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5A0BE" w14:textId="77777777" w:rsidR="0080534A" w:rsidRPr="00AF077F" w:rsidRDefault="00874B0A" w:rsidP="00AF077F">
      <w:pPr>
        <w:pStyle w:val="BodyText"/>
        <w:rPr>
          <w:b/>
          <w:sz w:val="36"/>
          <w:szCs w:val="36"/>
        </w:rPr>
      </w:pPr>
      <w:r w:rsidRPr="00AF077F">
        <w:rPr>
          <w:b/>
          <w:sz w:val="36"/>
          <w:szCs w:val="36"/>
        </w:rPr>
        <w:t>A</w:t>
      </w:r>
      <w:r w:rsidR="004919C1" w:rsidRPr="00AF077F">
        <w:rPr>
          <w:b/>
          <w:sz w:val="36"/>
          <w:szCs w:val="36"/>
        </w:rPr>
        <w:t xml:space="preserve">  </w:t>
      </w:r>
      <w:r w:rsidR="0080534A" w:rsidRPr="00AF077F">
        <w:rPr>
          <w:b/>
          <w:sz w:val="36"/>
          <w:szCs w:val="36"/>
        </w:rPr>
        <w:t xml:space="preserve">NOTICE OF FUNDING </w:t>
      </w:r>
      <w:r w:rsidR="00944009" w:rsidRPr="00AF077F">
        <w:rPr>
          <w:b/>
          <w:sz w:val="36"/>
          <w:szCs w:val="36"/>
        </w:rPr>
        <w:t xml:space="preserve">OPPORTUNITY </w:t>
      </w:r>
    </w:p>
    <w:p w14:paraId="235FC905" w14:textId="0D542D66" w:rsidR="00555AB4" w:rsidRPr="00AF077F" w:rsidRDefault="0015775D" w:rsidP="00AF077F">
      <w:pPr>
        <w:pStyle w:val="BodyText"/>
        <w:rPr>
          <w:rFonts w:cs="Times New Roman"/>
          <w:b/>
          <w:sz w:val="32"/>
          <w:szCs w:val="32"/>
        </w:rPr>
      </w:pPr>
      <w:r w:rsidRPr="00AF077F">
        <w:rPr>
          <w:rFonts w:cs="Times New Roman"/>
          <w:b/>
          <w:sz w:val="32"/>
          <w:szCs w:val="32"/>
        </w:rPr>
        <w:t>Reducing Mercury Use and Increasing Transparency in Ghana’s Artisanal and Small-scale Gold Mining Sector</w:t>
      </w:r>
    </w:p>
    <w:p w14:paraId="730143A6" w14:textId="19BA01EB" w:rsidR="00AF077F" w:rsidRPr="00AF077F" w:rsidRDefault="00396D8B" w:rsidP="00AF077F">
      <w:pPr>
        <w:pStyle w:val="BodyText"/>
        <w:rPr>
          <w:b/>
          <w:sz w:val="26"/>
          <w:szCs w:val="26"/>
        </w:rPr>
      </w:pPr>
      <w:r w:rsidRPr="00AF077F">
        <w:rPr>
          <w:b/>
          <w:sz w:val="26"/>
          <w:szCs w:val="26"/>
        </w:rPr>
        <w:t>Table of Contents:</w:t>
      </w:r>
    </w:p>
    <w:sdt>
      <w:sdtPr>
        <w:id w:val="1492062276"/>
        <w:docPartObj>
          <w:docPartGallery w:val="Table of Contents"/>
          <w:docPartUnique/>
        </w:docPartObj>
      </w:sdtPr>
      <w:sdtEndPr>
        <w:rPr>
          <w:b/>
          <w:bCs/>
          <w:noProof/>
        </w:rPr>
      </w:sdtEndPr>
      <w:sdtContent>
        <w:p w14:paraId="3C4BC593" w14:textId="748653C9" w:rsidR="00AF077F" w:rsidRDefault="00AF077F" w:rsidP="009D4234">
          <w:pPr>
            <w:outlineLvl w:val="9"/>
          </w:pPr>
        </w:p>
        <w:p w14:paraId="139B7627" w14:textId="023CE0BF" w:rsidR="00D711B7" w:rsidRDefault="00AF077F">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513465302" w:history="1">
            <w:r w:rsidR="00D711B7" w:rsidRPr="0038542B">
              <w:rPr>
                <w:rStyle w:val="Hyperlink"/>
                <w:noProof/>
              </w:rPr>
              <w:t>Section A.</w:t>
            </w:r>
            <w:r w:rsidR="00D711B7">
              <w:rPr>
                <w:rFonts w:asciiTheme="minorHAnsi" w:eastAsiaTheme="minorEastAsia" w:hAnsiTheme="minorHAnsi" w:cstheme="minorBidi"/>
                <w:noProof/>
                <w:sz w:val="22"/>
              </w:rPr>
              <w:tab/>
            </w:r>
            <w:r w:rsidR="00D711B7" w:rsidRPr="0038542B">
              <w:rPr>
                <w:rStyle w:val="Hyperlink"/>
                <w:noProof/>
              </w:rPr>
              <w:t>Funding Opportunity Program Description</w:t>
            </w:r>
            <w:r w:rsidR="00D711B7">
              <w:rPr>
                <w:noProof/>
                <w:webHidden/>
              </w:rPr>
              <w:tab/>
            </w:r>
            <w:r w:rsidR="00D711B7">
              <w:rPr>
                <w:noProof/>
                <w:webHidden/>
              </w:rPr>
              <w:fldChar w:fldCharType="begin"/>
            </w:r>
            <w:r w:rsidR="00D711B7">
              <w:rPr>
                <w:noProof/>
                <w:webHidden/>
              </w:rPr>
              <w:instrText xml:space="preserve"> PAGEREF _Toc513465302 \h </w:instrText>
            </w:r>
            <w:r w:rsidR="00D711B7">
              <w:rPr>
                <w:noProof/>
                <w:webHidden/>
              </w:rPr>
            </w:r>
            <w:r w:rsidR="00D711B7">
              <w:rPr>
                <w:noProof/>
                <w:webHidden/>
              </w:rPr>
              <w:fldChar w:fldCharType="separate"/>
            </w:r>
            <w:r w:rsidR="00D711B7">
              <w:rPr>
                <w:noProof/>
                <w:webHidden/>
              </w:rPr>
              <w:t>3</w:t>
            </w:r>
            <w:r w:rsidR="00D711B7">
              <w:rPr>
                <w:noProof/>
                <w:webHidden/>
              </w:rPr>
              <w:fldChar w:fldCharType="end"/>
            </w:r>
          </w:hyperlink>
        </w:p>
        <w:p w14:paraId="4E107FE6" w14:textId="238E51B9" w:rsidR="00D711B7" w:rsidRDefault="00D711B7">
          <w:pPr>
            <w:pStyle w:val="TOC2"/>
            <w:rPr>
              <w:rFonts w:asciiTheme="minorHAnsi" w:eastAsiaTheme="minorEastAsia" w:hAnsiTheme="minorHAnsi" w:cstheme="minorBidi"/>
              <w:noProof/>
              <w:sz w:val="22"/>
            </w:rPr>
          </w:pPr>
          <w:hyperlink w:anchor="_Toc513465303" w:history="1">
            <w:r w:rsidRPr="0038542B">
              <w:rPr>
                <w:rStyle w:val="Hyperlink"/>
                <w:noProof/>
              </w:rPr>
              <w:t>A1. Background</w:t>
            </w:r>
            <w:r>
              <w:rPr>
                <w:noProof/>
                <w:webHidden/>
              </w:rPr>
              <w:tab/>
            </w:r>
            <w:r>
              <w:rPr>
                <w:noProof/>
                <w:webHidden/>
              </w:rPr>
              <w:fldChar w:fldCharType="begin"/>
            </w:r>
            <w:r>
              <w:rPr>
                <w:noProof/>
                <w:webHidden/>
              </w:rPr>
              <w:instrText xml:space="preserve"> PAGEREF _Toc513465303 \h </w:instrText>
            </w:r>
            <w:r>
              <w:rPr>
                <w:noProof/>
                <w:webHidden/>
              </w:rPr>
            </w:r>
            <w:r>
              <w:rPr>
                <w:noProof/>
                <w:webHidden/>
              </w:rPr>
              <w:fldChar w:fldCharType="separate"/>
            </w:r>
            <w:r>
              <w:rPr>
                <w:noProof/>
                <w:webHidden/>
              </w:rPr>
              <w:t>4</w:t>
            </w:r>
            <w:r>
              <w:rPr>
                <w:noProof/>
                <w:webHidden/>
              </w:rPr>
              <w:fldChar w:fldCharType="end"/>
            </w:r>
          </w:hyperlink>
        </w:p>
        <w:p w14:paraId="6A076A34" w14:textId="021302C9" w:rsidR="00D711B7" w:rsidRDefault="00D711B7">
          <w:pPr>
            <w:pStyle w:val="TOC2"/>
            <w:rPr>
              <w:rFonts w:asciiTheme="minorHAnsi" w:eastAsiaTheme="minorEastAsia" w:hAnsiTheme="minorHAnsi" w:cstheme="minorBidi"/>
              <w:noProof/>
              <w:sz w:val="22"/>
            </w:rPr>
          </w:pPr>
          <w:hyperlink w:anchor="_Toc513465304" w:history="1">
            <w:r w:rsidRPr="0038542B">
              <w:rPr>
                <w:rStyle w:val="Hyperlink"/>
                <w:noProof/>
              </w:rPr>
              <w:t>A2. Program Goal</w:t>
            </w:r>
            <w:r>
              <w:rPr>
                <w:noProof/>
                <w:webHidden/>
              </w:rPr>
              <w:tab/>
            </w:r>
            <w:r>
              <w:rPr>
                <w:noProof/>
                <w:webHidden/>
              </w:rPr>
              <w:fldChar w:fldCharType="begin"/>
            </w:r>
            <w:r>
              <w:rPr>
                <w:noProof/>
                <w:webHidden/>
              </w:rPr>
              <w:instrText xml:space="preserve"> PAGEREF _Toc513465304 \h </w:instrText>
            </w:r>
            <w:r>
              <w:rPr>
                <w:noProof/>
                <w:webHidden/>
              </w:rPr>
            </w:r>
            <w:r>
              <w:rPr>
                <w:noProof/>
                <w:webHidden/>
              </w:rPr>
              <w:fldChar w:fldCharType="separate"/>
            </w:r>
            <w:r>
              <w:rPr>
                <w:noProof/>
                <w:webHidden/>
              </w:rPr>
              <w:t>4</w:t>
            </w:r>
            <w:r>
              <w:rPr>
                <w:noProof/>
                <w:webHidden/>
              </w:rPr>
              <w:fldChar w:fldCharType="end"/>
            </w:r>
          </w:hyperlink>
        </w:p>
        <w:p w14:paraId="398229F4" w14:textId="66AB0F5F" w:rsidR="00D711B7" w:rsidRDefault="00D711B7">
          <w:pPr>
            <w:pStyle w:val="TOC2"/>
            <w:rPr>
              <w:rFonts w:asciiTheme="minorHAnsi" w:eastAsiaTheme="minorEastAsia" w:hAnsiTheme="minorHAnsi" w:cstheme="minorBidi"/>
              <w:noProof/>
              <w:sz w:val="22"/>
            </w:rPr>
          </w:pPr>
          <w:hyperlink w:anchor="_Toc513465305" w:history="1">
            <w:r w:rsidRPr="0038542B">
              <w:rPr>
                <w:rStyle w:val="Hyperlink"/>
                <w:noProof/>
              </w:rPr>
              <w:t>A3. Expected Results</w:t>
            </w:r>
            <w:r>
              <w:rPr>
                <w:noProof/>
                <w:webHidden/>
              </w:rPr>
              <w:tab/>
            </w:r>
            <w:r>
              <w:rPr>
                <w:noProof/>
                <w:webHidden/>
              </w:rPr>
              <w:fldChar w:fldCharType="begin"/>
            </w:r>
            <w:r>
              <w:rPr>
                <w:noProof/>
                <w:webHidden/>
              </w:rPr>
              <w:instrText xml:space="preserve"> PAGEREF _Toc513465305 \h </w:instrText>
            </w:r>
            <w:r>
              <w:rPr>
                <w:noProof/>
                <w:webHidden/>
              </w:rPr>
            </w:r>
            <w:r>
              <w:rPr>
                <w:noProof/>
                <w:webHidden/>
              </w:rPr>
              <w:fldChar w:fldCharType="separate"/>
            </w:r>
            <w:r>
              <w:rPr>
                <w:noProof/>
                <w:webHidden/>
              </w:rPr>
              <w:t>4</w:t>
            </w:r>
            <w:r>
              <w:rPr>
                <w:noProof/>
                <w:webHidden/>
              </w:rPr>
              <w:fldChar w:fldCharType="end"/>
            </w:r>
          </w:hyperlink>
        </w:p>
        <w:p w14:paraId="5190400B" w14:textId="59521616" w:rsidR="00D711B7" w:rsidRDefault="00D711B7">
          <w:pPr>
            <w:pStyle w:val="TOC2"/>
            <w:rPr>
              <w:rFonts w:asciiTheme="minorHAnsi" w:eastAsiaTheme="minorEastAsia" w:hAnsiTheme="minorHAnsi" w:cstheme="minorBidi"/>
              <w:noProof/>
              <w:sz w:val="22"/>
            </w:rPr>
          </w:pPr>
          <w:hyperlink w:anchor="_Toc513465306" w:history="1">
            <w:r w:rsidRPr="0038542B">
              <w:rPr>
                <w:rStyle w:val="Hyperlink"/>
                <w:noProof/>
              </w:rPr>
              <w:t>A4. Main Activities</w:t>
            </w:r>
            <w:r>
              <w:rPr>
                <w:noProof/>
                <w:webHidden/>
              </w:rPr>
              <w:tab/>
            </w:r>
            <w:r>
              <w:rPr>
                <w:noProof/>
                <w:webHidden/>
              </w:rPr>
              <w:fldChar w:fldCharType="begin"/>
            </w:r>
            <w:r>
              <w:rPr>
                <w:noProof/>
                <w:webHidden/>
              </w:rPr>
              <w:instrText xml:space="preserve"> PAGEREF _Toc513465306 \h </w:instrText>
            </w:r>
            <w:r>
              <w:rPr>
                <w:noProof/>
                <w:webHidden/>
              </w:rPr>
            </w:r>
            <w:r>
              <w:rPr>
                <w:noProof/>
                <w:webHidden/>
              </w:rPr>
              <w:fldChar w:fldCharType="separate"/>
            </w:r>
            <w:r>
              <w:rPr>
                <w:noProof/>
                <w:webHidden/>
              </w:rPr>
              <w:t>4</w:t>
            </w:r>
            <w:r>
              <w:rPr>
                <w:noProof/>
                <w:webHidden/>
              </w:rPr>
              <w:fldChar w:fldCharType="end"/>
            </w:r>
          </w:hyperlink>
        </w:p>
        <w:p w14:paraId="25F5CE00" w14:textId="0321FED8" w:rsidR="00D711B7" w:rsidRDefault="00D711B7">
          <w:pPr>
            <w:pStyle w:val="TOC2"/>
            <w:rPr>
              <w:rFonts w:asciiTheme="minorHAnsi" w:eastAsiaTheme="minorEastAsia" w:hAnsiTheme="minorHAnsi" w:cstheme="minorBidi"/>
              <w:noProof/>
              <w:sz w:val="22"/>
            </w:rPr>
          </w:pPr>
          <w:hyperlink w:anchor="_Toc513465307" w:history="1">
            <w:r w:rsidRPr="0038542B">
              <w:rPr>
                <w:rStyle w:val="Hyperlink"/>
                <w:noProof/>
              </w:rPr>
              <w:t>A5. Performance Indicators</w:t>
            </w:r>
            <w:r>
              <w:rPr>
                <w:noProof/>
                <w:webHidden/>
              </w:rPr>
              <w:tab/>
            </w:r>
            <w:r>
              <w:rPr>
                <w:noProof/>
                <w:webHidden/>
              </w:rPr>
              <w:fldChar w:fldCharType="begin"/>
            </w:r>
            <w:r>
              <w:rPr>
                <w:noProof/>
                <w:webHidden/>
              </w:rPr>
              <w:instrText xml:space="preserve"> PAGEREF _Toc513465307 \h </w:instrText>
            </w:r>
            <w:r>
              <w:rPr>
                <w:noProof/>
                <w:webHidden/>
              </w:rPr>
            </w:r>
            <w:r>
              <w:rPr>
                <w:noProof/>
                <w:webHidden/>
              </w:rPr>
              <w:fldChar w:fldCharType="separate"/>
            </w:r>
            <w:r>
              <w:rPr>
                <w:noProof/>
                <w:webHidden/>
              </w:rPr>
              <w:t>5</w:t>
            </w:r>
            <w:r>
              <w:rPr>
                <w:noProof/>
                <w:webHidden/>
              </w:rPr>
              <w:fldChar w:fldCharType="end"/>
            </w:r>
          </w:hyperlink>
        </w:p>
        <w:p w14:paraId="61EC8DF8" w14:textId="0A04995C" w:rsidR="00D711B7" w:rsidRDefault="00D711B7">
          <w:pPr>
            <w:pStyle w:val="TOC1"/>
            <w:rPr>
              <w:rFonts w:asciiTheme="minorHAnsi" w:eastAsiaTheme="minorEastAsia" w:hAnsiTheme="minorHAnsi" w:cstheme="minorBidi"/>
              <w:noProof/>
              <w:sz w:val="22"/>
            </w:rPr>
          </w:pPr>
          <w:hyperlink w:anchor="_Toc513465308" w:history="1">
            <w:r w:rsidRPr="0038542B">
              <w:rPr>
                <w:rStyle w:val="Hyperlink"/>
                <w:noProof/>
              </w:rPr>
              <w:t>Section B.</w:t>
            </w:r>
            <w:r>
              <w:rPr>
                <w:rFonts w:asciiTheme="minorHAnsi" w:eastAsiaTheme="minorEastAsia" w:hAnsiTheme="minorHAnsi" w:cstheme="minorBidi"/>
                <w:noProof/>
                <w:sz w:val="22"/>
              </w:rPr>
              <w:tab/>
            </w:r>
            <w:r w:rsidRPr="0038542B">
              <w:rPr>
                <w:rStyle w:val="Hyperlink"/>
                <w:noProof/>
              </w:rPr>
              <w:t>Federal Award Information</w:t>
            </w:r>
            <w:r>
              <w:rPr>
                <w:noProof/>
                <w:webHidden/>
              </w:rPr>
              <w:tab/>
            </w:r>
            <w:r>
              <w:rPr>
                <w:noProof/>
                <w:webHidden/>
              </w:rPr>
              <w:fldChar w:fldCharType="begin"/>
            </w:r>
            <w:r>
              <w:rPr>
                <w:noProof/>
                <w:webHidden/>
              </w:rPr>
              <w:instrText xml:space="preserve"> PAGEREF _Toc513465308 \h </w:instrText>
            </w:r>
            <w:r>
              <w:rPr>
                <w:noProof/>
                <w:webHidden/>
              </w:rPr>
            </w:r>
            <w:r>
              <w:rPr>
                <w:noProof/>
                <w:webHidden/>
              </w:rPr>
              <w:fldChar w:fldCharType="separate"/>
            </w:r>
            <w:r>
              <w:rPr>
                <w:noProof/>
                <w:webHidden/>
              </w:rPr>
              <w:t>6</w:t>
            </w:r>
            <w:r>
              <w:rPr>
                <w:noProof/>
                <w:webHidden/>
              </w:rPr>
              <w:fldChar w:fldCharType="end"/>
            </w:r>
          </w:hyperlink>
        </w:p>
        <w:p w14:paraId="4B0F573B" w14:textId="492941C5" w:rsidR="00D711B7" w:rsidRDefault="00D711B7">
          <w:pPr>
            <w:pStyle w:val="TOC2"/>
            <w:rPr>
              <w:rFonts w:asciiTheme="minorHAnsi" w:eastAsiaTheme="minorEastAsia" w:hAnsiTheme="minorHAnsi" w:cstheme="minorBidi"/>
              <w:noProof/>
              <w:sz w:val="22"/>
            </w:rPr>
          </w:pPr>
          <w:hyperlink w:anchor="_Toc513465309" w:history="1">
            <w:r w:rsidRPr="0038542B">
              <w:rPr>
                <w:rStyle w:val="Hyperlink"/>
                <w:noProof/>
              </w:rPr>
              <w:t>B1.  Available Funding</w:t>
            </w:r>
            <w:r>
              <w:rPr>
                <w:noProof/>
                <w:webHidden/>
              </w:rPr>
              <w:tab/>
            </w:r>
            <w:r>
              <w:rPr>
                <w:noProof/>
                <w:webHidden/>
              </w:rPr>
              <w:fldChar w:fldCharType="begin"/>
            </w:r>
            <w:r>
              <w:rPr>
                <w:noProof/>
                <w:webHidden/>
              </w:rPr>
              <w:instrText xml:space="preserve"> PAGEREF _Toc513465309 \h </w:instrText>
            </w:r>
            <w:r>
              <w:rPr>
                <w:noProof/>
                <w:webHidden/>
              </w:rPr>
            </w:r>
            <w:r>
              <w:rPr>
                <w:noProof/>
                <w:webHidden/>
              </w:rPr>
              <w:fldChar w:fldCharType="separate"/>
            </w:r>
            <w:r>
              <w:rPr>
                <w:noProof/>
                <w:webHidden/>
              </w:rPr>
              <w:t>6</w:t>
            </w:r>
            <w:r>
              <w:rPr>
                <w:noProof/>
                <w:webHidden/>
              </w:rPr>
              <w:fldChar w:fldCharType="end"/>
            </w:r>
          </w:hyperlink>
        </w:p>
        <w:p w14:paraId="2692611B" w14:textId="44A3F9CB" w:rsidR="00D711B7" w:rsidRDefault="00D711B7">
          <w:pPr>
            <w:pStyle w:val="TOC2"/>
            <w:rPr>
              <w:rFonts w:asciiTheme="minorHAnsi" w:eastAsiaTheme="minorEastAsia" w:hAnsiTheme="minorHAnsi" w:cstheme="minorBidi"/>
              <w:noProof/>
              <w:sz w:val="22"/>
            </w:rPr>
          </w:pPr>
          <w:hyperlink w:anchor="_Toc513465310" w:history="1">
            <w:r w:rsidRPr="0038542B">
              <w:rPr>
                <w:rStyle w:val="Hyperlink"/>
                <w:noProof/>
              </w:rPr>
              <w:t>B2.  Award Management</w:t>
            </w:r>
            <w:r>
              <w:rPr>
                <w:noProof/>
                <w:webHidden/>
              </w:rPr>
              <w:tab/>
            </w:r>
            <w:r>
              <w:rPr>
                <w:noProof/>
                <w:webHidden/>
              </w:rPr>
              <w:fldChar w:fldCharType="begin"/>
            </w:r>
            <w:r>
              <w:rPr>
                <w:noProof/>
                <w:webHidden/>
              </w:rPr>
              <w:instrText xml:space="preserve"> PAGEREF _Toc513465310 \h </w:instrText>
            </w:r>
            <w:r>
              <w:rPr>
                <w:noProof/>
                <w:webHidden/>
              </w:rPr>
            </w:r>
            <w:r>
              <w:rPr>
                <w:noProof/>
                <w:webHidden/>
              </w:rPr>
              <w:fldChar w:fldCharType="separate"/>
            </w:r>
            <w:r>
              <w:rPr>
                <w:noProof/>
                <w:webHidden/>
              </w:rPr>
              <w:t>7</w:t>
            </w:r>
            <w:r>
              <w:rPr>
                <w:noProof/>
                <w:webHidden/>
              </w:rPr>
              <w:fldChar w:fldCharType="end"/>
            </w:r>
          </w:hyperlink>
        </w:p>
        <w:p w14:paraId="58A40726" w14:textId="7F836757" w:rsidR="00D711B7" w:rsidRDefault="00D711B7">
          <w:pPr>
            <w:pStyle w:val="TOC1"/>
            <w:rPr>
              <w:rFonts w:asciiTheme="minorHAnsi" w:eastAsiaTheme="minorEastAsia" w:hAnsiTheme="minorHAnsi" w:cstheme="minorBidi"/>
              <w:noProof/>
              <w:sz w:val="22"/>
            </w:rPr>
          </w:pPr>
          <w:hyperlink w:anchor="_Toc513465311" w:history="1">
            <w:r w:rsidRPr="0038542B">
              <w:rPr>
                <w:rStyle w:val="Hyperlink"/>
                <w:noProof/>
              </w:rPr>
              <w:t>Section C.  Eligibility Information</w:t>
            </w:r>
            <w:r>
              <w:rPr>
                <w:noProof/>
                <w:webHidden/>
              </w:rPr>
              <w:tab/>
            </w:r>
            <w:r>
              <w:rPr>
                <w:noProof/>
                <w:webHidden/>
              </w:rPr>
              <w:fldChar w:fldCharType="begin"/>
            </w:r>
            <w:r>
              <w:rPr>
                <w:noProof/>
                <w:webHidden/>
              </w:rPr>
              <w:instrText xml:space="preserve"> PAGEREF _Toc513465311 \h </w:instrText>
            </w:r>
            <w:r>
              <w:rPr>
                <w:noProof/>
                <w:webHidden/>
              </w:rPr>
            </w:r>
            <w:r>
              <w:rPr>
                <w:noProof/>
                <w:webHidden/>
              </w:rPr>
              <w:fldChar w:fldCharType="separate"/>
            </w:r>
            <w:r>
              <w:rPr>
                <w:noProof/>
                <w:webHidden/>
              </w:rPr>
              <w:t>7</w:t>
            </w:r>
            <w:r>
              <w:rPr>
                <w:noProof/>
                <w:webHidden/>
              </w:rPr>
              <w:fldChar w:fldCharType="end"/>
            </w:r>
          </w:hyperlink>
        </w:p>
        <w:p w14:paraId="27B31B71" w14:textId="6116B209" w:rsidR="00D711B7" w:rsidRDefault="00D711B7">
          <w:pPr>
            <w:pStyle w:val="TOC2"/>
            <w:rPr>
              <w:rFonts w:asciiTheme="minorHAnsi" w:eastAsiaTheme="minorEastAsia" w:hAnsiTheme="minorHAnsi" w:cstheme="minorBidi"/>
              <w:noProof/>
              <w:sz w:val="22"/>
            </w:rPr>
          </w:pPr>
          <w:hyperlink w:anchor="_Toc513465312" w:history="1">
            <w:r w:rsidRPr="0038542B">
              <w:rPr>
                <w:rStyle w:val="Hyperlink"/>
                <w:noProof/>
              </w:rPr>
              <w:t>C1.  Eligible Applicants</w:t>
            </w:r>
            <w:r>
              <w:rPr>
                <w:noProof/>
                <w:webHidden/>
              </w:rPr>
              <w:tab/>
            </w:r>
            <w:r>
              <w:rPr>
                <w:noProof/>
                <w:webHidden/>
              </w:rPr>
              <w:fldChar w:fldCharType="begin"/>
            </w:r>
            <w:r>
              <w:rPr>
                <w:noProof/>
                <w:webHidden/>
              </w:rPr>
              <w:instrText xml:space="preserve"> PAGEREF _Toc513465312 \h </w:instrText>
            </w:r>
            <w:r>
              <w:rPr>
                <w:noProof/>
                <w:webHidden/>
              </w:rPr>
            </w:r>
            <w:r>
              <w:rPr>
                <w:noProof/>
                <w:webHidden/>
              </w:rPr>
              <w:fldChar w:fldCharType="separate"/>
            </w:r>
            <w:r>
              <w:rPr>
                <w:noProof/>
                <w:webHidden/>
              </w:rPr>
              <w:t>7</w:t>
            </w:r>
            <w:r>
              <w:rPr>
                <w:noProof/>
                <w:webHidden/>
              </w:rPr>
              <w:fldChar w:fldCharType="end"/>
            </w:r>
          </w:hyperlink>
        </w:p>
        <w:p w14:paraId="1D308157" w14:textId="2E4DB596" w:rsidR="00D711B7" w:rsidRDefault="00D711B7">
          <w:pPr>
            <w:pStyle w:val="TOC2"/>
            <w:rPr>
              <w:rFonts w:asciiTheme="minorHAnsi" w:eastAsiaTheme="minorEastAsia" w:hAnsiTheme="minorHAnsi" w:cstheme="minorBidi"/>
              <w:noProof/>
              <w:sz w:val="22"/>
            </w:rPr>
          </w:pPr>
          <w:hyperlink w:anchor="_Toc513465313" w:history="1">
            <w:r w:rsidRPr="0038542B">
              <w:rPr>
                <w:rStyle w:val="Hyperlink"/>
                <w:noProof/>
              </w:rPr>
              <w:t>C2. Cost Share</w:t>
            </w:r>
            <w:r>
              <w:rPr>
                <w:noProof/>
                <w:webHidden/>
              </w:rPr>
              <w:tab/>
            </w:r>
            <w:r>
              <w:rPr>
                <w:noProof/>
                <w:webHidden/>
              </w:rPr>
              <w:fldChar w:fldCharType="begin"/>
            </w:r>
            <w:r>
              <w:rPr>
                <w:noProof/>
                <w:webHidden/>
              </w:rPr>
              <w:instrText xml:space="preserve"> PAGEREF _Toc513465313 \h </w:instrText>
            </w:r>
            <w:r>
              <w:rPr>
                <w:noProof/>
                <w:webHidden/>
              </w:rPr>
            </w:r>
            <w:r>
              <w:rPr>
                <w:noProof/>
                <w:webHidden/>
              </w:rPr>
              <w:fldChar w:fldCharType="separate"/>
            </w:r>
            <w:r>
              <w:rPr>
                <w:noProof/>
                <w:webHidden/>
              </w:rPr>
              <w:t>7</w:t>
            </w:r>
            <w:r>
              <w:rPr>
                <w:noProof/>
                <w:webHidden/>
              </w:rPr>
              <w:fldChar w:fldCharType="end"/>
            </w:r>
          </w:hyperlink>
        </w:p>
        <w:p w14:paraId="68DE9E6D" w14:textId="3F7E3E1C" w:rsidR="00D711B7" w:rsidRDefault="00D711B7">
          <w:pPr>
            <w:pStyle w:val="TOC1"/>
            <w:rPr>
              <w:rFonts w:asciiTheme="minorHAnsi" w:eastAsiaTheme="minorEastAsia" w:hAnsiTheme="minorHAnsi" w:cstheme="minorBidi"/>
              <w:noProof/>
              <w:sz w:val="22"/>
            </w:rPr>
          </w:pPr>
          <w:hyperlink w:anchor="_Toc513465314" w:history="1">
            <w:r w:rsidRPr="0038542B">
              <w:rPr>
                <w:rStyle w:val="Hyperlink"/>
                <w:noProof/>
              </w:rPr>
              <w:t xml:space="preserve">Section D. </w:t>
            </w:r>
            <w:r>
              <w:rPr>
                <w:rFonts w:asciiTheme="minorHAnsi" w:eastAsiaTheme="minorEastAsia" w:hAnsiTheme="minorHAnsi" w:cstheme="minorBidi"/>
                <w:noProof/>
                <w:sz w:val="22"/>
              </w:rPr>
              <w:tab/>
            </w:r>
            <w:r w:rsidRPr="0038542B">
              <w:rPr>
                <w:rStyle w:val="Hyperlink"/>
                <w:noProof/>
              </w:rPr>
              <w:t>Application and Submission Information</w:t>
            </w:r>
            <w:r>
              <w:rPr>
                <w:noProof/>
                <w:webHidden/>
              </w:rPr>
              <w:tab/>
            </w:r>
            <w:r>
              <w:rPr>
                <w:noProof/>
                <w:webHidden/>
              </w:rPr>
              <w:fldChar w:fldCharType="begin"/>
            </w:r>
            <w:r>
              <w:rPr>
                <w:noProof/>
                <w:webHidden/>
              </w:rPr>
              <w:instrText xml:space="preserve"> PAGEREF _Toc513465314 \h </w:instrText>
            </w:r>
            <w:r>
              <w:rPr>
                <w:noProof/>
                <w:webHidden/>
              </w:rPr>
            </w:r>
            <w:r>
              <w:rPr>
                <w:noProof/>
                <w:webHidden/>
              </w:rPr>
              <w:fldChar w:fldCharType="separate"/>
            </w:r>
            <w:r>
              <w:rPr>
                <w:noProof/>
                <w:webHidden/>
              </w:rPr>
              <w:t>7</w:t>
            </w:r>
            <w:r>
              <w:rPr>
                <w:noProof/>
                <w:webHidden/>
              </w:rPr>
              <w:fldChar w:fldCharType="end"/>
            </w:r>
          </w:hyperlink>
        </w:p>
        <w:p w14:paraId="3F70A1CD" w14:textId="0DEA3D45" w:rsidR="00D711B7" w:rsidRDefault="00D711B7">
          <w:pPr>
            <w:pStyle w:val="TOC2"/>
            <w:rPr>
              <w:rFonts w:asciiTheme="minorHAnsi" w:eastAsiaTheme="minorEastAsia" w:hAnsiTheme="minorHAnsi" w:cstheme="minorBidi"/>
              <w:noProof/>
              <w:sz w:val="22"/>
            </w:rPr>
          </w:pPr>
          <w:hyperlink w:anchor="_Toc513465315" w:history="1">
            <w:r w:rsidRPr="0038542B">
              <w:rPr>
                <w:rStyle w:val="Hyperlink"/>
                <w:noProof/>
              </w:rPr>
              <w:t>D1.  Address to request Application Package</w:t>
            </w:r>
            <w:r>
              <w:rPr>
                <w:noProof/>
                <w:webHidden/>
              </w:rPr>
              <w:tab/>
            </w:r>
            <w:r>
              <w:rPr>
                <w:noProof/>
                <w:webHidden/>
              </w:rPr>
              <w:fldChar w:fldCharType="begin"/>
            </w:r>
            <w:r>
              <w:rPr>
                <w:noProof/>
                <w:webHidden/>
              </w:rPr>
              <w:instrText xml:space="preserve"> PAGEREF _Toc513465315 \h </w:instrText>
            </w:r>
            <w:r>
              <w:rPr>
                <w:noProof/>
                <w:webHidden/>
              </w:rPr>
            </w:r>
            <w:r>
              <w:rPr>
                <w:noProof/>
                <w:webHidden/>
              </w:rPr>
              <w:fldChar w:fldCharType="separate"/>
            </w:r>
            <w:r>
              <w:rPr>
                <w:noProof/>
                <w:webHidden/>
              </w:rPr>
              <w:t>7</w:t>
            </w:r>
            <w:r>
              <w:rPr>
                <w:noProof/>
                <w:webHidden/>
              </w:rPr>
              <w:fldChar w:fldCharType="end"/>
            </w:r>
          </w:hyperlink>
        </w:p>
        <w:p w14:paraId="5EFC0605" w14:textId="04CB85C4" w:rsidR="00D711B7" w:rsidRDefault="00D711B7">
          <w:pPr>
            <w:pStyle w:val="TOC2"/>
            <w:rPr>
              <w:rFonts w:asciiTheme="minorHAnsi" w:eastAsiaTheme="minorEastAsia" w:hAnsiTheme="minorHAnsi" w:cstheme="minorBidi"/>
              <w:noProof/>
              <w:sz w:val="22"/>
            </w:rPr>
          </w:pPr>
          <w:hyperlink w:anchor="_Toc513465316" w:history="1">
            <w:r w:rsidRPr="0038542B">
              <w:rPr>
                <w:rStyle w:val="Hyperlink"/>
                <w:noProof/>
              </w:rPr>
              <w:t>D2.  Content and Form of Application Submission</w:t>
            </w:r>
            <w:r>
              <w:rPr>
                <w:noProof/>
                <w:webHidden/>
              </w:rPr>
              <w:tab/>
            </w:r>
            <w:r>
              <w:rPr>
                <w:noProof/>
                <w:webHidden/>
              </w:rPr>
              <w:fldChar w:fldCharType="begin"/>
            </w:r>
            <w:r>
              <w:rPr>
                <w:noProof/>
                <w:webHidden/>
              </w:rPr>
              <w:instrText xml:space="preserve"> PAGEREF _Toc513465316 \h </w:instrText>
            </w:r>
            <w:r>
              <w:rPr>
                <w:noProof/>
                <w:webHidden/>
              </w:rPr>
            </w:r>
            <w:r>
              <w:rPr>
                <w:noProof/>
                <w:webHidden/>
              </w:rPr>
              <w:fldChar w:fldCharType="separate"/>
            </w:r>
            <w:r>
              <w:rPr>
                <w:noProof/>
                <w:webHidden/>
              </w:rPr>
              <w:t>8</w:t>
            </w:r>
            <w:r>
              <w:rPr>
                <w:noProof/>
                <w:webHidden/>
              </w:rPr>
              <w:fldChar w:fldCharType="end"/>
            </w:r>
          </w:hyperlink>
        </w:p>
        <w:p w14:paraId="057FD1C6" w14:textId="576ABB84" w:rsidR="00D711B7" w:rsidRDefault="00D711B7">
          <w:pPr>
            <w:pStyle w:val="TOC2"/>
            <w:rPr>
              <w:rFonts w:asciiTheme="minorHAnsi" w:eastAsiaTheme="minorEastAsia" w:hAnsiTheme="minorHAnsi" w:cstheme="minorBidi"/>
              <w:noProof/>
              <w:sz w:val="22"/>
            </w:rPr>
          </w:pPr>
          <w:hyperlink w:anchor="_Toc513465317" w:history="1">
            <w:r w:rsidRPr="0038542B">
              <w:rPr>
                <w:rStyle w:val="Hyperlink"/>
                <w:noProof/>
              </w:rPr>
              <w:t>D3.  Unique entity identifier (DUNS) and System for Award Management (SAM)</w:t>
            </w:r>
            <w:r>
              <w:rPr>
                <w:noProof/>
                <w:webHidden/>
              </w:rPr>
              <w:tab/>
            </w:r>
            <w:r>
              <w:rPr>
                <w:noProof/>
                <w:webHidden/>
              </w:rPr>
              <w:fldChar w:fldCharType="begin"/>
            </w:r>
            <w:r>
              <w:rPr>
                <w:noProof/>
                <w:webHidden/>
              </w:rPr>
              <w:instrText xml:space="preserve"> PAGEREF _Toc513465317 \h </w:instrText>
            </w:r>
            <w:r>
              <w:rPr>
                <w:noProof/>
                <w:webHidden/>
              </w:rPr>
            </w:r>
            <w:r>
              <w:rPr>
                <w:noProof/>
                <w:webHidden/>
              </w:rPr>
              <w:fldChar w:fldCharType="separate"/>
            </w:r>
            <w:r>
              <w:rPr>
                <w:noProof/>
                <w:webHidden/>
              </w:rPr>
              <w:t>8</w:t>
            </w:r>
            <w:r>
              <w:rPr>
                <w:noProof/>
                <w:webHidden/>
              </w:rPr>
              <w:fldChar w:fldCharType="end"/>
            </w:r>
          </w:hyperlink>
        </w:p>
        <w:p w14:paraId="139F583F" w14:textId="13CB87EB" w:rsidR="00D711B7" w:rsidRDefault="00D711B7">
          <w:pPr>
            <w:pStyle w:val="TOC2"/>
            <w:rPr>
              <w:rFonts w:asciiTheme="minorHAnsi" w:eastAsiaTheme="minorEastAsia" w:hAnsiTheme="minorHAnsi" w:cstheme="minorBidi"/>
              <w:noProof/>
              <w:sz w:val="22"/>
            </w:rPr>
          </w:pPr>
          <w:hyperlink w:anchor="_Toc513465318" w:history="1">
            <w:r w:rsidRPr="0038542B">
              <w:rPr>
                <w:rStyle w:val="Hyperlink"/>
                <w:noProof/>
              </w:rPr>
              <w:t>D4.  Submission Dates and Times</w:t>
            </w:r>
            <w:r>
              <w:rPr>
                <w:noProof/>
                <w:webHidden/>
              </w:rPr>
              <w:tab/>
            </w:r>
            <w:r>
              <w:rPr>
                <w:noProof/>
                <w:webHidden/>
              </w:rPr>
              <w:fldChar w:fldCharType="begin"/>
            </w:r>
            <w:r>
              <w:rPr>
                <w:noProof/>
                <w:webHidden/>
              </w:rPr>
              <w:instrText xml:space="preserve"> PAGEREF _Toc513465318 \h </w:instrText>
            </w:r>
            <w:r>
              <w:rPr>
                <w:noProof/>
                <w:webHidden/>
              </w:rPr>
            </w:r>
            <w:r>
              <w:rPr>
                <w:noProof/>
                <w:webHidden/>
              </w:rPr>
              <w:fldChar w:fldCharType="separate"/>
            </w:r>
            <w:r>
              <w:rPr>
                <w:noProof/>
                <w:webHidden/>
              </w:rPr>
              <w:t>8</w:t>
            </w:r>
            <w:r>
              <w:rPr>
                <w:noProof/>
                <w:webHidden/>
              </w:rPr>
              <w:fldChar w:fldCharType="end"/>
            </w:r>
          </w:hyperlink>
        </w:p>
        <w:p w14:paraId="63092F05" w14:textId="303DDBDE" w:rsidR="00D711B7" w:rsidRDefault="00D711B7">
          <w:pPr>
            <w:pStyle w:val="TOC2"/>
            <w:rPr>
              <w:rFonts w:asciiTheme="minorHAnsi" w:eastAsiaTheme="minorEastAsia" w:hAnsiTheme="minorHAnsi" w:cstheme="minorBidi"/>
              <w:noProof/>
              <w:sz w:val="22"/>
            </w:rPr>
          </w:pPr>
          <w:hyperlink w:anchor="_Toc513465319" w:history="1">
            <w:r w:rsidRPr="0038542B">
              <w:rPr>
                <w:rStyle w:val="Hyperlink"/>
                <w:noProof/>
              </w:rPr>
              <w:t>D5.  Funding Restrictions</w:t>
            </w:r>
            <w:r>
              <w:rPr>
                <w:noProof/>
                <w:webHidden/>
              </w:rPr>
              <w:tab/>
            </w:r>
            <w:r>
              <w:rPr>
                <w:noProof/>
                <w:webHidden/>
              </w:rPr>
              <w:fldChar w:fldCharType="begin"/>
            </w:r>
            <w:r>
              <w:rPr>
                <w:noProof/>
                <w:webHidden/>
              </w:rPr>
              <w:instrText xml:space="preserve"> PAGEREF _Toc513465319 \h </w:instrText>
            </w:r>
            <w:r>
              <w:rPr>
                <w:noProof/>
                <w:webHidden/>
              </w:rPr>
            </w:r>
            <w:r>
              <w:rPr>
                <w:noProof/>
                <w:webHidden/>
              </w:rPr>
              <w:fldChar w:fldCharType="separate"/>
            </w:r>
            <w:r>
              <w:rPr>
                <w:noProof/>
                <w:webHidden/>
              </w:rPr>
              <w:t>8</w:t>
            </w:r>
            <w:r>
              <w:rPr>
                <w:noProof/>
                <w:webHidden/>
              </w:rPr>
              <w:fldChar w:fldCharType="end"/>
            </w:r>
          </w:hyperlink>
        </w:p>
        <w:p w14:paraId="725DAD41" w14:textId="0C31A0F9" w:rsidR="00D711B7" w:rsidRDefault="00D711B7">
          <w:pPr>
            <w:pStyle w:val="TOC2"/>
            <w:rPr>
              <w:rFonts w:asciiTheme="minorHAnsi" w:eastAsiaTheme="minorEastAsia" w:hAnsiTheme="minorHAnsi" w:cstheme="minorBidi"/>
              <w:noProof/>
              <w:sz w:val="22"/>
            </w:rPr>
          </w:pPr>
          <w:hyperlink w:anchor="_Toc513465320" w:history="1">
            <w:r w:rsidRPr="0038542B">
              <w:rPr>
                <w:rStyle w:val="Hyperlink"/>
                <w:noProof/>
              </w:rPr>
              <w:t>D6.  Other Submission Requirements – Proposal Format Requirements</w:t>
            </w:r>
            <w:r>
              <w:rPr>
                <w:noProof/>
                <w:webHidden/>
              </w:rPr>
              <w:tab/>
            </w:r>
            <w:r>
              <w:rPr>
                <w:noProof/>
                <w:webHidden/>
              </w:rPr>
              <w:fldChar w:fldCharType="begin"/>
            </w:r>
            <w:r>
              <w:rPr>
                <w:noProof/>
                <w:webHidden/>
              </w:rPr>
              <w:instrText xml:space="preserve"> PAGEREF _Toc513465320 \h </w:instrText>
            </w:r>
            <w:r>
              <w:rPr>
                <w:noProof/>
                <w:webHidden/>
              </w:rPr>
            </w:r>
            <w:r>
              <w:rPr>
                <w:noProof/>
                <w:webHidden/>
              </w:rPr>
              <w:fldChar w:fldCharType="separate"/>
            </w:r>
            <w:r>
              <w:rPr>
                <w:noProof/>
                <w:webHidden/>
              </w:rPr>
              <w:t>9</w:t>
            </w:r>
            <w:r>
              <w:rPr>
                <w:noProof/>
                <w:webHidden/>
              </w:rPr>
              <w:fldChar w:fldCharType="end"/>
            </w:r>
          </w:hyperlink>
        </w:p>
        <w:p w14:paraId="0ECC79AC" w14:textId="7D7960A9" w:rsidR="00D711B7" w:rsidRDefault="00D711B7">
          <w:pPr>
            <w:pStyle w:val="TOC1"/>
            <w:rPr>
              <w:rFonts w:asciiTheme="minorHAnsi" w:eastAsiaTheme="minorEastAsia" w:hAnsiTheme="minorHAnsi" w:cstheme="minorBidi"/>
              <w:noProof/>
              <w:sz w:val="22"/>
            </w:rPr>
          </w:pPr>
          <w:hyperlink w:anchor="_Toc513465321" w:history="1">
            <w:r w:rsidRPr="0038542B">
              <w:rPr>
                <w:rStyle w:val="Hyperlink"/>
                <w:noProof/>
              </w:rPr>
              <w:t>Section E.</w:t>
            </w:r>
            <w:r>
              <w:rPr>
                <w:rFonts w:asciiTheme="minorHAnsi" w:eastAsiaTheme="minorEastAsia" w:hAnsiTheme="minorHAnsi" w:cstheme="minorBidi"/>
                <w:noProof/>
                <w:sz w:val="22"/>
              </w:rPr>
              <w:tab/>
            </w:r>
            <w:r w:rsidRPr="0038542B">
              <w:rPr>
                <w:rStyle w:val="Hyperlink"/>
                <w:noProof/>
              </w:rPr>
              <w:t>Application Review Information</w:t>
            </w:r>
            <w:r>
              <w:rPr>
                <w:noProof/>
                <w:webHidden/>
              </w:rPr>
              <w:tab/>
            </w:r>
            <w:r>
              <w:rPr>
                <w:noProof/>
                <w:webHidden/>
              </w:rPr>
              <w:fldChar w:fldCharType="begin"/>
            </w:r>
            <w:r>
              <w:rPr>
                <w:noProof/>
                <w:webHidden/>
              </w:rPr>
              <w:instrText xml:space="preserve"> PAGEREF _Toc513465321 \h </w:instrText>
            </w:r>
            <w:r>
              <w:rPr>
                <w:noProof/>
                <w:webHidden/>
              </w:rPr>
            </w:r>
            <w:r>
              <w:rPr>
                <w:noProof/>
                <w:webHidden/>
              </w:rPr>
              <w:fldChar w:fldCharType="separate"/>
            </w:r>
            <w:r>
              <w:rPr>
                <w:noProof/>
                <w:webHidden/>
              </w:rPr>
              <w:t>11</w:t>
            </w:r>
            <w:r>
              <w:rPr>
                <w:noProof/>
                <w:webHidden/>
              </w:rPr>
              <w:fldChar w:fldCharType="end"/>
            </w:r>
          </w:hyperlink>
        </w:p>
        <w:p w14:paraId="5564740E" w14:textId="087F96AE" w:rsidR="00D711B7" w:rsidRDefault="00D711B7">
          <w:pPr>
            <w:pStyle w:val="TOC2"/>
            <w:rPr>
              <w:rFonts w:asciiTheme="minorHAnsi" w:eastAsiaTheme="minorEastAsia" w:hAnsiTheme="minorHAnsi" w:cstheme="minorBidi"/>
              <w:noProof/>
              <w:sz w:val="22"/>
            </w:rPr>
          </w:pPr>
          <w:hyperlink w:anchor="_Toc513465322" w:history="1">
            <w:r w:rsidRPr="0038542B">
              <w:rPr>
                <w:rStyle w:val="Hyperlink"/>
                <w:noProof/>
              </w:rPr>
              <w:t>E1.  Criteria</w:t>
            </w:r>
            <w:r>
              <w:rPr>
                <w:noProof/>
                <w:webHidden/>
              </w:rPr>
              <w:tab/>
            </w:r>
            <w:r>
              <w:rPr>
                <w:noProof/>
                <w:webHidden/>
              </w:rPr>
              <w:fldChar w:fldCharType="begin"/>
            </w:r>
            <w:r>
              <w:rPr>
                <w:noProof/>
                <w:webHidden/>
              </w:rPr>
              <w:instrText xml:space="preserve"> PAGEREF _Toc513465322 \h </w:instrText>
            </w:r>
            <w:r>
              <w:rPr>
                <w:noProof/>
                <w:webHidden/>
              </w:rPr>
            </w:r>
            <w:r>
              <w:rPr>
                <w:noProof/>
                <w:webHidden/>
              </w:rPr>
              <w:fldChar w:fldCharType="separate"/>
            </w:r>
            <w:r>
              <w:rPr>
                <w:noProof/>
                <w:webHidden/>
              </w:rPr>
              <w:t>11</w:t>
            </w:r>
            <w:r>
              <w:rPr>
                <w:noProof/>
                <w:webHidden/>
              </w:rPr>
              <w:fldChar w:fldCharType="end"/>
            </w:r>
          </w:hyperlink>
        </w:p>
        <w:p w14:paraId="09C51C40" w14:textId="05D192C0" w:rsidR="00D711B7" w:rsidRDefault="00D711B7">
          <w:pPr>
            <w:pStyle w:val="TOC2"/>
            <w:rPr>
              <w:rFonts w:asciiTheme="minorHAnsi" w:eastAsiaTheme="minorEastAsia" w:hAnsiTheme="minorHAnsi" w:cstheme="minorBidi"/>
              <w:noProof/>
              <w:sz w:val="22"/>
            </w:rPr>
          </w:pPr>
          <w:hyperlink w:anchor="_Toc513465323" w:history="1">
            <w:r w:rsidRPr="0038542B">
              <w:rPr>
                <w:rStyle w:val="Hyperlink"/>
                <w:noProof/>
              </w:rPr>
              <w:t>E2.  Review and Selection Process</w:t>
            </w:r>
            <w:r>
              <w:rPr>
                <w:noProof/>
                <w:webHidden/>
              </w:rPr>
              <w:tab/>
            </w:r>
            <w:r>
              <w:rPr>
                <w:noProof/>
                <w:webHidden/>
              </w:rPr>
              <w:fldChar w:fldCharType="begin"/>
            </w:r>
            <w:r>
              <w:rPr>
                <w:noProof/>
                <w:webHidden/>
              </w:rPr>
              <w:instrText xml:space="preserve"> PAGEREF _Toc513465323 \h </w:instrText>
            </w:r>
            <w:r>
              <w:rPr>
                <w:noProof/>
                <w:webHidden/>
              </w:rPr>
            </w:r>
            <w:r>
              <w:rPr>
                <w:noProof/>
                <w:webHidden/>
              </w:rPr>
              <w:fldChar w:fldCharType="separate"/>
            </w:r>
            <w:r>
              <w:rPr>
                <w:noProof/>
                <w:webHidden/>
              </w:rPr>
              <w:t>12</w:t>
            </w:r>
            <w:r>
              <w:rPr>
                <w:noProof/>
                <w:webHidden/>
              </w:rPr>
              <w:fldChar w:fldCharType="end"/>
            </w:r>
          </w:hyperlink>
        </w:p>
        <w:p w14:paraId="69D96A96" w14:textId="013D9EEA" w:rsidR="00D711B7" w:rsidRDefault="00D711B7">
          <w:pPr>
            <w:pStyle w:val="TOC1"/>
            <w:rPr>
              <w:rFonts w:asciiTheme="minorHAnsi" w:eastAsiaTheme="minorEastAsia" w:hAnsiTheme="minorHAnsi" w:cstheme="minorBidi"/>
              <w:noProof/>
              <w:sz w:val="22"/>
            </w:rPr>
          </w:pPr>
          <w:hyperlink w:anchor="_Toc513465324" w:history="1">
            <w:r w:rsidRPr="0038542B">
              <w:rPr>
                <w:rStyle w:val="Hyperlink"/>
                <w:noProof/>
              </w:rPr>
              <w:t>Section F.</w:t>
            </w:r>
            <w:r>
              <w:rPr>
                <w:rFonts w:asciiTheme="minorHAnsi" w:eastAsiaTheme="minorEastAsia" w:hAnsiTheme="minorHAnsi" w:cstheme="minorBidi"/>
                <w:noProof/>
                <w:sz w:val="22"/>
              </w:rPr>
              <w:tab/>
            </w:r>
            <w:r w:rsidRPr="0038542B">
              <w:rPr>
                <w:rStyle w:val="Hyperlink"/>
                <w:noProof/>
              </w:rPr>
              <w:t xml:space="preserve"> Federal Award Administration Information</w:t>
            </w:r>
            <w:r>
              <w:rPr>
                <w:noProof/>
                <w:webHidden/>
              </w:rPr>
              <w:tab/>
            </w:r>
            <w:r>
              <w:rPr>
                <w:noProof/>
                <w:webHidden/>
              </w:rPr>
              <w:fldChar w:fldCharType="begin"/>
            </w:r>
            <w:r>
              <w:rPr>
                <w:noProof/>
                <w:webHidden/>
              </w:rPr>
              <w:instrText xml:space="preserve"> PAGEREF _Toc513465324 \h </w:instrText>
            </w:r>
            <w:r>
              <w:rPr>
                <w:noProof/>
                <w:webHidden/>
              </w:rPr>
            </w:r>
            <w:r>
              <w:rPr>
                <w:noProof/>
                <w:webHidden/>
              </w:rPr>
              <w:fldChar w:fldCharType="separate"/>
            </w:r>
            <w:r>
              <w:rPr>
                <w:noProof/>
                <w:webHidden/>
              </w:rPr>
              <w:t>12</w:t>
            </w:r>
            <w:r>
              <w:rPr>
                <w:noProof/>
                <w:webHidden/>
              </w:rPr>
              <w:fldChar w:fldCharType="end"/>
            </w:r>
          </w:hyperlink>
        </w:p>
        <w:p w14:paraId="54DAE431" w14:textId="06291666" w:rsidR="00D711B7" w:rsidRDefault="00D711B7">
          <w:pPr>
            <w:pStyle w:val="TOC2"/>
            <w:rPr>
              <w:rFonts w:asciiTheme="minorHAnsi" w:eastAsiaTheme="minorEastAsia" w:hAnsiTheme="minorHAnsi" w:cstheme="minorBidi"/>
              <w:noProof/>
              <w:sz w:val="22"/>
            </w:rPr>
          </w:pPr>
          <w:hyperlink w:anchor="_Toc513465325" w:history="1">
            <w:r w:rsidRPr="0038542B">
              <w:rPr>
                <w:rStyle w:val="Hyperlink"/>
                <w:noProof/>
              </w:rPr>
              <w:t>F1.  Federal Award Notices</w:t>
            </w:r>
            <w:r>
              <w:rPr>
                <w:noProof/>
                <w:webHidden/>
              </w:rPr>
              <w:tab/>
            </w:r>
            <w:r>
              <w:rPr>
                <w:noProof/>
                <w:webHidden/>
              </w:rPr>
              <w:fldChar w:fldCharType="begin"/>
            </w:r>
            <w:r>
              <w:rPr>
                <w:noProof/>
                <w:webHidden/>
              </w:rPr>
              <w:instrText xml:space="preserve"> PAGEREF _Toc513465325 \h </w:instrText>
            </w:r>
            <w:r>
              <w:rPr>
                <w:noProof/>
                <w:webHidden/>
              </w:rPr>
            </w:r>
            <w:r>
              <w:rPr>
                <w:noProof/>
                <w:webHidden/>
              </w:rPr>
              <w:fldChar w:fldCharType="separate"/>
            </w:r>
            <w:r>
              <w:rPr>
                <w:noProof/>
                <w:webHidden/>
              </w:rPr>
              <w:t>12</w:t>
            </w:r>
            <w:r>
              <w:rPr>
                <w:noProof/>
                <w:webHidden/>
              </w:rPr>
              <w:fldChar w:fldCharType="end"/>
            </w:r>
          </w:hyperlink>
        </w:p>
        <w:p w14:paraId="6C7114A0" w14:textId="0E6022F2" w:rsidR="00D711B7" w:rsidRDefault="00D711B7">
          <w:pPr>
            <w:pStyle w:val="TOC2"/>
            <w:rPr>
              <w:rFonts w:asciiTheme="minorHAnsi" w:eastAsiaTheme="minorEastAsia" w:hAnsiTheme="minorHAnsi" w:cstheme="minorBidi"/>
              <w:noProof/>
              <w:sz w:val="22"/>
            </w:rPr>
          </w:pPr>
          <w:hyperlink w:anchor="_Toc513465326" w:history="1">
            <w:r w:rsidRPr="0038542B">
              <w:rPr>
                <w:rStyle w:val="Hyperlink"/>
                <w:noProof/>
              </w:rPr>
              <w:t>F2.  Administrative and National Policy Requirements</w:t>
            </w:r>
            <w:r>
              <w:rPr>
                <w:noProof/>
                <w:webHidden/>
              </w:rPr>
              <w:tab/>
            </w:r>
            <w:r>
              <w:rPr>
                <w:noProof/>
                <w:webHidden/>
              </w:rPr>
              <w:fldChar w:fldCharType="begin"/>
            </w:r>
            <w:r>
              <w:rPr>
                <w:noProof/>
                <w:webHidden/>
              </w:rPr>
              <w:instrText xml:space="preserve"> PAGEREF _Toc513465326 \h </w:instrText>
            </w:r>
            <w:r>
              <w:rPr>
                <w:noProof/>
                <w:webHidden/>
              </w:rPr>
            </w:r>
            <w:r>
              <w:rPr>
                <w:noProof/>
                <w:webHidden/>
              </w:rPr>
              <w:fldChar w:fldCharType="separate"/>
            </w:r>
            <w:r>
              <w:rPr>
                <w:noProof/>
                <w:webHidden/>
              </w:rPr>
              <w:t>12</w:t>
            </w:r>
            <w:r>
              <w:rPr>
                <w:noProof/>
                <w:webHidden/>
              </w:rPr>
              <w:fldChar w:fldCharType="end"/>
            </w:r>
          </w:hyperlink>
        </w:p>
        <w:p w14:paraId="49311C62" w14:textId="741A1506" w:rsidR="00D711B7" w:rsidRDefault="00D711B7">
          <w:pPr>
            <w:pStyle w:val="TOC2"/>
            <w:rPr>
              <w:rFonts w:asciiTheme="minorHAnsi" w:eastAsiaTheme="minorEastAsia" w:hAnsiTheme="minorHAnsi" w:cstheme="minorBidi"/>
              <w:noProof/>
              <w:sz w:val="22"/>
            </w:rPr>
          </w:pPr>
          <w:hyperlink w:anchor="_Toc513465327" w:history="1">
            <w:r w:rsidRPr="0038542B">
              <w:rPr>
                <w:rStyle w:val="Hyperlink"/>
                <w:noProof/>
              </w:rPr>
              <w:t>F3.  Reporting</w:t>
            </w:r>
            <w:r>
              <w:rPr>
                <w:noProof/>
                <w:webHidden/>
              </w:rPr>
              <w:tab/>
            </w:r>
            <w:r>
              <w:rPr>
                <w:noProof/>
                <w:webHidden/>
              </w:rPr>
              <w:fldChar w:fldCharType="begin"/>
            </w:r>
            <w:r>
              <w:rPr>
                <w:noProof/>
                <w:webHidden/>
              </w:rPr>
              <w:instrText xml:space="preserve"> PAGEREF _Toc513465327 \h </w:instrText>
            </w:r>
            <w:r>
              <w:rPr>
                <w:noProof/>
                <w:webHidden/>
              </w:rPr>
            </w:r>
            <w:r>
              <w:rPr>
                <w:noProof/>
                <w:webHidden/>
              </w:rPr>
              <w:fldChar w:fldCharType="separate"/>
            </w:r>
            <w:r>
              <w:rPr>
                <w:noProof/>
                <w:webHidden/>
              </w:rPr>
              <w:t>12</w:t>
            </w:r>
            <w:r>
              <w:rPr>
                <w:noProof/>
                <w:webHidden/>
              </w:rPr>
              <w:fldChar w:fldCharType="end"/>
            </w:r>
          </w:hyperlink>
        </w:p>
        <w:p w14:paraId="7C1AC8EB" w14:textId="063E62A3" w:rsidR="00D711B7" w:rsidRDefault="00D711B7">
          <w:pPr>
            <w:pStyle w:val="TOC1"/>
            <w:rPr>
              <w:rFonts w:asciiTheme="minorHAnsi" w:eastAsiaTheme="minorEastAsia" w:hAnsiTheme="minorHAnsi" w:cstheme="minorBidi"/>
              <w:noProof/>
              <w:sz w:val="22"/>
            </w:rPr>
          </w:pPr>
          <w:hyperlink w:anchor="_Toc513465328" w:history="1">
            <w:r w:rsidRPr="0038542B">
              <w:rPr>
                <w:rStyle w:val="Hyperlink"/>
                <w:noProof/>
              </w:rPr>
              <w:t>Section G.</w:t>
            </w:r>
            <w:r>
              <w:rPr>
                <w:rFonts w:asciiTheme="minorHAnsi" w:eastAsiaTheme="minorEastAsia" w:hAnsiTheme="minorHAnsi" w:cstheme="minorBidi"/>
                <w:noProof/>
                <w:sz w:val="22"/>
              </w:rPr>
              <w:tab/>
            </w:r>
            <w:r w:rsidRPr="0038542B">
              <w:rPr>
                <w:rStyle w:val="Hyperlink"/>
                <w:noProof/>
              </w:rPr>
              <w:t>Federal Awarding Agency Contact</w:t>
            </w:r>
            <w:r>
              <w:rPr>
                <w:noProof/>
                <w:webHidden/>
              </w:rPr>
              <w:tab/>
            </w:r>
            <w:r>
              <w:rPr>
                <w:noProof/>
                <w:webHidden/>
              </w:rPr>
              <w:fldChar w:fldCharType="begin"/>
            </w:r>
            <w:r>
              <w:rPr>
                <w:noProof/>
                <w:webHidden/>
              </w:rPr>
              <w:instrText xml:space="preserve"> PAGEREF _Toc513465328 \h </w:instrText>
            </w:r>
            <w:r>
              <w:rPr>
                <w:noProof/>
                <w:webHidden/>
              </w:rPr>
            </w:r>
            <w:r>
              <w:rPr>
                <w:noProof/>
                <w:webHidden/>
              </w:rPr>
              <w:fldChar w:fldCharType="separate"/>
            </w:r>
            <w:r>
              <w:rPr>
                <w:noProof/>
                <w:webHidden/>
              </w:rPr>
              <w:t>14</w:t>
            </w:r>
            <w:r>
              <w:rPr>
                <w:noProof/>
                <w:webHidden/>
              </w:rPr>
              <w:fldChar w:fldCharType="end"/>
            </w:r>
          </w:hyperlink>
        </w:p>
        <w:p w14:paraId="2A9AE019" w14:textId="5D02F8EB" w:rsidR="00D711B7" w:rsidRDefault="00D711B7">
          <w:pPr>
            <w:pStyle w:val="TOC1"/>
            <w:rPr>
              <w:rFonts w:asciiTheme="minorHAnsi" w:eastAsiaTheme="minorEastAsia" w:hAnsiTheme="minorHAnsi" w:cstheme="minorBidi"/>
              <w:noProof/>
              <w:sz w:val="22"/>
            </w:rPr>
          </w:pPr>
          <w:hyperlink w:anchor="_Toc513465329" w:history="1">
            <w:r w:rsidRPr="0038542B">
              <w:rPr>
                <w:rStyle w:val="Hyperlink"/>
                <w:noProof/>
              </w:rPr>
              <w:t>Section H.</w:t>
            </w:r>
            <w:r>
              <w:rPr>
                <w:rFonts w:asciiTheme="minorHAnsi" w:eastAsiaTheme="minorEastAsia" w:hAnsiTheme="minorHAnsi" w:cstheme="minorBidi"/>
                <w:noProof/>
                <w:sz w:val="22"/>
              </w:rPr>
              <w:tab/>
            </w:r>
            <w:r w:rsidRPr="0038542B">
              <w:rPr>
                <w:rStyle w:val="Hyperlink"/>
                <w:noProof/>
              </w:rPr>
              <w:t>Other Information</w:t>
            </w:r>
            <w:r>
              <w:rPr>
                <w:noProof/>
                <w:webHidden/>
              </w:rPr>
              <w:tab/>
            </w:r>
            <w:r>
              <w:rPr>
                <w:noProof/>
                <w:webHidden/>
              </w:rPr>
              <w:fldChar w:fldCharType="begin"/>
            </w:r>
            <w:r>
              <w:rPr>
                <w:noProof/>
                <w:webHidden/>
              </w:rPr>
              <w:instrText xml:space="preserve"> PAGEREF _Toc513465329 \h </w:instrText>
            </w:r>
            <w:r>
              <w:rPr>
                <w:noProof/>
                <w:webHidden/>
              </w:rPr>
            </w:r>
            <w:r>
              <w:rPr>
                <w:noProof/>
                <w:webHidden/>
              </w:rPr>
              <w:fldChar w:fldCharType="separate"/>
            </w:r>
            <w:r>
              <w:rPr>
                <w:noProof/>
                <w:webHidden/>
              </w:rPr>
              <w:t>14</w:t>
            </w:r>
            <w:r>
              <w:rPr>
                <w:noProof/>
                <w:webHidden/>
              </w:rPr>
              <w:fldChar w:fldCharType="end"/>
            </w:r>
          </w:hyperlink>
        </w:p>
        <w:p w14:paraId="1293FB52" w14:textId="61C95F23" w:rsidR="00D711B7" w:rsidRDefault="00D711B7">
          <w:pPr>
            <w:pStyle w:val="TOC2"/>
            <w:rPr>
              <w:rFonts w:asciiTheme="minorHAnsi" w:eastAsiaTheme="minorEastAsia" w:hAnsiTheme="minorHAnsi" w:cstheme="minorBidi"/>
              <w:noProof/>
              <w:sz w:val="22"/>
            </w:rPr>
          </w:pPr>
          <w:hyperlink w:anchor="_Toc513465330" w:history="1">
            <w:r w:rsidRPr="0038542B">
              <w:rPr>
                <w:rStyle w:val="Hyperlink"/>
                <w:noProof/>
              </w:rPr>
              <w:t>H1.  Conflict of Interest</w:t>
            </w:r>
            <w:r>
              <w:rPr>
                <w:noProof/>
                <w:webHidden/>
              </w:rPr>
              <w:tab/>
            </w:r>
            <w:r>
              <w:rPr>
                <w:noProof/>
                <w:webHidden/>
              </w:rPr>
              <w:fldChar w:fldCharType="begin"/>
            </w:r>
            <w:r>
              <w:rPr>
                <w:noProof/>
                <w:webHidden/>
              </w:rPr>
              <w:instrText xml:space="preserve"> PAGEREF _Toc513465330 \h </w:instrText>
            </w:r>
            <w:r>
              <w:rPr>
                <w:noProof/>
                <w:webHidden/>
              </w:rPr>
            </w:r>
            <w:r>
              <w:rPr>
                <w:noProof/>
                <w:webHidden/>
              </w:rPr>
              <w:fldChar w:fldCharType="separate"/>
            </w:r>
            <w:r>
              <w:rPr>
                <w:noProof/>
                <w:webHidden/>
              </w:rPr>
              <w:t>14</w:t>
            </w:r>
            <w:r>
              <w:rPr>
                <w:noProof/>
                <w:webHidden/>
              </w:rPr>
              <w:fldChar w:fldCharType="end"/>
            </w:r>
          </w:hyperlink>
        </w:p>
        <w:p w14:paraId="521D4344" w14:textId="7AEBD21B" w:rsidR="00D711B7" w:rsidRDefault="00D711B7">
          <w:pPr>
            <w:pStyle w:val="TOC2"/>
            <w:rPr>
              <w:rFonts w:asciiTheme="minorHAnsi" w:eastAsiaTheme="minorEastAsia" w:hAnsiTheme="minorHAnsi" w:cstheme="minorBidi"/>
              <w:noProof/>
              <w:sz w:val="22"/>
            </w:rPr>
          </w:pPr>
          <w:hyperlink w:anchor="_Toc513465331" w:history="1">
            <w:r w:rsidRPr="0038542B">
              <w:rPr>
                <w:rStyle w:val="Hyperlink"/>
                <w:noProof/>
              </w:rPr>
              <w:t>H2.  Applicant Vetting</w:t>
            </w:r>
            <w:r>
              <w:rPr>
                <w:noProof/>
                <w:webHidden/>
              </w:rPr>
              <w:tab/>
            </w:r>
            <w:r>
              <w:rPr>
                <w:noProof/>
                <w:webHidden/>
              </w:rPr>
              <w:fldChar w:fldCharType="begin"/>
            </w:r>
            <w:r>
              <w:rPr>
                <w:noProof/>
                <w:webHidden/>
              </w:rPr>
              <w:instrText xml:space="preserve"> PAGEREF _Toc513465331 \h </w:instrText>
            </w:r>
            <w:r>
              <w:rPr>
                <w:noProof/>
                <w:webHidden/>
              </w:rPr>
            </w:r>
            <w:r>
              <w:rPr>
                <w:noProof/>
                <w:webHidden/>
              </w:rPr>
              <w:fldChar w:fldCharType="separate"/>
            </w:r>
            <w:r>
              <w:rPr>
                <w:noProof/>
                <w:webHidden/>
              </w:rPr>
              <w:t>14</w:t>
            </w:r>
            <w:r>
              <w:rPr>
                <w:noProof/>
                <w:webHidden/>
              </w:rPr>
              <w:fldChar w:fldCharType="end"/>
            </w:r>
          </w:hyperlink>
        </w:p>
        <w:p w14:paraId="47AA76AC" w14:textId="1D5ADFBB" w:rsidR="00D711B7" w:rsidRDefault="00D711B7">
          <w:pPr>
            <w:pStyle w:val="TOC2"/>
            <w:rPr>
              <w:rFonts w:asciiTheme="minorHAnsi" w:eastAsiaTheme="minorEastAsia" w:hAnsiTheme="minorHAnsi" w:cstheme="minorBidi"/>
              <w:noProof/>
              <w:sz w:val="22"/>
            </w:rPr>
          </w:pPr>
          <w:hyperlink w:anchor="_Toc513465332" w:history="1">
            <w:r w:rsidRPr="0038542B">
              <w:rPr>
                <w:rStyle w:val="Hyperlink"/>
                <w:noProof/>
              </w:rPr>
              <w:t>H3.  Marking Policy</w:t>
            </w:r>
            <w:r>
              <w:rPr>
                <w:noProof/>
                <w:webHidden/>
              </w:rPr>
              <w:tab/>
            </w:r>
            <w:r>
              <w:rPr>
                <w:noProof/>
                <w:webHidden/>
              </w:rPr>
              <w:fldChar w:fldCharType="begin"/>
            </w:r>
            <w:r>
              <w:rPr>
                <w:noProof/>
                <w:webHidden/>
              </w:rPr>
              <w:instrText xml:space="preserve"> PAGEREF _Toc513465332 \h </w:instrText>
            </w:r>
            <w:r>
              <w:rPr>
                <w:noProof/>
                <w:webHidden/>
              </w:rPr>
            </w:r>
            <w:r>
              <w:rPr>
                <w:noProof/>
                <w:webHidden/>
              </w:rPr>
              <w:fldChar w:fldCharType="separate"/>
            </w:r>
            <w:r>
              <w:rPr>
                <w:noProof/>
                <w:webHidden/>
              </w:rPr>
              <w:t>14</w:t>
            </w:r>
            <w:r>
              <w:rPr>
                <w:noProof/>
                <w:webHidden/>
              </w:rPr>
              <w:fldChar w:fldCharType="end"/>
            </w:r>
          </w:hyperlink>
        </w:p>
        <w:p w14:paraId="71977EB2" w14:textId="0E8BFB73" w:rsidR="00D711B7" w:rsidRDefault="00D711B7">
          <w:pPr>
            <w:pStyle w:val="TOC2"/>
            <w:rPr>
              <w:rFonts w:asciiTheme="minorHAnsi" w:eastAsiaTheme="minorEastAsia" w:hAnsiTheme="minorHAnsi" w:cstheme="minorBidi"/>
              <w:noProof/>
              <w:sz w:val="22"/>
            </w:rPr>
          </w:pPr>
          <w:hyperlink w:anchor="_Toc513465333" w:history="1">
            <w:r w:rsidRPr="0038542B">
              <w:rPr>
                <w:rStyle w:val="Hyperlink"/>
                <w:noProof/>
              </w:rPr>
              <w:t>H4. Evaluation Policy</w:t>
            </w:r>
            <w:r>
              <w:rPr>
                <w:noProof/>
                <w:webHidden/>
              </w:rPr>
              <w:tab/>
            </w:r>
            <w:r>
              <w:rPr>
                <w:noProof/>
                <w:webHidden/>
              </w:rPr>
              <w:fldChar w:fldCharType="begin"/>
            </w:r>
            <w:r>
              <w:rPr>
                <w:noProof/>
                <w:webHidden/>
              </w:rPr>
              <w:instrText xml:space="preserve"> PAGEREF _Toc513465333 \h </w:instrText>
            </w:r>
            <w:r>
              <w:rPr>
                <w:noProof/>
                <w:webHidden/>
              </w:rPr>
            </w:r>
            <w:r>
              <w:rPr>
                <w:noProof/>
                <w:webHidden/>
              </w:rPr>
              <w:fldChar w:fldCharType="separate"/>
            </w:r>
            <w:r>
              <w:rPr>
                <w:noProof/>
                <w:webHidden/>
              </w:rPr>
              <w:t>14</w:t>
            </w:r>
            <w:r>
              <w:rPr>
                <w:noProof/>
                <w:webHidden/>
              </w:rPr>
              <w:fldChar w:fldCharType="end"/>
            </w:r>
          </w:hyperlink>
        </w:p>
        <w:p w14:paraId="41E77636" w14:textId="405EE59C" w:rsidR="00AF077F" w:rsidRDefault="00AF077F" w:rsidP="009D4234">
          <w:pPr>
            <w:outlineLvl w:val="9"/>
          </w:pPr>
          <w:r>
            <w:rPr>
              <w:b/>
              <w:bCs/>
              <w:noProof/>
            </w:rPr>
            <w:fldChar w:fldCharType="end"/>
          </w:r>
        </w:p>
      </w:sdtContent>
    </w:sdt>
    <w:p w14:paraId="5313B5F2" w14:textId="4F1D3184" w:rsidR="00FB5275" w:rsidRPr="00014AAD" w:rsidRDefault="00FB5275" w:rsidP="00701A03">
      <w:pPr>
        <w:pStyle w:val="NoSpacing"/>
        <w:spacing w:after="240"/>
        <w:jc w:val="both"/>
        <w:rPr>
          <w:rFonts w:ascii="Times New Roman" w:hAnsi="Times New Roman"/>
          <w:b/>
        </w:rPr>
      </w:pPr>
    </w:p>
    <w:p w14:paraId="3637D9E2" w14:textId="77777777" w:rsidR="00FB5275" w:rsidRPr="00014AAD" w:rsidRDefault="00FB5275" w:rsidP="00701A03">
      <w:pPr>
        <w:pStyle w:val="NoSpacing"/>
        <w:spacing w:after="240"/>
        <w:jc w:val="both"/>
        <w:rPr>
          <w:rFonts w:ascii="Times New Roman" w:hAnsi="Times New Roman"/>
          <w:sz w:val="26"/>
          <w:szCs w:val="26"/>
        </w:rPr>
      </w:pPr>
      <w:r w:rsidRPr="00014AAD">
        <w:rPr>
          <w:rFonts w:ascii="Times New Roman" w:hAnsi="Times New Roman"/>
          <w:b/>
          <w:sz w:val="26"/>
          <w:szCs w:val="26"/>
        </w:rPr>
        <w:t>Attachments</w:t>
      </w:r>
      <w:r w:rsidRPr="00014AAD">
        <w:rPr>
          <w:rFonts w:ascii="Times New Roman" w:hAnsi="Times New Roman"/>
          <w:sz w:val="26"/>
          <w:szCs w:val="26"/>
        </w:rPr>
        <w:t>:</w:t>
      </w:r>
    </w:p>
    <w:p w14:paraId="59FE0030" w14:textId="0E2FE779" w:rsidR="00973CD4" w:rsidRPr="00014AAD" w:rsidRDefault="00FB5275" w:rsidP="00701A03">
      <w:pPr>
        <w:pStyle w:val="NoSpacing"/>
        <w:spacing w:after="240"/>
        <w:jc w:val="both"/>
        <w:rPr>
          <w:rFonts w:ascii="Times New Roman" w:hAnsi="Times New Roman"/>
          <w:b/>
        </w:rPr>
      </w:pPr>
      <w:r w:rsidRPr="00014AAD">
        <w:rPr>
          <w:rFonts w:ascii="Times New Roman" w:hAnsi="Times New Roman"/>
        </w:rPr>
        <w:t>Appendix 1:</w:t>
      </w:r>
      <w:r w:rsidRPr="00014AAD">
        <w:rPr>
          <w:rFonts w:ascii="Times New Roman" w:hAnsi="Times New Roman"/>
        </w:rPr>
        <w:tab/>
      </w:r>
      <w:r w:rsidR="00973CD4" w:rsidRPr="00014AAD">
        <w:rPr>
          <w:rFonts w:ascii="Times New Roman" w:hAnsi="Times New Roman"/>
        </w:rPr>
        <w:t>Sample – Letter of Institutional Support</w:t>
      </w:r>
    </w:p>
    <w:p w14:paraId="6D3F4510" w14:textId="2F89DE42" w:rsidR="007A5361" w:rsidRPr="005F3762" w:rsidRDefault="00FB5275" w:rsidP="00701A03">
      <w:pPr>
        <w:pStyle w:val="NoSpacing"/>
        <w:spacing w:after="240"/>
        <w:jc w:val="both"/>
        <w:rPr>
          <w:rFonts w:ascii="Times New Roman" w:hAnsi="Times New Roman"/>
          <w:b/>
          <w:sz w:val="36"/>
          <w:szCs w:val="36"/>
        </w:rPr>
      </w:pPr>
      <w:r w:rsidRPr="001037C4">
        <w:br w:type="page"/>
      </w:r>
      <w:bookmarkStart w:id="0" w:name="_Toc513031947"/>
      <w:bookmarkStart w:id="1" w:name="_Toc513032829"/>
    </w:p>
    <w:p w14:paraId="25EB20AE" w14:textId="77777777" w:rsidR="0015775D" w:rsidRPr="00014AAD" w:rsidRDefault="0015775D" w:rsidP="00701A03">
      <w:pPr>
        <w:pStyle w:val="BodyText"/>
        <w:jc w:val="both"/>
        <w:rPr>
          <w:b/>
          <w:sz w:val="28"/>
          <w:szCs w:val="28"/>
        </w:rPr>
      </w:pPr>
      <w:r w:rsidRPr="00014AAD">
        <w:rPr>
          <w:b/>
          <w:sz w:val="28"/>
          <w:szCs w:val="28"/>
        </w:rPr>
        <w:lastRenderedPageBreak/>
        <w:t>Reducing Mercury Use and Increasing Transparency in Ghana’s Artisanal and Small-scale Gold Mining Sector</w:t>
      </w:r>
      <w:bookmarkEnd w:id="0"/>
      <w:bookmarkEnd w:id="1"/>
    </w:p>
    <w:p w14:paraId="1CE1ECC4" w14:textId="77777777" w:rsidR="00FB5275" w:rsidRPr="001037C4" w:rsidRDefault="00FB5275" w:rsidP="00701A03">
      <w:pPr>
        <w:pStyle w:val="Heading1"/>
        <w:spacing w:after="240"/>
        <w:jc w:val="both"/>
      </w:pPr>
      <w:bookmarkStart w:id="2" w:name="_Toc513031948"/>
      <w:bookmarkStart w:id="3" w:name="_Toc513032830"/>
      <w:bookmarkStart w:id="4" w:name="_Toc513465302"/>
      <w:r w:rsidRPr="001037C4">
        <w:t xml:space="preserve">Section </w:t>
      </w:r>
      <w:r w:rsidR="00121093" w:rsidRPr="001037C4">
        <w:t>A</w:t>
      </w:r>
      <w:r w:rsidRPr="001037C4">
        <w:t>.</w:t>
      </w:r>
      <w:r w:rsidRPr="001037C4">
        <w:tab/>
        <w:t xml:space="preserve">Funding Opportunity </w:t>
      </w:r>
      <w:r w:rsidR="0080534A" w:rsidRPr="001037C4">
        <w:t xml:space="preserve">Program </w:t>
      </w:r>
      <w:r w:rsidRPr="001037C4">
        <w:t>Description</w:t>
      </w:r>
      <w:bookmarkEnd w:id="2"/>
      <w:bookmarkEnd w:id="3"/>
      <w:bookmarkEnd w:id="4"/>
    </w:p>
    <w:p w14:paraId="44C8289F" w14:textId="77777777" w:rsidR="0047710A" w:rsidRPr="007A5361" w:rsidRDefault="0047710A" w:rsidP="00EE0325">
      <w:pPr>
        <w:pStyle w:val="Default"/>
        <w:jc w:val="both"/>
        <w:rPr>
          <w:color w:val="auto"/>
        </w:rPr>
      </w:pPr>
      <w:r w:rsidRPr="007A5361">
        <w:rPr>
          <w:color w:val="auto"/>
        </w:rPr>
        <w:t>Announcement Type:</w:t>
      </w:r>
      <w:r w:rsidRPr="007A5361">
        <w:rPr>
          <w:color w:val="auto"/>
        </w:rPr>
        <w:tab/>
      </w:r>
      <w:r w:rsidRPr="007A5361">
        <w:rPr>
          <w:color w:val="auto"/>
        </w:rPr>
        <w:tab/>
      </w:r>
      <w:r w:rsidRPr="007A5361">
        <w:rPr>
          <w:color w:val="auto"/>
        </w:rPr>
        <w:tab/>
      </w:r>
      <w:r w:rsidR="00697E9B" w:rsidRPr="007A5361">
        <w:rPr>
          <w:color w:val="auto"/>
        </w:rPr>
        <w:t>Cooperative Agreement</w:t>
      </w:r>
    </w:p>
    <w:p w14:paraId="4DCB421D" w14:textId="4FF37ACC" w:rsidR="0047710A" w:rsidRPr="007A5361" w:rsidRDefault="0047710A" w:rsidP="00EE0325">
      <w:pPr>
        <w:pStyle w:val="NoSpacing"/>
        <w:ind w:left="3600" w:hanging="3600"/>
        <w:jc w:val="both"/>
        <w:rPr>
          <w:rFonts w:ascii="Times New Roman" w:hAnsi="Times New Roman"/>
          <w:b/>
          <w:sz w:val="30"/>
          <w:szCs w:val="30"/>
        </w:rPr>
      </w:pPr>
      <w:r w:rsidRPr="007A5361">
        <w:rPr>
          <w:rFonts w:ascii="Times New Roman" w:hAnsi="Times New Roman"/>
        </w:rPr>
        <w:t>Funding Op</w:t>
      </w:r>
      <w:r w:rsidR="002411F7" w:rsidRPr="007A5361">
        <w:rPr>
          <w:rFonts w:ascii="Times New Roman" w:hAnsi="Times New Roman"/>
        </w:rPr>
        <w:t>portunity Title:</w:t>
      </w:r>
      <w:r w:rsidR="002411F7" w:rsidRPr="007A5361">
        <w:rPr>
          <w:rFonts w:ascii="Times New Roman" w:hAnsi="Times New Roman"/>
        </w:rPr>
        <w:tab/>
      </w:r>
      <w:r w:rsidR="0015775D" w:rsidRPr="007A5361">
        <w:rPr>
          <w:rFonts w:ascii="Times New Roman" w:hAnsi="Times New Roman"/>
        </w:rPr>
        <w:t>Reducing Mercury Use and Increasing Transparency in Ghana’s Artisanal and Small-scale Gold Mining Sector</w:t>
      </w:r>
    </w:p>
    <w:p w14:paraId="09B43106" w14:textId="5F7DA399" w:rsidR="0047710A" w:rsidRPr="007A5361" w:rsidRDefault="0047710A" w:rsidP="00EE0325">
      <w:pPr>
        <w:pStyle w:val="NoSpacing"/>
        <w:jc w:val="both"/>
        <w:rPr>
          <w:rFonts w:ascii="Times New Roman" w:hAnsi="Times New Roman"/>
        </w:rPr>
      </w:pPr>
      <w:r w:rsidRPr="007A5361">
        <w:rPr>
          <w:rFonts w:ascii="Times New Roman" w:hAnsi="Times New Roman"/>
        </w:rPr>
        <w:t>Funding Opportunity Number:</w:t>
      </w:r>
      <w:r w:rsidRPr="007A5361">
        <w:rPr>
          <w:rFonts w:ascii="Times New Roman" w:hAnsi="Times New Roman"/>
        </w:rPr>
        <w:tab/>
      </w:r>
      <w:r w:rsidRPr="007A5361">
        <w:rPr>
          <w:rFonts w:ascii="Times New Roman" w:hAnsi="Times New Roman"/>
        </w:rPr>
        <w:tab/>
      </w:r>
      <w:r w:rsidR="00D711B7" w:rsidRPr="00D711B7">
        <w:rPr>
          <w:rFonts w:ascii="Times New Roman" w:hAnsi="Times New Roman"/>
        </w:rPr>
        <w:t>SFOP0005015</w:t>
      </w:r>
    </w:p>
    <w:p w14:paraId="60C96887" w14:textId="77777777" w:rsidR="0047710A" w:rsidRPr="007A5361" w:rsidRDefault="0047710A" w:rsidP="00EE0325">
      <w:pPr>
        <w:pStyle w:val="NoSpacing"/>
        <w:jc w:val="both"/>
        <w:rPr>
          <w:rFonts w:ascii="Times New Roman" w:hAnsi="Times New Roman"/>
        </w:rPr>
      </w:pPr>
      <w:r w:rsidRPr="007A5361">
        <w:rPr>
          <w:rFonts w:ascii="Times New Roman" w:hAnsi="Times New Roman"/>
        </w:rPr>
        <w:t>Catalog of Federal Domestic</w:t>
      </w:r>
    </w:p>
    <w:p w14:paraId="29BBE979" w14:textId="77777777" w:rsidR="0047710A" w:rsidRPr="007A5361" w:rsidRDefault="0047710A" w:rsidP="00EE0325">
      <w:pPr>
        <w:pStyle w:val="NoSpacing"/>
        <w:jc w:val="both"/>
        <w:rPr>
          <w:rFonts w:ascii="Times New Roman" w:hAnsi="Times New Roman"/>
        </w:rPr>
      </w:pPr>
      <w:r w:rsidRPr="007A5361">
        <w:rPr>
          <w:rFonts w:ascii="Times New Roman" w:hAnsi="Times New Roman"/>
        </w:rPr>
        <w:t>Assistance Number:</w:t>
      </w:r>
      <w:r w:rsidRPr="007A5361">
        <w:rPr>
          <w:rFonts w:ascii="Times New Roman" w:hAnsi="Times New Roman"/>
        </w:rPr>
        <w:tab/>
      </w:r>
      <w:r w:rsidRPr="007A5361">
        <w:rPr>
          <w:rFonts w:ascii="Times New Roman" w:hAnsi="Times New Roman"/>
        </w:rPr>
        <w:tab/>
      </w:r>
      <w:r w:rsidRPr="007A5361">
        <w:rPr>
          <w:rFonts w:ascii="Times New Roman" w:hAnsi="Times New Roman"/>
        </w:rPr>
        <w:tab/>
        <w:t>19.017</w:t>
      </w:r>
    </w:p>
    <w:p w14:paraId="28F8860C" w14:textId="53375FFB" w:rsidR="00D432DF" w:rsidRPr="007A5361" w:rsidRDefault="0047710A" w:rsidP="00EE0325">
      <w:pPr>
        <w:pStyle w:val="NoSpacing"/>
        <w:jc w:val="both"/>
        <w:rPr>
          <w:rFonts w:ascii="Times New Roman" w:hAnsi="Times New Roman"/>
        </w:rPr>
      </w:pPr>
      <w:r w:rsidRPr="007A5361">
        <w:rPr>
          <w:rFonts w:ascii="Times New Roman" w:hAnsi="Times New Roman"/>
        </w:rPr>
        <w:t>Funding Amount:</w:t>
      </w:r>
      <w:r w:rsidRPr="007A5361">
        <w:rPr>
          <w:rFonts w:ascii="Times New Roman" w:hAnsi="Times New Roman"/>
        </w:rPr>
        <w:tab/>
      </w:r>
      <w:r w:rsidRPr="007A5361">
        <w:rPr>
          <w:rFonts w:ascii="Times New Roman" w:hAnsi="Times New Roman"/>
        </w:rPr>
        <w:tab/>
      </w:r>
      <w:r w:rsidRPr="007A5361">
        <w:rPr>
          <w:rFonts w:ascii="Times New Roman" w:hAnsi="Times New Roman"/>
        </w:rPr>
        <w:tab/>
      </w:r>
      <w:r w:rsidR="005F6C96" w:rsidRPr="007A5361">
        <w:rPr>
          <w:rFonts w:ascii="Times New Roman" w:hAnsi="Times New Roman"/>
        </w:rPr>
        <w:t>$5</w:t>
      </w:r>
      <w:r w:rsidR="00697E9B" w:rsidRPr="007A5361">
        <w:rPr>
          <w:rFonts w:ascii="Times New Roman" w:hAnsi="Times New Roman"/>
        </w:rPr>
        <w:t>00,000 over three years.</w:t>
      </w:r>
    </w:p>
    <w:p w14:paraId="613B51F3" w14:textId="77777777" w:rsidR="00D432DF" w:rsidRPr="007A5361" w:rsidRDefault="00D432DF" w:rsidP="00EE0325">
      <w:pPr>
        <w:pStyle w:val="NoSpacing"/>
        <w:jc w:val="both"/>
        <w:rPr>
          <w:rFonts w:ascii="Times New Roman" w:hAnsi="Times New Roman"/>
        </w:rPr>
      </w:pPr>
      <w:r w:rsidRPr="007A5361">
        <w:rPr>
          <w:rFonts w:ascii="Times New Roman" w:hAnsi="Times New Roman"/>
        </w:rPr>
        <w:t>Key Dates:</w:t>
      </w:r>
    </w:p>
    <w:p w14:paraId="3BC3BE14" w14:textId="4E2DC75C" w:rsidR="0047710A" w:rsidRPr="007A5361" w:rsidRDefault="00D432DF" w:rsidP="00EE0325">
      <w:pPr>
        <w:pStyle w:val="NoSpacing"/>
        <w:ind w:left="4320" w:hanging="720"/>
        <w:jc w:val="both"/>
        <w:rPr>
          <w:rFonts w:ascii="Times New Roman" w:hAnsi="Times New Roman"/>
        </w:rPr>
      </w:pPr>
      <w:r w:rsidRPr="007A5361">
        <w:rPr>
          <w:rFonts w:ascii="Times New Roman" w:hAnsi="Times New Roman"/>
        </w:rPr>
        <w:t>1.</w:t>
      </w:r>
      <w:r w:rsidRPr="007A5361">
        <w:rPr>
          <w:rFonts w:ascii="Times New Roman" w:hAnsi="Times New Roman"/>
        </w:rPr>
        <w:tab/>
        <w:t>Ap</w:t>
      </w:r>
      <w:r w:rsidR="00874B0A" w:rsidRPr="007A5361">
        <w:rPr>
          <w:rFonts w:ascii="Times New Roman" w:hAnsi="Times New Roman"/>
        </w:rPr>
        <w:t xml:space="preserve">plication </w:t>
      </w:r>
      <w:proofErr w:type="gramStart"/>
      <w:r w:rsidR="00874B0A" w:rsidRPr="007A5361">
        <w:rPr>
          <w:rFonts w:ascii="Times New Roman" w:hAnsi="Times New Roman"/>
        </w:rPr>
        <w:t>must be submitted</w:t>
      </w:r>
      <w:proofErr w:type="gramEnd"/>
      <w:r w:rsidR="00874B0A" w:rsidRPr="007A5361">
        <w:rPr>
          <w:rFonts w:ascii="Times New Roman" w:hAnsi="Times New Roman"/>
        </w:rPr>
        <w:t xml:space="preserve"> by </w:t>
      </w:r>
      <w:r w:rsidR="009B0605" w:rsidRPr="007A5361">
        <w:rPr>
          <w:rFonts w:ascii="Times New Roman" w:hAnsi="Times New Roman"/>
        </w:rPr>
        <w:t>11:59</w:t>
      </w:r>
      <w:r w:rsidR="00874B0A" w:rsidRPr="007A5361">
        <w:rPr>
          <w:rFonts w:ascii="Times New Roman" w:hAnsi="Times New Roman"/>
        </w:rPr>
        <w:t xml:space="preserve"> </w:t>
      </w:r>
      <w:r w:rsidR="001F707C" w:rsidRPr="007A5361">
        <w:rPr>
          <w:rFonts w:ascii="Times New Roman" w:hAnsi="Times New Roman"/>
        </w:rPr>
        <w:t xml:space="preserve">PM </w:t>
      </w:r>
      <w:r w:rsidR="009B0605" w:rsidRPr="007A5361">
        <w:rPr>
          <w:rFonts w:ascii="Times New Roman" w:hAnsi="Times New Roman"/>
        </w:rPr>
        <w:t>EDT</w:t>
      </w:r>
      <w:r w:rsidR="00874B0A" w:rsidRPr="007A5361">
        <w:rPr>
          <w:rFonts w:ascii="Times New Roman" w:hAnsi="Times New Roman"/>
        </w:rPr>
        <w:t xml:space="preserve">. </w:t>
      </w:r>
      <w:proofErr w:type="gramStart"/>
      <w:r w:rsidR="00874B0A" w:rsidRPr="007A5361">
        <w:rPr>
          <w:rFonts w:ascii="Times New Roman" w:hAnsi="Times New Roman"/>
        </w:rPr>
        <w:t>on</w:t>
      </w:r>
      <w:proofErr w:type="gramEnd"/>
      <w:r w:rsidR="00874B0A" w:rsidRPr="007A5361">
        <w:rPr>
          <w:rFonts w:ascii="Times New Roman" w:hAnsi="Times New Roman"/>
        </w:rPr>
        <w:t xml:space="preserve"> </w:t>
      </w:r>
      <w:r w:rsidR="00D711B7">
        <w:rPr>
          <w:rFonts w:ascii="Times New Roman" w:hAnsi="Times New Roman"/>
        </w:rPr>
        <w:t>June 29</w:t>
      </w:r>
      <w:r w:rsidR="00E940DE" w:rsidRPr="007A5361">
        <w:rPr>
          <w:rFonts w:ascii="Times New Roman" w:hAnsi="Times New Roman"/>
        </w:rPr>
        <w:t>, 2018</w:t>
      </w:r>
      <w:r w:rsidRPr="007A5361">
        <w:rPr>
          <w:rFonts w:ascii="Times New Roman" w:hAnsi="Times New Roman"/>
        </w:rPr>
        <w:t xml:space="preserve"> </w:t>
      </w:r>
    </w:p>
    <w:p w14:paraId="7D355283" w14:textId="2E330087" w:rsidR="0047710A" w:rsidRPr="007A5361" w:rsidRDefault="00F7731D" w:rsidP="00EE0325">
      <w:pPr>
        <w:pStyle w:val="NoSpacing"/>
        <w:ind w:left="4320" w:hanging="720"/>
        <w:jc w:val="both"/>
        <w:rPr>
          <w:rFonts w:ascii="Times New Roman" w:hAnsi="Times New Roman"/>
        </w:rPr>
      </w:pPr>
      <w:r w:rsidRPr="007A5361">
        <w:rPr>
          <w:rFonts w:ascii="Times New Roman" w:hAnsi="Times New Roman"/>
        </w:rPr>
        <w:t>2</w:t>
      </w:r>
      <w:r w:rsidR="0047710A" w:rsidRPr="007A5361">
        <w:rPr>
          <w:rFonts w:ascii="Times New Roman" w:hAnsi="Times New Roman"/>
        </w:rPr>
        <w:t>.</w:t>
      </w:r>
      <w:r w:rsidR="0047710A" w:rsidRPr="007A5361">
        <w:rPr>
          <w:rFonts w:ascii="Times New Roman" w:hAnsi="Times New Roman"/>
        </w:rPr>
        <w:tab/>
        <w:t xml:space="preserve">Notification of project approval and </w:t>
      </w:r>
      <w:r w:rsidR="004B60E8" w:rsidRPr="007A5361">
        <w:rPr>
          <w:rFonts w:ascii="Times New Roman" w:hAnsi="Times New Roman"/>
        </w:rPr>
        <w:t xml:space="preserve">award </w:t>
      </w:r>
      <w:r w:rsidR="00D432DF" w:rsidRPr="007A5361">
        <w:rPr>
          <w:rFonts w:ascii="Times New Roman" w:hAnsi="Times New Roman"/>
        </w:rPr>
        <w:t xml:space="preserve">signing expected by </w:t>
      </w:r>
      <w:r w:rsidR="009B0605" w:rsidRPr="007A5361">
        <w:rPr>
          <w:rFonts w:ascii="Times New Roman" w:hAnsi="Times New Roman"/>
        </w:rPr>
        <w:t>September 30</w:t>
      </w:r>
      <w:r w:rsidR="00DA189A" w:rsidRPr="007A5361">
        <w:rPr>
          <w:rFonts w:ascii="Times New Roman" w:hAnsi="Times New Roman"/>
        </w:rPr>
        <w:t>, 2018</w:t>
      </w:r>
    </w:p>
    <w:p w14:paraId="01AB5445" w14:textId="77777777" w:rsidR="0047710A" w:rsidRPr="007A5361" w:rsidRDefault="0047710A" w:rsidP="00701A03">
      <w:pPr>
        <w:pStyle w:val="NoSpacing"/>
        <w:spacing w:after="240"/>
        <w:jc w:val="both"/>
        <w:rPr>
          <w:rFonts w:ascii="Times New Roman" w:hAnsi="Times New Roman"/>
        </w:rPr>
      </w:pPr>
      <w:r w:rsidRPr="007A5361">
        <w:rPr>
          <w:rFonts w:ascii="Times New Roman" w:hAnsi="Times New Roman"/>
          <w:b/>
          <w:sz w:val="26"/>
          <w:szCs w:val="26"/>
        </w:rPr>
        <w:t>Executive Summary</w:t>
      </w:r>
      <w:r w:rsidRPr="007A5361">
        <w:rPr>
          <w:rFonts w:ascii="Times New Roman" w:hAnsi="Times New Roman"/>
        </w:rPr>
        <w:t>:</w:t>
      </w:r>
    </w:p>
    <w:p w14:paraId="551B0C77" w14:textId="4B3DFFC3" w:rsidR="002411F7" w:rsidRPr="007A5361" w:rsidRDefault="002411F7" w:rsidP="00701A03">
      <w:pPr>
        <w:pStyle w:val="NoSpacing"/>
        <w:spacing w:after="240"/>
        <w:jc w:val="both"/>
        <w:rPr>
          <w:rFonts w:ascii="Times New Roman" w:hAnsi="Times New Roman"/>
        </w:rPr>
      </w:pPr>
      <w:r w:rsidRPr="007A5361">
        <w:rPr>
          <w:rFonts w:ascii="Times New Roman" w:hAnsi="Times New Roman"/>
        </w:rPr>
        <w:t>The Bureau of Oceans and International Environmental and Scientific Affairs’ (OES) Office of Environmental Quality and Transboundary Issues</w:t>
      </w:r>
      <w:r w:rsidR="00690D6E" w:rsidRPr="007A5361">
        <w:rPr>
          <w:rFonts w:ascii="Times New Roman" w:hAnsi="Times New Roman"/>
        </w:rPr>
        <w:t xml:space="preserve"> (EQT)</w:t>
      </w:r>
      <w:r w:rsidRPr="007A5361">
        <w:rPr>
          <w:rFonts w:ascii="Times New Roman" w:hAnsi="Times New Roman"/>
        </w:rPr>
        <w:t xml:space="preserve"> at the Department of State, announces the Notice of Funding Opportunity (</w:t>
      </w:r>
      <w:r w:rsidR="00045DFC" w:rsidRPr="007A5361">
        <w:rPr>
          <w:rFonts w:ascii="Times New Roman" w:hAnsi="Times New Roman"/>
        </w:rPr>
        <w:t>“</w:t>
      </w:r>
      <w:r w:rsidRPr="007A5361">
        <w:rPr>
          <w:rFonts w:ascii="Times New Roman" w:hAnsi="Times New Roman"/>
        </w:rPr>
        <w:t>NOFO</w:t>
      </w:r>
      <w:r w:rsidR="00045DFC" w:rsidRPr="007A5361">
        <w:rPr>
          <w:rFonts w:ascii="Times New Roman" w:hAnsi="Times New Roman"/>
        </w:rPr>
        <w:t>”</w:t>
      </w:r>
      <w:r w:rsidRPr="007A5361">
        <w:rPr>
          <w:rFonts w:ascii="Times New Roman" w:hAnsi="Times New Roman"/>
        </w:rPr>
        <w:t>) for</w:t>
      </w:r>
      <w:r w:rsidR="00874B0A" w:rsidRPr="007A5361">
        <w:rPr>
          <w:rFonts w:ascii="Times New Roman" w:hAnsi="Times New Roman"/>
        </w:rPr>
        <w:t xml:space="preserve"> </w:t>
      </w:r>
      <w:r w:rsidR="00DA189A" w:rsidRPr="007A5361">
        <w:rPr>
          <w:rFonts w:ascii="Times New Roman" w:hAnsi="Times New Roman"/>
        </w:rPr>
        <w:t>“</w:t>
      </w:r>
      <w:r w:rsidR="0015775D" w:rsidRPr="007A5361">
        <w:rPr>
          <w:rFonts w:ascii="Times New Roman" w:hAnsi="Times New Roman"/>
        </w:rPr>
        <w:t>Reducing Mercury Use and Increasing Transparency in Ghana’s Artisanal and Small-scale Gold Mining Sector</w:t>
      </w:r>
      <w:r w:rsidRPr="007A5361">
        <w:rPr>
          <w:rFonts w:ascii="Times New Roman" w:hAnsi="Times New Roman"/>
        </w:rPr>
        <w:t>.</w:t>
      </w:r>
      <w:r w:rsidR="00690D6E" w:rsidRPr="007A5361">
        <w:rPr>
          <w:rFonts w:ascii="Times New Roman" w:hAnsi="Times New Roman"/>
        </w:rPr>
        <w:t>”</w:t>
      </w:r>
      <w:r w:rsidRPr="007A5361">
        <w:rPr>
          <w:rFonts w:ascii="Times New Roman" w:hAnsi="Times New Roman"/>
        </w:rPr>
        <w:t xml:space="preserve">  The agreement awarded will use </w:t>
      </w:r>
      <w:r w:rsidR="00121B33" w:rsidRPr="007A5361">
        <w:rPr>
          <w:rFonts w:ascii="Times New Roman" w:hAnsi="Times New Roman"/>
        </w:rPr>
        <w:t>U.S. Fiscal Year 20</w:t>
      </w:r>
      <w:r w:rsidR="00DA189A" w:rsidRPr="007A5361">
        <w:rPr>
          <w:rFonts w:ascii="Times New Roman" w:hAnsi="Times New Roman"/>
        </w:rPr>
        <w:t>17</w:t>
      </w:r>
      <w:r w:rsidR="00121B33" w:rsidRPr="007A5361">
        <w:rPr>
          <w:rFonts w:ascii="Times New Roman" w:hAnsi="Times New Roman"/>
        </w:rPr>
        <w:t xml:space="preserve"> </w:t>
      </w:r>
      <w:r w:rsidRPr="007A5361">
        <w:rPr>
          <w:rFonts w:ascii="Times New Roman" w:hAnsi="Times New Roman"/>
        </w:rPr>
        <w:t>Economic Su</w:t>
      </w:r>
      <w:r w:rsidR="00014AAD">
        <w:rPr>
          <w:rFonts w:ascii="Times New Roman" w:hAnsi="Times New Roman"/>
        </w:rPr>
        <w:t xml:space="preserve">pport Funds.  </w:t>
      </w:r>
    </w:p>
    <w:p w14:paraId="41FC9B10" w14:textId="604D1F53" w:rsidR="002411F7" w:rsidRPr="00D711B7" w:rsidRDefault="002411F7" w:rsidP="00701A03">
      <w:pPr>
        <w:pStyle w:val="NoSpacing"/>
        <w:spacing w:after="240"/>
        <w:jc w:val="both"/>
        <w:rPr>
          <w:rFonts w:ascii="Times New Roman" w:hAnsi="Times New Roman"/>
        </w:rPr>
      </w:pPr>
      <w:r w:rsidRPr="00D711B7">
        <w:rPr>
          <w:rFonts w:ascii="Times New Roman" w:hAnsi="Times New Roman"/>
        </w:rPr>
        <w:t>Eligibility is limited to U.S. non-profit/nongovernmental organizations subject to section 501 (c) (3) of the U. S. t</w:t>
      </w:r>
      <w:r w:rsidR="005444B0" w:rsidRPr="00D711B7">
        <w:rPr>
          <w:rFonts w:ascii="Times New Roman" w:hAnsi="Times New Roman"/>
        </w:rPr>
        <w:t>ax code, foreign not-for-profit</w:t>
      </w:r>
      <w:r w:rsidRPr="00D711B7">
        <w:rPr>
          <w:rFonts w:ascii="Times New Roman" w:hAnsi="Times New Roman"/>
        </w:rPr>
        <w:t>/nongovernmental</w:t>
      </w:r>
      <w:r w:rsidR="005444B0" w:rsidRPr="00D711B7">
        <w:rPr>
          <w:rFonts w:ascii="Times New Roman" w:hAnsi="Times New Roman"/>
        </w:rPr>
        <w:t xml:space="preserve"> organizations</w:t>
      </w:r>
      <w:r w:rsidRPr="00D711B7">
        <w:rPr>
          <w:rFonts w:ascii="Times New Roman" w:hAnsi="Times New Roman"/>
        </w:rPr>
        <w:t xml:space="preserve">, educational institutions, and to public international organizations.  </w:t>
      </w:r>
    </w:p>
    <w:p w14:paraId="12D5971F" w14:textId="30EF343A" w:rsidR="002411F7" w:rsidRPr="00D711B7" w:rsidRDefault="002411F7" w:rsidP="00701A03">
      <w:pPr>
        <w:pStyle w:val="NoSpacing"/>
        <w:spacing w:after="240"/>
        <w:jc w:val="both"/>
        <w:rPr>
          <w:rFonts w:ascii="Times New Roman" w:hAnsi="Times New Roman"/>
          <w:i/>
        </w:rPr>
      </w:pPr>
      <w:r w:rsidRPr="00D711B7">
        <w:rPr>
          <w:rFonts w:ascii="Times New Roman" w:hAnsi="Times New Roman"/>
        </w:rPr>
        <w:t xml:space="preserve">A </w:t>
      </w:r>
      <w:r w:rsidR="00272E3A" w:rsidRPr="00D711B7">
        <w:rPr>
          <w:rFonts w:ascii="Times New Roman" w:hAnsi="Times New Roman"/>
        </w:rPr>
        <w:t>cooperative agreement</w:t>
      </w:r>
      <w:r w:rsidR="00874B0A" w:rsidRPr="00D711B7">
        <w:rPr>
          <w:rFonts w:ascii="Times New Roman" w:hAnsi="Times New Roman"/>
        </w:rPr>
        <w:t xml:space="preserve"> </w:t>
      </w:r>
      <w:r w:rsidRPr="00D711B7">
        <w:rPr>
          <w:rFonts w:ascii="Times New Roman" w:hAnsi="Times New Roman"/>
        </w:rPr>
        <w:t>for up to $</w:t>
      </w:r>
      <w:r w:rsidR="005F6C96" w:rsidRPr="00D711B7">
        <w:rPr>
          <w:rFonts w:ascii="Times New Roman" w:hAnsi="Times New Roman"/>
        </w:rPr>
        <w:t>5</w:t>
      </w:r>
      <w:r w:rsidR="00272E3A" w:rsidRPr="00D711B7">
        <w:rPr>
          <w:rFonts w:ascii="Times New Roman" w:hAnsi="Times New Roman"/>
        </w:rPr>
        <w:t>00,000</w:t>
      </w:r>
      <w:r w:rsidRPr="00D711B7">
        <w:rPr>
          <w:rFonts w:ascii="Times New Roman" w:hAnsi="Times New Roman"/>
        </w:rPr>
        <w:t xml:space="preserve"> U.S. Dollars (USD) in FY 20</w:t>
      </w:r>
      <w:r w:rsidR="00272E3A" w:rsidRPr="00D711B7">
        <w:rPr>
          <w:rFonts w:ascii="Times New Roman" w:hAnsi="Times New Roman"/>
        </w:rPr>
        <w:t>17</w:t>
      </w:r>
      <w:r w:rsidRPr="00D711B7">
        <w:rPr>
          <w:rFonts w:ascii="Times New Roman" w:hAnsi="Times New Roman"/>
        </w:rPr>
        <w:t xml:space="preserve"> Economic Support Funds (ESF) </w:t>
      </w:r>
      <w:proofErr w:type="gramStart"/>
      <w:r w:rsidRPr="00D711B7">
        <w:rPr>
          <w:rFonts w:ascii="Times New Roman" w:hAnsi="Times New Roman"/>
        </w:rPr>
        <w:t>will be awarded</w:t>
      </w:r>
      <w:proofErr w:type="gramEnd"/>
      <w:r w:rsidRPr="00D711B7">
        <w:rPr>
          <w:rFonts w:ascii="Times New Roman" w:hAnsi="Times New Roman"/>
        </w:rPr>
        <w:t xml:space="preserve"> for </w:t>
      </w:r>
      <w:r w:rsidRPr="00D711B7">
        <w:rPr>
          <w:rStyle w:val="BodyTextChar"/>
          <w:sz w:val="22"/>
        </w:rPr>
        <w:t>work that will support</w:t>
      </w:r>
      <w:r w:rsidR="00487281" w:rsidRPr="00D711B7">
        <w:rPr>
          <w:rStyle w:val="BodyTextChar"/>
          <w:sz w:val="22"/>
        </w:rPr>
        <w:t xml:space="preserve"> </w:t>
      </w:r>
      <w:r w:rsidR="00272E3A" w:rsidRPr="00D711B7">
        <w:rPr>
          <w:rStyle w:val="BodyTextChar"/>
          <w:sz w:val="22"/>
        </w:rPr>
        <w:t>the OES Mercury Program</w:t>
      </w:r>
      <w:r w:rsidRPr="00D711B7">
        <w:rPr>
          <w:rStyle w:val="BodyTextChar"/>
          <w:sz w:val="22"/>
        </w:rPr>
        <w:t>.  The period of performance will be for</w:t>
      </w:r>
      <w:r w:rsidR="00487281" w:rsidRPr="00D711B7">
        <w:rPr>
          <w:rStyle w:val="BodyTextChar"/>
          <w:sz w:val="22"/>
        </w:rPr>
        <w:t xml:space="preserve"> </w:t>
      </w:r>
      <w:r w:rsidR="00272E3A" w:rsidRPr="00D711B7">
        <w:rPr>
          <w:rStyle w:val="BodyTextChar"/>
          <w:sz w:val="22"/>
        </w:rPr>
        <w:t>three (3) years</w:t>
      </w:r>
      <w:r w:rsidRPr="00D711B7">
        <w:rPr>
          <w:rStyle w:val="BodyTextChar"/>
          <w:sz w:val="22"/>
        </w:rPr>
        <w:t>.  Funding</w:t>
      </w:r>
      <w:r w:rsidRPr="00D711B7">
        <w:rPr>
          <w:rFonts w:ascii="Times New Roman" w:hAnsi="Times New Roman"/>
        </w:rPr>
        <w:t xml:space="preserve"> authority rests in the Foreign Assistance Act of 1961, as amended.  </w:t>
      </w:r>
    </w:p>
    <w:p w14:paraId="594C5870" w14:textId="77777777" w:rsidR="00996471" w:rsidRDefault="00996471" w:rsidP="00701A03">
      <w:pPr>
        <w:pStyle w:val="NoSpacing"/>
        <w:spacing w:after="240"/>
        <w:jc w:val="both"/>
        <w:rPr>
          <w:rFonts w:ascii="Times New Roman" w:hAnsi="Times New Roman"/>
          <w:b/>
        </w:rPr>
      </w:pPr>
    </w:p>
    <w:p w14:paraId="681FE3C6" w14:textId="26244A8A" w:rsidR="002411F7" w:rsidRPr="007A5361" w:rsidRDefault="002411F7" w:rsidP="00EE0325">
      <w:pPr>
        <w:pStyle w:val="NoSpacing"/>
        <w:jc w:val="both"/>
        <w:rPr>
          <w:rFonts w:ascii="Times New Roman" w:hAnsi="Times New Roman"/>
        </w:rPr>
      </w:pPr>
      <w:r w:rsidRPr="007A5361">
        <w:rPr>
          <w:rFonts w:ascii="Times New Roman" w:hAnsi="Times New Roman"/>
          <w:b/>
        </w:rPr>
        <w:t>Contact Person</w:t>
      </w:r>
      <w:r w:rsidRPr="007A5361">
        <w:rPr>
          <w:rFonts w:ascii="Times New Roman" w:hAnsi="Times New Roman"/>
        </w:rPr>
        <w:t>:</w:t>
      </w:r>
      <w:r w:rsidRPr="007A5361">
        <w:rPr>
          <w:rFonts w:ascii="Times New Roman" w:hAnsi="Times New Roman"/>
        </w:rPr>
        <w:tab/>
      </w:r>
      <w:r w:rsidR="00272E3A" w:rsidRPr="007A5361">
        <w:rPr>
          <w:rFonts w:ascii="Times New Roman" w:hAnsi="Times New Roman"/>
        </w:rPr>
        <w:t>Jane Dennison, Ph.D.</w:t>
      </w:r>
    </w:p>
    <w:p w14:paraId="2A7206BC" w14:textId="77777777" w:rsidR="002411F7" w:rsidRPr="007A5361" w:rsidRDefault="002411F7" w:rsidP="00EE0325">
      <w:pPr>
        <w:pStyle w:val="NoSpacing"/>
        <w:jc w:val="both"/>
        <w:rPr>
          <w:rFonts w:ascii="Times New Roman" w:hAnsi="Times New Roman"/>
        </w:rPr>
      </w:pPr>
      <w:r w:rsidRPr="007A5361">
        <w:rPr>
          <w:rFonts w:ascii="Times New Roman" w:hAnsi="Times New Roman"/>
        </w:rPr>
        <w:tab/>
      </w:r>
      <w:r w:rsidRPr="007A5361">
        <w:rPr>
          <w:rFonts w:ascii="Times New Roman" w:hAnsi="Times New Roman"/>
        </w:rPr>
        <w:tab/>
      </w:r>
      <w:r w:rsidRPr="007A5361">
        <w:rPr>
          <w:rFonts w:ascii="Times New Roman" w:hAnsi="Times New Roman"/>
        </w:rPr>
        <w:tab/>
        <w:t>Bureau of Oceans and International Environmental and Scientific Affairs</w:t>
      </w:r>
    </w:p>
    <w:p w14:paraId="73793209" w14:textId="77777777" w:rsidR="002411F7" w:rsidRPr="007A5361" w:rsidRDefault="002411F7" w:rsidP="00EE0325">
      <w:pPr>
        <w:pStyle w:val="NoSpacing"/>
        <w:jc w:val="both"/>
        <w:rPr>
          <w:rFonts w:ascii="Times New Roman" w:hAnsi="Times New Roman"/>
        </w:rPr>
      </w:pPr>
      <w:r w:rsidRPr="007A5361">
        <w:rPr>
          <w:rFonts w:ascii="Times New Roman" w:hAnsi="Times New Roman"/>
        </w:rPr>
        <w:tab/>
      </w:r>
      <w:r w:rsidRPr="007A5361">
        <w:rPr>
          <w:rFonts w:ascii="Times New Roman" w:hAnsi="Times New Roman"/>
        </w:rPr>
        <w:tab/>
      </w:r>
      <w:r w:rsidRPr="007A5361">
        <w:rPr>
          <w:rFonts w:ascii="Times New Roman" w:hAnsi="Times New Roman"/>
        </w:rPr>
        <w:tab/>
      </w:r>
      <w:r w:rsidR="00272E3A" w:rsidRPr="007A5361">
        <w:rPr>
          <w:rFonts w:ascii="Times New Roman" w:hAnsi="Times New Roman"/>
        </w:rPr>
        <w:t>DennisonJE@state.gov</w:t>
      </w:r>
    </w:p>
    <w:p w14:paraId="08CC925A" w14:textId="123DC9E5" w:rsidR="0047710A" w:rsidRDefault="002411F7" w:rsidP="00EE0325">
      <w:pPr>
        <w:pStyle w:val="NoSpacing"/>
        <w:jc w:val="both"/>
        <w:rPr>
          <w:rFonts w:ascii="Times New Roman" w:hAnsi="Times New Roman"/>
        </w:rPr>
      </w:pPr>
      <w:r w:rsidRPr="007A5361">
        <w:rPr>
          <w:rFonts w:ascii="Times New Roman" w:hAnsi="Times New Roman"/>
        </w:rPr>
        <w:tab/>
      </w:r>
      <w:r w:rsidRPr="007A5361">
        <w:rPr>
          <w:rFonts w:ascii="Times New Roman" w:hAnsi="Times New Roman"/>
        </w:rPr>
        <w:tab/>
      </w:r>
      <w:r w:rsidRPr="007A5361">
        <w:rPr>
          <w:rFonts w:ascii="Times New Roman" w:hAnsi="Times New Roman"/>
        </w:rPr>
        <w:tab/>
      </w:r>
      <w:r w:rsidR="00272E3A" w:rsidRPr="007A5361">
        <w:rPr>
          <w:rFonts w:ascii="Times New Roman" w:hAnsi="Times New Roman"/>
        </w:rPr>
        <w:t>202-647-6880</w:t>
      </w:r>
    </w:p>
    <w:p w14:paraId="67771906" w14:textId="77777777" w:rsidR="00EE0325" w:rsidRPr="007A5361" w:rsidRDefault="00EE0325" w:rsidP="00EE0325">
      <w:pPr>
        <w:pStyle w:val="NoSpacing"/>
        <w:jc w:val="both"/>
        <w:rPr>
          <w:rFonts w:ascii="Times New Roman" w:hAnsi="Times New Roman"/>
        </w:rPr>
      </w:pPr>
    </w:p>
    <w:p w14:paraId="2B1739B9" w14:textId="77777777" w:rsidR="0047710A" w:rsidRPr="007A5361" w:rsidRDefault="0047710A" w:rsidP="00701A03">
      <w:pPr>
        <w:pStyle w:val="NoSpacing"/>
        <w:spacing w:after="240"/>
        <w:jc w:val="both"/>
        <w:rPr>
          <w:rFonts w:ascii="Times New Roman" w:hAnsi="Times New Roman"/>
        </w:rPr>
      </w:pPr>
      <w:r w:rsidRPr="007A5361">
        <w:rPr>
          <w:rFonts w:ascii="Times New Roman" w:hAnsi="Times New Roman"/>
        </w:rPr>
        <w:t>Please read carefully the entire solicitation package</w:t>
      </w:r>
      <w:r w:rsidR="00441295" w:rsidRPr="007A5361">
        <w:rPr>
          <w:rFonts w:ascii="Times New Roman" w:hAnsi="Times New Roman"/>
        </w:rPr>
        <w:t>,</w:t>
      </w:r>
      <w:r w:rsidRPr="007A5361">
        <w:rPr>
          <w:rFonts w:ascii="Times New Roman" w:hAnsi="Times New Roman"/>
        </w:rPr>
        <w:t xml:space="preserve"> </w:t>
      </w:r>
      <w:r w:rsidRPr="007A5361">
        <w:rPr>
          <w:rFonts w:ascii="Times New Roman" w:hAnsi="Times New Roman"/>
          <w:u w:val="single"/>
        </w:rPr>
        <w:t>including Proposal Submission Instructions</w:t>
      </w:r>
      <w:r w:rsidR="00441295" w:rsidRPr="007A5361">
        <w:rPr>
          <w:rFonts w:ascii="Times New Roman" w:hAnsi="Times New Roman"/>
          <w:u w:val="single"/>
        </w:rPr>
        <w:t>,</w:t>
      </w:r>
      <w:r w:rsidRPr="007A5361">
        <w:rPr>
          <w:rFonts w:ascii="Times New Roman" w:hAnsi="Times New Roman"/>
        </w:rPr>
        <w:t xml:space="preserve"> if you plan to submit an </w:t>
      </w:r>
      <w:proofErr w:type="gramStart"/>
      <w:r w:rsidRPr="007A5361">
        <w:rPr>
          <w:rFonts w:ascii="Times New Roman" w:hAnsi="Times New Roman"/>
        </w:rPr>
        <w:t>application;</w:t>
      </w:r>
      <w:proofErr w:type="gramEnd"/>
      <w:r w:rsidRPr="007A5361">
        <w:rPr>
          <w:rFonts w:ascii="Times New Roman" w:hAnsi="Times New Roman"/>
        </w:rPr>
        <w:t xml:space="preserve"> there are steps that you should take immediately in order to make your submissions by the deadline.</w:t>
      </w:r>
    </w:p>
    <w:p w14:paraId="350E47EF" w14:textId="77777777" w:rsidR="00856E24" w:rsidRPr="007A5361" w:rsidRDefault="00856E24" w:rsidP="00701A03">
      <w:pPr>
        <w:pStyle w:val="NoSpacing"/>
        <w:spacing w:after="240"/>
        <w:jc w:val="both"/>
        <w:rPr>
          <w:rFonts w:ascii="Times New Roman" w:hAnsi="Times New Roman"/>
        </w:rPr>
      </w:pPr>
      <w:r w:rsidRPr="007A5361">
        <w:rPr>
          <w:rFonts w:ascii="Times New Roman" w:hAnsi="Times New Roman"/>
        </w:rPr>
        <w:br w:type="page"/>
      </w:r>
    </w:p>
    <w:p w14:paraId="7AC8E6D5" w14:textId="07B8364B" w:rsidR="002907F6" w:rsidRDefault="00FB5275" w:rsidP="00701A03">
      <w:pPr>
        <w:pStyle w:val="Heading2"/>
        <w:spacing w:after="240"/>
        <w:jc w:val="both"/>
      </w:pPr>
      <w:bookmarkStart w:id="5" w:name="_Toc513031949"/>
      <w:bookmarkStart w:id="6" w:name="_Toc513032831"/>
      <w:bookmarkStart w:id="7" w:name="_Toc513465303"/>
      <w:r w:rsidRPr="002A5C3E">
        <w:lastRenderedPageBreak/>
        <w:t>A</w:t>
      </w:r>
      <w:r w:rsidR="00121093" w:rsidRPr="002A5C3E">
        <w:t>1</w:t>
      </w:r>
      <w:r w:rsidR="002411F7" w:rsidRPr="002A5C3E">
        <w:t xml:space="preserve">. </w:t>
      </w:r>
      <w:r w:rsidRPr="002A5C3E">
        <w:t>Background</w:t>
      </w:r>
      <w:bookmarkEnd w:id="5"/>
      <w:bookmarkEnd w:id="6"/>
      <w:bookmarkEnd w:id="7"/>
      <w:r w:rsidR="00856E24" w:rsidRPr="001037C4">
        <w:t xml:space="preserve"> </w:t>
      </w:r>
    </w:p>
    <w:p w14:paraId="34AF8B92" w14:textId="2B50E0BB" w:rsidR="00856E24" w:rsidRPr="00D711B7" w:rsidRDefault="001C259F" w:rsidP="00EE0325">
      <w:pPr>
        <w:pStyle w:val="BodyText"/>
        <w:spacing w:line="240" w:lineRule="auto"/>
        <w:jc w:val="both"/>
        <w:rPr>
          <w:sz w:val="22"/>
        </w:rPr>
      </w:pPr>
      <w:r w:rsidRPr="00D711B7">
        <w:rPr>
          <w:sz w:val="22"/>
        </w:rPr>
        <w:t xml:space="preserve">Mercury is a potent neurotoxin and major public health hazard.  It </w:t>
      </w:r>
      <w:proofErr w:type="gramStart"/>
      <w:r w:rsidRPr="00D711B7">
        <w:rPr>
          <w:sz w:val="22"/>
        </w:rPr>
        <w:t>is estimated</w:t>
      </w:r>
      <w:proofErr w:type="gramEnd"/>
      <w:r w:rsidRPr="00D711B7">
        <w:rPr>
          <w:sz w:val="22"/>
        </w:rPr>
        <w:t xml:space="preserve"> that 70 percent of the total mercury deposited in the United States comes from global sources.  The largest source of emissions of mercury is the artisanal and small-scale gold mining (ASGM) sector.  Ghana faces many of the same challenges that other countries do as it debates the role its ASGM sector should have in its economy.  Up to one million people are employed within the ASGM sector, making it an important economic force, but the majority of miners are unlicensed and many are decimating the region’s ecology and destroying croplands, forest cover, water bodies, and communities. A Party to the </w:t>
      </w:r>
      <w:proofErr w:type="spellStart"/>
      <w:r w:rsidRPr="00D711B7">
        <w:rPr>
          <w:sz w:val="22"/>
        </w:rPr>
        <w:t>Minamata</w:t>
      </w:r>
      <w:proofErr w:type="spellEnd"/>
      <w:r w:rsidRPr="00D711B7">
        <w:rPr>
          <w:sz w:val="22"/>
        </w:rPr>
        <w:t xml:space="preserve"> Convention on Mercury, the Government of Ghana (GOG) has worked to address its obligations to reduce mercury use in ASGM, primarily through the development of a National Action Plan on ASGM.  Through a multi-stakeholder consultative process, the government has also developed the Multilateral Mining Integrated Project (MMIP), a regulatory blueprint for governance of the ASGM sector.  A current ban on ASGM, while </w:t>
      </w:r>
      <w:proofErr w:type="gramStart"/>
      <w:r w:rsidRPr="00D711B7">
        <w:rPr>
          <w:sz w:val="22"/>
        </w:rPr>
        <w:t>well-intentioned</w:t>
      </w:r>
      <w:proofErr w:type="gramEnd"/>
      <w:r w:rsidRPr="00D711B7">
        <w:rPr>
          <w:sz w:val="22"/>
        </w:rPr>
        <w:t>, has undermined implementation of the MMIP and has resulted in the unfortunate and unsustainable situation where the more responsible actors -- licensed miners – are unable to pursue their livelihood and the most irresponsible parties -- unlicensed miners – are incentivized to operate in the vacuum of implementation.</w:t>
      </w:r>
    </w:p>
    <w:p w14:paraId="31EF30E7" w14:textId="4BD95706" w:rsidR="007C4470" w:rsidRDefault="00121093" w:rsidP="00701A03">
      <w:pPr>
        <w:pStyle w:val="Heading2"/>
        <w:spacing w:after="240"/>
        <w:jc w:val="both"/>
      </w:pPr>
      <w:bookmarkStart w:id="8" w:name="_Toc513031950"/>
      <w:bookmarkStart w:id="9" w:name="_Toc513032832"/>
      <w:bookmarkStart w:id="10" w:name="_Toc513465304"/>
      <w:r w:rsidRPr="007C4470">
        <w:t>A2</w:t>
      </w:r>
      <w:r w:rsidR="002411F7" w:rsidRPr="007C4470">
        <w:t xml:space="preserve">. </w:t>
      </w:r>
      <w:r w:rsidR="008677FF" w:rsidRPr="007C4470">
        <w:t>Program G</w:t>
      </w:r>
      <w:r w:rsidR="00FB5275" w:rsidRPr="007C4470">
        <w:t>oal</w:t>
      </w:r>
      <w:bookmarkEnd w:id="8"/>
      <w:bookmarkEnd w:id="9"/>
      <w:bookmarkEnd w:id="10"/>
      <w:r w:rsidR="00C9578B" w:rsidRPr="007C4470">
        <w:t xml:space="preserve"> </w:t>
      </w:r>
    </w:p>
    <w:p w14:paraId="4D8A2160" w14:textId="57088236" w:rsidR="00FB5275" w:rsidRPr="00D711B7" w:rsidRDefault="007C4470" w:rsidP="00EE0325">
      <w:pPr>
        <w:pStyle w:val="BodyText"/>
        <w:spacing w:line="240" w:lineRule="auto"/>
        <w:jc w:val="both"/>
        <w:rPr>
          <w:sz w:val="22"/>
        </w:rPr>
      </w:pPr>
      <w:r w:rsidRPr="00D711B7">
        <w:rPr>
          <w:sz w:val="22"/>
        </w:rPr>
        <w:t xml:space="preserve">To facilitate Ghana’s development and implementation of laws and regulations for the governance of its ASGM sector in ways that will encourage transparent and responsible management, and which will, in turn, strengthen implementation of the GOG’s obligations under the </w:t>
      </w:r>
      <w:proofErr w:type="spellStart"/>
      <w:r w:rsidRPr="00D711B7">
        <w:rPr>
          <w:sz w:val="22"/>
        </w:rPr>
        <w:t>Minamata</w:t>
      </w:r>
      <w:proofErr w:type="spellEnd"/>
      <w:r w:rsidRPr="00D711B7">
        <w:rPr>
          <w:sz w:val="22"/>
        </w:rPr>
        <w:t xml:space="preserve"> Convention on Mercury.</w:t>
      </w:r>
    </w:p>
    <w:p w14:paraId="472F48B3" w14:textId="77777777" w:rsidR="00FB5275" w:rsidRPr="001037C4" w:rsidRDefault="00121093" w:rsidP="00701A03">
      <w:pPr>
        <w:pStyle w:val="Heading2"/>
        <w:spacing w:after="240"/>
        <w:jc w:val="both"/>
      </w:pPr>
      <w:bookmarkStart w:id="11" w:name="_Toc513031951"/>
      <w:bookmarkStart w:id="12" w:name="_Toc513032833"/>
      <w:bookmarkStart w:id="13" w:name="_Toc513465305"/>
      <w:r w:rsidRPr="001037C4">
        <w:t>A3</w:t>
      </w:r>
      <w:r w:rsidR="002411F7" w:rsidRPr="001037C4">
        <w:t xml:space="preserve">. </w:t>
      </w:r>
      <w:r w:rsidR="00FB5275" w:rsidRPr="001037C4">
        <w:t>Expected Results</w:t>
      </w:r>
      <w:bookmarkEnd w:id="11"/>
      <w:bookmarkEnd w:id="12"/>
      <w:bookmarkEnd w:id="13"/>
    </w:p>
    <w:p w14:paraId="665B876B" w14:textId="7CFF2124" w:rsidR="007C4470" w:rsidRPr="002907F6" w:rsidRDefault="007C4470" w:rsidP="00701A03">
      <w:pPr>
        <w:pStyle w:val="BodyText"/>
        <w:jc w:val="both"/>
      </w:pPr>
      <w:r w:rsidRPr="002907F6">
        <w:t>Specific results could include the following:</w:t>
      </w:r>
    </w:p>
    <w:p w14:paraId="60670A1B" w14:textId="417FBB71" w:rsidR="007C4470" w:rsidRPr="00D711B7" w:rsidRDefault="007C4470" w:rsidP="00EE0325">
      <w:pPr>
        <w:pStyle w:val="BodyText"/>
        <w:numPr>
          <w:ilvl w:val="0"/>
          <w:numId w:val="14"/>
        </w:numPr>
        <w:spacing w:before="0" w:after="0" w:line="240" w:lineRule="auto"/>
        <w:jc w:val="both"/>
        <w:rPr>
          <w:sz w:val="22"/>
        </w:rPr>
      </w:pPr>
      <w:r w:rsidRPr="00D711B7">
        <w:rPr>
          <w:sz w:val="22"/>
        </w:rPr>
        <w:t xml:space="preserve">Increased transparency in the ASGM sector through implementation of a </w:t>
      </w:r>
      <w:proofErr w:type="spellStart"/>
      <w:r w:rsidRPr="00D711B7">
        <w:rPr>
          <w:sz w:val="22"/>
        </w:rPr>
        <w:t>Minamata</w:t>
      </w:r>
      <w:proofErr w:type="spellEnd"/>
      <w:r w:rsidRPr="00D711B7">
        <w:rPr>
          <w:sz w:val="22"/>
        </w:rPr>
        <w:t>-compliant legal framework and an informed press.</w:t>
      </w:r>
    </w:p>
    <w:p w14:paraId="6BFB9FC6" w14:textId="6CCDB6A7" w:rsidR="007C4470" w:rsidRPr="00D711B7" w:rsidRDefault="007C4470" w:rsidP="00EE0325">
      <w:pPr>
        <w:pStyle w:val="BodyText"/>
        <w:numPr>
          <w:ilvl w:val="0"/>
          <w:numId w:val="14"/>
        </w:numPr>
        <w:spacing w:before="0" w:after="0" w:line="240" w:lineRule="auto"/>
        <w:jc w:val="both"/>
        <w:rPr>
          <w:sz w:val="22"/>
        </w:rPr>
      </w:pPr>
      <w:r w:rsidRPr="00D711B7">
        <w:rPr>
          <w:sz w:val="22"/>
        </w:rPr>
        <w:t>Increased engagement on ASGM between the local and national government.</w:t>
      </w:r>
    </w:p>
    <w:p w14:paraId="2F2D5356" w14:textId="0F382426" w:rsidR="007C4470" w:rsidRPr="00D711B7" w:rsidRDefault="007C4470" w:rsidP="00EE0325">
      <w:pPr>
        <w:pStyle w:val="BodyText"/>
        <w:numPr>
          <w:ilvl w:val="0"/>
          <w:numId w:val="14"/>
        </w:numPr>
        <w:spacing w:before="0" w:after="0" w:line="240" w:lineRule="auto"/>
        <w:jc w:val="both"/>
        <w:rPr>
          <w:sz w:val="22"/>
        </w:rPr>
      </w:pPr>
      <w:r w:rsidRPr="00D711B7">
        <w:rPr>
          <w:sz w:val="22"/>
        </w:rPr>
        <w:t>Increased local capacity to regulate the ASGM sector.</w:t>
      </w:r>
    </w:p>
    <w:p w14:paraId="78E2CD00" w14:textId="400DB555" w:rsidR="007C4470" w:rsidRPr="00D711B7" w:rsidRDefault="007C4470" w:rsidP="00EE0325">
      <w:pPr>
        <w:pStyle w:val="BodyText"/>
        <w:numPr>
          <w:ilvl w:val="0"/>
          <w:numId w:val="14"/>
        </w:numPr>
        <w:spacing w:before="0" w:after="0" w:line="240" w:lineRule="auto"/>
        <w:jc w:val="both"/>
        <w:rPr>
          <w:sz w:val="22"/>
        </w:rPr>
      </w:pPr>
      <w:r w:rsidRPr="00D711B7">
        <w:rPr>
          <w:sz w:val="22"/>
        </w:rPr>
        <w:t>Increased engagement among all ASGM stakeholders.</w:t>
      </w:r>
    </w:p>
    <w:p w14:paraId="1B9BD03A" w14:textId="5719A49D" w:rsidR="004C38E1" w:rsidRPr="00D711B7" w:rsidRDefault="007C4470" w:rsidP="00EE0325">
      <w:pPr>
        <w:pStyle w:val="BodyText"/>
        <w:numPr>
          <w:ilvl w:val="0"/>
          <w:numId w:val="14"/>
        </w:numPr>
        <w:spacing w:before="0" w:after="0" w:line="240" w:lineRule="auto"/>
        <w:jc w:val="both"/>
        <w:rPr>
          <w:sz w:val="22"/>
        </w:rPr>
      </w:pPr>
      <w:r w:rsidRPr="00D711B7">
        <w:rPr>
          <w:sz w:val="22"/>
        </w:rPr>
        <w:t xml:space="preserve">Re-orientation of incentives to reward transparent </w:t>
      </w:r>
      <w:r w:rsidR="00842344" w:rsidRPr="00D711B7">
        <w:rPr>
          <w:sz w:val="22"/>
        </w:rPr>
        <w:t>and responsible mining activity</w:t>
      </w:r>
      <w:r w:rsidR="00555AB4" w:rsidRPr="00D711B7">
        <w:rPr>
          <w:sz w:val="22"/>
        </w:rPr>
        <w:t>.</w:t>
      </w:r>
    </w:p>
    <w:p w14:paraId="35B76A71" w14:textId="77777777" w:rsidR="00555AB4" w:rsidRDefault="004D36C8" w:rsidP="00701A03">
      <w:pPr>
        <w:pStyle w:val="Heading2"/>
        <w:spacing w:after="240"/>
        <w:jc w:val="both"/>
      </w:pPr>
      <w:bookmarkStart w:id="14" w:name="_Toc513031952"/>
      <w:bookmarkStart w:id="15" w:name="_Toc513032834"/>
      <w:bookmarkStart w:id="16" w:name="_Toc513465306"/>
      <w:r w:rsidRPr="001037C4">
        <w:t>A</w:t>
      </w:r>
      <w:r w:rsidR="00121093" w:rsidRPr="001037C4">
        <w:t>4</w:t>
      </w:r>
      <w:r w:rsidR="002411F7" w:rsidRPr="001037C4">
        <w:t xml:space="preserve">. </w:t>
      </w:r>
      <w:r w:rsidR="00FB5275" w:rsidRPr="001037C4">
        <w:t>Main Activities</w:t>
      </w:r>
      <w:bookmarkEnd w:id="14"/>
      <w:bookmarkEnd w:id="15"/>
      <w:bookmarkEnd w:id="16"/>
    </w:p>
    <w:p w14:paraId="79F517E6" w14:textId="5A69636B" w:rsidR="00E86374" w:rsidRPr="00D711B7" w:rsidRDefault="00BF686C" w:rsidP="00EE0325">
      <w:pPr>
        <w:pStyle w:val="BodyText"/>
        <w:spacing w:line="240" w:lineRule="auto"/>
        <w:jc w:val="both"/>
        <w:rPr>
          <w:sz w:val="22"/>
        </w:rPr>
      </w:pPr>
      <w:r w:rsidRPr="00D711B7">
        <w:rPr>
          <w:sz w:val="22"/>
        </w:rPr>
        <w:t xml:space="preserve">To achieve the goals and expected results, the program could include activities from the list below.  Please note that these </w:t>
      </w:r>
      <w:proofErr w:type="gramStart"/>
      <w:r w:rsidRPr="00D711B7">
        <w:rPr>
          <w:sz w:val="22"/>
        </w:rPr>
        <w:t>are intended</w:t>
      </w:r>
      <w:proofErr w:type="gramEnd"/>
      <w:r w:rsidRPr="00D711B7">
        <w:rPr>
          <w:sz w:val="22"/>
        </w:rPr>
        <w:t xml:space="preserve"> to guide the applicant and are not compulsory or exclusive.  The applicant may include other activities in its proposal and is encouraged to provide explanations for its rationale, which will also serve as evidence of the applicant’s experience.</w:t>
      </w:r>
    </w:p>
    <w:p w14:paraId="6BA76391" w14:textId="77777777" w:rsidR="00BF686C" w:rsidRPr="00D711B7" w:rsidRDefault="00BF686C" w:rsidP="00EE0325">
      <w:pPr>
        <w:pStyle w:val="ListParagraph"/>
        <w:numPr>
          <w:ilvl w:val="0"/>
          <w:numId w:val="13"/>
        </w:numPr>
        <w:spacing w:after="240"/>
        <w:jc w:val="both"/>
        <w:outlineLvl w:val="9"/>
        <w:rPr>
          <w:sz w:val="22"/>
          <w:szCs w:val="22"/>
        </w:rPr>
      </w:pPr>
      <w:r w:rsidRPr="00D711B7">
        <w:rPr>
          <w:sz w:val="22"/>
          <w:szCs w:val="22"/>
        </w:rPr>
        <w:t xml:space="preserve">Technical training on reduced/mercury-free techniques for extracting gold:  </w:t>
      </w:r>
    </w:p>
    <w:p w14:paraId="0FA3A033" w14:textId="77777777" w:rsidR="00BF686C" w:rsidRPr="00D711B7" w:rsidRDefault="00BF686C" w:rsidP="00D1479A">
      <w:pPr>
        <w:pStyle w:val="ListParagraph"/>
        <w:numPr>
          <w:ilvl w:val="1"/>
          <w:numId w:val="13"/>
        </w:numPr>
        <w:spacing w:after="240"/>
        <w:contextualSpacing/>
        <w:jc w:val="both"/>
        <w:outlineLvl w:val="9"/>
        <w:rPr>
          <w:sz w:val="22"/>
          <w:szCs w:val="22"/>
        </w:rPr>
      </w:pPr>
      <w:r w:rsidRPr="00D711B7">
        <w:rPr>
          <w:sz w:val="22"/>
          <w:szCs w:val="22"/>
        </w:rPr>
        <w:t xml:space="preserve">Developing capacity within educational institutions for analyzing gold ore and designing </w:t>
      </w:r>
      <w:proofErr w:type="gramStart"/>
      <w:r w:rsidRPr="00D711B7">
        <w:rPr>
          <w:sz w:val="22"/>
          <w:szCs w:val="22"/>
        </w:rPr>
        <w:t>work flows</w:t>
      </w:r>
      <w:proofErr w:type="gramEnd"/>
      <w:r w:rsidRPr="00D711B7">
        <w:rPr>
          <w:sz w:val="22"/>
          <w:szCs w:val="22"/>
        </w:rPr>
        <w:t xml:space="preserve"> for processing centers.  Audiences could include miners, mining associations, ore processors, zonal officers, and other educators.  Partners for this work </w:t>
      </w:r>
      <w:proofErr w:type="gramStart"/>
      <w:r w:rsidRPr="00D711B7">
        <w:rPr>
          <w:sz w:val="22"/>
          <w:szCs w:val="22"/>
        </w:rPr>
        <w:t>should be identified</w:t>
      </w:r>
      <w:proofErr w:type="gramEnd"/>
      <w:r w:rsidRPr="00D711B7">
        <w:rPr>
          <w:sz w:val="22"/>
          <w:szCs w:val="22"/>
        </w:rPr>
        <w:t xml:space="preserve"> and could include educational institutions, NGOs, and Ghana’s Geological Survey Department.</w:t>
      </w:r>
    </w:p>
    <w:p w14:paraId="13457502" w14:textId="77777777" w:rsidR="00BF686C" w:rsidRPr="00D711B7" w:rsidRDefault="00BF686C" w:rsidP="00D1479A">
      <w:pPr>
        <w:pStyle w:val="ListParagraph"/>
        <w:numPr>
          <w:ilvl w:val="0"/>
          <w:numId w:val="5"/>
        </w:numPr>
        <w:spacing w:after="240"/>
        <w:contextualSpacing/>
        <w:jc w:val="both"/>
        <w:outlineLvl w:val="9"/>
        <w:rPr>
          <w:sz w:val="22"/>
          <w:szCs w:val="22"/>
        </w:rPr>
      </w:pPr>
      <w:r w:rsidRPr="00D711B7">
        <w:rPr>
          <w:sz w:val="22"/>
          <w:szCs w:val="22"/>
        </w:rPr>
        <w:lastRenderedPageBreak/>
        <w:t xml:space="preserve">Implementation of the design work for processing centers, demonstrating side-by-side processing with and without the use of mercury using the equipment chosen during the design stage.  </w:t>
      </w:r>
    </w:p>
    <w:p w14:paraId="13B6F709" w14:textId="3370868B" w:rsidR="00BF686C" w:rsidRPr="00D711B7" w:rsidRDefault="00BF686C" w:rsidP="00D1479A">
      <w:pPr>
        <w:pStyle w:val="ListParagraph"/>
        <w:numPr>
          <w:ilvl w:val="0"/>
          <w:numId w:val="5"/>
        </w:numPr>
        <w:spacing w:after="240"/>
        <w:contextualSpacing/>
        <w:jc w:val="both"/>
        <w:outlineLvl w:val="9"/>
        <w:rPr>
          <w:sz w:val="22"/>
          <w:szCs w:val="22"/>
        </w:rPr>
      </w:pPr>
      <w:r w:rsidRPr="00D711B7">
        <w:rPr>
          <w:sz w:val="22"/>
          <w:szCs w:val="22"/>
        </w:rPr>
        <w:t>Development of a model operation that includes prospecting, environmental licenses, relevant registration, analysis of ore, development of work flows, design of processing equipment train, and financing of equipment.**</w:t>
      </w:r>
    </w:p>
    <w:p w14:paraId="7EE65284" w14:textId="77777777" w:rsidR="00D1479A" w:rsidRPr="00D711B7" w:rsidRDefault="00D1479A" w:rsidP="00D1479A">
      <w:pPr>
        <w:pStyle w:val="ListParagraph"/>
        <w:spacing w:after="240"/>
        <w:ind w:left="1440"/>
        <w:contextualSpacing/>
        <w:jc w:val="both"/>
        <w:outlineLvl w:val="9"/>
        <w:rPr>
          <w:sz w:val="22"/>
          <w:szCs w:val="22"/>
        </w:rPr>
      </w:pPr>
    </w:p>
    <w:p w14:paraId="6D2FD382" w14:textId="77777777" w:rsidR="00BF686C" w:rsidRPr="00D711B7" w:rsidRDefault="00BF686C" w:rsidP="00701A03">
      <w:pPr>
        <w:pStyle w:val="ListParagraph"/>
        <w:numPr>
          <w:ilvl w:val="0"/>
          <w:numId w:val="13"/>
        </w:numPr>
        <w:spacing w:after="240"/>
        <w:jc w:val="both"/>
        <w:outlineLvl w:val="9"/>
        <w:rPr>
          <w:sz w:val="22"/>
          <w:szCs w:val="22"/>
        </w:rPr>
      </w:pPr>
      <w:r w:rsidRPr="00D711B7">
        <w:rPr>
          <w:sz w:val="22"/>
          <w:szCs w:val="22"/>
        </w:rPr>
        <w:t xml:space="preserve">Policy development and implementation:  </w:t>
      </w:r>
    </w:p>
    <w:p w14:paraId="5ED207C1" w14:textId="77777777" w:rsidR="00BF686C" w:rsidRPr="00D711B7" w:rsidRDefault="00BF686C" w:rsidP="00EE0325">
      <w:pPr>
        <w:pStyle w:val="ListParagraph"/>
        <w:numPr>
          <w:ilvl w:val="1"/>
          <w:numId w:val="13"/>
        </w:numPr>
        <w:spacing w:before="0"/>
        <w:jc w:val="both"/>
        <w:outlineLvl w:val="9"/>
        <w:rPr>
          <w:sz w:val="22"/>
          <w:szCs w:val="22"/>
        </w:rPr>
      </w:pPr>
      <w:r w:rsidRPr="00D711B7">
        <w:rPr>
          <w:sz w:val="22"/>
          <w:szCs w:val="22"/>
        </w:rPr>
        <w:t xml:space="preserve">Working with the national government on development, adoption, and/or implementation of a regulatory framework for ASGM, such as the Multilateral Mining Integrated Project (MMIP).  </w:t>
      </w:r>
    </w:p>
    <w:p w14:paraId="3A8055C0" w14:textId="15AB9339" w:rsidR="00BF686C" w:rsidRPr="00D711B7" w:rsidRDefault="00BF686C" w:rsidP="00EE0325">
      <w:pPr>
        <w:pStyle w:val="ListParagraph"/>
        <w:numPr>
          <w:ilvl w:val="1"/>
          <w:numId w:val="13"/>
        </w:numPr>
        <w:spacing w:before="0"/>
        <w:jc w:val="both"/>
        <w:outlineLvl w:val="9"/>
        <w:rPr>
          <w:sz w:val="22"/>
          <w:szCs w:val="22"/>
        </w:rPr>
      </w:pPr>
      <w:r w:rsidRPr="00D711B7">
        <w:rPr>
          <w:sz w:val="22"/>
          <w:szCs w:val="22"/>
        </w:rPr>
        <w:t>Developing stronger compliance requirements for the ASGM sector</w:t>
      </w:r>
      <w:r w:rsidR="00E86374" w:rsidRPr="00D711B7">
        <w:rPr>
          <w:sz w:val="22"/>
          <w:szCs w:val="22"/>
        </w:rPr>
        <w:t>.</w:t>
      </w:r>
      <w:r w:rsidRPr="00D711B7">
        <w:rPr>
          <w:sz w:val="22"/>
          <w:szCs w:val="22"/>
        </w:rPr>
        <w:t xml:space="preserve"> </w:t>
      </w:r>
    </w:p>
    <w:p w14:paraId="68666A09" w14:textId="77777777" w:rsidR="00BF686C" w:rsidRPr="00D711B7" w:rsidRDefault="00BF686C" w:rsidP="00EE0325">
      <w:pPr>
        <w:pStyle w:val="ListParagraph"/>
        <w:numPr>
          <w:ilvl w:val="1"/>
          <w:numId w:val="13"/>
        </w:numPr>
        <w:spacing w:before="0"/>
        <w:jc w:val="both"/>
        <w:outlineLvl w:val="9"/>
        <w:rPr>
          <w:sz w:val="22"/>
          <w:szCs w:val="22"/>
        </w:rPr>
      </w:pPr>
      <w:r w:rsidRPr="00D711B7">
        <w:rPr>
          <w:sz w:val="22"/>
          <w:szCs w:val="22"/>
        </w:rPr>
        <w:t xml:space="preserve">Redefining specific classes of miners within ASGM regulations, such as creating a third group of midsize and/or highly mechanized miners.  </w:t>
      </w:r>
    </w:p>
    <w:p w14:paraId="361D7D58" w14:textId="55F57333" w:rsidR="00BF686C" w:rsidRPr="00D711B7" w:rsidRDefault="00BF686C" w:rsidP="00EE0325">
      <w:pPr>
        <w:pStyle w:val="ListParagraph"/>
        <w:numPr>
          <w:ilvl w:val="1"/>
          <w:numId w:val="13"/>
        </w:numPr>
        <w:spacing w:before="0"/>
        <w:jc w:val="both"/>
        <w:outlineLvl w:val="9"/>
        <w:rPr>
          <w:sz w:val="22"/>
          <w:szCs w:val="22"/>
        </w:rPr>
      </w:pPr>
      <w:r w:rsidRPr="00D711B7">
        <w:rPr>
          <w:sz w:val="22"/>
          <w:szCs w:val="22"/>
        </w:rPr>
        <w:t xml:space="preserve">Development of Ghana’s approach to formalizing the majority of the miners that remain outside the regulatory framework, in conjunction with the development of Ghana’s National Action Plan on ASGM, as required by the </w:t>
      </w:r>
      <w:proofErr w:type="spellStart"/>
      <w:r w:rsidRPr="00D711B7">
        <w:rPr>
          <w:sz w:val="22"/>
          <w:szCs w:val="22"/>
        </w:rPr>
        <w:t>Minamata</w:t>
      </w:r>
      <w:proofErr w:type="spellEnd"/>
      <w:r w:rsidRPr="00D711B7">
        <w:rPr>
          <w:sz w:val="22"/>
          <w:szCs w:val="22"/>
        </w:rPr>
        <w:t xml:space="preserve"> Convention on Mercury.</w:t>
      </w:r>
    </w:p>
    <w:p w14:paraId="44514FDB" w14:textId="77777777" w:rsidR="00EE0325" w:rsidRPr="00D711B7" w:rsidRDefault="00EE0325" w:rsidP="00EE0325">
      <w:pPr>
        <w:pStyle w:val="ListParagraph"/>
        <w:spacing w:before="0"/>
        <w:ind w:left="1440"/>
        <w:jc w:val="both"/>
        <w:outlineLvl w:val="9"/>
        <w:rPr>
          <w:sz w:val="22"/>
          <w:szCs w:val="22"/>
        </w:rPr>
      </w:pPr>
    </w:p>
    <w:p w14:paraId="245E6985" w14:textId="77777777" w:rsidR="00BF686C" w:rsidRPr="00D711B7" w:rsidRDefault="00BF686C" w:rsidP="00701A03">
      <w:pPr>
        <w:pStyle w:val="ListParagraph"/>
        <w:numPr>
          <w:ilvl w:val="0"/>
          <w:numId w:val="13"/>
        </w:numPr>
        <w:spacing w:after="240"/>
        <w:jc w:val="both"/>
        <w:outlineLvl w:val="9"/>
        <w:rPr>
          <w:sz w:val="22"/>
          <w:szCs w:val="22"/>
        </w:rPr>
      </w:pPr>
      <w:r w:rsidRPr="00D711B7">
        <w:rPr>
          <w:sz w:val="22"/>
          <w:szCs w:val="22"/>
        </w:rPr>
        <w:t>Transparency and capacity building:</w:t>
      </w:r>
    </w:p>
    <w:p w14:paraId="5502D0E8" w14:textId="77777777" w:rsidR="00BF686C" w:rsidRPr="00D711B7" w:rsidRDefault="00BF686C" w:rsidP="00E20E00">
      <w:pPr>
        <w:pStyle w:val="ListParagraph"/>
        <w:numPr>
          <w:ilvl w:val="1"/>
          <w:numId w:val="13"/>
        </w:numPr>
        <w:spacing w:after="240"/>
        <w:contextualSpacing/>
        <w:jc w:val="both"/>
        <w:outlineLvl w:val="9"/>
        <w:rPr>
          <w:sz w:val="22"/>
          <w:szCs w:val="22"/>
        </w:rPr>
      </w:pPr>
      <w:r w:rsidRPr="00D711B7">
        <w:rPr>
          <w:sz w:val="22"/>
          <w:szCs w:val="22"/>
        </w:rPr>
        <w:t>Hold press workshops on the issue of “</w:t>
      </w:r>
      <w:proofErr w:type="spellStart"/>
      <w:r w:rsidRPr="00D711B7">
        <w:rPr>
          <w:sz w:val="22"/>
          <w:szCs w:val="22"/>
        </w:rPr>
        <w:t>galamsey</w:t>
      </w:r>
      <w:proofErr w:type="spellEnd"/>
      <w:r w:rsidRPr="00D711B7">
        <w:rPr>
          <w:sz w:val="22"/>
          <w:szCs w:val="22"/>
        </w:rPr>
        <w:t>” to ensure a thorough understanding of the sector and roles of the various stakeholders, and to inform them of progress on the policy work undertaken under this grant.</w:t>
      </w:r>
    </w:p>
    <w:p w14:paraId="681539F5" w14:textId="77777777" w:rsidR="00BF686C" w:rsidRPr="00D711B7" w:rsidRDefault="00BF686C" w:rsidP="00E20E00">
      <w:pPr>
        <w:pStyle w:val="ListParagraph"/>
        <w:numPr>
          <w:ilvl w:val="1"/>
          <w:numId w:val="13"/>
        </w:numPr>
        <w:spacing w:after="240"/>
        <w:contextualSpacing/>
        <w:jc w:val="both"/>
        <w:outlineLvl w:val="9"/>
        <w:rPr>
          <w:sz w:val="22"/>
          <w:szCs w:val="22"/>
        </w:rPr>
      </w:pPr>
      <w:r w:rsidRPr="00D711B7">
        <w:rPr>
          <w:sz w:val="22"/>
          <w:szCs w:val="22"/>
        </w:rPr>
        <w:t>Host strategic planning sessions with district mining committees and regulatory bodies on ways to identify, map and disrupt sources of mercury entering the sector.</w:t>
      </w:r>
    </w:p>
    <w:p w14:paraId="115D5881" w14:textId="77777777" w:rsidR="00BF686C" w:rsidRPr="00D711B7" w:rsidRDefault="00BF686C" w:rsidP="00E20E00">
      <w:pPr>
        <w:pStyle w:val="ListParagraph"/>
        <w:numPr>
          <w:ilvl w:val="1"/>
          <w:numId w:val="13"/>
        </w:numPr>
        <w:spacing w:after="240"/>
        <w:contextualSpacing/>
        <w:jc w:val="both"/>
        <w:outlineLvl w:val="9"/>
        <w:rPr>
          <w:sz w:val="22"/>
          <w:szCs w:val="22"/>
        </w:rPr>
      </w:pPr>
      <w:r w:rsidRPr="00D711B7">
        <w:rPr>
          <w:sz w:val="22"/>
          <w:szCs w:val="22"/>
        </w:rPr>
        <w:t>Coordinate with district mining committees and other stakeholders to provide technical assistance on financial planning to miners.</w:t>
      </w:r>
    </w:p>
    <w:p w14:paraId="6B45DA3E" w14:textId="062FF6F1" w:rsidR="00BF686C" w:rsidRPr="00D711B7" w:rsidRDefault="00BF686C" w:rsidP="00E20E00">
      <w:pPr>
        <w:pStyle w:val="ListParagraph"/>
        <w:numPr>
          <w:ilvl w:val="1"/>
          <w:numId w:val="13"/>
        </w:numPr>
        <w:spacing w:after="240"/>
        <w:contextualSpacing/>
        <w:jc w:val="both"/>
        <w:outlineLvl w:val="9"/>
        <w:rPr>
          <w:sz w:val="22"/>
          <w:szCs w:val="22"/>
        </w:rPr>
      </w:pPr>
      <w:r w:rsidRPr="00D711B7">
        <w:rPr>
          <w:sz w:val="22"/>
          <w:szCs w:val="22"/>
        </w:rPr>
        <w:t>Facilitate the process for large-scale companies to award parts of their concession to small-scale miners, effectively relocating miners away from waterways, and provide a path to economic formality for unlicensed operators.</w:t>
      </w:r>
    </w:p>
    <w:p w14:paraId="6402E9FC" w14:textId="27FC4003" w:rsidR="00B27FDC" w:rsidRPr="00D711B7" w:rsidRDefault="00BF686C" w:rsidP="00E20E00">
      <w:pPr>
        <w:pStyle w:val="BodyText"/>
        <w:spacing w:line="240" w:lineRule="auto"/>
        <w:rPr>
          <w:sz w:val="22"/>
        </w:rPr>
      </w:pPr>
      <w:r w:rsidRPr="00D711B7">
        <w:rPr>
          <w:sz w:val="22"/>
        </w:rPr>
        <w:t>** Applicant should weigh the value of this particular activity in the Ghana context in view of its potentially high cost.  It would be useful to include a discussion on applicant’s reasons for or against inclusion.</w:t>
      </w:r>
    </w:p>
    <w:p w14:paraId="23E4694F" w14:textId="77777777" w:rsidR="00FB5275" w:rsidRPr="001037C4" w:rsidRDefault="004D36C8" w:rsidP="00701A03">
      <w:pPr>
        <w:pStyle w:val="Heading2"/>
        <w:spacing w:after="240"/>
        <w:jc w:val="both"/>
      </w:pPr>
      <w:bookmarkStart w:id="17" w:name="_Toc513031953"/>
      <w:bookmarkStart w:id="18" w:name="_Toc513032835"/>
      <w:bookmarkStart w:id="19" w:name="_Toc513465307"/>
      <w:r w:rsidRPr="001037C4">
        <w:t>A</w:t>
      </w:r>
      <w:r w:rsidR="00121093" w:rsidRPr="001037C4">
        <w:t>5</w:t>
      </w:r>
      <w:r w:rsidR="002411F7" w:rsidRPr="001037C4">
        <w:t>.</w:t>
      </w:r>
      <w:r w:rsidR="00FB5275" w:rsidRPr="001037C4">
        <w:t xml:space="preserve"> Performance Indicators</w:t>
      </w:r>
      <w:bookmarkEnd w:id="17"/>
      <w:bookmarkEnd w:id="18"/>
      <w:bookmarkEnd w:id="19"/>
    </w:p>
    <w:p w14:paraId="40520322" w14:textId="77777777" w:rsidR="002411F7" w:rsidRPr="00D711B7" w:rsidRDefault="002411F7" w:rsidP="00E20E00">
      <w:pPr>
        <w:spacing w:after="240" w:line="240" w:lineRule="auto"/>
        <w:jc w:val="both"/>
        <w:outlineLvl w:val="9"/>
        <w:rPr>
          <w:sz w:val="22"/>
        </w:rPr>
      </w:pPr>
      <w:r w:rsidRPr="00D711B7">
        <w:rPr>
          <w:sz w:val="22"/>
        </w:rPr>
        <w:t>The project should monitor and report on performance indicators that are specific, measurable, achievable, reasonable, and time</w:t>
      </w:r>
      <w:r w:rsidR="006F141C" w:rsidRPr="00D711B7">
        <w:rPr>
          <w:sz w:val="22"/>
        </w:rPr>
        <w:t>-</w:t>
      </w:r>
      <w:r w:rsidRPr="00D711B7">
        <w:rPr>
          <w:sz w:val="22"/>
        </w:rPr>
        <w:t xml:space="preserve">bound. </w:t>
      </w:r>
      <w:r w:rsidR="006F141C" w:rsidRPr="00D711B7">
        <w:rPr>
          <w:sz w:val="22"/>
        </w:rPr>
        <w:t xml:space="preserve"> </w:t>
      </w:r>
      <w:r w:rsidRPr="00D711B7">
        <w:rPr>
          <w:sz w:val="22"/>
        </w:rPr>
        <w:t xml:space="preserve">Establish, where possible, performance baseline data and expected performance targets for each expected result, and include details on what sources of data will be used to document performance, how the indicators </w:t>
      </w:r>
      <w:proofErr w:type="gramStart"/>
      <w:r w:rsidRPr="00D711B7">
        <w:rPr>
          <w:sz w:val="22"/>
        </w:rPr>
        <w:t>will be measured</w:t>
      </w:r>
      <w:proofErr w:type="gramEnd"/>
      <w:r w:rsidRPr="00D711B7">
        <w:rPr>
          <w:sz w:val="22"/>
        </w:rPr>
        <w:t xml:space="preserve">, frequency of measurement, and units of measure.  Where possible, indicators should also allow for sex disaggregation. </w:t>
      </w:r>
    </w:p>
    <w:p w14:paraId="254EFF27" w14:textId="77777777" w:rsidR="002411F7" w:rsidRPr="00D711B7" w:rsidRDefault="002411F7" w:rsidP="00701A03">
      <w:pPr>
        <w:spacing w:after="240"/>
        <w:jc w:val="both"/>
        <w:outlineLvl w:val="9"/>
        <w:rPr>
          <w:sz w:val="22"/>
        </w:rPr>
      </w:pPr>
      <w:r w:rsidRPr="00D711B7">
        <w:rPr>
          <w:sz w:val="22"/>
        </w:rPr>
        <w:t>Potential indicators for this project could include:</w:t>
      </w:r>
    </w:p>
    <w:p w14:paraId="629F3FCD" w14:textId="7B42F011" w:rsidR="00487281" w:rsidRPr="00D711B7" w:rsidRDefault="00657224" w:rsidP="00E20E00">
      <w:pPr>
        <w:pStyle w:val="ListParagraph"/>
        <w:numPr>
          <w:ilvl w:val="0"/>
          <w:numId w:val="4"/>
        </w:numPr>
        <w:spacing w:before="0"/>
        <w:jc w:val="both"/>
        <w:outlineLvl w:val="9"/>
        <w:rPr>
          <w:sz w:val="22"/>
          <w:szCs w:val="22"/>
        </w:rPr>
      </w:pPr>
      <w:r w:rsidRPr="00D711B7">
        <w:rPr>
          <w:sz w:val="22"/>
          <w:szCs w:val="22"/>
        </w:rPr>
        <w:t xml:space="preserve">Number of </w:t>
      </w:r>
      <w:r w:rsidR="00F753AC" w:rsidRPr="00D711B7">
        <w:rPr>
          <w:sz w:val="22"/>
          <w:szCs w:val="22"/>
        </w:rPr>
        <w:t>miners trained in mercury-free gold processing.</w:t>
      </w:r>
    </w:p>
    <w:p w14:paraId="125F8400" w14:textId="66A76351" w:rsidR="00657224" w:rsidRPr="00D711B7" w:rsidRDefault="00F753AC" w:rsidP="00E20E00">
      <w:pPr>
        <w:pStyle w:val="ListParagraph"/>
        <w:numPr>
          <w:ilvl w:val="0"/>
          <w:numId w:val="4"/>
        </w:numPr>
        <w:spacing w:before="0"/>
        <w:jc w:val="both"/>
        <w:outlineLvl w:val="9"/>
        <w:rPr>
          <w:sz w:val="22"/>
          <w:szCs w:val="22"/>
        </w:rPr>
      </w:pPr>
      <w:r w:rsidRPr="00D711B7">
        <w:rPr>
          <w:sz w:val="22"/>
          <w:szCs w:val="22"/>
        </w:rPr>
        <w:t xml:space="preserve">Number of </w:t>
      </w:r>
      <w:r w:rsidR="00EE3956" w:rsidRPr="00D711B7">
        <w:rPr>
          <w:sz w:val="22"/>
          <w:szCs w:val="22"/>
        </w:rPr>
        <w:t>pieces of concentration equipment purchased as a result of training</w:t>
      </w:r>
    </w:p>
    <w:p w14:paraId="7557B662" w14:textId="0210F997" w:rsidR="00657224" w:rsidRPr="00D711B7" w:rsidRDefault="00F753AC" w:rsidP="00E20E00">
      <w:pPr>
        <w:pStyle w:val="ListParagraph"/>
        <w:numPr>
          <w:ilvl w:val="0"/>
          <w:numId w:val="4"/>
        </w:numPr>
        <w:spacing w:before="0"/>
        <w:jc w:val="both"/>
        <w:outlineLvl w:val="9"/>
        <w:rPr>
          <w:sz w:val="22"/>
          <w:szCs w:val="22"/>
        </w:rPr>
      </w:pPr>
      <w:r w:rsidRPr="00D711B7">
        <w:rPr>
          <w:sz w:val="22"/>
          <w:szCs w:val="22"/>
        </w:rPr>
        <w:t>Increase</w:t>
      </w:r>
      <w:r w:rsidR="00657224" w:rsidRPr="00D711B7">
        <w:rPr>
          <w:sz w:val="22"/>
          <w:szCs w:val="22"/>
        </w:rPr>
        <w:t xml:space="preserve"> in amount of mercury</w:t>
      </w:r>
      <w:r w:rsidR="00EE3956" w:rsidRPr="00D711B7">
        <w:rPr>
          <w:sz w:val="22"/>
          <w:szCs w:val="22"/>
        </w:rPr>
        <w:t>-free gold</w:t>
      </w:r>
      <w:r w:rsidR="00657224" w:rsidRPr="00D711B7">
        <w:rPr>
          <w:sz w:val="22"/>
          <w:szCs w:val="22"/>
        </w:rPr>
        <w:t xml:space="preserve"> produced</w:t>
      </w:r>
    </w:p>
    <w:p w14:paraId="40FCCB42" w14:textId="36934895" w:rsidR="00657224" w:rsidRPr="00D711B7" w:rsidRDefault="00657224" w:rsidP="00E20E00">
      <w:pPr>
        <w:pStyle w:val="ListParagraph"/>
        <w:numPr>
          <w:ilvl w:val="0"/>
          <w:numId w:val="4"/>
        </w:numPr>
        <w:spacing w:before="0"/>
        <w:jc w:val="both"/>
        <w:outlineLvl w:val="9"/>
        <w:rPr>
          <w:sz w:val="22"/>
          <w:szCs w:val="22"/>
        </w:rPr>
      </w:pPr>
      <w:r w:rsidRPr="00D711B7">
        <w:rPr>
          <w:sz w:val="22"/>
          <w:szCs w:val="22"/>
        </w:rPr>
        <w:t>Reduction in mercury used in ASGM sector</w:t>
      </w:r>
    </w:p>
    <w:p w14:paraId="4B543AFE" w14:textId="2AE863BC" w:rsidR="00EE3956" w:rsidRPr="00D711B7" w:rsidRDefault="00EE3956" w:rsidP="00E20E00">
      <w:pPr>
        <w:pStyle w:val="ListParagraph"/>
        <w:numPr>
          <w:ilvl w:val="0"/>
          <w:numId w:val="4"/>
        </w:numPr>
        <w:spacing w:before="0"/>
        <w:jc w:val="both"/>
        <w:outlineLvl w:val="9"/>
        <w:rPr>
          <w:sz w:val="22"/>
          <w:szCs w:val="22"/>
        </w:rPr>
      </w:pPr>
      <w:r w:rsidRPr="00D711B7">
        <w:rPr>
          <w:sz w:val="22"/>
          <w:szCs w:val="22"/>
        </w:rPr>
        <w:lastRenderedPageBreak/>
        <w:t>Decrease in number of illegal miners</w:t>
      </w:r>
    </w:p>
    <w:p w14:paraId="3046FCD6" w14:textId="77777777" w:rsidR="00C33CFF" w:rsidRPr="00D711B7" w:rsidRDefault="00C33CFF" w:rsidP="00E20E00">
      <w:pPr>
        <w:pStyle w:val="ListParagraph"/>
        <w:spacing w:before="0"/>
        <w:jc w:val="both"/>
        <w:outlineLvl w:val="9"/>
        <w:rPr>
          <w:sz w:val="22"/>
          <w:szCs w:val="22"/>
        </w:rPr>
      </w:pPr>
    </w:p>
    <w:p w14:paraId="62D3F39E" w14:textId="6658ADA8" w:rsidR="003C142B" w:rsidRPr="00D711B7" w:rsidRDefault="003C142B" w:rsidP="00E20E00">
      <w:pPr>
        <w:pStyle w:val="BodyText"/>
        <w:spacing w:line="240" w:lineRule="auto"/>
        <w:rPr>
          <w:sz w:val="22"/>
        </w:rPr>
      </w:pPr>
      <w:r w:rsidRPr="00D711B7">
        <w:rPr>
          <w:sz w:val="22"/>
        </w:rPr>
        <w:t xml:space="preserve">All applicable indicators and outcome metrics should be included in the proposal and subsequent to the </w:t>
      </w:r>
      <w:proofErr w:type="gramStart"/>
      <w:r w:rsidRPr="00D711B7">
        <w:rPr>
          <w:sz w:val="22"/>
        </w:rPr>
        <w:t>award,</w:t>
      </w:r>
      <w:proofErr w:type="gramEnd"/>
      <w:r w:rsidRPr="00D711B7">
        <w:rPr>
          <w:sz w:val="22"/>
        </w:rPr>
        <w:t xml:space="preserve"> routine, periodic reporting all outcomes will be required. </w:t>
      </w:r>
    </w:p>
    <w:p w14:paraId="7A135ACC" w14:textId="77777777" w:rsidR="00555AB4" w:rsidRPr="00D711B7" w:rsidRDefault="003C142B" w:rsidP="00E20E00">
      <w:pPr>
        <w:pStyle w:val="BodyText"/>
        <w:spacing w:line="240" w:lineRule="auto"/>
        <w:rPr>
          <w:sz w:val="22"/>
        </w:rPr>
      </w:pPr>
      <w:r w:rsidRPr="00D711B7">
        <w:rPr>
          <w:sz w:val="22"/>
        </w:rPr>
        <w:t xml:space="preserve">The State Department takes into consideration the quality of data reported by grant recipients as part of the award activities, therefore applicants should be aware that recipients </w:t>
      </w:r>
      <w:proofErr w:type="gramStart"/>
      <w:r w:rsidRPr="00D711B7">
        <w:rPr>
          <w:sz w:val="22"/>
        </w:rPr>
        <w:t>will</w:t>
      </w:r>
      <w:proofErr w:type="gramEnd"/>
      <w:r w:rsidRPr="00D711B7">
        <w:rPr>
          <w:sz w:val="22"/>
        </w:rPr>
        <w:t xml:space="preserve"> be subject to data quality assessments. </w:t>
      </w:r>
    </w:p>
    <w:p w14:paraId="4735F029" w14:textId="77777777" w:rsidR="00555AB4" w:rsidRDefault="00FB5275" w:rsidP="00701A03">
      <w:pPr>
        <w:pStyle w:val="Heading1"/>
        <w:spacing w:after="240"/>
        <w:jc w:val="both"/>
      </w:pPr>
      <w:bookmarkStart w:id="20" w:name="_Toc513031954"/>
      <w:bookmarkStart w:id="21" w:name="_Toc513032836"/>
      <w:bookmarkStart w:id="22" w:name="_Toc513465308"/>
      <w:r w:rsidRPr="001037C4">
        <w:t>Section</w:t>
      </w:r>
      <w:r w:rsidR="00253762" w:rsidRPr="001037C4">
        <w:t xml:space="preserve"> B</w:t>
      </w:r>
      <w:r w:rsidRPr="001037C4">
        <w:t>.</w:t>
      </w:r>
      <w:r w:rsidRPr="001037C4">
        <w:tab/>
      </w:r>
      <w:r w:rsidR="008B607A" w:rsidRPr="001037C4">
        <w:t xml:space="preserve">Federal </w:t>
      </w:r>
      <w:r w:rsidRPr="001037C4">
        <w:t>Award Information</w:t>
      </w:r>
      <w:bookmarkStart w:id="23" w:name="_Toc217116376"/>
      <w:bookmarkStart w:id="24" w:name="_Toc217270651"/>
      <w:bookmarkEnd w:id="20"/>
      <w:bookmarkEnd w:id="21"/>
      <w:bookmarkEnd w:id="22"/>
    </w:p>
    <w:p w14:paraId="1D817A05" w14:textId="0FA850F1" w:rsidR="00FB5275" w:rsidRPr="00555AB4" w:rsidDel="00253762" w:rsidRDefault="00E45338" w:rsidP="00701A03">
      <w:pPr>
        <w:pStyle w:val="Heading2"/>
        <w:spacing w:after="240"/>
        <w:jc w:val="both"/>
        <w:rPr>
          <w:rFonts w:ascii="Times New Roman" w:hAnsi="Times New Roman"/>
          <w:color w:val="1F497D" w:themeColor="text2"/>
        </w:rPr>
      </w:pPr>
      <w:bookmarkStart w:id="25" w:name="_Toc513031955"/>
      <w:bookmarkStart w:id="26" w:name="_Toc513032837"/>
      <w:bookmarkStart w:id="27" w:name="_Toc513465309"/>
      <w:r w:rsidRPr="001037C4">
        <w:t>B1</w:t>
      </w:r>
      <w:r w:rsidR="00FB5275" w:rsidRPr="001037C4" w:rsidDel="00253762">
        <w:t>.  Available Funding</w:t>
      </w:r>
      <w:bookmarkEnd w:id="25"/>
      <w:bookmarkEnd w:id="26"/>
      <w:bookmarkEnd w:id="27"/>
      <w:r w:rsidR="00FB5275" w:rsidRPr="001037C4" w:rsidDel="00253762">
        <w:t xml:space="preserve"> </w:t>
      </w:r>
      <w:bookmarkEnd w:id="23"/>
      <w:bookmarkEnd w:id="24"/>
    </w:p>
    <w:p w14:paraId="377DC586" w14:textId="3C229162" w:rsidR="00B27FDC" w:rsidRPr="00D711B7" w:rsidRDefault="00A93FD5" w:rsidP="00D711B7">
      <w:pPr>
        <w:spacing w:after="240" w:line="240" w:lineRule="auto"/>
        <w:jc w:val="both"/>
        <w:outlineLvl w:val="9"/>
        <w:rPr>
          <w:sz w:val="22"/>
        </w:rPr>
      </w:pPr>
      <w:proofErr w:type="gramStart"/>
      <w:r w:rsidRPr="00D711B7">
        <w:rPr>
          <w:sz w:val="22"/>
        </w:rPr>
        <w:t>Overall</w:t>
      </w:r>
      <w:proofErr w:type="gramEnd"/>
      <w:r w:rsidRPr="00D711B7">
        <w:rPr>
          <w:sz w:val="22"/>
        </w:rPr>
        <w:t xml:space="preserve"> grant-making authority for this project is contained in the Foreign Assistance Act of 1961, as amended.  OES has funding available for a single award of up to </w:t>
      </w:r>
      <w:r w:rsidR="000816FD" w:rsidRPr="00D711B7">
        <w:rPr>
          <w:sz w:val="22"/>
        </w:rPr>
        <w:t>$</w:t>
      </w:r>
      <w:r w:rsidR="005F6C96" w:rsidRPr="00D711B7">
        <w:rPr>
          <w:sz w:val="22"/>
        </w:rPr>
        <w:t>5</w:t>
      </w:r>
      <w:r w:rsidR="00272E3A" w:rsidRPr="00D711B7">
        <w:rPr>
          <w:sz w:val="22"/>
        </w:rPr>
        <w:t>00,000</w:t>
      </w:r>
      <w:r w:rsidRPr="00D711B7">
        <w:rPr>
          <w:sz w:val="22"/>
        </w:rPr>
        <w:t xml:space="preserve"> USD for</w:t>
      </w:r>
      <w:r w:rsidR="00487281" w:rsidRPr="00D711B7">
        <w:rPr>
          <w:sz w:val="22"/>
          <w:u w:color="0000FF"/>
        </w:rPr>
        <w:t xml:space="preserve"> </w:t>
      </w:r>
      <w:r w:rsidR="00272E3A" w:rsidRPr="00D711B7">
        <w:rPr>
          <w:sz w:val="22"/>
          <w:u w:color="0000FF"/>
        </w:rPr>
        <w:t>“</w:t>
      </w:r>
      <w:r w:rsidR="00272E3A" w:rsidRPr="00D711B7">
        <w:rPr>
          <w:sz w:val="22"/>
        </w:rPr>
        <w:t xml:space="preserve">Reducing Mercury Use in Indonesia’s Small-scale Gold Mining.”  </w:t>
      </w:r>
      <w:r w:rsidRPr="00D711B7">
        <w:rPr>
          <w:sz w:val="22"/>
        </w:rPr>
        <w:t>The initial period of performa</w:t>
      </w:r>
      <w:r w:rsidR="00B93460" w:rsidRPr="00D711B7">
        <w:rPr>
          <w:sz w:val="22"/>
        </w:rPr>
        <w:t>nce will be</w:t>
      </w:r>
      <w:r w:rsidR="00487281" w:rsidRPr="00D711B7">
        <w:rPr>
          <w:sz w:val="22"/>
        </w:rPr>
        <w:t xml:space="preserve"> </w:t>
      </w:r>
      <w:r w:rsidR="00272E3A" w:rsidRPr="00D711B7">
        <w:rPr>
          <w:sz w:val="22"/>
        </w:rPr>
        <w:t>three (3) years</w:t>
      </w:r>
      <w:r w:rsidRPr="00D711B7">
        <w:rPr>
          <w:sz w:val="22"/>
        </w:rPr>
        <w:t>.  Depending on the quality of performance and other factors, OES may consider additional supplemental funding to continue activities and ex</w:t>
      </w:r>
      <w:r w:rsidR="000816FD" w:rsidRPr="00D711B7">
        <w:rPr>
          <w:sz w:val="22"/>
        </w:rPr>
        <w:t>tend the period of performance,</w:t>
      </w:r>
      <w:r w:rsidRPr="00D711B7">
        <w:rPr>
          <w:sz w:val="22"/>
        </w:rPr>
        <w:t xml:space="preserve"> if funds are available and OES and the Recipient mutually agree.   </w:t>
      </w:r>
      <w:r w:rsidR="00487281" w:rsidRPr="00D711B7">
        <w:rPr>
          <w:sz w:val="22"/>
        </w:rPr>
        <w:t xml:space="preserve"> </w:t>
      </w:r>
    </w:p>
    <w:p w14:paraId="675EA77C" w14:textId="77777777" w:rsidR="00FB5275" w:rsidRPr="00D711B7" w:rsidRDefault="00FB5275" w:rsidP="00E20E00">
      <w:pPr>
        <w:spacing w:after="240" w:line="240" w:lineRule="auto"/>
        <w:jc w:val="both"/>
        <w:outlineLvl w:val="9"/>
        <w:rPr>
          <w:sz w:val="22"/>
        </w:rPr>
      </w:pPr>
      <w:r w:rsidRPr="00D711B7">
        <w:rPr>
          <w:sz w:val="22"/>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D105CA" w:rsidRPr="00D711B7" w14:paraId="70E7B4AA" w14:textId="77777777" w:rsidTr="004B60E8">
        <w:tc>
          <w:tcPr>
            <w:tcW w:w="5328" w:type="dxa"/>
            <w:vAlign w:val="center"/>
          </w:tcPr>
          <w:p w14:paraId="354C3B15" w14:textId="4CEC670B" w:rsidR="00A93FD5" w:rsidRPr="00D711B7" w:rsidRDefault="000B1F1D" w:rsidP="00701A03">
            <w:pPr>
              <w:spacing w:after="240"/>
              <w:jc w:val="both"/>
              <w:outlineLvl w:val="9"/>
              <w:rPr>
                <w:sz w:val="22"/>
              </w:rPr>
            </w:pPr>
            <w:r w:rsidRPr="00D711B7">
              <w:rPr>
                <w:sz w:val="22"/>
              </w:rPr>
              <w:t xml:space="preserve"> </w:t>
            </w:r>
            <w:r w:rsidR="00C33CFF" w:rsidRPr="00D711B7">
              <w:rPr>
                <w:sz w:val="22"/>
              </w:rPr>
              <w:t>Type of Award</w:t>
            </w:r>
          </w:p>
        </w:tc>
        <w:tc>
          <w:tcPr>
            <w:tcW w:w="4140" w:type="dxa"/>
            <w:vAlign w:val="center"/>
          </w:tcPr>
          <w:p w14:paraId="488351D8" w14:textId="7B7AF679" w:rsidR="00A93FD5" w:rsidRPr="00D711B7" w:rsidRDefault="000B1F1D" w:rsidP="00701A03">
            <w:pPr>
              <w:spacing w:after="240"/>
              <w:jc w:val="both"/>
              <w:outlineLvl w:val="9"/>
              <w:rPr>
                <w:sz w:val="22"/>
              </w:rPr>
            </w:pPr>
            <w:r w:rsidRPr="00D711B7">
              <w:rPr>
                <w:sz w:val="22"/>
              </w:rPr>
              <w:t>Cooperative Agreement</w:t>
            </w:r>
          </w:p>
        </w:tc>
      </w:tr>
      <w:tr w:rsidR="00D105CA" w:rsidRPr="00D711B7" w14:paraId="1C154795" w14:textId="77777777" w:rsidTr="004B60E8">
        <w:tc>
          <w:tcPr>
            <w:tcW w:w="5328" w:type="dxa"/>
            <w:vAlign w:val="center"/>
          </w:tcPr>
          <w:p w14:paraId="040ADEDD" w14:textId="77777777" w:rsidR="00A93FD5" w:rsidRPr="00D711B7" w:rsidRDefault="00A93FD5" w:rsidP="00701A03">
            <w:pPr>
              <w:spacing w:after="240"/>
              <w:jc w:val="both"/>
              <w:outlineLvl w:val="9"/>
              <w:rPr>
                <w:sz w:val="22"/>
              </w:rPr>
            </w:pPr>
            <w:r w:rsidRPr="00D711B7">
              <w:rPr>
                <w:sz w:val="22"/>
              </w:rPr>
              <w:t>Fiscal Year Funds</w:t>
            </w:r>
          </w:p>
        </w:tc>
        <w:tc>
          <w:tcPr>
            <w:tcW w:w="4140" w:type="dxa"/>
            <w:vAlign w:val="center"/>
          </w:tcPr>
          <w:p w14:paraId="30147690" w14:textId="77777777" w:rsidR="00A93FD5" w:rsidRPr="00D711B7" w:rsidRDefault="00A93FD5" w:rsidP="00701A03">
            <w:pPr>
              <w:spacing w:after="240"/>
              <w:jc w:val="both"/>
              <w:outlineLvl w:val="9"/>
              <w:rPr>
                <w:sz w:val="22"/>
              </w:rPr>
            </w:pPr>
            <w:r w:rsidRPr="00D711B7">
              <w:rPr>
                <w:sz w:val="22"/>
              </w:rPr>
              <w:t>FY 20</w:t>
            </w:r>
            <w:r w:rsidR="006747AE" w:rsidRPr="00D711B7">
              <w:rPr>
                <w:sz w:val="22"/>
              </w:rPr>
              <w:t>17</w:t>
            </w:r>
          </w:p>
        </w:tc>
      </w:tr>
      <w:tr w:rsidR="00D105CA" w:rsidRPr="00D711B7" w14:paraId="550C13FE" w14:textId="77777777" w:rsidTr="004B60E8">
        <w:tc>
          <w:tcPr>
            <w:tcW w:w="5328" w:type="dxa"/>
            <w:vAlign w:val="center"/>
          </w:tcPr>
          <w:p w14:paraId="7767EDBA" w14:textId="77777777" w:rsidR="00A93FD5" w:rsidRPr="00D711B7" w:rsidRDefault="00A93FD5" w:rsidP="00701A03">
            <w:pPr>
              <w:spacing w:after="240"/>
              <w:jc w:val="both"/>
              <w:outlineLvl w:val="9"/>
              <w:rPr>
                <w:sz w:val="22"/>
              </w:rPr>
            </w:pPr>
            <w:r w:rsidRPr="00D711B7">
              <w:rPr>
                <w:sz w:val="22"/>
              </w:rPr>
              <w:t>Approximate Total Funding:</w:t>
            </w:r>
          </w:p>
        </w:tc>
        <w:tc>
          <w:tcPr>
            <w:tcW w:w="4140" w:type="dxa"/>
            <w:vAlign w:val="center"/>
          </w:tcPr>
          <w:p w14:paraId="6917E72A" w14:textId="61B9F6D7" w:rsidR="00A93FD5" w:rsidRPr="00D711B7" w:rsidRDefault="000816FD" w:rsidP="00701A03">
            <w:pPr>
              <w:spacing w:after="240"/>
              <w:jc w:val="both"/>
              <w:outlineLvl w:val="9"/>
              <w:rPr>
                <w:sz w:val="22"/>
              </w:rPr>
            </w:pPr>
            <w:r w:rsidRPr="00D711B7">
              <w:rPr>
                <w:sz w:val="22"/>
              </w:rPr>
              <w:t xml:space="preserve">$ </w:t>
            </w:r>
            <w:r w:rsidR="005F6C96" w:rsidRPr="00D711B7">
              <w:rPr>
                <w:sz w:val="22"/>
              </w:rPr>
              <w:t>5</w:t>
            </w:r>
            <w:r w:rsidR="006747AE" w:rsidRPr="00D711B7">
              <w:rPr>
                <w:sz w:val="22"/>
              </w:rPr>
              <w:t xml:space="preserve">00,000 </w:t>
            </w:r>
            <w:r w:rsidR="00A93FD5" w:rsidRPr="00D711B7">
              <w:rPr>
                <w:sz w:val="22"/>
              </w:rPr>
              <w:t>USD</w:t>
            </w:r>
          </w:p>
        </w:tc>
      </w:tr>
      <w:tr w:rsidR="00D105CA" w:rsidRPr="00D711B7" w14:paraId="08185EA3" w14:textId="77777777" w:rsidTr="004B60E8">
        <w:tc>
          <w:tcPr>
            <w:tcW w:w="5328" w:type="dxa"/>
            <w:vAlign w:val="center"/>
          </w:tcPr>
          <w:p w14:paraId="4B67DA07" w14:textId="77777777" w:rsidR="00A93FD5" w:rsidRPr="00D711B7" w:rsidRDefault="00A93FD5" w:rsidP="00701A03">
            <w:pPr>
              <w:spacing w:after="240"/>
              <w:jc w:val="both"/>
              <w:outlineLvl w:val="9"/>
              <w:rPr>
                <w:sz w:val="22"/>
              </w:rPr>
            </w:pPr>
            <w:r w:rsidRPr="00D711B7">
              <w:rPr>
                <w:sz w:val="22"/>
              </w:rPr>
              <w:t>Approximate Number of Awards:</w:t>
            </w:r>
          </w:p>
        </w:tc>
        <w:tc>
          <w:tcPr>
            <w:tcW w:w="4140" w:type="dxa"/>
            <w:vAlign w:val="center"/>
          </w:tcPr>
          <w:p w14:paraId="6A2427D1" w14:textId="77777777" w:rsidR="00A93FD5" w:rsidRPr="00D711B7" w:rsidRDefault="006747AE" w:rsidP="00701A03">
            <w:pPr>
              <w:spacing w:after="240"/>
              <w:jc w:val="both"/>
              <w:outlineLvl w:val="9"/>
              <w:rPr>
                <w:sz w:val="22"/>
              </w:rPr>
            </w:pPr>
            <w:r w:rsidRPr="00D711B7">
              <w:rPr>
                <w:sz w:val="22"/>
              </w:rPr>
              <w:t xml:space="preserve">1 </w:t>
            </w:r>
          </w:p>
        </w:tc>
      </w:tr>
      <w:tr w:rsidR="00D105CA" w:rsidRPr="00D711B7" w14:paraId="1048F2B9" w14:textId="77777777" w:rsidTr="004B60E8">
        <w:tc>
          <w:tcPr>
            <w:tcW w:w="5328" w:type="dxa"/>
          </w:tcPr>
          <w:p w14:paraId="29F3414C" w14:textId="77777777" w:rsidR="00A93FD5" w:rsidRPr="00D711B7" w:rsidRDefault="00A93FD5" w:rsidP="00701A03">
            <w:pPr>
              <w:spacing w:after="240"/>
              <w:jc w:val="both"/>
              <w:outlineLvl w:val="9"/>
              <w:rPr>
                <w:sz w:val="22"/>
              </w:rPr>
            </w:pPr>
            <w:r w:rsidRPr="00D711B7">
              <w:rPr>
                <w:sz w:val="22"/>
              </w:rPr>
              <w:t>Anticipated Award Date:</w:t>
            </w:r>
          </w:p>
        </w:tc>
        <w:tc>
          <w:tcPr>
            <w:tcW w:w="4140" w:type="dxa"/>
          </w:tcPr>
          <w:p w14:paraId="741CCF48" w14:textId="786C52A9" w:rsidR="00A93FD5" w:rsidRPr="00D711B7" w:rsidRDefault="009B0605" w:rsidP="00701A03">
            <w:pPr>
              <w:spacing w:after="240"/>
              <w:jc w:val="both"/>
              <w:outlineLvl w:val="9"/>
              <w:rPr>
                <w:sz w:val="22"/>
              </w:rPr>
            </w:pPr>
            <w:r w:rsidRPr="00D711B7">
              <w:rPr>
                <w:sz w:val="22"/>
              </w:rPr>
              <w:t>September 30</w:t>
            </w:r>
            <w:r w:rsidR="006747AE" w:rsidRPr="00D711B7">
              <w:rPr>
                <w:sz w:val="22"/>
              </w:rPr>
              <w:t>, 2018</w:t>
            </w:r>
          </w:p>
        </w:tc>
      </w:tr>
      <w:tr w:rsidR="00D105CA" w:rsidRPr="00D711B7" w14:paraId="6A4FFB7E" w14:textId="77777777" w:rsidTr="004B60E8">
        <w:tc>
          <w:tcPr>
            <w:tcW w:w="5328" w:type="dxa"/>
          </w:tcPr>
          <w:p w14:paraId="59945688" w14:textId="77777777" w:rsidR="00A93FD5" w:rsidRPr="00D711B7" w:rsidRDefault="00A93FD5" w:rsidP="00701A03">
            <w:pPr>
              <w:spacing w:after="240"/>
              <w:jc w:val="both"/>
              <w:outlineLvl w:val="9"/>
              <w:rPr>
                <w:sz w:val="22"/>
              </w:rPr>
            </w:pPr>
            <w:r w:rsidRPr="00D711B7">
              <w:rPr>
                <w:sz w:val="22"/>
              </w:rPr>
              <w:t>Anticipated Project Completion Date:</w:t>
            </w:r>
          </w:p>
        </w:tc>
        <w:tc>
          <w:tcPr>
            <w:tcW w:w="4140" w:type="dxa"/>
          </w:tcPr>
          <w:p w14:paraId="2AC88982" w14:textId="14351AA7" w:rsidR="00A93FD5" w:rsidRPr="00D711B7" w:rsidRDefault="009B0605" w:rsidP="00701A03">
            <w:pPr>
              <w:spacing w:after="240"/>
              <w:jc w:val="both"/>
              <w:outlineLvl w:val="9"/>
              <w:rPr>
                <w:sz w:val="22"/>
              </w:rPr>
            </w:pPr>
            <w:r w:rsidRPr="00D711B7">
              <w:rPr>
                <w:sz w:val="22"/>
              </w:rPr>
              <w:t xml:space="preserve">September </w:t>
            </w:r>
            <w:r w:rsidR="00533F7D" w:rsidRPr="00D711B7">
              <w:rPr>
                <w:sz w:val="22"/>
              </w:rPr>
              <w:t>3</w:t>
            </w:r>
            <w:r w:rsidR="005F6C96" w:rsidRPr="00D711B7">
              <w:rPr>
                <w:sz w:val="22"/>
              </w:rPr>
              <w:t>0</w:t>
            </w:r>
            <w:r w:rsidR="006747AE" w:rsidRPr="00D711B7">
              <w:rPr>
                <w:sz w:val="22"/>
              </w:rPr>
              <w:t>, 2021</w:t>
            </w:r>
          </w:p>
        </w:tc>
      </w:tr>
    </w:tbl>
    <w:p w14:paraId="1970049E" w14:textId="77777777" w:rsidR="00FB5275" w:rsidRPr="00D711B7" w:rsidRDefault="00FB5275" w:rsidP="00701A03">
      <w:pPr>
        <w:spacing w:after="240"/>
        <w:jc w:val="both"/>
        <w:outlineLvl w:val="9"/>
        <w:rPr>
          <w:sz w:val="22"/>
        </w:rPr>
      </w:pPr>
    </w:p>
    <w:p w14:paraId="796DCDD4" w14:textId="77777777" w:rsidR="00FB5275" w:rsidRPr="00D711B7" w:rsidRDefault="00FB5275" w:rsidP="00701A03">
      <w:pPr>
        <w:spacing w:after="240"/>
        <w:jc w:val="both"/>
        <w:outlineLvl w:val="9"/>
        <w:rPr>
          <w:sz w:val="22"/>
        </w:rPr>
      </w:pPr>
      <w:r w:rsidRPr="00D711B7">
        <w:rPr>
          <w:sz w:val="22"/>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7"/>
        <w:gridCol w:w="4083"/>
      </w:tblGrid>
      <w:tr w:rsidR="00D105CA" w:rsidRPr="00D711B7" w14:paraId="423BF0EA" w14:textId="77777777" w:rsidTr="0030761C">
        <w:tc>
          <w:tcPr>
            <w:tcW w:w="5328" w:type="dxa"/>
            <w:vAlign w:val="center"/>
          </w:tcPr>
          <w:p w14:paraId="047E3335" w14:textId="77777777" w:rsidR="00FB5275" w:rsidRPr="00D711B7" w:rsidRDefault="00FB5275" w:rsidP="00701A03">
            <w:pPr>
              <w:spacing w:after="240"/>
              <w:jc w:val="both"/>
              <w:outlineLvl w:val="9"/>
              <w:rPr>
                <w:sz w:val="22"/>
              </w:rPr>
            </w:pPr>
            <w:r w:rsidRPr="00D711B7">
              <w:rPr>
                <w:sz w:val="22"/>
              </w:rPr>
              <w:t>Deadline for Applications</w:t>
            </w:r>
          </w:p>
        </w:tc>
        <w:tc>
          <w:tcPr>
            <w:tcW w:w="4140" w:type="dxa"/>
            <w:vAlign w:val="center"/>
          </w:tcPr>
          <w:p w14:paraId="787F2F06" w14:textId="27F1359D" w:rsidR="00FB5275" w:rsidRPr="00D711B7" w:rsidRDefault="009B0605" w:rsidP="00701A03">
            <w:pPr>
              <w:spacing w:after="240"/>
              <w:jc w:val="both"/>
              <w:outlineLvl w:val="9"/>
              <w:rPr>
                <w:sz w:val="22"/>
              </w:rPr>
            </w:pPr>
            <w:r w:rsidRPr="00D711B7">
              <w:rPr>
                <w:sz w:val="22"/>
              </w:rPr>
              <w:t>11:59</w:t>
            </w:r>
            <w:r w:rsidR="006747AE" w:rsidRPr="00D711B7">
              <w:rPr>
                <w:sz w:val="22"/>
              </w:rPr>
              <w:t xml:space="preserve"> PM EDT </w:t>
            </w:r>
            <w:r w:rsidR="00533F7D" w:rsidRPr="00D711B7">
              <w:rPr>
                <w:sz w:val="22"/>
              </w:rPr>
              <w:t>June</w:t>
            </w:r>
            <w:r w:rsidR="005F6C96" w:rsidRPr="00D711B7">
              <w:rPr>
                <w:sz w:val="22"/>
              </w:rPr>
              <w:t xml:space="preserve"> </w:t>
            </w:r>
            <w:r w:rsidR="00D711B7" w:rsidRPr="00D711B7">
              <w:rPr>
                <w:sz w:val="22"/>
              </w:rPr>
              <w:t>29</w:t>
            </w:r>
            <w:r w:rsidR="006747AE" w:rsidRPr="00D711B7">
              <w:rPr>
                <w:sz w:val="22"/>
              </w:rPr>
              <w:t>, 2018</w:t>
            </w:r>
          </w:p>
        </w:tc>
      </w:tr>
      <w:tr w:rsidR="00D105CA" w:rsidRPr="00D711B7" w14:paraId="07D11763" w14:textId="77777777" w:rsidTr="004B60E8">
        <w:tc>
          <w:tcPr>
            <w:tcW w:w="5328" w:type="dxa"/>
            <w:vAlign w:val="center"/>
          </w:tcPr>
          <w:p w14:paraId="1096250A" w14:textId="77777777" w:rsidR="000816FD" w:rsidRPr="00D711B7" w:rsidRDefault="000816FD" w:rsidP="00701A03">
            <w:pPr>
              <w:spacing w:after="240"/>
              <w:jc w:val="both"/>
              <w:outlineLvl w:val="9"/>
              <w:rPr>
                <w:sz w:val="22"/>
              </w:rPr>
            </w:pPr>
            <w:r w:rsidRPr="00D711B7">
              <w:rPr>
                <w:sz w:val="22"/>
              </w:rPr>
              <w:t xml:space="preserve">Notification of Project Approval/Disapproval and </w:t>
            </w:r>
            <w:r w:rsidR="00121B33" w:rsidRPr="00D711B7">
              <w:rPr>
                <w:sz w:val="22"/>
              </w:rPr>
              <w:t xml:space="preserve">Cooperative Agreement </w:t>
            </w:r>
            <w:r w:rsidRPr="00D711B7">
              <w:rPr>
                <w:sz w:val="22"/>
              </w:rPr>
              <w:t>Signing</w:t>
            </w:r>
          </w:p>
        </w:tc>
        <w:tc>
          <w:tcPr>
            <w:tcW w:w="4140" w:type="dxa"/>
          </w:tcPr>
          <w:p w14:paraId="6B17B6EA" w14:textId="6C177E60" w:rsidR="000816FD" w:rsidRPr="00D711B7" w:rsidRDefault="001F707C" w:rsidP="00701A03">
            <w:pPr>
              <w:spacing w:after="240"/>
              <w:jc w:val="both"/>
              <w:outlineLvl w:val="9"/>
              <w:rPr>
                <w:sz w:val="22"/>
              </w:rPr>
            </w:pPr>
            <w:r w:rsidRPr="00D711B7">
              <w:rPr>
                <w:sz w:val="22"/>
              </w:rPr>
              <w:t>September 30</w:t>
            </w:r>
            <w:r w:rsidR="00E507EF" w:rsidRPr="00D711B7">
              <w:rPr>
                <w:sz w:val="22"/>
              </w:rPr>
              <w:t>, 2018</w:t>
            </w:r>
          </w:p>
        </w:tc>
      </w:tr>
    </w:tbl>
    <w:p w14:paraId="7B7AE57C" w14:textId="77777777" w:rsidR="00FB5275" w:rsidRPr="001037C4" w:rsidRDefault="00FB5275" w:rsidP="00701A03">
      <w:pPr>
        <w:spacing w:after="240"/>
        <w:jc w:val="both"/>
        <w:outlineLvl w:val="9"/>
      </w:pPr>
      <w:bookmarkStart w:id="28" w:name="_Toc217116377"/>
      <w:bookmarkStart w:id="29" w:name="_Toc217270652"/>
    </w:p>
    <w:p w14:paraId="4ED989AD" w14:textId="77777777" w:rsidR="00433562" w:rsidRDefault="00E45338" w:rsidP="00701A03">
      <w:pPr>
        <w:pStyle w:val="Heading2"/>
        <w:spacing w:after="240"/>
        <w:jc w:val="both"/>
      </w:pPr>
      <w:bookmarkStart w:id="30" w:name="_Toc513031956"/>
      <w:bookmarkStart w:id="31" w:name="_Toc513032838"/>
      <w:bookmarkStart w:id="32" w:name="_Toc513465310"/>
      <w:r w:rsidRPr="001037C4">
        <w:lastRenderedPageBreak/>
        <w:t>B2</w:t>
      </w:r>
      <w:r w:rsidR="00FB5275" w:rsidRPr="001037C4">
        <w:t>.  Award Management</w:t>
      </w:r>
      <w:bookmarkStart w:id="33" w:name="_Toc217116378"/>
      <w:bookmarkStart w:id="34" w:name="_Toc217270653"/>
      <w:bookmarkEnd w:id="28"/>
      <w:bookmarkEnd w:id="29"/>
      <w:bookmarkEnd w:id="30"/>
      <w:bookmarkEnd w:id="31"/>
      <w:bookmarkEnd w:id="32"/>
    </w:p>
    <w:p w14:paraId="7245C535" w14:textId="280E2FF5" w:rsidR="009B4A74" w:rsidRPr="00D711B7" w:rsidRDefault="009B4A74" w:rsidP="007E43D7">
      <w:pPr>
        <w:spacing w:after="240" w:line="240" w:lineRule="auto"/>
        <w:jc w:val="both"/>
        <w:outlineLvl w:val="9"/>
        <w:rPr>
          <w:sz w:val="22"/>
        </w:rPr>
      </w:pPr>
      <w:r w:rsidRPr="00D711B7">
        <w:rPr>
          <w:sz w:val="22"/>
        </w:rPr>
        <w:t xml:space="preserve">This award will be a cooperative agreement: the successful applicant will need </w:t>
      </w:r>
      <w:proofErr w:type="gramStart"/>
      <w:r w:rsidRPr="00D711B7">
        <w:rPr>
          <w:sz w:val="22"/>
        </w:rPr>
        <w:t>to routinely collaborate</w:t>
      </w:r>
      <w:proofErr w:type="gramEnd"/>
      <w:r w:rsidRPr="00D711B7">
        <w:rPr>
          <w:sz w:val="22"/>
        </w:rPr>
        <w:t xml:space="preserve"> with the U.S. Embassy </w:t>
      </w:r>
      <w:r w:rsidR="009A1D4E" w:rsidRPr="00D711B7">
        <w:rPr>
          <w:sz w:val="22"/>
        </w:rPr>
        <w:t>Accra</w:t>
      </w:r>
      <w:r w:rsidRPr="00D711B7">
        <w:rPr>
          <w:sz w:val="22"/>
        </w:rPr>
        <w:t xml:space="preserve"> and the OES Bureau.  Specific requirements for the Department’s substantial involvement will depend on the final statement of work but could include: </w:t>
      </w:r>
    </w:p>
    <w:p w14:paraId="79AB78CA" w14:textId="77777777" w:rsidR="009B4A74" w:rsidRPr="00D711B7" w:rsidRDefault="009B4A74" w:rsidP="007E43D7">
      <w:pPr>
        <w:pStyle w:val="ListParagraph"/>
        <w:numPr>
          <w:ilvl w:val="0"/>
          <w:numId w:val="11"/>
        </w:numPr>
        <w:spacing w:before="0"/>
        <w:jc w:val="both"/>
        <w:outlineLvl w:val="9"/>
        <w:rPr>
          <w:sz w:val="22"/>
          <w:szCs w:val="22"/>
        </w:rPr>
      </w:pPr>
      <w:r w:rsidRPr="00D711B7">
        <w:rPr>
          <w:sz w:val="22"/>
          <w:szCs w:val="22"/>
        </w:rPr>
        <w:t>Review and approve the Recipient’s implementation work plan to achieve the expected results described in Section A.3.</w:t>
      </w:r>
    </w:p>
    <w:p w14:paraId="4245C502" w14:textId="77777777" w:rsidR="009B4A74" w:rsidRPr="00D711B7" w:rsidRDefault="009B4A74" w:rsidP="007E43D7">
      <w:pPr>
        <w:pStyle w:val="ListParagraph"/>
        <w:numPr>
          <w:ilvl w:val="0"/>
          <w:numId w:val="11"/>
        </w:numPr>
        <w:spacing w:before="0"/>
        <w:jc w:val="both"/>
        <w:outlineLvl w:val="9"/>
        <w:rPr>
          <w:iCs/>
          <w:sz w:val="22"/>
          <w:szCs w:val="22"/>
        </w:rPr>
      </w:pPr>
      <w:r w:rsidRPr="00D711B7">
        <w:rPr>
          <w:sz w:val="22"/>
          <w:szCs w:val="22"/>
        </w:rPr>
        <w:t>Participating in the selection process of key personnel.</w:t>
      </w:r>
    </w:p>
    <w:p w14:paraId="09A3BFA9" w14:textId="77777777" w:rsidR="009B4A74" w:rsidRPr="00D711B7" w:rsidRDefault="009B4A74" w:rsidP="007E43D7">
      <w:pPr>
        <w:pStyle w:val="ListParagraph"/>
        <w:numPr>
          <w:ilvl w:val="0"/>
          <w:numId w:val="11"/>
        </w:numPr>
        <w:spacing w:before="0"/>
        <w:jc w:val="both"/>
        <w:outlineLvl w:val="9"/>
        <w:rPr>
          <w:sz w:val="22"/>
          <w:szCs w:val="22"/>
        </w:rPr>
      </w:pPr>
      <w:r w:rsidRPr="00D711B7">
        <w:rPr>
          <w:sz w:val="22"/>
          <w:szCs w:val="22"/>
        </w:rPr>
        <w:t>Providing guidance related to the recipient’s implementation plan for outreach events and meetings.</w:t>
      </w:r>
    </w:p>
    <w:p w14:paraId="69FC7961" w14:textId="36D96D6B" w:rsidR="009B4A74" w:rsidRPr="00D711B7" w:rsidRDefault="009B4A74" w:rsidP="007E43D7">
      <w:pPr>
        <w:pStyle w:val="ListParagraph"/>
        <w:numPr>
          <w:ilvl w:val="0"/>
          <w:numId w:val="11"/>
        </w:numPr>
        <w:spacing w:before="0"/>
        <w:jc w:val="both"/>
        <w:outlineLvl w:val="9"/>
        <w:rPr>
          <w:iCs/>
          <w:sz w:val="22"/>
          <w:szCs w:val="22"/>
        </w:rPr>
      </w:pPr>
      <w:r w:rsidRPr="00D711B7">
        <w:rPr>
          <w:sz w:val="22"/>
          <w:szCs w:val="22"/>
        </w:rPr>
        <w:t>Advising, reviewing, and approving final sites for implementation.</w:t>
      </w:r>
    </w:p>
    <w:p w14:paraId="4E4785E6" w14:textId="77777777" w:rsidR="007E43D7" w:rsidRPr="00D711B7" w:rsidRDefault="007E43D7" w:rsidP="00D1479A">
      <w:pPr>
        <w:pStyle w:val="ListParagraph"/>
        <w:spacing w:before="0"/>
        <w:jc w:val="both"/>
        <w:outlineLvl w:val="9"/>
        <w:rPr>
          <w:iCs/>
          <w:sz w:val="22"/>
          <w:szCs w:val="22"/>
        </w:rPr>
      </w:pPr>
    </w:p>
    <w:p w14:paraId="26C644A8" w14:textId="1F5CC3EE" w:rsidR="00842344" w:rsidRPr="00D711B7" w:rsidRDefault="00A93FD5" w:rsidP="007E43D7">
      <w:pPr>
        <w:spacing w:after="240" w:line="240" w:lineRule="auto"/>
        <w:jc w:val="both"/>
        <w:outlineLvl w:val="9"/>
        <w:rPr>
          <w:sz w:val="22"/>
        </w:rPr>
      </w:pPr>
      <w:r w:rsidRPr="00D711B7">
        <w:rPr>
          <w:sz w:val="22"/>
        </w:rPr>
        <w:t xml:space="preserve">The Recipient must ensure that all funds </w:t>
      </w:r>
      <w:proofErr w:type="gramStart"/>
      <w:r w:rsidRPr="00D711B7">
        <w:rPr>
          <w:sz w:val="22"/>
        </w:rPr>
        <w:t>are used</w:t>
      </w:r>
      <w:proofErr w:type="gramEnd"/>
      <w:r w:rsidRPr="00D711B7">
        <w:rPr>
          <w:sz w:val="22"/>
        </w:rPr>
        <w:t xml:space="preserve"> in a manner consistent with U.S. Government laws on the use of foreign assistance funds, including any applicable restrictions on funding.</w:t>
      </w:r>
    </w:p>
    <w:p w14:paraId="594A164F" w14:textId="18D6082D" w:rsidR="00FB5275" w:rsidRPr="00842344" w:rsidRDefault="00E45338" w:rsidP="00701A03">
      <w:pPr>
        <w:pStyle w:val="Heading1"/>
        <w:spacing w:after="240"/>
        <w:jc w:val="both"/>
      </w:pPr>
      <w:bookmarkStart w:id="35" w:name="_Toc513031957"/>
      <w:bookmarkStart w:id="36" w:name="_Toc513032839"/>
      <w:bookmarkStart w:id="37" w:name="_Toc513465311"/>
      <w:r w:rsidRPr="00842344">
        <w:t>Section C</w:t>
      </w:r>
      <w:r w:rsidR="00661AF3" w:rsidRPr="00842344">
        <w:t>.</w:t>
      </w:r>
      <w:r w:rsidRPr="00842344">
        <w:t xml:space="preserve">  Eligibility Information</w:t>
      </w:r>
      <w:bookmarkEnd w:id="35"/>
      <w:bookmarkEnd w:id="36"/>
      <w:bookmarkEnd w:id="37"/>
      <w:r w:rsidRPr="00842344">
        <w:t xml:space="preserve"> </w:t>
      </w:r>
      <w:bookmarkEnd w:id="33"/>
      <w:bookmarkEnd w:id="34"/>
    </w:p>
    <w:p w14:paraId="0A46A972" w14:textId="77777777" w:rsidR="00FB5275" w:rsidRPr="001037C4" w:rsidRDefault="00E45338" w:rsidP="00701A03">
      <w:pPr>
        <w:pStyle w:val="Heading2"/>
        <w:spacing w:after="240"/>
        <w:jc w:val="both"/>
      </w:pPr>
      <w:bookmarkStart w:id="38" w:name="_Toc217116379"/>
      <w:bookmarkStart w:id="39" w:name="_Toc217270654"/>
      <w:bookmarkStart w:id="40" w:name="_Toc513031958"/>
      <w:bookmarkStart w:id="41" w:name="_Toc513032840"/>
      <w:bookmarkStart w:id="42" w:name="_Toc513465312"/>
      <w:r w:rsidRPr="001037C4">
        <w:t>C1</w:t>
      </w:r>
      <w:r w:rsidR="00FB5275" w:rsidRPr="001037C4">
        <w:t>.  Eligible Applicants</w:t>
      </w:r>
      <w:bookmarkEnd w:id="38"/>
      <w:bookmarkEnd w:id="39"/>
      <w:bookmarkEnd w:id="40"/>
      <w:bookmarkEnd w:id="41"/>
      <w:bookmarkEnd w:id="42"/>
    </w:p>
    <w:p w14:paraId="35632682" w14:textId="598D10ED" w:rsidR="00444CA1" w:rsidRPr="00D711B7" w:rsidRDefault="00A93FD5" w:rsidP="007E43D7">
      <w:pPr>
        <w:spacing w:after="240" w:line="240" w:lineRule="auto"/>
        <w:jc w:val="both"/>
        <w:outlineLvl w:val="9"/>
        <w:rPr>
          <w:sz w:val="22"/>
        </w:rPr>
      </w:pPr>
      <w:r w:rsidRPr="00D711B7">
        <w:rPr>
          <w:sz w:val="22"/>
        </w:rPr>
        <w:t xml:space="preserve">Eligibility is limited to </w:t>
      </w:r>
      <w:r w:rsidR="00C4112A" w:rsidRPr="00D711B7">
        <w:rPr>
          <w:sz w:val="22"/>
        </w:rPr>
        <w:t xml:space="preserve">U.S. </w:t>
      </w:r>
      <w:r w:rsidRPr="00D711B7">
        <w:rPr>
          <w:sz w:val="22"/>
        </w:rPr>
        <w:t>non-profit/nongovernmental organizations subject to section 501 (c) (3) of the U.S. tax code, foreign non-profit organizations, educational institutions, and public international organizations</w:t>
      </w:r>
      <w:r w:rsidR="008B2663" w:rsidRPr="00D711B7">
        <w:rPr>
          <w:sz w:val="22"/>
        </w:rPr>
        <w:t>.</w:t>
      </w:r>
    </w:p>
    <w:p w14:paraId="399B1D20" w14:textId="249B5FC5" w:rsidR="00A93FD5" w:rsidRPr="00D711B7" w:rsidRDefault="007E260A" w:rsidP="007E43D7">
      <w:pPr>
        <w:spacing w:after="240" w:line="240" w:lineRule="auto"/>
        <w:jc w:val="both"/>
        <w:outlineLvl w:val="9"/>
        <w:rPr>
          <w:sz w:val="22"/>
        </w:rPr>
      </w:pPr>
      <w:r w:rsidRPr="00D711B7">
        <w:rPr>
          <w:sz w:val="22"/>
        </w:rPr>
        <w:t xml:space="preserve">Technically eligible submissions are those which: 1) arrive electronically to www.grants.gov  or </w:t>
      </w:r>
      <w:r w:rsidR="005158DF" w:rsidRPr="00D711B7">
        <w:rPr>
          <w:sz w:val="22"/>
        </w:rPr>
        <w:t>SAMS Domestic</w:t>
      </w:r>
      <w:r w:rsidRPr="00D711B7">
        <w:rPr>
          <w:sz w:val="22"/>
        </w:rPr>
        <w:t xml:space="preserve"> by the designated deadline;  2) have heeded all instructions contained in the Notice of Funding Opportunity (NOFO), including length and completeness of submission; and 3) do not violate any of the guidelines stated in the </w:t>
      </w:r>
      <w:r w:rsidR="00F151F3" w:rsidRPr="00D711B7">
        <w:rPr>
          <w:sz w:val="22"/>
        </w:rPr>
        <w:t>solicitation and this document.</w:t>
      </w:r>
    </w:p>
    <w:p w14:paraId="0EB92939" w14:textId="77777777" w:rsidR="00E45338" w:rsidRPr="001037C4" w:rsidRDefault="00E45338" w:rsidP="00701A03">
      <w:pPr>
        <w:pStyle w:val="Heading2"/>
        <w:spacing w:after="240"/>
        <w:jc w:val="both"/>
      </w:pPr>
      <w:bookmarkStart w:id="43" w:name="_Toc513031959"/>
      <w:bookmarkStart w:id="44" w:name="_Toc513032841"/>
      <w:bookmarkStart w:id="45" w:name="_Toc513465313"/>
      <w:r w:rsidRPr="001037C4">
        <w:t xml:space="preserve">C2. </w:t>
      </w:r>
      <w:r w:rsidR="00E44845" w:rsidRPr="001037C4">
        <w:t>Cost Share</w:t>
      </w:r>
      <w:bookmarkEnd w:id="43"/>
      <w:bookmarkEnd w:id="44"/>
      <w:bookmarkEnd w:id="45"/>
    </w:p>
    <w:p w14:paraId="730FEEF5" w14:textId="5AD799D8" w:rsidR="004F42A0" w:rsidRPr="00D711B7" w:rsidRDefault="00E44845" w:rsidP="00701A03">
      <w:pPr>
        <w:spacing w:after="240"/>
        <w:jc w:val="both"/>
        <w:outlineLvl w:val="9"/>
        <w:rPr>
          <w:sz w:val="22"/>
        </w:rPr>
      </w:pPr>
      <w:r w:rsidRPr="00D711B7">
        <w:rPr>
          <w:sz w:val="22"/>
        </w:rPr>
        <w:t>Cost share is not required for this application.</w:t>
      </w:r>
      <w:r w:rsidR="00A302DE" w:rsidRPr="00D711B7">
        <w:rPr>
          <w:sz w:val="22"/>
        </w:rPr>
        <w:t xml:space="preserve"> </w:t>
      </w:r>
    </w:p>
    <w:p w14:paraId="029B9533" w14:textId="244D61F9" w:rsidR="00066CD9" w:rsidRPr="001037C4" w:rsidRDefault="00FB5275" w:rsidP="00701A03">
      <w:pPr>
        <w:pStyle w:val="Heading1"/>
        <w:spacing w:after="240"/>
        <w:jc w:val="both"/>
      </w:pPr>
      <w:bookmarkStart w:id="46" w:name="_Toc217116381"/>
      <w:bookmarkStart w:id="47" w:name="_Toc217270656"/>
      <w:bookmarkStart w:id="48" w:name="_Toc513031961"/>
      <w:bookmarkStart w:id="49" w:name="_Toc513032843"/>
      <w:bookmarkStart w:id="50" w:name="_Toc513465314"/>
      <w:r w:rsidRPr="00DF0C17">
        <w:t xml:space="preserve">Section </w:t>
      </w:r>
      <w:r w:rsidR="00E44845" w:rsidRPr="00DF0C17">
        <w:t xml:space="preserve">D. </w:t>
      </w:r>
      <w:r w:rsidRPr="00DF0C17">
        <w:tab/>
        <w:t>Application and Submission Information</w:t>
      </w:r>
      <w:bookmarkEnd w:id="46"/>
      <w:bookmarkEnd w:id="47"/>
      <w:bookmarkEnd w:id="48"/>
      <w:bookmarkEnd w:id="49"/>
      <w:bookmarkEnd w:id="50"/>
    </w:p>
    <w:p w14:paraId="0D253076" w14:textId="39BAAB9C" w:rsidR="00841041" w:rsidRPr="001037C4" w:rsidRDefault="00066CD9" w:rsidP="00701A03">
      <w:pPr>
        <w:pStyle w:val="Heading2"/>
        <w:spacing w:after="240"/>
        <w:jc w:val="both"/>
      </w:pPr>
      <w:bookmarkStart w:id="51" w:name="_Toc513031962"/>
      <w:bookmarkStart w:id="52" w:name="_Toc513032844"/>
      <w:bookmarkStart w:id="53" w:name="_Toc513465315"/>
      <w:r w:rsidRPr="001037C4">
        <w:t>D1.  Address to request Application Package</w:t>
      </w:r>
      <w:bookmarkEnd w:id="51"/>
      <w:bookmarkEnd w:id="52"/>
      <w:bookmarkEnd w:id="53"/>
    </w:p>
    <w:p w14:paraId="66C0CC7F" w14:textId="77777777" w:rsidR="00066CD9" w:rsidRPr="00D711B7" w:rsidRDefault="007E260A" w:rsidP="007E43D7">
      <w:pPr>
        <w:spacing w:after="240" w:line="240" w:lineRule="auto"/>
        <w:jc w:val="both"/>
        <w:outlineLvl w:val="9"/>
        <w:rPr>
          <w:sz w:val="22"/>
        </w:rPr>
      </w:pPr>
      <w:r w:rsidRPr="00D711B7">
        <w:rPr>
          <w:sz w:val="22"/>
        </w:rPr>
        <w:t>Please read carefully the entire announcement and follow the guidelines below before sending inquiries or submitting proposals.</w:t>
      </w:r>
    </w:p>
    <w:p w14:paraId="6CB8687E" w14:textId="383FBF38" w:rsidR="00ED70A4" w:rsidRDefault="00FB5275" w:rsidP="007E43D7">
      <w:pPr>
        <w:spacing w:after="240" w:line="240" w:lineRule="auto"/>
        <w:jc w:val="both"/>
        <w:outlineLvl w:val="9"/>
        <w:rPr>
          <w:sz w:val="22"/>
        </w:rPr>
      </w:pPr>
      <w:r w:rsidRPr="00D711B7">
        <w:rPr>
          <w:sz w:val="22"/>
        </w:rPr>
        <w:t xml:space="preserve">Once the </w:t>
      </w:r>
      <w:r w:rsidR="00C60B2A" w:rsidRPr="00D711B7">
        <w:rPr>
          <w:sz w:val="22"/>
        </w:rPr>
        <w:t xml:space="preserve">NOFO </w:t>
      </w:r>
      <w:r w:rsidRPr="00D711B7">
        <w:rPr>
          <w:sz w:val="22"/>
        </w:rPr>
        <w:t xml:space="preserve">deadline has passed, OES staff may not discuss this competition with an applicant until the proposal review process </w:t>
      </w:r>
      <w:proofErr w:type="gramStart"/>
      <w:r w:rsidRPr="00D711B7">
        <w:rPr>
          <w:sz w:val="22"/>
        </w:rPr>
        <w:t>has been completed</w:t>
      </w:r>
      <w:proofErr w:type="gramEnd"/>
      <w:r w:rsidRPr="00D711B7">
        <w:rPr>
          <w:sz w:val="22"/>
        </w:rPr>
        <w:t>.</w:t>
      </w:r>
      <w:bookmarkStart w:id="54" w:name="_Toc217116383"/>
      <w:bookmarkStart w:id="55" w:name="_Toc217270658"/>
    </w:p>
    <w:p w14:paraId="00978B3C" w14:textId="480A7874" w:rsidR="00D711B7" w:rsidRDefault="00D711B7" w:rsidP="00D711B7">
      <w:pPr>
        <w:pStyle w:val="TOC2"/>
      </w:pPr>
    </w:p>
    <w:p w14:paraId="54BBC285" w14:textId="62E79FCE" w:rsidR="00D711B7" w:rsidRDefault="00D711B7" w:rsidP="00D711B7"/>
    <w:p w14:paraId="6AEA9E5D" w14:textId="77777777" w:rsidR="00D711B7" w:rsidRPr="00D711B7" w:rsidRDefault="00D711B7" w:rsidP="00D711B7">
      <w:pPr>
        <w:pStyle w:val="TOC2"/>
      </w:pPr>
    </w:p>
    <w:p w14:paraId="798DA780" w14:textId="77777777" w:rsidR="00FB5275" w:rsidRPr="001037C4" w:rsidRDefault="00066CD9" w:rsidP="00701A03">
      <w:pPr>
        <w:pStyle w:val="Heading2"/>
        <w:spacing w:after="240"/>
        <w:jc w:val="both"/>
      </w:pPr>
      <w:bookmarkStart w:id="56" w:name="_Toc513031963"/>
      <w:bookmarkStart w:id="57" w:name="_Toc513032845"/>
      <w:bookmarkStart w:id="58" w:name="_Toc513465316"/>
      <w:r w:rsidRPr="001037C4">
        <w:lastRenderedPageBreak/>
        <w:t>D2</w:t>
      </w:r>
      <w:r w:rsidR="00FB5275" w:rsidRPr="001037C4">
        <w:t>.  Content and Form of Application Submission</w:t>
      </w:r>
      <w:bookmarkEnd w:id="54"/>
      <w:bookmarkEnd w:id="55"/>
      <w:bookmarkEnd w:id="56"/>
      <w:bookmarkEnd w:id="57"/>
      <w:bookmarkEnd w:id="58"/>
    </w:p>
    <w:p w14:paraId="7087F2CB" w14:textId="11BFE0C2" w:rsidR="00B27FDC" w:rsidRPr="00D711B7" w:rsidRDefault="00FB5275" w:rsidP="00D711B7">
      <w:pPr>
        <w:spacing w:after="240" w:line="240" w:lineRule="auto"/>
        <w:jc w:val="both"/>
        <w:outlineLvl w:val="9"/>
        <w:rPr>
          <w:sz w:val="22"/>
        </w:rPr>
      </w:pPr>
      <w:r w:rsidRPr="00D711B7">
        <w:rPr>
          <w:sz w:val="22"/>
        </w:rPr>
        <w:t xml:space="preserve">Any prospective applicant who has questions concerning the contents of this </w:t>
      </w:r>
      <w:r w:rsidR="00C60B2A" w:rsidRPr="00D711B7">
        <w:rPr>
          <w:sz w:val="22"/>
        </w:rPr>
        <w:t xml:space="preserve">NOFO </w:t>
      </w:r>
      <w:r w:rsidRPr="00D711B7">
        <w:rPr>
          <w:sz w:val="22"/>
        </w:rPr>
        <w:t>should submit them by email to</w:t>
      </w:r>
      <w:r w:rsidR="00A302DE" w:rsidRPr="00D711B7">
        <w:rPr>
          <w:sz w:val="22"/>
        </w:rPr>
        <w:t xml:space="preserve"> </w:t>
      </w:r>
      <w:r w:rsidR="00657224" w:rsidRPr="00D711B7">
        <w:rPr>
          <w:sz w:val="22"/>
        </w:rPr>
        <w:t xml:space="preserve">Jane Dennison: </w:t>
      </w:r>
      <w:hyperlink r:id="rId8" w:history="1">
        <w:r w:rsidR="00657224" w:rsidRPr="00D711B7">
          <w:rPr>
            <w:rStyle w:val="Hyperlink"/>
            <w:color w:val="1F497D" w:themeColor="text2"/>
            <w:sz w:val="22"/>
          </w:rPr>
          <w:t>DennisonJE@state.gov</w:t>
        </w:r>
      </w:hyperlink>
      <w:r w:rsidR="00657224" w:rsidRPr="00D711B7">
        <w:rPr>
          <w:sz w:val="22"/>
        </w:rPr>
        <w:t xml:space="preserve">  </w:t>
      </w:r>
      <w:r w:rsidRPr="00D711B7">
        <w:rPr>
          <w:sz w:val="22"/>
        </w:rPr>
        <w:t>Please refer to the funding opportunity number</w:t>
      </w:r>
      <w:r w:rsidR="00443175" w:rsidRPr="00D711B7">
        <w:rPr>
          <w:sz w:val="22"/>
        </w:rPr>
        <w:t>.</w:t>
      </w:r>
      <w:r w:rsidRPr="00D711B7">
        <w:rPr>
          <w:sz w:val="22"/>
        </w:rPr>
        <w:t xml:space="preserve"> Any updates about this </w:t>
      </w:r>
      <w:r w:rsidR="00C60B2A" w:rsidRPr="00D711B7">
        <w:rPr>
          <w:sz w:val="22"/>
        </w:rPr>
        <w:t xml:space="preserve">NOFO </w:t>
      </w:r>
      <w:proofErr w:type="gramStart"/>
      <w:r w:rsidRPr="00D711B7">
        <w:rPr>
          <w:sz w:val="22"/>
        </w:rPr>
        <w:t>will also be posted</w:t>
      </w:r>
      <w:proofErr w:type="gramEnd"/>
      <w:r w:rsidRPr="00D711B7">
        <w:rPr>
          <w:sz w:val="22"/>
        </w:rPr>
        <w:t xml:space="preserve"> on </w:t>
      </w:r>
      <w:hyperlink r:id="rId9" w:history="1">
        <w:r w:rsidR="00487281" w:rsidRPr="00D711B7">
          <w:rPr>
            <w:rStyle w:val="Hyperlink"/>
            <w:color w:val="1F497D" w:themeColor="text2"/>
            <w:sz w:val="22"/>
          </w:rPr>
          <w:t>www.grants.gov</w:t>
        </w:r>
      </w:hyperlink>
      <w:r w:rsidR="00D03286" w:rsidRPr="00D711B7">
        <w:rPr>
          <w:sz w:val="22"/>
        </w:rPr>
        <w:t xml:space="preserve"> and SAMS Domestic</w:t>
      </w:r>
      <w:r w:rsidRPr="00D711B7">
        <w:rPr>
          <w:sz w:val="22"/>
        </w:rPr>
        <w:t>.</w:t>
      </w:r>
      <w:r w:rsidR="00D03286" w:rsidRPr="00D711B7">
        <w:rPr>
          <w:sz w:val="22"/>
        </w:rPr>
        <w:t xml:space="preserve"> </w:t>
      </w:r>
    </w:p>
    <w:p w14:paraId="23843A72" w14:textId="77777777" w:rsidR="005D1700" w:rsidRPr="00DF0C17" w:rsidRDefault="005D1700" w:rsidP="00701A03">
      <w:pPr>
        <w:pStyle w:val="Heading2"/>
        <w:spacing w:after="240"/>
        <w:jc w:val="both"/>
      </w:pPr>
      <w:bookmarkStart w:id="59" w:name="_Toc513031964"/>
      <w:bookmarkStart w:id="60" w:name="_Toc513032846"/>
      <w:bookmarkStart w:id="61" w:name="_Toc513465317"/>
      <w:r w:rsidRPr="00DF0C17">
        <w:t xml:space="preserve">D3.  Unique entity identifier </w:t>
      </w:r>
      <w:r w:rsidR="00ED70A4" w:rsidRPr="00DF0C17">
        <w:t xml:space="preserve">(DUNS) </w:t>
      </w:r>
      <w:r w:rsidRPr="00DF0C17">
        <w:t>and System for Award Management (SAM)</w:t>
      </w:r>
      <w:bookmarkEnd w:id="59"/>
      <w:bookmarkEnd w:id="60"/>
      <w:bookmarkEnd w:id="61"/>
    </w:p>
    <w:p w14:paraId="2BA1487B" w14:textId="77777777" w:rsidR="005D1700" w:rsidRPr="00D711B7" w:rsidRDefault="005D1700" w:rsidP="007E43D7">
      <w:pPr>
        <w:spacing w:after="240" w:line="240" w:lineRule="auto"/>
        <w:jc w:val="both"/>
        <w:outlineLvl w:val="9"/>
        <w:rPr>
          <w:sz w:val="22"/>
        </w:rPr>
      </w:pPr>
      <w:proofErr w:type="gramStart"/>
      <w:r w:rsidRPr="00D711B7">
        <w:rPr>
          <w:sz w:val="22"/>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D711B7">
        <w:rPr>
          <w:sz w:val="22"/>
        </w:rPr>
        <w:t xml:space="preserve"> </w:t>
      </w:r>
      <w:proofErr w:type="gramStart"/>
      <w:r w:rsidRPr="00D711B7">
        <w:rPr>
          <w:sz w:val="22"/>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14:paraId="228DBDAB" w14:textId="581BE6D9" w:rsidR="007E260A" w:rsidRPr="00D711B7" w:rsidRDefault="007E260A" w:rsidP="007E43D7">
      <w:pPr>
        <w:spacing w:after="240" w:line="240" w:lineRule="auto"/>
        <w:jc w:val="both"/>
        <w:outlineLvl w:val="9"/>
        <w:rPr>
          <w:sz w:val="22"/>
        </w:rPr>
      </w:pPr>
      <w:r w:rsidRPr="00D711B7">
        <w:rPr>
          <w:sz w:val="22"/>
        </w:rPr>
        <w:t>In addition, if the organization plans to sub-contract or sub-grant any of the funds under an award, those sub-awardees must also have a unique entity identifier (DUNS) number.  (Certain exceptions apply)</w:t>
      </w:r>
      <w:r w:rsidR="00D711B7" w:rsidRPr="00D711B7">
        <w:rPr>
          <w:sz w:val="22"/>
        </w:rPr>
        <w:t>.</w:t>
      </w:r>
    </w:p>
    <w:p w14:paraId="32B21553" w14:textId="77777777" w:rsidR="00FB5275" w:rsidRPr="001037C4" w:rsidRDefault="007E260A" w:rsidP="00701A03">
      <w:pPr>
        <w:pStyle w:val="Heading2"/>
        <w:spacing w:after="240"/>
        <w:jc w:val="both"/>
      </w:pPr>
      <w:bookmarkStart w:id="62" w:name="_Toc513031965"/>
      <w:bookmarkStart w:id="63" w:name="_Toc513032847"/>
      <w:bookmarkStart w:id="64" w:name="_Toc513465318"/>
      <w:r w:rsidRPr="001037C4">
        <w:t>D</w:t>
      </w:r>
      <w:r w:rsidR="007A5588" w:rsidRPr="001037C4">
        <w:t>4</w:t>
      </w:r>
      <w:r w:rsidRPr="001037C4">
        <w:t>.  Submission Dates and Times</w:t>
      </w:r>
      <w:bookmarkEnd w:id="62"/>
      <w:bookmarkEnd w:id="63"/>
      <w:bookmarkEnd w:id="64"/>
    </w:p>
    <w:p w14:paraId="24FC55EC" w14:textId="77777777" w:rsidR="007E260A" w:rsidRPr="00D711B7" w:rsidRDefault="007E260A" w:rsidP="007E43D7">
      <w:pPr>
        <w:spacing w:after="240" w:line="240" w:lineRule="auto"/>
        <w:jc w:val="both"/>
        <w:outlineLvl w:val="9"/>
        <w:rPr>
          <w:sz w:val="22"/>
        </w:rPr>
      </w:pPr>
      <w:r w:rsidRPr="00D711B7">
        <w:rPr>
          <w:sz w:val="22"/>
        </w:rPr>
        <w:t xml:space="preserve">The Department of State requires proposals be submitted electronically through </w:t>
      </w:r>
      <w:hyperlink r:id="rId10" w:history="1">
        <w:r w:rsidRPr="00D711B7">
          <w:rPr>
            <w:rStyle w:val="Hyperlink"/>
            <w:color w:val="1F497D" w:themeColor="text2"/>
            <w:sz w:val="22"/>
          </w:rPr>
          <w:t>www.grants.gov</w:t>
        </w:r>
      </w:hyperlink>
      <w:r w:rsidRPr="00D711B7">
        <w:rPr>
          <w:sz w:val="22"/>
        </w:rPr>
        <w:t xml:space="preserve"> or </w:t>
      </w:r>
      <w:hyperlink r:id="rId11" w:history="1">
        <w:r w:rsidR="004F42A0" w:rsidRPr="00D711B7">
          <w:rPr>
            <w:rStyle w:val="Hyperlink"/>
            <w:color w:val="1F497D" w:themeColor="text2"/>
            <w:sz w:val="22"/>
          </w:rPr>
          <w:t>SAMS</w:t>
        </w:r>
      </w:hyperlink>
      <w:r w:rsidR="004F42A0" w:rsidRPr="00D711B7">
        <w:rPr>
          <w:rStyle w:val="Hyperlink"/>
          <w:color w:val="1F497D" w:themeColor="text2"/>
          <w:sz w:val="22"/>
        </w:rPr>
        <w:t xml:space="preserve"> Domestic</w:t>
      </w:r>
      <w:r w:rsidRPr="00D711B7">
        <w:rPr>
          <w:sz w:val="22"/>
        </w:rPr>
        <w:t xml:space="preserve">. </w:t>
      </w:r>
    </w:p>
    <w:p w14:paraId="7F791593" w14:textId="77777777" w:rsidR="007E260A" w:rsidRPr="00D711B7" w:rsidRDefault="007E260A" w:rsidP="007E43D7">
      <w:pPr>
        <w:spacing w:after="240" w:line="240" w:lineRule="auto"/>
        <w:jc w:val="both"/>
        <w:outlineLvl w:val="9"/>
        <w:rPr>
          <w:sz w:val="22"/>
        </w:rPr>
      </w:pPr>
      <w:r w:rsidRPr="00D711B7">
        <w:rPr>
          <w:sz w:val="22"/>
        </w:rPr>
        <w:t>Organizations new to Grants.gov</w:t>
      </w:r>
      <w:r w:rsidR="004F42A0" w:rsidRPr="00D711B7">
        <w:rPr>
          <w:sz w:val="22"/>
        </w:rPr>
        <w:t xml:space="preserve"> and SAMS Domestic</w:t>
      </w:r>
      <w:r w:rsidRPr="00D711B7">
        <w:rPr>
          <w:sz w:val="22"/>
        </w:rPr>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D711B7">
        <w:rPr>
          <w:sz w:val="22"/>
        </w:rPr>
        <w:t xml:space="preserve"> Additionally, SAMS Domestic requires multi-factor authentication.</w:t>
      </w:r>
    </w:p>
    <w:p w14:paraId="633D963F" w14:textId="77777777" w:rsidR="007E260A" w:rsidRPr="00D711B7" w:rsidRDefault="007E260A" w:rsidP="007E43D7">
      <w:pPr>
        <w:spacing w:after="240" w:line="240" w:lineRule="auto"/>
        <w:jc w:val="both"/>
        <w:outlineLvl w:val="9"/>
        <w:rPr>
          <w:sz w:val="22"/>
        </w:rPr>
      </w:pPr>
      <w:r w:rsidRPr="00D711B7">
        <w:rPr>
          <w:sz w:val="22"/>
        </w:rPr>
        <w:t xml:space="preserve">Applicants </w:t>
      </w:r>
      <w:proofErr w:type="gramStart"/>
      <w:r w:rsidRPr="00D711B7">
        <w:rPr>
          <w:sz w:val="22"/>
        </w:rPr>
        <w:t>are urged</w:t>
      </w:r>
      <w:proofErr w:type="gramEnd"/>
      <w:r w:rsidRPr="00D711B7">
        <w:rPr>
          <w:sz w:val="22"/>
        </w:rPr>
        <w:t xml:space="preserve"> to begin this process well before the submission deadline.  No exceptions </w:t>
      </w:r>
      <w:proofErr w:type="gramStart"/>
      <w:r w:rsidRPr="00D711B7">
        <w:rPr>
          <w:sz w:val="22"/>
        </w:rPr>
        <w:t>will be made</w:t>
      </w:r>
      <w:proofErr w:type="gramEnd"/>
      <w:r w:rsidRPr="00D711B7">
        <w:rPr>
          <w:sz w:val="22"/>
        </w:rPr>
        <w:t xml:space="preserve"> for organizations that have not completed the necessary steps.</w:t>
      </w:r>
    </w:p>
    <w:p w14:paraId="4CB9D3D1" w14:textId="77777777" w:rsidR="007E260A" w:rsidRPr="00D711B7" w:rsidRDefault="007E260A" w:rsidP="007E43D7">
      <w:pPr>
        <w:spacing w:after="240" w:line="240" w:lineRule="auto"/>
        <w:jc w:val="both"/>
        <w:outlineLvl w:val="9"/>
        <w:rPr>
          <w:sz w:val="22"/>
        </w:rPr>
      </w:pPr>
      <w:r w:rsidRPr="00D711B7">
        <w:rPr>
          <w:sz w:val="22"/>
        </w:rPr>
        <w:t xml:space="preserve">For help submitting applications in </w:t>
      </w:r>
      <w:r w:rsidR="00252775" w:rsidRPr="00D711B7">
        <w:rPr>
          <w:sz w:val="22"/>
        </w:rPr>
        <w:t xml:space="preserve">SAMS Domestic: </w:t>
      </w:r>
      <w:r w:rsidRPr="00D711B7">
        <w:rPr>
          <w:sz w:val="22"/>
        </w:rPr>
        <w:t xml:space="preserve">The Help Desk is available to assist you </w:t>
      </w:r>
      <w:r w:rsidR="001B687F" w:rsidRPr="00D711B7">
        <w:rPr>
          <w:sz w:val="22"/>
        </w:rPr>
        <w:t>at 1-888-313-ILMS (4567).</w:t>
      </w:r>
    </w:p>
    <w:p w14:paraId="0FFFC61B" w14:textId="78AB5D81" w:rsidR="00FB5275" w:rsidRPr="00D711B7" w:rsidRDefault="00FB5275" w:rsidP="007E43D7">
      <w:pPr>
        <w:spacing w:after="240" w:line="240" w:lineRule="auto"/>
        <w:jc w:val="both"/>
        <w:outlineLvl w:val="9"/>
        <w:rPr>
          <w:sz w:val="22"/>
        </w:rPr>
      </w:pPr>
      <w:r w:rsidRPr="00D711B7">
        <w:rPr>
          <w:sz w:val="22"/>
        </w:rPr>
        <w:t>All applic</w:t>
      </w:r>
      <w:r w:rsidR="00A302DE" w:rsidRPr="00D711B7">
        <w:rPr>
          <w:sz w:val="22"/>
        </w:rPr>
        <w:t>ations must be submitted by</w:t>
      </w:r>
      <w:r w:rsidR="000B1F1D" w:rsidRPr="00D711B7">
        <w:rPr>
          <w:sz w:val="22"/>
        </w:rPr>
        <w:t xml:space="preserve"> 11:59</w:t>
      </w:r>
      <w:r w:rsidRPr="00D711B7">
        <w:rPr>
          <w:sz w:val="22"/>
        </w:rPr>
        <w:t xml:space="preserve"> pm Eastern Daylight Time (EDT) on</w:t>
      </w:r>
      <w:r w:rsidR="00A302DE" w:rsidRPr="00D711B7">
        <w:rPr>
          <w:b/>
          <w:sz w:val="22"/>
        </w:rPr>
        <w:t xml:space="preserve"> </w:t>
      </w:r>
      <w:r w:rsidR="000B1F1D" w:rsidRPr="00D711B7">
        <w:rPr>
          <w:b/>
          <w:sz w:val="22"/>
        </w:rPr>
        <w:t xml:space="preserve">June </w:t>
      </w:r>
      <w:r w:rsidR="00D711B7" w:rsidRPr="00D711B7">
        <w:rPr>
          <w:b/>
          <w:sz w:val="22"/>
        </w:rPr>
        <w:t>29</w:t>
      </w:r>
      <w:r w:rsidR="000B1F1D" w:rsidRPr="00D711B7">
        <w:rPr>
          <w:b/>
          <w:sz w:val="22"/>
        </w:rPr>
        <w:t>, 2018</w:t>
      </w:r>
      <w:r w:rsidRPr="00D711B7">
        <w:rPr>
          <w:b/>
          <w:sz w:val="22"/>
        </w:rPr>
        <w:t>.</w:t>
      </w:r>
      <w:r w:rsidRPr="00D711B7">
        <w:rPr>
          <w:sz w:val="22"/>
        </w:rPr>
        <w:t xml:space="preserve">  Applications received after the deadline </w:t>
      </w:r>
      <w:proofErr w:type="gramStart"/>
      <w:r w:rsidRPr="00D711B7">
        <w:rPr>
          <w:sz w:val="22"/>
        </w:rPr>
        <w:t>will not be considered</w:t>
      </w:r>
      <w:proofErr w:type="gramEnd"/>
      <w:r w:rsidRPr="00D711B7">
        <w:rPr>
          <w:sz w:val="22"/>
        </w:rPr>
        <w:t>.</w:t>
      </w:r>
      <w:bookmarkStart w:id="65" w:name="_Toc217116385"/>
      <w:bookmarkStart w:id="66" w:name="_Toc217270660"/>
    </w:p>
    <w:p w14:paraId="625FB0BB" w14:textId="77777777" w:rsidR="00237852" w:rsidRPr="001037C4" w:rsidRDefault="00237852" w:rsidP="00701A03">
      <w:pPr>
        <w:pStyle w:val="Heading2"/>
        <w:spacing w:after="240"/>
        <w:jc w:val="both"/>
      </w:pPr>
      <w:bookmarkStart w:id="67" w:name="_Toc513031966"/>
      <w:bookmarkStart w:id="68" w:name="_Toc513032848"/>
      <w:bookmarkStart w:id="69" w:name="_Toc513465319"/>
      <w:r w:rsidRPr="001037C4">
        <w:t>D</w:t>
      </w:r>
      <w:r w:rsidR="007A5588" w:rsidRPr="001037C4">
        <w:t xml:space="preserve">5.  </w:t>
      </w:r>
      <w:r w:rsidRPr="001037C4">
        <w:t>Funding Restrictions</w:t>
      </w:r>
      <w:bookmarkEnd w:id="67"/>
      <w:bookmarkEnd w:id="68"/>
      <w:bookmarkEnd w:id="69"/>
    </w:p>
    <w:p w14:paraId="3D008729" w14:textId="75D7E051" w:rsidR="004F42A0" w:rsidRPr="00D711B7" w:rsidRDefault="00657224" w:rsidP="007E43D7">
      <w:pPr>
        <w:spacing w:after="240" w:line="240" w:lineRule="auto"/>
        <w:jc w:val="both"/>
        <w:outlineLvl w:val="9"/>
        <w:rPr>
          <w:sz w:val="22"/>
        </w:rPr>
      </w:pPr>
      <w:r w:rsidRPr="00D711B7">
        <w:rPr>
          <w:sz w:val="22"/>
        </w:rPr>
        <w:t xml:space="preserve">These funds </w:t>
      </w:r>
      <w:proofErr w:type="gramStart"/>
      <w:r w:rsidRPr="00D711B7">
        <w:rPr>
          <w:sz w:val="22"/>
        </w:rPr>
        <w:t>may not be used</w:t>
      </w:r>
      <w:proofErr w:type="gramEnd"/>
      <w:r w:rsidRPr="00D711B7">
        <w:rPr>
          <w:sz w:val="22"/>
        </w:rPr>
        <w:t xml:space="preserve"> for construction activities.  Pre-Federal award costs are not eligible for reimbursement.  </w:t>
      </w:r>
    </w:p>
    <w:p w14:paraId="75C57670" w14:textId="58E6CD27" w:rsidR="00B27FDC" w:rsidRDefault="00B27FDC" w:rsidP="00B27FDC">
      <w:pPr>
        <w:pStyle w:val="TOC2"/>
      </w:pPr>
    </w:p>
    <w:p w14:paraId="295944EF" w14:textId="37F13B97" w:rsidR="00B27FDC" w:rsidRDefault="00B27FDC" w:rsidP="00B27FDC"/>
    <w:p w14:paraId="3C87D10B" w14:textId="77777777" w:rsidR="00B27FDC" w:rsidRPr="00B27FDC" w:rsidRDefault="00B27FDC" w:rsidP="00B27FDC">
      <w:pPr>
        <w:pStyle w:val="TOC2"/>
      </w:pPr>
    </w:p>
    <w:p w14:paraId="45AFD945" w14:textId="172D2EEB" w:rsidR="00E10ADE" w:rsidRPr="001037C4" w:rsidRDefault="00E21D44" w:rsidP="00701A03">
      <w:pPr>
        <w:pStyle w:val="Heading2"/>
        <w:spacing w:after="240"/>
        <w:jc w:val="both"/>
      </w:pPr>
      <w:bookmarkStart w:id="70" w:name="_Toc513031967"/>
      <w:bookmarkStart w:id="71" w:name="_Toc513032849"/>
      <w:bookmarkStart w:id="72" w:name="_Toc513465320"/>
      <w:r w:rsidRPr="00DF0C17">
        <w:t>D6</w:t>
      </w:r>
      <w:r w:rsidR="00FB5275" w:rsidRPr="00DF0C17">
        <w:t xml:space="preserve">.  </w:t>
      </w:r>
      <w:bookmarkEnd w:id="65"/>
      <w:bookmarkEnd w:id="66"/>
      <w:r w:rsidR="00252775" w:rsidRPr="001037C4">
        <w:t xml:space="preserve">Other Submission Requirements – </w:t>
      </w:r>
      <w:r w:rsidRPr="001037C4">
        <w:t>Proposal Format Requirements</w:t>
      </w:r>
      <w:bookmarkEnd w:id="70"/>
      <w:bookmarkEnd w:id="71"/>
      <w:bookmarkEnd w:id="72"/>
    </w:p>
    <w:p w14:paraId="062F0349" w14:textId="77777777" w:rsidR="00E21D44" w:rsidRPr="00D711B7" w:rsidRDefault="00E21D44" w:rsidP="00701A03">
      <w:pPr>
        <w:spacing w:after="240"/>
        <w:jc w:val="both"/>
        <w:outlineLvl w:val="9"/>
        <w:rPr>
          <w:rFonts w:cs="Times New Roman"/>
          <w:sz w:val="22"/>
        </w:rPr>
      </w:pPr>
      <w:bookmarkStart w:id="73" w:name="_Toc217116386"/>
      <w:bookmarkStart w:id="74" w:name="_Toc217270661"/>
      <w:r w:rsidRPr="00D711B7">
        <w:rPr>
          <w:rFonts w:cs="Times New Roman"/>
          <w:sz w:val="22"/>
        </w:rPr>
        <w:t xml:space="preserve">Applicants must include the following in the proposal submission.  All submissions must be in English.   </w:t>
      </w:r>
    </w:p>
    <w:p w14:paraId="549DCB7B" w14:textId="77777777" w:rsidR="00E21D44" w:rsidRPr="00D711B7" w:rsidRDefault="00E21D44" w:rsidP="00701A03">
      <w:pPr>
        <w:pStyle w:val="ListParagraph"/>
        <w:numPr>
          <w:ilvl w:val="0"/>
          <w:numId w:val="8"/>
        </w:numPr>
        <w:spacing w:after="240"/>
        <w:jc w:val="both"/>
        <w:outlineLvl w:val="9"/>
        <w:rPr>
          <w:rFonts w:cs="Times New Roman"/>
          <w:sz w:val="22"/>
          <w:szCs w:val="22"/>
        </w:rPr>
      </w:pPr>
      <w:r w:rsidRPr="00D711B7">
        <w:rPr>
          <w:rFonts w:cs="Times New Roman"/>
          <w:sz w:val="22"/>
          <w:szCs w:val="22"/>
        </w:rPr>
        <w:t>Table of Contents that lists application contents and attachments (if any);</w:t>
      </w:r>
    </w:p>
    <w:p w14:paraId="4493FDDB" w14:textId="77777777" w:rsidR="00E21D44" w:rsidRPr="00D711B7" w:rsidRDefault="00E21D44" w:rsidP="00701A03">
      <w:pPr>
        <w:pStyle w:val="ListParagraph"/>
        <w:numPr>
          <w:ilvl w:val="0"/>
          <w:numId w:val="8"/>
        </w:numPr>
        <w:spacing w:after="240"/>
        <w:jc w:val="both"/>
        <w:outlineLvl w:val="9"/>
        <w:rPr>
          <w:rFonts w:cs="Times New Roman"/>
          <w:sz w:val="22"/>
          <w:szCs w:val="22"/>
        </w:rPr>
      </w:pPr>
      <w:r w:rsidRPr="00D711B7">
        <w:rPr>
          <w:rFonts w:cs="Times New Roman"/>
          <w:sz w:val="22"/>
          <w:szCs w:val="22"/>
        </w:rPr>
        <w:t xml:space="preserve">Completed and signed SF-424, SF-424A and SF424B, as directed on www.grants.gov and </w:t>
      </w:r>
      <w:r w:rsidR="00194744" w:rsidRPr="00D711B7">
        <w:rPr>
          <w:rFonts w:cs="Times New Roman"/>
          <w:sz w:val="22"/>
          <w:szCs w:val="22"/>
        </w:rPr>
        <w:t>SAMS Domestic</w:t>
      </w:r>
      <w:r w:rsidRPr="00D711B7">
        <w:rPr>
          <w:rFonts w:cs="Times New Roman"/>
          <w:sz w:val="22"/>
          <w:szCs w:val="22"/>
        </w:rPr>
        <w:t xml:space="preserve">.  The Certifications and Assurances that your organization is agreeing to in signing the 424 are available at </w:t>
      </w:r>
      <w:r w:rsidR="00194744" w:rsidRPr="00D711B7">
        <w:rPr>
          <w:rFonts w:cs="Times New Roman"/>
          <w:sz w:val="22"/>
          <w:szCs w:val="22"/>
        </w:rPr>
        <w:t>https://www.grants.gov/web/grants/forms/sf-424-family.html</w:t>
      </w:r>
      <w:r w:rsidRPr="00D711B7">
        <w:rPr>
          <w:rFonts w:cs="Times New Roman"/>
          <w:sz w:val="22"/>
          <w:szCs w:val="22"/>
        </w:rPr>
        <w:t xml:space="preserve">; </w:t>
      </w:r>
    </w:p>
    <w:p w14:paraId="7C7EA208" w14:textId="77777777" w:rsidR="00E21D44" w:rsidRPr="00D711B7" w:rsidRDefault="00E21D44" w:rsidP="00701A03">
      <w:pPr>
        <w:pStyle w:val="ListParagraph"/>
        <w:numPr>
          <w:ilvl w:val="0"/>
          <w:numId w:val="8"/>
        </w:numPr>
        <w:spacing w:after="240"/>
        <w:jc w:val="both"/>
        <w:outlineLvl w:val="9"/>
        <w:rPr>
          <w:rFonts w:cs="Times New Roman"/>
          <w:sz w:val="22"/>
          <w:szCs w:val="22"/>
        </w:rPr>
      </w:pPr>
      <w:r w:rsidRPr="00D711B7">
        <w:rPr>
          <w:rFonts w:cs="Times New Roman"/>
          <w:sz w:val="22"/>
          <w:szCs w:val="22"/>
        </w:rPr>
        <w:t>If your organization engages in lobbying activities, a Disclosure of Lobbying Activities (SF-LLL) form is required.</w:t>
      </w:r>
    </w:p>
    <w:p w14:paraId="24C8C1BE" w14:textId="0D61A503" w:rsidR="00701A03" w:rsidRPr="00D711B7" w:rsidRDefault="004A6CCE" w:rsidP="00701A03">
      <w:pPr>
        <w:pStyle w:val="ListParagraph"/>
        <w:numPr>
          <w:ilvl w:val="0"/>
          <w:numId w:val="8"/>
        </w:numPr>
        <w:spacing w:after="240"/>
        <w:jc w:val="both"/>
        <w:outlineLvl w:val="9"/>
        <w:rPr>
          <w:rFonts w:cs="Times New Roman"/>
          <w:sz w:val="22"/>
          <w:szCs w:val="22"/>
        </w:rPr>
      </w:pPr>
      <w:r w:rsidRPr="00D711B7">
        <w:rPr>
          <w:rFonts w:cs="Times New Roman"/>
          <w:sz w:val="22"/>
          <w:szCs w:val="22"/>
        </w:rPr>
        <w:t>Letter(s) of Institutional Support to indicate that your organization’s leadership is providing their support of the application.</w:t>
      </w:r>
      <w:r w:rsidR="00886A18" w:rsidRPr="00D711B7">
        <w:rPr>
          <w:rFonts w:cs="Times New Roman"/>
          <w:sz w:val="22"/>
          <w:szCs w:val="22"/>
        </w:rPr>
        <w:t xml:space="preserve"> See sample letter in Appendix </w:t>
      </w:r>
      <w:r w:rsidR="00C33CFF" w:rsidRPr="00D711B7">
        <w:rPr>
          <w:rFonts w:cs="Times New Roman"/>
          <w:sz w:val="22"/>
          <w:szCs w:val="22"/>
        </w:rPr>
        <w:t>1</w:t>
      </w:r>
      <w:r w:rsidR="00886A18" w:rsidRPr="00D711B7">
        <w:rPr>
          <w:rFonts w:cs="Times New Roman"/>
          <w:sz w:val="22"/>
          <w:szCs w:val="22"/>
        </w:rPr>
        <w:t>.</w:t>
      </w:r>
    </w:p>
    <w:p w14:paraId="18E8D680" w14:textId="4DBE7FA7" w:rsidR="00E21D44" w:rsidRPr="00D711B7" w:rsidRDefault="00E21D44" w:rsidP="007E43D7">
      <w:pPr>
        <w:spacing w:after="240" w:line="240" w:lineRule="auto"/>
        <w:jc w:val="both"/>
        <w:outlineLvl w:val="9"/>
        <w:rPr>
          <w:rFonts w:cs="Times New Roman"/>
          <w:sz w:val="22"/>
        </w:rPr>
      </w:pPr>
      <w:r w:rsidRPr="00D711B7">
        <w:rPr>
          <w:rFonts w:cs="Times New Roman"/>
          <w:sz w:val="22"/>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w:t>
      </w:r>
      <w:proofErr w:type="gramStart"/>
      <w:r w:rsidRPr="00D711B7">
        <w:rPr>
          <w:rFonts w:cs="Times New Roman"/>
          <w:sz w:val="22"/>
        </w:rPr>
        <w:t>10 page</w:t>
      </w:r>
      <w:proofErr w:type="gramEnd"/>
      <w:r w:rsidRPr="00D711B7">
        <w:rPr>
          <w:rFonts w:cs="Times New Roman"/>
          <w:sz w:val="22"/>
        </w:rPr>
        <w:t xml:space="preserve"> limit).  </w:t>
      </w:r>
      <w:r w:rsidR="00F559F0" w:rsidRPr="00D711B7">
        <w:rPr>
          <w:rFonts w:cs="Times New Roman"/>
          <w:sz w:val="22"/>
        </w:rPr>
        <w:t xml:space="preserve">A proposal narrative in excess of these requirements </w:t>
      </w:r>
      <w:proofErr w:type="gramStart"/>
      <w:r w:rsidR="00F559F0" w:rsidRPr="00D711B7">
        <w:rPr>
          <w:rFonts w:cs="Times New Roman"/>
          <w:sz w:val="22"/>
        </w:rPr>
        <w:t>will be excluded</w:t>
      </w:r>
      <w:proofErr w:type="gramEnd"/>
      <w:r w:rsidR="00F559F0" w:rsidRPr="00D711B7">
        <w:rPr>
          <w:rFonts w:cs="Times New Roman"/>
          <w:sz w:val="22"/>
        </w:rPr>
        <w:t xml:space="preserve"> from further consideration. </w:t>
      </w:r>
      <w:r w:rsidRPr="00D711B7">
        <w:rPr>
          <w:rFonts w:cs="Times New Roman"/>
          <w:sz w:val="22"/>
        </w:rPr>
        <w:t xml:space="preserve">The point value shown for each section indicates its relative importance in the application review process.  Please see Section E for more information.  Evaluation values </w:t>
      </w:r>
      <w:proofErr w:type="gramStart"/>
      <w:r w:rsidRPr="00D711B7">
        <w:rPr>
          <w:rFonts w:cs="Times New Roman"/>
          <w:sz w:val="22"/>
        </w:rPr>
        <w:t>are based</w:t>
      </w:r>
      <w:proofErr w:type="gramEnd"/>
      <w:r w:rsidRPr="00D711B7">
        <w:rPr>
          <w:rFonts w:cs="Times New Roman"/>
          <w:sz w:val="22"/>
        </w:rPr>
        <w:t xml:space="preserve"> on five narrative components and two budget components. </w:t>
      </w:r>
    </w:p>
    <w:p w14:paraId="37799D21" w14:textId="034D93D8" w:rsidR="00E21D44" w:rsidRPr="00D711B7" w:rsidRDefault="00E21D44" w:rsidP="00701A03">
      <w:pPr>
        <w:spacing w:after="240"/>
        <w:jc w:val="both"/>
        <w:outlineLvl w:val="9"/>
        <w:rPr>
          <w:rFonts w:cs="Times New Roman"/>
          <w:sz w:val="22"/>
        </w:rPr>
      </w:pPr>
      <w:r w:rsidRPr="00D711B7">
        <w:rPr>
          <w:rFonts w:cs="Times New Roman"/>
          <w:sz w:val="22"/>
        </w:rPr>
        <w:t>Narrative Components</w:t>
      </w:r>
    </w:p>
    <w:p w14:paraId="4F8DD068" w14:textId="77777777" w:rsidR="00E21D44" w:rsidRPr="00D711B7" w:rsidRDefault="00E21D44" w:rsidP="00D1479A">
      <w:pPr>
        <w:pStyle w:val="ListParagraph"/>
        <w:numPr>
          <w:ilvl w:val="0"/>
          <w:numId w:val="9"/>
        </w:numPr>
        <w:spacing w:after="240"/>
        <w:ind w:left="360"/>
        <w:jc w:val="both"/>
        <w:outlineLvl w:val="9"/>
        <w:rPr>
          <w:rFonts w:cs="Times New Roman"/>
          <w:sz w:val="22"/>
          <w:szCs w:val="22"/>
        </w:rPr>
      </w:pPr>
      <w:r w:rsidRPr="00D711B7">
        <w:rPr>
          <w:rFonts w:cs="Times New Roman"/>
          <w:sz w:val="22"/>
          <w:szCs w:val="22"/>
        </w:rPr>
        <w:t>Executive Summary</w:t>
      </w:r>
    </w:p>
    <w:p w14:paraId="06A6D62B" w14:textId="5FDD7888" w:rsidR="00B27FDC" w:rsidRPr="00D711B7" w:rsidRDefault="00E21D44" w:rsidP="00D711B7">
      <w:pPr>
        <w:spacing w:after="240" w:line="240" w:lineRule="auto"/>
        <w:jc w:val="both"/>
        <w:outlineLvl w:val="9"/>
        <w:rPr>
          <w:rFonts w:cs="Times New Roman"/>
          <w:sz w:val="22"/>
        </w:rPr>
      </w:pPr>
      <w:proofErr w:type="gramStart"/>
      <w:r w:rsidRPr="00D711B7">
        <w:rPr>
          <w:rFonts w:cs="Times New Roman"/>
          <w:sz w:val="22"/>
        </w:rPr>
        <w:t>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proofErr w:type="gramEnd"/>
      <w:r w:rsidRPr="00D711B7">
        <w:rPr>
          <w:rFonts w:cs="Times New Roman"/>
          <w:sz w:val="22"/>
        </w:rPr>
        <w:t xml:space="preserve"> Countries of implementation are those countries or participants f</w:t>
      </w:r>
      <w:r w:rsidR="00337015" w:rsidRPr="00D711B7">
        <w:rPr>
          <w:rFonts w:cs="Times New Roman"/>
          <w:sz w:val="22"/>
        </w:rPr>
        <w:t>rom countries that will receive</w:t>
      </w:r>
      <w:r w:rsidRPr="00D711B7">
        <w:rPr>
          <w:rFonts w:cs="Times New Roman"/>
          <w:sz w:val="22"/>
        </w:rPr>
        <w:t xml:space="preserve"> financial or technical suppor</w:t>
      </w:r>
      <w:r w:rsidR="00194259" w:rsidRPr="00D711B7">
        <w:rPr>
          <w:rFonts w:cs="Times New Roman"/>
          <w:sz w:val="22"/>
        </w:rPr>
        <w:t xml:space="preserve">t </w:t>
      </w:r>
      <w:proofErr w:type="gramStart"/>
      <w:r w:rsidR="00194259" w:rsidRPr="00D711B7">
        <w:rPr>
          <w:rFonts w:cs="Times New Roman"/>
          <w:sz w:val="22"/>
        </w:rPr>
        <w:t>as a result</w:t>
      </w:r>
      <w:proofErr w:type="gramEnd"/>
      <w:r w:rsidR="00194259" w:rsidRPr="00D711B7">
        <w:rPr>
          <w:rFonts w:cs="Times New Roman"/>
          <w:sz w:val="22"/>
        </w:rPr>
        <w:t xml:space="preserve"> of this project. </w:t>
      </w:r>
    </w:p>
    <w:p w14:paraId="1C606C46" w14:textId="77777777" w:rsidR="00B27FDC" w:rsidRPr="00D711B7" w:rsidRDefault="00B27FDC" w:rsidP="00B27FDC">
      <w:pPr>
        <w:rPr>
          <w:rFonts w:cs="Times New Roman"/>
          <w:sz w:val="22"/>
        </w:rPr>
      </w:pPr>
    </w:p>
    <w:p w14:paraId="4A5D87C7" w14:textId="77777777" w:rsidR="00E21D44" w:rsidRPr="00D711B7" w:rsidRDefault="00E21D44" w:rsidP="00701A03">
      <w:pPr>
        <w:spacing w:after="240"/>
        <w:jc w:val="both"/>
        <w:outlineLvl w:val="9"/>
        <w:rPr>
          <w:rFonts w:cs="Times New Roman"/>
          <w:sz w:val="22"/>
        </w:rPr>
      </w:pPr>
      <w:r w:rsidRPr="00D711B7">
        <w:rPr>
          <w:rFonts w:cs="Times New Roman"/>
          <w:sz w:val="22"/>
        </w:rPr>
        <w:t>2.  Organizational Capacity and Past Performance</w:t>
      </w:r>
    </w:p>
    <w:p w14:paraId="787C41CA" w14:textId="6C5EA04C" w:rsidR="00E21D44" w:rsidRPr="00D711B7" w:rsidRDefault="00E21D44" w:rsidP="001D786A">
      <w:pPr>
        <w:spacing w:after="240" w:line="240" w:lineRule="auto"/>
        <w:jc w:val="both"/>
        <w:outlineLvl w:val="9"/>
        <w:rPr>
          <w:rFonts w:cs="Times New Roman"/>
          <w:sz w:val="22"/>
        </w:rPr>
      </w:pPr>
      <w:r w:rsidRPr="00D711B7">
        <w:rPr>
          <w:rFonts w:cs="Times New Roman"/>
          <w:sz w:val="22"/>
        </w:rPr>
        <w:t xml:space="preserve">This section of the application provides information about the applicant organization.  It provides evidence that the applicant has the ability </w:t>
      </w:r>
      <w:proofErr w:type="gramStart"/>
      <w:r w:rsidRPr="00D711B7">
        <w:rPr>
          <w:rFonts w:cs="Times New Roman"/>
          <w:sz w:val="22"/>
        </w:rPr>
        <w:t>to successfully carry</w:t>
      </w:r>
      <w:proofErr w:type="gramEnd"/>
      <w:r w:rsidRPr="00D711B7">
        <w:rPr>
          <w:rFonts w:cs="Times New Roman"/>
          <w:sz w:val="22"/>
        </w:rPr>
        <w:t xml:space="preserve"> out the progr</w:t>
      </w:r>
      <w:r w:rsidR="00194259" w:rsidRPr="00D711B7">
        <w:rPr>
          <w:rFonts w:cs="Times New Roman"/>
          <w:sz w:val="22"/>
        </w:rPr>
        <w:t>am activities of the agreement.</w:t>
      </w:r>
    </w:p>
    <w:p w14:paraId="56D9758F" w14:textId="77777777" w:rsidR="00B27FDC" w:rsidRPr="00D711B7" w:rsidRDefault="00E21D44" w:rsidP="00152959">
      <w:pPr>
        <w:pStyle w:val="ListParagraph"/>
        <w:numPr>
          <w:ilvl w:val="0"/>
          <w:numId w:val="4"/>
        </w:numPr>
        <w:spacing w:after="240"/>
        <w:jc w:val="both"/>
        <w:outlineLvl w:val="9"/>
        <w:rPr>
          <w:rFonts w:cs="Times New Roman"/>
          <w:sz w:val="22"/>
          <w:szCs w:val="22"/>
        </w:rPr>
      </w:pPr>
      <w:r w:rsidRPr="00D711B7">
        <w:rPr>
          <w:rFonts w:cs="Times New Roman"/>
          <w:sz w:val="22"/>
          <w:szCs w:val="22"/>
        </w:rPr>
        <w:t>Provide a description of the applicant organization – including its general purpose, goals, annual budget (including funding sources), and major past and current activities and projects undertaken.</w:t>
      </w:r>
      <w:r w:rsidR="00BE2794" w:rsidRPr="00D711B7">
        <w:rPr>
          <w:rFonts w:cs="Times New Roman"/>
          <w:sz w:val="22"/>
          <w:szCs w:val="22"/>
        </w:rPr>
        <w:t xml:space="preserve">  </w:t>
      </w:r>
    </w:p>
    <w:p w14:paraId="478CB34E" w14:textId="39102FA0" w:rsidR="00E21D44" w:rsidRPr="00D711B7" w:rsidRDefault="00BE2794" w:rsidP="00152959">
      <w:pPr>
        <w:pStyle w:val="ListParagraph"/>
        <w:numPr>
          <w:ilvl w:val="0"/>
          <w:numId w:val="4"/>
        </w:numPr>
        <w:spacing w:after="240"/>
        <w:jc w:val="both"/>
        <w:outlineLvl w:val="9"/>
        <w:rPr>
          <w:rFonts w:cs="Times New Roman"/>
          <w:sz w:val="22"/>
          <w:szCs w:val="22"/>
        </w:rPr>
      </w:pPr>
      <w:r w:rsidRPr="00D711B7">
        <w:rPr>
          <w:rFonts w:cs="Times New Roman"/>
          <w:sz w:val="22"/>
          <w:szCs w:val="22"/>
        </w:rPr>
        <w:lastRenderedPageBreak/>
        <w:t xml:space="preserve">As an attachment (which does not count as part of the 10 pages), </w:t>
      </w:r>
      <w:r w:rsidR="00E91E9F" w:rsidRPr="00D711B7">
        <w:rPr>
          <w:rFonts w:cs="Times New Roman"/>
          <w:sz w:val="22"/>
          <w:szCs w:val="22"/>
        </w:rPr>
        <w:t>applicants must provide at least one past performance reference which describes any contracts, grants, or cooperative agreements which the applicant organization has implemented involving ASGM over the past three years</w:t>
      </w:r>
      <w:r w:rsidR="009A1D4E" w:rsidRPr="00D711B7">
        <w:rPr>
          <w:rFonts w:cs="Times New Roman"/>
          <w:sz w:val="22"/>
          <w:szCs w:val="22"/>
        </w:rPr>
        <w:t xml:space="preserve"> in West Africa</w:t>
      </w:r>
      <w:r w:rsidR="00B27FDC" w:rsidRPr="00D711B7">
        <w:rPr>
          <w:rFonts w:cs="Times New Roman"/>
          <w:sz w:val="22"/>
          <w:szCs w:val="22"/>
        </w:rPr>
        <w:t>.</w:t>
      </w:r>
      <w:r w:rsidR="00E91E9F" w:rsidRPr="00D711B7">
        <w:rPr>
          <w:rFonts w:cs="Times New Roman"/>
          <w:sz w:val="22"/>
          <w:szCs w:val="22"/>
        </w:rPr>
        <w:t xml:space="preserve">  If an applicant does not have experience with ASGM specifically in </w:t>
      </w:r>
      <w:r w:rsidR="009A1D4E" w:rsidRPr="00D711B7">
        <w:rPr>
          <w:rFonts w:cs="Times New Roman"/>
          <w:sz w:val="22"/>
          <w:szCs w:val="22"/>
        </w:rPr>
        <w:t>West Africa</w:t>
      </w:r>
      <w:r w:rsidR="00E91E9F" w:rsidRPr="00D711B7">
        <w:rPr>
          <w:rFonts w:cs="Times New Roman"/>
          <w:sz w:val="22"/>
          <w:szCs w:val="22"/>
        </w:rPr>
        <w:t xml:space="preserve">, then they must include in this application a partner organization that does.  </w:t>
      </w:r>
      <w:r w:rsidR="0025191A" w:rsidRPr="00D711B7">
        <w:rPr>
          <w:rFonts w:cs="Times New Roman"/>
          <w:sz w:val="22"/>
          <w:szCs w:val="22"/>
        </w:rPr>
        <w:t xml:space="preserve">Applicants are encouraged to provide evidence of </w:t>
      </w:r>
      <w:r w:rsidRPr="00D711B7">
        <w:rPr>
          <w:rFonts w:cs="Times New Roman"/>
          <w:sz w:val="22"/>
          <w:szCs w:val="22"/>
        </w:rPr>
        <w:t xml:space="preserve">participation in the </w:t>
      </w:r>
      <w:proofErr w:type="spellStart"/>
      <w:r w:rsidR="0025191A" w:rsidRPr="00D711B7">
        <w:rPr>
          <w:rFonts w:cs="Times New Roman"/>
          <w:sz w:val="22"/>
          <w:szCs w:val="22"/>
        </w:rPr>
        <w:t>Minamata</w:t>
      </w:r>
      <w:proofErr w:type="spellEnd"/>
      <w:r w:rsidR="0025191A" w:rsidRPr="00D711B7">
        <w:rPr>
          <w:rFonts w:cs="Times New Roman"/>
          <w:sz w:val="22"/>
          <w:szCs w:val="22"/>
        </w:rPr>
        <w:t xml:space="preserve"> </w:t>
      </w:r>
      <w:r w:rsidRPr="00D711B7">
        <w:rPr>
          <w:rFonts w:cs="Times New Roman"/>
          <w:sz w:val="22"/>
          <w:szCs w:val="22"/>
        </w:rPr>
        <w:t xml:space="preserve">Convention </w:t>
      </w:r>
      <w:r w:rsidR="0025191A" w:rsidRPr="00D711B7">
        <w:rPr>
          <w:rFonts w:cs="Times New Roman"/>
          <w:sz w:val="22"/>
          <w:szCs w:val="22"/>
        </w:rPr>
        <w:t xml:space="preserve">on Mercury </w:t>
      </w:r>
      <w:r w:rsidRPr="00D711B7">
        <w:rPr>
          <w:rFonts w:cs="Times New Roman"/>
          <w:sz w:val="22"/>
          <w:szCs w:val="22"/>
        </w:rPr>
        <w:t>negotiations, assistance with Global Environment Facility ASGM enabling or GOLD projects, or other bilateral or multilateral mercury projects.</w:t>
      </w:r>
      <w:r w:rsidR="00E21D44" w:rsidRPr="00D711B7">
        <w:rPr>
          <w:rFonts w:cs="Times New Roman"/>
          <w:sz w:val="22"/>
          <w:szCs w:val="22"/>
        </w:rPr>
        <w:t xml:space="preserve">  </w:t>
      </w:r>
      <w:proofErr w:type="gramStart"/>
      <w:r w:rsidR="0025191A" w:rsidRPr="00D711B7">
        <w:rPr>
          <w:rFonts w:cs="Times New Roman"/>
          <w:sz w:val="22"/>
          <w:szCs w:val="22"/>
        </w:rPr>
        <w:t xml:space="preserve">With the reference, please </w:t>
      </w:r>
      <w:r w:rsidR="00E21D44" w:rsidRPr="00D711B7">
        <w:rPr>
          <w:rFonts w:cs="Times New Roman"/>
          <w:sz w:val="22"/>
          <w:szCs w:val="22"/>
        </w:rPr>
        <w:t>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p>
    <w:p w14:paraId="7BC78DA6" w14:textId="77777777" w:rsidR="00E21D44" w:rsidRPr="00D711B7" w:rsidRDefault="00E21D44" w:rsidP="00701A03">
      <w:pPr>
        <w:spacing w:after="240"/>
        <w:jc w:val="both"/>
        <w:outlineLvl w:val="9"/>
        <w:rPr>
          <w:rFonts w:cs="Times New Roman"/>
          <w:sz w:val="22"/>
        </w:rPr>
      </w:pPr>
      <w:r w:rsidRPr="00D711B7">
        <w:rPr>
          <w:rFonts w:cs="Times New Roman"/>
          <w:sz w:val="22"/>
        </w:rPr>
        <w:t>3.  Program Strategy</w:t>
      </w:r>
    </w:p>
    <w:p w14:paraId="31922319" w14:textId="77777777" w:rsidR="00E21D44" w:rsidRPr="00D711B7" w:rsidRDefault="00E21D44" w:rsidP="00B27FDC">
      <w:pPr>
        <w:pStyle w:val="ListParagraph"/>
        <w:numPr>
          <w:ilvl w:val="0"/>
          <w:numId w:val="4"/>
        </w:numPr>
        <w:spacing w:after="240"/>
        <w:contextualSpacing/>
        <w:jc w:val="both"/>
        <w:outlineLvl w:val="9"/>
        <w:rPr>
          <w:rFonts w:cs="Times New Roman"/>
          <w:sz w:val="22"/>
          <w:szCs w:val="22"/>
        </w:rPr>
      </w:pPr>
      <w:r w:rsidRPr="00D711B7">
        <w:rPr>
          <w:rFonts w:cs="Times New Roman"/>
          <w:sz w:val="22"/>
          <w:szCs w:val="22"/>
        </w:rPr>
        <w:t xml:space="preserve">Propose a clear and realistic implementation plan </w:t>
      </w:r>
      <w:proofErr w:type="gramStart"/>
      <w:r w:rsidRPr="00D711B7">
        <w:rPr>
          <w:rFonts w:cs="Times New Roman"/>
          <w:sz w:val="22"/>
          <w:szCs w:val="22"/>
        </w:rPr>
        <w:t>to significantly address</w:t>
      </w:r>
      <w:proofErr w:type="gramEnd"/>
      <w:r w:rsidRPr="00D711B7">
        <w:rPr>
          <w:rFonts w:cs="Times New Roman"/>
          <w:sz w:val="22"/>
          <w:szCs w:val="22"/>
        </w:rPr>
        <w:t xml:space="preserve"> the Program Goals in Section A2.  </w:t>
      </w:r>
    </w:p>
    <w:p w14:paraId="4E59516B" w14:textId="77777777" w:rsidR="00E21D44" w:rsidRPr="00D711B7" w:rsidRDefault="00E21D44" w:rsidP="00B27FDC">
      <w:pPr>
        <w:pStyle w:val="ListParagraph"/>
        <w:numPr>
          <w:ilvl w:val="0"/>
          <w:numId w:val="4"/>
        </w:numPr>
        <w:spacing w:after="240"/>
        <w:contextualSpacing/>
        <w:jc w:val="both"/>
        <w:outlineLvl w:val="9"/>
        <w:rPr>
          <w:rFonts w:cs="Times New Roman"/>
          <w:sz w:val="22"/>
          <w:szCs w:val="22"/>
        </w:rPr>
      </w:pPr>
      <w:r w:rsidRPr="00D711B7">
        <w:rPr>
          <w:rFonts w:cs="Times New Roman"/>
          <w:sz w:val="22"/>
          <w:szCs w:val="22"/>
        </w:rPr>
        <w:t xml:space="preserve">The proposal should further outline the expected and achievable results for the </w:t>
      </w:r>
      <w:proofErr w:type="gramStart"/>
      <w:r w:rsidRPr="00D711B7">
        <w:rPr>
          <w:rFonts w:cs="Times New Roman"/>
          <w:sz w:val="22"/>
          <w:szCs w:val="22"/>
        </w:rPr>
        <w:t>project which</w:t>
      </w:r>
      <w:proofErr w:type="gramEnd"/>
      <w:r w:rsidRPr="00D711B7">
        <w:rPr>
          <w:rFonts w:cs="Times New Roman"/>
          <w:sz w:val="22"/>
          <w:szCs w:val="22"/>
        </w:rPr>
        <w:t xml:space="preserve">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53955FD2" w14:textId="5D81AB1F" w:rsidR="00E21D44" w:rsidRPr="00D711B7" w:rsidRDefault="00E21D44" w:rsidP="00B27FDC">
      <w:pPr>
        <w:pStyle w:val="ListParagraph"/>
        <w:numPr>
          <w:ilvl w:val="0"/>
          <w:numId w:val="6"/>
        </w:numPr>
        <w:spacing w:after="240"/>
        <w:contextualSpacing/>
        <w:jc w:val="both"/>
        <w:outlineLvl w:val="9"/>
        <w:rPr>
          <w:rFonts w:cs="Times New Roman"/>
          <w:sz w:val="22"/>
          <w:szCs w:val="22"/>
        </w:rPr>
      </w:pPr>
      <w:r w:rsidRPr="00D711B7">
        <w:rPr>
          <w:rFonts w:cs="Times New Roman"/>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w:t>
      </w:r>
      <w:proofErr w:type="gramStart"/>
      <w:r w:rsidRPr="00D711B7">
        <w:rPr>
          <w:rFonts w:cs="Times New Roman"/>
          <w:sz w:val="22"/>
          <w:szCs w:val="22"/>
        </w:rPr>
        <w:t>is provided</w:t>
      </w:r>
      <w:proofErr w:type="gramEnd"/>
      <w:r w:rsidRPr="00D711B7">
        <w:rPr>
          <w:rFonts w:cs="Times New Roman"/>
          <w:sz w:val="22"/>
          <w:szCs w:val="22"/>
        </w:rPr>
        <w:t xml:space="preserve"> as an example.</w:t>
      </w:r>
    </w:p>
    <w:p w14:paraId="528EB840" w14:textId="77777777" w:rsidR="004C38E1" w:rsidRPr="00D711B7" w:rsidRDefault="004C38E1" w:rsidP="004C38E1">
      <w:pPr>
        <w:spacing w:after="240"/>
        <w:jc w:val="both"/>
        <w:outlineLvl w:val="9"/>
        <w:rPr>
          <w:rFonts w:cs="Times New Roman"/>
          <w:sz w:val="22"/>
        </w:rPr>
      </w:pPr>
    </w:p>
    <w:tbl>
      <w:tblPr>
        <w:tblW w:w="0" w:type="auto"/>
        <w:tblLayout w:type="fixed"/>
        <w:tblCellMar>
          <w:left w:w="115" w:type="dxa"/>
          <w:right w:w="115" w:type="dxa"/>
        </w:tblCellMar>
        <w:tblLook w:val="04A0" w:firstRow="1" w:lastRow="0" w:firstColumn="1" w:lastColumn="0" w:noHBand="0" w:noVBand="1"/>
      </w:tblPr>
      <w:tblGrid>
        <w:gridCol w:w="2510"/>
        <w:gridCol w:w="1138"/>
        <w:gridCol w:w="1138"/>
        <w:gridCol w:w="1139"/>
        <w:gridCol w:w="1138"/>
        <w:gridCol w:w="1138"/>
        <w:gridCol w:w="1139"/>
      </w:tblGrid>
      <w:tr w:rsidR="00194259" w:rsidRPr="00D711B7" w14:paraId="5843DCDA" w14:textId="77777777" w:rsidTr="000357B9">
        <w:trPr>
          <w:trHeight w:val="624"/>
        </w:trPr>
        <w:tc>
          <w:tcPr>
            <w:tcW w:w="2510" w:type="dxa"/>
            <w:tcBorders>
              <w:top w:val="single" w:sz="8" w:space="0" w:color="000000"/>
              <w:left w:val="single" w:sz="8" w:space="0" w:color="000000"/>
              <w:bottom w:val="single" w:sz="8" w:space="0" w:color="000000"/>
              <w:right w:val="single" w:sz="8" w:space="0" w:color="000000"/>
            </w:tcBorders>
            <w:shd w:val="clear" w:color="000000" w:fill="FABF8F"/>
            <w:hideMark/>
          </w:tcPr>
          <w:p w14:paraId="60F28F7B"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Primary Activities, Deliverables, and/or Milestones</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547746FD"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Q1</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7EEB2D06"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Q2</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1F2B4C92"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Q3</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5B254D96"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Q4</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411E5772"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Q5</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440D9618"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Etc.</w:t>
            </w:r>
          </w:p>
        </w:tc>
      </w:tr>
      <w:tr w:rsidR="00194259" w:rsidRPr="00D711B7" w14:paraId="1D4B0B92" w14:textId="77777777" w:rsidTr="000357B9">
        <w:trPr>
          <w:trHeight w:val="930"/>
        </w:trPr>
        <w:tc>
          <w:tcPr>
            <w:tcW w:w="2510" w:type="dxa"/>
            <w:tcBorders>
              <w:top w:val="nil"/>
              <w:left w:val="single" w:sz="8" w:space="0" w:color="000000"/>
              <w:bottom w:val="single" w:sz="8" w:space="0" w:color="000000"/>
              <w:right w:val="single" w:sz="8" w:space="0" w:color="000000"/>
            </w:tcBorders>
            <w:shd w:val="clear" w:color="auto" w:fill="auto"/>
            <w:hideMark/>
          </w:tcPr>
          <w:p w14:paraId="3E7C71A2"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Project Monitoring Plan (may be requested within 90 days after the start of the activity (see Attachment A))</w:t>
            </w:r>
          </w:p>
        </w:tc>
        <w:tc>
          <w:tcPr>
            <w:tcW w:w="1138" w:type="dxa"/>
            <w:tcBorders>
              <w:top w:val="nil"/>
              <w:left w:val="nil"/>
              <w:bottom w:val="single" w:sz="8" w:space="0" w:color="000000"/>
              <w:right w:val="single" w:sz="8" w:space="0" w:color="000000"/>
            </w:tcBorders>
            <w:shd w:val="clear" w:color="auto" w:fill="auto"/>
            <w:vAlign w:val="center"/>
            <w:hideMark/>
          </w:tcPr>
          <w:p w14:paraId="472036E8"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39E74111"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77B7FA65"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680DF0FF"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79E34DA9"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2027433C"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r>
      <w:tr w:rsidR="00194259" w:rsidRPr="00D711B7" w14:paraId="3386676D" w14:textId="77777777" w:rsidTr="000357B9">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6307B169"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XYZ Activity</w:t>
            </w:r>
          </w:p>
        </w:tc>
        <w:tc>
          <w:tcPr>
            <w:tcW w:w="1138" w:type="dxa"/>
            <w:tcBorders>
              <w:top w:val="nil"/>
              <w:left w:val="nil"/>
              <w:bottom w:val="single" w:sz="8" w:space="0" w:color="000000"/>
              <w:right w:val="single" w:sz="8" w:space="0" w:color="000000"/>
            </w:tcBorders>
            <w:shd w:val="clear" w:color="auto" w:fill="auto"/>
            <w:vAlign w:val="center"/>
            <w:hideMark/>
          </w:tcPr>
          <w:p w14:paraId="392DED06"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31EADDE4"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X</w:t>
            </w:r>
          </w:p>
        </w:tc>
        <w:tc>
          <w:tcPr>
            <w:tcW w:w="1139" w:type="dxa"/>
            <w:tcBorders>
              <w:top w:val="nil"/>
              <w:left w:val="nil"/>
              <w:bottom w:val="single" w:sz="8" w:space="0" w:color="000000"/>
              <w:right w:val="single" w:sz="8" w:space="0" w:color="000000"/>
            </w:tcBorders>
            <w:shd w:val="clear" w:color="auto" w:fill="auto"/>
            <w:vAlign w:val="center"/>
            <w:hideMark/>
          </w:tcPr>
          <w:p w14:paraId="1A4F3E16"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6D0D85B1"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3ACEBDE1"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28572DD7"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r>
      <w:tr w:rsidR="00194259" w:rsidRPr="00D711B7" w14:paraId="42E4061F" w14:textId="77777777" w:rsidTr="000357B9">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463A7DAA"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Activity 123</w:t>
            </w:r>
          </w:p>
        </w:tc>
        <w:tc>
          <w:tcPr>
            <w:tcW w:w="1138" w:type="dxa"/>
            <w:tcBorders>
              <w:top w:val="nil"/>
              <w:left w:val="nil"/>
              <w:bottom w:val="single" w:sz="8" w:space="0" w:color="000000"/>
              <w:right w:val="single" w:sz="8" w:space="0" w:color="000000"/>
            </w:tcBorders>
            <w:shd w:val="clear" w:color="auto" w:fill="auto"/>
            <w:vAlign w:val="center"/>
            <w:hideMark/>
          </w:tcPr>
          <w:p w14:paraId="4CF3BE05"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3DCDA8CC"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15D171EE"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1F0C6671"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39C2D29F"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X</w:t>
            </w:r>
          </w:p>
        </w:tc>
        <w:tc>
          <w:tcPr>
            <w:tcW w:w="1139" w:type="dxa"/>
            <w:tcBorders>
              <w:top w:val="nil"/>
              <w:left w:val="nil"/>
              <w:bottom w:val="single" w:sz="8" w:space="0" w:color="000000"/>
              <w:right w:val="single" w:sz="8" w:space="0" w:color="000000"/>
            </w:tcBorders>
            <w:shd w:val="clear" w:color="auto" w:fill="auto"/>
            <w:vAlign w:val="center"/>
            <w:hideMark/>
          </w:tcPr>
          <w:p w14:paraId="0216E1E0"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r>
      <w:tr w:rsidR="00194259" w:rsidRPr="00D711B7" w14:paraId="725E585D" w14:textId="77777777" w:rsidTr="000357B9">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40CBB280" w14:textId="77777777" w:rsidR="00194259" w:rsidRPr="00D711B7" w:rsidRDefault="00194259" w:rsidP="00701A03">
            <w:pPr>
              <w:spacing w:line="240" w:lineRule="auto"/>
              <w:jc w:val="both"/>
              <w:rPr>
                <w:rFonts w:eastAsia="Times New Roman" w:cs="Times New Roman"/>
                <w:color w:val="000000"/>
                <w:sz w:val="22"/>
              </w:rPr>
            </w:pPr>
            <w:r w:rsidRPr="00D711B7">
              <w:rPr>
                <w:rFonts w:eastAsia="Times New Roman" w:cs="Times New Roman"/>
                <w:color w:val="000000"/>
                <w:sz w:val="22"/>
              </w:rPr>
              <w:t>Etc.</w:t>
            </w:r>
          </w:p>
        </w:tc>
        <w:tc>
          <w:tcPr>
            <w:tcW w:w="1138" w:type="dxa"/>
            <w:tcBorders>
              <w:top w:val="nil"/>
              <w:left w:val="nil"/>
              <w:bottom w:val="single" w:sz="8" w:space="0" w:color="000000"/>
              <w:right w:val="single" w:sz="8" w:space="0" w:color="000000"/>
            </w:tcBorders>
            <w:shd w:val="clear" w:color="auto" w:fill="auto"/>
            <w:vAlign w:val="center"/>
            <w:hideMark/>
          </w:tcPr>
          <w:p w14:paraId="618B9DCF"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4431E8B6"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49B97824"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6B42D7BD"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7E5B659E"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13565743" w14:textId="77777777" w:rsidR="00194259" w:rsidRPr="00D711B7" w:rsidRDefault="00194259" w:rsidP="00701A03">
            <w:pPr>
              <w:spacing w:line="240" w:lineRule="auto"/>
              <w:ind w:firstLineChars="500" w:firstLine="1100"/>
              <w:jc w:val="both"/>
              <w:rPr>
                <w:rFonts w:eastAsia="Times New Roman" w:cs="Times New Roman"/>
                <w:color w:val="000000"/>
                <w:sz w:val="22"/>
              </w:rPr>
            </w:pPr>
            <w:r w:rsidRPr="00D711B7">
              <w:rPr>
                <w:rFonts w:eastAsia="Times New Roman" w:cs="Times New Roman"/>
                <w:color w:val="000000"/>
                <w:sz w:val="22"/>
              </w:rPr>
              <w:t> </w:t>
            </w:r>
          </w:p>
        </w:tc>
      </w:tr>
    </w:tbl>
    <w:p w14:paraId="4042E274" w14:textId="68CDDDB4" w:rsidR="00D711B7" w:rsidRPr="00D711B7" w:rsidRDefault="00D711B7" w:rsidP="00D711B7"/>
    <w:p w14:paraId="5691FBF6" w14:textId="26483F1E" w:rsidR="00E21D44" w:rsidRPr="00D711B7" w:rsidRDefault="00E21D44" w:rsidP="00701A03">
      <w:pPr>
        <w:spacing w:after="240"/>
        <w:jc w:val="both"/>
        <w:outlineLvl w:val="9"/>
        <w:rPr>
          <w:rFonts w:cs="Times New Roman"/>
          <w:sz w:val="22"/>
        </w:rPr>
      </w:pPr>
      <w:r w:rsidRPr="00D711B7">
        <w:rPr>
          <w:rFonts w:cs="Times New Roman"/>
          <w:sz w:val="22"/>
        </w:rPr>
        <w:t xml:space="preserve">4.  Performance Monitoring and Evaluation </w:t>
      </w:r>
    </w:p>
    <w:p w14:paraId="2B17E705" w14:textId="77777777" w:rsidR="001D786A" w:rsidRPr="00D711B7" w:rsidRDefault="00E21D44" w:rsidP="001D786A">
      <w:pPr>
        <w:spacing w:after="240" w:line="240" w:lineRule="auto"/>
        <w:jc w:val="both"/>
        <w:outlineLvl w:val="9"/>
        <w:rPr>
          <w:rFonts w:cs="Times New Roman"/>
          <w:sz w:val="22"/>
        </w:rPr>
      </w:pPr>
      <w:r w:rsidRPr="00D711B7">
        <w:rPr>
          <w:rFonts w:cs="Times New Roman"/>
          <w:sz w:val="22"/>
        </w:rPr>
        <w:t xml:space="preserve">Discuss how progress towards the expected results </w:t>
      </w:r>
      <w:proofErr w:type="gramStart"/>
      <w:r w:rsidRPr="00D711B7">
        <w:rPr>
          <w:rFonts w:cs="Times New Roman"/>
          <w:sz w:val="22"/>
        </w:rPr>
        <w:t>will be measured</w:t>
      </w:r>
      <w:proofErr w:type="gramEnd"/>
      <w:r w:rsidRPr="00D711B7">
        <w:rPr>
          <w:rFonts w:cs="Times New Roman"/>
          <w:sz w:val="22"/>
        </w:rPr>
        <w:t xml:space="preserve">, as outlined by the Performance Indicators in Section A5.  Identify which performance indicators </w:t>
      </w:r>
      <w:proofErr w:type="gramStart"/>
      <w:r w:rsidRPr="00D711B7">
        <w:rPr>
          <w:rFonts w:cs="Times New Roman"/>
          <w:sz w:val="22"/>
        </w:rPr>
        <w:t>will be measured</w:t>
      </w:r>
      <w:proofErr w:type="gramEnd"/>
      <w:r w:rsidRPr="00D711B7">
        <w:rPr>
          <w:rFonts w:cs="Times New Roman"/>
          <w:sz w:val="22"/>
        </w:rPr>
        <w:t xml:space="preserve"> and how data on these indicators will be collected, analyzed, and used for program management.  Present indicators linked to specific project objectives in table </w:t>
      </w:r>
      <w:proofErr w:type="gramStart"/>
      <w:r w:rsidRPr="00D711B7">
        <w:rPr>
          <w:rFonts w:cs="Times New Roman"/>
          <w:sz w:val="22"/>
        </w:rPr>
        <w:t>format and include source of data</w:t>
      </w:r>
      <w:proofErr w:type="gramEnd"/>
      <w:r w:rsidRPr="00D711B7">
        <w:rPr>
          <w:rFonts w:cs="Times New Roman"/>
          <w:sz w:val="22"/>
        </w:rPr>
        <w:t xml:space="preserve"> and proposed frequency of collection.  </w:t>
      </w:r>
    </w:p>
    <w:p w14:paraId="492AE426" w14:textId="3BCC63A8" w:rsidR="00E21D44" w:rsidRPr="00D711B7" w:rsidRDefault="00E21D44" w:rsidP="001D786A">
      <w:pPr>
        <w:spacing w:after="240"/>
        <w:jc w:val="both"/>
        <w:outlineLvl w:val="9"/>
        <w:rPr>
          <w:rFonts w:cs="Times New Roman"/>
          <w:sz w:val="22"/>
        </w:rPr>
      </w:pPr>
      <w:r w:rsidRPr="00D711B7">
        <w:rPr>
          <w:rFonts w:cs="Times New Roman"/>
          <w:sz w:val="22"/>
        </w:rPr>
        <w:lastRenderedPageBreak/>
        <w:t xml:space="preserve">5.  Management Plan </w:t>
      </w:r>
    </w:p>
    <w:p w14:paraId="0D7F5B60" w14:textId="77777777" w:rsidR="00E21D44" w:rsidRPr="00D711B7" w:rsidRDefault="00E21D44" w:rsidP="002F40FB">
      <w:pPr>
        <w:pStyle w:val="ListParagraph"/>
        <w:numPr>
          <w:ilvl w:val="0"/>
          <w:numId w:val="4"/>
        </w:numPr>
        <w:spacing w:after="240"/>
        <w:contextualSpacing/>
        <w:jc w:val="both"/>
        <w:outlineLvl w:val="9"/>
        <w:rPr>
          <w:rFonts w:cs="Times New Roman"/>
          <w:sz w:val="22"/>
          <w:szCs w:val="22"/>
        </w:rPr>
      </w:pPr>
      <w:r w:rsidRPr="00D711B7">
        <w:rPr>
          <w:rFonts w:cs="Times New Roman"/>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FE0E2A7" w14:textId="53E64079" w:rsidR="00E21D44" w:rsidRPr="00D711B7" w:rsidRDefault="00E21D44" w:rsidP="002F40FB">
      <w:pPr>
        <w:pStyle w:val="ListParagraph"/>
        <w:numPr>
          <w:ilvl w:val="0"/>
          <w:numId w:val="4"/>
        </w:numPr>
        <w:spacing w:after="240"/>
        <w:contextualSpacing/>
        <w:jc w:val="both"/>
        <w:outlineLvl w:val="9"/>
        <w:rPr>
          <w:rFonts w:cs="Times New Roman"/>
          <w:sz w:val="22"/>
          <w:szCs w:val="22"/>
        </w:rPr>
      </w:pPr>
      <w:r w:rsidRPr="00D711B7">
        <w:rPr>
          <w:rFonts w:cs="Times New Roman"/>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t>
      </w:r>
      <w:proofErr w:type="gramStart"/>
      <w:r w:rsidRPr="00D711B7">
        <w:rPr>
          <w:rFonts w:cs="Times New Roman"/>
          <w:sz w:val="22"/>
          <w:szCs w:val="22"/>
        </w:rPr>
        <w:t>will be expected</w:t>
      </w:r>
      <w:proofErr w:type="gramEnd"/>
      <w:r w:rsidRPr="00D711B7">
        <w:rPr>
          <w:rFonts w:cs="Times New Roman"/>
          <w:sz w:val="22"/>
          <w:szCs w:val="22"/>
        </w:rPr>
        <w:t xml:space="preserve"> to have lead responsibility for communicating with OES.  Note the location where key staff </w:t>
      </w:r>
      <w:proofErr w:type="gramStart"/>
      <w:r w:rsidRPr="00D711B7">
        <w:rPr>
          <w:rFonts w:cs="Times New Roman"/>
          <w:sz w:val="22"/>
          <w:szCs w:val="22"/>
        </w:rPr>
        <w:t>will be based</w:t>
      </w:r>
      <w:proofErr w:type="gramEnd"/>
      <w:r w:rsidRPr="00D711B7">
        <w:rPr>
          <w:rFonts w:cs="Times New Roman"/>
          <w:sz w:val="22"/>
          <w:szCs w:val="22"/>
        </w:rPr>
        <w:t xml:space="preserve">.  </w:t>
      </w:r>
    </w:p>
    <w:p w14:paraId="71642643" w14:textId="77777777" w:rsidR="00E21D44" w:rsidRPr="00D711B7" w:rsidRDefault="00E21D44" w:rsidP="00701A03">
      <w:pPr>
        <w:spacing w:after="240"/>
        <w:jc w:val="both"/>
        <w:outlineLvl w:val="9"/>
        <w:rPr>
          <w:rFonts w:cs="Times New Roman"/>
          <w:sz w:val="22"/>
        </w:rPr>
      </w:pPr>
      <w:r w:rsidRPr="00D711B7">
        <w:rPr>
          <w:rFonts w:cs="Times New Roman"/>
          <w:sz w:val="22"/>
        </w:rPr>
        <w:t>Budget Components</w:t>
      </w:r>
    </w:p>
    <w:p w14:paraId="2A1CD373" w14:textId="77777777" w:rsidR="00E21D44" w:rsidRPr="00D711B7" w:rsidRDefault="00E21D44" w:rsidP="002F40FB">
      <w:pPr>
        <w:pStyle w:val="ListParagraph"/>
        <w:numPr>
          <w:ilvl w:val="0"/>
          <w:numId w:val="7"/>
        </w:numPr>
        <w:spacing w:after="240"/>
        <w:contextualSpacing/>
        <w:jc w:val="both"/>
        <w:outlineLvl w:val="9"/>
        <w:rPr>
          <w:rFonts w:cs="Times New Roman"/>
          <w:sz w:val="22"/>
          <w:szCs w:val="22"/>
        </w:rPr>
      </w:pPr>
      <w:r w:rsidRPr="00D711B7">
        <w:rPr>
          <w:rFonts w:cs="Times New Roman"/>
          <w:sz w:val="22"/>
          <w:szCs w:val="22"/>
        </w:rPr>
        <w:t>Refer to the Excel Budget Template for guidance on compiling a budget and associated budget narrative.</w:t>
      </w:r>
    </w:p>
    <w:p w14:paraId="2EE8A70A" w14:textId="77777777" w:rsidR="00E21D44" w:rsidRPr="00D711B7" w:rsidRDefault="00E21D44" w:rsidP="002F40FB">
      <w:pPr>
        <w:pStyle w:val="ListParagraph"/>
        <w:numPr>
          <w:ilvl w:val="0"/>
          <w:numId w:val="7"/>
        </w:numPr>
        <w:spacing w:after="240"/>
        <w:contextualSpacing/>
        <w:jc w:val="both"/>
        <w:outlineLvl w:val="9"/>
        <w:rPr>
          <w:rFonts w:cs="Times New Roman"/>
          <w:sz w:val="22"/>
          <w:szCs w:val="22"/>
        </w:rPr>
      </w:pPr>
      <w:r w:rsidRPr="00D711B7">
        <w:rPr>
          <w:rFonts w:cs="Times New Roman"/>
          <w:sz w:val="22"/>
          <w:szCs w:val="22"/>
        </w:rPr>
        <w:t>A PDF file copy of your organization’s most recent program (A-133 /2 CFR 200) audit, if applicable.  If not, please include a copy of your most recent independent audit, if available</w:t>
      </w:r>
      <w:r w:rsidR="00F559F0" w:rsidRPr="00D711B7">
        <w:rPr>
          <w:rFonts w:cs="Times New Roman"/>
          <w:sz w:val="22"/>
          <w:szCs w:val="22"/>
        </w:rPr>
        <w:t>.</w:t>
      </w:r>
      <w:r w:rsidRPr="00D711B7">
        <w:rPr>
          <w:rFonts w:cs="Times New Roman"/>
          <w:sz w:val="22"/>
          <w:szCs w:val="22"/>
        </w:rPr>
        <w:t xml:space="preserve"> </w:t>
      </w:r>
    </w:p>
    <w:p w14:paraId="65869A1B" w14:textId="2B828F02" w:rsidR="00B27FDC" w:rsidRPr="00D711B7" w:rsidRDefault="00E21D44" w:rsidP="00D711B7">
      <w:pPr>
        <w:pStyle w:val="BodyText"/>
        <w:jc w:val="both"/>
        <w:rPr>
          <w:rFonts w:cs="Times New Roman"/>
          <w:sz w:val="22"/>
        </w:rPr>
      </w:pPr>
      <w:r w:rsidRPr="00D711B7">
        <w:rPr>
          <w:rFonts w:cs="Times New Roman"/>
          <w:sz w:val="22"/>
        </w:rPr>
        <w:t xml:space="preserve">Before grants </w:t>
      </w:r>
      <w:proofErr w:type="gramStart"/>
      <w:r w:rsidRPr="00D711B7">
        <w:rPr>
          <w:rFonts w:cs="Times New Roman"/>
          <w:sz w:val="22"/>
        </w:rPr>
        <w:t>are awarded</w:t>
      </w:r>
      <w:proofErr w:type="gramEnd"/>
      <w:r w:rsidRPr="00D711B7">
        <w:rPr>
          <w:rFonts w:cs="Times New Roman"/>
          <w:sz w:val="22"/>
        </w:rPr>
        <w:t>, the Bureau reserves the right to reduce, revise, or increase proposal budgets in accordance with the Bureau’s program needs and availability of funds.</w:t>
      </w:r>
      <w:bookmarkStart w:id="75" w:name="_Toc513031968"/>
      <w:bookmarkStart w:id="76" w:name="_Toc513032850"/>
    </w:p>
    <w:p w14:paraId="03885B7C" w14:textId="4E531CD9" w:rsidR="000357B9" w:rsidRPr="001037C4" w:rsidRDefault="000357B9" w:rsidP="00701A03">
      <w:pPr>
        <w:pStyle w:val="Heading1"/>
        <w:spacing w:after="240"/>
        <w:jc w:val="both"/>
      </w:pPr>
      <w:bookmarkStart w:id="77" w:name="_Toc513465321"/>
      <w:r w:rsidRPr="001037C4">
        <w:t>Section E.</w:t>
      </w:r>
      <w:r w:rsidRPr="001037C4">
        <w:tab/>
        <w:t>Application Review Information</w:t>
      </w:r>
      <w:bookmarkEnd w:id="75"/>
      <w:bookmarkEnd w:id="76"/>
      <w:bookmarkEnd w:id="77"/>
    </w:p>
    <w:p w14:paraId="450AE58A" w14:textId="77777777" w:rsidR="00D36882" w:rsidRDefault="00392755" w:rsidP="00701A03">
      <w:pPr>
        <w:pStyle w:val="Heading2"/>
        <w:spacing w:after="240"/>
        <w:jc w:val="both"/>
      </w:pPr>
      <w:bookmarkStart w:id="78" w:name="_Toc513031969"/>
      <w:bookmarkStart w:id="79" w:name="_Toc513032851"/>
      <w:bookmarkStart w:id="80" w:name="_Toc217116387"/>
      <w:bookmarkStart w:id="81" w:name="_Toc217270662"/>
      <w:bookmarkStart w:id="82" w:name="_Toc513465322"/>
      <w:bookmarkEnd w:id="73"/>
      <w:bookmarkEnd w:id="74"/>
      <w:r w:rsidRPr="001037C4">
        <w:t>E1</w:t>
      </w:r>
      <w:r w:rsidR="00FB5275" w:rsidRPr="001037C4">
        <w:t>.  Criteria</w:t>
      </w:r>
      <w:bookmarkEnd w:id="78"/>
      <w:bookmarkEnd w:id="79"/>
      <w:bookmarkEnd w:id="82"/>
      <w:r w:rsidR="00FB5275" w:rsidRPr="001037C4">
        <w:t xml:space="preserve"> </w:t>
      </w:r>
      <w:bookmarkEnd w:id="80"/>
      <w:bookmarkEnd w:id="81"/>
    </w:p>
    <w:p w14:paraId="47920618" w14:textId="098585F9" w:rsidR="00D36882" w:rsidRPr="00D711B7" w:rsidRDefault="00ED1EEE" w:rsidP="001D786A">
      <w:pPr>
        <w:pStyle w:val="BodyText"/>
        <w:spacing w:line="240" w:lineRule="auto"/>
        <w:jc w:val="both"/>
        <w:rPr>
          <w:sz w:val="22"/>
        </w:rPr>
      </w:pPr>
      <w:r w:rsidRPr="00D711B7">
        <w:rPr>
          <w:sz w:val="22"/>
        </w:rPr>
        <w:t xml:space="preserve">Each application will be evaluated and scored on the five part Proposal Components and the two part Budget Components using a </w:t>
      </w:r>
      <w:proofErr w:type="gramStart"/>
      <w:r w:rsidRPr="00D711B7">
        <w:rPr>
          <w:sz w:val="22"/>
        </w:rPr>
        <w:t>100 point</w:t>
      </w:r>
      <w:proofErr w:type="gramEnd"/>
      <w:r w:rsidRPr="00D711B7">
        <w:rPr>
          <w:sz w:val="22"/>
        </w:rPr>
        <w:t xml:space="preserve"> scale by a peer review committee of Department of State and other </w:t>
      </w:r>
      <w:r w:rsidR="00A302DE" w:rsidRPr="00D711B7">
        <w:rPr>
          <w:sz w:val="22"/>
        </w:rPr>
        <w:t>experts</w:t>
      </w:r>
      <w:r w:rsidR="00E21D44" w:rsidRPr="00D711B7">
        <w:rPr>
          <w:sz w:val="22"/>
        </w:rPr>
        <w:t>, as appropriate</w:t>
      </w:r>
      <w:r w:rsidRPr="00D711B7">
        <w:rPr>
          <w:sz w:val="22"/>
        </w:rPr>
        <w:t xml:space="preserve">.  </w:t>
      </w:r>
    </w:p>
    <w:p w14:paraId="3099DE84" w14:textId="58BC6FE6" w:rsidR="00ED1EEE" w:rsidRPr="00D711B7" w:rsidRDefault="00ED1EEE" w:rsidP="001D786A">
      <w:pPr>
        <w:pStyle w:val="BodyText"/>
        <w:spacing w:line="240" w:lineRule="auto"/>
        <w:jc w:val="both"/>
        <w:rPr>
          <w:sz w:val="22"/>
        </w:rPr>
      </w:pPr>
      <w:r w:rsidRPr="00D711B7">
        <w:rPr>
          <w:i/>
          <w:sz w:val="22"/>
        </w:rPr>
        <w:t>Proposal Narrative</w:t>
      </w:r>
      <w:r w:rsidRPr="00D711B7">
        <w:rPr>
          <w:sz w:val="22"/>
        </w:rPr>
        <w:t xml:space="preserve">: The committee will score each of the five sections of the Proposal Narrative based on how completely they address the bulleted points described in the Proposal Narrative Guidance in Section 4D.  The </w:t>
      </w:r>
      <w:proofErr w:type="gramStart"/>
      <w:r w:rsidRPr="00D711B7">
        <w:rPr>
          <w:sz w:val="22"/>
        </w:rPr>
        <w:t>importance of each section is indicated by the maximum score</w:t>
      </w:r>
      <w:proofErr w:type="gramEnd"/>
      <w:r w:rsidRPr="00D711B7">
        <w:rPr>
          <w:sz w:val="22"/>
        </w:rPr>
        <w:t xml:space="preserve"> as follows:</w:t>
      </w:r>
    </w:p>
    <w:p w14:paraId="30E20F49" w14:textId="77777777" w:rsidR="00D36882" w:rsidRPr="00D711B7" w:rsidRDefault="00D36882" w:rsidP="001D786A">
      <w:pPr>
        <w:pStyle w:val="ListParagraph"/>
        <w:numPr>
          <w:ilvl w:val="0"/>
          <w:numId w:val="7"/>
        </w:numPr>
        <w:spacing w:before="0"/>
        <w:jc w:val="both"/>
        <w:outlineLvl w:val="9"/>
        <w:rPr>
          <w:sz w:val="22"/>
          <w:szCs w:val="22"/>
        </w:rPr>
      </w:pPr>
      <w:r w:rsidRPr="00D711B7">
        <w:rPr>
          <w:sz w:val="22"/>
          <w:szCs w:val="22"/>
        </w:rPr>
        <w:t>Executive Summary – 10 points</w:t>
      </w:r>
    </w:p>
    <w:p w14:paraId="6B713E42" w14:textId="77777777" w:rsidR="00D36882" w:rsidRPr="00D711B7" w:rsidRDefault="00D36882" w:rsidP="001D786A">
      <w:pPr>
        <w:pStyle w:val="ListParagraph"/>
        <w:numPr>
          <w:ilvl w:val="0"/>
          <w:numId w:val="7"/>
        </w:numPr>
        <w:spacing w:before="0"/>
        <w:jc w:val="both"/>
        <w:outlineLvl w:val="9"/>
        <w:rPr>
          <w:sz w:val="22"/>
          <w:szCs w:val="22"/>
        </w:rPr>
      </w:pPr>
      <w:r w:rsidRPr="00D711B7">
        <w:rPr>
          <w:sz w:val="22"/>
          <w:szCs w:val="22"/>
        </w:rPr>
        <w:t>Organization Capacity and Past Performance – 20 points</w:t>
      </w:r>
    </w:p>
    <w:p w14:paraId="726E598B" w14:textId="77777777" w:rsidR="00D36882" w:rsidRPr="00D711B7" w:rsidRDefault="00D36882" w:rsidP="001D786A">
      <w:pPr>
        <w:pStyle w:val="ListParagraph"/>
        <w:numPr>
          <w:ilvl w:val="0"/>
          <w:numId w:val="7"/>
        </w:numPr>
        <w:spacing w:before="0"/>
        <w:jc w:val="both"/>
        <w:outlineLvl w:val="9"/>
        <w:rPr>
          <w:sz w:val="22"/>
          <w:szCs w:val="22"/>
        </w:rPr>
      </w:pPr>
      <w:r w:rsidRPr="00D711B7">
        <w:rPr>
          <w:sz w:val="22"/>
          <w:szCs w:val="22"/>
        </w:rPr>
        <w:t>Program Strategy – 25 points</w:t>
      </w:r>
    </w:p>
    <w:p w14:paraId="0E6E152C" w14:textId="77777777" w:rsidR="00D36882" w:rsidRPr="00D711B7" w:rsidRDefault="00D36882" w:rsidP="001D786A">
      <w:pPr>
        <w:pStyle w:val="ListParagraph"/>
        <w:numPr>
          <w:ilvl w:val="0"/>
          <w:numId w:val="7"/>
        </w:numPr>
        <w:spacing w:before="0"/>
        <w:jc w:val="both"/>
        <w:outlineLvl w:val="9"/>
        <w:rPr>
          <w:sz w:val="22"/>
          <w:szCs w:val="22"/>
        </w:rPr>
      </w:pPr>
      <w:r w:rsidRPr="00D711B7">
        <w:rPr>
          <w:sz w:val="22"/>
          <w:szCs w:val="22"/>
        </w:rPr>
        <w:t>Performance Monitoring and Evaluation – 15 points</w:t>
      </w:r>
    </w:p>
    <w:p w14:paraId="32CF6CBF" w14:textId="523B4102" w:rsidR="00C33CFF" w:rsidRPr="00D711B7" w:rsidRDefault="00D36882" w:rsidP="001D786A">
      <w:pPr>
        <w:pStyle w:val="ListParagraph"/>
        <w:numPr>
          <w:ilvl w:val="0"/>
          <w:numId w:val="7"/>
        </w:numPr>
        <w:spacing w:before="0"/>
        <w:jc w:val="both"/>
        <w:outlineLvl w:val="9"/>
        <w:rPr>
          <w:sz w:val="22"/>
          <w:szCs w:val="22"/>
        </w:rPr>
      </w:pPr>
      <w:r w:rsidRPr="00D711B7">
        <w:rPr>
          <w:sz w:val="22"/>
          <w:szCs w:val="22"/>
        </w:rPr>
        <w:t>Management Plan – 10 points</w:t>
      </w:r>
    </w:p>
    <w:p w14:paraId="4BF42F17" w14:textId="783B8F1F" w:rsidR="001D786A" w:rsidRPr="00D711B7" w:rsidRDefault="001D786A" w:rsidP="001D786A">
      <w:pPr>
        <w:pStyle w:val="ListParagraph"/>
        <w:spacing w:before="0"/>
        <w:jc w:val="both"/>
        <w:outlineLvl w:val="9"/>
        <w:rPr>
          <w:sz w:val="22"/>
          <w:szCs w:val="22"/>
        </w:rPr>
      </w:pPr>
    </w:p>
    <w:p w14:paraId="03765D02" w14:textId="004DEE53" w:rsidR="00D36882" w:rsidRPr="00D711B7" w:rsidRDefault="00D36882" w:rsidP="001D786A">
      <w:pPr>
        <w:pStyle w:val="BodyText"/>
        <w:spacing w:line="240" w:lineRule="auto"/>
        <w:jc w:val="both"/>
        <w:rPr>
          <w:sz w:val="22"/>
        </w:rPr>
      </w:pPr>
      <w:r w:rsidRPr="00D711B7">
        <w:rPr>
          <w:i/>
          <w:sz w:val="22"/>
        </w:rPr>
        <w:t>Budget</w:t>
      </w:r>
      <w:r w:rsidRPr="00D711B7">
        <w:rPr>
          <w:sz w:val="22"/>
        </w:rPr>
        <w:t>: 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D711B7" w:rsidDel="00080168">
        <w:rPr>
          <w:sz w:val="22"/>
        </w:rPr>
        <w:t>mount of funding contributed by the applicant, sub-awardees, and other partners shows a commitment to the success of the project.</w:t>
      </w:r>
    </w:p>
    <w:p w14:paraId="118C1A3D" w14:textId="77777777" w:rsidR="00D36882" w:rsidRPr="00D711B7" w:rsidRDefault="00D36882" w:rsidP="001D786A">
      <w:pPr>
        <w:pStyle w:val="ListParagraph"/>
        <w:numPr>
          <w:ilvl w:val="0"/>
          <w:numId w:val="7"/>
        </w:numPr>
        <w:spacing w:before="0"/>
        <w:jc w:val="both"/>
        <w:outlineLvl w:val="9"/>
        <w:rPr>
          <w:sz w:val="22"/>
          <w:szCs w:val="22"/>
        </w:rPr>
      </w:pPr>
      <w:r w:rsidRPr="00D711B7">
        <w:rPr>
          <w:sz w:val="22"/>
          <w:szCs w:val="22"/>
        </w:rPr>
        <w:lastRenderedPageBreak/>
        <w:t>Budget Appropriateness – 10 points</w:t>
      </w:r>
    </w:p>
    <w:p w14:paraId="3741D2FC" w14:textId="27CDF233" w:rsidR="00701A03" w:rsidRPr="00D711B7" w:rsidRDefault="00D36882" w:rsidP="001D786A">
      <w:pPr>
        <w:pStyle w:val="ListParagraph"/>
        <w:numPr>
          <w:ilvl w:val="0"/>
          <w:numId w:val="7"/>
        </w:numPr>
        <w:spacing w:before="0"/>
        <w:jc w:val="both"/>
        <w:outlineLvl w:val="9"/>
        <w:rPr>
          <w:sz w:val="22"/>
          <w:szCs w:val="22"/>
        </w:rPr>
      </w:pPr>
      <w:r w:rsidRPr="00D711B7">
        <w:rPr>
          <w:sz w:val="22"/>
          <w:szCs w:val="22"/>
        </w:rPr>
        <w:t xml:space="preserve">Cost-effectiveness  – 10 points </w:t>
      </w:r>
    </w:p>
    <w:p w14:paraId="32E94F8D" w14:textId="1E045A05" w:rsidR="00392755" w:rsidRPr="001037C4" w:rsidRDefault="00392755" w:rsidP="00701A03">
      <w:pPr>
        <w:pStyle w:val="Heading2"/>
        <w:spacing w:after="240"/>
        <w:jc w:val="both"/>
      </w:pPr>
      <w:bookmarkStart w:id="83" w:name="_Toc513031970"/>
      <w:bookmarkStart w:id="84" w:name="_Toc513032852"/>
      <w:bookmarkStart w:id="85" w:name="_Toc513465323"/>
      <w:r w:rsidRPr="001037C4">
        <w:t>E2</w:t>
      </w:r>
      <w:r w:rsidR="005D1700" w:rsidRPr="001037C4">
        <w:t xml:space="preserve">.  </w:t>
      </w:r>
      <w:r w:rsidRPr="001037C4">
        <w:t>Review and Selection Process</w:t>
      </w:r>
      <w:bookmarkEnd w:id="83"/>
      <w:bookmarkEnd w:id="84"/>
      <w:bookmarkEnd w:id="85"/>
    </w:p>
    <w:p w14:paraId="3B9DA85E" w14:textId="77777777" w:rsidR="00E21D44" w:rsidRPr="00D711B7" w:rsidRDefault="00E21D44" w:rsidP="001D786A">
      <w:pPr>
        <w:spacing w:after="240" w:line="240" w:lineRule="auto"/>
        <w:jc w:val="both"/>
        <w:outlineLvl w:val="9"/>
        <w:rPr>
          <w:sz w:val="22"/>
        </w:rPr>
      </w:pPr>
      <w:proofErr w:type="gramStart"/>
      <w:r w:rsidRPr="00D711B7">
        <w:rPr>
          <w:sz w:val="22"/>
        </w:rPr>
        <w:t>Applications will be reviewed by a technical review panel</w:t>
      </w:r>
      <w:proofErr w:type="gramEnd"/>
      <w:r w:rsidRPr="00D711B7">
        <w:rPr>
          <w:sz w:val="22"/>
        </w:rPr>
        <w:t xml:space="preserve">.  The applications </w:t>
      </w:r>
      <w:proofErr w:type="gramStart"/>
      <w:r w:rsidRPr="00D711B7">
        <w:rPr>
          <w:sz w:val="22"/>
        </w:rPr>
        <w:t>will be scored</w:t>
      </w:r>
      <w:proofErr w:type="gramEnd"/>
      <w:r w:rsidRPr="00D711B7">
        <w:rPr>
          <w:sz w:val="22"/>
        </w:rPr>
        <w:t xml:space="preserve"> based on the strengths and weaknesses of the aforementioned categories and for consistency with the program goals and key areas of interest as contained in this NOFO.</w:t>
      </w:r>
    </w:p>
    <w:p w14:paraId="2A50F751" w14:textId="77777777" w:rsidR="00FB5275" w:rsidRPr="001037C4" w:rsidRDefault="00FB5275" w:rsidP="00701A03">
      <w:pPr>
        <w:pStyle w:val="Heading1"/>
        <w:spacing w:after="240"/>
        <w:jc w:val="both"/>
      </w:pPr>
      <w:bookmarkStart w:id="86" w:name="_Toc513031971"/>
      <w:bookmarkStart w:id="87" w:name="_Toc513032853"/>
      <w:bookmarkStart w:id="88" w:name="_Toc513465324"/>
      <w:r w:rsidRPr="001037C4">
        <w:t xml:space="preserve">Section </w:t>
      </w:r>
      <w:r w:rsidR="00392755" w:rsidRPr="001037C4">
        <w:t>F</w:t>
      </w:r>
      <w:r w:rsidRPr="001037C4">
        <w:t>.</w:t>
      </w:r>
      <w:r w:rsidRPr="001037C4">
        <w:tab/>
      </w:r>
      <w:r w:rsidR="00392755" w:rsidRPr="001037C4">
        <w:t xml:space="preserve"> Federal </w:t>
      </w:r>
      <w:r w:rsidRPr="001037C4">
        <w:t>Award Administration Information</w:t>
      </w:r>
      <w:bookmarkEnd w:id="86"/>
      <w:bookmarkEnd w:id="87"/>
      <w:bookmarkEnd w:id="88"/>
    </w:p>
    <w:p w14:paraId="6CC65280" w14:textId="2AFBC82F" w:rsidR="00E10ADE" w:rsidRPr="001037C4" w:rsidRDefault="00392755" w:rsidP="00701A03">
      <w:pPr>
        <w:pStyle w:val="Heading2"/>
        <w:spacing w:after="240"/>
        <w:jc w:val="both"/>
      </w:pPr>
      <w:bookmarkStart w:id="89" w:name="_Toc217116389"/>
      <w:bookmarkStart w:id="90" w:name="_Toc217270664"/>
      <w:bookmarkStart w:id="91" w:name="_Toc513031972"/>
      <w:bookmarkStart w:id="92" w:name="_Toc513032854"/>
      <w:bookmarkStart w:id="93" w:name="_Toc513465325"/>
      <w:r w:rsidRPr="001037C4">
        <w:t>F1</w:t>
      </w:r>
      <w:r w:rsidR="00FB5275" w:rsidRPr="001037C4">
        <w:t xml:space="preserve">.  </w:t>
      </w:r>
      <w:r w:rsidRPr="001037C4">
        <w:t xml:space="preserve">Federal </w:t>
      </w:r>
      <w:r w:rsidR="00FB5275" w:rsidRPr="001037C4">
        <w:t>Award Notices</w:t>
      </w:r>
      <w:bookmarkEnd w:id="89"/>
      <w:bookmarkEnd w:id="90"/>
      <w:bookmarkEnd w:id="91"/>
      <w:bookmarkEnd w:id="92"/>
      <w:bookmarkEnd w:id="93"/>
    </w:p>
    <w:p w14:paraId="0F57E9B8" w14:textId="77777777" w:rsidR="00E21D44" w:rsidRPr="00D711B7" w:rsidRDefault="00E21D44" w:rsidP="001D786A">
      <w:pPr>
        <w:spacing w:after="240" w:line="240" w:lineRule="auto"/>
        <w:jc w:val="both"/>
        <w:outlineLvl w:val="9"/>
        <w:rPr>
          <w:sz w:val="22"/>
        </w:rPr>
      </w:pPr>
      <w:bookmarkStart w:id="94" w:name="_Toc217116390"/>
      <w:bookmarkStart w:id="95" w:name="_Toc217270665"/>
      <w:r w:rsidRPr="00D711B7">
        <w:rPr>
          <w:sz w:val="22"/>
        </w:rPr>
        <w:t xml:space="preserve">The award </w:t>
      </w:r>
      <w:proofErr w:type="gramStart"/>
      <w:r w:rsidRPr="00D711B7">
        <w:rPr>
          <w:sz w:val="22"/>
        </w:rPr>
        <w:t>shall be written, signed, awarded, and administered by the Grants Officer subsequent to the panel review and selection of proposals</w:t>
      </w:r>
      <w:proofErr w:type="gramEnd"/>
      <w:r w:rsidRPr="00D711B7">
        <w:rPr>
          <w:sz w:val="22"/>
        </w:rPr>
        <w:t xml:space="preserve">.  The Grants Officer is the Government official delegated the authority by the U.S. Department of State Procurement Executive to write, award, and administer grants and cooperative agreements.  The assistance award agreement is the authorizing document and it </w:t>
      </w:r>
      <w:proofErr w:type="gramStart"/>
      <w:r w:rsidRPr="00D711B7">
        <w:rPr>
          <w:sz w:val="22"/>
        </w:rPr>
        <w:t>will be provided</w:t>
      </w:r>
      <w:proofErr w:type="gramEnd"/>
      <w:r w:rsidRPr="00D711B7">
        <w:rPr>
          <w:sz w:val="22"/>
        </w:rPr>
        <w:t xml:space="preserve"> to the Recipient electronically</w:t>
      </w:r>
      <w:r w:rsidR="00EB56DE" w:rsidRPr="00D711B7">
        <w:rPr>
          <w:sz w:val="22"/>
        </w:rPr>
        <w:t xml:space="preserve"> through SAMS Domestic</w:t>
      </w:r>
      <w:r w:rsidRPr="00D711B7">
        <w:rPr>
          <w:sz w:val="22"/>
        </w:rPr>
        <w:t xml:space="preserve">.  Organizations whose applications </w:t>
      </w:r>
      <w:proofErr w:type="gramStart"/>
      <w:r w:rsidRPr="00D711B7">
        <w:rPr>
          <w:sz w:val="22"/>
        </w:rPr>
        <w:t>will not be funded</w:t>
      </w:r>
      <w:proofErr w:type="gramEnd"/>
      <w:r w:rsidRPr="00D711B7">
        <w:rPr>
          <w:sz w:val="22"/>
        </w:rPr>
        <w:t xml:space="preserve"> will also be notified in writing.</w:t>
      </w:r>
    </w:p>
    <w:p w14:paraId="3AADFD01" w14:textId="77777777" w:rsidR="00ED1EEE" w:rsidRPr="00D711B7" w:rsidRDefault="00E21D44" w:rsidP="001D786A">
      <w:pPr>
        <w:spacing w:after="240" w:line="240" w:lineRule="auto"/>
        <w:jc w:val="both"/>
        <w:outlineLvl w:val="9"/>
        <w:rPr>
          <w:sz w:val="22"/>
        </w:rPr>
      </w:pPr>
      <w:r w:rsidRPr="00D711B7">
        <w:rPr>
          <w:sz w:val="22"/>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3FCFDBF1" w14:textId="77777777" w:rsidR="00FB5275" w:rsidRPr="001037C4" w:rsidRDefault="00392755" w:rsidP="00701A03">
      <w:pPr>
        <w:pStyle w:val="Heading2"/>
        <w:spacing w:after="240"/>
        <w:jc w:val="both"/>
      </w:pPr>
      <w:bookmarkStart w:id="96" w:name="_Toc513031973"/>
      <w:bookmarkStart w:id="97" w:name="_Toc513032855"/>
      <w:bookmarkStart w:id="98" w:name="_Toc513465326"/>
      <w:r w:rsidRPr="001037C4">
        <w:t>F2.</w:t>
      </w:r>
      <w:r w:rsidR="00661AF3" w:rsidRPr="001037C4">
        <w:t xml:space="preserve">  </w:t>
      </w:r>
      <w:r w:rsidR="00FB5275" w:rsidRPr="001037C4">
        <w:t>Administrative and National Policy</w:t>
      </w:r>
      <w:bookmarkEnd w:id="94"/>
      <w:bookmarkEnd w:id="95"/>
      <w:r w:rsidRPr="001037C4">
        <w:t xml:space="preserve"> Requirements</w:t>
      </w:r>
      <w:bookmarkEnd w:id="96"/>
      <w:bookmarkEnd w:id="97"/>
      <w:bookmarkEnd w:id="98"/>
    </w:p>
    <w:p w14:paraId="325AD40E" w14:textId="77777777" w:rsidR="00E21D44" w:rsidRPr="00AE1843" w:rsidRDefault="00E21D44" w:rsidP="001D786A">
      <w:pPr>
        <w:spacing w:after="240" w:line="240" w:lineRule="auto"/>
        <w:jc w:val="both"/>
        <w:outlineLvl w:val="9"/>
      </w:pPr>
      <w:bookmarkStart w:id="99" w:name="_Toc217116391"/>
      <w:bookmarkStart w:id="100" w:name="_Toc217270666"/>
      <w:r w:rsidRPr="00D711B7">
        <w:rPr>
          <w:sz w:val="22"/>
        </w:rPr>
        <w:t xml:space="preserve">Prior to submitting an application, applicants should review all the terms and conditions and required </w:t>
      </w:r>
      <w:proofErr w:type="gramStart"/>
      <w:r w:rsidRPr="00D711B7">
        <w:rPr>
          <w:sz w:val="22"/>
        </w:rPr>
        <w:t>certifications which</w:t>
      </w:r>
      <w:proofErr w:type="gramEnd"/>
      <w:r w:rsidRPr="00D711B7">
        <w:rPr>
          <w:sz w:val="22"/>
        </w:rPr>
        <w:t xml:space="preserve">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w:t>
      </w:r>
      <w:r w:rsidRPr="001037C4">
        <w:t xml:space="preserve">  </w:t>
      </w:r>
      <w:hyperlink r:id="rId12" w:history="1">
        <w:r w:rsidR="00E95748" w:rsidRPr="00D711B7">
          <w:rPr>
            <w:rStyle w:val="Hyperlink"/>
          </w:rPr>
          <w:t>h</w:t>
        </w:r>
        <w:r w:rsidR="00F559F0" w:rsidRPr="00D711B7">
          <w:rPr>
            <w:rStyle w:val="Hyperlink"/>
          </w:rPr>
          <w:t>ttps://www.state.gov/m/a/ope/index.htm</w:t>
        </w:r>
      </w:hyperlink>
    </w:p>
    <w:p w14:paraId="6185F5B9" w14:textId="77777777" w:rsidR="00ED1EEE" w:rsidRPr="00D711B7" w:rsidRDefault="00E21D44" w:rsidP="001D786A">
      <w:pPr>
        <w:spacing w:after="240" w:line="240" w:lineRule="auto"/>
        <w:jc w:val="both"/>
        <w:outlineLvl w:val="9"/>
        <w:rPr>
          <w:sz w:val="22"/>
        </w:rPr>
      </w:pPr>
      <w:r w:rsidRPr="00D711B7">
        <w:rPr>
          <w:sz w:val="22"/>
        </w:rPr>
        <w:t xml:space="preserve">Applicants should plan to coordinate with OES throughout the course of the agreement to ensure assistance </w:t>
      </w:r>
      <w:proofErr w:type="gramStart"/>
      <w:r w:rsidRPr="00D711B7">
        <w:rPr>
          <w:sz w:val="22"/>
        </w:rPr>
        <w:t>is provided</w:t>
      </w:r>
      <w:proofErr w:type="gramEnd"/>
      <w:r w:rsidRPr="00D711B7">
        <w:rPr>
          <w:sz w:val="22"/>
        </w:rPr>
        <w:t xml:space="preserve"> only to eligible participants. </w:t>
      </w:r>
      <w:r w:rsidR="00ED1EEE" w:rsidRPr="00D711B7">
        <w:rPr>
          <w:sz w:val="22"/>
        </w:rPr>
        <w:t xml:space="preserve"> </w:t>
      </w:r>
    </w:p>
    <w:p w14:paraId="6B30B5D6" w14:textId="77777777" w:rsidR="005158DF" w:rsidRPr="00D711B7" w:rsidRDefault="005158DF" w:rsidP="001D786A">
      <w:pPr>
        <w:spacing w:after="240" w:line="240" w:lineRule="auto"/>
        <w:jc w:val="both"/>
        <w:outlineLvl w:val="9"/>
        <w:rPr>
          <w:sz w:val="22"/>
        </w:rPr>
      </w:pPr>
      <w:r w:rsidRPr="00D711B7">
        <w:rPr>
          <w:sz w:val="22"/>
        </w:rPr>
        <w:t>Banking Requirements</w:t>
      </w:r>
    </w:p>
    <w:p w14:paraId="46BCC7B5" w14:textId="77777777" w:rsidR="005158DF" w:rsidRPr="00D711B7" w:rsidRDefault="005158DF" w:rsidP="001D786A">
      <w:pPr>
        <w:spacing w:after="240" w:line="240" w:lineRule="auto"/>
        <w:jc w:val="both"/>
        <w:outlineLvl w:val="9"/>
        <w:rPr>
          <w:sz w:val="22"/>
        </w:rPr>
      </w:pPr>
      <w:r w:rsidRPr="00D711B7">
        <w:rPr>
          <w:sz w:val="22"/>
        </w:rPr>
        <w:t xml:space="preserve">If the award </w:t>
      </w:r>
      <w:proofErr w:type="gramStart"/>
      <w:r w:rsidRPr="00D711B7">
        <w:rPr>
          <w:sz w:val="22"/>
        </w:rPr>
        <w:t>is approved</w:t>
      </w:r>
      <w:proofErr w:type="gramEnd"/>
      <w:r w:rsidRPr="00D711B7">
        <w:rPr>
          <w:sz w:val="22"/>
        </w:rPr>
        <w:t>, payments will be made through the online Payment Management System (PMS).  Please consult with OES regarding how to proceed with PMS registration.</w:t>
      </w:r>
    </w:p>
    <w:p w14:paraId="5346330F" w14:textId="77777777" w:rsidR="00FB5275" w:rsidRPr="001037C4" w:rsidRDefault="00392755" w:rsidP="00701A03">
      <w:pPr>
        <w:pStyle w:val="Heading2"/>
        <w:spacing w:after="240"/>
        <w:jc w:val="both"/>
      </w:pPr>
      <w:bookmarkStart w:id="101" w:name="_Toc513031974"/>
      <w:bookmarkStart w:id="102" w:name="_Toc513032856"/>
      <w:bookmarkStart w:id="103" w:name="_Toc513465327"/>
      <w:r w:rsidRPr="001037C4">
        <w:t>F3</w:t>
      </w:r>
      <w:r w:rsidR="00FB5275" w:rsidRPr="001037C4">
        <w:t>.  Reporting</w:t>
      </w:r>
      <w:bookmarkEnd w:id="101"/>
      <w:bookmarkEnd w:id="102"/>
      <w:bookmarkEnd w:id="103"/>
      <w:r w:rsidR="00FB5275" w:rsidRPr="001037C4">
        <w:t xml:space="preserve"> </w:t>
      </w:r>
      <w:bookmarkEnd w:id="99"/>
      <w:bookmarkEnd w:id="100"/>
    </w:p>
    <w:p w14:paraId="71AFD5CD" w14:textId="77777777" w:rsidR="00E21D44" w:rsidRPr="00D711B7" w:rsidRDefault="00E21D44" w:rsidP="001D786A">
      <w:pPr>
        <w:spacing w:after="240" w:line="240" w:lineRule="auto"/>
        <w:jc w:val="both"/>
        <w:outlineLvl w:val="9"/>
        <w:rPr>
          <w:b/>
          <w:sz w:val="22"/>
        </w:rPr>
      </w:pPr>
      <w:r w:rsidRPr="00D711B7">
        <w:rPr>
          <w:sz w:val="22"/>
        </w:rPr>
        <w:t xml:space="preserve">The Recipient, at a minimum, shall provide OES with the following reports (Please note that all data collected, </w:t>
      </w:r>
      <w:proofErr w:type="gramStart"/>
      <w:r w:rsidRPr="00D711B7">
        <w:rPr>
          <w:sz w:val="22"/>
        </w:rPr>
        <w:t>supporting documentation, and contact information, must be maintained for a minimum of three years and provided to the Bureau upon request</w:t>
      </w:r>
      <w:proofErr w:type="gramEnd"/>
      <w:r w:rsidRPr="00D711B7">
        <w:rPr>
          <w:sz w:val="22"/>
        </w:rPr>
        <w:t xml:space="preserve">):  </w:t>
      </w:r>
    </w:p>
    <w:p w14:paraId="712E162F" w14:textId="77777777" w:rsidR="00D711B7" w:rsidRDefault="00D711B7" w:rsidP="001D786A">
      <w:pPr>
        <w:spacing w:after="240" w:line="240" w:lineRule="auto"/>
        <w:jc w:val="both"/>
        <w:outlineLvl w:val="9"/>
        <w:rPr>
          <w:b/>
        </w:rPr>
      </w:pPr>
    </w:p>
    <w:p w14:paraId="01AA0320" w14:textId="27332C0F" w:rsidR="00E21D44" w:rsidRPr="00D36882" w:rsidRDefault="00E21D44" w:rsidP="001D786A">
      <w:pPr>
        <w:spacing w:after="240" w:line="240" w:lineRule="auto"/>
        <w:jc w:val="both"/>
        <w:outlineLvl w:val="9"/>
        <w:rPr>
          <w:b/>
        </w:rPr>
      </w:pPr>
      <w:r w:rsidRPr="00D36882">
        <w:rPr>
          <w:b/>
        </w:rPr>
        <w:lastRenderedPageBreak/>
        <w:t>Financial Reports</w:t>
      </w:r>
    </w:p>
    <w:p w14:paraId="72469A98" w14:textId="2C260178" w:rsidR="00E21D44" w:rsidRPr="00D711B7" w:rsidRDefault="00E21D44" w:rsidP="001D786A">
      <w:pPr>
        <w:spacing w:after="240" w:line="240" w:lineRule="auto"/>
        <w:jc w:val="both"/>
        <w:outlineLvl w:val="9"/>
        <w:rPr>
          <w:sz w:val="22"/>
        </w:rPr>
      </w:pPr>
      <w:r w:rsidRPr="00D711B7">
        <w:rPr>
          <w:sz w:val="22"/>
        </w:rPr>
        <w:t xml:space="preserve">The Recipient is required to submit quarterly financial reports throughout the project period, using Form FFR SF-425, the Federal </w:t>
      </w:r>
      <w:r w:rsidRPr="00D711B7">
        <w:rPr>
          <w:rStyle w:val="BodyTextChar"/>
          <w:sz w:val="22"/>
        </w:rPr>
        <w:t>Financial Report form, as well as</w:t>
      </w:r>
      <w:r w:rsidRPr="00D711B7">
        <w:rPr>
          <w:sz w:val="22"/>
        </w:rPr>
        <w:t xml:space="preserve"> forms suggested by the Grants Officer Representative.   If payment </w:t>
      </w:r>
      <w:proofErr w:type="gramStart"/>
      <w:r w:rsidRPr="00D711B7">
        <w:rPr>
          <w:sz w:val="22"/>
        </w:rPr>
        <w:t>is made</w:t>
      </w:r>
      <w:proofErr w:type="gramEnd"/>
      <w:r w:rsidRPr="00D711B7">
        <w:rPr>
          <w:sz w:val="22"/>
        </w:rPr>
        <w:t xml:space="preserve"> through the Payment Management System, all financial reports must be submitted electronically through the Payment Management System.</w:t>
      </w:r>
      <w:r w:rsidRPr="00D711B7">
        <w:rPr>
          <w:bCs/>
          <w:sz w:val="22"/>
        </w:rPr>
        <w:t xml:space="preserve"> The grantee is also required to upload </w:t>
      </w:r>
      <w:r w:rsidR="00EB56DE" w:rsidRPr="00D711B7">
        <w:rPr>
          <w:bCs/>
          <w:sz w:val="22"/>
        </w:rPr>
        <w:t xml:space="preserve">to SAMS Domestic </w:t>
      </w:r>
      <w:r w:rsidRPr="00D711B7">
        <w:rPr>
          <w:bCs/>
          <w:sz w:val="22"/>
        </w:rPr>
        <w:t>a pdf version of all financial reports (Federal Financial report) they have submitted in the Payment Management System.</w:t>
      </w:r>
      <w:r w:rsidRPr="00D711B7">
        <w:rPr>
          <w:sz w:val="22"/>
        </w:rPr>
        <w:t xml:space="preserve">  Form FFR (SF-425) </w:t>
      </w:r>
      <w:proofErr w:type="gramStart"/>
      <w:r w:rsidRPr="00D711B7">
        <w:rPr>
          <w:sz w:val="22"/>
        </w:rPr>
        <w:t>can be found</w:t>
      </w:r>
      <w:proofErr w:type="gramEnd"/>
      <w:r w:rsidRPr="00D711B7">
        <w:rPr>
          <w:sz w:val="22"/>
        </w:rPr>
        <w:t xml:space="preserve"> on OMB’s website here: </w:t>
      </w:r>
      <w:hyperlink r:id="rId13" w:anchor="sortby=1" w:history="1">
        <w:r w:rsidR="00C0179F" w:rsidRPr="00D711B7">
          <w:rPr>
            <w:rStyle w:val="Hyperlink"/>
            <w:sz w:val="22"/>
          </w:rPr>
          <w:t>https://www.grants.gov/web/grants/forms/post-award-reporting-forms.html#sortby=1</w:t>
        </w:r>
      </w:hyperlink>
      <w:r w:rsidR="00C0179F" w:rsidRPr="00D711B7">
        <w:rPr>
          <w:rStyle w:val="Hyperlink"/>
          <w:sz w:val="22"/>
        </w:rPr>
        <w:t>.</w:t>
      </w:r>
      <w:r w:rsidRPr="00D711B7">
        <w:rPr>
          <w:sz w:val="22"/>
        </w:rPr>
        <w:t xml:space="preserve"> </w:t>
      </w:r>
    </w:p>
    <w:p w14:paraId="3B9C0CDA" w14:textId="45DD44FD" w:rsidR="00B27FDC" w:rsidRPr="00D711B7" w:rsidRDefault="00E21D44" w:rsidP="00D711B7">
      <w:pPr>
        <w:spacing w:after="240" w:line="240" w:lineRule="auto"/>
        <w:jc w:val="both"/>
        <w:outlineLvl w:val="9"/>
        <w:rPr>
          <w:sz w:val="22"/>
        </w:rPr>
      </w:pPr>
      <w:r w:rsidRPr="00D711B7">
        <w:rPr>
          <w:sz w:val="22"/>
        </w:rPr>
        <w:t xml:space="preserve">Financial reports are due on /before 30 days after the end of each quarter. </w:t>
      </w:r>
    </w:p>
    <w:p w14:paraId="03F87645" w14:textId="77777777" w:rsidR="00E21D44" w:rsidRPr="00D36882" w:rsidRDefault="00E21D44" w:rsidP="00701A03">
      <w:pPr>
        <w:spacing w:after="240"/>
        <w:jc w:val="both"/>
        <w:outlineLvl w:val="9"/>
        <w:rPr>
          <w:b/>
        </w:rPr>
      </w:pPr>
      <w:r w:rsidRPr="00D36882">
        <w:rPr>
          <w:b/>
        </w:rPr>
        <w:t>Progress Reporting</w:t>
      </w:r>
    </w:p>
    <w:p w14:paraId="76A77D39" w14:textId="2496E95A" w:rsidR="00E21D44" w:rsidRPr="00D711B7" w:rsidRDefault="00E21D44" w:rsidP="001D786A">
      <w:pPr>
        <w:spacing w:after="240" w:line="240" w:lineRule="auto"/>
        <w:jc w:val="both"/>
        <w:outlineLvl w:val="9"/>
        <w:rPr>
          <w:bCs/>
          <w:sz w:val="22"/>
        </w:rPr>
      </w:pPr>
      <w:r w:rsidRPr="00D711B7">
        <w:rPr>
          <w:bCs/>
          <w:sz w:val="22"/>
        </w:rPr>
        <w:t>The awardee is required to upload all progress reports to the award file</w:t>
      </w:r>
      <w:r w:rsidR="00EB56DE" w:rsidRPr="00D711B7">
        <w:rPr>
          <w:bCs/>
          <w:sz w:val="22"/>
        </w:rPr>
        <w:t xml:space="preserve"> in SAMS Domestic</w:t>
      </w:r>
      <w:r w:rsidRPr="00D711B7">
        <w:rPr>
          <w:bCs/>
          <w:sz w:val="22"/>
        </w:rPr>
        <w:t>.  </w:t>
      </w:r>
      <w:r w:rsidRPr="00D711B7">
        <w:rPr>
          <w:sz w:val="22"/>
        </w:rPr>
        <w:t xml:space="preserve">Progress reports </w:t>
      </w:r>
      <w:proofErr w:type="gramStart"/>
      <w:r w:rsidRPr="00D711B7">
        <w:rPr>
          <w:sz w:val="22"/>
        </w:rPr>
        <w:t>must be submitted</w:t>
      </w:r>
      <w:proofErr w:type="gramEnd"/>
      <w:r w:rsidRPr="00D711B7">
        <w:rPr>
          <w:sz w:val="22"/>
        </w:rPr>
        <w:t xml:space="preserve"> semi-annually. </w:t>
      </w:r>
      <w:r w:rsidRPr="00D711B7">
        <w:rPr>
          <w:bCs/>
          <w:sz w:val="22"/>
        </w:rPr>
        <w:t xml:space="preserve"> </w:t>
      </w:r>
      <w:r w:rsidRPr="00D711B7">
        <w:rPr>
          <w:sz w:val="22"/>
        </w:rPr>
        <w:t xml:space="preserve">Awardees must submit Page 1 of the Performance Progress Report (Form SF-PPR), signed, and completed as a cover page to progress reports, which </w:t>
      </w:r>
      <w:proofErr w:type="gramStart"/>
      <w:r w:rsidRPr="00D711B7">
        <w:rPr>
          <w:sz w:val="22"/>
        </w:rPr>
        <w:t>should be compiled</w:t>
      </w:r>
      <w:proofErr w:type="gramEnd"/>
      <w:r w:rsidRPr="00D711B7">
        <w:rPr>
          <w:sz w:val="22"/>
        </w:rPr>
        <w:t xml:space="preserve">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w:t>
      </w:r>
      <w:proofErr w:type="gramStart"/>
      <w:r w:rsidRPr="00D711B7">
        <w:rPr>
          <w:sz w:val="22"/>
        </w:rPr>
        <w:t>is expected</w:t>
      </w:r>
      <w:proofErr w:type="gramEnd"/>
      <w:r w:rsidRPr="00D711B7">
        <w:rPr>
          <w:sz w:val="22"/>
        </w:rPr>
        <w:t xml:space="preserve"> to anticipate the reporting due dates by tracking implementation, outcome and financial progress throughout the reporting period. OES/</w:t>
      </w:r>
      <w:r w:rsidR="00F82EA9" w:rsidRPr="00D711B7">
        <w:rPr>
          <w:sz w:val="22"/>
        </w:rPr>
        <w:t>EQT</w:t>
      </w:r>
      <w:r w:rsidRPr="00D711B7">
        <w:rPr>
          <w:sz w:val="22"/>
        </w:rPr>
        <w:t xml:space="preserve"> may also provide a detailed reporting reminder before the due date for each semi</w:t>
      </w:r>
      <w:r w:rsidR="0008092F" w:rsidRPr="00D711B7">
        <w:rPr>
          <w:sz w:val="22"/>
        </w:rPr>
        <w:t>-</w:t>
      </w:r>
      <w:r w:rsidRPr="00D711B7">
        <w:rPr>
          <w:sz w:val="22"/>
        </w:rPr>
        <w:t xml:space="preserve">annual report due under this agreement.   At minimum, it </w:t>
      </w:r>
      <w:proofErr w:type="gramStart"/>
      <w:r w:rsidRPr="00D711B7">
        <w:rPr>
          <w:sz w:val="22"/>
        </w:rPr>
        <w:t>is expected</w:t>
      </w:r>
      <w:proofErr w:type="gramEnd"/>
      <w:r w:rsidRPr="00D711B7">
        <w:rPr>
          <w:sz w:val="22"/>
        </w:rPr>
        <w:t xml:space="preserve"> that semi-annual progress reports will include:                                                                                                </w:t>
      </w:r>
    </w:p>
    <w:p w14:paraId="127BF0C4" w14:textId="77777777" w:rsidR="00E21D44" w:rsidRPr="00D711B7" w:rsidRDefault="00E21D44" w:rsidP="001D786A">
      <w:pPr>
        <w:pStyle w:val="BodyText"/>
        <w:numPr>
          <w:ilvl w:val="0"/>
          <w:numId w:val="17"/>
        </w:numPr>
        <w:spacing w:before="0" w:after="0" w:line="240" w:lineRule="auto"/>
        <w:jc w:val="both"/>
        <w:rPr>
          <w:sz w:val="22"/>
        </w:rPr>
      </w:pPr>
      <w:r w:rsidRPr="00D711B7">
        <w:rPr>
          <w:sz w:val="22"/>
        </w:rPr>
        <w:t>Significant activities of the period and how activities reflect progress toward achieving goals;</w:t>
      </w:r>
    </w:p>
    <w:p w14:paraId="37D048D3" w14:textId="77777777" w:rsidR="00E21D44" w:rsidRPr="00D711B7" w:rsidRDefault="00E21D44" w:rsidP="001D786A">
      <w:pPr>
        <w:pStyle w:val="BodyText"/>
        <w:numPr>
          <w:ilvl w:val="0"/>
          <w:numId w:val="17"/>
        </w:numPr>
        <w:spacing w:before="0" w:after="0" w:line="240" w:lineRule="auto"/>
        <w:jc w:val="both"/>
        <w:rPr>
          <w:sz w:val="22"/>
        </w:rPr>
      </w:pPr>
      <w:r w:rsidRPr="00D711B7">
        <w:rPr>
          <w:sz w:val="22"/>
        </w:rPr>
        <w:t>Evaluation of progress on goals/objectives with quantitative and qualitative data, as appropriate;</w:t>
      </w:r>
    </w:p>
    <w:p w14:paraId="4C869447" w14:textId="77777777" w:rsidR="00E21D44" w:rsidRPr="00D711B7" w:rsidRDefault="00E21D44" w:rsidP="001D786A">
      <w:pPr>
        <w:pStyle w:val="BodyText"/>
        <w:numPr>
          <w:ilvl w:val="0"/>
          <w:numId w:val="17"/>
        </w:numPr>
        <w:spacing w:before="0" w:after="0" w:line="240" w:lineRule="auto"/>
        <w:jc w:val="both"/>
        <w:rPr>
          <w:sz w:val="22"/>
        </w:rPr>
      </w:pPr>
      <w:r w:rsidRPr="00D711B7">
        <w:rPr>
          <w:sz w:val="22"/>
        </w:rPr>
        <w:t>Any problems/challenges in implementing the project and a corrective action plan;</w:t>
      </w:r>
    </w:p>
    <w:p w14:paraId="61F34886" w14:textId="77777777" w:rsidR="00E21D44" w:rsidRPr="00D711B7" w:rsidRDefault="00E21D44" w:rsidP="001D786A">
      <w:pPr>
        <w:pStyle w:val="BodyText"/>
        <w:numPr>
          <w:ilvl w:val="0"/>
          <w:numId w:val="17"/>
        </w:numPr>
        <w:spacing w:before="0" w:after="0" w:line="240" w:lineRule="auto"/>
        <w:jc w:val="both"/>
        <w:rPr>
          <w:sz w:val="22"/>
        </w:rPr>
      </w:pPr>
      <w:r w:rsidRPr="00D711B7">
        <w:rPr>
          <w:sz w:val="22"/>
        </w:rPr>
        <w:t>Evaluation of accomplishments with quantifiable information on goals and objectives to date as available, including reporting on agreed-upon indicators;</w:t>
      </w:r>
    </w:p>
    <w:p w14:paraId="4D3229A0" w14:textId="77777777" w:rsidR="00E21D44" w:rsidRPr="00D711B7" w:rsidRDefault="00E21D44" w:rsidP="001D786A">
      <w:pPr>
        <w:pStyle w:val="BodyText"/>
        <w:numPr>
          <w:ilvl w:val="0"/>
          <w:numId w:val="17"/>
        </w:numPr>
        <w:spacing w:before="0" w:after="0" w:line="240" w:lineRule="auto"/>
        <w:jc w:val="both"/>
        <w:rPr>
          <w:sz w:val="22"/>
        </w:rPr>
      </w:pPr>
      <w:r w:rsidRPr="00D711B7">
        <w:rPr>
          <w:sz w:val="22"/>
        </w:rPr>
        <w:t>An update on expenditures during the reporting period; and</w:t>
      </w:r>
    </w:p>
    <w:p w14:paraId="1873BD03" w14:textId="77777777" w:rsidR="00E21D44" w:rsidRPr="00D711B7" w:rsidRDefault="00E21D44" w:rsidP="001D786A">
      <w:pPr>
        <w:pStyle w:val="BodyText"/>
        <w:numPr>
          <w:ilvl w:val="0"/>
          <w:numId w:val="17"/>
        </w:numPr>
        <w:spacing w:before="0" w:after="0" w:line="240" w:lineRule="auto"/>
        <w:jc w:val="both"/>
        <w:rPr>
          <w:sz w:val="22"/>
        </w:rPr>
      </w:pPr>
      <w:r w:rsidRPr="00D711B7">
        <w:rPr>
          <w:sz w:val="22"/>
        </w:rPr>
        <w:t>Supporting documentation or products related to project activities (such as surveys, travel, etc.).</w:t>
      </w:r>
    </w:p>
    <w:p w14:paraId="2B26E66C" w14:textId="77777777" w:rsidR="00E21D44" w:rsidRPr="00D711B7" w:rsidRDefault="00E21D44" w:rsidP="001D786A">
      <w:pPr>
        <w:pStyle w:val="BodyText"/>
        <w:numPr>
          <w:ilvl w:val="0"/>
          <w:numId w:val="17"/>
        </w:numPr>
        <w:spacing w:before="0" w:after="0" w:line="240" w:lineRule="auto"/>
        <w:jc w:val="both"/>
        <w:rPr>
          <w:sz w:val="22"/>
        </w:rPr>
      </w:pPr>
      <w:r w:rsidRPr="00D711B7">
        <w:rPr>
          <w:sz w:val="22"/>
        </w:rPr>
        <w:t>Performance indicator results and supporting documentation</w:t>
      </w:r>
    </w:p>
    <w:p w14:paraId="5C148873" w14:textId="3EF23AA0" w:rsidR="00D36882" w:rsidRPr="00D711B7" w:rsidRDefault="00E21D44" w:rsidP="001D786A">
      <w:pPr>
        <w:pStyle w:val="BodyText"/>
        <w:numPr>
          <w:ilvl w:val="0"/>
          <w:numId w:val="17"/>
        </w:numPr>
        <w:spacing w:before="0" w:after="0" w:line="240" w:lineRule="auto"/>
        <w:jc w:val="both"/>
        <w:rPr>
          <w:sz w:val="22"/>
        </w:rPr>
      </w:pPr>
      <w:r w:rsidRPr="00D711B7">
        <w:rPr>
          <w:sz w:val="22"/>
        </w:rPr>
        <w:t>Project Spotlight highlighting a significant area of progress under the agreement as well as photos of implementation</w:t>
      </w:r>
    </w:p>
    <w:p w14:paraId="6DBFD879" w14:textId="77777777" w:rsidR="001D786A" w:rsidRPr="00D711B7" w:rsidRDefault="001D786A" w:rsidP="001D786A">
      <w:pPr>
        <w:pStyle w:val="BodyText"/>
        <w:spacing w:before="0" w:after="0" w:line="240" w:lineRule="auto"/>
        <w:ind w:left="720"/>
        <w:jc w:val="both"/>
        <w:rPr>
          <w:sz w:val="22"/>
        </w:rPr>
      </w:pPr>
    </w:p>
    <w:p w14:paraId="4A925C66" w14:textId="1BCD78D9" w:rsidR="00D36882" w:rsidRPr="00D711B7" w:rsidRDefault="00E21D44" w:rsidP="001D786A">
      <w:pPr>
        <w:pStyle w:val="BodyText"/>
        <w:spacing w:line="240" w:lineRule="auto"/>
        <w:jc w:val="both"/>
        <w:rPr>
          <w:sz w:val="22"/>
        </w:rPr>
      </w:pPr>
      <w:r w:rsidRPr="00D711B7">
        <w:rPr>
          <w:sz w:val="22"/>
        </w:rPr>
        <w:t xml:space="preserve">Semi-annual progress reports should also reflect the </w:t>
      </w:r>
      <w:proofErr w:type="gramStart"/>
      <w:r w:rsidRPr="00D711B7">
        <w:rPr>
          <w:sz w:val="22"/>
        </w:rPr>
        <w:t>awardee’s</w:t>
      </w:r>
      <w:proofErr w:type="gramEnd"/>
      <w:r w:rsidRPr="00D711B7">
        <w:rPr>
          <w:sz w:val="22"/>
        </w:rPr>
        <w:t xml:space="preserve"> continued focus on measuring the project’s impact on the overarching goals or problems the project set out to address.  An assessment of the overall project impact, as appropriate, should be included in each quarterly project report.</w:t>
      </w:r>
    </w:p>
    <w:p w14:paraId="57A4A0E3" w14:textId="77777777" w:rsidR="00D36882" w:rsidRPr="00D36882" w:rsidRDefault="00E21D44" w:rsidP="001D786A">
      <w:pPr>
        <w:pStyle w:val="BodyText"/>
        <w:spacing w:line="240" w:lineRule="auto"/>
        <w:jc w:val="both"/>
        <w:rPr>
          <w:b/>
        </w:rPr>
      </w:pPr>
      <w:r w:rsidRPr="00D36882">
        <w:rPr>
          <w:b/>
        </w:rPr>
        <w:t>Fina</w:t>
      </w:r>
      <w:r w:rsidR="00D36882" w:rsidRPr="00D36882">
        <w:rPr>
          <w:b/>
        </w:rPr>
        <w:t>l Report:</w:t>
      </w:r>
    </w:p>
    <w:p w14:paraId="5F977667" w14:textId="5F38EA58" w:rsidR="00ED1EEE" w:rsidRPr="00D711B7" w:rsidRDefault="00E21D44" w:rsidP="001D786A">
      <w:pPr>
        <w:pStyle w:val="BodyText"/>
        <w:spacing w:line="240" w:lineRule="auto"/>
        <w:jc w:val="both"/>
        <w:rPr>
          <w:sz w:val="22"/>
        </w:rPr>
      </w:pPr>
      <w:r w:rsidRPr="00D711B7">
        <w:rPr>
          <w:sz w:val="22"/>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t>
      </w:r>
      <w:proofErr w:type="gramStart"/>
      <w:r w:rsidRPr="00D711B7">
        <w:rPr>
          <w:sz w:val="22"/>
        </w:rPr>
        <w:t>will be sustained</w:t>
      </w:r>
      <w:proofErr w:type="gramEnd"/>
      <w:r w:rsidRPr="00D711B7">
        <w:rPr>
          <w:sz w:val="22"/>
        </w:rPr>
        <w:t xml:space="preserve">, and a final financial report.  Additional guidance </w:t>
      </w:r>
      <w:proofErr w:type="gramStart"/>
      <w:r w:rsidRPr="00D711B7">
        <w:rPr>
          <w:sz w:val="22"/>
        </w:rPr>
        <w:t>may be provided</w:t>
      </w:r>
      <w:proofErr w:type="gramEnd"/>
      <w:r w:rsidRPr="00D711B7">
        <w:rPr>
          <w:sz w:val="22"/>
        </w:rPr>
        <w:t xml:space="preserve"> prior to the award end date.</w:t>
      </w:r>
    </w:p>
    <w:p w14:paraId="25832835" w14:textId="1F5D1EC5" w:rsidR="00B27FDC" w:rsidRDefault="00B27FDC" w:rsidP="001D786A">
      <w:pPr>
        <w:pStyle w:val="BodyText"/>
        <w:spacing w:line="240" w:lineRule="auto"/>
        <w:jc w:val="both"/>
      </w:pPr>
    </w:p>
    <w:p w14:paraId="5272416F" w14:textId="3B8D3B07" w:rsidR="00B27FDC" w:rsidRDefault="00B27FDC" w:rsidP="001D786A">
      <w:pPr>
        <w:pStyle w:val="BodyText"/>
        <w:spacing w:line="240" w:lineRule="auto"/>
        <w:jc w:val="both"/>
      </w:pPr>
    </w:p>
    <w:p w14:paraId="341E4892" w14:textId="77777777" w:rsidR="00B27FDC" w:rsidRPr="001037C4" w:rsidRDefault="00B27FDC" w:rsidP="001D786A">
      <w:pPr>
        <w:pStyle w:val="BodyText"/>
        <w:spacing w:line="240" w:lineRule="auto"/>
        <w:jc w:val="both"/>
      </w:pPr>
    </w:p>
    <w:p w14:paraId="50A64920" w14:textId="77777777" w:rsidR="00404DEA" w:rsidRPr="001037C4" w:rsidRDefault="00DD415E" w:rsidP="00701A03">
      <w:pPr>
        <w:pStyle w:val="Heading1"/>
        <w:spacing w:after="240"/>
        <w:jc w:val="both"/>
      </w:pPr>
      <w:bookmarkStart w:id="104" w:name="_Toc513031975"/>
      <w:bookmarkStart w:id="105" w:name="_Toc513032857"/>
      <w:bookmarkStart w:id="106" w:name="_Toc513465328"/>
      <w:r w:rsidRPr="001037C4">
        <w:t>Section G.</w:t>
      </w:r>
      <w:r w:rsidR="00FB5275" w:rsidRPr="001037C4">
        <w:tab/>
      </w:r>
      <w:r w:rsidR="00EB56DE" w:rsidRPr="001037C4">
        <w:t xml:space="preserve">Federal Awarding </w:t>
      </w:r>
      <w:r w:rsidR="00FB5275" w:rsidRPr="001037C4">
        <w:t>Agency Contact</w:t>
      </w:r>
      <w:bookmarkEnd w:id="104"/>
      <w:bookmarkEnd w:id="105"/>
      <w:bookmarkEnd w:id="106"/>
    </w:p>
    <w:p w14:paraId="7ACF0F44" w14:textId="4F323FAF" w:rsidR="004C38E1" w:rsidRPr="00D711B7" w:rsidRDefault="00ED1EEE" w:rsidP="001D786A">
      <w:pPr>
        <w:pStyle w:val="BodyText"/>
        <w:spacing w:line="240" w:lineRule="auto"/>
        <w:jc w:val="both"/>
        <w:rPr>
          <w:sz w:val="22"/>
        </w:rPr>
      </w:pPr>
      <w:r w:rsidRPr="00D711B7">
        <w:rPr>
          <w:sz w:val="22"/>
        </w:rPr>
        <w:t xml:space="preserve">Any prospective applicant who has questions concerning the contents of this </w:t>
      </w:r>
      <w:r w:rsidR="00656467" w:rsidRPr="00D711B7">
        <w:rPr>
          <w:sz w:val="22"/>
        </w:rPr>
        <w:t xml:space="preserve">NOFO </w:t>
      </w:r>
      <w:r w:rsidRPr="00D711B7">
        <w:rPr>
          <w:sz w:val="22"/>
        </w:rPr>
        <w:t>should email them to</w:t>
      </w:r>
      <w:r w:rsidR="00A302DE" w:rsidRPr="00D711B7">
        <w:rPr>
          <w:sz w:val="22"/>
        </w:rPr>
        <w:t xml:space="preserve"> </w:t>
      </w:r>
      <w:r w:rsidR="00657224" w:rsidRPr="00D711B7">
        <w:rPr>
          <w:sz w:val="22"/>
        </w:rPr>
        <w:t xml:space="preserve">Jane Dennison: </w:t>
      </w:r>
      <w:hyperlink r:id="rId14" w:history="1">
        <w:r w:rsidR="00657224" w:rsidRPr="00D711B7">
          <w:rPr>
            <w:rStyle w:val="Hyperlink"/>
            <w:sz w:val="22"/>
          </w:rPr>
          <w:t>DennisonJE@state.gov</w:t>
        </w:r>
      </w:hyperlink>
      <w:r w:rsidR="00657224" w:rsidRPr="00D711B7">
        <w:rPr>
          <w:sz w:val="22"/>
        </w:rPr>
        <w:t xml:space="preserve"> .  </w:t>
      </w:r>
      <w:r w:rsidRPr="00D711B7">
        <w:rPr>
          <w:sz w:val="22"/>
        </w:rPr>
        <w:t xml:space="preserve">Note that once the Request for Proposals deadline has passed State Department staff in Washington DC and overseas at U.S. Embassies/Missions may not discuss this competition with applicants until the review process </w:t>
      </w:r>
      <w:proofErr w:type="gramStart"/>
      <w:r w:rsidRPr="00D711B7">
        <w:rPr>
          <w:sz w:val="22"/>
        </w:rPr>
        <w:t>has been completed</w:t>
      </w:r>
      <w:proofErr w:type="gramEnd"/>
      <w:r w:rsidRPr="00D711B7">
        <w:rPr>
          <w:sz w:val="22"/>
        </w:rPr>
        <w:t>.</w:t>
      </w:r>
    </w:p>
    <w:p w14:paraId="1BD61047" w14:textId="77777777" w:rsidR="00DD415E" w:rsidRPr="001037C4" w:rsidRDefault="00F07C1F" w:rsidP="00701A03">
      <w:pPr>
        <w:pStyle w:val="Heading1"/>
        <w:spacing w:after="240"/>
        <w:jc w:val="both"/>
      </w:pPr>
      <w:bookmarkStart w:id="107" w:name="_Toc513031976"/>
      <w:bookmarkStart w:id="108" w:name="_Toc513032858"/>
      <w:bookmarkStart w:id="109" w:name="_Toc513465329"/>
      <w:r w:rsidRPr="001037C4">
        <w:t xml:space="preserve">Section </w:t>
      </w:r>
      <w:r w:rsidR="00444CA1" w:rsidRPr="001037C4">
        <w:t>H.</w:t>
      </w:r>
      <w:r w:rsidR="00444CA1" w:rsidRPr="001037C4">
        <w:tab/>
      </w:r>
      <w:r w:rsidR="00DD415E" w:rsidRPr="001037C4">
        <w:t xml:space="preserve">Other </w:t>
      </w:r>
      <w:r w:rsidR="00EB56DE" w:rsidRPr="001037C4">
        <w:t>Information</w:t>
      </w:r>
      <w:bookmarkEnd w:id="107"/>
      <w:bookmarkEnd w:id="108"/>
      <w:bookmarkEnd w:id="109"/>
    </w:p>
    <w:p w14:paraId="7E3B2B89" w14:textId="77777777" w:rsidR="0008092F" w:rsidRPr="001037C4" w:rsidRDefault="0008092F" w:rsidP="00701A03">
      <w:pPr>
        <w:pStyle w:val="Heading2"/>
        <w:spacing w:after="240"/>
        <w:jc w:val="both"/>
      </w:pPr>
      <w:bookmarkStart w:id="110" w:name="_Toc513031977"/>
      <w:bookmarkStart w:id="111" w:name="_Toc513032342"/>
      <w:bookmarkStart w:id="112" w:name="_Toc513032859"/>
      <w:bookmarkStart w:id="113" w:name="_Toc513465330"/>
      <w:r w:rsidRPr="001037C4">
        <w:t>H1.  Conflict</w:t>
      </w:r>
      <w:bookmarkStart w:id="114" w:name="_GoBack"/>
      <w:bookmarkEnd w:id="114"/>
      <w:r w:rsidRPr="001037C4">
        <w:t xml:space="preserve"> of Interest</w:t>
      </w:r>
      <w:bookmarkEnd w:id="110"/>
      <w:bookmarkEnd w:id="111"/>
      <w:bookmarkEnd w:id="112"/>
      <w:bookmarkEnd w:id="113"/>
    </w:p>
    <w:p w14:paraId="516CE6E4" w14:textId="27F93697" w:rsidR="0008092F" w:rsidRPr="00D711B7" w:rsidRDefault="0008092F" w:rsidP="001D786A">
      <w:pPr>
        <w:pStyle w:val="BodyText"/>
        <w:spacing w:line="240" w:lineRule="auto"/>
        <w:jc w:val="both"/>
        <w:rPr>
          <w:sz w:val="22"/>
        </w:rPr>
      </w:pPr>
      <w:r w:rsidRPr="00D711B7">
        <w:rPr>
          <w:sz w:val="22"/>
        </w:rPr>
        <w:t>In accordance with applicable Federal awarding agency policy, applicants must disclose in writing any potential conflict of interest to the Federal awarding agency or pass-through entity</w:t>
      </w:r>
      <w:r w:rsidR="00955143" w:rsidRPr="00D711B7">
        <w:rPr>
          <w:sz w:val="22"/>
        </w:rPr>
        <w:t>.</w:t>
      </w:r>
    </w:p>
    <w:p w14:paraId="59E2A360" w14:textId="77777777" w:rsidR="00F07C1F" w:rsidRPr="001037C4" w:rsidRDefault="0008092F" w:rsidP="00701A03">
      <w:pPr>
        <w:pStyle w:val="Heading2"/>
        <w:spacing w:after="240"/>
        <w:jc w:val="both"/>
      </w:pPr>
      <w:bookmarkStart w:id="115" w:name="_Toc513031978"/>
      <w:bookmarkStart w:id="116" w:name="_Toc513032343"/>
      <w:bookmarkStart w:id="117" w:name="_Toc513032860"/>
      <w:bookmarkStart w:id="118" w:name="_Toc513465331"/>
      <w:r w:rsidRPr="001037C4">
        <w:t>H2</w:t>
      </w:r>
      <w:r w:rsidR="00DD415E" w:rsidRPr="001037C4">
        <w:t>.</w:t>
      </w:r>
      <w:r w:rsidR="00444CA1" w:rsidRPr="001037C4">
        <w:t xml:space="preserve">  </w:t>
      </w:r>
      <w:r w:rsidR="00F07C1F" w:rsidRPr="001037C4">
        <w:t>Applicant Vetting</w:t>
      </w:r>
      <w:bookmarkEnd w:id="115"/>
      <w:bookmarkEnd w:id="116"/>
      <w:bookmarkEnd w:id="117"/>
      <w:bookmarkEnd w:id="118"/>
    </w:p>
    <w:p w14:paraId="02ED31C2" w14:textId="4D785A24" w:rsidR="00E21D44" w:rsidRPr="00D711B7" w:rsidRDefault="00E21D44" w:rsidP="001D786A">
      <w:pPr>
        <w:pStyle w:val="BodyText"/>
        <w:spacing w:line="240" w:lineRule="auto"/>
        <w:jc w:val="both"/>
        <w:rPr>
          <w:sz w:val="22"/>
        </w:rPr>
      </w:pPr>
      <w:r w:rsidRPr="00D711B7">
        <w:rPr>
          <w:sz w:val="22"/>
        </w:rPr>
        <w:t xml:space="preserve">Applicants </w:t>
      </w:r>
      <w:proofErr w:type="gramStart"/>
      <w:r w:rsidRPr="00D711B7">
        <w:rPr>
          <w:sz w:val="22"/>
        </w:rPr>
        <w:t>are advised</w:t>
      </w:r>
      <w:proofErr w:type="gramEnd"/>
      <w:r w:rsidRPr="00D711B7">
        <w:rPr>
          <w:sz w:val="22"/>
        </w:rPr>
        <w:t xml:space="preserve">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D711B7">
        <w:rPr>
          <w:sz w:val="22"/>
        </w:rPr>
        <w:t>vetting information is requested by the Grants Officer</w:t>
      </w:r>
      <w:proofErr w:type="gramEnd"/>
      <w:r w:rsidRPr="00D711B7">
        <w:rPr>
          <w:sz w:val="22"/>
        </w:rPr>
        <w:t xml:space="preserve">, information may be submitted on the secure web portal at: </w:t>
      </w:r>
      <w:hyperlink r:id="rId15" w:history="1">
        <w:r w:rsidRPr="00D711B7">
          <w:rPr>
            <w:rStyle w:val="Hyperlink"/>
            <w:sz w:val="22"/>
          </w:rPr>
          <w:t>https://ramportal.state.gov</w:t>
        </w:r>
      </w:hyperlink>
      <w:r w:rsidRPr="00D711B7">
        <w:rPr>
          <w:sz w:val="22"/>
        </w:rPr>
        <w:t xml:space="preserve">, via Email to </w:t>
      </w:r>
      <w:hyperlink r:id="rId16" w:history="1">
        <w:r w:rsidRPr="00D711B7">
          <w:rPr>
            <w:rStyle w:val="Hyperlink"/>
            <w:sz w:val="22"/>
          </w:rPr>
          <w:t>RAM@state.gov</w:t>
        </w:r>
      </w:hyperlink>
      <w:r w:rsidRPr="00D711B7">
        <w:rPr>
          <w:sz w:val="22"/>
        </w:rPr>
        <w:t xml:space="preserve">, or hardcopy to the Grants Officer  </w:t>
      </w:r>
    </w:p>
    <w:p w14:paraId="609A8E28" w14:textId="77777777" w:rsidR="00E21D44" w:rsidRPr="00D711B7" w:rsidRDefault="00E21D44" w:rsidP="001D786A">
      <w:pPr>
        <w:pStyle w:val="BodyText"/>
        <w:spacing w:line="240" w:lineRule="auto"/>
        <w:jc w:val="both"/>
        <w:rPr>
          <w:sz w:val="22"/>
        </w:rPr>
      </w:pPr>
      <w:r w:rsidRPr="00D711B7">
        <w:rPr>
          <w:sz w:val="22"/>
        </w:rPr>
        <w:t xml:space="preserve">Questions about the form </w:t>
      </w:r>
      <w:proofErr w:type="gramStart"/>
      <w:r w:rsidRPr="00D711B7">
        <w:rPr>
          <w:sz w:val="22"/>
        </w:rPr>
        <w:t>may be emailed</w:t>
      </w:r>
      <w:proofErr w:type="gramEnd"/>
      <w:r w:rsidRPr="00D711B7">
        <w:rPr>
          <w:sz w:val="22"/>
        </w:rPr>
        <w:t xml:space="preserve"> to </w:t>
      </w:r>
      <w:hyperlink r:id="rId17" w:history="1">
        <w:r w:rsidRPr="00D711B7">
          <w:rPr>
            <w:rStyle w:val="Hyperlink"/>
            <w:sz w:val="22"/>
          </w:rPr>
          <w:t>RAM@state.gov</w:t>
        </w:r>
      </w:hyperlink>
      <w:r w:rsidRPr="00D711B7">
        <w:rPr>
          <w:sz w:val="22"/>
        </w:rPr>
        <w:t>. Failure to submit information when requested, or failure to pass vetting may be grounds for rejecting your proposal.</w:t>
      </w:r>
    </w:p>
    <w:p w14:paraId="244C7498" w14:textId="77777777" w:rsidR="00E37A96" w:rsidRPr="001037C4" w:rsidRDefault="00DD415E" w:rsidP="001D786A">
      <w:pPr>
        <w:pStyle w:val="Heading2"/>
        <w:spacing w:after="240" w:line="240" w:lineRule="auto"/>
        <w:jc w:val="both"/>
      </w:pPr>
      <w:bookmarkStart w:id="119" w:name="_Toc513031979"/>
      <w:bookmarkStart w:id="120" w:name="_Toc513032344"/>
      <w:bookmarkStart w:id="121" w:name="_Toc513032861"/>
      <w:bookmarkStart w:id="122" w:name="_Toc513465332"/>
      <w:r w:rsidRPr="00DF0C17">
        <w:t>H</w:t>
      </w:r>
      <w:r w:rsidR="0008092F" w:rsidRPr="00DF0C17">
        <w:t>3</w:t>
      </w:r>
      <w:r w:rsidRPr="001037C4">
        <w:t>.</w:t>
      </w:r>
      <w:r w:rsidR="00E37A96" w:rsidRPr="001037C4">
        <w:t xml:space="preserve">  </w:t>
      </w:r>
      <w:r w:rsidR="00EA484B" w:rsidRPr="001037C4">
        <w:t xml:space="preserve">Marking </w:t>
      </w:r>
      <w:r w:rsidR="00E37A96" w:rsidRPr="001037C4">
        <w:t>Policy</w:t>
      </w:r>
      <w:bookmarkEnd w:id="119"/>
      <w:bookmarkEnd w:id="120"/>
      <w:bookmarkEnd w:id="121"/>
      <w:bookmarkEnd w:id="122"/>
    </w:p>
    <w:p w14:paraId="3B7B25B0" w14:textId="51A44E02" w:rsidR="00E95748" w:rsidRPr="00D711B7" w:rsidRDefault="00E21D44" w:rsidP="001D786A">
      <w:pPr>
        <w:pStyle w:val="BodyText"/>
        <w:spacing w:line="240" w:lineRule="auto"/>
        <w:jc w:val="both"/>
        <w:rPr>
          <w:rStyle w:val="Hyperlink"/>
          <w:rFonts w:cstheme="majorBidi"/>
          <w:color w:val="auto"/>
          <w:sz w:val="22"/>
          <w:u w:val="none"/>
        </w:rPr>
      </w:pPr>
      <w:r w:rsidRPr="00D711B7">
        <w:rPr>
          <w:sz w:val="22"/>
        </w:rPr>
        <w:t xml:space="preserve">Applicants are advised that recipients and sub-recipients of Federal assistance awards </w:t>
      </w:r>
      <w:proofErr w:type="gramStart"/>
      <w:r w:rsidRPr="00D711B7">
        <w:rPr>
          <w:sz w:val="22"/>
        </w:rPr>
        <w:t>are</w:t>
      </w:r>
      <w:proofErr w:type="gramEnd"/>
      <w:r w:rsidRPr="00D711B7">
        <w:rPr>
          <w:sz w:val="22"/>
        </w:rPr>
        <w:t xml:space="preserve"> subject to the State Department’s Marking Policy.  More information on this policy can be found </w:t>
      </w:r>
      <w:proofErr w:type="gramStart"/>
      <w:r w:rsidRPr="00D711B7">
        <w:rPr>
          <w:sz w:val="22"/>
        </w:rPr>
        <w:t>on:</w:t>
      </w:r>
      <w:proofErr w:type="gramEnd"/>
      <w:r w:rsidRPr="00D711B7">
        <w:rPr>
          <w:sz w:val="22"/>
        </w:rPr>
        <w:t xml:space="preserve">  </w:t>
      </w:r>
      <w:r w:rsidR="00E95748" w:rsidRPr="00D711B7">
        <w:rPr>
          <w:rStyle w:val="Hyperlink"/>
          <w:sz w:val="22"/>
        </w:rPr>
        <w:t>http://r.state.sbu/visiblyamerican/default.aspx</w:t>
      </w:r>
    </w:p>
    <w:p w14:paraId="7E6198B7" w14:textId="77777777" w:rsidR="00E21D44" w:rsidRPr="001037C4" w:rsidRDefault="00194685" w:rsidP="001D786A">
      <w:pPr>
        <w:pStyle w:val="Heading2"/>
        <w:spacing w:after="240" w:line="240" w:lineRule="auto"/>
        <w:jc w:val="both"/>
      </w:pPr>
      <w:bookmarkStart w:id="123" w:name="_Toc442189029"/>
      <w:bookmarkStart w:id="124" w:name="_Toc447194392"/>
      <w:bookmarkStart w:id="125" w:name="_Toc513031980"/>
      <w:bookmarkStart w:id="126" w:name="_Toc513032345"/>
      <w:bookmarkStart w:id="127" w:name="_Toc513032862"/>
      <w:bookmarkStart w:id="128" w:name="_Toc513465333"/>
      <w:r w:rsidRPr="001037C4">
        <w:t>H</w:t>
      </w:r>
      <w:r w:rsidR="0008092F" w:rsidRPr="001037C4">
        <w:t>4</w:t>
      </w:r>
      <w:r w:rsidR="00E21D44" w:rsidRPr="001037C4">
        <w:t>. Evaluation Policy</w:t>
      </w:r>
      <w:bookmarkEnd w:id="123"/>
      <w:bookmarkEnd w:id="124"/>
      <w:bookmarkEnd w:id="125"/>
      <w:bookmarkEnd w:id="126"/>
      <w:bookmarkEnd w:id="127"/>
      <w:bookmarkEnd w:id="128"/>
    </w:p>
    <w:p w14:paraId="012CA523" w14:textId="77777777" w:rsidR="00E21D44" w:rsidRPr="00D711B7" w:rsidRDefault="00E21D44" w:rsidP="001D786A">
      <w:pPr>
        <w:spacing w:after="240" w:line="240" w:lineRule="auto"/>
        <w:jc w:val="both"/>
        <w:outlineLvl w:val="9"/>
        <w:rPr>
          <w:sz w:val="22"/>
        </w:rPr>
      </w:pPr>
      <w:r w:rsidRPr="00D711B7">
        <w:rPr>
          <w:sz w:val="22"/>
        </w:rPr>
        <w:t xml:space="preserve">Applicants are advised that recipients and sub-recipients of Federal assistance awards </w:t>
      </w:r>
      <w:proofErr w:type="gramStart"/>
      <w:r w:rsidRPr="00D711B7">
        <w:rPr>
          <w:sz w:val="22"/>
        </w:rPr>
        <w:t>are</w:t>
      </w:r>
      <w:proofErr w:type="gramEnd"/>
      <w:r w:rsidRPr="00D711B7">
        <w:rPr>
          <w:sz w:val="22"/>
        </w:rPr>
        <w:t xml:space="preserve"> subject to the Department of State Evaluation Policy.  More information on this policy </w:t>
      </w:r>
      <w:proofErr w:type="gramStart"/>
      <w:r w:rsidRPr="00D711B7">
        <w:rPr>
          <w:sz w:val="22"/>
        </w:rPr>
        <w:t>can be found</w:t>
      </w:r>
      <w:proofErr w:type="gramEnd"/>
      <w:r w:rsidRPr="00D711B7">
        <w:rPr>
          <w:sz w:val="22"/>
        </w:rPr>
        <w:t xml:space="preserve"> here: </w:t>
      </w:r>
      <w:hyperlink r:id="rId18" w:history="1">
        <w:r w:rsidRPr="00D711B7">
          <w:rPr>
            <w:rStyle w:val="Hyperlink"/>
            <w:sz w:val="22"/>
          </w:rPr>
          <w:t>http://www.state.gov/s/d/rm/rls/evaluation/2015/236970.htm</w:t>
        </w:r>
      </w:hyperlink>
      <w:r w:rsidRPr="00D711B7">
        <w:rPr>
          <w:sz w:val="22"/>
        </w:rPr>
        <w:t xml:space="preserve"> </w:t>
      </w:r>
    </w:p>
    <w:p w14:paraId="28C7DE8C" w14:textId="77777777" w:rsidR="00E21D44" w:rsidRPr="00AE1843" w:rsidRDefault="00E21D44" w:rsidP="00701A03">
      <w:pPr>
        <w:spacing w:after="240"/>
        <w:jc w:val="both"/>
        <w:outlineLvl w:val="9"/>
      </w:pPr>
      <w:r w:rsidRPr="00AE1843">
        <w:br w:type="page"/>
      </w:r>
    </w:p>
    <w:p w14:paraId="4ECFA1A2" w14:textId="501E67D0" w:rsidR="00E21D44" w:rsidRPr="000F6754" w:rsidRDefault="000B43DF" w:rsidP="00701A03">
      <w:pPr>
        <w:spacing w:after="240"/>
        <w:jc w:val="both"/>
        <w:outlineLvl w:val="9"/>
      </w:pPr>
      <w:bookmarkStart w:id="129" w:name="_Toc513031981"/>
      <w:r w:rsidRPr="000F6754">
        <w:rPr>
          <w:sz w:val="44"/>
        </w:rPr>
        <w:lastRenderedPageBreak/>
        <w:t xml:space="preserve">APPENDIX </w:t>
      </w:r>
      <w:r w:rsidR="00AA5740">
        <w:rPr>
          <w:sz w:val="44"/>
          <w:szCs w:val="44"/>
        </w:rPr>
        <w:t>1</w:t>
      </w:r>
      <w:r w:rsidRPr="000F6754">
        <w:t xml:space="preserve"> – SAMPLE</w:t>
      </w:r>
      <w:r w:rsidR="00E21D44" w:rsidRPr="000F6754">
        <w:t xml:space="preserve"> LETTER OF INSTITUTIONAL SUPPORT</w:t>
      </w:r>
      <w:bookmarkEnd w:id="129"/>
    </w:p>
    <w:p w14:paraId="4412A34D" w14:textId="77777777" w:rsidR="00E21D44" w:rsidRPr="00DF0C17" w:rsidRDefault="00E21D44" w:rsidP="001D786A">
      <w:pPr>
        <w:spacing w:before="0" w:line="240" w:lineRule="auto"/>
        <w:jc w:val="both"/>
        <w:outlineLvl w:val="9"/>
      </w:pPr>
      <w:r w:rsidRPr="00DF0C17">
        <w:t>Bureau of Oceans, and International Environmental and Scientific Affairs (OES)</w:t>
      </w:r>
    </w:p>
    <w:p w14:paraId="1A0F97D1" w14:textId="77777777" w:rsidR="00E21D44" w:rsidRPr="001037C4" w:rsidRDefault="00E21D44" w:rsidP="001D786A">
      <w:pPr>
        <w:spacing w:before="0" w:line="240" w:lineRule="auto"/>
        <w:jc w:val="both"/>
        <w:outlineLvl w:val="9"/>
      </w:pPr>
      <w:r w:rsidRPr="001037C4">
        <w:t>U.S. Department of State</w:t>
      </w:r>
    </w:p>
    <w:p w14:paraId="633FF468" w14:textId="77777777" w:rsidR="00E21D44" w:rsidRPr="001037C4" w:rsidRDefault="00E21D44" w:rsidP="001D786A">
      <w:pPr>
        <w:spacing w:before="0" w:line="240" w:lineRule="auto"/>
        <w:jc w:val="both"/>
        <w:outlineLvl w:val="9"/>
      </w:pPr>
      <w:r w:rsidRPr="001037C4">
        <w:t>Room 2201 C Street, NW</w:t>
      </w:r>
    </w:p>
    <w:p w14:paraId="27901E90" w14:textId="77777777" w:rsidR="00E21D44" w:rsidRPr="001037C4" w:rsidRDefault="00E21D44" w:rsidP="001D786A">
      <w:pPr>
        <w:spacing w:before="0" w:line="240" w:lineRule="auto"/>
        <w:jc w:val="both"/>
        <w:outlineLvl w:val="9"/>
      </w:pPr>
      <w:bookmarkStart w:id="130" w:name="_Toc447192049"/>
      <w:bookmarkStart w:id="131" w:name="_Toc447194393"/>
      <w:r w:rsidRPr="001037C4">
        <w:t>Washington, D.C. 20520</w:t>
      </w:r>
      <w:bookmarkEnd w:id="130"/>
      <w:bookmarkEnd w:id="131"/>
    </w:p>
    <w:p w14:paraId="6739BBC0" w14:textId="77777777" w:rsidR="00E21D44" w:rsidRPr="001037C4" w:rsidRDefault="00E21D44" w:rsidP="001D786A">
      <w:pPr>
        <w:spacing w:before="0" w:line="240" w:lineRule="auto"/>
        <w:jc w:val="both"/>
        <w:outlineLvl w:val="9"/>
      </w:pPr>
      <w:r w:rsidRPr="001037C4">
        <w:t xml:space="preserve"> [</w:t>
      </w:r>
      <w:proofErr w:type="gramStart"/>
      <w:r w:rsidRPr="001037C4">
        <w:t>applicant</w:t>
      </w:r>
      <w:proofErr w:type="gramEnd"/>
      <w:r w:rsidRPr="001037C4">
        <w:t xml:space="preserve"> Institution Letterhead]</w:t>
      </w:r>
    </w:p>
    <w:p w14:paraId="2CE49350" w14:textId="77777777" w:rsidR="00E21D44" w:rsidRPr="001037C4" w:rsidRDefault="00E21D44" w:rsidP="001D786A">
      <w:pPr>
        <w:spacing w:after="240" w:line="240" w:lineRule="auto"/>
        <w:jc w:val="both"/>
        <w:outlineLvl w:val="9"/>
      </w:pPr>
    </w:p>
    <w:p w14:paraId="57F42061" w14:textId="77777777" w:rsidR="00E21D44" w:rsidRPr="001037C4" w:rsidRDefault="00E21D44" w:rsidP="001D786A">
      <w:pPr>
        <w:spacing w:after="240" w:line="240" w:lineRule="auto"/>
        <w:jc w:val="both"/>
        <w:outlineLvl w:val="9"/>
      </w:pPr>
      <w:r w:rsidRPr="001037C4">
        <w:t>Date:</w:t>
      </w:r>
    </w:p>
    <w:p w14:paraId="4B8B0B8B" w14:textId="77777777" w:rsidR="00E21D44" w:rsidRPr="001037C4" w:rsidRDefault="00E21D44" w:rsidP="001D786A">
      <w:pPr>
        <w:spacing w:after="240" w:line="240" w:lineRule="auto"/>
        <w:jc w:val="both"/>
        <w:outlineLvl w:val="9"/>
      </w:pPr>
    </w:p>
    <w:p w14:paraId="3046B953" w14:textId="77777777" w:rsidR="00E21D44" w:rsidRPr="001037C4" w:rsidRDefault="00E21D44" w:rsidP="001D786A">
      <w:pPr>
        <w:spacing w:after="240" w:line="240" w:lineRule="auto"/>
        <w:contextualSpacing/>
        <w:jc w:val="both"/>
        <w:outlineLvl w:val="9"/>
      </w:pPr>
      <w:r w:rsidRPr="001037C4">
        <w:t>[</w:t>
      </w:r>
      <w:proofErr w:type="gramStart"/>
      <w:r w:rsidRPr="001037C4">
        <w:t>name</w:t>
      </w:r>
      <w:proofErr w:type="gramEnd"/>
      <w:r w:rsidRPr="001037C4">
        <w:t xml:space="preserve"> of higher executive supportive of the proposal submission}</w:t>
      </w:r>
    </w:p>
    <w:p w14:paraId="24407939" w14:textId="77777777" w:rsidR="00E21D44" w:rsidRPr="001037C4" w:rsidRDefault="00E21D44" w:rsidP="001D786A">
      <w:pPr>
        <w:spacing w:after="240" w:line="240" w:lineRule="auto"/>
        <w:contextualSpacing/>
        <w:jc w:val="both"/>
        <w:outlineLvl w:val="9"/>
      </w:pPr>
      <w:r w:rsidRPr="001037C4">
        <w:t>Street Address</w:t>
      </w:r>
    </w:p>
    <w:p w14:paraId="587751E7" w14:textId="77777777" w:rsidR="00E21D44" w:rsidRPr="001037C4" w:rsidRDefault="00E21D44" w:rsidP="001D786A">
      <w:pPr>
        <w:spacing w:after="240" w:line="240" w:lineRule="auto"/>
        <w:contextualSpacing/>
        <w:jc w:val="both"/>
        <w:outlineLvl w:val="9"/>
      </w:pPr>
      <w:proofErr w:type="gramStart"/>
      <w:r w:rsidRPr="001037C4">
        <w:t>State,</w:t>
      </w:r>
      <w:proofErr w:type="gramEnd"/>
      <w:r w:rsidRPr="001037C4">
        <w:t xml:space="preserve"> and zip code</w:t>
      </w:r>
    </w:p>
    <w:p w14:paraId="748DEEB8" w14:textId="77777777" w:rsidR="00E21D44" w:rsidRPr="001037C4" w:rsidRDefault="00E21D44" w:rsidP="001D786A">
      <w:pPr>
        <w:spacing w:after="240" w:line="240" w:lineRule="auto"/>
        <w:contextualSpacing/>
        <w:jc w:val="both"/>
        <w:outlineLvl w:val="9"/>
      </w:pPr>
    </w:p>
    <w:p w14:paraId="040C06F4" w14:textId="77777777" w:rsidR="00E21D44" w:rsidRPr="001037C4" w:rsidRDefault="00E21D44" w:rsidP="001D786A">
      <w:pPr>
        <w:spacing w:after="240" w:line="240" w:lineRule="auto"/>
        <w:contextualSpacing/>
        <w:jc w:val="both"/>
        <w:outlineLvl w:val="9"/>
      </w:pPr>
    </w:p>
    <w:p w14:paraId="5C7366BA" w14:textId="77777777" w:rsidR="00E21D44" w:rsidRPr="001037C4" w:rsidRDefault="00E21D44" w:rsidP="001D786A">
      <w:pPr>
        <w:spacing w:after="240" w:line="240" w:lineRule="auto"/>
        <w:contextualSpacing/>
        <w:jc w:val="both"/>
        <w:outlineLvl w:val="9"/>
      </w:pPr>
      <w:r w:rsidRPr="001037C4">
        <w:t xml:space="preserve">Attention: </w:t>
      </w:r>
      <w:r w:rsidRPr="001037C4">
        <w:tab/>
        <w:t>Maria Urbina</w:t>
      </w:r>
    </w:p>
    <w:p w14:paraId="5238CE3A" w14:textId="77777777" w:rsidR="00E21D44" w:rsidRPr="001037C4" w:rsidRDefault="00E21D44" w:rsidP="001D786A">
      <w:pPr>
        <w:spacing w:after="240" w:line="240" w:lineRule="auto"/>
        <w:contextualSpacing/>
        <w:jc w:val="both"/>
        <w:outlineLvl w:val="9"/>
      </w:pPr>
      <w:r w:rsidRPr="001037C4">
        <w:t>Bureau of Oceans, Environmental and International Affairs</w:t>
      </w:r>
    </w:p>
    <w:p w14:paraId="684C6D0C" w14:textId="77777777" w:rsidR="00E21D44" w:rsidRPr="001037C4" w:rsidRDefault="00E21D44" w:rsidP="001D786A">
      <w:pPr>
        <w:spacing w:after="240" w:line="240" w:lineRule="auto"/>
        <w:contextualSpacing/>
        <w:jc w:val="both"/>
        <w:outlineLvl w:val="9"/>
      </w:pPr>
      <w:r w:rsidRPr="001037C4">
        <w:t>U.S. Department of State</w:t>
      </w:r>
    </w:p>
    <w:p w14:paraId="40BEAB1A" w14:textId="6691F642" w:rsidR="00E21D44" w:rsidRPr="001037C4" w:rsidRDefault="00E21D44" w:rsidP="001D786A">
      <w:pPr>
        <w:spacing w:after="240" w:line="240" w:lineRule="auto"/>
        <w:jc w:val="both"/>
        <w:outlineLvl w:val="9"/>
      </w:pPr>
    </w:p>
    <w:p w14:paraId="6DB6E8FF" w14:textId="77777777" w:rsidR="00E21D44" w:rsidRPr="001037C4" w:rsidRDefault="00E21D44" w:rsidP="001D786A">
      <w:pPr>
        <w:spacing w:after="240" w:line="240" w:lineRule="auto"/>
        <w:jc w:val="both"/>
        <w:outlineLvl w:val="9"/>
      </w:pPr>
      <w:r w:rsidRPr="001037C4">
        <w:t xml:space="preserve">RE: Letter of support for Request for Applications # xxx </w:t>
      </w:r>
    </w:p>
    <w:p w14:paraId="5B511FA1" w14:textId="707A660A" w:rsidR="00E21D44" w:rsidRPr="001037C4" w:rsidRDefault="00E21D44" w:rsidP="001D786A">
      <w:pPr>
        <w:spacing w:after="240" w:line="240" w:lineRule="auto"/>
        <w:jc w:val="both"/>
        <w:outlineLvl w:val="9"/>
      </w:pPr>
    </w:p>
    <w:p w14:paraId="2DCDDEF4" w14:textId="3AAA2B5B" w:rsidR="00E21D44" w:rsidRPr="001037C4" w:rsidRDefault="00E21D44" w:rsidP="001D786A">
      <w:pPr>
        <w:spacing w:after="240" w:line="240" w:lineRule="auto"/>
        <w:jc w:val="both"/>
        <w:outlineLvl w:val="9"/>
      </w:pPr>
      <w:r w:rsidRPr="001037C4">
        <w:t xml:space="preserve">The </w:t>
      </w:r>
      <w:r w:rsidR="00847147" w:rsidRPr="001037C4">
        <w:t>[</w:t>
      </w:r>
      <w:r w:rsidRPr="001037C4">
        <w:t>name of the applicant institution</w:t>
      </w:r>
      <w:proofErr w:type="gramStart"/>
      <w:r w:rsidR="00847147" w:rsidRPr="001037C4">
        <w:t xml:space="preserve">] </w:t>
      </w:r>
      <w:r w:rsidRPr="001037C4">
        <w:t xml:space="preserve"> is</w:t>
      </w:r>
      <w:proofErr w:type="gramEnd"/>
      <w:r w:rsidRPr="001037C4">
        <w:t xml:space="preserve"> happy to endorse the proposal’s entitled “XXXXXXX” in response to the NOFO# entitled XXXXXXX.  Our organization has been working in this area for the last X years and have developed extensive expertise in selected countries/region.  (</w:t>
      </w:r>
      <w:proofErr w:type="gramStart"/>
      <w:r w:rsidRPr="001037C4">
        <w:t>if</w:t>
      </w:r>
      <w:proofErr w:type="gramEnd"/>
      <w:r w:rsidRPr="001037C4">
        <w:t xml:space="preserve"> you have established a long standing contacts describe those and briefly explain why you are interested in committing your organizational resources such as staffing and in-kind contribution in support of the NOFO goals.).</w:t>
      </w:r>
    </w:p>
    <w:p w14:paraId="4DEF0A69" w14:textId="77777777" w:rsidR="00E21D44" w:rsidRPr="001037C4" w:rsidRDefault="00E21D44" w:rsidP="001D786A">
      <w:pPr>
        <w:spacing w:after="240" w:line="240" w:lineRule="auto"/>
        <w:jc w:val="both"/>
        <w:outlineLvl w:val="9"/>
      </w:pPr>
      <w:r w:rsidRPr="001037C4">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66F3AD4" w14:textId="77777777" w:rsidR="00E21D44" w:rsidRPr="001037C4" w:rsidRDefault="00E21D44" w:rsidP="001D786A">
      <w:pPr>
        <w:spacing w:after="240" w:line="240" w:lineRule="auto"/>
        <w:jc w:val="both"/>
        <w:outlineLvl w:val="9"/>
      </w:pPr>
      <w:r w:rsidRPr="001037C4">
        <w:t xml:space="preserve"> </w:t>
      </w:r>
    </w:p>
    <w:p w14:paraId="5430CB4E" w14:textId="77777777" w:rsidR="00E21D44" w:rsidRPr="001037C4" w:rsidRDefault="00E21D44" w:rsidP="001D786A">
      <w:pPr>
        <w:spacing w:after="240" w:line="240" w:lineRule="auto"/>
        <w:contextualSpacing/>
        <w:jc w:val="both"/>
        <w:outlineLvl w:val="9"/>
      </w:pPr>
      <w:r w:rsidRPr="001037C4">
        <w:t xml:space="preserve">Sincerely, </w:t>
      </w:r>
    </w:p>
    <w:p w14:paraId="6EF44593" w14:textId="77777777" w:rsidR="00E21D44" w:rsidRPr="001037C4" w:rsidRDefault="00E21D44" w:rsidP="001D786A">
      <w:pPr>
        <w:spacing w:after="240" w:line="240" w:lineRule="auto"/>
        <w:contextualSpacing/>
        <w:jc w:val="both"/>
        <w:outlineLvl w:val="9"/>
      </w:pPr>
    </w:p>
    <w:p w14:paraId="2C1E1B3B" w14:textId="77777777" w:rsidR="00E21D44" w:rsidRPr="001037C4" w:rsidRDefault="00E21D44" w:rsidP="001D786A">
      <w:pPr>
        <w:spacing w:after="240" w:line="240" w:lineRule="auto"/>
        <w:contextualSpacing/>
        <w:jc w:val="both"/>
        <w:outlineLvl w:val="9"/>
      </w:pPr>
    </w:p>
    <w:p w14:paraId="1A075F9B" w14:textId="77777777" w:rsidR="00E21D44" w:rsidRPr="001037C4" w:rsidRDefault="00E21D44" w:rsidP="001D786A">
      <w:pPr>
        <w:spacing w:after="240" w:line="240" w:lineRule="auto"/>
        <w:contextualSpacing/>
        <w:jc w:val="both"/>
        <w:outlineLvl w:val="9"/>
      </w:pPr>
      <w:r w:rsidRPr="001037C4">
        <w:t xml:space="preserve">[Sr. officer of the institution] </w:t>
      </w:r>
    </w:p>
    <w:p w14:paraId="27EB877D" w14:textId="77777777" w:rsidR="00E21D44" w:rsidRPr="001037C4" w:rsidRDefault="00E21D44" w:rsidP="001D786A">
      <w:pPr>
        <w:spacing w:after="240" w:line="240" w:lineRule="auto"/>
        <w:contextualSpacing/>
        <w:jc w:val="both"/>
        <w:outlineLvl w:val="9"/>
      </w:pPr>
      <w:r w:rsidRPr="001037C4">
        <w:t>Signature of President or</w:t>
      </w:r>
    </w:p>
    <w:p w14:paraId="1842D490" w14:textId="7012B474" w:rsidR="00E21D44" w:rsidRPr="001037C4" w:rsidRDefault="00E21D44" w:rsidP="001D786A">
      <w:pPr>
        <w:spacing w:after="240" w:line="240" w:lineRule="auto"/>
        <w:contextualSpacing/>
        <w:jc w:val="both"/>
        <w:outlineLvl w:val="9"/>
      </w:pPr>
      <w:r w:rsidRPr="001037C4">
        <w:t>Executive Office</w:t>
      </w:r>
      <w:r w:rsidRPr="001037C4">
        <w:br w:type="page"/>
      </w:r>
    </w:p>
    <w:p w14:paraId="56E164F7" w14:textId="77777777" w:rsidR="00E21D44" w:rsidRPr="00AE1843" w:rsidRDefault="00E21D44" w:rsidP="00701A03">
      <w:pPr>
        <w:spacing w:after="240"/>
        <w:jc w:val="both"/>
        <w:outlineLvl w:val="9"/>
      </w:pPr>
      <w:r w:rsidRPr="00AE1843">
        <w:rPr>
          <w:noProof/>
        </w:rPr>
        <w:lastRenderedPageBreak/>
        <mc:AlternateContent>
          <mc:Choice Requires="wps">
            <w:drawing>
              <wp:anchor distT="0" distB="0" distL="114300" distR="114300" simplePos="0" relativeHeight="251659264" behindDoc="0" locked="0" layoutInCell="0" allowOverlap="1" wp14:anchorId="5632B600" wp14:editId="727CF3F1">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B431"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1FEB2A9A" w14:textId="77777777" w:rsidR="00E21D44" w:rsidRPr="00DF0C17" w:rsidRDefault="00E21D44" w:rsidP="00701A03">
      <w:pPr>
        <w:spacing w:after="240"/>
        <w:jc w:val="both"/>
        <w:outlineLvl w:val="9"/>
      </w:pPr>
      <w:r w:rsidRPr="00DF0C17">
        <w:t xml:space="preserve"> FOR INTERNAL USE ONLY AT Department of State</w:t>
      </w:r>
    </w:p>
    <w:p w14:paraId="1BCE2BBE" w14:textId="77777777" w:rsidR="00E21D44" w:rsidRPr="001037C4" w:rsidRDefault="00E21D44" w:rsidP="00701A03">
      <w:pPr>
        <w:spacing w:after="240"/>
        <w:jc w:val="both"/>
        <w:outlineLvl w:val="9"/>
      </w:pPr>
    </w:p>
    <w:p w14:paraId="4F70CAAD" w14:textId="77777777" w:rsidR="00E21D44" w:rsidRPr="001037C4" w:rsidRDefault="00E21D44" w:rsidP="00701A03">
      <w:pPr>
        <w:spacing w:after="240"/>
        <w:jc w:val="both"/>
        <w:outlineLvl w:val="9"/>
      </w:pPr>
      <w:r w:rsidRPr="001037C4">
        <w:t xml:space="preserve">   Reviewed by:  ____________________________________________________________________</w:t>
      </w:r>
    </w:p>
    <w:p w14:paraId="351C2098" w14:textId="77777777" w:rsidR="00E21D44" w:rsidRPr="001037C4" w:rsidRDefault="00E21D44" w:rsidP="00701A03">
      <w:pPr>
        <w:spacing w:after="240"/>
        <w:jc w:val="both"/>
        <w:outlineLvl w:val="9"/>
      </w:pPr>
      <w:r w:rsidRPr="001037C4">
        <w:t xml:space="preserve">   Date:  __________________________________________________________________________</w:t>
      </w:r>
    </w:p>
    <w:p w14:paraId="131B4794" w14:textId="77777777" w:rsidR="00E21D44" w:rsidRPr="00D105CA" w:rsidRDefault="00E21D44" w:rsidP="00701A03">
      <w:pPr>
        <w:spacing w:after="240"/>
        <w:jc w:val="both"/>
        <w:outlineLvl w:val="9"/>
      </w:pPr>
      <w:r w:rsidRPr="001037C4">
        <w:t xml:space="preserve">   Comments:</w:t>
      </w:r>
    </w:p>
    <w:p w14:paraId="1895C2DF" w14:textId="77777777" w:rsidR="00E21D44" w:rsidRPr="00D105CA" w:rsidRDefault="00E21D44" w:rsidP="00701A03">
      <w:pPr>
        <w:spacing w:after="240"/>
        <w:jc w:val="both"/>
        <w:outlineLvl w:val="9"/>
      </w:pPr>
    </w:p>
    <w:p w14:paraId="4461B124" w14:textId="77777777" w:rsidR="00E21D44" w:rsidRPr="00D105CA" w:rsidRDefault="00E21D44" w:rsidP="00701A03">
      <w:pPr>
        <w:spacing w:after="240"/>
        <w:jc w:val="both"/>
        <w:outlineLvl w:val="9"/>
      </w:pPr>
    </w:p>
    <w:p w14:paraId="72D57A88" w14:textId="77777777" w:rsidR="00E21D44" w:rsidRPr="00D105CA" w:rsidRDefault="00E21D44" w:rsidP="00701A03">
      <w:pPr>
        <w:spacing w:after="240"/>
        <w:jc w:val="both"/>
        <w:outlineLvl w:val="9"/>
      </w:pPr>
    </w:p>
    <w:p w14:paraId="02CAA60D" w14:textId="77777777" w:rsidR="00E21D44" w:rsidRPr="00D105CA" w:rsidRDefault="00E21D44" w:rsidP="00701A03">
      <w:pPr>
        <w:spacing w:after="240"/>
        <w:jc w:val="both"/>
        <w:outlineLvl w:val="9"/>
      </w:pPr>
    </w:p>
    <w:p w14:paraId="3350F0E7" w14:textId="77777777" w:rsidR="00E21D44" w:rsidRPr="00D105CA" w:rsidRDefault="00E21D44" w:rsidP="00701A03">
      <w:pPr>
        <w:spacing w:after="240"/>
        <w:jc w:val="both"/>
        <w:outlineLvl w:val="9"/>
      </w:pPr>
    </w:p>
    <w:p w14:paraId="43369FE4" w14:textId="77777777" w:rsidR="00E21D44" w:rsidRPr="00D105CA" w:rsidRDefault="00E21D44" w:rsidP="00701A03">
      <w:pPr>
        <w:spacing w:after="240"/>
        <w:jc w:val="both"/>
        <w:outlineLvl w:val="9"/>
      </w:pPr>
    </w:p>
    <w:p w14:paraId="21A0D3BC" w14:textId="77777777" w:rsidR="00E21D44" w:rsidRPr="00D105CA" w:rsidRDefault="00E21D44" w:rsidP="00701A03">
      <w:pPr>
        <w:spacing w:after="240"/>
        <w:jc w:val="both"/>
        <w:outlineLvl w:val="9"/>
      </w:pPr>
    </w:p>
    <w:p w14:paraId="31E787F9" w14:textId="77777777" w:rsidR="00662BD5" w:rsidRPr="00D105CA" w:rsidRDefault="00662BD5" w:rsidP="00701A03">
      <w:pPr>
        <w:spacing w:after="240"/>
        <w:jc w:val="both"/>
        <w:outlineLvl w:val="9"/>
      </w:pPr>
    </w:p>
    <w:sectPr w:rsidR="00662BD5" w:rsidRPr="00D105CA" w:rsidSect="00E51566">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1E18E" w14:textId="77777777" w:rsidR="002907F6" w:rsidRDefault="002907F6" w:rsidP="002907F6">
      <w:r>
        <w:separator/>
      </w:r>
    </w:p>
  </w:endnote>
  <w:endnote w:type="continuationSeparator" w:id="0">
    <w:p w14:paraId="0A732986" w14:textId="77777777" w:rsidR="002907F6" w:rsidRDefault="002907F6" w:rsidP="002907F6">
      <w:r>
        <w:continuationSeparator/>
      </w:r>
    </w:p>
  </w:endnote>
  <w:endnote w:type="continuationNotice" w:id="1">
    <w:p w14:paraId="1B62D243" w14:textId="77777777" w:rsidR="002907F6" w:rsidRDefault="002907F6" w:rsidP="00290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3EA07" w14:textId="115C4418" w:rsidR="002907F6" w:rsidRDefault="002907F6" w:rsidP="002907F6">
    <w:pPr>
      <w:pStyle w:val="Footer"/>
    </w:pPr>
    <w:r>
      <w:fldChar w:fldCharType="begin"/>
    </w:r>
    <w:r>
      <w:instrText xml:space="preserve"> PAGE   \* MERGEFORMAT </w:instrText>
    </w:r>
    <w:r>
      <w:fldChar w:fldCharType="separate"/>
    </w:r>
    <w:r w:rsidR="00D711B7">
      <w:rPr>
        <w:noProof/>
      </w:rPr>
      <w:t>1</w:t>
    </w:r>
    <w:r>
      <w:rPr>
        <w:noProof/>
      </w:rPr>
      <w:fldChar w:fldCharType="end"/>
    </w:r>
  </w:p>
  <w:p w14:paraId="55C5EFA6" w14:textId="77777777" w:rsidR="002907F6" w:rsidRDefault="002907F6" w:rsidP="00290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DC9DB" w14:textId="77777777" w:rsidR="002907F6" w:rsidRDefault="002907F6" w:rsidP="002907F6">
      <w:r>
        <w:separator/>
      </w:r>
    </w:p>
  </w:footnote>
  <w:footnote w:type="continuationSeparator" w:id="0">
    <w:p w14:paraId="51D71B39" w14:textId="77777777" w:rsidR="002907F6" w:rsidRDefault="002907F6" w:rsidP="002907F6">
      <w:r>
        <w:continuationSeparator/>
      </w:r>
    </w:p>
  </w:footnote>
  <w:footnote w:type="continuationNotice" w:id="1">
    <w:p w14:paraId="6D55BD41" w14:textId="77777777" w:rsidR="002907F6" w:rsidRDefault="002907F6" w:rsidP="002907F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154F1FF1"/>
    <w:multiLevelType w:val="hybridMultilevel"/>
    <w:tmpl w:val="1DA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023294"/>
    <w:multiLevelType w:val="hybridMultilevel"/>
    <w:tmpl w:val="4FEC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D3040"/>
    <w:multiLevelType w:val="hybridMultilevel"/>
    <w:tmpl w:val="3F9EE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E3566"/>
    <w:multiLevelType w:val="hybridMultilevel"/>
    <w:tmpl w:val="9FB2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2D91A60"/>
    <w:multiLevelType w:val="hybridMultilevel"/>
    <w:tmpl w:val="FE3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AB31D0"/>
    <w:multiLevelType w:val="hybridMultilevel"/>
    <w:tmpl w:val="332683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801C9"/>
    <w:multiLevelType w:val="hybridMultilevel"/>
    <w:tmpl w:val="3F24A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0FA31D0"/>
    <w:multiLevelType w:val="hybridMultilevel"/>
    <w:tmpl w:val="CE1815F6"/>
    <w:lvl w:ilvl="0" w:tplc="04090001">
      <w:start w:val="1"/>
      <w:numFmt w:val="bullet"/>
      <w:lvlText w:val=""/>
      <w:lvlJc w:val="left"/>
      <w:pPr>
        <w:ind w:left="720" w:hanging="360"/>
      </w:pPr>
      <w:rPr>
        <w:rFonts w:ascii="Symbol" w:hAnsi="Symbol" w:hint="default"/>
        <w:b w:val="0"/>
      </w:rPr>
    </w:lvl>
    <w:lvl w:ilvl="1" w:tplc="3378F80C">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067EFF"/>
    <w:multiLevelType w:val="hybridMultilevel"/>
    <w:tmpl w:val="801C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0"/>
  </w:num>
  <w:num w:numId="4">
    <w:abstractNumId w:val="14"/>
  </w:num>
  <w:num w:numId="5">
    <w:abstractNumId w:val="12"/>
  </w:num>
  <w:num w:numId="6">
    <w:abstractNumId w:val="13"/>
  </w:num>
  <w:num w:numId="7">
    <w:abstractNumId w:val="8"/>
  </w:num>
  <w:num w:numId="8">
    <w:abstractNumId w:val="6"/>
  </w:num>
  <w:num w:numId="9">
    <w:abstractNumId w:val="15"/>
  </w:num>
  <w:num w:numId="10">
    <w:abstractNumId w:val="9"/>
  </w:num>
  <w:num w:numId="11">
    <w:abstractNumId w:val="10"/>
  </w:num>
  <w:num w:numId="12">
    <w:abstractNumId w:val="4"/>
  </w:num>
  <w:num w:numId="13">
    <w:abstractNumId w:val="11"/>
  </w:num>
  <w:num w:numId="14">
    <w:abstractNumId w:val="2"/>
  </w:num>
  <w:num w:numId="15">
    <w:abstractNumId w:val="3"/>
  </w:num>
  <w:num w:numId="16">
    <w:abstractNumId w:val="17"/>
  </w:num>
  <w:num w:numId="1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4AAD"/>
    <w:rsid w:val="000150DA"/>
    <w:rsid w:val="0002062C"/>
    <w:rsid w:val="0002150A"/>
    <w:rsid w:val="00022F4D"/>
    <w:rsid w:val="000271B8"/>
    <w:rsid w:val="000357B9"/>
    <w:rsid w:val="0004014A"/>
    <w:rsid w:val="00041114"/>
    <w:rsid w:val="00041F90"/>
    <w:rsid w:val="000434EC"/>
    <w:rsid w:val="00045DFC"/>
    <w:rsid w:val="000460CE"/>
    <w:rsid w:val="00046898"/>
    <w:rsid w:val="00047718"/>
    <w:rsid w:val="00050B8D"/>
    <w:rsid w:val="00051D1C"/>
    <w:rsid w:val="00053475"/>
    <w:rsid w:val="00057E1A"/>
    <w:rsid w:val="00060FDF"/>
    <w:rsid w:val="00061221"/>
    <w:rsid w:val="000630E8"/>
    <w:rsid w:val="00063805"/>
    <w:rsid w:val="00066834"/>
    <w:rsid w:val="00066CD9"/>
    <w:rsid w:val="00080168"/>
    <w:rsid w:val="0008092F"/>
    <w:rsid w:val="000816FD"/>
    <w:rsid w:val="00084CD0"/>
    <w:rsid w:val="000915EE"/>
    <w:rsid w:val="000A154F"/>
    <w:rsid w:val="000A26F4"/>
    <w:rsid w:val="000A473C"/>
    <w:rsid w:val="000A598E"/>
    <w:rsid w:val="000B165B"/>
    <w:rsid w:val="000B16F8"/>
    <w:rsid w:val="000B1E4B"/>
    <w:rsid w:val="000B1F1D"/>
    <w:rsid w:val="000B43DF"/>
    <w:rsid w:val="000B760F"/>
    <w:rsid w:val="000C05FB"/>
    <w:rsid w:val="000C1A65"/>
    <w:rsid w:val="000C4532"/>
    <w:rsid w:val="000C6046"/>
    <w:rsid w:val="000C7584"/>
    <w:rsid w:val="000D39AF"/>
    <w:rsid w:val="000E33D4"/>
    <w:rsid w:val="000E59AA"/>
    <w:rsid w:val="000E7725"/>
    <w:rsid w:val="000F075F"/>
    <w:rsid w:val="000F0D10"/>
    <w:rsid w:val="000F4E4F"/>
    <w:rsid w:val="000F6754"/>
    <w:rsid w:val="001037C4"/>
    <w:rsid w:val="00111F90"/>
    <w:rsid w:val="00120CBA"/>
    <w:rsid w:val="00121093"/>
    <w:rsid w:val="00121B33"/>
    <w:rsid w:val="00124F8F"/>
    <w:rsid w:val="001276B5"/>
    <w:rsid w:val="00136D2D"/>
    <w:rsid w:val="00142254"/>
    <w:rsid w:val="00143FCE"/>
    <w:rsid w:val="00145EF0"/>
    <w:rsid w:val="00150865"/>
    <w:rsid w:val="001530F3"/>
    <w:rsid w:val="00153A19"/>
    <w:rsid w:val="0015421B"/>
    <w:rsid w:val="001547F4"/>
    <w:rsid w:val="001576BD"/>
    <w:rsid w:val="0015775D"/>
    <w:rsid w:val="00163066"/>
    <w:rsid w:val="00164613"/>
    <w:rsid w:val="001663C9"/>
    <w:rsid w:val="001764C6"/>
    <w:rsid w:val="0017665A"/>
    <w:rsid w:val="00187214"/>
    <w:rsid w:val="00187A23"/>
    <w:rsid w:val="00193064"/>
    <w:rsid w:val="001937E2"/>
    <w:rsid w:val="00194259"/>
    <w:rsid w:val="00194685"/>
    <w:rsid w:val="00194744"/>
    <w:rsid w:val="00194CF6"/>
    <w:rsid w:val="001A200F"/>
    <w:rsid w:val="001A3041"/>
    <w:rsid w:val="001A3D45"/>
    <w:rsid w:val="001A5E7A"/>
    <w:rsid w:val="001B275D"/>
    <w:rsid w:val="001B687F"/>
    <w:rsid w:val="001B74AF"/>
    <w:rsid w:val="001C078C"/>
    <w:rsid w:val="001C259F"/>
    <w:rsid w:val="001C2EBE"/>
    <w:rsid w:val="001C5496"/>
    <w:rsid w:val="001C7C9B"/>
    <w:rsid w:val="001D18AB"/>
    <w:rsid w:val="001D2907"/>
    <w:rsid w:val="001D6C85"/>
    <w:rsid w:val="001D73D3"/>
    <w:rsid w:val="001D786A"/>
    <w:rsid w:val="001E1B76"/>
    <w:rsid w:val="001E27CA"/>
    <w:rsid w:val="001F27F8"/>
    <w:rsid w:val="001F29A6"/>
    <w:rsid w:val="001F5075"/>
    <w:rsid w:val="001F55D8"/>
    <w:rsid w:val="001F707C"/>
    <w:rsid w:val="00204CC9"/>
    <w:rsid w:val="0020520B"/>
    <w:rsid w:val="002104E7"/>
    <w:rsid w:val="002107B2"/>
    <w:rsid w:val="00210959"/>
    <w:rsid w:val="00213072"/>
    <w:rsid w:val="002151A5"/>
    <w:rsid w:val="00215714"/>
    <w:rsid w:val="00225E3A"/>
    <w:rsid w:val="00237852"/>
    <w:rsid w:val="00240955"/>
    <w:rsid w:val="002411F7"/>
    <w:rsid w:val="00242FE9"/>
    <w:rsid w:val="002458FF"/>
    <w:rsid w:val="002472B8"/>
    <w:rsid w:val="00251181"/>
    <w:rsid w:val="0025191A"/>
    <w:rsid w:val="00252775"/>
    <w:rsid w:val="00253762"/>
    <w:rsid w:val="00255761"/>
    <w:rsid w:val="002561B4"/>
    <w:rsid w:val="00260718"/>
    <w:rsid w:val="00263E06"/>
    <w:rsid w:val="002664F3"/>
    <w:rsid w:val="00267154"/>
    <w:rsid w:val="002676B6"/>
    <w:rsid w:val="002679BE"/>
    <w:rsid w:val="00272E3A"/>
    <w:rsid w:val="002906D2"/>
    <w:rsid w:val="002907F6"/>
    <w:rsid w:val="002915AC"/>
    <w:rsid w:val="002966C8"/>
    <w:rsid w:val="002A0A9D"/>
    <w:rsid w:val="002A39E7"/>
    <w:rsid w:val="002A5C3E"/>
    <w:rsid w:val="002B2BED"/>
    <w:rsid w:val="002B6122"/>
    <w:rsid w:val="002B7895"/>
    <w:rsid w:val="002C12AF"/>
    <w:rsid w:val="002C16A2"/>
    <w:rsid w:val="002C172E"/>
    <w:rsid w:val="002C2227"/>
    <w:rsid w:val="002D0160"/>
    <w:rsid w:val="002D1A2D"/>
    <w:rsid w:val="002D5F43"/>
    <w:rsid w:val="002E28F7"/>
    <w:rsid w:val="002E31F0"/>
    <w:rsid w:val="002E7541"/>
    <w:rsid w:val="002E7E62"/>
    <w:rsid w:val="002F3A3D"/>
    <w:rsid w:val="002F40FB"/>
    <w:rsid w:val="002F50AC"/>
    <w:rsid w:val="002F6A2D"/>
    <w:rsid w:val="0030761C"/>
    <w:rsid w:val="00310137"/>
    <w:rsid w:val="00312C1C"/>
    <w:rsid w:val="00321264"/>
    <w:rsid w:val="00321B26"/>
    <w:rsid w:val="003318C1"/>
    <w:rsid w:val="00332688"/>
    <w:rsid w:val="00332AD7"/>
    <w:rsid w:val="003362B3"/>
    <w:rsid w:val="00337015"/>
    <w:rsid w:val="003374AC"/>
    <w:rsid w:val="00341E69"/>
    <w:rsid w:val="003473F2"/>
    <w:rsid w:val="003475DE"/>
    <w:rsid w:val="00355C42"/>
    <w:rsid w:val="00355D2A"/>
    <w:rsid w:val="00371A0B"/>
    <w:rsid w:val="00371D8D"/>
    <w:rsid w:val="003727BD"/>
    <w:rsid w:val="00374EE9"/>
    <w:rsid w:val="003756F6"/>
    <w:rsid w:val="00376A91"/>
    <w:rsid w:val="00377A3F"/>
    <w:rsid w:val="00381E9D"/>
    <w:rsid w:val="003820BA"/>
    <w:rsid w:val="003821BC"/>
    <w:rsid w:val="00382641"/>
    <w:rsid w:val="00383F01"/>
    <w:rsid w:val="003854DB"/>
    <w:rsid w:val="00385FD6"/>
    <w:rsid w:val="003918A3"/>
    <w:rsid w:val="00392755"/>
    <w:rsid w:val="00393158"/>
    <w:rsid w:val="00394935"/>
    <w:rsid w:val="00396D8B"/>
    <w:rsid w:val="003A324A"/>
    <w:rsid w:val="003A3A35"/>
    <w:rsid w:val="003A51D8"/>
    <w:rsid w:val="003C03B9"/>
    <w:rsid w:val="003C142B"/>
    <w:rsid w:val="003C72A3"/>
    <w:rsid w:val="003C7DBC"/>
    <w:rsid w:val="003D1637"/>
    <w:rsid w:val="003D1EAA"/>
    <w:rsid w:val="003E20F8"/>
    <w:rsid w:val="003E29F4"/>
    <w:rsid w:val="003E7689"/>
    <w:rsid w:val="003F2A36"/>
    <w:rsid w:val="003F71F5"/>
    <w:rsid w:val="003F7FE6"/>
    <w:rsid w:val="0040007A"/>
    <w:rsid w:val="00400F9B"/>
    <w:rsid w:val="004042CB"/>
    <w:rsid w:val="00404DEA"/>
    <w:rsid w:val="00405EFF"/>
    <w:rsid w:val="00415002"/>
    <w:rsid w:val="004165F0"/>
    <w:rsid w:val="00421269"/>
    <w:rsid w:val="00421B2D"/>
    <w:rsid w:val="00430EA3"/>
    <w:rsid w:val="0043194D"/>
    <w:rsid w:val="00433562"/>
    <w:rsid w:val="00441295"/>
    <w:rsid w:val="00443175"/>
    <w:rsid w:val="00444CA1"/>
    <w:rsid w:val="004452A0"/>
    <w:rsid w:val="00446697"/>
    <w:rsid w:val="00450856"/>
    <w:rsid w:val="004566E7"/>
    <w:rsid w:val="00456F71"/>
    <w:rsid w:val="004609C4"/>
    <w:rsid w:val="00462D76"/>
    <w:rsid w:val="00465475"/>
    <w:rsid w:val="00466B1D"/>
    <w:rsid w:val="00472337"/>
    <w:rsid w:val="0047710A"/>
    <w:rsid w:val="004778E4"/>
    <w:rsid w:val="00482FD1"/>
    <w:rsid w:val="00487281"/>
    <w:rsid w:val="004919C1"/>
    <w:rsid w:val="00491B4F"/>
    <w:rsid w:val="00491D7F"/>
    <w:rsid w:val="0049324A"/>
    <w:rsid w:val="00494786"/>
    <w:rsid w:val="0049617F"/>
    <w:rsid w:val="00496A0A"/>
    <w:rsid w:val="004A1EBD"/>
    <w:rsid w:val="004A2F8A"/>
    <w:rsid w:val="004A4547"/>
    <w:rsid w:val="004A46CC"/>
    <w:rsid w:val="004A6CCE"/>
    <w:rsid w:val="004A7EB6"/>
    <w:rsid w:val="004B27F6"/>
    <w:rsid w:val="004B2C96"/>
    <w:rsid w:val="004B3327"/>
    <w:rsid w:val="004B3671"/>
    <w:rsid w:val="004B3892"/>
    <w:rsid w:val="004B60E8"/>
    <w:rsid w:val="004C0DF4"/>
    <w:rsid w:val="004C38E1"/>
    <w:rsid w:val="004C4CC5"/>
    <w:rsid w:val="004C7E03"/>
    <w:rsid w:val="004D2A84"/>
    <w:rsid w:val="004D36C8"/>
    <w:rsid w:val="004D663E"/>
    <w:rsid w:val="004E140D"/>
    <w:rsid w:val="004F21D5"/>
    <w:rsid w:val="004F42A0"/>
    <w:rsid w:val="004F5D41"/>
    <w:rsid w:val="004F686B"/>
    <w:rsid w:val="004F6D50"/>
    <w:rsid w:val="005033AE"/>
    <w:rsid w:val="00504E40"/>
    <w:rsid w:val="00514611"/>
    <w:rsid w:val="005158DF"/>
    <w:rsid w:val="0051660F"/>
    <w:rsid w:val="00520548"/>
    <w:rsid w:val="00521022"/>
    <w:rsid w:val="00521119"/>
    <w:rsid w:val="00525890"/>
    <w:rsid w:val="005258BA"/>
    <w:rsid w:val="005272BB"/>
    <w:rsid w:val="005313A6"/>
    <w:rsid w:val="00533F7D"/>
    <w:rsid w:val="00533F8C"/>
    <w:rsid w:val="005444B0"/>
    <w:rsid w:val="0054469E"/>
    <w:rsid w:val="00544851"/>
    <w:rsid w:val="00544972"/>
    <w:rsid w:val="00544AF9"/>
    <w:rsid w:val="005455CD"/>
    <w:rsid w:val="00555AB4"/>
    <w:rsid w:val="00557C15"/>
    <w:rsid w:val="00562165"/>
    <w:rsid w:val="0056265C"/>
    <w:rsid w:val="00562FCD"/>
    <w:rsid w:val="005635DD"/>
    <w:rsid w:val="00565921"/>
    <w:rsid w:val="005710FC"/>
    <w:rsid w:val="0057183C"/>
    <w:rsid w:val="00572845"/>
    <w:rsid w:val="00573812"/>
    <w:rsid w:val="00576EE4"/>
    <w:rsid w:val="00580FC9"/>
    <w:rsid w:val="00581AA9"/>
    <w:rsid w:val="00584285"/>
    <w:rsid w:val="00586903"/>
    <w:rsid w:val="00586BCC"/>
    <w:rsid w:val="00587E26"/>
    <w:rsid w:val="00591827"/>
    <w:rsid w:val="00594AF4"/>
    <w:rsid w:val="005958FD"/>
    <w:rsid w:val="00597FDA"/>
    <w:rsid w:val="005A0928"/>
    <w:rsid w:val="005B07A9"/>
    <w:rsid w:val="005B14ED"/>
    <w:rsid w:val="005B1F9B"/>
    <w:rsid w:val="005B3072"/>
    <w:rsid w:val="005C06AF"/>
    <w:rsid w:val="005C27E3"/>
    <w:rsid w:val="005C28F5"/>
    <w:rsid w:val="005C3EEB"/>
    <w:rsid w:val="005C48E4"/>
    <w:rsid w:val="005C4F98"/>
    <w:rsid w:val="005D1700"/>
    <w:rsid w:val="005D2E37"/>
    <w:rsid w:val="005D774D"/>
    <w:rsid w:val="005D7D72"/>
    <w:rsid w:val="005E0F26"/>
    <w:rsid w:val="005E1ABB"/>
    <w:rsid w:val="005F2082"/>
    <w:rsid w:val="005F27CF"/>
    <w:rsid w:val="005F348C"/>
    <w:rsid w:val="005F3867"/>
    <w:rsid w:val="005F6C96"/>
    <w:rsid w:val="0060358A"/>
    <w:rsid w:val="00605F0A"/>
    <w:rsid w:val="00614C4A"/>
    <w:rsid w:val="006167F6"/>
    <w:rsid w:val="00623282"/>
    <w:rsid w:val="006425F9"/>
    <w:rsid w:val="00655F5E"/>
    <w:rsid w:val="00656467"/>
    <w:rsid w:val="00657224"/>
    <w:rsid w:val="0066111D"/>
    <w:rsid w:val="00661AF3"/>
    <w:rsid w:val="00662395"/>
    <w:rsid w:val="00662BD5"/>
    <w:rsid w:val="006718E4"/>
    <w:rsid w:val="006747AE"/>
    <w:rsid w:val="00675A8E"/>
    <w:rsid w:val="006802D3"/>
    <w:rsid w:val="00680D34"/>
    <w:rsid w:val="00684486"/>
    <w:rsid w:val="006871D4"/>
    <w:rsid w:val="00690D6E"/>
    <w:rsid w:val="006914D4"/>
    <w:rsid w:val="006956CE"/>
    <w:rsid w:val="00697E9B"/>
    <w:rsid w:val="006A16BA"/>
    <w:rsid w:val="006A5043"/>
    <w:rsid w:val="006C42AD"/>
    <w:rsid w:val="006D0C75"/>
    <w:rsid w:val="006D45F3"/>
    <w:rsid w:val="006D48A5"/>
    <w:rsid w:val="006D57D7"/>
    <w:rsid w:val="006D5E70"/>
    <w:rsid w:val="006D6CAF"/>
    <w:rsid w:val="006E3B4E"/>
    <w:rsid w:val="006E3D6E"/>
    <w:rsid w:val="006E5492"/>
    <w:rsid w:val="006E6F46"/>
    <w:rsid w:val="006F141C"/>
    <w:rsid w:val="006F1A93"/>
    <w:rsid w:val="006F58A0"/>
    <w:rsid w:val="006F7935"/>
    <w:rsid w:val="00701924"/>
    <w:rsid w:val="00701A03"/>
    <w:rsid w:val="007047C4"/>
    <w:rsid w:val="00705E13"/>
    <w:rsid w:val="007109EB"/>
    <w:rsid w:val="00717A48"/>
    <w:rsid w:val="00721979"/>
    <w:rsid w:val="00732C6A"/>
    <w:rsid w:val="00733450"/>
    <w:rsid w:val="007358D1"/>
    <w:rsid w:val="0074226B"/>
    <w:rsid w:val="0074239B"/>
    <w:rsid w:val="00746E7A"/>
    <w:rsid w:val="00747367"/>
    <w:rsid w:val="00757D3B"/>
    <w:rsid w:val="007660A1"/>
    <w:rsid w:val="00771426"/>
    <w:rsid w:val="007822C3"/>
    <w:rsid w:val="0078353B"/>
    <w:rsid w:val="007859C1"/>
    <w:rsid w:val="007914D0"/>
    <w:rsid w:val="00797E9B"/>
    <w:rsid w:val="007A06B9"/>
    <w:rsid w:val="007A1FF4"/>
    <w:rsid w:val="007A5361"/>
    <w:rsid w:val="007A5588"/>
    <w:rsid w:val="007B2EF6"/>
    <w:rsid w:val="007B3979"/>
    <w:rsid w:val="007B4146"/>
    <w:rsid w:val="007B7D0D"/>
    <w:rsid w:val="007C2039"/>
    <w:rsid w:val="007C4222"/>
    <w:rsid w:val="007C4470"/>
    <w:rsid w:val="007C4901"/>
    <w:rsid w:val="007D7F68"/>
    <w:rsid w:val="007E260A"/>
    <w:rsid w:val="007E43D7"/>
    <w:rsid w:val="007E4901"/>
    <w:rsid w:val="007E5C16"/>
    <w:rsid w:val="007F4323"/>
    <w:rsid w:val="007F510F"/>
    <w:rsid w:val="007F5AE2"/>
    <w:rsid w:val="008026CF"/>
    <w:rsid w:val="0080534A"/>
    <w:rsid w:val="00807A99"/>
    <w:rsid w:val="008128F1"/>
    <w:rsid w:val="008146DF"/>
    <w:rsid w:val="00814988"/>
    <w:rsid w:val="008225D1"/>
    <w:rsid w:val="00824B77"/>
    <w:rsid w:val="0082543F"/>
    <w:rsid w:val="00827683"/>
    <w:rsid w:val="008318CC"/>
    <w:rsid w:val="00841041"/>
    <w:rsid w:val="00842344"/>
    <w:rsid w:val="00843145"/>
    <w:rsid w:val="00843174"/>
    <w:rsid w:val="0084351A"/>
    <w:rsid w:val="00844565"/>
    <w:rsid w:val="0084553C"/>
    <w:rsid w:val="00846687"/>
    <w:rsid w:val="00847147"/>
    <w:rsid w:val="008479AC"/>
    <w:rsid w:val="00856664"/>
    <w:rsid w:val="00856E24"/>
    <w:rsid w:val="00860925"/>
    <w:rsid w:val="00860AA3"/>
    <w:rsid w:val="00863E77"/>
    <w:rsid w:val="008677FF"/>
    <w:rsid w:val="00872B24"/>
    <w:rsid w:val="00874B0A"/>
    <w:rsid w:val="00877696"/>
    <w:rsid w:val="00883D9A"/>
    <w:rsid w:val="00886A18"/>
    <w:rsid w:val="00892141"/>
    <w:rsid w:val="0089225A"/>
    <w:rsid w:val="008932FA"/>
    <w:rsid w:val="008946F6"/>
    <w:rsid w:val="0089590B"/>
    <w:rsid w:val="0089597F"/>
    <w:rsid w:val="00895E80"/>
    <w:rsid w:val="008A2056"/>
    <w:rsid w:val="008A28E3"/>
    <w:rsid w:val="008A3785"/>
    <w:rsid w:val="008A398B"/>
    <w:rsid w:val="008A4F5C"/>
    <w:rsid w:val="008A743B"/>
    <w:rsid w:val="008B0993"/>
    <w:rsid w:val="008B2663"/>
    <w:rsid w:val="008B3581"/>
    <w:rsid w:val="008B38CA"/>
    <w:rsid w:val="008B607A"/>
    <w:rsid w:val="008B76AB"/>
    <w:rsid w:val="008C253A"/>
    <w:rsid w:val="008C50FB"/>
    <w:rsid w:val="008D0208"/>
    <w:rsid w:val="008D3095"/>
    <w:rsid w:val="008D3CE5"/>
    <w:rsid w:val="008D4941"/>
    <w:rsid w:val="008D51E5"/>
    <w:rsid w:val="008E1695"/>
    <w:rsid w:val="008E1ED0"/>
    <w:rsid w:val="008E694E"/>
    <w:rsid w:val="008F0E8C"/>
    <w:rsid w:val="008F2457"/>
    <w:rsid w:val="008F264B"/>
    <w:rsid w:val="008F6500"/>
    <w:rsid w:val="008F6ABC"/>
    <w:rsid w:val="0090519F"/>
    <w:rsid w:val="00911B7C"/>
    <w:rsid w:val="00915D4E"/>
    <w:rsid w:val="00916580"/>
    <w:rsid w:val="00920B88"/>
    <w:rsid w:val="00926D91"/>
    <w:rsid w:val="00944009"/>
    <w:rsid w:val="00944FE1"/>
    <w:rsid w:val="00952294"/>
    <w:rsid w:val="00954626"/>
    <w:rsid w:val="00954B1B"/>
    <w:rsid w:val="00955143"/>
    <w:rsid w:val="00972A82"/>
    <w:rsid w:val="00973CD4"/>
    <w:rsid w:val="009755E6"/>
    <w:rsid w:val="00977AC2"/>
    <w:rsid w:val="009866DF"/>
    <w:rsid w:val="00987493"/>
    <w:rsid w:val="00990428"/>
    <w:rsid w:val="00991651"/>
    <w:rsid w:val="00991DD1"/>
    <w:rsid w:val="009942A5"/>
    <w:rsid w:val="009943DF"/>
    <w:rsid w:val="00994B1E"/>
    <w:rsid w:val="00996471"/>
    <w:rsid w:val="00997BE7"/>
    <w:rsid w:val="009A1D4E"/>
    <w:rsid w:val="009A36BD"/>
    <w:rsid w:val="009A7EAC"/>
    <w:rsid w:val="009B0605"/>
    <w:rsid w:val="009B4A74"/>
    <w:rsid w:val="009C1749"/>
    <w:rsid w:val="009C5A22"/>
    <w:rsid w:val="009C5E6F"/>
    <w:rsid w:val="009C666D"/>
    <w:rsid w:val="009C6F0C"/>
    <w:rsid w:val="009D4234"/>
    <w:rsid w:val="009D5214"/>
    <w:rsid w:val="009D6F5E"/>
    <w:rsid w:val="009D77BD"/>
    <w:rsid w:val="009E419B"/>
    <w:rsid w:val="009F05F6"/>
    <w:rsid w:val="009F7D27"/>
    <w:rsid w:val="00A03165"/>
    <w:rsid w:val="00A04B0D"/>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51CDB"/>
    <w:rsid w:val="00A55FF1"/>
    <w:rsid w:val="00A5781B"/>
    <w:rsid w:val="00A57A5A"/>
    <w:rsid w:val="00A615AA"/>
    <w:rsid w:val="00A6652D"/>
    <w:rsid w:val="00A72B01"/>
    <w:rsid w:val="00A80CB2"/>
    <w:rsid w:val="00A81AAF"/>
    <w:rsid w:val="00A82E56"/>
    <w:rsid w:val="00A85A71"/>
    <w:rsid w:val="00A90412"/>
    <w:rsid w:val="00A9047F"/>
    <w:rsid w:val="00A92EDD"/>
    <w:rsid w:val="00A93706"/>
    <w:rsid w:val="00A93FD5"/>
    <w:rsid w:val="00A95D08"/>
    <w:rsid w:val="00A96843"/>
    <w:rsid w:val="00AA051E"/>
    <w:rsid w:val="00AA22FA"/>
    <w:rsid w:val="00AA5740"/>
    <w:rsid w:val="00AA791E"/>
    <w:rsid w:val="00AB6DC4"/>
    <w:rsid w:val="00AC066F"/>
    <w:rsid w:val="00AC07B9"/>
    <w:rsid w:val="00AC173F"/>
    <w:rsid w:val="00AD6212"/>
    <w:rsid w:val="00AE061E"/>
    <w:rsid w:val="00AE1843"/>
    <w:rsid w:val="00AE392F"/>
    <w:rsid w:val="00AE4015"/>
    <w:rsid w:val="00AE50BF"/>
    <w:rsid w:val="00AE5621"/>
    <w:rsid w:val="00AF077F"/>
    <w:rsid w:val="00AF2A82"/>
    <w:rsid w:val="00AF4A42"/>
    <w:rsid w:val="00AF5C57"/>
    <w:rsid w:val="00AF5D9D"/>
    <w:rsid w:val="00B04073"/>
    <w:rsid w:val="00B12056"/>
    <w:rsid w:val="00B1236D"/>
    <w:rsid w:val="00B13D2D"/>
    <w:rsid w:val="00B145C3"/>
    <w:rsid w:val="00B16868"/>
    <w:rsid w:val="00B16BDD"/>
    <w:rsid w:val="00B16E05"/>
    <w:rsid w:val="00B1730D"/>
    <w:rsid w:val="00B20491"/>
    <w:rsid w:val="00B21BE1"/>
    <w:rsid w:val="00B244BD"/>
    <w:rsid w:val="00B27453"/>
    <w:rsid w:val="00B27F48"/>
    <w:rsid w:val="00B27FDC"/>
    <w:rsid w:val="00B330CE"/>
    <w:rsid w:val="00B36FEC"/>
    <w:rsid w:val="00B43A30"/>
    <w:rsid w:val="00B43A41"/>
    <w:rsid w:val="00B47A88"/>
    <w:rsid w:val="00B51F09"/>
    <w:rsid w:val="00B601A0"/>
    <w:rsid w:val="00B66327"/>
    <w:rsid w:val="00B67CE0"/>
    <w:rsid w:val="00B73F2C"/>
    <w:rsid w:val="00B7529E"/>
    <w:rsid w:val="00B775DA"/>
    <w:rsid w:val="00B7788D"/>
    <w:rsid w:val="00B81001"/>
    <w:rsid w:val="00B8319A"/>
    <w:rsid w:val="00B834B0"/>
    <w:rsid w:val="00B845DC"/>
    <w:rsid w:val="00B90A4A"/>
    <w:rsid w:val="00B90E6D"/>
    <w:rsid w:val="00B93460"/>
    <w:rsid w:val="00B962AC"/>
    <w:rsid w:val="00B97373"/>
    <w:rsid w:val="00BA2AE9"/>
    <w:rsid w:val="00BA6186"/>
    <w:rsid w:val="00BA72DC"/>
    <w:rsid w:val="00BC0042"/>
    <w:rsid w:val="00BC09AF"/>
    <w:rsid w:val="00BC1030"/>
    <w:rsid w:val="00BC3C0F"/>
    <w:rsid w:val="00BC3F09"/>
    <w:rsid w:val="00BC4C8E"/>
    <w:rsid w:val="00BC75F6"/>
    <w:rsid w:val="00BD01AA"/>
    <w:rsid w:val="00BD08B1"/>
    <w:rsid w:val="00BD2BBF"/>
    <w:rsid w:val="00BE2768"/>
    <w:rsid w:val="00BE2794"/>
    <w:rsid w:val="00BE4559"/>
    <w:rsid w:val="00BF5F10"/>
    <w:rsid w:val="00BF686C"/>
    <w:rsid w:val="00BF6910"/>
    <w:rsid w:val="00BF6AD7"/>
    <w:rsid w:val="00C00D4B"/>
    <w:rsid w:val="00C0179F"/>
    <w:rsid w:val="00C04CA2"/>
    <w:rsid w:val="00C06B05"/>
    <w:rsid w:val="00C10154"/>
    <w:rsid w:val="00C16774"/>
    <w:rsid w:val="00C20ED5"/>
    <w:rsid w:val="00C25F41"/>
    <w:rsid w:val="00C26689"/>
    <w:rsid w:val="00C30259"/>
    <w:rsid w:val="00C303A3"/>
    <w:rsid w:val="00C30E43"/>
    <w:rsid w:val="00C33698"/>
    <w:rsid w:val="00C33CFF"/>
    <w:rsid w:val="00C40256"/>
    <w:rsid w:val="00C4112A"/>
    <w:rsid w:val="00C45E93"/>
    <w:rsid w:val="00C5129F"/>
    <w:rsid w:val="00C51B7E"/>
    <w:rsid w:val="00C55605"/>
    <w:rsid w:val="00C6062D"/>
    <w:rsid w:val="00C60B2A"/>
    <w:rsid w:val="00C614B4"/>
    <w:rsid w:val="00C61B3E"/>
    <w:rsid w:val="00C6248A"/>
    <w:rsid w:val="00C63508"/>
    <w:rsid w:val="00C63F14"/>
    <w:rsid w:val="00C742D5"/>
    <w:rsid w:val="00C80293"/>
    <w:rsid w:val="00C8063F"/>
    <w:rsid w:val="00C86AC1"/>
    <w:rsid w:val="00C87CEE"/>
    <w:rsid w:val="00C9578B"/>
    <w:rsid w:val="00C97BBE"/>
    <w:rsid w:val="00CA3701"/>
    <w:rsid w:val="00CB1672"/>
    <w:rsid w:val="00CB60B5"/>
    <w:rsid w:val="00CC1EAB"/>
    <w:rsid w:val="00CC3293"/>
    <w:rsid w:val="00CC4639"/>
    <w:rsid w:val="00CC4FC9"/>
    <w:rsid w:val="00CC5DB7"/>
    <w:rsid w:val="00CC71A5"/>
    <w:rsid w:val="00CD07F9"/>
    <w:rsid w:val="00CD255A"/>
    <w:rsid w:val="00CD572F"/>
    <w:rsid w:val="00CD6877"/>
    <w:rsid w:val="00CE0811"/>
    <w:rsid w:val="00CE0844"/>
    <w:rsid w:val="00CE178B"/>
    <w:rsid w:val="00CE7AAA"/>
    <w:rsid w:val="00CF3A41"/>
    <w:rsid w:val="00D031BB"/>
    <w:rsid w:val="00D03286"/>
    <w:rsid w:val="00D03613"/>
    <w:rsid w:val="00D06F71"/>
    <w:rsid w:val="00D105CA"/>
    <w:rsid w:val="00D1479A"/>
    <w:rsid w:val="00D15F71"/>
    <w:rsid w:val="00D17124"/>
    <w:rsid w:val="00D17224"/>
    <w:rsid w:val="00D173A3"/>
    <w:rsid w:val="00D17EBE"/>
    <w:rsid w:val="00D23E29"/>
    <w:rsid w:val="00D25885"/>
    <w:rsid w:val="00D25B35"/>
    <w:rsid w:val="00D265F9"/>
    <w:rsid w:val="00D32D97"/>
    <w:rsid w:val="00D34085"/>
    <w:rsid w:val="00D342C8"/>
    <w:rsid w:val="00D36882"/>
    <w:rsid w:val="00D404A1"/>
    <w:rsid w:val="00D42293"/>
    <w:rsid w:val="00D43065"/>
    <w:rsid w:val="00D432DF"/>
    <w:rsid w:val="00D44337"/>
    <w:rsid w:val="00D47679"/>
    <w:rsid w:val="00D54AF1"/>
    <w:rsid w:val="00D578A3"/>
    <w:rsid w:val="00D57E0E"/>
    <w:rsid w:val="00D64B11"/>
    <w:rsid w:val="00D711B7"/>
    <w:rsid w:val="00D73AA2"/>
    <w:rsid w:val="00D7459F"/>
    <w:rsid w:val="00D75D39"/>
    <w:rsid w:val="00D867A1"/>
    <w:rsid w:val="00D86E9E"/>
    <w:rsid w:val="00DA1208"/>
    <w:rsid w:val="00DA189A"/>
    <w:rsid w:val="00DA2D9F"/>
    <w:rsid w:val="00DA3741"/>
    <w:rsid w:val="00DC6800"/>
    <w:rsid w:val="00DD2DDA"/>
    <w:rsid w:val="00DD415E"/>
    <w:rsid w:val="00DD6976"/>
    <w:rsid w:val="00DE2CBA"/>
    <w:rsid w:val="00DE4915"/>
    <w:rsid w:val="00DE71EC"/>
    <w:rsid w:val="00DF0C17"/>
    <w:rsid w:val="00DF1405"/>
    <w:rsid w:val="00DF1DE6"/>
    <w:rsid w:val="00DF41BE"/>
    <w:rsid w:val="00DF4D01"/>
    <w:rsid w:val="00E00F36"/>
    <w:rsid w:val="00E02361"/>
    <w:rsid w:val="00E04EE2"/>
    <w:rsid w:val="00E071C4"/>
    <w:rsid w:val="00E10ADE"/>
    <w:rsid w:val="00E14763"/>
    <w:rsid w:val="00E20E00"/>
    <w:rsid w:val="00E21D44"/>
    <w:rsid w:val="00E25960"/>
    <w:rsid w:val="00E31000"/>
    <w:rsid w:val="00E33D56"/>
    <w:rsid w:val="00E376B2"/>
    <w:rsid w:val="00E37A96"/>
    <w:rsid w:val="00E40E23"/>
    <w:rsid w:val="00E42BCE"/>
    <w:rsid w:val="00E4409E"/>
    <w:rsid w:val="00E44845"/>
    <w:rsid w:val="00E45338"/>
    <w:rsid w:val="00E507EF"/>
    <w:rsid w:val="00E51566"/>
    <w:rsid w:val="00E5204B"/>
    <w:rsid w:val="00E52B97"/>
    <w:rsid w:val="00E52EF3"/>
    <w:rsid w:val="00E54A07"/>
    <w:rsid w:val="00E562F0"/>
    <w:rsid w:val="00E576D3"/>
    <w:rsid w:val="00E6559A"/>
    <w:rsid w:val="00E67839"/>
    <w:rsid w:val="00E728F5"/>
    <w:rsid w:val="00E74A56"/>
    <w:rsid w:val="00E75782"/>
    <w:rsid w:val="00E76E36"/>
    <w:rsid w:val="00E76EEA"/>
    <w:rsid w:val="00E82B73"/>
    <w:rsid w:val="00E83932"/>
    <w:rsid w:val="00E83DC9"/>
    <w:rsid w:val="00E86374"/>
    <w:rsid w:val="00E879E0"/>
    <w:rsid w:val="00E905D0"/>
    <w:rsid w:val="00E91E9F"/>
    <w:rsid w:val="00E93BD3"/>
    <w:rsid w:val="00E940DE"/>
    <w:rsid w:val="00E95748"/>
    <w:rsid w:val="00EA023A"/>
    <w:rsid w:val="00EA24E7"/>
    <w:rsid w:val="00EA25D4"/>
    <w:rsid w:val="00EA3EED"/>
    <w:rsid w:val="00EA484B"/>
    <w:rsid w:val="00EB0B90"/>
    <w:rsid w:val="00EB50C4"/>
    <w:rsid w:val="00EB56DE"/>
    <w:rsid w:val="00EB5E8C"/>
    <w:rsid w:val="00ED1EEE"/>
    <w:rsid w:val="00ED401F"/>
    <w:rsid w:val="00ED42FC"/>
    <w:rsid w:val="00ED53EF"/>
    <w:rsid w:val="00ED6056"/>
    <w:rsid w:val="00ED70A4"/>
    <w:rsid w:val="00ED763A"/>
    <w:rsid w:val="00EE0325"/>
    <w:rsid w:val="00EE3956"/>
    <w:rsid w:val="00EE50B1"/>
    <w:rsid w:val="00EE64E4"/>
    <w:rsid w:val="00EE6F6E"/>
    <w:rsid w:val="00EF1866"/>
    <w:rsid w:val="00EF4283"/>
    <w:rsid w:val="00F0159E"/>
    <w:rsid w:val="00F01B65"/>
    <w:rsid w:val="00F06FE7"/>
    <w:rsid w:val="00F07C1F"/>
    <w:rsid w:val="00F151F3"/>
    <w:rsid w:val="00F21773"/>
    <w:rsid w:val="00F2177F"/>
    <w:rsid w:val="00F26A51"/>
    <w:rsid w:val="00F330A6"/>
    <w:rsid w:val="00F34772"/>
    <w:rsid w:val="00F37D8D"/>
    <w:rsid w:val="00F43313"/>
    <w:rsid w:val="00F440B6"/>
    <w:rsid w:val="00F453B2"/>
    <w:rsid w:val="00F464AB"/>
    <w:rsid w:val="00F5167E"/>
    <w:rsid w:val="00F559F0"/>
    <w:rsid w:val="00F55CC8"/>
    <w:rsid w:val="00F61BA9"/>
    <w:rsid w:val="00F61D87"/>
    <w:rsid w:val="00F665CD"/>
    <w:rsid w:val="00F753AC"/>
    <w:rsid w:val="00F75C23"/>
    <w:rsid w:val="00F7731D"/>
    <w:rsid w:val="00F80451"/>
    <w:rsid w:val="00F810C2"/>
    <w:rsid w:val="00F82EA9"/>
    <w:rsid w:val="00F87F7C"/>
    <w:rsid w:val="00F90F21"/>
    <w:rsid w:val="00F96D6F"/>
    <w:rsid w:val="00FA059F"/>
    <w:rsid w:val="00FA3CC2"/>
    <w:rsid w:val="00FB2239"/>
    <w:rsid w:val="00FB41CD"/>
    <w:rsid w:val="00FB5275"/>
    <w:rsid w:val="00FB66BB"/>
    <w:rsid w:val="00FC4D64"/>
    <w:rsid w:val="00FC6DC5"/>
    <w:rsid w:val="00FD275C"/>
    <w:rsid w:val="00FD68A6"/>
    <w:rsid w:val="00FD7685"/>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EBD3443"/>
  <w15:docId w15:val="{95C7A68B-B908-44C4-A144-20D2544C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lsdException w:name="toc 6" w:locked="1" w:uiPriority="0"/>
    <w:lsdException w:name="toc 7" w:locked="1"/>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OC2"/>
    <w:qFormat/>
    <w:rsid w:val="00194259"/>
    <w:pPr>
      <w:keepNext/>
      <w:keepLines/>
      <w:spacing w:before="40" w:line="276" w:lineRule="auto"/>
      <w:outlineLvl w:val="4"/>
    </w:pPr>
    <w:rPr>
      <w:rFonts w:ascii="Times New Roman" w:hAnsi="Times New Roman" w:cstheme="majorBidi"/>
      <w:sz w:val="24"/>
    </w:rPr>
  </w:style>
  <w:style w:type="paragraph" w:styleId="Heading1">
    <w:name w:val="heading 1"/>
    <w:basedOn w:val="Normal"/>
    <w:next w:val="Normal"/>
    <w:link w:val="Heading1Char"/>
    <w:uiPriority w:val="99"/>
    <w:qFormat/>
    <w:rsid w:val="00194259"/>
    <w:pPr>
      <w:spacing w:before="480"/>
      <w:outlineLvl w:val="0"/>
    </w:pPr>
    <w:rPr>
      <w:rFonts w:ascii="Cambria" w:eastAsia="Times New Roman" w:hAnsi="Cambria"/>
      <w:b/>
      <w:bCs/>
      <w:sz w:val="28"/>
      <w:szCs w:val="28"/>
    </w:rPr>
  </w:style>
  <w:style w:type="paragraph" w:styleId="Heading2">
    <w:name w:val="heading 2"/>
    <w:basedOn w:val="Normal"/>
    <w:next w:val="Normal"/>
    <w:link w:val="Heading2Char"/>
    <w:uiPriority w:val="99"/>
    <w:qFormat/>
    <w:rsid w:val="0019425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9"/>
    <w:qFormat/>
    <w:rsid w:val="0057183C"/>
    <w:p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spacing w:before="200"/>
      <w:outlineLvl w:val="3"/>
    </w:pPr>
    <w:rPr>
      <w:rFonts w:ascii="Cambria" w:eastAsia="Times New Roman" w:hAnsi="Cambria"/>
      <w:b/>
      <w:bCs/>
      <w:i/>
      <w:iCs/>
      <w:color w:val="4F81BD"/>
    </w:rPr>
  </w:style>
  <w:style w:type="paragraph" w:styleId="Heading5">
    <w:name w:val="heading 5"/>
    <w:basedOn w:val="Normal"/>
    <w:next w:val="Normal"/>
    <w:link w:val="Heading5Char"/>
    <w:unhideWhenUsed/>
    <w:qFormat/>
    <w:locked/>
    <w:rsid w:val="002907F6"/>
    <w:rPr>
      <w:rFonts w:asciiTheme="majorHAnsi" w:eastAsiaTheme="majorEastAsia" w:hAnsiTheme="majorHAnsi"/>
      <w:color w:val="365F91" w:themeColor="accent1" w:themeShade="BF"/>
    </w:rPr>
  </w:style>
  <w:style w:type="paragraph" w:styleId="Heading6">
    <w:name w:val="heading 6"/>
    <w:basedOn w:val="Normal"/>
    <w:next w:val="Normal"/>
    <w:link w:val="Heading6Char"/>
    <w:unhideWhenUsed/>
    <w:qFormat/>
    <w:locked/>
    <w:rsid w:val="002907F6"/>
    <w:pPr>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nhideWhenUsed/>
    <w:qFormat/>
    <w:locked/>
    <w:rsid w:val="002907F6"/>
    <w:pPr>
      <w:outlineLvl w:val="6"/>
    </w:pPr>
    <w:rPr>
      <w:rFonts w:asciiTheme="majorHAnsi" w:eastAsiaTheme="majorEastAsia" w:hAnsiTheme="majorHAns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4259"/>
    <w:rPr>
      <w:rFonts w:ascii="Cambria" w:eastAsia="Times New Roman" w:hAnsi="Cambria" w:cstheme="majorBidi"/>
      <w:b/>
      <w:bCs/>
      <w:sz w:val="28"/>
      <w:szCs w:val="28"/>
    </w:rPr>
  </w:style>
  <w:style w:type="character" w:customStyle="1" w:styleId="Heading2Char">
    <w:name w:val="Heading 2 Char"/>
    <w:basedOn w:val="DefaultParagraphFont"/>
    <w:link w:val="Heading2"/>
    <w:uiPriority w:val="99"/>
    <w:locked/>
    <w:rsid w:val="00194259"/>
    <w:rPr>
      <w:rFonts w:ascii="Cambria" w:eastAsia="Times New Roman" w:hAnsi="Cambria" w:cstheme="majorBidi"/>
      <w:b/>
      <w:bCs/>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qFormat/>
    <w:rsid w:val="00D36882"/>
    <w:pPr>
      <w:spacing w:after="240"/>
      <w:outlineLvl w:val="9"/>
    </w:pPr>
  </w:style>
  <w:style w:type="character" w:customStyle="1" w:styleId="BodyTextChar">
    <w:name w:val="Body Text Char"/>
    <w:basedOn w:val="DefaultParagraphFont"/>
    <w:link w:val="BodyText"/>
    <w:uiPriority w:val="99"/>
    <w:locked/>
    <w:rsid w:val="00D36882"/>
    <w:rPr>
      <w:rFonts w:ascii="Times New Roman" w:hAnsi="Times New Roman" w:cstheme="majorBidi"/>
      <w:sz w:val="24"/>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line="240" w:lineRule="auto"/>
      <w:ind w:left="720"/>
    </w:pPr>
    <w:rPr>
      <w:rFonts w:eastAsia="Times New Roman"/>
      <w:szCs w:val="24"/>
    </w:rPr>
  </w:style>
  <w:style w:type="paragraph" w:styleId="TOC1">
    <w:name w:val="toc 1"/>
    <w:basedOn w:val="Normal"/>
    <w:next w:val="Normal"/>
    <w:autoRedefine/>
    <w:uiPriority w:val="39"/>
    <w:rsid w:val="009D4234"/>
    <w:pPr>
      <w:tabs>
        <w:tab w:val="left" w:pos="1320"/>
        <w:tab w:val="right" w:leader="dot" w:pos="9350"/>
      </w:tabs>
      <w:spacing w:after="100"/>
      <w:outlineLvl w:val="9"/>
    </w:pPr>
  </w:style>
  <w:style w:type="paragraph" w:styleId="TOC2">
    <w:name w:val="toc 2"/>
    <w:basedOn w:val="Normal"/>
    <w:next w:val="Normal"/>
    <w:autoRedefine/>
    <w:uiPriority w:val="39"/>
    <w:rsid w:val="009D4234"/>
    <w:pPr>
      <w:tabs>
        <w:tab w:val="right" w:leader="dot" w:pos="9350"/>
      </w:tabs>
      <w:spacing w:after="100"/>
      <w:ind w:left="216"/>
      <w:outlineLvl w:val="9"/>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character" w:customStyle="1" w:styleId="Heading5Char">
    <w:name w:val="Heading 5 Char"/>
    <w:basedOn w:val="DefaultParagraphFont"/>
    <w:link w:val="Heading5"/>
    <w:rsid w:val="002907F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2907F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2907F6"/>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unhideWhenUsed/>
    <w:qFormat/>
    <w:rsid w:val="00555AB4"/>
    <w:pPr>
      <w:spacing w:before="240" w:line="259" w:lineRule="auto"/>
      <w:outlineLvl w:val="9"/>
    </w:pPr>
    <w:rPr>
      <w:rFonts w:asciiTheme="majorHAnsi" w:eastAsiaTheme="majorEastAsia"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nisonJE@state.gov" TargetMode="External"/><Relationship Id="rId13" Type="http://schemas.openxmlformats.org/officeDocument/2006/relationships/hyperlink" Target="https://www.grants.gov/web/grants/forms/post-award-reporting-forms.html" TargetMode="External"/><Relationship Id="rId18" Type="http://schemas.openxmlformats.org/officeDocument/2006/relationships/hyperlink" Target="http://www.state.gov/s/d/rm/rls/evaluation/2015/236970.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m/a/ope/index.htm" TargetMode="External"/><Relationship Id="rId17" Type="http://schemas.openxmlformats.org/officeDocument/2006/relationships/hyperlink" Target="mailto:RAM@state.gov" TargetMode="External"/><Relationship Id="rId2" Type="http://schemas.openxmlformats.org/officeDocument/2006/relationships/numbering" Target="numbering.xml"/><Relationship Id="rId16" Type="http://schemas.openxmlformats.org/officeDocument/2006/relationships/hyperlink" Target="mailto:RAM@stat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 TargetMode="External"/><Relationship Id="rId5" Type="http://schemas.openxmlformats.org/officeDocument/2006/relationships/webSettings" Target="webSettings.xml"/><Relationship Id="rId15" Type="http://schemas.openxmlformats.org/officeDocument/2006/relationships/hyperlink" Target="https://ramportal.state.gov" TargetMode="External"/><Relationship Id="rId10" Type="http://schemas.openxmlformats.org/officeDocument/2006/relationships/hyperlink" Target="http://www.grants.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mailto:DennisonJE@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C8990-F94E-4A88-9917-45A75FA50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16</Pages>
  <Words>4832</Words>
  <Characters>31428</Characters>
  <Application>Microsoft Office Word</Application>
  <DocSecurity>0</DocSecurity>
  <Lines>261</Lines>
  <Paragraphs>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36188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8</cp:revision>
  <cp:lastPrinted>2015-10-19T15:27:00Z</cp:lastPrinted>
  <dcterms:created xsi:type="dcterms:W3CDTF">2018-05-07T17:03:00Z</dcterms:created>
  <dcterms:modified xsi:type="dcterms:W3CDTF">2018-05-07T18:07:00Z</dcterms:modified>
</cp:coreProperties>
</file>