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A296C" w14:textId="474C07E9" w:rsidR="00FB209D" w:rsidRDefault="0096686D" w:rsidP="00FB209D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33006A5D" wp14:editId="7B173576">
            <wp:simplePos x="1549400" y="914400"/>
            <wp:positionH relativeFrom="margin">
              <wp:align>left</wp:align>
            </wp:positionH>
            <wp:positionV relativeFrom="margin">
              <wp:align>top</wp:align>
            </wp:positionV>
            <wp:extent cx="1430655" cy="1430655"/>
            <wp:effectExtent l="0" t="0" r="0" b="0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662" cy="1437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5CD9" w:rsidRPr="00235CD9">
        <w:rPr>
          <w:b/>
          <w:bCs/>
          <w:sz w:val="48"/>
          <w:szCs w:val="48"/>
        </w:rPr>
        <w:t xml:space="preserve">The Department of Education introduces a new </w:t>
      </w:r>
      <w:r w:rsidR="00235CD9">
        <w:rPr>
          <w:b/>
          <w:bCs/>
          <w:sz w:val="48"/>
          <w:szCs w:val="48"/>
        </w:rPr>
        <w:t xml:space="preserve">grant </w:t>
      </w:r>
      <w:r w:rsidR="00235CD9" w:rsidRPr="00235CD9">
        <w:rPr>
          <w:b/>
          <w:bCs/>
          <w:sz w:val="48"/>
          <w:szCs w:val="48"/>
        </w:rPr>
        <w:t>program</w:t>
      </w:r>
      <w:r w:rsidR="00235CD9">
        <w:rPr>
          <w:b/>
          <w:bCs/>
          <w:sz w:val="48"/>
          <w:szCs w:val="48"/>
        </w:rPr>
        <w:t xml:space="preserve"> </w:t>
      </w:r>
      <w:r w:rsidR="00FB209D">
        <w:rPr>
          <w:b/>
          <w:bCs/>
          <w:sz w:val="48"/>
          <w:szCs w:val="48"/>
        </w:rPr>
        <w:t>under the Fund for Improving Postsecondary Education (FIPSE)</w:t>
      </w:r>
      <w:r w:rsidR="00235CD9">
        <w:rPr>
          <w:b/>
          <w:bCs/>
          <w:sz w:val="48"/>
          <w:szCs w:val="48"/>
        </w:rPr>
        <w:t>!</w:t>
      </w:r>
    </w:p>
    <w:p w14:paraId="4AD84A8A" w14:textId="77777777" w:rsidR="00FB209D" w:rsidRDefault="00FB209D" w:rsidP="00FB209D">
      <w:pPr>
        <w:rPr>
          <w:b/>
          <w:bCs/>
          <w:sz w:val="48"/>
          <w:szCs w:val="48"/>
        </w:rPr>
      </w:pPr>
    </w:p>
    <w:p w14:paraId="2ED48693" w14:textId="367E700D" w:rsidR="00BF5364" w:rsidRPr="00235CD9" w:rsidRDefault="00FB209D" w:rsidP="00235CD9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Rural Postsecondary &amp; Economic Development</w:t>
      </w:r>
      <w:r w:rsidR="00235CD9" w:rsidRPr="00235CD9"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 xml:space="preserve">(RPED) </w:t>
      </w:r>
      <w:r w:rsidR="00235CD9" w:rsidRPr="00235CD9">
        <w:rPr>
          <w:b/>
          <w:bCs/>
          <w:sz w:val="48"/>
          <w:szCs w:val="48"/>
        </w:rPr>
        <w:t>Program</w:t>
      </w:r>
      <w:r>
        <w:rPr>
          <w:b/>
          <w:bCs/>
          <w:sz w:val="48"/>
          <w:szCs w:val="48"/>
        </w:rPr>
        <w:t xml:space="preserve"> (CFDA 84.116W)</w:t>
      </w:r>
    </w:p>
    <w:p w14:paraId="10280FA1" w14:textId="77777777" w:rsidR="0096686D" w:rsidRPr="00FB209D" w:rsidRDefault="00235CD9" w:rsidP="00235CD9">
      <w:pPr>
        <w:jc w:val="center"/>
        <w:rPr>
          <w:b/>
          <w:bCs/>
          <w:sz w:val="48"/>
          <w:szCs w:val="48"/>
        </w:rPr>
      </w:pPr>
      <w:r w:rsidRPr="00FB209D">
        <w:rPr>
          <w:b/>
          <w:bCs/>
          <w:sz w:val="48"/>
          <w:szCs w:val="48"/>
        </w:rPr>
        <w:t xml:space="preserve">Pre-application Webinar </w:t>
      </w:r>
    </w:p>
    <w:p w14:paraId="5DDB5C23" w14:textId="77777777" w:rsidR="00FB209D" w:rsidRDefault="0096686D" w:rsidP="00FB209D">
      <w:pPr>
        <w:jc w:val="center"/>
        <w:rPr>
          <w:i/>
          <w:iCs/>
          <w:sz w:val="32"/>
          <w:szCs w:val="32"/>
        </w:rPr>
      </w:pPr>
      <w:r w:rsidRPr="009F370B">
        <w:rPr>
          <w:i/>
          <w:iCs/>
          <w:sz w:val="32"/>
          <w:szCs w:val="32"/>
        </w:rPr>
        <w:t>Learn about the new program and how to submit a successful application.</w:t>
      </w:r>
      <w:r w:rsidR="00FB209D">
        <w:rPr>
          <w:i/>
          <w:iCs/>
          <w:sz w:val="32"/>
          <w:szCs w:val="32"/>
        </w:rPr>
        <w:t xml:space="preserve"> </w:t>
      </w:r>
    </w:p>
    <w:p w14:paraId="137C1F45" w14:textId="6889B063" w:rsidR="00FB209D" w:rsidRPr="00FB209D" w:rsidRDefault="00FB209D" w:rsidP="00FB209D">
      <w:pPr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For more information visit </w:t>
      </w:r>
      <w:hyperlink r:id="rId5" w:history="1">
        <w:r w:rsidRPr="00FB209D">
          <w:rPr>
            <w:rStyle w:val="Hyperlink"/>
            <w:sz w:val="32"/>
            <w:szCs w:val="32"/>
          </w:rPr>
          <w:t>https://www2.ed.gov/programs/rped/index.html</w:t>
        </w:r>
      </w:hyperlink>
      <w:r>
        <w:t xml:space="preserve"> </w:t>
      </w:r>
    </w:p>
    <w:p w14:paraId="69BD8ED3" w14:textId="17B63474" w:rsidR="009F370B" w:rsidRDefault="0021300C" w:rsidP="0021300C">
      <w:pPr>
        <w:jc w:val="center"/>
        <w:rPr>
          <w:b/>
          <w:bCs/>
          <w:color w:val="0070C0"/>
          <w:sz w:val="48"/>
          <w:szCs w:val="48"/>
        </w:rPr>
      </w:pPr>
      <w:r w:rsidRPr="009F370B">
        <w:rPr>
          <w:b/>
          <w:bCs/>
          <w:color w:val="0070C0"/>
          <w:sz w:val="48"/>
          <w:szCs w:val="48"/>
        </w:rPr>
        <w:t>November 1</w:t>
      </w:r>
      <w:r w:rsidR="00FB209D">
        <w:rPr>
          <w:b/>
          <w:bCs/>
          <w:color w:val="0070C0"/>
          <w:sz w:val="48"/>
          <w:szCs w:val="48"/>
        </w:rPr>
        <w:t>7</w:t>
      </w:r>
      <w:r w:rsidRPr="009F370B">
        <w:rPr>
          <w:b/>
          <w:bCs/>
          <w:color w:val="0070C0"/>
          <w:sz w:val="48"/>
          <w:szCs w:val="48"/>
        </w:rPr>
        <w:t>, 2021</w:t>
      </w:r>
      <w:r w:rsidR="009F370B">
        <w:rPr>
          <w:b/>
          <w:bCs/>
          <w:color w:val="0070C0"/>
          <w:sz w:val="48"/>
          <w:szCs w:val="48"/>
        </w:rPr>
        <w:t xml:space="preserve"> </w:t>
      </w:r>
    </w:p>
    <w:p w14:paraId="6D2B9ADB" w14:textId="2B9D8182" w:rsidR="00FB209D" w:rsidRPr="009F370B" w:rsidRDefault="009F370B" w:rsidP="00FB209D">
      <w:pPr>
        <w:jc w:val="center"/>
        <w:rPr>
          <w:b/>
          <w:bCs/>
          <w:color w:val="0070C0"/>
          <w:sz w:val="48"/>
          <w:szCs w:val="48"/>
        </w:rPr>
      </w:pPr>
      <w:r>
        <w:rPr>
          <w:b/>
          <w:bCs/>
          <w:color w:val="0070C0"/>
          <w:sz w:val="48"/>
          <w:szCs w:val="48"/>
        </w:rPr>
        <w:t xml:space="preserve">     </w:t>
      </w:r>
      <w:r w:rsidR="00FB209D">
        <w:rPr>
          <w:b/>
          <w:bCs/>
          <w:color w:val="0070C0"/>
          <w:sz w:val="48"/>
          <w:szCs w:val="48"/>
        </w:rPr>
        <w:t>3</w:t>
      </w:r>
      <w:r w:rsidR="0021300C" w:rsidRPr="009F370B">
        <w:rPr>
          <w:b/>
          <w:bCs/>
          <w:color w:val="0070C0"/>
          <w:sz w:val="48"/>
          <w:szCs w:val="48"/>
        </w:rPr>
        <w:t>:00pm EST</w:t>
      </w:r>
    </w:p>
    <w:p w14:paraId="4823FCEA" w14:textId="3D521082" w:rsidR="00FB209D" w:rsidRDefault="00FB209D" w:rsidP="00FB209D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36"/>
          <w:szCs w:val="36"/>
        </w:rPr>
        <w:t>Microsoft Teams meeting</w:t>
      </w:r>
    </w:p>
    <w:p w14:paraId="27AA70A1" w14:textId="105023CC" w:rsidR="00FB209D" w:rsidRDefault="00FB209D" w:rsidP="00FB209D">
      <w:pPr>
        <w:jc w:val="center"/>
        <w:rPr>
          <w:rFonts w:ascii="Segoe UI" w:hAnsi="Segoe UI" w:cs="Segoe UI"/>
          <w:b/>
          <w:bCs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Join on your computer or mobile app</w:t>
      </w:r>
    </w:p>
    <w:p w14:paraId="50AF9F3D" w14:textId="6D79F10B" w:rsidR="00FB209D" w:rsidRDefault="00FB209D" w:rsidP="00FB209D">
      <w:pPr>
        <w:jc w:val="center"/>
        <w:rPr>
          <w:rFonts w:ascii="Segoe UI" w:hAnsi="Segoe UI" w:cs="Segoe UI"/>
          <w:color w:val="252424"/>
        </w:rPr>
      </w:pPr>
      <w:hyperlink r:id="rId6" w:tgtFrame="_blank" w:history="1">
        <w:r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</w:p>
    <w:p w14:paraId="7C7CBD53" w14:textId="7A212C14" w:rsidR="00FB209D" w:rsidRDefault="00FB209D" w:rsidP="00FB209D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Or call in (audio only)</w:t>
      </w:r>
    </w:p>
    <w:p w14:paraId="58781502" w14:textId="65A4E97C" w:rsidR="00FB209D" w:rsidRDefault="00FB209D" w:rsidP="00FB209D">
      <w:pPr>
        <w:jc w:val="center"/>
        <w:rPr>
          <w:rFonts w:ascii="Segoe UI" w:hAnsi="Segoe UI" w:cs="Segoe UI"/>
          <w:color w:val="252424"/>
        </w:rPr>
      </w:pPr>
      <w:hyperlink r:id="rId7" w:anchor=" 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+1 202-991-</w:t>
        </w:r>
        <w:proofErr w:type="gramStart"/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0393,,</w:t>
        </w:r>
        <w:proofErr w:type="gramEnd"/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173254061#</w:t>
        </w:r>
      </w:hyperlink>
      <w:r>
        <w:rPr>
          <w:rFonts w:ascii="Segoe UI" w:hAnsi="Segoe UI" w:cs="Segoe UI"/>
          <w:color w:val="252424"/>
        </w:rPr>
        <w:t xml:space="preserve"> </w:t>
      </w:r>
      <w:r>
        <w:rPr>
          <w:rFonts w:ascii="Segoe UI" w:hAnsi="Segoe UI" w:cs="Segoe UI"/>
          <w:color w:val="252424"/>
          <w:sz w:val="21"/>
          <w:szCs w:val="21"/>
        </w:rPr>
        <w:t>  United States, Washington DC</w:t>
      </w:r>
    </w:p>
    <w:p w14:paraId="11CAD14F" w14:textId="029E1B62" w:rsidR="00FB209D" w:rsidRDefault="00FB209D" w:rsidP="00FB209D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Phone Conference ID: </w:t>
      </w:r>
      <w:r>
        <w:rPr>
          <w:rFonts w:ascii="Segoe UI" w:hAnsi="Segoe UI" w:cs="Segoe UI"/>
          <w:color w:val="252424"/>
          <w:sz w:val="24"/>
          <w:szCs w:val="24"/>
        </w:rPr>
        <w:t>173 254 061#</w:t>
      </w:r>
    </w:p>
    <w:p w14:paraId="632BBC6A" w14:textId="2CCC8689" w:rsidR="009F370B" w:rsidRDefault="00FB209D" w:rsidP="00FB209D">
      <w:pPr>
        <w:jc w:val="center"/>
      </w:pPr>
      <w:hyperlink r:id="rId8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Find a local number</w:t>
        </w:r>
      </w:hyperlink>
      <w:r>
        <w:rPr>
          <w:rFonts w:ascii="Segoe UI" w:hAnsi="Segoe UI" w:cs="Segoe UI"/>
          <w:color w:val="252424"/>
        </w:rPr>
        <w:t xml:space="preserve"> | </w:t>
      </w:r>
      <w:hyperlink r:id="rId9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Reset PIN</w:t>
        </w:r>
      </w:hyperlink>
    </w:p>
    <w:sectPr w:rsidR="009F3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CD9"/>
    <w:rsid w:val="0021300C"/>
    <w:rsid w:val="00235CD9"/>
    <w:rsid w:val="0096686D"/>
    <w:rsid w:val="009F370B"/>
    <w:rsid w:val="00B826FB"/>
    <w:rsid w:val="00BF5364"/>
    <w:rsid w:val="00FB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E5EEB"/>
  <w15:chartTrackingRefBased/>
  <w15:docId w15:val="{3E695360-582B-43D4-BB7E-B758A749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370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20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0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alin.teams.microsoft.com/ee044638-d5bf-4256-b781-acd8a60a5d7c?id=17325406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12029910393,,17325406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l/meetup-join/19%3ameeting_NzA5NmQ1MGUtNDRkNi00NzA2LTg2MzMtMjhjYzliYzM3YjFl%40thread.v2/0?context=%7b%22Tid%22%3a%22bd5d4514-84de-4928-a9fd-6ae10bbad677%22%2c%22Oid%22%3a%2262373a1d-5110-4e1a-ab8b-b48d079c7979%22%7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2.ed.gov/programs/rped/index.html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mysettings.lync.com/pstnconferenc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Njeri</dc:creator>
  <cp:keywords/>
  <dc:description/>
  <cp:lastModifiedBy>Abrams, Kurrinn</cp:lastModifiedBy>
  <cp:revision>2</cp:revision>
  <dcterms:created xsi:type="dcterms:W3CDTF">2021-11-16T19:13:00Z</dcterms:created>
  <dcterms:modified xsi:type="dcterms:W3CDTF">2021-11-16T19:13:00Z</dcterms:modified>
</cp:coreProperties>
</file>