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DF54" w14:textId="42D9315C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Department of State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5319CCFA" w14:textId="587976B0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Bureau of African Affairs (AF)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4731B554" w14:textId="3DEA7196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NOFO SFOP00069</w:t>
      </w:r>
      <w:r w:rsidR="5E01983F"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25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31D77DA9" w14:textId="557AC3DC" w:rsidR="5A3EB5AD" w:rsidRPr="008D5974" w:rsidRDefault="1EE7E4D0" w:rsidP="008D5974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Jun</w:t>
      </w:r>
      <w:r w:rsidR="005879EC">
        <w:rPr>
          <w:rFonts w:ascii="Arial" w:eastAsia="Calibri" w:hAnsi="Arial" w:cs="Arial"/>
          <w:b/>
          <w:bCs/>
          <w:sz w:val="24"/>
          <w:szCs w:val="24"/>
          <w:u w:val="single"/>
        </w:rPr>
        <w:t>e 1</w:t>
      </w:r>
      <w:r w:rsidR="005E0D2E">
        <w:rPr>
          <w:rFonts w:ascii="Arial" w:eastAsia="Calibri" w:hAnsi="Arial" w:cs="Arial"/>
          <w:b/>
          <w:bCs/>
          <w:sz w:val="24"/>
          <w:szCs w:val="24"/>
          <w:u w:val="single"/>
        </w:rPr>
        <w:t>6</w:t>
      </w:r>
      <w:r w:rsidR="5A3EB5AD"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, 2020</w:t>
      </w:r>
      <w:r w:rsidR="5A3EB5AD" w:rsidRPr="00814E25">
        <w:rPr>
          <w:rFonts w:ascii="Arial" w:eastAsia="Calibri" w:hAnsi="Arial" w:cs="Arial"/>
          <w:sz w:val="24"/>
          <w:szCs w:val="24"/>
        </w:rPr>
        <w:t> </w:t>
      </w:r>
    </w:p>
    <w:p w14:paraId="0544B3EF" w14:textId="0C298B17" w:rsidR="48E083F9" w:rsidRPr="00814E25" w:rsidRDefault="48E083F9" w:rsidP="48E083F9">
      <w:pPr>
        <w:jc w:val="center"/>
        <w:rPr>
          <w:rFonts w:ascii="Arial" w:eastAsia="Arial" w:hAnsi="Arial" w:cs="Arial"/>
          <w:b/>
          <w:bCs/>
          <w:u w:val="single"/>
        </w:rPr>
      </w:pPr>
    </w:p>
    <w:p w14:paraId="572D4EDF" w14:textId="2D070C2A" w:rsidR="21718B64" w:rsidRPr="00814E25" w:rsidRDefault="21718B64" w:rsidP="48E083F9">
      <w:pPr>
        <w:jc w:val="center"/>
        <w:rPr>
          <w:rFonts w:ascii="Arial" w:eastAsia="Arial" w:hAnsi="Arial" w:cs="Arial"/>
          <w:b/>
          <w:bCs/>
        </w:rPr>
      </w:pPr>
      <w:r w:rsidRPr="00814E25">
        <w:rPr>
          <w:rFonts w:ascii="Arial" w:eastAsia="Arial" w:hAnsi="Arial" w:cs="Arial"/>
          <w:b/>
          <w:bCs/>
        </w:rPr>
        <w:t>Mentorship and Training of the Somalia National Army (SNA) and the Africa Union Mission in Somalia (AMISOM) Troop Contributing Countries (TCC):  Q</w:t>
      </w:r>
      <w:r w:rsidR="0F9DE754" w:rsidRPr="00814E25">
        <w:rPr>
          <w:rFonts w:ascii="Arial" w:eastAsia="Arial" w:hAnsi="Arial" w:cs="Arial"/>
          <w:b/>
          <w:bCs/>
        </w:rPr>
        <w:t xml:space="preserve"> and A</w:t>
      </w:r>
    </w:p>
    <w:p w14:paraId="4CBCBEA4" w14:textId="77777777" w:rsidR="001E5922" w:rsidRPr="00814E25" w:rsidRDefault="001E5922" w:rsidP="48E083F9">
      <w:pPr>
        <w:rPr>
          <w:rFonts w:ascii="Arial" w:eastAsia="Arial" w:hAnsi="Arial" w:cs="Arial"/>
          <w:b/>
          <w:bCs/>
        </w:rPr>
      </w:pPr>
    </w:p>
    <w:p w14:paraId="51B1D63E" w14:textId="5AA0BC99" w:rsidR="00F62E38" w:rsidRPr="00814E25" w:rsidRDefault="0AB58B23" w:rsidP="00F62E38">
      <w:pPr>
        <w:rPr>
          <w:rFonts w:ascii="Arial" w:hAnsi="Arial" w:cs="Arial"/>
        </w:rPr>
      </w:pPr>
      <w:r w:rsidRPr="00814E25">
        <w:rPr>
          <w:rFonts w:ascii="Arial" w:eastAsia="Arial" w:hAnsi="Arial" w:cs="Arial"/>
          <w:b/>
          <w:bCs/>
        </w:rPr>
        <w:t xml:space="preserve">Question </w:t>
      </w:r>
      <w:r w:rsidR="54FE3D53" w:rsidRPr="00814E25">
        <w:rPr>
          <w:rFonts w:ascii="Arial" w:eastAsia="Arial" w:hAnsi="Arial" w:cs="Arial"/>
          <w:b/>
          <w:bCs/>
        </w:rPr>
        <w:t>1</w:t>
      </w:r>
      <w:r w:rsidR="00F62E38" w:rsidRPr="00814E25">
        <w:rPr>
          <w:rFonts w:ascii="Arial" w:eastAsia="Arial" w:hAnsi="Arial" w:cs="Arial"/>
          <w:b/>
          <w:bCs/>
        </w:rPr>
        <w:t xml:space="preserve">:  </w:t>
      </w:r>
      <w:bookmarkStart w:id="0" w:name="_Hlk42587807"/>
      <w:r w:rsidR="00EE13B0" w:rsidRPr="00EE13B0">
        <w:rPr>
          <w:rFonts w:ascii="Arial" w:hAnsi="Arial" w:cs="Arial"/>
        </w:rPr>
        <w:t>According to the PSI we have a 5-10 page limit for the attachments. Would you please clarify if this is a specific page limit per attachment or is 10 the page limit for all combined attachments except the budget narrative?</w:t>
      </w:r>
    </w:p>
    <w:bookmarkEnd w:id="0"/>
    <w:p w14:paraId="0FDF9B55" w14:textId="196352D5" w:rsidR="00814E25" w:rsidRDefault="78FC5E6D" w:rsidP="344F42C5">
      <w:pPr>
        <w:rPr>
          <w:rFonts w:ascii="Arial" w:eastAsia="Arial" w:hAnsi="Arial" w:cs="Arial"/>
        </w:rPr>
      </w:pPr>
      <w:r w:rsidRPr="00814E25">
        <w:rPr>
          <w:rFonts w:ascii="Arial" w:eastAsia="Arial" w:hAnsi="Arial" w:cs="Arial"/>
          <w:b/>
          <w:bCs/>
        </w:rPr>
        <w:t>Response</w:t>
      </w:r>
      <w:r w:rsidR="7694599D" w:rsidRPr="00814E25">
        <w:rPr>
          <w:rFonts w:ascii="Arial" w:eastAsia="Arial" w:hAnsi="Arial" w:cs="Arial"/>
        </w:rPr>
        <w:t xml:space="preserve">:  </w:t>
      </w:r>
      <w:r w:rsidR="00EE13B0">
        <w:rPr>
          <w:rFonts w:ascii="Arial" w:eastAsia="Arial" w:hAnsi="Arial" w:cs="Arial"/>
        </w:rPr>
        <w:t>The page limit is per attachment with the exception of the budget narrative</w:t>
      </w:r>
      <w:r w:rsidR="00A559E9">
        <w:rPr>
          <w:rFonts w:ascii="Arial" w:eastAsia="Arial" w:hAnsi="Arial" w:cs="Arial"/>
        </w:rPr>
        <w:t>, please Q and A of</w:t>
      </w:r>
      <w:bookmarkStart w:id="1" w:name="_GoBack"/>
      <w:bookmarkEnd w:id="1"/>
      <w:r w:rsidR="00A559E9" w:rsidRPr="00A559E9">
        <w:rPr>
          <w:rFonts w:ascii="Arial" w:eastAsia="Arial" w:hAnsi="Arial" w:cs="Arial"/>
        </w:rPr>
        <w:t xml:space="preserve"> June 5.</w:t>
      </w:r>
    </w:p>
    <w:sectPr w:rsidR="00814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6442B" w14:textId="77777777" w:rsidR="00EA464F" w:rsidRDefault="00EA464F" w:rsidP="00EA464F">
      <w:pPr>
        <w:spacing w:after="0" w:line="240" w:lineRule="auto"/>
      </w:pPr>
      <w:r>
        <w:separator/>
      </w:r>
    </w:p>
  </w:endnote>
  <w:endnote w:type="continuationSeparator" w:id="0">
    <w:p w14:paraId="314242E1" w14:textId="77777777" w:rsidR="00EA464F" w:rsidRDefault="00EA464F" w:rsidP="00EA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615F9" w14:textId="77777777" w:rsidR="00EA464F" w:rsidRDefault="00EA464F" w:rsidP="00EA464F">
      <w:pPr>
        <w:spacing w:after="0" w:line="240" w:lineRule="auto"/>
      </w:pPr>
      <w:r>
        <w:separator/>
      </w:r>
    </w:p>
  </w:footnote>
  <w:footnote w:type="continuationSeparator" w:id="0">
    <w:p w14:paraId="5C397E21" w14:textId="77777777" w:rsidR="00EA464F" w:rsidRDefault="00EA464F" w:rsidP="00EA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D5101"/>
    <w:multiLevelType w:val="hybridMultilevel"/>
    <w:tmpl w:val="CFEC3878"/>
    <w:lvl w:ilvl="0" w:tplc="D214D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47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6B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6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ED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84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CB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CE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841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53EA9"/>
    <w:multiLevelType w:val="hybridMultilevel"/>
    <w:tmpl w:val="12E07BAC"/>
    <w:lvl w:ilvl="0" w:tplc="0E88D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69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96F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21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E6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2C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34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27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03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18934B"/>
    <w:rsid w:val="000C621A"/>
    <w:rsid w:val="001E5922"/>
    <w:rsid w:val="00323978"/>
    <w:rsid w:val="005879EC"/>
    <w:rsid w:val="005E0D2E"/>
    <w:rsid w:val="006033FD"/>
    <w:rsid w:val="00814E25"/>
    <w:rsid w:val="008D5974"/>
    <w:rsid w:val="00930C75"/>
    <w:rsid w:val="00A41F71"/>
    <w:rsid w:val="00A559E9"/>
    <w:rsid w:val="00B2386C"/>
    <w:rsid w:val="00CE6434"/>
    <w:rsid w:val="00D518AD"/>
    <w:rsid w:val="00DD13BF"/>
    <w:rsid w:val="00EA464F"/>
    <w:rsid w:val="00EE13B0"/>
    <w:rsid w:val="00F14AAB"/>
    <w:rsid w:val="00F62E38"/>
    <w:rsid w:val="017DFF2E"/>
    <w:rsid w:val="0206D666"/>
    <w:rsid w:val="0214E136"/>
    <w:rsid w:val="02F98D2E"/>
    <w:rsid w:val="031661E0"/>
    <w:rsid w:val="04A03B4A"/>
    <w:rsid w:val="04C31BE2"/>
    <w:rsid w:val="05CA6161"/>
    <w:rsid w:val="0625922C"/>
    <w:rsid w:val="07671FDD"/>
    <w:rsid w:val="07BCD822"/>
    <w:rsid w:val="07E2617F"/>
    <w:rsid w:val="0A204812"/>
    <w:rsid w:val="0A53A350"/>
    <w:rsid w:val="0AB58B23"/>
    <w:rsid w:val="0B063521"/>
    <w:rsid w:val="0B3BBC4D"/>
    <w:rsid w:val="0BB7C16D"/>
    <w:rsid w:val="0C11FB1E"/>
    <w:rsid w:val="0C25499E"/>
    <w:rsid w:val="0EE9A4F3"/>
    <w:rsid w:val="0F7B56D9"/>
    <w:rsid w:val="0F9DE754"/>
    <w:rsid w:val="0FB39713"/>
    <w:rsid w:val="106F15FA"/>
    <w:rsid w:val="14D712A7"/>
    <w:rsid w:val="15A9D714"/>
    <w:rsid w:val="17C00387"/>
    <w:rsid w:val="1BE2278E"/>
    <w:rsid w:val="1C1BD86B"/>
    <w:rsid w:val="1C273ABF"/>
    <w:rsid w:val="1D4F6E1F"/>
    <w:rsid w:val="1EE7E4D0"/>
    <w:rsid w:val="20E54516"/>
    <w:rsid w:val="21718B64"/>
    <w:rsid w:val="21B55043"/>
    <w:rsid w:val="23786A5F"/>
    <w:rsid w:val="24D14020"/>
    <w:rsid w:val="2587E7DF"/>
    <w:rsid w:val="27400B18"/>
    <w:rsid w:val="29901083"/>
    <w:rsid w:val="2A205306"/>
    <w:rsid w:val="2A24CCD3"/>
    <w:rsid w:val="2A68C9A5"/>
    <w:rsid w:val="2AA6E5B4"/>
    <w:rsid w:val="2D14989C"/>
    <w:rsid w:val="2D8B5AEC"/>
    <w:rsid w:val="2E046679"/>
    <w:rsid w:val="2EA6731E"/>
    <w:rsid w:val="31B7AFE0"/>
    <w:rsid w:val="34031389"/>
    <w:rsid w:val="34051E92"/>
    <w:rsid w:val="344F42C5"/>
    <w:rsid w:val="355751D5"/>
    <w:rsid w:val="36FCC15C"/>
    <w:rsid w:val="37346B25"/>
    <w:rsid w:val="380B0B14"/>
    <w:rsid w:val="3988A35C"/>
    <w:rsid w:val="3A230CC4"/>
    <w:rsid w:val="3B951F95"/>
    <w:rsid w:val="3BE03E54"/>
    <w:rsid w:val="3C579932"/>
    <w:rsid w:val="3F2B725A"/>
    <w:rsid w:val="3F51621C"/>
    <w:rsid w:val="400AACD3"/>
    <w:rsid w:val="40419173"/>
    <w:rsid w:val="40489611"/>
    <w:rsid w:val="42605FB4"/>
    <w:rsid w:val="428321BA"/>
    <w:rsid w:val="42875C51"/>
    <w:rsid w:val="42A1F366"/>
    <w:rsid w:val="438CB728"/>
    <w:rsid w:val="44D3CA98"/>
    <w:rsid w:val="459E6498"/>
    <w:rsid w:val="48BB777B"/>
    <w:rsid w:val="48E083F9"/>
    <w:rsid w:val="48F65F9D"/>
    <w:rsid w:val="4A82AB5F"/>
    <w:rsid w:val="4AD1D34E"/>
    <w:rsid w:val="4B77D202"/>
    <w:rsid w:val="4E1A617D"/>
    <w:rsid w:val="4E74DF0C"/>
    <w:rsid w:val="50641598"/>
    <w:rsid w:val="5094A145"/>
    <w:rsid w:val="5282FA52"/>
    <w:rsid w:val="529F51FC"/>
    <w:rsid w:val="52E5B967"/>
    <w:rsid w:val="53C5E616"/>
    <w:rsid w:val="53F3A08F"/>
    <w:rsid w:val="54423B1D"/>
    <w:rsid w:val="54FE3D53"/>
    <w:rsid w:val="5508A9D3"/>
    <w:rsid w:val="553048D2"/>
    <w:rsid w:val="55D63466"/>
    <w:rsid w:val="5617303C"/>
    <w:rsid w:val="566C1C4D"/>
    <w:rsid w:val="574319F5"/>
    <w:rsid w:val="58BD4EF1"/>
    <w:rsid w:val="58F9FF4E"/>
    <w:rsid w:val="5918934B"/>
    <w:rsid w:val="59772AAF"/>
    <w:rsid w:val="5A3EB5AD"/>
    <w:rsid w:val="5A52BA1E"/>
    <w:rsid w:val="5A71C9D9"/>
    <w:rsid w:val="5BB6BC52"/>
    <w:rsid w:val="5C028620"/>
    <w:rsid w:val="5E01983F"/>
    <w:rsid w:val="6119FE6A"/>
    <w:rsid w:val="6212DC61"/>
    <w:rsid w:val="63D6B7B1"/>
    <w:rsid w:val="64A8EB1F"/>
    <w:rsid w:val="65ADF33E"/>
    <w:rsid w:val="669AB873"/>
    <w:rsid w:val="6A57033C"/>
    <w:rsid w:val="6B28DFEE"/>
    <w:rsid w:val="6B579AC3"/>
    <w:rsid w:val="6C230270"/>
    <w:rsid w:val="6C43C166"/>
    <w:rsid w:val="6C76EE16"/>
    <w:rsid w:val="6CB46F10"/>
    <w:rsid w:val="6D3B26B8"/>
    <w:rsid w:val="70EEA98A"/>
    <w:rsid w:val="714BAAF1"/>
    <w:rsid w:val="74BC70CA"/>
    <w:rsid w:val="75C43E71"/>
    <w:rsid w:val="767B3539"/>
    <w:rsid w:val="7694599D"/>
    <w:rsid w:val="76EF77DA"/>
    <w:rsid w:val="77CB6967"/>
    <w:rsid w:val="78317217"/>
    <w:rsid w:val="78FC5E6D"/>
    <w:rsid w:val="79811062"/>
    <w:rsid w:val="79C03A42"/>
    <w:rsid w:val="7AF324FA"/>
    <w:rsid w:val="7B1C913D"/>
    <w:rsid w:val="7B834EED"/>
    <w:rsid w:val="7B9ADA87"/>
    <w:rsid w:val="7B9CB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918934B"/>
  <w15:chartTrackingRefBased/>
  <w15:docId w15:val="{E90CD9F1-FEE9-44C1-9F74-861A8911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Issue Action POC,3,POCG Table Text,Colorful List - Accent 11,Bullet"/>
    <w:basedOn w:val="Normal"/>
    <w:link w:val="ListParagraphChar"/>
    <w:uiPriority w:val="34"/>
    <w:qFormat/>
    <w:rsid w:val="00323978"/>
    <w:pPr>
      <w:spacing w:after="200" w:line="276" w:lineRule="auto"/>
      <w:ind w:left="720"/>
      <w:contextualSpacing/>
    </w:pPr>
    <w:rPr>
      <w:rFonts w:ascii="Calibri" w:eastAsia="Malgun Gothic" w:hAnsi="Calibri" w:cs="Times New Roman"/>
    </w:rPr>
  </w:style>
  <w:style w:type="character" w:customStyle="1" w:styleId="ListParagraphChar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link w:val="ListParagraph"/>
    <w:uiPriority w:val="34"/>
    <w:locked/>
    <w:rsid w:val="00323978"/>
    <w:rPr>
      <w:rFonts w:ascii="Calibri" w:eastAsia="Malgun Gothic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Setter, Sean</dc:creator>
  <cp:keywords/>
  <dc:description/>
  <cp:lastModifiedBy>Chagnon, Ruta</cp:lastModifiedBy>
  <cp:revision>2</cp:revision>
  <dcterms:created xsi:type="dcterms:W3CDTF">2020-06-16T20:29:00Z</dcterms:created>
  <dcterms:modified xsi:type="dcterms:W3CDTF">2020-06-16T20:29:00Z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ChagnonRX@state.gov</vt:lpwstr>
  </property>
  <property fmtid="{D5CDD505-2E9C-101B-9397-08002B2CF9AE}" pid="5" name="MSIP_Label_1665d9ee-429a-4d5f-97cc-cfb56e044a6e_SetDate">
    <vt:lpwstr>2020-06-02T14:54:24.4982171Z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5e8ba10c-85ad-4479-9bfd-c402218ef830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