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849" w:type="dxa"/>
        <w:tblLook w:val="01E0" w:firstRow="1" w:lastRow="1" w:firstColumn="1" w:lastColumn="1" w:noHBand="0" w:noVBand="0"/>
      </w:tblPr>
      <w:tblGrid>
        <w:gridCol w:w="1806"/>
        <w:gridCol w:w="7043"/>
      </w:tblGrid>
      <w:tr w:rsidR="004810A2" w:rsidRPr="004810A2" w14:paraId="4E680D0D" w14:textId="77777777" w:rsidTr="00866496">
        <w:trPr>
          <w:trHeight w:val="1694"/>
        </w:trPr>
        <w:tc>
          <w:tcPr>
            <w:tcW w:w="1499" w:type="dxa"/>
          </w:tcPr>
          <w:p w14:paraId="6F4E8ADF" w14:textId="77777777" w:rsidR="004810A2" w:rsidRPr="004810A2" w:rsidRDefault="00AD2494" w:rsidP="00D16F98">
            <w:pPr>
              <w:spacing w:after="0" w:line="240" w:lineRule="auto"/>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 </w:t>
            </w:r>
            <w:r w:rsidR="004810A2" w:rsidRPr="004810A2">
              <w:rPr>
                <w:rFonts w:ascii="Times New Roman" w:eastAsia="Times New Roman" w:hAnsi="Times New Roman" w:cs="Times New Roman"/>
                <w:b/>
                <w:noProof/>
                <w:sz w:val="28"/>
                <w:szCs w:val="28"/>
              </w:rPr>
              <w:drawing>
                <wp:inline distT="0" distB="0" distL="0" distR="0" wp14:anchorId="77C70EAD" wp14:editId="2A8B017A">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7350" w:type="dxa"/>
          </w:tcPr>
          <w:p w14:paraId="33327DA1" w14:textId="77777777" w:rsidR="004810A2" w:rsidRPr="004810A2" w:rsidRDefault="004810A2" w:rsidP="00D16F98">
            <w:pPr>
              <w:spacing w:after="0" w:line="240" w:lineRule="auto"/>
              <w:rPr>
                <w:rFonts w:ascii="Times New Roman" w:eastAsia="Times New Roman" w:hAnsi="Times New Roman" w:cs="Times New Roman"/>
                <w:b/>
                <w:sz w:val="28"/>
                <w:szCs w:val="28"/>
              </w:rPr>
            </w:pPr>
          </w:p>
          <w:p w14:paraId="330A63A1" w14:textId="77777777" w:rsidR="004810A2" w:rsidRPr="004810A2" w:rsidRDefault="004810A2" w:rsidP="00D16F98">
            <w:pPr>
              <w:spacing w:after="0" w:line="240" w:lineRule="auto"/>
              <w:rPr>
                <w:rFonts w:ascii="Times New Roman" w:eastAsia="Times New Roman" w:hAnsi="Times New Roman" w:cs="Times New Roman"/>
                <w:b/>
                <w:sz w:val="28"/>
                <w:szCs w:val="28"/>
              </w:rPr>
            </w:pPr>
            <w:r w:rsidRPr="004810A2">
              <w:rPr>
                <w:rFonts w:ascii="Times New Roman" w:eastAsia="Times New Roman" w:hAnsi="Times New Roman" w:cs="Times New Roman"/>
                <w:b/>
                <w:sz w:val="28"/>
                <w:szCs w:val="28"/>
              </w:rPr>
              <w:t>U.S. DEPARTMENT OF STATE</w:t>
            </w:r>
          </w:p>
          <w:p w14:paraId="309CDEAC" w14:textId="77777777" w:rsidR="004810A2" w:rsidRPr="004810A2" w:rsidRDefault="004810A2" w:rsidP="00D16F98">
            <w:pPr>
              <w:spacing w:after="0" w:line="240" w:lineRule="auto"/>
              <w:rPr>
                <w:rFonts w:ascii="Times New Roman" w:eastAsia="Times New Roman" w:hAnsi="Times New Roman" w:cs="Times New Roman"/>
                <w:b/>
                <w:sz w:val="28"/>
                <w:szCs w:val="28"/>
              </w:rPr>
            </w:pPr>
            <w:r w:rsidRPr="004810A2">
              <w:rPr>
                <w:rFonts w:ascii="Times New Roman" w:eastAsia="Times New Roman" w:hAnsi="Times New Roman" w:cs="Times New Roman"/>
                <w:b/>
                <w:sz w:val="28"/>
                <w:szCs w:val="28"/>
              </w:rPr>
              <w:t xml:space="preserve">BUREAU OF POPULATION, REFUGEES, AND MIGRATION (PRM) </w:t>
            </w:r>
          </w:p>
          <w:p w14:paraId="0D173565" w14:textId="77777777" w:rsidR="004810A2" w:rsidRPr="004810A2" w:rsidRDefault="004810A2" w:rsidP="00D16F98">
            <w:pPr>
              <w:keepNext/>
              <w:spacing w:after="0" w:line="240" w:lineRule="auto"/>
              <w:jc w:val="center"/>
              <w:outlineLvl w:val="0"/>
              <w:rPr>
                <w:rFonts w:ascii="Arial" w:eastAsia="Times New Roman" w:hAnsi="Arial" w:cs="Times New Roman"/>
                <w:sz w:val="28"/>
                <w:szCs w:val="20"/>
              </w:rPr>
            </w:pPr>
          </w:p>
        </w:tc>
      </w:tr>
    </w:tbl>
    <w:p w14:paraId="08C98FC1" w14:textId="77777777" w:rsidR="004810A2" w:rsidRPr="004810A2" w:rsidRDefault="004810A2" w:rsidP="00D16F98">
      <w:pPr>
        <w:spacing w:after="0" w:line="240" w:lineRule="auto"/>
        <w:rPr>
          <w:rFonts w:ascii="Times New Roman" w:eastAsia="Times New Roman" w:hAnsi="Times New Roman" w:cs="Times New Roman"/>
          <w:b/>
          <w:sz w:val="28"/>
          <w:szCs w:val="28"/>
        </w:rPr>
      </w:pPr>
    </w:p>
    <w:p w14:paraId="379CA566" w14:textId="77777777" w:rsidR="004810A2" w:rsidRPr="004810A2" w:rsidRDefault="00121E5E" w:rsidP="00D16F98">
      <w:pPr>
        <w:keepNext/>
        <w:spacing w:after="0" w:line="240" w:lineRule="auto"/>
        <w:outlineLvl w:val="0"/>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FY </w:t>
      </w:r>
      <w:r w:rsidR="002C1920">
        <w:rPr>
          <w:rFonts w:ascii="Times New Roman" w:eastAsia="Times New Roman" w:hAnsi="Times New Roman" w:cs="Times New Roman"/>
          <w:sz w:val="28"/>
          <w:szCs w:val="20"/>
        </w:rPr>
        <w:t>2020</w:t>
      </w:r>
      <w:r w:rsidR="002C1920" w:rsidRPr="004810A2">
        <w:rPr>
          <w:rFonts w:ascii="Times New Roman" w:eastAsia="Times New Roman" w:hAnsi="Times New Roman" w:cs="Times New Roman"/>
          <w:sz w:val="28"/>
          <w:szCs w:val="20"/>
        </w:rPr>
        <w:t xml:space="preserve"> </w:t>
      </w:r>
      <w:r w:rsidR="004810A2" w:rsidRPr="004810A2">
        <w:rPr>
          <w:rFonts w:ascii="Times New Roman" w:eastAsia="Times New Roman" w:hAnsi="Times New Roman" w:cs="Times New Roman"/>
          <w:sz w:val="28"/>
          <w:szCs w:val="20"/>
        </w:rPr>
        <w:t>Notice of Funding Opportunity for</w:t>
      </w:r>
      <w:r w:rsidR="004810A2">
        <w:rPr>
          <w:rFonts w:ascii="Times New Roman" w:eastAsia="Times New Roman" w:hAnsi="Times New Roman" w:cs="Times New Roman"/>
          <w:sz w:val="28"/>
          <w:szCs w:val="20"/>
        </w:rPr>
        <w:t xml:space="preserve"> Reception and Placement Program </w:t>
      </w:r>
    </w:p>
    <w:p w14:paraId="0F81FC12" w14:textId="77777777" w:rsidR="004810A2" w:rsidRPr="004810A2" w:rsidRDefault="004810A2" w:rsidP="00D16F98">
      <w:pPr>
        <w:spacing w:after="0" w:line="240" w:lineRule="auto"/>
        <w:rPr>
          <w:rFonts w:ascii="Times New Roman" w:eastAsia="Times New Roman" w:hAnsi="Times New Roman" w:cs="Times New Roman"/>
          <w:b/>
          <w:sz w:val="28"/>
          <w:szCs w:val="28"/>
          <w:highlight w:val="yellow"/>
        </w:rPr>
      </w:pPr>
    </w:p>
    <w:p w14:paraId="08AFF2FE" w14:textId="5677EDD6" w:rsidR="00F7387B" w:rsidRPr="00EA7ABA" w:rsidRDefault="004810A2" w:rsidP="00D16F98">
      <w:pPr>
        <w:spacing w:after="0" w:line="240" w:lineRule="auto"/>
        <w:rPr>
          <w:rFonts w:ascii="Times New Roman" w:eastAsia="Times New Roman" w:hAnsi="Times New Roman" w:cs="Times New Roman"/>
          <w:sz w:val="28"/>
          <w:szCs w:val="28"/>
        </w:rPr>
      </w:pPr>
      <w:r w:rsidRPr="004810A2">
        <w:rPr>
          <w:rFonts w:ascii="Times New Roman" w:eastAsia="Times New Roman" w:hAnsi="Times New Roman" w:cs="Times New Roman"/>
          <w:b/>
          <w:sz w:val="28"/>
          <w:szCs w:val="28"/>
        </w:rPr>
        <w:t xml:space="preserve">Funding Opportunity Number:  </w:t>
      </w:r>
      <w:r w:rsidR="00EA7ABA" w:rsidRPr="00481280">
        <w:rPr>
          <w:rFonts w:ascii="Times New Roman" w:eastAsia="Times New Roman" w:hAnsi="Times New Roman" w:cs="Times New Roman"/>
          <w:sz w:val="28"/>
          <w:szCs w:val="28"/>
        </w:rPr>
        <w:t>SFOP000</w:t>
      </w:r>
      <w:r w:rsidR="009F7E60">
        <w:rPr>
          <w:rFonts w:ascii="Times New Roman" w:eastAsia="Times New Roman" w:hAnsi="Times New Roman" w:cs="Times New Roman"/>
          <w:sz w:val="28"/>
          <w:szCs w:val="28"/>
        </w:rPr>
        <w:t>6252</w:t>
      </w:r>
    </w:p>
    <w:p w14:paraId="6109B371" w14:textId="77777777" w:rsidR="004810A2" w:rsidRPr="004810A2" w:rsidRDefault="004810A2" w:rsidP="00D16F98">
      <w:pPr>
        <w:spacing w:after="0" w:line="240" w:lineRule="auto"/>
        <w:rPr>
          <w:rFonts w:ascii="Times New Roman" w:eastAsia="Times New Roman" w:hAnsi="Times New Roman" w:cs="Times New Roman"/>
          <w:b/>
          <w:sz w:val="28"/>
          <w:szCs w:val="28"/>
        </w:rPr>
      </w:pPr>
    </w:p>
    <w:p w14:paraId="4C35E698" w14:textId="77777777" w:rsidR="004810A2" w:rsidRPr="004810A2" w:rsidRDefault="004810A2" w:rsidP="00D16F98">
      <w:pPr>
        <w:spacing w:after="0" w:line="240" w:lineRule="auto"/>
        <w:rPr>
          <w:rFonts w:ascii="Times New Roman" w:eastAsia="Times New Roman" w:hAnsi="Times New Roman" w:cs="Times New Roman"/>
          <w:color w:val="FF0000"/>
          <w:sz w:val="28"/>
          <w:szCs w:val="28"/>
        </w:rPr>
      </w:pPr>
      <w:r w:rsidRPr="004810A2">
        <w:rPr>
          <w:rFonts w:ascii="Times New Roman" w:eastAsia="Times New Roman" w:hAnsi="Times New Roman" w:cs="Times New Roman"/>
          <w:b/>
          <w:sz w:val="28"/>
          <w:szCs w:val="28"/>
        </w:rPr>
        <w:t xml:space="preserve">Catalog of Federal Domestic Assistance (CFDA) number:  </w:t>
      </w:r>
    </w:p>
    <w:p w14:paraId="4ADC2850" w14:textId="77777777" w:rsidR="004810A2" w:rsidRPr="004810A2" w:rsidRDefault="004810A2" w:rsidP="00D16F98">
      <w:pPr>
        <w:spacing w:after="0" w:line="240" w:lineRule="auto"/>
        <w:rPr>
          <w:rFonts w:ascii="Times New Roman" w:eastAsia="Times New Roman" w:hAnsi="Times New Roman" w:cs="Times New Roman"/>
          <w:sz w:val="28"/>
          <w:szCs w:val="28"/>
        </w:rPr>
      </w:pPr>
      <w:proofErr w:type="gramStart"/>
      <w:r w:rsidRPr="00B557D3">
        <w:rPr>
          <w:rFonts w:ascii="Times New Roman" w:eastAsia="Times New Roman" w:hAnsi="Times New Roman" w:cs="Times New Roman"/>
          <w:sz w:val="28"/>
          <w:szCs w:val="28"/>
        </w:rPr>
        <w:t>19.510</w:t>
      </w:r>
      <w:proofErr w:type="gramEnd"/>
      <w:r w:rsidRPr="00B557D3">
        <w:rPr>
          <w:rFonts w:ascii="Times New Roman" w:eastAsia="Times New Roman" w:hAnsi="Times New Roman" w:cs="Times New Roman"/>
          <w:sz w:val="28"/>
          <w:szCs w:val="28"/>
        </w:rPr>
        <w:t xml:space="preserve"> -</w:t>
      </w:r>
      <w:r w:rsidRPr="004810A2">
        <w:rPr>
          <w:rFonts w:ascii="Times New Roman" w:eastAsia="Times New Roman" w:hAnsi="Times New Roman" w:cs="Times New Roman"/>
          <w:sz w:val="28"/>
          <w:szCs w:val="28"/>
        </w:rPr>
        <w:t xml:space="preserve"> U.S. Reception and Placement Program </w:t>
      </w:r>
    </w:p>
    <w:p w14:paraId="7B036FC2" w14:textId="77777777" w:rsidR="004810A2" w:rsidRPr="004810A2" w:rsidRDefault="004810A2" w:rsidP="00D16F98">
      <w:pPr>
        <w:spacing w:after="0" w:line="240" w:lineRule="auto"/>
        <w:rPr>
          <w:rFonts w:ascii="Times New Roman" w:eastAsia="Times New Roman" w:hAnsi="Times New Roman" w:cs="Times New Roman"/>
          <w:b/>
          <w:sz w:val="28"/>
          <w:szCs w:val="28"/>
        </w:rPr>
      </w:pPr>
    </w:p>
    <w:p w14:paraId="4DE3587E" w14:textId="28570412" w:rsidR="004810A2" w:rsidRPr="00860AC7" w:rsidRDefault="004810A2" w:rsidP="00D16F98">
      <w:pPr>
        <w:spacing w:after="0" w:line="240" w:lineRule="auto"/>
        <w:rPr>
          <w:rFonts w:ascii="Times New Roman" w:eastAsia="Times New Roman" w:hAnsi="Times New Roman" w:cs="Times New Roman"/>
          <w:b/>
          <w:sz w:val="28"/>
          <w:szCs w:val="28"/>
        </w:rPr>
      </w:pPr>
      <w:r w:rsidRPr="004810A2">
        <w:rPr>
          <w:rFonts w:ascii="Times New Roman" w:eastAsia="Times New Roman" w:hAnsi="Times New Roman" w:cs="Times New Roman"/>
          <w:b/>
          <w:sz w:val="28"/>
          <w:szCs w:val="28"/>
        </w:rPr>
        <w:t>Announcement issuance date</w:t>
      </w:r>
      <w:r w:rsidRPr="00860AC7">
        <w:rPr>
          <w:rFonts w:ascii="Times New Roman" w:eastAsia="Times New Roman" w:hAnsi="Times New Roman" w:cs="Times New Roman"/>
          <w:b/>
          <w:sz w:val="28"/>
          <w:szCs w:val="28"/>
        </w:rPr>
        <w:t xml:space="preserve">:  </w:t>
      </w:r>
      <w:r w:rsidR="006D2968">
        <w:rPr>
          <w:rFonts w:ascii="Times New Roman" w:eastAsia="Times New Roman" w:hAnsi="Times New Roman" w:cs="Times New Roman"/>
          <w:sz w:val="28"/>
          <w:szCs w:val="28"/>
        </w:rPr>
        <w:t>Wednesday</w:t>
      </w:r>
      <w:r w:rsidR="008C480E" w:rsidRPr="00860AC7">
        <w:rPr>
          <w:rFonts w:ascii="Times New Roman" w:eastAsia="Times New Roman" w:hAnsi="Times New Roman" w:cs="Times New Roman"/>
          <w:sz w:val="28"/>
          <w:szCs w:val="28"/>
        </w:rPr>
        <w:t xml:space="preserve">, </w:t>
      </w:r>
      <w:r w:rsidR="00B00CE1" w:rsidRPr="00860AC7">
        <w:rPr>
          <w:rFonts w:ascii="Times New Roman" w:eastAsia="Times New Roman" w:hAnsi="Times New Roman" w:cs="Times New Roman"/>
          <w:sz w:val="28"/>
          <w:szCs w:val="28"/>
        </w:rPr>
        <w:t xml:space="preserve">November </w:t>
      </w:r>
      <w:r w:rsidR="00860AC7" w:rsidRPr="00860AC7">
        <w:rPr>
          <w:rFonts w:ascii="Times New Roman" w:eastAsia="Times New Roman" w:hAnsi="Times New Roman" w:cs="Times New Roman"/>
          <w:sz w:val="28"/>
          <w:szCs w:val="28"/>
        </w:rPr>
        <w:t>6</w:t>
      </w:r>
      <w:r w:rsidR="00F71690" w:rsidRPr="00860AC7">
        <w:rPr>
          <w:rFonts w:ascii="Times New Roman" w:eastAsia="Times New Roman" w:hAnsi="Times New Roman" w:cs="Times New Roman"/>
          <w:sz w:val="28"/>
          <w:szCs w:val="28"/>
        </w:rPr>
        <w:t>, 2019</w:t>
      </w:r>
    </w:p>
    <w:p w14:paraId="25C6ACB9" w14:textId="77777777" w:rsidR="00704E90" w:rsidRPr="00860AC7" w:rsidRDefault="00704E90" w:rsidP="00D16F98">
      <w:pPr>
        <w:spacing w:after="0" w:line="240" w:lineRule="auto"/>
        <w:rPr>
          <w:rFonts w:ascii="Times New Roman" w:eastAsia="Times New Roman" w:hAnsi="Times New Roman" w:cs="Times New Roman"/>
          <w:b/>
          <w:sz w:val="28"/>
          <w:szCs w:val="28"/>
        </w:rPr>
      </w:pPr>
    </w:p>
    <w:p w14:paraId="51DCEB9B" w14:textId="77777777" w:rsidR="00704E90" w:rsidRPr="00860AC7" w:rsidRDefault="00704E90" w:rsidP="00D16F98">
      <w:pPr>
        <w:spacing w:after="0" w:line="240" w:lineRule="auto"/>
        <w:rPr>
          <w:rFonts w:ascii="Times New Roman" w:eastAsia="Times New Roman" w:hAnsi="Times New Roman" w:cs="Times New Roman"/>
          <w:b/>
          <w:sz w:val="28"/>
          <w:szCs w:val="28"/>
        </w:rPr>
      </w:pPr>
      <w:r w:rsidRPr="00860AC7">
        <w:rPr>
          <w:rFonts w:ascii="Times New Roman" w:eastAsia="Times New Roman" w:hAnsi="Times New Roman" w:cs="Times New Roman"/>
          <w:b/>
          <w:sz w:val="28"/>
          <w:szCs w:val="28"/>
        </w:rPr>
        <w:t xml:space="preserve">Announcement type:  </w:t>
      </w:r>
      <w:r w:rsidRPr="00860AC7">
        <w:rPr>
          <w:rFonts w:ascii="Times New Roman" w:eastAsia="Times New Roman" w:hAnsi="Times New Roman" w:cs="Times New Roman"/>
          <w:sz w:val="28"/>
          <w:szCs w:val="28"/>
        </w:rPr>
        <w:t>Cooperative Agreement</w:t>
      </w:r>
    </w:p>
    <w:p w14:paraId="23476E34" w14:textId="77777777" w:rsidR="004810A2" w:rsidRPr="00860AC7" w:rsidRDefault="004810A2" w:rsidP="00D16F98">
      <w:pPr>
        <w:spacing w:after="0" w:line="240" w:lineRule="auto"/>
        <w:rPr>
          <w:rFonts w:ascii="Times New Roman" w:eastAsia="Times New Roman" w:hAnsi="Times New Roman" w:cs="Times New Roman"/>
          <w:b/>
          <w:sz w:val="28"/>
          <w:szCs w:val="28"/>
        </w:rPr>
      </w:pPr>
    </w:p>
    <w:p w14:paraId="065B9304" w14:textId="3812D5DC" w:rsidR="004810A2" w:rsidRPr="002A139F" w:rsidRDefault="004810A2" w:rsidP="00D16F98">
      <w:pPr>
        <w:spacing w:after="0" w:line="240" w:lineRule="auto"/>
        <w:rPr>
          <w:rFonts w:ascii="Times New Roman" w:eastAsia="Times New Roman" w:hAnsi="Times New Roman" w:cs="Times New Roman"/>
          <w:sz w:val="28"/>
          <w:szCs w:val="28"/>
        </w:rPr>
      </w:pPr>
      <w:r w:rsidRPr="00860AC7">
        <w:rPr>
          <w:rFonts w:ascii="Times New Roman" w:eastAsia="Times New Roman" w:hAnsi="Times New Roman" w:cs="Times New Roman"/>
          <w:b/>
          <w:sz w:val="28"/>
          <w:szCs w:val="28"/>
        </w:rPr>
        <w:t>Proposal submission deadline</w:t>
      </w:r>
      <w:r w:rsidRPr="00860AC7">
        <w:rPr>
          <w:rFonts w:ascii="Times New Roman" w:eastAsia="Times New Roman" w:hAnsi="Times New Roman" w:cs="Times New Roman"/>
          <w:sz w:val="28"/>
          <w:szCs w:val="28"/>
        </w:rPr>
        <w:t xml:space="preserve">:  </w:t>
      </w:r>
      <w:r w:rsidR="00B00CE1" w:rsidRPr="00860AC7">
        <w:rPr>
          <w:rFonts w:ascii="Times New Roman" w:eastAsia="Times New Roman" w:hAnsi="Times New Roman" w:cs="Times New Roman"/>
          <w:sz w:val="28"/>
          <w:szCs w:val="28"/>
        </w:rPr>
        <w:t>Tues</w:t>
      </w:r>
      <w:r w:rsidR="00F71690" w:rsidRPr="00860AC7">
        <w:rPr>
          <w:rFonts w:ascii="Times New Roman" w:eastAsia="Times New Roman" w:hAnsi="Times New Roman" w:cs="Times New Roman"/>
          <w:sz w:val="28"/>
          <w:szCs w:val="28"/>
        </w:rPr>
        <w:t xml:space="preserve">day, </w:t>
      </w:r>
      <w:r w:rsidR="008C480E" w:rsidRPr="00860AC7">
        <w:rPr>
          <w:rFonts w:ascii="Times New Roman" w:eastAsia="Times New Roman" w:hAnsi="Times New Roman" w:cs="Times New Roman"/>
          <w:sz w:val="28"/>
          <w:szCs w:val="28"/>
        </w:rPr>
        <w:t xml:space="preserve">January </w:t>
      </w:r>
      <w:r w:rsidR="00B00CE1" w:rsidRPr="00860AC7">
        <w:rPr>
          <w:rFonts w:ascii="Times New Roman" w:eastAsia="Times New Roman" w:hAnsi="Times New Roman" w:cs="Times New Roman"/>
          <w:sz w:val="28"/>
          <w:szCs w:val="28"/>
        </w:rPr>
        <w:t>2</w:t>
      </w:r>
      <w:r w:rsidR="008C480E" w:rsidRPr="00860AC7">
        <w:rPr>
          <w:rFonts w:ascii="Times New Roman" w:eastAsia="Times New Roman" w:hAnsi="Times New Roman" w:cs="Times New Roman"/>
          <w:sz w:val="28"/>
          <w:szCs w:val="28"/>
        </w:rPr>
        <w:t>1</w:t>
      </w:r>
      <w:r w:rsidR="00F71690" w:rsidRPr="00860AC7">
        <w:rPr>
          <w:rFonts w:ascii="Times New Roman" w:eastAsia="Times New Roman" w:hAnsi="Times New Roman" w:cs="Times New Roman"/>
          <w:sz w:val="28"/>
          <w:szCs w:val="28"/>
        </w:rPr>
        <w:t xml:space="preserve">, </w:t>
      </w:r>
      <w:r w:rsidR="00881E47" w:rsidRPr="00860AC7">
        <w:rPr>
          <w:rFonts w:ascii="Times New Roman" w:eastAsia="Times New Roman" w:hAnsi="Times New Roman" w:cs="Times New Roman"/>
          <w:sz w:val="28"/>
          <w:szCs w:val="28"/>
        </w:rPr>
        <w:t xml:space="preserve">2020 </w:t>
      </w:r>
      <w:r w:rsidRPr="00860AC7">
        <w:rPr>
          <w:rFonts w:ascii="Times New Roman" w:eastAsia="Times New Roman" w:hAnsi="Times New Roman" w:cs="Times New Roman"/>
          <w:sz w:val="28"/>
          <w:szCs w:val="28"/>
        </w:rPr>
        <w:t>at</w:t>
      </w:r>
      <w:r w:rsidRPr="00860AC7">
        <w:rPr>
          <w:rFonts w:ascii="Times New Roman" w:eastAsia="Times New Roman" w:hAnsi="Times New Roman" w:cs="Times New Roman"/>
          <w:color w:val="FF0000"/>
          <w:sz w:val="28"/>
          <w:szCs w:val="28"/>
        </w:rPr>
        <w:t xml:space="preserve"> </w:t>
      </w:r>
      <w:r w:rsidRPr="00860AC7">
        <w:rPr>
          <w:rFonts w:ascii="Times New Roman" w:eastAsia="Times New Roman" w:hAnsi="Times New Roman" w:cs="Times New Roman"/>
          <w:sz w:val="28"/>
          <w:szCs w:val="28"/>
        </w:rPr>
        <w:t>12:00 p.m. noon</w:t>
      </w:r>
      <w:r w:rsidRPr="00860AC7">
        <w:rPr>
          <w:rFonts w:ascii="Times New Roman" w:eastAsia="Times New Roman" w:hAnsi="Times New Roman" w:cs="Times New Roman"/>
          <w:color w:val="FF0000"/>
          <w:sz w:val="28"/>
          <w:szCs w:val="28"/>
        </w:rPr>
        <w:t xml:space="preserve"> </w:t>
      </w:r>
      <w:r w:rsidR="002C1920" w:rsidRPr="00860AC7">
        <w:rPr>
          <w:rFonts w:ascii="Times New Roman" w:eastAsia="Times New Roman" w:hAnsi="Times New Roman" w:cs="Times New Roman"/>
          <w:sz w:val="28"/>
          <w:szCs w:val="28"/>
        </w:rPr>
        <w:t>EST</w:t>
      </w:r>
      <w:r w:rsidRPr="00860AC7">
        <w:rPr>
          <w:rFonts w:ascii="Times New Roman" w:eastAsia="Times New Roman" w:hAnsi="Times New Roman" w:cs="Times New Roman"/>
          <w:sz w:val="28"/>
          <w:szCs w:val="28"/>
        </w:rPr>
        <w:t>.  We are unable to consider proposals submitted after this deadline</w:t>
      </w:r>
      <w:r w:rsidRPr="002A139F">
        <w:rPr>
          <w:rFonts w:ascii="Times New Roman" w:eastAsia="Times New Roman" w:hAnsi="Times New Roman" w:cs="Times New Roman"/>
          <w:sz w:val="28"/>
          <w:szCs w:val="28"/>
        </w:rPr>
        <w:t>.</w:t>
      </w:r>
    </w:p>
    <w:p w14:paraId="0223B6EE" w14:textId="77777777" w:rsidR="004810A2" w:rsidRPr="004810A2" w:rsidRDefault="004810A2" w:rsidP="00D16F98">
      <w:pPr>
        <w:spacing w:after="0" w:line="240" w:lineRule="auto"/>
        <w:rPr>
          <w:rFonts w:ascii="Times New Roman" w:eastAsia="Times New Roman" w:hAnsi="Times New Roman" w:cs="Times New Roman"/>
          <w:b/>
          <w:sz w:val="28"/>
          <w:szCs w:val="28"/>
        </w:rPr>
      </w:pPr>
    </w:p>
    <w:p w14:paraId="2F2D7DF6" w14:textId="77777777" w:rsidR="00B36798" w:rsidRDefault="004810A2" w:rsidP="00D16F98">
      <w:pPr>
        <w:spacing w:after="0" w:line="240" w:lineRule="auto"/>
        <w:rPr>
          <w:rFonts w:ascii="Times New Roman" w:eastAsia="Times New Roman" w:hAnsi="Times New Roman" w:cs="Times New Roman"/>
          <w:b/>
          <w:sz w:val="28"/>
          <w:szCs w:val="28"/>
        </w:rPr>
      </w:pPr>
      <w:r w:rsidRPr="002A139F">
        <w:rPr>
          <w:rFonts w:ascii="Times New Roman" w:eastAsia="Times New Roman" w:hAnsi="Times New Roman" w:cs="Times New Roman"/>
          <w:b/>
          <w:sz w:val="28"/>
          <w:szCs w:val="28"/>
        </w:rPr>
        <w:t xml:space="preserve">**ADVISORY:  All applicants must submit proposals through the website Grants.gov </w:t>
      </w:r>
      <w:r w:rsidRPr="002A139F">
        <w:rPr>
          <w:rFonts w:ascii="Times New Roman" w:eastAsia="Times New Roman" w:hAnsi="Times New Roman" w:cs="Times New Roman"/>
          <w:b/>
          <w:sz w:val="28"/>
          <w:szCs w:val="28"/>
          <w:u w:val="single"/>
        </w:rPr>
        <w:t>NOT</w:t>
      </w:r>
      <w:r w:rsidRPr="002A139F">
        <w:rPr>
          <w:rFonts w:ascii="Times New Roman" w:eastAsia="Times New Roman" w:hAnsi="Times New Roman" w:cs="Times New Roman"/>
          <w:b/>
          <w:sz w:val="28"/>
          <w:szCs w:val="28"/>
        </w:rPr>
        <w:t xml:space="preserve"> through </w:t>
      </w:r>
      <w:r w:rsidR="00B22A84" w:rsidRPr="002A139F">
        <w:rPr>
          <w:rFonts w:ascii="Times New Roman" w:eastAsia="Times New Roman" w:hAnsi="Times New Roman" w:cs="Times New Roman"/>
          <w:b/>
          <w:sz w:val="28"/>
          <w:szCs w:val="28"/>
        </w:rPr>
        <w:t xml:space="preserve">SAMS </w:t>
      </w:r>
      <w:r w:rsidR="00B36798">
        <w:rPr>
          <w:rFonts w:ascii="Times New Roman" w:eastAsia="Times New Roman" w:hAnsi="Times New Roman" w:cs="Times New Roman"/>
          <w:b/>
          <w:sz w:val="28"/>
          <w:szCs w:val="28"/>
        </w:rPr>
        <w:t>(State Assistance Management System)</w:t>
      </w:r>
    </w:p>
    <w:p w14:paraId="7F46145E" w14:textId="16A36239" w:rsidR="004810A2" w:rsidRPr="004810A2" w:rsidRDefault="00B22A84" w:rsidP="00D16F98">
      <w:pPr>
        <w:spacing w:after="0" w:line="240" w:lineRule="auto"/>
        <w:rPr>
          <w:rFonts w:ascii="Times New Roman" w:eastAsia="Times New Roman" w:hAnsi="Times New Roman" w:cs="Times New Roman"/>
          <w:b/>
          <w:sz w:val="28"/>
          <w:szCs w:val="28"/>
        </w:rPr>
      </w:pPr>
      <w:r w:rsidRPr="002A139F">
        <w:rPr>
          <w:rFonts w:ascii="Times New Roman" w:eastAsia="Times New Roman" w:hAnsi="Times New Roman" w:cs="Times New Roman"/>
          <w:b/>
          <w:sz w:val="28"/>
          <w:szCs w:val="28"/>
        </w:rPr>
        <w:t>Domestic</w:t>
      </w:r>
      <w:r w:rsidR="004810A2" w:rsidRPr="002A139F">
        <w:rPr>
          <w:rFonts w:ascii="Times New Roman" w:eastAsia="Times New Roman" w:hAnsi="Times New Roman" w:cs="Times New Roman"/>
          <w:b/>
          <w:sz w:val="28"/>
          <w:szCs w:val="28"/>
        </w:rPr>
        <w:t xml:space="preserve">.  </w:t>
      </w:r>
      <w:r w:rsidR="004810A2" w:rsidRPr="002A139F">
        <w:rPr>
          <w:rFonts w:ascii="Times New Roman" w:eastAsia="Times New Roman" w:hAnsi="Times New Roman" w:cs="Times New Roman"/>
          <w:b/>
          <w:sz w:val="28"/>
          <w:szCs w:val="28"/>
          <w:u w:val="single"/>
        </w:rPr>
        <w:t xml:space="preserve">Please note that if you apply on </w:t>
      </w:r>
      <w:r w:rsidRPr="002A139F">
        <w:rPr>
          <w:rFonts w:ascii="Times New Roman" w:eastAsia="Times New Roman" w:hAnsi="Times New Roman" w:cs="Times New Roman"/>
          <w:b/>
          <w:sz w:val="28"/>
          <w:szCs w:val="28"/>
          <w:u w:val="single"/>
        </w:rPr>
        <w:t>SAMS Domestic</w:t>
      </w:r>
      <w:r w:rsidR="004810A2" w:rsidRPr="002A139F">
        <w:rPr>
          <w:rFonts w:ascii="Times New Roman" w:eastAsia="Times New Roman" w:hAnsi="Times New Roman" w:cs="Times New Roman"/>
          <w:b/>
          <w:sz w:val="28"/>
          <w:szCs w:val="28"/>
          <w:u w:val="single"/>
        </w:rPr>
        <w:t xml:space="preserve">, your application </w:t>
      </w:r>
      <w:proofErr w:type="gramStart"/>
      <w:r w:rsidR="004810A2" w:rsidRPr="002A139F">
        <w:rPr>
          <w:rFonts w:ascii="Times New Roman" w:eastAsia="Times New Roman" w:hAnsi="Times New Roman" w:cs="Times New Roman"/>
          <w:b/>
          <w:sz w:val="28"/>
          <w:szCs w:val="28"/>
          <w:u w:val="single"/>
        </w:rPr>
        <w:t>will be disqualified</w:t>
      </w:r>
      <w:proofErr w:type="gramEnd"/>
      <w:r w:rsidR="004810A2" w:rsidRPr="002A139F">
        <w:rPr>
          <w:rFonts w:ascii="Times New Roman" w:eastAsia="Times New Roman" w:hAnsi="Times New Roman" w:cs="Times New Roman"/>
          <w:b/>
          <w:sz w:val="28"/>
          <w:szCs w:val="28"/>
        </w:rPr>
        <w:t>.  PRM strongly recommends submitting your proposal early to allow time to address any difficulties that may arise</w:t>
      </w:r>
      <w:proofErr w:type="gramStart"/>
      <w:r w:rsidR="004810A2" w:rsidRPr="002A139F">
        <w:rPr>
          <w:rFonts w:ascii="Times New Roman" w:eastAsia="Times New Roman" w:hAnsi="Times New Roman" w:cs="Times New Roman"/>
          <w:b/>
          <w:sz w:val="28"/>
          <w:szCs w:val="28"/>
        </w:rPr>
        <w:t>.*</w:t>
      </w:r>
      <w:proofErr w:type="gramEnd"/>
      <w:r w:rsidR="004810A2" w:rsidRPr="002A139F">
        <w:rPr>
          <w:rFonts w:ascii="Times New Roman" w:eastAsia="Times New Roman" w:hAnsi="Times New Roman" w:cs="Times New Roman"/>
          <w:b/>
          <w:sz w:val="28"/>
          <w:szCs w:val="28"/>
        </w:rPr>
        <w:t>*</w:t>
      </w:r>
      <w:r w:rsidR="004810A2" w:rsidRPr="004810A2">
        <w:rPr>
          <w:rFonts w:ascii="Times New Roman" w:eastAsia="Times New Roman" w:hAnsi="Times New Roman" w:cs="Times New Roman"/>
          <w:b/>
          <w:sz w:val="28"/>
          <w:szCs w:val="28"/>
        </w:rPr>
        <w:t xml:space="preserve">  </w:t>
      </w:r>
    </w:p>
    <w:p w14:paraId="3E884E5D" w14:textId="77777777" w:rsidR="004810A2" w:rsidRDefault="004810A2" w:rsidP="00D16F98">
      <w:pPr>
        <w:spacing w:after="0" w:line="240" w:lineRule="auto"/>
        <w:rPr>
          <w:rFonts w:ascii="Times New Roman" w:eastAsia="Times New Roman" w:hAnsi="Times New Roman" w:cs="Times New Roman"/>
          <w:b/>
          <w:sz w:val="28"/>
          <w:szCs w:val="28"/>
        </w:rPr>
      </w:pPr>
    </w:p>
    <w:p w14:paraId="0E331523" w14:textId="77777777" w:rsidR="00B36798" w:rsidRDefault="00B36798" w:rsidP="00D16F98">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If you are new to PRM funding, the Grants.gov registration process can be complicated.  We urge you to refer to PRM’s </w:t>
      </w:r>
      <w:hyperlink r:id="rId9" w:history="1">
        <w:r w:rsidRPr="00866BEF">
          <w:rPr>
            <w:rStyle w:val="Hyperlink"/>
            <w:rFonts w:ascii="Times New Roman" w:eastAsia="Times New Roman" w:hAnsi="Times New Roman" w:cs="Times New Roman"/>
            <w:b/>
            <w:sz w:val="28"/>
            <w:szCs w:val="28"/>
          </w:rPr>
          <w:t>General NGO Guidelines</w:t>
        </w:r>
      </w:hyperlink>
      <w:r>
        <w:rPr>
          <w:rFonts w:ascii="Times New Roman" w:eastAsia="Times New Roman" w:hAnsi="Times New Roman" w:cs="Times New Roman"/>
          <w:b/>
          <w:sz w:val="28"/>
          <w:szCs w:val="28"/>
        </w:rPr>
        <w:t xml:space="preserve"> “Application Process” section for information and resources to help ensure that the application process runs</w:t>
      </w:r>
      <w:r w:rsidR="005119E5">
        <w:rPr>
          <w:rFonts w:ascii="Times New Roman" w:eastAsia="Times New Roman" w:hAnsi="Times New Roman" w:cs="Times New Roman"/>
          <w:b/>
          <w:sz w:val="28"/>
          <w:szCs w:val="28"/>
        </w:rPr>
        <w:t xml:space="preserve"> smoothly.  PRM also strongly encourages organizations that have received funding from PRM in the past to read this section as a refresher.</w:t>
      </w:r>
    </w:p>
    <w:p w14:paraId="58BEA0E7" w14:textId="77777777" w:rsidR="00B36798" w:rsidRPr="004810A2" w:rsidRDefault="00B36798" w:rsidP="00D16F98">
      <w:pPr>
        <w:spacing w:after="0" w:line="240" w:lineRule="auto"/>
        <w:rPr>
          <w:rFonts w:ascii="Times New Roman" w:eastAsia="Times New Roman" w:hAnsi="Times New Roman" w:cs="Times New Roman"/>
          <w:b/>
          <w:sz w:val="28"/>
          <w:szCs w:val="28"/>
        </w:rPr>
      </w:pPr>
    </w:p>
    <w:p w14:paraId="242F98CF" w14:textId="77777777" w:rsidR="009C31FD" w:rsidRDefault="009C31FD" w:rsidP="00D16F98">
      <w:pPr>
        <w:spacing w:after="0" w:line="240" w:lineRule="auto"/>
        <w:rPr>
          <w:rFonts w:ascii="Times New Roman" w:eastAsia="Times New Roman" w:hAnsi="Times New Roman" w:cs="Times New Roman"/>
          <w:b/>
          <w:sz w:val="28"/>
          <w:szCs w:val="28"/>
        </w:rPr>
      </w:pPr>
      <w:r w:rsidRPr="009C31FD">
        <w:rPr>
          <w:rFonts w:ascii="Times New Roman" w:eastAsia="Times New Roman" w:hAnsi="Times New Roman" w:cs="Times New Roman"/>
          <w:b/>
          <w:sz w:val="28"/>
          <w:szCs w:val="28"/>
        </w:rPr>
        <w:t>Full Text of Notice of Funding Opportunity</w:t>
      </w:r>
    </w:p>
    <w:p w14:paraId="5105FD56" w14:textId="77777777" w:rsidR="009C31FD" w:rsidRPr="009C31FD" w:rsidRDefault="009C31FD" w:rsidP="00D16F98">
      <w:pPr>
        <w:spacing w:after="0" w:line="240" w:lineRule="auto"/>
        <w:rPr>
          <w:rFonts w:ascii="Times New Roman" w:eastAsia="Times New Roman" w:hAnsi="Times New Roman" w:cs="Times New Roman"/>
          <w:b/>
          <w:sz w:val="28"/>
          <w:szCs w:val="28"/>
        </w:rPr>
      </w:pPr>
    </w:p>
    <w:p w14:paraId="6DD4B8A9" w14:textId="77777777" w:rsidR="009C31FD" w:rsidRPr="009C31FD" w:rsidRDefault="009C31FD" w:rsidP="00D16F98">
      <w:pPr>
        <w:spacing w:after="0" w:line="240" w:lineRule="auto"/>
        <w:rPr>
          <w:rFonts w:ascii="Times New Roman" w:eastAsia="Times New Roman" w:hAnsi="Times New Roman" w:cs="Times New Roman"/>
          <w:b/>
          <w:sz w:val="28"/>
          <w:szCs w:val="28"/>
        </w:rPr>
      </w:pPr>
      <w:r w:rsidRPr="009C31FD">
        <w:rPr>
          <w:rFonts w:ascii="Times New Roman" w:eastAsia="Times New Roman" w:hAnsi="Times New Roman" w:cs="Times New Roman"/>
          <w:b/>
          <w:sz w:val="28"/>
          <w:szCs w:val="28"/>
        </w:rPr>
        <w:t>A.</w:t>
      </w:r>
      <w:r w:rsidRPr="009C31FD">
        <w:rPr>
          <w:rFonts w:ascii="Times New Roman" w:eastAsia="Times New Roman" w:hAnsi="Times New Roman" w:cs="Times New Roman"/>
          <w:b/>
          <w:sz w:val="28"/>
          <w:szCs w:val="28"/>
        </w:rPr>
        <w:tab/>
        <w:t>Program Description</w:t>
      </w:r>
    </w:p>
    <w:p w14:paraId="14BD253B" w14:textId="77777777" w:rsidR="009C31FD" w:rsidRPr="009C31FD" w:rsidRDefault="009C31FD" w:rsidP="00D16F98">
      <w:pPr>
        <w:spacing w:after="0" w:line="240" w:lineRule="auto"/>
        <w:rPr>
          <w:rFonts w:ascii="Times New Roman" w:eastAsia="Times New Roman" w:hAnsi="Times New Roman" w:cs="Times New Roman"/>
          <w:color w:val="7030A0"/>
          <w:sz w:val="28"/>
          <w:szCs w:val="28"/>
        </w:rPr>
      </w:pPr>
    </w:p>
    <w:p w14:paraId="374A0966" w14:textId="77777777" w:rsidR="009C31FD" w:rsidRPr="009C31FD" w:rsidRDefault="009C31FD" w:rsidP="00D16F98">
      <w:pPr>
        <w:numPr>
          <w:ilvl w:val="0"/>
          <w:numId w:val="1"/>
        </w:numPr>
        <w:spacing w:after="0" w:line="240" w:lineRule="auto"/>
        <w:contextualSpacing/>
        <w:rPr>
          <w:rFonts w:ascii="Times New Roman" w:eastAsia="Times New Roman" w:hAnsi="Times New Roman" w:cs="Times New Roman"/>
          <w:b/>
          <w:sz w:val="28"/>
          <w:szCs w:val="28"/>
        </w:rPr>
      </w:pPr>
      <w:r w:rsidRPr="009C31FD">
        <w:rPr>
          <w:rFonts w:ascii="Times New Roman" w:eastAsia="Times New Roman" w:hAnsi="Times New Roman" w:cs="Times New Roman"/>
          <w:b/>
          <w:sz w:val="28"/>
          <w:szCs w:val="28"/>
        </w:rPr>
        <w:t>Purpose of the Reception and Placement (R&amp;P) Program</w:t>
      </w:r>
    </w:p>
    <w:p w14:paraId="2E57540A" w14:textId="77777777" w:rsidR="009C31FD" w:rsidRDefault="009C31FD" w:rsidP="00D16F98">
      <w:pPr>
        <w:spacing w:after="0" w:line="240" w:lineRule="auto"/>
        <w:ind w:left="360"/>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lastRenderedPageBreak/>
        <w:t xml:space="preserve">The R&amp;P Program for the initial </w:t>
      </w:r>
      <w:r w:rsidR="00F8022B">
        <w:rPr>
          <w:rFonts w:ascii="Times New Roman" w:eastAsia="Times New Roman" w:hAnsi="Times New Roman" w:cs="Times New Roman"/>
          <w:sz w:val="28"/>
          <w:szCs w:val="28"/>
        </w:rPr>
        <w:t xml:space="preserve">resettlement (including initial </w:t>
      </w:r>
      <w:r w:rsidRPr="009C31FD">
        <w:rPr>
          <w:rFonts w:ascii="Times New Roman" w:eastAsia="Times New Roman" w:hAnsi="Times New Roman" w:cs="Times New Roman"/>
          <w:sz w:val="28"/>
          <w:szCs w:val="28"/>
        </w:rPr>
        <w:t xml:space="preserve">reception and placement </w:t>
      </w:r>
      <w:r w:rsidR="00F8022B">
        <w:rPr>
          <w:rFonts w:ascii="Times New Roman" w:eastAsia="Times New Roman" w:hAnsi="Times New Roman" w:cs="Times New Roman"/>
          <w:sz w:val="28"/>
          <w:szCs w:val="28"/>
        </w:rPr>
        <w:t xml:space="preserve">with sponsors) </w:t>
      </w:r>
      <w:r w:rsidRPr="009C31FD">
        <w:rPr>
          <w:rFonts w:ascii="Times New Roman" w:eastAsia="Times New Roman" w:hAnsi="Times New Roman" w:cs="Times New Roman"/>
          <w:sz w:val="28"/>
          <w:szCs w:val="28"/>
        </w:rPr>
        <w:t xml:space="preserve">of refugees in the United States </w:t>
      </w:r>
      <w:r w:rsidR="00F8022B">
        <w:rPr>
          <w:rFonts w:ascii="Times New Roman" w:eastAsia="Times New Roman" w:hAnsi="Times New Roman" w:cs="Times New Roman"/>
          <w:sz w:val="28"/>
          <w:szCs w:val="28"/>
        </w:rPr>
        <w:t xml:space="preserve">under Section 412(b) of the Immigration and Nationality Act (INA) </w:t>
      </w:r>
      <w:proofErr w:type="gramStart"/>
      <w:r w:rsidRPr="009C31FD">
        <w:rPr>
          <w:rFonts w:ascii="Times New Roman" w:eastAsia="Times New Roman" w:hAnsi="Times New Roman" w:cs="Times New Roman"/>
          <w:sz w:val="28"/>
          <w:szCs w:val="28"/>
        </w:rPr>
        <w:t>is managed</w:t>
      </w:r>
      <w:proofErr w:type="gramEnd"/>
      <w:r w:rsidRPr="009C31FD">
        <w:rPr>
          <w:rFonts w:ascii="Times New Roman" w:eastAsia="Times New Roman" w:hAnsi="Times New Roman" w:cs="Times New Roman"/>
          <w:sz w:val="28"/>
          <w:szCs w:val="28"/>
        </w:rPr>
        <w:t xml:space="preserve"> by PRM.  The purpose of the R&amp;P Program is to promote the successful reception and placement of all persons who </w:t>
      </w:r>
      <w:proofErr w:type="gramStart"/>
      <w:r w:rsidRPr="009C31FD">
        <w:rPr>
          <w:rFonts w:ascii="Times New Roman" w:eastAsia="Times New Roman" w:hAnsi="Times New Roman" w:cs="Times New Roman"/>
          <w:sz w:val="28"/>
          <w:szCs w:val="28"/>
        </w:rPr>
        <w:t>are admitted</w:t>
      </w:r>
      <w:proofErr w:type="gramEnd"/>
      <w:r w:rsidRPr="009C31FD">
        <w:rPr>
          <w:rFonts w:ascii="Times New Roman" w:eastAsia="Times New Roman" w:hAnsi="Times New Roman" w:cs="Times New Roman"/>
          <w:sz w:val="28"/>
          <w:szCs w:val="28"/>
        </w:rPr>
        <w:t xml:space="preserve"> </w:t>
      </w:r>
      <w:r w:rsidR="005B4919">
        <w:rPr>
          <w:rFonts w:ascii="Times New Roman" w:eastAsia="Times New Roman" w:hAnsi="Times New Roman" w:cs="Times New Roman"/>
          <w:sz w:val="28"/>
          <w:szCs w:val="28"/>
        </w:rPr>
        <w:t xml:space="preserve">lawfully </w:t>
      </w:r>
      <w:r w:rsidRPr="009C31FD">
        <w:rPr>
          <w:rFonts w:ascii="Times New Roman" w:eastAsia="Times New Roman" w:hAnsi="Times New Roman" w:cs="Times New Roman"/>
          <w:sz w:val="28"/>
          <w:szCs w:val="28"/>
        </w:rPr>
        <w:t>to the United States under the U.S. Refugee Admissions Program</w:t>
      </w:r>
      <w:r w:rsidR="00AF6F31">
        <w:rPr>
          <w:rFonts w:ascii="Times New Roman" w:eastAsia="Times New Roman" w:hAnsi="Times New Roman" w:cs="Times New Roman"/>
          <w:sz w:val="28"/>
          <w:szCs w:val="28"/>
        </w:rPr>
        <w:t xml:space="preserve"> (USRAP)</w:t>
      </w:r>
      <w:r w:rsidRPr="009C31FD">
        <w:rPr>
          <w:rFonts w:ascii="Times New Roman" w:eastAsia="Times New Roman" w:hAnsi="Times New Roman" w:cs="Times New Roman"/>
          <w:sz w:val="28"/>
          <w:szCs w:val="28"/>
        </w:rPr>
        <w:t xml:space="preserve">.  For the purpose of this announcement, “refugee” </w:t>
      </w:r>
      <w:proofErr w:type="gramStart"/>
      <w:r w:rsidRPr="009C31FD">
        <w:rPr>
          <w:rFonts w:ascii="Times New Roman" w:eastAsia="Times New Roman" w:hAnsi="Times New Roman" w:cs="Times New Roman"/>
          <w:sz w:val="28"/>
          <w:szCs w:val="28"/>
        </w:rPr>
        <w:t>is defined</w:t>
      </w:r>
      <w:proofErr w:type="gramEnd"/>
      <w:r w:rsidRPr="009C31FD">
        <w:rPr>
          <w:rFonts w:ascii="Times New Roman" w:eastAsia="Times New Roman" w:hAnsi="Times New Roman" w:cs="Times New Roman"/>
          <w:sz w:val="28"/>
          <w:szCs w:val="28"/>
        </w:rPr>
        <w:t xml:space="preserve"> as a person admitted to the United States under </w:t>
      </w:r>
      <w:r w:rsidR="00F8022B">
        <w:rPr>
          <w:rFonts w:ascii="Times New Roman" w:eastAsia="Times New Roman" w:hAnsi="Times New Roman" w:cs="Times New Roman"/>
          <w:sz w:val="28"/>
          <w:szCs w:val="28"/>
        </w:rPr>
        <w:t>S</w:t>
      </w:r>
      <w:r w:rsidRPr="009C31FD">
        <w:rPr>
          <w:rFonts w:ascii="Times New Roman" w:eastAsia="Times New Roman" w:hAnsi="Times New Roman" w:cs="Times New Roman"/>
          <w:sz w:val="28"/>
          <w:szCs w:val="28"/>
        </w:rPr>
        <w:t xml:space="preserve">ection 207(c) of the INA, as amended, or a person to whom eligibility for the resettlement assistance available to individuals admitted under </w:t>
      </w:r>
      <w:r w:rsidR="00F8022B">
        <w:rPr>
          <w:rFonts w:ascii="Times New Roman" w:eastAsia="Times New Roman" w:hAnsi="Times New Roman" w:cs="Times New Roman"/>
          <w:sz w:val="28"/>
          <w:szCs w:val="28"/>
        </w:rPr>
        <w:t>S</w:t>
      </w:r>
      <w:r w:rsidRPr="009C31FD">
        <w:rPr>
          <w:rFonts w:ascii="Times New Roman" w:eastAsia="Times New Roman" w:hAnsi="Times New Roman" w:cs="Times New Roman"/>
          <w:sz w:val="28"/>
          <w:szCs w:val="28"/>
        </w:rPr>
        <w:t xml:space="preserve">ection 207(c) has been extended by statute.  </w:t>
      </w:r>
    </w:p>
    <w:p w14:paraId="673FD022" w14:textId="77777777" w:rsidR="0034196B" w:rsidRPr="009C31FD" w:rsidRDefault="0034196B" w:rsidP="00D16F98">
      <w:pPr>
        <w:spacing w:after="0" w:line="240" w:lineRule="auto"/>
        <w:ind w:left="360"/>
        <w:rPr>
          <w:rFonts w:ascii="Times New Roman" w:eastAsia="Times New Roman" w:hAnsi="Times New Roman" w:cs="Times New Roman"/>
          <w:sz w:val="28"/>
          <w:szCs w:val="28"/>
        </w:rPr>
      </w:pPr>
    </w:p>
    <w:p w14:paraId="162093A7" w14:textId="3515845E" w:rsidR="009C31FD" w:rsidRPr="009C31FD" w:rsidRDefault="009C31FD" w:rsidP="00D16F98">
      <w:pPr>
        <w:spacing w:after="0" w:line="240" w:lineRule="auto"/>
        <w:ind w:left="360"/>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 xml:space="preserve">To accomplish this goal, </w:t>
      </w:r>
      <w:r w:rsidR="00F8022B">
        <w:rPr>
          <w:rFonts w:ascii="Times New Roman" w:eastAsia="Times New Roman" w:hAnsi="Times New Roman" w:cs="Times New Roman"/>
          <w:sz w:val="28"/>
          <w:szCs w:val="28"/>
        </w:rPr>
        <w:t xml:space="preserve">Section 412 of the </w:t>
      </w:r>
      <w:r w:rsidRPr="009C31FD">
        <w:rPr>
          <w:rFonts w:ascii="Times New Roman" w:eastAsia="Times New Roman" w:hAnsi="Times New Roman" w:cs="Times New Roman"/>
          <w:sz w:val="28"/>
          <w:szCs w:val="28"/>
        </w:rPr>
        <w:t>INA recognizes the desirability for public or private non-profit organizations to provide R&amp;P services</w:t>
      </w:r>
      <w:r w:rsidR="005B4919">
        <w:rPr>
          <w:rFonts w:ascii="Times New Roman" w:eastAsia="Times New Roman" w:hAnsi="Times New Roman" w:cs="Times New Roman"/>
          <w:sz w:val="28"/>
          <w:szCs w:val="28"/>
        </w:rPr>
        <w:t xml:space="preserve">, including by </w:t>
      </w:r>
      <w:r w:rsidR="00B8360B">
        <w:rPr>
          <w:rFonts w:ascii="Times New Roman" w:eastAsia="Times New Roman" w:hAnsi="Times New Roman" w:cs="Times New Roman"/>
          <w:sz w:val="28"/>
          <w:szCs w:val="28"/>
        </w:rPr>
        <w:t xml:space="preserve">arranging for nonpublic assistance, using </w:t>
      </w:r>
      <w:r w:rsidR="005B4919">
        <w:rPr>
          <w:rFonts w:ascii="Times New Roman" w:eastAsia="Times New Roman" w:hAnsi="Times New Roman" w:cs="Times New Roman"/>
          <w:sz w:val="28"/>
          <w:szCs w:val="28"/>
        </w:rPr>
        <w:t>private resources,</w:t>
      </w:r>
      <w:r w:rsidRPr="009C31FD">
        <w:rPr>
          <w:rFonts w:ascii="Times New Roman" w:eastAsia="Times New Roman" w:hAnsi="Times New Roman" w:cs="Times New Roman"/>
          <w:sz w:val="28"/>
          <w:szCs w:val="28"/>
        </w:rPr>
        <w:t xml:space="preserve"> to assist refugees to achieve economic self-sufficiency as quickly as possible. </w:t>
      </w:r>
      <w:r w:rsidR="008E1A72">
        <w:rPr>
          <w:rFonts w:ascii="Times New Roman" w:eastAsia="Times New Roman" w:hAnsi="Times New Roman" w:cs="Times New Roman"/>
          <w:sz w:val="28"/>
          <w:szCs w:val="28"/>
        </w:rPr>
        <w:t xml:space="preserve"> </w:t>
      </w:r>
      <w:r w:rsidRPr="009C31FD">
        <w:rPr>
          <w:rFonts w:ascii="Times New Roman" w:eastAsia="Times New Roman" w:hAnsi="Times New Roman" w:cs="Times New Roman"/>
          <w:sz w:val="28"/>
          <w:szCs w:val="28"/>
        </w:rPr>
        <w:t xml:space="preserve">The program goals and objectives set forth in this announcement </w:t>
      </w:r>
      <w:proofErr w:type="gramStart"/>
      <w:r w:rsidRPr="009C31FD">
        <w:rPr>
          <w:rFonts w:ascii="Times New Roman" w:eastAsia="Times New Roman" w:hAnsi="Times New Roman" w:cs="Times New Roman"/>
          <w:sz w:val="28"/>
          <w:szCs w:val="28"/>
        </w:rPr>
        <w:t>have been established</w:t>
      </w:r>
      <w:proofErr w:type="gramEnd"/>
      <w:r w:rsidRPr="009C31FD">
        <w:rPr>
          <w:rFonts w:ascii="Times New Roman" w:eastAsia="Times New Roman" w:hAnsi="Times New Roman" w:cs="Times New Roman"/>
          <w:sz w:val="28"/>
          <w:szCs w:val="28"/>
        </w:rPr>
        <w:t xml:space="preserve"> in accordance with these statutory provisions. </w:t>
      </w:r>
    </w:p>
    <w:p w14:paraId="7ACD2556" w14:textId="77777777" w:rsidR="009C31FD" w:rsidRPr="009C31FD" w:rsidRDefault="009C31FD" w:rsidP="00D16F98">
      <w:pPr>
        <w:spacing w:after="0" w:line="240" w:lineRule="auto"/>
        <w:ind w:left="360"/>
        <w:rPr>
          <w:rFonts w:ascii="Times New Roman" w:eastAsia="Times New Roman" w:hAnsi="Times New Roman" w:cs="Times New Roman"/>
          <w:sz w:val="28"/>
          <w:szCs w:val="28"/>
        </w:rPr>
      </w:pPr>
    </w:p>
    <w:p w14:paraId="2B1E52DF" w14:textId="77777777" w:rsidR="009C31FD" w:rsidRPr="009C31FD" w:rsidRDefault="009C31FD" w:rsidP="00D16F98">
      <w:pPr>
        <w:spacing w:after="0" w:line="240" w:lineRule="auto"/>
        <w:ind w:left="360"/>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 xml:space="preserve">The goals of the R&amp;P Program administered by </w:t>
      </w:r>
      <w:r w:rsidR="008831AD">
        <w:rPr>
          <w:rFonts w:ascii="Times New Roman" w:eastAsia="Times New Roman" w:hAnsi="Times New Roman" w:cs="Times New Roman"/>
          <w:sz w:val="28"/>
          <w:szCs w:val="28"/>
        </w:rPr>
        <w:t>PRM</w:t>
      </w:r>
      <w:r w:rsidRPr="009C31FD">
        <w:rPr>
          <w:rFonts w:ascii="Times New Roman" w:eastAsia="Times New Roman" w:hAnsi="Times New Roman" w:cs="Times New Roman"/>
          <w:sz w:val="28"/>
          <w:szCs w:val="28"/>
        </w:rPr>
        <w:t xml:space="preserve"> are:</w:t>
      </w:r>
    </w:p>
    <w:p w14:paraId="455E0DF4" w14:textId="77777777" w:rsidR="009C31FD" w:rsidRPr="009C31FD" w:rsidRDefault="009C31FD" w:rsidP="00D16F98">
      <w:pPr>
        <w:spacing w:after="0" w:line="240" w:lineRule="auto"/>
        <w:ind w:left="720"/>
        <w:rPr>
          <w:rFonts w:ascii="Times New Roman" w:eastAsia="Times New Roman" w:hAnsi="Times New Roman" w:cs="Times New Roman"/>
          <w:sz w:val="28"/>
          <w:szCs w:val="28"/>
        </w:rPr>
      </w:pPr>
    </w:p>
    <w:p w14:paraId="444A146B" w14:textId="77777777" w:rsidR="009C31FD" w:rsidRPr="009C31FD" w:rsidRDefault="009C31FD" w:rsidP="00D16F98">
      <w:pPr>
        <w:numPr>
          <w:ilvl w:val="1"/>
          <w:numId w:val="1"/>
        </w:numPr>
        <w:spacing w:after="0" w:line="240" w:lineRule="auto"/>
        <w:ind w:left="72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To receive promptly into the United States all refugees approved for admission under applicable provisions of the INA</w:t>
      </w:r>
      <w:r w:rsidR="009445DE">
        <w:rPr>
          <w:rFonts w:ascii="Times New Roman" w:eastAsia="Times New Roman" w:hAnsi="Times New Roman" w:cs="Times New Roman"/>
          <w:sz w:val="28"/>
          <w:szCs w:val="28"/>
        </w:rPr>
        <w:t xml:space="preserve"> and the annual refugee admissions ceiling</w:t>
      </w:r>
      <w:r w:rsidR="009445DE" w:rsidRPr="009C31FD">
        <w:rPr>
          <w:rFonts w:ascii="Times New Roman" w:eastAsia="Times New Roman" w:hAnsi="Times New Roman" w:cs="Times New Roman"/>
          <w:sz w:val="28"/>
          <w:szCs w:val="28"/>
        </w:rPr>
        <w:t xml:space="preserve"> determined by the President</w:t>
      </w:r>
      <w:r w:rsidRPr="009C31FD">
        <w:rPr>
          <w:rFonts w:ascii="Times New Roman" w:eastAsia="Times New Roman" w:hAnsi="Times New Roman" w:cs="Times New Roman"/>
          <w:sz w:val="28"/>
          <w:szCs w:val="28"/>
        </w:rPr>
        <w:t xml:space="preserve">; </w:t>
      </w:r>
    </w:p>
    <w:p w14:paraId="68FE3159" w14:textId="77777777" w:rsidR="009C31FD" w:rsidRPr="009C31FD" w:rsidRDefault="009C31FD" w:rsidP="00D16F98">
      <w:pPr>
        <w:numPr>
          <w:ilvl w:val="1"/>
          <w:numId w:val="1"/>
        </w:numPr>
        <w:spacing w:after="0" w:line="240" w:lineRule="auto"/>
        <w:ind w:left="72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 xml:space="preserve">To </w:t>
      </w:r>
      <w:r w:rsidR="00F57DC7">
        <w:rPr>
          <w:rFonts w:ascii="Times New Roman" w:eastAsia="Times New Roman" w:hAnsi="Times New Roman" w:cs="Times New Roman"/>
          <w:sz w:val="28"/>
          <w:szCs w:val="28"/>
        </w:rPr>
        <w:t>provide</w:t>
      </w:r>
      <w:r w:rsidRPr="009C31FD">
        <w:rPr>
          <w:rFonts w:ascii="Times New Roman" w:eastAsia="Times New Roman" w:hAnsi="Times New Roman" w:cs="Times New Roman"/>
          <w:sz w:val="28"/>
          <w:szCs w:val="28"/>
        </w:rPr>
        <w:t xml:space="preserve"> all refugees approved for admission to the United States with reception and placement services appropriate to their personal circumstances; </w:t>
      </w:r>
    </w:p>
    <w:p w14:paraId="7AB8136C" w14:textId="77777777" w:rsidR="009C31FD" w:rsidRPr="00264F69" w:rsidRDefault="009C31FD" w:rsidP="00D16F98">
      <w:pPr>
        <w:numPr>
          <w:ilvl w:val="1"/>
          <w:numId w:val="1"/>
        </w:numPr>
        <w:spacing w:after="0" w:line="240" w:lineRule="auto"/>
        <w:ind w:left="72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 xml:space="preserve">To assist refugees in </w:t>
      </w:r>
      <w:r w:rsidR="00912C1E">
        <w:rPr>
          <w:rFonts w:ascii="Times New Roman" w:eastAsia="Times New Roman" w:hAnsi="Times New Roman" w:cs="Times New Roman"/>
          <w:sz w:val="28"/>
          <w:szCs w:val="28"/>
        </w:rPr>
        <w:t xml:space="preserve">integrating into American society and </w:t>
      </w:r>
      <w:r w:rsidRPr="009C31FD">
        <w:rPr>
          <w:rFonts w:ascii="Times New Roman" w:eastAsia="Times New Roman" w:hAnsi="Times New Roman" w:cs="Times New Roman"/>
          <w:sz w:val="28"/>
          <w:szCs w:val="28"/>
        </w:rPr>
        <w:t xml:space="preserve">achieving </w:t>
      </w:r>
      <w:r w:rsidR="005A7BAB">
        <w:rPr>
          <w:rFonts w:ascii="Times New Roman" w:eastAsia="Times New Roman" w:hAnsi="Times New Roman" w:cs="Times New Roman"/>
          <w:sz w:val="28"/>
          <w:szCs w:val="28"/>
        </w:rPr>
        <w:t>sufficient English language skill</w:t>
      </w:r>
      <w:r w:rsidR="00B91F61">
        <w:rPr>
          <w:rFonts w:ascii="Times New Roman" w:eastAsia="Times New Roman" w:hAnsi="Times New Roman" w:cs="Times New Roman"/>
          <w:sz w:val="28"/>
          <w:szCs w:val="28"/>
        </w:rPr>
        <w:t>s</w:t>
      </w:r>
      <w:r w:rsidR="005A7BAB">
        <w:rPr>
          <w:rFonts w:ascii="Times New Roman" w:eastAsia="Times New Roman" w:hAnsi="Times New Roman" w:cs="Times New Roman"/>
          <w:sz w:val="28"/>
          <w:szCs w:val="28"/>
        </w:rPr>
        <w:t xml:space="preserve"> and </w:t>
      </w:r>
      <w:r w:rsidRPr="009C31FD">
        <w:rPr>
          <w:rFonts w:ascii="Times New Roman" w:eastAsia="Times New Roman" w:hAnsi="Times New Roman" w:cs="Times New Roman"/>
          <w:sz w:val="28"/>
          <w:szCs w:val="28"/>
        </w:rPr>
        <w:t>economic self-sufficiency</w:t>
      </w:r>
      <w:r w:rsidR="009445DE">
        <w:rPr>
          <w:rFonts w:ascii="Times New Roman" w:eastAsia="Times New Roman" w:hAnsi="Times New Roman" w:cs="Times New Roman"/>
          <w:sz w:val="28"/>
          <w:szCs w:val="28"/>
        </w:rPr>
        <w:t xml:space="preserve"> </w:t>
      </w:r>
      <w:r w:rsidR="00983D9F">
        <w:rPr>
          <w:rFonts w:ascii="Times New Roman" w:eastAsia="Times New Roman" w:hAnsi="Times New Roman" w:cs="Times New Roman"/>
          <w:sz w:val="28"/>
          <w:szCs w:val="28"/>
        </w:rPr>
        <w:t xml:space="preserve">as </w:t>
      </w:r>
      <w:r w:rsidR="005A7BAB">
        <w:rPr>
          <w:rFonts w:ascii="Times New Roman" w:eastAsia="Times New Roman" w:hAnsi="Times New Roman" w:cs="Times New Roman"/>
          <w:sz w:val="28"/>
          <w:szCs w:val="28"/>
        </w:rPr>
        <w:t>quickly as possible</w:t>
      </w:r>
      <w:r w:rsidR="005A35F2">
        <w:rPr>
          <w:rFonts w:ascii="Times New Roman" w:eastAsia="Times New Roman" w:hAnsi="Times New Roman" w:cs="Times New Roman"/>
          <w:sz w:val="28"/>
          <w:szCs w:val="28"/>
        </w:rPr>
        <w:t xml:space="preserve"> </w:t>
      </w:r>
      <w:r w:rsidRPr="009C31FD">
        <w:rPr>
          <w:rFonts w:ascii="Times New Roman" w:eastAsia="Times New Roman" w:hAnsi="Times New Roman" w:cs="Times New Roman"/>
          <w:sz w:val="28"/>
          <w:szCs w:val="28"/>
        </w:rPr>
        <w:t>in coordination with other refugee services and assistance programs</w:t>
      </w:r>
      <w:r w:rsidR="009D3EE8">
        <w:rPr>
          <w:rFonts w:ascii="Times New Roman" w:eastAsia="Times New Roman" w:hAnsi="Times New Roman" w:cs="Times New Roman"/>
          <w:sz w:val="28"/>
          <w:szCs w:val="28"/>
        </w:rPr>
        <w:t>.</w:t>
      </w:r>
    </w:p>
    <w:p w14:paraId="02CE0C40" w14:textId="77777777" w:rsidR="009C31FD" w:rsidRPr="00264F69" w:rsidRDefault="009C31FD" w:rsidP="00D16F98">
      <w:pPr>
        <w:spacing w:after="0" w:line="240" w:lineRule="auto"/>
        <w:ind w:left="360"/>
        <w:contextualSpacing/>
        <w:rPr>
          <w:rFonts w:ascii="Times New Roman" w:eastAsia="Times New Roman" w:hAnsi="Times New Roman" w:cs="Times New Roman"/>
          <w:sz w:val="28"/>
          <w:szCs w:val="28"/>
        </w:rPr>
      </w:pPr>
    </w:p>
    <w:p w14:paraId="35B8AA06" w14:textId="77777777" w:rsidR="009C31FD" w:rsidRPr="00264F69" w:rsidRDefault="009C31FD" w:rsidP="00D16F98">
      <w:pPr>
        <w:spacing w:after="0" w:line="240" w:lineRule="auto"/>
        <w:ind w:left="360"/>
        <w:contextualSpacing/>
        <w:rPr>
          <w:rFonts w:ascii="Times New Roman" w:eastAsia="Times New Roman" w:hAnsi="Times New Roman" w:cs="Times New Roman"/>
          <w:sz w:val="28"/>
          <w:szCs w:val="28"/>
        </w:rPr>
      </w:pPr>
      <w:r w:rsidRPr="00264F69">
        <w:rPr>
          <w:rFonts w:ascii="Times New Roman" w:eastAsia="Times New Roman" w:hAnsi="Times New Roman" w:cs="Times New Roman"/>
          <w:sz w:val="28"/>
          <w:szCs w:val="28"/>
        </w:rPr>
        <w:t>Core program objectives for F</w:t>
      </w:r>
      <w:r w:rsidR="00AB4B49" w:rsidRPr="00264F69">
        <w:rPr>
          <w:rFonts w:ascii="Times New Roman" w:eastAsia="Times New Roman" w:hAnsi="Times New Roman" w:cs="Times New Roman"/>
          <w:sz w:val="28"/>
          <w:szCs w:val="28"/>
        </w:rPr>
        <w:t>Y 20</w:t>
      </w:r>
      <w:r w:rsidR="00E87561">
        <w:rPr>
          <w:rFonts w:ascii="Times New Roman" w:eastAsia="Times New Roman" w:hAnsi="Times New Roman" w:cs="Times New Roman"/>
          <w:sz w:val="28"/>
          <w:szCs w:val="28"/>
        </w:rPr>
        <w:t>20</w:t>
      </w:r>
      <w:r w:rsidRPr="00264F69">
        <w:rPr>
          <w:rFonts w:ascii="Times New Roman" w:eastAsia="Times New Roman" w:hAnsi="Times New Roman" w:cs="Times New Roman"/>
          <w:sz w:val="28"/>
          <w:szCs w:val="28"/>
        </w:rPr>
        <w:t xml:space="preserve"> include the following:</w:t>
      </w:r>
    </w:p>
    <w:p w14:paraId="085F798F" w14:textId="77777777" w:rsidR="009C31FD" w:rsidRPr="00264F69" w:rsidRDefault="009C31FD" w:rsidP="00D16F98">
      <w:pPr>
        <w:spacing w:after="0" w:line="240" w:lineRule="auto"/>
        <w:ind w:left="360"/>
        <w:contextualSpacing/>
        <w:rPr>
          <w:rFonts w:ascii="Times New Roman" w:eastAsia="Times New Roman" w:hAnsi="Times New Roman" w:cs="Times New Roman"/>
          <w:sz w:val="28"/>
          <w:szCs w:val="28"/>
        </w:rPr>
      </w:pPr>
    </w:p>
    <w:p w14:paraId="51C7111B" w14:textId="77777777" w:rsidR="00BF0F4B" w:rsidRPr="00BF0F4B" w:rsidRDefault="00E55788" w:rsidP="00D16F98">
      <w:pPr>
        <w:spacing w:after="0" w:line="240" w:lineRule="auto"/>
        <w:ind w:left="720" w:hanging="360"/>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a</w:t>
      </w:r>
      <w:proofErr w:type="gramEnd"/>
      <w:r w:rsidR="00BF0F4B">
        <w:rPr>
          <w:rFonts w:ascii="Times New Roman" w:eastAsia="Times New Roman" w:hAnsi="Times New Roman" w:cs="Times New Roman"/>
          <w:sz w:val="28"/>
          <w:szCs w:val="28"/>
        </w:rPr>
        <w:t>.</w:t>
      </w:r>
      <w:r w:rsidR="00BF0F4B">
        <w:rPr>
          <w:rFonts w:ascii="Times New Roman" w:eastAsia="Times New Roman" w:hAnsi="Times New Roman" w:cs="Times New Roman"/>
          <w:sz w:val="28"/>
          <w:szCs w:val="28"/>
        </w:rPr>
        <w:tab/>
      </w:r>
      <w:r w:rsidR="009C31FD" w:rsidRPr="00BF0F4B">
        <w:rPr>
          <w:rFonts w:ascii="Times New Roman" w:eastAsia="Times New Roman" w:hAnsi="Times New Roman" w:cs="Times New Roman"/>
          <w:sz w:val="28"/>
          <w:szCs w:val="28"/>
        </w:rPr>
        <w:t>Resettlement Agency management ensures sound and timely operations to appropriately prepare and plan for refugee arrivals to the United States.</w:t>
      </w:r>
    </w:p>
    <w:p w14:paraId="5CE80E73" w14:textId="77777777" w:rsidR="00031647" w:rsidRDefault="002312A3" w:rsidP="00D16F98">
      <w:pPr>
        <w:spacing w:after="0" w:line="240" w:lineRule="auto"/>
        <w:ind w:left="720" w:hanging="360"/>
        <w:contextualSpacing/>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b</w:t>
      </w:r>
      <w:r w:rsidR="00BF0F4B">
        <w:rPr>
          <w:rFonts w:ascii="Times New Roman" w:eastAsia="Times New Roman" w:hAnsi="Times New Roman" w:cs="Times New Roman"/>
          <w:sz w:val="28"/>
          <w:szCs w:val="28"/>
        </w:rPr>
        <w:t xml:space="preserve">.  </w:t>
      </w:r>
      <w:r w:rsidR="009C31FD" w:rsidRPr="00BF0F4B">
        <w:rPr>
          <w:rFonts w:ascii="Times New Roman" w:eastAsia="Times New Roman" w:hAnsi="Times New Roman" w:cs="Times New Roman"/>
          <w:sz w:val="28"/>
          <w:szCs w:val="28"/>
        </w:rPr>
        <w:t>Resettlement</w:t>
      </w:r>
      <w:proofErr w:type="gramEnd"/>
      <w:r w:rsidR="009C31FD" w:rsidRPr="00BF0F4B">
        <w:rPr>
          <w:rFonts w:ascii="Times New Roman" w:eastAsia="Times New Roman" w:hAnsi="Times New Roman" w:cs="Times New Roman"/>
          <w:sz w:val="28"/>
          <w:szCs w:val="28"/>
        </w:rPr>
        <w:t xml:space="preserve"> Agency management provides sound oversight and support to maintain a flexible, well-equipped, and knowledgeable affiliate network.</w:t>
      </w:r>
    </w:p>
    <w:p w14:paraId="4D7F4338" w14:textId="77777777" w:rsidR="009C31FD" w:rsidRPr="00264F69" w:rsidRDefault="002312A3" w:rsidP="00D16F98">
      <w:pPr>
        <w:spacing w:after="0" w:line="240" w:lineRule="auto"/>
        <w:ind w:left="720" w:hanging="36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c</w:t>
      </w:r>
      <w:r w:rsidR="00BF0F4B">
        <w:rPr>
          <w:rFonts w:ascii="Times New Roman" w:eastAsia="Times New Roman" w:hAnsi="Times New Roman" w:cs="Times New Roman"/>
          <w:sz w:val="28"/>
          <w:szCs w:val="28"/>
        </w:rPr>
        <w:t>.</w:t>
      </w:r>
      <w:r w:rsidR="00BF0F4B">
        <w:rPr>
          <w:rFonts w:ascii="Times New Roman" w:eastAsia="Times New Roman" w:hAnsi="Times New Roman" w:cs="Times New Roman"/>
          <w:sz w:val="28"/>
          <w:szCs w:val="28"/>
        </w:rPr>
        <w:tab/>
      </w:r>
      <w:r w:rsidR="009C31FD" w:rsidRPr="00264F69">
        <w:rPr>
          <w:rFonts w:ascii="Times New Roman" w:eastAsia="Times New Roman" w:hAnsi="Times New Roman" w:cs="Times New Roman"/>
          <w:sz w:val="28"/>
          <w:szCs w:val="28"/>
        </w:rPr>
        <w:t>Resettlement Affiliates deliver timely and individualized services that promote refugee well-being</w:t>
      </w:r>
      <w:r w:rsidR="002C3E94">
        <w:rPr>
          <w:rFonts w:ascii="Times New Roman" w:eastAsia="Times New Roman" w:hAnsi="Times New Roman" w:cs="Times New Roman"/>
          <w:sz w:val="28"/>
          <w:szCs w:val="28"/>
        </w:rPr>
        <w:t>, integration</w:t>
      </w:r>
      <w:r w:rsidR="008930F2">
        <w:rPr>
          <w:rFonts w:ascii="Times New Roman" w:eastAsia="Times New Roman" w:hAnsi="Times New Roman" w:cs="Times New Roman"/>
          <w:sz w:val="28"/>
          <w:szCs w:val="28"/>
        </w:rPr>
        <w:t xml:space="preserve"> into American society</w:t>
      </w:r>
      <w:r w:rsidR="002C3E94">
        <w:rPr>
          <w:rFonts w:ascii="Times New Roman" w:eastAsia="Times New Roman" w:hAnsi="Times New Roman" w:cs="Times New Roman"/>
          <w:sz w:val="28"/>
          <w:szCs w:val="28"/>
        </w:rPr>
        <w:t>,</w:t>
      </w:r>
      <w:r w:rsidR="009C31FD" w:rsidRPr="00264F69">
        <w:rPr>
          <w:rFonts w:ascii="Times New Roman" w:eastAsia="Times New Roman" w:hAnsi="Times New Roman" w:cs="Times New Roman"/>
          <w:sz w:val="28"/>
          <w:szCs w:val="28"/>
        </w:rPr>
        <w:t xml:space="preserve"> </w:t>
      </w:r>
      <w:r w:rsidR="00B07721">
        <w:rPr>
          <w:rFonts w:ascii="Times New Roman" w:eastAsia="Times New Roman" w:hAnsi="Times New Roman" w:cs="Times New Roman"/>
          <w:sz w:val="28"/>
          <w:szCs w:val="28"/>
        </w:rPr>
        <w:t xml:space="preserve">English-language skills, </w:t>
      </w:r>
      <w:r w:rsidR="009C31FD" w:rsidRPr="00264F69">
        <w:rPr>
          <w:rFonts w:ascii="Times New Roman" w:eastAsia="Times New Roman" w:hAnsi="Times New Roman" w:cs="Times New Roman"/>
          <w:sz w:val="28"/>
          <w:szCs w:val="28"/>
        </w:rPr>
        <w:t xml:space="preserve">and </w:t>
      </w:r>
      <w:r w:rsidR="001042A6">
        <w:rPr>
          <w:rFonts w:ascii="Times New Roman" w:eastAsia="Times New Roman" w:hAnsi="Times New Roman" w:cs="Times New Roman"/>
          <w:sz w:val="28"/>
          <w:szCs w:val="28"/>
        </w:rPr>
        <w:t xml:space="preserve">economic </w:t>
      </w:r>
      <w:r w:rsidR="009C31FD" w:rsidRPr="00264F69">
        <w:rPr>
          <w:rFonts w:ascii="Times New Roman" w:eastAsia="Times New Roman" w:hAnsi="Times New Roman" w:cs="Times New Roman"/>
          <w:sz w:val="28"/>
          <w:szCs w:val="28"/>
        </w:rPr>
        <w:t>self-sufficiency</w:t>
      </w:r>
      <w:r w:rsidR="004B5BD4">
        <w:rPr>
          <w:rFonts w:ascii="Times New Roman" w:eastAsia="Times New Roman" w:hAnsi="Times New Roman" w:cs="Times New Roman"/>
          <w:sz w:val="28"/>
          <w:szCs w:val="28"/>
        </w:rPr>
        <w:t xml:space="preserve"> (as defined in 45 CFR 400.2)</w:t>
      </w:r>
      <w:r w:rsidR="009C31FD" w:rsidRPr="00264F69">
        <w:rPr>
          <w:rFonts w:ascii="Times New Roman" w:eastAsia="Times New Roman" w:hAnsi="Times New Roman" w:cs="Times New Roman"/>
          <w:sz w:val="28"/>
          <w:szCs w:val="28"/>
        </w:rPr>
        <w:t xml:space="preserve">. </w:t>
      </w:r>
    </w:p>
    <w:p w14:paraId="26429556" w14:textId="77777777" w:rsidR="009C31FD" w:rsidRPr="00264F69" w:rsidRDefault="002312A3" w:rsidP="00D16F98">
      <w:pPr>
        <w:spacing w:after="0" w:line="240" w:lineRule="auto"/>
        <w:ind w:left="720" w:hanging="36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d</w:t>
      </w:r>
      <w:r w:rsidR="00BF0F4B">
        <w:rPr>
          <w:rFonts w:ascii="Times New Roman" w:eastAsia="Times New Roman" w:hAnsi="Times New Roman" w:cs="Times New Roman"/>
          <w:sz w:val="28"/>
          <w:szCs w:val="28"/>
        </w:rPr>
        <w:t>.</w:t>
      </w:r>
      <w:r w:rsidR="00BF0F4B">
        <w:rPr>
          <w:rFonts w:ascii="Times New Roman" w:eastAsia="Times New Roman" w:hAnsi="Times New Roman" w:cs="Times New Roman"/>
          <w:sz w:val="28"/>
          <w:szCs w:val="28"/>
        </w:rPr>
        <w:tab/>
      </w:r>
      <w:r w:rsidR="009C31FD" w:rsidRPr="00264F69">
        <w:rPr>
          <w:rFonts w:ascii="Times New Roman" w:eastAsia="Times New Roman" w:hAnsi="Times New Roman" w:cs="Times New Roman"/>
          <w:sz w:val="28"/>
          <w:szCs w:val="28"/>
        </w:rPr>
        <w:t>Resettlement Affiliates regularly engage, inform, and consult resettlement partners</w:t>
      </w:r>
      <w:r w:rsidR="007C504C">
        <w:rPr>
          <w:rFonts w:ascii="Times New Roman" w:eastAsia="Times New Roman" w:hAnsi="Times New Roman" w:cs="Times New Roman"/>
          <w:sz w:val="28"/>
          <w:szCs w:val="28"/>
        </w:rPr>
        <w:t xml:space="preserve"> in their</w:t>
      </w:r>
      <w:r w:rsidR="009C31FD" w:rsidRPr="00264F69">
        <w:rPr>
          <w:rFonts w:ascii="Times New Roman" w:eastAsia="Times New Roman" w:hAnsi="Times New Roman" w:cs="Times New Roman"/>
          <w:sz w:val="28"/>
          <w:szCs w:val="28"/>
        </w:rPr>
        <w:t xml:space="preserve"> communities</w:t>
      </w:r>
      <w:r w:rsidR="008930F2">
        <w:rPr>
          <w:rFonts w:ascii="Times New Roman" w:eastAsia="Times New Roman" w:hAnsi="Times New Roman" w:cs="Times New Roman"/>
          <w:sz w:val="28"/>
          <w:szCs w:val="28"/>
        </w:rPr>
        <w:t xml:space="preserve"> and state and local governments</w:t>
      </w:r>
      <w:r w:rsidR="009C31FD" w:rsidRPr="00264F69">
        <w:rPr>
          <w:rFonts w:ascii="Times New Roman" w:eastAsia="Times New Roman" w:hAnsi="Times New Roman" w:cs="Times New Roman"/>
          <w:sz w:val="28"/>
          <w:szCs w:val="28"/>
        </w:rPr>
        <w:t xml:space="preserve">. </w:t>
      </w:r>
    </w:p>
    <w:p w14:paraId="6367BD7C" w14:textId="77777777" w:rsidR="009C31FD" w:rsidRPr="00264F69" w:rsidRDefault="002312A3" w:rsidP="00D16F98">
      <w:pPr>
        <w:spacing w:after="0" w:line="240" w:lineRule="auto"/>
        <w:ind w:left="720" w:hanging="36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e</w:t>
      </w:r>
      <w:r w:rsidR="00BF0F4B">
        <w:rPr>
          <w:rFonts w:ascii="Times New Roman" w:eastAsia="Times New Roman" w:hAnsi="Times New Roman" w:cs="Times New Roman"/>
          <w:sz w:val="28"/>
          <w:szCs w:val="28"/>
        </w:rPr>
        <w:t>.</w:t>
      </w:r>
      <w:r w:rsidR="00BF0F4B">
        <w:rPr>
          <w:rFonts w:ascii="Times New Roman" w:eastAsia="Times New Roman" w:hAnsi="Times New Roman" w:cs="Times New Roman"/>
          <w:sz w:val="28"/>
          <w:szCs w:val="28"/>
        </w:rPr>
        <w:tab/>
      </w:r>
      <w:r w:rsidR="009C31FD" w:rsidRPr="00264F69">
        <w:rPr>
          <w:rFonts w:ascii="Times New Roman" w:eastAsia="Times New Roman" w:hAnsi="Times New Roman" w:cs="Times New Roman"/>
          <w:sz w:val="28"/>
          <w:szCs w:val="28"/>
        </w:rPr>
        <w:t xml:space="preserve">Resettlement Affiliates ensure refugees </w:t>
      </w:r>
      <w:proofErr w:type="gramStart"/>
      <w:r w:rsidR="009C31FD" w:rsidRPr="00264F69">
        <w:rPr>
          <w:rFonts w:ascii="Times New Roman" w:eastAsia="Times New Roman" w:hAnsi="Times New Roman" w:cs="Times New Roman"/>
          <w:sz w:val="28"/>
          <w:szCs w:val="28"/>
        </w:rPr>
        <w:t xml:space="preserve">are connected to </w:t>
      </w:r>
      <w:r w:rsidR="00981752">
        <w:rPr>
          <w:rFonts w:ascii="Times New Roman" w:eastAsia="Times New Roman" w:hAnsi="Times New Roman" w:cs="Times New Roman"/>
          <w:sz w:val="28"/>
          <w:szCs w:val="28"/>
        </w:rPr>
        <w:t xml:space="preserve">appropriate </w:t>
      </w:r>
      <w:r w:rsidR="009C31FD" w:rsidRPr="00264F69">
        <w:rPr>
          <w:rFonts w:ascii="Times New Roman" w:eastAsia="Times New Roman" w:hAnsi="Times New Roman" w:cs="Times New Roman"/>
          <w:sz w:val="28"/>
          <w:szCs w:val="28"/>
        </w:rPr>
        <w:t>services and oriented to their new communities</w:t>
      </w:r>
      <w:proofErr w:type="gramEnd"/>
      <w:r w:rsidR="009C31FD" w:rsidRPr="00264F69">
        <w:rPr>
          <w:rFonts w:ascii="Times New Roman" w:eastAsia="Times New Roman" w:hAnsi="Times New Roman" w:cs="Times New Roman"/>
          <w:sz w:val="28"/>
          <w:szCs w:val="28"/>
        </w:rPr>
        <w:t xml:space="preserve">. </w:t>
      </w:r>
    </w:p>
    <w:p w14:paraId="1DDD358F" w14:textId="77777777" w:rsidR="009C31FD" w:rsidRPr="009C31FD" w:rsidRDefault="009C31FD" w:rsidP="00D16F98">
      <w:pPr>
        <w:spacing w:after="0" w:line="240" w:lineRule="auto"/>
        <w:rPr>
          <w:rFonts w:ascii="Times New Roman" w:eastAsia="Times New Roman" w:hAnsi="Times New Roman" w:cs="Times New Roman"/>
          <w:color w:val="7030A0"/>
          <w:sz w:val="28"/>
          <w:szCs w:val="28"/>
        </w:rPr>
      </w:pPr>
    </w:p>
    <w:p w14:paraId="4A5C7DEC" w14:textId="77777777" w:rsidR="00F30DB3" w:rsidRDefault="00981752" w:rsidP="00D16F98">
      <w:pPr>
        <w:spacing w:after="0" w:line="240" w:lineRule="auto"/>
        <w:ind w:left="360"/>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Pursuant to </w:t>
      </w:r>
      <w:r w:rsidR="00F8022B">
        <w:rPr>
          <w:rFonts w:ascii="Times New Roman" w:eastAsia="Times New Roman" w:hAnsi="Times New Roman" w:cs="Times New Roman"/>
          <w:sz w:val="28"/>
          <w:szCs w:val="28"/>
        </w:rPr>
        <w:t>Section 412(b</w:t>
      </w:r>
      <w:proofErr w:type="gramStart"/>
      <w:r w:rsidR="00F8022B">
        <w:rPr>
          <w:rFonts w:ascii="Times New Roman" w:eastAsia="Times New Roman" w:hAnsi="Times New Roman" w:cs="Times New Roman"/>
          <w:sz w:val="28"/>
          <w:szCs w:val="28"/>
        </w:rPr>
        <w:t>)(</w:t>
      </w:r>
      <w:proofErr w:type="gramEnd"/>
      <w:r w:rsidR="00F8022B">
        <w:rPr>
          <w:rFonts w:ascii="Times New Roman" w:eastAsia="Times New Roman" w:hAnsi="Times New Roman" w:cs="Times New Roman"/>
          <w:sz w:val="28"/>
          <w:szCs w:val="28"/>
        </w:rPr>
        <w:t>1) of the INA,</w:t>
      </w:r>
      <w:r>
        <w:rPr>
          <w:rFonts w:ascii="Times New Roman" w:eastAsia="Times New Roman" w:hAnsi="Times New Roman" w:cs="Times New Roman"/>
          <w:sz w:val="28"/>
          <w:szCs w:val="28"/>
        </w:rPr>
        <w:t xml:space="preserve"> </w:t>
      </w:r>
      <w:r w:rsidR="008831AD">
        <w:rPr>
          <w:rFonts w:ascii="Times New Roman" w:eastAsia="Times New Roman" w:hAnsi="Times New Roman" w:cs="Times New Roman"/>
          <w:sz w:val="28"/>
          <w:szCs w:val="28"/>
        </w:rPr>
        <w:t>PRM</w:t>
      </w:r>
      <w:r w:rsidR="009C31FD" w:rsidRPr="009C31FD">
        <w:rPr>
          <w:rFonts w:ascii="Times New Roman" w:eastAsia="Times New Roman" w:hAnsi="Times New Roman" w:cs="Times New Roman"/>
          <w:sz w:val="28"/>
          <w:szCs w:val="28"/>
        </w:rPr>
        <w:t xml:space="preserve"> provides financial support to non-</w:t>
      </w:r>
      <w:r w:rsidR="00317350">
        <w:rPr>
          <w:rFonts w:ascii="Times New Roman" w:eastAsia="Times New Roman" w:hAnsi="Times New Roman" w:cs="Times New Roman"/>
          <w:sz w:val="28"/>
          <w:szCs w:val="28"/>
        </w:rPr>
        <w:t>profit</w:t>
      </w:r>
      <w:r w:rsidR="00317350" w:rsidRPr="009C31FD">
        <w:rPr>
          <w:rFonts w:ascii="Times New Roman" w:eastAsia="Times New Roman" w:hAnsi="Times New Roman" w:cs="Times New Roman"/>
          <w:sz w:val="28"/>
          <w:szCs w:val="28"/>
        </w:rPr>
        <w:t xml:space="preserve"> </w:t>
      </w:r>
      <w:r w:rsidR="009C31FD" w:rsidRPr="009C31FD">
        <w:rPr>
          <w:rFonts w:ascii="Times New Roman" w:eastAsia="Times New Roman" w:hAnsi="Times New Roman" w:cs="Times New Roman"/>
          <w:sz w:val="28"/>
          <w:szCs w:val="28"/>
        </w:rPr>
        <w:t xml:space="preserve">organizations to carry out the R&amp;P Program.  Participating organizations </w:t>
      </w:r>
      <w:proofErr w:type="gramStart"/>
      <w:r w:rsidR="009C31FD" w:rsidRPr="009C31FD">
        <w:rPr>
          <w:rFonts w:ascii="Times New Roman" w:eastAsia="Times New Roman" w:hAnsi="Times New Roman" w:cs="Times New Roman"/>
          <w:sz w:val="28"/>
          <w:szCs w:val="28"/>
        </w:rPr>
        <w:t>are expected</w:t>
      </w:r>
      <w:proofErr w:type="gramEnd"/>
      <w:r w:rsidR="009C31FD" w:rsidRPr="009C31FD">
        <w:rPr>
          <w:rFonts w:ascii="Times New Roman" w:eastAsia="Times New Roman" w:hAnsi="Times New Roman" w:cs="Times New Roman"/>
          <w:sz w:val="28"/>
          <w:szCs w:val="28"/>
        </w:rPr>
        <w:t xml:space="preserve"> to combine </w:t>
      </w:r>
      <w:r w:rsidR="008831AD">
        <w:rPr>
          <w:rFonts w:ascii="Times New Roman" w:eastAsia="Times New Roman" w:hAnsi="Times New Roman" w:cs="Times New Roman"/>
          <w:sz w:val="28"/>
          <w:szCs w:val="28"/>
        </w:rPr>
        <w:t>PRM</w:t>
      </w:r>
      <w:r w:rsidR="009C31FD" w:rsidRPr="009C31FD">
        <w:rPr>
          <w:rFonts w:ascii="Times New Roman" w:eastAsia="Times New Roman" w:hAnsi="Times New Roman" w:cs="Times New Roman"/>
          <w:sz w:val="28"/>
          <w:szCs w:val="28"/>
        </w:rPr>
        <w:t xml:space="preserve">’s financial assistance with existing and projected private resources for the provision of R&amp;P services for refugees admitted to the United States during the period </w:t>
      </w:r>
      <w:r w:rsidR="00332078">
        <w:rPr>
          <w:rFonts w:ascii="Times New Roman" w:eastAsia="Times New Roman" w:hAnsi="Times New Roman" w:cs="Times New Roman"/>
          <w:sz w:val="28"/>
          <w:szCs w:val="28"/>
        </w:rPr>
        <w:t>June</w:t>
      </w:r>
      <w:r w:rsidR="003D50E5" w:rsidRPr="009C31FD">
        <w:rPr>
          <w:rFonts w:ascii="Times New Roman" w:eastAsia="Times New Roman" w:hAnsi="Times New Roman" w:cs="Times New Roman"/>
          <w:sz w:val="28"/>
          <w:szCs w:val="28"/>
        </w:rPr>
        <w:t xml:space="preserve"> </w:t>
      </w:r>
      <w:r w:rsidR="009C31FD" w:rsidRPr="009C31FD">
        <w:rPr>
          <w:rFonts w:ascii="Times New Roman" w:eastAsia="Times New Roman" w:hAnsi="Times New Roman" w:cs="Times New Roman"/>
          <w:sz w:val="28"/>
          <w:szCs w:val="28"/>
        </w:rPr>
        <w:t xml:space="preserve">1, </w:t>
      </w:r>
      <w:r w:rsidR="00D7067A">
        <w:rPr>
          <w:rFonts w:ascii="Times New Roman" w:eastAsia="Times New Roman" w:hAnsi="Times New Roman" w:cs="Times New Roman"/>
          <w:sz w:val="28"/>
          <w:szCs w:val="28"/>
        </w:rPr>
        <w:t>20</w:t>
      </w:r>
      <w:r w:rsidR="00D52CFC">
        <w:rPr>
          <w:rFonts w:ascii="Times New Roman" w:eastAsia="Times New Roman" w:hAnsi="Times New Roman" w:cs="Times New Roman"/>
          <w:sz w:val="28"/>
          <w:szCs w:val="28"/>
        </w:rPr>
        <w:t>20</w:t>
      </w:r>
      <w:r w:rsidR="009C31FD" w:rsidRPr="009C31FD">
        <w:rPr>
          <w:rFonts w:ascii="Times New Roman" w:eastAsia="Times New Roman" w:hAnsi="Times New Roman" w:cs="Times New Roman"/>
          <w:sz w:val="28"/>
          <w:szCs w:val="28"/>
        </w:rPr>
        <w:t xml:space="preserve"> through </w:t>
      </w:r>
      <w:r w:rsidR="003D50E5">
        <w:rPr>
          <w:rFonts w:ascii="Times New Roman" w:eastAsia="Times New Roman" w:hAnsi="Times New Roman" w:cs="Times New Roman"/>
          <w:sz w:val="28"/>
          <w:szCs w:val="28"/>
        </w:rPr>
        <w:t>September</w:t>
      </w:r>
      <w:r w:rsidR="003D50E5" w:rsidRPr="009C31FD">
        <w:rPr>
          <w:rFonts w:ascii="Times New Roman" w:eastAsia="Times New Roman" w:hAnsi="Times New Roman" w:cs="Times New Roman"/>
          <w:sz w:val="28"/>
          <w:szCs w:val="28"/>
        </w:rPr>
        <w:t xml:space="preserve"> </w:t>
      </w:r>
      <w:r w:rsidR="009C31FD" w:rsidRPr="009C31FD">
        <w:rPr>
          <w:rFonts w:ascii="Times New Roman" w:eastAsia="Times New Roman" w:hAnsi="Times New Roman" w:cs="Times New Roman"/>
          <w:sz w:val="28"/>
          <w:szCs w:val="28"/>
        </w:rPr>
        <w:t>3</w:t>
      </w:r>
      <w:r w:rsidR="003D50E5">
        <w:rPr>
          <w:rFonts w:ascii="Times New Roman" w:eastAsia="Times New Roman" w:hAnsi="Times New Roman" w:cs="Times New Roman"/>
          <w:sz w:val="28"/>
          <w:szCs w:val="28"/>
        </w:rPr>
        <w:t>0</w:t>
      </w:r>
      <w:r w:rsidR="009C31FD" w:rsidRPr="009C31FD">
        <w:rPr>
          <w:rFonts w:ascii="Times New Roman" w:eastAsia="Times New Roman" w:hAnsi="Times New Roman" w:cs="Times New Roman"/>
          <w:sz w:val="28"/>
          <w:szCs w:val="28"/>
        </w:rPr>
        <w:t>, 20</w:t>
      </w:r>
      <w:r w:rsidR="00E87561">
        <w:rPr>
          <w:rFonts w:ascii="Times New Roman" w:eastAsia="Times New Roman" w:hAnsi="Times New Roman" w:cs="Times New Roman"/>
          <w:sz w:val="28"/>
          <w:szCs w:val="28"/>
        </w:rPr>
        <w:t>20</w:t>
      </w:r>
      <w:r w:rsidR="009C31FD" w:rsidRPr="009C31FD">
        <w:rPr>
          <w:rFonts w:ascii="Times New Roman" w:eastAsia="Times New Roman" w:hAnsi="Times New Roman" w:cs="Times New Roman"/>
          <w:sz w:val="28"/>
          <w:szCs w:val="28"/>
        </w:rPr>
        <w:t xml:space="preserve">.  The R&amp;P service period </w:t>
      </w:r>
      <w:proofErr w:type="gramStart"/>
      <w:r w:rsidR="009C31FD" w:rsidRPr="009C31FD">
        <w:rPr>
          <w:rFonts w:ascii="Times New Roman" w:eastAsia="Times New Roman" w:hAnsi="Times New Roman" w:cs="Times New Roman"/>
          <w:sz w:val="28"/>
          <w:szCs w:val="28"/>
        </w:rPr>
        <w:t>is defined</w:t>
      </w:r>
      <w:proofErr w:type="gramEnd"/>
      <w:r w:rsidR="009C31FD" w:rsidRPr="009C31FD">
        <w:rPr>
          <w:rFonts w:ascii="Times New Roman" w:eastAsia="Times New Roman" w:hAnsi="Times New Roman" w:cs="Times New Roman"/>
          <w:sz w:val="28"/>
          <w:szCs w:val="28"/>
        </w:rPr>
        <w:t xml:space="preserve"> as an initial 30-day period that can be extended up to 90 days after arrival should more than 30 days be required to complete delivery of R&amp;P services.</w:t>
      </w:r>
    </w:p>
    <w:p w14:paraId="5957B1CE" w14:textId="77777777" w:rsidR="00F30DB3" w:rsidRDefault="00F30DB3" w:rsidP="00D16F98">
      <w:pPr>
        <w:spacing w:after="0" w:line="240" w:lineRule="auto"/>
        <w:ind w:left="360"/>
        <w:rPr>
          <w:rFonts w:ascii="Times New Roman" w:eastAsia="Times New Roman" w:hAnsi="Times New Roman" w:cs="Times New Roman"/>
          <w:sz w:val="28"/>
          <w:szCs w:val="28"/>
        </w:rPr>
      </w:pPr>
    </w:p>
    <w:p w14:paraId="144D1B55" w14:textId="3988760B" w:rsidR="00FB1210" w:rsidRDefault="00FB1210" w:rsidP="00D16F98">
      <w:pPr>
        <w:spacing w:after="0" w:line="240" w:lineRule="auto"/>
        <w:ind w:left="360"/>
        <w:rPr>
          <w:rFonts w:ascii="Times New Roman" w:eastAsia="Times New Roman" w:hAnsi="Times New Roman" w:cs="Times New Roman"/>
          <w:sz w:val="28"/>
          <w:szCs w:val="28"/>
        </w:rPr>
      </w:pPr>
      <w:r w:rsidRPr="005A7B03">
        <w:rPr>
          <w:rFonts w:ascii="Times New Roman" w:eastAsia="Times New Roman" w:hAnsi="Times New Roman" w:cs="Times New Roman"/>
          <w:sz w:val="28"/>
          <w:szCs w:val="28"/>
        </w:rPr>
        <w:t xml:space="preserve">Consistent with Section 412(a) of the INA and Executive Order </w:t>
      </w:r>
      <w:r>
        <w:rPr>
          <w:rFonts w:ascii="Times New Roman" w:eastAsia="Times New Roman" w:hAnsi="Times New Roman" w:cs="Times New Roman"/>
          <w:sz w:val="28"/>
          <w:szCs w:val="28"/>
        </w:rPr>
        <w:t xml:space="preserve">13888, </w:t>
      </w:r>
      <w:r w:rsidRPr="00F158A3">
        <w:rPr>
          <w:rFonts w:ascii="Times New Roman" w:eastAsia="Times New Roman" w:hAnsi="Times New Roman" w:cs="Times New Roman"/>
          <w:i/>
          <w:sz w:val="28"/>
          <w:szCs w:val="28"/>
        </w:rPr>
        <w:t>Enhancing State and Local Involvement in Refugee Resettlement,</w:t>
      </w:r>
      <w:r>
        <w:rPr>
          <w:rFonts w:ascii="Times New Roman" w:eastAsia="Times New Roman" w:hAnsi="Times New Roman" w:cs="Times New Roman"/>
          <w:sz w:val="28"/>
          <w:szCs w:val="28"/>
        </w:rPr>
        <w:t xml:space="preserve"> </w:t>
      </w:r>
      <w:r w:rsidRPr="005A7B03">
        <w:rPr>
          <w:rFonts w:ascii="Times New Roman" w:eastAsia="Times New Roman" w:hAnsi="Times New Roman" w:cs="Times New Roman"/>
          <w:sz w:val="28"/>
          <w:szCs w:val="28"/>
        </w:rPr>
        <w:t>PRM and the Department of Health and Human Service</w:t>
      </w:r>
      <w:r>
        <w:rPr>
          <w:rFonts w:ascii="Times New Roman" w:eastAsia="Times New Roman" w:hAnsi="Times New Roman" w:cs="Times New Roman"/>
          <w:sz w:val="28"/>
          <w:szCs w:val="28"/>
        </w:rPr>
        <w:t>s</w:t>
      </w:r>
      <w:r w:rsidRPr="005A7B03">
        <w:rPr>
          <w:rFonts w:ascii="Times New Roman" w:eastAsia="Times New Roman" w:hAnsi="Times New Roman" w:cs="Times New Roman"/>
          <w:sz w:val="28"/>
          <w:szCs w:val="28"/>
        </w:rPr>
        <w:t xml:space="preserve"> Office of Refugee Resettlement (ORR) seek to promote the involvement of states and localities in the selection of locations for initial resettlement.  </w:t>
      </w:r>
      <w:r>
        <w:rPr>
          <w:rFonts w:ascii="Times New Roman" w:eastAsia="Times New Roman" w:hAnsi="Times New Roman" w:cs="Times New Roman"/>
          <w:sz w:val="28"/>
          <w:szCs w:val="28"/>
        </w:rPr>
        <w:t xml:space="preserve">In addition, </w:t>
      </w:r>
      <w:r w:rsidRPr="005A7B03">
        <w:rPr>
          <w:rFonts w:ascii="Times New Roman" w:eastAsia="Times New Roman" w:hAnsi="Times New Roman" w:cs="Times New Roman"/>
          <w:sz w:val="28"/>
          <w:szCs w:val="28"/>
        </w:rPr>
        <w:t>PRM and ORR seek</w:t>
      </w:r>
      <w:r>
        <w:rPr>
          <w:rFonts w:ascii="Times New Roman" w:eastAsia="Times New Roman" w:hAnsi="Times New Roman" w:cs="Times New Roman"/>
          <w:sz w:val="28"/>
          <w:szCs w:val="28"/>
        </w:rPr>
        <w:t xml:space="preserve"> strong environments to support resettlement</w:t>
      </w:r>
      <w:r w:rsidR="00860AC7">
        <w:rPr>
          <w:rFonts w:ascii="Times New Roman" w:eastAsia="Times New Roman" w:hAnsi="Times New Roman" w:cs="Times New Roman"/>
          <w:sz w:val="28"/>
          <w:szCs w:val="28"/>
        </w:rPr>
        <w:t xml:space="preserve"> and speedy integration</w:t>
      </w:r>
      <w:r>
        <w:rPr>
          <w:rFonts w:ascii="Times New Roman" w:eastAsia="Times New Roman" w:hAnsi="Times New Roman" w:cs="Times New Roman"/>
          <w:sz w:val="28"/>
          <w:szCs w:val="28"/>
        </w:rPr>
        <w:t xml:space="preserve">, and regard </w:t>
      </w:r>
      <w:r w:rsidRPr="005A7B03">
        <w:rPr>
          <w:rFonts w:ascii="Times New Roman" w:eastAsia="Times New Roman" w:hAnsi="Times New Roman" w:cs="Times New Roman"/>
          <w:sz w:val="28"/>
          <w:szCs w:val="28"/>
        </w:rPr>
        <w:t xml:space="preserve">state and local </w:t>
      </w:r>
      <w:r>
        <w:rPr>
          <w:rFonts w:ascii="Times New Roman" w:eastAsia="Times New Roman" w:hAnsi="Times New Roman" w:cs="Times New Roman"/>
          <w:sz w:val="28"/>
          <w:szCs w:val="28"/>
        </w:rPr>
        <w:t>consent for resettlement activity as important evidence of such strength</w:t>
      </w:r>
      <w:r w:rsidRPr="005A7B0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For each state and locality where the applicant </w:t>
      </w:r>
      <w:r w:rsidR="00860AC7">
        <w:rPr>
          <w:rFonts w:ascii="Times New Roman" w:eastAsia="Times New Roman" w:hAnsi="Times New Roman" w:cs="Times New Roman"/>
          <w:sz w:val="28"/>
          <w:szCs w:val="28"/>
        </w:rPr>
        <w:t>proposes to</w:t>
      </w:r>
      <w:r>
        <w:rPr>
          <w:rFonts w:ascii="Times New Roman" w:eastAsia="Times New Roman" w:hAnsi="Times New Roman" w:cs="Times New Roman"/>
          <w:sz w:val="28"/>
          <w:szCs w:val="28"/>
        </w:rPr>
        <w:t xml:space="preserve"> resettle refugees </w:t>
      </w:r>
      <w:r w:rsidR="00860AC7">
        <w:rPr>
          <w:rFonts w:ascii="Times New Roman" w:eastAsia="Times New Roman" w:hAnsi="Times New Roman" w:cs="Times New Roman"/>
          <w:sz w:val="28"/>
          <w:szCs w:val="28"/>
        </w:rPr>
        <w:t>during the award period</w:t>
      </w:r>
      <w:r>
        <w:rPr>
          <w:rFonts w:ascii="Times New Roman" w:eastAsia="Times New Roman" w:hAnsi="Times New Roman" w:cs="Times New Roman"/>
          <w:sz w:val="28"/>
          <w:szCs w:val="28"/>
        </w:rPr>
        <w:t xml:space="preserve">, </w:t>
      </w:r>
      <w:r w:rsidRPr="005A7B03">
        <w:rPr>
          <w:rFonts w:ascii="Times New Roman" w:eastAsia="Times New Roman" w:hAnsi="Times New Roman" w:cs="Times New Roman"/>
          <w:sz w:val="28"/>
          <w:szCs w:val="28"/>
        </w:rPr>
        <w:t xml:space="preserve">the applicant should </w:t>
      </w:r>
      <w:r>
        <w:rPr>
          <w:rFonts w:ascii="Times New Roman" w:eastAsia="Times New Roman" w:hAnsi="Times New Roman" w:cs="Times New Roman"/>
          <w:sz w:val="28"/>
          <w:szCs w:val="28"/>
        </w:rPr>
        <w:t>seek</w:t>
      </w:r>
      <w:r w:rsidRPr="005A7B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written consent for resettlement of refugees </w:t>
      </w:r>
      <w:r w:rsidRPr="005A7B03">
        <w:rPr>
          <w:rFonts w:ascii="Times New Roman" w:eastAsia="Times New Roman" w:hAnsi="Times New Roman" w:cs="Times New Roman"/>
          <w:sz w:val="28"/>
          <w:szCs w:val="28"/>
        </w:rPr>
        <w:t>from the state governor’s office and the chief executive officer of the local government (</w:t>
      </w:r>
      <w:r>
        <w:rPr>
          <w:rFonts w:ascii="Times New Roman" w:eastAsia="Times New Roman" w:hAnsi="Times New Roman" w:cs="Times New Roman"/>
          <w:sz w:val="28"/>
          <w:szCs w:val="28"/>
        </w:rPr>
        <w:t>county or county equivalent</w:t>
      </w:r>
      <w:r w:rsidRPr="005A7B03">
        <w:rPr>
          <w:rFonts w:ascii="Times New Roman" w:eastAsia="Times New Roman" w:hAnsi="Times New Roman" w:cs="Times New Roman"/>
          <w:sz w:val="28"/>
          <w:szCs w:val="28"/>
        </w:rPr>
        <w:t>)</w:t>
      </w:r>
      <w:r>
        <w:rPr>
          <w:rFonts w:ascii="Times New Roman" w:eastAsia="Times New Roman" w:hAnsi="Times New Roman" w:cs="Times New Roman"/>
          <w:sz w:val="28"/>
          <w:szCs w:val="28"/>
        </w:rPr>
        <w:t>.  PRM will take into account such consents to the maximum extent permitted by law</w:t>
      </w:r>
      <w:r w:rsidR="00860AC7">
        <w:rPr>
          <w:rFonts w:ascii="Times New Roman" w:eastAsia="Times New Roman" w:hAnsi="Times New Roman" w:cs="Times New Roman"/>
          <w:sz w:val="28"/>
          <w:szCs w:val="28"/>
        </w:rPr>
        <w:t>, including Section 412(a) of the INA and antidiscrimination laws, in deciding where to place refugees</w:t>
      </w:r>
      <w:r>
        <w:rPr>
          <w:rFonts w:ascii="Times New Roman" w:eastAsia="Times New Roman" w:hAnsi="Times New Roman" w:cs="Times New Roman"/>
          <w:sz w:val="28"/>
          <w:szCs w:val="28"/>
        </w:rPr>
        <w:t xml:space="preserve">.  </w:t>
      </w:r>
    </w:p>
    <w:p w14:paraId="6D1E4A24" w14:textId="77777777" w:rsidR="00FB1210" w:rsidRDefault="00FB1210" w:rsidP="00D16F98">
      <w:pPr>
        <w:spacing w:after="0" w:line="240" w:lineRule="auto"/>
        <w:ind w:left="360"/>
        <w:rPr>
          <w:rFonts w:ascii="Times New Roman" w:eastAsia="Times New Roman" w:hAnsi="Times New Roman" w:cs="Times New Roman"/>
          <w:sz w:val="28"/>
          <w:szCs w:val="28"/>
        </w:rPr>
      </w:pPr>
    </w:p>
    <w:p w14:paraId="3E0F451C" w14:textId="77777777" w:rsidR="00F30DB3" w:rsidRDefault="00F30DB3" w:rsidP="00D16F98">
      <w:pPr>
        <w:spacing w:after="0" w:line="240" w:lineRule="auto"/>
        <w:ind w:left="360"/>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b/>
          <w:sz w:val="28"/>
          <w:szCs w:val="28"/>
        </w:rPr>
        <w:tab/>
      </w:r>
      <w:r w:rsidR="009C31FD" w:rsidRPr="00F30DB3">
        <w:rPr>
          <w:rFonts w:ascii="Times New Roman" w:eastAsia="Times New Roman" w:hAnsi="Times New Roman" w:cs="Times New Roman"/>
          <w:b/>
          <w:sz w:val="28"/>
          <w:szCs w:val="28"/>
        </w:rPr>
        <w:t>Funding Procedures</w:t>
      </w:r>
    </w:p>
    <w:p w14:paraId="6ADB0ABA" w14:textId="77777777" w:rsidR="00EB0686" w:rsidRDefault="00EB0686" w:rsidP="00D16F98">
      <w:pPr>
        <w:spacing w:after="0" w:line="240" w:lineRule="auto"/>
        <w:ind w:left="360"/>
        <w:rPr>
          <w:rFonts w:ascii="Times New Roman" w:eastAsia="Times New Roman" w:hAnsi="Times New Roman" w:cs="Times New Roman"/>
          <w:sz w:val="28"/>
          <w:szCs w:val="28"/>
        </w:rPr>
      </w:pPr>
    </w:p>
    <w:p w14:paraId="70376D51" w14:textId="77777777" w:rsidR="0023091D" w:rsidRDefault="009C31FD" w:rsidP="00D16F98">
      <w:pPr>
        <w:spacing w:after="0" w:line="240" w:lineRule="auto"/>
        <w:ind w:left="36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 xml:space="preserve">Under current funding procedures, each agency with which </w:t>
      </w:r>
      <w:r w:rsidR="008831AD">
        <w:rPr>
          <w:rFonts w:ascii="Times New Roman" w:eastAsia="Times New Roman" w:hAnsi="Times New Roman" w:cs="Times New Roman"/>
          <w:sz w:val="28"/>
          <w:szCs w:val="28"/>
        </w:rPr>
        <w:t>PRM</w:t>
      </w:r>
      <w:r w:rsidRPr="009C31FD">
        <w:rPr>
          <w:rFonts w:ascii="Times New Roman" w:eastAsia="Times New Roman" w:hAnsi="Times New Roman" w:cs="Times New Roman"/>
          <w:sz w:val="28"/>
          <w:szCs w:val="28"/>
        </w:rPr>
        <w:t xml:space="preserve"> enters into a Cooperative Agreement (CA) </w:t>
      </w:r>
      <w:proofErr w:type="gramStart"/>
      <w:r w:rsidRPr="009C31FD">
        <w:rPr>
          <w:rFonts w:ascii="Times New Roman" w:eastAsia="Times New Roman" w:hAnsi="Times New Roman" w:cs="Times New Roman"/>
          <w:sz w:val="28"/>
          <w:szCs w:val="28"/>
        </w:rPr>
        <w:t xml:space="preserve">is </w:t>
      </w:r>
      <w:r w:rsidRPr="00264F69">
        <w:rPr>
          <w:rFonts w:ascii="Times New Roman" w:eastAsia="Times New Roman" w:hAnsi="Times New Roman" w:cs="Times New Roman"/>
          <w:sz w:val="28"/>
          <w:szCs w:val="28"/>
        </w:rPr>
        <w:t>provided</w:t>
      </w:r>
      <w:proofErr w:type="gramEnd"/>
      <w:r w:rsidRPr="00264F69">
        <w:rPr>
          <w:rFonts w:ascii="Times New Roman" w:eastAsia="Times New Roman" w:hAnsi="Times New Roman" w:cs="Times New Roman"/>
          <w:sz w:val="28"/>
          <w:szCs w:val="28"/>
        </w:rPr>
        <w:t xml:space="preserve"> $2,</w:t>
      </w:r>
      <w:r w:rsidR="00133243">
        <w:rPr>
          <w:rFonts w:ascii="Times New Roman" w:eastAsia="Times New Roman" w:hAnsi="Times New Roman" w:cs="Times New Roman"/>
          <w:sz w:val="28"/>
          <w:szCs w:val="28"/>
        </w:rPr>
        <w:t>1</w:t>
      </w:r>
      <w:r w:rsidR="00D334F6">
        <w:rPr>
          <w:rFonts w:ascii="Times New Roman" w:eastAsia="Times New Roman" w:hAnsi="Times New Roman" w:cs="Times New Roman"/>
          <w:sz w:val="28"/>
          <w:szCs w:val="28"/>
        </w:rPr>
        <w:t>75</w:t>
      </w:r>
      <w:r w:rsidRPr="00264F69">
        <w:rPr>
          <w:rFonts w:ascii="Times New Roman" w:eastAsia="Times New Roman" w:hAnsi="Times New Roman" w:cs="Times New Roman"/>
          <w:sz w:val="28"/>
          <w:szCs w:val="28"/>
        </w:rPr>
        <w:t xml:space="preserve"> for </w:t>
      </w:r>
      <w:r w:rsidRPr="009C31FD">
        <w:rPr>
          <w:rFonts w:ascii="Times New Roman" w:eastAsia="Times New Roman" w:hAnsi="Times New Roman" w:cs="Times New Roman"/>
          <w:sz w:val="28"/>
          <w:szCs w:val="28"/>
        </w:rPr>
        <w:t>each refugee it sponsors who arrives in the United States during the period of the CA and is verified to have been placed and assisted by the agency.  Th</w:t>
      </w:r>
      <w:r w:rsidR="006745A9">
        <w:rPr>
          <w:rFonts w:ascii="Times New Roman" w:eastAsia="Times New Roman" w:hAnsi="Times New Roman" w:cs="Times New Roman"/>
          <w:sz w:val="28"/>
          <w:szCs w:val="28"/>
        </w:rPr>
        <w:t>is</w:t>
      </w:r>
      <w:r w:rsidRPr="009C31FD">
        <w:rPr>
          <w:rFonts w:ascii="Times New Roman" w:eastAsia="Times New Roman" w:hAnsi="Times New Roman" w:cs="Times New Roman"/>
          <w:sz w:val="28"/>
          <w:szCs w:val="28"/>
        </w:rPr>
        <w:t xml:space="preserve"> funding </w:t>
      </w:r>
      <w:proofErr w:type="gramStart"/>
      <w:r w:rsidRPr="009C31FD">
        <w:rPr>
          <w:rFonts w:ascii="Times New Roman" w:eastAsia="Times New Roman" w:hAnsi="Times New Roman" w:cs="Times New Roman"/>
          <w:sz w:val="28"/>
          <w:szCs w:val="28"/>
        </w:rPr>
        <w:t>is intended</w:t>
      </w:r>
      <w:proofErr w:type="gramEnd"/>
      <w:r w:rsidRPr="009C31FD">
        <w:rPr>
          <w:rFonts w:ascii="Times New Roman" w:eastAsia="Times New Roman" w:hAnsi="Times New Roman" w:cs="Times New Roman"/>
          <w:sz w:val="28"/>
          <w:szCs w:val="28"/>
        </w:rPr>
        <w:t xml:space="preserve"> to supplement private resources available to the applicant and may be used at the local affiliates at which refugees are resettled and only for the direct benefit of refugees and for the delivery of services to refugees in accordance with program requirements as described in the CA.  In addition, </w:t>
      </w:r>
      <w:r w:rsidR="008831AD">
        <w:rPr>
          <w:rFonts w:ascii="Times New Roman" w:eastAsia="Times New Roman" w:hAnsi="Times New Roman" w:cs="Times New Roman"/>
          <w:sz w:val="28"/>
          <w:szCs w:val="28"/>
        </w:rPr>
        <w:t>PRM</w:t>
      </w:r>
      <w:r w:rsidRPr="009C31FD">
        <w:rPr>
          <w:rFonts w:ascii="Times New Roman" w:eastAsia="Times New Roman" w:hAnsi="Times New Roman" w:cs="Times New Roman"/>
          <w:sz w:val="28"/>
          <w:szCs w:val="28"/>
        </w:rPr>
        <w:t xml:space="preserve"> funds national </w:t>
      </w:r>
      <w:r w:rsidRPr="009C31FD">
        <w:rPr>
          <w:rFonts w:ascii="Times New Roman" w:eastAsia="Times New Roman" w:hAnsi="Times New Roman" w:cs="Times New Roman"/>
          <w:sz w:val="28"/>
          <w:szCs w:val="28"/>
        </w:rPr>
        <w:lastRenderedPageBreak/>
        <w:t xml:space="preserve">R&amp;P Program management costs according to separately negotiated and approved budgets based on the applicant’s sponsorship capacity.  </w:t>
      </w:r>
    </w:p>
    <w:p w14:paraId="19699E0F" w14:textId="77777777" w:rsidR="0023091D" w:rsidRPr="009C31FD" w:rsidRDefault="0023091D" w:rsidP="00D16F98">
      <w:pPr>
        <w:spacing w:after="0" w:line="240" w:lineRule="auto"/>
        <w:ind w:left="360"/>
        <w:contextualSpacing/>
        <w:rPr>
          <w:rFonts w:ascii="Times New Roman" w:eastAsia="Times New Roman" w:hAnsi="Times New Roman" w:cs="Times New Roman"/>
          <w:sz w:val="28"/>
          <w:szCs w:val="28"/>
        </w:rPr>
      </w:pPr>
    </w:p>
    <w:p w14:paraId="03E17301" w14:textId="77777777" w:rsidR="0023091D" w:rsidRDefault="009C31FD" w:rsidP="00D16F98">
      <w:pPr>
        <w:spacing w:after="0" w:line="240" w:lineRule="auto"/>
        <w:ind w:left="360"/>
        <w:contextualSpacing/>
        <w:rPr>
          <w:rFonts w:ascii="Times New Roman" w:eastAsia="Times New Roman" w:hAnsi="Times New Roman" w:cs="Times New Roman"/>
          <w:sz w:val="28"/>
          <w:szCs w:val="28"/>
        </w:rPr>
      </w:pPr>
      <w:proofErr w:type="gramStart"/>
      <w:r w:rsidRPr="009C31FD">
        <w:rPr>
          <w:rFonts w:ascii="Times New Roman" w:eastAsia="Times New Roman" w:hAnsi="Times New Roman" w:cs="Times New Roman"/>
          <w:sz w:val="28"/>
          <w:szCs w:val="28"/>
        </w:rPr>
        <w:t xml:space="preserve">Applicants should base their placement plans provided to PRM in response to this notice of funding opportunity on the capacity of their network of local affiliates, which will have consulted with </w:t>
      </w:r>
      <w:r w:rsidR="00F80CF2">
        <w:rPr>
          <w:rFonts w:ascii="Times New Roman" w:eastAsia="Times New Roman" w:hAnsi="Times New Roman" w:cs="Times New Roman"/>
          <w:sz w:val="28"/>
          <w:szCs w:val="28"/>
        </w:rPr>
        <w:t>state governors’ offices, state refugee coordinators</w:t>
      </w:r>
      <w:r w:rsidR="000D5EF3">
        <w:rPr>
          <w:rFonts w:ascii="Times New Roman" w:eastAsia="Times New Roman" w:hAnsi="Times New Roman" w:cs="Times New Roman"/>
          <w:sz w:val="28"/>
          <w:szCs w:val="28"/>
        </w:rPr>
        <w:t xml:space="preserve">, </w:t>
      </w:r>
      <w:r w:rsidR="003B5E26">
        <w:rPr>
          <w:rFonts w:ascii="Times New Roman" w:eastAsia="Times New Roman" w:hAnsi="Times New Roman" w:cs="Times New Roman"/>
          <w:sz w:val="28"/>
          <w:szCs w:val="28"/>
        </w:rPr>
        <w:t xml:space="preserve">local governments, </w:t>
      </w:r>
      <w:r w:rsidR="00F80CF2">
        <w:rPr>
          <w:rFonts w:ascii="Times New Roman" w:eastAsia="Times New Roman" w:hAnsi="Times New Roman" w:cs="Times New Roman"/>
          <w:sz w:val="28"/>
          <w:szCs w:val="28"/>
        </w:rPr>
        <w:t xml:space="preserve">and </w:t>
      </w:r>
      <w:r w:rsidRPr="009C31FD">
        <w:rPr>
          <w:rFonts w:ascii="Times New Roman" w:eastAsia="Times New Roman" w:hAnsi="Times New Roman" w:cs="Times New Roman"/>
          <w:sz w:val="28"/>
          <w:szCs w:val="28"/>
        </w:rPr>
        <w:t xml:space="preserve">resettlement partners in their communities in order to </w:t>
      </w:r>
      <w:r w:rsidR="003059F5">
        <w:rPr>
          <w:rFonts w:ascii="Times New Roman" w:eastAsia="Times New Roman" w:hAnsi="Times New Roman" w:cs="Times New Roman"/>
          <w:sz w:val="28"/>
          <w:szCs w:val="28"/>
        </w:rPr>
        <w:t xml:space="preserve">seek the consents of state and local governments and </w:t>
      </w:r>
      <w:r w:rsidRPr="009C31FD">
        <w:rPr>
          <w:rFonts w:ascii="Times New Roman" w:eastAsia="Times New Roman" w:hAnsi="Times New Roman" w:cs="Times New Roman"/>
          <w:sz w:val="28"/>
          <w:szCs w:val="28"/>
        </w:rPr>
        <w:t xml:space="preserve">ensure that the placement plans </w:t>
      </w:r>
      <w:r w:rsidR="002A4810">
        <w:rPr>
          <w:rFonts w:ascii="Times New Roman" w:eastAsia="Times New Roman" w:hAnsi="Times New Roman" w:cs="Times New Roman"/>
          <w:sz w:val="28"/>
          <w:szCs w:val="28"/>
        </w:rPr>
        <w:t xml:space="preserve">and sites </w:t>
      </w:r>
      <w:r w:rsidRPr="009C31FD">
        <w:rPr>
          <w:rFonts w:ascii="Times New Roman" w:eastAsia="Times New Roman" w:hAnsi="Times New Roman" w:cs="Times New Roman"/>
          <w:sz w:val="28"/>
          <w:szCs w:val="28"/>
        </w:rPr>
        <w:t>are reasonable and appropriate.</w:t>
      </w:r>
      <w:proofErr w:type="gramEnd"/>
      <w:r w:rsidRPr="009C31FD">
        <w:rPr>
          <w:rFonts w:ascii="Times New Roman" w:eastAsia="Times New Roman" w:hAnsi="Times New Roman" w:cs="Times New Roman"/>
          <w:sz w:val="28"/>
          <w:szCs w:val="28"/>
        </w:rPr>
        <w:t xml:space="preserve">  </w:t>
      </w:r>
    </w:p>
    <w:p w14:paraId="7B05A0C3" w14:textId="77777777" w:rsidR="0023091D" w:rsidRDefault="0023091D" w:rsidP="00D16F98">
      <w:pPr>
        <w:spacing w:after="0" w:line="240" w:lineRule="auto"/>
        <w:ind w:left="360"/>
        <w:contextualSpacing/>
        <w:rPr>
          <w:rFonts w:ascii="Times New Roman" w:eastAsia="Times New Roman" w:hAnsi="Times New Roman" w:cs="Times New Roman"/>
          <w:sz w:val="28"/>
          <w:szCs w:val="28"/>
        </w:rPr>
      </w:pPr>
    </w:p>
    <w:p w14:paraId="21F549E9" w14:textId="499DFC1E" w:rsidR="002850A2" w:rsidRDefault="0023091D" w:rsidP="00D16F98">
      <w:pPr>
        <w:spacing w:after="0" w:line="240" w:lineRule="auto"/>
        <w:ind w:left="36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 xml:space="preserve">The </w:t>
      </w:r>
      <w:r>
        <w:rPr>
          <w:rFonts w:ascii="Times New Roman" w:eastAsia="Times New Roman" w:hAnsi="Times New Roman" w:cs="Times New Roman"/>
          <w:sz w:val="28"/>
          <w:szCs w:val="28"/>
        </w:rPr>
        <w:t xml:space="preserve">FY 2020 </w:t>
      </w:r>
      <w:r w:rsidRPr="009C31FD">
        <w:rPr>
          <w:rFonts w:ascii="Times New Roman" w:eastAsia="Times New Roman" w:hAnsi="Times New Roman" w:cs="Times New Roman"/>
          <w:sz w:val="28"/>
          <w:szCs w:val="28"/>
        </w:rPr>
        <w:t xml:space="preserve">ceiling for refugee admissions </w:t>
      </w:r>
      <w:r w:rsidR="00AF6F31">
        <w:rPr>
          <w:rFonts w:ascii="Times New Roman" w:eastAsia="Times New Roman" w:hAnsi="Times New Roman" w:cs="Times New Roman"/>
          <w:sz w:val="28"/>
          <w:szCs w:val="28"/>
        </w:rPr>
        <w:t>established by the President, after consultation with Congress, is</w:t>
      </w:r>
      <w:r w:rsidR="00D426E5">
        <w:rPr>
          <w:rFonts w:ascii="Times New Roman" w:eastAsia="Times New Roman" w:hAnsi="Times New Roman" w:cs="Times New Roman"/>
          <w:sz w:val="28"/>
          <w:szCs w:val="28"/>
        </w:rPr>
        <w:t xml:space="preserve"> 18,000</w:t>
      </w:r>
      <w:r>
        <w:rPr>
          <w:rFonts w:ascii="Times New Roman" w:eastAsia="Times New Roman" w:hAnsi="Times New Roman" w:cs="Times New Roman"/>
          <w:sz w:val="28"/>
          <w:szCs w:val="28"/>
        </w:rPr>
        <w:t xml:space="preserve">.  </w:t>
      </w:r>
      <w:r w:rsidR="00AF6F31" w:rsidRPr="00264F69">
        <w:rPr>
          <w:rFonts w:ascii="Times New Roman" w:eastAsia="Times New Roman" w:hAnsi="Times New Roman" w:cs="Times New Roman"/>
          <w:sz w:val="28"/>
          <w:szCs w:val="28"/>
        </w:rPr>
        <w:t xml:space="preserve">In addition, applicants should </w:t>
      </w:r>
      <w:r w:rsidR="00AF6F31" w:rsidRPr="001A2801">
        <w:rPr>
          <w:rFonts w:ascii="Times New Roman" w:eastAsia="Times New Roman" w:hAnsi="Times New Roman" w:cs="Times New Roman"/>
          <w:sz w:val="28"/>
          <w:szCs w:val="28"/>
        </w:rPr>
        <w:t>include 10,000 Special</w:t>
      </w:r>
      <w:r w:rsidR="00AF6F31" w:rsidRPr="00264F69">
        <w:rPr>
          <w:rFonts w:ascii="Times New Roman" w:eastAsia="Times New Roman" w:hAnsi="Times New Roman" w:cs="Times New Roman"/>
          <w:sz w:val="28"/>
          <w:szCs w:val="28"/>
        </w:rPr>
        <w:t xml:space="preserve"> Immigrant Visa (SIV) recipients in their planning</w:t>
      </w:r>
      <w:r w:rsidR="00AF6F31">
        <w:rPr>
          <w:rFonts w:ascii="Times New Roman" w:eastAsia="Times New Roman" w:hAnsi="Times New Roman" w:cs="Times New Roman"/>
          <w:sz w:val="28"/>
          <w:szCs w:val="28"/>
        </w:rPr>
        <w:t>.</w:t>
      </w:r>
      <w:r w:rsidR="009C31FD" w:rsidRPr="009C31FD">
        <w:rPr>
          <w:rFonts w:ascii="Times New Roman" w:eastAsia="Times New Roman" w:hAnsi="Times New Roman" w:cs="Times New Roman"/>
          <w:sz w:val="28"/>
          <w:szCs w:val="28"/>
        </w:rPr>
        <w:t xml:space="preserve"> </w:t>
      </w:r>
      <w:r w:rsidR="00073A81">
        <w:rPr>
          <w:rFonts w:ascii="Times New Roman" w:eastAsia="Times New Roman" w:hAnsi="Times New Roman" w:cs="Times New Roman"/>
          <w:sz w:val="28"/>
          <w:szCs w:val="28"/>
        </w:rPr>
        <w:t>Applicants should assume similar admissions and recipient numbers for performance periods beyond FY 2020.</w:t>
      </w:r>
    </w:p>
    <w:p w14:paraId="5A2126DE" w14:textId="77777777" w:rsidR="00F71690" w:rsidRDefault="00F71690" w:rsidP="00D16F98">
      <w:pPr>
        <w:spacing w:after="0" w:line="240" w:lineRule="auto"/>
        <w:contextualSpacing/>
        <w:rPr>
          <w:rFonts w:ascii="Times New Roman" w:eastAsia="Times New Roman" w:hAnsi="Times New Roman" w:cs="Times New Roman"/>
          <w:sz w:val="28"/>
          <w:szCs w:val="28"/>
        </w:rPr>
      </w:pPr>
    </w:p>
    <w:p w14:paraId="44DCE778" w14:textId="77777777" w:rsidR="009C31FD" w:rsidRDefault="009C31FD" w:rsidP="00D16F98">
      <w:pPr>
        <w:pStyle w:val="ListParagraph"/>
        <w:numPr>
          <w:ilvl w:val="0"/>
          <w:numId w:val="48"/>
        </w:numPr>
        <w:spacing w:after="0" w:line="240" w:lineRule="auto"/>
        <w:rPr>
          <w:rFonts w:ascii="Times New Roman" w:eastAsia="Times New Roman" w:hAnsi="Times New Roman" w:cs="Times New Roman"/>
          <w:b/>
          <w:sz w:val="28"/>
          <w:szCs w:val="28"/>
        </w:rPr>
      </w:pPr>
      <w:r w:rsidRPr="00F30DB3">
        <w:rPr>
          <w:rFonts w:ascii="Times New Roman" w:eastAsia="Times New Roman" w:hAnsi="Times New Roman" w:cs="Times New Roman"/>
          <w:b/>
          <w:sz w:val="28"/>
          <w:szCs w:val="28"/>
        </w:rPr>
        <w:t>Refugee Caseload Assignment</w:t>
      </w:r>
    </w:p>
    <w:p w14:paraId="69A8B1BF" w14:textId="77777777" w:rsidR="00C41D9A" w:rsidRPr="00F30DB3" w:rsidRDefault="00C41D9A" w:rsidP="00D16F98">
      <w:pPr>
        <w:pStyle w:val="ListParagraph"/>
        <w:spacing w:after="0" w:line="240" w:lineRule="auto"/>
        <w:rPr>
          <w:rFonts w:ascii="Times New Roman" w:eastAsia="Times New Roman" w:hAnsi="Times New Roman" w:cs="Times New Roman"/>
          <w:b/>
          <w:sz w:val="28"/>
          <w:szCs w:val="28"/>
        </w:rPr>
      </w:pPr>
    </w:p>
    <w:p w14:paraId="07B7CD59" w14:textId="77777777" w:rsidR="009C31FD" w:rsidRPr="009C31FD" w:rsidRDefault="009C31FD" w:rsidP="00D16F98">
      <w:pPr>
        <w:spacing w:after="0" w:line="240" w:lineRule="auto"/>
        <w:ind w:left="36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 xml:space="preserve">Cases </w:t>
      </w:r>
      <w:proofErr w:type="gramStart"/>
      <w:r w:rsidRPr="009C31FD">
        <w:rPr>
          <w:rFonts w:ascii="Times New Roman" w:eastAsia="Times New Roman" w:hAnsi="Times New Roman" w:cs="Times New Roman"/>
          <w:sz w:val="28"/>
          <w:szCs w:val="28"/>
        </w:rPr>
        <w:t>will be assigned</w:t>
      </w:r>
      <w:proofErr w:type="gramEnd"/>
      <w:r w:rsidRPr="009C31FD">
        <w:rPr>
          <w:rFonts w:ascii="Times New Roman" w:eastAsia="Times New Roman" w:hAnsi="Times New Roman" w:cs="Times New Roman"/>
          <w:sz w:val="28"/>
          <w:szCs w:val="28"/>
        </w:rPr>
        <w:t xml:space="preserve"> to each approved applicant through a process administered on behalf of </w:t>
      </w:r>
      <w:r w:rsidR="008831AD">
        <w:rPr>
          <w:rFonts w:ascii="Times New Roman" w:eastAsia="Times New Roman" w:hAnsi="Times New Roman" w:cs="Times New Roman"/>
          <w:sz w:val="28"/>
          <w:szCs w:val="28"/>
        </w:rPr>
        <w:t>PRM</w:t>
      </w:r>
      <w:r w:rsidRPr="009C31FD">
        <w:rPr>
          <w:rFonts w:ascii="Times New Roman" w:eastAsia="Times New Roman" w:hAnsi="Times New Roman" w:cs="Times New Roman"/>
          <w:sz w:val="28"/>
          <w:szCs w:val="28"/>
        </w:rPr>
        <w:t xml:space="preserve"> by the Refugee Processing Center (RPC), 1401 Wilson Boul</w:t>
      </w:r>
      <w:r w:rsidR="00F57DC7">
        <w:rPr>
          <w:rFonts w:ascii="Times New Roman" w:eastAsia="Times New Roman" w:hAnsi="Times New Roman" w:cs="Times New Roman"/>
          <w:sz w:val="28"/>
          <w:szCs w:val="28"/>
        </w:rPr>
        <w:t>evard, Suite 1100, Arlington, Virginia</w:t>
      </w:r>
      <w:r w:rsidRPr="009C31FD">
        <w:rPr>
          <w:rFonts w:ascii="Times New Roman" w:eastAsia="Times New Roman" w:hAnsi="Times New Roman" w:cs="Times New Roman"/>
          <w:sz w:val="28"/>
          <w:szCs w:val="28"/>
        </w:rPr>
        <w:t xml:space="preserve"> 22209.  </w:t>
      </w:r>
    </w:p>
    <w:p w14:paraId="314D8475" w14:textId="77777777" w:rsidR="009C31FD" w:rsidRPr="009C31FD" w:rsidRDefault="009C31FD" w:rsidP="00D16F98">
      <w:pPr>
        <w:spacing w:after="0" w:line="240" w:lineRule="auto"/>
        <w:ind w:left="360"/>
        <w:contextualSpacing/>
        <w:rPr>
          <w:rFonts w:ascii="Times New Roman" w:eastAsia="Times New Roman" w:hAnsi="Times New Roman" w:cs="Times New Roman"/>
          <w:sz w:val="28"/>
          <w:szCs w:val="28"/>
        </w:rPr>
      </w:pPr>
    </w:p>
    <w:p w14:paraId="05DF4E08" w14:textId="77777777" w:rsidR="00AF6F31" w:rsidRDefault="009C31FD" w:rsidP="00D16F98">
      <w:pPr>
        <w:spacing w:after="0" w:line="240" w:lineRule="auto"/>
        <w:ind w:left="360"/>
        <w:contextualSpacing/>
        <w:rPr>
          <w:rFonts w:ascii="Times New Roman" w:eastAsia="Times New Roman" w:hAnsi="Times New Roman" w:cs="Times New Roman"/>
          <w:sz w:val="28"/>
          <w:szCs w:val="28"/>
        </w:rPr>
      </w:pPr>
      <w:proofErr w:type="gramStart"/>
      <w:r w:rsidRPr="009C31FD">
        <w:rPr>
          <w:rFonts w:ascii="Times New Roman" w:eastAsia="Times New Roman" w:hAnsi="Times New Roman" w:cs="Times New Roman"/>
          <w:sz w:val="28"/>
          <w:szCs w:val="28"/>
        </w:rPr>
        <w:t xml:space="preserve">The number of refugees assigned to an approved applicant will be determined by </w:t>
      </w:r>
      <w:r w:rsidR="008831AD">
        <w:rPr>
          <w:rFonts w:ascii="Times New Roman" w:eastAsia="Times New Roman" w:hAnsi="Times New Roman" w:cs="Times New Roman"/>
          <w:sz w:val="28"/>
          <w:szCs w:val="28"/>
        </w:rPr>
        <w:t>PRM</w:t>
      </w:r>
      <w:r w:rsidRPr="009C31FD">
        <w:rPr>
          <w:rFonts w:ascii="Times New Roman" w:eastAsia="Times New Roman" w:hAnsi="Times New Roman" w:cs="Times New Roman"/>
          <w:sz w:val="28"/>
          <w:szCs w:val="28"/>
        </w:rPr>
        <w:t xml:space="preserve">, in accordance with the needs of the Admissions Program, taking into account </w:t>
      </w:r>
      <w:r w:rsidR="0084200A">
        <w:rPr>
          <w:rFonts w:ascii="Times New Roman" w:eastAsia="Times New Roman" w:hAnsi="Times New Roman" w:cs="Times New Roman"/>
          <w:sz w:val="28"/>
          <w:szCs w:val="28"/>
        </w:rPr>
        <w:t xml:space="preserve">the </w:t>
      </w:r>
      <w:r w:rsidRPr="009C31FD">
        <w:rPr>
          <w:rFonts w:ascii="Times New Roman" w:eastAsia="Times New Roman" w:hAnsi="Times New Roman" w:cs="Times New Roman"/>
          <w:sz w:val="28"/>
          <w:szCs w:val="28"/>
        </w:rPr>
        <w:t xml:space="preserve">FY </w:t>
      </w:r>
      <w:r w:rsidR="00D7067A">
        <w:rPr>
          <w:rFonts w:ascii="Times New Roman" w:eastAsia="Times New Roman" w:hAnsi="Times New Roman" w:cs="Times New Roman"/>
          <w:sz w:val="28"/>
          <w:szCs w:val="28"/>
        </w:rPr>
        <w:t>2020</w:t>
      </w:r>
      <w:r w:rsidRPr="009C31FD">
        <w:rPr>
          <w:rFonts w:ascii="Times New Roman" w:eastAsia="Times New Roman" w:hAnsi="Times New Roman" w:cs="Times New Roman"/>
          <w:sz w:val="28"/>
          <w:szCs w:val="28"/>
        </w:rPr>
        <w:t xml:space="preserve"> </w:t>
      </w:r>
      <w:r w:rsidR="00AD1794">
        <w:rPr>
          <w:rFonts w:ascii="Times New Roman" w:eastAsia="Times New Roman" w:hAnsi="Times New Roman" w:cs="Times New Roman"/>
          <w:sz w:val="28"/>
          <w:szCs w:val="28"/>
        </w:rPr>
        <w:t>refugee admissions ceiling</w:t>
      </w:r>
      <w:r w:rsidR="003D50E5">
        <w:rPr>
          <w:rFonts w:ascii="Times New Roman" w:eastAsia="Times New Roman" w:hAnsi="Times New Roman" w:cs="Times New Roman"/>
          <w:sz w:val="28"/>
          <w:szCs w:val="28"/>
        </w:rPr>
        <w:t xml:space="preserve"> and allocations</w:t>
      </w:r>
      <w:r w:rsidRPr="009C31FD">
        <w:rPr>
          <w:rFonts w:ascii="Times New Roman" w:eastAsia="Times New Roman" w:hAnsi="Times New Roman" w:cs="Times New Roman"/>
          <w:sz w:val="28"/>
          <w:szCs w:val="28"/>
        </w:rPr>
        <w:t xml:space="preserve">; the proposed capacity of the applicant and its affiliates; </w:t>
      </w:r>
      <w:r w:rsidR="00AF6F31">
        <w:rPr>
          <w:rFonts w:ascii="Times New Roman" w:eastAsia="Times New Roman" w:hAnsi="Times New Roman" w:cs="Times New Roman"/>
          <w:sz w:val="28"/>
          <w:szCs w:val="28"/>
        </w:rPr>
        <w:t>the views</w:t>
      </w:r>
      <w:r w:rsidRPr="009C31FD">
        <w:rPr>
          <w:rFonts w:ascii="Times New Roman" w:eastAsia="Times New Roman" w:hAnsi="Times New Roman" w:cs="Times New Roman"/>
          <w:sz w:val="28"/>
          <w:szCs w:val="28"/>
        </w:rPr>
        <w:t xml:space="preserve"> of </w:t>
      </w:r>
      <w:r w:rsidR="00E2052D">
        <w:rPr>
          <w:rFonts w:ascii="Times New Roman" w:eastAsia="Times New Roman" w:hAnsi="Times New Roman" w:cs="Times New Roman"/>
          <w:sz w:val="28"/>
          <w:szCs w:val="28"/>
        </w:rPr>
        <w:t>state and local officials</w:t>
      </w:r>
      <w:r w:rsidRPr="009C31FD">
        <w:rPr>
          <w:rFonts w:ascii="Times New Roman" w:eastAsia="Times New Roman" w:hAnsi="Times New Roman" w:cs="Times New Roman"/>
          <w:sz w:val="28"/>
          <w:szCs w:val="28"/>
        </w:rPr>
        <w:t>; the applicant’s demonstrated ability to implement its proposed placement plan</w:t>
      </w:r>
      <w:r w:rsidR="00CF29D5" w:rsidRPr="004A679D">
        <w:rPr>
          <w:rFonts w:ascii="Times New Roman" w:eastAsia="Times New Roman" w:hAnsi="Times New Roman" w:cs="Times New Roman"/>
          <w:sz w:val="28"/>
          <w:szCs w:val="28"/>
        </w:rPr>
        <w:t xml:space="preserve">; </w:t>
      </w:r>
      <w:r w:rsidR="00CF29D5" w:rsidRPr="00C93972">
        <w:rPr>
          <w:rFonts w:ascii="Times New Roman" w:eastAsia="Times New Roman" w:hAnsi="Times New Roman" w:cs="Times New Roman"/>
          <w:sz w:val="28"/>
          <w:szCs w:val="28"/>
        </w:rPr>
        <w:t>the</w:t>
      </w:r>
      <w:r w:rsidR="0084200A" w:rsidRPr="00C93972">
        <w:rPr>
          <w:rFonts w:ascii="Times New Roman" w:eastAsia="Times New Roman" w:hAnsi="Times New Roman" w:cs="Times New Roman"/>
          <w:sz w:val="28"/>
          <w:szCs w:val="28"/>
        </w:rPr>
        <w:t xml:space="preserve"> cost</w:t>
      </w:r>
      <w:r w:rsidR="00CF29D5" w:rsidRPr="00483A0E">
        <w:rPr>
          <w:rFonts w:ascii="Times New Roman" w:eastAsia="Times New Roman" w:hAnsi="Times New Roman" w:cs="Times New Roman"/>
          <w:sz w:val="28"/>
          <w:szCs w:val="28"/>
        </w:rPr>
        <w:t xml:space="preserve"> </w:t>
      </w:r>
      <w:r w:rsidR="0084200A" w:rsidRPr="00483A0E">
        <w:rPr>
          <w:rFonts w:ascii="Times New Roman" w:eastAsia="Times New Roman" w:hAnsi="Times New Roman" w:cs="Times New Roman"/>
          <w:sz w:val="28"/>
          <w:szCs w:val="28"/>
        </w:rPr>
        <w:t>effective</w:t>
      </w:r>
      <w:r w:rsidR="00CF29D5" w:rsidRPr="00483A0E">
        <w:rPr>
          <w:rFonts w:ascii="Times New Roman" w:eastAsia="Times New Roman" w:hAnsi="Times New Roman" w:cs="Times New Roman"/>
          <w:sz w:val="28"/>
          <w:szCs w:val="28"/>
        </w:rPr>
        <w:t>ness of the applicant</w:t>
      </w:r>
      <w:r w:rsidR="00CE0DDD" w:rsidRPr="00483A0E">
        <w:rPr>
          <w:rFonts w:ascii="Times New Roman" w:eastAsia="Times New Roman" w:hAnsi="Times New Roman" w:cs="Times New Roman"/>
          <w:sz w:val="28"/>
          <w:szCs w:val="28"/>
        </w:rPr>
        <w:t>’s plan</w:t>
      </w:r>
      <w:r w:rsidRPr="004A679D">
        <w:rPr>
          <w:rFonts w:ascii="Times New Roman" w:eastAsia="Times New Roman" w:hAnsi="Times New Roman" w:cs="Times New Roman"/>
          <w:sz w:val="28"/>
          <w:szCs w:val="28"/>
        </w:rPr>
        <w:t>;</w:t>
      </w:r>
      <w:r w:rsidRPr="009C31FD">
        <w:rPr>
          <w:rFonts w:ascii="Times New Roman" w:eastAsia="Times New Roman" w:hAnsi="Times New Roman" w:cs="Times New Roman"/>
          <w:sz w:val="28"/>
          <w:szCs w:val="28"/>
        </w:rPr>
        <w:t xml:space="preserve"> and past performance.</w:t>
      </w:r>
      <w:proofErr w:type="gramEnd"/>
      <w:r w:rsidRPr="009C31FD">
        <w:rPr>
          <w:rFonts w:ascii="Times New Roman" w:eastAsia="Times New Roman" w:hAnsi="Times New Roman" w:cs="Times New Roman"/>
          <w:sz w:val="28"/>
          <w:szCs w:val="28"/>
        </w:rPr>
        <w:t xml:space="preserve">  The number of refugees assigned to an approved applicant may be less than the proposed placement capacity of the applicant.  </w:t>
      </w:r>
    </w:p>
    <w:p w14:paraId="62C12DFE" w14:textId="77777777" w:rsidR="00AF6F31" w:rsidRDefault="00AF6F31" w:rsidP="00D16F98">
      <w:pPr>
        <w:spacing w:after="0" w:line="240" w:lineRule="auto"/>
        <w:ind w:left="360"/>
        <w:contextualSpacing/>
        <w:rPr>
          <w:rFonts w:ascii="Times New Roman" w:eastAsia="Times New Roman" w:hAnsi="Times New Roman" w:cs="Times New Roman"/>
          <w:sz w:val="28"/>
          <w:szCs w:val="28"/>
        </w:rPr>
      </w:pPr>
    </w:p>
    <w:p w14:paraId="280E661B" w14:textId="77777777" w:rsidR="009C31FD" w:rsidRPr="009C31FD" w:rsidRDefault="009C31FD" w:rsidP="00D16F98">
      <w:pPr>
        <w:spacing w:after="0" w:line="240" w:lineRule="auto"/>
        <w:ind w:left="36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 xml:space="preserve">Iraqi and Afghan SIV recipients requesting R&amp;P services </w:t>
      </w:r>
      <w:proofErr w:type="gramStart"/>
      <w:r w:rsidRPr="009C31FD">
        <w:rPr>
          <w:rFonts w:ascii="Times New Roman" w:eastAsia="Times New Roman" w:hAnsi="Times New Roman" w:cs="Times New Roman"/>
          <w:sz w:val="28"/>
          <w:szCs w:val="28"/>
        </w:rPr>
        <w:t>will be allocated</w:t>
      </w:r>
      <w:proofErr w:type="gramEnd"/>
      <w:r w:rsidRPr="009C31FD">
        <w:rPr>
          <w:rFonts w:ascii="Times New Roman" w:eastAsia="Times New Roman" w:hAnsi="Times New Roman" w:cs="Times New Roman"/>
          <w:sz w:val="28"/>
          <w:szCs w:val="28"/>
        </w:rPr>
        <w:t xml:space="preserve"> to the approved applicants </w:t>
      </w:r>
      <w:r w:rsidR="00CA325B">
        <w:rPr>
          <w:rFonts w:ascii="Times New Roman" w:eastAsia="Times New Roman" w:hAnsi="Times New Roman" w:cs="Times New Roman"/>
          <w:sz w:val="28"/>
          <w:szCs w:val="28"/>
        </w:rPr>
        <w:t xml:space="preserve">in the same manner </w:t>
      </w:r>
      <w:r w:rsidRPr="009C31FD">
        <w:rPr>
          <w:rFonts w:ascii="Times New Roman" w:eastAsia="Times New Roman" w:hAnsi="Times New Roman" w:cs="Times New Roman"/>
          <w:sz w:val="28"/>
          <w:szCs w:val="28"/>
        </w:rPr>
        <w:t xml:space="preserve">as </w:t>
      </w:r>
      <w:r w:rsidRPr="00200445">
        <w:rPr>
          <w:rFonts w:ascii="Times New Roman" w:eastAsia="Times New Roman" w:hAnsi="Times New Roman" w:cs="Times New Roman"/>
          <w:sz w:val="28"/>
          <w:szCs w:val="28"/>
        </w:rPr>
        <w:t>refugee cases</w:t>
      </w:r>
      <w:r w:rsidRPr="009C31FD">
        <w:rPr>
          <w:rFonts w:ascii="Times New Roman" w:eastAsia="Times New Roman" w:hAnsi="Times New Roman" w:cs="Times New Roman"/>
          <w:sz w:val="28"/>
          <w:szCs w:val="28"/>
        </w:rPr>
        <w:t xml:space="preserve">.    </w:t>
      </w:r>
    </w:p>
    <w:p w14:paraId="4B6FE4D0" w14:textId="77777777" w:rsidR="009C31FD" w:rsidRPr="009C31FD" w:rsidRDefault="009C31FD" w:rsidP="00D16F98">
      <w:pPr>
        <w:spacing w:after="0" w:line="240" w:lineRule="auto"/>
        <w:ind w:left="360"/>
        <w:contextualSpacing/>
        <w:rPr>
          <w:rFonts w:ascii="Times New Roman" w:eastAsia="Times New Roman" w:hAnsi="Times New Roman" w:cs="Times New Roman"/>
          <w:sz w:val="28"/>
          <w:szCs w:val="28"/>
        </w:rPr>
      </w:pPr>
    </w:p>
    <w:p w14:paraId="1EA9D296" w14:textId="77777777" w:rsidR="009C31FD" w:rsidRDefault="009C31FD" w:rsidP="00D16F98">
      <w:pPr>
        <w:spacing w:after="0" w:line="240" w:lineRule="auto"/>
        <w:ind w:left="36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New applicants should provide a reasonable estimate of the applicant’s service capacity for new refugee arrivals.</w:t>
      </w:r>
    </w:p>
    <w:p w14:paraId="740081DB" w14:textId="77777777" w:rsidR="004530B2" w:rsidRDefault="004530B2" w:rsidP="00D16F98">
      <w:pPr>
        <w:spacing w:after="0" w:line="240" w:lineRule="auto"/>
        <w:ind w:left="360"/>
        <w:contextualSpacing/>
        <w:rPr>
          <w:rFonts w:ascii="Times New Roman" w:eastAsia="Times New Roman" w:hAnsi="Times New Roman" w:cs="Times New Roman"/>
          <w:sz w:val="28"/>
          <w:szCs w:val="28"/>
        </w:rPr>
      </w:pPr>
    </w:p>
    <w:p w14:paraId="5282A5B2" w14:textId="77777777" w:rsidR="004530B2" w:rsidRPr="009C31FD" w:rsidRDefault="004530B2" w:rsidP="00D16F98">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B.</w:t>
      </w:r>
      <w:r>
        <w:rPr>
          <w:rFonts w:ascii="Times New Roman" w:eastAsia="Times New Roman" w:hAnsi="Times New Roman" w:cs="Times New Roman"/>
          <w:b/>
          <w:sz w:val="28"/>
          <w:szCs w:val="28"/>
        </w:rPr>
        <w:tab/>
        <w:t xml:space="preserve">Federal Award Information </w:t>
      </w:r>
    </w:p>
    <w:p w14:paraId="791B704F" w14:textId="77777777" w:rsidR="004530B2" w:rsidRPr="004530B2" w:rsidRDefault="004530B2" w:rsidP="00D16F98">
      <w:pPr>
        <w:spacing w:after="0" w:line="240" w:lineRule="auto"/>
        <w:rPr>
          <w:rFonts w:ascii="Times New Roman" w:eastAsia="Times New Roman" w:hAnsi="Times New Roman" w:cs="Times New Roman"/>
          <w:b/>
          <w:sz w:val="28"/>
          <w:szCs w:val="28"/>
        </w:rPr>
      </w:pPr>
    </w:p>
    <w:p w14:paraId="2CB06DF4" w14:textId="77777777" w:rsidR="004530B2" w:rsidRPr="004530B2" w:rsidRDefault="004530B2" w:rsidP="00D16F98">
      <w:pPr>
        <w:spacing w:after="0" w:line="240" w:lineRule="auto"/>
        <w:ind w:left="360"/>
        <w:rPr>
          <w:rFonts w:ascii="Times New Roman" w:eastAsia="Times New Roman" w:hAnsi="Times New Roman" w:cs="Times New Roman"/>
          <w:sz w:val="28"/>
          <w:szCs w:val="28"/>
        </w:rPr>
      </w:pPr>
      <w:r w:rsidRPr="004530B2">
        <w:rPr>
          <w:rFonts w:ascii="Times New Roman" w:eastAsia="Times New Roman" w:hAnsi="Times New Roman" w:cs="Times New Roman"/>
          <w:b/>
          <w:sz w:val="28"/>
          <w:szCs w:val="28"/>
        </w:rPr>
        <w:t xml:space="preserve">Proposed program start date:  </w:t>
      </w:r>
      <w:r w:rsidR="00AD27B4">
        <w:rPr>
          <w:rFonts w:ascii="Times New Roman" w:eastAsia="Times New Roman" w:hAnsi="Times New Roman" w:cs="Times New Roman"/>
          <w:b/>
          <w:sz w:val="28"/>
          <w:szCs w:val="28"/>
        </w:rPr>
        <w:t>June 1, 2020</w:t>
      </w:r>
    </w:p>
    <w:p w14:paraId="0776E8CF" w14:textId="77777777" w:rsidR="004530B2" w:rsidRPr="004530B2" w:rsidRDefault="004530B2" w:rsidP="00D16F98">
      <w:pPr>
        <w:spacing w:after="0" w:line="240" w:lineRule="auto"/>
        <w:ind w:left="360"/>
        <w:rPr>
          <w:rFonts w:ascii="Times New Roman" w:eastAsia="Times New Roman" w:hAnsi="Times New Roman" w:cs="Times New Roman"/>
          <w:b/>
          <w:sz w:val="28"/>
          <w:szCs w:val="28"/>
        </w:rPr>
      </w:pPr>
    </w:p>
    <w:p w14:paraId="77CE0564" w14:textId="62B726F2" w:rsidR="00161753" w:rsidRDefault="004530B2" w:rsidP="00D16F98">
      <w:pPr>
        <w:spacing w:after="0" w:line="240" w:lineRule="auto"/>
        <w:ind w:left="360"/>
        <w:rPr>
          <w:rFonts w:ascii="Times New Roman" w:hAnsi="Times New Roman" w:cs="Times New Roman"/>
          <w:sz w:val="28"/>
          <w:szCs w:val="28"/>
        </w:rPr>
      </w:pPr>
      <w:r w:rsidRPr="004530B2">
        <w:rPr>
          <w:rFonts w:ascii="Times New Roman" w:eastAsia="Times New Roman" w:hAnsi="Times New Roman" w:cs="Times New Roman"/>
          <w:b/>
          <w:sz w:val="28"/>
          <w:szCs w:val="28"/>
        </w:rPr>
        <w:t>Durati</w:t>
      </w:r>
      <w:r w:rsidR="0019335E">
        <w:rPr>
          <w:rFonts w:ascii="Times New Roman" w:eastAsia="Times New Roman" w:hAnsi="Times New Roman" w:cs="Times New Roman"/>
          <w:b/>
          <w:sz w:val="28"/>
          <w:szCs w:val="28"/>
        </w:rPr>
        <w:t xml:space="preserve">on of Activity:  </w:t>
      </w:r>
      <w:r w:rsidR="00E53F22">
        <w:rPr>
          <w:rFonts w:ascii="Times New Roman" w:hAnsi="Times New Roman" w:cs="Times New Roman"/>
          <w:sz w:val="28"/>
          <w:szCs w:val="28"/>
        </w:rPr>
        <w:t>A</w:t>
      </w:r>
      <w:r w:rsidR="00161753" w:rsidRPr="00CB5BB4">
        <w:rPr>
          <w:rFonts w:ascii="Times New Roman" w:hAnsi="Times New Roman" w:cs="Times New Roman"/>
          <w:sz w:val="28"/>
          <w:szCs w:val="28"/>
        </w:rPr>
        <w:t xml:space="preserve">n initial period beginning </w:t>
      </w:r>
      <w:r w:rsidR="00AD27B4">
        <w:rPr>
          <w:rFonts w:ascii="Times New Roman" w:eastAsia="Times New Roman" w:hAnsi="Times New Roman" w:cs="Times New Roman"/>
          <w:b/>
          <w:sz w:val="28"/>
          <w:szCs w:val="28"/>
        </w:rPr>
        <w:t xml:space="preserve">June </w:t>
      </w:r>
      <w:r w:rsidR="00F71690">
        <w:rPr>
          <w:rFonts w:ascii="Times New Roman" w:eastAsia="Times New Roman" w:hAnsi="Times New Roman" w:cs="Times New Roman"/>
          <w:b/>
          <w:sz w:val="28"/>
          <w:szCs w:val="28"/>
        </w:rPr>
        <w:t>1, 2020</w:t>
      </w:r>
      <w:r w:rsidR="00161753">
        <w:rPr>
          <w:rFonts w:ascii="Times New Roman" w:eastAsia="Times New Roman" w:hAnsi="Times New Roman" w:cs="Times New Roman"/>
          <w:b/>
          <w:sz w:val="28"/>
          <w:szCs w:val="28"/>
        </w:rPr>
        <w:t xml:space="preserve"> through </w:t>
      </w:r>
      <w:r w:rsidR="00AD27B4">
        <w:rPr>
          <w:rFonts w:ascii="Times New Roman" w:eastAsia="Times New Roman" w:hAnsi="Times New Roman" w:cs="Times New Roman"/>
          <w:b/>
          <w:sz w:val="28"/>
          <w:szCs w:val="28"/>
        </w:rPr>
        <w:t>September 30</w:t>
      </w:r>
      <w:r w:rsidR="00161753">
        <w:rPr>
          <w:rFonts w:ascii="Times New Roman" w:eastAsia="Times New Roman" w:hAnsi="Times New Roman" w:cs="Times New Roman"/>
          <w:b/>
          <w:sz w:val="28"/>
          <w:szCs w:val="28"/>
        </w:rPr>
        <w:t>, 2020,</w:t>
      </w:r>
      <w:r w:rsidR="00161753" w:rsidRPr="00CB5BB4">
        <w:rPr>
          <w:rFonts w:ascii="Times New Roman" w:hAnsi="Times New Roman" w:cs="Times New Roman"/>
          <w:sz w:val="28"/>
          <w:szCs w:val="28"/>
        </w:rPr>
        <w:t xml:space="preserve"> subject to the availability of funds.  This </w:t>
      </w:r>
      <w:r w:rsidR="00E53F22">
        <w:rPr>
          <w:rFonts w:ascii="Times New Roman" w:hAnsi="Times New Roman" w:cs="Times New Roman"/>
          <w:sz w:val="28"/>
          <w:szCs w:val="28"/>
        </w:rPr>
        <w:t xml:space="preserve">agreement </w:t>
      </w:r>
      <w:r w:rsidR="00161753" w:rsidRPr="00CB5BB4">
        <w:rPr>
          <w:rFonts w:ascii="Times New Roman" w:hAnsi="Times New Roman" w:cs="Times New Roman"/>
          <w:sz w:val="28"/>
          <w:szCs w:val="28"/>
        </w:rPr>
        <w:t xml:space="preserve">may be renewable for up to </w:t>
      </w:r>
      <w:r w:rsidR="00161753">
        <w:rPr>
          <w:rFonts w:ascii="Times New Roman" w:hAnsi="Times New Roman" w:cs="Times New Roman"/>
          <w:sz w:val="28"/>
          <w:szCs w:val="28"/>
        </w:rPr>
        <w:t>one</w:t>
      </w:r>
      <w:r w:rsidR="00161753" w:rsidRPr="00CB5BB4">
        <w:rPr>
          <w:rFonts w:ascii="Times New Roman" w:hAnsi="Times New Roman" w:cs="Times New Roman"/>
          <w:sz w:val="28"/>
          <w:szCs w:val="28"/>
        </w:rPr>
        <w:t xml:space="preserve"> additional </w:t>
      </w:r>
      <w:r w:rsidR="00E53F22">
        <w:rPr>
          <w:rFonts w:ascii="Times New Roman" w:hAnsi="Times New Roman" w:cs="Times New Roman"/>
          <w:sz w:val="28"/>
          <w:szCs w:val="28"/>
        </w:rPr>
        <w:t xml:space="preserve">fiscal </w:t>
      </w:r>
      <w:r w:rsidR="00161753" w:rsidRPr="00CB5BB4">
        <w:rPr>
          <w:rFonts w:ascii="Times New Roman" w:hAnsi="Times New Roman" w:cs="Times New Roman"/>
          <w:sz w:val="28"/>
          <w:szCs w:val="28"/>
        </w:rPr>
        <w:t>year based upon budget submissions on an annual basis</w:t>
      </w:r>
      <w:r w:rsidR="00E53F22">
        <w:rPr>
          <w:rFonts w:ascii="Times New Roman" w:hAnsi="Times New Roman" w:cs="Times New Roman"/>
          <w:sz w:val="28"/>
          <w:szCs w:val="28"/>
        </w:rPr>
        <w:t>.</w:t>
      </w:r>
      <w:r w:rsidR="00161753" w:rsidRPr="00CB5BB4">
        <w:rPr>
          <w:rFonts w:ascii="Times New Roman" w:hAnsi="Times New Roman" w:cs="Times New Roman"/>
          <w:sz w:val="28"/>
          <w:szCs w:val="28"/>
        </w:rPr>
        <w:t xml:space="preserve"> </w:t>
      </w:r>
      <w:r w:rsidR="00E53F22">
        <w:rPr>
          <w:rFonts w:ascii="Times New Roman" w:hAnsi="Times New Roman" w:cs="Times New Roman"/>
          <w:sz w:val="28"/>
          <w:szCs w:val="28"/>
        </w:rPr>
        <w:t xml:space="preserve"> </w:t>
      </w:r>
      <w:r w:rsidR="00E53F22" w:rsidRPr="00A81679">
        <w:rPr>
          <w:rFonts w:ascii="Times New Roman" w:hAnsi="Times New Roman" w:cs="Times New Roman"/>
          <w:sz w:val="28"/>
          <w:szCs w:val="28"/>
        </w:rPr>
        <w:t>Continued funding after</w:t>
      </w:r>
      <w:r w:rsidR="00DE19C1">
        <w:rPr>
          <w:rFonts w:ascii="Times New Roman" w:hAnsi="Times New Roman" w:cs="Times New Roman"/>
          <w:sz w:val="28"/>
          <w:szCs w:val="28"/>
        </w:rPr>
        <w:t xml:space="preserve"> the initial </w:t>
      </w:r>
      <w:r w:rsidR="00E53F22" w:rsidRPr="00A81679">
        <w:rPr>
          <w:rFonts w:ascii="Times New Roman" w:hAnsi="Times New Roman" w:cs="Times New Roman"/>
          <w:sz w:val="28"/>
          <w:szCs w:val="28"/>
        </w:rPr>
        <w:t>award requires the subm</w:t>
      </w:r>
      <w:r w:rsidR="004E5583">
        <w:rPr>
          <w:rFonts w:ascii="Times New Roman" w:hAnsi="Times New Roman" w:cs="Times New Roman"/>
          <w:sz w:val="28"/>
          <w:szCs w:val="28"/>
        </w:rPr>
        <w:t>ission of a noncompeting single-</w:t>
      </w:r>
      <w:r w:rsidR="00E53F22" w:rsidRPr="00A81679">
        <w:rPr>
          <w:rFonts w:ascii="Times New Roman" w:hAnsi="Times New Roman" w:cs="Times New Roman"/>
          <w:sz w:val="28"/>
          <w:szCs w:val="28"/>
        </w:rPr>
        <w:t>year proposal narrative and budget and will be contingent upon available funding, strong performance, and continuing need.</w:t>
      </w:r>
      <w:r w:rsidR="00161753" w:rsidRPr="00CB5BB4">
        <w:rPr>
          <w:rFonts w:ascii="Times New Roman" w:hAnsi="Times New Roman" w:cs="Times New Roman"/>
          <w:sz w:val="28"/>
          <w:szCs w:val="28"/>
        </w:rPr>
        <w:t xml:space="preserve">  At the end of </w:t>
      </w:r>
      <w:r w:rsidR="00CB2DAA">
        <w:rPr>
          <w:rFonts w:ascii="Times New Roman" w:hAnsi="Times New Roman" w:cs="Times New Roman"/>
          <w:sz w:val="28"/>
          <w:szCs w:val="28"/>
        </w:rPr>
        <w:t>the award period</w:t>
      </w:r>
      <w:r w:rsidR="00161753" w:rsidRPr="00CB5BB4">
        <w:rPr>
          <w:rFonts w:ascii="Times New Roman" w:hAnsi="Times New Roman" w:cs="Times New Roman"/>
          <w:sz w:val="28"/>
          <w:szCs w:val="28"/>
        </w:rPr>
        <w:t xml:space="preserve">, the </w:t>
      </w:r>
      <w:r w:rsidR="00F52890">
        <w:rPr>
          <w:rFonts w:ascii="Times New Roman" w:hAnsi="Times New Roman" w:cs="Times New Roman"/>
          <w:sz w:val="28"/>
          <w:szCs w:val="28"/>
        </w:rPr>
        <w:t>PRM</w:t>
      </w:r>
      <w:r w:rsidR="00F52890" w:rsidRPr="00CB5BB4">
        <w:rPr>
          <w:rFonts w:ascii="Times New Roman" w:hAnsi="Times New Roman" w:cs="Times New Roman"/>
          <w:sz w:val="28"/>
          <w:szCs w:val="28"/>
        </w:rPr>
        <w:t xml:space="preserve"> </w:t>
      </w:r>
      <w:r w:rsidR="00161753" w:rsidRPr="00CB5BB4">
        <w:rPr>
          <w:rFonts w:ascii="Times New Roman" w:hAnsi="Times New Roman" w:cs="Times New Roman"/>
          <w:sz w:val="28"/>
          <w:szCs w:val="28"/>
        </w:rPr>
        <w:t>will re-compete the project, and the recipient of this award may participate in that process</w:t>
      </w:r>
      <w:r w:rsidR="00005D30">
        <w:rPr>
          <w:rFonts w:ascii="Times New Roman" w:hAnsi="Times New Roman" w:cs="Times New Roman"/>
          <w:sz w:val="28"/>
          <w:szCs w:val="28"/>
        </w:rPr>
        <w:t xml:space="preserve">. </w:t>
      </w:r>
      <w:r w:rsidR="008D01E0">
        <w:rPr>
          <w:rFonts w:ascii="Times New Roman" w:hAnsi="Times New Roman" w:cs="Times New Roman"/>
          <w:sz w:val="28"/>
          <w:szCs w:val="28"/>
        </w:rPr>
        <w:t xml:space="preserve"> </w:t>
      </w:r>
      <w:r w:rsidR="00E53F22" w:rsidRPr="00A81679">
        <w:rPr>
          <w:rFonts w:ascii="Times New Roman" w:hAnsi="Times New Roman" w:cs="Times New Roman"/>
          <w:sz w:val="28"/>
          <w:szCs w:val="28"/>
        </w:rPr>
        <w:t>In funding a project, PRM makes no representations that it will continue to fund the project in successive years</w:t>
      </w:r>
      <w:r w:rsidR="00D23F28">
        <w:rPr>
          <w:rFonts w:ascii="Times New Roman" w:hAnsi="Times New Roman" w:cs="Times New Roman"/>
          <w:sz w:val="28"/>
          <w:szCs w:val="28"/>
        </w:rPr>
        <w:t xml:space="preserve"> and encourages applicants to seek a wide array of donors</w:t>
      </w:r>
      <w:r w:rsidR="00F52890">
        <w:rPr>
          <w:rFonts w:ascii="Times New Roman" w:hAnsi="Times New Roman" w:cs="Times New Roman"/>
          <w:sz w:val="28"/>
          <w:szCs w:val="28"/>
        </w:rPr>
        <w:t xml:space="preserve"> to ensure long-term funding.</w:t>
      </w:r>
    </w:p>
    <w:p w14:paraId="35B1D65F" w14:textId="77777777" w:rsidR="00DE19C1" w:rsidRPr="00CB5BB4" w:rsidRDefault="00DE19C1" w:rsidP="00D16F98">
      <w:pPr>
        <w:spacing w:after="0" w:line="240" w:lineRule="auto"/>
        <w:ind w:left="360"/>
        <w:rPr>
          <w:rFonts w:ascii="Times New Roman" w:hAnsi="Times New Roman" w:cs="Times New Roman"/>
          <w:b/>
          <w:sz w:val="28"/>
          <w:szCs w:val="28"/>
        </w:rPr>
      </w:pPr>
    </w:p>
    <w:p w14:paraId="0279DCE6" w14:textId="77777777" w:rsidR="000E3022" w:rsidRPr="000E3022" w:rsidRDefault="000E3022" w:rsidP="00D16F98">
      <w:pPr>
        <w:spacing w:after="0" w:line="240" w:lineRule="auto"/>
        <w:rPr>
          <w:rFonts w:ascii="Times New Roman" w:eastAsia="Times New Roman" w:hAnsi="Times New Roman" w:cs="Times New Roman"/>
          <w:b/>
          <w:sz w:val="28"/>
          <w:szCs w:val="28"/>
        </w:rPr>
      </w:pPr>
      <w:r w:rsidRPr="000E3022">
        <w:rPr>
          <w:rFonts w:ascii="Times New Roman" w:eastAsia="Times New Roman" w:hAnsi="Times New Roman" w:cs="Times New Roman"/>
          <w:b/>
          <w:sz w:val="28"/>
          <w:szCs w:val="28"/>
        </w:rPr>
        <w:t>C.</w:t>
      </w:r>
      <w:r w:rsidRPr="000E3022">
        <w:rPr>
          <w:rFonts w:ascii="Times New Roman" w:eastAsia="Times New Roman" w:hAnsi="Times New Roman" w:cs="Times New Roman"/>
          <w:b/>
          <w:sz w:val="28"/>
          <w:szCs w:val="28"/>
        </w:rPr>
        <w:tab/>
        <w:t>Eligibility Information</w:t>
      </w:r>
    </w:p>
    <w:p w14:paraId="181C03A0" w14:textId="77777777" w:rsidR="009C31FD" w:rsidRPr="00795173" w:rsidRDefault="009C31FD" w:rsidP="00D16F98">
      <w:pPr>
        <w:spacing w:after="0" w:line="240" w:lineRule="auto"/>
        <w:ind w:left="360"/>
        <w:rPr>
          <w:rFonts w:ascii="Times New Roman" w:eastAsia="Times New Roman" w:hAnsi="Times New Roman" w:cs="Times New Roman"/>
          <w:b/>
          <w:sz w:val="28"/>
          <w:szCs w:val="28"/>
        </w:rPr>
      </w:pPr>
    </w:p>
    <w:p w14:paraId="05C3E114" w14:textId="77777777" w:rsidR="000E3022" w:rsidRPr="000E3022" w:rsidRDefault="000E3022" w:rsidP="00D16F98">
      <w:pPr>
        <w:numPr>
          <w:ilvl w:val="0"/>
          <w:numId w:val="6"/>
        </w:numPr>
        <w:spacing w:after="0" w:line="240" w:lineRule="auto"/>
        <w:contextualSpacing/>
        <w:rPr>
          <w:rFonts w:ascii="Times New Roman" w:eastAsia="Times New Roman" w:hAnsi="Times New Roman" w:cs="Times New Roman"/>
          <w:sz w:val="28"/>
          <w:szCs w:val="28"/>
        </w:rPr>
      </w:pPr>
      <w:r w:rsidRPr="000E3022">
        <w:rPr>
          <w:rFonts w:ascii="Times New Roman" w:eastAsia="Times New Roman" w:hAnsi="Times New Roman" w:cs="Times New Roman"/>
          <w:b/>
          <w:sz w:val="28"/>
          <w:szCs w:val="28"/>
        </w:rPr>
        <w:t>Eligible Applicants</w:t>
      </w:r>
      <w:r w:rsidR="009227DF">
        <w:rPr>
          <w:rFonts w:ascii="Times New Roman" w:eastAsia="Times New Roman" w:hAnsi="Times New Roman" w:cs="Times New Roman"/>
          <w:b/>
          <w:sz w:val="28"/>
          <w:szCs w:val="28"/>
        </w:rPr>
        <w:t>:</w:t>
      </w:r>
      <w:r w:rsidRPr="000E3022">
        <w:rPr>
          <w:rFonts w:ascii="Times New Roman" w:eastAsia="Times New Roman" w:hAnsi="Times New Roman" w:cs="Times New Roman"/>
          <w:sz w:val="28"/>
          <w:szCs w:val="28"/>
        </w:rPr>
        <w:t xml:space="preserve">  In order to be considered for participation in the program, </w:t>
      </w:r>
      <w:r w:rsidR="009227DF">
        <w:rPr>
          <w:rFonts w:ascii="Times New Roman" w:eastAsia="Times New Roman" w:hAnsi="Times New Roman" w:cs="Times New Roman"/>
          <w:sz w:val="28"/>
          <w:szCs w:val="28"/>
        </w:rPr>
        <w:t xml:space="preserve">an </w:t>
      </w:r>
      <w:r w:rsidRPr="000E3022">
        <w:rPr>
          <w:rFonts w:ascii="Times New Roman" w:eastAsia="Times New Roman" w:hAnsi="Times New Roman" w:cs="Times New Roman"/>
          <w:sz w:val="28"/>
          <w:szCs w:val="28"/>
        </w:rPr>
        <w:t>applicant must:</w:t>
      </w:r>
    </w:p>
    <w:p w14:paraId="469E7F7A" w14:textId="77777777" w:rsidR="000E3022" w:rsidRPr="000E3022" w:rsidRDefault="000E3022" w:rsidP="00D16F98">
      <w:pPr>
        <w:spacing w:after="0" w:line="240" w:lineRule="auto"/>
        <w:ind w:left="360"/>
        <w:contextualSpacing/>
        <w:rPr>
          <w:rFonts w:ascii="Times New Roman" w:eastAsia="Times New Roman" w:hAnsi="Times New Roman" w:cs="Times New Roman"/>
          <w:sz w:val="28"/>
          <w:szCs w:val="28"/>
        </w:rPr>
      </w:pPr>
    </w:p>
    <w:p w14:paraId="498D4289" w14:textId="77777777" w:rsidR="000E3022" w:rsidRPr="000E3022" w:rsidRDefault="000E3022" w:rsidP="00D16F98">
      <w:pPr>
        <w:numPr>
          <w:ilvl w:val="1"/>
          <w:numId w:val="48"/>
        </w:numPr>
        <w:spacing w:after="0" w:line="240" w:lineRule="auto"/>
        <w:ind w:left="720"/>
        <w:contextualSpacing/>
        <w:rPr>
          <w:rFonts w:ascii="Times New Roman" w:eastAsia="Times New Roman" w:hAnsi="Times New Roman" w:cs="Times New Roman"/>
          <w:sz w:val="28"/>
          <w:szCs w:val="28"/>
        </w:rPr>
      </w:pPr>
      <w:r w:rsidRPr="000E3022">
        <w:rPr>
          <w:rFonts w:ascii="Times New Roman" w:eastAsia="Times New Roman" w:hAnsi="Times New Roman" w:cs="Times New Roman"/>
          <w:sz w:val="28"/>
          <w:szCs w:val="28"/>
        </w:rPr>
        <w:t xml:space="preserve">Be a well-established social service provider with demonstrated case management expertise and experience managing a network of affiliates that provide reception and placement or similar services to refugees or other </w:t>
      </w:r>
      <w:r w:rsidR="005A7BAB">
        <w:rPr>
          <w:rFonts w:ascii="Times New Roman" w:eastAsia="Times New Roman" w:hAnsi="Times New Roman" w:cs="Times New Roman"/>
          <w:sz w:val="28"/>
          <w:szCs w:val="28"/>
        </w:rPr>
        <w:t>im</w:t>
      </w:r>
      <w:r w:rsidRPr="000E3022">
        <w:rPr>
          <w:rFonts w:ascii="Times New Roman" w:eastAsia="Times New Roman" w:hAnsi="Times New Roman" w:cs="Times New Roman"/>
          <w:sz w:val="28"/>
          <w:szCs w:val="28"/>
        </w:rPr>
        <w:t>migrant populations in the United States;</w:t>
      </w:r>
    </w:p>
    <w:p w14:paraId="4B3E6C18" w14:textId="77777777" w:rsidR="000E3022" w:rsidRPr="000E3022" w:rsidRDefault="000E3022" w:rsidP="00D16F98">
      <w:pPr>
        <w:numPr>
          <w:ilvl w:val="1"/>
          <w:numId w:val="48"/>
        </w:numPr>
        <w:spacing w:after="0" w:line="240" w:lineRule="auto"/>
        <w:ind w:left="720"/>
        <w:contextualSpacing/>
        <w:rPr>
          <w:rFonts w:ascii="Times New Roman" w:eastAsia="Times New Roman" w:hAnsi="Times New Roman" w:cs="Times New Roman"/>
          <w:sz w:val="28"/>
          <w:szCs w:val="28"/>
        </w:rPr>
      </w:pPr>
      <w:r w:rsidRPr="000E3022">
        <w:rPr>
          <w:rFonts w:ascii="Times New Roman" w:eastAsia="Times New Roman" w:hAnsi="Times New Roman" w:cs="Times New Roman"/>
          <w:sz w:val="28"/>
          <w:szCs w:val="28"/>
        </w:rPr>
        <w:t>Have been in operation for at least three full years in 501(c)(3) non-profit status;</w:t>
      </w:r>
    </w:p>
    <w:p w14:paraId="34C5A4E5" w14:textId="77777777" w:rsidR="000E3022" w:rsidRPr="000E3022" w:rsidRDefault="000E3022" w:rsidP="00D16F98">
      <w:pPr>
        <w:numPr>
          <w:ilvl w:val="1"/>
          <w:numId w:val="48"/>
        </w:numPr>
        <w:spacing w:after="0" w:line="240" w:lineRule="auto"/>
        <w:ind w:left="720"/>
        <w:contextualSpacing/>
        <w:rPr>
          <w:rFonts w:ascii="Times New Roman" w:eastAsia="Times New Roman" w:hAnsi="Times New Roman" w:cs="Times New Roman"/>
          <w:sz w:val="28"/>
          <w:szCs w:val="28"/>
        </w:rPr>
      </w:pPr>
      <w:r w:rsidRPr="000E3022">
        <w:rPr>
          <w:rFonts w:ascii="Times New Roman" w:eastAsia="Times New Roman" w:hAnsi="Times New Roman" w:cs="Times New Roman"/>
          <w:sz w:val="28"/>
          <w:szCs w:val="28"/>
        </w:rPr>
        <w:t>Document the availability of private financial resources to contribute to the program; and</w:t>
      </w:r>
    </w:p>
    <w:p w14:paraId="1D53A64E" w14:textId="77777777" w:rsidR="000E3022" w:rsidRPr="000E3022" w:rsidRDefault="000E3022" w:rsidP="00D16F98">
      <w:pPr>
        <w:numPr>
          <w:ilvl w:val="1"/>
          <w:numId w:val="48"/>
        </w:numPr>
        <w:spacing w:after="0" w:line="240" w:lineRule="auto"/>
        <w:ind w:left="720"/>
        <w:contextualSpacing/>
        <w:rPr>
          <w:rFonts w:ascii="Times New Roman" w:eastAsia="Times New Roman" w:hAnsi="Times New Roman" w:cs="Times New Roman"/>
          <w:sz w:val="28"/>
          <w:szCs w:val="28"/>
        </w:rPr>
      </w:pPr>
      <w:r w:rsidRPr="000E3022">
        <w:rPr>
          <w:rFonts w:ascii="Times New Roman" w:eastAsia="Times New Roman" w:hAnsi="Times New Roman" w:cs="Times New Roman"/>
          <w:sz w:val="28"/>
          <w:szCs w:val="28"/>
        </w:rPr>
        <w:t xml:space="preserve">Operate </w:t>
      </w:r>
      <w:r w:rsidR="00317260">
        <w:rPr>
          <w:rFonts w:ascii="Times New Roman" w:eastAsia="Times New Roman" w:hAnsi="Times New Roman" w:cs="Times New Roman"/>
          <w:sz w:val="28"/>
          <w:szCs w:val="28"/>
        </w:rPr>
        <w:t xml:space="preserve">in </w:t>
      </w:r>
      <w:r w:rsidRPr="000E3022">
        <w:rPr>
          <w:rFonts w:ascii="Times New Roman" w:eastAsia="Times New Roman" w:hAnsi="Times New Roman" w:cs="Times New Roman"/>
          <w:sz w:val="28"/>
          <w:szCs w:val="28"/>
        </w:rPr>
        <w:t>multiple locations across the United States.</w:t>
      </w:r>
    </w:p>
    <w:p w14:paraId="2D1FD242" w14:textId="77777777" w:rsidR="000E3022" w:rsidRDefault="000E3022" w:rsidP="00D16F98">
      <w:pPr>
        <w:spacing w:after="0" w:line="240" w:lineRule="auto"/>
        <w:ind w:left="360"/>
        <w:contextualSpacing/>
        <w:rPr>
          <w:rFonts w:ascii="Times New Roman" w:eastAsia="Times New Roman" w:hAnsi="Times New Roman" w:cs="Times New Roman"/>
          <w:sz w:val="28"/>
          <w:szCs w:val="28"/>
        </w:rPr>
      </w:pPr>
    </w:p>
    <w:p w14:paraId="38D1F23D" w14:textId="77777777" w:rsidR="00795173" w:rsidRDefault="000E3022" w:rsidP="00D16F98">
      <w:pPr>
        <w:spacing w:after="0" w:line="240" w:lineRule="auto"/>
        <w:ind w:left="360"/>
        <w:contextualSpacing/>
        <w:rPr>
          <w:rFonts w:ascii="Times New Roman" w:eastAsia="Times New Roman" w:hAnsi="Times New Roman" w:cs="Times New Roman"/>
          <w:sz w:val="28"/>
          <w:szCs w:val="28"/>
        </w:rPr>
      </w:pPr>
      <w:r w:rsidRPr="000E3022">
        <w:rPr>
          <w:rFonts w:ascii="Times New Roman" w:eastAsia="Times New Roman" w:hAnsi="Times New Roman" w:cs="Times New Roman"/>
          <w:sz w:val="28"/>
          <w:szCs w:val="28"/>
        </w:rPr>
        <w:t>Failure to satisfy any of the four required qualifications above will preclude further consideration for participation in the program.</w:t>
      </w:r>
    </w:p>
    <w:p w14:paraId="6946D3D7" w14:textId="77777777" w:rsidR="009227DF" w:rsidRDefault="009227DF" w:rsidP="00D16F98">
      <w:pPr>
        <w:spacing w:after="0" w:line="240" w:lineRule="auto"/>
        <w:ind w:left="360"/>
        <w:contextualSpacing/>
        <w:rPr>
          <w:rFonts w:ascii="Times New Roman" w:eastAsia="Times New Roman" w:hAnsi="Times New Roman" w:cs="Times New Roman"/>
          <w:sz w:val="28"/>
          <w:szCs w:val="28"/>
        </w:rPr>
      </w:pPr>
    </w:p>
    <w:p w14:paraId="5D39DC76" w14:textId="77777777" w:rsidR="00AD1794" w:rsidRDefault="00AD1794" w:rsidP="00D16F98">
      <w:pPr>
        <w:spacing w:after="0" w:line="240" w:lineRule="auto"/>
        <w:ind w:left="36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PRM will evaluate all applications based on the </w:t>
      </w:r>
      <w:r w:rsidRPr="000E3022">
        <w:rPr>
          <w:rFonts w:ascii="Times New Roman" w:eastAsia="Times New Roman" w:hAnsi="Times New Roman" w:cs="Times New Roman"/>
          <w:sz w:val="28"/>
          <w:szCs w:val="28"/>
        </w:rPr>
        <w:t xml:space="preserve">selection criteria described </w:t>
      </w:r>
      <w:r w:rsidR="003E5A82">
        <w:rPr>
          <w:rFonts w:ascii="Times New Roman" w:eastAsia="Times New Roman" w:hAnsi="Times New Roman" w:cs="Times New Roman"/>
          <w:sz w:val="28"/>
          <w:szCs w:val="28"/>
        </w:rPr>
        <w:t>in this document</w:t>
      </w:r>
      <w:r>
        <w:rPr>
          <w:rFonts w:ascii="Times New Roman" w:eastAsia="Times New Roman" w:hAnsi="Times New Roman" w:cs="Times New Roman"/>
          <w:sz w:val="28"/>
          <w:szCs w:val="28"/>
        </w:rPr>
        <w:t xml:space="preserve">, including the eligibility requirements and the information provided in the project narrative and supporting documents. </w:t>
      </w:r>
      <w:r w:rsidRPr="000E302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PRM</w:t>
      </w:r>
      <w:r w:rsidRPr="006A1510">
        <w:rPr>
          <w:rFonts w:ascii="Times New Roman" w:eastAsia="Times New Roman" w:hAnsi="Times New Roman" w:cs="Times New Roman"/>
          <w:sz w:val="28"/>
          <w:szCs w:val="28"/>
        </w:rPr>
        <w:t xml:space="preserve"> </w:t>
      </w:r>
      <w:r w:rsidRPr="00FC519F">
        <w:rPr>
          <w:rFonts w:ascii="Times New Roman" w:hAnsi="Times New Roman"/>
          <w:sz w:val="28"/>
          <w:szCs w:val="28"/>
        </w:rPr>
        <w:t>will also take into account various program and organizational factors</w:t>
      </w:r>
      <w:r>
        <w:rPr>
          <w:rFonts w:ascii="Times New Roman" w:hAnsi="Times New Roman"/>
          <w:sz w:val="28"/>
          <w:szCs w:val="28"/>
        </w:rPr>
        <w:t xml:space="preserve"> </w:t>
      </w:r>
      <w:r w:rsidRPr="00FC519F">
        <w:rPr>
          <w:rFonts w:ascii="Times New Roman" w:hAnsi="Times New Roman"/>
          <w:sz w:val="28"/>
          <w:szCs w:val="28"/>
        </w:rPr>
        <w:t>wh</w:t>
      </w:r>
      <w:r w:rsidRPr="00612C52">
        <w:rPr>
          <w:rFonts w:ascii="Times New Roman" w:hAnsi="Times New Roman"/>
          <w:sz w:val="28"/>
          <w:szCs w:val="28"/>
        </w:rPr>
        <w:t>en making final award decisions</w:t>
      </w:r>
      <w:r>
        <w:rPr>
          <w:rFonts w:ascii="Times New Roman" w:hAnsi="Times New Roman"/>
          <w:sz w:val="28"/>
          <w:szCs w:val="28"/>
        </w:rPr>
        <w:t>, including the FY 2020 refugee admissions ceiling.</w:t>
      </w:r>
    </w:p>
    <w:p w14:paraId="0FCB704A" w14:textId="77777777" w:rsidR="00AD1794" w:rsidRDefault="00AD1794" w:rsidP="00D16F98">
      <w:pPr>
        <w:spacing w:after="0" w:line="240" w:lineRule="auto"/>
        <w:contextualSpacing/>
        <w:rPr>
          <w:rFonts w:ascii="Times New Roman" w:eastAsia="Times New Roman" w:hAnsi="Times New Roman" w:cs="Times New Roman"/>
          <w:sz w:val="28"/>
          <w:szCs w:val="28"/>
        </w:rPr>
      </w:pPr>
    </w:p>
    <w:p w14:paraId="0A9F7D0F" w14:textId="77777777" w:rsidR="009227DF" w:rsidRDefault="009227DF" w:rsidP="00D16F98">
      <w:pPr>
        <w:spacing w:after="0" w:line="240" w:lineRule="auto"/>
        <w:ind w:left="360"/>
        <w:contextualSpacing/>
        <w:rPr>
          <w:rFonts w:ascii="Times New Roman" w:eastAsia="Times New Roman" w:hAnsi="Times New Roman" w:cs="Times New Roman"/>
          <w:color w:val="7030A0"/>
          <w:sz w:val="28"/>
          <w:szCs w:val="28"/>
        </w:rPr>
      </w:pPr>
      <w:r>
        <w:rPr>
          <w:rFonts w:ascii="Times New Roman" w:eastAsia="Times New Roman" w:hAnsi="Times New Roman" w:cs="Times New Roman"/>
          <w:sz w:val="28"/>
          <w:szCs w:val="28"/>
        </w:rPr>
        <w:t>P</w:t>
      </w:r>
      <w:r w:rsidRPr="006A1510">
        <w:rPr>
          <w:rFonts w:ascii="Times New Roman" w:eastAsia="Times New Roman" w:hAnsi="Times New Roman" w:cs="Times New Roman"/>
          <w:sz w:val="28"/>
          <w:szCs w:val="28"/>
        </w:rPr>
        <w:t xml:space="preserve">articipation in the FY 2019 R&amp;P Program is neither a pre-condition for nor a guarantee of continued participation in FY </w:t>
      </w:r>
      <w:r w:rsidRPr="00030AA1">
        <w:rPr>
          <w:rFonts w:ascii="Times New Roman" w:eastAsia="Times New Roman" w:hAnsi="Times New Roman" w:cs="Times New Roman"/>
          <w:sz w:val="28"/>
          <w:szCs w:val="28"/>
        </w:rPr>
        <w:t>2020.</w:t>
      </w:r>
    </w:p>
    <w:p w14:paraId="238D6871" w14:textId="77777777" w:rsidR="00795173" w:rsidRPr="00795173" w:rsidRDefault="00795173" w:rsidP="00D16F98">
      <w:pPr>
        <w:spacing w:after="0" w:line="240" w:lineRule="auto"/>
        <w:contextualSpacing/>
        <w:rPr>
          <w:rFonts w:ascii="Times New Roman" w:eastAsia="Times New Roman" w:hAnsi="Times New Roman" w:cs="Times New Roman"/>
          <w:sz w:val="28"/>
          <w:szCs w:val="28"/>
        </w:rPr>
      </w:pPr>
    </w:p>
    <w:p w14:paraId="02EC6F2D" w14:textId="77777777" w:rsidR="00795173" w:rsidRDefault="00795173" w:rsidP="00D16F98">
      <w:pPr>
        <w:numPr>
          <w:ilvl w:val="0"/>
          <w:numId w:val="6"/>
        </w:numPr>
        <w:spacing w:after="0" w:line="240" w:lineRule="auto"/>
        <w:contextualSpacing/>
        <w:rPr>
          <w:rFonts w:ascii="Times New Roman" w:eastAsia="Times New Roman" w:hAnsi="Times New Roman" w:cs="Times New Roman"/>
          <w:sz w:val="28"/>
          <w:szCs w:val="28"/>
        </w:rPr>
      </w:pPr>
      <w:r w:rsidRPr="00795173">
        <w:rPr>
          <w:rFonts w:ascii="Times New Roman" w:eastAsia="Times New Roman" w:hAnsi="Times New Roman" w:cs="Times New Roman"/>
          <w:b/>
          <w:sz w:val="28"/>
          <w:szCs w:val="28"/>
        </w:rPr>
        <w:lastRenderedPageBreak/>
        <w:t>Cost Sharing or Matching:</w:t>
      </w:r>
      <w:r w:rsidRPr="00795173">
        <w:rPr>
          <w:rFonts w:ascii="Times New Roman" w:eastAsia="Times New Roman" w:hAnsi="Times New Roman" w:cs="Times New Roman"/>
          <w:sz w:val="28"/>
          <w:szCs w:val="28"/>
        </w:rPr>
        <w:t xml:space="preserve">  Cost sharing, matching, or cost participation is not a requirement of an application in response to this funding announcement.</w:t>
      </w:r>
      <w:r w:rsidR="00CB2DAA">
        <w:rPr>
          <w:rFonts w:ascii="Times New Roman" w:eastAsia="Times New Roman" w:hAnsi="Times New Roman" w:cs="Times New Roman"/>
          <w:sz w:val="28"/>
          <w:szCs w:val="28"/>
        </w:rPr>
        <w:t xml:space="preserve"> However, voluntary cost sharing </w:t>
      </w:r>
      <w:proofErr w:type="gramStart"/>
      <w:r w:rsidR="00CB2DAA">
        <w:rPr>
          <w:rFonts w:ascii="Times New Roman" w:eastAsia="Times New Roman" w:hAnsi="Times New Roman" w:cs="Times New Roman"/>
          <w:sz w:val="28"/>
          <w:szCs w:val="28"/>
        </w:rPr>
        <w:t>will be considered</w:t>
      </w:r>
      <w:proofErr w:type="gramEnd"/>
      <w:r w:rsidR="00CB2DAA">
        <w:rPr>
          <w:rFonts w:ascii="Times New Roman" w:eastAsia="Times New Roman" w:hAnsi="Times New Roman" w:cs="Times New Roman"/>
          <w:sz w:val="28"/>
          <w:szCs w:val="28"/>
        </w:rPr>
        <w:t xml:space="preserve"> in the merit review of applications as discussed in Section E.1.h</w:t>
      </w:r>
      <w:r w:rsidR="00605EF0">
        <w:rPr>
          <w:rFonts w:ascii="Times New Roman" w:eastAsia="Times New Roman" w:hAnsi="Times New Roman" w:cs="Times New Roman"/>
          <w:sz w:val="28"/>
          <w:szCs w:val="28"/>
        </w:rPr>
        <w:t xml:space="preserve"> of this Notice.</w:t>
      </w:r>
      <w:r w:rsidR="00CB2DAA">
        <w:rPr>
          <w:rFonts w:ascii="Times New Roman" w:eastAsia="Times New Roman" w:hAnsi="Times New Roman" w:cs="Times New Roman"/>
          <w:sz w:val="28"/>
          <w:szCs w:val="28"/>
        </w:rPr>
        <w:t xml:space="preserve"> </w:t>
      </w:r>
    </w:p>
    <w:p w14:paraId="4371C6B2" w14:textId="77777777" w:rsidR="009227DF" w:rsidRPr="000E3022" w:rsidRDefault="009227DF" w:rsidP="00D16F98">
      <w:pPr>
        <w:spacing w:after="0" w:line="240" w:lineRule="auto"/>
        <w:contextualSpacing/>
        <w:rPr>
          <w:rFonts w:ascii="Times New Roman" w:eastAsia="Times New Roman" w:hAnsi="Times New Roman" w:cs="Times New Roman"/>
          <w:sz w:val="28"/>
          <w:szCs w:val="28"/>
        </w:rPr>
      </w:pPr>
    </w:p>
    <w:p w14:paraId="7EE08117" w14:textId="77777777" w:rsidR="002E469F" w:rsidRPr="002E469F" w:rsidRDefault="002E469F" w:rsidP="00D16F98">
      <w:pPr>
        <w:spacing w:after="0" w:line="240" w:lineRule="auto"/>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D.</w:t>
      </w:r>
      <w:r w:rsidRPr="002E469F">
        <w:rPr>
          <w:rFonts w:ascii="Times New Roman" w:eastAsia="Times New Roman" w:hAnsi="Times New Roman" w:cs="Times New Roman"/>
          <w:b/>
          <w:sz w:val="28"/>
          <w:szCs w:val="28"/>
        </w:rPr>
        <w:tab/>
        <w:t>Application and Submission Instructions</w:t>
      </w:r>
    </w:p>
    <w:p w14:paraId="05C54BD1" w14:textId="77777777" w:rsidR="002E469F" w:rsidRPr="002E469F" w:rsidRDefault="002E469F" w:rsidP="00D16F98">
      <w:pPr>
        <w:spacing w:after="0" w:line="240" w:lineRule="auto"/>
        <w:rPr>
          <w:rFonts w:ascii="Times New Roman" w:eastAsia="Times New Roman" w:hAnsi="Times New Roman" w:cs="Times New Roman"/>
          <w:b/>
          <w:sz w:val="28"/>
          <w:szCs w:val="28"/>
        </w:rPr>
      </w:pPr>
    </w:p>
    <w:p w14:paraId="7CFA3929" w14:textId="77777777" w:rsidR="002E469F" w:rsidRPr="00811E45" w:rsidRDefault="002E469F" w:rsidP="00D16F98">
      <w:pPr>
        <w:spacing w:after="0" w:line="240" w:lineRule="auto"/>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1. Address to Request Application Package:</w:t>
      </w:r>
      <w:r w:rsidR="00811E45">
        <w:rPr>
          <w:rFonts w:ascii="Times New Roman" w:eastAsia="Times New Roman" w:hAnsi="Times New Roman" w:cs="Times New Roman"/>
          <w:b/>
          <w:sz w:val="28"/>
          <w:szCs w:val="28"/>
        </w:rPr>
        <w:t xml:space="preserve"> </w:t>
      </w:r>
      <w:r w:rsidRPr="002E469F">
        <w:rPr>
          <w:rFonts w:ascii="Times New Roman" w:eastAsia="Times New Roman" w:hAnsi="Times New Roman" w:cs="Times New Roman"/>
          <w:sz w:val="28"/>
          <w:szCs w:val="28"/>
        </w:rPr>
        <w:t xml:space="preserve">Application packages </w:t>
      </w:r>
      <w:proofErr w:type="gramStart"/>
      <w:r w:rsidRPr="002E469F">
        <w:rPr>
          <w:rFonts w:ascii="Times New Roman" w:eastAsia="Times New Roman" w:hAnsi="Times New Roman" w:cs="Times New Roman"/>
          <w:sz w:val="28"/>
          <w:szCs w:val="28"/>
        </w:rPr>
        <w:t>may be downloaded</w:t>
      </w:r>
      <w:proofErr w:type="gramEnd"/>
      <w:r w:rsidRPr="002E469F">
        <w:rPr>
          <w:rFonts w:ascii="Times New Roman" w:eastAsia="Times New Roman" w:hAnsi="Times New Roman" w:cs="Times New Roman"/>
          <w:sz w:val="28"/>
          <w:szCs w:val="28"/>
        </w:rPr>
        <w:t xml:space="preserve"> from the website</w:t>
      </w:r>
      <w:r w:rsidR="0034196B">
        <w:rPr>
          <w:rFonts w:ascii="Times New Roman" w:eastAsia="Times New Roman" w:hAnsi="Times New Roman" w:cs="Times New Roman"/>
          <w:sz w:val="28"/>
          <w:szCs w:val="28"/>
        </w:rPr>
        <w:t xml:space="preserve"> </w:t>
      </w:r>
      <w:hyperlink r:id="rId10" w:history="1">
        <w:r w:rsidR="0034196B" w:rsidRPr="007F0C04">
          <w:rPr>
            <w:rStyle w:val="Hyperlink"/>
            <w:rFonts w:ascii="Times New Roman" w:eastAsia="Times New Roman" w:hAnsi="Times New Roman" w:cs="Times New Roman"/>
            <w:sz w:val="28"/>
            <w:szCs w:val="28"/>
          </w:rPr>
          <w:t>www.Grants.gov</w:t>
        </w:r>
      </w:hyperlink>
      <w:r w:rsidR="0034196B">
        <w:rPr>
          <w:rFonts w:ascii="Times New Roman" w:eastAsia="Times New Roman" w:hAnsi="Times New Roman" w:cs="Times New Roman"/>
          <w:sz w:val="28"/>
          <w:szCs w:val="28"/>
        </w:rPr>
        <w:t>.</w:t>
      </w:r>
    </w:p>
    <w:p w14:paraId="266FC87E" w14:textId="77777777" w:rsidR="002E469F" w:rsidRPr="002E469F" w:rsidRDefault="002E469F" w:rsidP="00D16F98">
      <w:pPr>
        <w:spacing w:after="0" w:line="240" w:lineRule="auto"/>
        <w:rPr>
          <w:rFonts w:ascii="Times New Roman" w:eastAsia="Times New Roman" w:hAnsi="Times New Roman" w:cs="Times New Roman"/>
          <w:sz w:val="28"/>
          <w:szCs w:val="28"/>
        </w:rPr>
      </w:pPr>
    </w:p>
    <w:p w14:paraId="296B4126" w14:textId="77777777" w:rsidR="003F0637" w:rsidRPr="00811E45" w:rsidRDefault="002E469F" w:rsidP="00D16F98">
      <w:pPr>
        <w:spacing w:after="0" w:line="240" w:lineRule="auto"/>
        <w:rPr>
          <w:rFonts w:ascii="Times New Roman" w:eastAsia="Times New Roman" w:hAnsi="Times New Roman" w:cs="Times New Roman"/>
          <w:sz w:val="28"/>
          <w:szCs w:val="28"/>
        </w:rPr>
      </w:pPr>
      <w:r w:rsidRPr="002E469F">
        <w:rPr>
          <w:rFonts w:ascii="Times New Roman" w:eastAsia="Times New Roman" w:hAnsi="Times New Roman" w:cs="Times New Roman"/>
          <w:b/>
          <w:sz w:val="28"/>
          <w:szCs w:val="28"/>
        </w:rPr>
        <w:t>2. Content and Form of Application:</w:t>
      </w:r>
    </w:p>
    <w:p w14:paraId="12AF0B33" w14:textId="77777777" w:rsidR="002E469F" w:rsidRDefault="002E469F" w:rsidP="00D16F98">
      <w:pPr>
        <w:numPr>
          <w:ilvl w:val="1"/>
          <w:numId w:val="7"/>
        </w:num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Applicants should report all data in terms of the federal fiscal year (i.e., October 1 through September 30).</w:t>
      </w:r>
    </w:p>
    <w:p w14:paraId="604D6670" w14:textId="77777777" w:rsidR="003F0637" w:rsidRPr="00811E45" w:rsidRDefault="003F0637" w:rsidP="00D16F98">
      <w:pPr>
        <w:spacing w:after="0" w:line="240" w:lineRule="auto"/>
        <w:ind w:left="720"/>
        <w:contextualSpacing/>
        <w:rPr>
          <w:rFonts w:ascii="Times New Roman" w:eastAsia="Times New Roman" w:hAnsi="Times New Roman" w:cs="Times New Roman"/>
          <w:sz w:val="28"/>
          <w:szCs w:val="28"/>
        </w:rPr>
      </w:pPr>
    </w:p>
    <w:p w14:paraId="145FB866" w14:textId="77777777" w:rsidR="002E469F" w:rsidRPr="002E469F" w:rsidRDefault="002E469F" w:rsidP="00D16F98">
      <w:pPr>
        <w:numPr>
          <w:ilvl w:val="1"/>
          <w:numId w:val="7"/>
        </w:num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Proposal Format</w:t>
      </w:r>
    </w:p>
    <w:p w14:paraId="3731CF23"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p>
    <w:p w14:paraId="0CE44065" w14:textId="77777777" w:rsidR="002E469F" w:rsidRPr="002E469F" w:rsidRDefault="002E469F" w:rsidP="00D16F98">
      <w:pPr>
        <w:spacing w:after="0" w:line="240" w:lineRule="auto"/>
        <w:ind w:left="36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Applicants should adhere to the following guidelines when preparing proposals:</w:t>
      </w:r>
    </w:p>
    <w:p w14:paraId="2B870B87" w14:textId="77777777" w:rsidR="002E469F" w:rsidRPr="002E469F" w:rsidRDefault="002E469F" w:rsidP="00D16F98">
      <w:pPr>
        <w:spacing w:after="0" w:line="240" w:lineRule="auto"/>
        <w:ind w:left="1080"/>
        <w:contextualSpacing/>
        <w:rPr>
          <w:rFonts w:ascii="Times New Roman" w:eastAsia="Times New Roman" w:hAnsi="Times New Roman" w:cs="Times New Roman"/>
          <w:sz w:val="28"/>
          <w:szCs w:val="28"/>
        </w:rPr>
      </w:pPr>
    </w:p>
    <w:p w14:paraId="76D213A7" w14:textId="77777777" w:rsidR="002E469F" w:rsidRPr="002E469F" w:rsidRDefault="002E469F" w:rsidP="00D16F98">
      <w:pPr>
        <w:numPr>
          <w:ilvl w:val="0"/>
          <w:numId w:val="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All documents in the proposal should have the following page layout:  8.5 inch by </w:t>
      </w:r>
      <w:proofErr w:type="gramStart"/>
      <w:r w:rsidRPr="002E469F">
        <w:rPr>
          <w:rFonts w:ascii="Times New Roman" w:eastAsia="Times New Roman" w:hAnsi="Times New Roman" w:cs="Times New Roman"/>
          <w:sz w:val="28"/>
          <w:szCs w:val="28"/>
        </w:rPr>
        <w:t>11 inch</w:t>
      </w:r>
      <w:proofErr w:type="gramEnd"/>
      <w:r w:rsidRPr="002E469F">
        <w:rPr>
          <w:rFonts w:ascii="Times New Roman" w:eastAsia="Times New Roman" w:hAnsi="Times New Roman" w:cs="Times New Roman"/>
          <w:sz w:val="28"/>
          <w:szCs w:val="28"/>
        </w:rPr>
        <w:t xml:space="preserve"> pages with one-inch margins</w:t>
      </w:r>
      <w:r w:rsidR="00073ECA">
        <w:rPr>
          <w:rFonts w:ascii="Times New Roman" w:eastAsia="Times New Roman" w:hAnsi="Times New Roman" w:cs="Times New Roman"/>
          <w:sz w:val="28"/>
          <w:szCs w:val="28"/>
        </w:rPr>
        <w:t xml:space="preserve"> on all sides</w:t>
      </w:r>
      <w:r w:rsidRPr="002E469F">
        <w:rPr>
          <w:rFonts w:ascii="Times New Roman" w:eastAsia="Times New Roman" w:hAnsi="Times New Roman" w:cs="Times New Roman"/>
          <w:sz w:val="28"/>
          <w:szCs w:val="28"/>
        </w:rPr>
        <w:t xml:space="preserve">. </w:t>
      </w:r>
    </w:p>
    <w:p w14:paraId="7448F729" w14:textId="77777777" w:rsidR="002E469F" w:rsidRPr="002E469F" w:rsidRDefault="002E469F" w:rsidP="00D16F98">
      <w:pPr>
        <w:numPr>
          <w:ilvl w:val="0"/>
          <w:numId w:val="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All documents in the proposal must be in 12-point Times New Roman font.</w:t>
      </w:r>
    </w:p>
    <w:p w14:paraId="2E3EC5B9" w14:textId="77777777" w:rsidR="002E469F" w:rsidRPr="002E469F" w:rsidRDefault="002E469F" w:rsidP="00D16F98">
      <w:pPr>
        <w:numPr>
          <w:ilvl w:val="0"/>
          <w:numId w:val="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All pages of the proposal </w:t>
      </w:r>
      <w:proofErr w:type="gramStart"/>
      <w:r w:rsidRPr="002E469F">
        <w:rPr>
          <w:rFonts w:ascii="Times New Roman" w:eastAsia="Times New Roman" w:hAnsi="Times New Roman" w:cs="Times New Roman"/>
          <w:sz w:val="28"/>
          <w:szCs w:val="28"/>
        </w:rPr>
        <w:t>must be numbered</w:t>
      </w:r>
      <w:proofErr w:type="gramEnd"/>
      <w:r w:rsidRPr="002E469F">
        <w:rPr>
          <w:rFonts w:ascii="Times New Roman" w:eastAsia="Times New Roman" w:hAnsi="Times New Roman" w:cs="Times New Roman"/>
          <w:sz w:val="28"/>
          <w:szCs w:val="28"/>
        </w:rPr>
        <w:t xml:space="preserve">.  Page numbers should restart at “page 1” for each separate file/attachment (Word, Excel, or PDF Document) that is submitted.  </w:t>
      </w:r>
    </w:p>
    <w:p w14:paraId="39341E5A" w14:textId="77777777" w:rsidR="002E469F" w:rsidRPr="002E469F" w:rsidRDefault="002E469F" w:rsidP="00D16F98">
      <w:pPr>
        <w:numPr>
          <w:ilvl w:val="0"/>
          <w:numId w:val="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Proposals should be no longer than specified in this section.  Information included on pages beyond the stated page limitations </w:t>
      </w:r>
      <w:proofErr w:type="gramStart"/>
      <w:r w:rsidRPr="002E469F">
        <w:rPr>
          <w:rFonts w:ascii="Times New Roman" w:eastAsia="Times New Roman" w:hAnsi="Times New Roman" w:cs="Times New Roman"/>
          <w:sz w:val="28"/>
          <w:szCs w:val="28"/>
        </w:rPr>
        <w:t>will not be reviewed</w:t>
      </w:r>
      <w:proofErr w:type="gramEnd"/>
      <w:r w:rsidRPr="002E469F">
        <w:rPr>
          <w:rFonts w:ascii="Times New Roman" w:eastAsia="Times New Roman" w:hAnsi="Times New Roman" w:cs="Times New Roman"/>
          <w:sz w:val="28"/>
          <w:szCs w:val="28"/>
        </w:rPr>
        <w:t>.</w:t>
      </w:r>
    </w:p>
    <w:p w14:paraId="1F7D3BDD" w14:textId="77777777" w:rsidR="002E469F" w:rsidRPr="002E469F" w:rsidRDefault="002E469F" w:rsidP="00D16F98">
      <w:pPr>
        <w:numPr>
          <w:ilvl w:val="0"/>
          <w:numId w:val="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Sections within each narrative should be sequential. </w:t>
      </w:r>
    </w:p>
    <w:p w14:paraId="226E469C" w14:textId="77777777" w:rsidR="002E469F" w:rsidRPr="002E469F" w:rsidRDefault="002E469F" w:rsidP="00D16F98">
      <w:pPr>
        <w:numPr>
          <w:ilvl w:val="0"/>
          <w:numId w:val="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Abstracts for individual affiliate and sub-office sites are to be arranged in alphabetical order, first by state name (not by abbreviation), then by city within each state where the office is located.  All offices </w:t>
      </w:r>
      <w:proofErr w:type="gramStart"/>
      <w:r w:rsidRPr="002E469F">
        <w:rPr>
          <w:rFonts w:ascii="Times New Roman" w:eastAsia="Times New Roman" w:hAnsi="Times New Roman" w:cs="Times New Roman"/>
          <w:sz w:val="28"/>
          <w:szCs w:val="28"/>
        </w:rPr>
        <w:t>should be identified</w:t>
      </w:r>
      <w:proofErr w:type="gramEnd"/>
      <w:r w:rsidRPr="002E469F">
        <w:rPr>
          <w:rFonts w:ascii="Times New Roman" w:eastAsia="Times New Roman" w:hAnsi="Times New Roman" w:cs="Times New Roman"/>
          <w:sz w:val="28"/>
          <w:szCs w:val="28"/>
        </w:rPr>
        <w:t xml:space="preserve"> by location (State, City) and PRM code</w:t>
      </w:r>
      <w:r w:rsidR="00C32F7E">
        <w:rPr>
          <w:rFonts w:ascii="Times New Roman" w:eastAsia="Times New Roman" w:hAnsi="Times New Roman" w:cs="Times New Roman"/>
          <w:sz w:val="28"/>
          <w:szCs w:val="28"/>
        </w:rPr>
        <w:t xml:space="preserve"> when available</w:t>
      </w:r>
      <w:r w:rsidRPr="002E469F">
        <w:rPr>
          <w:rFonts w:ascii="Times New Roman" w:eastAsia="Times New Roman" w:hAnsi="Times New Roman" w:cs="Times New Roman"/>
          <w:sz w:val="28"/>
          <w:szCs w:val="28"/>
        </w:rPr>
        <w:t xml:space="preserve"> (e.g. FLXXX01).  For all Washington, D.C. </w:t>
      </w:r>
      <w:proofErr w:type="gramStart"/>
      <w:r w:rsidRPr="002E469F">
        <w:rPr>
          <w:rFonts w:ascii="Times New Roman" w:eastAsia="Times New Roman" w:hAnsi="Times New Roman" w:cs="Times New Roman"/>
          <w:sz w:val="28"/>
          <w:szCs w:val="28"/>
        </w:rPr>
        <w:t>locations,</w:t>
      </w:r>
      <w:proofErr w:type="gramEnd"/>
      <w:r w:rsidRPr="002E469F">
        <w:rPr>
          <w:rFonts w:ascii="Times New Roman" w:eastAsia="Times New Roman" w:hAnsi="Times New Roman" w:cs="Times New Roman"/>
          <w:sz w:val="28"/>
          <w:szCs w:val="28"/>
        </w:rPr>
        <w:t xml:space="preserve"> please use “Washington” for the city, and “District of Columbia” for the state.  All proposed new affiliates should be included at the end of this section.</w:t>
      </w:r>
    </w:p>
    <w:p w14:paraId="7B97806C" w14:textId="77777777" w:rsidR="002E469F" w:rsidRPr="002E469F" w:rsidRDefault="002E469F" w:rsidP="00D16F98">
      <w:pPr>
        <w:numPr>
          <w:ilvl w:val="0"/>
          <w:numId w:val="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No attachments other than those specifically requested will be accepted or considered.</w:t>
      </w:r>
    </w:p>
    <w:p w14:paraId="7E26A073" w14:textId="77777777" w:rsidR="002E469F" w:rsidRPr="002E469F" w:rsidRDefault="002E469F" w:rsidP="00D16F98">
      <w:pPr>
        <w:spacing w:after="0" w:line="240" w:lineRule="auto"/>
        <w:ind w:left="360"/>
        <w:contextualSpacing/>
        <w:rPr>
          <w:rFonts w:ascii="Times New Roman" w:eastAsia="Times New Roman" w:hAnsi="Times New Roman" w:cs="Times New Roman"/>
          <w:sz w:val="28"/>
          <w:szCs w:val="28"/>
        </w:rPr>
      </w:pPr>
    </w:p>
    <w:p w14:paraId="2AE6474D" w14:textId="77777777" w:rsidR="002E469F" w:rsidRPr="002E469F" w:rsidRDefault="002E469F" w:rsidP="00D16F98">
      <w:pPr>
        <w:numPr>
          <w:ilvl w:val="1"/>
          <w:numId w:val="7"/>
        </w:num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lastRenderedPageBreak/>
        <w:t>Required Forms and Information and Sample Formats:</w:t>
      </w:r>
    </w:p>
    <w:p w14:paraId="5F4A219F" w14:textId="77777777" w:rsidR="002E469F" w:rsidRPr="002E469F" w:rsidRDefault="002E469F" w:rsidP="00D16F98">
      <w:pPr>
        <w:spacing w:after="0" w:line="240" w:lineRule="auto"/>
        <w:ind w:left="360"/>
        <w:contextualSpacing/>
        <w:rPr>
          <w:rFonts w:ascii="Times New Roman" w:eastAsia="Times New Roman" w:hAnsi="Times New Roman" w:cs="Times New Roman"/>
          <w:sz w:val="28"/>
          <w:szCs w:val="28"/>
        </w:rPr>
      </w:pPr>
    </w:p>
    <w:p w14:paraId="39F8C9FF" w14:textId="77777777" w:rsidR="002E469F" w:rsidRPr="002E469F" w:rsidRDefault="002E469F" w:rsidP="00D16F98">
      <w:pPr>
        <w:spacing w:after="0" w:line="240" w:lineRule="auto"/>
        <w:ind w:left="360"/>
        <w:contextualSpacing/>
        <w:rPr>
          <w:rFonts w:ascii="Times New Roman" w:eastAsia="Times New Roman" w:hAnsi="Times New Roman" w:cs="Times New Roman"/>
          <w:sz w:val="28"/>
          <w:szCs w:val="28"/>
          <w:u w:val="single"/>
        </w:rPr>
      </w:pPr>
      <w:r w:rsidRPr="002E469F">
        <w:rPr>
          <w:rFonts w:ascii="Times New Roman" w:eastAsia="Times New Roman" w:hAnsi="Times New Roman" w:cs="Times New Roman"/>
          <w:sz w:val="28"/>
          <w:szCs w:val="28"/>
          <w:u w:val="single"/>
        </w:rPr>
        <w:t>Required Forms (Instructions accompany each form in the electronic Grant Application Package):</w:t>
      </w:r>
    </w:p>
    <w:p w14:paraId="186A116F" w14:textId="77777777" w:rsidR="002E469F" w:rsidRPr="002E469F" w:rsidRDefault="002E469F" w:rsidP="00D16F98">
      <w:pPr>
        <w:spacing w:after="0" w:line="240" w:lineRule="auto"/>
        <w:ind w:left="360"/>
        <w:contextualSpacing/>
        <w:rPr>
          <w:rFonts w:ascii="Times New Roman" w:eastAsia="Times New Roman" w:hAnsi="Times New Roman" w:cs="Times New Roman"/>
          <w:sz w:val="28"/>
          <w:szCs w:val="28"/>
        </w:rPr>
      </w:pPr>
    </w:p>
    <w:p w14:paraId="382B81FA" w14:textId="59BBEE52" w:rsidR="00360292" w:rsidRPr="00A57AB5" w:rsidRDefault="00360292" w:rsidP="00D16F98">
      <w:pPr>
        <w:pStyle w:val="ListParagraph"/>
        <w:numPr>
          <w:ilvl w:val="0"/>
          <w:numId w:val="10"/>
        </w:numPr>
        <w:spacing w:after="0" w:line="240" w:lineRule="auto"/>
        <w:rPr>
          <w:rFonts w:ascii="Times New Roman" w:hAnsi="Times New Roman" w:cs="Times New Roman"/>
          <w:b/>
          <w:bCs/>
          <w:sz w:val="28"/>
          <w:szCs w:val="28"/>
        </w:rPr>
      </w:pPr>
      <w:r w:rsidRPr="00360292">
        <w:rPr>
          <w:rFonts w:ascii="Times New Roman" w:hAnsi="Times New Roman" w:cs="Times New Roman"/>
          <w:bCs/>
          <w:sz w:val="28"/>
          <w:szCs w:val="28"/>
        </w:rPr>
        <w:t xml:space="preserve">Completed </w:t>
      </w:r>
      <w:r w:rsidR="008D01E0">
        <w:rPr>
          <w:rFonts w:ascii="Times New Roman" w:hAnsi="Times New Roman" w:cs="Times New Roman"/>
          <w:bCs/>
          <w:sz w:val="28"/>
          <w:szCs w:val="28"/>
        </w:rPr>
        <w:t xml:space="preserve">Forms </w:t>
      </w:r>
      <w:r w:rsidRPr="00360292">
        <w:rPr>
          <w:rFonts w:ascii="Times New Roman" w:hAnsi="Times New Roman" w:cs="Times New Roman"/>
          <w:bCs/>
          <w:sz w:val="28"/>
          <w:szCs w:val="28"/>
        </w:rPr>
        <w:t>SF-424, SF-424A, and SF-424B</w:t>
      </w:r>
      <w:r w:rsidR="00605EF0">
        <w:rPr>
          <w:rFonts w:ascii="Times New Roman" w:hAnsi="Times New Roman" w:cs="Times New Roman"/>
          <w:bCs/>
          <w:sz w:val="28"/>
          <w:szCs w:val="28"/>
        </w:rPr>
        <w:t xml:space="preserve"> </w:t>
      </w:r>
      <w:r w:rsidR="00605EF0" w:rsidRPr="00605EF0">
        <w:rPr>
          <w:rFonts w:ascii="Times New Roman" w:hAnsi="Times New Roman" w:cs="Times New Roman"/>
          <w:bCs/>
          <w:sz w:val="28"/>
          <w:szCs w:val="28"/>
        </w:rPr>
        <w:t>(</w:t>
      </w:r>
      <w:r w:rsidR="00605EF0">
        <w:rPr>
          <w:rFonts w:ascii="Times New Roman" w:hAnsi="Times New Roman" w:cs="Times New Roman"/>
          <w:bCs/>
          <w:sz w:val="28"/>
          <w:szCs w:val="28"/>
        </w:rPr>
        <w:t>o</w:t>
      </w:r>
      <w:r w:rsidR="00605EF0" w:rsidRPr="00605EF0">
        <w:rPr>
          <w:rFonts w:ascii="Times New Roman" w:hAnsi="Times New Roman" w:cs="Times New Roman"/>
          <w:bCs/>
          <w:sz w:val="28"/>
          <w:szCs w:val="28"/>
        </w:rPr>
        <w:t xml:space="preserve">nly if the representations and certifications </w:t>
      </w:r>
      <w:proofErr w:type="gramStart"/>
      <w:r w:rsidR="00605EF0" w:rsidRPr="00605EF0">
        <w:rPr>
          <w:rFonts w:ascii="Times New Roman" w:hAnsi="Times New Roman" w:cs="Times New Roman"/>
          <w:bCs/>
          <w:sz w:val="28"/>
          <w:szCs w:val="28"/>
        </w:rPr>
        <w:t>have not been completed</w:t>
      </w:r>
      <w:proofErr w:type="gramEnd"/>
      <w:r w:rsidR="00605EF0" w:rsidRPr="00605EF0">
        <w:rPr>
          <w:rFonts w:ascii="Times New Roman" w:hAnsi="Times New Roman" w:cs="Times New Roman"/>
          <w:bCs/>
          <w:sz w:val="28"/>
          <w:szCs w:val="28"/>
        </w:rPr>
        <w:t xml:space="preserve"> in SAM.gov</w:t>
      </w:r>
      <w:r w:rsidR="00605EF0">
        <w:rPr>
          <w:rFonts w:ascii="Times New Roman" w:hAnsi="Times New Roman" w:cs="Times New Roman"/>
          <w:bCs/>
          <w:sz w:val="28"/>
          <w:szCs w:val="28"/>
        </w:rPr>
        <w:t>)</w:t>
      </w:r>
      <w:r w:rsidRPr="00360292">
        <w:rPr>
          <w:rFonts w:ascii="Times New Roman" w:hAnsi="Times New Roman" w:cs="Times New Roman"/>
          <w:bCs/>
          <w:sz w:val="28"/>
          <w:szCs w:val="28"/>
        </w:rPr>
        <w:t xml:space="preserve">.  PRM requires that Box 21 of the SF-424 </w:t>
      </w:r>
      <w:proofErr w:type="gramStart"/>
      <w:r w:rsidRPr="00360292">
        <w:rPr>
          <w:rFonts w:ascii="Times New Roman" w:hAnsi="Times New Roman" w:cs="Times New Roman"/>
          <w:bCs/>
          <w:sz w:val="28"/>
          <w:szCs w:val="28"/>
        </w:rPr>
        <w:t>be checked</w:t>
      </w:r>
      <w:proofErr w:type="gramEnd"/>
      <w:r w:rsidRPr="00360292">
        <w:rPr>
          <w:rFonts w:ascii="Times New Roman" w:hAnsi="Times New Roman" w:cs="Times New Roman"/>
          <w:bCs/>
          <w:sz w:val="28"/>
          <w:szCs w:val="28"/>
        </w:rPr>
        <w:t xml:space="preserve">.  Please note that pursuant to U.S. Code, Title 218, Section 1001, stated on OMB Standard Form 424 (SF-424), the Department of State </w:t>
      </w:r>
      <w:proofErr w:type="gramStart"/>
      <w:r w:rsidRPr="00360292">
        <w:rPr>
          <w:rFonts w:ascii="Times New Roman" w:hAnsi="Times New Roman" w:cs="Times New Roman"/>
          <w:bCs/>
          <w:sz w:val="28"/>
          <w:szCs w:val="28"/>
        </w:rPr>
        <w:t>is authorized</w:t>
      </w:r>
      <w:proofErr w:type="gramEnd"/>
      <w:r w:rsidRPr="00360292">
        <w:rPr>
          <w:rFonts w:ascii="Times New Roman" w:hAnsi="Times New Roman" w:cs="Times New Roman"/>
          <w:bCs/>
          <w:sz w:val="28"/>
          <w:szCs w:val="28"/>
        </w:rPr>
        <w:t xml:space="preserve"> to consolidate the certifications and assurances required by Federal law or regulations for its federal assistance programs.  The list of certifications and assurances is available upon request by emailing PRMNGOCoordinator@state.gov with the subject line, “PRM NGO Templates.”</w:t>
      </w:r>
    </w:p>
    <w:p w14:paraId="78262590" w14:textId="77777777" w:rsidR="002E469F" w:rsidRPr="002E469F" w:rsidRDefault="002E469F" w:rsidP="00D16F98">
      <w:pPr>
        <w:spacing w:after="0" w:line="240" w:lineRule="auto"/>
        <w:ind w:left="360"/>
        <w:contextualSpacing/>
        <w:rPr>
          <w:rFonts w:ascii="Times New Roman" w:eastAsia="Times New Roman" w:hAnsi="Times New Roman" w:cs="Times New Roman"/>
          <w:color w:val="7030A0"/>
          <w:sz w:val="28"/>
          <w:szCs w:val="28"/>
        </w:rPr>
      </w:pPr>
    </w:p>
    <w:p w14:paraId="6A7C0C08" w14:textId="77777777" w:rsidR="002E469F" w:rsidRPr="002E469F" w:rsidRDefault="002E469F" w:rsidP="00D16F98">
      <w:pPr>
        <w:spacing w:after="0" w:line="240" w:lineRule="auto"/>
        <w:ind w:left="360"/>
        <w:contextualSpacing/>
        <w:rPr>
          <w:rFonts w:ascii="Times New Roman" w:eastAsia="Times New Roman" w:hAnsi="Times New Roman" w:cs="Times New Roman"/>
          <w:sz w:val="28"/>
          <w:szCs w:val="28"/>
          <w:u w:val="single"/>
        </w:rPr>
      </w:pPr>
      <w:r w:rsidRPr="002E469F">
        <w:rPr>
          <w:rFonts w:ascii="Times New Roman" w:eastAsia="Times New Roman" w:hAnsi="Times New Roman" w:cs="Times New Roman"/>
          <w:sz w:val="28"/>
          <w:szCs w:val="28"/>
          <w:u w:val="single"/>
        </w:rPr>
        <w:t xml:space="preserve">Other Required Information (Instructions </w:t>
      </w:r>
      <w:proofErr w:type="gramStart"/>
      <w:r w:rsidRPr="002E469F">
        <w:rPr>
          <w:rFonts w:ascii="Times New Roman" w:eastAsia="Times New Roman" w:hAnsi="Times New Roman" w:cs="Times New Roman"/>
          <w:sz w:val="28"/>
          <w:szCs w:val="28"/>
          <w:u w:val="single"/>
        </w:rPr>
        <w:t>are detailed</w:t>
      </w:r>
      <w:proofErr w:type="gramEnd"/>
      <w:r w:rsidRPr="002E469F">
        <w:rPr>
          <w:rFonts w:ascii="Times New Roman" w:eastAsia="Times New Roman" w:hAnsi="Times New Roman" w:cs="Times New Roman"/>
          <w:sz w:val="28"/>
          <w:szCs w:val="28"/>
          <w:u w:val="single"/>
        </w:rPr>
        <w:t xml:space="preserve"> below):</w:t>
      </w:r>
    </w:p>
    <w:p w14:paraId="33E67F86" w14:textId="77777777" w:rsidR="002E469F" w:rsidRPr="002E469F" w:rsidRDefault="002E469F" w:rsidP="00D16F98">
      <w:pPr>
        <w:spacing w:after="0" w:line="240" w:lineRule="auto"/>
        <w:ind w:left="360"/>
        <w:contextualSpacing/>
        <w:rPr>
          <w:rFonts w:ascii="Times New Roman" w:eastAsia="Times New Roman" w:hAnsi="Times New Roman" w:cs="Times New Roman"/>
          <w:sz w:val="28"/>
          <w:szCs w:val="28"/>
        </w:rPr>
      </w:pPr>
    </w:p>
    <w:p w14:paraId="2CB711BF" w14:textId="77777777" w:rsidR="002E469F" w:rsidRPr="002E469F" w:rsidRDefault="002E469F" w:rsidP="00D16F98">
      <w:pPr>
        <w:numPr>
          <w:ilvl w:val="0"/>
          <w:numId w:val="12"/>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Project Narrative</w:t>
      </w:r>
    </w:p>
    <w:p w14:paraId="06308C9B" w14:textId="77777777" w:rsidR="002E469F" w:rsidRPr="002E469F" w:rsidRDefault="002E469F" w:rsidP="00D16F98">
      <w:pPr>
        <w:numPr>
          <w:ilvl w:val="0"/>
          <w:numId w:val="12"/>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Objectives and Indicators Chart</w:t>
      </w:r>
    </w:p>
    <w:p w14:paraId="0F8EBCFA" w14:textId="77777777" w:rsidR="002E469F" w:rsidRPr="002E469F" w:rsidRDefault="002E469F" w:rsidP="00D16F98">
      <w:pPr>
        <w:numPr>
          <w:ilvl w:val="0"/>
          <w:numId w:val="12"/>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National Management Budget Summary</w:t>
      </w:r>
      <w:r w:rsidR="0089604B">
        <w:rPr>
          <w:rFonts w:ascii="Times New Roman" w:eastAsia="Times New Roman" w:hAnsi="Times New Roman" w:cs="Times New Roman"/>
          <w:sz w:val="28"/>
          <w:szCs w:val="28"/>
        </w:rPr>
        <w:t>,</w:t>
      </w:r>
      <w:r w:rsidRPr="002E469F">
        <w:rPr>
          <w:rFonts w:ascii="Times New Roman" w:eastAsia="Times New Roman" w:hAnsi="Times New Roman" w:cs="Times New Roman"/>
          <w:sz w:val="28"/>
          <w:szCs w:val="28"/>
        </w:rPr>
        <w:t xml:space="preserve"> </w:t>
      </w:r>
      <w:r w:rsidR="001D3A79">
        <w:rPr>
          <w:rFonts w:ascii="Times New Roman" w:eastAsia="Times New Roman" w:hAnsi="Times New Roman" w:cs="Times New Roman"/>
          <w:sz w:val="28"/>
          <w:szCs w:val="28"/>
        </w:rPr>
        <w:t xml:space="preserve">Budget </w:t>
      </w:r>
      <w:r w:rsidRPr="002E469F">
        <w:rPr>
          <w:rFonts w:ascii="Times New Roman" w:eastAsia="Times New Roman" w:hAnsi="Times New Roman" w:cs="Times New Roman"/>
          <w:sz w:val="28"/>
          <w:szCs w:val="28"/>
        </w:rPr>
        <w:t>Detail</w:t>
      </w:r>
      <w:r w:rsidR="0089604B">
        <w:rPr>
          <w:rFonts w:ascii="Times New Roman" w:eastAsia="Times New Roman" w:hAnsi="Times New Roman" w:cs="Times New Roman"/>
          <w:sz w:val="28"/>
          <w:szCs w:val="28"/>
        </w:rPr>
        <w:t>, and Travel Cost Detail</w:t>
      </w:r>
      <w:r w:rsidRPr="002E469F">
        <w:rPr>
          <w:rFonts w:ascii="Times New Roman" w:eastAsia="Times New Roman" w:hAnsi="Times New Roman" w:cs="Times New Roman"/>
          <w:sz w:val="28"/>
          <w:szCs w:val="28"/>
        </w:rPr>
        <w:t xml:space="preserve"> </w:t>
      </w:r>
      <w:r w:rsidR="00774BC7">
        <w:rPr>
          <w:rFonts w:ascii="Times New Roman" w:eastAsia="Times New Roman" w:hAnsi="Times New Roman" w:cs="Times New Roman"/>
          <w:sz w:val="28"/>
          <w:szCs w:val="28"/>
        </w:rPr>
        <w:t xml:space="preserve">                </w:t>
      </w:r>
      <w:r w:rsidR="00AE6BE1">
        <w:rPr>
          <w:rFonts w:ascii="Times New Roman" w:eastAsia="Times New Roman" w:hAnsi="Times New Roman" w:cs="Times New Roman"/>
          <w:sz w:val="28"/>
          <w:szCs w:val="28"/>
        </w:rPr>
        <w:t xml:space="preserve"> </w:t>
      </w:r>
    </w:p>
    <w:p w14:paraId="71F46BCE" w14:textId="77777777" w:rsidR="002E469F" w:rsidRPr="002E469F" w:rsidRDefault="002E469F" w:rsidP="00D16F98">
      <w:pPr>
        <w:numPr>
          <w:ilvl w:val="0"/>
          <w:numId w:val="12"/>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National Management Budget Narrative</w:t>
      </w:r>
    </w:p>
    <w:p w14:paraId="48D8A563" w14:textId="3785D5FD" w:rsidR="002E469F" w:rsidRPr="002E469F" w:rsidRDefault="001825F2" w:rsidP="00D16F98">
      <w:pPr>
        <w:numPr>
          <w:ilvl w:val="0"/>
          <w:numId w:val="12"/>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Affiliate and </w:t>
      </w:r>
      <w:r w:rsidR="002E469F" w:rsidRPr="002E469F">
        <w:rPr>
          <w:rFonts w:ascii="Times New Roman" w:eastAsia="Times New Roman" w:hAnsi="Times New Roman" w:cs="Times New Roman"/>
          <w:sz w:val="28"/>
          <w:szCs w:val="28"/>
        </w:rPr>
        <w:t>Sub-office Abstracts</w:t>
      </w:r>
      <w:r w:rsidR="00AE7B6B">
        <w:rPr>
          <w:rFonts w:ascii="Times New Roman" w:eastAsia="Times New Roman" w:hAnsi="Times New Roman" w:cs="Times New Roman"/>
          <w:sz w:val="28"/>
          <w:szCs w:val="28"/>
        </w:rPr>
        <w:t>, i</w:t>
      </w:r>
      <w:r>
        <w:rPr>
          <w:rFonts w:ascii="Times New Roman" w:eastAsia="Times New Roman" w:hAnsi="Times New Roman" w:cs="Times New Roman"/>
          <w:sz w:val="28"/>
          <w:szCs w:val="28"/>
        </w:rPr>
        <w:t>ncluding state and l</w:t>
      </w:r>
      <w:r w:rsidR="00F6423B">
        <w:rPr>
          <w:rFonts w:ascii="Times New Roman" w:eastAsia="Times New Roman" w:hAnsi="Times New Roman" w:cs="Times New Roman"/>
          <w:sz w:val="28"/>
          <w:szCs w:val="28"/>
        </w:rPr>
        <w:t xml:space="preserve">ocal </w:t>
      </w:r>
      <w:r w:rsidR="00D466C7">
        <w:rPr>
          <w:rFonts w:ascii="Times New Roman" w:eastAsia="Times New Roman" w:hAnsi="Times New Roman" w:cs="Times New Roman"/>
          <w:sz w:val="28"/>
          <w:szCs w:val="28"/>
        </w:rPr>
        <w:t>consent</w:t>
      </w:r>
      <w:r w:rsidR="001B0C78">
        <w:rPr>
          <w:rFonts w:ascii="Times New Roman" w:eastAsia="Times New Roman" w:hAnsi="Times New Roman" w:cs="Times New Roman"/>
          <w:sz w:val="28"/>
          <w:szCs w:val="28"/>
        </w:rPr>
        <w:t xml:space="preserve"> to resettlement of refugees</w:t>
      </w:r>
      <w:r w:rsidR="00F6423B">
        <w:rPr>
          <w:rFonts w:ascii="Times New Roman" w:eastAsia="Times New Roman" w:hAnsi="Times New Roman" w:cs="Times New Roman"/>
          <w:sz w:val="28"/>
          <w:szCs w:val="28"/>
        </w:rPr>
        <w:t>, if available</w:t>
      </w:r>
    </w:p>
    <w:p w14:paraId="3A4DA201" w14:textId="246F141E" w:rsidR="002E469F" w:rsidRPr="002E469F" w:rsidRDefault="001825F2" w:rsidP="00D16F98">
      <w:pPr>
        <w:numPr>
          <w:ilvl w:val="0"/>
          <w:numId w:val="12"/>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URM Affiliate and </w:t>
      </w:r>
      <w:r w:rsidR="002E469F" w:rsidRPr="002E469F">
        <w:rPr>
          <w:rFonts w:ascii="Times New Roman" w:eastAsia="Times New Roman" w:hAnsi="Times New Roman" w:cs="Times New Roman"/>
          <w:sz w:val="28"/>
          <w:szCs w:val="28"/>
        </w:rPr>
        <w:t>Sub-office Abstracts, if applicable</w:t>
      </w:r>
      <w:r w:rsidR="00AE7B6B">
        <w:rPr>
          <w:rFonts w:ascii="Times New Roman" w:eastAsia="Times New Roman" w:hAnsi="Times New Roman" w:cs="Times New Roman"/>
          <w:sz w:val="28"/>
          <w:szCs w:val="28"/>
        </w:rPr>
        <w:t>, i</w:t>
      </w:r>
      <w:r>
        <w:rPr>
          <w:rFonts w:ascii="Times New Roman" w:eastAsia="Times New Roman" w:hAnsi="Times New Roman" w:cs="Times New Roman"/>
          <w:sz w:val="28"/>
          <w:szCs w:val="28"/>
        </w:rPr>
        <w:t>ncluding state and l</w:t>
      </w:r>
      <w:r w:rsidR="00F6423B">
        <w:rPr>
          <w:rFonts w:ascii="Times New Roman" w:eastAsia="Times New Roman" w:hAnsi="Times New Roman" w:cs="Times New Roman"/>
          <w:sz w:val="28"/>
          <w:szCs w:val="28"/>
        </w:rPr>
        <w:t xml:space="preserve">ocal </w:t>
      </w:r>
      <w:r w:rsidR="00D466C7">
        <w:rPr>
          <w:rFonts w:ascii="Times New Roman" w:eastAsia="Times New Roman" w:hAnsi="Times New Roman" w:cs="Times New Roman"/>
          <w:sz w:val="28"/>
          <w:szCs w:val="28"/>
        </w:rPr>
        <w:t>consent</w:t>
      </w:r>
      <w:r w:rsidR="001B0C78">
        <w:rPr>
          <w:rFonts w:ascii="Times New Roman" w:eastAsia="Times New Roman" w:hAnsi="Times New Roman" w:cs="Times New Roman"/>
          <w:sz w:val="28"/>
          <w:szCs w:val="28"/>
        </w:rPr>
        <w:t xml:space="preserve"> to resettlement of refugees</w:t>
      </w:r>
      <w:r w:rsidR="00F6423B">
        <w:rPr>
          <w:rFonts w:ascii="Times New Roman" w:eastAsia="Times New Roman" w:hAnsi="Times New Roman" w:cs="Times New Roman"/>
          <w:sz w:val="28"/>
          <w:szCs w:val="28"/>
        </w:rPr>
        <w:t>, if available</w:t>
      </w:r>
    </w:p>
    <w:p w14:paraId="4F4CCE70" w14:textId="77777777" w:rsidR="002E469F" w:rsidRPr="002E469F" w:rsidRDefault="002E469F" w:rsidP="00D16F98">
      <w:pPr>
        <w:numPr>
          <w:ilvl w:val="0"/>
          <w:numId w:val="12"/>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FY </w:t>
      </w:r>
      <w:r w:rsidR="00D7067A">
        <w:rPr>
          <w:rFonts w:ascii="Times New Roman" w:eastAsia="Times New Roman" w:hAnsi="Times New Roman" w:cs="Times New Roman"/>
          <w:sz w:val="28"/>
          <w:szCs w:val="28"/>
        </w:rPr>
        <w:t>2020</w:t>
      </w:r>
      <w:r w:rsidRPr="002E469F">
        <w:rPr>
          <w:rFonts w:ascii="Times New Roman" w:eastAsia="Times New Roman" w:hAnsi="Times New Roman" w:cs="Times New Roman"/>
          <w:sz w:val="28"/>
          <w:szCs w:val="28"/>
        </w:rPr>
        <w:t xml:space="preserve"> Proposed Consolidated Placement Plan</w:t>
      </w:r>
    </w:p>
    <w:p w14:paraId="509882DE" w14:textId="77777777" w:rsidR="002E469F" w:rsidRPr="002E469F" w:rsidRDefault="002E469F" w:rsidP="00D16F98">
      <w:pPr>
        <w:numPr>
          <w:ilvl w:val="0"/>
          <w:numId w:val="12"/>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Three-year Affiliate Monitoring Plan</w:t>
      </w:r>
    </w:p>
    <w:p w14:paraId="05E152DF" w14:textId="77777777" w:rsidR="002E469F" w:rsidRPr="002E469F" w:rsidRDefault="002E469F" w:rsidP="00D16F98">
      <w:pPr>
        <w:numPr>
          <w:ilvl w:val="0"/>
          <w:numId w:val="12"/>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R&amp;P </w:t>
      </w:r>
      <w:r w:rsidR="00D306E9">
        <w:rPr>
          <w:rFonts w:ascii="Times New Roman" w:eastAsia="Times New Roman" w:hAnsi="Times New Roman" w:cs="Times New Roman"/>
          <w:sz w:val="28"/>
          <w:szCs w:val="28"/>
        </w:rPr>
        <w:t>National Management</w:t>
      </w:r>
      <w:r w:rsidRPr="002E469F">
        <w:rPr>
          <w:rFonts w:ascii="Times New Roman" w:eastAsia="Times New Roman" w:hAnsi="Times New Roman" w:cs="Times New Roman"/>
          <w:sz w:val="28"/>
          <w:szCs w:val="28"/>
        </w:rPr>
        <w:t xml:space="preserve"> Staff</w:t>
      </w:r>
      <w:r w:rsidR="001D3A79">
        <w:rPr>
          <w:rFonts w:ascii="Times New Roman" w:eastAsia="Times New Roman" w:hAnsi="Times New Roman" w:cs="Times New Roman"/>
          <w:sz w:val="28"/>
          <w:szCs w:val="28"/>
        </w:rPr>
        <w:t xml:space="preserve"> Detail</w:t>
      </w:r>
    </w:p>
    <w:p w14:paraId="3034EEC8" w14:textId="77777777" w:rsidR="002E469F" w:rsidRPr="0089604B" w:rsidRDefault="00D306E9" w:rsidP="00D16F98">
      <w:pPr>
        <w:numPr>
          <w:ilvl w:val="0"/>
          <w:numId w:val="12"/>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National Management Office</w:t>
      </w:r>
      <w:r w:rsidR="002E469F" w:rsidRPr="002E469F">
        <w:rPr>
          <w:rFonts w:ascii="Times New Roman" w:eastAsia="Times New Roman" w:hAnsi="Times New Roman" w:cs="Times New Roman"/>
          <w:sz w:val="28"/>
          <w:szCs w:val="28"/>
        </w:rPr>
        <w:t xml:space="preserve"> Organizational Chart</w:t>
      </w:r>
    </w:p>
    <w:p w14:paraId="79B94A37" w14:textId="77777777" w:rsidR="002E469F" w:rsidRPr="002E469F" w:rsidRDefault="002E469F" w:rsidP="00D16F98">
      <w:pPr>
        <w:numPr>
          <w:ilvl w:val="0"/>
          <w:numId w:val="12"/>
        </w:numPr>
        <w:spacing w:after="0" w:line="240" w:lineRule="auto"/>
        <w:ind w:left="1080"/>
        <w:contextualSpacing/>
        <w:rPr>
          <w:rFonts w:ascii="Times New Roman" w:eastAsia="Times New Roman" w:hAnsi="Times New Roman" w:cs="Times New Roman"/>
          <w:color w:val="FF0000"/>
          <w:sz w:val="28"/>
          <w:szCs w:val="28"/>
        </w:rPr>
      </w:pPr>
      <w:r w:rsidRPr="0089604B">
        <w:rPr>
          <w:rFonts w:ascii="Times New Roman" w:eastAsia="Times New Roman" w:hAnsi="Times New Roman" w:cs="Times New Roman"/>
          <w:sz w:val="28"/>
          <w:szCs w:val="28"/>
        </w:rPr>
        <w:t>Supporting documentation for new sites as attachments, if applicable</w:t>
      </w:r>
    </w:p>
    <w:p w14:paraId="54611ED5" w14:textId="77777777" w:rsidR="00EE7732" w:rsidRDefault="00EE7732" w:rsidP="00D16F98">
      <w:pPr>
        <w:numPr>
          <w:ilvl w:val="0"/>
          <w:numId w:val="12"/>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Supporting documentation for new URM affiliates as attachments, if applicable</w:t>
      </w:r>
    </w:p>
    <w:p w14:paraId="2CE8BF26" w14:textId="77777777" w:rsidR="003535B7" w:rsidRDefault="003535B7" w:rsidP="00D16F98">
      <w:pPr>
        <w:numPr>
          <w:ilvl w:val="0"/>
          <w:numId w:val="12"/>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Accountability to Affected Populations (AAP) Framework </w:t>
      </w:r>
    </w:p>
    <w:p w14:paraId="77F9F29D" w14:textId="77777777" w:rsidR="005E5639" w:rsidRPr="002E469F" w:rsidRDefault="005E5639" w:rsidP="00D16F98">
      <w:pPr>
        <w:numPr>
          <w:ilvl w:val="0"/>
          <w:numId w:val="12"/>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Risk Analysis </w:t>
      </w:r>
    </w:p>
    <w:p w14:paraId="4ADD5AC2" w14:textId="77777777" w:rsidR="002E469F" w:rsidRDefault="002E469F" w:rsidP="00D16F98">
      <w:pPr>
        <w:numPr>
          <w:ilvl w:val="0"/>
          <w:numId w:val="12"/>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Code of Conduct on the prevention of sexual exploitation and abuse</w:t>
      </w:r>
    </w:p>
    <w:p w14:paraId="28EFA9B5" w14:textId="77777777" w:rsidR="002E469F" w:rsidRDefault="00360292" w:rsidP="00D16F98">
      <w:pPr>
        <w:numPr>
          <w:ilvl w:val="0"/>
          <w:numId w:val="12"/>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Most recent </w:t>
      </w:r>
      <w:r w:rsidR="002E469F" w:rsidRPr="002E469F">
        <w:rPr>
          <w:rFonts w:ascii="Times New Roman" w:eastAsia="Times New Roman" w:hAnsi="Times New Roman" w:cs="Times New Roman"/>
          <w:sz w:val="28"/>
          <w:szCs w:val="28"/>
        </w:rPr>
        <w:t xml:space="preserve">Negotiated Indirect Cost Rate Agreement </w:t>
      </w:r>
    </w:p>
    <w:p w14:paraId="0D4E4772" w14:textId="77777777" w:rsidR="00360292" w:rsidRPr="00360292" w:rsidRDefault="00360292" w:rsidP="00D16F98">
      <w:pPr>
        <w:numPr>
          <w:ilvl w:val="0"/>
          <w:numId w:val="12"/>
        </w:numPr>
        <w:spacing w:after="0" w:line="240" w:lineRule="auto"/>
        <w:ind w:left="1080"/>
        <w:contextualSpacing/>
        <w:rPr>
          <w:rFonts w:ascii="Times New Roman" w:eastAsia="Times New Roman" w:hAnsi="Times New Roman" w:cs="Times New Roman"/>
          <w:sz w:val="28"/>
          <w:szCs w:val="28"/>
        </w:rPr>
      </w:pPr>
      <w:r w:rsidRPr="00360292">
        <w:rPr>
          <w:rFonts w:ascii="Times New Roman" w:hAnsi="Times New Roman" w:cs="Times New Roman"/>
          <w:sz w:val="28"/>
          <w:szCs w:val="28"/>
        </w:rPr>
        <w:t>Most recent external audit report, if not submitted to the Federal Audit Clearinghouse</w:t>
      </w:r>
    </w:p>
    <w:p w14:paraId="0F1786DB" w14:textId="3027B6FC" w:rsidR="002E469F" w:rsidRDefault="002E469F" w:rsidP="00D16F98">
      <w:pPr>
        <w:numPr>
          <w:ilvl w:val="0"/>
          <w:numId w:val="12"/>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lastRenderedPageBreak/>
        <w:t xml:space="preserve">If the organization </w:t>
      </w:r>
      <w:r w:rsidR="009F0CCB">
        <w:rPr>
          <w:rFonts w:ascii="Times New Roman" w:eastAsia="Times New Roman" w:hAnsi="Times New Roman" w:cs="Times New Roman"/>
          <w:sz w:val="28"/>
          <w:szCs w:val="28"/>
        </w:rPr>
        <w:t>did not</w:t>
      </w:r>
      <w:r w:rsidRPr="002E469F">
        <w:rPr>
          <w:rFonts w:ascii="Times New Roman" w:eastAsia="Times New Roman" w:hAnsi="Times New Roman" w:cs="Times New Roman"/>
          <w:sz w:val="28"/>
          <w:szCs w:val="28"/>
        </w:rPr>
        <w:t xml:space="preserve"> receive funding from PRM </w:t>
      </w:r>
      <w:r w:rsidR="009F0CCB">
        <w:rPr>
          <w:rFonts w:ascii="Times New Roman" w:eastAsia="Times New Roman" w:hAnsi="Times New Roman" w:cs="Times New Roman"/>
          <w:sz w:val="28"/>
          <w:szCs w:val="28"/>
        </w:rPr>
        <w:t>before</w:t>
      </w:r>
      <w:r w:rsidRPr="002E469F">
        <w:rPr>
          <w:rFonts w:ascii="Times New Roman" w:eastAsia="Times New Roman" w:hAnsi="Times New Roman" w:cs="Times New Roman"/>
          <w:sz w:val="28"/>
          <w:szCs w:val="28"/>
        </w:rPr>
        <w:t xml:space="preserve"> the U.S.</w:t>
      </w:r>
      <w:r w:rsidR="009F0CCB">
        <w:rPr>
          <w:rFonts w:ascii="Times New Roman" w:eastAsia="Times New Roman" w:hAnsi="Times New Roman" w:cs="Times New Roman"/>
          <w:sz w:val="28"/>
          <w:szCs w:val="28"/>
        </w:rPr>
        <w:t xml:space="preserve"> government </w:t>
      </w:r>
      <w:r w:rsidRPr="002E469F">
        <w:rPr>
          <w:rFonts w:ascii="Times New Roman" w:eastAsia="Times New Roman" w:hAnsi="Times New Roman" w:cs="Times New Roman"/>
          <w:sz w:val="28"/>
          <w:szCs w:val="28"/>
        </w:rPr>
        <w:t>fiscal year ending September 30, 2004, copies of</w:t>
      </w:r>
      <w:r w:rsidR="009F0CCB">
        <w:rPr>
          <w:rFonts w:ascii="Times New Roman" w:eastAsia="Times New Roman" w:hAnsi="Times New Roman" w:cs="Times New Roman"/>
          <w:sz w:val="28"/>
          <w:szCs w:val="28"/>
        </w:rPr>
        <w:t>:</w:t>
      </w:r>
      <w:r w:rsidRPr="002E469F">
        <w:rPr>
          <w:rFonts w:ascii="Times New Roman" w:eastAsia="Times New Roman" w:hAnsi="Times New Roman" w:cs="Times New Roman"/>
          <w:sz w:val="28"/>
          <w:szCs w:val="28"/>
        </w:rPr>
        <w:t xml:space="preserve"> 1) the most recent external financial audit, 2) non-profit tax status under IRS 501 (c)(3), 3) Data Universal Numbering System (DUNS) Number, and 4) Employer ID number (EIN)/Federal Tax Identification.  If your organization has never applied for PRM funding before and is not registered with the government-wide System for Award Management (www.SAM.gov) and/or does not have a Data Universal Numbering System (DUNS) number, you will need to get a DUNS number and then register with SAM.gov before you can submit a proposal to Grants.gov.  The SAM.gov and DUNS registration process can take some time so we recommend you start as early as possible.</w:t>
      </w:r>
    </w:p>
    <w:p w14:paraId="214800F4" w14:textId="1EFC67E2" w:rsidR="000F46BA" w:rsidRDefault="00EE368F" w:rsidP="00D16F98">
      <w:pPr>
        <w:numPr>
          <w:ilvl w:val="0"/>
          <w:numId w:val="12"/>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List of E-Verify Company ID numbers for applicant and its affiliates.</w:t>
      </w:r>
    </w:p>
    <w:p w14:paraId="7EA3A175" w14:textId="05121DDA" w:rsidR="00EE368F" w:rsidRPr="00651CA6" w:rsidRDefault="000F46BA" w:rsidP="00D16F98">
      <w:pPr>
        <w:numPr>
          <w:ilvl w:val="0"/>
          <w:numId w:val="12"/>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List of State and Local Government Consents</w:t>
      </w:r>
      <w:bookmarkStart w:id="0" w:name="_GoBack"/>
      <w:bookmarkEnd w:id="0"/>
    </w:p>
    <w:p w14:paraId="149D3A01" w14:textId="77777777" w:rsidR="002E469F" w:rsidRPr="002E469F" w:rsidRDefault="002E469F" w:rsidP="00D16F98">
      <w:pPr>
        <w:spacing w:after="0" w:line="240" w:lineRule="auto"/>
        <w:ind w:left="360"/>
        <w:contextualSpacing/>
        <w:rPr>
          <w:rFonts w:ascii="Times New Roman" w:eastAsia="Times New Roman" w:hAnsi="Times New Roman" w:cs="Times New Roman"/>
          <w:color w:val="7030A0"/>
          <w:sz w:val="28"/>
          <w:szCs w:val="28"/>
        </w:rPr>
      </w:pPr>
    </w:p>
    <w:p w14:paraId="6EC705E9" w14:textId="77777777" w:rsidR="002E469F" w:rsidRPr="002E469F" w:rsidRDefault="002E469F" w:rsidP="00D16F98">
      <w:pPr>
        <w:spacing w:after="0" w:line="240" w:lineRule="auto"/>
        <w:ind w:left="360"/>
        <w:contextualSpacing/>
        <w:rPr>
          <w:rFonts w:ascii="Times New Roman" w:eastAsia="Times New Roman" w:hAnsi="Times New Roman" w:cs="Times New Roman"/>
          <w:sz w:val="28"/>
          <w:szCs w:val="28"/>
          <w:u w:val="single"/>
        </w:rPr>
      </w:pPr>
      <w:r w:rsidRPr="002E469F">
        <w:rPr>
          <w:rFonts w:ascii="Times New Roman" w:eastAsia="Times New Roman" w:hAnsi="Times New Roman" w:cs="Times New Roman"/>
          <w:sz w:val="28"/>
          <w:szCs w:val="28"/>
          <w:u w:val="single"/>
        </w:rPr>
        <w:t>Sample Attachment Formats:</w:t>
      </w:r>
    </w:p>
    <w:p w14:paraId="643ABBC5" w14:textId="77777777" w:rsidR="002E469F" w:rsidRPr="002E469F" w:rsidRDefault="002E469F" w:rsidP="00D16F98">
      <w:pPr>
        <w:spacing w:after="0" w:line="240" w:lineRule="auto"/>
        <w:ind w:left="36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Sample formats of the following documents are available on Grants.gov.  The Excel documents are included in a single Excel workbook.  Applicants </w:t>
      </w:r>
      <w:proofErr w:type="gramStart"/>
      <w:r w:rsidRPr="002E469F">
        <w:rPr>
          <w:rFonts w:ascii="Times New Roman" w:eastAsia="Times New Roman" w:hAnsi="Times New Roman" w:cs="Times New Roman"/>
          <w:sz w:val="28"/>
          <w:szCs w:val="28"/>
        </w:rPr>
        <w:t>are strongly urged</w:t>
      </w:r>
      <w:proofErr w:type="gramEnd"/>
      <w:r w:rsidRPr="002E469F">
        <w:rPr>
          <w:rFonts w:ascii="Times New Roman" w:eastAsia="Times New Roman" w:hAnsi="Times New Roman" w:cs="Times New Roman"/>
          <w:sz w:val="28"/>
          <w:szCs w:val="28"/>
        </w:rPr>
        <w:t xml:space="preserve"> to use these suggested formats.  Submissions prepared in alternate formats </w:t>
      </w:r>
      <w:proofErr w:type="gramStart"/>
      <w:r w:rsidRPr="002E469F">
        <w:rPr>
          <w:rFonts w:ascii="Times New Roman" w:eastAsia="Times New Roman" w:hAnsi="Times New Roman" w:cs="Times New Roman"/>
          <w:sz w:val="28"/>
          <w:szCs w:val="28"/>
        </w:rPr>
        <w:t>will be considered</w:t>
      </w:r>
      <w:proofErr w:type="gramEnd"/>
      <w:r w:rsidRPr="002E469F">
        <w:rPr>
          <w:rFonts w:ascii="Times New Roman" w:eastAsia="Times New Roman" w:hAnsi="Times New Roman" w:cs="Times New Roman"/>
          <w:sz w:val="28"/>
          <w:szCs w:val="28"/>
        </w:rPr>
        <w:t xml:space="preserve"> as long as all required information is provided.</w:t>
      </w:r>
    </w:p>
    <w:p w14:paraId="3C4265C9" w14:textId="77777777" w:rsidR="002E469F" w:rsidRPr="002E469F" w:rsidRDefault="002E469F" w:rsidP="00D16F98">
      <w:pPr>
        <w:spacing w:after="0" w:line="240" w:lineRule="auto"/>
        <w:ind w:left="360"/>
        <w:contextualSpacing/>
        <w:rPr>
          <w:rFonts w:ascii="Times New Roman" w:eastAsia="Times New Roman" w:hAnsi="Times New Roman" w:cs="Times New Roman"/>
          <w:sz w:val="28"/>
          <w:szCs w:val="28"/>
        </w:rPr>
      </w:pPr>
    </w:p>
    <w:p w14:paraId="5A47951A" w14:textId="77777777" w:rsidR="002E469F" w:rsidRPr="002E469F" w:rsidRDefault="002E469F" w:rsidP="00D16F98">
      <w:pPr>
        <w:numPr>
          <w:ilvl w:val="0"/>
          <w:numId w:val="9"/>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Objectives and Indicators Chart</w:t>
      </w:r>
    </w:p>
    <w:p w14:paraId="072FF26C" w14:textId="1D9411B1" w:rsidR="002E469F" w:rsidRPr="002E469F" w:rsidRDefault="002E469F" w:rsidP="00D16F98">
      <w:pPr>
        <w:numPr>
          <w:ilvl w:val="0"/>
          <w:numId w:val="9"/>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National Man</w:t>
      </w:r>
      <w:r w:rsidR="00121E5E">
        <w:rPr>
          <w:rFonts w:ascii="Times New Roman" w:eastAsia="Times New Roman" w:hAnsi="Times New Roman" w:cs="Times New Roman"/>
          <w:sz w:val="28"/>
          <w:szCs w:val="28"/>
        </w:rPr>
        <w:t xml:space="preserve">agement Budget Summary </w:t>
      </w:r>
      <w:r w:rsidRPr="002E469F">
        <w:rPr>
          <w:rFonts w:ascii="Times New Roman" w:eastAsia="Times New Roman" w:hAnsi="Times New Roman" w:cs="Times New Roman"/>
          <w:sz w:val="28"/>
          <w:szCs w:val="28"/>
        </w:rPr>
        <w:t>(Excel Document)</w:t>
      </w:r>
    </w:p>
    <w:p w14:paraId="5573C2E5" w14:textId="5477850C" w:rsidR="002E469F" w:rsidRDefault="002E469F" w:rsidP="00D16F98">
      <w:pPr>
        <w:numPr>
          <w:ilvl w:val="0"/>
          <w:numId w:val="9"/>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National M</w:t>
      </w:r>
      <w:r w:rsidR="00121E5E">
        <w:rPr>
          <w:rFonts w:ascii="Times New Roman" w:eastAsia="Times New Roman" w:hAnsi="Times New Roman" w:cs="Times New Roman"/>
          <w:sz w:val="28"/>
          <w:szCs w:val="28"/>
        </w:rPr>
        <w:t>anagement Budget Detail</w:t>
      </w:r>
      <w:r w:rsidRPr="002E469F">
        <w:rPr>
          <w:rFonts w:ascii="Times New Roman" w:eastAsia="Times New Roman" w:hAnsi="Times New Roman" w:cs="Times New Roman"/>
          <w:sz w:val="28"/>
          <w:szCs w:val="28"/>
        </w:rPr>
        <w:t xml:space="preserve"> (Excel Document)</w:t>
      </w:r>
    </w:p>
    <w:p w14:paraId="5508A4BB" w14:textId="0837FDB9" w:rsidR="00D40D97" w:rsidRPr="002E469F" w:rsidRDefault="00D40D97" w:rsidP="00D16F98">
      <w:pPr>
        <w:numPr>
          <w:ilvl w:val="0"/>
          <w:numId w:val="9"/>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Travel Cost Detail (Excel Document) </w:t>
      </w:r>
    </w:p>
    <w:p w14:paraId="47A47618" w14:textId="77777777" w:rsidR="002E469F" w:rsidRPr="002E469F" w:rsidRDefault="002E469F" w:rsidP="00D16F98">
      <w:pPr>
        <w:numPr>
          <w:ilvl w:val="0"/>
          <w:numId w:val="9"/>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Affiliate/Sub-office Abstract (Word Document)</w:t>
      </w:r>
    </w:p>
    <w:p w14:paraId="0B536099" w14:textId="77777777" w:rsidR="002E469F" w:rsidRPr="002E469F" w:rsidRDefault="002E469F" w:rsidP="00D16F98">
      <w:pPr>
        <w:numPr>
          <w:ilvl w:val="0"/>
          <w:numId w:val="9"/>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URM Affiliate/Sub-office Abstract (Word Document)</w:t>
      </w:r>
    </w:p>
    <w:p w14:paraId="18AD73F3" w14:textId="77777777" w:rsidR="002E469F" w:rsidRPr="002E469F" w:rsidRDefault="002E469F" w:rsidP="00D16F98">
      <w:pPr>
        <w:numPr>
          <w:ilvl w:val="0"/>
          <w:numId w:val="9"/>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FY </w:t>
      </w:r>
      <w:r w:rsidR="00D7067A">
        <w:rPr>
          <w:rFonts w:ascii="Times New Roman" w:eastAsia="Times New Roman" w:hAnsi="Times New Roman" w:cs="Times New Roman"/>
          <w:sz w:val="28"/>
          <w:szCs w:val="28"/>
        </w:rPr>
        <w:t>2020</w:t>
      </w:r>
      <w:r w:rsidRPr="002E469F">
        <w:rPr>
          <w:rFonts w:ascii="Times New Roman" w:eastAsia="Times New Roman" w:hAnsi="Times New Roman" w:cs="Times New Roman"/>
          <w:sz w:val="28"/>
          <w:szCs w:val="28"/>
        </w:rPr>
        <w:t xml:space="preserve"> Proposed Consolidated Placement Plan (Excel Document)</w:t>
      </w:r>
    </w:p>
    <w:p w14:paraId="5145E4C1" w14:textId="77777777" w:rsidR="002E469F" w:rsidRPr="002E469F" w:rsidRDefault="002E469F" w:rsidP="00D16F98">
      <w:pPr>
        <w:numPr>
          <w:ilvl w:val="0"/>
          <w:numId w:val="9"/>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Three-year Affiliate Monitoring Plan (Excel Document)</w:t>
      </w:r>
    </w:p>
    <w:p w14:paraId="016591CA" w14:textId="77777777" w:rsidR="002E469F" w:rsidRDefault="002E469F" w:rsidP="00D16F98">
      <w:pPr>
        <w:numPr>
          <w:ilvl w:val="0"/>
          <w:numId w:val="9"/>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R&amp;P </w:t>
      </w:r>
      <w:r w:rsidR="00D306E9">
        <w:rPr>
          <w:rFonts w:ascii="Times New Roman" w:eastAsia="Times New Roman" w:hAnsi="Times New Roman" w:cs="Times New Roman"/>
          <w:sz w:val="28"/>
          <w:szCs w:val="28"/>
        </w:rPr>
        <w:t>National Management</w:t>
      </w:r>
      <w:r w:rsidRPr="002E469F">
        <w:rPr>
          <w:rFonts w:ascii="Times New Roman" w:eastAsia="Times New Roman" w:hAnsi="Times New Roman" w:cs="Times New Roman"/>
          <w:sz w:val="28"/>
          <w:szCs w:val="28"/>
        </w:rPr>
        <w:t xml:space="preserve"> Staff </w:t>
      </w:r>
      <w:r w:rsidR="005A6D19">
        <w:rPr>
          <w:rFonts w:ascii="Times New Roman" w:eastAsia="Times New Roman" w:hAnsi="Times New Roman" w:cs="Times New Roman"/>
          <w:sz w:val="28"/>
          <w:szCs w:val="28"/>
        </w:rPr>
        <w:t xml:space="preserve">Detail </w:t>
      </w:r>
      <w:r w:rsidRPr="002E469F">
        <w:rPr>
          <w:rFonts w:ascii="Times New Roman" w:eastAsia="Times New Roman" w:hAnsi="Times New Roman" w:cs="Times New Roman"/>
          <w:sz w:val="28"/>
          <w:szCs w:val="28"/>
        </w:rPr>
        <w:t>(Excel Document)</w:t>
      </w:r>
    </w:p>
    <w:p w14:paraId="3096A569" w14:textId="77777777" w:rsidR="005E5639" w:rsidRDefault="005E5639" w:rsidP="00D16F98">
      <w:pPr>
        <w:numPr>
          <w:ilvl w:val="0"/>
          <w:numId w:val="9"/>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Risk Analysis Template</w:t>
      </w:r>
      <w:r w:rsidR="00264F69">
        <w:rPr>
          <w:rFonts w:ascii="Times New Roman" w:eastAsia="Times New Roman" w:hAnsi="Times New Roman" w:cs="Times New Roman"/>
          <w:sz w:val="28"/>
          <w:szCs w:val="28"/>
        </w:rPr>
        <w:t xml:space="preserve"> (Word Document) </w:t>
      </w:r>
    </w:p>
    <w:p w14:paraId="6CF5B3D4" w14:textId="0FE0A8D7" w:rsidR="00B94E2A" w:rsidRDefault="00CD4DD2" w:rsidP="00D16F98">
      <w:pPr>
        <w:numPr>
          <w:ilvl w:val="0"/>
          <w:numId w:val="9"/>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List of </w:t>
      </w:r>
      <w:r w:rsidR="00732FEE">
        <w:rPr>
          <w:rFonts w:ascii="Times New Roman" w:eastAsia="Times New Roman" w:hAnsi="Times New Roman" w:cs="Times New Roman"/>
          <w:sz w:val="28"/>
          <w:szCs w:val="28"/>
        </w:rPr>
        <w:t xml:space="preserve">State and Local Government </w:t>
      </w:r>
      <w:r w:rsidR="0042171B">
        <w:rPr>
          <w:rFonts w:ascii="Times New Roman" w:eastAsia="Times New Roman" w:hAnsi="Times New Roman" w:cs="Times New Roman"/>
          <w:sz w:val="28"/>
          <w:szCs w:val="28"/>
        </w:rPr>
        <w:t>Consent</w:t>
      </w:r>
      <w:r>
        <w:rPr>
          <w:rFonts w:ascii="Times New Roman" w:eastAsia="Times New Roman" w:hAnsi="Times New Roman" w:cs="Times New Roman"/>
          <w:sz w:val="28"/>
          <w:szCs w:val="28"/>
        </w:rPr>
        <w:t>s</w:t>
      </w:r>
      <w:r w:rsidR="00732FEE">
        <w:rPr>
          <w:rFonts w:ascii="Times New Roman" w:eastAsia="Times New Roman" w:hAnsi="Times New Roman" w:cs="Times New Roman"/>
          <w:sz w:val="28"/>
          <w:szCs w:val="28"/>
        </w:rPr>
        <w:t xml:space="preserve"> Template (</w:t>
      </w:r>
      <w:r w:rsidR="0042171B">
        <w:rPr>
          <w:rFonts w:ascii="Times New Roman" w:eastAsia="Times New Roman" w:hAnsi="Times New Roman" w:cs="Times New Roman"/>
          <w:sz w:val="28"/>
          <w:szCs w:val="28"/>
        </w:rPr>
        <w:t>Excel</w:t>
      </w:r>
      <w:r w:rsidR="00732FEE">
        <w:rPr>
          <w:rFonts w:ascii="Times New Roman" w:eastAsia="Times New Roman" w:hAnsi="Times New Roman" w:cs="Times New Roman"/>
          <w:sz w:val="28"/>
          <w:szCs w:val="28"/>
        </w:rPr>
        <w:t xml:space="preserve"> Document)</w:t>
      </w:r>
    </w:p>
    <w:p w14:paraId="2900AD50" w14:textId="77777777" w:rsidR="005E5639" w:rsidRPr="002E469F" w:rsidRDefault="005E5639" w:rsidP="00D16F98">
      <w:pPr>
        <w:spacing w:after="0" w:line="240" w:lineRule="auto"/>
        <w:contextualSpacing/>
        <w:rPr>
          <w:rFonts w:ascii="Times New Roman" w:eastAsia="Times New Roman" w:hAnsi="Times New Roman" w:cs="Times New Roman"/>
          <w:sz w:val="28"/>
          <w:szCs w:val="28"/>
        </w:rPr>
      </w:pPr>
    </w:p>
    <w:p w14:paraId="1A05977A" w14:textId="77777777" w:rsidR="002E469F" w:rsidRDefault="002E469F" w:rsidP="00D16F98">
      <w:pPr>
        <w:spacing w:after="0" w:line="240" w:lineRule="auto"/>
        <w:ind w:left="360"/>
        <w:contextualSpacing/>
        <w:rPr>
          <w:rFonts w:ascii="Times New Roman" w:eastAsia="Times New Roman" w:hAnsi="Times New Roman" w:cs="Times New Roman"/>
          <w:sz w:val="28"/>
          <w:szCs w:val="28"/>
          <w:u w:val="single"/>
        </w:rPr>
      </w:pPr>
      <w:r w:rsidRPr="002E469F">
        <w:rPr>
          <w:rFonts w:ascii="Times New Roman" w:eastAsia="Times New Roman" w:hAnsi="Times New Roman" w:cs="Times New Roman"/>
          <w:sz w:val="28"/>
          <w:szCs w:val="28"/>
          <w:u w:val="single"/>
        </w:rPr>
        <w:t>Detailed Instructions for Other Required Information</w:t>
      </w:r>
    </w:p>
    <w:p w14:paraId="6390ECC0" w14:textId="77777777" w:rsidR="00E45B4E" w:rsidRPr="002E469F" w:rsidRDefault="00E45B4E" w:rsidP="00D16F98">
      <w:pPr>
        <w:spacing w:after="0" w:line="240" w:lineRule="auto"/>
        <w:ind w:left="360"/>
        <w:contextualSpacing/>
        <w:rPr>
          <w:rFonts w:ascii="Times New Roman" w:eastAsia="Times New Roman" w:hAnsi="Times New Roman" w:cs="Times New Roman"/>
          <w:sz w:val="28"/>
          <w:szCs w:val="28"/>
          <w:u w:val="single"/>
        </w:rPr>
      </w:pPr>
    </w:p>
    <w:p w14:paraId="49D75BE3" w14:textId="77777777" w:rsidR="002E469F" w:rsidRPr="002E469F" w:rsidRDefault="002E469F" w:rsidP="00D16F98">
      <w:pPr>
        <w:numPr>
          <w:ilvl w:val="0"/>
          <w:numId w:val="11"/>
        </w:num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Project Narrative</w:t>
      </w:r>
    </w:p>
    <w:p w14:paraId="65ED0102"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lastRenderedPageBreak/>
        <w:t xml:space="preserve">The Project Narrative must contain the following sections and should adhere to the requirements listed: </w:t>
      </w:r>
    </w:p>
    <w:p w14:paraId="504C98FF"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 </w:t>
      </w:r>
    </w:p>
    <w:p w14:paraId="25963E5D" w14:textId="77777777" w:rsidR="002E469F" w:rsidRPr="002E469F" w:rsidRDefault="002E469F" w:rsidP="00D16F98">
      <w:pPr>
        <w:numPr>
          <w:ilvl w:val="0"/>
          <w:numId w:val="13"/>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The Project Narrative </w:t>
      </w:r>
      <w:proofErr w:type="gramStart"/>
      <w:r w:rsidRPr="002E469F">
        <w:rPr>
          <w:rFonts w:ascii="Times New Roman" w:eastAsia="Times New Roman" w:hAnsi="Times New Roman" w:cs="Times New Roman"/>
          <w:sz w:val="28"/>
          <w:szCs w:val="28"/>
        </w:rPr>
        <w:t>should be subtitled and numbered to correspond with the required information sections below</w:t>
      </w:r>
      <w:proofErr w:type="gramEnd"/>
      <w:r w:rsidRPr="002E469F">
        <w:rPr>
          <w:rFonts w:ascii="Times New Roman" w:eastAsia="Times New Roman" w:hAnsi="Times New Roman" w:cs="Times New Roman"/>
          <w:sz w:val="28"/>
          <w:szCs w:val="28"/>
        </w:rPr>
        <w:t xml:space="preserve">.  If any individual section of information is not applicable, that fact </w:t>
      </w:r>
      <w:proofErr w:type="gramStart"/>
      <w:r w:rsidRPr="002E469F">
        <w:rPr>
          <w:rFonts w:ascii="Times New Roman" w:eastAsia="Times New Roman" w:hAnsi="Times New Roman" w:cs="Times New Roman"/>
          <w:sz w:val="28"/>
          <w:szCs w:val="28"/>
        </w:rPr>
        <w:t>should be specifically stated</w:t>
      </w:r>
      <w:proofErr w:type="gramEnd"/>
      <w:r w:rsidRPr="002E469F">
        <w:rPr>
          <w:rFonts w:ascii="Times New Roman" w:eastAsia="Times New Roman" w:hAnsi="Times New Roman" w:cs="Times New Roman"/>
          <w:sz w:val="28"/>
          <w:szCs w:val="28"/>
        </w:rPr>
        <w:t xml:space="preserve">.  </w:t>
      </w:r>
    </w:p>
    <w:p w14:paraId="0FE33374" w14:textId="77777777" w:rsidR="002E469F" w:rsidRPr="002E469F" w:rsidRDefault="002E469F" w:rsidP="00D16F98">
      <w:pPr>
        <w:spacing w:after="0" w:line="240" w:lineRule="auto"/>
        <w:ind w:left="1080"/>
        <w:contextualSpacing/>
        <w:rPr>
          <w:rFonts w:ascii="Times New Roman" w:eastAsia="Times New Roman" w:hAnsi="Times New Roman" w:cs="Times New Roman"/>
          <w:sz w:val="28"/>
          <w:szCs w:val="28"/>
        </w:rPr>
      </w:pPr>
    </w:p>
    <w:p w14:paraId="1A39AF6D" w14:textId="77777777" w:rsidR="0085187A" w:rsidRDefault="002E469F" w:rsidP="00D16F98">
      <w:pPr>
        <w:numPr>
          <w:ilvl w:val="0"/>
          <w:numId w:val="13"/>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The narrative should not exceed </w:t>
      </w:r>
      <w:r w:rsidR="0089604B">
        <w:rPr>
          <w:rFonts w:ascii="Times New Roman" w:eastAsia="Times New Roman" w:hAnsi="Times New Roman" w:cs="Times New Roman"/>
          <w:sz w:val="28"/>
          <w:szCs w:val="28"/>
        </w:rPr>
        <w:t>20</w:t>
      </w:r>
      <w:r w:rsidRPr="002E469F">
        <w:rPr>
          <w:rFonts w:ascii="Times New Roman" w:eastAsia="Times New Roman" w:hAnsi="Times New Roman" w:cs="Times New Roman"/>
          <w:sz w:val="28"/>
          <w:szCs w:val="28"/>
        </w:rPr>
        <w:t xml:space="preserve"> pages.  If applicable, include </w:t>
      </w:r>
      <w:r w:rsidR="0085187A">
        <w:rPr>
          <w:rFonts w:ascii="Times New Roman" w:eastAsia="Times New Roman" w:hAnsi="Times New Roman" w:cs="Times New Roman"/>
          <w:sz w:val="28"/>
          <w:szCs w:val="28"/>
        </w:rPr>
        <w:t xml:space="preserve">additional pages to describe any of the following </w:t>
      </w:r>
      <w:r w:rsidR="005E0C6F">
        <w:rPr>
          <w:rFonts w:ascii="Times New Roman" w:eastAsia="Times New Roman" w:hAnsi="Times New Roman" w:cs="Times New Roman"/>
          <w:sz w:val="28"/>
          <w:szCs w:val="28"/>
        </w:rPr>
        <w:t>activities be</w:t>
      </w:r>
      <w:r w:rsidR="0085187A">
        <w:rPr>
          <w:rFonts w:ascii="Times New Roman" w:eastAsia="Times New Roman" w:hAnsi="Times New Roman" w:cs="Times New Roman"/>
          <w:sz w:val="28"/>
          <w:szCs w:val="28"/>
        </w:rPr>
        <w:t>ing proposed:</w:t>
      </w:r>
    </w:p>
    <w:p w14:paraId="320BAA9C" w14:textId="77777777" w:rsidR="0085187A" w:rsidRDefault="0085187A" w:rsidP="00D16F98">
      <w:pPr>
        <w:numPr>
          <w:ilvl w:val="1"/>
          <w:numId w:val="13"/>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T</w:t>
      </w:r>
      <w:r w:rsidR="002E469F" w:rsidRPr="002E469F">
        <w:rPr>
          <w:rFonts w:ascii="Times New Roman" w:eastAsia="Times New Roman" w:hAnsi="Times New Roman" w:cs="Times New Roman"/>
          <w:sz w:val="28"/>
          <w:szCs w:val="28"/>
        </w:rPr>
        <w:t>he Unaccompanied R</w:t>
      </w:r>
      <w:r w:rsidR="007A4CDB">
        <w:rPr>
          <w:rFonts w:ascii="Times New Roman" w:eastAsia="Times New Roman" w:hAnsi="Times New Roman" w:cs="Times New Roman"/>
          <w:sz w:val="28"/>
          <w:szCs w:val="28"/>
        </w:rPr>
        <w:t xml:space="preserve">efugee Minor (URM) program </w:t>
      </w:r>
      <w:r>
        <w:rPr>
          <w:rFonts w:ascii="Times New Roman" w:eastAsia="Times New Roman" w:hAnsi="Times New Roman" w:cs="Times New Roman"/>
          <w:sz w:val="28"/>
          <w:szCs w:val="28"/>
        </w:rPr>
        <w:t>(one page).</w:t>
      </w:r>
    </w:p>
    <w:p w14:paraId="049CFD7D" w14:textId="77777777" w:rsidR="002E469F" w:rsidRDefault="002E469F" w:rsidP="00D16F98">
      <w:pPr>
        <w:numPr>
          <w:ilvl w:val="1"/>
          <w:numId w:val="13"/>
        </w:numPr>
        <w:spacing w:after="0" w:line="240" w:lineRule="auto"/>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International Organization for Migration (IOM) loan billing services</w:t>
      </w:r>
      <w:r w:rsidR="0085187A">
        <w:rPr>
          <w:rFonts w:ascii="Times New Roman" w:eastAsia="Times New Roman" w:hAnsi="Times New Roman" w:cs="Times New Roman"/>
          <w:sz w:val="28"/>
          <w:szCs w:val="28"/>
        </w:rPr>
        <w:t xml:space="preserve"> (two pages)</w:t>
      </w:r>
      <w:r w:rsidRPr="002E469F">
        <w:rPr>
          <w:rFonts w:ascii="Times New Roman" w:eastAsia="Times New Roman" w:hAnsi="Times New Roman" w:cs="Times New Roman"/>
          <w:sz w:val="28"/>
          <w:szCs w:val="28"/>
        </w:rPr>
        <w:t xml:space="preserve">.    </w:t>
      </w:r>
    </w:p>
    <w:p w14:paraId="15B55D95" w14:textId="77777777" w:rsidR="0085187A" w:rsidRPr="000043F0" w:rsidRDefault="000043F0" w:rsidP="00D16F98">
      <w:pPr>
        <w:pStyle w:val="ListParagraph"/>
        <w:numPr>
          <w:ilvl w:val="1"/>
          <w:numId w:val="13"/>
        </w:numPr>
        <w:spacing w:after="0" w:line="240" w:lineRule="auto"/>
        <w:rPr>
          <w:rFonts w:ascii="Times New Roman" w:eastAsia="Times New Roman" w:hAnsi="Times New Roman" w:cs="Times New Roman"/>
          <w:sz w:val="28"/>
          <w:szCs w:val="28"/>
        </w:rPr>
      </w:pPr>
      <w:r w:rsidRPr="000043F0">
        <w:rPr>
          <w:rFonts w:ascii="Times New Roman" w:eastAsia="Times New Roman" w:hAnsi="Times New Roman" w:cs="Times New Roman"/>
          <w:sz w:val="28"/>
          <w:szCs w:val="28"/>
        </w:rPr>
        <w:t xml:space="preserve">Placement of Refugees with U.S. Ties </w:t>
      </w:r>
      <w:proofErr w:type="gramStart"/>
      <w:r w:rsidRPr="000043F0">
        <w:rPr>
          <w:rFonts w:ascii="Times New Roman" w:eastAsia="Times New Roman" w:hAnsi="Times New Roman" w:cs="Times New Roman"/>
          <w:sz w:val="28"/>
          <w:szCs w:val="28"/>
        </w:rPr>
        <w:t>Outside</w:t>
      </w:r>
      <w:proofErr w:type="gramEnd"/>
      <w:r w:rsidRPr="000043F0">
        <w:rPr>
          <w:rFonts w:ascii="Times New Roman" w:eastAsia="Times New Roman" w:hAnsi="Times New Roman" w:cs="Times New Roman"/>
          <w:sz w:val="28"/>
          <w:szCs w:val="28"/>
        </w:rPr>
        <w:t xml:space="preserve"> </w:t>
      </w:r>
      <w:r w:rsidR="003668E6">
        <w:rPr>
          <w:rFonts w:ascii="Times New Roman" w:eastAsia="Times New Roman" w:hAnsi="Times New Roman" w:cs="Times New Roman"/>
          <w:sz w:val="28"/>
          <w:szCs w:val="28"/>
        </w:rPr>
        <w:t>Affiliates’</w:t>
      </w:r>
      <w:r w:rsidRPr="000043F0">
        <w:rPr>
          <w:rFonts w:ascii="Times New Roman" w:eastAsia="Times New Roman" w:hAnsi="Times New Roman" w:cs="Times New Roman"/>
          <w:sz w:val="28"/>
          <w:szCs w:val="28"/>
        </w:rPr>
        <w:t xml:space="preserve"> Radi</w:t>
      </w:r>
      <w:r w:rsidR="00CB0E37">
        <w:rPr>
          <w:rFonts w:ascii="Times New Roman" w:eastAsia="Times New Roman" w:hAnsi="Times New Roman" w:cs="Times New Roman"/>
          <w:sz w:val="28"/>
          <w:szCs w:val="28"/>
        </w:rPr>
        <w:t>i</w:t>
      </w:r>
      <w:r w:rsidRPr="000043F0">
        <w:rPr>
          <w:rFonts w:ascii="Times New Roman" w:eastAsia="Times New Roman" w:hAnsi="Times New Roman" w:cs="Times New Roman"/>
          <w:sz w:val="28"/>
          <w:szCs w:val="28"/>
        </w:rPr>
        <w:t xml:space="preserve"> (</w:t>
      </w:r>
      <w:r w:rsidR="0085187A" w:rsidRPr="000043F0">
        <w:rPr>
          <w:rFonts w:ascii="Times New Roman" w:eastAsia="Times New Roman" w:hAnsi="Times New Roman" w:cs="Times New Roman"/>
          <w:sz w:val="28"/>
          <w:szCs w:val="28"/>
        </w:rPr>
        <w:t>two pages).</w:t>
      </w:r>
      <w:r w:rsidR="009505D7" w:rsidRPr="000043F0">
        <w:rPr>
          <w:rFonts w:ascii="Times New Roman" w:eastAsia="Times New Roman" w:hAnsi="Times New Roman" w:cs="Times New Roman"/>
          <w:sz w:val="28"/>
          <w:szCs w:val="28"/>
        </w:rPr>
        <w:t xml:space="preserve"> </w:t>
      </w:r>
    </w:p>
    <w:p w14:paraId="69D3E74E" w14:textId="77777777" w:rsidR="00C60204" w:rsidRPr="00DF6886" w:rsidRDefault="00C60204" w:rsidP="00D16F98">
      <w:pPr>
        <w:pStyle w:val="ListParagraph"/>
        <w:spacing w:after="0" w:line="240" w:lineRule="auto"/>
        <w:ind w:left="2160"/>
        <w:rPr>
          <w:rFonts w:ascii="Times New Roman" w:eastAsia="Times New Roman" w:hAnsi="Times New Roman" w:cs="Times New Roman"/>
          <w:sz w:val="28"/>
          <w:szCs w:val="28"/>
        </w:rPr>
      </w:pPr>
    </w:p>
    <w:p w14:paraId="015D94CD" w14:textId="77777777" w:rsidR="002E469F" w:rsidRPr="002E469F" w:rsidRDefault="002E469F" w:rsidP="00D16F98">
      <w:pPr>
        <w:numPr>
          <w:ilvl w:val="0"/>
          <w:numId w:val="13"/>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Note that page numbers should be sequential for the entirety of the Project Narrative and should not restart with each section of required information.  </w:t>
      </w:r>
    </w:p>
    <w:p w14:paraId="7E221A71" w14:textId="77777777" w:rsidR="002E469F" w:rsidRPr="002E469F" w:rsidRDefault="002E469F" w:rsidP="00D16F98">
      <w:pPr>
        <w:spacing w:after="0" w:line="240" w:lineRule="auto"/>
        <w:ind w:left="1080"/>
        <w:contextualSpacing/>
        <w:rPr>
          <w:rFonts w:ascii="Times New Roman" w:eastAsia="Times New Roman" w:hAnsi="Times New Roman" w:cs="Times New Roman"/>
          <w:sz w:val="28"/>
          <w:szCs w:val="28"/>
        </w:rPr>
      </w:pPr>
    </w:p>
    <w:p w14:paraId="7D5D5410" w14:textId="77777777" w:rsidR="002E469F" w:rsidRPr="002E469F" w:rsidRDefault="002E469F" w:rsidP="00D16F98">
      <w:pPr>
        <w:numPr>
          <w:ilvl w:val="0"/>
          <w:numId w:val="13"/>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Submit the Project Narrative as an attachment by selecting the </w:t>
      </w:r>
      <w:r w:rsidRPr="002717E6">
        <w:rPr>
          <w:rFonts w:ascii="Times New Roman" w:eastAsia="Times New Roman" w:hAnsi="Times New Roman" w:cs="Times New Roman"/>
          <w:sz w:val="28"/>
          <w:szCs w:val="28"/>
        </w:rPr>
        <w:t>“Project Narrative Attachment Form”</w:t>
      </w:r>
      <w:r w:rsidRPr="002E469F">
        <w:rPr>
          <w:rFonts w:ascii="Times New Roman" w:eastAsia="Times New Roman" w:hAnsi="Times New Roman" w:cs="Times New Roman"/>
          <w:sz w:val="28"/>
          <w:szCs w:val="28"/>
        </w:rPr>
        <w:t xml:space="preserve"> in the Grant Application Package.</w:t>
      </w:r>
    </w:p>
    <w:p w14:paraId="006EEEAA" w14:textId="77777777" w:rsidR="002E469F" w:rsidRPr="002E469F" w:rsidRDefault="002E469F" w:rsidP="00D16F98">
      <w:pPr>
        <w:spacing w:after="0" w:line="240" w:lineRule="auto"/>
        <w:ind w:left="720"/>
        <w:contextualSpacing/>
        <w:rPr>
          <w:rFonts w:ascii="Times New Roman" w:eastAsia="Times New Roman" w:hAnsi="Times New Roman" w:cs="Times New Roman"/>
          <w:color w:val="7030A0"/>
          <w:sz w:val="28"/>
          <w:szCs w:val="28"/>
        </w:rPr>
      </w:pPr>
    </w:p>
    <w:p w14:paraId="3AC6A52F" w14:textId="77777777" w:rsidR="002E469F" w:rsidRPr="002E469F" w:rsidRDefault="002E469F" w:rsidP="00D16F98">
      <w:pPr>
        <w:spacing w:after="0" w:line="240" w:lineRule="auto"/>
        <w:ind w:left="720"/>
        <w:contextualSpacing/>
        <w:rPr>
          <w:rFonts w:ascii="Times New Roman" w:eastAsia="Times New Roman" w:hAnsi="Times New Roman" w:cs="Times New Roman"/>
          <w:b/>
          <w:i/>
          <w:sz w:val="28"/>
          <w:szCs w:val="28"/>
        </w:rPr>
      </w:pPr>
      <w:r w:rsidRPr="002E469F">
        <w:rPr>
          <w:rFonts w:ascii="Times New Roman" w:eastAsia="Times New Roman" w:hAnsi="Times New Roman" w:cs="Times New Roman"/>
          <w:b/>
          <w:i/>
          <w:sz w:val="28"/>
          <w:szCs w:val="28"/>
        </w:rPr>
        <w:t xml:space="preserve">Organizational Structure and Management </w:t>
      </w:r>
    </w:p>
    <w:p w14:paraId="71BBC31B" w14:textId="77777777" w:rsidR="00CD5C59" w:rsidRDefault="002E469F" w:rsidP="00D16F98">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Each applicant should briefly describe its organizational structure</w:t>
      </w:r>
      <w:r w:rsidR="00807E79">
        <w:rPr>
          <w:rFonts w:ascii="Times New Roman" w:eastAsia="Times New Roman" w:hAnsi="Times New Roman" w:cs="Times New Roman"/>
          <w:sz w:val="28"/>
          <w:szCs w:val="28"/>
        </w:rPr>
        <w:t xml:space="preserve"> and its ability to manage a network of affiliates in multiple locations in a cost-effective manner while maintaining strong management and program oversight</w:t>
      </w:r>
      <w:r w:rsidR="0089604B">
        <w:rPr>
          <w:rFonts w:ascii="Times New Roman" w:eastAsia="Times New Roman" w:hAnsi="Times New Roman" w:cs="Times New Roman"/>
          <w:sz w:val="28"/>
          <w:szCs w:val="28"/>
        </w:rPr>
        <w:t xml:space="preserve">.  </w:t>
      </w:r>
      <w:r w:rsidR="00073A81" w:rsidRPr="00073A81">
        <w:rPr>
          <w:rFonts w:ascii="Times New Roman" w:eastAsia="Times New Roman" w:hAnsi="Times New Roman" w:cs="Times New Roman"/>
          <w:sz w:val="28"/>
          <w:szCs w:val="28"/>
        </w:rPr>
        <w:t xml:space="preserve">For existing applicants, </w:t>
      </w:r>
      <w:r w:rsidR="00073A81">
        <w:rPr>
          <w:rFonts w:ascii="Times New Roman" w:eastAsia="Times New Roman" w:hAnsi="Times New Roman" w:cs="Times New Roman"/>
          <w:sz w:val="28"/>
          <w:szCs w:val="28"/>
        </w:rPr>
        <w:t>e</w:t>
      </w:r>
      <w:r w:rsidR="0089604B" w:rsidRPr="004F6217">
        <w:rPr>
          <w:rFonts w:ascii="Times New Roman" w:eastAsia="Times New Roman" w:hAnsi="Times New Roman" w:cs="Times New Roman"/>
          <w:sz w:val="28"/>
          <w:szCs w:val="28"/>
        </w:rPr>
        <w:t xml:space="preserve">xplain any proposed changes per position from FY </w:t>
      </w:r>
      <w:r w:rsidR="00D7067A">
        <w:rPr>
          <w:rFonts w:ascii="Times New Roman" w:eastAsia="Times New Roman" w:hAnsi="Times New Roman" w:cs="Times New Roman"/>
          <w:sz w:val="28"/>
          <w:szCs w:val="28"/>
        </w:rPr>
        <w:t>2019</w:t>
      </w:r>
      <w:r w:rsidR="00807E79">
        <w:rPr>
          <w:rFonts w:ascii="Times New Roman" w:eastAsia="Times New Roman" w:hAnsi="Times New Roman" w:cs="Times New Roman"/>
          <w:sz w:val="28"/>
          <w:szCs w:val="28"/>
        </w:rPr>
        <w:t>, and j</w:t>
      </w:r>
      <w:r w:rsidR="00824FC7" w:rsidRPr="004F6217">
        <w:rPr>
          <w:rFonts w:ascii="Times New Roman" w:eastAsia="Times New Roman" w:hAnsi="Times New Roman" w:cs="Times New Roman"/>
          <w:sz w:val="28"/>
          <w:szCs w:val="28"/>
        </w:rPr>
        <w:t>ustify t</w:t>
      </w:r>
      <w:r w:rsidR="005D3894" w:rsidRPr="004F6217">
        <w:rPr>
          <w:rFonts w:ascii="Times New Roman" w:eastAsia="Times New Roman" w:hAnsi="Times New Roman" w:cs="Times New Roman"/>
          <w:sz w:val="28"/>
          <w:szCs w:val="28"/>
        </w:rPr>
        <w:t>he number</w:t>
      </w:r>
      <w:r w:rsidR="00FF3796" w:rsidRPr="004F6217">
        <w:rPr>
          <w:rFonts w:ascii="Times New Roman" w:eastAsia="Times New Roman" w:hAnsi="Times New Roman" w:cs="Times New Roman"/>
          <w:sz w:val="28"/>
          <w:szCs w:val="28"/>
        </w:rPr>
        <w:t xml:space="preserve"> </w:t>
      </w:r>
      <w:r w:rsidR="00824FC7" w:rsidRPr="004F6217">
        <w:rPr>
          <w:rFonts w:ascii="Times New Roman" w:eastAsia="Times New Roman" w:hAnsi="Times New Roman" w:cs="Times New Roman"/>
          <w:sz w:val="28"/>
          <w:szCs w:val="28"/>
        </w:rPr>
        <w:t xml:space="preserve">and need for the proposed </w:t>
      </w:r>
      <w:r w:rsidR="00FF3796" w:rsidRPr="004F6217">
        <w:rPr>
          <w:rFonts w:ascii="Times New Roman" w:eastAsia="Times New Roman" w:hAnsi="Times New Roman" w:cs="Times New Roman"/>
          <w:sz w:val="28"/>
          <w:szCs w:val="28"/>
        </w:rPr>
        <w:t>F</w:t>
      </w:r>
      <w:r w:rsidR="006253CC">
        <w:rPr>
          <w:rFonts w:ascii="Times New Roman" w:eastAsia="Times New Roman" w:hAnsi="Times New Roman" w:cs="Times New Roman"/>
          <w:sz w:val="28"/>
          <w:szCs w:val="28"/>
        </w:rPr>
        <w:t>ull-Time Equivalents (F</w:t>
      </w:r>
      <w:r w:rsidR="00FF3796" w:rsidRPr="004F6217">
        <w:rPr>
          <w:rFonts w:ascii="Times New Roman" w:eastAsia="Times New Roman" w:hAnsi="Times New Roman" w:cs="Times New Roman"/>
          <w:sz w:val="28"/>
          <w:szCs w:val="28"/>
        </w:rPr>
        <w:t>TEs</w:t>
      </w:r>
      <w:r w:rsidR="006253CC">
        <w:rPr>
          <w:rFonts w:ascii="Times New Roman" w:eastAsia="Times New Roman" w:hAnsi="Times New Roman" w:cs="Times New Roman"/>
          <w:sz w:val="28"/>
          <w:szCs w:val="28"/>
        </w:rPr>
        <w:t>)</w:t>
      </w:r>
      <w:r w:rsidR="00FF3796" w:rsidRPr="004F6217">
        <w:rPr>
          <w:rFonts w:ascii="Times New Roman" w:eastAsia="Times New Roman" w:hAnsi="Times New Roman" w:cs="Times New Roman"/>
          <w:sz w:val="28"/>
          <w:szCs w:val="28"/>
        </w:rPr>
        <w:t xml:space="preserve"> </w:t>
      </w:r>
      <w:r w:rsidR="00824FC7" w:rsidRPr="004F6217">
        <w:rPr>
          <w:rFonts w:ascii="Times New Roman" w:eastAsia="Times New Roman" w:hAnsi="Times New Roman" w:cs="Times New Roman"/>
          <w:sz w:val="28"/>
          <w:szCs w:val="28"/>
        </w:rPr>
        <w:t xml:space="preserve">to serve the </w:t>
      </w:r>
      <w:r w:rsidR="005D3894" w:rsidRPr="004F6217">
        <w:rPr>
          <w:rFonts w:ascii="Times New Roman" w:eastAsia="Times New Roman" w:hAnsi="Times New Roman" w:cs="Times New Roman"/>
          <w:sz w:val="28"/>
          <w:szCs w:val="28"/>
        </w:rPr>
        <w:t>proposed number of refugees</w:t>
      </w:r>
      <w:r w:rsidR="00FF3796" w:rsidRPr="004F6217">
        <w:rPr>
          <w:rFonts w:ascii="Times New Roman" w:eastAsia="Times New Roman" w:hAnsi="Times New Roman" w:cs="Times New Roman"/>
          <w:sz w:val="28"/>
          <w:szCs w:val="28"/>
        </w:rPr>
        <w:t>.</w:t>
      </w:r>
      <w:r w:rsidR="00BB4E4B" w:rsidRPr="004F6217">
        <w:rPr>
          <w:rFonts w:ascii="Times New Roman" w:eastAsia="Times New Roman" w:hAnsi="Times New Roman" w:cs="Times New Roman"/>
          <w:sz w:val="28"/>
          <w:szCs w:val="28"/>
        </w:rPr>
        <w:t xml:space="preserve"> </w:t>
      </w:r>
      <w:r w:rsidR="00A14986">
        <w:rPr>
          <w:rFonts w:ascii="Times New Roman" w:eastAsia="Times New Roman" w:hAnsi="Times New Roman" w:cs="Times New Roman"/>
          <w:sz w:val="28"/>
          <w:szCs w:val="28"/>
        </w:rPr>
        <w:t xml:space="preserve"> </w:t>
      </w:r>
    </w:p>
    <w:p w14:paraId="4B38CF9B" w14:textId="77777777" w:rsidR="00CD5C59" w:rsidRDefault="00CD5C59" w:rsidP="00D16F98">
      <w:pPr>
        <w:spacing w:after="0" w:line="240" w:lineRule="auto"/>
        <w:ind w:left="720"/>
        <w:contextualSpacing/>
        <w:rPr>
          <w:rFonts w:ascii="Times New Roman" w:eastAsia="Times New Roman" w:hAnsi="Times New Roman" w:cs="Times New Roman"/>
          <w:sz w:val="28"/>
          <w:szCs w:val="28"/>
        </w:rPr>
      </w:pPr>
    </w:p>
    <w:p w14:paraId="5D813D41" w14:textId="77777777" w:rsidR="002E469F" w:rsidRPr="002E469F" w:rsidRDefault="00465B71" w:rsidP="00D16F98">
      <w:pPr>
        <w:spacing w:after="0" w:line="240" w:lineRule="auto"/>
        <w:ind w:left="72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Describe</w:t>
      </w:r>
      <w:r w:rsidR="002E469F" w:rsidRPr="002E469F">
        <w:rPr>
          <w:rFonts w:ascii="Times New Roman" w:eastAsia="Times New Roman" w:hAnsi="Times New Roman" w:cs="Times New Roman"/>
          <w:sz w:val="28"/>
          <w:szCs w:val="28"/>
        </w:rPr>
        <w:t xml:space="preserve"> formal or legal relationships with affiliates and sub-offices.  </w:t>
      </w:r>
    </w:p>
    <w:p w14:paraId="4217DF8C"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p>
    <w:p w14:paraId="28E7DE25" w14:textId="3359D0E3" w:rsidR="008234F7" w:rsidRDefault="002E469F" w:rsidP="00D16F98">
      <w:pPr>
        <w:spacing w:after="0" w:line="240" w:lineRule="auto"/>
        <w:ind w:left="720"/>
        <w:contextualSpacing/>
        <w:rPr>
          <w:rFonts w:ascii="Times New Roman" w:eastAsia="Times New Roman" w:hAnsi="Times New Roman" w:cs="Times New Roman"/>
          <w:sz w:val="28"/>
          <w:szCs w:val="28"/>
        </w:rPr>
      </w:pPr>
      <w:r w:rsidRPr="002155A8">
        <w:rPr>
          <w:rFonts w:ascii="Times New Roman" w:eastAsia="Times New Roman" w:hAnsi="Times New Roman" w:cs="Times New Roman"/>
          <w:sz w:val="28"/>
          <w:szCs w:val="28"/>
        </w:rPr>
        <w:t xml:space="preserve">State the number of placement sites (number of affiliates and sub-offices).  List all affiliate and sub-office sites opened and closed during FY </w:t>
      </w:r>
      <w:r w:rsidR="00D7067A" w:rsidRPr="002155A8">
        <w:rPr>
          <w:rFonts w:ascii="Times New Roman" w:eastAsia="Times New Roman" w:hAnsi="Times New Roman" w:cs="Times New Roman"/>
          <w:sz w:val="28"/>
          <w:szCs w:val="28"/>
        </w:rPr>
        <w:t>2019</w:t>
      </w:r>
      <w:r w:rsidRPr="002155A8">
        <w:rPr>
          <w:rFonts w:ascii="Times New Roman" w:eastAsia="Times New Roman" w:hAnsi="Times New Roman" w:cs="Times New Roman"/>
          <w:sz w:val="28"/>
          <w:szCs w:val="28"/>
        </w:rPr>
        <w:t xml:space="preserve"> as well as </w:t>
      </w:r>
      <w:r w:rsidR="008D01E0">
        <w:rPr>
          <w:rFonts w:ascii="Times New Roman" w:eastAsia="Times New Roman" w:hAnsi="Times New Roman" w:cs="Times New Roman"/>
          <w:sz w:val="28"/>
          <w:szCs w:val="28"/>
        </w:rPr>
        <w:t xml:space="preserve">any proposed new </w:t>
      </w:r>
      <w:r w:rsidRPr="002155A8">
        <w:rPr>
          <w:rFonts w:ascii="Times New Roman" w:eastAsia="Times New Roman" w:hAnsi="Times New Roman" w:cs="Times New Roman"/>
          <w:sz w:val="28"/>
          <w:szCs w:val="28"/>
        </w:rPr>
        <w:t xml:space="preserve">sites </w:t>
      </w:r>
      <w:r w:rsidR="008D01E0">
        <w:rPr>
          <w:rFonts w:ascii="Times New Roman" w:eastAsia="Times New Roman" w:hAnsi="Times New Roman" w:cs="Times New Roman"/>
          <w:sz w:val="28"/>
          <w:szCs w:val="28"/>
        </w:rPr>
        <w:t xml:space="preserve">and any sites </w:t>
      </w:r>
      <w:r w:rsidRPr="002155A8">
        <w:rPr>
          <w:rFonts w:ascii="Times New Roman" w:eastAsia="Times New Roman" w:hAnsi="Times New Roman" w:cs="Times New Roman"/>
          <w:sz w:val="28"/>
          <w:szCs w:val="28"/>
        </w:rPr>
        <w:t xml:space="preserve">planned for closure in FY </w:t>
      </w:r>
      <w:r w:rsidR="00D7067A" w:rsidRPr="002155A8">
        <w:rPr>
          <w:rFonts w:ascii="Times New Roman" w:eastAsia="Times New Roman" w:hAnsi="Times New Roman" w:cs="Times New Roman"/>
          <w:sz w:val="28"/>
          <w:szCs w:val="28"/>
        </w:rPr>
        <w:t>2020</w:t>
      </w:r>
      <w:r w:rsidRPr="002155A8">
        <w:rPr>
          <w:rFonts w:ascii="Times New Roman" w:eastAsia="Times New Roman" w:hAnsi="Times New Roman" w:cs="Times New Roman"/>
          <w:sz w:val="28"/>
          <w:szCs w:val="28"/>
        </w:rPr>
        <w:t>.  Describe a coherent strategy or rationale for selecting and maintaining resettlement sites in the placement network</w:t>
      </w:r>
      <w:r w:rsidR="002155A8">
        <w:rPr>
          <w:rFonts w:ascii="Times New Roman" w:eastAsia="Times New Roman" w:hAnsi="Times New Roman" w:cs="Times New Roman"/>
          <w:sz w:val="28"/>
          <w:szCs w:val="28"/>
        </w:rPr>
        <w:t xml:space="preserve">, including </w:t>
      </w:r>
      <w:r w:rsidR="00F6423B">
        <w:rPr>
          <w:rFonts w:ascii="Times New Roman" w:eastAsia="Times New Roman" w:hAnsi="Times New Roman" w:cs="Times New Roman"/>
          <w:sz w:val="28"/>
          <w:szCs w:val="28"/>
        </w:rPr>
        <w:t xml:space="preserve">how you take into account </w:t>
      </w:r>
      <w:r w:rsidR="007A39D4">
        <w:rPr>
          <w:rFonts w:ascii="Times New Roman" w:eastAsia="Times New Roman" w:hAnsi="Times New Roman" w:cs="Times New Roman"/>
          <w:sz w:val="28"/>
          <w:szCs w:val="28"/>
        </w:rPr>
        <w:t xml:space="preserve">feedback from </w:t>
      </w:r>
      <w:r w:rsidR="002155A8">
        <w:rPr>
          <w:rFonts w:ascii="Times New Roman" w:eastAsia="Times New Roman" w:hAnsi="Times New Roman" w:cs="Times New Roman"/>
          <w:sz w:val="28"/>
          <w:szCs w:val="28"/>
        </w:rPr>
        <w:t>state and local governments</w:t>
      </w:r>
      <w:r w:rsidRPr="002155A8">
        <w:rPr>
          <w:rFonts w:ascii="Times New Roman" w:eastAsia="Times New Roman" w:hAnsi="Times New Roman" w:cs="Times New Roman"/>
          <w:sz w:val="28"/>
          <w:szCs w:val="28"/>
        </w:rPr>
        <w:t>.</w:t>
      </w:r>
      <w:r w:rsidRPr="002E469F">
        <w:rPr>
          <w:rFonts w:ascii="Times New Roman" w:eastAsia="Times New Roman" w:hAnsi="Times New Roman" w:cs="Times New Roman"/>
          <w:sz w:val="28"/>
          <w:szCs w:val="28"/>
        </w:rPr>
        <w:t xml:space="preserve">  </w:t>
      </w:r>
    </w:p>
    <w:p w14:paraId="6241F493" w14:textId="77777777" w:rsidR="00A14986" w:rsidRDefault="00A14986" w:rsidP="00D16F98">
      <w:pPr>
        <w:spacing w:after="0" w:line="240" w:lineRule="auto"/>
        <w:ind w:left="720"/>
        <w:contextualSpacing/>
        <w:rPr>
          <w:rFonts w:ascii="Times New Roman" w:eastAsia="Times New Roman" w:hAnsi="Times New Roman" w:cs="Times New Roman"/>
          <w:sz w:val="28"/>
          <w:szCs w:val="28"/>
        </w:rPr>
      </w:pPr>
    </w:p>
    <w:p w14:paraId="1750A204" w14:textId="3EB931DC" w:rsidR="00A14986" w:rsidRDefault="005B4919" w:rsidP="00D16F98">
      <w:pPr>
        <w:spacing w:after="0" w:line="240" w:lineRule="auto"/>
        <w:ind w:left="720"/>
        <w:contextualSpacing/>
        <w:rPr>
          <w:rFonts w:ascii="Times New Roman" w:eastAsia="Times New Roman" w:hAnsi="Times New Roman" w:cs="Times New Roman"/>
          <w:b/>
          <w:i/>
          <w:sz w:val="28"/>
          <w:szCs w:val="28"/>
        </w:rPr>
      </w:pPr>
      <w:r>
        <w:rPr>
          <w:rFonts w:ascii="Times New Roman" w:eastAsia="Times New Roman" w:hAnsi="Times New Roman" w:cs="Times New Roman"/>
          <w:sz w:val="28"/>
          <w:szCs w:val="28"/>
        </w:rPr>
        <w:t xml:space="preserve">The employment of aliens not authorized to work in the United States </w:t>
      </w:r>
      <w:r w:rsidR="005033CE">
        <w:rPr>
          <w:rFonts w:ascii="Times New Roman" w:eastAsia="Times New Roman" w:hAnsi="Times New Roman" w:cs="Times New Roman"/>
          <w:sz w:val="28"/>
          <w:szCs w:val="28"/>
        </w:rPr>
        <w:t xml:space="preserve">could undermine </w:t>
      </w:r>
      <w:r>
        <w:rPr>
          <w:rFonts w:ascii="Times New Roman" w:eastAsia="Times New Roman" w:hAnsi="Times New Roman" w:cs="Times New Roman"/>
          <w:sz w:val="28"/>
          <w:szCs w:val="28"/>
        </w:rPr>
        <w:t xml:space="preserve">the purposes of the R&amp;P program, which seeks to assist those who </w:t>
      </w:r>
      <w:proofErr w:type="gramStart"/>
      <w:r>
        <w:rPr>
          <w:rFonts w:ascii="Times New Roman" w:eastAsia="Times New Roman" w:hAnsi="Times New Roman" w:cs="Times New Roman"/>
          <w:sz w:val="28"/>
          <w:szCs w:val="28"/>
        </w:rPr>
        <w:t>have been lawfully admitted</w:t>
      </w:r>
      <w:proofErr w:type="gramEnd"/>
      <w:r>
        <w:rPr>
          <w:rFonts w:ascii="Times New Roman" w:eastAsia="Times New Roman" w:hAnsi="Times New Roman" w:cs="Times New Roman"/>
          <w:sz w:val="28"/>
          <w:szCs w:val="28"/>
        </w:rPr>
        <w:t xml:space="preserve"> to the United States as refugees</w:t>
      </w:r>
      <w:r w:rsidR="005033CE">
        <w:rPr>
          <w:rFonts w:ascii="Times New Roman" w:eastAsia="Times New Roman" w:hAnsi="Times New Roman" w:cs="Times New Roman"/>
          <w:sz w:val="28"/>
          <w:szCs w:val="28"/>
        </w:rPr>
        <w:t>, including through employment</w:t>
      </w:r>
      <w:r>
        <w:rPr>
          <w:rFonts w:ascii="Times New Roman" w:eastAsia="Times New Roman" w:hAnsi="Times New Roman" w:cs="Times New Roman"/>
          <w:sz w:val="28"/>
          <w:szCs w:val="28"/>
        </w:rPr>
        <w:t xml:space="preserve">.  </w:t>
      </w:r>
      <w:r w:rsidR="00D466C7" w:rsidRPr="00D466C7">
        <w:rPr>
          <w:rFonts w:ascii="Times New Roman" w:eastAsia="Times New Roman" w:hAnsi="Times New Roman" w:cs="Times New Roman"/>
          <w:sz w:val="28"/>
          <w:szCs w:val="28"/>
        </w:rPr>
        <w:t xml:space="preserve">E-Verify is a web-based system that allows enrolled employers to confirm the eligibility of their employees to work in the United States. </w:t>
      </w:r>
      <w:r w:rsidR="008D01E0">
        <w:rPr>
          <w:rFonts w:ascii="Times New Roman" w:eastAsia="Times New Roman" w:hAnsi="Times New Roman" w:cs="Times New Roman"/>
          <w:sz w:val="28"/>
          <w:szCs w:val="28"/>
        </w:rPr>
        <w:t xml:space="preserve"> </w:t>
      </w:r>
      <w:r w:rsidR="00912C1E">
        <w:rPr>
          <w:rFonts w:ascii="Times New Roman" w:eastAsia="Times New Roman" w:hAnsi="Times New Roman" w:cs="Times New Roman"/>
          <w:sz w:val="28"/>
          <w:szCs w:val="28"/>
        </w:rPr>
        <w:t>State</w:t>
      </w:r>
      <w:r w:rsidR="00A14986">
        <w:rPr>
          <w:rFonts w:ascii="Times New Roman" w:eastAsia="Times New Roman" w:hAnsi="Times New Roman" w:cs="Times New Roman"/>
          <w:sz w:val="28"/>
          <w:szCs w:val="28"/>
        </w:rPr>
        <w:t xml:space="preserve"> </w:t>
      </w:r>
      <w:r w:rsidR="00A14986" w:rsidRPr="00EA3038">
        <w:rPr>
          <w:rFonts w:ascii="Times New Roman" w:eastAsia="Times New Roman" w:hAnsi="Times New Roman" w:cs="Times New Roman"/>
          <w:sz w:val="28"/>
          <w:szCs w:val="28"/>
        </w:rPr>
        <w:t xml:space="preserve">whether the applicant and its affiliates </w:t>
      </w:r>
      <w:r w:rsidR="00432555">
        <w:rPr>
          <w:rFonts w:ascii="Times New Roman" w:eastAsia="Times New Roman" w:hAnsi="Times New Roman" w:cs="Times New Roman"/>
          <w:sz w:val="28"/>
          <w:szCs w:val="28"/>
        </w:rPr>
        <w:t xml:space="preserve">are </w:t>
      </w:r>
      <w:r w:rsidR="00A14986" w:rsidRPr="00EA3038">
        <w:rPr>
          <w:rFonts w:ascii="Times New Roman" w:eastAsia="Times New Roman" w:hAnsi="Times New Roman" w:cs="Times New Roman"/>
          <w:sz w:val="28"/>
          <w:szCs w:val="28"/>
        </w:rPr>
        <w:t>participa</w:t>
      </w:r>
      <w:r w:rsidR="00432555">
        <w:rPr>
          <w:rFonts w:ascii="Times New Roman" w:eastAsia="Times New Roman" w:hAnsi="Times New Roman" w:cs="Times New Roman"/>
          <w:sz w:val="28"/>
          <w:szCs w:val="28"/>
        </w:rPr>
        <w:t xml:space="preserve">nts </w:t>
      </w:r>
      <w:r w:rsidR="00A14986" w:rsidRPr="00EA3038">
        <w:rPr>
          <w:rFonts w:ascii="Times New Roman" w:eastAsia="Times New Roman" w:hAnsi="Times New Roman" w:cs="Times New Roman"/>
          <w:sz w:val="28"/>
          <w:szCs w:val="28"/>
        </w:rPr>
        <w:t>in the Department of Homeland Security’s E-Verify program (</w:t>
      </w:r>
      <w:hyperlink r:id="rId11" w:history="1">
        <w:r w:rsidR="00912C1E" w:rsidRPr="006D55FE">
          <w:rPr>
            <w:rStyle w:val="Hyperlink"/>
            <w:rFonts w:ascii="Times New Roman" w:hAnsi="Times New Roman" w:cs="Times New Roman"/>
            <w:sz w:val="28"/>
            <w:szCs w:val="28"/>
          </w:rPr>
          <w:t>www.e-verify.gov</w:t>
        </w:r>
      </w:hyperlink>
      <w:r w:rsidR="00912C1E">
        <w:rPr>
          <w:rFonts w:ascii="Times New Roman" w:eastAsia="Times New Roman" w:hAnsi="Times New Roman" w:cs="Times New Roman"/>
          <w:sz w:val="28"/>
          <w:szCs w:val="28"/>
        </w:rPr>
        <w:t xml:space="preserve">) </w:t>
      </w:r>
      <w:r w:rsidR="0038243B">
        <w:rPr>
          <w:rFonts w:ascii="Times New Roman" w:eastAsia="Times New Roman" w:hAnsi="Times New Roman" w:cs="Times New Roman"/>
          <w:sz w:val="28"/>
          <w:szCs w:val="28"/>
        </w:rPr>
        <w:t xml:space="preserve">as of the date that the proposal </w:t>
      </w:r>
      <w:proofErr w:type="gramStart"/>
      <w:r w:rsidR="0038243B">
        <w:rPr>
          <w:rFonts w:ascii="Times New Roman" w:eastAsia="Times New Roman" w:hAnsi="Times New Roman" w:cs="Times New Roman"/>
          <w:sz w:val="28"/>
          <w:szCs w:val="28"/>
        </w:rPr>
        <w:t>is submitted</w:t>
      </w:r>
      <w:proofErr w:type="gramEnd"/>
      <w:r w:rsidR="0038243B">
        <w:rPr>
          <w:rFonts w:ascii="Times New Roman" w:eastAsia="Times New Roman" w:hAnsi="Times New Roman" w:cs="Times New Roman"/>
          <w:sz w:val="28"/>
          <w:szCs w:val="28"/>
        </w:rPr>
        <w:t xml:space="preserve">. </w:t>
      </w:r>
      <w:r w:rsidR="00E06209">
        <w:rPr>
          <w:rFonts w:ascii="Times New Roman" w:eastAsia="Times New Roman" w:hAnsi="Times New Roman" w:cs="Times New Roman"/>
          <w:sz w:val="28"/>
          <w:szCs w:val="28"/>
        </w:rPr>
        <w:t xml:space="preserve"> </w:t>
      </w:r>
      <w:r w:rsidR="00B63C9D">
        <w:rPr>
          <w:rFonts w:ascii="Times New Roman" w:eastAsia="Times New Roman" w:hAnsi="Times New Roman" w:cs="Times New Roman"/>
          <w:sz w:val="28"/>
          <w:szCs w:val="28"/>
        </w:rPr>
        <w:t>Provide the E-Verify company identification numbers for the applicant and its affiliates.  A</w:t>
      </w:r>
      <w:r w:rsidR="004B5BD4">
        <w:rPr>
          <w:rFonts w:ascii="Times New Roman" w:eastAsia="Times New Roman" w:hAnsi="Times New Roman" w:cs="Times New Roman"/>
          <w:sz w:val="28"/>
          <w:szCs w:val="28"/>
        </w:rPr>
        <w:t xml:space="preserve">pplicants that participate in the E-Verify program will receive </w:t>
      </w:r>
      <w:r w:rsidR="003742EB">
        <w:rPr>
          <w:rFonts w:ascii="Times New Roman" w:eastAsia="Times New Roman" w:hAnsi="Times New Roman" w:cs="Times New Roman"/>
          <w:sz w:val="28"/>
          <w:szCs w:val="28"/>
        </w:rPr>
        <w:t>additional points</w:t>
      </w:r>
      <w:r w:rsidR="0045654B" w:rsidRPr="0045654B">
        <w:t xml:space="preserve"> </w:t>
      </w:r>
      <w:r w:rsidR="0045654B" w:rsidRPr="0045654B">
        <w:rPr>
          <w:rFonts w:ascii="Times New Roman" w:eastAsia="Times New Roman" w:hAnsi="Times New Roman" w:cs="Times New Roman"/>
          <w:sz w:val="28"/>
          <w:szCs w:val="28"/>
        </w:rPr>
        <w:t>in the merit review of applications as discussed in Section E.1.</w:t>
      </w:r>
      <w:r w:rsidR="0045654B">
        <w:rPr>
          <w:rFonts w:ascii="Times New Roman" w:eastAsia="Times New Roman" w:hAnsi="Times New Roman" w:cs="Times New Roman"/>
          <w:sz w:val="28"/>
          <w:szCs w:val="28"/>
        </w:rPr>
        <w:t>i</w:t>
      </w:r>
      <w:r w:rsidR="0045654B" w:rsidRPr="0045654B">
        <w:rPr>
          <w:rFonts w:ascii="Times New Roman" w:eastAsia="Times New Roman" w:hAnsi="Times New Roman" w:cs="Times New Roman"/>
          <w:sz w:val="28"/>
          <w:szCs w:val="28"/>
        </w:rPr>
        <w:t xml:space="preserve"> of this Notice</w:t>
      </w:r>
      <w:r w:rsidR="003742E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0B643B8A" w14:textId="77777777" w:rsidR="009C546E" w:rsidRDefault="009C546E" w:rsidP="00D16F98">
      <w:pPr>
        <w:spacing w:after="0" w:line="240" w:lineRule="auto"/>
        <w:contextualSpacing/>
        <w:rPr>
          <w:rFonts w:ascii="Times New Roman" w:eastAsia="Times New Roman" w:hAnsi="Times New Roman" w:cs="Times New Roman"/>
          <w:b/>
          <w:i/>
          <w:sz w:val="28"/>
          <w:szCs w:val="28"/>
        </w:rPr>
      </w:pPr>
    </w:p>
    <w:p w14:paraId="1F4CC692" w14:textId="77777777" w:rsidR="002E469F" w:rsidRPr="002E469F" w:rsidRDefault="002E469F" w:rsidP="00D16F98">
      <w:pPr>
        <w:spacing w:after="0" w:line="240" w:lineRule="auto"/>
        <w:ind w:left="720"/>
        <w:contextualSpacing/>
        <w:rPr>
          <w:rFonts w:ascii="Times New Roman" w:eastAsia="Times New Roman" w:hAnsi="Times New Roman" w:cs="Times New Roman"/>
          <w:b/>
          <w:i/>
          <w:sz w:val="28"/>
          <w:szCs w:val="28"/>
        </w:rPr>
      </w:pPr>
      <w:r w:rsidRPr="002E469F">
        <w:rPr>
          <w:rFonts w:ascii="Times New Roman" w:eastAsia="Times New Roman" w:hAnsi="Times New Roman" w:cs="Times New Roman"/>
          <w:b/>
          <w:i/>
          <w:sz w:val="28"/>
          <w:szCs w:val="28"/>
        </w:rPr>
        <w:t>Program Management</w:t>
      </w:r>
    </w:p>
    <w:p w14:paraId="5F6A93AC" w14:textId="77777777" w:rsidR="00C60204" w:rsidRDefault="002E469F" w:rsidP="00D16F98">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Applicants with existing programs should include a </w:t>
      </w:r>
      <w:r w:rsidR="003A7D99">
        <w:rPr>
          <w:rFonts w:ascii="Times New Roman" w:eastAsia="Times New Roman" w:hAnsi="Times New Roman" w:cs="Times New Roman"/>
          <w:sz w:val="28"/>
          <w:szCs w:val="28"/>
        </w:rPr>
        <w:t xml:space="preserve">brief </w:t>
      </w:r>
      <w:r w:rsidRPr="002E469F">
        <w:rPr>
          <w:rFonts w:ascii="Times New Roman" w:eastAsia="Times New Roman" w:hAnsi="Times New Roman" w:cs="Times New Roman"/>
          <w:sz w:val="28"/>
          <w:szCs w:val="28"/>
        </w:rPr>
        <w:t>narrative description of how they demonstrate accountability for</w:t>
      </w:r>
      <w:r w:rsidR="001C15EC">
        <w:rPr>
          <w:rFonts w:ascii="Times New Roman" w:eastAsia="Times New Roman" w:hAnsi="Times New Roman" w:cs="Times New Roman"/>
          <w:sz w:val="28"/>
          <w:szCs w:val="28"/>
        </w:rPr>
        <w:t xml:space="preserve"> </w:t>
      </w:r>
      <w:proofErr w:type="gramStart"/>
      <w:r w:rsidR="001C15EC">
        <w:rPr>
          <w:rFonts w:ascii="Times New Roman" w:eastAsia="Times New Roman" w:hAnsi="Times New Roman" w:cs="Times New Roman"/>
          <w:sz w:val="28"/>
          <w:szCs w:val="28"/>
        </w:rPr>
        <w:t xml:space="preserve">refugee resettlement </w:t>
      </w:r>
      <w:r w:rsidRPr="002E469F">
        <w:rPr>
          <w:rFonts w:ascii="Times New Roman" w:eastAsia="Times New Roman" w:hAnsi="Times New Roman" w:cs="Times New Roman"/>
          <w:sz w:val="28"/>
          <w:szCs w:val="28"/>
        </w:rPr>
        <w:t>program outcomes</w:t>
      </w:r>
      <w:proofErr w:type="gramEnd"/>
      <w:r w:rsidRPr="002E469F">
        <w:rPr>
          <w:rFonts w:ascii="Times New Roman" w:eastAsia="Times New Roman" w:hAnsi="Times New Roman" w:cs="Times New Roman"/>
          <w:sz w:val="28"/>
          <w:szCs w:val="28"/>
        </w:rPr>
        <w:t xml:space="preserve">.  </w:t>
      </w:r>
    </w:p>
    <w:p w14:paraId="16B01603"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p>
    <w:p w14:paraId="7C493379" w14:textId="77777777" w:rsidR="0075278D" w:rsidRDefault="00FB773C" w:rsidP="00D16F98">
      <w:pPr>
        <w:spacing w:after="0" w:line="240" w:lineRule="auto"/>
        <w:ind w:left="720"/>
        <w:contextualSpacing/>
        <w:rPr>
          <w:rFonts w:ascii="Times New Roman" w:eastAsia="Times New Roman" w:hAnsi="Times New Roman" w:cs="Times New Roman"/>
          <w:sz w:val="28"/>
          <w:szCs w:val="28"/>
        </w:rPr>
      </w:pPr>
      <w:r w:rsidRPr="001C15EC">
        <w:rPr>
          <w:rFonts w:ascii="Times New Roman" w:eastAsia="Times New Roman" w:hAnsi="Times New Roman" w:cs="Times New Roman"/>
          <w:b/>
          <w:sz w:val="28"/>
          <w:szCs w:val="28"/>
        </w:rPr>
        <w:t xml:space="preserve">Community Engagement and </w:t>
      </w:r>
      <w:r w:rsidR="003F5BDF" w:rsidRPr="001C15EC">
        <w:rPr>
          <w:rFonts w:ascii="Times New Roman" w:eastAsia="Times New Roman" w:hAnsi="Times New Roman" w:cs="Times New Roman"/>
          <w:b/>
          <w:sz w:val="28"/>
          <w:szCs w:val="28"/>
        </w:rPr>
        <w:t>Beneficiary Feedback:</w:t>
      </w:r>
      <w:r w:rsidR="003F5BDF">
        <w:rPr>
          <w:rFonts w:ascii="Times New Roman" w:eastAsia="Times New Roman" w:hAnsi="Times New Roman" w:cs="Times New Roman"/>
          <w:b/>
          <w:sz w:val="28"/>
          <w:szCs w:val="28"/>
        </w:rPr>
        <w:t xml:space="preserve"> </w:t>
      </w:r>
      <w:r w:rsidR="00EB7455">
        <w:rPr>
          <w:rFonts w:ascii="Times New Roman" w:eastAsia="Times New Roman" w:hAnsi="Times New Roman" w:cs="Times New Roman"/>
          <w:b/>
          <w:sz w:val="28"/>
          <w:szCs w:val="28"/>
        </w:rPr>
        <w:t xml:space="preserve"> </w:t>
      </w:r>
      <w:r w:rsidR="002E469F" w:rsidRPr="002E469F">
        <w:rPr>
          <w:rFonts w:ascii="Times New Roman" w:eastAsia="Times New Roman" w:hAnsi="Times New Roman" w:cs="Times New Roman"/>
          <w:sz w:val="28"/>
          <w:szCs w:val="28"/>
        </w:rPr>
        <w:t xml:space="preserve">Describe the applicant’s community engagement strategies </w:t>
      </w:r>
      <w:r w:rsidR="00951A65">
        <w:rPr>
          <w:rFonts w:ascii="Times New Roman" w:eastAsia="Times New Roman" w:hAnsi="Times New Roman" w:cs="Times New Roman"/>
          <w:sz w:val="28"/>
          <w:szCs w:val="28"/>
        </w:rPr>
        <w:t xml:space="preserve">in resettlement site states and localities </w:t>
      </w:r>
      <w:r w:rsidR="002E469F" w:rsidRPr="002E469F">
        <w:rPr>
          <w:rFonts w:ascii="Times New Roman" w:eastAsia="Times New Roman" w:hAnsi="Times New Roman" w:cs="Times New Roman"/>
          <w:sz w:val="28"/>
          <w:szCs w:val="28"/>
        </w:rPr>
        <w:t xml:space="preserve">for FY </w:t>
      </w:r>
      <w:r w:rsidR="00D7067A">
        <w:rPr>
          <w:rFonts w:ascii="Times New Roman" w:eastAsia="Times New Roman" w:hAnsi="Times New Roman" w:cs="Times New Roman"/>
          <w:sz w:val="28"/>
          <w:szCs w:val="28"/>
        </w:rPr>
        <w:t>2020</w:t>
      </w:r>
      <w:r w:rsidR="002E469F" w:rsidRPr="002E469F">
        <w:rPr>
          <w:rFonts w:ascii="Times New Roman" w:eastAsia="Times New Roman" w:hAnsi="Times New Roman" w:cs="Times New Roman"/>
          <w:sz w:val="28"/>
          <w:szCs w:val="28"/>
        </w:rPr>
        <w:t xml:space="preserve">, including </w:t>
      </w:r>
      <w:r w:rsidR="00951A65">
        <w:rPr>
          <w:rFonts w:ascii="Times New Roman" w:eastAsia="Times New Roman" w:hAnsi="Times New Roman" w:cs="Times New Roman"/>
          <w:sz w:val="28"/>
          <w:szCs w:val="28"/>
        </w:rPr>
        <w:t xml:space="preserve">the </w:t>
      </w:r>
      <w:r w:rsidR="005E6FFB">
        <w:rPr>
          <w:rFonts w:ascii="Times New Roman" w:eastAsia="Times New Roman" w:hAnsi="Times New Roman" w:cs="Times New Roman"/>
          <w:sz w:val="28"/>
          <w:szCs w:val="28"/>
        </w:rPr>
        <w:t xml:space="preserve">applicant’s </w:t>
      </w:r>
      <w:r w:rsidR="00774176">
        <w:rPr>
          <w:rFonts w:ascii="Times New Roman" w:eastAsia="Times New Roman" w:hAnsi="Times New Roman" w:cs="Times New Roman"/>
          <w:sz w:val="28"/>
          <w:szCs w:val="28"/>
        </w:rPr>
        <w:t>plan</w:t>
      </w:r>
      <w:r w:rsidR="005E6FFB">
        <w:rPr>
          <w:rFonts w:ascii="Times New Roman" w:eastAsia="Times New Roman" w:hAnsi="Times New Roman" w:cs="Times New Roman"/>
          <w:sz w:val="28"/>
          <w:szCs w:val="28"/>
        </w:rPr>
        <w:t>s</w:t>
      </w:r>
      <w:r w:rsidR="00774176">
        <w:rPr>
          <w:rFonts w:ascii="Times New Roman" w:eastAsia="Times New Roman" w:hAnsi="Times New Roman" w:cs="Times New Roman"/>
          <w:sz w:val="28"/>
          <w:szCs w:val="28"/>
        </w:rPr>
        <w:t xml:space="preserve"> to inform </w:t>
      </w:r>
      <w:r w:rsidR="005E6FFB">
        <w:rPr>
          <w:rFonts w:ascii="Times New Roman" w:eastAsia="Times New Roman" w:hAnsi="Times New Roman" w:cs="Times New Roman"/>
          <w:sz w:val="28"/>
          <w:szCs w:val="28"/>
        </w:rPr>
        <w:t xml:space="preserve">the </w:t>
      </w:r>
      <w:r w:rsidR="00E83706">
        <w:rPr>
          <w:rFonts w:ascii="Times New Roman" w:eastAsia="Times New Roman" w:hAnsi="Times New Roman" w:cs="Times New Roman"/>
          <w:sz w:val="28"/>
          <w:szCs w:val="28"/>
        </w:rPr>
        <w:t>public</w:t>
      </w:r>
      <w:r w:rsidR="00774176">
        <w:rPr>
          <w:rFonts w:ascii="Times New Roman" w:eastAsia="Times New Roman" w:hAnsi="Times New Roman" w:cs="Times New Roman"/>
          <w:sz w:val="28"/>
          <w:szCs w:val="28"/>
        </w:rPr>
        <w:t xml:space="preserve"> </w:t>
      </w:r>
      <w:r w:rsidR="00951A65">
        <w:rPr>
          <w:rFonts w:ascii="Times New Roman" w:eastAsia="Times New Roman" w:hAnsi="Times New Roman" w:cs="Times New Roman"/>
          <w:sz w:val="28"/>
          <w:szCs w:val="28"/>
        </w:rPr>
        <w:t>in</w:t>
      </w:r>
      <w:r w:rsidR="005E6FFB">
        <w:rPr>
          <w:rFonts w:ascii="Times New Roman" w:eastAsia="Times New Roman" w:hAnsi="Times New Roman" w:cs="Times New Roman"/>
          <w:sz w:val="28"/>
          <w:szCs w:val="28"/>
        </w:rPr>
        <w:t xml:space="preserve"> resettlement site </w:t>
      </w:r>
      <w:r w:rsidR="00951A65">
        <w:rPr>
          <w:rFonts w:ascii="Times New Roman" w:eastAsia="Times New Roman" w:hAnsi="Times New Roman" w:cs="Times New Roman"/>
          <w:sz w:val="28"/>
          <w:szCs w:val="28"/>
        </w:rPr>
        <w:t>localities</w:t>
      </w:r>
      <w:r w:rsidR="00E83706">
        <w:rPr>
          <w:rFonts w:ascii="Times New Roman" w:eastAsia="Times New Roman" w:hAnsi="Times New Roman" w:cs="Times New Roman"/>
          <w:sz w:val="28"/>
          <w:szCs w:val="28"/>
        </w:rPr>
        <w:t xml:space="preserve"> </w:t>
      </w:r>
      <w:r w:rsidR="00774176">
        <w:rPr>
          <w:rFonts w:ascii="Times New Roman" w:eastAsia="Times New Roman" w:hAnsi="Times New Roman" w:cs="Times New Roman"/>
          <w:sz w:val="28"/>
          <w:szCs w:val="28"/>
        </w:rPr>
        <w:t xml:space="preserve">about </w:t>
      </w:r>
      <w:proofErr w:type="gramStart"/>
      <w:r w:rsidR="00774176">
        <w:rPr>
          <w:rFonts w:ascii="Times New Roman" w:eastAsia="Times New Roman" w:hAnsi="Times New Roman" w:cs="Times New Roman"/>
          <w:sz w:val="28"/>
          <w:szCs w:val="28"/>
        </w:rPr>
        <w:t xml:space="preserve">resettlement activities and how </w:t>
      </w:r>
      <w:r w:rsidR="005E6FFB">
        <w:rPr>
          <w:rFonts w:ascii="Times New Roman" w:eastAsia="Times New Roman" w:hAnsi="Times New Roman" w:cs="Times New Roman"/>
          <w:sz w:val="28"/>
          <w:szCs w:val="28"/>
        </w:rPr>
        <w:t>public feedback will be gathered</w:t>
      </w:r>
      <w:r w:rsidR="001202C1">
        <w:rPr>
          <w:rFonts w:ascii="Times New Roman" w:eastAsia="Times New Roman" w:hAnsi="Times New Roman" w:cs="Times New Roman"/>
          <w:sz w:val="28"/>
          <w:szCs w:val="28"/>
        </w:rPr>
        <w:t xml:space="preserve"> and used</w:t>
      </w:r>
      <w:proofErr w:type="gramEnd"/>
      <w:r w:rsidR="00774176">
        <w:rPr>
          <w:rFonts w:ascii="Times New Roman" w:eastAsia="Times New Roman" w:hAnsi="Times New Roman" w:cs="Times New Roman"/>
          <w:sz w:val="28"/>
          <w:szCs w:val="28"/>
        </w:rPr>
        <w:t>.</w:t>
      </w:r>
      <w:r w:rsidR="005E6FFB">
        <w:rPr>
          <w:rFonts w:ascii="Times New Roman" w:eastAsia="Times New Roman" w:hAnsi="Times New Roman" w:cs="Times New Roman"/>
          <w:sz w:val="28"/>
          <w:szCs w:val="28"/>
        </w:rPr>
        <w:t xml:space="preserve">  </w:t>
      </w:r>
      <w:r w:rsidR="002948F5" w:rsidRPr="00AC4B42">
        <w:rPr>
          <w:rFonts w:ascii="Times New Roman" w:eastAsia="Times New Roman" w:hAnsi="Times New Roman" w:cs="Times New Roman"/>
          <w:sz w:val="28"/>
          <w:szCs w:val="28"/>
        </w:rPr>
        <w:t xml:space="preserve">Include </w:t>
      </w:r>
      <w:r w:rsidR="00D6370D" w:rsidRPr="00AC4B42">
        <w:rPr>
          <w:rFonts w:ascii="Times New Roman" w:eastAsia="Times New Roman" w:hAnsi="Times New Roman" w:cs="Times New Roman"/>
          <w:sz w:val="28"/>
          <w:szCs w:val="28"/>
        </w:rPr>
        <w:t xml:space="preserve">initiatives at the </w:t>
      </w:r>
      <w:r w:rsidR="00B620ED">
        <w:rPr>
          <w:rFonts w:ascii="Times New Roman" w:eastAsia="Times New Roman" w:hAnsi="Times New Roman" w:cs="Times New Roman"/>
          <w:sz w:val="28"/>
          <w:szCs w:val="28"/>
        </w:rPr>
        <w:t>state</w:t>
      </w:r>
      <w:r w:rsidR="00D6370D" w:rsidRPr="00AC4B42">
        <w:rPr>
          <w:rFonts w:ascii="Times New Roman" w:eastAsia="Times New Roman" w:hAnsi="Times New Roman" w:cs="Times New Roman"/>
          <w:sz w:val="28"/>
          <w:szCs w:val="28"/>
        </w:rPr>
        <w:t xml:space="preserve"> and local levels to collect and use beneficiary </w:t>
      </w:r>
      <w:r w:rsidR="00E83706">
        <w:rPr>
          <w:rFonts w:ascii="Times New Roman" w:eastAsia="Times New Roman" w:hAnsi="Times New Roman" w:cs="Times New Roman"/>
          <w:sz w:val="28"/>
          <w:szCs w:val="28"/>
        </w:rPr>
        <w:t xml:space="preserve">and public </w:t>
      </w:r>
      <w:r w:rsidR="00D6370D" w:rsidRPr="00AC4B42">
        <w:rPr>
          <w:rFonts w:ascii="Times New Roman" w:eastAsia="Times New Roman" w:hAnsi="Times New Roman" w:cs="Times New Roman"/>
          <w:sz w:val="28"/>
          <w:szCs w:val="28"/>
        </w:rPr>
        <w:t xml:space="preserve">feedback to </w:t>
      </w:r>
      <w:r w:rsidR="005E6FFB">
        <w:rPr>
          <w:rFonts w:ascii="Times New Roman" w:eastAsia="Times New Roman" w:hAnsi="Times New Roman" w:cs="Times New Roman"/>
          <w:sz w:val="28"/>
          <w:szCs w:val="28"/>
        </w:rPr>
        <w:t xml:space="preserve">select resettlement sites, </w:t>
      </w:r>
      <w:r w:rsidR="00D6370D" w:rsidRPr="00AC4B42">
        <w:rPr>
          <w:rFonts w:ascii="Times New Roman" w:eastAsia="Times New Roman" w:hAnsi="Times New Roman" w:cs="Times New Roman"/>
          <w:sz w:val="28"/>
          <w:szCs w:val="28"/>
        </w:rPr>
        <w:t>improve programming</w:t>
      </w:r>
      <w:r w:rsidR="005E6FFB">
        <w:rPr>
          <w:rFonts w:ascii="Times New Roman" w:eastAsia="Times New Roman" w:hAnsi="Times New Roman" w:cs="Times New Roman"/>
          <w:sz w:val="28"/>
          <w:szCs w:val="28"/>
        </w:rPr>
        <w:t xml:space="preserve">, </w:t>
      </w:r>
      <w:r w:rsidR="00D6370D" w:rsidRPr="00AC4B42">
        <w:rPr>
          <w:rFonts w:ascii="Times New Roman" w:eastAsia="Times New Roman" w:hAnsi="Times New Roman" w:cs="Times New Roman"/>
          <w:sz w:val="28"/>
          <w:szCs w:val="28"/>
        </w:rPr>
        <w:t>and</w:t>
      </w:r>
      <w:r w:rsidR="002948F5" w:rsidRPr="00AC4B42">
        <w:rPr>
          <w:rFonts w:ascii="Times New Roman" w:eastAsia="Times New Roman" w:hAnsi="Times New Roman" w:cs="Times New Roman"/>
          <w:sz w:val="28"/>
          <w:szCs w:val="28"/>
        </w:rPr>
        <w:t xml:space="preserve"> </w:t>
      </w:r>
      <w:r w:rsidR="00D6370D" w:rsidRPr="00AC4B42">
        <w:rPr>
          <w:rFonts w:ascii="Times New Roman" w:eastAsia="Times New Roman" w:hAnsi="Times New Roman" w:cs="Times New Roman"/>
          <w:sz w:val="28"/>
          <w:szCs w:val="28"/>
        </w:rPr>
        <w:t>i</w:t>
      </w:r>
      <w:r w:rsidR="001D3ED5" w:rsidRPr="00AC4B42">
        <w:rPr>
          <w:rFonts w:ascii="Times New Roman" w:eastAsia="Times New Roman" w:hAnsi="Times New Roman" w:cs="Times New Roman"/>
          <w:sz w:val="28"/>
          <w:szCs w:val="28"/>
        </w:rPr>
        <w:t xml:space="preserve">mplement </w:t>
      </w:r>
      <w:r w:rsidR="002948F5" w:rsidRPr="00AC4B42">
        <w:rPr>
          <w:rFonts w:ascii="Times New Roman" w:eastAsia="Times New Roman" w:hAnsi="Times New Roman" w:cs="Times New Roman"/>
          <w:sz w:val="28"/>
          <w:szCs w:val="28"/>
        </w:rPr>
        <w:t xml:space="preserve">tangible </w:t>
      </w:r>
      <w:r w:rsidR="001C15EC" w:rsidRPr="00C948F8">
        <w:rPr>
          <w:rFonts w:ascii="Times New Roman" w:hAnsi="Times New Roman" w:cs="Times New Roman"/>
          <w:sz w:val="28"/>
          <w:szCs w:val="28"/>
        </w:rPr>
        <w:t>plans to support development of effective refugee integration strategies</w:t>
      </w:r>
      <w:r w:rsidR="001C15EC">
        <w:rPr>
          <w:rFonts w:ascii="Times New Roman" w:hAnsi="Times New Roman" w:cs="Times New Roman"/>
          <w:sz w:val="28"/>
          <w:szCs w:val="28"/>
        </w:rPr>
        <w:t xml:space="preserve">. </w:t>
      </w:r>
      <w:r w:rsidR="001D3ED5">
        <w:rPr>
          <w:rFonts w:ascii="Times New Roman" w:eastAsia="Times New Roman" w:hAnsi="Times New Roman" w:cs="Times New Roman"/>
          <w:sz w:val="28"/>
          <w:szCs w:val="28"/>
        </w:rPr>
        <w:t xml:space="preserve"> </w:t>
      </w:r>
      <w:r w:rsidR="008935B9">
        <w:rPr>
          <w:rFonts w:ascii="Times New Roman" w:eastAsia="Times New Roman" w:hAnsi="Times New Roman" w:cs="Times New Roman"/>
          <w:sz w:val="28"/>
          <w:szCs w:val="28"/>
        </w:rPr>
        <w:t xml:space="preserve">Explain how applicant’s </w:t>
      </w:r>
      <w:r w:rsidR="007063DD">
        <w:rPr>
          <w:rFonts w:ascii="Times New Roman" w:eastAsia="Times New Roman" w:hAnsi="Times New Roman" w:cs="Times New Roman"/>
          <w:sz w:val="28"/>
          <w:szCs w:val="28"/>
        </w:rPr>
        <w:t xml:space="preserve">community engagement </w:t>
      </w:r>
      <w:r w:rsidR="008935B9">
        <w:rPr>
          <w:rFonts w:ascii="Times New Roman" w:eastAsia="Times New Roman" w:hAnsi="Times New Roman" w:cs="Times New Roman"/>
          <w:sz w:val="28"/>
          <w:szCs w:val="28"/>
        </w:rPr>
        <w:t xml:space="preserve">beneficiary feedback </w:t>
      </w:r>
      <w:r w:rsidR="000D6971">
        <w:rPr>
          <w:rFonts w:ascii="Times New Roman" w:eastAsia="Times New Roman" w:hAnsi="Times New Roman" w:cs="Times New Roman"/>
          <w:sz w:val="28"/>
          <w:szCs w:val="28"/>
        </w:rPr>
        <w:t xml:space="preserve">strategies fit within the </w:t>
      </w:r>
      <w:proofErr w:type="gramStart"/>
      <w:r w:rsidR="000D6971">
        <w:rPr>
          <w:rFonts w:ascii="Times New Roman" w:eastAsia="Times New Roman" w:hAnsi="Times New Roman" w:cs="Times New Roman"/>
          <w:sz w:val="28"/>
          <w:szCs w:val="28"/>
        </w:rPr>
        <w:t>organization’s</w:t>
      </w:r>
      <w:proofErr w:type="gramEnd"/>
      <w:r w:rsidR="000D6971">
        <w:rPr>
          <w:rFonts w:ascii="Times New Roman" w:eastAsia="Times New Roman" w:hAnsi="Times New Roman" w:cs="Times New Roman"/>
          <w:sz w:val="28"/>
          <w:szCs w:val="28"/>
        </w:rPr>
        <w:t xml:space="preserve"> Accountability to Affected Populations (AAP) framework (below).</w:t>
      </w:r>
    </w:p>
    <w:p w14:paraId="1F48A69D" w14:textId="77777777" w:rsidR="00951A65" w:rsidRDefault="00951A65" w:rsidP="00D16F98">
      <w:pPr>
        <w:spacing w:after="0" w:line="240" w:lineRule="auto"/>
        <w:contextualSpacing/>
        <w:rPr>
          <w:rFonts w:ascii="Times New Roman" w:eastAsia="Times New Roman" w:hAnsi="Times New Roman" w:cs="Times New Roman"/>
          <w:sz w:val="28"/>
          <w:szCs w:val="28"/>
        </w:rPr>
      </w:pPr>
    </w:p>
    <w:p w14:paraId="412CA00A" w14:textId="77777777" w:rsidR="002E469F" w:rsidRDefault="003F5BDF" w:rsidP="00D16F98">
      <w:pPr>
        <w:spacing w:after="0" w:line="240" w:lineRule="auto"/>
        <w:ind w:left="720"/>
        <w:contextualSpacing/>
        <w:rPr>
          <w:rFonts w:ascii="Times New Roman" w:eastAsia="Times New Roman" w:hAnsi="Times New Roman" w:cs="Times New Roman"/>
          <w:sz w:val="28"/>
          <w:szCs w:val="28"/>
        </w:rPr>
      </w:pPr>
      <w:r>
        <w:rPr>
          <w:rFonts w:ascii="Times New Roman" w:eastAsia="Times New Roman" w:hAnsi="Times New Roman" w:cs="Times New Roman"/>
          <w:b/>
          <w:sz w:val="28"/>
          <w:szCs w:val="28"/>
        </w:rPr>
        <w:t>Fraud Prevention:</w:t>
      </w:r>
      <w:r w:rsidR="00EB7455">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002E469F" w:rsidRPr="002E469F">
        <w:rPr>
          <w:rFonts w:ascii="Times New Roman" w:eastAsia="Times New Roman" w:hAnsi="Times New Roman" w:cs="Times New Roman"/>
          <w:sz w:val="28"/>
          <w:szCs w:val="28"/>
        </w:rPr>
        <w:t>Include a brief description of the applicant’s fraud prevention strategies and activities, including ho</w:t>
      </w:r>
      <w:r w:rsidR="00B620ED">
        <w:rPr>
          <w:rFonts w:ascii="Times New Roman" w:eastAsia="Times New Roman" w:hAnsi="Times New Roman" w:cs="Times New Roman"/>
          <w:sz w:val="28"/>
          <w:szCs w:val="28"/>
        </w:rPr>
        <w:t>w the applicant uses culturally</w:t>
      </w:r>
      <w:r w:rsidR="00D31A09">
        <w:rPr>
          <w:rFonts w:ascii="Times New Roman" w:eastAsia="Times New Roman" w:hAnsi="Times New Roman" w:cs="Times New Roman"/>
          <w:sz w:val="28"/>
          <w:szCs w:val="28"/>
        </w:rPr>
        <w:t xml:space="preserve"> </w:t>
      </w:r>
      <w:r w:rsidR="002E469F" w:rsidRPr="002E469F">
        <w:rPr>
          <w:rFonts w:ascii="Times New Roman" w:eastAsia="Times New Roman" w:hAnsi="Times New Roman" w:cs="Times New Roman"/>
          <w:sz w:val="28"/>
          <w:szCs w:val="28"/>
        </w:rPr>
        <w:t xml:space="preserve">effective practices and procedures with refugees to combat fraud, and how the applicant responds to alleged or possible fraud (including, but not limited to, immigration and welfare benefit fraud). </w:t>
      </w:r>
      <w:r w:rsidR="00611D0B">
        <w:rPr>
          <w:rFonts w:ascii="Times New Roman" w:eastAsia="Times New Roman" w:hAnsi="Times New Roman" w:cs="Times New Roman"/>
          <w:sz w:val="28"/>
          <w:szCs w:val="28"/>
        </w:rPr>
        <w:t xml:space="preserve"> </w:t>
      </w:r>
      <w:r w:rsidR="00DF70AB">
        <w:rPr>
          <w:rFonts w:ascii="Times New Roman" w:eastAsia="Times New Roman" w:hAnsi="Times New Roman" w:cs="Times New Roman"/>
          <w:sz w:val="28"/>
          <w:szCs w:val="28"/>
        </w:rPr>
        <w:t>P</w:t>
      </w:r>
      <w:r w:rsidR="00465B71">
        <w:rPr>
          <w:rFonts w:ascii="Times New Roman" w:eastAsia="Times New Roman" w:hAnsi="Times New Roman" w:cs="Times New Roman"/>
          <w:sz w:val="28"/>
          <w:szCs w:val="28"/>
        </w:rPr>
        <w:t xml:space="preserve">lease also </w:t>
      </w:r>
      <w:r w:rsidR="001C15EC">
        <w:rPr>
          <w:rFonts w:ascii="Times New Roman" w:eastAsia="Times New Roman" w:hAnsi="Times New Roman" w:cs="Times New Roman"/>
          <w:sz w:val="28"/>
          <w:szCs w:val="28"/>
        </w:rPr>
        <w:t xml:space="preserve">provide </w:t>
      </w:r>
      <w:r w:rsidR="00465B71">
        <w:rPr>
          <w:rFonts w:ascii="Times New Roman" w:eastAsia="Times New Roman" w:hAnsi="Times New Roman" w:cs="Times New Roman"/>
          <w:sz w:val="28"/>
          <w:szCs w:val="28"/>
        </w:rPr>
        <w:t xml:space="preserve">a </w:t>
      </w:r>
      <w:r w:rsidR="00DF70AB">
        <w:rPr>
          <w:rFonts w:ascii="Times New Roman" w:eastAsia="Times New Roman" w:hAnsi="Times New Roman" w:cs="Times New Roman"/>
          <w:sz w:val="28"/>
          <w:szCs w:val="28"/>
        </w:rPr>
        <w:t>summary of the risk analysis submitted as part of the proposal package</w:t>
      </w:r>
      <w:r w:rsidR="001C15EC">
        <w:rPr>
          <w:rFonts w:ascii="Times New Roman" w:eastAsia="Times New Roman" w:hAnsi="Times New Roman" w:cs="Times New Roman"/>
          <w:sz w:val="28"/>
          <w:szCs w:val="28"/>
        </w:rPr>
        <w:t>, to include identified risks associated with the program and actions to help mitigate these risks</w:t>
      </w:r>
      <w:r w:rsidR="00DF70AB">
        <w:rPr>
          <w:rFonts w:ascii="Times New Roman" w:eastAsia="Times New Roman" w:hAnsi="Times New Roman" w:cs="Times New Roman"/>
          <w:sz w:val="28"/>
          <w:szCs w:val="28"/>
        </w:rPr>
        <w:t xml:space="preserve">.  </w:t>
      </w:r>
    </w:p>
    <w:p w14:paraId="680472A7" w14:textId="77777777" w:rsidR="004C2F11" w:rsidRDefault="004C2F11" w:rsidP="00D16F98">
      <w:pPr>
        <w:pStyle w:val="ListParagraph"/>
        <w:spacing w:after="0" w:line="240" w:lineRule="auto"/>
        <w:ind w:left="1440"/>
        <w:rPr>
          <w:rFonts w:ascii="Times New Roman" w:eastAsia="Times New Roman" w:hAnsi="Times New Roman" w:cs="Times New Roman"/>
          <w:b/>
          <w:sz w:val="28"/>
          <w:szCs w:val="28"/>
        </w:rPr>
      </w:pPr>
    </w:p>
    <w:p w14:paraId="0DAF5467" w14:textId="77777777" w:rsidR="001C15EC" w:rsidRPr="00C948F8" w:rsidRDefault="001C15EC" w:rsidP="00D16F98">
      <w:pPr>
        <w:spacing w:after="0" w:line="240" w:lineRule="auto"/>
        <w:ind w:left="720"/>
        <w:rPr>
          <w:rFonts w:ascii="Times New Roman" w:eastAsia="Times New Roman" w:hAnsi="Times New Roman" w:cs="Times New Roman"/>
          <w:sz w:val="28"/>
          <w:szCs w:val="28"/>
        </w:rPr>
      </w:pPr>
      <w:r w:rsidRPr="00C948F8">
        <w:rPr>
          <w:rFonts w:ascii="Times New Roman" w:eastAsia="Times New Roman" w:hAnsi="Times New Roman" w:cs="Times New Roman"/>
          <w:b/>
          <w:sz w:val="28"/>
          <w:szCs w:val="28"/>
        </w:rPr>
        <w:lastRenderedPageBreak/>
        <w:t xml:space="preserve">Private Contributions: </w:t>
      </w:r>
      <w:r w:rsidR="00EB7455">
        <w:rPr>
          <w:rFonts w:ascii="Times New Roman" w:eastAsia="Times New Roman" w:hAnsi="Times New Roman" w:cs="Times New Roman"/>
          <w:b/>
          <w:sz w:val="28"/>
          <w:szCs w:val="28"/>
        </w:rPr>
        <w:t xml:space="preserve"> </w:t>
      </w:r>
      <w:r w:rsidR="00FA5113" w:rsidRPr="00701C1C">
        <w:rPr>
          <w:rFonts w:ascii="Times New Roman" w:eastAsia="Times New Roman" w:hAnsi="Times New Roman" w:cs="Times New Roman"/>
          <w:sz w:val="28"/>
          <w:szCs w:val="28"/>
        </w:rPr>
        <w:t xml:space="preserve">For applicants with existing programs, </w:t>
      </w:r>
      <w:r w:rsidR="00FA5113">
        <w:rPr>
          <w:rFonts w:ascii="Times New Roman" w:eastAsia="Times New Roman" w:hAnsi="Times New Roman" w:cs="Times New Roman"/>
          <w:sz w:val="28"/>
          <w:szCs w:val="28"/>
        </w:rPr>
        <w:t>p</w:t>
      </w:r>
      <w:r w:rsidRPr="00C948F8">
        <w:rPr>
          <w:rFonts w:ascii="Times New Roman" w:eastAsia="Times New Roman" w:hAnsi="Times New Roman" w:cs="Times New Roman"/>
          <w:sz w:val="28"/>
          <w:szCs w:val="28"/>
        </w:rPr>
        <w:t xml:space="preserve">lease </w:t>
      </w:r>
      <w:r w:rsidR="00F6423B">
        <w:rPr>
          <w:rFonts w:ascii="Times New Roman" w:eastAsia="Times New Roman" w:hAnsi="Times New Roman" w:cs="Times New Roman"/>
          <w:sz w:val="28"/>
          <w:szCs w:val="28"/>
        </w:rPr>
        <w:t>provide</w:t>
      </w:r>
      <w:r w:rsidRPr="00C948F8">
        <w:rPr>
          <w:rFonts w:ascii="Times New Roman" w:eastAsia="Times New Roman" w:hAnsi="Times New Roman" w:cs="Times New Roman"/>
          <w:sz w:val="28"/>
          <w:szCs w:val="28"/>
        </w:rPr>
        <w:t xml:space="preserve"> the total aggregate contributions to all affiliates and sub-offices (as documented in the affiliate/sub-office abstracts) in the chart below and provide a short description of the private contributions. </w:t>
      </w:r>
    </w:p>
    <w:p w14:paraId="1A459DD4" w14:textId="77777777" w:rsidR="001C15EC" w:rsidRPr="001C15EC" w:rsidRDefault="001C15EC" w:rsidP="00D16F98">
      <w:pPr>
        <w:pStyle w:val="ListParagraph"/>
        <w:spacing w:after="0" w:line="240" w:lineRule="auto"/>
        <w:ind w:left="1440"/>
        <w:rPr>
          <w:rFonts w:ascii="Times New Roman" w:eastAsia="Times New Roman" w:hAnsi="Times New Roman" w:cs="Times New Roman"/>
          <w:sz w:val="28"/>
          <w:szCs w:val="28"/>
        </w:rPr>
      </w:pPr>
    </w:p>
    <w:tbl>
      <w:tblPr>
        <w:tblW w:w="7837" w:type="dxa"/>
        <w:jc w:val="center"/>
        <w:tblLayout w:type="fixed"/>
        <w:tblLook w:val="04A0" w:firstRow="1" w:lastRow="0" w:firstColumn="1" w:lastColumn="0" w:noHBand="0" w:noVBand="1"/>
      </w:tblPr>
      <w:tblGrid>
        <w:gridCol w:w="3203"/>
        <w:gridCol w:w="2180"/>
        <w:gridCol w:w="2454"/>
      </w:tblGrid>
      <w:tr w:rsidR="001C15EC" w:rsidRPr="00D86E97" w14:paraId="414E9AE8" w14:textId="77777777" w:rsidTr="001148DE">
        <w:trPr>
          <w:trHeight w:val="320"/>
          <w:jc w:val="center"/>
        </w:trPr>
        <w:tc>
          <w:tcPr>
            <w:tcW w:w="7837" w:type="dxa"/>
            <w:gridSpan w:val="3"/>
            <w:tcBorders>
              <w:top w:val="double" w:sz="6" w:space="0" w:color="auto"/>
              <w:left w:val="double" w:sz="6" w:space="0" w:color="auto"/>
              <w:bottom w:val="single" w:sz="8" w:space="0" w:color="auto"/>
              <w:right w:val="double" w:sz="6" w:space="0" w:color="000000"/>
            </w:tcBorders>
            <w:vAlign w:val="center"/>
          </w:tcPr>
          <w:p w14:paraId="2A6D028A" w14:textId="78790C58" w:rsidR="001C77D9" w:rsidRDefault="001C77D9" w:rsidP="00D16F98">
            <w:pPr>
              <w:spacing w:after="0" w:line="240" w:lineRule="auto"/>
              <w:contextualSpacing/>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FY 2018 (Oct. 1, 2017-Sept. 30, 2018)</w:t>
            </w:r>
          </w:p>
          <w:p w14:paraId="7BC4A082" w14:textId="1DE9B90E" w:rsidR="001C15EC" w:rsidRPr="00D86E97" w:rsidRDefault="001C15EC" w:rsidP="00D16F98">
            <w:pPr>
              <w:spacing w:after="0" w:line="240" w:lineRule="auto"/>
              <w:contextualSpacing/>
              <w:jc w:val="center"/>
              <w:rPr>
                <w:rFonts w:ascii="Times New Roman" w:eastAsia="Times New Roman" w:hAnsi="Times New Roman" w:cs="Times New Roman"/>
                <w:b/>
                <w:bCs/>
                <w:color w:val="000000"/>
              </w:rPr>
            </w:pPr>
            <w:r w:rsidRPr="00D86E97">
              <w:rPr>
                <w:rFonts w:ascii="Times New Roman" w:eastAsia="Times New Roman" w:hAnsi="Times New Roman" w:cs="Times New Roman"/>
                <w:b/>
                <w:bCs/>
                <w:color w:val="000000"/>
              </w:rPr>
              <w:t>Contributions to the R&amp;P Program</w:t>
            </w:r>
          </w:p>
        </w:tc>
      </w:tr>
      <w:tr w:rsidR="001C15EC" w:rsidRPr="00D86E97" w14:paraId="7BF6F54F" w14:textId="77777777" w:rsidTr="001148DE">
        <w:trPr>
          <w:trHeight w:val="563"/>
          <w:jc w:val="center"/>
        </w:trPr>
        <w:tc>
          <w:tcPr>
            <w:tcW w:w="3203" w:type="dxa"/>
            <w:tcBorders>
              <w:top w:val="nil"/>
              <w:left w:val="double" w:sz="6" w:space="0" w:color="auto"/>
              <w:bottom w:val="single" w:sz="8" w:space="0" w:color="000000"/>
              <w:right w:val="double" w:sz="6" w:space="0" w:color="auto"/>
            </w:tcBorders>
            <w:shd w:val="clear" w:color="auto" w:fill="auto"/>
            <w:vAlign w:val="center"/>
            <w:hideMark/>
          </w:tcPr>
          <w:p w14:paraId="7F997D89" w14:textId="77777777" w:rsidR="001C15EC" w:rsidRPr="00D86E97" w:rsidRDefault="001C15EC" w:rsidP="00D16F98">
            <w:pPr>
              <w:spacing w:after="0" w:line="240" w:lineRule="auto"/>
              <w:contextualSpacing/>
              <w:rPr>
                <w:rFonts w:ascii="Times New Roman" w:eastAsia="Times New Roman" w:hAnsi="Times New Roman" w:cs="Times New Roman"/>
                <w:b/>
                <w:bCs/>
                <w:color w:val="000000"/>
              </w:rPr>
            </w:pPr>
            <w:r w:rsidRPr="00D86E97">
              <w:rPr>
                <w:rFonts w:ascii="Times New Roman" w:eastAsia="Times New Roman" w:hAnsi="Times New Roman" w:cs="Times New Roman"/>
                <w:b/>
                <w:bCs/>
                <w:color w:val="000000"/>
              </w:rPr>
              <w:t>Type of Donor</w:t>
            </w:r>
          </w:p>
        </w:tc>
        <w:tc>
          <w:tcPr>
            <w:tcW w:w="2180" w:type="dxa"/>
            <w:tcBorders>
              <w:top w:val="nil"/>
              <w:left w:val="double" w:sz="6" w:space="0" w:color="auto"/>
              <w:bottom w:val="single" w:sz="8" w:space="0" w:color="000000"/>
              <w:right w:val="single" w:sz="4" w:space="0" w:color="auto"/>
            </w:tcBorders>
            <w:vAlign w:val="bottom"/>
          </w:tcPr>
          <w:p w14:paraId="3E71E702" w14:textId="77777777" w:rsidR="001C15EC" w:rsidRDefault="001C15EC" w:rsidP="00D16F98">
            <w:pPr>
              <w:spacing w:after="0" w:line="240" w:lineRule="auto"/>
              <w:contextualSpacing/>
              <w:jc w:val="center"/>
              <w:rPr>
                <w:rFonts w:ascii="Times New Roman" w:eastAsia="Times New Roman" w:hAnsi="Times New Roman" w:cs="Times New Roman"/>
                <w:b/>
                <w:bCs/>
                <w:color w:val="000000"/>
              </w:rPr>
            </w:pPr>
            <w:r w:rsidRPr="00D86E97">
              <w:rPr>
                <w:rFonts w:ascii="Times New Roman" w:eastAsia="Times New Roman" w:hAnsi="Times New Roman" w:cs="Times New Roman"/>
                <w:b/>
                <w:bCs/>
                <w:color w:val="000000"/>
              </w:rPr>
              <w:t xml:space="preserve">FY </w:t>
            </w:r>
            <w:r>
              <w:rPr>
                <w:rFonts w:ascii="Times New Roman" w:eastAsia="Times New Roman" w:hAnsi="Times New Roman" w:cs="Times New Roman"/>
                <w:b/>
                <w:bCs/>
                <w:color w:val="000000"/>
              </w:rPr>
              <w:t>2018</w:t>
            </w:r>
          </w:p>
          <w:p w14:paraId="32B8037B" w14:textId="77777777" w:rsidR="001C15EC" w:rsidRPr="00D86E97" w:rsidRDefault="001C15EC" w:rsidP="00D16F98">
            <w:pPr>
              <w:spacing w:after="0" w:line="240" w:lineRule="auto"/>
              <w:contextualSpacing/>
              <w:jc w:val="center"/>
              <w:rPr>
                <w:rFonts w:ascii="Times New Roman" w:eastAsia="Times New Roman" w:hAnsi="Times New Roman" w:cs="Times New Roman"/>
                <w:b/>
                <w:bCs/>
                <w:color w:val="000000"/>
              </w:rPr>
            </w:pPr>
            <w:r w:rsidRPr="00D86E97">
              <w:rPr>
                <w:rFonts w:ascii="Times New Roman" w:eastAsia="Times New Roman" w:hAnsi="Times New Roman" w:cs="Times New Roman"/>
                <w:b/>
                <w:bCs/>
                <w:color w:val="000000"/>
              </w:rPr>
              <w:t xml:space="preserve"> Actual Cash</w:t>
            </w:r>
          </w:p>
        </w:tc>
        <w:tc>
          <w:tcPr>
            <w:tcW w:w="2454" w:type="dxa"/>
            <w:tcBorders>
              <w:top w:val="nil"/>
              <w:left w:val="single" w:sz="4" w:space="0" w:color="auto"/>
              <w:bottom w:val="single" w:sz="8" w:space="0" w:color="000000"/>
              <w:right w:val="double" w:sz="6" w:space="0" w:color="auto"/>
            </w:tcBorders>
            <w:vAlign w:val="bottom"/>
          </w:tcPr>
          <w:p w14:paraId="586A51A9" w14:textId="77777777" w:rsidR="001C15EC" w:rsidRDefault="001C15EC" w:rsidP="00D16F98">
            <w:pPr>
              <w:spacing w:after="0" w:line="240" w:lineRule="auto"/>
              <w:contextualSpacing/>
              <w:jc w:val="center"/>
              <w:rPr>
                <w:rFonts w:ascii="Times New Roman" w:eastAsia="Times New Roman" w:hAnsi="Times New Roman" w:cs="Times New Roman"/>
                <w:b/>
                <w:bCs/>
                <w:color w:val="000000"/>
              </w:rPr>
            </w:pPr>
            <w:r w:rsidRPr="00D86E97">
              <w:rPr>
                <w:rFonts w:ascii="Times New Roman" w:eastAsia="Times New Roman" w:hAnsi="Times New Roman" w:cs="Times New Roman"/>
                <w:b/>
                <w:bCs/>
                <w:color w:val="000000"/>
              </w:rPr>
              <w:t xml:space="preserve">FY </w:t>
            </w:r>
            <w:r>
              <w:rPr>
                <w:rFonts w:ascii="Times New Roman" w:eastAsia="Times New Roman" w:hAnsi="Times New Roman" w:cs="Times New Roman"/>
                <w:b/>
                <w:bCs/>
                <w:color w:val="000000"/>
              </w:rPr>
              <w:t>2018</w:t>
            </w:r>
            <w:r w:rsidRPr="00D86E97">
              <w:rPr>
                <w:rFonts w:ascii="Times New Roman" w:eastAsia="Times New Roman" w:hAnsi="Times New Roman" w:cs="Times New Roman"/>
                <w:b/>
                <w:bCs/>
                <w:color w:val="000000"/>
              </w:rPr>
              <w:t xml:space="preserve"> Actual</w:t>
            </w:r>
          </w:p>
          <w:p w14:paraId="01CBA148" w14:textId="77777777" w:rsidR="001C15EC" w:rsidRPr="00D86E97" w:rsidRDefault="001C15EC" w:rsidP="00D16F98">
            <w:pPr>
              <w:spacing w:after="0" w:line="240" w:lineRule="auto"/>
              <w:contextualSpacing/>
              <w:jc w:val="center"/>
              <w:rPr>
                <w:rFonts w:ascii="Times New Roman" w:eastAsia="Times New Roman" w:hAnsi="Times New Roman" w:cs="Times New Roman"/>
                <w:b/>
                <w:bCs/>
                <w:color w:val="000000"/>
              </w:rPr>
            </w:pPr>
            <w:r w:rsidRPr="00D86E97">
              <w:rPr>
                <w:rFonts w:ascii="Times New Roman" w:eastAsia="Times New Roman" w:hAnsi="Times New Roman" w:cs="Times New Roman"/>
                <w:b/>
                <w:bCs/>
                <w:color w:val="000000"/>
              </w:rPr>
              <w:t>In-kind Value</w:t>
            </w:r>
          </w:p>
        </w:tc>
      </w:tr>
      <w:tr w:rsidR="001C15EC" w:rsidRPr="00D86E97" w14:paraId="70E35C30" w14:textId="77777777" w:rsidTr="001148DE">
        <w:trPr>
          <w:trHeight w:val="208"/>
          <w:jc w:val="center"/>
        </w:trPr>
        <w:tc>
          <w:tcPr>
            <w:tcW w:w="3203" w:type="dxa"/>
            <w:tcBorders>
              <w:top w:val="nil"/>
              <w:left w:val="double" w:sz="6" w:space="0" w:color="auto"/>
              <w:bottom w:val="single" w:sz="8" w:space="0" w:color="auto"/>
              <w:right w:val="double" w:sz="6" w:space="0" w:color="auto"/>
            </w:tcBorders>
            <w:shd w:val="clear" w:color="auto" w:fill="auto"/>
            <w:vAlign w:val="center"/>
            <w:hideMark/>
          </w:tcPr>
          <w:p w14:paraId="4C2DD3B5" w14:textId="77777777" w:rsidR="001C15EC" w:rsidRPr="00D86E97" w:rsidRDefault="001C15EC" w:rsidP="00D16F98">
            <w:pPr>
              <w:spacing w:after="0" w:line="240" w:lineRule="auto"/>
              <w:contextualSpacing/>
              <w:rPr>
                <w:rFonts w:ascii="Times New Roman" w:eastAsia="Times New Roman" w:hAnsi="Times New Roman" w:cs="Times New Roman"/>
                <w:color w:val="000000"/>
              </w:rPr>
            </w:pPr>
            <w:r w:rsidRPr="00D86E97">
              <w:rPr>
                <w:rFonts w:ascii="Times New Roman" w:eastAsia="Times New Roman" w:hAnsi="Times New Roman" w:cs="Times New Roman"/>
                <w:color w:val="000000"/>
              </w:rPr>
              <w:t>Foundations/ Corporations</w:t>
            </w:r>
          </w:p>
        </w:tc>
        <w:tc>
          <w:tcPr>
            <w:tcW w:w="2180" w:type="dxa"/>
            <w:tcBorders>
              <w:top w:val="nil"/>
              <w:left w:val="nil"/>
              <w:bottom w:val="single" w:sz="8" w:space="0" w:color="auto"/>
              <w:right w:val="single" w:sz="4" w:space="0" w:color="auto"/>
            </w:tcBorders>
            <w:vAlign w:val="center"/>
          </w:tcPr>
          <w:p w14:paraId="151FA8D7" w14:textId="77777777" w:rsidR="001C15EC" w:rsidRPr="00D86E97" w:rsidRDefault="001C15EC" w:rsidP="00D16F98">
            <w:pPr>
              <w:spacing w:after="0" w:line="240" w:lineRule="auto"/>
              <w:contextualSpacing/>
              <w:jc w:val="center"/>
              <w:rPr>
                <w:rFonts w:ascii="Times New Roman" w:eastAsia="Times New Roman" w:hAnsi="Times New Roman" w:cs="Times New Roman"/>
                <w:color w:val="000000"/>
              </w:rPr>
            </w:pPr>
          </w:p>
        </w:tc>
        <w:tc>
          <w:tcPr>
            <w:tcW w:w="2454" w:type="dxa"/>
            <w:tcBorders>
              <w:top w:val="single" w:sz="8" w:space="0" w:color="000000"/>
              <w:left w:val="single" w:sz="4" w:space="0" w:color="auto"/>
              <w:bottom w:val="single" w:sz="8" w:space="0" w:color="auto"/>
              <w:right w:val="double" w:sz="4" w:space="0" w:color="auto"/>
            </w:tcBorders>
            <w:vAlign w:val="center"/>
          </w:tcPr>
          <w:p w14:paraId="7A9CEAA9" w14:textId="77777777" w:rsidR="001C15EC" w:rsidRPr="00D86E97" w:rsidRDefault="001C15EC" w:rsidP="00D16F98">
            <w:pPr>
              <w:spacing w:after="0" w:line="240" w:lineRule="auto"/>
              <w:contextualSpacing/>
              <w:jc w:val="center"/>
              <w:rPr>
                <w:rFonts w:ascii="Times New Roman" w:eastAsia="Times New Roman" w:hAnsi="Times New Roman" w:cs="Times New Roman"/>
                <w:color w:val="000000"/>
              </w:rPr>
            </w:pPr>
          </w:p>
        </w:tc>
      </w:tr>
      <w:tr w:rsidR="001C15EC" w:rsidRPr="00D86E97" w14:paraId="51DA822C" w14:textId="77777777" w:rsidTr="001148DE">
        <w:trPr>
          <w:trHeight w:val="281"/>
          <w:jc w:val="center"/>
        </w:trPr>
        <w:tc>
          <w:tcPr>
            <w:tcW w:w="3203" w:type="dxa"/>
            <w:tcBorders>
              <w:top w:val="nil"/>
              <w:left w:val="double" w:sz="6" w:space="0" w:color="auto"/>
              <w:bottom w:val="single" w:sz="8" w:space="0" w:color="auto"/>
              <w:right w:val="double" w:sz="6" w:space="0" w:color="auto"/>
            </w:tcBorders>
            <w:shd w:val="clear" w:color="auto" w:fill="auto"/>
            <w:vAlign w:val="center"/>
            <w:hideMark/>
          </w:tcPr>
          <w:p w14:paraId="5D5494F2" w14:textId="77777777" w:rsidR="001C15EC" w:rsidRPr="00D86E97" w:rsidRDefault="001C15EC" w:rsidP="00D16F98">
            <w:pPr>
              <w:spacing w:after="0" w:line="240" w:lineRule="auto"/>
              <w:contextualSpacing/>
              <w:rPr>
                <w:rFonts w:ascii="Times New Roman" w:eastAsia="Times New Roman" w:hAnsi="Times New Roman" w:cs="Times New Roman"/>
                <w:color w:val="000000"/>
              </w:rPr>
            </w:pPr>
            <w:r w:rsidRPr="00D86E97">
              <w:rPr>
                <w:rFonts w:ascii="Times New Roman" w:eastAsia="Times New Roman" w:hAnsi="Times New Roman" w:cs="Times New Roman"/>
                <w:color w:val="000000"/>
              </w:rPr>
              <w:t>Faith-based/ Community-based Organizations</w:t>
            </w:r>
          </w:p>
        </w:tc>
        <w:tc>
          <w:tcPr>
            <w:tcW w:w="2180" w:type="dxa"/>
            <w:tcBorders>
              <w:top w:val="nil"/>
              <w:left w:val="nil"/>
              <w:bottom w:val="single" w:sz="8" w:space="0" w:color="auto"/>
              <w:right w:val="single" w:sz="4" w:space="0" w:color="auto"/>
            </w:tcBorders>
            <w:vAlign w:val="center"/>
          </w:tcPr>
          <w:p w14:paraId="10E2FD54" w14:textId="77777777" w:rsidR="001C15EC" w:rsidRPr="00D86E97" w:rsidRDefault="001C15EC" w:rsidP="00D16F98">
            <w:pPr>
              <w:spacing w:after="0" w:line="240" w:lineRule="auto"/>
              <w:contextualSpacing/>
              <w:jc w:val="center"/>
              <w:rPr>
                <w:rFonts w:ascii="Times New Roman" w:eastAsia="Times New Roman" w:hAnsi="Times New Roman" w:cs="Times New Roman"/>
                <w:color w:val="000000"/>
              </w:rPr>
            </w:pPr>
          </w:p>
        </w:tc>
        <w:tc>
          <w:tcPr>
            <w:tcW w:w="2454" w:type="dxa"/>
            <w:tcBorders>
              <w:top w:val="nil"/>
              <w:left w:val="single" w:sz="4" w:space="0" w:color="auto"/>
              <w:bottom w:val="single" w:sz="8" w:space="0" w:color="auto"/>
              <w:right w:val="double" w:sz="4" w:space="0" w:color="auto"/>
            </w:tcBorders>
            <w:vAlign w:val="center"/>
          </w:tcPr>
          <w:p w14:paraId="6F1D4B31" w14:textId="77777777" w:rsidR="001C15EC" w:rsidRPr="00D86E97" w:rsidRDefault="001C15EC" w:rsidP="00D16F98">
            <w:pPr>
              <w:spacing w:after="0" w:line="240" w:lineRule="auto"/>
              <w:contextualSpacing/>
              <w:jc w:val="center"/>
              <w:rPr>
                <w:rFonts w:ascii="Times New Roman" w:eastAsia="Times New Roman" w:hAnsi="Times New Roman" w:cs="Times New Roman"/>
                <w:color w:val="000000"/>
              </w:rPr>
            </w:pPr>
          </w:p>
        </w:tc>
      </w:tr>
      <w:tr w:rsidR="001C15EC" w:rsidRPr="00D86E97" w14:paraId="2FCD6D23" w14:textId="77777777" w:rsidTr="001148DE">
        <w:trPr>
          <w:trHeight w:val="61"/>
          <w:jc w:val="center"/>
        </w:trPr>
        <w:tc>
          <w:tcPr>
            <w:tcW w:w="3203" w:type="dxa"/>
            <w:tcBorders>
              <w:top w:val="nil"/>
              <w:left w:val="double" w:sz="6" w:space="0" w:color="auto"/>
              <w:bottom w:val="single" w:sz="8" w:space="0" w:color="auto"/>
              <w:right w:val="double" w:sz="6" w:space="0" w:color="auto"/>
            </w:tcBorders>
            <w:shd w:val="clear" w:color="auto" w:fill="auto"/>
            <w:vAlign w:val="center"/>
            <w:hideMark/>
          </w:tcPr>
          <w:p w14:paraId="46C0B710" w14:textId="77777777" w:rsidR="001C15EC" w:rsidRPr="00D86E97" w:rsidRDefault="001C15EC" w:rsidP="00D16F98">
            <w:pPr>
              <w:spacing w:after="0" w:line="240" w:lineRule="auto"/>
              <w:contextualSpacing/>
              <w:rPr>
                <w:rFonts w:ascii="Times New Roman" w:eastAsia="Times New Roman" w:hAnsi="Times New Roman" w:cs="Times New Roman"/>
                <w:color w:val="000000"/>
              </w:rPr>
            </w:pPr>
            <w:r w:rsidRPr="00D86E97">
              <w:rPr>
                <w:rFonts w:ascii="Times New Roman" w:eastAsia="Times New Roman" w:hAnsi="Times New Roman" w:cs="Times New Roman"/>
                <w:color w:val="000000"/>
              </w:rPr>
              <w:t>Fees for Service</w:t>
            </w:r>
          </w:p>
        </w:tc>
        <w:tc>
          <w:tcPr>
            <w:tcW w:w="2180" w:type="dxa"/>
            <w:tcBorders>
              <w:top w:val="nil"/>
              <w:left w:val="nil"/>
              <w:bottom w:val="single" w:sz="8" w:space="0" w:color="auto"/>
              <w:right w:val="single" w:sz="4" w:space="0" w:color="auto"/>
            </w:tcBorders>
            <w:vAlign w:val="center"/>
          </w:tcPr>
          <w:p w14:paraId="6A3BBBEC" w14:textId="77777777" w:rsidR="001C15EC" w:rsidRPr="00D86E97" w:rsidRDefault="001C15EC" w:rsidP="00D16F98">
            <w:pPr>
              <w:spacing w:after="0" w:line="240" w:lineRule="auto"/>
              <w:contextualSpacing/>
              <w:jc w:val="center"/>
              <w:rPr>
                <w:rFonts w:ascii="Times New Roman" w:eastAsia="Times New Roman" w:hAnsi="Times New Roman" w:cs="Times New Roman"/>
                <w:color w:val="000000"/>
              </w:rPr>
            </w:pPr>
          </w:p>
        </w:tc>
        <w:tc>
          <w:tcPr>
            <w:tcW w:w="2454" w:type="dxa"/>
            <w:tcBorders>
              <w:top w:val="nil"/>
              <w:left w:val="single" w:sz="4" w:space="0" w:color="auto"/>
              <w:bottom w:val="single" w:sz="8" w:space="0" w:color="auto"/>
              <w:right w:val="double" w:sz="4" w:space="0" w:color="auto"/>
            </w:tcBorders>
            <w:vAlign w:val="center"/>
          </w:tcPr>
          <w:p w14:paraId="10A54825" w14:textId="77777777" w:rsidR="001C15EC" w:rsidRPr="00D86E97" w:rsidRDefault="001C15EC" w:rsidP="00D16F98">
            <w:pPr>
              <w:spacing w:after="0" w:line="240" w:lineRule="auto"/>
              <w:contextualSpacing/>
              <w:jc w:val="center"/>
              <w:rPr>
                <w:rFonts w:ascii="Times New Roman" w:eastAsia="Times New Roman" w:hAnsi="Times New Roman" w:cs="Times New Roman"/>
                <w:color w:val="000000"/>
              </w:rPr>
            </w:pPr>
          </w:p>
        </w:tc>
      </w:tr>
      <w:tr w:rsidR="001C15EC" w:rsidRPr="00D86E97" w14:paraId="4C73B52E" w14:textId="77777777" w:rsidTr="001148DE">
        <w:trPr>
          <w:trHeight w:val="61"/>
          <w:jc w:val="center"/>
        </w:trPr>
        <w:tc>
          <w:tcPr>
            <w:tcW w:w="3203" w:type="dxa"/>
            <w:tcBorders>
              <w:top w:val="nil"/>
              <w:left w:val="double" w:sz="6" w:space="0" w:color="auto"/>
              <w:bottom w:val="single" w:sz="8" w:space="0" w:color="auto"/>
              <w:right w:val="double" w:sz="6" w:space="0" w:color="auto"/>
            </w:tcBorders>
            <w:shd w:val="clear" w:color="auto" w:fill="auto"/>
            <w:vAlign w:val="center"/>
            <w:hideMark/>
          </w:tcPr>
          <w:p w14:paraId="76E0AC4E" w14:textId="77777777" w:rsidR="001C15EC" w:rsidRPr="00D86E97" w:rsidRDefault="001C15EC" w:rsidP="00D16F98">
            <w:pPr>
              <w:spacing w:after="0" w:line="240" w:lineRule="auto"/>
              <w:contextualSpacing/>
              <w:rPr>
                <w:rFonts w:ascii="Times New Roman" w:eastAsia="Times New Roman" w:hAnsi="Times New Roman" w:cs="Times New Roman"/>
                <w:color w:val="000000"/>
              </w:rPr>
            </w:pPr>
            <w:r w:rsidRPr="00D86E97">
              <w:rPr>
                <w:rFonts w:ascii="Times New Roman" w:eastAsia="Times New Roman" w:hAnsi="Times New Roman" w:cs="Times New Roman"/>
                <w:color w:val="000000"/>
              </w:rPr>
              <w:t>Individuals</w:t>
            </w:r>
          </w:p>
        </w:tc>
        <w:tc>
          <w:tcPr>
            <w:tcW w:w="2180" w:type="dxa"/>
            <w:tcBorders>
              <w:top w:val="nil"/>
              <w:left w:val="nil"/>
              <w:bottom w:val="single" w:sz="8" w:space="0" w:color="auto"/>
              <w:right w:val="single" w:sz="4" w:space="0" w:color="auto"/>
            </w:tcBorders>
            <w:vAlign w:val="center"/>
          </w:tcPr>
          <w:p w14:paraId="243F2F50" w14:textId="77777777" w:rsidR="001C15EC" w:rsidRPr="00D86E97" w:rsidRDefault="001C15EC" w:rsidP="00D16F98">
            <w:pPr>
              <w:spacing w:after="0" w:line="240" w:lineRule="auto"/>
              <w:contextualSpacing/>
              <w:jc w:val="center"/>
              <w:rPr>
                <w:rFonts w:ascii="Times New Roman" w:eastAsia="Times New Roman" w:hAnsi="Times New Roman" w:cs="Times New Roman"/>
                <w:color w:val="000000"/>
              </w:rPr>
            </w:pPr>
          </w:p>
        </w:tc>
        <w:tc>
          <w:tcPr>
            <w:tcW w:w="2454" w:type="dxa"/>
            <w:tcBorders>
              <w:top w:val="nil"/>
              <w:left w:val="single" w:sz="4" w:space="0" w:color="auto"/>
              <w:bottom w:val="single" w:sz="8" w:space="0" w:color="auto"/>
              <w:right w:val="double" w:sz="4" w:space="0" w:color="auto"/>
            </w:tcBorders>
            <w:vAlign w:val="center"/>
          </w:tcPr>
          <w:p w14:paraId="2706D705" w14:textId="77777777" w:rsidR="001C15EC" w:rsidRPr="00D86E97" w:rsidRDefault="001C15EC" w:rsidP="00D16F98">
            <w:pPr>
              <w:spacing w:after="0" w:line="240" w:lineRule="auto"/>
              <w:contextualSpacing/>
              <w:jc w:val="center"/>
              <w:rPr>
                <w:rFonts w:ascii="Times New Roman" w:eastAsia="Times New Roman" w:hAnsi="Times New Roman" w:cs="Times New Roman"/>
                <w:color w:val="000000"/>
              </w:rPr>
            </w:pPr>
          </w:p>
        </w:tc>
      </w:tr>
      <w:tr w:rsidR="001C15EC" w:rsidRPr="00D86E97" w14:paraId="6FE0476F" w14:textId="77777777" w:rsidTr="001148DE">
        <w:trPr>
          <w:trHeight w:val="61"/>
          <w:jc w:val="center"/>
        </w:trPr>
        <w:tc>
          <w:tcPr>
            <w:tcW w:w="3203" w:type="dxa"/>
            <w:tcBorders>
              <w:top w:val="nil"/>
              <w:left w:val="double" w:sz="6" w:space="0" w:color="auto"/>
              <w:bottom w:val="single" w:sz="8" w:space="0" w:color="auto"/>
              <w:right w:val="double" w:sz="6" w:space="0" w:color="auto"/>
            </w:tcBorders>
            <w:shd w:val="clear" w:color="auto" w:fill="auto"/>
            <w:vAlign w:val="center"/>
            <w:hideMark/>
          </w:tcPr>
          <w:p w14:paraId="0DFA81CD" w14:textId="77777777" w:rsidR="001C15EC" w:rsidRPr="00D86E97" w:rsidRDefault="001C15EC" w:rsidP="00D16F98">
            <w:pPr>
              <w:spacing w:after="0" w:line="240" w:lineRule="auto"/>
              <w:contextualSpacing/>
              <w:rPr>
                <w:rFonts w:ascii="Times New Roman" w:eastAsia="Times New Roman" w:hAnsi="Times New Roman" w:cs="Times New Roman"/>
                <w:color w:val="000000"/>
              </w:rPr>
            </w:pPr>
            <w:r w:rsidRPr="00D86E97">
              <w:rPr>
                <w:rFonts w:ascii="Times New Roman" w:eastAsia="Times New Roman" w:hAnsi="Times New Roman" w:cs="Times New Roman"/>
                <w:color w:val="000000"/>
              </w:rPr>
              <w:t>Volunteer Hours/Miles</w:t>
            </w:r>
          </w:p>
        </w:tc>
        <w:tc>
          <w:tcPr>
            <w:tcW w:w="2180" w:type="dxa"/>
            <w:tcBorders>
              <w:top w:val="nil"/>
              <w:left w:val="nil"/>
              <w:bottom w:val="single" w:sz="8" w:space="0" w:color="auto"/>
              <w:right w:val="single" w:sz="4" w:space="0" w:color="auto"/>
            </w:tcBorders>
            <w:vAlign w:val="center"/>
          </w:tcPr>
          <w:p w14:paraId="5E525203" w14:textId="77777777" w:rsidR="001C15EC" w:rsidRPr="00D86E97" w:rsidRDefault="001C15EC" w:rsidP="00D16F98">
            <w:pPr>
              <w:spacing w:after="0" w:line="240" w:lineRule="auto"/>
              <w:contextualSpacing/>
              <w:jc w:val="center"/>
              <w:rPr>
                <w:rFonts w:ascii="Times New Roman" w:eastAsia="Times New Roman" w:hAnsi="Times New Roman" w:cs="Times New Roman"/>
                <w:color w:val="000000"/>
              </w:rPr>
            </w:pPr>
          </w:p>
        </w:tc>
        <w:tc>
          <w:tcPr>
            <w:tcW w:w="2454" w:type="dxa"/>
            <w:tcBorders>
              <w:top w:val="nil"/>
              <w:left w:val="single" w:sz="4" w:space="0" w:color="auto"/>
              <w:bottom w:val="single" w:sz="8" w:space="0" w:color="auto"/>
              <w:right w:val="double" w:sz="4" w:space="0" w:color="auto"/>
            </w:tcBorders>
            <w:vAlign w:val="center"/>
          </w:tcPr>
          <w:p w14:paraId="1721344E" w14:textId="77777777" w:rsidR="001C15EC" w:rsidRPr="00D86E97" w:rsidRDefault="001C15EC" w:rsidP="00D16F98">
            <w:pPr>
              <w:spacing w:after="0" w:line="240" w:lineRule="auto"/>
              <w:contextualSpacing/>
              <w:jc w:val="center"/>
              <w:rPr>
                <w:rFonts w:ascii="Times New Roman" w:eastAsia="Times New Roman" w:hAnsi="Times New Roman" w:cs="Times New Roman"/>
                <w:color w:val="000000"/>
              </w:rPr>
            </w:pPr>
          </w:p>
        </w:tc>
      </w:tr>
      <w:tr w:rsidR="001C15EC" w:rsidRPr="00D86E97" w14:paraId="6275D48E" w14:textId="77777777" w:rsidTr="001148DE">
        <w:trPr>
          <w:trHeight w:val="181"/>
          <w:jc w:val="center"/>
        </w:trPr>
        <w:tc>
          <w:tcPr>
            <w:tcW w:w="3203" w:type="dxa"/>
            <w:tcBorders>
              <w:top w:val="nil"/>
              <w:left w:val="double" w:sz="6" w:space="0" w:color="auto"/>
              <w:bottom w:val="single" w:sz="8" w:space="0" w:color="auto"/>
              <w:right w:val="double" w:sz="6" w:space="0" w:color="auto"/>
            </w:tcBorders>
            <w:shd w:val="clear" w:color="auto" w:fill="auto"/>
            <w:vAlign w:val="center"/>
            <w:hideMark/>
          </w:tcPr>
          <w:p w14:paraId="0A2168E2" w14:textId="77777777" w:rsidR="001C15EC" w:rsidRPr="00D86E97" w:rsidRDefault="001C15EC" w:rsidP="00D16F98">
            <w:pPr>
              <w:spacing w:after="0" w:line="240" w:lineRule="auto"/>
              <w:contextualSpacing/>
              <w:rPr>
                <w:rFonts w:ascii="Times New Roman" w:eastAsia="Times New Roman" w:hAnsi="Times New Roman" w:cs="Times New Roman"/>
                <w:i/>
                <w:color w:val="000000"/>
              </w:rPr>
            </w:pPr>
            <w:r w:rsidRPr="00D86E97">
              <w:rPr>
                <w:rFonts w:ascii="Times New Roman" w:eastAsia="Times New Roman" w:hAnsi="Times New Roman" w:cs="Times New Roman"/>
                <w:color w:val="000000"/>
              </w:rPr>
              <w:t xml:space="preserve">State/County/Local Government: </w:t>
            </w:r>
          </w:p>
        </w:tc>
        <w:tc>
          <w:tcPr>
            <w:tcW w:w="2180" w:type="dxa"/>
            <w:tcBorders>
              <w:top w:val="nil"/>
              <w:left w:val="nil"/>
              <w:bottom w:val="single" w:sz="8" w:space="0" w:color="auto"/>
              <w:right w:val="single" w:sz="4" w:space="0" w:color="auto"/>
            </w:tcBorders>
            <w:vAlign w:val="center"/>
          </w:tcPr>
          <w:p w14:paraId="3EC16DCF" w14:textId="77777777" w:rsidR="001C15EC" w:rsidRPr="00D86E97" w:rsidRDefault="001C15EC" w:rsidP="00D16F98">
            <w:pPr>
              <w:spacing w:after="0" w:line="240" w:lineRule="auto"/>
              <w:contextualSpacing/>
              <w:jc w:val="center"/>
              <w:rPr>
                <w:rFonts w:ascii="Times New Roman" w:eastAsia="Times New Roman" w:hAnsi="Times New Roman" w:cs="Times New Roman"/>
                <w:color w:val="000000"/>
              </w:rPr>
            </w:pPr>
          </w:p>
        </w:tc>
        <w:tc>
          <w:tcPr>
            <w:tcW w:w="2454" w:type="dxa"/>
            <w:tcBorders>
              <w:top w:val="nil"/>
              <w:left w:val="single" w:sz="4" w:space="0" w:color="auto"/>
              <w:bottom w:val="single" w:sz="8" w:space="0" w:color="auto"/>
              <w:right w:val="double" w:sz="4" w:space="0" w:color="auto"/>
            </w:tcBorders>
            <w:vAlign w:val="center"/>
          </w:tcPr>
          <w:p w14:paraId="1D9E7186" w14:textId="77777777" w:rsidR="001C15EC" w:rsidRPr="00D86E97" w:rsidRDefault="001C15EC" w:rsidP="00D16F98">
            <w:pPr>
              <w:spacing w:after="0" w:line="240" w:lineRule="auto"/>
              <w:contextualSpacing/>
              <w:jc w:val="center"/>
              <w:rPr>
                <w:rFonts w:ascii="Times New Roman" w:eastAsia="Times New Roman" w:hAnsi="Times New Roman" w:cs="Times New Roman"/>
                <w:color w:val="000000"/>
              </w:rPr>
            </w:pPr>
          </w:p>
        </w:tc>
      </w:tr>
      <w:tr w:rsidR="001C15EC" w:rsidRPr="00D86E97" w14:paraId="2F43B168" w14:textId="77777777" w:rsidTr="001148DE">
        <w:trPr>
          <w:trHeight w:val="181"/>
          <w:jc w:val="center"/>
        </w:trPr>
        <w:tc>
          <w:tcPr>
            <w:tcW w:w="3203" w:type="dxa"/>
            <w:tcBorders>
              <w:top w:val="nil"/>
              <w:left w:val="double" w:sz="6" w:space="0" w:color="auto"/>
              <w:bottom w:val="single" w:sz="8" w:space="0" w:color="auto"/>
              <w:right w:val="double" w:sz="6" w:space="0" w:color="auto"/>
            </w:tcBorders>
            <w:shd w:val="clear" w:color="auto" w:fill="auto"/>
            <w:vAlign w:val="center"/>
            <w:hideMark/>
          </w:tcPr>
          <w:p w14:paraId="5D68323C" w14:textId="77777777" w:rsidR="001C15EC" w:rsidRPr="00D86E97" w:rsidRDefault="00D306E9" w:rsidP="00D16F98">
            <w:pPr>
              <w:spacing w:after="0" w:line="24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National Office</w:t>
            </w:r>
          </w:p>
        </w:tc>
        <w:tc>
          <w:tcPr>
            <w:tcW w:w="2180" w:type="dxa"/>
            <w:tcBorders>
              <w:top w:val="nil"/>
              <w:left w:val="nil"/>
              <w:bottom w:val="single" w:sz="8" w:space="0" w:color="auto"/>
              <w:right w:val="single" w:sz="4" w:space="0" w:color="auto"/>
            </w:tcBorders>
            <w:vAlign w:val="center"/>
          </w:tcPr>
          <w:p w14:paraId="015C2229" w14:textId="77777777" w:rsidR="001C15EC" w:rsidRPr="00D86E97" w:rsidRDefault="001C15EC" w:rsidP="00D16F98">
            <w:pPr>
              <w:spacing w:after="0" w:line="240" w:lineRule="auto"/>
              <w:contextualSpacing/>
              <w:jc w:val="center"/>
              <w:rPr>
                <w:rFonts w:ascii="Times New Roman" w:eastAsia="Times New Roman" w:hAnsi="Times New Roman" w:cs="Times New Roman"/>
                <w:color w:val="000000"/>
              </w:rPr>
            </w:pPr>
          </w:p>
        </w:tc>
        <w:tc>
          <w:tcPr>
            <w:tcW w:w="2454" w:type="dxa"/>
            <w:tcBorders>
              <w:top w:val="nil"/>
              <w:left w:val="single" w:sz="4" w:space="0" w:color="auto"/>
              <w:bottom w:val="single" w:sz="8" w:space="0" w:color="auto"/>
              <w:right w:val="double" w:sz="4" w:space="0" w:color="auto"/>
            </w:tcBorders>
            <w:vAlign w:val="center"/>
          </w:tcPr>
          <w:p w14:paraId="469723C2" w14:textId="77777777" w:rsidR="001C15EC" w:rsidRPr="00D86E97" w:rsidRDefault="001C15EC" w:rsidP="00D16F98">
            <w:pPr>
              <w:spacing w:after="0" w:line="240" w:lineRule="auto"/>
              <w:contextualSpacing/>
              <w:jc w:val="center"/>
              <w:rPr>
                <w:rFonts w:ascii="Times New Roman" w:eastAsia="Times New Roman" w:hAnsi="Times New Roman" w:cs="Times New Roman"/>
                <w:color w:val="000000"/>
              </w:rPr>
            </w:pPr>
          </w:p>
        </w:tc>
      </w:tr>
      <w:tr w:rsidR="001C15EC" w:rsidRPr="00D86E97" w14:paraId="6E9C5338" w14:textId="77777777" w:rsidTr="001148DE">
        <w:trPr>
          <w:trHeight w:val="190"/>
          <w:jc w:val="center"/>
        </w:trPr>
        <w:tc>
          <w:tcPr>
            <w:tcW w:w="3203" w:type="dxa"/>
            <w:tcBorders>
              <w:top w:val="single" w:sz="8" w:space="0" w:color="auto"/>
              <w:left w:val="double" w:sz="6" w:space="0" w:color="auto"/>
              <w:bottom w:val="single" w:sz="8" w:space="0" w:color="auto"/>
              <w:right w:val="double" w:sz="6" w:space="0" w:color="auto"/>
            </w:tcBorders>
            <w:shd w:val="clear" w:color="auto" w:fill="auto"/>
            <w:vAlign w:val="center"/>
            <w:hideMark/>
          </w:tcPr>
          <w:p w14:paraId="52F99F3F" w14:textId="77777777" w:rsidR="001C15EC" w:rsidRPr="00D86E97" w:rsidRDefault="001C15EC" w:rsidP="00D16F98">
            <w:pPr>
              <w:spacing w:after="0" w:line="240" w:lineRule="auto"/>
              <w:contextualSpacing/>
              <w:rPr>
                <w:rFonts w:ascii="Times New Roman" w:eastAsia="Times New Roman" w:hAnsi="Times New Roman" w:cs="Times New Roman"/>
                <w:color w:val="000000"/>
              </w:rPr>
            </w:pPr>
            <w:r w:rsidRPr="00D86E97">
              <w:rPr>
                <w:rFonts w:ascii="Times New Roman" w:eastAsia="Times New Roman" w:hAnsi="Times New Roman" w:cs="Times New Roman"/>
                <w:color w:val="000000"/>
              </w:rPr>
              <w:t>Affiliate/Sub-office</w:t>
            </w:r>
          </w:p>
        </w:tc>
        <w:tc>
          <w:tcPr>
            <w:tcW w:w="2180" w:type="dxa"/>
            <w:tcBorders>
              <w:top w:val="nil"/>
              <w:left w:val="nil"/>
              <w:bottom w:val="single" w:sz="8" w:space="0" w:color="auto"/>
              <w:right w:val="single" w:sz="4" w:space="0" w:color="auto"/>
            </w:tcBorders>
            <w:vAlign w:val="center"/>
          </w:tcPr>
          <w:p w14:paraId="4D5F2421" w14:textId="77777777" w:rsidR="001C15EC" w:rsidRPr="00D86E97" w:rsidRDefault="001C15EC" w:rsidP="00D16F98">
            <w:pPr>
              <w:spacing w:after="0" w:line="240" w:lineRule="auto"/>
              <w:contextualSpacing/>
              <w:jc w:val="center"/>
              <w:rPr>
                <w:rFonts w:ascii="Times New Roman" w:eastAsia="Times New Roman" w:hAnsi="Times New Roman" w:cs="Times New Roman"/>
                <w:color w:val="000000"/>
              </w:rPr>
            </w:pPr>
          </w:p>
        </w:tc>
        <w:tc>
          <w:tcPr>
            <w:tcW w:w="2454" w:type="dxa"/>
            <w:tcBorders>
              <w:top w:val="nil"/>
              <w:left w:val="single" w:sz="4" w:space="0" w:color="auto"/>
              <w:bottom w:val="single" w:sz="8" w:space="0" w:color="auto"/>
              <w:right w:val="double" w:sz="4" w:space="0" w:color="auto"/>
            </w:tcBorders>
            <w:vAlign w:val="center"/>
          </w:tcPr>
          <w:p w14:paraId="55F9E393" w14:textId="77777777" w:rsidR="001C15EC" w:rsidRPr="00D86E97" w:rsidRDefault="001C15EC" w:rsidP="00D16F98">
            <w:pPr>
              <w:spacing w:after="0" w:line="240" w:lineRule="auto"/>
              <w:contextualSpacing/>
              <w:jc w:val="center"/>
              <w:rPr>
                <w:rFonts w:ascii="Times New Roman" w:eastAsia="Times New Roman" w:hAnsi="Times New Roman" w:cs="Times New Roman"/>
                <w:color w:val="000000"/>
              </w:rPr>
            </w:pPr>
          </w:p>
        </w:tc>
      </w:tr>
      <w:tr w:rsidR="001C15EC" w:rsidRPr="00D86E97" w14:paraId="7E6A375A" w14:textId="77777777" w:rsidTr="001148DE">
        <w:trPr>
          <w:trHeight w:val="162"/>
          <w:jc w:val="center"/>
        </w:trPr>
        <w:tc>
          <w:tcPr>
            <w:tcW w:w="3203" w:type="dxa"/>
            <w:tcBorders>
              <w:top w:val="single" w:sz="8" w:space="0" w:color="auto"/>
              <w:left w:val="double" w:sz="6" w:space="0" w:color="auto"/>
              <w:bottom w:val="double" w:sz="6" w:space="0" w:color="auto"/>
              <w:right w:val="double" w:sz="6" w:space="0" w:color="auto"/>
            </w:tcBorders>
            <w:shd w:val="clear" w:color="auto" w:fill="auto"/>
            <w:vAlign w:val="center"/>
            <w:hideMark/>
          </w:tcPr>
          <w:p w14:paraId="7E317CDB" w14:textId="77777777" w:rsidR="001C15EC" w:rsidRPr="00D86E97" w:rsidRDefault="001C15EC" w:rsidP="00D16F98">
            <w:pPr>
              <w:spacing w:after="0" w:line="240" w:lineRule="auto"/>
              <w:contextualSpacing/>
              <w:rPr>
                <w:rFonts w:ascii="Times New Roman" w:eastAsia="Times New Roman" w:hAnsi="Times New Roman" w:cs="Times New Roman"/>
                <w:color w:val="000000"/>
              </w:rPr>
            </w:pPr>
            <w:r w:rsidRPr="00D86E97">
              <w:rPr>
                <w:rFonts w:ascii="Times New Roman" w:eastAsia="Times New Roman" w:hAnsi="Times New Roman" w:cs="Times New Roman"/>
                <w:color w:val="000000"/>
              </w:rPr>
              <w:t>Other:</w:t>
            </w:r>
          </w:p>
        </w:tc>
        <w:tc>
          <w:tcPr>
            <w:tcW w:w="2180" w:type="dxa"/>
            <w:tcBorders>
              <w:top w:val="single" w:sz="8" w:space="0" w:color="auto"/>
              <w:left w:val="double" w:sz="6" w:space="0" w:color="auto"/>
              <w:bottom w:val="double" w:sz="6" w:space="0" w:color="auto"/>
              <w:right w:val="single" w:sz="4" w:space="0" w:color="auto"/>
            </w:tcBorders>
            <w:vAlign w:val="center"/>
          </w:tcPr>
          <w:p w14:paraId="4B8FE4F4" w14:textId="77777777" w:rsidR="001C15EC" w:rsidRPr="00D86E97" w:rsidRDefault="001C15EC" w:rsidP="00D16F98">
            <w:pPr>
              <w:spacing w:after="0" w:line="240" w:lineRule="auto"/>
              <w:contextualSpacing/>
              <w:jc w:val="center"/>
              <w:rPr>
                <w:rFonts w:ascii="Times New Roman" w:eastAsia="Times New Roman" w:hAnsi="Times New Roman" w:cs="Times New Roman"/>
                <w:color w:val="000000"/>
              </w:rPr>
            </w:pPr>
          </w:p>
        </w:tc>
        <w:tc>
          <w:tcPr>
            <w:tcW w:w="2454" w:type="dxa"/>
            <w:tcBorders>
              <w:top w:val="single" w:sz="8" w:space="0" w:color="auto"/>
              <w:left w:val="single" w:sz="4" w:space="0" w:color="auto"/>
              <w:bottom w:val="double" w:sz="6" w:space="0" w:color="auto"/>
              <w:right w:val="double" w:sz="4" w:space="0" w:color="auto"/>
            </w:tcBorders>
            <w:vAlign w:val="center"/>
          </w:tcPr>
          <w:p w14:paraId="6A4F472B" w14:textId="77777777" w:rsidR="001C15EC" w:rsidRPr="00D86E97" w:rsidRDefault="001C15EC" w:rsidP="00D16F98">
            <w:pPr>
              <w:spacing w:after="0" w:line="240" w:lineRule="auto"/>
              <w:contextualSpacing/>
              <w:jc w:val="center"/>
              <w:rPr>
                <w:rFonts w:ascii="Times New Roman" w:eastAsia="Times New Roman" w:hAnsi="Times New Roman" w:cs="Times New Roman"/>
                <w:color w:val="000000"/>
              </w:rPr>
            </w:pPr>
          </w:p>
        </w:tc>
      </w:tr>
      <w:tr w:rsidR="001C15EC" w:rsidRPr="00D86E97" w14:paraId="69D1DBE9" w14:textId="77777777" w:rsidTr="001148DE">
        <w:trPr>
          <w:trHeight w:val="247"/>
          <w:jc w:val="center"/>
        </w:trPr>
        <w:tc>
          <w:tcPr>
            <w:tcW w:w="3203" w:type="dxa"/>
            <w:tcBorders>
              <w:top w:val="double" w:sz="6" w:space="0" w:color="auto"/>
              <w:left w:val="double" w:sz="6" w:space="0" w:color="auto"/>
              <w:bottom w:val="single" w:sz="4" w:space="0" w:color="auto"/>
              <w:right w:val="double" w:sz="6" w:space="0" w:color="auto"/>
            </w:tcBorders>
            <w:shd w:val="clear" w:color="auto" w:fill="auto"/>
            <w:vAlign w:val="center"/>
            <w:hideMark/>
          </w:tcPr>
          <w:p w14:paraId="4BDA65C4" w14:textId="77777777" w:rsidR="001C15EC" w:rsidRPr="00D86E97" w:rsidRDefault="001C15EC" w:rsidP="001148DE">
            <w:pPr>
              <w:spacing w:after="0" w:line="240" w:lineRule="auto"/>
              <w:contextualSpacing/>
              <w:jc w:val="right"/>
              <w:rPr>
                <w:rFonts w:ascii="Times New Roman" w:eastAsia="Times New Roman" w:hAnsi="Times New Roman" w:cs="Times New Roman"/>
                <w:b/>
                <w:bCs/>
                <w:color w:val="000000"/>
              </w:rPr>
            </w:pPr>
            <w:r w:rsidRPr="00D86E97">
              <w:rPr>
                <w:rFonts w:ascii="Times New Roman" w:eastAsia="Times New Roman" w:hAnsi="Times New Roman" w:cs="Times New Roman"/>
                <w:b/>
                <w:bCs/>
                <w:color w:val="000000"/>
              </w:rPr>
              <w:t>TOTAL</w:t>
            </w:r>
            <w:r w:rsidR="00D31A09">
              <w:rPr>
                <w:rFonts w:ascii="Times New Roman" w:eastAsia="Times New Roman" w:hAnsi="Times New Roman" w:cs="Times New Roman"/>
                <w:b/>
                <w:bCs/>
                <w:color w:val="000000"/>
              </w:rPr>
              <w:t>S</w:t>
            </w:r>
          </w:p>
        </w:tc>
        <w:tc>
          <w:tcPr>
            <w:tcW w:w="2180" w:type="dxa"/>
            <w:tcBorders>
              <w:top w:val="double" w:sz="6" w:space="0" w:color="auto"/>
              <w:left w:val="nil"/>
              <w:bottom w:val="single" w:sz="4" w:space="0" w:color="auto"/>
              <w:right w:val="single" w:sz="4" w:space="0" w:color="auto"/>
            </w:tcBorders>
            <w:vAlign w:val="center"/>
          </w:tcPr>
          <w:p w14:paraId="147EE39A" w14:textId="77777777" w:rsidR="001C15EC" w:rsidRPr="00D86E97" w:rsidRDefault="001C15EC" w:rsidP="00D16F98">
            <w:pPr>
              <w:spacing w:after="0" w:line="240" w:lineRule="auto"/>
              <w:contextualSpacing/>
              <w:jc w:val="center"/>
              <w:rPr>
                <w:rFonts w:ascii="Times New Roman" w:eastAsia="Times New Roman" w:hAnsi="Times New Roman" w:cs="Times New Roman"/>
                <w:color w:val="000000"/>
              </w:rPr>
            </w:pPr>
          </w:p>
        </w:tc>
        <w:tc>
          <w:tcPr>
            <w:tcW w:w="2454" w:type="dxa"/>
            <w:tcBorders>
              <w:top w:val="double" w:sz="6" w:space="0" w:color="auto"/>
              <w:left w:val="single" w:sz="4" w:space="0" w:color="auto"/>
              <w:bottom w:val="single" w:sz="4" w:space="0" w:color="auto"/>
              <w:right w:val="double" w:sz="4" w:space="0" w:color="auto"/>
            </w:tcBorders>
            <w:vAlign w:val="center"/>
          </w:tcPr>
          <w:p w14:paraId="62EE44CA" w14:textId="77777777" w:rsidR="001C15EC" w:rsidRPr="00D86E97" w:rsidRDefault="001C15EC" w:rsidP="00D16F98">
            <w:pPr>
              <w:spacing w:after="0" w:line="240" w:lineRule="auto"/>
              <w:contextualSpacing/>
              <w:jc w:val="center"/>
              <w:rPr>
                <w:rFonts w:ascii="Times New Roman" w:eastAsia="Times New Roman" w:hAnsi="Times New Roman" w:cs="Times New Roman"/>
                <w:color w:val="000000"/>
              </w:rPr>
            </w:pPr>
          </w:p>
        </w:tc>
      </w:tr>
      <w:tr w:rsidR="001C15EC" w:rsidRPr="00D86E97" w14:paraId="4D1F460A" w14:textId="77777777" w:rsidTr="001148DE">
        <w:trPr>
          <w:trHeight w:val="353"/>
          <w:jc w:val="center"/>
        </w:trPr>
        <w:tc>
          <w:tcPr>
            <w:tcW w:w="3203" w:type="dxa"/>
            <w:tcBorders>
              <w:top w:val="single" w:sz="4" w:space="0" w:color="auto"/>
              <w:left w:val="double" w:sz="6" w:space="0" w:color="auto"/>
              <w:bottom w:val="single" w:sz="4" w:space="0" w:color="auto"/>
              <w:right w:val="double" w:sz="6" w:space="0" w:color="auto"/>
            </w:tcBorders>
            <w:shd w:val="clear" w:color="auto" w:fill="auto"/>
            <w:vAlign w:val="center"/>
            <w:hideMark/>
          </w:tcPr>
          <w:p w14:paraId="32EE7461" w14:textId="77777777" w:rsidR="001C15EC" w:rsidRPr="00D86E97" w:rsidRDefault="001C15EC" w:rsidP="001148DE">
            <w:pPr>
              <w:spacing w:after="0" w:line="240" w:lineRule="auto"/>
              <w:contextualSpacing/>
              <w:jc w:val="right"/>
              <w:rPr>
                <w:rFonts w:ascii="Times New Roman" w:eastAsia="Times New Roman" w:hAnsi="Times New Roman" w:cs="Times New Roman"/>
                <w:b/>
                <w:bCs/>
                <w:color w:val="000000"/>
              </w:rPr>
            </w:pPr>
            <w:r w:rsidRPr="00D86E97">
              <w:rPr>
                <w:rFonts w:ascii="Times New Roman" w:eastAsia="Times New Roman" w:hAnsi="Times New Roman" w:cs="Times New Roman"/>
                <w:b/>
                <w:bCs/>
                <w:color w:val="000000"/>
              </w:rPr>
              <w:t>TOTAL</w:t>
            </w:r>
            <w:r w:rsidR="00D31A09">
              <w:rPr>
                <w:rFonts w:ascii="Times New Roman" w:eastAsia="Times New Roman" w:hAnsi="Times New Roman" w:cs="Times New Roman"/>
                <w:b/>
                <w:bCs/>
                <w:color w:val="000000"/>
              </w:rPr>
              <w:t>S</w:t>
            </w:r>
            <w:r w:rsidRPr="00D86E97">
              <w:rPr>
                <w:rFonts w:ascii="Times New Roman" w:eastAsia="Times New Roman" w:hAnsi="Times New Roman" w:cs="Times New Roman"/>
                <w:b/>
                <w:bCs/>
                <w:color w:val="000000"/>
              </w:rPr>
              <w:t xml:space="preserve"> PER CAPITA</w:t>
            </w:r>
          </w:p>
        </w:tc>
        <w:tc>
          <w:tcPr>
            <w:tcW w:w="2180" w:type="dxa"/>
            <w:tcBorders>
              <w:top w:val="single" w:sz="4" w:space="0" w:color="auto"/>
              <w:left w:val="nil"/>
              <w:bottom w:val="single" w:sz="4" w:space="0" w:color="auto"/>
              <w:right w:val="single" w:sz="4" w:space="0" w:color="auto"/>
            </w:tcBorders>
            <w:vAlign w:val="center"/>
          </w:tcPr>
          <w:p w14:paraId="00F374F3" w14:textId="77777777" w:rsidR="001C15EC" w:rsidRPr="00D86E97" w:rsidRDefault="001C15EC" w:rsidP="00D16F98">
            <w:pPr>
              <w:spacing w:after="0" w:line="240" w:lineRule="auto"/>
              <w:contextualSpacing/>
              <w:jc w:val="center"/>
              <w:rPr>
                <w:rFonts w:ascii="Times New Roman" w:eastAsia="Times New Roman" w:hAnsi="Times New Roman" w:cs="Times New Roman"/>
                <w:color w:val="000000"/>
              </w:rPr>
            </w:pPr>
          </w:p>
        </w:tc>
        <w:tc>
          <w:tcPr>
            <w:tcW w:w="2454" w:type="dxa"/>
            <w:tcBorders>
              <w:top w:val="single" w:sz="4" w:space="0" w:color="auto"/>
              <w:left w:val="single" w:sz="4" w:space="0" w:color="auto"/>
              <w:bottom w:val="single" w:sz="4" w:space="0" w:color="auto"/>
              <w:right w:val="double" w:sz="4" w:space="0" w:color="auto"/>
            </w:tcBorders>
            <w:vAlign w:val="center"/>
          </w:tcPr>
          <w:p w14:paraId="16DA3B3D" w14:textId="77777777" w:rsidR="001C15EC" w:rsidRPr="00D86E97" w:rsidRDefault="001C15EC" w:rsidP="00D16F98">
            <w:pPr>
              <w:spacing w:after="0" w:line="240" w:lineRule="auto"/>
              <w:contextualSpacing/>
              <w:jc w:val="center"/>
              <w:rPr>
                <w:rFonts w:ascii="Times New Roman" w:eastAsia="Times New Roman" w:hAnsi="Times New Roman" w:cs="Times New Roman"/>
                <w:color w:val="000000"/>
              </w:rPr>
            </w:pPr>
          </w:p>
        </w:tc>
      </w:tr>
      <w:tr w:rsidR="001148DE" w:rsidRPr="00D86E97" w14:paraId="28268172" w14:textId="77777777" w:rsidTr="00D764B4">
        <w:trPr>
          <w:trHeight w:val="353"/>
          <w:jc w:val="center"/>
        </w:trPr>
        <w:tc>
          <w:tcPr>
            <w:tcW w:w="3203" w:type="dxa"/>
            <w:tcBorders>
              <w:top w:val="single" w:sz="4" w:space="0" w:color="auto"/>
              <w:left w:val="double" w:sz="6" w:space="0" w:color="auto"/>
              <w:bottom w:val="double" w:sz="6" w:space="0" w:color="auto"/>
              <w:right w:val="double" w:sz="6" w:space="0" w:color="auto"/>
            </w:tcBorders>
            <w:shd w:val="clear" w:color="auto" w:fill="auto"/>
            <w:vAlign w:val="center"/>
          </w:tcPr>
          <w:p w14:paraId="43CEB96C" w14:textId="77777777" w:rsidR="001148DE" w:rsidRPr="001148DE" w:rsidRDefault="00347E97" w:rsidP="001148DE">
            <w:pPr>
              <w:spacing w:after="0" w:line="240" w:lineRule="auto"/>
              <w:contextualSpacing/>
              <w:jc w:val="right"/>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TOTAL COMBINED PER CAPITA</w:t>
            </w:r>
          </w:p>
        </w:tc>
        <w:tc>
          <w:tcPr>
            <w:tcW w:w="4634" w:type="dxa"/>
            <w:gridSpan w:val="2"/>
            <w:tcBorders>
              <w:top w:val="single" w:sz="4" w:space="0" w:color="auto"/>
              <w:left w:val="nil"/>
              <w:bottom w:val="double" w:sz="6" w:space="0" w:color="auto"/>
              <w:right w:val="double" w:sz="4" w:space="0" w:color="auto"/>
            </w:tcBorders>
            <w:vAlign w:val="center"/>
          </w:tcPr>
          <w:p w14:paraId="6CAC46D6" w14:textId="77777777" w:rsidR="001148DE" w:rsidRPr="00D86E97" w:rsidRDefault="001148DE" w:rsidP="00D16F98">
            <w:pPr>
              <w:spacing w:after="0" w:line="240" w:lineRule="auto"/>
              <w:contextualSpacing/>
              <w:jc w:val="center"/>
              <w:rPr>
                <w:rFonts w:ascii="Times New Roman" w:eastAsia="Times New Roman" w:hAnsi="Times New Roman" w:cs="Times New Roman"/>
                <w:color w:val="000000"/>
              </w:rPr>
            </w:pPr>
          </w:p>
        </w:tc>
      </w:tr>
    </w:tbl>
    <w:p w14:paraId="6840B612"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p>
    <w:p w14:paraId="1595D192" w14:textId="77777777" w:rsidR="002E469F" w:rsidRPr="002E469F" w:rsidRDefault="002E469F" w:rsidP="00D16F98">
      <w:pPr>
        <w:spacing w:after="0" w:line="240" w:lineRule="auto"/>
        <w:ind w:left="720"/>
        <w:contextualSpacing/>
        <w:rPr>
          <w:rFonts w:ascii="Times New Roman" w:eastAsia="Times New Roman" w:hAnsi="Times New Roman" w:cs="Times New Roman"/>
          <w:b/>
          <w:i/>
          <w:sz w:val="28"/>
          <w:szCs w:val="28"/>
        </w:rPr>
      </w:pPr>
      <w:r w:rsidRPr="002E469F">
        <w:rPr>
          <w:rFonts w:ascii="Times New Roman" w:eastAsia="Times New Roman" w:hAnsi="Times New Roman" w:cs="Times New Roman"/>
          <w:b/>
          <w:i/>
          <w:sz w:val="28"/>
          <w:szCs w:val="28"/>
        </w:rPr>
        <w:t>Placement</w:t>
      </w:r>
      <w:r w:rsidR="00C578D4">
        <w:rPr>
          <w:rFonts w:ascii="Times New Roman" w:eastAsia="Times New Roman" w:hAnsi="Times New Roman" w:cs="Times New Roman"/>
          <w:b/>
          <w:i/>
          <w:sz w:val="28"/>
          <w:szCs w:val="28"/>
        </w:rPr>
        <w:t xml:space="preserve"> and Arrivals </w:t>
      </w:r>
    </w:p>
    <w:p w14:paraId="2F957946"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Describe </w:t>
      </w:r>
      <w:r w:rsidR="001042A6">
        <w:rPr>
          <w:rFonts w:ascii="Times New Roman" w:eastAsia="Times New Roman" w:hAnsi="Times New Roman" w:cs="Times New Roman"/>
          <w:sz w:val="28"/>
          <w:szCs w:val="28"/>
        </w:rPr>
        <w:t xml:space="preserve">the </w:t>
      </w:r>
      <w:r w:rsidR="00DB1FD4">
        <w:rPr>
          <w:rFonts w:ascii="Times New Roman" w:eastAsia="Times New Roman" w:hAnsi="Times New Roman" w:cs="Times New Roman"/>
          <w:sz w:val="28"/>
          <w:szCs w:val="28"/>
        </w:rPr>
        <w:t xml:space="preserve">analysis and </w:t>
      </w:r>
      <w:r w:rsidRPr="002E469F">
        <w:rPr>
          <w:rFonts w:ascii="Times New Roman" w:eastAsia="Times New Roman" w:hAnsi="Times New Roman" w:cs="Times New Roman"/>
          <w:sz w:val="28"/>
          <w:szCs w:val="28"/>
        </w:rPr>
        <w:t>criteria used to determine placement of refugees throughout a network</w:t>
      </w:r>
      <w:r w:rsidR="001042A6">
        <w:rPr>
          <w:rFonts w:ascii="Times New Roman" w:eastAsia="Times New Roman" w:hAnsi="Times New Roman" w:cs="Times New Roman"/>
          <w:sz w:val="28"/>
          <w:szCs w:val="28"/>
        </w:rPr>
        <w:t xml:space="preserve"> to</w:t>
      </w:r>
      <w:r w:rsidRPr="002E469F">
        <w:rPr>
          <w:rFonts w:ascii="Times New Roman" w:eastAsia="Times New Roman" w:hAnsi="Times New Roman" w:cs="Times New Roman"/>
          <w:sz w:val="28"/>
          <w:szCs w:val="28"/>
        </w:rPr>
        <w:t xml:space="preserve"> guarantee appropriate R&amp;P services for</w:t>
      </w:r>
      <w:r w:rsidR="00DE19C1">
        <w:rPr>
          <w:rFonts w:ascii="Times New Roman" w:eastAsia="Times New Roman" w:hAnsi="Times New Roman" w:cs="Times New Roman"/>
          <w:sz w:val="28"/>
          <w:szCs w:val="28"/>
        </w:rPr>
        <w:t xml:space="preserve"> arriving refugees</w:t>
      </w:r>
      <w:r w:rsidR="007C69E5">
        <w:rPr>
          <w:rFonts w:ascii="Times New Roman" w:eastAsia="Times New Roman" w:hAnsi="Times New Roman" w:cs="Times New Roman"/>
          <w:sz w:val="28"/>
          <w:szCs w:val="28"/>
        </w:rPr>
        <w:t xml:space="preserve">.  </w:t>
      </w:r>
      <w:r w:rsidR="003D3508">
        <w:rPr>
          <w:rFonts w:ascii="Times New Roman" w:eastAsia="Times New Roman" w:hAnsi="Times New Roman" w:cs="Times New Roman"/>
          <w:sz w:val="28"/>
          <w:szCs w:val="28"/>
        </w:rPr>
        <w:t>Identify</w:t>
      </w:r>
      <w:r w:rsidR="007C69E5" w:rsidRPr="00073CF3">
        <w:rPr>
          <w:rFonts w:ascii="Times New Roman" w:eastAsia="Times New Roman" w:hAnsi="Times New Roman" w:cs="Times New Roman"/>
          <w:sz w:val="28"/>
          <w:szCs w:val="28"/>
        </w:rPr>
        <w:t xml:space="preserve"> the indicators used to </w:t>
      </w:r>
      <w:r w:rsidR="004E26A5" w:rsidRPr="00073CF3">
        <w:rPr>
          <w:rFonts w:ascii="Times New Roman" w:eastAsia="Times New Roman" w:hAnsi="Times New Roman" w:cs="Times New Roman"/>
          <w:sz w:val="28"/>
          <w:szCs w:val="28"/>
        </w:rPr>
        <w:t>evaluate</w:t>
      </w:r>
      <w:r w:rsidR="007C69E5" w:rsidRPr="00073CF3">
        <w:rPr>
          <w:rFonts w:ascii="Times New Roman" w:eastAsia="Times New Roman" w:hAnsi="Times New Roman" w:cs="Times New Roman"/>
          <w:sz w:val="28"/>
          <w:szCs w:val="28"/>
        </w:rPr>
        <w:t xml:space="preserve"> other key </w:t>
      </w:r>
      <w:r w:rsidR="004E26A5" w:rsidRPr="00073CF3">
        <w:rPr>
          <w:rFonts w:ascii="Times New Roman" w:eastAsia="Times New Roman" w:hAnsi="Times New Roman" w:cs="Times New Roman"/>
          <w:sz w:val="28"/>
          <w:szCs w:val="28"/>
        </w:rPr>
        <w:t>placement</w:t>
      </w:r>
      <w:r w:rsidR="007C69E5" w:rsidRPr="00073CF3">
        <w:rPr>
          <w:rFonts w:ascii="Times New Roman" w:eastAsia="Times New Roman" w:hAnsi="Times New Roman" w:cs="Times New Roman"/>
          <w:sz w:val="28"/>
          <w:szCs w:val="28"/>
        </w:rPr>
        <w:t xml:space="preserve"> factors</w:t>
      </w:r>
      <w:r w:rsidR="00763D23">
        <w:rPr>
          <w:rFonts w:ascii="Times New Roman" w:eastAsia="Times New Roman" w:hAnsi="Times New Roman" w:cs="Times New Roman"/>
          <w:sz w:val="28"/>
          <w:szCs w:val="28"/>
        </w:rPr>
        <w:t>,</w:t>
      </w:r>
      <w:r w:rsidR="007C69E5" w:rsidRPr="00073CF3">
        <w:rPr>
          <w:rFonts w:ascii="Times New Roman" w:eastAsia="Times New Roman" w:hAnsi="Times New Roman" w:cs="Times New Roman"/>
          <w:sz w:val="28"/>
          <w:szCs w:val="28"/>
        </w:rPr>
        <w:t xml:space="preserve"> such as</w:t>
      </w:r>
      <w:r w:rsidR="003D3508">
        <w:rPr>
          <w:rFonts w:ascii="Times New Roman" w:eastAsia="Times New Roman" w:hAnsi="Times New Roman" w:cs="Times New Roman"/>
          <w:sz w:val="28"/>
          <w:szCs w:val="28"/>
        </w:rPr>
        <w:t xml:space="preserve"> community support</w:t>
      </w:r>
      <w:r w:rsidR="002078F0">
        <w:rPr>
          <w:rFonts w:ascii="Times New Roman" w:eastAsia="Times New Roman" w:hAnsi="Times New Roman" w:cs="Times New Roman"/>
          <w:sz w:val="28"/>
          <w:szCs w:val="28"/>
        </w:rPr>
        <w:t>,</w:t>
      </w:r>
      <w:r w:rsidR="007C69E5" w:rsidRPr="00073CF3">
        <w:rPr>
          <w:rFonts w:ascii="Times New Roman" w:eastAsia="Times New Roman" w:hAnsi="Times New Roman" w:cs="Times New Roman"/>
          <w:sz w:val="28"/>
          <w:szCs w:val="28"/>
        </w:rPr>
        <w:t xml:space="preserve"> </w:t>
      </w:r>
      <w:r w:rsidR="006C46DC" w:rsidRPr="0033720F">
        <w:rPr>
          <w:rFonts w:ascii="Times New Roman" w:eastAsia="Times New Roman" w:hAnsi="Times New Roman" w:cs="Times New Roman"/>
          <w:color w:val="000000"/>
          <w:sz w:val="28"/>
          <w:szCs w:val="28"/>
        </w:rPr>
        <w:t>refugee integration</w:t>
      </w:r>
      <w:r w:rsidR="00912C1E">
        <w:rPr>
          <w:rFonts w:ascii="Times New Roman" w:eastAsia="Times New Roman" w:hAnsi="Times New Roman" w:cs="Times New Roman"/>
          <w:color w:val="000000"/>
          <w:sz w:val="28"/>
          <w:szCs w:val="28"/>
        </w:rPr>
        <w:t xml:space="preserve">, </w:t>
      </w:r>
      <w:r w:rsidR="006C46DC" w:rsidRPr="0033720F">
        <w:rPr>
          <w:rFonts w:ascii="Times New Roman" w:eastAsia="Times New Roman" w:hAnsi="Times New Roman" w:cs="Times New Roman"/>
          <w:color w:val="000000"/>
          <w:sz w:val="28"/>
          <w:szCs w:val="28"/>
        </w:rPr>
        <w:t xml:space="preserve">and </w:t>
      </w:r>
      <w:r w:rsidR="001042A6">
        <w:rPr>
          <w:rFonts w:ascii="Times New Roman" w:eastAsia="Times New Roman" w:hAnsi="Times New Roman" w:cs="Times New Roman"/>
          <w:color w:val="000000"/>
          <w:sz w:val="28"/>
          <w:szCs w:val="28"/>
        </w:rPr>
        <w:t xml:space="preserve">economic </w:t>
      </w:r>
      <w:r w:rsidR="006C46DC" w:rsidRPr="0033720F">
        <w:rPr>
          <w:rFonts w:ascii="Times New Roman" w:eastAsia="Times New Roman" w:hAnsi="Times New Roman" w:cs="Times New Roman"/>
          <w:color w:val="000000"/>
          <w:sz w:val="28"/>
          <w:szCs w:val="28"/>
        </w:rPr>
        <w:t xml:space="preserve">self-sufficiency. </w:t>
      </w:r>
      <w:r w:rsidR="001042A6">
        <w:rPr>
          <w:rFonts w:ascii="Times New Roman" w:eastAsia="Times New Roman" w:hAnsi="Times New Roman" w:cs="Times New Roman"/>
          <w:color w:val="000000"/>
          <w:sz w:val="28"/>
          <w:szCs w:val="28"/>
        </w:rPr>
        <w:t xml:space="preserve"> </w:t>
      </w:r>
      <w:r w:rsidRPr="00073CF3">
        <w:rPr>
          <w:rFonts w:ascii="Times New Roman" w:eastAsia="Times New Roman" w:hAnsi="Times New Roman" w:cs="Times New Roman"/>
          <w:sz w:val="28"/>
          <w:szCs w:val="28"/>
        </w:rPr>
        <w:t>E</w:t>
      </w:r>
      <w:r w:rsidRPr="002E469F">
        <w:rPr>
          <w:rFonts w:ascii="Times New Roman" w:eastAsia="Times New Roman" w:hAnsi="Times New Roman" w:cs="Times New Roman"/>
          <w:sz w:val="28"/>
          <w:szCs w:val="28"/>
        </w:rPr>
        <w:t xml:space="preserve">xplain where significant increases or decreases in placement </w:t>
      </w:r>
      <w:proofErr w:type="gramStart"/>
      <w:r w:rsidRPr="002E469F">
        <w:rPr>
          <w:rFonts w:ascii="Times New Roman" w:eastAsia="Times New Roman" w:hAnsi="Times New Roman" w:cs="Times New Roman"/>
          <w:sz w:val="28"/>
          <w:szCs w:val="28"/>
        </w:rPr>
        <w:t>are expected</w:t>
      </w:r>
      <w:proofErr w:type="gramEnd"/>
      <w:r w:rsidRPr="002E469F">
        <w:rPr>
          <w:rFonts w:ascii="Times New Roman" w:eastAsia="Times New Roman" w:hAnsi="Times New Roman" w:cs="Times New Roman"/>
          <w:sz w:val="28"/>
          <w:szCs w:val="28"/>
        </w:rPr>
        <w:t xml:space="preserve"> in FY </w:t>
      </w:r>
      <w:r w:rsidR="00D7067A">
        <w:rPr>
          <w:rFonts w:ascii="Times New Roman" w:eastAsia="Times New Roman" w:hAnsi="Times New Roman" w:cs="Times New Roman"/>
          <w:sz w:val="28"/>
          <w:szCs w:val="28"/>
        </w:rPr>
        <w:t>2020</w:t>
      </w:r>
      <w:r w:rsidRPr="002E469F">
        <w:rPr>
          <w:rFonts w:ascii="Times New Roman" w:eastAsia="Times New Roman" w:hAnsi="Times New Roman" w:cs="Times New Roman"/>
          <w:sz w:val="28"/>
          <w:szCs w:val="28"/>
        </w:rPr>
        <w:t xml:space="preserve">.    </w:t>
      </w:r>
    </w:p>
    <w:p w14:paraId="145A44DB"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p>
    <w:p w14:paraId="6610318A" w14:textId="77777777" w:rsidR="002E469F" w:rsidRPr="00C948F8" w:rsidRDefault="008A4BB3" w:rsidP="00D16F98">
      <w:pPr>
        <w:pStyle w:val="ListParagraph"/>
        <w:spacing w:after="0" w:line="240" w:lineRule="auto"/>
        <w:rPr>
          <w:rFonts w:ascii="Times New Roman" w:hAnsi="Times New Roman"/>
          <w:sz w:val="24"/>
          <w:szCs w:val="24"/>
        </w:rPr>
      </w:pPr>
      <w:r>
        <w:rPr>
          <w:rFonts w:ascii="Times New Roman" w:eastAsia="Times New Roman" w:hAnsi="Times New Roman" w:cs="Times New Roman"/>
          <w:sz w:val="28"/>
          <w:szCs w:val="28"/>
        </w:rPr>
        <w:t xml:space="preserve">A minimum of 100 refugees </w:t>
      </w:r>
      <w:proofErr w:type="gramStart"/>
      <w:r>
        <w:rPr>
          <w:rFonts w:ascii="Times New Roman" w:eastAsia="Times New Roman" w:hAnsi="Times New Roman" w:cs="Times New Roman"/>
          <w:sz w:val="28"/>
          <w:szCs w:val="28"/>
        </w:rPr>
        <w:t>must be served</w:t>
      </w:r>
      <w:proofErr w:type="gramEnd"/>
      <w:r>
        <w:rPr>
          <w:rFonts w:ascii="Times New Roman" w:eastAsia="Times New Roman" w:hAnsi="Times New Roman" w:cs="Times New Roman"/>
          <w:sz w:val="28"/>
          <w:szCs w:val="28"/>
        </w:rPr>
        <w:t xml:space="preserve"> by an affiliate. </w:t>
      </w:r>
      <w:r w:rsidR="00EB7455">
        <w:rPr>
          <w:rFonts w:ascii="Times New Roman" w:eastAsia="Times New Roman" w:hAnsi="Times New Roman" w:cs="Times New Roman"/>
          <w:sz w:val="28"/>
          <w:szCs w:val="28"/>
        </w:rPr>
        <w:t xml:space="preserve"> </w:t>
      </w:r>
      <w:r w:rsidR="00853C38" w:rsidRPr="00853C38">
        <w:rPr>
          <w:rFonts w:ascii="Times New Roman" w:eastAsia="Times New Roman" w:hAnsi="Times New Roman" w:cs="Times New Roman"/>
          <w:sz w:val="28"/>
          <w:szCs w:val="28"/>
        </w:rPr>
        <w:t>However, for</w:t>
      </w:r>
      <w:r w:rsidR="00853C38" w:rsidRPr="00C948F8">
        <w:rPr>
          <w:rFonts w:ascii="Times New Roman" w:hAnsi="Times New Roman"/>
          <w:sz w:val="28"/>
          <w:szCs w:val="28"/>
        </w:rPr>
        <w:t xml:space="preserve"> affiliates in locations where there are no other open affiliates within the placement radius</w:t>
      </w:r>
      <w:r w:rsidR="00853C38">
        <w:rPr>
          <w:rFonts w:ascii="Times New Roman" w:hAnsi="Times New Roman"/>
          <w:sz w:val="28"/>
          <w:szCs w:val="28"/>
        </w:rPr>
        <w:t>,</w:t>
      </w:r>
      <w:r w:rsidR="00853C38" w:rsidRPr="00C948F8">
        <w:rPr>
          <w:rFonts w:ascii="Times New Roman" w:hAnsi="Times New Roman"/>
          <w:sz w:val="28"/>
          <w:szCs w:val="28"/>
        </w:rPr>
        <w:t xml:space="preserve"> a minimum of 50 refugees </w:t>
      </w:r>
      <w:proofErr w:type="gramStart"/>
      <w:r w:rsidR="00853C38">
        <w:rPr>
          <w:rFonts w:ascii="Times New Roman" w:hAnsi="Times New Roman"/>
          <w:sz w:val="28"/>
          <w:szCs w:val="28"/>
        </w:rPr>
        <w:t>may</w:t>
      </w:r>
      <w:r w:rsidR="00853C38" w:rsidRPr="00C948F8">
        <w:rPr>
          <w:rFonts w:ascii="Times New Roman" w:hAnsi="Times New Roman"/>
          <w:sz w:val="28"/>
          <w:szCs w:val="28"/>
        </w:rPr>
        <w:t xml:space="preserve"> be served</w:t>
      </w:r>
      <w:proofErr w:type="gramEnd"/>
      <w:r w:rsidR="00853C38" w:rsidRPr="00C948F8">
        <w:rPr>
          <w:rFonts w:ascii="Times New Roman" w:hAnsi="Times New Roman"/>
          <w:sz w:val="28"/>
          <w:szCs w:val="28"/>
        </w:rPr>
        <w:t>.</w:t>
      </w:r>
      <w:r w:rsidR="00853C38">
        <w:rPr>
          <w:rFonts w:ascii="Times New Roman" w:hAnsi="Times New Roman"/>
          <w:sz w:val="28"/>
          <w:szCs w:val="28"/>
        </w:rPr>
        <w:t xml:space="preserve"> </w:t>
      </w:r>
      <w:r w:rsidR="00EB7455">
        <w:rPr>
          <w:rFonts w:ascii="Times New Roman" w:hAnsi="Times New Roman"/>
          <w:sz w:val="28"/>
          <w:szCs w:val="28"/>
        </w:rPr>
        <w:t xml:space="preserve"> </w:t>
      </w:r>
      <w:r w:rsidR="002E469F" w:rsidRPr="00C948F8">
        <w:rPr>
          <w:rFonts w:ascii="Times New Roman" w:eastAsia="Times New Roman" w:hAnsi="Times New Roman" w:cs="Times New Roman"/>
          <w:sz w:val="28"/>
          <w:szCs w:val="28"/>
        </w:rPr>
        <w:t>The radius for placement by affiliates is restricted to 100 miles within the same state for predestined cases</w:t>
      </w:r>
      <w:r w:rsidR="00F71690">
        <w:rPr>
          <w:rStyle w:val="FootnoteReference"/>
          <w:rFonts w:ascii="Times New Roman" w:eastAsia="Times New Roman" w:hAnsi="Times New Roman" w:cs="Times New Roman"/>
          <w:sz w:val="28"/>
          <w:szCs w:val="28"/>
        </w:rPr>
        <w:footnoteReference w:id="1"/>
      </w:r>
      <w:r w:rsidR="00BB1C50">
        <w:rPr>
          <w:rFonts w:ascii="Times New Roman" w:eastAsia="Times New Roman" w:hAnsi="Times New Roman" w:cs="Times New Roman"/>
          <w:sz w:val="28"/>
          <w:szCs w:val="28"/>
        </w:rPr>
        <w:t xml:space="preserve"> </w:t>
      </w:r>
      <w:r w:rsidR="002E469F" w:rsidRPr="00C948F8">
        <w:rPr>
          <w:rFonts w:ascii="Times New Roman" w:eastAsia="Times New Roman" w:hAnsi="Times New Roman" w:cs="Times New Roman"/>
          <w:sz w:val="28"/>
          <w:szCs w:val="28"/>
        </w:rPr>
        <w:t xml:space="preserve">and cases with U.S. ties, and 50 miles within the same state for cases with no U.S. ties. </w:t>
      </w:r>
      <w:r w:rsidR="00611D0B">
        <w:rPr>
          <w:rFonts w:ascii="Times New Roman" w:eastAsia="Times New Roman" w:hAnsi="Times New Roman" w:cs="Times New Roman"/>
          <w:sz w:val="28"/>
          <w:szCs w:val="28"/>
        </w:rPr>
        <w:t xml:space="preserve"> </w:t>
      </w:r>
      <w:r w:rsidR="002E469F" w:rsidRPr="00C948F8">
        <w:rPr>
          <w:rFonts w:ascii="Times New Roman" w:eastAsia="Times New Roman" w:hAnsi="Times New Roman" w:cs="Times New Roman"/>
          <w:sz w:val="28"/>
          <w:szCs w:val="28"/>
        </w:rPr>
        <w:t>If an applicant proposes to place predestined or cases with U.S. ties outside the 100-mile</w:t>
      </w:r>
      <w:r w:rsidR="00AE7B6B">
        <w:rPr>
          <w:rFonts w:ascii="Times New Roman" w:eastAsia="Times New Roman" w:hAnsi="Times New Roman" w:cs="Times New Roman"/>
          <w:sz w:val="28"/>
          <w:szCs w:val="28"/>
        </w:rPr>
        <w:t>,</w:t>
      </w:r>
      <w:r w:rsidR="002E469F" w:rsidRPr="00C948F8">
        <w:rPr>
          <w:rFonts w:ascii="Times New Roman" w:eastAsia="Times New Roman" w:hAnsi="Times New Roman" w:cs="Times New Roman"/>
          <w:sz w:val="28"/>
          <w:szCs w:val="28"/>
        </w:rPr>
        <w:t xml:space="preserve"> in-state radius, </w:t>
      </w:r>
      <w:r w:rsidR="002E469F" w:rsidRPr="00C948F8">
        <w:rPr>
          <w:rFonts w:ascii="Times New Roman" w:eastAsia="Times New Roman" w:hAnsi="Times New Roman" w:cs="Times New Roman"/>
          <w:sz w:val="28"/>
          <w:szCs w:val="28"/>
        </w:rPr>
        <w:lastRenderedPageBreak/>
        <w:t>provide a rationale and a list of such sites.  Placement of cases allocated with no U.S. ties beyond the 50-mile</w:t>
      </w:r>
      <w:r w:rsidR="001042A6">
        <w:rPr>
          <w:rFonts w:ascii="Times New Roman" w:eastAsia="Times New Roman" w:hAnsi="Times New Roman" w:cs="Times New Roman"/>
          <w:sz w:val="28"/>
          <w:szCs w:val="28"/>
        </w:rPr>
        <w:t>,</w:t>
      </w:r>
      <w:r w:rsidR="002E469F" w:rsidRPr="00C948F8">
        <w:rPr>
          <w:rFonts w:ascii="Times New Roman" w:eastAsia="Times New Roman" w:hAnsi="Times New Roman" w:cs="Times New Roman"/>
          <w:sz w:val="28"/>
          <w:szCs w:val="28"/>
        </w:rPr>
        <w:t xml:space="preserve"> in-state restriction is not permitted.</w:t>
      </w:r>
    </w:p>
    <w:p w14:paraId="16496CE0" w14:textId="77777777" w:rsidR="005B0897" w:rsidRDefault="005B0897" w:rsidP="00D16F98">
      <w:pPr>
        <w:spacing w:after="0" w:line="240" w:lineRule="auto"/>
        <w:ind w:left="720"/>
        <w:contextualSpacing/>
        <w:rPr>
          <w:rFonts w:ascii="Times New Roman" w:eastAsia="Times New Roman" w:hAnsi="Times New Roman" w:cs="Times New Roman"/>
          <w:sz w:val="28"/>
          <w:szCs w:val="28"/>
        </w:rPr>
      </w:pPr>
    </w:p>
    <w:p w14:paraId="7087D67D" w14:textId="77777777" w:rsidR="008F5826" w:rsidRDefault="00E67F5C" w:rsidP="009004FF">
      <w:pPr>
        <w:spacing w:after="0" w:line="240" w:lineRule="auto"/>
        <w:ind w:left="720"/>
        <w:contextualSpacing/>
        <w:rPr>
          <w:rFonts w:ascii="Times New Roman" w:eastAsia="Times New Roman" w:hAnsi="Times New Roman" w:cs="Times New Roman"/>
          <w:sz w:val="28"/>
          <w:szCs w:val="28"/>
        </w:rPr>
      </w:pPr>
      <w:r w:rsidRPr="005A7B03">
        <w:rPr>
          <w:rFonts w:ascii="Times New Roman" w:eastAsia="Times New Roman" w:hAnsi="Times New Roman" w:cs="Times New Roman"/>
          <w:sz w:val="28"/>
          <w:szCs w:val="28"/>
        </w:rPr>
        <w:t xml:space="preserve">Consistent with Section 412(a) of the INA and Executive Order </w:t>
      </w:r>
      <w:r w:rsidR="00F158A3">
        <w:rPr>
          <w:rFonts w:ascii="Times New Roman" w:eastAsia="Times New Roman" w:hAnsi="Times New Roman" w:cs="Times New Roman"/>
          <w:sz w:val="28"/>
          <w:szCs w:val="28"/>
        </w:rPr>
        <w:t xml:space="preserve">13888, </w:t>
      </w:r>
      <w:r w:rsidR="00F158A3" w:rsidRPr="00F158A3">
        <w:rPr>
          <w:rFonts w:ascii="Times New Roman" w:eastAsia="Times New Roman" w:hAnsi="Times New Roman" w:cs="Times New Roman"/>
          <w:i/>
          <w:sz w:val="28"/>
          <w:szCs w:val="28"/>
        </w:rPr>
        <w:t>Enhancing State and Local Involvement in Refugee Resettlement,</w:t>
      </w:r>
      <w:r w:rsidR="00F158A3">
        <w:rPr>
          <w:rFonts w:ascii="Times New Roman" w:eastAsia="Times New Roman" w:hAnsi="Times New Roman" w:cs="Times New Roman"/>
          <w:sz w:val="28"/>
          <w:szCs w:val="28"/>
        </w:rPr>
        <w:t xml:space="preserve"> </w:t>
      </w:r>
      <w:r w:rsidRPr="005A7B03">
        <w:rPr>
          <w:rFonts w:ascii="Times New Roman" w:eastAsia="Times New Roman" w:hAnsi="Times New Roman" w:cs="Times New Roman"/>
          <w:sz w:val="28"/>
          <w:szCs w:val="28"/>
        </w:rPr>
        <w:t xml:space="preserve">PRM </w:t>
      </w:r>
      <w:r w:rsidR="00974ACF" w:rsidRPr="005A7B03">
        <w:rPr>
          <w:rFonts w:ascii="Times New Roman" w:eastAsia="Times New Roman" w:hAnsi="Times New Roman" w:cs="Times New Roman"/>
          <w:sz w:val="28"/>
          <w:szCs w:val="28"/>
        </w:rPr>
        <w:t>and the Department of Health and Human Service</w:t>
      </w:r>
      <w:r w:rsidR="00B074F7">
        <w:rPr>
          <w:rFonts w:ascii="Times New Roman" w:eastAsia="Times New Roman" w:hAnsi="Times New Roman" w:cs="Times New Roman"/>
          <w:sz w:val="28"/>
          <w:szCs w:val="28"/>
        </w:rPr>
        <w:t>s</w:t>
      </w:r>
      <w:r w:rsidR="00974ACF" w:rsidRPr="005A7B03">
        <w:rPr>
          <w:rFonts w:ascii="Times New Roman" w:eastAsia="Times New Roman" w:hAnsi="Times New Roman" w:cs="Times New Roman"/>
          <w:sz w:val="28"/>
          <w:szCs w:val="28"/>
        </w:rPr>
        <w:t xml:space="preserve"> Office of Refugee Resettlement (ORR) seek</w:t>
      </w:r>
      <w:r w:rsidRPr="005A7B03">
        <w:rPr>
          <w:rFonts w:ascii="Times New Roman" w:eastAsia="Times New Roman" w:hAnsi="Times New Roman" w:cs="Times New Roman"/>
          <w:sz w:val="28"/>
          <w:szCs w:val="28"/>
        </w:rPr>
        <w:t xml:space="preserve"> to promote the involvement of states and localities in the selection of locations for in</w:t>
      </w:r>
      <w:r w:rsidR="00CB7C92" w:rsidRPr="005A7B03">
        <w:rPr>
          <w:rFonts w:ascii="Times New Roman" w:eastAsia="Times New Roman" w:hAnsi="Times New Roman" w:cs="Times New Roman"/>
          <w:sz w:val="28"/>
          <w:szCs w:val="28"/>
        </w:rPr>
        <w:t xml:space="preserve">itial resettlement.  </w:t>
      </w:r>
      <w:r w:rsidR="00F6423B">
        <w:rPr>
          <w:rFonts w:ascii="Times New Roman" w:eastAsia="Times New Roman" w:hAnsi="Times New Roman" w:cs="Times New Roman"/>
          <w:sz w:val="28"/>
          <w:szCs w:val="28"/>
        </w:rPr>
        <w:t xml:space="preserve">In addition, </w:t>
      </w:r>
      <w:r w:rsidR="00CB7C92" w:rsidRPr="005A7B03">
        <w:rPr>
          <w:rFonts w:ascii="Times New Roman" w:eastAsia="Times New Roman" w:hAnsi="Times New Roman" w:cs="Times New Roman"/>
          <w:sz w:val="28"/>
          <w:szCs w:val="28"/>
        </w:rPr>
        <w:t xml:space="preserve">PRM </w:t>
      </w:r>
      <w:r w:rsidR="00974ACF" w:rsidRPr="005A7B03">
        <w:rPr>
          <w:rFonts w:ascii="Times New Roman" w:eastAsia="Times New Roman" w:hAnsi="Times New Roman" w:cs="Times New Roman"/>
          <w:sz w:val="28"/>
          <w:szCs w:val="28"/>
        </w:rPr>
        <w:t>and ORR seek</w:t>
      </w:r>
      <w:r w:rsidR="00B703F9">
        <w:rPr>
          <w:rFonts w:ascii="Times New Roman" w:eastAsia="Times New Roman" w:hAnsi="Times New Roman" w:cs="Times New Roman"/>
          <w:sz w:val="28"/>
          <w:szCs w:val="28"/>
        </w:rPr>
        <w:t xml:space="preserve"> strong environments </w:t>
      </w:r>
      <w:r w:rsidR="001825F2">
        <w:rPr>
          <w:rFonts w:ascii="Times New Roman" w:eastAsia="Times New Roman" w:hAnsi="Times New Roman" w:cs="Times New Roman"/>
          <w:sz w:val="28"/>
          <w:szCs w:val="28"/>
        </w:rPr>
        <w:t>to support resettlement</w:t>
      </w:r>
      <w:r w:rsidR="00E34243">
        <w:rPr>
          <w:rFonts w:ascii="Times New Roman" w:eastAsia="Times New Roman" w:hAnsi="Times New Roman" w:cs="Times New Roman"/>
          <w:sz w:val="28"/>
          <w:szCs w:val="28"/>
        </w:rPr>
        <w:t xml:space="preserve"> and speedy integration</w:t>
      </w:r>
      <w:r w:rsidR="00F6423B">
        <w:rPr>
          <w:rFonts w:ascii="Times New Roman" w:eastAsia="Times New Roman" w:hAnsi="Times New Roman" w:cs="Times New Roman"/>
          <w:sz w:val="28"/>
          <w:szCs w:val="28"/>
        </w:rPr>
        <w:t xml:space="preserve">, </w:t>
      </w:r>
      <w:r w:rsidR="00742C07">
        <w:rPr>
          <w:rFonts w:ascii="Times New Roman" w:eastAsia="Times New Roman" w:hAnsi="Times New Roman" w:cs="Times New Roman"/>
          <w:sz w:val="28"/>
          <w:szCs w:val="28"/>
        </w:rPr>
        <w:t xml:space="preserve">and regard </w:t>
      </w:r>
      <w:r w:rsidR="005A7B03" w:rsidRPr="005A7B03">
        <w:rPr>
          <w:rFonts w:ascii="Times New Roman" w:eastAsia="Times New Roman" w:hAnsi="Times New Roman" w:cs="Times New Roman"/>
          <w:sz w:val="28"/>
          <w:szCs w:val="28"/>
        </w:rPr>
        <w:t xml:space="preserve">state and local </w:t>
      </w:r>
      <w:r w:rsidR="00A57DFC">
        <w:rPr>
          <w:rFonts w:ascii="Times New Roman" w:eastAsia="Times New Roman" w:hAnsi="Times New Roman" w:cs="Times New Roman"/>
          <w:sz w:val="28"/>
          <w:szCs w:val="28"/>
        </w:rPr>
        <w:t xml:space="preserve">consent </w:t>
      </w:r>
      <w:r w:rsidR="00E06209">
        <w:rPr>
          <w:rFonts w:ascii="Times New Roman" w:eastAsia="Times New Roman" w:hAnsi="Times New Roman" w:cs="Times New Roman"/>
          <w:sz w:val="28"/>
          <w:szCs w:val="28"/>
        </w:rPr>
        <w:t xml:space="preserve">to refugee </w:t>
      </w:r>
      <w:r w:rsidR="00481280">
        <w:rPr>
          <w:rFonts w:ascii="Times New Roman" w:eastAsia="Times New Roman" w:hAnsi="Times New Roman" w:cs="Times New Roman"/>
          <w:sz w:val="28"/>
          <w:szCs w:val="28"/>
        </w:rPr>
        <w:t>resettlement activity</w:t>
      </w:r>
      <w:r w:rsidR="00742C07">
        <w:rPr>
          <w:rFonts w:ascii="Times New Roman" w:eastAsia="Times New Roman" w:hAnsi="Times New Roman" w:cs="Times New Roman"/>
          <w:sz w:val="28"/>
          <w:szCs w:val="28"/>
        </w:rPr>
        <w:t xml:space="preserve"> as </w:t>
      </w:r>
      <w:r w:rsidR="000368C8">
        <w:rPr>
          <w:rFonts w:ascii="Times New Roman" w:eastAsia="Times New Roman" w:hAnsi="Times New Roman" w:cs="Times New Roman"/>
          <w:sz w:val="28"/>
          <w:szCs w:val="28"/>
        </w:rPr>
        <w:t xml:space="preserve">important </w:t>
      </w:r>
      <w:r w:rsidR="00742C07">
        <w:rPr>
          <w:rFonts w:ascii="Times New Roman" w:eastAsia="Times New Roman" w:hAnsi="Times New Roman" w:cs="Times New Roman"/>
          <w:sz w:val="28"/>
          <w:szCs w:val="28"/>
        </w:rPr>
        <w:t xml:space="preserve">evidence of such </w:t>
      </w:r>
      <w:r w:rsidR="00B703F9">
        <w:rPr>
          <w:rFonts w:ascii="Times New Roman" w:eastAsia="Times New Roman" w:hAnsi="Times New Roman" w:cs="Times New Roman"/>
          <w:sz w:val="28"/>
          <w:szCs w:val="28"/>
        </w:rPr>
        <w:t>strength</w:t>
      </w:r>
      <w:r w:rsidR="005A7B03" w:rsidRPr="005A7B03">
        <w:rPr>
          <w:rFonts w:ascii="Times New Roman" w:eastAsia="Times New Roman" w:hAnsi="Times New Roman" w:cs="Times New Roman"/>
          <w:sz w:val="28"/>
          <w:szCs w:val="28"/>
        </w:rPr>
        <w:t>.</w:t>
      </w:r>
      <w:r w:rsidR="001825F2">
        <w:rPr>
          <w:rFonts w:ascii="Times New Roman" w:eastAsia="Times New Roman" w:hAnsi="Times New Roman" w:cs="Times New Roman"/>
          <w:sz w:val="28"/>
          <w:szCs w:val="28"/>
        </w:rPr>
        <w:t xml:space="preserve">  </w:t>
      </w:r>
      <w:r w:rsidR="007D5F96">
        <w:rPr>
          <w:rFonts w:ascii="Times New Roman" w:eastAsia="Times New Roman" w:hAnsi="Times New Roman" w:cs="Times New Roman"/>
          <w:sz w:val="28"/>
          <w:szCs w:val="28"/>
        </w:rPr>
        <w:t xml:space="preserve">For </w:t>
      </w:r>
      <w:r w:rsidR="0044046C">
        <w:rPr>
          <w:rFonts w:ascii="Times New Roman" w:eastAsia="Times New Roman" w:hAnsi="Times New Roman" w:cs="Times New Roman"/>
          <w:sz w:val="28"/>
          <w:szCs w:val="28"/>
        </w:rPr>
        <w:t>each</w:t>
      </w:r>
      <w:r w:rsidR="007D5F96">
        <w:rPr>
          <w:rFonts w:ascii="Times New Roman" w:eastAsia="Times New Roman" w:hAnsi="Times New Roman" w:cs="Times New Roman"/>
          <w:sz w:val="28"/>
          <w:szCs w:val="28"/>
        </w:rPr>
        <w:t xml:space="preserve"> </w:t>
      </w:r>
      <w:r w:rsidR="001A28AD">
        <w:rPr>
          <w:rFonts w:ascii="Times New Roman" w:eastAsia="Times New Roman" w:hAnsi="Times New Roman" w:cs="Times New Roman"/>
          <w:sz w:val="28"/>
          <w:szCs w:val="28"/>
        </w:rPr>
        <w:t>state</w:t>
      </w:r>
      <w:r w:rsidR="000368C8">
        <w:rPr>
          <w:rFonts w:ascii="Times New Roman" w:eastAsia="Times New Roman" w:hAnsi="Times New Roman" w:cs="Times New Roman"/>
          <w:sz w:val="28"/>
          <w:szCs w:val="28"/>
        </w:rPr>
        <w:t xml:space="preserve"> </w:t>
      </w:r>
      <w:r w:rsidR="001825F2">
        <w:rPr>
          <w:rFonts w:ascii="Times New Roman" w:eastAsia="Times New Roman" w:hAnsi="Times New Roman" w:cs="Times New Roman"/>
          <w:sz w:val="28"/>
          <w:szCs w:val="28"/>
        </w:rPr>
        <w:t xml:space="preserve">and locality </w:t>
      </w:r>
      <w:r w:rsidR="000368C8">
        <w:rPr>
          <w:rFonts w:ascii="Times New Roman" w:eastAsia="Times New Roman" w:hAnsi="Times New Roman" w:cs="Times New Roman"/>
          <w:sz w:val="28"/>
          <w:szCs w:val="28"/>
        </w:rPr>
        <w:t xml:space="preserve">where </w:t>
      </w:r>
      <w:r w:rsidR="001825F2">
        <w:rPr>
          <w:rFonts w:ascii="Times New Roman" w:eastAsia="Times New Roman" w:hAnsi="Times New Roman" w:cs="Times New Roman"/>
          <w:sz w:val="28"/>
          <w:szCs w:val="28"/>
        </w:rPr>
        <w:t xml:space="preserve">the </w:t>
      </w:r>
      <w:r w:rsidR="000368C8">
        <w:rPr>
          <w:rFonts w:ascii="Times New Roman" w:eastAsia="Times New Roman" w:hAnsi="Times New Roman" w:cs="Times New Roman"/>
          <w:sz w:val="28"/>
          <w:szCs w:val="28"/>
        </w:rPr>
        <w:t xml:space="preserve">applicant </w:t>
      </w:r>
      <w:r w:rsidR="00E34243">
        <w:rPr>
          <w:rFonts w:ascii="Times New Roman" w:eastAsia="Times New Roman" w:hAnsi="Times New Roman" w:cs="Times New Roman"/>
          <w:sz w:val="28"/>
          <w:szCs w:val="28"/>
        </w:rPr>
        <w:t xml:space="preserve">proposes to </w:t>
      </w:r>
      <w:r w:rsidR="00481280">
        <w:rPr>
          <w:rFonts w:ascii="Times New Roman" w:eastAsia="Times New Roman" w:hAnsi="Times New Roman" w:cs="Times New Roman"/>
          <w:sz w:val="28"/>
          <w:szCs w:val="28"/>
        </w:rPr>
        <w:t xml:space="preserve">resettle </w:t>
      </w:r>
      <w:r w:rsidR="001825F2">
        <w:rPr>
          <w:rFonts w:ascii="Times New Roman" w:eastAsia="Times New Roman" w:hAnsi="Times New Roman" w:cs="Times New Roman"/>
          <w:sz w:val="28"/>
          <w:szCs w:val="28"/>
        </w:rPr>
        <w:t xml:space="preserve">refugees, </w:t>
      </w:r>
      <w:r w:rsidR="001825F2" w:rsidRPr="005A7B03">
        <w:rPr>
          <w:rFonts w:ascii="Times New Roman" w:eastAsia="Times New Roman" w:hAnsi="Times New Roman" w:cs="Times New Roman"/>
          <w:sz w:val="28"/>
          <w:szCs w:val="28"/>
        </w:rPr>
        <w:t xml:space="preserve">the applicant should </w:t>
      </w:r>
      <w:r w:rsidR="001825F2">
        <w:rPr>
          <w:rFonts w:ascii="Times New Roman" w:eastAsia="Times New Roman" w:hAnsi="Times New Roman" w:cs="Times New Roman"/>
          <w:sz w:val="28"/>
          <w:szCs w:val="28"/>
        </w:rPr>
        <w:t>seek</w:t>
      </w:r>
      <w:r w:rsidR="001825F2" w:rsidRPr="005A7B03">
        <w:rPr>
          <w:rFonts w:ascii="Times New Roman" w:eastAsia="Times New Roman" w:hAnsi="Times New Roman" w:cs="Times New Roman"/>
          <w:sz w:val="28"/>
          <w:szCs w:val="28"/>
        </w:rPr>
        <w:t xml:space="preserve"> </w:t>
      </w:r>
      <w:r w:rsidR="006517A8">
        <w:rPr>
          <w:rFonts w:ascii="Times New Roman" w:eastAsia="Times New Roman" w:hAnsi="Times New Roman" w:cs="Times New Roman"/>
          <w:sz w:val="28"/>
          <w:szCs w:val="28"/>
        </w:rPr>
        <w:t xml:space="preserve">written </w:t>
      </w:r>
      <w:r w:rsidR="00A57DFC">
        <w:rPr>
          <w:rFonts w:ascii="Times New Roman" w:eastAsia="Times New Roman" w:hAnsi="Times New Roman" w:cs="Times New Roman"/>
          <w:sz w:val="28"/>
          <w:szCs w:val="28"/>
        </w:rPr>
        <w:t xml:space="preserve">consent </w:t>
      </w:r>
      <w:r w:rsidR="00481280">
        <w:rPr>
          <w:rFonts w:ascii="Times New Roman" w:eastAsia="Times New Roman" w:hAnsi="Times New Roman" w:cs="Times New Roman"/>
          <w:sz w:val="28"/>
          <w:szCs w:val="28"/>
        </w:rPr>
        <w:t xml:space="preserve">for resettlement </w:t>
      </w:r>
      <w:r w:rsidR="003B209C">
        <w:rPr>
          <w:rFonts w:ascii="Times New Roman" w:eastAsia="Times New Roman" w:hAnsi="Times New Roman" w:cs="Times New Roman"/>
          <w:sz w:val="28"/>
          <w:szCs w:val="28"/>
        </w:rPr>
        <w:t xml:space="preserve">of refugees </w:t>
      </w:r>
      <w:r w:rsidR="00CD4DD2">
        <w:rPr>
          <w:rFonts w:ascii="Times New Roman" w:eastAsia="Times New Roman" w:hAnsi="Times New Roman" w:cs="Times New Roman"/>
          <w:sz w:val="28"/>
          <w:szCs w:val="28"/>
        </w:rPr>
        <w:t xml:space="preserve">for FY 2020 </w:t>
      </w:r>
      <w:r w:rsidR="001825F2" w:rsidRPr="005A7B03">
        <w:rPr>
          <w:rFonts w:ascii="Times New Roman" w:eastAsia="Times New Roman" w:hAnsi="Times New Roman" w:cs="Times New Roman"/>
          <w:sz w:val="28"/>
          <w:szCs w:val="28"/>
        </w:rPr>
        <w:t>from the state governor’s office and the chief executive officer of the local government (</w:t>
      </w:r>
      <w:r w:rsidR="0026728F">
        <w:rPr>
          <w:rFonts w:ascii="Times New Roman" w:eastAsia="Times New Roman" w:hAnsi="Times New Roman" w:cs="Times New Roman"/>
          <w:sz w:val="28"/>
          <w:szCs w:val="28"/>
        </w:rPr>
        <w:t>county or county equivalent</w:t>
      </w:r>
      <w:r w:rsidR="001825F2" w:rsidRPr="005A7B03">
        <w:rPr>
          <w:rFonts w:ascii="Times New Roman" w:eastAsia="Times New Roman" w:hAnsi="Times New Roman" w:cs="Times New Roman"/>
          <w:sz w:val="28"/>
          <w:szCs w:val="28"/>
        </w:rPr>
        <w:t>)</w:t>
      </w:r>
      <w:r w:rsidR="00481280">
        <w:rPr>
          <w:rFonts w:ascii="Times New Roman" w:eastAsia="Times New Roman" w:hAnsi="Times New Roman" w:cs="Times New Roman"/>
          <w:sz w:val="28"/>
          <w:szCs w:val="28"/>
        </w:rPr>
        <w:t xml:space="preserve">.  </w:t>
      </w:r>
    </w:p>
    <w:p w14:paraId="78AAD26F" w14:textId="77777777" w:rsidR="008F5826" w:rsidRDefault="008F5826" w:rsidP="009004FF">
      <w:pPr>
        <w:spacing w:after="0" w:line="240" w:lineRule="auto"/>
        <w:ind w:left="720"/>
        <w:contextualSpacing/>
        <w:rPr>
          <w:rFonts w:ascii="Times New Roman" w:eastAsia="Times New Roman" w:hAnsi="Times New Roman" w:cs="Times New Roman"/>
          <w:sz w:val="28"/>
          <w:szCs w:val="28"/>
        </w:rPr>
      </w:pPr>
    </w:p>
    <w:p w14:paraId="5DA01786" w14:textId="263C76EB" w:rsidR="00CD4DD2" w:rsidRDefault="00742C07" w:rsidP="009004FF">
      <w:pPr>
        <w:spacing w:after="0" w:line="240" w:lineRule="auto"/>
        <w:ind w:left="720"/>
        <w:contextualSpacing/>
        <w:rPr>
          <w:rFonts w:ascii="Times New Roman" w:eastAsia="Times New Roman" w:hAnsi="Times New Roman" w:cs="Times New Roman"/>
          <w:sz w:val="28"/>
          <w:szCs w:val="28"/>
        </w:rPr>
      </w:pPr>
      <w:r w:rsidRPr="008F5826">
        <w:rPr>
          <w:rFonts w:ascii="Times New Roman" w:eastAsia="Times New Roman" w:hAnsi="Times New Roman" w:cs="Times New Roman"/>
          <w:sz w:val="28"/>
          <w:szCs w:val="28"/>
        </w:rPr>
        <w:t>PRM w</w:t>
      </w:r>
      <w:r>
        <w:rPr>
          <w:rFonts w:ascii="Times New Roman" w:eastAsia="Times New Roman" w:hAnsi="Times New Roman" w:cs="Times New Roman"/>
          <w:sz w:val="28"/>
          <w:szCs w:val="28"/>
        </w:rPr>
        <w:t xml:space="preserve">ill take into account such </w:t>
      </w:r>
      <w:r w:rsidR="00A57DFC">
        <w:rPr>
          <w:rFonts w:ascii="Times New Roman" w:eastAsia="Times New Roman" w:hAnsi="Times New Roman" w:cs="Times New Roman"/>
          <w:sz w:val="28"/>
          <w:szCs w:val="28"/>
        </w:rPr>
        <w:t>consent</w:t>
      </w:r>
      <w:r w:rsidR="00171951">
        <w:rPr>
          <w:rFonts w:ascii="Times New Roman" w:eastAsia="Times New Roman" w:hAnsi="Times New Roman" w:cs="Times New Roman"/>
          <w:sz w:val="28"/>
          <w:szCs w:val="28"/>
        </w:rPr>
        <w:t>s</w:t>
      </w:r>
      <w:r w:rsidR="00A57DF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to the maximum extent permitted by </w:t>
      </w:r>
      <w:r w:rsidR="0044046C">
        <w:rPr>
          <w:rFonts w:ascii="Times New Roman" w:eastAsia="Times New Roman" w:hAnsi="Times New Roman" w:cs="Times New Roman"/>
          <w:sz w:val="28"/>
          <w:szCs w:val="28"/>
        </w:rPr>
        <w:t>law</w:t>
      </w:r>
      <w:r w:rsidR="00E34243">
        <w:rPr>
          <w:rFonts w:ascii="Times New Roman" w:eastAsia="Times New Roman" w:hAnsi="Times New Roman" w:cs="Times New Roman"/>
          <w:sz w:val="28"/>
          <w:szCs w:val="28"/>
        </w:rPr>
        <w:t>, including Section 412(a) of the INA and antidiscrimination laws, in deciding where to place refugees</w:t>
      </w:r>
      <w:r w:rsidR="0044046C">
        <w:rPr>
          <w:rFonts w:ascii="Times New Roman" w:eastAsia="Times New Roman" w:hAnsi="Times New Roman" w:cs="Times New Roman"/>
          <w:sz w:val="28"/>
          <w:szCs w:val="28"/>
        </w:rPr>
        <w:t xml:space="preserve">.  Applicants should document </w:t>
      </w:r>
      <w:r w:rsidR="001825F2">
        <w:rPr>
          <w:rFonts w:ascii="Times New Roman" w:eastAsia="Times New Roman" w:hAnsi="Times New Roman" w:cs="Times New Roman"/>
          <w:sz w:val="28"/>
          <w:szCs w:val="28"/>
        </w:rPr>
        <w:t xml:space="preserve">such </w:t>
      </w:r>
      <w:r w:rsidR="00E85C1D">
        <w:rPr>
          <w:rFonts w:ascii="Times New Roman" w:eastAsia="Times New Roman" w:hAnsi="Times New Roman" w:cs="Times New Roman"/>
          <w:sz w:val="28"/>
          <w:szCs w:val="28"/>
        </w:rPr>
        <w:t>consent</w:t>
      </w:r>
      <w:r w:rsidR="00171951">
        <w:rPr>
          <w:rFonts w:ascii="Times New Roman" w:eastAsia="Times New Roman" w:hAnsi="Times New Roman" w:cs="Times New Roman"/>
          <w:sz w:val="28"/>
          <w:szCs w:val="28"/>
        </w:rPr>
        <w:t>s</w:t>
      </w:r>
      <w:r w:rsidR="00E85C1D">
        <w:rPr>
          <w:rFonts w:ascii="Times New Roman" w:eastAsia="Times New Roman" w:hAnsi="Times New Roman" w:cs="Times New Roman"/>
          <w:sz w:val="28"/>
          <w:szCs w:val="28"/>
        </w:rPr>
        <w:t xml:space="preserve"> </w:t>
      </w:r>
      <w:r w:rsidR="001825F2">
        <w:rPr>
          <w:rFonts w:ascii="Times New Roman" w:eastAsia="Times New Roman" w:hAnsi="Times New Roman" w:cs="Times New Roman"/>
          <w:sz w:val="28"/>
          <w:szCs w:val="28"/>
        </w:rPr>
        <w:t xml:space="preserve">or their unavailability in the </w:t>
      </w:r>
      <w:r w:rsidR="0044046C">
        <w:rPr>
          <w:rFonts w:ascii="Times New Roman" w:eastAsia="Times New Roman" w:hAnsi="Times New Roman" w:cs="Times New Roman"/>
          <w:sz w:val="28"/>
          <w:szCs w:val="28"/>
        </w:rPr>
        <w:t>a</w:t>
      </w:r>
      <w:r w:rsidR="001825F2">
        <w:rPr>
          <w:rFonts w:ascii="Times New Roman" w:eastAsia="Times New Roman" w:hAnsi="Times New Roman" w:cs="Times New Roman"/>
          <w:sz w:val="28"/>
          <w:szCs w:val="28"/>
        </w:rPr>
        <w:t xml:space="preserve">ffiliate and </w:t>
      </w:r>
      <w:r w:rsidR="0044046C">
        <w:rPr>
          <w:rFonts w:ascii="Times New Roman" w:eastAsia="Times New Roman" w:hAnsi="Times New Roman" w:cs="Times New Roman"/>
          <w:sz w:val="28"/>
          <w:szCs w:val="28"/>
        </w:rPr>
        <w:t>s</w:t>
      </w:r>
      <w:r w:rsidR="001825F2">
        <w:rPr>
          <w:rFonts w:ascii="Times New Roman" w:eastAsia="Times New Roman" w:hAnsi="Times New Roman" w:cs="Times New Roman"/>
          <w:sz w:val="28"/>
          <w:szCs w:val="28"/>
        </w:rPr>
        <w:t>ub</w:t>
      </w:r>
      <w:r w:rsidR="0044046C">
        <w:rPr>
          <w:rFonts w:ascii="Times New Roman" w:eastAsia="Times New Roman" w:hAnsi="Times New Roman" w:cs="Times New Roman"/>
          <w:sz w:val="28"/>
          <w:szCs w:val="28"/>
        </w:rPr>
        <w:t>-office a</w:t>
      </w:r>
      <w:r w:rsidR="001825F2">
        <w:rPr>
          <w:rFonts w:ascii="Times New Roman" w:eastAsia="Times New Roman" w:hAnsi="Times New Roman" w:cs="Times New Roman"/>
          <w:sz w:val="28"/>
          <w:szCs w:val="28"/>
        </w:rPr>
        <w:t>bstr</w:t>
      </w:r>
      <w:r w:rsidR="00F604FF">
        <w:rPr>
          <w:rFonts w:ascii="Times New Roman" w:eastAsia="Times New Roman" w:hAnsi="Times New Roman" w:cs="Times New Roman"/>
          <w:sz w:val="28"/>
          <w:szCs w:val="28"/>
        </w:rPr>
        <w:t>acts</w:t>
      </w:r>
      <w:r w:rsidR="0044046C">
        <w:rPr>
          <w:rFonts w:ascii="Times New Roman" w:eastAsia="Times New Roman" w:hAnsi="Times New Roman" w:cs="Times New Roman"/>
          <w:sz w:val="28"/>
          <w:szCs w:val="28"/>
        </w:rPr>
        <w:t xml:space="preserve"> as directed in Appendix B</w:t>
      </w:r>
      <w:r w:rsidR="00CD4DD2">
        <w:rPr>
          <w:rFonts w:ascii="Times New Roman" w:eastAsia="Times New Roman" w:hAnsi="Times New Roman" w:cs="Times New Roman"/>
          <w:sz w:val="28"/>
          <w:szCs w:val="28"/>
        </w:rPr>
        <w:t xml:space="preserve">.  </w:t>
      </w:r>
      <w:r w:rsidR="00E67F5C" w:rsidRPr="005A7B03">
        <w:rPr>
          <w:rFonts w:ascii="Times New Roman" w:eastAsia="Times New Roman" w:hAnsi="Times New Roman" w:cs="Times New Roman"/>
          <w:sz w:val="28"/>
          <w:szCs w:val="28"/>
        </w:rPr>
        <w:t xml:space="preserve">PRM will not permit </w:t>
      </w:r>
      <w:r w:rsidR="0044046C">
        <w:rPr>
          <w:rFonts w:ascii="Times New Roman" w:eastAsia="Times New Roman" w:hAnsi="Times New Roman" w:cs="Times New Roman"/>
          <w:sz w:val="28"/>
          <w:szCs w:val="28"/>
        </w:rPr>
        <w:t xml:space="preserve">placement </w:t>
      </w:r>
      <w:r w:rsidR="001A28AD">
        <w:rPr>
          <w:rFonts w:ascii="Times New Roman" w:eastAsia="Times New Roman" w:hAnsi="Times New Roman" w:cs="Times New Roman"/>
          <w:sz w:val="28"/>
          <w:szCs w:val="28"/>
        </w:rPr>
        <w:t xml:space="preserve">in states or localities </w:t>
      </w:r>
      <w:r w:rsidR="00481280">
        <w:rPr>
          <w:rFonts w:ascii="Times New Roman" w:eastAsia="Times New Roman" w:hAnsi="Times New Roman" w:cs="Times New Roman"/>
          <w:sz w:val="28"/>
          <w:szCs w:val="28"/>
        </w:rPr>
        <w:t>that lack</w:t>
      </w:r>
      <w:r w:rsidR="0044046C">
        <w:rPr>
          <w:rFonts w:ascii="Times New Roman" w:eastAsia="Times New Roman" w:hAnsi="Times New Roman" w:cs="Times New Roman"/>
          <w:sz w:val="28"/>
          <w:szCs w:val="28"/>
        </w:rPr>
        <w:t xml:space="preserve"> such documentation. </w:t>
      </w:r>
      <w:r w:rsidR="001A28AD">
        <w:rPr>
          <w:rFonts w:ascii="Times New Roman" w:eastAsia="Times New Roman" w:hAnsi="Times New Roman" w:cs="Times New Roman"/>
          <w:sz w:val="28"/>
          <w:szCs w:val="28"/>
        </w:rPr>
        <w:t xml:space="preserve"> </w:t>
      </w:r>
    </w:p>
    <w:p w14:paraId="35CD885A" w14:textId="77777777" w:rsidR="00CD4DD2" w:rsidRDefault="00CD4DD2" w:rsidP="00CD4DD2">
      <w:pPr>
        <w:spacing w:after="0" w:line="240" w:lineRule="auto"/>
        <w:ind w:left="720"/>
        <w:contextualSpacing/>
        <w:rPr>
          <w:rFonts w:ascii="Times New Roman" w:eastAsia="Times New Roman" w:hAnsi="Times New Roman" w:cs="Times New Roman"/>
          <w:sz w:val="28"/>
          <w:szCs w:val="28"/>
        </w:rPr>
      </w:pPr>
    </w:p>
    <w:p w14:paraId="5F2EA687" w14:textId="04D3E2EB" w:rsidR="001A28AD" w:rsidRDefault="00E21992" w:rsidP="009004FF">
      <w:pPr>
        <w:spacing w:after="0" w:line="240" w:lineRule="auto"/>
        <w:ind w:left="72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Note that state and local consents are not required for refugee resettlement before the award period. However, a</w:t>
      </w:r>
      <w:r w:rsidR="00CA2D37">
        <w:rPr>
          <w:rFonts w:ascii="Times New Roman" w:eastAsia="Times New Roman" w:hAnsi="Times New Roman" w:cs="Times New Roman"/>
          <w:sz w:val="28"/>
          <w:szCs w:val="28"/>
        </w:rPr>
        <w:t xml:space="preserve">pplicants </w:t>
      </w:r>
      <w:r w:rsidR="00CD4DD2">
        <w:rPr>
          <w:rFonts w:ascii="Times New Roman" w:eastAsia="Times New Roman" w:hAnsi="Times New Roman" w:cs="Times New Roman"/>
          <w:sz w:val="28"/>
          <w:szCs w:val="28"/>
        </w:rPr>
        <w:t xml:space="preserve">may submit to PRM such </w:t>
      </w:r>
      <w:r w:rsidR="009004FF">
        <w:rPr>
          <w:rFonts w:ascii="Times New Roman" w:eastAsia="Times New Roman" w:hAnsi="Times New Roman" w:cs="Times New Roman"/>
          <w:sz w:val="28"/>
          <w:szCs w:val="28"/>
        </w:rPr>
        <w:t>consent letters</w:t>
      </w:r>
      <w:r w:rsidR="00CA2D37">
        <w:rPr>
          <w:rFonts w:ascii="Times New Roman" w:eastAsia="Times New Roman" w:hAnsi="Times New Roman" w:cs="Times New Roman"/>
          <w:sz w:val="28"/>
          <w:szCs w:val="28"/>
        </w:rPr>
        <w:t xml:space="preserve"> from state and local officials on a rolling basis </w:t>
      </w:r>
      <w:r w:rsidR="00CD4DD2">
        <w:rPr>
          <w:rFonts w:ascii="Times New Roman" w:eastAsia="Times New Roman" w:hAnsi="Times New Roman" w:cs="Times New Roman"/>
          <w:sz w:val="28"/>
          <w:szCs w:val="28"/>
        </w:rPr>
        <w:t xml:space="preserve">both </w:t>
      </w:r>
      <w:r w:rsidR="00171951">
        <w:rPr>
          <w:rFonts w:ascii="Times New Roman" w:eastAsia="Times New Roman" w:hAnsi="Times New Roman" w:cs="Times New Roman"/>
          <w:sz w:val="28"/>
          <w:szCs w:val="28"/>
        </w:rPr>
        <w:t>before</w:t>
      </w:r>
      <w:r w:rsidR="00CA2D37">
        <w:rPr>
          <w:rFonts w:ascii="Times New Roman" w:eastAsia="Times New Roman" w:hAnsi="Times New Roman" w:cs="Times New Roman"/>
          <w:sz w:val="28"/>
          <w:szCs w:val="28"/>
        </w:rPr>
        <w:t xml:space="preserve"> and </w:t>
      </w:r>
      <w:r w:rsidR="00AB53AA">
        <w:rPr>
          <w:rFonts w:ascii="Times New Roman" w:eastAsia="Times New Roman" w:hAnsi="Times New Roman" w:cs="Times New Roman"/>
          <w:sz w:val="28"/>
          <w:szCs w:val="28"/>
        </w:rPr>
        <w:t>after</w:t>
      </w:r>
      <w:r w:rsidR="00CA2D37">
        <w:rPr>
          <w:rFonts w:ascii="Times New Roman" w:eastAsia="Times New Roman" w:hAnsi="Times New Roman" w:cs="Times New Roman"/>
          <w:sz w:val="28"/>
          <w:szCs w:val="28"/>
        </w:rPr>
        <w:t xml:space="preserve"> submission of their</w:t>
      </w:r>
      <w:r w:rsidR="00F2295E">
        <w:rPr>
          <w:rFonts w:ascii="Times New Roman" w:eastAsia="Times New Roman" w:hAnsi="Times New Roman" w:cs="Times New Roman"/>
          <w:sz w:val="28"/>
          <w:szCs w:val="28"/>
        </w:rPr>
        <w:t xml:space="preserve"> proposal</w:t>
      </w:r>
      <w:r w:rsidR="00CD4DD2">
        <w:rPr>
          <w:rFonts w:ascii="Times New Roman" w:eastAsia="Times New Roman" w:hAnsi="Times New Roman" w:cs="Times New Roman"/>
          <w:sz w:val="28"/>
          <w:szCs w:val="28"/>
        </w:rPr>
        <w:t>s</w:t>
      </w:r>
      <w:r w:rsidR="00CA2D37">
        <w:rPr>
          <w:rFonts w:ascii="Times New Roman" w:eastAsia="Times New Roman" w:hAnsi="Times New Roman" w:cs="Times New Roman"/>
          <w:sz w:val="28"/>
          <w:szCs w:val="28"/>
        </w:rPr>
        <w:t>.</w:t>
      </w:r>
      <w:r w:rsidR="00ED2739">
        <w:rPr>
          <w:rFonts w:ascii="Times New Roman" w:eastAsia="Times New Roman" w:hAnsi="Times New Roman" w:cs="Times New Roman"/>
          <w:sz w:val="28"/>
          <w:szCs w:val="28"/>
        </w:rPr>
        <w:t xml:space="preserve"> </w:t>
      </w:r>
      <w:r w:rsidR="00CD4DD2">
        <w:rPr>
          <w:rFonts w:ascii="Times New Roman" w:eastAsia="Times New Roman" w:hAnsi="Times New Roman" w:cs="Times New Roman"/>
          <w:sz w:val="28"/>
          <w:szCs w:val="28"/>
        </w:rPr>
        <w:t xml:space="preserve"> </w:t>
      </w:r>
      <w:r w:rsidR="00ED2739">
        <w:rPr>
          <w:rFonts w:ascii="Times New Roman" w:eastAsia="Times New Roman" w:hAnsi="Times New Roman" w:cs="Times New Roman"/>
          <w:sz w:val="28"/>
          <w:szCs w:val="28"/>
        </w:rPr>
        <w:t xml:space="preserve">Letters </w:t>
      </w:r>
      <w:proofErr w:type="gramStart"/>
      <w:r w:rsidR="00DA223B">
        <w:rPr>
          <w:rFonts w:ascii="Times New Roman" w:eastAsia="Times New Roman" w:hAnsi="Times New Roman" w:cs="Times New Roman"/>
          <w:sz w:val="28"/>
          <w:szCs w:val="28"/>
        </w:rPr>
        <w:t>should</w:t>
      </w:r>
      <w:r w:rsidR="00ED2739">
        <w:rPr>
          <w:rFonts w:ascii="Times New Roman" w:eastAsia="Times New Roman" w:hAnsi="Times New Roman" w:cs="Times New Roman"/>
          <w:sz w:val="28"/>
          <w:szCs w:val="28"/>
        </w:rPr>
        <w:t xml:space="preserve"> be </w:t>
      </w:r>
      <w:r w:rsidR="00CD4DD2">
        <w:rPr>
          <w:rFonts w:ascii="Times New Roman" w:eastAsia="Times New Roman" w:hAnsi="Times New Roman" w:cs="Times New Roman"/>
          <w:sz w:val="28"/>
          <w:szCs w:val="28"/>
        </w:rPr>
        <w:t>submitted</w:t>
      </w:r>
      <w:proofErr w:type="gramEnd"/>
      <w:r w:rsidR="00CD4DD2">
        <w:rPr>
          <w:rFonts w:ascii="Times New Roman" w:eastAsia="Times New Roman" w:hAnsi="Times New Roman" w:cs="Times New Roman"/>
          <w:sz w:val="28"/>
          <w:szCs w:val="28"/>
        </w:rPr>
        <w:t xml:space="preserve"> electronically in PDF format</w:t>
      </w:r>
      <w:r w:rsidR="00ED2739">
        <w:rPr>
          <w:rFonts w:ascii="Times New Roman" w:eastAsia="Times New Roman" w:hAnsi="Times New Roman" w:cs="Times New Roman"/>
          <w:sz w:val="28"/>
          <w:szCs w:val="28"/>
        </w:rPr>
        <w:t xml:space="preserve"> to</w:t>
      </w:r>
      <w:r w:rsidR="00AB568C">
        <w:rPr>
          <w:rFonts w:ascii="Times New Roman" w:eastAsia="Times New Roman" w:hAnsi="Times New Roman" w:cs="Times New Roman"/>
          <w:sz w:val="28"/>
          <w:szCs w:val="28"/>
        </w:rPr>
        <w:t xml:space="preserve"> </w:t>
      </w:r>
      <w:hyperlink r:id="rId12" w:history="1">
        <w:r w:rsidR="00AB568C" w:rsidRPr="007B4065">
          <w:rPr>
            <w:rStyle w:val="Hyperlink"/>
            <w:rFonts w:ascii="Times New Roman" w:eastAsia="Times New Roman" w:hAnsi="Times New Roman" w:cs="Times New Roman"/>
            <w:sz w:val="28"/>
            <w:szCs w:val="28"/>
          </w:rPr>
          <w:t>RefResettlement-PRM@state.gov</w:t>
        </w:r>
      </w:hyperlink>
      <w:r w:rsidR="00CD4DD2">
        <w:rPr>
          <w:rFonts w:ascii="Times New Roman" w:eastAsia="Times New Roman" w:hAnsi="Times New Roman" w:cs="Times New Roman"/>
          <w:sz w:val="28"/>
          <w:szCs w:val="28"/>
        </w:rPr>
        <w:t xml:space="preserve">.  Consistent with Executive Order 13888, such </w:t>
      </w:r>
      <w:r w:rsidR="00A20097">
        <w:rPr>
          <w:rFonts w:ascii="Times New Roman" w:eastAsia="Times New Roman" w:hAnsi="Times New Roman" w:cs="Times New Roman"/>
          <w:sz w:val="28"/>
          <w:szCs w:val="28"/>
        </w:rPr>
        <w:t xml:space="preserve">consent </w:t>
      </w:r>
      <w:r w:rsidR="009004FF">
        <w:rPr>
          <w:rFonts w:ascii="Times New Roman" w:eastAsia="Times New Roman" w:hAnsi="Times New Roman" w:cs="Times New Roman"/>
          <w:sz w:val="28"/>
          <w:szCs w:val="28"/>
        </w:rPr>
        <w:t xml:space="preserve">letters </w:t>
      </w:r>
      <w:proofErr w:type="gramStart"/>
      <w:r w:rsidR="00DA223B">
        <w:rPr>
          <w:rFonts w:ascii="Times New Roman" w:eastAsia="Times New Roman" w:hAnsi="Times New Roman" w:cs="Times New Roman"/>
          <w:sz w:val="28"/>
          <w:szCs w:val="28"/>
        </w:rPr>
        <w:t>will be published</w:t>
      </w:r>
      <w:proofErr w:type="gramEnd"/>
      <w:r w:rsidR="00DA223B">
        <w:rPr>
          <w:rFonts w:ascii="Times New Roman" w:eastAsia="Times New Roman" w:hAnsi="Times New Roman" w:cs="Times New Roman"/>
          <w:sz w:val="28"/>
          <w:szCs w:val="28"/>
        </w:rPr>
        <w:t xml:space="preserve"> on the Department of State website</w:t>
      </w:r>
      <w:r w:rsidR="00F85C1A">
        <w:rPr>
          <w:rFonts w:ascii="Times New Roman" w:eastAsia="Times New Roman" w:hAnsi="Times New Roman" w:cs="Times New Roman"/>
          <w:sz w:val="28"/>
          <w:szCs w:val="28"/>
        </w:rPr>
        <w:t xml:space="preserve"> as soon as practical upon receipt</w:t>
      </w:r>
      <w:r w:rsidR="0073631A">
        <w:rPr>
          <w:rFonts w:ascii="Times New Roman" w:eastAsia="Times New Roman" w:hAnsi="Times New Roman" w:cs="Times New Roman"/>
          <w:sz w:val="28"/>
          <w:szCs w:val="28"/>
        </w:rPr>
        <w:t xml:space="preserve"> from potential applicants</w:t>
      </w:r>
      <w:r w:rsidR="00DA223B">
        <w:rPr>
          <w:rFonts w:ascii="Times New Roman" w:eastAsia="Times New Roman" w:hAnsi="Times New Roman" w:cs="Times New Roman"/>
          <w:sz w:val="28"/>
          <w:szCs w:val="28"/>
        </w:rPr>
        <w:t xml:space="preserve">. </w:t>
      </w:r>
    </w:p>
    <w:p w14:paraId="1BB775EB" w14:textId="77777777" w:rsidR="008818E1" w:rsidRPr="00EA3038" w:rsidRDefault="008818E1" w:rsidP="00D16F98">
      <w:pPr>
        <w:spacing w:after="0" w:line="240" w:lineRule="auto"/>
        <w:contextualSpacing/>
        <w:rPr>
          <w:rFonts w:ascii="Times New Roman" w:eastAsia="Times New Roman" w:hAnsi="Times New Roman" w:cs="Times New Roman"/>
          <w:sz w:val="28"/>
          <w:szCs w:val="28"/>
        </w:rPr>
      </w:pPr>
    </w:p>
    <w:p w14:paraId="683368EC" w14:textId="77777777" w:rsidR="002E469F" w:rsidRPr="002E469F" w:rsidRDefault="002E469F" w:rsidP="00D16F98">
      <w:pPr>
        <w:spacing w:after="0" w:line="240" w:lineRule="auto"/>
        <w:ind w:left="720"/>
        <w:contextualSpacing/>
        <w:rPr>
          <w:rFonts w:ascii="Times New Roman" w:eastAsia="Times New Roman" w:hAnsi="Times New Roman" w:cs="Times New Roman"/>
          <w:b/>
          <w:i/>
          <w:sz w:val="28"/>
          <w:szCs w:val="28"/>
        </w:rPr>
      </w:pPr>
      <w:r w:rsidRPr="002E469F">
        <w:rPr>
          <w:rFonts w:ascii="Times New Roman" w:eastAsia="Times New Roman" w:hAnsi="Times New Roman" w:cs="Times New Roman"/>
          <w:b/>
          <w:i/>
          <w:sz w:val="28"/>
          <w:szCs w:val="28"/>
        </w:rPr>
        <w:t xml:space="preserve">Network Monitoring </w:t>
      </w:r>
    </w:p>
    <w:p w14:paraId="174D1A8D" w14:textId="77777777" w:rsidR="003849C5" w:rsidRDefault="002E469F" w:rsidP="00D16F98">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Applicants should describe monitoring </w:t>
      </w:r>
      <w:r w:rsidR="009F2689">
        <w:rPr>
          <w:rFonts w:ascii="Times New Roman" w:eastAsia="Times New Roman" w:hAnsi="Times New Roman" w:cs="Times New Roman"/>
          <w:sz w:val="28"/>
          <w:szCs w:val="28"/>
        </w:rPr>
        <w:t xml:space="preserve">of affiliate offices </w:t>
      </w:r>
      <w:r w:rsidR="00407DC9">
        <w:rPr>
          <w:rFonts w:ascii="Times New Roman" w:eastAsia="Times New Roman" w:hAnsi="Times New Roman" w:cs="Times New Roman"/>
          <w:sz w:val="28"/>
          <w:szCs w:val="28"/>
        </w:rPr>
        <w:t xml:space="preserve">and sub-offices </w:t>
      </w:r>
      <w:r w:rsidR="009F2689">
        <w:rPr>
          <w:rFonts w:ascii="Times New Roman" w:eastAsia="Times New Roman" w:hAnsi="Times New Roman" w:cs="Times New Roman"/>
          <w:sz w:val="28"/>
          <w:szCs w:val="28"/>
        </w:rPr>
        <w:t>to include number of staff, duration of trips</w:t>
      </w:r>
      <w:r w:rsidR="009F2689" w:rsidRPr="007B684A">
        <w:rPr>
          <w:rFonts w:ascii="Times New Roman" w:eastAsia="Times New Roman" w:hAnsi="Times New Roman" w:cs="Times New Roman"/>
          <w:sz w:val="28"/>
          <w:szCs w:val="28"/>
        </w:rPr>
        <w:t>, and</w:t>
      </w:r>
      <w:r w:rsidR="004816FC" w:rsidRPr="007B684A">
        <w:rPr>
          <w:rFonts w:ascii="Times New Roman" w:eastAsia="Times New Roman" w:hAnsi="Times New Roman" w:cs="Times New Roman"/>
          <w:sz w:val="28"/>
          <w:szCs w:val="28"/>
        </w:rPr>
        <w:t xml:space="preserve"> </w:t>
      </w:r>
      <w:r w:rsidR="00876F13" w:rsidRPr="007B684A">
        <w:rPr>
          <w:rFonts w:ascii="Times New Roman" w:eastAsia="Times New Roman" w:hAnsi="Times New Roman" w:cs="Times New Roman"/>
          <w:sz w:val="28"/>
          <w:szCs w:val="28"/>
        </w:rPr>
        <w:t>process for completing all monitoring requirements</w:t>
      </w:r>
      <w:r w:rsidR="009F2689" w:rsidRPr="007B684A">
        <w:rPr>
          <w:rFonts w:ascii="Times New Roman" w:eastAsia="Times New Roman" w:hAnsi="Times New Roman" w:cs="Times New Roman"/>
          <w:sz w:val="28"/>
          <w:szCs w:val="28"/>
        </w:rPr>
        <w:t xml:space="preserve">. </w:t>
      </w:r>
      <w:r w:rsidR="00830145" w:rsidRPr="007B684A">
        <w:rPr>
          <w:rFonts w:ascii="Times New Roman" w:eastAsia="Times New Roman" w:hAnsi="Times New Roman" w:cs="Times New Roman"/>
          <w:sz w:val="28"/>
          <w:szCs w:val="28"/>
        </w:rPr>
        <w:t xml:space="preserve"> </w:t>
      </w:r>
      <w:r w:rsidR="00B062F1" w:rsidRPr="007B684A">
        <w:rPr>
          <w:rFonts w:ascii="Times New Roman" w:eastAsia="Times New Roman" w:hAnsi="Times New Roman" w:cs="Times New Roman"/>
          <w:sz w:val="28"/>
          <w:szCs w:val="28"/>
        </w:rPr>
        <w:t xml:space="preserve">If desk monitoring </w:t>
      </w:r>
      <w:proofErr w:type="gramStart"/>
      <w:r w:rsidR="00B062F1" w:rsidRPr="007B684A">
        <w:rPr>
          <w:rFonts w:ascii="Times New Roman" w:eastAsia="Times New Roman" w:hAnsi="Times New Roman" w:cs="Times New Roman"/>
          <w:sz w:val="28"/>
          <w:szCs w:val="28"/>
        </w:rPr>
        <w:t>is used</w:t>
      </w:r>
      <w:proofErr w:type="gramEnd"/>
      <w:r w:rsidR="00B062F1" w:rsidRPr="007B684A">
        <w:rPr>
          <w:rFonts w:ascii="Times New Roman" w:eastAsia="Times New Roman" w:hAnsi="Times New Roman" w:cs="Times New Roman"/>
          <w:sz w:val="28"/>
          <w:szCs w:val="28"/>
        </w:rPr>
        <w:t xml:space="preserve">, describe the circumstances and process. </w:t>
      </w:r>
      <w:r w:rsidR="00601A55" w:rsidRPr="007B684A">
        <w:rPr>
          <w:rFonts w:ascii="Times New Roman" w:eastAsia="Times New Roman" w:hAnsi="Times New Roman" w:cs="Times New Roman"/>
          <w:sz w:val="28"/>
          <w:szCs w:val="28"/>
        </w:rPr>
        <w:t xml:space="preserve"> </w:t>
      </w:r>
      <w:r w:rsidRPr="007B684A">
        <w:rPr>
          <w:rFonts w:ascii="Times New Roman" w:eastAsia="Times New Roman" w:hAnsi="Times New Roman" w:cs="Times New Roman"/>
          <w:sz w:val="28"/>
          <w:szCs w:val="28"/>
        </w:rPr>
        <w:t>Explain the</w:t>
      </w:r>
      <w:r w:rsidRPr="002E469F">
        <w:rPr>
          <w:rFonts w:ascii="Times New Roman" w:eastAsia="Times New Roman" w:hAnsi="Times New Roman" w:cs="Times New Roman"/>
          <w:sz w:val="28"/>
          <w:szCs w:val="28"/>
        </w:rPr>
        <w:t xml:space="preserve"> applicant’s process and timeframes for ensuring that corrective actions taken (in response to PRM monitoring, agency monitoring, and beneficiary feedback) result in final program compliance.  </w:t>
      </w:r>
    </w:p>
    <w:p w14:paraId="04004D85" w14:textId="77777777" w:rsidR="002E469F" w:rsidRPr="002E469F" w:rsidRDefault="002E469F" w:rsidP="00D16F98">
      <w:pPr>
        <w:spacing w:after="0" w:line="240" w:lineRule="auto"/>
        <w:ind w:left="720"/>
        <w:contextualSpacing/>
        <w:rPr>
          <w:rFonts w:ascii="Times New Roman" w:eastAsia="Times New Roman" w:hAnsi="Times New Roman" w:cs="Times New Roman"/>
          <w:color w:val="7030A0"/>
          <w:sz w:val="28"/>
          <w:szCs w:val="28"/>
        </w:rPr>
      </w:pPr>
    </w:p>
    <w:p w14:paraId="1AAAA6EF" w14:textId="77777777" w:rsidR="002E469F" w:rsidRDefault="002E469F" w:rsidP="00D16F98">
      <w:pPr>
        <w:spacing w:after="0" w:line="240" w:lineRule="auto"/>
        <w:ind w:left="720"/>
        <w:contextualSpacing/>
        <w:rPr>
          <w:rFonts w:ascii="Times New Roman" w:eastAsia="Times New Roman" w:hAnsi="Times New Roman" w:cs="Times New Roman"/>
          <w:b/>
          <w:i/>
          <w:sz w:val="28"/>
          <w:szCs w:val="28"/>
        </w:rPr>
      </w:pPr>
      <w:r w:rsidRPr="002E469F">
        <w:rPr>
          <w:rFonts w:ascii="Times New Roman" w:eastAsia="Times New Roman" w:hAnsi="Times New Roman" w:cs="Times New Roman"/>
          <w:b/>
          <w:i/>
          <w:sz w:val="28"/>
          <w:szCs w:val="28"/>
        </w:rPr>
        <w:t>Network Training</w:t>
      </w:r>
    </w:p>
    <w:p w14:paraId="1FD2DA78" w14:textId="77777777" w:rsidR="002E469F" w:rsidRDefault="002E469F" w:rsidP="00D16F98">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Describe </w:t>
      </w:r>
      <w:proofErr w:type="gramStart"/>
      <w:r w:rsidR="005605C8">
        <w:rPr>
          <w:rFonts w:ascii="Times New Roman" w:eastAsia="Times New Roman" w:hAnsi="Times New Roman" w:cs="Times New Roman"/>
          <w:sz w:val="28"/>
          <w:szCs w:val="28"/>
        </w:rPr>
        <w:t xml:space="preserve">the </w:t>
      </w:r>
      <w:r w:rsidR="00643FB8">
        <w:rPr>
          <w:rFonts w:ascii="Times New Roman" w:eastAsia="Times New Roman" w:hAnsi="Times New Roman" w:cs="Times New Roman"/>
          <w:sz w:val="28"/>
          <w:szCs w:val="28"/>
        </w:rPr>
        <w:t xml:space="preserve">overall </w:t>
      </w:r>
      <w:r w:rsidRPr="002E469F">
        <w:rPr>
          <w:rFonts w:ascii="Times New Roman" w:eastAsia="Times New Roman" w:hAnsi="Times New Roman" w:cs="Times New Roman"/>
          <w:sz w:val="28"/>
          <w:szCs w:val="28"/>
        </w:rPr>
        <w:t xml:space="preserve">network training </w:t>
      </w:r>
      <w:r w:rsidR="006E0C2D">
        <w:rPr>
          <w:rFonts w:ascii="Times New Roman" w:eastAsia="Times New Roman" w:hAnsi="Times New Roman" w:cs="Times New Roman"/>
          <w:sz w:val="28"/>
          <w:szCs w:val="28"/>
        </w:rPr>
        <w:t>strategy</w:t>
      </w:r>
      <w:r w:rsidRPr="002E469F">
        <w:rPr>
          <w:rFonts w:ascii="Times New Roman" w:eastAsia="Times New Roman" w:hAnsi="Times New Roman" w:cs="Times New Roman"/>
          <w:sz w:val="28"/>
          <w:szCs w:val="28"/>
        </w:rPr>
        <w:t xml:space="preserve"> </w:t>
      </w:r>
      <w:r w:rsidR="005605C8">
        <w:rPr>
          <w:rFonts w:ascii="Times New Roman" w:eastAsia="Times New Roman" w:hAnsi="Times New Roman" w:cs="Times New Roman"/>
          <w:sz w:val="28"/>
          <w:szCs w:val="28"/>
        </w:rPr>
        <w:t xml:space="preserve">and how </w:t>
      </w:r>
      <w:r w:rsidR="00643FB8">
        <w:rPr>
          <w:rFonts w:ascii="Times New Roman" w:eastAsia="Times New Roman" w:hAnsi="Times New Roman" w:cs="Times New Roman"/>
          <w:sz w:val="28"/>
          <w:szCs w:val="28"/>
        </w:rPr>
        <w:t>proposed activities will strengthen R&amp;P service delivery</w:t>
      </w:r>
      <w:proofErr w:type="gramEnd"/>
      <w:r w:rsidRPr="002E469F">
        <w:rPr>
          <w:rFonts w:ascii="Times New Roman" w:eastAsia="Times New Roman" w:hAnsi="Times New Roman" w:cs="Times New Roman"/>
          <w:sz w:val="28"/>
          <w:szCs w:val="28"/>
        </w:rPr>
        <w:t xml:space="preserve">.  Include the purpose of each </w:t>
      </w:r>
      <w:r w:rsidR="006E0C2D">
        <w:rPr>
          <w:rFonts w:ascii="Times New Roman" w:eastAsia="Times New Roman" w:hAnsi="Times New Roman" w:cs="Times New Roman"/>
          <w:sz w:val="28"/>
          <w:szCs w:val="28"/>
        </w:rPr>
        <w:t>training activity</w:t>
      </w:r>
      <w:r w:rsidRPr="002E469F">
        <w:rPr>
          <w:rFonts w:ascii="Times New Roman" w:eastAsia="Times New Roman" w:hAnsi="Times New Roman" w:cs="Times New Roman"/>
          <w:sz w:val="28"/>
          <w:szCs w:val="28"/>
        </w:rPr>
        <w:t xml:space="preserve">, </w:t>
      </w:r>
      <w:r w:rsidR="00D6316C">
        <w:rPr>
          <w:rFonts w:ascii="Times New Roman" w:eastAsia="Times New Roman" w:hAnsi="Times New Roman" w:cs="Times New Roman"/>
          <w:sz w:val="28"/>
          <w:szCs w:val="28"/>
        </w:rPr>
        <w:t>its</w:t>
      </w:r>
      <w:r w:rsidR="006F30D9">
        <w:rPr>
          <w:rFonts w:ascii="Times New Roman" w:eastAsia="Times New Roman" w:hAnsi="Times New Roman" w:cs="Times New Roman"/>
          <w:sz w:val="28"/>
          <w:szCs w:val="28"/>
        </w:rPr>
        <w:t xml:space="preserve"> frequency, </w:t>
      </w:r>
      <w:r w:rsidRPr="002E469F">
        <w:rPr>
          <w:rFonts w:ascii="Times New Roman" w:eastAsia="Times New Roman" w:hAnsi="Times New Roman" w:cs="Times New Roman"/>
          <w:sz w:val="28"/>
          <w:szCs w:val="28"/>
        </w:rPr>
        <w:t xml:space="preserve">desired outcomes, </w:t>
      </w:r>
      <w:r w:rsidR="00CF0356">
        <w:rPr>
          <w:rFonts w:ascii="Times New Roman" w:eastAsia="Times New Roman" w:hAnsi="Times New Roman" w:cs="Times New Roman"/>
          <w:sz w:val="28"/>
          <w:szCs w:val="28"/>
        </w:rPr>
        <w:t xml:space="preserve">and </w:t>
      </w:r>
      <w:r w:rsidRPr="002E469F">
        <w:rPr>
          <w:rFonts w:ascii="Times New Roman" w:eastAsia="Times New Roman" w:hAnsi="Times New Roman" w:cs="Times New Roman"/>
          <w:sz w:val="28"/>
          <w:szCs w:val="28"/>
        </w:rPr>
        <w:t>mechanisms for ensuring appropriate staff</w:t>
      </w:r>
      <w:r w:rsidR="003849C5">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receive the training, and how training effectiveness </w:t>
      </w:r>
      <w:proofErr w:type="gramStart"/>
      <w:r w:rsidRPr="002E469F">
        <w:rPr>
          <w:rFonts w:ascii="Times New Roman" w:eastAsia="Times New Roman" w:hAnsi="Times New Roman" w:cs="Times New Roman"/>
          <w:sz w:val="28"/>
          <w:szCs w:val="28"/>
        </w:rPr>
        <w:t>will be measured</w:t>
      </w:r>
      <w:proofErr w:type="gramEnd"/>
      <w:r w:rsidRPr="002E469F">
        <w:rPr>
          <w:rFonts w:ascii="Times New Roman" w:eastAsia="Times New Roman" w:hAnsi="Times New Roman" w:cs="Times New Roman"/>
          <w:sz w:val="28"/>
          <w:szCs w:val="28"/>
        </w:rPr>
        <w:t xml:space="preserve">.  </w:t>
      </w:r>
      <w:r w:rsidR="00E4510E">
        <w:rPr>
          <w:rFonts w:ascii="Times New Roman" w:eastAsia="Times New Roman" w:hAnsi="Times New Roman" w:cs="Times New Roman"/>
          <w:sz w:val="28"/>
          <w:szCs w:val="28"/>
        </w:rPr>
        <w:t xml:space="preserve">Applicants with existing programs should describe lessons learned from </w:t>
      </w:r>
      <w:proofErr w:type="gramStart"/>
      <w:r w:rsidR="00E4510E">
        <w:rPr>
          <w:rFonts w:ascii="Times New Roman" w:eastAsia="Times New Roman" w:hAnsi="Times New Roman" w:cs="Times New Roman"/>
          <w:sz w:val="28"/>
          <w:szCs w:val="28"/>
        </w:rPr>
        <w:t>previous trainings and how they will inform the training strategy for FY 2020</w:t>
      </w:r>
      <w:proofErr w:type="gramEnd"/>
      <w:r w:rsidR="00E4510E">
        <w:rPr>
          <w:rFonts w:ascii="Times New Roman" w:eastAsia="Times New Roman" w:hAnsi="Times New Roman" w:cs="Times New Roman"/>
          <w:sz w:val="28"/>
          <w:szCs w:val="28"/>
        </w:rPr>
        <w:t xml:space="preserve">.  </w:t>
      </w:r>
      <w:r w:rsidR="002A71FD" w:rsidRPr="004C2427">
        <w:rPr>
          <w:rFonts w:ascii="Times New Roman" w:eastAsia="Times New Roman" w:hAnsi="Times New Roman" w:cs="Times New Roman"/>
          <w:sz w:val="28"/>
          <w:szCs w:val="28"/>
        </w:rPr>
        <w:t xml:space="preserve">Clearly establish the need </w:t>
      </w:r>
      <w:r w:rsidR="00953CFB" w:rsidRPr="004C2427">
        <w:rPr>
          <w:rFonts w:ascii="Times New Roman" w:eastAsia="Times New Roman" w:hAnsi="Times New Roman" w:cs="Times New Roman"/>
          <w:sz w:val="28"/>
          <w:szCs w:val="28"/>
        </w:rPr>
        <w:t xml:space="preserve">for any </w:t>
      </w:r>
      <w:r w:rsidR="005C3987">
        <w:rPr>
          <w:rFonts w:ascii="Times New Roman" w:eastAsia="Times New Roman" w:hAnsi="Times New Roman" w:cs="Times New Roman"/>
          <w:sz w:val="28"/>
          <w:szCs w:val="28"/>
        </w:rPr>
        <w:t xml:space="preserve">proposed in-person training </w:t>
      </w:r>
      <w:r w:rsidR="00953CFB" w:rsidRPr="004C2427">
        <w:rPr>
          <w:rFonts w:ascii="Times New Roman" w:eastAsia="Times New Roman" w:hAnsi="Times New Roman" w:cs="Times New Roman"/>
          <w:sz w:val="28"/>
          <w:szCs w:val="28"/>
        </w:rPr>
        <w:t>v</w:t>
      </w:r>
      <w:r w:rsidR="00CE1D90" w:rsidRPr="004C2427">
        <w:rPr>
          <w:rFonts w:ascii="Times New Roman" w:eastAsia="Times New Roman" w:hAnsi="Times New Roman" w:cs="Times New Roman"/>
          <w:sz w:val="28"/>
          <w:szCs w:val="28"/>
        </w:rPr>
        <w:t>ersus</w:t>
      </w:r>
      <w:r w:rsidR="005C3987">
        <w:rPr>
          <w:rFonts w:ascii="Times New Roman" w:eastAsia="Times New Roman" w:hAnsi="Times New Roman" w:cs="Times New Roman"/>
          <w:sz w:val="28"/>
          <w:szCs w:val="28"/>
        </w:rPr>
        <w:t xml:space="preserve"> other modes of training, such as distance learning or webinars.</w:t>
      </w:r>
    </w:p>
    <w:p w14:paraId="7713F78C" w14:textId="77777777" w:rsidR="008F6A60" w:rsidRPr="002E469F" w:rsidRDefault="008F6A60" w:rsidP="00D16F98">
      <w:pPr>
        <w:spacing w:after="0" w:line="240" w:lineRule="auto"/>
        <w:ind w:left="720"/>
        <w:contextualSpacing/>
        <w:rPr>
          <w:rFonts w:ascii="Times New Roman" w:eastAsia="Times New Roman" w:hAnsi="Times New Roman" w:cs="Times New Roman"/>
          <w:sz w:val="28"/>
          <w:szCs w:val="28"/>
        </w:rPr>
      </w:pPr>
    </w:p>
    <w:p w14:paraId="540C9A6A" w14:textId="77777777" w:rsidR="002E469F" w:rsidRDefault="002E469F" w:rsidP="00D16F98">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Applicants with existing programs should list </w:t>
      </w:r>
      <w:proofErr w:type="gramStart"/>
      <w:r w:rsidRPr="002E469F">
        <w:rPr>
          <w:rFonts w:ascii="Times New Roman" w:eastAsia="Times New Roman" w:hAnsi="Times New Roman" w:cs="Times New Roman"/>
          <w:sz w:val="28"/>
          <w:szCs w:val="28"/>
        </w:rPr>
        <w:t>network training</w:t>
      </w:r>
      <w:proofErr w:type="gramEnd"/>
      <w:r w:rsidRPr="002E469F">
        <w:rPr>
          <w:rFonts w:ascii="Times New Roman" w:eastAsia="Times New Roman" w:hAnsi="Times New Roman" w:cs="Times New Roman"/>
          <w:sz w:val="28"/>
          <w:szCs w:val="28"/>
        </w:rPr>
        <w:t xml:space="preserve"> </w:t>
      </w:r>
      <w:r w:rsidR="00A2501D">
        <w:rPr>
          <w:rFonts w:ascii="Times New Roman" w:eastAsia="Times New Roman" w:hAnsi="Times New Roman" w:cs="Times New Roman"/>
          <w:sz w:val="28"/>
          <w:szCs w:val="28"/>
        </w:rPr>
        <w:t>activities</w:t>
      </w:r>
      <w:r w:rsidRPr="002E469F">
        <w:rPr>
          <w:rFonts w:ascii="Times New Roman" w:eastAsia="Times New Roman" w:hAnsi="Times New Roman" w:cs="Times New Roman"/>
          <w:sz w:val="28"/>
          <w:szCs w:val="28"/>
        </w:rPr>
        <w:t xml:space="preserve"> related t</w:t>
      </w:r>
      <w:r w:rsidR="000031FE" w:rsidRPr="00C1716B">
        <w:rPr>
          <w:rFonts w:ascii="Times New Roman" w:eastAsia="Times New Roman" w:hAnsi="Times New Roman" w:cs="Times New Roman"/>
          <w:sz w:val="28"/>
          <w:szCs w:val="28"/>
        </w:rPr>
        <w:t>o R&amp;P that took place</w:t>
      </w:r>
      <w:r w:rsidR="00AB6F8E">
        <w:rPr>
          <w:rFonts w:ascii="Times New Roman" w:eastAsia="Times New Roman" w:hAnsi="Times New Roman" w:cs="Times New Roman"/>
          <w:sz w:val="28"/>
          <w:szCs w:val="28"/>
        </w:rPr>
        <w:t xml:space="preserve"> </w:t>
      </w:r>
      <w:r w:rsidR="000031FE" w:rsidRPr="00C1716B">
        <w:rPr>
          <w:rFonts w:ascii="Times New Roman" w:eastAsia="Times New Roman" w:hAnsi="Times New Roman" w:cs="Times New Roman"/>
          <w:sz w:val="28"/>
          <w:szCs w:val="28"/>
        </w:rPr>
        <w:t xml:space="preserve">in FY </w:t>
      </w:r>
      <w:r w:rsidR="00D7067A">
        <w:rPr>
          <w:rFonts w:ascii="Times New Roman" w:eastAsia="Times New Roman" w:hAnsi="Times New Roman" w:cs="Times New Roman"/>
          <w:sz w:val="28"/>
          <w:szCs w:val="28"/>
        </w:rPr>
        <w:t>2019</w:t>
      </w:r>
      <w:r w:rsidRPr="002E469F">
        <w:rPr>
          <w:rFonts w:ascii="Times New Roman" w:eastAsia="Times New Roman" w:hAnsi="Times New Roman" w:cs="Times New Roman"/>
          <w:sz w:val="28"/>
          <w:szCs w:val="28"/>
        </w:rPr>
        <w:t xml:space="preserve">.  Note the number of staff who attended each training (distinguish between </w:t>
      </w:r>
      <w:r w:rsidR="00D306E9">
        <w:rPr>
          <w:rFonts w:ascii="Times New Roman" w:eastAsia="Times New Roman" w:hAnsi="Times New Roman" w:cs="Times New Roman"/>
          <w:sz w:val="28"/>
          <w:szCs w:val="28"/>
        </w:rPr>
        <w:t xml:space="preserve">national </w:t>
      </w:r>
      <w:r w:rsidRPr="002E469F">
        <w:rPr>
          <w:rFonts w:ascii="Times New Roman" w:eastAsia="Times New Roman" w:hAnsi="Times New Roman" w:cs="Times New Roman"/>
          <w:sz w:val="28"/>
          <w:szCs w:val="28"/>
        </w:rPr>
        <w:t xml:space="preserve">and affiliate staff), and explain how the effectiveness of the training was </w:t>
      </w:r>
      <w:r w:rsidRPr="00A2501D">
        <w:rPr>
          <w:rFonts w:ascii="Times New Roman" w:eastAsia="Times New Roman" w:hAnsi="Times New Roman" w:cs="Times New Roman"/>
          <w:sz w:val="28"/>
          <w:szCs w:val="28"/>
        </w:rPr>
        <w:t>measured</w:t>
      </w:r>
      <w:r w:rsidR="001150CC" w:rsidRPr="00A2501D">
        <w:rPr>
          <w:rFonts w:ascii="Times New Roman" w:eastAsia="Times New Roman" w:hAnsi="Times New Roman" w:cs="Times New Roman"/>
          <w:sz w:val="28"/>
          <w:szCs w:val="28"/>
        </w:rPr>
        <w:t xml:space="preserve"> as well as actions taken to ensure </w:t>
      </w:r>
      <w:r w:rsidR="001150CC" w:rsidRPr="00A84877">
        <w:rPr>
          <w:rFonts w:ascii="Times New Roman" w:eastAsia="Times New Roman" w:hAnsi="Times New Roman" w:cs="Times New Roman"/>
          <w:sz w:val="28"/>
          <w:szCs w:val="28"/>
        </w:rPr>
        <w:t>cost efficiencies</w:t>
      </w:r>
      <w:r w:rsidR="00DF6886" w:rsidRPr="00A84877">
        <w:rPr>
          <w:rFonts w:ascii="Times New Roman" w:eastAsia="Times New Roman" w:hAnsi="Times New Roman" w:cs="Times New Roman"/>
          <w:sz w:val="28"/>
          <w:szCs w:val="28"/>
        </w:rPr>
        <w:t>.</w:t>
      </w:r>
    </w:p>
    <w:p w14:paraId="028CA55C" w14:textId="77777777" w:rsidR="000B3F0A" w:rsidRDefault="000B3F0A" w:rsidP="00D16F98">
      <w:pPr>
        <w:spacing w:after="0" w:line="240" w:lineRule="auto"/>
        <w:ind w:left="720"/>
        <w:rPr>
          <w:rFonts w:ascii="Times New Roman" w:eastAsia="Times New Roman" w:hAnsi="Times New Roman" w:cs="Times New Roman"/>
          <w:b/>
          <w:i/>
          <w:color w:val="000000"/>
          <w:sz w:val="28"/>
          <w:szCs w:val="28"/>
        </w:rPr>
      </w:pPr>
    </w:p>
    <w:p w14:paraId="68B06D85" w14:textId="77777777" w:rsidR="00691651" w:rsidRPr="00C948F8" w:rsidRDefault="00691651" w:rsidP="00D16F98">
      <w:pPr>
        <w:spacing w:after="0" w:line="240" w:lineRule="auto"/>
        <w:ind w:left="720"/>
        <w:rPr>
          <w:rFonts w:ascii="Times New Roman" w:eastAsia="Times New Roman" w:hAnsi="Times New Roman" w:cs="Times New Roman"/>
          <w:b/>
          <w:i/>
          <w:color w:val="000000"/>
          <w:sz w:val="28"/>
          <w:szCs w:val="28"/>
        </w:rPr>
      </w:pPr>
      <w:r w:rsidRPr="00C948F8">
        <w:rPr>
          <w:rFonts w:ascii="Times New Roman" w:eastAsia="Times New Roman" w:hAnsi="Times New Roman" w:cs="Times New Roman"/>
          <w:b/>
          <w:i/>
          <w:color w:val="000000"/>
          <w:sz w:val="28"/>
          <w:szCs w:val="28"/>
        </w:rPr>
        <w:t xml:space="preserve">Unique Expertise, Capacity, and Geographic Coverage </w:t>
      </w:r>
    </w:p>
    <w:p w14:paraId="536682E0" w14:textId="77777777" w:rsidR="00691651" w:rsidRPr="00520DFA" w:rsidRDefault="00691651" w:rsidP="00D16F98">
      <w:pPr>
        <w:spacing w:after="0" w:line="24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Describe the applicant’s unique qualities including</w:t>
      </w:r>
      <w:r w:rsidR="0048064E">
        <w:rPr>
          <w:rFonts w:ascii="Times New Roman" w:eastAsia="Times New Roman" w:hAnsi="Times New Roman" w:cs="Times New Roman"/>
          <w:color w:val="000000"/>
          <w:sz w:val="28"/>
          <w:szCs w:val="28"/>
        </w:rPr>
        <w:t xml:space="preserve"> but not limited to,</w:t>
      </w:r>
      <w:r w:rsidR="00D4126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affiliate offices in locations with no other resettlement affiliates within </w:t>
      </w:r>
      <w:r w:rsidR="00B70E98">
        <w:rPr>
          <w:rFonts w:ascii="Times New Roman" w:eastAsia="Times New Roman" w:hAnsi="Times New Roman" w:cs="Times New Roman"/>
          <w:color w:val="000000"/>
          <w:sz w:val="28"/>
          <w:szCs w:val="28"/>
        </w:rPr>
        <w:t>the placement radius</w:t>
      </w:r>
      <w:r w:rsidR="00D4126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a network with large geographic scope</w:t>
      </w:r>
      <w:r w:rsidR="00D4126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or expertise and </w:t>
      </w:r>
      <w:r w:rsidR="00092310">
        <w:rPr>
          <w:rFonts w:ascii="Times New Roman" w:eastAsia="Times New Roman" w:hAnsi="Times New Roman" w:cs="Times New Roman"/>
          <w:color w:val="000000"/>
          <w:sz w:val="28"/>
          <w:szCs w:val="28"/>
        </w:rPr>
        <w:t>programming</w:t>
      </w:r>
      <w:r>
        <w:rPr>
          <w:rFonts w:ascii="Times New Roman" w:eastAsia="Times New Roman" w:hAnsi="Times New Roman" w:cs="Times New Roman"/>
          <w:color w:val="000000"/>
          <w:sz w:val="28"/>
          <w:szCs w:val="28"/>
        </w:rPr>
        <w:t xml:space="preserve"> which </w:t>
      </w:r>
      <w:r w:rsidR="00092310">
        <w:rPr>
          <w:rFonts w:ascii="Times New Roman" w:eastAsia="Times New Roman" w:hAnsi="Times New Roman" w:cs="Times New Roman"/>
          <w:color w:val="000000"/>
          <w:sz w:val="28"/>
          <w:szCs w:val="28"/>
        </w:rPr>
        <w:t>is specific to</w:t>
      </w:r>
      <w:r>
        <w:rPr>
          <w:rFonts w:ascii="Times New Roman" w:eastAsia="Times New Roman" w:hAnsi="Times New Roman" w:cs="Times New Roman"/>
          <w:color w:val="000000"/>
          <w:sz w:val="28"/>
          <w:szCs w:val="28"/>
        </w:rPr>
        <w:t xml:space="preserve"> the </w:t>
      </w:r>
      <w:r w:rsidR="005C3987">
        <w:rPr>
          <w:rFonts w:ascii="Times New Roman" w:eastAsia="Times New Roman" w:hAnsi="Times New Roman" w:cs="Times New Roman"/>
          <w:color w:val="000000"/>
          <w:sz w:val="28"/>
          <w:szCs w:val="28"/>
        </w:rPr>
        <w:t>R&amp;P</w:t>
      </w:r>
      <w:r>
        <w:rPr>
          <w:rFonts w:ascii="Times New Roman" w:eastAsia="Times New Roman" w:hAnsi="Times New Roman" w:cs="Times New Roman"/>
          <w:color w:val="000000"/>
          <w:sz w:val="28"/>
          <w:szCs w:val="28"/>
        </w:rPr>
        <w:t xml:space="preserve"> program.</w:t>
      </w:r>
      <w:r w:rsidR="00092310">
        <w:rPr>
          <w:rFonts w:ascii="Times New Roman" w:eastAsia="Times New Roman" w:hAnsi="Times New Roman" w:cs="Times New Roman"/>
          <w:color w:val="000000"/>
          <w:sz w:val="28"/>
          <w:szCs w:val="28"/>
        </w:rPr>
        <w:t xml:space="preserve"> This should not include private resources or volunteer programs, as this information is included elsewhere.</w:t>
      </w:r>
    </w:p>
    <w:p w14:paraId="1EB7AA03" w14:textId="77777777" w:rsidR="006A55DF" w:rsidRDefault="006A55DF" w:rsidP="00D16F98">
      <w:pPr>
        <w:spacing w:after="0" w:line="240" w:lineRule="auto"/>
        <w:ind w:left="720"/>
        <w:contextualSpacing/>
        <w:rPr>
          <w:rFonts w:ascii="Times New Roman" w:eastAsia="Times New Roman" w:hAnsi="Times New Roman" w:cs="Times New Roman"/>
          <w:sz w:val="28"/>
          <w:szCs w:val="28"/>
        </w:rPr>
      </w:pPr>
    </w:p>
    <w:p w14:paraId="0701F861" w14:textId="77777777" w:rsidR="00374C4D" w:rsidRDefault="009C4F8F" w:rsidP="00D16F98">
      <w:pPr>
        <w:spacing w:after="0" w:line="240" w:lineRule="auto"/>
        <w:ind w:left="720"/>
        <w:contextualSpacing/>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Placement of Refugees with U.S. Ties </w:t>
      </w:r>
      <w:proofErr w:type="gramStart"/>
      <w:r>
        <w:rPr>
          <w:rFonts w:ascii="Times New Roman" w:eastAsia="Times New Roman" w:hAnsi="Times New Roman" w:cs="Times New Roman"/>
          <w:b/>
          <w:i/>
          <w:sz w:val="28"/>
          <w:szCs w:val="28"/>
        </w:rPr>
        <w:t>Outside</w:t>
      </w:r>
      <w:proofErr w:type="gramEnd"/>
      <w:r>
        <w:rPr>
          <w:rFonts w:ascii="Times New Roman" w:eastAsia="Times New Roman" w:hAnsi="Times New Roman" w:cs="Times New Roman"/>
          <w:b/>
          <w:i/>
          <w:sz w:val="28"/>
          <w:szCs w:val="28"/>
        </w:rPr>
        <w:t xml:space="preserve"> </w:t>
      </w:r>
      <w:r w:rsidR="003668E6">
        <w:rPr>
          <w:rFonts w:ascii="Times New Roman" w:eastAsia="Times New Roman" w:hAnsi="Times New Roman" w:cs="Times New Roman"/>
          <w:b/>
          <w:i/>
          <w:sz w:val="28"/>
          <w:szCs w:val="28"/>
        </w:rPr>
        <w:t xml:space="preserve">Affiliates’ </w:t>
      </w:r>
      <w:r>
        <w:rPr>
          <w:rFonts w:ascii="Times New Roman" w:eastAsia="Times New Roman" w:hAnsi="Times New Roman" w:cs="Times New Roman"/>
          <w:b/>
          <w:i/>
          <w:sz w:val="28"/>
          <w:szCs w:val="28"/>
        </w:rPr>
        <w:t>Radi</w:t>
      </w:r>
      <w:r w:rsidR="00265C9D">
        <w:rPr>
          <w:rFonts w:ascii="Times New Roman" w:eastAsia="Times New Roman" w:hAnsi="Times New Roman" w:cs="Times New Roman"/>
          <w:b/>
          <w:i/>
          <w:sz w:val="28"/>
          <w:szCs w:val="28"/>
        </w:rPr>
        <w:t>i</w:t>
      </w:r>
      <w:r w:rsidR="009F0CCB">
        <w:rPr>
          <w:rFonts w:ascii="Times New Roman" w:eastAsia="Times New Roman" w:hAnsi="Times New Roman" w:cs="Times New Roman"/>
          <w:b/>
          <w:i/>
          <w:sz w:val="28"/>
          <w:szCs w:val="28"/>
        </w:rPr>
        <w:t xml:space="preserve"> </w:t>
      </w:r>
      <w:r w:rsidR="00374C4D">
        <w:rPr>
          <w:rFonts w:ascii="Times New Roman" w:eastAsia="Times New Roman" w:hAnsi="Times New Roman" w:cs="Times New Roman"/>
          <w:b/>
          <w:i/>
          <w:sz w:val="28"/>
          <w:szCs w:val="28"/>
        </w:rPr>
        <w:t>(additional 2 page maximum)</w:t>
      </w:r>
    </w:p>
    <w:p w14:paraId="71A2590F" w14:textId="77777777" w:rsidR="00D84E29" w:rsidRDefault="00374C4D" w:rsidP="00D16F98">
      <w:pPr>
        <w:pStyle w:val="ListParagraph"/>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some instances, R&amp;P services </w:t>
      </w:r>
      <w:proofErr w:type="gramStart"/>
      <w:r>
        <w:rPr>
          <w:rFonts w:ascii="Times New Roman" w:eastAsia="Times New Roman" w:hAnsi="Times New Roman" w:cs="Times New Roman"/>
          <w:sz w:val="28"/>
          <w:szCs w:val="28"/>
        </w:rPr>
        <w:t>must be provided</w:t>
      </w:r>
      <w:proofErr w:type="gramEnd"/>
      <w:r>
        <w:rPr>
          <w:rFonts w:ascii="Times New Roman" w:eastAsia="Times New Roman" w:hAnsi="Times New Roman" w:cs="Times New Roman"/>
          <w:sz w:val="28"/>
          <w:szCs w:val="28"/>
        </w:rPr>
        <w:t xml:space="preserve"> to refugees joining U.S. ties in locations outside the approved </w:t>
      </w:r>
      <w:r w:rsidR="00D84E29">
        <w:rPr>
          <w:rFonts w:ascii="Times New Roman" w:eastAsia="Times New Roman" w:hAnsi="Times New Roman" w:cs="Times New Roman"/>
          <w:sz w:val="28"/>
          <w:szCs w:val="28"/>
        </w:rPr>
        <w:t xml:space="preserve">50-100 mile </w:t>
      </w:r>
      <w:r>
        <w:rPr>
          <w:rFonts w:ascii="Times New Roman" w:eastAsia="Times New Roman" w:hAnsi="Times New Roman" w:cs="Times New Roman"/>
          <w:sz w:val="28"/>
          <w:szCs w:val="28"/>
        </w:rPr>
        <w:t xml:space="preserve">placement radius of any affiliate.  Applicants </w:t>
      </w:r>
      <w:r w:rsidRPr="009505D7">
        <w:rPr>
          <w:rFonts w:ascii="Times New Roman" w:eastAsia="Times New Roman" w:hAnsi="Times New Roman" w:cs="Times New Roman"/>
          <w:sz w:val="28"/>
          <w:szCs w:val="28"/>
        </w:rPr>
        <w:t xml:space="preserve">proposing to manage </w:t>
      </w:r>
      <w:r w:rsidR="00D17E83">
        <w:rPr>
          <w:rFonts w:ascii="Times New Roman" w:eastAsia="Times New Roman" w:hAnsi="Times New Roman" w:cs="Times New Roman"/>
          <w:sz w:val="28"/>
          <w:szCs w:val="28"/>
        </w:rPr>
        <w:t>placement</w:t>
      </w:r>
      <w:r w:rsidR="00DC4223">
        <w:rPr>
          <w:rFonts w:ascii="Times New Roman" w:eastAsia="Times New Roman" w:hAnsi="Times New Roman" w:cs="Times New Roman"/>
          <w:sz w:val="28"/>
          <w:szCs w:val="28"/>
        </w:rPr>
        <w:t xml:space="preserve"> o</w:t>
      </w:r>
      <w:r w:rsidRPr="009505D7">
        <w:rPr>
          <w:rFonts w:ascii="Times New Roman" w:eastAsia="Times New Roman" w:hAnsi="Times New Roman" w:cs="Times New Roman"/>
          <w:sz w:val="28"/>
          <w:szCs w:val="28"/>
        </w:rPr>
        <w:t>f refugee</w:t>
      </w:r>
      <w:r w:rsidR="00DC4223">
        <w:rPr>
          <w:rFonts w:ascii="Times New Roman" w:eastAsia="Times New Roman" w:hAnsi="Times New Roman" w:cs="Times New Roman"/>
          <w:sz w:val="28"/>
          <w:szCs w:val="28"/>
        </w:rPr>
        <w:t>s in these circumstances</w:t>
      </w:r>
      <w:r>
        <w:rPr>
          <w:rFonts w:ascii="Times New Roman" w:eastAsia="Times New Roman" w:hAnsi="Times New Roman" w:cs="Times New Roman"/>
          <w:sz w:val="28"/>
          <w:szCs w:val="28"/>
        </w:rPr>
        <w:t xml:space="preserve"> should</w:t>
      </w:r>
      <w:r w:rsidRPr="009505D7">
        <w:rPr>
          <w:rFonts w:ascii="Times New Roman" w:eastAsia="Times New Roman" w:hAnsi="Times New Roman" w:cs="Times New Roman"/>
          <w:sz w:val="28"/>
          <w:szCs w:val="28"/>
        </w:rPr>
        <w:t xml:space="preserve"> </w:t>
      </w:r>
      <w:r w:rsidR="00D16FE6">
        <w:rPr>
          <w:rFonts w:ascii="Times New Roman" w:eastAsia="Times New Roman" w:hAnsi="Times New Roman" w:cs="Times New Roman"/>
          <w:sz w:val="28"/>
          <w:szCs w:val="28"/>
        </w:rPr>
        <w:t>propose a model to implement and manage this process</w:t>
      </w:r>
      <w:r w:rsidR="000968EF">
        <w:rPr>
          <w:rFonts w:ascii="Times New Roman" w:eastAsia="Times New Roman" w:hAnsi="Times New Roman" w:cs="Times New Roman"/>
          <w:sz w:val="28"/>
          <w:szCs w:val="28"/>
        </w:rPr>
        <w:t xml:space="preserve">.  The proposed model shall include an approach that ensures </w:t>
      </w:r>
      <w:r w:rsidR="009D22F3">
        <w:rPr>
          <w:rFonts w:ascii="Times New Roman" w:eastAsia="Times New Roman" w:hAnsi="Times New Roman" w:cs="Times New Roman"/>
          <w:sz w:val="28"/>
          <w:szCs w:val="28"/>
        </w:rPr>
        <w:t xml:space="preserve">refugees </w:t>
      </w:r>
      <w:proofErr w:type="gramStart"/>
      <w:r w:rsidR="009D22F3">
        <w:rPr>
          <w:rFonts w:ascii="Times New Roman" w:eastAsia="Times New Roman" w:hAnsi="Times New Roman" w:cs="Times New Roman"/>
          <w:sz w:val="28"/>
          <w:szCs w:val="28"/>
        </w:rPr>
        <w:t>are placed</w:t>
      </w:r>
      <w:proofErr w:type="gramEnd"/>
      <w:r w:rsidR="009D22F3">
        <w:rPr>
          <w:rFonts w:ascii="Times New Roman" w:eastAsia="Times New Roman" w:hAnsi="Times New Roman" w:cs="Times New Roman"/>
          <w:sz w:val="28"/>
          <w:szCs w:val="28"/>
        </w:rPr>
        <w:t xml:space="preserve"> only in </w:t>
      </w:r>
      <w:r w:rsidR="009563FF">
        <w:rPr>
          <w:rFonts w:ascii="Times New Roman" w:eastAsia="Times New Roman" w:hAnsi="Times New Roman" w:cs="Times New Roman"/>
          <w:sz w:val="28"/>
          <w:szCs w:val="28"/>
        </w:rPr>
        <w:t xml:space="preserve">states and localities that have consented to receive refugees.  </w:t>
      </w:r>
      <w:r>
        <w:rPr>
          <w:rFonts w:ascii="Times New Roman" w:eastAsia="Times New Roman" w:hAnsi="Times New Roman" w:cs="Times New Roman"/>
          <w:sz w:val="28"/>
          <w:szCs w:val="28"/>
        </w:rPr>
        <w:t>I</w:t>
      </w:r>
      <w:r w:rsidRPr="009505D7">
        <w:rPr>
          <w:rFonts w:ascii="Times New Roman" w:eastAsia="Times New Roman" w:hAnsi="Times New Roman" w:cs="Times New Roman"/>
          <w:sz w:val="28"/>
          <w:szCs w:val="28"/>
        </w:rPr>
        <w:t>nclud</w:t>
      </w:r>
      <w:r>
        <w:rPr>
          <w:rFonts w:ascii="Times New Roman" w:eastAsia="Times New Roman" w:hAnsi="Times New Roman" w:cs="Times New Roman"/>
          <w:sz w:val="28"/>
          <w:szCs w:val="28"/>
        </w:rPr>
        <w:t>e</w:t>
      </w:r>
      <w:r w:rsidRPr="009505D7">
        <w:rPr>
          <w:rFonts w:ascii="Times New Roman" w:eastAsia="Times New Roman" w:hAnsi="Times New Roman" w:cs="Times New Roman"/>
          <w:sz w:val="28"/>
          <w:szCs w:val="28"/>
        </w:rPr>
        <w:t xml:space="preserve"> </w:t>
      </w:r>
      <w:r w:rsidR="00D306E9">
        <w:rPr>
          <w:rFonts w:ascii="Times New Roman" w:eastAsia="Times New Roman" w:hAnsi="Times New Roman" w:cs="Times New Roman"/>
          <w:sz w:val="28"/>
          <w:szCs w:val="28"/>
        </w:rPr>
        <w:t xml:space="preserve">national </w:t>
      </w:r>
      <w:r w:rsidR="00FC6A25">
        <w:rPr>
          <w:rFonts w:ascii="Times New Roman" w:eastAsia="Times New Roman" w:hAnsi="Times New Roman" w:cs="Times New Roman"/>
          <w:sz w:val="28"/>
          <w:szCs w:val="28"/>
        </w:rPr>
        <w:t xml:space="preserve">management </w:t>
      </w:r>
      <w:r w:rsidRPr="009505D7">
        <w:rPr>
          <w:rFonts w:ascii="Times New Roman" w:eastAsia="Times New Roman" w:hAnsi="Times New Roman" w:cs="Times New Roman"/>
          <w:sz w:val="28"/>
          <w:szCs w:val="28"/>
        </w:rPr>
        <w:t>structure, staffing, and resources</w:t>
      </w:r>
      <w:r>
        <w:rPr>
          <w:rFonts w:ascii="Times New Roman" w:eastAsia="Times New Roman" w:hAnsi="Times New Roman" w:cs="Times New Roman"/>
          <w:sz w:val="28"/>
          <w:szCs w:val="28"/>
        </w:rPr>
        <w:t xml:space="preserve"> proposed to oversee </w:t>
      </w:r>
      <w:r w:rsidR="00D16FE6">
        <w:rPr>
          <w:rFonts w:ascii="Times New Roman" w:eastAsia="Times New Roman" w:hAnsi="Times New Roman" w:cs="Times New Roman"/>
          <w:sz w:val="28"/>
          <w:szCs w:val="28"/>
        </w:rPr>
        <w:t xml:space="preserve">the process </w:t>
      </w:r>
      <w:r>
        <w:rPr>
          <w:rFonts w:ascii="Times New Roman" w:eastAsia="Times New Roman" w:hAnsi="Times New Roman" w:cs="Times New Roman"/>
          <w:sz w:val="28"/>
          <w:szCs w:val="28"/>
        </w:rPr>
        <w:t>within the R&amp;P program infrastructure (both pre- and post-arrival</w:t>
      </w:r>
      <w:r w:rsidRPr="00B123C1">
        <w:rPr>
          <w:rFonts w:ascii="Times New Roman" w:eastAsia="Times New Roman" w:hAnsi="Times New Roman" w:cs="Times New Roman"/>
          <w:sz w:val="28"/>
          <w:szCs w:val="28"/>
        </w:rPr>
        <w:t xml:space="preserve">), as well as a detailed timeline for </w:t>
      </w:r>
      <w:r w:rsidR="00D16FE6">
        <w:rPr>
          <w:rFonts w:ascii="Times New Roman" w:eastAsia="Times New Roman" w:hAnsi="Times New Roman" w:cs="Times New Roman"/>
          <w:sz w:val="28"/>
          <w:szCs w:val="28"/>
        </w:rPr>
        <w:t>implementation</w:t>
      </w:r>
      <w:r w:rsidRPr="00B123C1">
        <w:rPr>
          <w:rFonts w:ascii="Times New Roman" w:eastAsia="Times New Roman" w:hAnsi="Times New Roman" w:cs="Times New Roman"/>
          <w:sz w:val="28"/>
          <w:szCs w:val="28"/>
        </w:rPr>
        <w:t xml:space="preserve">. </w:t>
      </w:r>
      <w:r w:rsidR="0079143E">
        <w:rPr>
          <w:rFonts w:ascii="Times New Roman" w:eastAsia="Times New Roman" w:hAnsi="Times New Roman" w:cs="Times New Roman"/>
          <w:sz w:val="28"/>
          <w:szCs w:val="28"/>
        </w:rPr>
        <w:t xml:space="preserve"> </w:t>
      </w:r>
      <w:r w:rsidR="00D16FE6">
        <w:rPr>
          <w:rFonts w:ascii="Times New Roman" w:eastAsia="Times New Roman" w:hAnsi="Times New Roman" w:cs="Times New Roman"/>
          <w:sz w:val="28"/>
          <w:szCs w:val="28"/>
        </w:rPr>
        <w:t>Describe the process for identifying</w:t>
      </w:r>
      <w:r w:rsidR="00D15AAB">
        <w:rPr>
          <w:rFonts w:ascii="Times New Roman" w:eastAsia="Times New Roman" w:hAnsi="Times New Roman" w:cs="Times New Roman"/>
          <w:sz w:val="28"/>
          <w:szCs w:val="28"/>
        </w:rPr>
        <w:t xml:space="preserve">, </w:t>
      </w:r>
      <w:r w:rsidR="00351D3C">
        <w:rPr>
          <w:rFonts w:ascii="Times New Roman" w:eastAsia="Times New Roman" w:hAnsi="Times New Roman" w:cs="Times New Roman"/>
          <w:sz w:val="28"/>
          <w:szCs w:val="28"/>
        </w:rPr>
        <w:t>securing</w:t>
      </w:r>
      <w:r w:rsidR="00D15AAB">
        <w:rPr>
          <w:rFonts w:ascii="Times New Roman" w:eastAsia="Times New Roman" w:hAnsi="Times New Roman" w:cs="Times New Roman"/>
          <w:sz w:val="28"/>
          <w:szCs w:val="28"/>
        </w:rPr>
        <w:t xml:space="preserve">, and training local partners. </w:t>
      </w:r>
      <w:r w:rsidR="00D16FE6">
        <w:rPr>
          <w:rFonts w:ascii="Times New Roman" w:eastAsia="Times New Roman" w:hAnsi="Times New Roman" w:cs="Times New Roman"/>
          <w:sz w:val="28"/>
          <w:szCs w:val="28"/>
        </w:rPr>
        <w:t xml:space="preserve"> </w:t>
      </w:r>
      <w:r w:rsidR="0079143E">
        <w:rPr>
          <w:rFonts w:ascii="Times New Roman" w:eastAsia="Times New Roman" w:hAnsi="Times New Roman" w:cs="Times New Roman"/>
          <w:sz w:val="28"/>
          <w:szCs w:val="28"/>
        </w:rPr>
        <w:t xml:space="preserve">In the </w:t>
      </w:r>
      <w:r w:rsidR="00C41D9A">
        <w:rPr>
          <w:rFonts w:ascii="Times New Roman" w:eastAsia="Times New Roman" w:hAnsi="Times New Roman" w:cs="Times New Roman"/>
          <w:sz w:val="28"/>
          <w:szCs w:val="28"/>
        </w:rPr>
        <w:t xml:space="preserve">National Management </w:t>
      </w:r>
      <w:r w:rsidR="0079143E">
        <w:rPr>
          <w:rFonts w:ascii="Times New Roman" w:eastAsia="Times New Roman" w:hAnsi="Times New Roman" w:cs="Times New Roman"/>
          <w:sz w:val="28"/>
          <w:szCs w:val="28"/>
        </w:rPr>
        <w:t xml:space="preserve">staffing chart, budget narrative, </w:t>
      </w:r>
      <w:r w:rsidR="0079143E">
        <w:rPr>
          <w:rFonts w:ascii="Times New Roman" w:eastAsia="Times New Roman" w:hAnsi="Times New Roman" w:cs="Times New Roman"/>
          <w:sz w:val="28"/>
          <w:szCs w:val="28"/>
        </w:rPr>
        <w:lastRenderedPageBreak/>
        <w:t>and budget</w:t>
      </w:r>
      <w:r w:rsidR="00A6472E">
        <w:rPr>
          <w:rFonts w:ascii="Times New Roman" w:eastAsia="Times New Roman" w:hAnsi="Times New Roman" w:cs="Times New Roman"/>
          <w:sz w:val="28"/>
          <w:szCs w:val="28"/>
        </w:rPr>
        <w:t xml:space="preserve"> worksheet</w:t>
      </w:r>
      <w:r w:rsidR="0079143E">
        <w:rPr>
          <w:rFonts w:ascii="Times New Roman" w:eastAsia="Times New Roman" w:hAnsi="Times New Roman" w:cs="Times New Roman"/>
          <w:sz w:val="28"/>
          <w:szCs w:val="28"/>
        </w:rPr>
        <w:t xml:space="preserve">, clearly identify any staffing and costs related to </w:t>
      </w:r>
      <w:r w:rsidR="00477A7A">
        <w:rPr>
          <w:rFonts w:ascii="Times New Roman" w:eastAsia="Times New Roman" w:hAnsi="Times New Roman" w:cs="Times New Roman"/>
          <w:sz w:val="28"/>
          <w:szCs w:val="28"/>
        </w:rPr>
        <w:t xml:space="preserve">this </w:t>
      </w:r>
      <w:r w:rsidR="0079143E">
        <w:rPr>
          <w:rFonts w:ascii="Times New Roman" w:eastAsia="Times New Roman" w:hAnsi="Times New Roman" w:cs="Times New Roman"/>
          <w:sz w:val="28"/>
          <w:szCs w:val="28"/>
        </w:rPr>
        <w:t>placement</w:t>
      </w:r>
      <w:r w:rsidR="00477A7A">
        <w:rPr>
          <w:rFonts w:ascii="Times New Roman" w:eastAsia="Times New Roman" w:hAnsi="Times New Roman" w:cs="Times New Roman"/>
          <w:sz w:val="28"/>
          <w:szCs w:val="28"/>
        </w:rPr>
        <w:t xml:space="preserve"> model</w:t>
      </w:r>
      <w:r w:rsidR="0079143E">
        <w:rPr>
          <w:rFonts w:ascii="Times New Roman" w:eastAsia="Times New Roman" w:hAnsi="Times New Roman" w:cs="Times New Roman"/>
          <w:sz w:val="28"/>
          <w:szCs w:val="28"/>
        </w:rPr>
        <w:t xml:space="preserve">. </w:t>
      </w:r>
      <w:r w:rsidRPr="00B123C1">
        <w:rPr>
          <w:rFonts w:ascii="Times New Roman" w:eastAsia="Times New Roman" w:hAnsi="Times New Roman" w:cs="Times New Roman"/>
          <w:sz w:val="28"/>
          <w:szCs w:val="28"/>
        </w:rPr>
        <w:t xml:space="preserve"> Include the proposed </w:t>
      </w:r>
      <w:r w:rsidR="00BD39BC">
        <w:rPr>
          <w:rFonts w:ascii="Times New Roman" w:eastAsia="Times New Roman" w:hAnsi="Times New Roman" w:cs="Times New Roman"/>
          <w:sz w:val="28"/>
          <w:szCs w:val="28"/>
        </w:rPr>
        <w:t xml:space="preserve">placement </w:t>
      </w:r>
      <w:r w:rsidRPr="00B123C1">
        <w:rPr>
          <w:rFonts w:ascii="Times New Roman" w:eastAsia="Times New Roman" w:hAnsi="Times New Roman" w:cs="Times New Roman"/>
          <w:sz w:val="28"/>
          <w:szCs w:val="28"/>
        </w:rPr>
        <w:t>capacity.</w:t>
      </w:r>
    </w:p>
    <w:p w14:paraId="7C3F7AA6"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p>
    <w:p w14:paraId="2A512938" w14:textId="77777777" w:rsidR="002E469F" w:rsidRPr="002E469F" w:rsidRDefault="002E469F" w:rsidP="00D16F98">
      <w:pPr>
        <w:spacing w:after="0" w:line="240" w:lineRule="auto"/>
        <w:ind w:left="720"/>
        <w:rPr>
          <w:rFonts w:ascii="Times New Roman" w:eastAsia="Times New Roman" w:hAnsi="Times New Roman" w:cs="Times New Roman"/>
          <w:sz w:val="28"/>
          <w:szCs w:val="28"/>
        </w:rPr>
      </w:pPr>
      <w:r w:rsidRPr="002E469F">
        <w:rPr>
          <w:rFonts w:ascii="Times New Roman" w:eastAsia="Times New Roman" w:hAnsi="Times New Roman" w:cs="Times New Roman"/>
          <w:b/>
          <w:i/>
          <w:sz w:val="28"/>
          <w:szCs w:val="28"/>
        </w:rPr>
        <w:t>Unaccompanied Refugee Minor (URM) Foster Care Program Applicants Only (additional 1 page maximum)</w:t>
      </w:r>
    </w:p>
    <w:p w14:paraId="06A70703" w14:textId="77777777" w:rsidR="002E469F" w:rsidRDefault="002E469F" w:rsidP="00D16F98">
      <w:pPr>
        <w:spacing w:after="0" w:line="240" w:lineRule="auto"/>
        <w:ind w:left="720"/>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If an applicant is currently participating in the placement of unaccompanied refugee minors overseas into foster care and wishes to cont</w:t>
      </w:r>
      <w:r w:rsidR="000031FE" w:rsidRPr="00C1716B">
        <w:rPr>
          <w:rFonts w:ascii="Times New Roman" w:eastAsia="Times New Roman" w:hAnsi="Times New Roman" w:cs="Times New Roman"/>
          <w:sz w:val="28"/>
          <w:szCs w:val="28"/>
        </w:rPr>
        <w:t xml:space="preserve">inue these placements in FY </w:t>
      </w:r>
      <w:r w:rsidR="00D7067A">
        <w:rPr>
          <w:rFonts w:ascii="Times New Roman" w:eastAsia="Times New Roman" w:hAnsi="Times New Roman" w:cs="Times New Roman"/>
          <w:sz w:val="28"/>
          <w:szCs w:val="28"/>
        </w:rPr>
        <w:t>2020</w:t>
      </w:r>
      <w:r w:rsidRPr="002E469F">
        <w:rPr>
          <w:rFonts w:ascii="Times New Roman" w:eastAsia="Times New Roman" w:hAnsi="Times New Roman" w:cs="Times New Roman"/>
          <w:sz w:val="28"/>
          <w:szCs w:val="28"/>
        </w:rPr>
        <w:t xml:space="preserve">, the proposal should describe </w:t>
      </w:r>
      <w:r w:rsidR="00D306E9">
        <w:rPr>
          <w:rFonts w:ascii="Times New Roman" w:eastAsia="Times New Roman" w:hAnsi="Times New Roman" w:cs="Times New Roman"/>
          <w:sz w:val="28"/>
          <w:szCs w:val="28"/>
        </w:rPr>
        <w:t xml:space="preserve">national management </w:t>
      </w:r>
      <w:r w:rsidRPr="002E469F">
        <w:rPr>
          <w:rFonts w:ascii="Times New Roman" w:eastAsia="Times New Roman" w:hAnsi="Times New Roman" w:cs="Times New Roman"/>
          <w:sz w:val="28"/>
          <w:szCs w:val="28"/>
        </w:rPr>
        <w:t xml:space="preserve">procedures for placing and assuring such cases during FY </w:t>
      </w:r>
      <w:r w:rsidR="00D7067A">
        <w:rPr>
          <w:rFonts w:ascii="Times New Roman" w:eastAsia="Times New Roman" w:hAnsi="Times New Roman" w:cs="Times New Roman"/>
          <w:sz w:val="28"/>
          <w:szCs w:val="28"/>
        </w:rPr>
        <w:t>2019</w:t>
      </w:r>
      <w:r w:rsidRPr="002E469F">
        <w:rPr>
          <w:rFonts w:ascii="Times New Roman" w:eastAsia="Times New Roman" w:hAnsi="Times New Roman" w:cs="Times New Roman"/>
          <w:sz w:val="28"/>
          <w:szCs w:val="28"/>
        </w:rPr>
        <w:t xml:space="preserve"> and list participating affiliates.  List all proposed new URM sites. </w:t>
      </w:r>
      <w:r w:rsidR="001042A6">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Applicants should also provide URM Affiliate Abstracts for each foster care site and include such sites in their consolidated placement plan.  </w:t>
      </w:r>
    </w:p>
    <w:p w14:paraId="50C4C45F" w14:textId="77777777" w:rsidR="00A8570C" w:rsidRPr="002E469F" w:rsidRDefault="00A8570C" w:rsidP="00D16F98">
      <w:pPr>
        <w:spacing w:after="0" w:line="240" w:lineRule="auto"/>
        <w:ind w:left="720"/>
        <w:rPr>
          <w:rFonts w:ascii="Times New Roman" w:eastAsia="Times New Roman" w:hAnsi="Times New Roman" w:cs="Times New Roman"/>
          <w:sz w:val="28"/>
          <w:szCs w:val="28"/>
        </w:rPr>
      </w:pPr>
    </w:p>
    <w:p w14:paraId="27AE58E3" w14:textId="77777777" w:rsidR="002E469F" w:rsidRPr="002E469F" w:rsidRDefault="002E469F" w:rsidP="00D16F98">
      <w:pPr>
        <w:spacing w:after="0" w:line="240" w:lineRule="auto"/>
        <w:ind w:left="720"/>
        <w:contextualSpacing/>
        <w:rPr>
          <w:rFonts w:ascii="Times New Roman" w:eastAsia="Times New Roman" w:hAnsi="Times New Roman" w:cs="Times New Roman"/>
          <w:b/>
          <w:i/>
          <w:sz w:val="28"/>
          <w:szCs w:val="28"/>
        </w:rPr>
      </w:pPr>
      <w:r w:rsidRPr="002E469F">
        <w:rPr>
          <w:rFonts w:ascii="Times New Roman" w:eastAsia="Times New Roman" w:hAnsi="Times New Roman" w:cs="Times New Roman"/>
          <w:b/>
          <w:i/>
          <w:sz w:val="28"/>
          <w:szCs w:val="28"/>
        </w:rPr>
        <w:t xml:space="preserve">IOM Travel Loan Program (additional </w:t>
      </w:r>
      <w:proofErr w:type="gramStart"/>
      <w:r w:rsidRPr="002E469F">
        <w:rPr>
          <w:rFonts w:ascii="Times New Roman" w:eastAsia="Times New Roman" w:hAnsi="Times New Roman" w:cs="Times New Roman"/>
          <w:b/>
          <w:i/>
          <w:sz w:val="28"/>
          <w:szCs w:val="28"/>
        </w:rPr>
        <w:t>2 page</w:t>
      </w:r>
      <w:proofErr w:type="gramEnd"/>
      <w:r w:rsidRPr="002E469F">
        <w:rPr>
          <w:rFonts w:ascii="Times New Roman" w:eastAsia="Times New Roman" w:hAnsi="Times New Roman" w:cs="Times New Roman"/>
          <w:b/>
          <w:i/>
          <w:sz w:val="28"/>
          <w:szCs w:val="28"/>
        </w:rPr>
        <w:t xml:space="preserve"> maximum)</w:t>
      </w:r>
    </w:p>
    <w:p w14:paraId="6694D747"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For applicable current R&amp;P Program participants, applicant should describe how its system for administering refugee transportation loans enables it to comply with the responsibilities set forth in the CA and those set forth in the separate Memorandum of Understanding (MOU) with IOM.  The description should address each of the CA and IOM MOU responsibilities and how each one </w:t>
      </w:r>
      <w:proofErr w:type="gramStart"/>
      <w:r w:rsidRPr="002E469F">
        <w:rPr>
          <w:rFonts w:ascii="Times New Roman" w:eastAsia="Times New Roman" w:hAnsi="Times New Roman" w:cs="Times New Roman"/>
          <w:sz w:val="28"/>
          <w:szCs w:val="28"/>
        </w:rPr>
        <w:t>is met or not met by the system</w:t>
      </w:r>
      <w:proofErr w:type="gramEnd"/>
      <w:r w:rsidRPr="002E469F">
        <w:rPr>
          <w:rFonts w:ascii="Times New Roman" w:eastAsia="Times New Roman" w:hAnsi="Times New Roman" w:cs="Times New Roman"/>
          <w:sz w:val="28"/>
          <w:szCs w:val="28"/>
        </w:rPr>
        <w:t xml:space="preserve">.  </w:t>
      </w:r>
      <w:proofErr w:type="gramStart"/>
      <w:r w:rsidRPr="002E469F">
        <w:rPr>
          <w:rFonts w:ascii="Times New Roman" w:eastAsia="Times New Roman" w:hAnsi="Times New Roman" w:cs="Times New Roman"/>
          <w:sz w:val="28"/>
          <w:szCs w:val="28"/>
        </w:rPr>
        <w:t>Should a responsibility not yet be met</w:t>
      </w:r>
      <w:proofErr w:type="gramEnd"/>
      <w:r w:rsidRPr="002E469F">
        <w:rPr>
          <w:rFonts w:ascii="Times New Roman" w:eastAsia="Times New Roman" w:hAnsi="Times New Roman" w:cs="Times New Roman"/>
          <w:sz w:val="28"/>
          <w:szCs w:val="28"/>
        </w:rPr>
        <w:t xml:space="preserve"> by the loan system, please provide specific information on proposed changes and when such changes will be implemented to fully meet the requirements.  For example, does the system include appropriate procedures </w:t>
      </w:r>
      <w:proofErr w:type="gramStart"/>
      <w:r w:rsidRPr="002E469F">
        <w:rPr>
          <w:rFonts w:ascii="Times New Roman" w:eastAsia="Times New Roman" w:hAnsi="Times New Roman" w:cs="Times New Roman"/>
          <w:sz w:val="28"/>
          <w:szCs w:val="28"/>
        </w:rPr>
        <w:t>to successfully trace</w:t>
      </w:r>
      <w:proofErr w:type="gramEnd"/>
      <w:r w:rsidRPr="002E469F">
        <w:rPr>
          <w:rFonts w:ascii="Times New Roman" w:eastAsia="Times New Roman" w:hAnsi="Times New Roman" w:cs="Times New Roman"/>
          <w:sz w:val="28"/>
          <w:szCs w:val="28"/>
        </w:rPr>
        <w:t xml:space="preserve"> addresses?  </w:t>
      </w:r>
      <w:proofErr w:type="gramStart"/>
      <w:r w:rsidRPr="002E469F">
        <w:rPr>
          <w:rFonts w:ascii="Times New Roman" w:eastAsia="Times New Roman" w:hAnsi="Times New Roman" w:cs="Times New Roman"/>
          <w:sz w:val="28"/>
          <w:szCs w:val="28"/>
        </w:rPr>
        <w:t>Are social security numbers recorded</w:t>
      </w:r>
      <w:proofErr w:type="gramEnd"/>
      <w:r w:rsidRPr="002E469F">
        <w:rPr>
          <w:rFonts w:ascii="Times New Roman" w:eastAsia="Times New Roman" w:hAnsi="Times New Roman" w:cs="Times New Roman"/>
          <w:sz w:val="28"/>
          <w:szCs w:val="28"/>
        </w:rPr>
        <w:t xml:space="preserve"> in the loan files?  Does the system interface with the IOM Loan Tracking System (LTS) for the importing of USRAP Travel Loan Promissory Note (</w:t>
      </w:r>
      <w:proofErr w:type="spellStart"/>
      <w:r w:rsidRPr="002E469F">
        <w:rPr>
          <w:rFonts w:ascii="Times New Roman" w:eastAsia="Times New Roman" w:hAnsi="Times New Roman" w:cs="Times New Roman"/>
          <w:sz w:val="28"/>
          <w:szCs w:val="28"/>
        </w:rPr>
        <w:t>ePN</w:t>
      </w:r>
      <w:proofErr w:type="spellEnd"/>
      <w:r w:rsidRPr="002E469F">
        <w:rPr>
          <w:rFonts w:ascii="Times New Roman" w:eastAsia="Times New Roman" w:hAnsi="Times New Roman" w:cs="Times New Roman"/>
          <w:sz w:val="28"/>
          <w:szCs w:val="28"/>
        </w:rPr>
        <w:t xml:space="preserve">) data and the exporting of Account Balances, Transactions and Transfers to IOM?  </w:t>
      </w:r>
      <w:proofErr w:type="gramStart"/>
      <w:r w:rsidRPr="002E469F">
        <w:rPr>
          <w:rFonts w:ascii="Times New Roman" w:eastAsia="Times New Roman" w:hAnsi="Times New Roman" w:cs="Times New Roman"/>
          <w:sz w:val="28"/>
          <w:szCs w:val="28"/>
        </w:rPr>
        <w:t>Are loan notes transferred</w:t>
      </w:r>
      <w:proofErr w:type="gramEnd"/>
      <w:r w:rsidRPr="002E469F">
        <w:rPr>
          <w:rFonts w:ascii="Times New Roman" w:eastAsia="Times New Roman" w:hAnsi="Times New Roman" w:cs="Times New Roman"/>
          <w:sz w:val="28"/>
          <w:szCs w:val="28"/>
        </w:rPr>
        <w:t xml:space="preserve"> to IOM in accordance with the steps set forth in the IOM MOU?  Are management procedures in place to ensure compliance with applicable federal, state and municipal statutes and regulations governing billing services?  Detail the number of full- and part-time staff devoted to the IOM travel loan effort during the current year and the number expected to </w:t>
      </w:r>
      <w:proofErr w:type="gramStart"/>
      <w:r w:rsidRPr="002E469F">
        <w:rPr>
          <w:rFonts w:ascii="Times New Roman" w:eastAsia="Times New Roman" w:hAnsi="Times New Roman" w:cs="Times New Roman"/>
          <w:sz w:val="28"/>
          <w:szCs w:val="28"/>
        </w:rPr>
        <w:t>be devoted</w:t>
      </w:r>
      <w:proofErr w:type="gramEnd"/>
      <w:r w:rsidRPr="002E469F">
        <w:rPr>
          <w:rFonts w:ascii="Times New Roman" w:eastAsia="Times New Roman" w:hAnsi="Times New Roman" w:cs="Times New Roman"/>
          <w:sz w:val="28"/>
          <w:szCs w:val="28"/>
        </w:rPr>
        <w:t xml:space="preserve"> under a new agreement. </w:t>
      </w:r>
    </w:p>
    <w:p w14:paraId="77139E53"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p>
    <w:p w14:paraId="46ADC6B2" w14:textId="77777777" w:rsidR="002E469F" w:rsidRDefault="002E469F" w:rsidP="00D16F98">
      <w:pPr>
        <w:spacing w:after="0" w:line="240" w:lineRule="auto"/>
        <w:ind w:left="720"/>
        <w:contextualSpacing/>
        <w:rPr>
          <w:rFonts w:ascii="Times New Roman" w:eastAsia="Times New Roman" w:hAnsi="Times New Roman" w:cs="Times New Roman"/>
          <w:i/>
          <w:sz w:val="28"/>
          <w:szCs w:val="28"/>
        </w:rPr>
      </w:pPr>
      <w:r w:rsidRPr="002E469F">
        <w:rPr>
          <w:rFonts w:ascii="Times New Roman" w:eastAsia="Times New Roman" w:hAnsi="Times New Roman" w:cs="Times New Roman"/>
          <w:i/>
          <w:sz w:val="28"/>
          <w:szCs w:val="28"/>
        </w:rPr>
        <w:t xml:space="preserve">Note: Only applicants approved for participation may be assigned IOM travel loans; should new R&amp;P agencies be identified and funded </w:t>
      </w:r>
      <w:proofErr w:type="gramStart"/>
      <w:r w:rsidRPr="002E469F">
        <w:rPr>
          <w:rFonts w:ascii="Times New Roman" w:eastAsia="Times New Roman" w:hAnsi="Times New Roman" w:cs="Times New Roman"/>
          <w:i/>
          <w:sz w:val="28"/>
          <w:szCs w:val="28"/>
        </w:rPr>
        <w:t>as a result</w:t>
      </w:r>
      <w:proofErr w:type="gramEnd"/>
      <w:r w:rsidRPr="002E469F">
        <w:rPr>
          <w:rFonts w:ascii="Times New Roman" w:eastAsia="Times New Roman" w:hAnsi="Times New Roman" w:cs="Times New Roman"/>
          <w:i/>
          <w:sz w:val="28"/>
          <w:szCs w:val="28"/>
        </w:rPr>
        <w:t xml:space="preserve"> of this announcement, they should not assume that their future number of assigned refugees will be sufficient to operate an individual loan program.</w:t>
      </w:r>
    </w:p>
    <w:p w14:paraId="13AC6DEA" w14:textId="77777777" w:rsidR="00DF6886" w:rsidRDefault="00DF6886" w:rsidP="00D16F98">
      <w:pPr>
        <w:spacing w:after="0" w:line="240" w:lineRule="auto"/>
        <w:ind w:left="720"/>
        <w:contextualSpacing/>
        <w:rPr>
          <w:rFonts w:ascii="Times New Roman" w:eastAsia="Times New Roman" w:hAnsi="Times New Roman" w:cs="Times New Roman"/>
          <w:i/>
          <w:sz w:val="28"/>
          <w:szCs w:val="28"/>
        </w:rPr>
      </w:pPr>
    </w:p>
    <w:p w14:paraId="590155EA" w14:textId="77777777" w:rsidR="002E469F" w:rsidRPr="002E469F" w:rsidRDefault="002E469F" w:rsidP="00D16F98">
      <w:p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lastRenderedPageBreak/>
        <w:t xml:space="preserve">New Applicants Only </w:t>
      </w:r>
    </w:p>
    <w:p w14:paraId="2349DCC8"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Please provide all information required above as well as:</w:t>
      </w:r>
      <w:r w:rsidRPr="002E469F">
        <w:rPr>
          <w:rFonts w:ascii="Times New Roman" w:eastAsia="Times New Roman" w:hAnsi="Times New Roman" w:cs="Times New Roman"/>
          <w:sz w:val="28"/>
          <w:szCs w:val="28"/>
        </w:rPr>
        <w:tab/>
      </w:r>
    </w:p>
    <w:p w14:paraId="63A7B846" w14:textId="77777777" w:rsidR="002E469F" w:rsidRPr="002E469F" w:rsidRDefault="002E469F" w:rsidP="00D16F98">
      <w:pPr>
        <w:numPr>
          <w:ilvl w:val="0"/>
          <w:numId w:val="14"/>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 narrative </w:t>
      </w:r>
      <w:r w:rsidRPr="002E469F">
        <w:rPr>
          <w:rFonts w:ascii="Times New Roman" w:eastAsia="Times New Roman" w:hAnsi="Times New Roman" w:cs="Times New Roman"/>
          <w:i/>
          <w:sz w:val="28"/>
          <w:szCs w:val="28"/>
        </w:rPr>
        <w:t>(additional one page maximum)</w:t>
      </w:r>
      <w:r w:rsidRPr="002E469F">
        <w:rPr>
          <w:rFonts w:ascii="Times New Roman" w:eastAsia="Times New Roman" w:hAnsi="Times New Roman" w:cs="Times New Roman"/>
          <w:sz w:val="28"/>
          <w:szCs w:val="28"/>
        </w:rPr>
        <w:t xml:space="preserve"> describing the history and development of the organization, its background in social service activities, particularly with refugee clients or other </w:t>
      </w:r>
      <w:r w:rsidR="001042A6">
        <w:rPr>
          <w:rFonts w:ascii="Times New Roman" w:eastAsia="Times New Roman" w:hAnsi="Times New Roman" w:cs="Times New Roman"/>
          <w:sz w:val="28"/>
          <w:szCs w:val="28"/>
        </w:rPr>
        <w:t>im</w:t>
      </w:r>
      <w:r w:rsidRPr="002E469F">
        <w:rPr>
          <w:rFonts w:ascii="Times New Roman" w:eastAsia="Times New Roman" w:hAnsi="Times New Roman" w:cs="Times New Roman"/>
          <w:sz w:val="28"/>
          <w:szCs w:val="28"/>
        </w:rPr>
        <w:t>migrant populations</w:t>
      </w:r>
      <w:r w:rsidR="001042A6">
        <w:rPr>
          <w:rFonts w:ascii="Times New Roman" w:eastAsia="Times New Roman" w:hAnsi="Times New Roman" w:cs="Times New Roman"/>
          <w:sz w:val="28"/>
          <w:szCs w:val="28"/>
        </w:rPr>
        <w:t>,</w:t>
      </w:r>
      <w:r w:rsidRPr="002E469F">
        <w:rPr>
          <w:rFonts w:ascii="Times New Roman" w:eastAsia="Times New Roman" w:hAnsi="Times New Roman" w:cs="Times New Roman"/>
          <w:sz w:val="28"/>
          <w:szCs w:val="28"/>
        </w:rPr>
        <w:t xml:space="preserve"> and experience with and capacity to sponsor refugees of various ethnic backgrounds</w:t>
      </w:r>
      <w:r w:rsidR="00FA5113">
        <w:rPr>
          <w:rFonts w:ascii="Times New Roman" w:eastAsia="Times New Roman" w:hAnsi="Times New Roman" w:cs="Times New Roman"/>
          <w:sz w:val="28"/>
          <w:szCs w:val="28"/>
        </w:rPr>
        <w:t xml:space="preserve"> and generate private contributions</w:t>
      </w:r>
      <w:r w:rsidRPr="002E469F">
        <w:rPr>
          <w:rFonts w:ascii="Times New Roman" w:eastAsia="Times New Roman" w:hAnsi="Times New Roman" w:cs="Times New Roman"/>
          <w:sz w:val="28"/>
          <w:szCs w:val="28"/>
        </w:rPr>
        <w:t>.  Evidence of at least three years of operation in a non-profit 501(c</w:t>
      </w:r>
      <w:proofErr w:type="gramStart"/>
      <w:r w:rsidRPr="002E469F">
        <w:rPr>
          <w:rFonts w:ascii="Times New Roman" w:eastAsia="Times New Roman" w:hAnsi="Times New Roman" w:cs="Times New Roman"/>
          <w:sz w:val="28"/>
          <w:szCs w:val="28"/>
        </w:rPr>
        <w:t>)(</w:t>
      </w:r>
      <w:proofErr w:type="gramEnd"/>
      <w:r w:rsidRPr="002E469F">
        <w:rPr>
          <w:rFonts w:ascii="Times New Roman" w:eastAsia="Times New Roman" w:hAnsi="Times New Roman" w:cs="Times New Roman"/>
          <w:sz w:val="28"/>
          <w:szCs w:val="28"/>
        </w:rPr>
        <w:t>3) status.</w:t>
      </w:r>
    </w:p>
    <w:p w14:paraId="34554A8B" w14:textId="77777777" w:rsidR="00246A2F" w:rsidRPr="002E469F" w:rsidRDefault="002E469F" w:rsidP="00D16F98">
      <w:pPr>
        <w:numPr>
          <w:ilvl w:val="0"/>
          <w:numId w:val="14"/>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Copies of recent evaluations of other federal or state-funded programs </w:t>
      </w:r>
      <w:proofErr w:type="gramStart"/>
      <w:r w:rsidRPr="002E469F">
        <w:rPr>
          <w:rFonts w:ascii="Times New Roman" w:eastAsia="Times New Roman" w:hAnsi="Times New Roman" w:cs="Times New Roman"/>
          <w:sz w:val="28"/>
          <w:szCs w:val="28"/>
        </w:rPr>
        <w:t>may be requested</w:t>
      </w:r>
      <w:proofErr w:type="gramEnd"/>
      <w:r w:rsidRPr="002E469F">
        <w:rPr>
          <w:rFonts w:ascii="Times New Roman" w:eastAsia="Times New Roman" w:hAnsi="Times New Roman" w:cs="Times New Roman"/>
          <w:sz w:val="28"/>
          <w:szCs w:val="28"/>
        </w:rPr>
        <w:t xml:space="preserve"> by </w:t>
      </w:r>
      <w:r w:rsidR="008831AD">
        <w:rPr>
          <w:rFonts w:ascii="Times New Roman" w:eastAsia="Times New Roman" w:hAnsi="Times New Roman" w:cs="Times New Roman"/>
          <w:sz w:val="28"/>
          <w:szCs w:val="28"/>
        </w:rPr>
        <w:t>PRM</w:t>
      </w:r>
      <w:r w:rsidRPr="002E469F">
        <w:rPr>
          <w:rFonts w:ascii="Times New Roman" w:eastAsia="Times New Roman" w:hAnsi="Times New Roman" w:cs="Times New Roman"/>
          <w:sz w:val="28"/>
          <w:szCs w:val="28"/>
        </w:rPr>
        <w:t xml:space="preserve"> as evidence of ability to provide required services.</w:t>
      </w:r>
    </w:p>
    <w:p w14:paraId="47198CAA"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p>
    <w:p w14:paraId="3A362B40" w14:textId="77777777" w:rsidR="002E469F" w:rsidRPr="002E469F" w:rsidRDefault="002E469F" w:rsidP="00D16F98">
      <w:pPr>
        <w:numPr>
          <w:ilvl w:val="0"/>
          <w:numId w:val="11"/>
        </w:num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Objectives and Indicators Chart</w:t>
      </w:r>
    </w:p>
    <w:p w14:paraId="4B2619C1" w14:textId="77777777" w:rsidR="002E469F" w:rsidRDefault="002E469F" w:rsidP="00D16F98">
      <w:pPr>
        <w:spacing w:after="0" w:line="240" w:lineRule="auto"/>
        <w:ind w:left="720"/>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Applicants should submit a chart detailing proposed objectives and indicators</w:t>
      </w:r>
      <w:r w:rsidR="000031FE" w:rsidRPr="00C1716B">
        <w:rPr>
          <w:rFonts w:ascii="Times New Roman" w:eastAsia="Times New Roman" w:hAnsi="Times New Roman" w:cs="Times New Roman"/>
          <w:sz w:val="28"/>
          <w:szCs w:val="28"/>
        </w:rPr>
        <w:t xml:space="preserve"> for FY </w:t>
      </w:r>
      <w:r w:rsidR="00D7067A">
        <w:rPr>
          <w:rFonts w:ascii="Times New Roman" w:eastAsia="Times New Roman" w:hAnsi="Times New Roman" w:cs="Times New Roman"/>
          <w:sz w:val="28"/>
          <w:szCs w:val="28"/>
        </w:rPr>
        <w:t>2020</w:t>
      </w:r>
      <w:r w:rsidRPr="002E469F">
        <w:rPr>
          <w:rFonts w:ascii="Times New Roman" w:eastAsia="Times New Roman" w:hAnsi="Times New Roman" w:cs="Times New Roman"/>
          <w:sz w:val="28"/>
          <w:szCs w:val="28"/>
        </w:rPr>
        <w:t>.  Charts should include the</w:t>
      </w:r>
      <w:r w:rsidR="00D467BD">
        <w:rPr>
          <w:rFonts w:ascii="Times New Roman" w:eastAsia="Times New Roman" w:hAnsi="Times New Roman" w:cs="Times New Roman"/>
          <w:sz w:val="28"/>
          <w:szCs w:val="28"/>
        </w:rPr>
        <w:t xml:space="preserve"> standardized</w:t>
      </w:r>
      <w:r w:rsidRPr="002E469F">
        <w:rPr>
          <w:rFonts w:ascii="Times New Roman" w:eastAsia="Times New Roman" w:hAnsi="Times New Roman" w:cs="Times New Roman"/>
          <w:sz w:val="28"/>
          <w:szCs w:val="28"/>
        </w:rPr>
        <w:t xml:space="preserve"> program objectives and indicators as included in the sample format provided on Grants.gov.  Applicants are encouraged to include additional indicators that reflect the way in which their organization measures and evaluates achievement of program goals and objectives.  Though not required, applicants may also choose to include additional objectives that demonstrate key measures of success in the R&amp;P Program.  Proposed objectives and indicators should be specific, measurable, achievable, relevant and reliable, time-bound, and trackable (SMART), and should be clearly linked to the program goals highlighted in </w:t>
      </w:r>
      <w:r w:rsidRPr="00726316">
        <w:rPr>
          <w:rFonts w:ascii="Times New Roman" w:eastAsia="Times New Roman" w:hAnsi="Times New Roman" w:cs="Times New Roman"/>
          <w:sz w:val="28"/>
          <w:szCs w:val="28"/>
        </w:rPr>
        <w:t>Section A.1</w:t>
      </w:r>
      <w:r w:rsidRPr="002E469F">
        <w:rPr>
          <w:rFonts w:ascii="Times New Roman" w:eastAsia="Times New Roman" w:hAnsi="Times New Roman" w:cs="Times New Roman"/>
          <w:sz w:val="28"/>
          <w:szCs w:val="28"/>
        </w:rPr>
        <w:t xml:space="preserve"> of this notice of funding opportunity.  Note that these objectives and indicators will inform ongoing Bureau evaluation of agency performance, including via quarterly program reports and annual monitoring of agency </w:t>
      </w:r>
      <w:r w:rsidR="00D306E9">
        <w:rPr>
          <w:rFonts w:ascii="Times New Roman" w:eastAsia="Times New Roman" w:hAnsi="Times New Roman" w:cs="Times New Roman"/>
          <w:sz w:val="28"/>
          <w:szCs w:val="28"/>
        </w:rPr>
        <w:t>national management offices</w:t>
      </w:r>
      <w:r w:rsidRPr="002E469F">
        <w:rPr>
          <w:rFonts w:ascii="Times New Roman" w:eastAsia="Times New Roman" w:hAnsi="Times New Roman" w:cs="Times New Roman"/>
          <w:sz w:val="28"/>
          <w:szCs w:val="28"/>
        </w:rPr>
        <w:t xml:space="preserve">.  </w:t>
      </w:r>
    </w:p>
    <w:p w14:paraId="0FB6E359" w14:textId="77777777" w:rsidR="00E078F8" w:rsidRPr="002E469F" w:rsidRDefault="00E078F8" w:rsidP="00D16F98">
      <w:pPr>
        <w:spacing w:after="0" w:line="240" w:lineRule="auto"/>
        <w:ind w:left="720"/>
        <w:contextualSpacing/>
        <w:rPr>
          <w:rFonts w:ascii="Times New Roman" w:eastAsia="Times New Roman" w:hAnsi="Times New Roman" w:cs="Times New Roman"/>
          <w:b/>
          <w:sz w:val="28"/>
          <w:szCs w:val="28"/>
        </w:rPr>
      </w:pPr>
    </w:p>
    <w:p w14:paraId="763C85D3" w14:textId="5482FAF3" w:rsidR="002E469F" w:rsidRPr="002E469F" w:rsidRDefault="002E469F" w:rsidP="00D16F98">
      <w:pPr>
        <w:numPr>
          <w:ilvl w:val="0"/>
          <w:numId w:val="11"/>
        </w:num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National Management Budget</w:t>
      </w:r>
    </w:p>
    <w:p w14:paraId="0AE6EE36" w14:textId="251BE84B"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The R&amp;P Program </w:t>
      </w:r>
      <w:proofErr w:type="gramStart"/>
      <w:r w:rsidRPr="002E469F">
        <w:rPr>
          <w:rFonts w:ascii="Times New Roman" w:eastAsia="Times New Roman" w:hAnsi="Times New Roman" w:cs="Times New Roman"/>
          <w:sz w:val="28"/>
          <w:szCs w:val="28"/>
        </w:rPr>
        <w:t>is funded</w:t>
      </w:r>
      <w:proofErr w:type="gramEnd"/>
      <w:r w:rsidRPr="002E469F">
        <w:rPr>
          <w:rFonts w:ascii="Times New Roman" w:eastAsia="Times New Roman" w:hAnsi="Times New Roman" w:cs="Times New Roman"/>
          <w:sz w:val="28"/>
          <w:szCs w:val="28"/>
        </w:rPr>
        <w:t xml:space="preserve"> from a combination </w:t>
      </w:r>
      <w:r w:rsidR="005B4919">
        <w:rPr>
          <w:rFonts w:ascii="Times New Roman" w:eastAsia="Times New Roman" w:hAnsi="Times New Roman" w:cs="Times New Roman"/>
          <w:sz w:val="28"/>
          <w:szCs w:val="28"/>
        </w:rPr>
        <w:t xml:space="preserve">of public and </w:t>
      </w:r>
      <w:r w:rsidR="008E70D4">
        <w:rPr>
          <w:rFonts w:ascii="Times New Roman" w:eastAsia="Times New Roman" w:hAnsi="Times New Roman" w:cs="Times New Roman"/>
          <w:sz w:val="28"/>
          <w:szCs w:val="28"/>
        </w:rPr>
        <w:t>nonpublic assistance</w:t>
      </w:r>
      <w:r w:rsidR="00913357">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Applicants should document contributions of </w:t>
      </w:r>
      <w:r w:rsidR="008E70D4">
        <w:rPr>
          <w:rFonts w:ascii="Times New Roman" w:eastAsia="Times New Roman" w:hAnsi="Times New Roman" w:cs="Times New Roman"/>
          <w:sz w:val="28"/>
          <w:szCs w:val="28"/>
        </w:rPr>
        <w:t xml:space="preserve">such </w:t>
      </w:r>
      <w:r w:rsidRPr="002E469F">
        <w:rPr>
          <w:rFonts w:ascii="Times New Roman" w:eastAsia="Times New Roman" w:hAnsi="Times New Roman" w:cs="Times New Roman"/>
          <w:sz w:val="28"/>
          <w:szCs w:val="28"/>
        </w:rPr>
        <w:t>private resources to the R&amp;P Program at</w:t>
      </w:r>
      <w:r w:rsidR="00D306E9">
        <w:rPr>
          <w:rFonts w:ascii="Times New Roman" w:eastAsia="Times New Roman" w:hAnsi="Times New Roman" w:cs="Times New Roman"/>
          <w:sz w:val="28"/>
          <w:szCs w:val="28"/>
        </w:rPr>
        <w:t xml:space="preserve"> national management offices</w:t>
      </w:r>
      <w:r w:rsidRPr="002E469F">
        <w:rPr>
          <w:rFonts w:ascii="Times New Roman" w:eastAsia="Times New Roman" w:hAnsi="Times New Roman" w:cs="Times New Roman"/>
          <w:sz w:val="28"/>
          <w:szCs w:val="28"/>
        </w:rPr>
        <w:t xml:space="preserve">.  Applicants should provide a detailed and </w:t>
      </w:r>
      <w:r w:rsidRPr="00E0409E">
        <w:rPr>
          <w:rFonts w:ascii="Times New Roman" w:eastAsia="Times New Roman" w:hAnsi="Times New Roman" w:cs="Times New Roman"/>
          <w:sz w:val="28"/>
          <w:szCs w:val="28"/>
        </w:rPr>
        <w:t>cost effective</w:t>
      </w:r>
      <w:r w:rsidRPr="002E469F">
        <w:rPr>
          <w:rFonts w:ascii="Times New Roman" w:eastAsia="Times New Roman" w:hAnsi="Times New Roman" w:cs="Times New Roman"/>
          <w:sz w:val="28"/>
          <w:szCs w:val="28"/>
        </w:rPr>
        <w:t xml:space="preserve"> budget.  </w:t>
      </w:r>
      <w:r w:rsidR="00127121">
        <w:rPr>
          <w:rFonts w:ascii="Times New Roman" w:eastAsia="Times New Roman" w:hAnsi="Times New Roman" w:cs="Times New Roman"/>
          <w:sz w:val="28"/>
          <w:szCs w:val="28"/>
        </w:rPr>
        <w:t>A</w:t>
      </w:r>
      <w:r w:rsidR="00612C52">
        <w:rPr>
          <w:rFonts w:ascii="Times New Roman" w:eastAsia="Times New Roman" w:hAnsi="Times New Roman" w:cs="Times New Roman"/>
          <w:sz w:val="28"/>
          <w:szCs w:val="28"/>
        </w:rPr>
        <w:t xml:space="preserve">pplicants </w:t>
      </w:r>
      <w:r w:rsidR="00127121">
        <w:rPr>
          <w:rFonts w:ascii="Times New Roman" w:eastAsia="Times New Roman" w:hAnsi="Times New Roman" w:cs="Times New Roman"/>
          <w:sz w:val="28"/>
          <w:szCs w:val="28"/>
        </w:rPr>
        <w:t xml:space="preserve">that use </w:t>
      </w:r>
      <w:r w:rsidR="00612C52">
        <w:rPr>
          <w:rFonts w:ascii="Times New Roman" w:eastAsia="Times New Roman" w:hAnsi="Times New Roman" w:cs="Times New Roman"/>
          <w:sz w:val="28"/>
          <w:szCs w:val="28"/>
        </w:rPr>
        <w:t>private resources toward direct national management costs</w:t>
      </w:r>
      <w:r w:rsidR="00127121">
        <w:rPr>
          <w:rFonts w:ascii="Times New Roman" w:eastAsia="Times New Roman" w:hAnsi="Times New Roman" w:cs="Times New Roman"/>
          <w:sz w:val="28"/>
          <w:szCs w:val="28"/>
        </w:rPr>
        <w:t xml:space="preserve"> </w:t>
      </w:r>
      <w:r w:rsidR="00E44C6C">
        <w:rPr>
          <w:rFonts w:ascii="Times New Roman" w:eastAsia="Times New Roman" w:hAnsi="Times New Roman" w:cs="Times New Roman"/>
          <w:sz w:val="28"/>
          <w:szCs w:val="28"/>
        </w:rPr>
        <w:t>including</w:t>
      </w:r>
      <w:r w:rsidR="00F94971">
        <w:rPr>
          <w:rFonts w:ascii="Times New Roman" w:eastAsia="Times New Roman" w:hAnsi="Times New Roman" w:cs="Times New Roman"/>
          <w:sz w:val="28"/>
          <w:szCs w:val="28"/>
        </w:rPr>
        <w:t xml:space="preserve"> </w:t>
      </w:r>
      <w:proofErr w:type="gramStart"/>
      <w:r w:rsidR="00F94971">
        <w:rPr>
          <w:rFonts w:ascii="Times New Roman" w:eastAsia="Times New Roman" w:hAnsi="Times New Roman" w:cs="Times New Roman"/>
          <w:sz w:val="28"/>
          <w:szCs w:val="28"/>
        </w:rPr>
        <w:t>network training</w:t>
      </w:r>
      <w:proofErr w:type="gramEnd"/>
      <w:r w:rsidR="00F94971">
        <w:rPr>
          <w:rFonts w:ascii="Times New Roman" w:eastAsia="Times New Roman" w:hAnsi="Times New Roman" w:cs="Times New Roman"/>
          <w:sz w:val="28"/>
          <w:szCs w:val="28"/>
        </w:rPr>
        <w:t xml:space="preserve"> costs </w:t>
      </w:r>
      <w:r w:rsidR="00127121">
        <w:rPr>
          <w:rFonts w:ascii="Times New Roman" w:eastAsia="Times New Roman" w:hAnsi="Times New Roman" w:cs="Times New Roman"/>
          <w:sz w:val="28"/>
          <w:szCs w:val="28"/>
        </w:rPr>
        <w:t>will receive additional points</w:t>
      </w:r>
      <w:r w:rsidR="00612C52">
        <w:rPr>
          <w:rFonts w:ascii="Times New Roman" w:eastAsia="Times New Roman" w:hAnsi="Times New Roman" w:cs="Times New Roman"/>
          <w:sz w:val="28"/>
          <w:szCs w:val="28"/>
        </w:rPr>
        <w:t xml:space="preserve">. </w:t>
      </w:r>
      <w:r w:rsidR="002078F0">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The Budget must contain the following sections and should adhere to the requirements listed:</w:t>
      </w:r>
    </w:p>
    <w:p w14:paraId="584D3926" w14:textId="3FE21D76" w:rsidR="002E469F" w:rsidRPr="002E469F" w:rsidRDefault="002E469F" w:rsidP="00D16F98">
      <w:pPr>
        <w:numPr>
          <w:ilvl w:val="0"/>
          <w:numId w:val="15"/>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National Management Budget Summary  </w:t>
      </w:r>
    </w:p>
    <w:p w14:paraId="2596551A" w14:textId="609101E5" w:rsidR="004F1C90" w:rsidRPr="002078F0" w:rsidRDefault="002E469F" w:rsidP="00D16F98">
      <w:pPr>
        <w:numPr>
          <w:ilvl w:val="0"/>
          <w:numId w:val="15"/>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National Management Budget Detail</w:t>
      </w:r>
    </w:p>
    <w:p w14:paraId="134B884F" w14:textId="360299B7" w:rsidR="004F1C90" w:rsidRPr="002E469F" w:rsidRDefault="004F1C90" w:rsidP="00D16F98">
      <w:pPr>
        <w:numPr>
          <w:ilvl w:val="0"/>
          <w:numId w:val="15"/>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Travel Cost Detail </w:t>
      </w:r>
    </w:p>
    <w:p w14:paraId="53B90B93"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p>
    <w:p w14:paraId="7CFDEE2D" w14:textId="77777777" w:rsidR="002E469F" w:rsidRDefault="002E469F" w:rsidP="00D16F98">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 sample excel format for the National Management Budget Summary</w:t>
      </w:r>
      <w:r w:rsidR="004E7DB8">
        <w:rPr>
          <w:rFonts w:ascii="Times New Roman" w:eastAsia="Times New Roman" w:hAnsi="Times New Roman" w:cs="Times New Roman"/>
          <w:sz w:val="28"/>
          <w:szCs w:val="28"/>
        </w:rPr>
        <w:t>,</w:t>
      </w:r>
      <w:r w:rsidRPr="002E469F">
        <w:rPr>
          <w:rFonts w:ascii="Times New Roman" w:eastAsia="Times New Roman" w:hAnsi="Times New Roman" w:cs="Times New Roman"/>
          <w:sz w:val="28"/>
          <w:szCs w:val="28"/>
        </w:rPr>
        <w:t xml:space="preserve"> </w:t>
      </w:r>
      <w:r w:rsidR="004E7DB8">
        <w:rPr>
          <w:rFonts w:ascii="Times New Roman" w:eastAsia="Times New Roman" w:hAnsi="Times New Roman" w:cs="Times New Roman"/>
          <w:sz w:val="28"/>
          <w:szCs w:val="28"/>
        </w:rPr>
        <w:t xml:space="preserve">Budget </w:t>
      </w:r>
      <w:r w:rsidRPr="002E469F">
        <w:rPr>
          <w:rFonts w:ascii="Times New Roman" w:eastAsia="Times New Roman" w:hAnsi="Times New Roman" w:cs="Times New Roman"/>
          <w:sz w:val="28"/>
          <w:szCs w:val="28"/>
        </w:rPr>
        <w:t>Detail</w:t>
      </w:r>
      <w:r w:rsidR="004E7DB8">
        <w:rPr>
          <w:rFonts w:ascii="Times New Roman" w:eastAsia="Times New Roman" w:hAnsi="Times New Roman" w:cs="Times New Roman"/>
          <w:sz w:val="28"/>
          <w:szCs w:val="28"/>
        </w:rPr>
        <w:t>, and Travel Cost Detail</w:t>
      </w:r>
      <w:r w:rsidRPr="002E469F">
        <w:rPr>
          <w:rFonts w:ascii="Times New Roman" w:eastAsia="Times New Roman" w:hAnsi="Times New Roman" w:cs="Times New Roman"/>
          <w:sz w:val="28"/>
          <w:szCs w:val="28"/>
        </w:rPr>
        <w:t xml:space="preserve"> </w:t>
      </w:r>
      <w:proofErr w:type="gramStart"/>
      <w:r w:rsidRPr="002E469F">
        <w:rPr>
          <w:rFonts w:ascii="Times New Roman" w:eastAsia="Times New Roman" w:hAnsi="Times New Roman" w:cs="Times New Roman"/>
          <w:sz w:val="28"/>
          <w:szCs w:val="28"/>
        </w:rPr>
        <w:t>is provided</w:t>
      </w:r>
      <w:proofErr w:type="gramEnd"/>
      <w:r w:rsidRPr="002E469F">
        <w:rPr>
          <w:rFonts w:ascii="Times New Roman" w:eastAsia="Times New Roman" w:hAnsi="Times New Roman" w:cs="Times New Roman"/>
          <w:sz w:val="28"/>
          <w:szCs w:val="28"/>
        </w:rPr>
        <w:t xml:space="preserve"> on Grants.gov.  The sample format </w:t>
      </w:r>
      <w:r w:rsidR="004E7DB8">
        <w:rPr>
          <w:rFonts w:ascii="Times New Roman" w:eastAsia="Times New Roman" w:hAnsi="Times New Roman" w:cs="Times New Roman"/>
          <w:sz w:val="28"/>
          <w:szCs w:val="28"/>
        </w:rPr>
        <w:t xml:space="preserve">for the Budget Summary and Budget </w:t>
      </w:r>
      <w:r w:rsidR="00661E51">
        <w:rPr>
          <w:rFonts w:ascii="Times New Roman" w:eastAsia="Times New Roman" w:hAnsi="Times New Roman" w:cs="Times New Roman"/>
          <w:sz w:val="28"/>
          <w:szCs w:val="28"/>
        </w:rPr>
        <w:t>D</w:t>
      </w:r>
      <w:r w:rsidR="004E7DB8">
        <w:rPr>
          <w:rFonts w:ascii="Times New Roman" w:eastAsia="Times New Roman" w:hAnsi="Times New Roman" w:cs="Times New Roman"/>
          <w:sz w:val="28"/>
          <w:szCs w:val="28"/>
        </w:rPr>
        <w:t xml:space="preserve">etail </w:t>
      </w:r>
      <w:r w:rsidRPr="002E469F">
        <w:rPr>
          <w:rFonts w:ascii="Times New Roman" w:eastAsia="Times New Roman" w:hAnsi="Times New Roman" w:cs="Times New Roman"/>
          <w:sz w:val="28"/>
          <w:szCs w:val="28"/>
        </w:rPr>
        <w:t xml:space="preserve">includes columns reflecting </w:t>
      </w:r>
      <w:r w:rsidR="008831AD">
        <w:rPr>
          <w:rFonts w:ascii="Times New Roman" w:eastAsia="Times New Roman" w:hAnsi="Times New Roman" w:cs="Times New Roman"/>
          <w:sz w:val="28"/>
          <w:szCs w:val="28"/>
        </w:rPr>
        <w:t>PRM</w:t>
      </w:r>
      <w:r w:rsidRPr="002E469F">
        <w:rPr>
          <w:rFonts w:ascii="Times New Roman" w:eastAsia="Times New Roman" w:hAnsi="Times New Roman" w:cs="Times New Roman"/>
          <w:sz w:val="28"/>
          <w:szCs w:val="28"/>
        </w:rPr>
        <w:t xml:space="preserve"> (federal) and other (non-federal) funding sources as well as the total funding need</w:t>
      </w:r>
      <w:r w:rsidR="0098705A">
        <w:rPr>
          <w:rFonts w:ascii="Times New Roman" w:eastAsia="Times New Roman" w:hAnsi="Times New Roman" w:cs="Times New Roman"/>
          <w:sz w:val="28"/>
          <w:szCs w:val="28"/>
        </w:rPr>
        <w:t xml:space="preserve"> for </w:t>
      </w:r>
      <w:r w:rsidR="002D5BCD">
        <w:rPr>
          <w:rFonts w:ascii="Times New Roman" w:eastAsia="Times New Roman" w:hAnsi="Times New Roman" w:cs="Times New Roman"/>
          <w:sz w:val="28"/>
          <w:szCs w:val="28"/>
        </w:rPr>
        <w:t>national</w:t>
      </w:r>
      <w:r w:rsidR="0098705A">
        <w:rPr>
          <w:rFonts w:ascii="Times New Roman" w:eastAsia="Times New Roman" w:hAnsi="Times New Roman" w:cs="Times New Roman"/>
          <w:sz w:val="28"/>
          <w:szCs w:val="28"/>
        </w:rPr>
        <w:t xml:space="preserve"> management costs</w:t>
      </w:r>
      <w:r w:rsidRPr="002E469F">
        <w:rPr>
          <w:rFonts w:ascii="Times New Roman" w:eastAsia="Times New Roman" w:hAnsi="Times New Roman" w:cs="Times New Roman"/>
          <w:sz w:val="28"/>
          <w:szCs w:val="28"/>
        </w:rPr>
        <w:t xml:space="preserve">.  The Budget Summary requires each applicant to provide a breakdown of sources of non-federal funding and the amounts.  This breakdown should correspond to the amount of non-federal funding included in the budget.  </w:t>
      </w:r>
      <w:r w:rsidR="004E7DB8">
        <w:rPr>
          <w:rFonts w:ascii="Times New Roman" w:eastAsia="Times New Roman" w:hAnsi="Times New Roman" w:cs="Times New Roman"/>
          <w:sz w:val="28"/>
          <w:szCs w:val="28"/>
        </w:rPr>
        <w:t xml:space="preserve">The Travel Cost Detail requires a breakdown of the associated costs for each planned trip by travel category.  </w:t>
      </w:r>
      <w:r w:rsidRPr="002E469F">
        <w:rPr>
          <w:rFonts w:ascii="Times New Roman" w:eastAsia="Times New Roman" w:hAnsi="Times New Roman" w:cs="Times New Roman"/>
          <w:sz w:val="28"/>
          <w:szCs w:val="28"/>
        </w:rPr>
        <w:t>The Budget Summary</w:t>
      </w:r>
      <w:r w:rsidR="004E7DB8">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Budget Detail</w:t>
      </w:r>
      <w:r w:rsidR="004E7DB8">
        <w:rPr>
          <w:rFonts w:ascii="Times New Roman" w:eastAsia="Times New Roman" w:hAnsi="Times New Roman" w:cs="Times New Roman"/>
          <w:sz w:val="28"/>
          <w:szCs w:val="28"/>
        </w:rPr>
        <w:t>, and Travel Cost Detail</w:t>
      </w:r>
      <w:r w:rsidRPr="002E469F">
        <w:rPr>
          <w:rFonts w:ascii="Times New Roman" w:eastAsia="Times New Roman" w:hAnsi="Times New Roman" w:cs="Times New Roman"/>
          <w:sz w:val="28"/>
          <w:szCs w:val="28"/>
        </w:rPr>
        <w:t xml:space="preserve"> should follow the suggested format listed in </w:t>
      </w:r>
      <w:r w:rsidR="00726316">
        <w:rPr>
          <w:rFonts w:ascii="Times New Roman" w:eastAsia="Times New Roman" w:hAnsi="Times New Roman" w:cs="Times New Roman"/>
          <w:sz w:val="28"/>
          <w:szCs w:val="28"/>
        </w:rPr>
        <w:t>A</w:t>
      </w:r>
      <w:r w:rsidRPr="00726316">
        <w:rPr>
          <w:rFonts w:ascii="Times New Roman" w:eastAsia="Times New Roman" w:hAnsi="Times New Roman" w:cs="Times New Roman"/>
          <w:sz w:val="28"/>
          <w:szCs w:val="28"/>
        </w:rPr>
        <w:t>ppendix A.</w:t>
      </w:r>
      <w:r w:rsidRPr="002E469F">
        <w:rPr>
          <w:rFonts w:ascii="Times New Roman" w:eastAsia="Times New Roman" w:hAnsi="Times New Roman" w:cs="Times New Roman"/>
          <w:sz w:val="28"/>
          <w:szCs w:val="28"/>
        </w:rPr>
        <w:t xml:space="preserve">  The applicant shall comply with the relevant provisions of </w:t>
      </w:r>
      <w:proofErr w:type="gramStart"/>
      <w:r w:rsidRPr="002E469F">
        <w:rPr>
          <w:rFonts w:ascii="Times New Roman" w:eastAsia="Times New Roman" w:hAnsi="Times New Roman" w:cs="Times New Roman"/>
          <w:sz w:val="28"/>
          <w:szCs w:val="28"/>
        </w:rPr>
        <w:t>2</w:t>
      </w:r>
      <w:proofErr w:type="gramEnd"/>
      <w:r w:rsidRPr="002E469F">
        <w:rPr>
          <w:rFonts w:ascii="Times New Roman" w:eastAsia="Times New Roman" w:hAnsi="Times New Roman" w:cs="Times New Roman"/>
          <w:sz w:val="28"/>
          <w:szCs w:val="28"/>
        </w:rPr>
        <w:t xml:space="preserve"> CFR 200, “Uniform Administrative Requirements, Cost Principles, and Audit Requirements for Federal Awards” and the Department of State Standard Terms And Conditions.</w:t>
      </w:r>
    </w:p>
    <w:p w14:paraId="34A72424" w14:textId="77777777" w:rsidR="00726316" w:rsidRPr="002E469F" w:rsidRDefault="00726316" w:rsidP="00D16F98">
      <w:pPr>
        <w:spacing w:after="0" w:line="240" w:lineRule="auto"/>
        <w:ind w:left="720"/>
        <w:contextualSpacing/>
        <w:rPr>
          <w:rFonts w:ascii="Times New Roman" w:eastAsia="Times New Roman" w:hAnsi="Times New Roman" w:cs="Times New Roman"/>
          <w:b/>
          <w:sz w:val="28"/>
          <w:szCs w:val="28"/>
        </w:rPr>
      </w:pPr>
    </w:p>
    <w:p w14:paraId="0B225338" w14:textId="3B3C58D5" w:rsidR="002E469F" w:rsidRPr="002E469F" w:rsidRDefault="002E469F" w:rsidP="00D16F98">
      <w:pPr>
        <w:numPr>
          <w:ilvl w:val="0"/>
          <w:numId w:val="11"/>
        </w:num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National Management Budget Narrative</w:t>
      </w:r>
    </w:p>
    <w:p w14:paraId="3EDF5287" w14:textId="1528AD09" w:rsidR="002E469F" w:rsidRDefault="002E469F" w:rsidP="00D16F98">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The National Management Budget Narrative should be a separate, narrative document, and should describe in full detail each of the items included in the National Management Budget Summary</w:t>
      </w:r>
      <w:r w:rsidR="00D86E97">
        <w:rPr>
          <w:rFonts w:ascii="Times New Roman" w:eastAsia="Times New Roman" w:hAnsi="Times New Roman" w:cs="Times New Roman"/>
          <w:sz w:val="28"/>
          <w:szCs w:val="28"/>
        </w:rPr>
        <w:t xml:space="preserve">, Budget </w:t>
      </w:r>
      <w:r w:rsidRPr="002E469F">
        <w:rPr>
          <w:rFonts w:ascii="Times New Roman" w:eastAsia="Times New Roman" w:hAnsi="Times New Roman" w:cs="Times New Roman"/>
          <w:sz w:val="28"/>
          <w:szCs w:val="28"/>
        </w:rPr>
        <w:t>Detail</w:t>
      </w:r>
      <w:r w:rsidR="00D86E97">
        <w:rPr>
          <w:rFonts w:ascii="Times New Roman" w:eastAsia="Times New Roman" w:hAnsi="Times New Roman" w:cs="Times New Roman"/>
          <w:sz w:val="28"/>
          <w:szCs w:val="28"/>
        </w:rPr>
        <w:t>, and Travel Cost Detail</w:t>
      </w:r>
      <w:r w:rsidRPr="002E469F">
        <w:rPr>
          <w:rFonts w:ascii="Times New Roman" w:eastAsia="Times New Roman" w:hAnsi="Times New Roman" w:cs="Times New Roman"/>
          <w:sz w:val="28"/>
          <w:szCs w:val="28"/>
        </w:rPr>
        <w:t xml:space="preserve">.  The Budget Narrative should thoroughly and clearly describe each item; correspond with the information, comments, and figures provided on the Budget Summary and Detail; be easy to understand; demonstrate </w:t>
      </w:r>
      <w:r w:rsidRPr="00C93972">
        <w:rPr>
          <w:rFonts w:ascii="Times New Roman" w:eastAsia="Times New Roman" w:hAnsi="Times New Roman" w:cs="Times New Roman"/>
          <w:sz w:val="28"/>
          <w:szCs w:val="28"/>
        </w:rPr>
        <w:t xml:space="preserve">cost </w:t>
      </w:r>
      <w:r w:rsidR="000B44A8" w:rsidRPr="00C93972">
        <w:rPr>
          <w:rFonts w:ascii="Times New Roman" w:eastAsia="Times New Roman" w:hAnsi="Times New Roman" w:cs="Times New Roman"/>
          <w:sz w:val="28"/>
          <w:szCs w:val="28"/>
        </w:rPr>
        <w:t>effectiveness</w:t>
      </w:r>
      <w:r w:rsidRPr="002E469F">
        <w:rPr>
          <w:rFonts w:ascii="Times New Roman" w:eastAsia="Times New Roman" w:hAnsi="Times New Roman" w:cs="Times New Roman"/>
          <w:sz w:val="28"/>
          <w:szCs w:val="28"/>
        </w:rPr>
        <w:t xml:space="preserve">; and reflect calculations that are mathematically correct and comply with guidelines and limitations.  </w:t>
      </w:r>
      <w:r w:rsidR="00D86E97">
        <w:rPr>
          <w:rFonts w:ascii="Times New Roman" w:eastAsia="Times New Roman" w:hAnsi="Times New Roman" w:cs="Times New Roman"/>
          <w:sz w:val="28"/>
          <w:szCs w:val="28"/>
        </w:rPr>
        <w:t>For existing applicants, a</w:t>
      </w:r>
      <w:r w:rsidR="00343CC3">
        <w:rPr>
          <w:rFonts w:ascii="Times New Roman" w:eastAsia="Times New Roman" w:hAnsi="Times New Roman" w:cs="Times New Roman"/>
          <w:sz w:val="28"/>
          <w:szCs w:val="28"/>
        </w:rPr>
        <w:t xml:space="preserve">ny changes to the prior year’s budget </w:t>
      </w:r>
      <w:proofErr w:type="gramStart"/>
      <w:r w:rsidR="00343CC3">
        <w:rPr>
          <w:rFonts w:ascii="Times New Roman" w:eastAsia="Times New Roman" w:hAnsi="Times New Roman" w:cs="Times New Roman"/>
          <w:sz w:val="28"/>
          <w:szCs w:val="28"/>
        </w:rPr>
        <w:t>should be clearly noted and explained</w:t>
      </w:r>
      <w:proofErr w:type="gramEnd"/>
      <w:r w:rsidR="00343CC3">
        <w:rPr>
          <w:rFonts w:ascii="Times New Roman" w:eastAsia="Times New Roman" w:hAnsi="Times New Roman" w:cs="Times New Roman"/>
          <w:sz w:val="28"/>
          <w:szCs w:val="28"/>
        </w:rPr>
        <w:t xml:space="preserve">. </w:t>
      </w:r>
      <w:r w:rsidR="00F74F03">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Note that page numbers should be sequential for the entirety of the Budget Narrative and separate from the project narrative pagination.</w:t>
      </w:r>
    </w:p>
    <w:p w14:paraId="186DCDF3" w14:textId="77777777" w:rsidR="002E469F" w:rsidRPr="002E469F" w:rsidRDefault="002E469F" w:rsidP="00D16F98">
      <w:pPr>
        <w:spacing w:after="0" w:line="240" w:lineRule="auto"/>
        <w:ind w:left="720"/>
        <w:contextualSpacing/>
        <w:rPr>
          <w:rFonts w:ascii="Times New Roman" w:eastAsia="Times New Roman" w:hAnsi="Times New Roman" w:cs="Times New Roman"/>
          <w:b/>
          <w:sz w:val="28"/>
          <w:szCs w:val="28"/>
        </w:rPr>
      </w:pPr>
    </w:p>
    <w:p w14:paraId="4782B300" w14:textId="77777777" w:rsidR="002E469F" w:rsidRPr="002E469F" w:rsidRDefault="002E469F" w:rsidP="00D16F98">
      <w:pPr>
        <w:numPr>
          <w:ilvl w:val="0"/>
          <w:numId w:val="11"/>
        </w:num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 xml:space="preserve">Affiliate and Sub-Office Abstracts </w:t>
      </w:r>
      <w:r w:rsidRPr="002E469F">
        <w:rPr>
          <w:rFonts w:ascii="Times New Roman" w:eastAsia="Times New Roman" w:hAnsi="Times New Roman" w:cs="Times New Roman"/>
          <w:b/>
          <w:i/>
          <w:sz w:val="28"/>
          <w:szCs w:val="28"/>
        </w:rPr>
        <w:t xml:space="preserve">(Maximum </w:t>
      </w:r>
      <w:r w:rsidR="008802B3">
        <w:rPr>
          <w:rFonts w:ascii="Times New Roman" w:eastAsia="Times New Roman" w:hAnsi="Times New Roman" w:cs="Times New Roman"/>
          <w:b/>
          <w:i/>
          <w:sz w:val="28"/>
          <w:szCs w:val="28"/>
        </w:rPr>
        <w:t>4</w:t>
      </w:r>
      <w:r w:rsidRPr="002E469F">
        <w:rPr>
          <w:rFonts w:ascii="Times New Roman" w:eastAsia="Times New Roman" w:hAnsi="Times New Roman" w:cs="Times New Roman"/>
          <w:b/>
          <w:i/>
          <w:sz w:val="28"/>
          <w:szCs w:val="28"/>
        </w:rPr>
        <w:t xml:space="preserve"> pages each)</w:t>
      </w:r>
    </w:p>
    <w:p w14:paraId="7C19EB07"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Applicants must submit an abstract for each affiliate office and sub-office, existing or proposed.</w:t>
      </w:r>
      <w:r w:rsidR="00D86E97">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The affiliate and sub-office abstracts should follow the abstract completion instructions listed </w:t>
      </w:r>
      <w:r w:rsidRPr="00754D61">
        <w:rPr>
          <w:rFonts w:ascii="Times New Roman" w:eastAsia="Times New Roman" w:hAnsi="Times New Roman" w:cs="Times New Roman"/>
          <w:sz w:val="28"/>
          <w:szCs w:val="28"/>
        </w:rPr>
        <w:t xml:space="preserve">in </w:t>
      </w:r>
      <w:r w:rsidR="00754D61">
        <w:rPr>
          <w:rFonts w:ascii="Times New Roman" w:eastAsia="Times New Roman" w:hAnsi="Times New Roman" w:cs="Times New Roman"/>
          <w:sz w:val="28"/>
          <w:szCs w:val="28"/>
        </w:rPr>
        <w:t>A</w:t>
      </w:r>
      <w:r w:rsidRPr="00754D61">
        <w:rPr>
          <w:rFonts w:ascii="Times New Roman" w:eastAsia="Times New Roman" w:hAnsi="Times New Roman" w:cs="Times New Roman"/>
          <w:sz w:val="28"/>
          <w:szCs w:val="28"/>
        </w:rPr>
        <w:t>ppendix B</w:t>
      </w:r>
      <w:r w:rsidRPr="002E469F">
        <w:rPr>
          <w:rFonts w:ascii="Times New Roman" w:eastAsia="Times New Roman" w:hAnsi="Times New Roman" w:cs="Times New Roman"/>
          <w:sz w:val="28"/>
          <w:szCs w:val="28"/>
        </w:rPr>
        <w:t xml:space="preserve"> using the sample format provided on Grants.gov.  All abstracts </w:t>
      </w:r>
      <w:proofErr w:type="gramStart"/>
      <w:r w:rsidRPr="002E469F">
        <w:rPr>
          <w:rFonts w:ascii="Times New Roman" w:eastAsia="Times New Roman" w:hAnsi="Times New Roman" w:cs="Times New Roman"/>
          <w:sz w:val="28"/>
          <w:szCs w:val="28"/>
        </w:rPr>
        <w:t>should be uploaded</w:t>
      </w:r>
      <w:proofErr w:type="gramEnd"/>
      <w:r w:rsidRPr="002E469F">
        <w:rPr>
          <w:rFonts w:ascii="Times New Roman" w:eastAsia="Times New Roman" w:hAnsi="Times New Roman" w:cs="Times New Roman"/>
          <w:sz w:val="28"/>
          <w:szCs w:val="28"/>
        </w:rPr>
        <w:t xml:space="preserve"> to Grants.gov as one continuous file.  New applicants and/or new sites need not complete sections that request information from previous fiscal years.</w:t>
      </w:r>
    </w:p>
    <w:p w14:paraId="095A5831"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p>
    <w:p w14:paraId="69F611F6"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Each affiliate or sub-office abstract should present information pertaining only to activities of that specific office and </w:t>
      </w:r>
      <w:r w:rsidRPr="005C3987">
        <w:rPr>
          <w:rFonts w:ascii="Times New Roman" w:eastAsia="Times New Roman" w:hAnsi="Times New Roman" w:cs="Times New Roman"/>
          <w:sz w:val="28"/>
          <w:szCs w:val="28"/>
        </w:rPr>
        <w:t>should not include</w:t>
      </w:r>
      <w:r w:rsidRPr="002E469F">
        <w:rPr>
          <w:rFonts w:ascii="Times New Roman" w:eastAsia="Times New Roman" w:hAnsi="Times New Roman" w:cs="Times New Roman"/>
          <w:sz w:val="28"/>
          <w:szCs w:val="28"/>
        </w:rPr>
        <w:t xml:space="preserve"> data related to </w:t>
      </w:r>
      <w:r w:rsidRPr="002E469F">
        <w:rPr>
          <w:rFonts w:ascii="Times New Roman" w:eastAsia="Times New Roman" w:hAnsi="Times New Roman" w:cs="Times New Roman"/>
          <w:sz w:val="28"/>
          <w:szCs w:val="28"/>
        </w:rPr>
        <w:lastRenderedPageBreak/>
        <w:t xml:space="preserve">activities corresponding to sub-offices, or administering affiliates.  Applicants with refugee foster care programs should submit a URM affiliate abstract for each URM site. </w:t>
      </w:r>
    </w:p>
    <w:p w14:paraId="201BF31F"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p>
    <w:p w14:paraId="6B4A9D30"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For submission with the R&amp;P proposal, </w:t>
      </w:r>
      <w:r w:rsidRPr="002E469F">
        <w:rPr>
          <w:rFonts w:ascii="Times New Roman" w:eastAsia="Times New Roman" w:hAnsi="Times New Roman" w:cs="Times New Roman"/>
          <w:b/>
          <w:sz w:val="28"/>
          <w:szCs w:val="28"/>
        </w:rPr>
        <w:t>abstracts for individual affiliate and sub-office sites are to be arranged in alphabetical order, first by state name (not by state abbreviation), then by city within each state where the office is located</w:t>
      </w:r>
      <w:r w:rsidRPr="002E469F">
        <w:rPr>
          <w:rFonts w:ascii="Times New Roman" w:eastAsia="Times New Roman" w:hAnsi="Times New Roman" w:cs="Times New Roman"/>
          <w:sz w:val="28"/>
          <w:szCs w:val="28"/>
        </w:rPr>
        <w:t xml:space="preserve">.  NOTE: For all documents and attachments, affiliates and sub-offices </w:t>
      </w:r>
      <w:proofErr w:type="gramStart"/>
      <w:r w:rsidRPr="002E469F">
        <w:rPr>
          <w:rFonts w:ascii="Times New Roman" w:eastAsia="Times New Roman" w:hAnsi="Times New Roman" w:cs="Times New Roman"/>
          <w:sz w:val="28"/>
          <w:szCs w:val="28"/>
        </w:rPr>
        <w:t>should be arranged</w:t>
      </w:r>
      <w:proofErr w:type="gramEnd"/>
      <w:r w:rsidRPr="002E469F">
        <w:rPr>
          <w:rFonts w:ascii="Times New Roman" w:eastAsia="Times New Roman" w:hAnsi="Times New Roman" w:cs="Times New Roman"/>
          <w:sz w:val="28"/>
          <w:szCs w:val="28"/>
        </w:rPr>
        <w:t xml:space="preserve"> in this order.  All offices </w:t>
      </w:r>
      <w:proofErr w:type="gramStart"/>
      <w:r w:rsidRPr="002E469F">
        <w:rPr>
          <w:rFonts w:ascii="Times New Roman" w:eastAsia="Times New Roman" w:hAnsi="Times New Roman" w:cs="Times New Roman"/>
          <w:sz w:val="28"/>
          <w:szCs w:val="28"/>
        </w:rPr>
        <w:t>should be identified</w:t>
      </w:r>
      <w:proofErr w:type="gramEnd"/>
      <w:r w:rsidRPr="002E469F">
        <w:rPr>
          <w:rFonts w:ascii="Times New Roman" w:eastAsia="Times New Roman" w:hAnsi="Times New Roman" w:cs="Times New Roman"/>
          <w:sz w:val="28"/>
          <w:szCs w:val="28"/>
        </w:rPr>
        <w:t xml:space="preserve"> by location (State, City) and</w:t>
      </w:r>
      <w:r w:rsidR="00B70E98">
        <w:rPr>
          <w:rFonts w:ascii="Times New Roman" w:eastAsia="Times New Roman" w:hAnsi="Times New Roman" w:cs="Times New Roman"/>
          <w:sz w:val="28"/>
          <w:szCs w:val="28"/>
        </w:rPr>
        <w:t xml:space="preserve">, for existing affiliates, </w:t>
      </w:r>
      <w:r w:rsidRPr="002E469F">
        <w:rPr>
          <w:rFonts w:ascii="Times New Roman" w:eastAsia="Times New Roman" w:hAnsi="Times New Roman" w:cs="Times New Roman"/>
          <w:sz w:val="28"/>
          <w:szCs w:val="28"/>
        </w:rPr>
        <w:t xml:space="preserve">PRM code (e.g. FLXXX01).  For all Washington, D.C. </w:t>
      </w:r>
      <w:proofErr w:type="gramStart"/>
      <w:r w:rsidRPr="002E469F">
        <w:rPr>
          <w:rFonts w:ascii="Times New Roman" w:eastAsia="Times New Roman" w:hAnsi="Times New Roman" w:cs="Times New Roman"/>
          <w:sz w:val="28"/>
          <w:szCs w:val="28"/>
        </w:rPr>
        <w:t>locations,</w:t>
      </w:r>
      <w:proofErr w:type="gramEnd"/>
      <w:r w:rsidRPr="002E469F">
        <w:rPr>
          <w:rFonts w:ascii="Times New Roman" w:eastAsia="Times New Roman" w:hAnsi="Times New Roman" w:cs="Times New Roman"/>
          <w:sz w:val="28"/>
          <w:szCs w:val="28"/>
        </w:rPr>
        <w:t xml:space="preserve"> please use “Washington” for the city, and “District of Columbia” for the state should be included at the end.  All proposed new affiliates should be included at the end of this document.</w:t>
      </w:r>
    </w:p>
    <w:p w14:paraId="287D2BBB"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p>
    <w:p w14:paraId="650370FC"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b/>
          <w:i/>
          <w:sz w:val="28"/>
          <w:szCs w:val="28"/>
        </w:rPr>
        <w:t>Please interfile the abstracts as a single electronic document in this fashion:</w:t>
      </w:r>
    </w:p>
    <w:p w14:paraId="50125B66" w14:textId="77777777" w:rsidR="002E469F" w:rsidRPr="002E469F" w:rsidRDefault="002E469F" w:rsidP="00D16F98">
      <w:pPr>
        <w:numPr>
          <w:ilvl w:val="0"/>
          <w:numId w:val="16"/>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Each sequential abstract should begin on a new page.  </w:t>
      </w:r>
    </w:p>
    <w:p w14:paraId="6B492873" w14:textId="77777777" w:rsidR="002E469F" w:rsidRPr="002E469F" w:rsidRDefault="002E469F" w:rsidP="00D16F98">
      <w:pPr>
        <w:numPr>
          <w:ilvl w:val="0"/>
          <w:numId w:val="16"/>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Each affiliate and sub-office abstract is limited to </w:t>
      </w:r>
      <w:r w:rsidR="003346FB">
        <w:rPr>
          <w:rFonts w:ascii="Times New Roman" w:eastAsia="Times New Roman" w:hAnsi="Times New Roman" w:cs="Times New Roman"/>
          <w:sz w:val="28"/>
          <w:szCs w:val="28"/>
        </w:rPr>
        <w:t>four</w:t>
      </w:r>
      <w:r w:rsidRPr="002E469F">
        <w:rPr>
          <w:rFonts w:ascii="Times New Roman" w:eastAsia="Times New Roman" w:hAnsi="Times New Roman" w:cs="Times New Roman"/>
          <w:sz w:val="28"/>
          <w:szCs w:val="28"/>
        </w:rPr>
        <w:t xml:space="preserve"> pages</w:t>
      </w:r>
      <w:r w:rsidR="00AE7B6B">
        <w:rPr>
          <w:rFonts w:ascii="Times New Roman" w:eastAsia="Times New Roman" w:hAnsi="Times New Roman" w:cs="Times New Roman"/>
          <w:sz w:val="28"/>
          <w:szCs w:val="28"/>
        </w:rPr>
        <w:t xml:space="preserve"> (not counting state and local </w:t>
      </w:r>
      <w:r w:rsidR="00750C89">
        <w:rPr>
          <w:rFonts w:ascii="Times New Roman" w:eastAsia="Times New Roman" w:hAnsi="Times New Roman" w:cs="Times New Roman"/>
          <w:sz w:val="28"/>
          <w:szCs w:val="28"/>
        </w:rPr>
        <w:t xml:space="preserve">government </w:t>
      </w:r>
      <w:r w:rsidR="00073A81">
        <w:rPr>
          <w:rFonts w:ascii="Times New Roman" w:eastAsia="Times New Roman" w:hAnsi="Times New Roman" w:cs="Times New Roman"/>
          <w:sz w:val="28"/>
          <w:szCs w:val="28"/>
        </w:rPr>
        <w:t xml:space="preserve">consent </w:t>
      </w:r>
      <w:r w:rsidR="00AE7B6B">
        <w:rPr>
          <w:rFonts w:ascii="Times New Roman" w:eastAsia="Times New Roman" w:hAnsi="Times New Roman" w:cs="Times New Roman"/>
          <w:sz w:val="28"/>
          <w:szCs w:val="28"/>
        </w:rPr>
        <w:t>letters)</w:t>
      </w:r>
      <w:r w:rsidRPr="002E469F">
        <w:rPr>
          <w:rFonts w:ascii="Times New Roman" w:eastAsia="Times New Roman" w:hAnsi="Times New Roman" w:cs="Times New Roman"/>
          <w:sz w:val="28"/>
          <w:szCs w:val="28"/>
        </w:rPr>
        <w:t>.</w:t>
      </w:r>
    </w:p>
    <w:p w14:paraId="70A1C028" w14:textId="77777777" w:rsidR="002E469F" w:rsidRDefault="002E469F" w:rsidP="00D16F98">
      <w:pPr>
        <w:numPr>
          <w:ilvl w:val="0"/>
          <w:numId w:val="16"/>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If a sub-office is located in a different state than its administering affiliate, the sub-office abstract </w:t>
      </w:r>
      <w:proofErr w:type="gramStart"/>
      <w:r w:rsidRPr="002E469F">
        <w:rPr>
          <w:rFonts w:ascii="Times New Roman" w:eastAsia="Times New Roman" w:hAnsi="Times New Roman" w:cs="Times New Roman"/>
          <w:sz w:val="28"/>
          <w:szCs w:val="28"/>
        </w:rPr>
        <w:t>should be positioned</w:t>
      </w:r>
      <w:proofErr w:type="gramEnd"/>
      <w:r w:rsidRPr="002E469F">
        <w:rPr>
          <w:rFonts w:ascii="Times New Roman" w:eastAsia="Times New Roman" w:hAnsi="Times New Roman" w:cs="Times New Roman"/>
          <w:sz w:val="28"/>
          <w:szCs w:val="28"/>
        </w:rPr>
        <w:t xml:space="preserve"> by state rather than with its administering affiliate.</w:t>
      </w:r>
    </w:p>
    <w:p w14:paraId="0855AC74" w14:textId="77777777" w:rsidR="00D17E83" w:rsidRPr="002E469F" w:rsidRDefault="00D17E83" w:rsidP="00D16F98">
      <w:pPr>
        <w:spacing w:after="0" w:line="240" w:lineRule="auto"/>
        <w:ind w:left="1080"/>
        <w:contextualSpacing/>
        <w:rPr>
          <w:rFonts w:ascii="Times New Roman" w:eastAsia="Times New Roman" w:hAnsi="Times New Roman" w:cs="Times New Roman"/>
          <w:sz w:val="28"/>
          <w:szCs w:val="28"/>
        </w:rPr>
      </w:pPr>
    </w:p>
    <w:p w14:paraId="59C5A399" w14:textId="77777777" w:rsidR="002E469F" w:rsidRPr="002E469F" w:rsidRDefault="002E469F" w:rsidP="00D16F98">
      <w:pPr>
        <w:numPr>
          <w:ilvl w:val="0"/>
          <w:numId w:val="11"/>
        </w:num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 xml:space="preserve">URM Affiliate and Sub-office Abstracts </w:t>
      </w:r>
      <w:r w:rsidRPr="002E469F">
        <w:rPr>
          <w:rFonts w:ascii="Times New Roman" w:eastAsia="Times New Roman" w:hAnsi="Times New Roman" w:cs="Times New Roman"/>
          <w:b/>
          <w:i/>
          <w:sz w:val="28"/>
          <w:szCs w:val="28"/>
        </w:rPr>
        <w:t>(Maximum 3 pages each)</w:t>
      </w:r>
    </w:p>
    <w:p w14:paraId="0E220D09"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Applicants must submit an abstract for each URM affiliate office and sub-office, existing or proposed.  The URM affiliate and sub-office abstracts should follow the URM abstract completion instructions listed in </w:t>
      </w:r>
      <w:r w:rsidRPr="007A2E0A">
        <w:rPr>
          <w:rFonts w:ascii="Times New Roman" w:eastAsia="Times New Roman" w:hAnsi="Times New Roman" w:cs="Times New Roman"/>
          <w:sz w:val="28"/>
          <w:szCs w:val="28"/>
        </w:rPr>
        <w:t>Appendix C u</w:t>
      </w:r>
      <w:r w:rsidRPr="002E469F">
        <w:rPr>
          <w:rFonts w:ascii="Times New Roman" w:eastAsia="Times New Roman" w:hAnsi="Times New Roman" w:cs="Times New Roman"/>
          <w:sz w:val="28"/>
          <w:szCs w:val="28"/>
        </w:rPr>
        <w:t xml:space="preserve">sing the sample format provided on Grants.gov.  All URM abstracts </w:t>
      </w:r>
      <w:proofErr w:type="gramStart"/>
      <w:r w:rsidRPr="002E469F">
        <w:rPr>
          <w:rFonts w:ascii="Times New Roman" w:eastAsia="Times New Roman" w:hAnsi="Times New Roman" w:cs="Times New Roman"/>
          <w:sz w:val="28"/>
          <w:szCs w:val="28"/>
        </w:rPr>
        <w:t>should be uploaded</w:t>
      </w:r>
      <w:proofErr w:type="gramEnd"/>
      <w:r w:rsidRPr="002E469F">
        <w:rPr>
          <w:rFonts w:ascii="Times New Roman" w:eastAsia="Times New Roman" w:hAnsi="Times New Roman" w:cs="Times New Roman"/>
          <w:sz w:val="28"/>
          <w:szCs w:val="28"/>
        </w:rPr>
        <w:t xml:space="preserve"> to Grants.gov as one continuous file.  New applicants and/or new sites need not complete sections that request information from previous fiscal years.</w:t>
      </w:r>
    </w:p>
    <w:p w14:paraId="4B5ACDB0"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p>
    <w:p w14:paraId="7591B459" w14:textId="77777777" w:rsidR="007A2E0A" w:rsidRDefault="002E469F" w:rsidP="00D16F98">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Each URM affiliate or sub-office abstract should present information pertaining only to activities of that specific office and should </w:t>
      </w:r>
      <w:r w:rsidRPr="002E469F">
        <w:rPr>
          <w:rFonts w:ascii="Times New Roman" w:eastAsia="Times New Roman" w:hAnsi="Times New Roman" w:cs="Times New Roman"/>
          <w:b/>
          <w:sz w:val="28"/>
          <w:szCs w:val="28"/>
        </w:rPr>
        <w:t>not include</w:t>
      </w:r>
      <w:r w:rsidRPr="002E469F">
        <w:rPr>
          <w:rFonts w:ascii="Times New Roman" w:eastAsia="Times New Roman" w:hAnsi="Times New Roman" w:cs="Times New Roman"/>
          <w:sz w:val="28"/>
          <w:szCs w:val="28"/>
        </w:rPr>
        <w:t xml:space="preserve"> data related to activities corresponding to sub-offices or administering affiliates.  </w:t>
      </w:r>
    </w:p>
    <w:p w14:paraId="71C0AB3F"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p>
    <w:p w14:paraId="077685E7"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For submission with the R&amp;P proposal, </w:t>
      </w:r>
      <w:r w:rsidRPr="002E469F">
        <w:rPr>
          <w:rFonts w:ascii="Times New Roman" w:eastAsia="Times New Roman" w:hAnsi="Times New Roman" w:cs="Times New Roman"/>
          <w:b/>
          <w:sz w:val="28"/>
          <w:szCs w:val="28"/>
        </w:rPr>
        <w:t xml:space="preserve">URM abstracts for individual affiliate and sub-office sites are to be arranged in alphabetical order, </w:t>
      </w:r>
      <w:r w:rsidRPr="002E469F">
        <w:rPr>
          <w:rFonts w:ascii="Times New Roman" w:eastAsia="Times New Roman" w:hAnsi="Times New Roman" w:cs="Times New Roman"/>
          <w:b/>
          <w:sz w:val="28"/>
          <w:szCs w:val="28"/>
        </w:rPr>
        <w:lastRenderedPageBreak/>
        <w:t>first by state name (not by state abbreviation), then by city within each state where the office is located</w:t>
      </w:r>
      <w:r w:rsidRPr="002E469F">
        <w:rPr>
          <w:rFonts w:ascii="Times New Roman" w:eastAsia="Times New Roman" w:hAnsi="Times New Roman" w:cs="Times New Roman"/>
          <w:sz w:val="28"/>
          <w:szCs w:val="28"/>
        </w:rPr>
        <w:t xml:space="preserve">.  NOTE: For all documents and attachments, affiliates and sub-offices </w:t>
      </w:r>
      <w:proofErr w:type="gramStart"/>
      <w:r w:rsidRPr="002E469F">
        <w:rPr>
          <w:rFonts w:ascii="Times New Roman" w:eastAsia="Times New Roman" w:hAnsi="Times New Roman" w:cs="Times New Roman"/>
          <w:sz w:val="28"/>
          <w:szCs w:val="28"/>
        </w:rPr>
        <w:t>should be arranged</w:t>
      </w:r>
      <w:proofErr w:type="gramEnd"/>
      <w:r w:rsidRPr="002E469F">
        <w:rPr>
          <w:rFonts w:ascii="Times New Roman" w:eastAsia="Times New Roman" w:hAnsi="Times New Roman" w:cs="Times New Roman"/>
          <w:sz w:val="28"/>
          <w:szCs w:val="28"/>
        </w:rPr>
        <w:t xml:space="preserve"> in this order.  All offices </w:t>
      </w:r>
      <w:proofErr w:type="gramStart"/>
      <w:r w:rsidRPr="002E469F">
        <w:rPr>
          <w:rFonts w:ascii="Times New Roman" w:eastAsia="Times New Roman" w:hAnsi="Times New Roman" w:cs="Times New Roman"/>
          <w:sz w:val="28"/>
          <w:szCs w:val="28"/>
        </w:rPr>
        <w:t>should be identified</w:t>
      </w:r>
      <w:proofErr w:type="gramEnd"/>
      <w:r w:rsidRPr="002E469F">
        <w:rPr>
          <w:rFonts w:ascii="Times New Roman" w:eastAsia="Times New Roman" w:hAnsi="Times New Roman" w:cs="Times New Roman"/>
          <w:sz w:val="28"/>
          <w:szCs w:val="28"/>
        </w:rPr>
        <w:t xml:space="preserve"> by location (State, City) and</w:t>
      </w:r>
      <w:r w:rsidR="00385D21">
        <w:rPr>
          <w:rFonts w:ascii="Times New Roman" w:eastAsia="Times New Roman" w:hAnsi="Times New Roman" w:cs="Times New Roman"/>
          <w:sz w:val="28"/>
          <w:szCs w:val="28"/>
        </w:rPr>
        <w:t xml:space="preserve">, for existing </w:t>
      </w:r>
      <w:r w:rsidR="00B70E98">
        <w:rPr>
          <w:rFonts w:ascii="Times New Roman" w:eastAsia="Times New Roman" w:hAnsi="Times New Roman" w:cs="Times New Roman"/>
          <w:sz w:val="28"/>
          <w:szCs w:val="28"/>
        </w:rPr>
        <w:t>affiliates</w:t>
      </w:r>
      <w:r w:rsidR="00385D21">
        <w:rPr>
          <w:rFonts w:ascii="Times New Roman" w:eastAsia="Times New Roman" w:hAnsi="Times New Roman" w:cs="Times New Roman"/>
          <w:sz w:val="28"/>
          <w:szCs w:val="28"/>
        </w:rPr>
        <w:t>,</w:t>
      </w:r>
      <w:r w:rsidRPr="002E469F">
        <w:rPr>
          <w:rFonts w:ascii="Times New Roman" w:eastAsia="Times New Roman" w:hAnsi="Times New Roman" w:cs="Times New Roman"/>
          <w:sz w:val="28"/>
          <w:szCs w:val="28"/>
        </w:rPr>
        <w:t xml:space="preserve"> PRM code (e.g. FLXXX01).  For all Washington, D.C. </w:t>
      </w:r>
      <w:proofErr w:type="gramStart"/>
      <w:r w:rsidRPr="002E469F">
        <w:rPr>
          <w:rFonts w:ascii="Times New Roman" w:eastAsia="Times New Roman" w:hAnsi="Times New Roman" w:cs="Times New Roman"/>
          <w:sz w:val="28"/>
          <w:szCs w:val="28"/>
        </w:rPr>
        <w:t>locations,</w:t>
      </w:r>
      <w:proofErr w:type="gramEnd"/>
      <w:r w:rsidRPr="002E469F">
        <w:rPr>
          <w:rFonts w:ascii="Times New Roman" w:eastAsia="Times New Roman" w:hAnsi="Times New Roman" w:cs="Times New Roman"/>
          <w:sz w:val="28"/>
          <w:szCs w:val="28"/>
        </w:rPr>
        <w:t xml:space="preserve"> please use “Washington” for the city, and “District of Columbia” for the state should be included at the end.  All proposed new affiliates should be included at the end of this document.</w:t>
      </w:r>
    </w:p>
    <w:p w14:paraId="68FBA5B0"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p>
    <w:p w14:paraId="191048AD"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b/>
          <w:i/>
          <w:sz w:val="28"/>
          <w:szCs w:val="28"/>
        </w:rPr>
        <w:t>Please interfile the abstracts as a single electronic document in this fashion</w:t>
      </w:r>
      <w:r w:rsidR="009F0CCB">
        <w:rPr>
          <w:rFonts w:ascii="Times New Roman" w:eastAsia="Times New Roman" w:hAnsi="Times New Roman" w:cs="Times New Roman"/>
          <w:b/>
          <w:i/>
          <w:sz w:val="28"/>
          <w:szCs w:val="28"/>
        </w:rPr>
        <w:t>:</w:t>
      </w:r>
      <w:r w:rsidRPr="002E469F">
        <w:rPr>
          <w:rFonts w:ascii="Times New Roman" w:eastAsia="Times New Roman" w:hAnsi="Times New Roman" w:cs="Times New Roman"/>
          <w:b/>
          <w:i/>
          <w:sz w:val="28"/>
          <w:szCs w:val="28"/>
        </w:rPr>
        <w:t xml:space="preserve"> </w:t>
      </w:r>
    </w:p>
    <w:p w14:paraId="20C0D25E" w14:textId="77777777" w:rsidR="002E469F" w:rsidRPr="002E469F" w:rsidRDefault="002E469F" w:rsidP="00D16F98">
      <w:pPr>
        <w:numPr>
          <w:ilvl w:val="0"/>
          <w:numId w:val="17"/>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Each sequential abstract should begin on a new page.  </w:t>
      </w:r>
    </w:p>
    <w:p w14:paraId="2053187F" w14:textId="12183FF3" w:rsidR="002E469F" w:rsidRPr="002E469F" w:rsidRDefault="002E469F" w:rsidP="00D16F98">
      <w:pPr>
        <w:numPr>
          <w:ilvl w:val="0"/>
          <w:numId w:val="17"/>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Each affiliate and sub-office abstract is limited to </w:t>
      </w:r>
      <w:r w:rsidR="00A91B53">
        <w:rPr>
          <w:rFonts w:ascii="Times New Roman" w:eastAsia="Times New Roman" w:hAnsi="Times New Roman" w:cs="Times New Roman"/>
          <w:sz w:val="28"/>
          <w:szCs w:val="28"/>
        </w:rPr>
        <w:t>three</w:t>
      </w:r>
      <w:r w:rsidRPr="002E469F">
        <w:rPr>
          <w:rFonts w:ascii="Times New Roman" w:eastAsia="Times New Roman" w:hAnsi="Times New Roman" w:cs="Times New Roman"/>
          <w:sz w:val="28"/>
          <w:szCs w:val="28"/>
        </w:rPr>
        <w:t xml:space="preserve"> pages</w:t>
      </w:r>
      <w:r w:rsidR="00AE7B6B">
        <w:rPr>
          <w:rFonts w:ascii="Times New Roman" w:eastAsia="Times New Roman" w:hAnsi="Times New Roman" w:cs="Times New Roman"/>
          <w:sz w:val="28"/>
          <w:szCs w:val="28"/>
        </w:rPr>
        <w:t xml:space="preserve"> (not counting state and local </w:t>
      </w:r>
      <w:r w:rsidR="00750C89">
        <w:rPr>
          <w:rFonts w:ascii="Times New Roman" w:eastAsia="Times New Roman" w:hAnsi="Times New Roman" w:cs="Times New Roman"/>
          <w:sz w:val="28"/>
          <w:szCs w:val="28"/>
        </w:rPr>
        <w:t xml:space="preserve">government </w:t>
      </w:r>
      <w:r w:rsidR="00073A81">
        <w:rPr>
          <w:rFonts w:ascii="Times New Roman" w:eastAsia="Times New Roman" w:hAnsi="Times New Roman" w:cs="Times New Roman"/>
          <w:sz w:val="28"/>
          <w:szCs w:val="28"/>
        </w:rPr>
        <w:t xml:space="preserve">consent </w:t>
      </w:r>
      <w:r w:rsidR="00AE7B6B">
        <w:rPr>
          <w:rFonts w:ascii="Times New Roman" w:eastAsia="Times New Roman" w:hAnsi="Times New Roman" w:cs="Times New Roman"/>
          <w:sz w:val="28"/>
          <w:szCs w:val="28"/>
        </w:rPr>
        <w:t>letters)</w:t>
      </w:r>
      <w:r w:rsidRPr="002E469F">
        <w:rPr>
          <w:rFonts w:ascii="Times New Roman" w:eastAsia="Times New Roman" w:hAnsi="Times New Roman" w:cs="Times New Roman"/>
          <w:sz w:val="28"/>
          <w:szCs w:val="28"/>
        </w:rPr>
        <w:t>.</w:t>
      </w:r>
    </w:p>
    <w:p w14:paraId="2EDF8A64" w14:textId="77777777" w:rsidR="00E078F8" w:rsidRDefault="002E469F" w:rsidP="00D16F98">
      <w:pPr>
        <w:numPr>
          <w:ilvl w:val="0"/>
          <w:numId w:val="17"/>
        </w:numPr>
        <w:spacing w:after="0" w:line="240" w:lineRule="auto"/>
        <w:ind w:left="1080"/>
        <w:contextualSpacing/>
        <w:rPr>
          <w:rFonts w:ascii="Times New Roman" w:eastAsia="Times New Roman" w:hAnsi="Times New Roman" w:cs="Times New Roman"/>
          <w:sz w:val="28"/>
          <w:szCs w:val="28"/>
        </w:rPr>
      </w:pPr>
      <w:r w:rsidRPr="00140052">
        <w:rPr>
          <w:rFonts w:ascii="Times New Roman" w:eastAsia="Times New Roman" w:hAnsi="Times New Roman" w:cs="Times New Roman"/>
          <w:sz w:val="28"/>
          <w:szCs w:val="28"/>
        </w:rPr>
        <w:t xml:space="preserve">If a sub-office is located in a different state than its administering affiliate, the sub-office abstract </w:t>
      </w:r>
      <w:proofErr w:type="gramStart"/>
      <w:r w:rsidRPr="00140052">
        <w:rPr>
          <w:rFonts w:ascii="Times New Roman" w:eastAsia="Times New Roman" w:hAnsi="Times New Roman" w:cs="Times New Roman"/>
          <w:sz w:val="28"/>
          <w:szCs w:val="28"/>
        </w:rPr>
        <w:t>should be positioned</w:t>
      </w:r>
      <w:proofErr w:type="gramEnd"/>
      <w:r w:rsidRPr="00140052">
        <w:rPr>
          <w:rFonts w:ascii="Times New Roman" w:eastAsia="Times New Roman" w:hAnsi="Times New Roman" w:cs="Times New Roman"/>
          <w:sz w:val="28"/>
          <w:szCs w:val="28"/>
        </w:rPr>
        <w:t xml:space="preserve"> by state rather than with its administering affiliate.</w:t>
      </w:r>
    </w:p>
    <w:p w14:paraId="50CCF864" w14:textId="77777777" w:rsidR="001F2E0F" w:rsidRPr="00140052" w:rsidRDefault="001F2E0F" w:rsidP="00D16F98">
      <w:pPr>
        <w:spacing w:after="0" w:line="240" w:lineRule="auto"/>
        <w:ind w:left="1080"/>
        <w:contextualSpacing/>
        <w:rPr>
          <w:rFonts w:ascii="Times New Roman" w:eastAsia="Times New Roman" w:hAnsi="Times New Roman" w:cs="Times New Roman"/>
          <w:sz w:val="28"/>
          <w:szCs w:val="28"/>
        </w:rPr>
      </w:pPr>
    </w:p>
    <w:p w14:paraId="6261FAE7" w14:textId="77777777" w:rsidR="002E469F" w:rsidRPr="002E469F" w:rsidRDefault="00EC536E" w:rsidP="00D16F98">
      <w:pPr>
        <w:numPr>
          <w:ilvl w:val="0"/>
          <w:numId w:val="11"/>
        </w:numPr>
        <w:spacing w:after="0" w:line="240" w:lineRule="auto"/>
        <w:ind w:left="720"/>
        <w:contextualSpacing/>
        <w:rPr>
          <w:rFonts w:ascii="Times New Roman" w:eastAsia="Times New Roman" w:hAnsi="Times New Roman" w:cs="Times New Roman"/>
          <w:b/>
          <w:sz w:val="28"/>
          <w:szCs w:val="28"/>
        </w:rPr>
      </w:pPr>
      <w:r w:rsidRPr="00C1716B">
        <w:rPr>
          <w:rFonts w:ascii="Times New Roman" w:eastAsia="Times New Roman" w:hAnsi="Times New Roman" w:cs="Times New Roman"/>
          <w:b/>
          <w:sz w:val="28"/>
          <w:szCs w:val="28"/>
        </w:rPr>
        <w:t xml:space="preserve">FY </w:t>
      </w:r>
      <w:r w:rsidR="00D7067A">
        <w:rPr>
          <w:rFonts w:ascii="Times New Roman" w:eastAsia="Times New Roman" w:hAnsi="Times New Roman" w:cs="Times New Roman"/>
          <w:b/>
          <w:sz w:val="28"/>
          <w:szCs w:val="28"/>
        </w:rPr>
        <w:t>2020</w:t>
      </w:r>
      <w:r w:rsidR="002E469F" w:rsidRPr="002E469F">
        <w:rPr>
          <w:rFonts w:ascii="Times New Roman" w:eastAsia="Times New Roman" w:hAnsi="Times New Roman" w:cs="Times New Roman"/>
          <w:b/>
          <w:sz w:val="28"/>
          <w:szCs w:val="28"/>
        </w:rPr>
        <w:t xml:space="preserve"> Proposed Consolidated Placement Plan</w:t>
      </w:r>
    </w:p>
    <w:p w14:paraId="63E3634E" w14:textId="77777777" w:rsidR="002E469F" w:rsidRDefault="002E469F" w:rsidP="00D16F98">
      <w:pPr>
        <w:spacing w:after="0" w:line="240" w:lineRule="auto"/>
        <w:ind w:left="720"/>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Applicants should submit a proposed consolidated placement plan for FY </w:t>
      </w:r>
      <w:r w:rsidR="00D7067A">
        <w:rPr>
          <w:rFonts w:ascii="Times New Roman" w:eastAsia="Times New Roman" w:hAnsi="Times New Roman" w:cs="Times New Roman"/>
          <w:sz w:val="28"/>
          <w:szCs w:val="28"/>
        </w:rPr>
        <w:t>2020</w:t>
      </w:r>
      <w:r w:rsidRPr="002E469F">
        <w:rPr>
          <w:rFonts w:ascii="Times New Roman" w:eastAsia="Times New Roman" w:hAnsi="Times New Roman" w:cs="Times New Roman"/>
          <w:sz w:val="28"/>
          <w:szCs w:val="28"/>
        </w:rPr>
        <w:t xml:space="preserve"> that enumerates each affiliate or sub-</w:t>
      </w:r>
      <w:proofErr w:type="gramStart"/>
      <w:r w:rsidRPr="002E469F">
        <w:rPr>
          <w:rFonts w:ascii="Times New Roman" w:eastAsia="Times New Roman" w:hAnsi="Times New Roman" w:cs="Times New Roman"/>
          <w:sz w:val="28"/>
          <w:szCs w:val="28"/>
        </w:rPr>
        <w:t>office’s</w:t>
      </w:r>
      <w:proofErr w:type="gramEnd"/>
      <w:r w:rsidRPr="002E469F">
        <w:rPr>
          <w:rFonts w:ascii="Times New Roman" w:eastAsia="Times New Roman" w:hAnsi="Times New Roman" w:cs="Times New Roman"/>
          <w:sz w:val="28"/>
          <w:szCs w:val="28"/>
        </w:rPr>
        <w:t xml:space="preserve"> proposed arrivals.  </w:t>
      </w:r>
      <w:proofErr w:type="gramStart"/>
      <w:r w:rsidR="006334C1">
        <w:rPr>
          <w:rFonts w:ascii="Times New Roman" w:eastAsia="Times New Roman" w:hAnsi="Times New Roman" w:cs="Times New Roman"/>
          <w:sz w:val="28"/>
          <w:szCs w:val="28"/>
        </w:rPr>
        <w:t>Arrivals should be broken out by refugee and SIV (as shown in sample)</w:t>
      </w:r>
      <w:proofErr w:type="gramEnd"/>
      <w:r w:rsidR="006334C1">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Applicants </w:t>
      </w:r>
      <w:proofErr w:type="gramStart"/>
      <w:r w:rsidRPr="002E469F">
        <w:rPr>
          <w:rFonts w:ascii="Times New Roman" w:eastAsia="Times New Roman" w:hAnsi="Times New Roman" w:cs="Times New Roman"/>
          <w:sz w:val="28"/>
          <w:szCs w:val="28"/>
        </w:rPr>
        <w:t>are urged</w:t>
      </w:r>
      <w:proofErr w:type="gramEnd"/>
      <w:r w:rsidRPr="002E469F">
        <w:rPr>
          <w:rFonts w:ascii="Times New Roman" w:eastAsia="Times New Roman" w:hAnsi="Times New Roman" w:cs="Times New Roman"/>
          <w:sz w:val="28"/>
          <w:szCs w:val="28"/>
        </w:rPr>
        <w:t xml:space="preserve"> to submit the proposed placement plan as the Microsoft Excel Spreadsheet sample format provided on Grants.gov.</w:t>
      </w:r>
    </w:p>
    <w:p w14:paraId="25659D0D" w14:textId="77777777" w:rsidR="001F2E0F" w:rsidRPr="002E469F" w:rsidRDefault="001F2E0F" w:rsidP="00D16F98">
      <w:pPr>
        <w:spacing w:after="0" w:line="240" w:lineRule="auto"/>
        <w:ind w:left="720"/>
        <w:rPr>
          <w:rFonts w:ascii="Times New Roman" w:eastAsia="Times New Roman" w:hAnsi="Times New Roman" w:cs="Times New Roman"/>
          <w:sz w:val="28"/>
          <w:szCs w:val="28"/>
        </w:rPr>
      </w:pPr>
    </w:p>
    <w:p w14:paraId="4646BCE9" w14:textId="77777777" w:rsidR="002E469F" w:rsidRPr="002E469F" w:rsidRDefault="002E469F" w:rsidP="00D16F98">
      <w:pPr>
        <w:numPr>
          <w:ilvl w:val="0"/>
          <w:numId w:val="11"/>
        </w:num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 xml:space="preserve">Three-Year </w:t>
      </w:r>
      <w:r w:rsidR="00C62C5A">
        <w:rPr>
          <w:rFonts w:ascii="Times New Roman" w:eastAsia="Times New Roman" w:hAnsi="Times New Roman" w:cs="Times New Roman"/>
          <w:b/>
          <w:sz w:val="28"/>
          <w:szCs w:val="28"/>
        </w:rPr>
        <w:t xml:space="preserve">Onsite </w:t>
      </w:r>
      <w:r w:rsidRPr="002E469F">
        <w:rPr>
          <w:rFonts w:ascii="Times New Roman" w:eastAsia="Times New Roman" w:hAnsi="Times New Roman" w:cs="Times New Roman"/>
          <w:b/>
          <w:sz w:val="28"/>
          <w:szCs w:val="28"/>
        </w:rPr>
        <w:t>Affiliate Monitoring Plan</w:t>
      </w:r>
    </w:p>
    <w:p w14:paraId="22CA1189"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Applicants should provide their three-year onsite </w:t>
      </w:r>
      <w:proofErr w:type="gramStart"/>
      <w:r w:rsidRPr="002E469F">
        <w:rPr>
          <w:rFonts w:ascii="Times New Roman" w:eastAsia="Times New Roman" w:hAnsi="Times New Roman" w:cs="Times New Roman"/>
          <w:sz w:val="28"/>
          <w:szCs w:val="28"/>
        </w:rPr>
        <w:t>affiliate monitoring</w:t>
      </w:r>
      <w:proofErr w:type="gramEnd"/>
      <w:r w:rsidRPr="002E469F">
        <w:rPr>
          <w:rFonts w:ascii="Times New Roman" w:eastAsia="Times New Roman" w:hAnsi="Times New Roman" w:cs="Times New Roman"/>
          <w:sz w:val="28"/>
          <w:szCs w:val="28"/>
        </w:rPr>
        <w:t xml:space="preserve"> plan, beginning with sites monitored in FY </w:t>
      </w:r>
      <w:r w:rsidR="00D7067A">
        <w:rPr>
          <w:rFonts w:ascii="Times New Roman" w:eastAsia="Times New Roman" w:hAnsi="Times New Roman" w:cs="Times New Roman"/>
          <w:sz w:val="28"/>
          <w:szCs w:val="28"/>
        </w:rPr>
        <w:t>2018</w:t>
      </w:r>
      <w:r w:rsidR="0076636B">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and continuing through FY </w:t>
      </w:r>
      <w:r w:rsidR="00D7067A">
        <w:rPr>
          <w:rFonts w:ascii="Times New Roman" w:eastAsia="Times New Roman" w:hAnsi="Times New Roman" w:cs="Times New Roman"/>
          <w:sz w:val="28"/>
          <w:szCs w:val="28"/>
        </w:rPr>
        <w:t>2020</w:t>
      </w:r>
      <w:r w:rsidRPr="002E469F">
        <w:rPr>
          <w:rFonts w:ascii="Times New Roman" w:eastAsia="Times New Roman" w:hAnsi="Times New Roman" w:cs="Times New Roman"/>
          <w:sz w:val="28"/>
          <w:szCs w:val="28"/>
        </w:rPr>
        <w:t xml:space="preserve">.  Applicants are encouraged to submit the three-year onsite </w:t>
      </w:r>
      <w:r w:rsidRPr="007F21B6">
        <w:rPr>
          <w:rFonts w:ascii="Times New Roman" w:eastAsia="Times New Roman" w:hAnsi="Times New Roman" w:cs="Times New Roman"/>
          <w:sz w:val="28"/>
          <w:szCs w:val="28"/>
        </w:rPr>
        <w:t>monitoring plan as a Microsoft Excel Spreadsheet similar to that of the sample provided on</w:t>
      </w:r>
      <w:r w:rsidRPr="002E469F">
        <w:rPr>
          <w:rFonts w:ascii="Times New Roman" w:eastAsia="Times New Roman" w:hAnsi="Times New Roman" w:cs="Times New Roman"/>
          <w:sz w:val="28"/>
          <w:szCs w:val="28"/>
        </w:rPr>
        <w:t xml:space="preserve"> Grants.gov.</w:t>
      </w:r>
    </w:p>
    <w:p w14:paraId="3D0F74E9"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p>
    <w:p w14:paraId="1504D4B5" w14:textId="77777777" w:rsidR="002E469F" w:rsidRPr="002E469F" w:rsidRDefault="002E469F" w:rsidP="00D16F98">
      <w:pPr>
        <w:numPr>
          <w:ilvl w:val="0"/>
          <w:numId w:val="1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When submitting this information, the applicant should list all affiliates and sub-offices.  Sites </w:t>
      </w:r>
      <w:proofErr w:type="gramStart"/>
      <w:r w:rsidRPr="002E469F">
        <w:rPr>
          <w:rFonts w:ascii="Times New Roman" w:eastAsia="Times New Roman" w:hAnsi="Times New Roman" w:cs="Times New Roman"/>
          <w:sz w:val="28"/>
          <w:szCs w:val="28"/>
        </w:rPr>
        <w:t>should be listed</w:t>
      </w:r>
      <w:proofErr w:type="gramEnd"/>
      <w:r w:rsidRPr="002E469F">
        <w:rPr>
          <w:rFonts w:ascii="Times New Roman" w:eastAsia="Times New Roman" w:hAnsi="Times New Roman" w:cs="Times New Roman"/>
          <w:sz w:val="28"/>
          <w:szCs w:val="28"/>
        </w:rPr>
        <w:t xml:space="preserve"> by state name and city in alphabetical order (one city per line). </w:t>
      </w:r>
    </w:p>
    <w:p w14:paraId="7560D0DC" w14:textId="77777777" w:rsidR="002E469F" w:rsidRPr="002E469F" w:rsidRDefault="002E469F" w:rsidP="00D16F98">
      <w:pPr>
        <w:numPr>
          <w:ilvl w:val="0"/>
          <w:numId w:val="1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Affiliate codes are those assigned by the Refugee Processing Center.</w:t>
      </w:r>
    </w:p>
    <w:p w14:paraId="1E396F1A" w14:textId="3A8BCBF7" w:rsidR="002E469F" w:rsidRPr="002E469F" w:rsidRDefault="002E469F" w:rsidP="00D16F98">
      <w:pPr>
        <w:numPr>
          <w:ilvl w:val="0"/>
          <w:numId w:val="1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Please include all sites, including </w:t>
      </w:r>
      <w:proofErr w:type="gramStart"/>
      <w:r w:rsidRPr="002E469F">
        <w:rPr>
          <w:rFonts w:ascii="Times New Roman" w:eastAsia="Times New Roman" w:hAnsi="Times New Roman" w:cs="Times New Roman"/>
          <w:sz w:val="28"/>
          <w:szCs w:val="28"/>
        </w:rPr>
        <w:t>those which</w:t>
      </w:r>
      <w:proofErr w:type="gramEnd"/>
      <w:r w:rsidRPr="002E469F">
        <w:rPr>
          <w:rFonts w:ascii="Times New Roman" w:eastAsia="Times New Roman" w:hAnsi="Times New Roman" w:cs="Times New Roman"/>
          <w:sz w:val="28"/>
          <w:szCs w:val="28"/>
        </w:rPr>
        <w:t xml:space="preserve"> resettle</w:t>
      </w:r>
      <w:r w:rsidR="0081209D">
        <w:rPr>
          <w:rFonts w:ascii="Times New Roman" w:eastAsia="Times New Roman" w:hAnsi="Times New Roman" w:cs="Times New Roman"/>
          <w:sz w:val="28"/>
          <w:szCs w:val="28"/>
        </w:rPr>
        <w:t>d</w:t>
      </w:r>
      <w:r w:rsidRPr="002E469F">
        <w:rPr>
          <w:rFonts w:ascii="Times New Roman" w:eastAsia="Times New Roman" w:hAnsi="Times New Roman" w:cs="Times New Roman"/>
          <w:sz w:val="28"/>
          <w:szCs w:val="28"/>
        </w:rPr>
        <w:t xml:space="preserve"> fewer than </w:t>
      </w:r>
      <w:r w:rsidR="00E64DBD">
        <w:rPr>
          <w:rFonts w:ascii="Times New Roman" w:eastAsia="Times New Roman" w:hAnsi="Times New Roman" w:cs="Times New Roman"/>
          <w:sz w:val="28"/>
          <w:szCs w:val="28"/>
        </w:rPr>
        <w:t>50</w:t>
      </w:r>
      <w:r w:rsidR="00E64DBD" w:rsidRPr="002E469F">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refugees</w:t>
      </w:r>
      <w:r w:rsidR="0081209D">
        <w:rPr>
          <w:rFonts w:ascii="Times New Roman" w:eastAsia="Times New Roman" w:hAnsi="Times New Roman" w:cs="Times New Roman"/>
          <w:sz w:val="28"/>
          <w:szCs w:val="28"/>
        </w:rPr>
        <w:t xml:space="preserve"> in FY </w:t>
      </w:r>
      <w:r w:rsidR="00D7067A">
        <w:rPr>
          <w:rFonts w:ascii="Times New Roman" w:eastAsia="Times New Roman" w:hAnsi="Times New Roman" w:cs="Times New Roman"/>
          <w:sz w:val="28"/>
          <w:szCs w:val="28"/>
        </w:rPr>
        <w:t>2018</w:t>
      </w:r>
      <w:r w:rsidR="00F710E3">
        <w:rPr>
          <w:rFonts w:ascii="Times New Roman" w:eastAsia="Times New Roman" w:hAnsi="Times New Roman" w:cs="Times New Roman"/>
          <w:sz w:val="28"/>
          <w:szCs w:val="28"/>
        </w:rPr>
        <w:t xml:space="preserve"> or 2019</w:t>
      </w:r>
      <w:r w:rsidRPr="002E469F">
        <w:rPr>
          <w:rFonts w:ascii="Times New Roman" w:eastAsia="Times New Roman" w:hAnsi="Times New Roman" w:cs="Times New Roman"/>
          <w:sz w:val="28"/>
          <w:szCs w:val="28"/>
        </w:rPr>
        <w:t xml:space="preserve">.  Sites with fewer than </w:t>
      </w:r>
      <w:r w:rsidR="00804181">
        <w:rPr>
          <w:rFonts w:ascii="Times New Roman" w:eastAsia="Times New Roman" w:hAnsi="Times New Roman" w:cs="Times New Roman"/>
          <w:sz w:val="28"/>
          <w:szCs w:val="28"/>
        </w:rPr>
        <w:t>50</w:t>
      </w:r>
      <w:r w:rsidRPr="002E469F">
        <w:rPr>
          <w:rFonts w:ascii="Times New Roman" w:eastAsia="Times New Roman" w:hAnsi="Times New Roman" w:cs="Times New Roman"/>
          <w:sz w:val="28"/>
          <w:szCs w:val="28"/>
        </w:rPr>
        <w:t xml:space="preserve"> refugees </w:t>
      </w:r>
      <w:r w:rsidR="0008569C">
        <w:rPr>
          <w:rFonts w:ascii="Times New Roman" w:eastAsia="Times New Roman" w:hAnsi="Times New Roman" w:cs="Times New Roman"/>
          <w:sz w:val="28"/>
          <w:szCs w:val="28"/>
        </w:rPr>
        <w:t>arrived</w:t>
      </w:r>
      <w:r w:rsidR="0008569C" w:rsidRPr="002E469F">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in FY </w:t>
      </w:r>
      <w:r w:rsidR="00D7067A">
        <w:rPr>
          <w:rFonts w:ascii="Times New Roman" w:eastAsia="Times New Roman" w:hAnsi="Times New Roman" w:cs="Times New Roman"/>
          <w:sz w:val="28"/>
          <w:szCs w:val="28"/>
        </w:rPr>
        <w:t>2019</w:t>
      </w:r>
      <w:r w:rsidRPr="002E469F">
        <w:rPr>
          <w:rFonts w:ascii="Times New Roman" w:eastAsia="Times New Roman" w:hAnsi="Times New Roman" w:cs="Times New Roman"/>
          <w:sz w:val="28"/>
          <w:szCs w:val="28"/>
        </w:rPr>
        <w:t xml:space="preserve"> </w:t>
      </w:r>
      <w:proofErr w:type="gramStart"/>
      <w:r w:rsidRPr="002E469F">
        <w:rPr>
          <w:rFonts w:ascii="Times New Roman" w:eastAsia="Times New Roman" w:hAnsi="Times New Roman" w:cs="Times New Roman"/>
          <w:sz w:val="28"/>
          <w:szCs w:val="28"/>
        </w:rPr>
        <w:t>need not be sch</w:t>
      </w:r>
      <w:r w:rsidR="00121E5E">
        <w:rPr>
          <w:rFonts w:ascii="Times New Roman" w:eastAsia="Times New Roman" w:hAnsi="Times New Roman" w:cs="Times New Roman"/>
          <w:sz w:val="28"/>
          <w:szCs w:val="28"/>
        </w:rPr>
        <w:t>eduled</w:t>
      </w:r>
      <w:proofErr w:type="gramEnd"/>
      <w:r w:rsidR="00121E5E">
        <w:rPr>
          <w:rFonts w:ascii="Times New Roman" w:eastAsia="Times New Roman" w:hAnsi="Times New Roman" w:cs="Times New Roman"/>
          <w:sz w:val="28"/>
          <w:szCs w:val="28"/>
        </w:rPr>
        <w:t xml:space="preserve"> for monitoring in FY </w:t>
      </w:r>
      <w:r w:rsidR="00D7067A">
        <w:rPr>
          <w:rFonts w:ascii="Times New Roman" w:eastAsia="Times New Roman" w:hAnsi="Times New Roman" w:cs="Times New Roman"/>
          <w:sz w:val="28"/>
          <w:szCs w:val="28"/>
        </w:rPr>
        <w:t>2020</w:t>
      </w:r>
      <w:r w:rsidRPr="002E469F">
        <w:rPr>
          <w:rFonts w:ascii="Times New Roman" w:eastAsia="Times New Roman" w:hAnsi="Times New Roman" w:cs="Times New Roman"/>
          <w:sz w:val="28"/>
          <w:szCs w:val="28"/>
        </w:rPr>
        <w:t xml:space="preserve">.  Rather, </w:t>
      </w:r>
      <w:r w:rsidRPr="002E469F">
        <w:rPr>
          <w:rFonts w:ascii="Times New Roman" w:eastAsia="Times New Roman" w:hAnsi="Times New Roman" w:cs="Times New Roman"/>
          <w:sz w:val="28"/>
          <w:szCs w:val="28"/>
        </w:rPr>
        <w:lastRenderedPageBreak/>
        <w:t xml:space="preserve">please note “fewer than </w:t>
      </w:r>
      <w:r w:rsidR="00267A37">
        <w:rPr>
          <w:rFonts w:ascii="Times New Roman" w:eastAsia="Times New Roman" w:hAnsi="Times New Roman" w:cs="Times New Roman"/>
          <w:sz w:val="28"/>
          <w:szCs w:val="28"/>
        </w:rPr>
        <w:t>5</w:t>
      </w:r>
      <w:r w:rsidR="006334C1">
        <w:rPr>
          <w:rFonts w:ascii="Times New Roman" w:eastAsia="Times New Roman" w:hAnsi="Times New Roman" w:cs="Times New Roman"/>
          <w:sz w:val="28"/>
          <w:szCs w:val="28"/>
        </w:rPr>
        <w:t>0</w:t>
      </w:r>
      <w:r w:rsidRPr="002E469F">
        <w:rPr>
          <w:rFonts w:ascii="Times New Roman" w:eastAsia="Times New Roman" w:hAnsi="Times New Roman" w:cs="Times New Roman"/>
          <w:sz w:val="28"/>
          <w:szCs w:val="28"/>
        </w:rPr>
        <w:t xml:space="preserve"> refugees” (see sample format).  </w:t>
      </w:r>
      <w:r w:rsidR="008831AD">
        <w:rPr>
          <w:rFonts w:ascii="Times New Roman" w:eastAsia="Times New Roman" w:hAnsi="Times New Roman" w:cs="Times New Roman"/>
          <w:sz w:val="28"/>
          <w:szCs w:val="28"/>
        </w:rPr>
        <w:t>PRM</w:t>
      </w:r>
      <w:r w:rsidRPr="002E469F">
        <w:rPr>
          <w:rFonts w:ascii="Times New Roman" w:eastAsia="Times New Roman" w:hAnsi="Times New Roman" w:cs="Times New Roman"/>
          <w:sz w:val="28"/>
          <w:szCs w:val="28"/>
        </w:rPr>
        <w:t xml:space="preserve"> recognizes that this monitoring plan is subject to change.</w:t>
      </w:r>
    </w:p>
    <w:p w14:paraId="1C67F092" w14:textId="77777777" w:rsidR="002E469F" w:rsidRPr="002E469F" w:rsidRDefault="002E469F" w:rsidP="00D16F98">
      <w:pPr>
        <w:numPr>
          <w:ilvl w:val="0"/>
          <w:numId w:val="1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Only note official, on-site R&amp;P monitoring visits on the plan.  This may include scheduled monitoring visits, visits resulting from a change in affiliate director, or special circumstances that warrant an otherwise out-of-sequence visit.  Include the reason for the special circumstances visit.  Do not include visits for the sole purpose of technical assistance and/or training.  Include the reason for the special circumstances visit.</w:t>
      </w:r>
    </w:p>
    <w:p w14:paraId="5A84C663" w14:textId="77777777" w:rsidR="002E469F" w:rsidRPr="002E469F" w:rsidRDefault="002E469F" w:rsidP="00D16F98">
      <w:pPr>
        <w:numPr>
          <w:ilvl w:val="0"/>
          <w:numId w:val="1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Applicants should not include foster care sites.</w:t>
      </w:r>
    </w:p>
    <w:p w14:paraId="32BBAA65" w14:textId="77777777" w:rsidR="002E469F" w:rsidRPr="002E469F" w:rsidRDefault="002E469F" w:rsidP="00D16F98">
      <w:pPr>
        <w:numPr>
          <w:ilvl w:val="0"/>
          <w:numId w:val="1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Identify the month of monitoring.</w:t>
      </w:r>
    </w:p>
    <w:p w14:paraId="6484A3C7" w14:textId="77777777" w:rsidR="002E469F" w:rsidRDefault="002E469F" w:rsidP="00D16F98">
      <w:pPr>
        <w:spacing w:after="0" w:line="240" w:lineRule="auto"/>
        <w:ind w:left="720"/>
        <w:contextualSpacing/>
        <w:rPr>
          <w:rFonts w:ascii="Times New Roman" w:eastAsia="Times New Roman" w:hAnsi="Times New Roman" w:cs="Times New Roman"/>
          <w:b/>
          <w:color w:val="7030A0"/>
          <w:sz w:val="28"/>
          <w:szCs w:val="28"/>
        </w:rPr>
      </w:pPr>
    </w:p>
    <w:p w14:paraId="4F8C073F" w14:textId="77777777" w:rsidR="002E469F" w:rsidRPr="002E469F" w:rsidRDefault="002E469F" w:rsidP="00D16F98">
      <w:pPr>
        <w:numPr>
          <w:ilvl w:val="0"/>
          <w:numId w:val="11"/>
        </w:num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 xml:space="preserve">R&amp;P </w:t>
      </w:r>
      <w:r w:rsidR="00D306E9">
        <w:rPr>
          <w:rFonts w:ascii="Times New Roman" w:eastAsia="Times New Roman" w:hAnsi="Times New Roman" w:cs="Times New Roman"/>
          <w:b/>
          <w:sz w:val="28"/>
          <w:szCs w:val="28"/>
        </w:rPr>
        <w:t>National Management</w:t>
      </w:r>
      <w:r w:rsidRPr="002E469F">
        <w:rPr>
          <w:rFonts w:ascii="Times New Roman" w:eastAsia="Times New Roman" w:hAnsi="Times New Roman" w:cs="Times New Roman"/>
          <w:b/>
          <w:sz w:val="28"/>
          <w:szCs w:val="28"/>
        </w:rPr>
        <w:t xml:space="preserve"> Staff</w:t>
      </w:r>
    </w:p>
    <w:p w14:paraId="49FEE2B0" w14:textId="77777777" w:rsidR="002E469F" w:rsidRDefault="002E469F" w:rsidP="00D16F98">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Applicants should submit information on R&amp;P </w:t>
      </w:r>
      <w:r w:rsidR="00D306E9">
        <w:rPr>
          <w:rFonts w:ascii="Times New Roman" w:eastAsia="Times New Roman" w:hAnsi="Times New Roman" w:cs="Times New Roman"/>
          <w:sz w:val="28"/>
          <w:szCs w:val="28"/>
        </w:rPr>
        <w:t>national management</w:t>
      </w:r>
      <w:r w:rsidRPr="002E469F">
        <w:rPr>
          <w:rFonts w:ascii="Times New Roman" w:eastAsia="Times New Roman" w:hAnsi="Times New Roman" w:cs="Times New Roman"/>
          <w:sz w:val="28"/>
          <w:szCs w:val="28"/>
        </w:rPr>
        <w:t xml:space="preserve"> staff and their proposed responsibilities on a Microsoft Excel Spreadsheet similar to that of </w:t>
      </w:r>
      <w:r w:rsidRPr="005F1441">
        <w:rPr>
          <w:rFonts w:ascii="Times New Roman" w:eastAsia="Times New Roman" w:hAnsi="Times New Roman" w:cs="Times New Roman"/>
          <w:sz w:val="28"/>
          <w:szCs w:val="28"/>
        </w:rPr>
        <w:t>the sample provided on Grants.gov.  List</w:t>
      </w:r>
      <w:r w:rsidRPr="002E469F">
        <w:rPr>
          <w:rFonts w:ascii="Times New Roman" w:eastAsia="Times New Roman" w:hAnsi="Times New Roman" w:cs="Times New Roman"/>
          <w:sz w:val="28"/>
          <w:szCs w:val="28"/>
        </w:rPr>
        <w:t xml:space="preserve"> on </w:t>
      </w:r>
      <w:proofErr w:type="gramStart"/>
      <w:r w:rsidRPr="002E469F">
        <w:rPr>
          <w:rFonts w:ascii="Times New Roman" w:eastAsia="Times New Roman" w:hAnsi="Times New Roman" w:cs="Times New Roman"/>
          <w:sz w:val="28"/>
          <w:szCs w:val="28"/>
        </w:rPr>
        <w:t>this</w:t>
      </w:r>
      <w:proofErr w:type="gramEnd"/>
      <w:r w:rsidRPr="002E469F">
        <w:rPr>
          <w:rFonts w:ascii="Times New Roman" w:eastAsia="Times New Roman" w:hAnsi="Times New Roman" w:cs="Times New Roman"/>
          <w:sz w:val="28"/>
          <w:szCs w:val="28"/>
        </w:rPr>
        <w:t xml:space="preserve"> attachment all </w:t>
      </w:r>
      <w:r w:rsidR="00D306E9">
        <w:rPr>
          <w:rFonts w:ascii="Times New Roman" w:eastAsia="Times New Roman" w:hAnsi="Times New Roman" w:cs="Times New Roman"/>
          <w:sz w:val="28"/>
          <w:szCs w:val="28"/>
        </w:rPr>
        <w:t>national management</w:t>
      </w:r>
      <w:r w:rsidRPr="002E469F">
        <w:rPr>
          <w:rFonts w:ascii="Times New Roman" w:eastAsia="Times New Roman" w:hAnsi="Times New Roman" w:cs="Times New Roman"/>
          <w:sz w:val="28"/>
          <w:szCs w:val="28"/>
        </w:rPr>
        <w:t xml:space="preserve"> staff members working on R&amp;P, </w:t>
      </w:r>
      <w:r w:rsidR="002E32F4">
        <w:rPr>
          <w:rFonts w:ascii="Times New Roman" w:eastAsia="Times New Roman" w:hAnsi="Times New Roman" w:cs="Times New Roman"/>
          <w:sz w:val="28"/>
          <w:szCs w:val="28"/>
        </w:rPr>
        <w:t xml:space="preserve">each </w:t>
      </w:r>
      <w:r w:rsidR="002803E8">
        <w:rPr>
          <w:rFonts w:ascii="Times New Roman" w:eastAsia="Times New Roman" w:hAnsi="Times New Roman" w:cs="Times New Roman"/>
          <w:sz w:val="28"/>
          <w:szCs w:val="28"/>
        </w:rPr>
        <w:t>R&amp;P FTE</w:t>
      </w:r>
      <w:r w:rsidR="002E32F4">
        <w:rPr>
          <w:rFonts w:ascii="Times New Roman" w:eastAsia="Times New Roman" w:hAnsi="Times New Roman" w:cs="Times New Roman"/>
          <w:sz w:val="28"/>
          <w:szCs w:val="28"/>
        </w:rPr>
        <w:t xml:space="preserve"> percentage</w:t>
      </w:r>
      <w:r w:rsidR="002803E8">
        <w:rPr>
          <w:rFonts w:ascii="Times New Roman" w:eastAsia="Times New Roman" w:hAnsi="Times New Roman" w:cs="Times New Roman"/>
          <w:sz w:val="28"/>
          <w:szCs w:val="28"/>
        </w:rPr>
        <w:t xml:space="preserve">, a description of the R&amp;P duties performed, and the total R&amp;P FTE.  For existing applicants, also include the total R&amp;P FTE proposed in FY </w:t>
      </w:r>
      <w:r w:rsidR="00D7067A">
        <w:rPr>
          <w:rFonts w:ascii="Times New Roman" w:eastAsia="Times New Roman" w:hAnsi="Times New Roman" w:cs="Times New Roman"/>
          <w:sz w:val="28"/>
          <w:szCs w:val="28"/>
        </w:rPr>
        <w:t>2019</w:t>
      </w:r>
      <w:r w:rsidR="002803E8">
        <w:rPr>
          <w:rFonts w:ascii="Times New Roman" w:eastAsia="Times New Roman" w:hAnsi="Times New Roman" w:cs="Times New Roman"/>
          <w:sz w:val="28"/>
          <w:szCs w:val="28"/>
        </w:rPr>
        <w:t xml:space="preserve">, and </w:t>
      </w:r>
      <w:r w:rsidR="00B1696B">
        <w:rPr>
          <w:rFonts w:ascii="Times New Roman" w:eastAsia="Times New Roman" w:hAnsi="Times New Roman" w:cs="Times New Roman"/>
          <w:sz w:val="28"/>
          <w:szCs w:val="28"/>
        </w:rPr>
        <w:t xml:space="preserve">clearly identify and </w:t>
      </w:r>
      <w:r w:rsidR="002803E8">
        <w:rPr>
          <w:rFonts w:ascii="Times New Roman" w:eastAsia="Times New Roman" w:hAnsi="Times New Roman" w:cs="Times New Roman"/>
          <w:sz w:val="28"/>
          <w:szCs w:val="28"/>
        </w:rPr>
        <w:t>expla</w:t>
      </w:r>
      <w:r w:rsidR="00B1696B">
        <w:rPr>
          <w:rFonts w:ascii="Times New Roman" w:eastAsia="Times New Roman" w:hAnsi="Times New Roman" w:cs="Times New Roman"/>
          <w:sz w:val="28"/>
          <w:szCs w:val="28"/>
        </w:rPr>
        <w:t>i</w:t>
      </w:r>
      <w:r w:rsidR="002803E8">
        <w:rPr>
          <w:rFonts w:ascii="Times New Roman" w:eastAsia="Times New Roman" w:hAnsi="Times New Roman" w:cs="Times New Roman"/>
          <w:sz w:val="28"/>
          <w:szCs w:val="28"/>
        </w:rPr>
        <w:t xml:space="preserve">n any changes in the </w:t>
      </w:r>
      <w:r w:rsidR="00B1696B">
        <w:rPr>
          <w:rFonts w:ascii="Times New Roman" w:eastAsia="Times New Roman" w:hAnsi="Times New Roman" w:cs="Times New Roman"/>
          <w:sz w:val="28"/>
          <w:szCs w:val="28"/>
        </w:rPr>
        <w:t>number</w:t>
      </w:r>
      <w:r w:rsidR="002803E8">
        <w:rPr>
          <w:rFonts w:ascii="Times New Roman" w:eastAsia="Times New Roman" w:hAnsi="Times New Roman" w:cs="Times New Roman"/>
          <w:sz w:val="28"/>
          <w:szCs w:val="28"/>
        </w:rPr>
        <w:t xml:space="preserve"> </w:t>
      </w:r>
      <w:r w:rsidR="002E32F4">
        <w:rPr>
          <w:rFonts w:ascii="Times New Roman" w:eastAsia="Times New Roman" w:hAnsi="Times New Roman" w:cs="Times New Roman"/>
          <w:sz w:val="28"/>
          <w:szCs w:val="28"/>
        </w:rPr>
        <w:t>of FTE</w:t>
      </w:r>
      <w:r w:rsidR="00B1696B">
        <w:rPr>
          <w:rFonts w:ascii="Times New Roman" w:eastAsia="Times New Roman" w:hAnsi="Times New Roman" w:cs="Times New Roman"/>
          <w:sz w:val="28"/>
          <w:szCs w:val="28"/>
        </w:rPr>
        <w:t>s</w:t>
      </w:r>
      <w:r w:rsidR="002E32F4">
        <w:rPr>
          <w:rFonts w:ascii="Times New Roman" w:eastAsia="Times New Roman" w:hAnsi="Times New Roman" w:cs="Times New Roman"/>
          <w:sz w:val="28"/>
          <w:szCs w:val="28"/>
        </w:rPr>
        <w:t xml:space="preserve"> </w:t>
      </w:r>
      <w:r w:rsidR="002803E8">
        <w:rPr>
          <w:rFonts w:ascii="Times New Roman" w:eastAsia="Times New Roman" w:hAnsi="Times New Roman" w:cs="Times New Roman"/>
          <w:sz w:val="28"/>
          <w:szCs w:val="28"/>
        </w:rPr>
        <w:t xml:space="preserve">proposed this year. </w:t>
      </w:r>
      <w:r w:rsidR="00B614A5">
        <w:rPr>
          <w:rFonts w:ascii="Times New Roman" w:eastAsia="Times New Roman" w:hAnsi="Times New Roman" w:cs="Times New Roman"/>
          <w:sz w:val="28"/>
          <w:szCs w:val="28"/>
        </w:rPr>
        <w:t xml:space="preserve"> </w:t>
      </w:r>
    </w:p>
    <w:p w14:paraId="524B5BDE" w14:textId="77777777" w:rsidR="00100013" w:rsidRDefault="00100013" w:rsidP="00D16F98">
      <w:pPr>
        <w:spacing w:after="0" w:line="240" w:lineRule="auto"/>
        <w:ind w:left="720"/>
        <w:contextualSpacing/>
        <w:rPr>
          <w:rFonts w:ascii="Times New Roman" w:eastAsia="Times New Roman" w:hAnsi="Times New Roman" w:cs="Times New Roman"/>
          <w:sz w:val="28"/>
          <w:szCs w:val="28"/>
        </w:rPr>
      </w:pPr>
    </w:p>
    <w:p w14:paraId="30103D00" w14:textId="77777777" w:rsidR="00811E45" w:rsidRPr="00100013" w:rsidRDefault="00D306E9" w:rsidP="00D16F98">
      <w:pPr>
        <w:numPr>
          <w:ilvl w:val="0"/>
          <w:numId w:val="11"/>
        </w:numPr>
        <w:spacing w:after="0" w:line="240" w:lineRule="auto"/>
        <w:ind w:left="720"/>
        <w:contextualSpacing/>
        <w:rPr>
          <w:rFonts w:ascii="Times New Roman" w:eastAsia="Times New Roman" w:hAnsi="Times New Roman" w:cs="Times New Roman"/>
          <w:sz w:val="28"/>
          <w:szCs w:val="28"/>
        </w:rPr>
      </w:pPr>
      <w:r>
        <w:rPr>
          <w:rFonts w:ascii="Times New Roman" w:eastAsia="Times New Roman" w:hAnsi="Times New Roman" w:cs="Times New Roman"/>
          <w:b/>
          <w:sz w:val="28"/>
          <w:szCs w:val="28"/>
        </w:rPr>
        <w:t>National Management</w:t>
      </w:r>
      <w:r w:rsidR="002E469F" w:rsidRPr="00100013">
        <w:rPr>
          <w:rFonts w:ascii="Times New Roman" w:eastAsia="Times New Roman" w:hAnsi="Times New Roman" w:cs="Times New Roman"/>
          <w:b/>
          <w:sz w:val="28"/>
          <w:szCs w:val="28"/>
        </w:rPr>
        <w:t xml:space="preserve"> Organizational Chart</w:t>
      </w:r>
    </w:p>
    <w:p w14:paraId="7A00EB4F" w14:textId="77777777" w:rsidR="00811E45" w:rsidRDefault="00811E45" w:rsidP="00D16F98">
      <w:pPr>
        <w:spacing w:after="0" w:line="240" w:lineRule="auto"/>
        <w:ind w:left="720"/>
        <w:contextualSpacing/>
        <w:rPr>
          <w:rFonts w:ascii="Times New Roman" w:eastAsia="Times New Roman" w:hAnsi="Times New Roman" w:cs="Times New Roman"/>
          <w:sz w:val="28"/>
          <w:szCs w:val="28"/>
        </w:rPr>
      </w:pPr>
      <w:r w:rsidRPr="00811E45">
        <w:rPr>
          <w:rFonts w:ascii="Times New Roman" w:eastAsia="Times New Roman" w:hAnsi="Times New Roman" w:cs="Times New Roman"/>
          <w:sz w:val="28"/>
          <w:szCs w:val="28"/>
        </w:rPr>
        <w:t xml:space="preserve">Applicants should submit an organizational chart that diagrams the structure of the organization and the positions within, clearly distinguishing </w:t>
      </w:r>
      <w:proofErr w:type="gramStart"/>
      <w:r w:rsidRPr="00811E45">
        <w:rPr>
          <w:rFonts w:ascii="Times New Roman" w:eastAsia="Times New Roman" w:hAnsi="Times New Roman" w:cs="Times New Roman"/>
          <w:sz w:val="28"/>
          <w:szCs w:val="28"/>
        </w:rPr>
        <w:t>all staff paid by or contributing to R&amp;P, and how the R&amp;P Program fits into the larger organizational structure</w:t>
      </w:r>
      <w:proofErr w:type="gramEnd"/>
      <w:r w:rsidRPr="00811E45">
        <w:rPr>
          <w:rFonts w:ascii="Times New Roman" w:eastAsia="Times New Roman" w:hAnsi="Times New Roman" w:cs="Times New Roman"/>
          <w:sz w:val="28"/>
          <w:szCs w:val="28"/>
        </w:rPr>
        <w:t xml:space="preserve">. The organizational chart should clearly align with the </w:t>
      </w:r>
      <w:r w:rsidR="00D306E9">
        <w:rPr>
          <w:rFonts w:ascii="Times New Roman" w:eastAsia="Times New Roman" w:hAnsi="Times New Roman" w:cs="Times New Roman"/>
          <w:sz w:val="28"/>
          <w:szCs w:val="28"/>
        </w:rPr>
        <w:t>national management</w:t>
      </w:r>
      <w:r w:rsidRPr="00811E45">
        <w:rPr>
          <w:rFonts w:ascii="Times New Roman" w:eastAsia="Times New Roman" w:hAnsi="Times New Roman" w:cs="Times New Roman"/>
          <w:sz w:val="28"/>
          <w:szCs w:val="28"/>
        </w:rPr>
        <w:t xml:space="preserve"> staff </w:t>
      </w:r>
      <w:r w:rsidR="002727D5">
        <w:rPr>
          <w:rFonts w:ascii="Times New Roman" w:eastAsia="Times New Roman" w:hAnsi="Times New Roman" w:cs="Times New Roman"/>
          <w:sz w:val="28"/>
          <w:szCs w:val="28"/>
        </w:rPr>
        <w:t>E</w:t>
      </w:r>
      <w:r w:rsidRPr="00811E45">
        <w:rPr>
          <w:rFonts w:ascii="Times New Roman" w:eastAsia="Times New Roman" w:hAnsi="Times New Roman" w:cs="Times New Roman"/>
          <w:sz w:val="28"/>
          <w:szCs w:val="28"/>
        </w:rPr>
        <w:t>xcel spreadsheet.</w:t>
      </w:r>
    </w:p>
    <w:p w14:paraId="10502C64" w14:textId="77777777" w:rsidR="00811E45" w:rsidRDefault="00811E45" w:rsidP="00D16F98">
      <w:pPr>
        <w:spacing w:after="0" w:line="240" w:lineRule="auto"/>
        <w:ind w:left="720"/>
        <w:contextualSpacing/>
        <w:rPr>
          <w:rFonts w:ascii="Times New Roman" w:eastAsia="Times New Roman" w:hAnsi="Times New Roman" w:cs="Times New Roman"/>
          <w:b/>
          <w:sz w:val="28"/>
          <w:szCs w:val="28"/>
        </w:rPr>
      </w:pPr>
    </w:p>
    <w:p w14:paraId="6EC3A103" w14:textId="77777777" w:rsidR="00811E45" w:rsidRPr="00EB7455" w:rsidRDefault="00811E45" w:rsidP="00D16F98">
      <w:pPr>
        <w:numPr>
          <w:ilvl w:val="0"/>
          <w:numId w:val="11"/>
        </w:numPr>
        <w:spacing w:after="0" w:line="240" w:lineRule="auto"/>
        <w:ind w:left="720"/>
        <w:contextualSpacing/>
        <w:rPr>
          <w:rFonts w:ascii="Times New Roman" w:eastAsia="Times New Roman" w:hAnsi="Times New Roman" w:cs="Times New Roman"/>
          <w:b/>
          <w:sz w:val="28"/>
          <w:szCs w:val="28"/>
        </w:rPr>
      </w:pPr>
      <w:r w:rsidRPr="00100013">
        <w:rPr>
          <w:rFonts w:ascii="Times New Roman" w:eastAsia="Times New Roman" w:hAnsi="Times New Roman" w:cs="Times New Roman"/>
          <w:b/>
          <w:sz w:val="28"/>
          <w:szCs w:val="28"/>
        </w:rPr>
        <w:t xml:space="preserve">Supporting Documentation for New Affiliates and </w:t>
      </w:r>
      <w:r w:rsidR="00BE2C00">
        <w:rPr>
          <w:rFonts w:ascii="Times New Roman" w:eastAsia="Times New Roman" w:hAnsi="Times New Roman" w:cs="Times New Roman"/>
          <w:b/>
          <w:sz w:val="28"/>
          <w:szCs w:val="28"/>
        </w:rPr>
        <w:t>S</w:t>
      </w:r>
      <w:r w:rsidRPr="00100013">
        <w:rPr>
          <w:rFonts w:ascii="Times New Roman" w:eastAsia="Times New Roman" w:hAnsi="Times New Roman" w:cs="Times New Roman"/>
          <w:b/>
          <w:sz w:val="28"/>
          <w:szCs w:val="28"/>
        </w:rPr>
        <w:t>ub-offices,</w:t>
      </w:r>
      <w:r w:rsidR="00EB7455">
        <w:rPr>
          <w:rFonts w:ascii="Times New Roman" w:eastAsia="Times New Roman" w:hAnsi="Times New Roman" w:cs="Times New Roman"/>
          <w:b/>
          <w:sz w:val="28"/>
          <w:szCs w:val="28"/>
        </w:rPr>
        <w:t xml:space="preserve"> </w:t>
      </w:r>
      <w:r w:rsidRPr="00EB7455">
        <w:rPr>
          <w:rFonts w:ascii="Times New Roman" w:eastAsia="Times New Roman" w:hAnsi="Times New Roman" w:cs="Times New Roman"/>
          <w:b/>
          <w:sz w:val="28"/>
          <w:szCs w:val="28"/>
        </w:rPr>
        <w:t xml:space="preserve">if applicable </w:t>
      </w:r>
    </w:p>
    <w:p w14:paraId="6204E221" w14:textId="77777777" w:rsidR="00472C19" w:rsidRDefault="00572ADD" w:rsidP="00D16F98">
      <w:pPr>
        <w:spacing w:after="0" w:line="240" w:lineRule="auto"/>
        <w:ind w:left="72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PRM does not expect </w:t>
      </w:r>
      <w:r w:rsidR="00B70E98">
        <w:rPr>
          <w:rFonts w:ascii="Times New Roman" w:eastAsia="Times New Roman" w:hAnsi="Times New Roman" w:cs="Times New Roman"/>
          <w:sz w:val="28"/>
          <w:szCs w:val="28"/>
        </w:rPr>
        <w:t>applicants with existing programs</w:t>
      </w:r>
      <w:r>
        <w:rPr>
          <w:rFonts w:ascii="Times New Roman" w:eastAsia="Times New Roman" w:hAnsi="Times New Roman" w:cs="Times New Roman"/>
          <w:sz w:val="28"/>
          <w:szCs w:val="28"/>
        </w:rPr>
        <w:t xml:space="preserve"> to propose any new affiliates in FY 2020</w:t>
      </w:r>
      <w:r w:rsidR="002C0548">
        <w:rPr>
          <w:rFonts w:ascii="Times New Roman" w:eastAsia="Times New Roman" w:hAnsi="Times New Roman" w:cs="Times New Roman"/>
          <w:sz w:val="28"/>
          <w:szCs w:val="28"/>
        </w:rPr>
        <w:t xml:space="preserve">.  </w:t>
      </w:r>
      <w:r w:rsidR="009563FF">
        <w:rPr>
          <w:rFonts w:ascii="Times New Roman" w:eastAsia="Times New Roman" w:hAnsi="Times New Roman" w:cs="Times New Roman"/>
          <w:sz w:val="28"/>
          <w:szCs w:val="28"/>
        </w:rPr>
        <w:t>However, if applicants wish to propose a new affiliate, they</w:t>
      </w:r>
      <w:r w:rsidR="002E469F" w:rsidRPr="002E469F">
        <w:rPr>
          <w:rFonts w:ascii="Times New Roman" w:eastAsia="Times New Roman" w:hAnsi="Times New Roman" w:cs="Times New Roman"/>
          <w:sz w:val="28"/>
          <w:szCs w:val="28"/>
        </w:rPr>
        <w:t xml:space="preserve"> should provide a statement of rationale for </w:t>
      </w:r>
      <w:r w:rsidR="002E32F4">
        <w:rPr>
          <w:rFonts w:ascii="Times New Roman" w:eastAsia="Times New Roman" w:hAnsi="Times New Roman" w:cs="Times New Roman"/>
          <w:sz w:val="28"/>
          <w:szCs w:val="28"/>
        </w:rPr>
        <w:t xml:space="preserve">each </w:t>
      </w:r>
      <w:r w:rsidR="002E469F" w:rsidRPr="002E469F">
        <w:rPr>
          <w:rFonts w:ascii="Times New Roman" w:eastAsia="Times New Roman" w:hAnsi="Times New Roman" w:cs="Times New Roman"/>
          <w:sz w:val="28"/>
          <w:szCs w:val="28"/>
        </w:rPr>
        <w:t xml:space="preserve">proposed </w:t>
      </w:r>
      <w:r w:rsidR="00472C19">
        <w:rPr>
          <w:rFonts w:ascii="Times New Roman" w:eastAsia="Times New Roman" w:hAnsi="Times New Roman" w:cs="Times New Roman"/>
          <w:sz w:val="28"/>
          <w:szCs w:val="28"/>
        </w:rPr>
        <w:t xml:space="preserve">new </w:t>
      </w:r>
      <w:r w:rsidR="002E32F4">
        <w:rPr>
          <w:rFonts w:ascii="Times New Roman" w:eastAsia="Times New Roman" w:hAnsi="Times New Roman" w:cs="Times New Roman"/>
          <w:sz w:val="28"/>
          <w:szCs w:val="28"/>
        </w:rPr>
        <w:t>affiliate or sub-office</w:t>
      </w:r>
      <w:r w:rsidR="002E469F" w:rsidRPr="002E469F">
        <w:rPr>
          <w:rFonts w:ascii="Times New Roman" w:eastAsia="Times New Roman" w:hAnsi="Times New Roman" w:cs="Times New Roman"/>
          <w:sz w:val="28"/>
          <w:szCs w:val="28"/>
        </w:rPr>
        <w:t xml:space="preserve">.  </w:t>
      </w:r>
    </w:p>
    <w:p w14:paraId="7063F782" w14:textId="77777777" w:rsidR="00472C19" w:rsidRDefault="00472C19" w:rsidP="00D16F98">
      <w:pPr>
        <w:spacing w:after="0" w:line="240" w:lineRule="auto"/>
        <w:ind w:left="720"/>
        <w:contextualSpacing/>
        <w:rPr>
          <w:rFonts w:ascii="Times New Roman" w:eastAsia="Times New Roman" w:hAnsi="Times New Roman" w:cs="Times New Roman"/>
          <w:sz w:val="28"/>
          <w:szCs w:val="28"/>
        </w:rPr>
      </w:pPr>
    </w:p>
    <w:p w14:paraId="461B292B" w14:textId="77777777" w:rsidR="00472C19" w:rsidRDefault="00472C19" w:rsidP="00D16F98">
      <w:pPr>
        <w:spacing w:after="0" w:line="240" w:lineRule="auto"/>
        <w:ind w:left="720"/>
        <w:contextualSpacing/>
        <w:rPr>
          <w:rFonts w:ascii="Times New Roman" w:eastAsia="Times New Roman" w:hAnsi="Times New Roman" w:cs="Times New Roman"/>
          <w:sz w:val="28"/>
          <w:szCs w:val="28"/>
        </w:rPr>
      </w:pPr>
      <w:r w:rsidRPr="005A7B03">
        <w:rPr>
          <w:rFonts w:ascii="Times New Roman" w:eastAsia="Times New Roman" w:hAnsi="Times New Roman" w:cs="Times New Roman"/>
          <w:sz w:val="28"/>
          <w:szCs w:val="28"/>
        </w:rPr>
        <w:t>Before</w:t>
      </w:r>
      <w:r w:rsidR="002E469F" w:rsidRPr="005A7B03">
        <w:rPr>
          <w:rFonts w:ascii="Times New Roman" w:eastAsia="Times New Roman" w:hAnsi="Times New Roman" w:cs="Times New Roman"/>
          <w:sz w:val="28"/>
          <w:szCs w:val="28"/>
        </w:rPr>
        <w:t xml:space="preserve"> proposing a</w:t>
      </w:r>
      <w:r w:rsidRPr="005A7B03">
        <w:rPr>
          <w:rFonts w:ascii="Times New Roman" w:eastAsia="Times New Roman" w:hAnsi="Times New Roman" w:cs="Times New Roman"/>
          <w:sz w:val="28"/>
          <w:szCs w:val="28"/>
        </w:rPr>
        <w:t xml:space="preserve"> </w:t>
      </w:r>
      <w:r w:rsidR="00572ADD" w:rsidRPr="005A7B03">
        <w:rPr>
          <w:rFonts w:ascii="Times New Roman" w:eastAsia="Times New Roman" w:hAnsi="Times New Roman" w:cs="Times New Roman"/>
          <w:sz w:val="28"/>
          <w:szCs w:val="28"/>
        </w:rPr>
        <w:t>n</w:t>
      </w:r>
      <w:r w:rsidRPr="005A7B03">
        <w:rPr>
          <w:rFonts w:ascii="Times New Roman" w:eastAsia="Times New Roman" w:hAnsi="Times New Roman" w:cs="Times New Roman"/>
          <w:sz w:val="28"/>
          <w:szCs w:val="28"/>
        </w:rPr>
        <w:t>ew</w:t>
      </w:r>
      <w:r w:rsidR="002E469F" w:rsidRPr="005A7B03">
        <w:rPr>
          <w:rFonts w:ascii="Times New Roman" w:eastAsia="Times New Roman" w:hAnsi="Times New Roman" w:cs="Times New Roman"/>
          <w:sz w:val="28"/>
          <w:szCs w:val="28"/>
        </w:rPr>
        <w:t xml:space="preserve"> </w:t>
      </w:r>
      <w:r w:rsidR="002E32F4" w:rsidRPr="005A7B03">
        <w:rPr>
          <w:rFonts w:ascii="Times New Roman" w:eastAsia="Times New Roman" w:hAnsi="Times New Roman" w:cs="Times New Roman"/>
          <w:sz w:val="28"/>
          <w:szCs w:val="28"/>
        </w:rPr>
        <w:t>affiliate or sub-office</w:t>
      </w:r>
      <w:r w:rsidR="002E469F" w:rsidRPr="005A7B03">
        <w:rPr>
          <w:rFonts w:ascii="Times New Roman" w:eastAsia="Times New Roman" w:hAnsi="Times New Roman" w:cs="Times New Roman"/>
          <w:sz w:val="28"/>
          <w:szCs w:val="28"/>
        </w:rPr>
        <w:t xml:space="preserve">, applicants must consult with </w:t>
      </w:r>
      <w:r w:rsidR="00C47B6F" w:rsidRPr="005A7B03">
        <w:rPr>
          <w:rFonts w:ascii="Times New Roman" w:eastAsia="Times New Roman" w:hAnsi="Times New Roman" w:cs="Times New Roman"/>
          <w:sz w:val="28"/>
          <w:szCs w:val="28"/>
        </w:rPr>
        <w:t>potential partner</w:t>
      </w:r>
      <w:r w:rsidR="002E469F" w:rsidRPr="005A7B03">
        <w:rPr>
          <w:rFonts w:ascii="Times New Roman" w:eastAsia="Times New Roman" w:hAnsi="Times New Roman" w:cs="Times New Roman"/>
          <w:sz w:val="28"/>
          <w:szCs w:val="28"/>
        </w:rPr>
        <w:t xml:space="preserve">s </w:t>
      </w:r>
      <w:r w:rsidR="00750C89">
        <w:rPr>
          <w:rFonts w:ascii="Times New Roman" w:eastAsia="Times New Roman" w:hAnsi="Times New Roman" w:cs="Times New Roman"/>
          <w:sz w:val="28"/>
          <w:szCs w:val="28"/>
        </w:rPr>
        <w:t xml:space="preserve">and the public </w:t>
      </w:r>
      <w:r w:rsidR="002E469F" w:rsidRPr="005A7B03">
        <w:rPr>
          <w:rFonts w:ascii="Times New Roman" w:eastAsia="Times New Roman" w:hAnsi="Times New Roman" w:cs="Times New Roman"/>
          <w:sz w:val="28"/>
          <w:szCs w:val="28"/>
        </w:rPr>
        <w:t xml:space="preserve">in the proposed </w:t>
      </w:r>
      <w:r w:rsidRPr="005A7B03">
        <w:rPr>
          <w:rFonts w:ascii="Times New Roman" w:eastAsia="Times New Roman" w:hAnsi="Times New Roman" w:cs="Times New Roman"/>
          <w:sz w:val="28"/>
          <w:szCs w:val="28"/>
        </w:rPr>
        <w:t xml:space="preserve">new </w:t>
      </w:r>
      <w:r w:rsidR="002E469F" w:rsidRPr="005A7B03">
        <w:rPr>
          <w:rFonts w:ascii="Times New Roman" w:eastAsia="Times New Roman" w:hAnsi="Times New Roman" w:cs="Times New Roman"/>
          <w:sz w:val="28"/>
          <w:szCs w:val="28"/>
        </w:rPr>
        <w:t xml:space="preserve">site.  </w:t>
      </w:r>
      <w:proofErr w:type="gramStart"/>
      <w:r w:rsidR="00C47B6F" w:rsidRPr="005A7B03">
        <w:rPr>
          <w:rFonts w:ascii="Times New Roman" w:eastAsia="Times New Roman" w:hAnsi="Times New Roman" w:cs="Times New Roman"/>
          <w:sz w:val="28"/>
          <w:szCs w:val="28"/>
        </w:rPr>
        <w:t>Consultations</w:t>
      </w:r>
      <w:r w:rsidR="002E469F" w:rsidRPr="005A7B03">
        <w:rPr>
          <w:rFonts w:ascii="Times New Roman" w:eastAsia="Times New Roman" w:hAnsi="Times New Roman" w:cs="Times New Roman"/>
          <w:sz w:val="28"/>
          <w:szCs w:val="28"/>
        </w:rPr>
        <w:t xml:space="preserve"> shall include, at minimum, representation from the following:</w:t>
      </w:r>
      <w:r w:rsidR="00806D4C" w:rsidRPr="005A7B03">
        <w:rPr>
          <w:rFonts w:ascii="Times New Roman" w:eastAsia="Times New Roman" w:hAnsi="Times New Roman" w:cs="Times New Roman"/>
          <w:sz w:val="28"/>
          <w:szCs w:val="28"/>
        </w:rPr>
        <w:t xml:space="preserve"> </w:t>
      </w:r>
      <w:r w:rsidR="002E469F" w:rsidRPr="005A7B03">
        <w:rPr>
          <w:rFonts w:ascii="Times New Roman" w:eastAsia="Times New Roman" w:hAnsi="Times New Roman" w:cs="Times New Roman"/>
          <w:sz w:val="28"/>
          <w:szCs w:val="28"/>
        </w:rPr>
        <w:t xml:space="preserve"> </w:t>
      </w:r>
      <w:r w:rsidR="00634278">
        <w:rPr>
          <w:rFonts w:ascii="Times New Roman" w:eastAsia="Times New Roman" w:hAnsi="Times New Roman" w:cs="Times New Roman"/>
          <w:sz w:val="28"/>
          <w:szCs w:val="28"/>
        </w:rPr>
        <w:t xml:space="preserve">the </w:t>
      </w:r>
      <w:r w:rsidR="002E469F" w:rsidRPr="005A7B03">
        <w:rPr>
          <w:rFonts w:ascii="Times New Roman" w:eastAsia="Times New Roman" w:hAnsi="Times New Roman" w:cs="Times New Roman"/>
          <w:sz w:val="28"/>
          <w:szCs w:val="28"/>
        </w:rPr>
        <w:t xml:space="preserve">state refugee coordinator; </w:t>
      </w:r>
      <w:r w:rsidR="00634278">
        <w:rPr>
          <w:rFonts w:ascii="Times New Roman" w:eastAsia="Times New Roman" w:hAnsi="Times New Roman" w:cs="Times New Roman"/>
          <w:sz w:val="28"/>
          <w:szCs w:val="28"/>
        </w:rPr>
        <w:t xml:space="preserve">the </w:t>
      </w:r>
      <w:r w:rsidR="002E469F" w:rsidRPr="005A7B03">
        <w:rPr>
          <w:rFonts w:ascii="Times New Roman" w:eastAsia="Times New Roman" w:hAnsi="Times New Roman" w:cs="Times New Roman"/>
          <w:sz w:val="28"/>
          <w:szCs w:val="28"/>
        </w:rPr>
        <w:t xml:space="preserve">state refugee health coordinator; </w:t>
      </w:r>
      <w:r w:rsidR="00634278">
        <w:rPr>
          <w:rFonts w:ascii="Times New Roman" w:eastAsia="Times New Roman" w:hAnsi="Times New Roman" w:cs="Times New Roman"/>
          <w:sz w:val="28"/>
          <w:szCs w:val="28"/>
        </w:rPr>
        <w:t xml:space="preserve">the </w:t>
      </w:r>
      <w:r w:rsidR="002C0548" w:rsidRPr="005A7B03">
        <w:rPr>
          <w:rFonts w:ascii="Times New Roman" w:eastAsia="Times New Roman" w:hAnsi="Times New Roman" w:cs="Times New Roman"/>
          <w:sz w:val="28"/>
          <w:szCs w:val="28"/>
        </w:rPr>
        <w:t xml:space="preserve">chief executive officer of </w:t>
      </w:r>
      <w:r w:rsidR="005C3987">
        <w:rPr>
          <w:rFonts w:ascii="Times New Roman" w:eastAsia="Times New Roman" w:hAnsi="Times New Roman" w:cs="Times New Roman"/>
          <w:sz w:val="28"/>
          <w:szCs w:val="28"/>
        </w:rPr>
        <w:t>each locality</w:t>
      </w:r>
      <w:r w:rsidR="00750C89">
        <w:rPr>
          <w:rFonts w:ascii="Times New Roman" w:eastAsia="Times New Roman" w:hAnsi="Times New Roman" w:cs="Times New Roman"/>
          <w:sz w:val="28"/>
          <w:szCs w:val="28"/>
        </w:rPr>
        <w:t xml:space="preserve"> </w:t>
      </w:r>
      <w:r w:rsidR="002C0548" w:rsidRPr="005A7B03">
        <w:rPr>
          <w:rFonts w:ascii="Times New Roman" w:eastAsia="Times New Roman" w:hAnsi="Times New Roman" w:cs="Times New Roman"/>
          <w:sz w:val="28"/>
          <w:szCs w:val="28"/>
        </w:rPr>
        <w:t>where refugees would reside</w:t>
      </w:r>
      <w:r w:rsidR="00750C89">
        <w:rPr>
          <w:rFonts w:ascii="Times New Roman" w:eastAsia="Times New Roman" w:hAnsi="Times New Roman" w:cs="Times New Roman"/>
          <w:sz w:val="28"/>
          <w:szCs w:val="28"/>
        </w:rPr>
        <w:t xml:space="preserve"> (</w:t>
      </w:r>
      <w:r w:rsidR="0026728F">
        <w:rPr>
          <w:rFonts w:ascii="Times New Roman" w:eastAsia="Times New Roman" w:hAnsi="Times New Roman" w:cs="Times New Roman"/>
          <w:sz w:val="28"/>
          <w:szCs w:val="28"/>
        </w:rPr>
        <w:t xml:space="preserve">county or county </w:t>
      </w:r>
      <w:r w:rsidR="0026728F">
        <w:rPr>
          <w:rFonts w:ascii="Times New Roman" w:eastAsia="Times New Roman" w:hAnsi="Times New Roman" w:cs="Times New Roman"/>
          <w:sz w:val="28"/>
          <w:szCs w:val="28"/>
        </w:rPr>
        <w:lastRenderedPageBreak/>
        <w:t>equivalent</w:t>
      </w:r>
      <w:r w:rsidR="00750C89" w:rsidRPr="005A7B03">
        <w:rPr>
          <w:rFonts w:ascii="Times New Roman" w:eastAsia="Times New Roman" w:hAnsi="Times New Roman" w:cs="Times New Roman"/>
          <w:sz w:val="28"/>
          <w:szCs w:val="28"/>
        </w:rPr>
        <w:t>)</w:t>
      </w:r>
      <w:r w:rsidR="002E469F" w:rsidRPr="005A7B03">
        <w:rPr>
          <w:rFonts w:ascii="Times New Roman" w:eastAsia="Times New Roman" w:hAnsi="Times New Roman" w:cs="Times New Roman"/>
          <w:sz w:val="28"/>
          <w:szCs w:val="28"/>
        </w:rPr>
        <w:t>; public health, welfare, and social services</w:t>
      </w:r>
      <w:r w:rsidR="00750C89">
        <w:rPr>
          <w:rFonts w:ascii="Times New Roman" w:eastAsia="Times New Roman" w:hAnsi="Times New Roman" w:cs="Times New Roman"/>
          <w:sz w:val="28"/>
          <w:szCs w:val="28"/>
        </w:rPr>
        <w:t xml:space="preserve"> agencies responsible for each locality </w:t>
      </w:r>
      <w:r w:rsidR="002C0548" w:rsidRPr="005A7B03">
        <w:rPr>
          <w:rFonts w:ascii="Times New Roman" w:eastAsia="Times New Roman" w:hAnsi="Times New Roman" w:cs="Times New Roman"/>
          <w:sz w:val="28"/>
          <w:szCs w:val="28"/>
        </w:rPr>
        <w:t>where refugees would reside</w:t>
      </w:r>
      <w:r w:rsidR="00750C89">
        <w:rPr>
          <w:rFonts w:ascii="Times New Roman" w:eastAsia="Times New Roman" w:hAnsi="Times New Roman" w:cs="Times New Roman"/>
          <w:sz w:val="28"/>
          <w:szCs w:val="28"/>
        </w:rPr>
        <w:t xml:space="preserve"> </w:t>
      </w:r>
      <w:r w:rsidR="00750C89" w:rsidRPr="005A7B03">
        <w:rPr>
          <w:rFonts w:ascii="Times New Roman" w:eastAsia="Times New Roman" w:hAnsi="Times New Roman" w:cs="Times New Roman"/>
          <w:sz w:val="28"/>
          <w:szCs w:val="28"/>
        </w:rPr>
        <w:t>(</w:t>
      </w:r>
      <w:r w:rsidR="0026728F">
        <w:rPr>
          <w:rFonts w:ascii="Times New Roman" w:eastAsia="Times New Roman" w:hAnsi="Times New Roman" w:cs="Times New Roman"/>
          <w:sz w:val="28"/>
          <w:szCs w:val="28"/>
        </w:rPr>
        <w:t>county or county equivalent</w:t>
      </w:r>
      <w:r w:rsidR="00750C89" w:rsidRPr="005A7B03">
        <w:rPr>
          <w:rFonts w:ascii="Times New Roman" w:eastAsia="Times New Roman" w:hAnsi="Times New Roman" w:cs="Times New Roman"/>
          <w:sz w:val="28"/>
          <w:szCs w:val="28"/>
        </w:rPr>
        <w:t>)</w:t>
      </w:r>
      <w:r w:rsidR="002E469F" w:rsidRPr="005A7B03">
        <w:rPr>
          <w:rFonts w:ascii="Times New Roman" w:eastAsia="Times New Roman" w:hAnsi="Times New Roman" w:cs="Times New Roman"/>
          <w:sz w:val="28"/>
          <w:szCs w:val="28"/>
        </w:rPr>
        <w:t xml:space="preserve">; </w:t>
      </w:r>
      <w:r w:rsidR="00750C89">
        <w:rPr>
          <w:rFonts w:ascii="Times New Roman" w:eastAsia="Times New Roman" w:hAnsi="Times New Roman" w:cs="Times New Roman"/>
          <w:sz w:val="28"/>
          <w:szCs w:val="28"/>
        </w:rPr>
        <w:t xml:space="preserve">and </w:t>
      </w:r>
      <w:r w:rsidR="00634278">
        <w:rPr>
          <w:rFonts w:ascii="Times New Roman" w:eastAsia="Times New Roman" w:hAnsi="Times New Roman" w:cs="Times New Roman"/>
          <w:sz w:val="28"/>
          <w:szCs w:val="28"/>
        </w:rPr>
        <w:t xml:space="preserve">the </w:t>
      </w:r>
      <w:r w:rsidR="00C72D64" w:rsidRPr="005A7B03">
        <w:rPr>
          <w:rFonts w:ascii="Times New Roman" w:eastAsia="Times New Roman" w:hAnsi="Times New Roman" w:cs="Times New Roman"/>
          <w:sz w:val="28"/>
          <w:szCs w:val="28"/>
        </w:rPr>
        <w:t>public safety</w:t>
      </w:r>
      <w:r w:rsidR="00634278">
        <w:rPr>
          <w:rFonts w:ascii="Times New Roman" w:eastAsia="Times New Roman" w:hAnsi="Times New Roman" w:cs="Times New Roman"/>
          <w:sz w:val="28"/>
          <w:szCs w:val="28"/>
        </w:rPr>
        <w:t xml:space="preserve"> agency responsible for each locality </w:t>
      </w:r>
      <w:r w:rsidR="00634278" w:rsidRPr="005A7B03">
        <w:rPr>
          <w:rFonts w:ascii="Times New Roman" w:eastAsia="Times New Roman" w:hAnsi="Times New Roman" w:cs="Times New Roman"/>
          <w:sz w:val="28"/>
          <w:szCs w:val="28"/>
        </w:rPr>
        <w:t>where refugees would reside</w:t>
      </w:r>
      <w:r w:rsidR="00634278">
        <w:rPr>
          <w:rFonts w:ascii="Times New Roman" w:eastAsia="Times New Roman" w:hAnsi="Times New Roman" w:cs="Times New Roman"/>
          <w:sz w:val="28"/>
          <w:szCs w:val="28"/>
        </w:rPr>
        <w:t xml:space="preserve"> </w:t>
      </w:r>
      <w:r w:rsidR="00634278" w:rsidRPr="005A7B03">
        <w:rPr>
          <w:rFonts w:ascii="Times New Roman" w:eastAsia="Times New Roman" w:hAnsi="Times New Roman" w:cs="Times New Roman"/>
          <w:sz w:val="28"/>
          <w:szCs w:val="28"/>
        </w:rPr>
        <w:t>(</w:t>
      </w:r>
      <w:r w:rsidR="0026728F">
        <w:rPr>
          <w:rFonts w:ascii="Times New Roman" w:eastAsia="Times New Roman" w:hAnsi="Times New Roman" w:cs="Times New Roman"/>
          <w:sz w:val="28"/>
          <w:szCs w:val="28"/>
        </w:rPr>
        <w:t>county or county equivalent</w:t>
      </w:r>
      <w:r w:rsidR="00634278" w:rsidRPr="005A7B03">
        <w:rPr>
          <w:rFonts w:ascii="Times New Roman" w:eastAsia="Times New Roman" w:hAnsi="Times New Roman" w:cs="Times New Roman"/>
          <w:sz w:val="28"/>
          <w:szCs w:val="28"/>
        </w:rPr>
        <w:t>)</w:t>
      </w:r>
      <w:r w:rsidR="00634278">
        <w:rPr>
          <w:rFonts w:ascii="Times New Roman" w:eastAsia="Times New Roman" w:hAnsi="Times New Roman" w:cs="Times New Roman"/>
          <w:sz w:val="28"/>
          <w:szCs w:val="28"/>
        </w:rPr>
        <w:t>.</w:t>
      </w:r>
      <w:proofErr w:type="gramEnd"/>
      <w:r w:rsidR="00634278">
        <w:rPr>
          <w:rFonts w:ascii="Times New Roman" w:eastAsia="Times New Roman" w:hAnsi="Times New Roman" w:cs="Times New Roman"/>
          <w:sz w:val="28"/>
          <w:szCs w:val="28"/>
        </w:rPr>
        <w:t xml:space="preserve">  </w:t>
      </w:r>
      <w:r w:rsidR="000A616B" w:rsidRPr="005A7B03">
        <w:rPr>
          <w:rFonts w:ascii="Times New Roman" w:hAnsi="Times New Roman" w:cs="Times New Roman"/>
          <w:sz w:val="28"/>
          <w:szCs w:val="28"/>
        </w:rPr>
        <w:t xml:space="preserve">Consultations shall also include at least </w:t>
      </w:r>
      <w:r w:rsidR="002C0548" w:rsidRPr="005A7B03">
        <w:rPr>
          <w:rFonts w:ascii="Times New Roman" w:hAnsi="Times New Roman" w:cs="Times New Roman"/>
          <w:sz w:val="28"/>
          <w:szCs w:val="28"/>
        </w:rPr>
        <w:t xml:space="preserve">one </w:t>
      </w:r>
      <w:r w:rsidR="00634278">
        <w:rPr>
          <w:rFonts w:ascii="Times New Roman" w:hAnsi="Times New Roman" w:cs="Times New Roman"/>
          <w:sz w:val="28"/>
          <w:szCs w:val="28"/>
        </w:rPr>
        <w:t>public</w:t>
      </w:r>
      <w:r w:rsidR="000A616B" w:rsidRPr="005A7B03">
        <w:rPr>
          <w:rFonts w:ascii="Times New Roman" w:hAnsi="Times New Roman" w:cs="Times New Roman"/>
          <w:sz w:val="28"/>
          <w:szCs w:val="28"/>
        </w:rPr>
        <w:t xml:space="preserve"> </w:t>
      </w:r>
      <w:r w:rsidR="00634278">
        <w:rPr>
          <w:rFonts w:ascii="Times New Roman" w:hAnsi="Times New Roman" w:cs="Times New Roman"/>
          <w:sz w:val="28"/>
          <w:szCs w:val="28"/>
        </w:rPr>
        <w:t xml:space="preserve">session for </w:t>
      </w:r>
      <w:r w:rsidR="00634278">
        <w:rPr>
          <w:rFonts w:ascii="Times New Roman" w:eastAsia="Times New Roman" w:hAnsi="Times New Roman" w:cs="Times New Roman"/>
          <w:sz w:val="28"/>
          <w:szCs w:val="28"/>
        </w:rPr>
        <w:t xml:space="preserve">each locality </w:t>
      </w:r>
      <w:r w:rsidR="00634278" w:rsidRPr="005A7B03">
        <w:rPr>
          <w:rFonts w:ascii="Times New Roman" w:eastAsia="Times New Roman" w:hAnsi="Times New Roman" w:cs="Times New Roman"/>
          <w:sz w:val="28"/>
          <w:szCs w:val="28"/>
        </w:rPr>
        <w:t>where refugees would reside</w:t>
      </w:r>
      <w:r w:rsidR="00634278">
        <w:rPr>
          <w:rFonts w:ascii="Times New Roman" w:eastAsia="Times New Roman" w:hAnsi="Times New Roman" w:cs="Times New Roman"/>
          <w:sz w:val="28"/>
          <w:szCs w:val="28"/>
        </w:rPr>
        <w:t xml:space="preserve"> (</w:t>
      </w:r>
      <w:r w:rsidR="0026728F">
        <w:rPr>
          <w:rFonts w:ascii="Times New Roman" w:eastAsia="Times New Roman" w:hAnsi="Times New Roman" w:cs="Times New Roman"/>
          <w:sz w:val="28"/>
          <w:szCs w:val="28"/>
        </w:rPr>
        <w:t>county or county equivalent</w:t>
      </w:r>
      <w:r w:rsidR="00634278" w:rsidRPr="005A7B03">
        <w:rPr>
          <w:rFonts w:ascii="Times New Roman" w:eastAsia="Times New Roman" w:hAnsi="Times New Roman" w:cs="Times New Roman"/>
          <w:sz w:val="28"/>
          <w:szCs w:val="28"/>
        </w:rPr>
        <w:t xml:space="preserve">); </w:t>
      </w:r>
      <w:r w:rsidR="00634278">
        <w:rPr>
          <w:rFonts w:ascii="Times New Roman" w:eastAsia="Times New Roman" w:hAnsi="Times New Roman" w:cs="Times New Roman"/>
          <w:sz w:val="28"/>
          <w:szCs w:val="28"/>
        </w:rPr>
        <w:t xml:space="preserve">the </w:t>
      </w:r>
      <w:r w:rsidR="000A616B" w:rsidRPr="005A7B03">
        <w:rPr>
          <w:rFonts w:ascii="Times New Roman" w:hAnsi="Times New Roman" w:cs="Times New Roman"/>
          <w:sz w:val="28"/>
          <w:szCs w:val="28"/>
        </w:rPr>
        <w:t xml:space="preserve">session </w:t>
      </w:r>
      <w:r w:rsidR="00634278">
        <w:rPr>
          <w:rFonts w:ascii="Times New Roman" w:hAnsi="Times New Roman" w:cs="Times New Roman"/>
          <w:sz w:val="28"/>
          <w:szCs w:val="28"/>
        </w:rPr>
        <w:t xml:space="preserve">shall </w:t>
      </w:r>
      <w:r w:rsidR="00705B98">
        <w:rPr>
          <w:rFonts w:ascii="Times New Roman" w:hAnsi="Times New Roman" w:cs="Times New Roman"/>
          <w:sz w:val="28"/>
          <w:szCs w:val="28"/>
        </w:rPr>
        <w:t xml:space="preserve">be </w:t>
      </w:r>
      <w:r w:rsidR="000A616B" w:rsidRPr="005A7B03">
        <w:rPr>
          <w:rFonts w:ascii="Times New Roman" w:hAnsi="Times New Roman" w:cs="Times New Roman"/>
          <w:sz w:val="28"/>
          <w:szCs w:val="28"/>
        </w:rPr>
        <w:t>open to the public and advertised</w:t>
      </w:r>
      <w:r w:rsidR="00634278">
        <w:rPr>
          <w:rFonts w:ascii="Times New Roman" w:hAnsi="Times New Roman" w:cs="Times New Roman"/>
          <w:sz w:val="28"/>
          <w:szCs w:val="28"/>
        </w:rPr>
        <w:t xml:space="preserve"> by whatever means the local government normally uses to give notice of public meetings</w:t>
      </w:r>
      <w:r w:rsidRPr="005A7B03">
        <w:rPr>
          <w:rFonts w:ascii="Times New Roman" w:hAnsi="Times New Roman" w:cs="Times New Roman"/>
          <w:sz w:val="28"/>
          <w:szCs w:val="28"/>
        </w:rPr>
        <w:t xml:space="preserve">.  </w:t>
      </w:r>
      <w:r w:rsidR="002E469F" w:rsidRPr="005A7B03">
        <w:rPr>
          <w:rFonts w:ascii="Times New Roman" w:eastAsia="Times New Roman" w:hAnsi="Times New Roman" w:cs="Times New Roman"/>
          <w:sz w:val="28"/>
          <w:szCs w:val="28"/>
        </w:rPr>
        <w:t xml:space="preserve">In these consultations, applicants shall discuss the size and scope of the proposed program, and the participant stakeholders’ abilities to adequately receive and serve the proposed </w:t>
      </w:r>
      <w:r w:rsidR="00634278">
        <w:rPr>
          <w:rFonts w:ascii="Times New Roman" w:eastAsia="Times New Roman" w:hAnsi="Times New Roman" w:cs="Times New Roman"/>
          <w:sz w:val="28"/>
          <w:szCs w:val="28"/>
        </w:rPr>
        <w:t xml:space="preserve">refugee </w:t>
      </w:r>
      <w:r w:rsidR="002E469F" w:rsidRPr="005A7B03">
        <w:rPr>
          <w:rFonts w:ascii="Times New Roman" w:eastAsia="Times New Roman" w:hAnsi="Times New Roman" w:cs="Times New Roman"/>
          <w:sz w:val="28"/>
          <w:szCs w:val="28"/>
        </w:rPr>
        <w:t xml:space="preserve">caseload.  </w:t>
      </w:r>
    </w:p>
    <w:p w14:paraId="1B0722AD" w14:textId="77777777" w:rsidR="00472C19" w:rsidRDefault="00472C19" w:rsidP="00D16F98">
      <w:pPr>
        <w:spacing w:after="0" w:line="240" w:lineRule="auto"/>
        <w:ind w:left="720"/>
        <w:contextualSpacing/>
        <w:rPr>
          <w:rFonts w:ascii="Times New Roman" w:eastAsia="Times New Roman" w:hAnsi="Times New Roman" w:cs="Times New Roman"/>
          <w:sz w:val="28"/>
          <w:szCs w:val="28"/>
        </w:rPr>
      </w:pPr>
    </w:p>
    <w:p w14:paraId="7BCA0855" w14:textId="77777777" w:rsidR="002803E8" w:rsidRDefault="00472C19" w:rsidP="00D16F98">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The rationale should document all such community consultations, including what topics </w:t>
      </w:r>
      <w:proofErr w:type="gramStart"/>
      <w:r w:rsidRPr="002E469F">
        <w:rPr>
          <w:rFonts w:ascii="Times New Roman" w:eastAsia="Times New Roman" w:hAnsi="Times New Roman" w:cs="Times New Roman"/>
          <w:sz w:val="28"/>
          <w:szCs w:val="28"/>
        </w:rPr>
        <w:t>were discussed</w:t>
      </w:r>
      <w:proofErr w:type="gramEnd"/>
      <w:r w:rsidRPr="002E469F">
        <w:rPr>
          <w:rFonts w:ascii="Times New Roman" w:eastAsia="Times New Roman" w:hAnsi="Times New Roman" w:cs="Times New Roman"/>
          <w:sz w:val="28"/>
          <w:szCs w:val="28"/>
        </w:rPr>
        <w:t xml:space="preserve">, who was consulted, when meetings were held, and the outcome of the discussions. </w:t>
      </w:r>
      <w:r>
        <w:rPr>
          <w:rFonts w:ascii="Times New Roman" w:eastAsia="Times New Roman" w:hAnsi="Times New Roman" w:cs="Times New Roman"/>
          <w:sz w:val="28"/>
          <w:szCs w:val="28"/>
        </w:rPr>
        <w:t xml:space="preserve"> </w:t>
      </w:r>
      <w:r w:rsidR="002E469F" w:rsidRPr="002E469F">
        <w:rPr>
          <w:rFonts w:ascii="Times New Roman" w:eastAsia="Times New Roman" w:hAnsi="Times New Roman" w:cs="Times New Roman"/>
          <w:sz w:val="28"/>
          <w:szCs w:val="28"/>
        </w:rPr>
        <w:t xml:space="preserve">The rationale </w:t>
      </w:r>
      <w:proofErr w:type="gramStart"/>
      <w:r w:rsidR="002E469F" w:rsidRPr="002E469F">
        <w:rPr>
          <w:rFonts w:ascii="Times New Roman" w:eastAsia="Times New Roman" w:hAnsi="Times New Roman" w:cs="Times New Roman"/>
          <w:sz w:val="28"/>
          <w:szCs w:val="28"/>
        </w:rPr>
        <w:t>should be accompanied</w:t>
      </w:r>
      <w:proofErr w:type="gramEnd"/>
      <w:r w:rsidR="002E469F" w:rsidRPr="002E469F">
        <w:rPr>
          <w:rFonts w:ascii="Times New Roman" w:eastAsia="Times New Roman" w:hAnsi="Times New Roman" w:cs="Times New Roman"/>
          <w:sz w:val="28"/>
          <w:szCs w:val="28"/>
        </w:rPr>
        <w:t xml:space="preserve"> by:</w:t>
      </w:r>
    </w:p>
    <w:p w14:paraId="10AE9BA5" w14:textId="1B9A140C" w:rsidR="002803E8" w:rsidRDefault="002E469F" w:rsidP="00D16F98">
      <w:pPr>
        <w:pStyle w:val="ListParagraph"/>
        <w:numPr>
          <w:ilvl w:val="0"/>
          <w:numId w:val="32"/>
        </w:numPr>
        <w:spacing w:after="0" w:line="240" w:lineRule="auto"/>
        <w:rPr>
          <w:rFonts w:ascii="Times New Roman" w:eastAsia="Times New Roman" w:hAnsi="Times New Roman" w:cs="Times New Roman"/>
          <w:sz w:val="28"/>
          <w:szCs w:val="28"/>
        </w:rPr>
      </w:pPr>
      <w:r w:rsidRPr="001A3E44">
        <w:rPr>
          <w:rFonts w:ascii="Times New Roman" w:eastAsia="Times New Roman" w:hAnsi="Times New Roman" w:cs="Times New Roman"/>
          <w:sz w:val="28"/>
          <w:szCs w:val="28"/>
        </w:rPr>
        <w:t>a completed abstract</w:t>
      </w:r>
      <w:r w:rsidR="002E32F4">
        <w:rPr>
          <w:rFonts w:ascii="Times New Roman" w:eastAsia="Times New Roman" w:hAnsi="Times New Roman" w:cs="Times New Roman"/>
          <w:sz w:val="28"/>
          <w:szCs w:val="28"/>
        </w:rPr>
        <w:t>,</w:t>
      </w:r>
      <w:r w:rsidRPr="001A3E44">
        <w:rPr>
          <w:rFonts w:ascii="Times New Roman" w:eastAsia="Times New Roman" w:hAnsi="Times New Roman" w:cs="Times New Roman"/>
          <w:sz w:val="28"/>
          <w:szCs w:val="28"/>
        </w:rPr>
        <w:t xml:space="preserve"> </w:t>
      </w:r>
      <w:r w:rsidR="005A7B03">
        <w:rPr>
          <w:rFonts w:ascii="Times New Roman" w:hAnsi="Times New Roman" w:cs="Times New Roman"/>
          <w:sz w:val="28"/>
          <w:szCs w:val="28"/>
        </w:rPr>
        <w:t xml:space="preserve">including state and local government </w:t>
      </w:r>
      <w:r w:rsidR="00073A81">
        <w:rPr>
          <w:rFonts w:ascii="Times New Roman" w:hAnsi="Times New Roman" w:cs="Times New Roman"/>
          <w:sz w:val="28"/>
          <w:szCs w:val="28"/>
        </w:rPr>
        <w:t>consent</w:t>
      </w:r>
      <w:r w:rsidR="00D53BED">
        <w:rPr>
          <w:rFonts w:ascii="Times New Roman" w:hAnsi="Times New Roman" w:cs="Times New Roman"/>
          <w:sz w:val="28"/>
          <w:szCs w:val="28"/>
        </w:rPr>
        <w:t>s</w:t>
      </w:r>
      <w:r w:rsidR="007E4D74">
        <w:rPr>
          <w:rFonts w:ascii="Times New Roman" w:hAnsi="Times New Roman" w:cs="Times New Roman"/>
          <w:sz w:val="28"/>
          <w:szCs w:val="28"/>
        </w:rPr>
        <w:t xml:space="preserve"> for the resettlement of refugees in their jurisdictions</w:t>
      </w:r>
      <w:r w:rsidR="005A7B03">
        <w:rPr>
          <w:rFonts w:ascii="Times New Roman" w:hAnsi="Times New Roman" w:cs="Times New Roman"/>
          <w:sz w:val="28"/>
          <w:szCs w:val="28"/>
        </w:rPr>
        <w:t>,</w:t>
      </w:r>
      <w:r w:rsidR="00D16F98">
        <w:rPr>
          <w:rFonts w:ascii="Times New Roman" w:hAnsi="Times New Roman" w:cs="Times New Roman"/>
          <w:sz w:val="28"/>
          <w:szCs w:val="28"/>
        </w:rPr>
        <w:t xml:space="preserve"> if available; </w:t>
      </w:r>
    </w:p>
    <w:p w14:paraId="1595B8AC" w14:textId="77777777" w:rsidR="002803E8" w:rsidRDefault="002E469F" w:rsidP="00D16F98">
      <w:pPr>
        <w:pStyle w:val="ListParagraph"/>
        <w:numPr>
          <w:ilvl w:val="0"/>
          <w:numId w:val="32"/>
        </w:numPr>
        <w:spacing w:after="0" w:line="240" w:lineRule="auto"/>
        <w:rPr>
          <w:rFonts w:ascii="Times New Roman" w:eastAsia="Times New Roman" w:hAnsi="Times New Roman" w:cs="Times New Roman"/>
          <w:sz w:val="28"/>
          <w:szCs w:val="28"/>
        </w:rPr>
      </w:pPr>
      <w:r w:rsidRPr="001A3E44">
        <w:rPr>
          <w:rFonts w:ascii="Times New Roman" w:eastAsia="Times New Roman" w:hAnsi="Times New Roman" w:cs="Times New Roman"/>
          <w:sz w:val="28"/>
          <w:szCs w:val="28"/>
        </w:rPr>
        <w:t>a letter of support from the proposed</w:t>
      </w:r>
      <w:r w:rsidR="002E32F4">
        <w:rPr>
          <w:rFonts w:ascii="Times New Roman" w:eastAsia="Times New Roman" w:hAnsi="Times New Roman" w:cs="Times New Roman"/>
          <w:sz w:val="28"/>
          <w:szCs w:val="28"/>
        </w:rPr>
        <w:t xml:space="preserve"> affiliate’s or sub-office</w:t>
      </w:r>
      <w:r w:rsidRPr="001A3E44">
        <w:rPr>
          <w:rFonts w:ascii="Times New Roman" w:eastAsia="Times New Roman" w:hAnsi="Times New Roman" w:cs="Times New Roman"/>
          <w:sz w:val="28"/>
          <w:szCs w:val="28"/>
        </w:rPr>
        <w:t>’s governing entity</w:t>
      </w:r>
      <w:r w:rsidR="002E32F4">
        <w:rPr>
          <w:rFonts w:ascii="Times New Roman" w:eastAsia="Times New Roman" w:hAnsi="Times New Roman" w:cs="Times New Roman"/>
          <w:sz w:val="28"/>
          <w:szCs w:val="28"/>
        </w:rPr>
        <w:t xml:space="preserve">, </w:t>
      </w:r>
      <w:r w:rsidR="00E078F8">
        <w:rPr>
          <w:rFonts w:ascii="Times New Roman" w:eastAsia="Times New Roman" w:hAnsi="Times New Roman" w:cs="Times New Roman"/>
          <w:sz w:val="28"/>
          <w:szCs w:val="28"/>
        </w:rPr>
        <w:t>i.e.</w:t>
      </w:r>
      <w:r w:rsidR="00D16F98">
        <w:rPr>
          <w:rFonts w:ascii="Times New Roman" w:eastAsia="Times New Roman" w:hAnsi="Times New Roman" w:cs="Times New Roman"/>
          <w:sz w:val="28"/>
          <w:szCs w:val="28"/>
        </w:rPr>
        <w:t xml:space="preserve">, board of directors; </w:t>
      </w:r>
    </w:p>
    <w:p w14:paraId="2BDA6D03" w14:textId="77777777" w:rsidR="002803E8" w:rsidRDefault="002E469F" w:rsidP="00D16F98">
      <w:pPr>
        <w:pStyle w:val="ListParagraph"/>
        <w:numPr>
          <w:ilvl w:val="0"/>
          <w:numId w:val="32"/>
        </w:numPr>
        <w:spacing w:after="0" w:line="240" w:lineRule="auto"/>
        <w:rPr>
          <w:rFonts w:ascii="Times New Roman" w:eastAsia="Times New Roman" w:hAnsi="Times New Roman" w:cs="Times New Roman"/>
          <w:sz w:val="28"/>
          <w:szCs w:val="28"/>
        </w:rPr>
      </w:pPr>
      <w:r w:rsidRPr="001A3E44">
        <w:rPr>
          <w:rFonts w:ascii="Times New Roman" w:eastAsia="Times New Roman" w:hAnsi="Times New Roman" w:cs="Times New Roman"/>
          <w:sz w:val="28"/>
          <w:szCs w:val="28"/>
        </w:rPr>
        <w:t xml:space="preserve">letters of support from </w:t>
      </w:r>
      <w:r w:rsidR="00634278" w:rsidRPr="005A7B03">
        <w:rPr>
          <w:rFonts w:ascii="Times New Roman" w:eastAsia="Times New Roman" w:hAnsi="Times New Roman" w:cs="Times New Roman"/>
          <w:sz w:val="28"/>
          <w:szCs w:val="28"/>
        </w:rPr>
        <w:t>public health, welfare, and social services</w:t>
      </w:r>
      <w:r w:rsidR="00634278">
        <w:rPr>
          <w:rFonts w:ascii="Times New Roman" w:eastAsia="Times New Roman" w:hAnsi="Times New Roman" w:cs="Times New Roman"/>
          <w:sz w:val="28"/>
          <w:szCs w:val="28"/>
        </w:rPr>
        <w:t xml:space="preserve"> agencies responsible for each locality </w:t>
      </w:r>
      <w:r w:rsidR="0026728F">
        <w:rPr>
          <w:rFonts w:ascii="Times New Roman" w:eastAsia="Times New Roman" w:hAnsi="Times New Roman" w:cs="Times New Roman"/>
          <w:sz w:val="28"/>
          <w:szCs w:val="28"/>
        </w:rPr>
        <w:t xml:space="preserve">(county or county equivalent) </w:t>
      </w:r>
      <w:r w:rsidR="00634278" w:rsidRPr="005A7B03">
        <w:rPr>
          <w:rFonts w:ascii="Times New Roman" w:eastAsia="Times New Roman" w:hAnsi="Times New Roman" w:cs="Times New Roman"/>
          <w:sz w:val="28"/>
          <w:szCs w:val="28"/>
        </w:rPr>
        <w:t>where refugees would reside</w:t>
      </w:r>
      <w:r w:rsidR="00D16F98">
        <w:rPr>
          <w:rFonts w:ascii="Times New Roman" w:eastAsia="Times New Roman" w:hAnsi="Times New Roman" w:cs="Times New Roman"/>
          <w:sz w:val="28"/>
          <w:szCs w:val="28"/>
        </w:rPr>
        <w:t xml:space="preserve">; </w:t>
      </w:r>
    </w:p>
    <w:p w14:paraId="7594CD59" w14:textId="60C011FB" w:rsidR="002803E8" w:rsidRDefault="002E469F" w:rsidP="00D16F98">
      <w:pPr>
        <w:pStyle w:val="ListParagraph"/>
        <w:numPr>
          <w:ilvl w:val="0"/>
          <w:numId w:val="32"/>
        </w:numPr>
        <w:spacing w:after="0" w:line="240" w:lineRule="auto"/>
        <w:rPr>
          <w:rFonts w:ascii="Times New Roman" w:eastAsia="Times New Roman" w:hAnsi="Times New Roman" w:cs="Times New Roman"/>
          <w:sz w:val="28"/>
          <w:szCs w:val="28"/>
        </w:rPr>
      </w:pPr>
      <w:r w:rsidRPr="001A3E44">
        <w:rPr>
          <w:rFonts w:ascii="Times New Roman" w:eastAsia="Times New Roman" w:hAnsi="Times New Roman" w:cs="Times New Roman"/>
          <w:sz w:val="28"/>
          <w:szCs w:val="28"/>
        </w:rPr>
        <w:t xml:space="preserve">an explanation of the proposed management structure at the new </w:t>
      </w:r>
      <w:r w:rsidR="00D16F98">
        <w:rPr>
          <w:rFonts w:ascii="Times New Roman" w:eastAsia="Times New Roman" w:hAnsi="Times New Roman" w:cs="Times New Roman"/>
          <w:sz w:val="28"/>
          <w:szCs w:val="28"/>
        </w:rPr>
        <w:t xml:space="preserve">affiliate or sub-office; </w:t>
      </w:r>
    </w:p>
    <w:p w14:paraId="6896D78D" w14:textId="77777777" w:rsidR="002803E8" w:rsidRDefault="002E469F" w:rsidP="00D16F98">
      <w:pPr>
        <w:pStyle w:val="ListParagraph"/>
        <w:numPr>
          <w:ilvl w:val="0"/>
          <w:numId w:val="32"/>
        </w:numPr>
        <w:spacing w:after="0" w:line="240" w:lineRule="auto"/>
        <w:rPr>
          <w:rFonts w:ascii="Times New Roman" w:eastAsia="Times New Roman" w:hAnsi="Times New Roman" w:cs="Times New Roman"/>
          <w:sz w:val="28"/>
          <w:szCs w:val="28"/>
        </w:rPr>
      </w:pPr>
      <w:r w:rsidRPr="001A3E44">
        <w:rPr>
          <w:rFonts w:ascii="Times New Roman" w:eastAsia="Times New Roman" w:hAnsi="Times New Roman" w:cs="Times New Roman"/>
          <w:sz w:val="28"/>
          <w:szCs w:val="28"/>
        </w:rPr>
        <w:t xml:space="preserve">a timeline for the opening of the proposed </w:t>
      </w:r>
      <w:r w:rsidR="002E32F4">
        <w:rPr>
          <w:rFonts w:ascii="Times New Roman" w:eastAsia="Times New Roman" w:hAnsi="Times New Roman" w:cs="Times New Roman"/>
          <w:sz w:val="28"/>
          <w:szCs w:val="28"/>
        </w:rPr>
        <w:t xml:space="preserve">office </w:t>
      </w:r>
      <w:r w:rsidRPr="001A3E44">
        <w:rPr>
          <w:rFonts w:ascii="Times New Roman" w:eastAsia="Times New Roman" w:hAnsi="Times New Roman" w:cs="Times New Roman"/>
          <w:sz w:val="28"/>
          <w:szCs w:val="28"/>
        </w:rPr>
        <w:t>and implementation of program activities</w:t>
      </w:r>
      <w:r w:rsidR="00D16F98">
        <w:rPr>
          <w:rFonts w:ascii="Times New Roman" w:eastAsia="Times New Roman" w:hAnsi="Times New Roman" w:cs="Times New Roman"/>
          <w:sz w:val="28"/>
          <w:szCs w:val="28"/>
        </w:rPr>
        <w:t xml:space="preserve">; </w:t>
      </w:r>
      <w:r w:rsidR="002E32F4">
        <w:rPr>
          <w:rFonts w:ascii="Times New Roman" w:eastAsia="Times New Roman" w:hAnsi="Times New Roman" w:cs="Times New Roman"/>
          <w:sz w:val="28"/>
          <w:szCs w:val="28"/>
        </w:rPr>
        <w:t xml:space="preserve">and </w:t>
      </w:r>
    </w:p>
    <w:p w14:paraId="7DD81EC0" w14:textId="77777777" w:rsidR="002803E8" w:rsidRDefault="002E469F" w:rsidP="00D16F98">
      <w:pPr>
        <w:pStyle w:val="ListParagraph"/>
        <w:numPr>
          <w:ilvl w:val="0"/>
          <w:numId w:val="32"/>
        </w:numPr>
        <w:spacing w:after="0" w:line="240" w:lineRule="auto"/>
        <w:rPr>
          <w:rFonts w:ascii="Times New Roman" w:eastAsia="Times New Roman" w:hAnsi="Times New Roman" w:cs="Times New Roman"/>
          <w:sz w:val="28"/>
          <w:szCs w:val="28"/>
        </w:rPr>
      </w:pPr>
      <w:proofErr w:type="gramStart"/>
      <w:r w:rsidRPr="001A3E44">
        <w:rPr>
          <w:rFonts w:ascii="Times New Roman" w:eastAsia="Times New Roman" w:hAnsi="Times New Roman" w:cs="Times New Roman"/>
          <w:sz w:val="28"/>
          <w:szCs w:val="28"/>
        </w:rPr>
        <w:t>a</w:t>
      </w:r>
      <w:proofErr w:type="gramEnd"/>
      <w:r w:rsidRPr="001A3E44">
        <w:rPr>
          <w:rFonts w:ascii="Times New Roman" w:eastAsia="Times New Roman" w:hAnsi="Times New Roman" w:cs="Times New Roman"/>
          <w:sz w:val="28"/>
          <w:szCs w:val="28"/>
        </w:rPr>
        <w:t xml:space="preserve"> detailed training plan for R&amp;P staff.  </w:t>
      </w:r>
    </w:p>
    <w:p w14:paraId="6720A67B" w14:textId="77777777" w:rsidR="00FC6795" w:rsidRDefault="00FC6795" w:rsidP="00D16F98">
      <w:pPr>
        <w:spacing w:after="0" w:line="240" w:lineRule="auto"/>
        <w:rPr>
          <w:rFonts w:ascii="Times New Roman" w:eastAsia="Times New Roman" w:hAnsi="Times New Roman" w:cs="Times New Roman"/>
          <w:sz w:val="28"/>
          <w:szCs w:val="28"/>
        </w:rPr>
      </w:pPr>
    </w:p>
    <w:p w14:paraId="6A9FAAE7" w14:textId="77777777" w:rsidR="00FC6795" w:rsidRPr="00FC6795" w:rsidRDefault="00FC6795" w:rsidP="00D16F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Supporting documentation</w:t>
      </w:r>
      <w:r w:rsidR="007E5A4B">
        <w:rPr>
          <w:rFonts w:ascii="Times New Roman" w:eastAsia="Times New Roman" w:hAnsi="Times New Roman" w:cs="Times New Roman"/>
          <w:sz w:val="28"/>
          <w:szCs w:val="28"/>
        </w:rPr>
        <w:t xml:space="preserve"> for new affiliates and sub-offices</w:t>
      </w:r>
      <w:r>
        <w:rPr>
          <w:rFonts w:ascii="Times New Roman" w:eastAsia="Times New Roman" w:hAnsi="Times New Roman" w:cs="Times New Roman"/>
          <w:sz w:val="28"/>
          <w:szCs w:val="28"/>
        </w:rPr>
        <w:t>, including the rationale, should not exceed 20 pages.</w:t>
      </w:r>
    </w:p>
    <w:p w14:paraId="0A6C412E" w14:textId="77777777" w:rsidR="001A3E44" w:rsidRDefault="001A3E44" w:rsidP="00D16F98">
      <w:pPr>
        <w:spacing w:after="0" w:line="240" w:lineRule="auto"/>
        <w:rPr>
          <w:rFonts w:ascii="Times New Roman" w:eastAsia="Times New Roman" w:hAnsi="Times New Roman" w:cs="Times New Roman"/>
          <w:sz w:val="28"/>
          <w:szCs w:val="28"/>
        </w:rPr>
      </w:pPr>
    </w:p>
    <w:p w14:paraId="760D2C58" w14:textId="77777777" w:rsidR="002E469F" w:rsidRDefault="002E469F" w:rsidP="00D16F98">
      <w:pPr>
        <w:spacing w:after="0" w:line="240" w:lineRule="auto"/>
        <w:rPr>
          <w:rFonts w:ascii="Times New Roman" w:eastAsia="Times New Roman" w:hAnsi="Times New Roman" w:cs="Times New Roman"/>
          <w:sz w:val="28"/>
          <w:szCs w:val="28"/>
        </w:rPr>
      </w:pPr>
      <w:r w:rsidRPr="001A3E44">
        <w:rPr>
          <w:rFonts w:ascii="Times New Roman" w:eastAsia="Times New Roman" w:hAnsi="Times New Roman" w:cs="Times New Roman"/>
          <w:sz w:val="28"/>
          <w:szCs w:val="28"/>
        </w:rPr>
        <w:t>During the proposal review process, PRM may request additional information.</w:t>
      </w:r>
    </w:p>
    <w:p w14:paraId="726B135E" w14:textId="77777777" w:rsidR="002E469F" w:rsidRPr="002E469F" w:rsidRDefault="002E469F" w:rsidP="00D16F98">
      <w:pPr>
        <w:spacing w:after="0" w:line="240" w:lineRule="auto"/>
        <w:ind w:left="720"/>
        <w:contextualSpacing/>
        <w:rPr>
          <w:rFonts w:ascii="Times New Roman" w:eastAsia="Times New Roman" w:hAnsi="Times New Roman" w:cs="Times New Roman"/>
          <w:sz w:val="28"/>
          <w:szCs w:val="28"/>
        </w:rPr>
      </w:pPr>
    </w:p>
    <w:p w14:paraId="10D2F077" w14:textId="77777777" w:rsidR="00B70E98" w:rsidRDefault="00B70E98" w:rsidP="00D16F98">
      <w:pPr>
        <w:numPr>
          <w:ilvl w:val="0"/>
          <w:numId w:val="11"/>
        </w:numPr>
        <w:spacing w:after="0"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Supporting Documentation for New URM Affiliates and Sub-offices, if applicable</w:t>
      </w:r>
    </w:p>
    <w:p w14:paraId="075FCDB1" w14:textId="77777777" w:rsidR="00472C19" w:rsidRDefault="00B70E98" w:rsidP="00D16F98">
      <w:pPr>
        <w:spacing w:after="0" w:line="240" w:lineRule="auto"/>
        <w:ind w:left="720"/>
        <w:contextualSpacing/>
        <w:rPr>
          <w:rFonts w:ascii="Times New Roman" w:hAnsi="Times New Roman" w:cs="Times New Roman"/>
          <w:sz w:val="28"/>
          <w:szCs w:val="28"/>
        </w:rPr>
      </w:pPr>
      <w:r w:rsidRPr="00C4757F">
        <w:rPr>
          <w:rFonts w:ascii="Times New Roman" w:hAnsi="Times New Roman" w:cs="Times New Roman"/>
          <w:sz w:val="28"/>
          <w:szCs w:val="28"/>
        </w:rPr>
        <w:t xml:space="preserve">All applicants should provide a statement of rationale for each proposed new </w:t>
      </w:r>
      <w:r w:rsidR="00472C19">
        <w:rPr>
          <w:rFonts w:ascii="Times New Roman" w:hAnsi="Times New Roman" w:cs="Times New Roman"/>
          <w:sz w:val="28"/>
          <w:szCs w:val="28"/>
        </w:rPr>
        <w:t xml:space="preserve">URM </w:t>
      </w:r>
      <w:r w:rsidRPr="00C4757F">
        <w:rPr>
          <w:rFonts w:ascii="Times New Roman" w:hAnsi="Times New Roman" w:cs="Times New Roman"/>
          <w:sz w:val="28"/>
          <w:szCs w:val="28"/>
        </w:rPr>
        <w:t xml:space="preserve">affiliate or sub-office.  </w:t>
      </w:r>
      <w:r w:rsidR="00472C19">
        <w:rPr>
          <w:rFonts w:ascii="Times New Roman" w:hAnsi="Times New Roman" w:cs="Times New Roman"/>
          <w:sz w:val="28"/>
          <w:szCs w:val="28"/>
        </w:rPr>
        <w:t xml:space="preserve">Before </w:t>
      </w:r>
      <w:r w:rsidRPr="00C4757F">
        <w:rPr>
          <w:rFonts w:ascii="Times New Roman" w:hAnsi="Times New Roman" w:cs="Times New Roman"/>
          <w:sz w:val="28"/>
          <w:szCs w:val="28"/>
        </w:rPr>
        <w:t xml:space="preserve">proposing a new </w:t>
      </w:r>
      <w:r w:rsidR="00472C19">
        <w:rPr>
          <w:rFonts w:ascii="Times New Roman" w:hAnsi="Times New Roman" w:cs="Times New Roman"/>
          <w:sz w:val="28"/>
          <w:szCs w:val="28"/>
        </w:rPr>
        <w:t xml:space="preserve">URM </w:t>
      </w:r>
      <w:r w:rsidRPr="00C4757F">
        <w:rPr>
          <w:rFonts w:ascii="Times New Roman" w:hAnsi="Times New Roman" w:cs="Times New Roman"/>
          <w:sz w:val="28"/>
          <w:szCs w:val="28"/>
        </w:rPr>
        <w:t xml:space="preserve">affiliate or sub-office, applicants must consult with </w:t>
      </w:r>
      <w:r w:rsidR="00D16F98">
        <w:rPr>
          <w:rFonts w:ascii="Times New Roman" w:hAnsi="Times New Roman" w:cs="Times New Roman"/>
          <w:sz w:val="28"/>
          <w:szCs w:val="28"/>
        </w:rPr>
        <w:t>PRM and ORR.</w:t>
      </w:r>
      <w:r w:rsidR="00E644A9">
        <w:rPr>
          <w:rFonts w:ascii="Times New Roman" w:hAnsi="Times New Roman" w:cs="Times New Roman"/>
          <w:sz w:val="28"/>
          <w:szCs w:val="28"/>
        </w:rPr>
        <w:t xml:space="preserve"> </w:t>
      </w:r>
      <w:r w:rsidRPr="00C948F8">
        <w:rPr>
          <w:rFonts w:ascii="Times New Roman" w:hAnsi="Times New Roman" w:cs="Times New Roman"/>
          <w:sz w:val="28"/>
          <w:szCs w:val="28"/>
        </w:rPr>
        <w:t xml:space="preserve"> </w:t>
      </w:r>
    </w:p>
    <w:p w14:paraId="0162A538" w14:textId="77777777" w:rsidR="00472C19" w:rsidRDefault="00472C19" w:rsidP="00D16F98">
      <w:pPr>
        <w:spacing w:after="0" w:line="240" w:lineRule="auto"/>
        <w:ind w:left="720"/>
        <w:contextualSpacing/>
        <w:rPr>
          <w:rFonts w:ascii="Times New Roman" w:hAnsi="Times New Roman" w:cs="Times New Roman"/>
          <w:sz w:val="28"/>
          <w:szCs w:val="28"/>
        </w:rPr>
      </w:pPr>
    </w:p>
    <w:p w14:paraId="40690560" w14:textId="38D789FF" w:rsidR="00472C19" w:rsidRDefault="00472C19" w:rsidP="00D16F98">
      <w:pPr>
        <w:spacing w:after="0" w:line="240" w:lineRule="auto"/>
        <w:ind w:left="720"/>
        <w:contextualSpacing/>
        <w:rPr>
          <w:rFonts w:ascii="Times New Roman" w:eastAsia="Times New Roman" w:hAnsi="Times New Roman" w:cs="Times New Roman"/>
          <w:sz w:val="28"/>
          <w:szCs w:val="28"/>
        </w:rPr>
      </w:pPr>
      <w:r w:rsidRPr="005A7B03">
        <w:rPr>
          <w:rFonts w:ascii="Times New Roman" w:eastAsia="Times New Roman" w:hAnsi="Times New Roman" w:cs="Times New Roman"/>
          <w:sz w:val="28"/>
          <w:szCs w:val="28"/>
        </w:rPr>
        <w:lastRenderedPageBreak/>
        <w:t xml:space="preserve">In addition, applicants must consult with potential partners in the proposed new URM site.  </w:t>
      </w:r>
      <w:proofErr w:type="gramStart"/>
      <w:r w:rsidR="00634278" w:rsidRPr="005A7B03">
        <w:rPr>
          <w:rFonts w:ascii="Times New Roman" w:eastAsia="Times New Roman" w:hAnsi="Times New Roman" w:cs="Times New Roman"/>
          <w:sz w:val="28"/>
          <w:szCs w:val="28"/>
        </w:rPr>
        <w:t xml:space="preserve">Consultations shall include, at minimum, representation from the following:  </w:t>
      </w:r>
      <w:r w:rsidR="00634278">
        <w:rPr>
          <w:rFonts w:ascii="Times New Roman" w:eastAsia="Times New Roman" w:hAnsi="Times New Roman" w:cs="Times New Roman"/>
          <w:sz w:val="28"/>
          <w:szCs w:val="28"/>
        </w:rPr>
        <w:t xml:space="preserve">the </w:t>
      </w:r>
      <w:r w:rsidR="00634278" w:rsidRPr="005A7B03">
        <w:rPr>
          <w:rFonts w:ascii="Times New Roman" w:eastAsia="Times New Roman" w:hAnsi="Times New Roman" w:cs="Times New Roman"/>
          <w:sz w:val="28"/>
          <w:szCs w:val="28"/>
        </w:rPr>
        <w:t xml:space="preserve">state refugee coordinator; </w:t>
      </w:r>
      <w:r w:rsidR="00634278">
        <w:rPr>
          <w:rFonts w:ascii="Times New Roman" w:eastAsia="Times New Roman" w:hAnsi="Times New Roman" w:cs="Times New Roman"/>
          <w:sz w:val="28"/>
          <w:szCs w:val="28"/>
        </w:rPr>
        <w:t xml:space="preserve">the </w:t>
      </w:r>
      <w:r w:rsidR="00634278" w:rsidRPr="005A7B03">
        <w:rPr>
          <w:rFonts w:ascii="Times New Roman" w:eastAsia="Times New Roman" w:hAnsi="Times New Roman" w:cs="Times New Roman"/>
          <w:sz w:val="28"/>
          <w:szCs w:val="28"/>
        </w:rPr>
        <w:t xml:space="preserve">state refugee health coordinator; </w:t>
      </w:r>
      <w:r w:rsidR="00634278">
        <w:rPr>
          <w:rFonts w:ascii="Times New Roman" w:eastAsia="Times New Roman" w:hAnsi="Times New Roman" w:cs="Times New Roman"/>
          <w:sz w:val="28"/>
          <w:szCs w:val="28"/>
        </w:rPr>
        <w:t xml:space="preserve">the </w:t>
      </w:r>
      <w:r w:rsidR="00634278" w:rsidRPr="005A7B03">
        <w:rPr>
          <w:rFonts w:ascii="Times New Roman" w:eastAsia="Times New Roman" w:hAnsi="Times New Roman" w:cs="Times New Roman"/>
          <w:sz w:val="28"/>
          <w:szCs w:val="28"/>
        </w:rPr>
        <w:t xml:space="preserve">chief executive officer of </w:t>
      </w:r>
      <w:r w:rsidR="00634278">
        <w:rPr>
          <w:rFonts w:ascii="Times New Roman" w:eastAsia="Times New Roman" w:hAnsi="Times New Roman" w:cs="Times New Roman"/>
          <w:sz w:val="28"/>
          <w:szCs w:val="28"/>
        </w:rPr>
        <w:t xml:space="preserve">each locality </w:t>
      </w:r>
      <w:r w:rsidR="00634278" w:rsidRPr="005A7B03">
        <w:rPr>
          <w:rFonts w:ascii="Times New Roman" w:eastAsia="Times New Roman" w:hAnsi="Times New Roman" w:cs="Times New Roman"/>
          <w:sz w:val="28"/>
          <w:szCs w:val="28"/>
        </w:rPr>
        <w:t>where refugees would reside</w:t>
      </w:r>
      <w:r w:rsidR="00634278">
        <w:rPr>
          <w:rFonts w:ascii="Times New Roman" w:eastAsia="Times New Roman" w:hAnsi="Times New Roman" w:cs="Times New Roman"/>
          <w:sz w:val="28"/>
          <w:szCs w:val="28"/>
        </w:rPr>
        <w:t xml:space="preserve"> (</w:t>
      </w:r>
      <w:r w:rsidR="0026728F">
        <w:rPr>
          <w:rFonts w:ascii="Times New Roman" w:eastAsia="Times New Roman" w:hAnsi="Times New Roman" w:cs="Times New Roman"/>
          <w:sz w:val="28"/>
          <w:szCs w:val="28"/>
        </w:rPr>
        <w:t>county or county equivalent</w:t>
      </w:r>
      <w:r w:rsidR="00634278" w:rsidRPr="005A7B03">
        <w:rPr>
          <w:rFonts w:ascii="Times New Roman" w:eastAsia="Times New Roman" w:hAnsi="Times New Roman" w:cs="Times New Roman"/>
          <w:sz w:val="28"/>
          <w:szCs w:val="28"/>
        </w:rPr>
        <w:t>);</w:t>
      </w:r>
      <w:r w:rsidR="005F28F7" w:rsidRPr="005F28F7">
        <w:rPr>
          <w:rFonts w:ascii="Times New Roman" w:eastAsia="Times New Roman" w:hAnsi="Times New Roman" w:cs="Times New Roman"/>
          <w:sz w:val="28"/>
          <w:szCs w:val="28"/>
        </w:rPr>
        <w:t xml:space="preserve"> </w:t>
      </w:r>
      <w:r w:rsidR="00F518F8">
        <w:rPr>
          <w:rFonts w:ascii="Times New Roman" w:eastAsia="Times New Roman" w:hAnsi="Times New Roman" w:cs="Times New Roman"/>
          <w:sz w:val="28"/>
          <w:szCs w:val="28"/>
        </w:rPr>
        <w:t>the</w:t>
      </w:r>
      <w:r w:rsidR="00F518F8" w:rsidRPr="005F28F7">
        <w:rPr>
          <w:rFonts w:ascii="Times New Roman" w:eastAsia="Times New Roman" w:hAnsi="Times New Roman" w:cs="Times New Roman"/>
          <w:sz w:val="28"/>
          <w:szCs w:val="28"/>
        </w:rPr>
        <w:t xml:space="preserve"> </w:t>
      </w:r>
      <w:r w:rsidR="005F28F7" w:rsidRPr="005F28F7">
        <w:rPr>
          <w:rFonts w:ascii="Times New Roman" w:eastAsia="Times New Roman" w:hAnsi="Times New Roman" w:cs="Times New Roman"/>
          <w:sz w:val="28"/>
          <w:szCs w:val="28"/>
        </w:rPr>
        <w:t>family court</w:t>
      </w:r>
      <w:r w:rsidR="00F518F8">
        <w:rPr>
          <w:rFonts w:ascii="Times New Roman" w:eastAsia="Times New Roman" w:hAnsi="Times New Roman" w:cs="Times New Roman"/>
          <w:sz w:val="28"/>
          <w:szCs w:val="28"/>
        </w:rPr>
        <w:t>(</w:t>
      </w:r>
      <w:r w:rsidR="005F28F7" w:rsidRPr="005F28F7">
        <w:rPr>
          <w:rFonts w:ascii="Times New Roman" w:eastAsia="Times New Roman" w:hAnsi="Times New Roman" w:cs="Times New Roman"/>
          <w:sz w:val="28"/>
          <w:szCs w:val="28"/>
        </w:rPr>
        <w:t>s</w:t>
      </w:r>
      <w:r w:rsidR="00F518F8">
        <w:rPr>
          <w:rFonts w:ascii="Times New Roman" w:eastAsia="Times New Roman" w:hAnsi="Times New Roman" w:cs="Times New Roman"/>
          <w:sz w:val="28"/>
          <w:szCs w:val="28"/>
        </w:rPr>
        <w:t>)</w:t>
      </w:r>
      <w:r w:rsidR="005F28F7" w:rsidRPr="005F28F7">
        <w:rPr>
          <w:rFonts w:ascii="Times New Roman" w:eastAsia="Times New Roman" w:hAnsi="Times New Roman" w:cs="Times New Roman"/>
          <w:sz w:val="28"/>
          <w:szCs w:val="28"/>
        </w:rPr>
        <w:t xml:space="preserve"> responsible for establish</w:t>
      </w:r>
      <w:r w:rsidR="00F518F8">
        <w:rPr>
          <w:rFonts w:ascii="Times New Roman" w:eastAsia="Times New Roman" w:hAnsi="Times New Roman" w:cs="Times New Roman"/>
          <w:sz w:val="28"/>
          <w:szCs w:val="28"/>
        </w:rPr>
        <w:t>ing</w:t>
      </w:r>
      <w:r w:rsidR="005F28F7" w:rsidRPr="005F28F7">
        <w:rPr>
          <w:rFonts w:ascii="Times New Roman" w:eastAsia="Times New Roman" w:hAnsi="Times New Roman" w:cs="Times New Roman"/>
          <w:sz w:val="28"/>
          <w:szCs w:val="28"/>
        </w:rPr>
        <w:t xml:space="preserve"> legal responsibility; </w:t>
      </w:r>
      <w:r w:rsidR="00634278" w:rsidRPr="005A7B03">
        <w:rPr>
          <w:rFonts w:ascii="Times New Roman" w:eastAsia="Times New Roman" w:hAnsi="Times New Roman" w:cs="Times New Roman"/>
          <w:sz w:val="28"/>
          <w:szCs w:val="28"/>
        </w:rPr>
        <w:t>public health, welfare, and social services</w:t>
      </w:r>
      <w:r w:rsidR="00634278">
        <w:rPr>
          <w:rFonts w:ascii="Times New Roman" w:eastAsia="Times New Roman" w:hAnsi="Times New Roman" w:cs="Times New Roman"/>
          <w:sz w:val="28"/>
          <w:szCs w:val="28"/>
        </w:rPr>
        <w:t xml:space="preserve"> agencies</w:t>
      </w:r>
      <w:r w:rsidR="00F518F8">
        <w:rPr>
          <w:rFonts w:ascii="Times New Roman" w:eastAsia="Times New Roman" w:hAnsi="Times New Roman" w:cs="Times New Roman"/>
          <w:sz w:val="28"/>
          <w:szCs w:val="28"/>
        </w:rPr>
        <w:t xml:space="preserve">, including the child welfare agency, </w:t>
      </w:r>
      <w:r w:rsidR="00634278">
        <w:rPr>
          <w:rFonts w:ascii="Times New Roman" w:eastAsia="Times New Roman" w:hAnsi="Times New Roman" w:cs="Times New Roman"/>
          <w:sz w:val="28"/>
          <w:szCs w:val="28"/>
        </w:rPr>
        <w:t xml:space="preserve">responsible for each locality </w:t>
      </w:r>
      <w:r w:rsidR="00634278" w:rsidRPr="005A7B03">
        <w:rPr>
          <w:rFonts w:ascii="Times New Roman" w:eastAsia="Times New Roman" w:hAnsi="Times New Roman" w:cs="Times New Roman"/>
          <w:sz w:val="28"/>
          <w:szCs w:val="28"/>
        </w:rPr>
        <w:t>where refugees would reside</w:t>
      </w:r>
      <w:r w:rsidR="00634278">
        <w:rPr>
          <w:rFonts w:ascii="Times New Roman" w:eastAsia="Times New Roman" w:hAnsi="Times New Roman" w:cs="Times New Roman"/>
          <w:sz w:val="28"/>
          <w:szCs w:val="28"/>
        </w:rPr>
        <w:t xml:space="preserve"> </w:t>
      </w:r>
      <w:r w:rsidR="00634278" w:rsidRPr="005A7B03">
        <w:rPr>
          <w:rFonts w:ascii="Times New Roman" w:eastAsia="Times New Roman" w:hAnsi="Times New Roman" w:cs="Times New Roman"/>
          <w:sz w:val="28"/>
          <w:szCs w:val="28"/>
        </w:rPr>
        <w:t>(</w:t>
      </w:r>
      <w:r w:rsidR="0026728F">
        <w:rPr>
          <w:rFonts w:ascii="Times New Roman" w:eastAsia="Times New Roman" w:hAnsi="Times New Roman" w:cs="Times New Roman"/>
          <w:sz w:val="28"/>
          <w:szCs w:val="28"/>
        </w:rPr>
        <w:t>county or county equivalent</w:t>
      </w:r>
      <w:r w:rsidR="00634278" w:rsidRPr="005A7B03">
        <w:rPr>
          <w:rFonts w:ascii="Times New Roman" w:eastAsia="Times New Roman" w:hAnsi="Times New Roman" w:cs="Times New Roman"/>
          <w:sz w:val="28"/>
          <w:szCs w:val="28"/>
        </w:rPr>
        <w:t xml:space="preserve">); </w:t>
      </w:r>
      <w:r w:rsidR="00F518F8">
        <w:rPr>
          <w:rFonts w:ascii="Times New Roman" w:eastAsia="Times New Roman" w:hAnsi="Times New Roman" w:cs="Times New Roman"/>
          <w:sz w:val="28"/>
          <w:szCs w:val="28"/>
        </w:rPr>
        <w:t xml:space="preserve">the </w:t>
      </w:r>
      <w:r w:rsidR="005F28F7">
        <w:rPr>
          <w:rFonts w:ascii="Times New Roman" w:eastAsia="Times New Roman" w:hAnsi="Times New Roman" w:cs="Times New Roman"/>
          <w:sz w:val="28"/>
          <w:szCs w:val="28"/>
        </w:rPr>
        <w:t xml:space="preserve">public </w:t>
      </w:r>
      <w:r w:rsidR="00F518F8">
        <w:rPr>
          <w:rFonts w:ascii="Times New Roman" w:eastAsia="Times New Roman" w:hAnsi="Times New Roman" w:cs="Times New Roman"/>
          <w:sz w:val="28"/>
          <w:szCs w:val="28"/>
        </w:rPr>
        <w:t xml:space="preserve">school system for each locality </w:t>
      </w:r>
      <w:r w:rsidR="00F518F8" w:rsidRPr="005A7B03">
        <w:rPr>
          <w:rFonts w:ascii="Times New Roman" w:eastAsia="Times New Roman" w:hAnsi="Times New Roman" w:cs="Times New Roman"/>
          <w:sz w:val="28"/>
          <w:szCs w:val="28"/>
        </w:rPr>
        <w:t>where refugees would reside</w:t>
      </w:r>
      <w:r w:rsidR="005F28F7">
        <w:rPr>
          <w:rFonts w:ascii="Times New Roman" w:eastAsia="Times New Roman" w:hAnsi="Times New Roman" w:cs="Times New Roman"/>
          <w:sz w:val="28"/>
          <w:szCs w:val="28"/>
        </w:rPr>
        <w:t xml:space="preserve">; </w:t>
      </w:r>
      <w:r w:rsidR="00634278">
        <w:rPr>
          <w:rFonts w:ascii="Times New Roman" w:eastAsia="Times New Roman" w:hAnsi="Times New Roman" w:cs="Times New Roman"/>
          <w:sz w:val="28"/>
          <w:szCs w:val="28"/>
        </w:rPr>
        <w:t xml:space="preserve">and the </w:t>
      </w:r>
      <w:r w:rsidR="00634278" w:rsidRPr="005A7B03">
        <w:rPr>
          <w:rFonts w:ascii="Times New Roman" w:eastAsia="Times New Roman" w:hAnsi="Times New Roman" w:cs="Times New Roman"/>
          <w:sz w:val="28"/>
          <w:szCs w:val="28"/>
        </w:rPr>
        <w:t>public safety</w:t>
      </w:r>
      <w:r w:rsidR="00634278">
        <w:rPr>
          <w:rFonts w:ascii="Times New Roman" w:eastAsia="Times New Roman" w:hAnsi="Times New Roman" w:cs="Times New Roman"/>
          <w:sz w:val="28"/>
          <w:szCs w:val="28"/>
        </w:rPr>
        <w:t xml:space="preserve"> agency responsible for each locality </w:t>
      </w:r>
      <w:r w:rsidR="00634278" w:rsidRPr="005A7B03">
        <w:rPr>
          <w:rFonts w:ascii="Times New Roman" w:eastAsia="Times New Roman" w:hAnsi="Times New Roman" w:cs="Times New Roman"/>
          <w:sz w:val="28"/>
          <w:szCs w:val="28"/>
        </w:rPr>
        <w:t>where refugees would reside</w:t>
      </w:r>
      <w:r w:rsidR="00634278">
        <w:rPr>
          <w:rFonts w:ascii="Times New Roman" w:eastAsia="Times New Roman" w:hAnsi="Times New Roman" w:cs="Times New Roman"/>
          <w:sz w:val="28"/>
          <w:szCs w:val="28"/>
        </w:rPr>
        <w:t xml:space="preserve"> </w:t>
      </w:r>
      <w:r w:rsidR="00634278" w:rsidRPr="005A7B03">
        <w:rPr>
          <w:rFonts w:ascii="Times New Roman" w:eastAsia="Times New Roman" w:hAnsi="Times New Roman" w:cs="Times New Roman"/>
          <w:sz w:val="28"/>
          <w:szCs w:val="28"/>
        </w:rPr>
        <w:t>(</w:t>
      </w:r>
      <w:r w:rsidR="0026728F">
        <w:rPr>
          <w:rFonts w:ascii="Times New Roman" w:eastAsia="Times New Roman" w:hAnsi="Times New Roman" w:cs="Times New Roman"/>
          <w:sz w:val="28"/>
          <w:szCs w:val="28"/>
        </w:rPr>
        <w:t>county or county equivalent</w:t>
      </w:r>
      <w:r w:rsidR="00634278" w:rsidRPr="005A7B03">
        <w:rPr>
          <w:rFonts w:ascii="Times New Roman" w:eastAsia="Times New Roman" w:hAnsi="Times New Roman" w:cs="Times New Roman"/>
          <w:sz w:val="28"/>
          <w:szCs w:val="28"/>
        </w:rPr>
        <w:t>)</w:t>
      </w:r>
      <w:r w:rsidR="00634278">
        <w:rPr>
          <w:rFonts w:ascii="Times New Roman" w:eastAsia="Times New Roman" w:hAnsi="Times New Roman" w:cs="Times New Roman"/>
          <w:sz w:val="28"/>
          <w:szCs w:val="28"/>
        </w:rPr>
        <w:t>.</w:t>
      </w:r>
      <w:proofErr w:type="gramEnd"/>
      <w:r w:rsidR="00634278">
        <w:rPr>
          <w:rFonts w:ascii="Times New Roman" w:eastAsia="Times New Roman" w:hAnsi="Times New Roman" w:cs="Times New Roman"/>
          <w:sz w:val="28"/>
          <w:szCs w:val="28"/>
        </w:rPr>
        <w:t xml:space="preserve">  </w:t>
      </w:r>
      <w:r w:rsidR="00634278" w:rsidRPr="005A7B03">
        <w:rPr>
          <w:rFonts w:ascii="Times New Roman" w:eastAsia="Times New Roman" w:hAnsi="Times New Roman" w:cs="Times New Roman"/>
          <w:sz w:val="28"/>
          <w:szCs w:val="28"/>
        </w:rPr>
        <w:t xml:space="preserve">In these consultations, applicants shall discuss the size and scope of the proposed program, and the participant stakeholders’ abilities to adequately receive and serve the proposed </w:t>
      </w:r>
      <w:r w:rsidR="00634278">
        <w:rPr>
          <w:rFonts w:ascii="Times New Roman" w:eastAsia="Times New Roman" w:hAnsi="Times New Roman" w:cs="Times New Roman"/>
          <w:sz w:val="28"/>
          <w:szCs w:val="28"/>
        </w:rPr>
        <w:t xml:space="preserve">refugee </w:t>
      </w:r>
      <w:r w:rsidR="00634278" w:rsidRPr="005A7B03">
        <w:rPr>
          <w:rFonts w:ascii="Times New Roman" w:eastAsia="Times New Roman" w:hAnsi="Times New Roman" w:cs="Times New Roman"/>
          <w:sz w:val="28"/>
          <w:szCs w:val="28"/>
        </w:rPr>
        <w:t xml:space="preserve">caseload. </w:t>
      </w:r>
    </w:p>
    <w:p w14:paraId="17FFF7EA" w14:textId="77777777" w:rsidR="00472C19" w:rsidRDefault="00472C19" w:rsidP="00D16F98">
      <w:pPr>
        <w:spacing w:after="0" w:line="240" w:lineRule="auto"/>
        <w:ind w:left="720"/>
        <w:contextualSpacing/>
        <w:rPr>
          <w:rFonts w:ascii="Times New Roman" w:eastAsia="Times New Roman" w:hAnsi="Times New Roman" w:cs="Times New Roman"/>
          <w:sz w:val="28"/>
          <w:szCs w:val="28"/>
        </w:rPr>
      </w:pPr>
    </w:p>
    <w:p w14:paraId="51D68840" w14:textId="77777777" w:rsidR="00B70E98" w:rsidRPr="00472C19" w:rsidRDefault="00B70E98" w:rsidP="00D16F98">
      <w:pPr>
        <w:spacing w:after="0" w:line="240" w:lineRule="auto"/>
        <w:ind w:left="720"/>
        <w:contextualSpacing/>
        <w:rPr>
          <w:rFonts w:ascii="Times New Roman" w:eastAsia="Times New Roman" w:hAnsi="Times New Roman" w:cs="Times New Roman"/>
          <w:sz w:val="28"/>
          <w:szCs w:val="28"/>
        </w:rPr>
      </w:pPr>
      <w:r w:rsidRPr="00C4757F">
        <w:rPr>
          <w:rFonts w:ascii="Times New Roman" w:hAnsi="Times New Roman" w:cs="Times New Roman"/>
          <w:sz w:val="28"/>
          <w:szCs w:val="28"/>
        </w:rPr>
        <w:t xml:space="preserve">The rationale should document all such community consultations, including what topics </w:t>
      </w:r>
      <w:proofErr w:type="gramStart"/>
      <w:r w:rsidRPr="00C4757F">
        <w:rPr>
          <w:rFonts w:ascii="Times New Roman" w:hAnsi="Times New Roman" w:cs="Times New Roman"/>
          <w:sz w:val="28"/>
          <w:szCs w:val="28"/>
        </w:rPr>
        <w:t>were discussed</w:t>
      </w:r>
      <w:proofErr w:type="gramEnd"/>
      <w:r w:rsidRPr="00C4757F">
        <w:rPr>
          <w:rFonts w:ascii="Times New Roman" w:hAnsi="Times New Roman" w:cs="Times New Roman"/>
          <w:sz w:val="28"/>
          <w:szCs w:val="28"/>
        </w:rPr>
        <w:t xml:space="preserve">, who was consulted, when meetings were held, and the outcome of the discussions.  The rationale </w:t>
      </w:r>
      <w:proofErr w:type="gramStart"/>
      <w:r w:rsidRPr="00C4757F">
        <w:rPr>
          <w:rFonts w:ascii="Times New Roman" w:hAnsi="Times New Roman" w:cs="Times New Roman"/>
          <w:sz w:val="28"/>
          <w:szCs w:val="28"/>
        </w:rPr>
        <w:t>should be accompanied</w:t>
      </w:r>
      <w:proofErr w:type="gramEnd"/>
      <w:r w:rsidRPr="00C4757F">
        <w:rPr>
          <w:rFonts w:ascii="Times New Roman" w:hAnsi="Times New Roman" w:cs="Times New Roman"/>
          <w:sz w:val="28"/>
          <w:szCs w:val="28"/>
        </w:rPr>
        <w:t xml:space="preserve"> by:</w:t>
      </w:r>
    </w:p>
    <w:p w14:paraId="2E35DA97" w14:textId="77777777" w:rsidR="00B70E98" w:rsidRPr="00C4757F" w:rsidRDefault="00B70E98" w:rsidP="00D16F98">
      <w:pPr>
        <w:pStyle w:val="ListParagraph"/>
        <w:numPr>
          <w:ilvl w:val="0"/>
          <w:numId w:val="41"/>
        </w:numPr>
        <w:spacing w:after="0" w:line="240" w:lineRule="auto"/>
        <w:rPr>
          <w:rFonts w:ascii="Times New Roman" w:hAnsi="Times New Roman" w:cs="Times New Roman"/>
          <w:sz w:val="28"/>
          <w:szCs w:val="28"/>
        </w:rPr>
      </w:pPr>
      <w:r w:rsidRPr="00C948F8">
        <w:rPr>
          <w:rFonts w:ascii="Times New Roman" w:hAnsi="Times New Roman" w:cs="Times New Roman"/>
          <w:sz w:val="28"/>
          <w:szCs w:val="28"/>
        </w:rPr>
        <w:t xml:space="preserve">a completed abstract, </w:t>
      </w:r>
      <w:r w:rsidR="005A7B03">
        <w:rPr>
          <w:rFonts w:ascii="Times New Roman" w:hAnsi="Times New Roman" w:cs="Times New Roman"/>
          <w:sz w:val="28"/>
          <w:szCs w:val="28"/>
        </w:rPr>
        <w:t xml:space="preserve">including state and local government </w:t>
      </w:r>
      <w:r w:rsidR="000612BD">
        <w:rPr>
          <w:rFonts w:ascii="Times New Roman" w:hAnsi="Times New Roman" w:cs="Times New Roman"/>
          <w:sz w:val="28"/>
          <w:szCs w:val="28"/>
        </w:rPr>
        <w:t xml:space="preserve">consent for the resettlement of refugees in their </w:t>
      </w:r>
      <w:r w:rsidR="00D53BED">
        <w:rPr>
          <w:rFonts w:ascii="Times New Roman" w:hAnsi="Times New Roman" w:cs="Times New Roman"/>
          <w:sz w:val="28"/>
          <w:szCs w:val="28"/>
        </w:rPr>
        <w:t>jurisdictions</w:t>
      </w:r>
      <w:r w:rsidR="005A7B03">
        <w:rPr>
          <w:rFonts w:ascii="Times New Roman" w:hAnsi="Times New Roman" w:cs="Times New Roman"/>
          <w:sz w:val="28"/>
          <w:szCs w:val="28"/>
        </w:rPr>
        <w:t>,</w:t>
      </w:r>
      <w:r w:rsidR="00D16F98">
        <w:rPr>
          <w:rFonts w:ascii="Times New Roman" w:hAnsi="Times New Roman" w:cs="Times New Roman"/>
          <w:sz w:val="28"/>
          <w:szCs w:val="28"/>
        </w:rPr>
        <w:t xml:space="preserve"> if available; </w:t>
      </w:r>
    </w:p>
    <w:p w14:paraId="630F9670" w14:textId="77777777" w:rsidR="00B70E98" w:rsidRPr="00C948F8" w:rsidRDefault="00B70E98" w:rsidP="00D16F98">
      <w:pPr>
        <w:pStyle w:val="ListParagraph"/>
        <w:numPr>
          <w:ilvl w:val="0"/>
          <w:numId w:val="41"/>
        </w:numPr>
        <w:spacing w:after="0" w:line="240" w:lineRule="auto"/>
        <w:rPr>
          <w:rFonts w:ascii="Times New Roman" w:hAnsi="Times New Roman" w:cs="Times New Roman"/>
          <w:sz w:val="28"/>
          <w:szCs w:val="28"/>
        </w:rPr>
      </w:pPr>
      <w:r w:rsidRPr="00C948F8">
        <w:rPr>
          <w:rFonts w:ascii="Times New Roman" w:hAnsi="Times New Roman" w:cs="Times New Roman"/>
          <w:sz w:val="28"/>
          <w:szCs w:val="28"/>
        </w:rPr>
        <w:t>a letter of support from the proposed affiliate’s or sub-office’s governing entity,</w:t>
      </w:r>
      <w:r w:rsidR="00D16F98">
        <w:rPr>
          <w:rFonts w:ascii="Times New Roman" w:hAnsi="Times New Roman" w:cs="Times New Roman"/>
          <w:sz w:val="28"/>
          <w:szCs w:val="28"/>
        </w:rPr>
        <w:t xml:space="preserve"> i.e. board of directors;</w:t>
      </w:r>
    </w:p>
    <w:p w14:paraId="680B40BE" w14:textId="77777777" w:rsidR="00B70E98" w:rsidRPr="00D16F98" w:rsidRDefault="00D16F98" w:rsidP="00D16F98">
      <w:pPr>
        <w:pStyle w:val="ListParagraph"/>
        <w:numPr>
          <w:ilvl w:val="0"/>
          <w:numId w:val="32"/>
        </w:numPr>
        <w:spacing w:after="0" w:line="240" w:lineRule="auto"/>
        <w:rPr>
          <w:rFonts w:ascii="Times New Roman" w:eastAsia="Times New Roman" w:hAnsi="Times New Roman" w:cs="Times New Roman"/>
          <w:sz w:val="28"/>
          <w:szCs w:val="28"/>
        </w:rPr>
      </w:pPr>
      <w:r w:rsidRPr="001A3E44">
        <w:rPr>
          <w:rFonts w:ascii="Times New Roman" w:eastAsia="Times New Roman" w:hAnsi="Times New Roman" w:cs="Times New Roman"/>
          <w:sz w:val="28"/>
          <w:szCs w:val="28"/>
        </w:rPr>
        <w:t xml:space="preserve">letters of support from </w:t>
      </w:r>
      <w:r w:rsidRPr="005A7B03">
        <w:rPr>
          <w:rFonts w:ascii="Times New Roman" w:eastAsia="Times New Roman" w:hAnsi="Times New Roman" w:cs="Times New Roman"/>
          <w:sz w:val="28"/>
          <w:szCs w:val="28"/>
        </w:rPr>
        <w:t>public health, welfare, and social services</w:t>
      </w:r>
      <w:r>
        <w:rPr>
          <w:rFonts w:ascii="Times New Roman" w:eastAsia="Times New Roman" w:hAnsi="Times New Roman" w:cs="Times New Roman"/>
          <w:sz w:val="28"/>
          <w:szCs w:val="28"/>
        </w:rPr>
        <w:t xml:space="preserve"> agencies responsible for each locality </w:t>
      </w:r>
      <w:r w:rsidR="0026728F">
        <w:rPr>
          <w:rFonts w:ascii="Times New Roman" w:eastAsia="Times New Roman" w:hAnsi="Times New Roman" w:cs="Times New Roman"/>
          <w:sz w:val="28"/>
          <w:szCs w:val="28"/>
        </w:rPr>
        <w:t xml:space="preserve">(county or county equivalent) </w:t>
      </w:r>
      <w:r w:rsidRPr="005A7B03">
        <w:rPr>
          <w:rFonts w:ascii="Times New Roman" w:eastAsia="Times New Roman" w:hAnsi="Times New Roman" w:cs="Times New Roman"/>
          <w:sz w:val="28"/>
          <w:szCs w:val="28"/>
        </w:rPr>
        <w:t xml:space="preserve">where </w:t>
      </w:r>
      <w:r>
        <w:rPr>
          <w:rFonts w:ascii="Times New Roman" w:eastAsia="Times New Roman" w:hAnsi="Times New Roman" w:cs="Times New Roman"/>
          <w:sz w:val="28"/>
          <w:szCs w:val="28"/>
        </w:rPr>
        <w:t>the URMs</w:t>
      </w:r>
      <w:r w:rsidRPr="005A7B03">
        <w:rPr>
          <w:rFonts w:ascii="Times New Roman" w:eastAsia="Times New Roman" w:hAnsi="Times New Roman" w:cs="Times New Roman"/>
          <w:sz w:val="28"/>
          <w:szCs w:val="28"/>
        </w:rPr>
        <w:t xml:space="preserve"> would reside</w:t>
      </w:r>
      <w:r>
        <w:rPr>
          <w:rFonts w:ascii="Times New Roman" w:eastAsia="Times New Roman" w:hAnsi="Times New Roman" w:cs="Times New Roman"/>
          <w:sz w:val="28"/>
          <w:szCs w:val="28"/>
        </w:rPr>
        <w:t>, including the child welfare entity;</w:t>
      </w:r>
    </w:p>
    <w:p w14:paraId="12BFB51C" w14:textId="77777777" w:rsidR="00B70E98" w:rsidRPr="00C948F8" w:rsidRDefault="00B70E98" w:rsidP="00D16F98">
      <w:pPr>
        <w:pStyle w:val="ListParagraph"/>
        <w:numPr>
          <w:ilvl w:val="0"/>
          <w:numId w:val="41"/>
        </w:numPr>
        <w:spacing w:after="0" w:line="240" w:lineRule="auto"/>
        <w:rPr>
          <w:rFonts w:ascii="Times New Roman" w:hAnsi="Times New Roman" w:cs="Times New Roman"/>
          <w:sz w:val="28"/>
          <w:szCs w:val="28"/>
        </w:rPr>
      </w:pPr>
      <w:r w:rsidRPr="00C948F8">
        <w:rPr>
          <w:rFonts w:ascii="Times New Roman" w:hAnsi="Times New Roman" w:cs="Times New Roman"/>
          <w:sz w:val="28"/>
          <w:szCs w:val="28"/>
        </w:rPr>
        <w:t xml:space="preserve">an explanation of the proposed management structure at the new affiliate or </w:t>
      </w:r>
      <w:r w:rsidR="00D16F98">
        <w:rPr>
          <w:rFonts w:ascii="Times New Roman" w:hAnsi="Times New Roman" w:cs="Times New Roman"/>
          <w:sz w:val="28"/>
          <w:szCs w:val="28"/>
        </w:rPr>
        <w:t>sub-office;</w:t>
      </w:r>
    </w:p>
    <w:p w14:paraId="5F939EDA" w14:textId="77777777" w:rsidR="00B70E98" w:rsidRPr="00C948F8" w:rsidRDefault="00B70E98" w:rsidP="00D16F98">
      <w:pPr>
        <w:pStyle w:val="ListParagraph"/>
        <w:numPr>
          <w:ilvl w:val="0"/>
          <w:numId w:val="41"/>
        </w:numPr>
        <w:spacing w:after="0" w:line="240" w:lineRule="auto"/>
        <w:rPr>
          <w:rFonts w:ascii="Times New Roman" w:hAnsi="Times New Roman" w:cs="Times New Roman"/>
          <w:sz w:val="28"/>
          <w:szCs w:val="28"/>
        </w:rPr>
      </w:pPr>
      <w:r w:rsidRPr="00C948F8">
        <w:rPr>
          <w:rFonts w:ascii="Times New Roman" w:hAnsi="Times New Roman" w:cs="Times New Roman"/>
          <w:sz w:val="28"/>
          <w:szCs w:val="28"/>
        </w:rPr>
        <w:t xml:space="preserve">a description of the entity that will assume legal responsibility </w:t>
      </w:r>
      <w:r w:rsidR="00D16F98">
        <w:rPr>
          <w:rFonts w:ascii="Times New Roman" w:hAnsi="Times New Roman" w:cs="Times New Roman"/>
          <w:sz w:val="28"/>
          <w:szCs w:val="28"/>
        </w:rPr>
        <w:t xml:space="preserve">for the URMs after arrival (i.e., </w:t>
      </w:r>
      <w:r w:rsidRPr="00C948F8">
        <w:rPr>
          <w:rFonts w:ascii="Times New Roman" w:hAnsi="Times New Roman" w:cs="Times New Roman"/>
          <w:sz w:val="28"/>
          <w:szCs w:val="28"/>
        </w:rPr>
        <w:t>state, county</w:t>
      </w:r>
      <w:r w:rsidR="002C443F">
        <w:rPr>
          <w:rFonts w:ascii="Times New Roman" w:hAnsi="Times New Roman" w:cs="Times New Roman"/>
          <w:sz w:val="28"/>
          <w:szCs w:val="28"/>
        </w:rPr>
        <w:t>,</w:t>
      </w:r>
      <w:r w:rsidRPr="00C948F8">
        <w:rPr>
          <w:rFonts w:ascii="Times New Roman" w:hAnsi="Times New Roman" w:cs="Times New Roman"/>
          <w:sz w:val="28"/>
          <w:szCs w:val="28"/>
        </w:rPr>
        <w:t xml:space="preserve"> or private agency)</w:t>
      </w:r>
      <w:r w:rsidR="00D16F98">
        <w:rPr>
          <w:rFonts w:ascii="Times New Roman" w:hAnsi="Times New Roman" w:cs="Times New Roman"/>
          <w:sz w:val="28"/>
          <w:szCs w:val="28"/>
        </w:rPr>
        <w:t xml:space="preserve">; </w:t>
      </w:r>
    </w:p>
    <w:p w14:paraId="3D420D6D" w14:textId="77777777" w:rsidR="00B70E98" w:rsidRPr="00C948F8" w:rsidRDefault="00B70E98" w:rsidP="00D16F98">
      <w:pPr>
        <w:pStyle w:val="ListParagraph"/>
        <w:numPr>
          <w:ilvl w:val="0"/>
          <w:numId w:val="41"/>
        </w:numPr>
        <w:spacing w:after="0" w:line="240" w:lineRule="auto"/>
        <w:rPr>
          <w:rFonts w:ascii="Times New Roman" w:hAnsi="Times New Roman" w:cs="Times New Roman"/>
          <w:sz w:val="28"/>
          <w:szCs w:val="28"/>
        </w:rPr>
      </w:pPr>
      <w:r w:rsidRPr="00C948F8">
        <w:rPr>
          <w:rFonts w:ascii="Times New Roman" w:hAnsi="Times New Roman" w:cs="Times New Roman"/>
          <w:sz w:val="28"/>
          <w:szCs w:val="28"/>
        </w:rPr>
        <w:t>a timeline for the opening of the proposed office and imple</w:t>
      </w:r>
      <w:r w:rsidR="00D16F98">
        <w:rPr>
          <w:rFonts w:ascii="Times New Roman" w:hAnsi="Times New Roman" w:cs="Times New Roman"/>
          <w:sz w:val="28"/>
          <w:szCs w:val="28"/>
        </w:rPr>
        <w:t>mentation of program activities;</w:t>
      </w:r>
      <w:r w:rsidRPr="00C948F8">
        <w:rPr>
          <w:rFonts w:ascii="Times New Roman" w:hAnsi="Times New Roman" w:cs="Times New Roman"/>
          <w:sz w:val="28"/>
          <w:szCs w:val="28"/>
        </w:rPr>
        <w:t xml:space="preserve"> and </w:t>
      </w:r>
    </w:p>
    <w:p w14:paraId="2A09EE95" w14:textId="77777777" w:rsidR="00B70E98" w:rsidRPr="00C948F8" w:rsidRDefault="00B70E98" w:rsidP="00D16F98">
      <w:pPr>
        <w:pStyle w:val="ListParagraph"/>
        <w:numPr>
          <w:ilvl w:val="0"/>
          <w:numId w:val="41"/>
        </w:numPr>
        <w:spacing w:after="0" w:line="240" w:lineRule="auto"/>
        <w:rPr>
          <w:rFonts w:ascii="Times New Roman" w:hAnsi="Times New Roman" w:cs="Times New Roman"/>
          <w:sz w:val="28"/>
          <w:szCs w:val="28"/>
        </w:rPr>
      </w:pPr>
      <w:proofErr w:type="gramStart"/>
      <w:r w:rsidRPr="00C948F8">
        <w:rPr>
          <w:rFonts w:ascii="Times New Roman" w:hAnsi="Times New Roman" w:cs="Times New Roman"/>
          <w:sz w:val="28"/>
          <w:szCs w:val="28"/>
        </w:rPr>
        <w:t>a</w:t>
      </w:r>
      <w:proofErr w:type="gramEnd"/>
      <w:r w:rsidRPr="00C948F8">
        <w:rPr>
          <w:rFonts w:ascii="Times New Roman" w:hAnsi="Times New Roman" w:cs="Times New Roman"/>
          <w:sz w:val="28"/>
          <w:szCs w:val="28"/>
        </w:rPr>
        <w:t xml:space="preserve"> detailed training plan for R&amp;P staff.  </w:t>
      </w:r>
    </w:p>
    <w:p w14:paraId="5A1297C1" w14:textId="77777777" w:rsidR="00B70E98" w:rsidRDefault="00B70E98" w:rsidP="00D16F98">
      <w:pPr>
        <w:spacing w:after="0" w:line="240" w:lineRule="auto"/>
        <w:rPr>
          <w:rFonts w:ascii="Times New Roman" w:hAnsi="Times New Roman" w:cs="Times New Roman"/>
          <w:sz w:val="28"/>
          <w:szCs w:val="28"/>
        </w:rPr>
      </w:pPr>
    </w:p>
    <w:p w14:paraId="1654A7D9" w14:textId="77777777" w:rsidR="00B70E98" w:rsidRDefault="00B70E98" w:rsidP="00D16F98">
      <w:pPr>
        <w:spacing w:after="0" w:line="240" w:lineRule="auto"/>
        <w:ind w:left="810"/>
        <w:contextualSpacing/>
        <w:rPr>
          <w:rFonts w:ascii="Times New Roman" w:hAnsi="Times New Roman" w:cs="Times New Roman"/>
          <w:sz w:val="28"/>
          <w:szCs w:val="28"/>
        </w:rPr>
      </w:pPr>
      <w:r>
        <w:rPr>
          <w:rFonts w:ascii="Times New Roman" w:hAnsi="Times New Roman" w:cs="Times New Roman"/>
          <w:sz w:val="28"/>
          <w:szCs w:val="28"/>
        </w:rPr>
        <w:t>Supporting documentation for new affiliates and sub-offices, including the</w:t>
      </w:r>
      <w:r w:rsidR="0089397A">
        <w:rPr>
          <w:rFonts w:ascii="Times New Roman" w:hAnsi="Times New Roman" w:cs="Times New Roman"/>
          <w:sz w:val="28"/>
          <w:szCs w:val="28"/>
        </w:rPr>
        <w:t xml:space="preserve"> rationale, should not exceed 25</w:t>
      </w:r>
      <w:r>
        <w:rPr>
          <w:rFonts w:ascii="Times New Roman" w:hAnsi="Times New Roman" w:cs="Times New Roman"/>
          <w:sz w:val="28"/>
          <w:szCs w:val="28"/>
        </w:rPr>
        <w:t xml:space="preserve"> pages.</w:t>
      </w:r>
    </w:p>
    <w:p w14:paraId="48B7F66A" w14:textId="77777777" w:rsidR="003535B7" w:rsidRDefault="003535B7" w:rsidP="00D16F98">
      <w:pPr>
        <w:spacing w:after="0" w:line="240" w:lineRule="auto"/>
        <w:contextualSpacing/>
        <w:rPr>
          <w:rFonts w:ascii="Times New Roman" w:eastAsia="Times New Roman" w:hAnsi="Times New Roman" w:cs="Times New Roman"/>
          <w:sz w:val="28"/>
          <w:szCs w:val="28"/>
        </w:rPr>
      </w:pPr>
    </w:p>
    <w:p w14:paraId="54751E64" w14:textId="77777777" w:rsidR="003535B7" w:rsidRPr="003535B7" w:rsidRDefault="003535B7" w:rsidP="00D16F98">
      <w:pPr>
        <w:pStyle w:val="ListParagraph"/>
        <w:numPr>
          <w:ilvl w:val="0"/>
          <w:numId w:val="11"/>
        </w:numPr>
        <w:spacing w:after="0" w:line="240" w:lineRule="auto"/>
        <w:rPr>
          <w:rFonts w:ascii="Times New Roman" w:eastAsia="Times New Roman" w:hAnsi="Times New Roman" w:cs="Times New Roman"/>
          <w:b/>
          <w:sz w:val="28"/>
          <w:szCs w:val="28"/>
        </w:rPr>
      </w:pPr>
      <w:r w:rsidRPr="003535B7">
        <w:rPr>
          <w:rFonts w:ascii="Times New Roman" w:eastAsia="Times New Roman" w:hAnsi="Times New Roman" w:cs="Times New Roman"/>
          <w:b/>
          <w:sz w:val="28"/>
          <w:szCs w:val="28"/>
        </w:rPr>
        <w:t xml:space="preserve">Accountability to Affected Populations (AAP) Framework </w:t>
      </w:r>
    </w:p>
    <w:p w14:paraId="2C1BD306" w14:textId="77777777" w:rsidR="00837586" w:rsidRDefault="003535B7" w:rsidP="00D16F98">
      <w:pPr>
        <w:pStyle w:val="ListParagraph"/>
        <w:spacing w:after="0" w:line="240" w:lineRule="auto"/>
        <w:ind w:left="81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PRM requires applicants to include </w:t>
      </w:r>
      <w:r w:rsidR="00C72D64">
        <w:rPr>
          <w:rFonts w:ascii="Times New Roman" w:eastAsia="Times New Roman" w:hAnsi="Times New Roman" w:cs="Times New Roman"/>
          <w:sz w:val="28"/>
          <w:szCs w:val="28"/>
        </w:rPr>
        <w:t xml:space="preserve">in their proposal </w:t>
      </w:r>
      <w:r>
        <w:rPr>
          <w:rFonts w:ascii="Times New Roman" w:eastAsia="Times New Roman" w:hAnsi="Times New Roman" w:cs="Times New Roman"/>
          <w:sz w:val="28"/>
          <w:szCs w:val="28"/>
        </w:rPr>
        <w:t xml:space="preserve">an organizational framework on </w:t>
      </w:r>
      <w:r w:rsidR="00B74B6A">
        <w:rPr>
          <w:rFonts w:ascii="Times New Roman" w:eastAsia="Times New Roman" w:hAnsi="Times New Roman" w:cs="Times New Roman"/>
          <w:sz w:val="28"/>
          <w:szCs w:val="28"/>
        </w:rPr>
        <w:t>accountability</w:t>
      </w:r>
      <w:r w:rsidR="00D16F98">
        <w:rPr>
          <w:rFonts w:ascii="Times New Roman" w:eastAsia="Times New Roman" w:hAnsi="Times New Roman" w:cs="Times New Roman"/>
          <w:sz w:val="28"/>
          <w:szCs w:val="28"/>
        </w:rPr>
        <w:t xml:space="preserve"> to affected populations, including the </w:t>
      </w:r>
      <w:proofErr w:type="gramStart"/>
      <w:r w:rsidR="00D16F98">
        <w:rPr>
          <w:rFonts w:ascii="Times New Roman" w:eastAsia="Times New Roman" w:hAnsi="Times New Roman" w:cs="Times New Roman"/>
          <w:sz w:val="28"/>
          <w:szCs w:val="28"/>
        </w:rPr>
        <w:t>general public</w:t>
      </w:r>
      <w:proofErr w:type="gramEnd"/>
      <w:r w:rsidR="00D16F98">
        <w:rPr>
          <w:rFonts w:ascii="Times New Roman" w:eastAsia="Times New Roman" w:hAnsi="Times New Roman" w:cs="Times New Roman"/>
          <w:sz w:val="28"/>
          <w:szCs w:val="28"/>
        </w:rPr>
        <w:t xml:space="preserve"> in localities where refugees will be placed, before an award is </w:t>
      </w:r>
      <w:r>
        <w:rPr>
          <w:rFonts w:ascii="Times New Roman" w:eastAsia="Times New Roman" w:hAnsi="Times New Roman" w:cs="Times New Roman"/>
          <w:sz w:val="28"/>
          <w:szCs w:val="28"/>
        </w:rPr>
        <w:t xml:space="preserve">issued.  </w:t>
      </w:r>
      <w:r w:rsidR="00B74B6A">
        <w:rPr>
          <w:rFonts w:ascii="Times New Roman" w:eastAsia="Times New Roman" w:hAnsi="Times New Roman" w:cs="Times New Roman"/>
          <w:sz w:val="28"/>
          <w:szCs w:val="28"/>
        </w:rPr>
        <w:t>The framework should</w:t>
      </w:r>
      <w:r w:rsidR="004C096D">
        <w:rPr>
          <w:rFonts w:ascii="Times New Roman" w:eastAsia="Times New Roman" w:hAnsi="Times New Roman" w:cs="Times New Roman"/>
          <w:sz w:val="28"/>
          <w:szCs w:val="28"/>
        </w:rPr>
        <w:t xml:space="preserve"> be three to five pages in length</w:t>
      </w:r>
      <w:r w:rsidR="00C72D64">
        <w:rPr>
          <w:rFonts w:ascii="Times New Roman" w:eastAsia="Times New Roman" w:hAnsi="Times New Roman" w:cs="Times New Roman"/>
          <w:sz w:val="28"/>
          <w:szCs w:val="28"/>
        </w:rPr>
        <w:t>,</w:t>
      </w:r>
      <w:r w:rsidR="004C096D">
        <w:rPr>
          <w:rFonts w:ascii="Times New Roman" w:eastAsia="Times New Roman" w:hAnsi="Times New Roman" w:cs="Times New Roman"/>
          <w:sz w:val="28"/>
          <w:szCs w:val="28"/>
        </w:rPr>
        <w:t xml:space="preserve"> </w:t>
      </w:r>
      <w:r w:rsidR="00B74B6A">
        <w:rPr>
          <w:rFonts w:ascii="Times New Roman" w:eastAsia="Times New Roman" w:hAnsi="Times New Roman" w:cs="Times New Roman"/>
          <w:sz w:val="28"/>
          <w:szCs w:val="28"/>
        </w:rPr>
        <w:t xml:space="preserve">discuss </w:t>
      </w:r>
      <w:r w:rsidRPr="003535B7">
        <w:rPr>
          <w:rFonts w:ascii="Times New Roman" w:eastAsia="Times New Roman" w:hAnsi="Times New Roman" w:cs="Times New Roman"/>
          <w:sz w:val="28"/>
          <w:szCs w:val="28"/>
        </w:rPr>
        <w:t xml:space="preserve">collection and analysis techniques, and explain how beneficiary feedback </w:t>
      </w:r>
      <w:proofErr w:type="gramStart"/>
      <w:r w:rsidRPr="003535B7">
        <w:rPr>
          <w:rFonts w:ascii="Times New Roman" w:eastAsia="Times New Roman" w:hAnsi="Times New Roman" w:cs="Times New Roman"/>
          <w:sz w:val="28"/>
          <w:szCs w:val="28"/>
        </w:rPr>
        <w:t>will be used</w:t>
      </w:r>
      <w:proofErr w:type="gramEnd"/>
      <w:r w:rsidRPr="003535B7">
        <w:rPr>
          <w:rFonts w:ascii="Times New Roman" w:eastAsia="Times New Roman" w:hAnsi="Times New Roman" w:cs="Times New Roman"/>
          <w:sz w:val="28"/>
          <w:szCs w:val="28"/>
        </w:rPr>
        <w:t xml:space="preserve"> to change programming decisions where appropriate.  PRM will consider funding activities aimed at incorporating beneficiary feedback as pa</w:t>
      </w:r>
      <w:r w:rsidR="002803E8">
        <w:rPr>
          <w:rFonts w:ascii="Times New Roman" w:eastAsia="Times New Roman" w:hAnsi="Times New Roman" w:cs="Times New Roman"/>
          <w:sz w:val="28"/>
          <w:szCs w:val="28"/>
        </w:rPr>
        <w:t>rt of overall program budgets.  If an applicant has already submitted an organizational AAP framework to PRM</w:t>
      </w:r>
      <w:r w:rsidR="00D16F98">
        <w:rPr>
          <w:rFonts w:ascii="Times New Roman" w:eastAsia="Times New Roman" w:hAnsi="Times New Roman" w:cs="Times New Roman"/>
          <w:sz w:val="28"/>
          <w:szCs w:val="28"/>
        </w:rPr>
        <w:t xml:space="preserve"> as part of a separate proposal, it</w:t>
      </w:r>
      <w:r w:rsidR="002803E8">
        <w:rPr>
          <w:rFonts w:ascii="Times New Roman" w:eastAsia="Times New Roman" w:hAnsi="Times New Roman" w:cs="Times New Roman"/>
          <w:sz w:val="28"/>
          <w:szCs w:val="28"/>
        </w:rPr>
        <w:t xml:space="preserve"> may submit the same framework for this proposal</w:t>
      </w:r>
      <w:r w:rsidR="00D16F98">
        <w:rPr>
          <w:rFonts w:ascii="Times New Roman" w:eastAsia="Times New Roman" w:hAnsi="Times New Roman" w:cs="Times New Roman"/>
          <w:sz w:val="28"/>
          <w:szCs w:val="28"/>
        </w:rPr>
        <w:t>; however, a</w:t>
      </w:r>
      <w:r w:rsidR="005544DE">
        <w:rPr>
          <w:rFonts w:ascii="Times New Roman" w:eastAsia="Times New Roman" w:hAnsi="Times New Roman" w:cs="Times New Roman"/>
          <w:sz w:val="28"/>
          <w:szCs w:val="28"/>
        </w:rPr>
        <w:t xml:space="preserve">pplicants should ensure that such AAP frameworks </w:t>
      </w:r>
      <w:r w:rsidR="00336D0F">
        <w:rPr>
          <w:rFonts w:ascii="Times New Roman" w:eastAsia="Times New Roman" w:hAnsi="Times New Roman" w:cs="Times New Roman"/>
          <w:sz w:val="28"/>
          <w:szCs w:val="28"/>
        </w:rPr>
        <w:t>include</w:t>
      </w:r>
      <w:r w:rsidR="005544DE">
        <w:rPr>
          <w:rFonts w:ascii="Times New Roman" w:eastAsia="Times New Roman" w:hAnsi="Times New Roman" w:cs="Times New Roman"/>
          <w:sz w:val="28"/>
          <w:szCs w:val="28"/>
        </w:rPr>
        <w:t xml:space="preserve"> the </w:t>
      </w:r>
      <w:proofErr w:type="gramStart"/>
      <w:r w:rsidR="00D16F98">
        <w:rPr>
          <w:rFonts w:ascii="Times New Roman" w:eastAsia="Times New Roman" w:hAnsi="Times New Roman" w:cs="Times New Roman"/>
          <w:sz w:val="28"/>
          <w:szCs w:val="28"/>
        </w:rPr>
        <w:t xml:space="preserve">general </w:t>
      </w:r>
      <w:r w:rsidR="00E83706">
        <w:rPr>
          <w:rFonts w:ascii="Times New Roman" w:eastAsia="Times New Roman" w:hAnsi="Times New Roman" w:cs="Times New Roman"/>
          <w:sz w:val="28"/>
          <w:szCs w:val="28"/>
        </w:rPr>
        <w:t>public</w:t>
      </w:r>
      <w:proofErr w:type="gramEnd"/>
      <w:r w:rsidR="00E83706">
        <w:rPr>
          <w:rFonts w:ascii="Times New Roman" w:eastAsia="Times New Roman" w:hAnsi="Times New Roman" w:cs="Times New Roman"/>
          <w:sz w:val="28"/>
          <w:szCs w:val="28"/>
        </w:rPr>
        <w:t xml:space="preserve"> in resettlement localities </w:t>
      </w:r>
      <w:r w:rsidR="005544DE">
        <w:rPr>
          <w:rFonts w:ascii="Times New Roman" w:eastAsia="Times New Roman" w:hAnsi="Times New Roman" w:cs="Times New Roman"/>
          <w:sz w:val="28"/>
          <w:szCs w:val="28"/>
        </w:rPr>
        <w:t xml:space="preserve">as </w:t>
      </w:r>
      <w:r w:rsidR="004610DF">
        <w:rPr>
          <w:rFonts w:ascii="Times New Roman" w:eastAsia="Times New Roman" w:hAnsi="Times New Roman" w:cs="Times New Roman"/>
          <w:sz w:val="28"/>
          <w:szCs w:val="28"/>
        </w:rPr>
        <w:t>“</w:t>
      </w:r>
      <w:r w:rsidR="003742EB">
        <w:rPr>
          <w:rFonts w:ascii="Times New Roman" w:eastAsia="Times New Roman" w:hAnsi="Times New Roman" w:cs="Times New Roman"/>
          <w:sz w:val="28"/>
          <w:szCs w:val="28"/>
        </w:rPr>
        <w:t>affected populations.</w:t>
      </w:r>
      <w:r w:rsidR="004610DF">
        <w:rPr>
          <w:rFonts w:ascii="Times New Roman" w:eastAsia="Times New Roman" w:hAnsi="Times New Roman" w:cs="Times New Roman"/>
          <w:sz w:val="28"/>
          <w:szCs w:val="28"/>
        </w:rPr>
        <w:t>”</w:t>
      </w:r>
      <w:r w:rsidR="005E6FFB">
        <w:rPr>
          <w:rFonts w:ascii="Times New Roman" w:eastAsia="Times New Roman" w:hAnsi="Times New Roman" w:cs="Times New Roman"/>
          <w:sz w:val="28"/>
          <w:szCs w:val="28"/>
        </w:rPr>
        <w:t xml:space="preserve"> </w:t>
      </w:r>
    </w:p>
    <w:p w14:paraId="427B47D9" w14:textId="77777777" w:rsidR="00577134" w:rsidRDefault="00577134" w:rsidP="00D16F98">
      <w:pPr>
        <w:pStyle w:val="ListParagraph"/>
        <w:spacing w:after="0" w:line="240" w:lineRule="auto"/>
        <w:ind w:left="810"/>
        <w:rPr>
          <w:rFonts w:ascii="Times New Roman" w:eastAsia="Times New Roman" w:hAnsi="Times New Roman" w:cs="Times New Roman"/>
          <w:sz w:val="28"/>
          <w:szCs w:val="28"/>
        </w:rPr>
      </w:pPr>
    </w:p>
    <w:p w14:paraId="0E80324B" w14:textId="77777777" w:rsidR="00837586" w:rsidRPr="00811E45" w:rsidRDefault="00837586" w:rsidP="00D16F98">
      <w:pPr>
        <w:pStyle w:val="ListParagraph"/>
        <w:numPr>
          <w:ilvl w:val="0"/>
          <w:numId w:val="11"/>
        </w:numPr>
        <w:spacing w:after="0" w:line="240" w:lineRule="auto"/>
        <w:rPr>
          <w:rFonts w:ascii="Times New Roman" w:eastAsia="Times New Roman" w:hAnsi="Times New Roman" w:cs="Times New Roman"/>
          <w:b/>
          <w:sz w:val="28"/>
          <w:szCs w:val="28"/>
        </w:rPr>
      </w:pPr>
      <w:r w:rsidRPr="00811E45">
        <w:rPr>
          <w:rFonts w:ascii="Times New Roman" w:eastAsia="Times New Roman" w:hAnsi="Times New Roman" w:cs="Times New Roman"/>
          <w:b/>
          <w:sz w:val="28"/>
          <w:szCs w:val="28"/>
        </w:rPr>
        <w:t xml:space="preserve">Risk Analysis </w:t>
      </w:r>
    </w:p>
    <w:p w14:paraId="67160E48" w14:textId="77777777" w:rsidR="00837586" w:rsidRDefault="00837586" w:rsidP="00D16F98">
      <w:pPr>
        <w:pStyle w:val="ListParagraph"/>
        <w:spacing w:after="0" w:line="240" w:lineRule="auto"/>
        <w:ind w:left="81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PRM requires applicants to include </w:t>
      </w:r>
      <w:r w:rsidR="004925FE">
        <w:rPr>
          <w:rFonts w:ascii="Times New Roman" w:eastAsia="Times New Roman" w:hAnsi="Times New Roman" w:cs="Times New Roman"/>
          <w:sz w:val="28"/>
          <w:szCs w:val="28"/>
        </w:rPr>
        <w:t xml:space="preserve">in their proposal </w:t>
      </w:r>
      <w:r>
        <w:rPr>
          <w:rFonts w:ascii="Times New Roman" w:eastAsia="Times New Roman" w:hAnsi="Times New Roman" w:cs="Times New Roman"/>
          <w:sz w:val="28"/>
          <w:szCs w:val="28"/>
        </w:rPr>
        <w:t xml:space="preserve">a risk analysis as a separate document.  The risk analysis should address any potential programmatic or administrative risks, including that of fraud or corruption, </w:t>
      </w:r>
      <w:r w:rsidR="004925FE">
        <w:rPr>
          <w:rFonts w:ascii="Times New Roman" w:eastAsia="Times New Roman" w:hAnsi="Times New Roman" w:cs="Times New Roman"/>
          <w:sz w:val="28"/>
          <w:szCs w:val="28"/>
        </w:rPr>
        <w:t>and should</w:t>
      </w:r>
      <w:r>
        <w:rPr>
          <w:rFonts w:ascii="Times New Roman" w:eastAsia="Times New Roman" w:hAnsi="Times New Roman" w:cs="Times New Roman"/>
          <w:sz w:val="28"/>
          <w:szCs w:val="28"/>
        </w:rPr>
        <w:t xml:space="preserve"> assess the level of risk that the proposed program may inadvertently benefit terrorists or their supporters specific to the proposed project.  As applicable, proposals must include plans to </w:t>
      </w:r>
      <w:r w:rsidR="00AF49D9">
        <w:rPr>
          <w:rFonts w:ascii="Times New Roman" w:eastAsia="Times New Roman" w:hAnsi="Times New Roman" w:cs="Times New Roman"/>
          <w:sz w:val="28"/>
          <w:szCs w:val="28"/>
        </w:rPr>
        <w:t>mitigate</w:t>
      </w:r>
      <w:r>
        <w:rPr>
          <w:rFonts w:ascii="Times New Roman" w:eastAsia="Times New Roman" w:hAnsi="Times New Roman" w:cs="Times New Roman"/>
          <w:sz w:val="28"/>
          <w:szCs w:val="28"/>
        </w:rPr>
        <w:t xml:space="preserve"> risk factors.  </w:t>
      </w:r>
      <w:r w:rsidR="00BA3DF9">
        <w:rPr>
          <w:rFonts w:ascii="Times New Roman" w:eastAsia="Times New Roman" w:hAnsi="Times New Roman" w:cs="Times New Roman"/>
          <w:sz w:val="28"/>
          <w:szCs w:val="28"/>
        </w:rPr>
        <w:t xml:space="preserve">Applicants </w:t>
      </w:r>
      <w:proofErr w:type="gramStart"/>
      <w:r w:rsidR="00BA3DF9">
        <w:rPr>
          <w:rFonts w:ascii="Times New Roman" w:eastAsia="Times New Roman" w:hAnsi="Times New Roman" w:cs="Times New Roman"/>
          <w:sz w:val="28"/>
          <w:szCs w:val="28"/>
        </w:rPr>
        <w:t>are urged</w:t>
      </w:r>
      <w:proofErr w:type="gramEnd"/>
      <w:r w:rsidR="00BA3DF9">
        <w:rPr>
          <w:rFonts w:ascii="Times New Roman" w:eastAsia="Times New Roman" w:hAnsi="Times New Roman" w:cs="Times New Roman"/>
          <w:sz w:val="28"/>
          <w:szCs w:val="28"/>
        </w:rPr>
        <w:t xml:space="preserve"> to submit the risk analysis in the format of the template provided on Grants.gov.  </w:t>
      </w:r>
    </w:p>
    <w:p w14:paraId="542ED259" w14:textId="77777777" w:rsidR="003535B7" w:rsidRPr="003535B7" w:rsidRDefault="003535B7" w:rsidP="00D16F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23487348" w14:textId="77777777" w:rsidR="00E71F6D" w:rsidRPr="00E71F6D" w:rsidRDefault="00E71F6D" w:rsidP="00D16F98">
      <w:pPr>
        <w:spacing w:after="0" w:line="240" w:lineRule="auto"/>
        <w:rPr>
          <w:rFonts w:ascii="Times New Roman" w:eastAsia="Times New Roman" w:hAnsi="Times New Roman" w:cs="Times New Roman"/>
          <w:color w:val="000000"/>
          <w:sz w:val="28"/>
          <w:szCs w:val="28"/>
        </w:rPr>
      </w:pPr>
      <w:r w:rsidRPr="00E71F6D">
        <w:rPr>
          <w:rFonts w:ascii="Times New Roman" w:eastAsia="Times New Roman" w:hAnsi="Times New Roman" w:cs="Times New Roman"/>
          <w:b/>
          <w:sz w:val="28"/>
          <w:szCs w:val="28"/>
        </w:rPr>
        <w:t>3. Dun and Bradstreet Data Universal Numbering System (DUNS) Number and System for Award Management (SAM)</w:t>
      </w:r>
    </w:p>
    <w:p w14:paraId="2D7B478E" w14:textId="77777777" w:rsidR="00E71F6D" w:rsidRPr="00E71F6D" w:rsidRDefault="00E71F6D" w:rsidP="00D16F98">
      <w:pPr>
        <w:spacing w:after="0" w:line="240" w:lineRule="auto"/>
        <w:rPr>
          <w:rFonts w:ascii="Times New Roman" w:eastAsia="Times New Roman" w:hAnsi="Times New Roman" w:cs="Times New Roman"/>
          <w:b/>
          <w:sz w:val="28"/>
          <w:szCs w:val="28"/>
        </w:rPr>
      </w:pPr>
    </w:p>
    <w:p w14:paraId="6D74E77A" w14:textId="77777777" w:rsidR="00E71F6D" w:rsidRPr="00E71F6D" w:rsidRDefault="00E71F6D" w:rsidP="00D16F98">
      <w:pPr>
        <w:spacing w:after="0" w:line="240" w:lineRule="auto"/>
        <w:rPr>
          <w:rFonts w:ascii="Times New Roman" w:eastAsia="Times New Roman" w:hAnsi="Times New Roman" w:cs="Times New Roman"/>
          <w:sz w:val="28"/>
          <w:szCs w:val="28"/>
        </w:rPr>
      </w:pPr>
      <w:r w:rsidRPr="00E71F6D">
        <w:rPr>
          <w:rFonts w:ascii="Times New Roman" w:eastAsia="Times New Roman" w:hAnsi="Times New Roman" w:cs="Times New Roman"/>
          <w:sz w:val="28"/>
          <w:szCs w:val="28"/>
        </w:rPr>
        <w:t xml:space="preserve">(a) Each applicant is required to:  (i) be registered in SAM before submitting its application; (ii) provide a valid DUNS number in its application; and (iii) continue to maintain an active SAM registration with current information at all times during which it has an active PRM award or an application or plan under consideration by PRM.  </w:t>
      </w:r>
      <w:proofErr w:type="gramStart"/>
      <w:r w:rsidRPr="00E71F6D">
        <w:rPr>
          <w:rFonts w:ascii="Times New Roman" w:eastAsia="Times New Roman" w:hAnsi="Times New Roman" w:cs="Times New Roman"/>
          <w:sz w:val="28"/>
          <w:szCs w:val="28"/>
        </w:rPr>
        <w:t>No federal award may be made to an applicant until the applicant has complied with all applicable DUNS and SAM requirements and, if an applicant has not fully complied with the requirements by the time the PRM award is ready to be made, PRM may determine that the applicant is not qualified to receive a PRM award and use that determination as a basis for making a PRM award to another applicant.</w:t>
      </w:r>
      <w:proofErr w:type="gramEnd"/>
      <w:r w:rsidRPr="00E71F6D">
        <w:rPr>
          <w:rFonts w:ascii="Times New Roman" w:eastAsia="Times New Roman" w:hAnsi="Times New Roman" w:cs="Times New Roman"/>
          <w:sz w:val="28"/>
          <w:szCs w:val="28"/>
        </w:rPr>
        <w:t xml:space="preserve"> </w:t>
      </w:r>
    </w:p>
    <w:p w14:paraId="38E12BCE" w14:textId="77777777" w:rsidR="00E71F6D" w:rsidRPr="00E71F6D" w:rsidRDefault="00E71F6D" w:rsidP="00D16F98">
      <w:pPr>
        <w:shd w:val="clear" w:color="auto" w:fill="FFFFFF"/>
        <w:spacing w:after="0" w:line="240" w:lineRule="auto"/>
        <w:rPr>
          <w:rFonts w:ascii="Times New Roman" w:eastAsia="Times New Roman" w:hAnsi="Times New Roman" w:cs="Times New Roman"/>
          <w:b/>
          <w:sz w:val="28"/>
          <w:szCs w:val="28"/>
        </w:rPr>
      </w:pPr>
    </w:p>
    <w:p w14:paraId="315A5AAC" w14:textId="77777777" w:rsidR="00E71F6D" w:rsidRDefault="00E71F6D" w:rsidP="00D16F98">
      <w:pPr>
        <w:tabs>
          <w:tab w:val="left" w:pos="720"/>
        </w:tabs>
        <w:spacing w:after="0" w:line="240" w:lineRule="auto"/>
        <w:rPr>
          <w:rFonts w:ascii="Times New Roman" w:eastAsia="Times New Roman" w:hAnsi="Times New Roman" w:cs="Times New Roman"/>
          <w:b/>
          <w:sz w:val="28"/>
          <w:szCs w:val="28"/>
        </w:rPr>
      </w:pPr>
      <w:r w:rsidRPr="00E71F6D">
        <w:rPr>
          <w:rFonts w:ascii="Times New Roman" w:eastAsia="Times New Roman" w:hAnsi="Times New Roman" w:cs="Times New Roman"/>
          <w:sz w:val="28"/>
          <w:szCs w:val="28"/>
        </w:rPr>
        <w:t xml:space="preserve">(b) </w:t>
      </w:r>
      <w:r w:rsidRPr="00E71F6D">
        <w:rPr>
          <w:rFonts w:ascii="Times New Roman" w:eastAsia="Times New Roman" w:hAnsi="Times New Roman" w:cs="Times New Roman"/>
          <w:b/>
          <w:sz w:val="28"/>
          <w:szCs w:val="28"/>
        </w:rPr>
        <w:t xml:space="preserve">Proposals </w:t>
      </w:r>
      <w:proofErr w:type="gramStart"/>
      <w:r w:rsidRPr="00E71F6D">
        <w:rPr>
          <w:rFonts w:ascii="Times New Roman" w:eastAsia="Times New Roman" w:hAnsi="Times New Roman" w:cs="Times New Roman"/>
          <w:b/>
          <w:sz w:val="28"/>
          <w:szCs w:val="28"/>
        </w:rPr>
        <w:t>must be submitted</w:t>
      </w:r>
      <w:proofErr w:type="gramEnd"/>
      <w:r w:rsidRPr="00E71F6D">
        <w:rPr>
          <w:rFonts w:ascii="Times New Roman" w:eastAsia="Times New Roman" w:hAnsi="Times New Roman" w:cs="Times New Roman"/>
          <w:b/>
          <w:sz w:val="28"/>
          <w:szCs w:val="28"/>
        </w:rPr>
        <w:t xml:space="preserve"> via Grants.gov (</w:t>
      </w:r>
      <w:r w:rsidRPr="00E71F6D">
        <w:rPr>
          <w:rFonts w:ascii="Times New Roman" w:eastAsia="Times New Roman" w:hAnsi="Times New Roman" w:cs="Times New Roman"/>
          <w:b/>
          <w:sz w:val="28"/>
          <w:szCs w:val="28"/>
          <w:u w:val="single"/>
        </w:rPr>
        <w:t>not</w:t>
      </w:r>
      <w:r w:rsidRPr="00E71F6D">
        <w:rPr>
          <w:rFonts w:ascii="Times New Roman" w:eastAsia="Times New Roman" w:hAnsi="Times New Roman" w:cs="Times New Roman"/>
          <w:b/>
          <w:sz w:val="28"/>
          <w:szCs w:val="28"/>
        </w:rPr>
        <w:t xml:space="preserve"> via </w:t>
      </w:r>
      <w:r w:rsidR="00540D3A">
        <w:rPr>
          <w:rFonts w:ascii="Times New Roman" w:eastAsia="Times New Roman" w:hAnsi="Times New Roman" w:cs="Times New Roman"/>
          <w:b/>
          <w:sz w:val="28"/>
          <w:szCs w:val="28"/>
        </w:rPr>
        <w:t>SAMS Domestic</w:t>
      </w:r>
      <w:r w:rsidRPr="00E71F6D">
        <w:rPr>
          <w:rFonts w:ascii="Times New Roman" w:eastAsia="Times New Roman" w:hAnsi="Times New Roman" w:cs="Times New Roman"/>
          <w:b/>
          <w:sz w:val="28"/>
          <w:szCs w:val="28"/>
        </w:rPr>
        <w:t xml:space="preserve">).  </w:t>
      </w:r>
      <w:r w:rsidRPr="00E71F6D">
        <w:rPr>
          <w:rFonts w:ascii="Times New Roman" w:eastAsia="Times New Roman" w:hAnsi="Times New Roman" w:cs="Times New Roman"/>
          <w:sz w:val="28"/>
          <w:szCs w:val="28"/>
        </w:rPr>
        <w:t xml:space="preserve">Grants.gov registration requires a DUNS number and active SAM.gov registration.  If you are new to PRM funding, the Grants.gov registration process can be </w:t>
      </w:r>
      <w:r w:rsidRPr="00E71F6D">
        <w:rPr>
          <w:rFonts w:ascii="Times New Roman" w:eastAsia="Times New Roman" w:hAnsi="Times New Roman" w:cs="Times New Roman"/>
          <w:sz w:val="28"/>
          <w:szCs w:val="28"/>
        </w:rPr>
        <w:lastRenderedPageBreak/>
        <w:t xml:space="preserve">complicated.  We urge you to refer to </w:t>
      </w:r>
      <w:r w:rsidRPr="00E71F6D">
        <w:rPr>
          <w:rFonts w:ascii="Times New Roman" w:eastAsia="Times New Roman" w:hAnsi="Times New Roman" w:cs="Times New Roman"/>
          <w:bCs/>
          <w:sz w:val="28"/>
          <w:szCs w:val="28"/>
        </w:rPr>
        <w:t xml:space="preserve">PRM’s </w:t>
      </w:r>
      <w:hyperlink r:id="rId13" w:history="1">
        <w:r w:rsidRPr="00E71F6D">
          <w:rPr>
            <w:rFonts w:ascii="Times New Roman" w:eastAsia="Times New Roman" w:hAnsi="Times New Roman" w:cs="Times New Roman"/>
            <w:color w:val="0000FF"/>
            <w:sz w:val="28"/>
            <w:szCs w:val="28"/>
            <w:u w:val="single"/>
          </w:rPr>
          <w:t>General NGO Guidelines</w:t>
        </w:r>
      </w:hyperlink>
      <w:r w:rsidRPr="00E71F6D">
        <w:rPr>
          <w:rFonts w:ascii="Times New Roman" w:eastAsia="Times New Roman" w:hAnsi="Times New Roman" w:cs="Times New Roman"/>
          <w:sz w:val="28"/>
          <w:szCs w:val="28"/>
        </w:rPr>
        <w:t xml:space="preserve"> section for information and resources to help ensure that the application process runs smoothly.  PRM also strongly encourages organizations that have received funding from PRM in the past to read this section as a refresher.  </w:t>
      </w:r>
      <w:r w:rsidRPr="00E71F6D">
        <w:rPr>
          <w:rFonts w:ascii="Times New Roman" w:eastAsia="Times New Roman" w:hAnsi="Times New Roman" w:cs="Times New Roman"/>
          <w:color w:val="000000"/>
          <w:sz w:val="28"/>
          <w:szCs w:val="28"/>
        </w:rPr>
        <w:t>Applicants may also refer to the “</w:t>
      </w:r>
      <w:hyperlink r:id="rId14" w:history="1">
        <w:r w:rsidR="00B60165" w:rsidRPr="00B60165">
          <w:rPr>
            <w:rStyle w:val="Hyperlink"/>
            <w:rFonts w:ascii="Times New Roman" w:eastAsia="Times New Roman" w:hAnsi="Times New Roman" w:cs="Times New Roman"/>
            <w:sz w:val="28"/>
            <w:szCs w:val="28"/>
          </w:rPr>
          <w:t>For Applicants</w:t>
        </w:r>
      </w:hyperlink>
      <w:r w:rsidR="00B60165">
        <w:rPr>
          <w:rFonts w:ascii="Times New Roman" w:eastAsia="Times New Roman" w:hAnsi="Times New Roman" w:cs="Times New Roman"/>
          <w:color w:val="000000"/>
          <w:sz w:val="28"/>
          <w:szCs w:val="28"/>
        </w:rPr>
        <w:t xml:space="preserve">” </w:t>
      </w:r>
      <w:r w:rsidRPr="00E71F6D">
        <w:rPr>
          <w:rFonts w:ascii="Times New Roman" w:eastAsia="Times New Roman" w:hAnsi="Times New Roman" w:cs="Times New Roman"/>
          <w:color w:val="000000"/>
          <w:sz w:val="28"/>
          <w:szCs w:val="28"/>
        </w:rPr>
        <w:t xml:space="preserve">page on Grants.gov for complete details on requirements.  </w:t>
      </w:r>
    </w:p>
    <w:p w14:paraId="72555458" w14:textId="77777777" w:rsidR="009629C6" w:rsidRDefault="009629C6" w:rsidP="00D16F98">
      <w:pPr>
        <w:spacing w:after="0" w:line="240" w:lineRule="auto"/>
        <w:rPr>
          <w:rFonts w:ascii="Times New Roman" w:eastAsia="Times New Roman" w:hAnsi="Times New Roman" w:cs="Times New Roman"/>
          <w:b/>
          <w:sz w:val="28"/>
          <w:szCs w:val="28"/>
        </w:rPr>
      </w:pPr>
    </w:p>
    <w:p w14:paraId="4E91A855" w14:textId="77777777" w:rsidR="009629C6" w:rsidRPr="009629C6" w:rsidRDefault="009629C6" w:rsidP="00D16F98">
      <w:pPr>
        <w:keepNext/>
        <w:spacing w:after="0" w:line="240" w:lineRule="auto"/>
        <w:outlineLvl w:val="0"/>
        <w:rPr>
          <w:rFonts w:ascii="Times New Roman" w:eastAsia="Times New Roman" w:hAnsi="Times New Roman" w:cs="Times New Roman"/>
          <w:b/>
          <w:sz w:val="28"/>
          <w:szCs w:val="20"/>
        </w:rPr>
      </w:pPr>
      <w:r w:rsidRPr="009629C6">
        <w:rPr>
          <w:rFonts w:ascii="Times New Roman" w:eastAsia="Times New Roman" w:hAnsi="Times New Roman" w:cs="Times New Roman"/>
          <w:b/>
          <w:sz w:val="28"/>
          <w:szCs w:val="28"/>
          <w:shd w:val="clear" w:color="auto" w:fill="FFFFFF"/>
        </w:rPr>
        <w:t xml:space="preserve">When submitting documents on Grants.gov, please pay close attention to the file naming conventions.  If these guidelines </w:t>
      </w:r>
      <w:proofErr w:type="gramStart"/>
      <w:r w:rsidRPr="009629C6">
        <w:rPr>
          <w:rFonts w:ascii="Times New Roman" w:eastAsia="Times New Roman" w:hAnsi="Times New Roman" w:cs="Times New Roman"/>
          <w:b/>
          <w:sz w:val="28"/>
          <w:szCs w:val="28"/>
          <w:shd w:val="clear" w:color="auto" w:fill="FFFFFF"/>
        </w:rPr>
        <w:t>are not followed</w:t>
      </w:r>
      <w:proofErr w:type="gramEnd"/>
      <w:r w:rsidRPr="009629C6">
        <w:rPr>
          <w:rFonts w:ascii="Times New Roman" w:eastAsia="Times New Roman" w:hAnsi="Times New Roman" w:cs="Times New Roman"/>
          <w:b/>
          <w:sz w:val="28"/>
          <w:szCs w:val="28"/>
          <w:shd w:val="clear" w:color="auto" w:fill="FFFFFF"/>
        </w:rPr>
        <w:t>, your application may be rejected</w:t>
      </w:r>
      <w:r w:rsidRPr="009629C6">
        <w:rPr>
          <w:rFonts w:ascii="Times New Roman" w:eastAsia="Times New Roman" w:hAnsi="Times New Roman" w:cs="Times New Roman"/>
          <w:b/>
          <w:sz w:val="28"/>
          <w:szCs w:val="20"/>
        </w:rPr>
        <w:t>:</w:t>
      </w:r>
    </w:p>
    <w:p w14:paraId="44F3A22A" w14:textId="77777777" w:rsidR="009629C6" w:rsidRPr="009629C6" w:rsidRDefault="009629C6" w:rsidP="00D16F98">
      <w:pPr>
        <w:spacing w:after="0" w:line="240" w:lineRule="auto"/>
        <w:rPr>
          <w:rFonts w:ascii="Times New Roman" w:eastAsia="Times New Roman" w:hAnsi="Times New Roman" w:cs="Times New Roman"/>
          <w:sz w:val="20"/>
          <w:szCs w:val="20"/>
        </w:rPr>
      </w:pPr>
    </w:p>
    <w:p w14:paraId="51A10491" w14:textId="77777777" w:rsidR="009629C6" w:rsidRPr="00D91581" w:rsidRDefault="009629C6" w:rsidP="00D16F98">
      <w:pPr>
        <w:numPr>
          <w:ilvl w:val="0"/>
          <w:numId w:val="35"/>
        </w:numPr>
        <w:spacing w:after="0" w:line="240" w:lineRule="auto"/>
        <w:rPr>
          <w:rFonts w:ascii="Times New Roman" w:eastAsia="Times New Roman" w:hAnsi="Times New Roman" w:cs="Times New Roman"/>
          <w:sz w:val="28"/>
          <w:szCs w:val="28"/>
          <w:shd w:val="clear" w:color="auto" w:fill="FFFFFF"/>
        </w:rPr>
      </w:pPr>
      <w:r w:rsidRPr="00D91581">
        <w:rPr>
          <w:rFonts w:ascii="Times New Roman" w:eastAsia="Times New Roman" w:hAnsi="Times New Roman" w:cs="Times New Roman"/>
          <w:sz w:val="28"/>
          <w:szCs w:val="28"/>
          <w:shd w:val="clear" w:color="auto" w:fill="FFFFFF"/>
        </w:rPr>
        <w:t xml:space="preserve">File attachment names longer than approximately 50 characters </w:t>
      </w:r>
      <w:r w:rsidR="001319BE">
        <w:rPr>
          <w:rFonts w:ascii="Times New Roman" w:eastAsia="Times New Roman" w:hAnsi="Times New Roman" w:cs="Times New Roman"/>
          <w:sz w:val="28"/>
          <w:szCs w:val="28"/>
          <w:shd w:val="clear" w:color="auto" w:fill="FFFFFF"/>
        </w:rPr>
        <w:t xml:space="preserve">can cause technical problems.  </w:t>
      </w:r>
      <w:r w:rsidRPr="00D91581">
        <w:rPr>
          <w:rFonts w:ascii="Times New Roman" w:eastAsia="Times New Roman" w:hAnsi="Times New Roman" w:cs="Times New Roman"/>
          <w:sz w:val="28"/>
          <w:szCs w:val="28"/>
          <w:shd w:val="clear" w:color="auto" w:fill="FFFFFF"/>
        </w:rPr>
        <w:t xml:space="preserve">Limit file attachment names. </w:t>
      </w:r>
    </w:p>
    <w:p w14:paraId="29390A51" w14:textId="77777777" w:rsidR="009629C6" w:rsidRPr="00D91581" w:rsidRDefault="009629C6" w:rsidP="00D16F98">
      <w:pPr>
        <w:numPr>
          <w:ilvl w:val="0"/>
          <w:numId w:val="35"/>
        </w:numPr>
        <w:spacing w:after="0" w:line="240" w:lineRule="auto"/>
        <w:rPr>
          <w:rFonts w:ascii="Times New Roman" w:eastAsia="Times New Roman" w:hAnsi="Times New Roman" w:cs="Times New Roman"/>
          <w:sz w:val="28"/>
          <w:szCs w:val="28"/>
          <w:shd w:val="clear" w:color="auto" w:fill="FFFFFF"/>
        </w:rPr>
      </w:pPr>
      <w:r w:rsidRPr="00D91581">
        <w:rPr>
          <w:rFonts w:ascii="Times New Roman" w:eastAsia="Times New Roman" w:hAnsi="Times New Roman" w:cs="Times New Roman"/>
          <w:sz w:val="28"/>
          <w:szCs w:val="28"/>
          <w:shd w:val="clear" w:color="auto" w:fill="FFFFFF"/>
        </w:rPr>
        <w:t>Do not use any special characters (example: &amp;</w:t>
      </w:r>
      <w:proofErr w:type="gramStart"/>
      <w:r w:rsidRPr="00D91581">
        <w:rPr>
          <w:rFonts w:ascii="Times New Roman" w:eastAsia="Times New Roman" w:hAnsi="Times New Roman" w:cs="Times New Roman"/>
          <w:sz w:val="28"/>
          <w:szCs w:val="28"/>
          <w:shd w:val="clear" w:color="auto" w:fill="FFFFFF"/>
        </w:rPr>
        <w:t>,?,</w:t>
      </w:r>
      <w:proofErr w:type="gramEnd"/>
      <w:r w:rsidRPr="00D91581">
        <w:rPr>
          <w:rFonts w:ascii="Times New Roman" w:eastAsia="Times New Roman" w:hAnsi="Times New Roman" w:cs="Times New Roman"/>
          <w:sz w:val="28"/>
          <w:szCs w:val="28"/>
          <w:shd w:val="clear" w:color="auto" w:fill="FFFFFF"/>
        </w:rPr>
        <w:t>*,%,/,#,',) or spacing followed by a dash in the file (example: Application – 1).</w:t>
      </w:r>
    </w:p>
    <w:p w14:paraId="0C4D7E86" w14:textId="77777777" w:rsidR="009629C6" w:rsidRPr="009629C6" w:rsidRDefault="009629C6" w:rsidP="00D16F98">
      <w:pPr>
        <w:numPr>
          <w:ilvl w:val="0"/>
          <w:numId w:val="35"/>
        </w:numPr>
        <w:spacing w:after="0" w:line="240" w:lineRule="auto"/>
        <w:rPr>
          <w:rFonts w:ascii="Times New Roman" w:eastAsia="Times New Roman" w:hAnsi="Times New Roman" w:cs="Times New Roman"/>
          <w:sz w:val="28"/>
          <w:szCs w:val="28"/>
          <w:shd w:val="clear" w:color="auto" w:fill="FFFFFF"/>
        </w:rPr>
      </w:pPr>
      <w:r w:rsidRPr="009629C6">
        <w:rPr>
          <w:rFonts w:ascii="Times New Roman" w:eastAsia="Times New Roman" w:hAnsi="Times New Roman" w:cs="Times New Roman"/>
          <w:sz w:val="28"/>
          <w:szCs w:val="28"/>
          <w:shd w:val="clear" w:color="auto" w:fill="FFFFFF"/>
        </w:rPr>
        <w:t xml:space="preserve">For word separation, use underscore (example: Attached_File.pdf) in naming the attachments. </w:t>
      </w:r>
    </w:p>
    <w:p w14:paraId="13FB9DE5" w14:textId="77777777" w:rsidR="009629C6" w:rsidRPr="00E71F6D" w:rsidRDefault="009629C6" w:rsidP="00D16F98">
      <w:pPr>
        <w:spacing w:after="0" w:line="240" w:lineRule="auto"/>
        <w:rPr>
          <w:rFonts w:ascii="Times New Roman" w:eastAsia="Times New Roman" w:hAnsi="Times New Roman" w:cs="Times New Roman"/>
          <w:b/>
          <w:sz w:val="28"/>
          <w:szCs w:val="28"/>
        </w:rPr>
      </w:pPr>
    </w:p>
    <w:p w14:paraId="36E50B0C" w14:textId="77777777" w:rsidR="00E71F6D" w:rsidRPr="00E71F6D" w:rsidRDefault="00E71F6D" w:rsidP="00D16F98">
      <w:pPr>
        <w:spacing w:after="0" w:line="240" w:lineRule="auto"/>
        <w:rPr>
          <w:rFonts w:ascii="Times New Roman" w:eastAsia="Times New Roman" w:hAnsi="Times New Roman" w:cs="Times New Roman"/>
          <w:b/>
          <w:sz w:val="28"/>
          <w:szCs w:val="28"/>
        </w:rPr>
      </w:pPr>
      <w:r w:rsidRPr="00E71F6D">
        <w:rPr>
          <w:rFonts w:ascii="Times New Roman" w:eastAsia="Times New Roman" w:hAnsi="Times New Roman" w:cs="Times New Roman"/>
          <w:sz w:val="28"/>
          <w:szCs w:val="28"/>
        </w:rPr>
        <w:t>(c)</w:t>
      </w:r>
      <w:r w:rsidRPr="00E71F6D">
        <w:rPr>
          <w:rFonts w:ascii="Times New Roman" w:eastAsia="Times New Roman" w:hAnsi="Times New Roman" w:cs="Times New Roman"/>
          <w:b/>
          <w:sz w:val="28"/>
          <w:szCs w:val="28"/>
        </w:rPr>
        <w:t xml:space="preserve"> Do not wait until the last minute to submit your application on Grants.gov.</w:t>
      </w:r>
      <w:r w:rsidRPr="00E71F6D">
        <w:rPr>
          <w:rFonts w:ascii="Times New Roman" w:eastAsia="Times New Roman" w:hAnsi="Times New Roman" w:cs="Times New Roman"/>
          <w:sz w:val="28"/>
          <w:szCs w:val="28"/>
        </w:rPr>
        <w:t xml:space="preserve">  Organizations not registered with Grants.gov should register well in advance of the deadline as it can take up to two weeks to finalize registration (sometimes longer for non-U.S. based NGOs to get the required registration numbers).  We also recommend that organizations, particularly first-time applicants, submit applications via Grants.gov no later than one week before the deadline to avoid last-minute technical difficulties that could result in an application not </w:t>
      </w:r>
      <w:proofErr w:type="gramStart"/>
      <w:r w:rsidRPr="00E71F6D">
        <w:rPr>
          <w:rFonts w:ascii="Times New Roman" w:eastAsia="Times New Roman" w:hAnsi="Times New Roman" w:cs="Times New Roman"/>
          <w:sz w:val="28"/>
          <w:szCs w:val="28"/>
        </w:rPr>
        <w:t>being considered</w:t>
      </w:r>
      <w:proofErr w:type="gramEnd"/>
      <w:r w:rsidRPr="00E71F6D">
        <w:rPr>
          <w:rFonts w:ascii="Times New Roman" w:eastAsia="Times New Roman" w:hAnsi="Times New Roman" w:cs="Times New Roman"/>
          <w:sz w:val="28"/>
          <w:szCs w:val="28"/>
        </w:rPr>
        <w:t xml:space="preserve">.  </w:t>
      </w:r>
      <w:r w:rsidRPr="00E71F6D">
        <w:rPr>
          <w:rFonts w:ascii="Times New Roman" w:eastAsia="Times New Roman" w:hAnsi="Times New Roman" w:cs="Times New Roman"/>
          <w:b/>
          <w:sz w:val="28"/>
          <w:szCs w:val="28"/>
        </w:rPr>
        <w:t>PRM partners must maintain an active SAM registration with current information at all times during which they have an active federal award or an application under consideration by PRM or any federal agency.</w:t>
      </w:r>
    </w:p>
    <w:p w14:paraId="0BE58F53" w14:textId="77777777" w:rsidR="00E71F6D" w:rsidRPr="00E71F6D" w:rsidRDefault="00E71F6D" w:rsidP="00D16F98">
      <w:pPr>
        <w:spacing w:after="0" w:line="240" w:lineRule="auto"/>
        <w:rPr>
          <w:rFonts w:ascii="Times New Roman" w:eastAsia="Times New Roman" w:hAnsi="Times New Roman" w:cs="Times New Roman"/>
          <w:b/>
          <w:sz w:val="28"/>
          <w:szCs w:val="28"/>
        </w:rPr>
      </w:pPr>
    </w:p>
    <w:p w14:paraId="00B80CF7" w14:textId="27166F2D" w:rsidR="00E71F6D" w:rsidRPr="00E71F6D" w:rsidRDefault="00E71F6D" w:rsidP="00D16F98">
      <w:pPr>
        <w:autoSpaceDE w:val="0"/>
        <w:autoSpaceDN w:val="0"/>
        <w:adjustRightInd w:val="0"/>
        <w:spacing w:after="0" w:line="240" w:lineRule="auto"/>
        <w:rPr>
          <w:rFonts w:ascii="Times New Roman" w:eastAsia="Times New Roman" w:hAnsi="Times New Roman" w:cs="Times New Roman"/>
          <w:b/>
          <w:color w:val="000000"/>
          <w:sz w:val="28"/>
          <w:szCs w:val="28"/>
        </w:rPr>
      </w:pPr>
      <w:r w:rsidRPr="00E71F6D">
        <w:rPr>
          <w:rFonts w:ascii="Times New Roman" w:eastAsia="Times New Roman" w:hAnsi="Times New Roman" w:cs="Times New Roman"/>
          <w:sz w:val="28"/>
          <w:szCs w:val="28"/>
        </w:rPr>
        <w:t xml:space="preserve">(d) When registering with </w:t>
      </w:r>
      <w:hyperlink r:id="rId15" w:history="1">
        <w:r w:rsidRPr="00E71F6D">
          <w:rPr>
            <w:rFonts w:ascii="Times New Roman" w:eastAsia="Times New Roman" w:hAnsi="Times New Roman" w:cs="Times New Roman"/>
            <w:color w:val="0000FF"/>
            <w:sz w:val="28"/>
            <w:szCs w:val="28"/>
            <w:u w:val="single"/>
          </w:rPr>
          <w:t>Grants.gov</w:t>
        </w:r>
      </w:hyperlink>
      <w:r w:rsidRPr="00E71F6D">
        <w:rPr>
          <w:rFonts w:ascii="Times New Roman" w:eastAsia="Times New Roman" w:hAnsi="Times New Roman" w:cs="Times New Roman"/>
          <w:sz w:val="28"/>
          <w:szCs w:val="28"/>
        </w:rPr>
        <w:t xml:space="preserve">, organizations must designate points of contact and Authorized Organization Representatives (AORs).  Organizations based outside the United States must also request and receive </w:t>
      </w:r>
      <w:r w:rsidR="000F3166">
        <w:rPr>
          <w:rFonts w:ascii="Times New Roman" w:eastAsia="Times New Roman" w:hAnsi="Times New Roman" w:cs="Times New Roman"/>
          <w:sz w:val="28"/>
          <w:szCs w:val="28"/>
        </w:rPr>
        <w:t>a NATO</w:t>
      </w:r>
      <w:r w:rsidR="00D91581">
        <w:rPr>
          <w:rFonts w:ascii="Times New Roman" w:eastAsia="Times New Roman" w:hAnsi="Times New Roman" w:cs="Times New Roman"/>
          <w:sz w:val="28"/>
          <w:szCs w:val="28"/>
        </w:rPr>
        <w:t xml:space="preserve"> Commercial and Government Entity (</w:t>
      </w:r>
      <w:hyperlink r:id="rId16" w:history="1">
        <w:r w:rsidRPr="00E71F6D">
          <w:rPr>
            <w:rFonts w:ascii="Times New Roman" w:eastAsia="Times New Roman" w:hAnsi="Times New Roman" w:cs="Times New Roman"/>
            <w:color w:val="0000FF"/>
            <w:sz w:val="28"/>
            <w:szCs w:val="28"/>
            <w:u w:val="single"/>
          </w:rPr>
          <w:t>NCAGE</w:t>
        </w:r>
      </w:hyperlink>
      <w:r w:rsidR="00D91581">
        <w:rPr>
          <w:rFonts w:ascii="Times New Roman" w:eastAsia="Times New Roman" w:hAnsi="Times New Roman" w:cs="Times New Roman"/>
          <w:color w:val="0000FF"/>
          <w:sz w:val="28"/>
          <w:szCs w:val="28"/>
          <w:u w:val="single"/>
        </w:rPr>
        <w:t>)</w:t>
      </w:r>
      <w:r w:rsidRPr="00E71F6D">
        <w:rPr>
          <w:rFonts w:ascii="Times New Roman" w:eastAsia="Times New Roman" w:hAnsi="Times New Roman" w:cs="Times New Roman"/>
          <w:sz w:val="28"/>
          <w:szCs w:val="28"/>
        </w:rPr>
        <w:t xml:space="preserve"> code prior to registering with </w:t>
      </w:r>
      <w:r w:rsidRPr="00E71F6D">
        <w:rPr>
          <w:rFonts w:ascii="Times New Roman" w:eastAsia="Times New Roman" w:hAnsi="Times New Roman" w:cs="Times New Roman"/>
          <w:color w:val="0000FF"/>
          <w:sz w:val="28"/>
          <w:szCs w:val="28"/>
          <w:u w:val="single"/>
        </w:rPr>
        <w:t>SAM</w:t>
      </w:r>
      <w:r w:rsidR="00292C7C">
        <w:rPr>
          <w:rFonts w:ascii="Times New Roman" w:eastAsia="Times New Roman" w:hAnsi="Times New Roman" w:cs="Times New Roman"/>
          <w:color w:val="0000FF"/>
          <w:sz w:val="28"/>
          <w:szCs w:val="28"/>
          <w:u w:val="single"/>
        </w:rPr>
        <w:t xml:space="preserve"> (www.SAM.gov)</w:t>
      </w:r>
      <w:r w:rsidRPr="00E71F6D">
        <w:rPr>
          <w:rFonts w:ascii="Times New Roman" w:eastAsia="Times New Roman" w:hAnsi="Times New Roman" w:cs="Times New Roman"/>
          <w:sz w:val="28"/>
          <w:szCs w:val="28"/>
        </w:rPr>
        <w:t xml:space="preserve">.  </w:t>
      </w:r>
      <w:r w:rsidRPr="00E71F6D">
        <w:rPr>
          <w:rFonts w:ascii="Times New Roman" w:eastAsia="Times New Roman" w:hAnsi="Times New Roman" w:cs="Times New Roman"/>
          <w:b/>
          <w:sz w:val="28"/>
          <w:szCs w:val="28"/>
        </w:rPr>
        <w:t xml:space="preserve">Applicants experiencing technical difficulties with the SAM registration process should contact the </w:t>
      </w:r>
      <w:hyperlink r:id="rId17" w:history="1">
        <w:r w:rsidRPr="00E71F6D">
          <w:rPr>
            <w:rFonts w:ascii="Times New Roman" w:eastAsia="Times New Roman" w:hAnsi="Times New Roman" w:cs="Times New Roman"/>
            <w:b/>
            <w:color w:val="0000FF"/>
            <w:sz w:val="28"/>
            <w:szCs w:val="28"/>
            <w:u w:val="single"/>
          </w:rPr>
          <w:t>Federal Service Desk</w:t>
        </w:r>
      </w:hyperlink>
      <w:r w:rsidRPr="00E71F6D">
        <w:rPr>
          <w:rFonts w:ascii="Times New Roman" w:eastAsia="Times New Roman" w:hAnsi="Times New Roman" w:cs="Times New Roman"/>
          <w:b/>
          <w:sz w:val="28"/>
          <w:szCs w:val="28"/>
        </w:rPr>
        <w:t xml:space="preserve"> (FSD) online or at </w:t>
      </w:r>
      <w:r w:rsidRPr="00E71F6D">
        <w:rPr>
          <w:rFonts w:ascii="Times New Roman" w:eastAsia="Times New Roman" w:hAnsi="Times New Roman" w:cs="Times New Roman"/>
          <w:bCs/>
          <w:sz w:val="28"/>
          <w:szCs w:val="28"/>
        </w:rPr>
        <w:t>1-</w:t>
      </w:r>
      <w:r w:rsidRPr="00E71F6D">
        <w:rPr>
          <w:rFonts w:ascii="Times New Roman" w:eastAsia="Times New Roman" w:hAnsi="Times New Roman" w:cs="Times New Roman"/>
          <w:b/>
          <w:sz w:val="28"/>
          <w:szCs w:val="28"/>
        </w:rPr>
        <w:t>866-606-8220 (U.S.) and 1-334-206-7828 (International).</w:t>
      </w:r>
    </w:p>
    <w:p w14:paraId="2FD620D8" w14:textId="77777777" w:rsidR="00E71F6D" w:rsidRPr="00E71F6D" w:rsidRDefault="00E71F6D" w:rsidP="00D16F98">
      <w:pPr>
        <w:spacing w:after="0" w:line="240" w:lineRule="auto"/>
        <w:rPr>
          <w:rFonts w:ascii="Times New Roman" w:eastAsia="Times New Roman" w:hAnsi="Times New Roman" w:cs="Times New Roman"/>
          <w:b/>
          <w:sz w:val="28"/>
          <w:szCs w:val="28"/>
        </w:rPr>
      </w:pPr>
    </w:p>
    <w:p w14:paraId="44B6D264" w14:textId="77777777" w:rsidR="00E71F6D" w:rsidRPr="00E71F6D" w:rsidRDefault="00E71F6D" w:rsidP="00D16F98">
      <w:pPr>
        <w:spacing w:after="0" w:line="240" w:lineRule="auto"/>
        <w:rPr>
          <w:rFonts w:ascii="Times New Roman" w:eastAsia="Times New Roman" w:hAnsi="Times New Roman" w:cs="Times New Roman"/>
          <w:b/>
          <w:sz w:val="28"/>
          <w:szCs w:val="28"/>
        </w:rPr>
      </w:pPr>
      <w:r w:rsidRPr="00E71F6D">
        <w:rPr>
          <w:rFonts w:ascii="Times New Roman" w:eastAsia="Times New Roman" w:hAnsi="Times New Roman" w:cs="Times New Roman"/>
          <w:sz w:val="28"/>
          <w:szCs w:val="28"/>
        </w:rPr>
        <w:t>(e)</w:t>
      </w:r>
      <w:r w:rsidRPr="00E71F6D">
        <w:rPr>
          <w:rFonts w:ascii="Times New Roman" w:eastAsia="Times New Roman" w:hAnsi="Times New Roman" w:cs="Times New Roman"/>
          <w:b/>
          <w:sz w:val="28"/>
          <w:szCs w:val="28"/>
        </w:rPr>
        <w:t xml:space="preserve"> Applications </w:t>
      </w:r>
      <w:proofErr w:type="gramStart"/>
      <w:r w:rsidRPr="00E71F6D">
        <w:rPr>
          <w:rFonts w:ascii="Times New Roman" w:eastAsia="Times New Roman" w:hAnsi="Times New Roman" w:cs="Times New Roman"/>
          <w:b/>
          <w:sz w:val="28"/>
          <w:szCs w:val="28"/>
        </w:rPr>
        <w:t>must be submitted</w:t>
      </w:r>
      <w:proofErr w:type="gramEnd"/>
      <w:r w:rsidRPr="00E71F6D">
        <w:rPr>
          <w:rFonts w:ascii="Times New Roman" w:eastAsia="Times New Roman" w:hAnsi="Times New Roman" w:cs="Times New Roman"/>
          <w:b/>
          <w:sz w:val="28"/>
          <w:szCs w:val="28"/>
        </w:rPr>
        <w:t xml:space="preserve"> under the authority of the Authorized Organization Representative at the applicant organization.</w:t>
      </w:r>
      <w:r w:rsidRPr="00E71F6D">
        <w:rPr>
          <w:rFonts w:ascii="Times New Roman" w:eastAsia="Times New Roman" w:hAnsi="Times New Roman" w:cs="Times New Roman"/>
          <w:sz w:val="28"/>
          <w:szCs w:val="28"/>
        </w:rPr>
        <w:t xml:space="preserve">  Having proposals submitted by </w:t>
      </w:r>
      <w:r w:rsidR="00D306E9">
        <w:rPr>
          <w:rFonts w:ascii="Times New Roman" w:eastAsia="Times New Roman" w:hAnsi="Times New Roman" w:cs="Times New Roman"/>
          <w:sz w:val="28"/>
          <w:szCs w:val="28"/>
        </w:rPr>
        <w:t xml:space="preserve">the </w:t>
      </w:r>
      <w:r w:rsidRPr="00E71F6D">
        <w:rPr>
          <w:rFonts w:ascii="Times New Roman" w:eastAsia="Times New Roman" w:hAnsi="Times New Roman" w:cs="Times New Roman"/>
          <w:sz w:val="28"/>
          <w:szCs w:val="28"/>
        </w:rPr>
        <w:t xml:space="preserve">agency </w:t>
      </w:r>
      <w:r w:rsidR="00D306E9">
        <w:rPr>
          <w:rFonts w:ascii="Times New Roman" w:eastAsia="Times New Roman" w:hAnsi="Times New Roman" w:cs="Times New Roman"/>
          <w:sz w:val="28"/>
          <w:szCs w:val="28"/>
        </w:rPr>
        <w:t>national management office</w:t>
      </w:r>
      <w:r w:rsidRPr="00E71F6D">
        <w:rPr>
          <w:rFonts w:ascii="Times New Roman" w:eastAsia="Times New Roman" w:hAnsi="Times New Roman" w:cs="Times New Roman"/>
          <w:sz w:val="28"/>
          <w:szCs w:val="28"/>
        </w:rPr>
        <w:t xml:space="preserve"> helps to avoid possible technical problems.</w:t>
      </w:r>
    </w:p>
    <w:p w14:paraId="34B21617" w14:textId="77777777" w:rsidR="00E71F6D" w:rsidRPr="00E71F6D" w:rsidRDefault="00E71F6D" w:rsidP="00D16F98">
      <w:pPr>
        <w:spacing w:after="0" w:line="240" w:lineRule="auto"/>
        <w:ind w:left="720"/>
        <w:contextualSpacing/>
        <w:rPr>
          <w:rFonts w:ascii="Times New Roman" w:eastAsia="Times New Roman" w:hAnsi="Times New Roman" w:cs="Times New Roman"/>
          <w:b/>
          <w:sz w:val="28"/>
          <w:szCs w:val="28"/>
        </w:rPr>
      </w:pPr>
    </w:p>
    <w:p w14:paraId="2F0644BA" w14:textId="77777777" w:rsidR="00E71F6D" w:rsidRPr="00E71F6D" w:rsidRDefault="00E71F6D" w:rsidP="00D16F98">
      <w:pPr>
        <w:spacing w:after="0" w:line="240" w:lineRule="auto"/>
        <w:rPr>
          <w:rFonts w:ascii="Times New Roman" w:eastAsia="Times New Roman" w:hAnsi="Times New Roman" w:cs="Times New Roman"/>
          <w:b/>
          <w:sz w:val="28"/>
          <w:szCs w:val="28"/>
        </w:rPr>
      </w:pPr>
      <w:proofErr w:type="gramStart"/>
      <w:r w:rsidRPr="00E71F6D">
        <w:rPr>
          <w:rFonts w:ascii="Times New Roman" w:eastAsia="Times New Roman" w:hAnsi="Times New Roman" w:cs="Times New Roman"/>
          <w:sz w:val="28"/>
          <w:szCs w:val="28"/>
        </w:rPr>
        <w:t>(f)</w:t>
      </w:r>
      <w:r w:rsidRPr="00E71F6D">
        <w:rPr>
          <w:rFonts w:ascii="Times New Roman" w:eastAsia="Times New Roman" w:hAnsi="Times New Roman" w:cs="Times New Roman"/>
          <w:b/>
          <w:sz w:val="28"/>
          <w:szCs w:val="28"/>
        </w:rPr>
        <w:t xml:space="preserve"> If you encounter technical difficulties with Grants.gov</w:t>
      </w:r>
      <w:proofErr w:type="gramEnd"/>
      <w:r w:rsidRPr="00E71F6D">
        <w:rPr>
          <w:rFonts w:ascii="Times New Roman" w:eastAsia="Times New Roman" w:hAnsi="Times New Roman" w:cs="Times New Roman"/>
          <w:b/>
          <w:sz w:val="28"/>
          <w:szCs w:val="28"/>
        </w:rPr>
        <w:t xml:space="preserve"> please contact the Grants.gov Help Desk at </w:t>
      </w:r>
      <w:hyperlink r:id="rId18" w:history="1">
        <w:r w:rsidRPr="00E71F6D">
          <w:rPr>
            <w:rFonts w:ascii="Times New Roman" w:eastAsia="Times New Roman" w:hAnsi="Times New Roman" w:cs="Times New Roman"/>
            <w:b/>
            <w:color w:val="0000FF"/>
            <w:sz w:val="28"/>
            <w:szCs w:val="28"/>
            <w:u w:val="single"/>
          </w:rPr>
          <w:t>support@grants.gov</w:t>
        </w:r>
      </w:hyperlink>
      <w:r w:rsidRPr="00E71F6D">
        <w:rPr>
          <w:rFonts w:ascii="Times New Roman" w:eastAsia="Times New Roman" w:hAnsi="Times New Roman" w:cs="Times New Roman"/>
          <w:b/>
          <w:sz w:val="28"/>
          <w:szCs w:val="28"/>
        </w:rPr>
        <w:t xml:space="preserve"> or by calling 1-800-518-4726.</w:t>
      </w:r>
      <w:r w:rsidRPr="00E71F6D">
        <w:rPr>
          <w:rFonts w:ascii="Times New Roman" w:eastAsia="Times New Roman" w:hAnsi="Times New Roman" w:cs="Times New Roman"/>
          <w:sz w:val="28"/>
          <w:szCs w:val="28"/>
        </w:rPr>
        <w:t xml:space="preserve">  </w:t>
      </w:r>
    </w:p>
    <w:p w14:paraId="1E875B47" w14:textId="77777777" w:rsidR="00E71F6D" w:rsidRDefault="00E71F6D" w:rsidP="00D16F98">
      <w:pPr>
        <w:spacing w:after="0" w:line="240" w:lineRule="auto"/>
        <w:rPr>
          <w:rFonts w:ascii="Times New Roman" w:eastAsia="Times New Roman" w:hAnsi="Times New Roman" w:cs="Times New Roman"/>
          <w:sz w:val="28"/>
          <w:szCs w:val="28"/>
        </w:rPr>
      </w:pPr>
    </w:p>
    <w:p w14:paraId="49C5861D" w14:textId="77777777" w:rsidR="00E71F6D" w:rsidRPr="00E71F6D" w:rsidRDefault="00E71F6D" w:rsidP="00D16F98">
      <w:pPr>
        <w:spacing w:after="0" w:line="240" w:lineRule="auto"/>
        <w:rPr>
          <w:rFonts w:ascii="Times New Roman" w:eastAsia="Times New Roman" w:hAnsi="Times New Roman" w:cs="Times New Roman"/>
          <w:sz w:val="28"/>
          <w:szCs w:val="28"/>
        </w:rPr>
      </w:pPr>
      <w:r w:rsidRPr="00E71F6D">
        <w:rPr>
          <w:rFonts w:ascii="Times New Roman" w:eastAsia="Times New Roman" w:hAnsi="Times New Roman" w:cs="Times New Roman"/>
          <w:sz w:val="28"/>
          <w:szCs w:val="28"/>
        </w:rPr>
        <w:t xml:space="preserve">(g) It is the responsibility of each applicant to ensure the appropriate registrations are in place and active.  Failure to have the appropriate organizational registrations in place </w:t>
      </w:r>
      <w:proofErr w:type="gramStart"/>
      <w:r w:rsidRPr="00E71F6D">
        <w:rPr>
          <w:rFonts w:ascii="Times New Roman" w:eastAsia="Times New Roman" w:hAnsi="Times New Roman" w:cs="Times New Roman"/>
          <w:sz w:val="28"/>
          <w:szCs w:val="28"/>
        </w:rPr>
        <w:t>is not considered</w:t>
      </w:r>
      <w:proofErr w:type="gramEnd"/>
      <w:r w:rsidRPr="00E71F6D">
        <w:rPr>
          <w:rFonts w:ascii="Times New Roman" w:eastAsia="Times New Roman" w:hAnsi="Times New Roman" w:cs="Times New Roman"/>
          <w:sz w:val="28"/>
          <w:szCs w:val="28"/>
        </w:rPr>
        <w:t xml:space="preserve"> a technical difficulty and is not justification for an alternate means of submission.</w:t>
      </w:r>
    </w:p>
    <w:p w14:paraId="39B6DFC7" w14:textId="77777777" w:rsidR="00E71F6D" w:rsidRPr="00E71F6D" w:rsidRDefault="00E71F6D" w:rsidP="00D16F98">
      <w:pPr>
        <w:spacing w:after="0" w:line="240" w:lineRule="auto"/>
        <w:ind w:left="720"/>
        <w:contextualSpacing/>
        <w:rPr>
          <w:rFonts w:ascii="Times New Roman" w:eastAsia="Times New Roman" w:hAnsi="Times New Roman" w:cs="Times New Roman"/>
          <w:b/>
          <w:sz w:val="28"/>
          <w:szCs w:val="28"/>
        </w:rPr>
      </w:pPr>
    </w:p>
    <w:p w14:paraId="37B39595" w14:textId="3FD5DE64" w:rsidR="00E71F6D" w:rsidRPr="00E71F6D" w:rsidRDefault="00E71F6D" w:rsidP="00D16F98">
      <w:pPr>
        <w:spacing w:after="0" w:line="240" w:lineRule="auto"/>
        <w:rPr>
          <w:rFonts w:ascii="Times New Roman" w:eastAsia="Times New Roman" w:hAnsi="Times New Roman" w:cs="Times New Roman"/>
          <w:color w:val="000000"/>
          <w:sz w:val="28"/>
          <w:szCs w:val="28"/>
        </w:rPr>
      </w:pPr>
      <w:r w:rsidRPr="00E71F6D">
        <w:rPr>
          <w:rFonts w:ascii="Times New Roman" w:eastAsia="Times New Roman" w:hAnsi="Times New Roman" w:cs="Times New Roman"/>
          <w:sz w:val="28"/>
          <w:szCs w:val="28"/>
        </w:rPr>
        <w:t>(</w:t>
      </w:r>
      <w:r w:rsidR="000817EE">
        <w:rPr>
          <w:rFonts w:ascii="Times New Roman" w:eastAsia="Times New Roman" w:hAnsi="Times New Roman" w:cs="Times New Roman"/>
          <w:sz w:val="28"/>
          <w:szCs w:val="28"/>
        </w:rPr>
        <w:t xml:space="preserve">h) Pursuant to 18 U.S.C. </w:t>
      </w:r>
      <w:r w:rsidRPr="00E71F6D">
        <w:rPr>
          <w:rFonts w:ascii="Times New Roman" w:eastAsia="Times New Roman" w:hAnsi="Times New Roman" w:cs="Times New Roman"/>
          <w:sz w:val="28"/>
          <w:szCs w:val="28"/>
        </w:rPr>
        <w:t xml:space="preserve">1001, stated on OMB Standard Form 424 (SF-424), the Department of State </w:t>
      </w:r>
      <w:proofErr w:type="gramStart"/>
      <w:r w:rsidRPr="00E71F6D">
        <w:rPr>
          <w:rFonts w:ascii="Times New Roman" w:eastAsia="Times New Roman" w:hAnsi="Times New Roman" w:cs="Times New Roman"/>
          <w:sz w:val="28"/>
          <w:szCs w:val="28"/>
        </w:rPr>
        <w:t>is authorized</w:t>
      </w:r>
      <w:proofErr w:type="gramEnd"/>
      <w:r w:rsidRPr="00E71F6D">
        <w:rPr>
          <w:rFonts w:ascii="Times New Roman" w:eastAsia="Times New Roman" w:hAnsi="Times New Roman" w:cs="Times New Roman"/>
          <w:sz w:val="28"/>
          <w:szCs w:val="28"/>
        </w:rPr>
        <w:t xml:space="preserve"> to consolidate the certifications and assurances required by Federal law or regulations for its federal assistance programs.  The list of certifications and assurances </w:t>
      </w:r>
      <w:r w:rsidR="00371167">
        <w:rPr>
          <w:rFonts w:ascii="Times New Roman" w:eastAsia="Times New Roman" w:hAnsi="Times New Roman" w:cs="Times New Roman"/>
          <w:sz w:val="28"/>
          <w:szCs w:val="28"/>
        </w:rPr>
        <w:t xml:space="preserve">is available upon request by emailing </w:t>
      </w:r>
      <w:hyperlink r:id="rId19" w:history="1">
        <w:r w:rsidR="00F71690">
          <w:rPr>
            <w:rStyle w:val="Hyperlink"/>
            <w:rFonts w:ascii="Times New Roman" w:eastAsia="Times New Roman" w:hAnsi="Times New Roman" w:cs="Times New Roman"/>
            <w:sz w:val="28"/>
            <w:szCs w:val="28"/>
          </w:rPr>
          <w:t>PRMNGOCoordinator@state.gov</w:t>
        </w:r>
      </w:hyperlink>
      <w:r w:rsidR="00371167">
        <w:rPr>
          <w:rFonts w:ascii="Times New Roman" w:eastAsia="Times New Roman" w:hAnsi="Times New Roman" w:cs="Times New Roman"/>
          <w:sz w:val="28"/>
          <w:szCs w:val="28"/>
        </w:rPr>
        <w:t xml:space="preserve"> with </w:t>
      </w:r>
      <w:r w:rsidR="00371167" w:rsidRPr="001975D2">
        <w:rPr>
          <w:rFonts w:ascii="Times New Roman" w:eastAsia="Times New Roman" w:hAnsi="Times New Roman" w:cs="Times New Roman"/>
          <w:sz w:val="28"/>
          <w:szCs w:val="28"/>
        </w:rPr>
        <w:t>the subject line</w:t>
      </w:r>
      <w:r w:rsidR="00371167">
        <w:rPr>
          <w:rFonts w:ascii="Times New Roman" w:eastAsia="Times New Roman" w:hAnsi="Times New Roman" w:cs="Times New Roman"/>
          <w:sz w:val="28"/>
          <w:szCs w:val="28"/>
        </w:rPr>
        <w:t xml:space="preserve"> “PRM NGO Templates.”  (Do not put the quotation marks in the subject line.) </w:t>
      </w:r>
      <w:r w:rsidRPr="00E71F6D">
        <w:rPr>
          <w:rFonts w:ascii="Times New Roman" w:eastAsia="Times New Roman" w:hAnsi="Times New Roman" w:cs="Times New Roman"/>
          <w:sz w:val="28"/>
          <w:szCs w:val="28"/>
        </w:rPr>
        <w:t xml:space="preserve">  </w:t>
      </w:r>
    </w:p>
    <w:p w14:paraId="7F7E491F" w14:textId="77777777" w:rsidR="00E71F6D" w:rsidRPr="00E71F6D" w:rsidRDefault="00E71F6D" w:rsidP="00D16F98">
      <w:pPr>
        <w:shd w:val="clear" w:color="auto" w:fill="FFFFFF"/>
        <w:spacing w:after="0" w:line="240" w:lineRule="auto"/>
        <w:rPr>
          <w:rFonts w:ascii="Times New Roman" w:eastAsia="Times New Roman" w:hAnsi="Times New Roman" w:cs="Times New Roman"/>
          <w:b/>
          <w:sz w:val="28"/>
          <w:szCs w:val="28"/>
        </w:rPr>
      </w:pPr>
    </w:p>
    <w:p w14:paraId="2AC81BDB" w14:textId="77777777" w:rsidR="00E71F6D" w:rsidRPr="00E71F6D" w:rsidRDefault="000817EE" w:rsidP="00D16F9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(i) In accordance with 2 CFR </w:t>
      </w:r>
      <w:r w:rsidR="00E71F6D" w:rsidRPr="00E71F6D">
        <w:rPr>
          <w:rFonts w:ascii="Times New Roman" w:eastAsia="Times New Roman" w:hAnsi="Times New Roman" w:cs="Times New Roman"/>
          <w:sz w:val="28"/>
          <w:szCs w:val="28"/>
        </w:rPr>
        <w:t xml:space="preserve">200.113, Mandatory </w:t>
      </w:r>
      <w:r w:rsidR="0012786D">
        <w:rPr>
          <w:rFonts w:ascii="Times New Roman" w:eastAsia="Times New Roman" w:hAnsi="Times New Roman" w:cs="Times New Roman"/>
          <w:sz w:val="28"/>
          <w:szCs w:val="28"/>
        </w:rPr>
        <w:t>D</w:t>
      </w:r>
      <w:r w:rsidR="00E71F6D" w:rsidRPr="00E71F6D">
        <w:rPr>
          <w:rFonts w:ascii="Times New Roman" w:eastAsia="Times New Roman" w:hAnsi="Times New Roman" w:cs="Times New Roman"/>
          <w:sz w:val="28"/>
          <w:szCs w:val="28"/>
        </w:rPr>
        <w:t xml:space="preserve">isclosures, the non-Federal entity or applicant for a Federal award must disclose, in a timely manner, in writing to the Federal awarding agency or pass-through entity all violations of Federal criminal law involving fraud, bribery, or gratuity violations potentially affecting the Federal award. </w:t>
      </w:r>
      <w:r w:rsidR="00EB7455">
        <w:rPr>
          <w:rFonts w:ascii="Times New Roman" w:eastAsia="Times New Roman" w:hAnsi="Times New Roman" w:cs="Times New Roman"/>
          <w:sz w:val="28"/>
          <w:szCs w:val="28"/>
        </w:rPr>
        <w:t xml:space="preserve"> </w:t>
      </w:r>
      <w:r w:rsidR="00E71F6D" w:rsidRPr="00E71F6D">
        <w:rPr>
          <w:rFonts w:ascii="Times New Roman" w:eastAsia="Times New Roman" w:hAnsi="Times New Roman" w:cs="Times New Roman"/>
          <w:sz w:val="28"/>
          <w:szCs w:val="28"/>
        </w:rPr>
        <w:t xml:space="preserve">Non-Federal entities that have received a Federal award including the term and condition outlined in Appendix XII—Award Term and Condition for Recipient Integrity and Performance Matters are required to report certain civil, criminal, or administrative proceedings to SAM. </w:t>
      </w:r>
      <w:r w:rsidR="00EB7455">
        <w:rPr>
          <w:rFonts w:ascii="Times New Roman" w:eastAsia="Times New Roman" w:hAnsi="Times New Roman" w:cs="Times New Roman"/>
          <w:sz w:val="28"/>
          <w:szCs w:val="28"/>
        </w:rPr>
        <w:t xml:space="preserve"> </w:t>
      </w:r>
      <w:r w:rsidR="00E71F6D" w:rsidRPr="00E71F6D">
        <w:rPr>
          <w:rFonts w:ascii="Times New Roman" w:eastAsia="Times New Roman" w:hAnsi="Times New Roman" w:cs="Times New Roman"/>
          <w:sz w:val="28"/>
          <w:szCs w:val="28"/>
        </w:rPr>
        <w:t xml:space="preserve">Failure to make required disclosures can result in any of the remedies described in </w:t>
      </w:r>
      <w:proofErr w:type="gramStart"/>
      <w:r w:rsidR="00E71F6D" w:rsidRPr="00E71F6D">
        <w:rPr>
          <w:rFonts w:ascii="Times New Roman" w:eastAsia="Times New Roman" w:hAnsi="Times New Roman" w:cs="Times New Roman"/>
          <w:sz w:val="28"/>
          <w:szCs w:val="28"/>
        </w:rPr>
        <w:t>2</w:t>
      </w:r>
      <w:proofErr w:type="gramEnd"/>
      <w:r w:rsidR="00E71F6D" w:rsidRPr="00E71F6D">
        <w:rPr>
          <w:rFonts w:ascii="Times New Roman" w:eastAsia="Times New Roman" w:hAnsi="Times New Roman" w:cs="Times New Roman"/>
          <w:sz w:val="28"/>
          <w:szCs w:val="28"/>
        </w:rPr>
        <w:t xml:space="preserve"> CFR §200.338 Remedies for noncompliance, including suspension or debarment. (See also </w:t>
      </w:r>
      <w:proofErr w:type="gramStart"/>
      <w:r w:rsidR="00E71F6D" w:rsidRPr="00E71F6D">
        <w:rPr>
          <w:rFonts w:ascii="Times New Roman" w:eastAsia="Times New Roman" w:hAnsi="Times New Roman" w:cs="Times New Roman"/>
          <w:sz w:val="28"/>
          <w:szCs w:val="28"/>
        </w:rPr>
        <w:t>2</w:t>
      </w:r>
      <w:proofErr w:type="gramEnd"/>
      <w:r w:rsidR="00E71F6D" w:rsidRPr="00E71F6D">
        <w:rPr>
          <w:rFonts w:ascii="Times New Roman" w:eastAsia="Times New Roman" w:hAnsi="Times New Roman" w:cs="Times New Roman"/>
          <w:sz w:val="28"/>
          <w:szCs w:val="28"/>
        </w:rPr>
        <w:t xml:space="preserve"> CFR part 180, 31 U.S.C. 3321, and 41 U.S.C. 2313.)  </w:t>
      </w:r>
    </w:p>
    <w:p w14:paraId="59E1621F" w14:textId="77777777" w:rsidR="00E71F6D" w:rsidRPr="00E71F6D" w:rsidRDefault="00E71F6D" w:rsidP="00D16F98">
      <w:pPr>
        <w:shd w:val="clear" w:color="auto" w:fill="FFFFFF"/>
        <w:spacing w:after="0" w:line="240" w:lineRule="auto"/>
        <w:rPr>
          <w:rFonts w:ascii="Times New Roman" w:eastAsia="Times New Roman" w:hAnsi="Times New Roman" w:cs="Times New Roman"/>
          <w:b/>
          <w:sz w:val="28"/>
          <w:szCs w:val="28"/>
        </w:rPr>
      </w:pPr>
    </w:p>
    <w:p w14:paraId="367E16A1" w14:textId="77777777" w:rsidR="00E71F6D" w:rsidRPr="00E71F6D" w:rsidRDefault="00E71F6D" w:rsidP="00D16F98">
      <w:pPr>
        <w:shd w:val="clear" w:color="auto" w:fill="FFFFFF"/>
        <w:spacing w:after="0" w:line="240" w:lineRule="auto"/>
        <w:rPr>
          <w:rFonts w:ascii="Times New Roman" w:eastAsia="Times New Roman" w:hAnsi="Times New Roman" w:cs="Times New Roman"/>
          <w:b/>
          <w:sz w:val="28"/>
          <w:szCs w:val="28"/>
        </w:rPr>
      </w:pPr>
      <w:r w:rsidRPr="00E71F6D">
        <w:rPr>
          <w:rFonts w:ascii="Times New Roman" w:eastAsia="Times New Roman" w:hAnsi="Times New Roman" w:cs="Times New Roman"/>
          <w:b/>
          <w:sz w:val="28"/>
          <w:szCs w:val="28"/>
        </w:rPr>
        <w:t>4. Submission Dates and Times</w:t>
      </w:r>
    </w:p>
    <w:p w14:paraId="1E36F063" w14:textId="77777777" w:rsidR="00E71F6D" w:rsidRPr="00E71F6D" w:rsidRDefault="00E71F6D" w:rsidP="00D16F98">
      <w:pPr>
        <w:shd w:val="clear" w:color="auto" w:fill="FFFFFF"/>
        <w:spacing w:after="0" w:line="240" w:lineRule="auto"/>
        <w:rPr>
          <w:rFonts w:ascii="Times New Roman" w:eastAsia="Times New Roman" w:hAnsi="Times New Roman" w:cs="Times New Roman"/>
          <w:b/>
          <w:sz w:val="28"/>
          <w:szCs w:val="28"/>
        </w:rPr>
      </w:pPr>
    </w:p>
    <w:p w14:paraId="3CB0CDE6" w14:textId="08592F8D" w:rsidR="00E71F6D" w:rsidRPr="000E1EDE" w:rsidRDefault="00E71F6D" w:rsidP="00D16F98">
      <w:pPr>
        <w:spacing w:after="0" w:line="240" w:lineRule="auto"/>
        <w:rPr>
          <w:rFonts w:ascii="Times New Roman" w:eastAsia="Times New Roman" w:hAnsi="Times New Roman" w:cs="Times New Roman"/>
          <w:b/>
          <w:sz w:val="28"/>
          <w:szCs w:val="28"/>
        </w:rPr>
      </w:pPr>
      <w:r w:rsidRPr="00764DF4">
        <w:rPr>
          <w:rFonts w:ascii="Times New Roman" w:eastAsia="Times New Roman" w:hAnsi="Times New Roman" w:cs="Times New Roman"/>
          <w:b/>
          <w:sz w:val="28"/>
          <w:szCs w:val="28"/>
        </w:rPr>
        <w:t xml:space="preserve">Announcement issuance date: </w:t>
      </w:r>
      <w:r w:rsidRPr="00764DF4">
        <w:rPr>
          <w:rFonts w:ascii="Times New Roman" w:eastAsia="Times New Roman" w:hAnsi="Times New Roman" w:cs="Times New Roman"/>
          <w:sz w:val="28"/>
          <w:szCs w:val="28"/>
        </w:rPr>
        <w:t xml:space="preserve"> </w:t>
      </w:r>
      <w:r w:rsidR="002B5DC7">
        <w:rPr>
          <w:rFonts w:ascii="Times New Roman" w:eastAsia="Times New Roman" w:hAnsi="Times New Roman" w:cs="Times New Roman"/>
          <w:sz w:val="28"/>
          <w:szCs w:val="28"/>
        </w:rPr>
        <w:t>Wednesd</w:t>
      </w:r>
      <w:r w:rsidR="00881E47" w:rsidRPr="000E1EDE">
        <w:rPr>
          <w:rFonts w:ascii="Times New Roman" w:eastAsia="Times New Roman" w:hAnsi="Times New Roman" w:cs="Times New Roman"/>
          <w:sz w:val="28"/>
          <w:szCs w:val="28"/>
        </w:rPr>
        <w:t xml:space="preserve">ay, </w:t>
      </w:r>
      <w:r w:rsidR="00797635" w:rsidRPr="000E1EDE">
        <w:rPr>
          <w:rFonts w:ascii="Times New Roman" w:eastAsia="Times New Roman" w:hAnsi="Times New Roman" w:cs="Times New Roman"/>
          <w:sz w:val="28"/>
          <w:szCs w:val="28"/>
        </w:rPr>
        <w:t xml:space="preserve">November </w:t>
      </w:r>
      <w:r w:rsidR="000E1EDE" w:rsidRPr="000E1EDE">
        <w:rPr>
          <w:rFonts w:ascii="Times New Roman" w:eastAsia="Times New Roman" w:hAnsi="Times New Roman" w:cs="Times New Roman"/>
          <w:sz w:val="28"/>
          <w:szCs w:val="28"/>
        </w:rPr>
        <w:t>6</w:t>
      </w:r>
      <w:r w:rsidR="00F71690" w:rsidRPr="000E1EDE">
        <w:rPr>
          <w:rFonts w:ascii="Times New Roman" w:eastAsia="Times New Roman" w:hAnsi="Times New Roman" w:cs="Times New Roman"/>
          <w:sz w:val="28"/>
          <w:szCs w:val="28"/>
        </w:rPr>
        <w:t>, 2019</w:t>
      </w:r>
      <w:r w:rsidRPr="000E1EDE">
        <w:rPr>
          <w:rFonts w:ascii="Times New Roman" w:eastAsia="Times New Roman" w:hAnsi="Times New Roman" w:cs="Times New Roman"/>
          <w:sz w:val="28"/>
          <w:szCs w:val="28"/>
        </w:rPr>
        <w:t xml:space="preserve"> </w:t>
      </w:r>
    </w:p>
    <w:p w14:paraId="65D7B26A" w14:textId="4A535508" w:rsidR="00E71F6D" w:rsidRPr="00E71F6D" w:rsidRDefault="00E71F6D" w:rsidP="00D16F98">
      <w:pPr>
        <w:shd w:val="clear" w:color="auto" w:fill="FFFFFF"/>
        <w:spacing w:after="0" w:line="240" w:lineRule="auto"/>
        <w:rPr>
          <w:rFonts w:ascii="Times New Roman" w:eastAsia="Times New Roman" w:hAnsi="Times New Roman" w:cs="Times New Roman"/>
          <w:sz w:val="28"/>
          <w:szCs w:val="28"/>
        </w:rPr>
      </w:pPr>
      <w:r w:rsidRPr="000E1EDE">
        <w:rPr>
          <w:rFonts w:ascii="Times New Roman" w:eastAsia="Times New Roman" w:hAnsi="Times New Roman" w:cs="Times New Roman"/>
          <w:b/>
          <w:sz w:val="28"/>
          <w:szCs w:val="28"/>
        </w:rPr>
        <w:t>Proposal submission deadline</w:t>
      </w:r>
      <w:r w:rsidRPr="000E1EDE">
        <w:rPr>
          <w:rFonts w:ascii="Times New Roman" w:eastAsia="Times New Roman" w:hAnsi="Times New Roman" w:cs="Times New Roman"/>
          <w:sz w:val="28"/>
          <w:szCs w:val="28"/>
        </w:rPr>
        <w:t xml:space="preserve">:  </w:t>
      </w:r>
      <w:r w:rsidR="00797635" w:rsidRPr="000E1EDE">
        <w:rPr>
          <w:rFonts w:ascii="Times New Roman" w:eastAsia="Times New Roman" w:hAnsi="Times New Roman" w:cs="Times New Roman"/>
          <w:sz w:val="28"/>
          <w:szCs w:val="28"/>
        </w:rPr>
        <w:t>Tues</w:t>
      </w:r>
      <w:r w:rsidRPr="000E1EDE">
        <w:rPr>
          <w:rFonts w:ascii="Times New Roman" w:eastAsia="Times New Roman" w:hAnsi="Times New Roman" w:cs="Times New Roman"/>
          <w:sz w:val="28"/>
          <w:szCs w:val="28"/>
        </w:rPr>
        <w:t xml:space="preserve">day, </w:t>
      </w:r>
      <w:r w:rsidR="00881E47" w:rsidRPr="000E1EDE">
        <w:rPr>
          <w:rFonts w:ascii="Times New Roman" w:eastAsia="Times New Roman" w:hAnsi="Times New Roman" w:cs="Times New Roman"/>
          <w:sz w:val="28"/>
          <w:szCs w:val="28"/>
        </w:rPr>
        <w:t xml:space="preserve">January </w:t>
      </w:r>
      <w:r w:rsidR="00797635" w:rsidRPr="000E1EDE">
        <w:rPr>
          <w:rFonts w:ascii="Times New Roman" w:eastAsia="Times New Roman" w:hAnsi="Times New Roman" w:cs="Times New Roman"/>
          <w:sz w:val="28"/>
          <w:szCs w:val="28"/>
        </w:rPr>
        <w:t>2</w:t>
      </w:r>
      <w:r w:rsidR="00881E47" w:rsidRPr="000E1EDE">
        <w:rPr>
          <w:rFonts w:ascii="Times New Roman" w:eastAsia="Times New Roman" w:hAnsi="Times New Roman" w:cs="Times New Roman"/>
          <w:sz w:val="28"/>
          <w:szCs w:val="28"/>
        </w:rPr>
        <w:t>1</w:t>
      </w:r>
      <w:r w:rsidR="00F71690" w:rsidRPr="000E1EDE">
        <w:rPr>
          <w:rFonts w:ascii="Times New Roman" w:eastAsia="Times New Roman" w:hAnsi="Times New Roman" w:cs="Times New Roman"/>
          <w:sz w:val="28"/>
          <w:szCs w:val="28"/>
        </w:rPr>
        <w:t xml:space="preserve">, </w:t>
      </w:r>
      <w:r w:rsidR="00881E47" w:rsidRPr="000E1EDE">
        <w:rPr>
          <w:rFonts w:ascii="Times New Roman" w:eastAsia="Times New Roman" w:hAnsi="Times New Roman" w:cs="Times New Roman"/>
          <w:sz w:val="28"/>
          <w:szCs w:val="28"/>
        </w:rPr>
        <w:t xml:space="preserve">2020 </w:t>
      </w:r>
      <w:r w:rsidRPr="000E1EDE">
        <w:rPr>
          <w:rFonts w:ascii="Times New Roman" w:eastAsia="Times New Roman" w:hAnsi="Times New Roman" w:cs="Times New Roman"/>
          <w:sz w:val="28"/>
          <w:szCs w:val="28"/>
        </w:rPr>
        <w:t>at 12:00 p.m. noon E</w:t>
      </w:r>
      <w:r w:rsidR="001C10A4">
        <w:rPr>
          <w:rFonts w:ascii="Times New Roman" w:eastAsia="Times New Roman" w:hAnsi="Times New Roman" w:cs="Times New Roman"/>
          <w:sz w:val="28"/>
          <w:szCs w:val="28"/>
        </w:rPr>
        <w:t>S</w:t>
      </w:r>
      <w:r w:rsidRPr="000E1EDE">
        <w:rPr>
          <w:rFonts w:ascii="Times New Roman" w:eastAsia="Times New Roman" w:hAnsi="Times New Roman" w:cs="Times New Roman"/>
          <w:sz w:val="28"/>
          <w:szCs w:val="28"/>
        </w:rPr>
        <w:t>T.</w:t>
      </w:r>
      <w:r w:rsidRPr="00E71F6D">
        <w:rPr>
          <w:rFonts w:ascii="Times New Roman" w:eastAsia="Times New Roman" w:hAnsi="Times New Roman" w:cs="Times New Roman"/>
          <w:sz w:val="28"/>
          <w:szCs w:val="28"/>
        </w:rPr>
        <w:t xml:space="preserve">   </w:t>
      </w:r>
    </w:p>
    <w:p w14:paraId="1EE47FC0" w14:textId="77777777" w:rsidR="00E71F6D" w:rsidRPr="00E71F6D" w:rsidRDefault="00E71F6D" w:rsidP="00D16F98">
      <w:pPr>
        <w:shd w:val="clear" w:color="auto" w:fill="FFFFFF"/>
        <w:spacing w:after="0" w:line="240" w:lineRule="auto"/>
        <w:rPr>
          <w:rFonts w:ascii="Times New Roman" w:eastAsia="Times New Roman" w:hAnsi="Times New Roman" w:cs="Times New Roman"/>
          <w:sz w:val="28"/>
          <w:szCs w:val="28"/>
        </w:rPr>
      </w:pPr>
    </w:p>
    <w:p w14:paraId="3F05AA2A" w14:textId="77777777" w:rsidR="00E71F6D" w:rsidRPr="00E71F6D" w:rsidRDefault="00E71F6D" w:rsidP="00D16F98">
      <w:pPr>
        <w:shd w:val="clear" w:color="auto" w:fill="FFFFFF"/>
        <w:spacing w:after="0" w:line="240" w:lineRule="auto"/>
        <w:rPr>
          <w:rFonts w:ascii="Times New Roman" w:eastAsia="Times New Roman" w:hAnsi="Times New Roman" w:cs="Times New Roman"/>
          <w:b/>
          <w:sz w:val="28"/>
          <w:szCs w:val="28"/>
        </w:rPr>
      </w:pPr>
      <w:r w:rsidRPr="00E71F6D">
        <w:rPr>
          <w:rFonts w:ascii="Times New Roman" w:eastAsia="Times New Roman" w:hAnsi="Times New Roman" w:cs="Times New Roman"/>
          <w:b/>
          <w:sz w:val="28"/>
          <w:szCs w:val="28"/>
        </w:rPr>
        <w:t xml:space="preserve">5. Intergovernmental Review </w:t>
      </w:r>
      <w:r w:rsidRPr="001E692B">
        <w:rPr>
          <w:rFonts w:ascii="Times New Roman" w:eastAsia="Times New Roman" w:hAnsi="Times New Roman" w:cs="Times New Roman"/>
          <w:sz w:val="28"/>
          <w:szCs w:val="28"/>
        </w:rPr>
        <w:t>– Not Applicable.</w:t>
      </w:r>
    </w:p>
    <w:p w14:paraId="575DD6B0" w14:textId="77777777" w:rsidR="00E71F6D" w:rsidRPr="00E71F6D" w:rsidRDefault="00E71F6D" w:rsidP="00D16F98">
      <w:pPr>
        <w:shd w:val="clear" w:color="auto" w:fill="FFFFFF"/>
        <w:spacing w:after="0" w:line="240" w:lineRule="auto"/>
        <w:rPr>
          <w:rFonts w:ascii="Times New Roman" w:eastAsia="Times New Roman" w:hAnsi="Times New Roman" w:cs="Times New Roman"/>
          <w:b/>
          <w:sz w:val="28"/>
          <w:szCs w:val="28"/>
        </w:rPr>
      </w:pPr>
    </w:p>
    <w:p w14:paraId="4601F814" w14:textId="77777777" w:rsidR="00E71F6D" w:rsidRDefault="00E71F6D" w:rsidP="00D16F98">
      <w:pPr>
        <w:shd w:val="clear" w:color="auto" w:fill="FFFFFF"/>
        <w:spacing w:after="0" w:line="240" w:lineRule="auto"/>
        <w:rPr>
          <w:rFonts w:ascii="Times New Roman" w:eastAsia="Times New Roman" w:hAnsi="Times New Roman" w:cs="Times New Roman"/>
          <w:sz w:val="28"/>
          <w:szCs w:val="28"/>
        </w:rPr>
      </w:pPr>
      <w:r w:rsidRPr="00E71F6D">
        <w:rPr>
          <w:rFonts w:ascii="Times New Roman" w:eastAsia="Times New Roman" w:hAnsi="Times New Roman" w:cs="Times New Roman"/>
          <w:b/>
          <w:sz w:val="28"/>
          <w:szCs w:val="28"/>
        </w:rPr>
        <w:t xml:space="preserve">6. Funding Restrictions.  </w:t>
      </w:r>
      <w:r w:rsidRPr="00E71F6D">
        <w:rPr>
          <w:rFonts w:ascii="Times New Roman" w:eastAsia="Times New Roman" w:hAnsi="Times New Roman" w:cs="Times New Roman"/>
          <w:sz w:val="28"/>
          <w:szCs w:val="28"/>
        </w:rPr>
        <w:t>Federal awards will not allow reimbursement of Federal Award costs without prior authorization by PRM.</w:t>
      </w:r>
    </w:p>
    <w:p w14:paraId="5496DE72" w14:textId="77777777" w:rsidR="00E71F6D" w:rsidRPr="00E71F6D" w:rsidRDefault="00E71F6D" w:rsidP="00D16F98">
      <w:pPr>
        <w:spacing w:after="0" w:line="240" w:lineRule="auto"/>
        <w:rPr>
          <w:rFonts w:ascii="Times New Roman" w:eastAsia="Times New Roman" w:hAnsi="Times New Roman" w:cs="Times New Roman"/>
          <w:sz w:val="28"/>
          <w:szCs w:val="28"/>
        </w:rPr>
      </w:pPr>
    </w:p>
    <w:p w14:paraId="3AE0AAAF" w14:textId="77777777" w:rsidR="00E71F6D" w:rsidRPr="00E71F6D" w:rsidRDefault="00E71F6D" w:rsidP="00D16F98">
      <w:pPr>
        <w:numPr>
          <w:ilvl w:val="0"/>
          <w:numId w:val="19"/>
        </w:numPr>
        <w:shd w:val="clear" w:color="auto" w:fill="FFFFFF"/>
        <w:spacing w:after="0" w:line="240" w:lineRule="auto"/>
        <w:ind w:left="720" w:hanging="720"/>
        <w:contextualSpacing/>
        <w:rPr>
          <w:rFonts w:ascii="Times New Roman" w:eastAsia="Times New Roman" w:hAnsi="Times New Roman" w:cs="Times New Roman"/>
          <w:b/>
          <w:sz w:val="28"/>
          <w:szCs w:val="28"/>
        </w:rPr>
      </w:pPr>
      <w:r w:rsidRPr="00E71F6D">
        <w:rPr>
          <w:rFonts w:ascii="Times New Roman" w:eastAsia="Times New Roman" w:hAnsi="Times New Roman" w:cs="Times New Roman"/>
          <w:b/>
          <w:sz w:val="28"/>
          <w:szCs w:val="28"/>
        </w:rPr>
        <w:t xml:space="preserve">Application </w:t>
      </w:r>
      <w:r w:rsidRPr="00E71F6D" w:rsidDel="0033142D">
        <w:rPr>
          <w:rFonts w:ascii="Times New Roman" w:eastAsia="Times New Roman" w:hAnsi="Times New Roman" w:cs="Times New Roman"/>
          <w:b/>
          <w:sz w:val="28"/>
          <w:szCs w:val="28"/>
        </w:rPr>
        <w:t xml:space="preserve">Review </w:t>
      </w:r>
      <w:r w:rsidRPr="00E71F6D">
        <w:rPr>
          <w:rFonts w:ascii="Times New Roman" w:eastAsia="Times New Roman" w:hAnsi="Times New Roman" w:cs="Times New Roman"/>
          <w:b/>
          <w:sz w:val="28"/>
          <w:szCs w:val="28"/>
        </w:rPr>
        <w:t>Information</w:t>
      </w:r>
    </w:p>
    <w:p w14:paraId="5800CB4C" w14:textId="77777777" w:rsidR="00E71F6D" w:rsidRPr="00E71F6D" w:rsidRDefault="00E71F6D" w:rsidP="00D16F98">
      <w:pPr>
        <w:shd w:val="clear" w:color="auto" w:fill="FFFFFF"/>
        <w:spacing w:after="0" w:line="240" w:lineRule="auto"/>
        <w:ind w:left="720"/>
        <w:contextualSpacing/>
        <w:rPr>
          <w:rFonts w:ascii="Times New Roman" w:eastAsia="Times New Roman" w:hAnsi="Times New Roman" w:cs="Times New Roman"/>
          <w:b/>
          <w:sz w:val="28"/>
          <w:szCs w:val="28"/>
        </w:rPr>
      </w:pPr>
    </w:p>
    <w:p w14:paraId="318406A4" w14:textId="77777777" w:rsidR="00E71F6D" w:rsidRPr="00E71F6D" w:rsidRDefault="00E71F6D" w:rsidP="00D16F98">
      <w:pPr>
        <w:numPr>
          <w:ilvl w:val="1"/>
          <w:numId w:val="19"/>
        </w:numPr>
        <w:shd w:val="clear" w:color="auto" w:fill="FFFFFF"/>
        <w:spacing w:after="0" w:line="240" w:lineRule="auto"/>
        <w:ind w:left="720"/>
        <w:contextualSpacing/>
        <w:rPr>
          <w:rFonts w:ascii="Times New Roman" w:eastAsia="Times New Roman" w:hAnsi="Times New Roman" w:cs="Times New Roman"/>
          <w:color w:val="000000"/>
          <w:sz w:val="28"/>
          <w:szCs w:val="28"/>
        </w:rPr>
      </w:pPr>
      <w:r w:rsidRPr="00E71F6D">
        <w:rPr>
          <w:rFonts w:ascii="Times New Roman" w:eastAsia="Times New Roman" w:hAnsi="Times New Roman" w:cs="Times New Roman"/>
          <w:b/>
          <w:color w:val="000000"/>
          <w:sz w:val="28"/>
          <w:szCs w:val="28"/>
        </w:rPr>
        <w:t>Criteria:</w:t>
      </w:r>
      <w:r w:rsidRPr="00E71F6D">
        <w:rPr>
          <w:rFonts w:ascii="Times New Roman" w:eastAsia="Times New Roman" w:hAnsi="Times New Roman" w:cs="Times New Roman"/>
          <w:color w:val="000000"/>
          <w:sz w:val="28"/>
          <w:szCs w:val="28"/>
        </w:rPr>
        <w:t xml:space="preserve">  Eligible submissions will be those that comply with the criteria and requirements included in this announcement.  In addition, the review panel will evaluate the proposals based on the following criteria </w:t>
      </w:r>
      <w:r w:rsidRPr="00E71F6D">
        <w:rPr>
          <w:rFonts w:ascii="Times New Roman" w:eastAsia="Times New Roman" w:hAnsi="Times New Roman" w:cs="Times New Roman"/>
          <w:b/>
          <w:i/>
          <w:color w:val="000000"/>
          <w:sz w:val="28"/>
          <w:szCs w:val="28"/>
        </w:rPr>
        <w:t>(</w:t>
      </w:r>
      <w:r w:rsidR="005A66EF">
        <w:rPr>
          <w:rFonts w:ascii="Times New Roman" w:eastAsia="Times New Roman" w:hAnsi="Times New Roman" w:cs="Times New Roman"/>
          <w:b/>
          <w:i/>
          <w:color w:val="000000"/>
          <w:sz w:val="28"/>
          <w:szCs w:val="28"/>
        </w:rPr>
        <w:t>1</w:t>
      </w:r>
      <w:r w:rsidR="00840CD0">
        <w:rPr>
          <w:rFonts w:ascii="Times New Roman" w:eastAsia="Times New Roman" w:hAnsi="Times New Roman" w:cs="Times New Roman"/>
          <w:b/>
          <w:i/>
          <w:color w:val="000000"/>
          <w:sz w:val="28"/>
          <w:szCs w:val="28"/>
        </w:rPr>
        <w:t>1</w:t>
      </w:r>
      <w:r w:rsidR="005A66EF">
        <w:rPr>
          <w:rFonts w:ascii="Times New Roman" w:eastAsia="Times New Roman" w:hAnsi="Times New Roman" w:cs="Times New Roman"/>
          <w:b/>
          <w:i/>
          <w:color w:val="000000"/>
          <w:sz w:val="28"/>
          <w:szCs w:val="28"/>
        </w:rPr>
        <w:t>0</w:t>
      </w:r>
      <w:r w:rsidRPr="00E71F6D">
        <w:rPr>
          <w:rFonts w:ascii="Times New Roman" w:eastAsia="Times New Roman" w:hAnsi="Times New Roman" w:cs="Times New Roman"/>
          <w:b/>
          <w:i/>
          <w:color w:val="000000"/>
          <w:sz w:val="28"/>
          <w:szCs w:val="28"/>
        </w:rPr>
        <w:t xml:space="preserve"> points possible</w:t>
      </w:r>
      <w:r w:rsidR="003E5A82">
        <w:rPr>
          <w:rFonts w:ascii="Times New Roman" w:eastAsia="Times New Roman" w:hAnsi="Times New Roman" w:cs="Times New Roman"/>
          <w:b/>
          <w:i/>
          <w:color w:val="000000"/>
          <w:sz w:val="28"/>
          <w:szCs w:val="28"/>
        </w:rPr>
        <w:t xml:space="preserve">: 100 points plus </w:t>
      </w:r>
      <w:r w:rsidR="00E1561E">
        <w:rPr>
          <w:rFonts w:ascii="Times New Roman" w:eastAsia="Times New Roman" w:hAnsi="Times New Roman" w:cs="Times New Roman"/>
          <w:b/>
          <w:i/>
          <w:color w:val="000000"/>
          <w:sz w:val="28"/>
          <w:szCs w:val="28"/>
        </w:rPr>
        <w:t>10</w:t>
      </w:r>
      <w:r w:rsidR="003E5A82">
        <w:rPr>
          <w:rFonts w:ascii="Times New Roman" w:eastAsia="Times New Roman" w:hAnsi="Times New Roman" w:cs="Times New Roman"/>
          <w:b/>
          <w:i/>
          <w:color w:val="000000"/>
          <w:sz w:val="28"/>
          <w:szCs w:val="28"/>
        </w:rPr>
        <w:t xml:space="preserve"> additional points</w:t>
      </w:r>
      <w:r w:rsidRPr="00E71F6D">
        <w:rPr>
          <w:rFonts w:ascii="Times New Roman" w:eastAsia="Times New Roman" w:hAnsi="Times New Roman" w:cs="Times New Roman"/>
          <w:b/>
          <w:i/>
          <w:color w:val="000000"/>
          <w:sz w:val="28"/>
          <w:szCs w:val="28"/>
        </w:rPr>
        <w:t>)</w:t>
      </w:r>
      <w:r w:rsidRPr="00E71F6D">
        <w:rPr>
          <w:rFonts w:ascii="Times New Roman" w:eastAsia="Times New Roman" w:hAnsi="Times New Roman" w:cs="Times New Roman"/>
          <w:color w:val="000000"/>
          <w:sz w:val="28"/>
          <w:szCs w:val="28"/>
        </w:rPr>
        <w:t>:</w:t>
      </w:r>
    </w:p>
    <w:p w14:paraId="30FF87DD" w14:textId="77777777" w:rsidR="00E71F6D" w:rsidRPr="00E71F6D" w:rsidRDefault="00E71F6D" w:rsidP="00D16F98">
      <w:pPr>
        <w:shd w:val="clear" w:color="auto" w:fill="FFFFFF"/>
        <w:spacing w:after="0" w:line="240" w:lineRule="auto"/>
        <w:ind w:left="720"/>
        <w:contextualSpacing/>
        <w:rPr>
          <w:rFonts w:ascii="Times New Roman" w:eastAsia="Times New Roman" w:hAnsi="Times New Roman" w:cs="Times New Roman"/>
          <w:color w:val="000000"/>
          <w:sz w:val="28"/>
          <w:szCs w:val="28"/>
        </w:rPr>
      </w:pPr>
    </w:p>
    <w:p w14:paraId="560BEB4C" w14:textId="5AB9E37E" w:rsidR="004610DF" w:rsidRDefault="00E71F6D" w:rsidP="00D16F98">
      <w:pPr>
        <w:numPr>
          <w:ilvl w:val="2"/>
          <w:numId w:val="19"/>
        </w:numPr>
        <w:shd w:val="clear" w:color="auto" w:fill="FFFFFF"/>
        <w:spacing w:after="0" w:line="240" w:lineRule="auto"/>
        <w:ind w:left="1080" w:hanging="360"/>
        <w:contextualSpacing/>
        <w:rPr>
          <w:rFonts w:ascii="Times New Roman" w:eastAsia="Times New Roman" w:hAnsi="Times New Roman" w:cs="Times New Roman"/>
          <w:color w:val="000000"/>
          <w:sz w:val="28"/>
          <w:szCs w:val="28"/>
        </w:rPr>
      </w:pPr>
      <w:r w:rsidRPr="00FA309E">
        <w:rPr>
          <w:rFonts w:ascii="Times New Roman" w:eastAsia="Times New Roman" w:hAnsi="Times New Roman" w:cs="Times New Roman"/>
          <w:b/>
          <w:color w:val="000000"/>
          <w:sz w:val="28"/>
          <w:szCs w:val="28"/>
        </w:rPr>
        <w:t xml:space="preserve">Organizational Structure and Management </w:t>
      </w:r>
      <w:r w:rsidRPr="00A05219">
        <w:rPr>
          <w:rFonts w:ascii="Times New Roman" w:eastAsia="Times New Roman" w:hAnsi="Times New Roman" w:cs="Times New Roman"/>
          <w:b/>
          <w:color w:val="000000"/>
          <w:sz w:val="28"/>
          <w:szCs w:val="28"/>
        </w:rPr>
        <w:t>(</w:t>
      </w:r>
      <w:r w:rsidR="006946B7">
        <w:rPr>
          <w:rFonts w:ascii="Times New Roman" w:eastAsia="Times New Roman" w:hAnsi="Times New Roman" w:cs="Times New Roman"/>
          <w:b/>
          <w:color w:val="000000"/>
          <w:sz w:val="28"/>
          <w:szCs w:val="28"/>
        </w:rPr>
        <w:t>1</w:t>
      </w:r>
      <w:r w:rsidR="00EA090C">
        <w:rPr>
          <w:rFonts w:ascii="Times New Roman" w:eastAsia="Times New Roman" w:hAnsi="Times New Roman" w:cs="Times New Roman"/>
          <w:b/>
          <w:color w:val="000000"/>
          <w:sz w:val="28"/>
          <w:szCs w:val="28"/>
        </w:rPr>
        <w:t>0</w:t>
      </w:r>
      <w:r w:rsidRPr="00A05219">
        <w:rPr>
          <w:rFonts w:ascii="Times New Roman" w:eastAsia="Times New Roman" w:hAnsi="Times New Roman" w:cs="Times New Roman"/>
          <w:b/>
          <w:color w:val="000000"/>
          <w:sz w:val="28"/>
          <w:szCs w:val="28"/>
        </w:rPr>
        <w:t xml:space="preserve"> points)</w:t>
      </w:r>
      <w:r w:rsidRPr="00FA309E">
        <w:rPr>
          <w:rFonts w:ascii="Times New Roman" w:eastAsia="Times New Roman" w:hAnsi="Times New Roman" w:cs="Times New Roman"/>
          <w:color w:val="000000"/>
          <w:sz w:val="28"/>
          <w:szCs w:val="28"/>
        </w:rPr>
        <w:t xml:space="preserve"> – Documented </w:t>
      </w:r>
      <w:r w:rsidR="00D306E9">
        <w:rPr>
          <w:rFonts w:ascii="Times New Roman" w:eastAsia="Times New Roman" w:hAnsi="Times New Roman" w:cs="Times New Roman"/>
          <w:color w:val="000000"/>
          <w:sz w:val="28"/>
          <w:szCs w:val="28"/>
        </w:rPr>
        <w:t>national staff’s</w:t>
      </w:r>
      <w:r w:rsidRPr="00FA309E">
        <w:rPr>
          <w:rFonts w:ascii="Times New Roman" w:eastAsia="Times New Roman" w:hAnsi="Times New Roman" w:cs="Times New Roman"/>
          <w:color w:val="000000"/>
          <w:sz w:val="28"/>
          <w:szCs w:val="28"/>
        </w:rPr>
        <w:t xml:space="preserve"> organizational ability to manage a network of affiliates in multiple locations</w:t>
      </w:r>
      <w:r w:rsidRPr="00FC2EBF">
        <w:rPr>
          <w:rFonts w:ascii="Times New Roman" w:eastAsia="Times New Roman" w:hAnsi="Times New Roman" w:cs="Times New Roman"/>
          <w:color w:val="000000"/>
          <w:sz w:val="28"/>
          <w:szCs w:val="28"/>
        </w:rPr>
        <w:t xml:space="preserve">.  </w:t>
      </w:r>
      <w:r w:rsidR="007A03D7">
        <w:rPr>
          <w:rFonts w:ascii="Times New Roman" w:eastAsia="Times New Roman" w:hAnsi="Times New Roman" w:cs="Times New Roman"/>
          <w:color w:val="000000"/>
          <w:sz w:val="28"/>
          <w:szCs w:val="28"/>
        </w:rPr>
        <w:t>Clear discussion of c</w:t>
      </w:r>
      <w:r w:rsidR="00EF5962" w:rsidRPr="00FC2EBF">
        <w:rPr>
          <w:rFonts w:ascii="Times New Roman" w:eastAsia="Times New Roman" w:hAnsi="Times New Roman" w:cs="Times New Roman"/>
          <w:color w:val="000000"/>
          <w:sz w:val="28"/>
          <w:szCs w:val="28"/>
        </w:rPr>
        <w:t xml:space="preserve">osts and benefits </w:t>
      </w:r>
      <w:r w:rsidR="00521213" w:rsidRPr="00FC2EBF">
        <w:rPr>
          <w:rFonts w:ascii="Times New Roman" w:eastAsia="Times New Roman" w:hAnsi="Times New Roman" w:cs="Times New Roman"/>
          <w:color w:val="000000"/>
          <w:sz w:val="28"/>
          <w:szCs w:val="28"/>
        </w:rPr>
        <w:t>to approach</w:t>
      </w:r>
      <w:r w:rsidR="00EF5962" w:rsidRPr="00FC2EBF">
        <w:rPr>
          <w:rFonts w:ascii="Times New Roman" w:eastAsia="Times New Roman" w:hAnsi="Times New Roman" w:cs="Times New Roman"/>
          <w:color w:val="000000"/>
          <w:sz w:val="28"/>
          <w:szCs w:val="28"/>
        </w:rPr>
        <w:t xml:space="preserve">.  </w:t>
      </w:r>
      <w:r w:rsidRPr="00FC2EBF">
        <w:rPr>
          <w:rFonts w:ascii="Times New Roman" w:eastAsia="Times New Roman" w:hAnsi="Times New Roman" w:cs="Times New Roman"/>
          <w:color w:val="000000"/>
          <w:sz w:val="28"/>
          <w:szCs w:val="28"/>
        </w:rPr>
        <w:t xml:space="preserve">Demonstrated coherent </w:t>
      </w:r>
      <w:r w:rsidR="00E76B95" w:rsidRPr="00FC2EBF">
        <w:rPr>
          <w:rFonts w:ascii="Times New Roman" w:eastAsia="Times New Roman" w:hAnsi="Times New Roman" w:cs="Times New Roman"/>
          <w:color w:val="000000"/>
          <w:sz w:val="28"/>
          <w:szCs w:val="28"/>
        </w:rPr>
        <w:t xml:space="preserve">and realistic </w:t>
      </w:r>
      <w:r w:rsidRPr="00FC2EBF">
        <w:rPr>
          <w:rFonts w:ascii="Times New Roman" w:eastAsia="Times New Roman" w:hAnsi="Times New Roman" w:cs="Times New Roman"/>
          <w:color w:val="000000"/>
          <w:sz w:val="28"/>
          <w:szCs w:val="28"/>
        </w:rPr>
        <w:t xml:space="preserve">strategy for </w:t>
      </w:r>
      <w:r w:rsidR="00E76B95" w:rsidRPr="00FC2EBF">
        <w:rPr>
          <w:rFonts w:ascii="Times New Roman" w:eastAsia="Times New Roman" w:hAnsi="Times New Roman" w:cs="Times New Roman"/>
          <w:color w:val="000000"/>
          <w:sz w:val="28"/>
          <w:szCs w:val="28"/>
        </w:rPr>
        <w:t xml:space="preserve">adapting </w:t>
      </w:r>
      <w:r w:rsidR="0066158E" w:rsidRPr="00FC2EBF">
        <w:rPr>
          <w:rFonts w:ascii="Times New Roman" w:eastAsia="Times New Roman" w:hAnsi="Times New Roman" w:cs="Times New Roman"/>
          <w:color w:val="000000"/>
          <w:sz w:val="28"/>
          <w:szCs w:val="28"/>
        </w:rPr>
        <w:t xml:space="preserve">the agency </w:t>
      </w:r>
      <w:r w:rsidR="00D306E9">
        <w:rPr>
          <w:rFonts w:ascii="Times New Roman" w:eastAsia="Times New Roman" w:hAnsi="Times New Roman" w:cs="Times New Roman"/>
          <w:color w:val="000000"/>
          <w:sz w:val="28"/>
          <w:szCs w:val="28"/>
        </w:rPr>
        <w:t>national management office</w:t>
      </w:r>
      <w:r w:rsidR="0066158E" w:rsidRPr="00FC2EBF">
        <w:rPr>
          <w:rFonts w:ascii="Times New Roman" w:eastAsia="Times New Roman" w:hAnsi="Times New Roman" w:cs="Times New Roman"/>
          <w:color w:val="000000"/>
          <w:sz w:val="28"/>
          <w:szCs w:val="28"/>
        </w:rPr>
        <w:t xml:space="preserve"> and</w:t>
      </w:r>
      <w:r w:rsidR="00E76B95" w:rsidRPr="00FC2EBF">
        <w:rPr>
          <w:rFonts w:ascii="Times New Roman" w:eastAsia="Times New Roman" w:hAnsi="Times New Roman" w:cs="Times New Roman"/>
          <w:color w:val="000000"/>
          <w:sz w:val="28"/>
          <w:szCs w:val="28"/>
        </w:rPr>
        <w:t xml:space="preserve"> network to </w:t>
      </w:r>
      <w:r w:rsidR="00ED2F58" w:rsidRPr="00FC2EBF">
        <w:rPr>
          <w:rFonts w:ascii="Times New Roman" w:eastAsia="Times New Roman" w:hAnsi="Times New Roman" w:cs="Times New Roman"/>
          <w:color w:val="000000"/>
          <w:sz w:val="28"/>
          <w:szCs w:val="28"/>
        </w:rPr>
        <w:t xml:space="preserve">the level of </w:t>
      </w:r>
      <w:r w:rsidR="00E76B95" w:rsidRPr="00FC2EBF">
        <w:rPr>
          <w:rFonts w:ascii="Times New Roman" w:eastAsia="Times New Roman" w:hAnsi="Times New Roman" w:cs="Times New Roman"/>
          <w:color w:val="000000"/>
          <w:sz w:val="28"/>
          <w:szCs w:val="28"/>
        </w:rPr>
        <w:t xml:space="preserve">current and </w:t>
      </w:r>
      <w:r w:rsidR="006B171F">
        <w:rPr>
          <w:rFonts w:ascii="Times New Roman" w:eastAsia="Times New Roman" w:hAnsi="Times New Roman" w:cs="Times New Roman"/>
          <w:color w:val="000000"/>
          <w:sz w:val="28"/>
          <w:szCs w:val="28"/>
        </w:rPr>
        <w:t xml:space="preserve">projected future </w:t>
      </w:r>
      <w:r w:rsidR="000817EE">
        <w:rPr>
          <w:rFonts w:ascii="Times New Roman" w:eastAsia="Times New Roman" w:hAnsi="Times New Roman" w:cs="Times New Roman"/>
          <w:color w:val="000000"/>
          <w:sz w:val="28"/>
          <w:szCs w:val="28"/>
        </w:rPr>
        <w:t>refugee</w:t>
      </w:r>
      <w:r w:rsidR="00E76B95" w:rsidRPr="00FC2EBF">
        <w:rPr>
          <w:rFonts w:ascii="Times New Roman" w:eastAsia="Times New Roman" w:hAnsi="Times New Roman" w:cs="Times New Roman"/>
          <w:color w:val="000000"/>
          <w:sz w:val="28"/>
          <w:szCs w:val="28"/>
        </w:rPr>
        <w:t xml:space="preserve"> arrivals</w:t>
      </w:r>
      <w:r w:rsidR="00E06209">
        <w:rPr>
          <w:rFonts w:ascii="Times New Roman" w:eastAsia="Times New Roman" w:hAnsi="Times New Roman" w:cs="Times New Roman"/>
          <w:color w:val="000000"/>
          <w:sz w:val="28"/>
          <w:szCs w:val="28"/>
        </w:rPr>
        <w:t xml:space="preserve"> (assume current arrivals levels will continue)</w:t>
      </w:r>
      <w:r w:rsidR="00E76B95" w:rsidRPr="00FC2EBF">
        <w:rPr>
          <w:rFonts w:ascii="Times New Roman" w:eastAsia="Times New Roman" w:hAnsi="Times New Roman" w:cs="Times New Roman"/>
          <w:color w:val="000000"/>
          <w:sz w:val="28"/>
          <w:szCs w:val="28"/>
        </w:rPr>
        <w:t>.</w:t>
      </w:r>
      <w:r w:rsidRPr="00FA309E">
        <w:rPr>
          <w:rFonts w:ascii="Times New Roman" w:eastAsia="Times New Roman" w:hAnsi="Times New Roman" w:cs="Times New Roman"/>
          <w:color w:val="000000"/>
          <w:sz w:val="28"/>
          <w:szCs w:val="28"/>
        </w:rPr>
        <w:t xml:space="preserve">  </w:t>
      </w:r>
      <w:r w:rsidR="006C46DC">
        <w:rPr>
          <w:rFonts w:ascii="Times New Roman" w:eastAsia="Times New Roman" w:hAnsi="Times New Roman" w:cs="Times New Roman"/>
          <w:color w:val="000000"/>
          <w:sz w:val="28"/>
          <w:szCs w:val="28"/>
        </w:rPr>
        <w:t>For new applicants</w:t>
      </w:r>
      <w:r w:rsidRPr="00FA309E">
        <w:rPr>
          <w:rFonts w:ascii="Times New Roman" w:eastAsia="Times New Roman" w:hAnsi="Times New Roman" w:cs="Times New Roman"/>
          <w:color w:val="000000"/>
          <w:sz w:val="28"/>
          <w:szCs w:val="28"/>
        </w:rPr>
        <w:t xml:space="preserve">, </w:t>
      </w:r>
      <w:r w:rsidR="0067518D">
        <w:rPr>
          <w:rFonts w:ascii="Times New Roman" w:eastAsia="Times New Roman" w:hAnsi="Times New Roman" w:cs="Times New Roman"/>
          <w:color w:val="000000"/>
          <w:sz w:val="28"/>
          <w:szCs w:val="28"/>
        </w:rPr>
        <w:t xml:space="preserve">all required documents </w:t>
      </w:r>
      <w:r w:rsidR="006C46DC">
        <w:rPr>
          <w:rFonts w:ascii="Times New Roman" w:eastAsia="Times New Roman" w:hAnsi="Times New Roman" w:cs="Times New Roman"/>
          <w:color w:val="000000"/>
          <w:sz w:val="28"/>
          <w:szCs w:val="28"/>
        </w:rPr>
        <w:t xml:space="preserve">for affiliates </w:t>
      </w:r>
      <w:proofErr w:type="gramStart"/>
      <w:r w:rsidR="0067518D">
        <w:rPr>
          <w:rFonts w:ascii="Times New Roman" w:eastAsia="Times New Roman" w:hAnsi="Times New Roman" w:cs="Times New Roman"/>
          <w:color w:val="000000"/>
          <w:sz w:val="28"/>
          <w:szCs w:val="28"/>
        </w:rPr>
        <w:t>are submitted</w:t>
      </w:r>
      <w:proofErr w:type="gramEnd"/>
      <w:r w:rsidR="0067518D">
        <w:rPr>
          <w:rFonts w:ascii="Times New Roman" w:eastAsia="Times New Roman" w:hAnsi="Times New Roman" w:cs="Times New Roman"/>
          <w:color w:val="000000"/>
          <w:sz w:val="28"/>
          <w:szCs w:val="28"/>
        </w:rPr>
        <w:t xml:space="preserve"> and a </w:t>
      </w:r>
      <w:r w:rsidRPr="00FA309E">
        <w:rPr>
          <w:rFonts w:ascii="Times New Roman" w:eastAsia="Times New Roman" w:hAnsi="Times New Roman" w:cs="Times New Roman"/>
          <w:color w:val="000000"/>
          <w:sz w:val="28"/>
          <w:szCs w:val="28"/>
        </w:rPr>
        <w:t xml:space="preserve">sound rationale </w:t>
      </w:r>
      <w:r w:rsidR="0067518D">
        <w:rPr>
          <w:rFonts w:ascii="Times New Roman" w:eastAsia="Times New Roman" w:hAnsi="Times New Roman" w:cs="Times New Roman"/>
          <w:color w:val="000000"/>
          <w:sz w:val="28"/>
          <w:szCs w:val="28"/>
        </w:rPr>
        <w:t xml:space="preserve">exists </w:t>
      </w:r>
      <w:r w:rsidRPr="00FA309E">
        <w:rPr>
          <w:rFonts w:ascii="Times New Roman" w:eastAsia="Times New Roman" w:hAnsi="Times New Roman" w:cs="Times New Roman"/>
          <w:color w:val="000000"/>
          <w:sz w:val="28"/>
          <w:szCs w:val="28"/>
        </w:rPr>
        <w:t>for opening in the proposed location</w:t>
      </w:r>
      <w:r w:rsidR="006C46DC">
        <w:rPr>
          <w:rFonts w:ascii="Times New Roman" w:eastAsia="Times New Roman" w:hAnsi="Times New Roman" w:cs="Times New Roman"/>
          <w:color w:val="000000"/>
          <w:sz w:val="28"/>
          <w:szCs w:val="28"/>
        </w:rPr>
        <w:t>s</w:t>
      </w:r>
      <w:r w:rsidRPr="00FA309E">
        <w:rPr>
          <w:rFonts w:ascii="Times New Roman" w:eastAsia="Times New Roman" w:hAnsi="Times New Roman" w:cs="Times New Roman"/>
          <w:color w:val="000000"/>
          <w:sz w:val="28"/>
          <w:szCs w:val="28"/>
        </w:rPr>
        <w:t xml:space="preserve">.  </w:t>
      </w:r>
    </w:p>
    <w:p w14:paraId="224E9D6D" w14:textId="77777777" w:rsidR="00B63C9D" w:rsidRDefault="00B63C9D" w:rsidP="00D16F98">
      <w:pPr>
        <w:shd w:val="clear" w:color="auto" w:fill="FFFFFF"/>
        <w:spacing w:after="0" w:line="240" w:lineRule="auto"/>
        <w:ind w:left="1080"/>
        <w:contextualSpacing/>
        <w:rPr>
          <w:rFonts w:ascii="Times New Roman" w:eastAsia="Times New Roman" w:hAnsi="Times New Roman" w:cs="Times New Roman"/>
          <w:color w:val="000000"/>
          <w:sz w:val="28"/>
          <w:szCs w:val="28"/>
        </w:rPr>
      </w:pPr>
    </w:p>
    <w:p w14:paraId="3CFA17C5" w14:textId="77777777" w:rsidR="00A30EB0" w:rsidRDefault="00E71F6D" w:rsidP="00D16F98">
      <w:pPr>
        <w:numPr>
          <w:ilvl w:val="2"/>
          <w:numId w:val="19"/>
        </w:numPr>
        <w:shd w:val="clear" w:color="auto" w:fill="FFFFFF"/>
        <w:spacing w:after="0" w:line="240" w:lineRule="auto"/>
        <w:ind w:left="1080" w:hanging="360"/>
        <w:contextualSpacing/>
        <w:rPr>
          <w:rFonts w:ascii="Times New Roman" w:eastAsia="Times New Roman" w:hAnsi="Times New Roman" w:cs="Times New Roman"/>
          <w:color w:val="000000"/>
          <w:sz w:val="28"/>
          <w:szCs w:val="28"/>
        </w:rPr>
      </w:pPr>
      <w:r w:rsidRPr="00FF44EA">
        <w:rPr>
          <w:rFonts w:ascii="Times New Roman" w:eastAsia="Times New Roman" w:hAnsi="Times New Roman" w:cs="Times New Roman"/>
          <w:b/>
          <w:color w:val="000000"/>
          <w:sz w:val="28"/>
          <w:szCs w:val="28"/>
        </w:rPr>
        <w:t>Program Management (</w:t>
      </w:r>
      <w:r w:rsidR="00EA090C">
        <w:rPr>
          <w:rFonts w:ascii="Times New Roman" w:eastAsia="Times New Roman" w:hAnsi="Times New Roman" w:cs="Times New Roman"/>
          <w:b/>
          <w:color w:val="000000"/>
          <w:sz w:val="28"/>
          <w:szCs w:val="28"/>
        </w:rPr>
        <w:t>15</w:t>
      </w:r>
      <w:r w:rsidRPr="00FF44EA">
        <w:rPr>
          <w:rFonts w:ascii="Times New Roman" w:eastAsia="Times New Roman" w:hAnsi="Times New Roman" w:cs="Times New Roman"/>
          <w:b/>
          <w:color w:val="000000"/>
          <w:sz w:val="28"/>
          <w:szCs w:val="28"/>
        </w:rPr>
        <w:t xml:space="preserve"> points)</w:t>
      </w:r>
      <w:r w:rsidRPr="00FF44EA">
        <w:rPr>
          <w:rFonts w:ascii="Times New Roman" w:eastAsia="Times New Roman" w:hAnsi="Times New Roman" w:cs="Times New Roman"/>
          <w:color w:val="000000"/>
          <w:sz w:val="28"/>
          <w:szCs w:val="28"/>
        </w:rPr>
        <w:t xml:space="preserve"> – Demonstrated accountability for </w:t>
      </w:r>
      <w:proofErr w:type="gramStart"/>
      <w:r w:rsidR="00572ADD">
        <w:rPr>
          <w:rFonts w:ascii="Times New Roman" w:eastAsia="Times New Roman" w:hAnsi="Times New Roman" w:cs="Times New Roman"/>
          <w:color w:val="000000"/>
          <w:sz w:val="28"/>
          <w:szCs w:val="28"/>
        </w:rPr>
        <w:t>refugee resettlement</w:t>
      </w:r>
      <w:r w:rsidR="00572ADD" w:rsidRPr="00FF44EA">
        <w:rPr>
          <w:rFonts w:ascii="Times New Roman" w:eastAsia="Times New Roman" w:hAnsi="Times New Roman" w:cs="Times New Roman"/>
          <w:color w:val="000000"/>
          <w:sz w:val="28"/>
          <w:szCs w:val="28"/>
        </w:rPr>
        <w:t xml:space="preserve"> </w:t>
      </w:r>
      <w:r w:rsidRPr="00FF44EA">
        <w:rPr>
          <w:rFonts w:ascii="Times New Roman" w:eastAsia="Times New Roman" w:hAnsi="Times New Roman" w:cs="Times New Roman"/>
          <w:color w:val="000000"/>
          <w:sz w:val="28"/>
          <w:szCs w:val="28"/>
        </w:rPr>
        <w:t xml:space="preserve">performance </w:t>
      </w:r>
      <w:r w:rsidR="00572ADD" w:rsidRPr="00FF44EA">
        <w:rPr>
          <w:rFonts w:ascii="Times New Roman" w:eastAsia="Times New Roman" w:hAnsi="Times New Roman" w:cs="Times New Roman"/>
          <w:color w:val="000000"/>
          <w:sz w:val="28"/>
          <w:szCs w:val="28"/>
        </w:rPr>
        <w:t>outcomes</w:t>
      </w:r>
      <w:proofErr w:type="gramEnd"/>
      <w:r w:rsidRPr="00FF44EA">
        <w:rPr>
          <w:rFonts w:ascii="Times New Roman" w:eastAsia="Times New Roman" w:hAnsi="Times New Roman" w:cs="Times New Roman"/>
          <w:color w:val="000000"/>
          <w:sz w:val="28"/>
          <w:szCs w:val="28"/>
        </w:rPr>
        <w:t xml:space="preserve">.  </w:t>
      </w:r>
      <w:r w:rsidR="00922052" w:rsidRPr="00FF44EA">
        <w:rPr>
          <w:rFonts w:ascii="Times New Roman" w:eastAsia="Times New Roman" w:hAnsi="Times New Roman" w:cs="Times New Roman"/>
          <w:color w:val="000000"/>
          <w:sz w:val="28"/>
          <w:szCs w:val="28"/>
        </w:rPr>
        <w:t>Coherent strategies</w:t>
      </w:r>
      <w:r w:rsidR="00641691">
        <w:rPr>
          <w:rFonts w:ascii="Times New Roman" w:eastAsia="Times New Roman" w:hAnsi="Times New Roman" w:cs="Times New Roman"/>
          <w:color w:val="000000"/>
          <w:sz w:val="28"/>
          <w:szCs w:val="28"/>
        </w:rPr>
        <w:t xml:space="preserve"> to engage the </w:t>
      </w:r>
      <w:proofErr w:type="gramStart"/>
      <w:r w:rsidR="00641691">
        <w:rPr>
          <w:rFonts w:ascii="Times New Roman" w:eastAsia="Times New Roman" w:hAnsi="Times New Roman" w:cs="Times New Roman"/>
          <w:color w:val="000000"/>
          <w:sz w:val="28"/>
          <w:szCs w:val="28"/>
        </w:rPr>
        <w:t>general public</w:t>
      </w:r>
      <w:proofErr w:type="gramEnd"/>
      <w:r w:rsidR="00641691">
        <w:rPr>
          <w:rFonts w:ascii="Times New Roman" w:eastAsia="Times New Roman" w:hAnsi="Times New Roman" w:cs="Times New Roman"/>
          <w:color w:val="000000"/>
          <w:sz w:val="28"/>
          <w:szCs w:val="28"/>
        </w:rPr>
        <w:t xml:space="preserve"> in communities where resettlement will take place</w:t>
      </w:r>
      <w:r w:rsidR="0062510C">
        <w:rPr>
          <w:rFonts w:ascii="Times New Roman" w:eastAsia="Times New Roman" w:hAnsi="Times New Roman" w:cs="Times New Roman"/>
          <w:color w:val="000000"/>
          <w:sz w:val="28"/>
          <w:szCs w:val="28"/>
        </w:rPr>
        <w:t>.</w:t>
      </w:r>
      <w:r w:rsidR="00922052" w:rsidRPr="00FF44EA">
        <w:rPr>
          <w:rFonts w:ascii="Times New Roman" w:eastAsia="Times New Roman" w:hAnsi="Times New Roman" w:cs="Times New Roman"/>
          <w:color w:val="000000"/>
          <w:sz w:val="28"/>
          <w:szCs w:val="28"/>
        </w:rPr>
        <w:t xml:space="preserve"> </w:t>
      </w:r>
      <w:r w:rsidR="000B4C81">
        <w:rPr>
          <w:rFonts w:ascii="Times New Roman" w:eastAsia="Times New Roman" w:hAnsi="Times New Roman" w:cs="Times New Roman"/>
          <w:color w:val="000000"/>
          <w:sz w:val="28"/>
          <w:szCs w:val="28"/>
        </w:rPr>
        <w:t xml:space="preserve"> </w:t>
      </w:r>
      <w:r w:rsidR="00C116A9" w:rsidRPr="00FF44EA">
        <w:rPr>
          <w:rFonts w:ascii="Times New Roman" w:eastAsia="Times New Roman" w:hAnsi="Times New Roman" w:cs="Times New Roman"/>
          <w:color w:val="000000"/>
          <w:sz w:val="28"/>
          <w:szCs w:val="28"/>
        </w:rPr>
        <w:t xml:space="preserve">Clear description of collection and use of </w:t>
      </w:r>
      <w:r w:rsidR="00641691">
        <w:rPr>
          <w:rFonts w:ascii="Times New Roman" w:eastAsia="Times New Roman" w:hAnsi="Times New Roman" w:cs="Times New Roman"/>
          <w:color w:val="000000"/>
          <w:sz w:val="28"/>
          <w:szCs w:val="28"/>
        </w:rPr>
        <w:t xml:space="preserve">local </w:t>
      </w:r>
      <w:r w:rsidR="003742EB">
        <w:rPr>
          <w:rFonts w:ascii="Times New Roman" w:eastAsia="Times New Roman" w:hAnsi="Times New Roman" w:cs="Times New Roman"/>
          <w:color w:val="000000"/>
          <w:sz w:val="28"/>
          <w:szCs w:val="28"/>
        </w:rPr>
        <w:t xml:space="preserve">community and </w:t>
      </w:r>
      <w:r w:rsidR="00C116A9" w:rsidRPr="00FF44EA">
        <w:rPr>
          <w:rFonts w:ascii="Times New Roman" w:eastAsia="Times New Roman" w:hAnsi="Times New Roman" w:cs="Times New Roman"/>
          <w:color w:val="000000"/>
          <w:sz w:val="28"/>
          <w:szCs w:val="28"/>
        </w:rPr>
        <w:t>beneficiary feedback to improve performance</w:t>
      </w:r>
      <w:r w:rsidR="00C116A9" w:rsidRPr="002818FD">
        <w:rPr>
          <w:rFonts w:ascii="Times New Roman" w:eastAsia="Times New Roman" w:hAnsi="Times New Roman" w:cs="Times New Roman"/>
          <w:color w:val="000000"/>
          <w:sz w:val="28"/>
          <w:szCs w:val="28"/>
        </w:rPr>
        <w:t xml:space="preserve">.  </w:t>
      </w:r>
      <w:r w:rsidR="00887597" w:rsidRPr="002818FD">
        <w:rPr>
          <w:rFonts w:ascii="Times New Roman" w:eastAsia="Times New Roman" w:hAnsi="Times New Roman" w:cs="Times New Roman"/>
          <w:color w:val="000000"/>
          <w:sz w:val="28"/>
          <w:szCs w:val="28"/>
        </w:rPr>
        <w:t xml:space="preserve">Tangible plans to </w:t>
      </w:r>
      <w:r w:rsidR="009538C3">
        <w:rPr>
          <w:rFonts w:ascii="Times New Roman" w:eastAsia="Times New Roman" w:hAnsi="Times New Roman" w:cs="Times New Roman"/>
          <w:color w:val="000000"/>
          <w:sz w:val="28"/>
          <w:szCs w:val="28"/>
        </w:rPr>
        <w:t>support development of effective</w:t>
      </w:r>
      <w:r w:rsidR="00887597" w:rsidRPr="002818FD">
        <w:rPr>
          <w:rFonts w:ascii="Times New Roman" w:eastAsia="Times New Roman" w:hAnsi="Times New Roman" w:cs="Times New Roman"/>
          <w:color w:val="000000"/>
          <w:sz w:val="28"/>
          <w:szCs w:val="28"/>
        </w:rPr>
        <w:t xml:space="preserve"> refugee integration </w:t>
      </w:r>
      <w:r w:rsidR="009538C3">
        <w:rPr>
          <w:rFonts w:ascii="Times New Roman" w:eastAsia="Times New Roman" w:hAnsi="Times New Roman" w:cs="Times New Roman"/>
          <w:color w:val="000000"/>
          <w:sz w:val="28"/>
          <w:szCs w:val="28"/>
        </w:rPr>
        <w:t xml:space="preserve">strategies. </w:t>
      </w:r>
      <w:r w:rsidRPr="00FF44EA">
        <w:rPr>
          <w:rFonts w:ascii="Times New Roman" w:eastAsia="Times New Roman" w:hAnsi="Times New Roman" w:cs="Times New Roman"/>
          <w:color w:val="000000"/>
          <w:sz w:val="28"/>
          <w:szCs w:val="28"/>
        </w:rPr>
        <w:t xml:space="preserve"> Documented fraud prevention strategies and activities.</w:t>
      </w:r>
      <w:r w:rsidR="00981752">
        <w:rPr>
          <w:rFonts w:ascii="Times New Roman" w:eastAsia="Times New Roman" w:hAnsi="Times New Roman" w:cs="Times New Roman"/>
          <w:color w:val="000000"/>
          <w:sz w:val="28"/>
          <w:szCs w:val="28"/>
        </w:rPr>
        <w:t xml:space="preserve"> </w:t>
      </w:r>
      <w:r w:rsidR="00C116A9" w:rsidRPr="00FF44EA">
        <w:rPr>
          <w:rFonts w:ascii="Times New Roman" w:eastAsia="Times New Roman" w:hAnsi="Times New Roman" w:cs="Times New Roman"/>
          <w:color w:val="000000"/>
          <w:sz w:val="28"/>
          <w:szCs w:val="28"/>
        </w:rPr>
        <w:t xml:space="preserve"> Identified risks associated with the program and actions to help mitigate these risks. </w:t>
      </w:r>
      <w:r w:rsidR="00421249">
        <w:rPr>
          <w:rFonts w:ascii="Times New Roman" w:eastAsia="Times New Roman" w:hAnsi="Times New Roman" w:cs="Times New Roman"/>
          <w:color w:val="000000"/>
          <w:sz w:val="28"/>
          <w:szCs w:val="28"/>
        </w:rPr>
        <w:t xml:space="preserve"> </w:t>
      </w:r>
    </w:p>
    <w:p w14:paraId="616EAABE" w14:textId="77777777" w:rsidR="00B63C9D" w:rsidRDefault="00B63C9D" w:rsidP="00D16F98">
      <w:pPr>
        <w:shd w:val="clear" w:color="auto" w:fill="FFFFFF"/>
        <w:spacing w:after="0" w:line="240" w:lineRule="auto"/>
        <w:ind w:left="1080"/>
        <w:contextualSpacing/>
        <w:rPr>
          <w:rFonts w:ascii="Times New Roman" w:eastAsia="Times New Roman" w:hAnsi="Times New Roman" w:cs="Times New Roman"/>
          <w:color w:val="000000"/>
          <w:sz w:val="28"/>
          <w:szCs w:val="28"/>
        </w:rPr>
      </w:pPr>
    </w:p>
    <w:p w14:paraId="6D99347B" w14:textId="77777777" w:rsidR="0074562D" w:rsidRPr="000E53CC" w:rsidRDefault="00E71F6D" w:rsidP="00D16F98">
      <w:pPr>
        <w:pStyle w:val="ListParagraph"/>
        <w:numPr>
          <w:ilvl w:val="2"/>
          <w:numId w:val="19"/>
        </w:numPr>
        <w:shd w:val="clear" w:color="auto" w:fill="FFFFFF"/>
        <w:spacing w:after="0" w:line="240" w:lineRule="auto"/>
        <w:ind w:left="1080" w:hanging="360"/>
        <w:rPr>
          <w:rFonts w:ascii="Times New Roman" w:eastAsia="Times New Roman" w:hAnsi="Times New Roman" w:cs="Times New Roman"/>
          <w:color w:val="000000"/>
          <w:sz w:val="28"/>
          <w:szCs w:val="28"/>
        </w:rPr>
      </w:pPr>
      <w:r w:rsidRPr="000E53CC">
        <w:rPr>
          <w:rFonts w:ascii="Times New Roman" w:eastAsia="Times New Roman" w:hAnsi="Times New Roman" w:cs="Times New Roman"/>
          <w:b/>
          <w:color w:val="000000"/>
          <w:sz w:val="28"/>
          <w:szCs w:val="28"/>
        </w:rPr>
        <w:t>Placement (</w:t>
      </w:r>
      <w:r w:rsidR="00CF1B28">
        <w:rPr>
          <w:rFonts w:ascii="Times New Roman" w:eastAsia="Times New Roman" w:hAnsi="Times New Roman" w:cs="Times New Roman"/>
          <w:b/>
          <w:color w:val="000000"/>
          <w:sz w:val="28"/>
          <w:szCs w:val="28"/>
        </w:rPr>
        <w:t>25</w:t>
      </w:r>
      <w:r w:rsidR="00CF1B28" w:rsidRPr="000E53CC">
        <w:rPr>
          <w:rFonts w:ascii="Times New Roman" w:eastAsia="Times New Roman" w:hAnsi="Times New Roman" w:cs="Times New Roman"/>
          <w:b/>
          <w:color w:val="000000"/>
          <w:sz w:val="28"/>
          <w:szCs w:val="28"/>
        </w:rPr>
        <w:t xml:space="preserve"> </w:t>
      </w:r>
      <w:r w:rsidRPr="000E53CC">
        <w:rPr>
          <w:rFonts w:ascii="Times New Roman" w:eastAsia="Times New Roman" w:hAnsi="Times New Roman" w:cs="Times New Roman"/>
          <w:b/>
          <w:color w:val="000000"/>
          <w:sz w:val="28"/>
          <w:szCs w:val="28"/>
        </w:rPr>
        <w:t>points)</w:t>
      </w:r>
      <w:r w:rsidRPr="000E53CC">
        <w:rPr>
          <w:rFonts w:ascii="Times New Roman" w:eastAsia="Times New Roman" w:hAnsi="Times New Roman" w:cs="Times New Roman"/>
          <w:color w:val="000000"/>
          <w:sz w:val="28"/>
          <w:szCs w:val="28"/>
        </w:rPr>
        <w:t xml:space="preserve"> </w:t>
      </w:r>
    </w:p>
    <w:p w14:paraId="297F3D62" w14:textId="77777777" w:rsidR="00E71F6D" w:rsidRPr="0033720F" w:rsidRDefault="00F92453" w:rsidP="00D16F98">
      <w:pPr>
        <w:pStyle w:val="ListParagraph"/>
        <w:numPr>
          <w:ilvl w:val="0"/>
          <w:numId w:val="39"/>
        </w:numPr>
        <w:shd w:val="clear" w:color="auto" w:fill="FFFFFF"/>
        <w:tabs>
          <w:tab w:val="left" w:pos="1800"/>
          <w:tab w:val="left" w:pos="1890"/>
        </w:tabs>
        <w:spacing w:after="0" w:line="240" w:lineRule="auto"/>
        <w:rPr>
          <w:i/>
        </w:rPr>
      </w:pPr>
      <w:r w:rsidRPr="0033720F">
        <w:rPr>
          <w:rFonts w:ascii="Times New Roman" w:eastAsia="Times New Roman" w:hAnsi="Times New Roman" w:cs="Times New Roman"/>
          <w:color w:val="000000"/>
          <w:sz w:val="28"/>
          <w:szCs w:val="28"/>
        </w:rPr>
        <w:t xml:space="preserve">Evidence of analysis and use of data regarding </w:t>
      </w:r>
      <w:r w:rsidR="00421249">
        <w:rPr>
          <w:rFonts w:ascii="Times New Roman" w:eastAsia="Times New Roman" w:hAnsi="Times New Roman" w:cs="Times New Roman"/>
          <w:color w:val="000000"/>
          <w:sz w:val="28"/>
          <w:szCs w:val="28"/>
        </w:rPr>
        <w:t xml:space="preserve">local </w:t>
      </w:r>
      <w:r w:rsidR="003B3672" w:rsidRPr="0033720F">
        <w:rPr>
          <w:rFonts w:ascii="Times New Roman" w:eastAsia="Times New Roman" w:hAnsi="Times New Roman" w:cs="Times New Roman"/>
          <w:color w:val="000000"/>
          <w:sz w:val="28"/>
          <w:szCs w:val="28"/>
        </w:rPr>
        <w:t xml:space="preserve">community support, </w:t>
      </w:r>
      <w:r w:rsidRPr="0033720F">
        <w:rPr>
          <w:rFonts w:ascii="Times New Roman" w:eastAsia="Times New Roman" w:hAnsi="Times New Roman" w:cs="Times New Roman"/>
          <w:color w:val="000000"/>
          <w:sz w:val="28"/>
          <w:szCs w:val="28"/>
        </w:rPr>
        <w:t>refugee integration</w:t>
      </w:r>
      <w:r w:rsidR="00CD78FD" w:rsidRPr="0033720F">
        <w:rPr>
          <w:rFonts w:ascii="Times New Roman" w:eastAsia="Times New Roman" w:hAnsi="Times New Roman" w:cs="Times New Roman"/>
          <w:color w:val="000000"/>
          <w:sz w:val="28"/>
          <w:szCs w:val="28"/>
        </w:rPr>
        <w:t>,</w:t>
      </w:r>
      <w:r w:rsidRPr="0033720F">
        <w:rPr>
          <w:rFonts w:ascii="Times New Roman" w:eastAsia="Times New Roman" w:hAnsi="Times New Roman" w:cs="Times New Roman"/>
          <w:color w:val="000000"/>
          <w:sz w:val="28"/>
          <w:szCs w:val="28"/>
        </w:rPr>
        <w:t xml:space="preserve"> and self-sufficiency. </w:t>
      </w:r>
      <w:r w:rsidR="00E71F6D" w:rsidRPr="0033720F">
        <w:rPr>
          <w:rFonts w:ascii="Times New Roman" w:eastAsia="Times New Roman" w:hAnsi="Times New Roman" w:cs="Times New Roman"/>
          <w:color w:val="000000"/>
          <w:sz w:val="28"/>
          <w:szCs w:val="28"/>
        </w:rPr>
        <w:t xml:space="preserve"> Explanation of how the applicant will respond</w:t>
      </w:r>
      <w:r w:rsidR="00270FD6" w:rsidRPr="0033720F">
        <w:rPr>
          <w:rFonts w:ascii="Times New Roman" w:eastAsia="Times New Roman" w:hAnsi="Times New Roman" w:cs="Times New Roman"/>
          <w:color w:val="000000"/>
          <w:sz w:val="28"/>
          <w:szCs w:val="28"/>
        </w:rPr>
        <w:t xml:space="preserve"> </w:t>
      </w:r>
      <w:r w:rsidR="00E71F6D" w:rsidRPr="0033720F">
        <w:rPr>
          <w:rFonts w:ascii="Times New Roman" w:eastAsia="Times New Roman" w:hAnsi="Times New Roman" w:cs="Times New Roman"/>
          <w:color w:val="000000"/>
          <w:sz w:val="28"/>
          <w:szCs w:val="28"/>
        </w:rPr>
        <w:t xml:space="preserve">to </w:t>
      </w:r>
      <w:r w:rsidR="00763599">
        <w:rPr>
          <w:rFonts w:ascii="Times New Roman" w:eastAsia="Times New Roman" w:hAnsi="Times New Roman" w:cs="Times New Roman"/>
          <w:color w:val="000000"/>
          <w:sz w:val="28"/>
          <w:szCs w:val="28"/>
        </w:rPr>
        <w:t xml:space="preserve">variable </w:t>
      </w:r>
      <w:r w:rsidR="00270FD6" w:rsidRPr="0033720F">
        <w:rPr>
          <w:rFonts w:ascii="Times New Roman" w:eastAsia="Times New Roman" w:hAnsi="Times New Roman" w:cs="Times New Roman"/>
          <w:color w:val="000000"/>
          <w:sz w:val="28"/>
          <w:szCs w:val="28"/>
        </w:rPr>
        <w:t xml:space="preserve">arrival trends while ensuring </w:t>
      </w:r>
      <w:r w:rsidR="00E71F6D" w:rsidRPr="0033720F">
        <w:rPr>
          <w:rFonts w:ascii="Times New Roman" w:eastAsia="Times New Roman" w:hAnsi="Times New Roman" w:cs="Times New Roman"/>
          <w:color w:val="000000"/>
          <w:sz w:val="28"/>
          <w:szCs w:val="28"/>
        </w:rPr>
        <w:t xml:space="preserve">the required level of service to all refugees.  </w:t>
      </w:r>
      <w:r w:rsidR="0033720F" w:rsidRPr="0033720F">
        <w:rPr>
          <w:rFonts w:ascii="Times New Roman" w:eastAsia="Times New Roman" w:hAnsi="Times New Roman" w:cs="Times New Roman"/>
          <w:i/>
          <w:color w:val="000000"/>
          <w:sz w:val="28"/>
          <w:szCs w:val="28"/>
        </w:rPr>
        <w:t>1</w:t>
      </w:r>
      <w:r w:rsidR="00C4757F">
        <w:rPr>
          <w:rFonts w:ascii="Times New Roman" w:eastAsia="Times New Roman" w:hAnsi="Times New Roman" w:cs="Times New Roman"/>
          <w:i/>
          <w:color w:val="000000"/>
          <w:sz w:val="28"/>
          <w:szCs w:val="28"/>
        </w:rPr>
        <w:t>0</w:t>
      </w:r>
      <w:r w:rsidR="0033720F" w:rsidRPr="0033720F">
        <w:rPr>
          <w:rFonts w:ascii="Times New Roman" w:eastAsia="Times New Roman" w:hAnsi="Times New Roman" w:cs="Times New Roman"/>
          <w:i/>
          <w:color w:val="000000"/>
          <w:sz w:val="28"/>
          <w:szCs w:val="28"/>
        </w:rPr>
        <w:t xml:space="preserve"> Points (Note that this section will be evaluated using the program narrative)</w:t>
      </w:r>
      <w:r w:rsidR="0033720F">
        <w:rPr>
          <w:rFonts w:ascii="Times New Roman" w:eastAsia="Times New Roman" w:hAnsi="Times New Roman" w:cs="Times New Roman"/>
          <w:i/>
          <w:color w:val="000000"/>
          <w:sz w:val="28"/>
          <w:szCs w:val="28"/>
        </w:rPr>
        <w:t>.</w:t>
      </w:r>
      <w:r w:rsidR="0033720F" w:rsidRPr="0033720F">
        <w:rPr>
          <w:rFonts w:ascii="Times New Roman" w:eastAsia="Times New Roman" w:hAnsi="Times New Roman" w:cs="Times New Roman"/>
          <w:i/>
          <w:color w:val="000000"/>
          <w:sz w:val="28"/>
          <w:szCs w:val="28"/>
        </w:rPr>
        <w:t xml:space="preserve"> </w:t>
      </w:r>
    </w:p>
    <w:p w14:paraId="1162A542" w14:textId="77777777" w:rsidR="00482F2D" w:rsidRDefault="00482F2D" w:rsidP="00D16F98">
      <w:pPr>
        <w:pStyle w:val="ListParagraph"/>
        <w:shd w:val="clear" w:color="auto" w:fill="FFFFFF"/>
        <w:spacing w:after="0" w:line="240" w:lineRule="auto"/>
        <w:ind w:left="1080"/>
      </w:pPr>
    </w:p>
    <w:p w14:paraId="106A817D" w14:textId="77777777" w:rsidR="0074562D" w:rsidRPr="0033720F" w:rsidRDefault="0074562D" w:rsidP="00D16F98">
      <w:pPr>
        <w:pStyle w:val="ListParagraph"/>
        <w:numPr>
          <w:ilvl w:val="0"/>
          <w:numId w:val="39"/>
        </w:numPr>
        <w:shd w:val="clear" w:color="auto" w:fill="FFFFFF"/>
        <w:spacing w:after="0" w:line="240" w:lineRule="auto"/>
        <w:rPr>
          <w:rFonts w:ascii="Times New Roman" w:eastAsia="Times New Roman" w:hAnsi="Times New Roman" w:cs="Times New Roman"/>
          <w:i/>
          <w:color w:val="000000"/>
          <w:sz w:val="28"/>
          <w:szCs w:val="28"/>
        </w:rPr>
      </w:pPr>
      <w:r w:rsidRPr="0033720F">
        <w:rPr>
          <w:rFonts w:ascii="Times New Roman" w:eastAsia="Times New Roman" w:hAnsi="Times New Roman" w:cs="Times New Roman"/>
          <w:color w:val="000000"/>
          <w:sz w:val="28"/>
          <w:szCs w:val="28"/>
        </w:rPr>
        <w:t>Documented local affiliate ability to provide quality R&amp;P services for arriving refugees</w:t>
      </w:r>
      <w:r w:rsidR="001D3ED8">
        <w:rPr>
          <w:rFonts w:ascii="Times New Roman" w:eastAsia="Times New Roman" w:hAnsi="Times New Roman" w:cs="Times New Roman"/>
          <w:color w:val="000000"/>
          <w:sz w:val="28"/>
          <w:szCs w:val="28"/>
        </w:rPr>
        <w:t>.</w:t>
      </w:r>
      <w:r w:rsidR="00FD3FBF" w:rsidRPr="0033720F">
        <w:rPr>
          <w:rFonts w:ascii="Times New Roman" w:eastAsia="Times New Roman" w:hAnsi="Times New Roman" w:cs="Times New Roman"/>
          <w:color w:val="000000"/>
          <w:sz w:val="28"/>
          <w:szCs w:val="28"/>
        </w:rPr>
        <w:t xml:space="preserve"> </w:t>
      </w:r>
      <w:r w:rsidRPr="0033720F">
        <w:rPr>
          <w:rFonts w:ascii="Times New Roman" w:eastAsia="Times New Roman" w:hAnsi="Times New Roman" w:cs="Times New Roman"/>
          <w:color w:val="000000"/>
          <w:sz w:val="28"/>
          <w:szCs w:val="28"/>
        </w:rPr>
        <w:t xml:space="preserve"> </w:t>
      </w:r>
      <w:r w:rsidR="00487EAB" w:rsidRPr="0033720F">
        <w:rPr>
          <w:rFonts w:ascii="Times New Roman" w:eastAsia="Times New Roman" w:hAnsi="Times New Roman" w:cs="Times New Roman"/>
          <w:color w:val="000000"/>
          <w:sz w:val="28"/>
          <w:szCs w:val="28"/>
        </w:rPr>
        <w:t xml:space="preserve">Evidence of a strong </w:t>
      </w:r>
      <w:r w:rsidR="00641691">
        <w:rPr>
          <w:rFonts w:ascii="Times New Roman" w:eastAsia="Times New Roman" w:hAnsi="Times New Roman" w:cs="Times New Roman"/>
          <w:color w:val="000000"/>
          <w:sz w:val="28"/>
          <w:szCs w:val="28"/>
        </w:rPr>
        <w:t xml:space="preserve">local </w:t>
      </w:r>
      <w:r w:rsidR="00487EAB" w:rsidRPr="0033720F">
        <w:rPr>
          <w:rFonts w:ascii="Times New Roman" w:eastAsia="Times New Roman" w:hAnsi="Times New Roman" w:cs="Times New Roman"/>
          <w:color w:val="000000"/>
          <w:sz w:val="28"/>
          <w:szCs w:val="28"/>
        </w:rPr>
        <w:t>environment to support resettlement</w:t>
      </w:r>
      <w:r w:rsidR="003E5A82">
        <w:rPr>
          <w:rFonts w:ascii="Times New Roman" w:eastAsia="Times New Roman" w:hAnsi="Times New Roman" w:cs="Times New Roman"/>
          <w:color w:val="000000"/>
          <w:sz w:val="28"/>
          <w:szCs w:val="28"/>
        </w:rPr>
        <w:t>.</w:t>
      </w:r>
      <w:r w:rsidR="00487EAB" w:rsidRPr="0033720F">
        <w:rPr>
          <w:rFonts w:ascii="Times New Roman" w:eastAsia="Times New Roman" w:hAnsi="Times New Roman" w:cs="Times New Roman"/>
          <w:color w:val="000000"/>
          <w:sz w:val="28"/>
          <w:szCs w:val="28"/>
        </w:rPr>
        <w:t xml:space="preserve">  </w:t>
      </w:r>
      <w:r w:rsidRPr="0033720F">
        <w:rPr>
          <w:rFonts w:ascii="Times New Roman" w:eastAsia="Times New Roman" w:hAnsi="Times New Roman" w:cs="Times New Roman"/>
          <w:color w:val="000000"/>
          <w:sz w:val="28"/>
          <w:szCs w:val="28"/>
        </w:rPr>
        <w:t>Documented contributions of significant private resources to the R&amp;P Program at the local level.</w:t>
      </w:r>
      <w:r w:rsidR="0033720F" w:rsidRPr="0033720F">
        <w:rPr>
          <w:rFonts w:ascii="Times New Roman" w:eastAsia="Times New Roman" w:hAnsi="Times New Roman" w:cs="Times New Roman"/>
          <w:color w:val="000000"/>
          <w:sz w:val="28"/>
          <w:szCs w:val="28"/>
        </w:rPr>
        <w:t xml:space="preserve"> </w:t>
      </w:r>
      <w:r w:rsidR="00696B5B">
        <w:rPr>
          <w:rFonts w:ascii="Times New Roman" w:eastAsia="Times New Roman" w:hAnsi="Times New Roman" w:cs="Times New Roman"/>
          <w:i/>
          <w:color w:val="000000"/>
          <w:sz w:val="28"/>
          <w:szCs w:val="28"/>
        </w:rPr>
        <w:t>15</w:t>
      </w:r>
      <w:r w:rsidR="00696B5B" w:rsidRPr="0033720F">
        <w:rPr>
          <w:rFonts w:ascii="Times New Roman" w:eastAsia="Times New Roman" w:hAnsi="Times New Roman" w:cs="Times New Roman"/>
          <w:i/>
          <w:color w:val="000000"/>
          <w:sz w:val="28"/>
          <w:szCs w:val="28"/>
        </w:rPr>
        <w:t xml:space="preserve"> </w:t>
      </w:r>
      <w:r w:rsidR="0033720F" w:rsidRPr="0033720F">
        <w:rPr>
          <w:rFonts w:ascii="Times New Roman" w:eastAsia="Times New Roman" w:hAnsi="Times New Roman" w:cs="Times New Roman"/>
          <w:i/>
          <w:color w:val="000000"/>
          <w:sz w:val="28"/>
          <w:szCs w:val="28"/>
        </w:rPr>
        <w:t>Points (Note that this section will be evaluated using information obtained from affiliate and sub-office abstracts).</w:t>
      </w:r>
    </w:p>
    <w:p w14:paraId="60F647D7" w14:textId="77777777" w:rsidR="0074562D" w:rsidRDefault="0074562D" w:rsidP="00D16F98">
      <w:pPr>
        <w:shd w:val="clear" w:color="auto" w:fill="FFFFFF"/>
        <w:spacing w:after="0" w:line="240" w:lineRule="auto"/>
        <w:ind w:left="1440"/>
        <w:rPr>
          <w:rFonts w:ascii="Times New Roman" w:eastAsia="Times New Roman" w:hAnsi="Times New Roman" w:cs="Times New Roman"/>
          <w:color w:val="000000"/>
          <w:sz w:val="28"/>
          <w:szCs w:val="28"/>
        </w:rPr>
      </w:pPr>
    </w:p>
    <w:p w14:paraId="632EDC1E" w14:textId="77777777" w:rsidR="00E71F6D" w:rsidRPr="00E71F6D" w:rsidRDefault="00544E94" w:rsidP="00D16F98">
      <w:pPr>
        <w:shd w:val="clear" w:color="auto" w:fill="FFFFFF"/>
        <w:tabs>
          <w:tab w:val="left" w:pos="1080"/>
        </w:tabs>
        <w:spacing w:after="0" w:line="240" w:lineRule="auto"/>
        <w:ind w:left="1080" w:hanging="360"/>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d</w:t>
      </w:r>
      <w:r w:rsidR="00A30EB0" w:rsidRPr="005F43AB">
        <w:rPr>
          <w:rFonts w:ascii="Times New Roman" w:eastAsia="Times New Roman" w:hAnsi="Times New Roman" w:cs="Times New Roman"/>
          <w:color w:val="000000"/>
          <w:sz w:val="28"/>
          <w:szCs w:val="28"/>
        </w:rPr>
        <w:t>.</w:t>
      </w:r>
      <w:r w:rsidR="00A30EB0">
        <w:rPr>
          <w:rFonts w:ascii="Times New Roman" w:eastAsia="Times New Roman" w:hAnsi="Times New Roman" w:cs="Times New Roman"/>
          <w:b/>
          <w:color w:val="000000"/>
          <w:sz w:val="28"/>
          <w:szCs w:val="28"/>
        </w:rPr>
        <w:tab/>
      </w:r>
      <w:r w:rsidR="00E71F6D" w:rsidRPr="00E71F6D">
        <w:rPr>
          <w:rFonts w:ascii="Times New Roman" w:eastAsia="Times New Roman" w:hAnsi="Times New Roman" w:cs="Times New Roman"/>
          <w:b/>
          <w:color w:val="000000"/>
          <w:sz w:val="28"/>
          <w:szCs w:val="28"/>
        </w:rPr>
        <w:t>Network Monitoring (</w:t>
      </w:r>
      <w:r w:rsidR="00B43B47">
        <w:rPr>
          <w:rFonts w:ascii="Times New Roman" w:eastAsia="Times New Roman" w:hAnsi="Times New Roman" w:cs="Times New Roman"/>
          <w:b/>
          <w:color w:val="000000"/>
          <w:sz w:val="28"/>
          <w:szCs w:val="28"/>
        </w:rPr>
        <w:t>10</w:t>
      </w:r>
      <w:r w:rsidR="00E71F6D" w:rsidRPr="00E71F6D">
        <w:rPr>
          <w:rFonts w:ascii="Times New Roman" w:eastAsia="Times New Roman" w:hAnsi="Times New Roman" w:cs="Times New Roman"/>
          <w:b/>
          <w:color w:val="000000"/>
          <w:sz w:val="28"/>
          <w:szCs w:val="28"/>
        </w:rPr>
        <w:t xml:space="preserve"> points) –</w:t>
      </w:r>
      <w:r w:rsidR="00E71F6D" w:rsidRPr="00E71F6D">
        <w:rPr>
          <w:rFonts w:ascii="Times New Roman" w:eastAsia="Times New Roman" w:hAnsi="Times New Roman" w:cs="Times New Roman"/>
          <w:color w:val="000000"/>
          <w:sz w:val="28"/>
          <w:szCs w:val="28"/>
        </w:rPr>
        <w:t xml:space="preserve"> Documented </w:t>
      </w:r>
      <w:r w:rsidR="00D306E9">
        <w:rPr>
          <w:rFonts w:ascii="Times New Roman" w:eastAsia="Times New Roman" w:hAnsi="Times New Roman" w:cs="Times New Roman"/>
          <w:color w:val="000000"/>
          <w:sz w:val="28"/>
          <w:szCs w:val="28"/>
        </w:rPr>
        <w:t>national management</w:t>
      </w:r>
      <w:r w:rsidR="00E71F6D" w:rsidRPr="00E71F6D">
        <w:rPr>
          <w:rFonts w:ascii="Times New Roman" w:eastAsia="Times New Roman" w:hAnsi="Times New Roman" w:cs="Times New Roman"/>
          <w:color w:val="000000"/>
          <w:sz w:val="28"/>
          <w:szCs w:val="28"/>
        </w:rPr>
        <w:t xml:space="preserve"> capacity to monitor affiliate offices</w:t>
      </w:r>
      <w:r w:rsidR="000817EE">
        <w:rPr>
          <w:rFonts w:ascii="Times New Roman" w:eastAsia="Times New Roman" w:hAnsi="Times New Roman" w:cs="Times New Roman"/>
          <w:color w:val="000000"/>
          <w:sz w:val="28"/>
          <w:szCs w:val="28"/>
        </w:rPr>
        <w:t xml:space="preserve">, </w:t>
      </w:r>
      <w:r w:rsidR="003F28C1">
        <w:rPr>
          <w:rFonts w:ascii="Times New Roman" w:eastAsia="Times New Roman" w:hAnsi="Times New Roman" w:cs="Times New Roman"/>
          <w:color w:val="000000"/>
          <w:sz w:val="28"/>
          <w:szCs w:val="28"/>
        </w:rPr>
        <w:t>including a sound process for completing all monitoring requirements</w:t>
      </w:r>
      <w:r w:rsidR="00E71F6D" w:rsidRPr="00E71F6D">
        <w:rPr>
          <w:rFonts w:ascii="Times New Roman" w:eastAsia="Times New Roman" w:hAnsi="Times New Roman" w:cs="Times New Roman"/>
          <w:color w:val="000000"/>
          <w:sz w:val="28"/>
          <w:szCs w:val="28"/>
        </w:rPr>
        <w:t xml:space="preserve"> </w:t>
      </w:r>
      <w:r w:rsidR="000E53CC">
        <w:rPr>
          <w:rFonts w:ascii="Times New Roman" w:eastAsia="Times New Roman" w:hAnsi="Times New Roman" w:cs="Times New Roman"/>
          <w:color w:val="000000"/>
          <w:sz w:val="28"/>
          <w:szCs w:val="28"/>
        </w:rPr>
        <w:t xml:space="preserve">in a </w:t>
      </w:r>
      <w:r w:rsidR="000E53CC" w:rsidRPr="00336EDA">
        <w:rPr>
          <w:rFonts w:ascii="Times New Roman" w:eastAsia="Times New Roman" w:hAnsi="Times New Roman" w:cs="Times New Roman"/>
          <w:color w:val="000000"/>
          <w:sz w:val="28"/>
          <w:szCs w:val="28"/>
        </w:rPr>
        <w:t>cost</w:t>
      </w:r>
      <w:r w:rsidR="000817EE">
        <w:rPr>
          <w:rFonts w:ascii="Times New Roman" w:eastAsia="Times New Roman" w:hAnsi="Times New Roman" w:cs="Times New Roman"/>
          <w:color w:val="000000"/>
          <w:sz w:val="28"/>
          <w:szCs w:val="28"/>
        </w:rPr>
        <w:t>-</w:t>
      </w:r>
      <w:r w:rsidR="006D5CAC" w:rsidRPr="00336EDA">
        <w:rPr>
          <w:rFonts w:ascii="Times New Roman" w:eastAsia="Times New Roman" w:hAnsi="Times New Roman" w:cs="Times New Roman"/>
          <w:color w:val="000000"/>
          <w:sz w:val="28"/>
          <w:szCs w:val="28"/>
        </w:rPr>
        <w:t>effective</w:t>
      </w:r>
      <w:r w:rsidR="000E53CC" w:rsidRPr="00336EDA">
        <w:rPr>
          <w:rFonts w:ascii="Times New Roman" w:eastAsia="Times New Roman" w:hAnsi="Times New Roman" w:cs="Times New Roman"/>
          <w:color w:val="000000"/>
          <w:sz w:val="28"/>
          <w:szCs w:val="28"/>
        </w:rPr>
        <w:t xml:space="preserve"> manner</w:t>
      </w:r>
      <w:r w:rsidR="00E71F6D" w:rsidRPr="00336EDA">
        <w:rPr>
          <w:rFonts w:ascii="Times New Roman" w:eastAsia="Times New Roman" w:hAnsi="Times New Roman" w:cs="Times New Roman"/>
          <w:color w:val="000000"/>
          <w:sz w:val="28"/>
          <w:szCs w:val="28"/>
        </w:rPr>
        <w:t>.</w:t>
      </w:r>
      <w:r w:rsidR="00E71F6D" w:rsidRPr="00E71F6D">
        <w:rPr>
          <w:rFonts w:ascii="Times New Roman" w:eastAsia="Times New Roman" w:hAnsi="Times New Roman" w:cs="Times New Roman"/>
          <w:color w:val="000000"/>
          <w:sz w:val="28"/>
          <w:szCs w:val="28"/>
        </w:rPr>
        <w:t xml:space="preserve">  Evidence of sound process for ensuring corrective actions taken result in final program compliance. </w:t>
      </w:r>
    </w:p>
    <w:p w14:paraId="17BF6303" w14:textId="77777777" w:rsidR="00E71F6D" w:rsidRPr="00E71F6D" w:rsidRDefault="00E71F6D" w:rsidP="00D16F98">
      <w:pPr>
        <w:spacing w:after="0" w:line="240" w:lineRule="auto"/>
        <w:ind w:left="720"/>
        <w:contextualSpacing/>
        <w:rPr>
          <w:rFonts w:ascii="Times New Roman" w:eastAsia="Times New Roman" w:hAnsi="Times New Roman" w:cs="Times New Roman"/>
          <w:color w:val="000000"/>
          <w:sz w:val="28"/>
          <w:szCs w:val="28"/>
        </w:rPr>
      </w:pPr>
    </w:p>
    <w:p w14:paraId="24462416" w14:textId="77777777" w:rsidR="00E71F6D" w:rsidRDefault="00544E94" w:rsidP="00D16F98">
      <w:pPr>
        <w:shd w:val="clear" w:color="auto" w:fill="FFFFFF"/>
        <w:tabs>
          <w:tab w:val="left" w:pos="990"/>
          <w:tab w:val="left" w:pos="1080"/>
        </w:tabs>
        <w:spacing w:after="0" w:line="240" w:lineRule="auto"/>
        <w:ind w:left="1080" w:hanging="360"/>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w:t>
      </w:r>
      <w:r w:rsidR="006C44E9" w:rsidRPr="005F43AB">
        <w:rPr>
          <w:rFonts w:ascii="Times New Roman" w:eastAsia="Times New Roman" w:hAnsi="Times New Roman" w:cs="Times New Roman"/>
          <w:color w:val="000000"/>
          <w:sz w:val="28"/>
          <w:szCs w:val="28"/>
        </w:rPr>
        <w:t>.</w:t>
      </w:r>
      <w:r w:rsidR="006C44E9">
        <w:rPr>
          <w:rFonts w:ascii="Times New Roman" w:eastAsia="Times New Roman" w:hAnsi="Times New Roman" w:cs="Times New Roman"/>
          <w:b/>
          <w:color w:val="000000"/>
          <w:sz w:val="28"/>
          <w:szCs w:val="28"/>
        </w:rPr>
        <w:tab/>
        <w:t xml:space="preserve"> </w:t>
      </w:r>
      <w:r w:rsidR="00E71F6D" w:rsidRPr="00E71F6D">
        <w:rPr>
          <w:rFonts w:ascii="Times New Roman" w:eastAsia="Times New Roman" w:hAnsi="Times New Roman" w:cs="Times New Roman"/>
          <w:b/>
          <w:color w:val="000000"/>
          <w:sz w:val="28"/>
          <w:szCs w:val="28"/>
        </w:rPr>
        <w:t>Network Training (</w:t>
      </w:r>
      <w:r w:rsidR="00D133B8">
        <w:rPr>
          <w:rFonts w:ascii="Times New Roman" w:eastAsia="Times New Roman" w:hAnsi="Times New Roman" w:cs="Times New Roman"/>
          <w:b/>
          <w:color w:val="000000"/>
          <w:sz w:val="28"/>
          <w:szCs w:val="28"/>
        </w:rPr>
        <w:t>5</w:t>
      </w:r>
      <w:r w:rsidR="00C43DA0">
        <w:rPr>
          <w:rFonts w:ascii="Times New Roman" w:eastAsia="Times New Roman" w:hAnsi="Times New Roman" w:cs="Times New Roman"/>
          <w:b/>
          <w:color w:val="000000"/>
          <w:sz w:val="28"/>
          <w:szCs w:val="28"/>
        </w:rPr>
        <w:t xml:space="preserve"> </w:t>
      </w:r>
      <w:r w:rsidR="00E71F6D" w:rsidRPr="00E71F6D">
        <w:rPr>
          <w:rFonts w:ascii="Times New Roman" w:eastAsia="Times New Roman" w:hAnsi="Times New Roman" w:cs="Times New Roman"/>
          <w:b/>
          <w:color w:val="000000"/>
          <w:sz w:val="28"/>
          <w:szCs w:val="28"/>
        </w:rPr>
        <w:t>points)</w:t>
      </w:r>
      <w:r w:rsidR="00E71F6D" w:rsidRPr="00E71F6D">
        <w:rPr>
          <w:rFonts w:ascii="Times New Roman" w:eastAsia="Times New Roman" w:hAnsi="Times New Roman" w:cs="Times New Roman"/>
          <w:color w:val="000000"/>
          <w:sz w:val="28"/>
          <w:szCs w:val="28"/>
        </w:rPr>
        <w:t xml:space="preserve"> – </w:t>
      </w:r>
      <w:r w:rsidR="00BB3E7D" w:rsidRPr="00713823">
        <w:rPr>
          <w:rFonts w:ascii="Times New Roman" w:eastAsia="Times New Roman" w:hAnsi="Times New Roman"/>
          <w:sz w:val="28"/>
          <w:szCs w:val="28"/>
        </w:rPr>
        <w:t xml:space="preserve">Clear description of </w:t>
      </w:r>
      <w:proofErr w:type="gramStart"/>
      <w:r w:rsidR="00BB3E7D" w:rsidRPr="00713823">
        <w:rPr>
          <w:rFonts w:ascii="Times New Roman" w:eastAsia="Times New Roman" w:hAnsi="Times New Roman"/>
          <w:sz w:val="28"/>
          <w:szCs w:val="28"/>
        </w:rPr>
        <w:t>overall network training strategy and how proposed activities will strengthen R&amp;P service delivery</w:t>
      </w:r>
      <w:proofErr w:type="gramEnd"/>
      <w:r w:rsidR="00BB3E7D" w:rsidRPr="00713823">
        <w:rPr>
          <w:rFonts w:ascii="Times New Roman" w:eastAsia="Times New Roman" w:hAnsi="Times New Roman"/>
          <w:sz w:val="28"/>
          <w:szCs w:val="28"/>
        </w:rPr>
        <w:t>.</w:t>
      </w:r>
      <w:r w:rsidR="00981752">
        <w:rPr>
          <w:rFonts w:ascii="Times New Roman" w:eastAsia="Times New Roman" w:hAnsi="Times New Roman"/>
          <w:sz w:val="28"/>
          <w:szCs w:val="28"/>
        </w:rPr>
        <w:t xml:space="preserve"> </w:t>
      </w:r>
      <w:r w:rsidR="00BB3E7D">
        <w:rPr>
          <w:rFonts w:ascii="Times New Roman" w:eastAsia="Times New Roman" w:hAnsi="Times New Roman"/>
          <w:sz w:val="24"/>
          <w:szCs w:val="24"/>
        </w:rPr>
        <w:t xml:space="preserve"> </w:t>
      </w:r>
      <w:r w:rsidR="00E71F6D" w:rsidRPr="00E71F6D">
        <w:rPr>
          <w:rFonts w:ascii="Times New Roman" w:eastAsia="Times New Roman" w:hAnsi="Times New Roman" w:cs="Times New Roman"/>
          <w:color w:val="000000"/>
          <w:sz w:val="28"/>
          <w:szCs w:val="28"/>
        </w:rPr>
        <w:t>Documented evidence of the link between monitoring results and training plans</w:t>
      </w:r>
      <w:r w:rsidR="003F28C1">
        <w:rPr>
          <w:rFonts w:ascii="Times New Roman" w:eastAsia="Times New Roman" w:hAnsi="Times New Roman" w:cs="Times New Roman"/>
          <w:color w:val="000000"/>
          <w:sz w:val="28"/>
          <w:szCs w:val="28"/>
        </w:rPr>
        <w:t xml:space="preserve"> for applicants with existing programs.</w:t>
      </w:r>
      <w:r w:rsidR="006B2EB9">
        <w:rPr>
          <w:rFonts w:ascii="Times New Roman" w:eastAsia="Times New Roman" w:hAnsi="Times New Roman" w:cs="Times New Roman"/>
          <w:color w:val="000000"/>
          <w:sz w:val="28"/>
          <w:szCs w:val="28"/>
        </w:rPr>
        <w:t xml:space="preserve">  </w:t>
      </w:r>
    </w:p>
    <w:p w14:paraId="31E32A19" w14:textId="77777777" w:rsidR="003F28C1" w:rsidRPr="00713823" w:rsidRDefault="003F28C1" w:rsidP="00D16F98">
      <w:pPr>
        <w:spacing w:after="0" w:line="240" w:lineRule="auto"/>
        <w:rPr>
          <w:rFonts w:ascii="Times New Roman" w:eastAsia="Times New Roman" w:hAnsi="Times New Roman" w:cs="Times New Roman"/>
          <w:color w:val="000000"/>
          <w:sz w:val="28"/>
          <w:szCs w:val="28"/>
        </w:rPr>
      </w:pPr>
    </w:p>
    <w:p w14:paraId="72D2CD35" w14:textId="77777777" w:rsidR="00E71F6D" w:rsidRDefault="003D2F8D" w:rsidP="00D16F98">
      <w:pPr>
        <w:spacing w:after="0" w:line="240" w:lineRule="auto"/>
        <w:ind w:left="720"/>
        <w:rPr>
          <w:rFonts w:ascii="Times New Roman" w:eastAsia="Times New Roman" w:hAnsi="Times New Roman" w:cs="Times New Roman"/>
          <w:color w:val="000000"/>
          <w:sz w:val="28"/>
          <w:szCs w:val="28"/>
        </w:rPr>
      </w:pPr>
      <w:proofErr w:type="gramStart"/>
      <w:r w:rsidRPr="00FD10F5">
        <w:rPr>
          <w:rFonts w:ascii="Times New Roman" w:eastAsia="Times New Roman" w:hAnsi="Times New Roman" w:cs="Times New Roman"/>
          <w:color w:val="000000"/>
          <w:sz w:val="28"/>
          <w:szCs w:val="28"/>
        </w:rPr>
        <w:t>f.</w:t>
      </w:r>
      <w:r w:rsidR="003F28C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713823">
        <w:rPr>
          <w:rFonts w:ascii="Times New Roman" w:eastAsia="Times New Roman" w:hAnsi="Times New Roman" w:cs="Times New Roman"/>
          <w:b/>
          <w:color w:val="000000"/>
          <w:sz w:val="28"/>
          <w:szCs w:val="28"/>
        </w:rPr>
        <w:t>Unique</w:t>
      </w:r>
      <w:proofErr w:type="gramEnd"/>
      <w:r w:rsidRPr="00713823">
        <w:rPr>
          <w:rFonts w:ascii="Times New Roman" w:eastAsia="Times New Roman" w:hAnsi="Times New Roman" w:cs="Times New Roman"/>
          <w:b/>
          <w:color w:val="000000"/>
          <w:sz w:val="28"/>
          <w:szCs w:val="28"/>
        </w:rPr>
        <w:t xml:space="preserve"> Expertise, Capacity, and Geographic Coverage</w:t>
      </w:r>
      <w:r>
        <w:rPr>
          <w:rFonts w:ascii="Times New Roman" w:eastAsia="Times New Roman" w:hAnsi="Times New Roman" w:cs="Times New Roman"/>
          <w:b/>
          <w:color w:val="000000"/>
          <w:sz w:val="28"/>
          <w:szCs w:val="28"/>
        </w:rPr>
        <w:t xml:space="preserve"> (</w:t>
      </w:r>
      <w:r w:rsidR="00CF1B28">
        <w:rPr>
          <w:rFonts w:ascii="Times New Roman" w:eastAsia="Times New Roman" w:hAnsi="Times New Roman" w:cs="Times New Roman"/>
          <w:b/>
          <w:color w:val="000000"/>
          <w:sz w:val="28"/>
          <w:szCs w:val="28"/>
        </w:rPr>
        <w:t xml:space="preserve">20 </w:t>
      </w:r>
      <w:r>
        <w:rPr>
          <w:rFonts w:ascii="Times New Roman" w:eastAsia="Times New Roman" w:hAnsi="Times New Roman" w:cs="Times New Roman"/>
          <w:b/>
          <w:color w:val="000000"/>
          <w:sz w:val="28"/>
          <w:szCs w:val="28"/>
        </w:rPr>
        <w:t xml:space="preserve">points) – </w:t>
      </w:r>
    </w:p>
    <w:p w14:paraId="1C175913" w14:textId="77777777" w:rsidR="003D2F8D" w:rsidRPr="00713823" w:rsidRDefault="003D2F8D" w:rsidP="00D16F98">
      <w:pPr>
        <w:spacing w:after="0" w:line="240" w:lineRule="auto"/>
        <w:ind w:left="108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Clear documentation of unique qualities of the proposal includ</w:t>
      </w:r>
      <w:r w:rsidR="004A7F30">
        <w:rPr>
          <w:rFonts w:ascii="Times New Roman" w:eastAsia="Times New Roman" w:hAnsi="Times New Roman" w:cs="Times New Roman"/>
          <w:color w:val="000000"/>
          <w:sz w:val="28"/>
          <w:szCs w:val="28"/>
        </w:rPr>
        <w:t>ing, but not limited to,</w:t>
      </w:r>
      <w:r>
        <w:rPr>
          <w:rFonts w:ascii="Times New Roman" w:eastAsia="Times New Roman" w:hAnsi="Times New Roman" w:cs="Times New Roman"/>
          <w:color w:val="000000"/>
          <w:sz w:val="28"/>
          <w:szCs w:val="28"/>
        </w:rPr>
        <w:t xml:space="preserve"> affiliate offices</w:t>
      </w:r>
      <w:r w:rsidR="00572AD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in locations with no other resettlement affiliates within 100 miles</w:t>
      </w:r>
      <w:r w:rsidR="00C4757F">
        <w:rPr>
          <w:rFonts w:ascii="Times New Roman" w:eastAsia="Times New Roman" w:hAnsi="Times New Roman" w:cs="Times New Roman"/>
          <w:color w:val="000000"/>
          <w:sz w:val="28"/>
          <w:szCs w:val="28"/>
        </w:rPr>
        <w:t xml:space="preserve"> (for applicants with existing programs, this only includes offices approved to receive cases in FY 2019)</w:t>
      </w:r>
      <w:r w:rsidR="00D4126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a network with large geographic scope</w:t>
      </w:r>
      <w:r w:rsidR="001C141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or expertise and </w:t>
      </w:r>
      <w:r w:rsidR="00572ADD">
        <w:rPr>
          <w:rFonts w:ascii="Times New Roman" w:eastAsia="Times New Roman" w:hAnsi="Times New Roman" w:cs="Times New Roman"/>
          <w:color w:val="000000"/>
          <w:sz w:val="28"/>
          <w:szCs w:val="28"/>
        </w:rPr>
        <w:t>programming</w:t>
      </w:r>
      <w:r>
        <w:rPr>
          <w:rFonts w:ascii="Times New Roman" w:eastAsia="Times New Roman" w:hAnsi="Times New Roman" w:cs="Times New Roman"/>
          <w:color w:val="000000"/>
          <w:sz w:val="28"/>
          <w:szCs w:val="28"/>
        </w:rPr>
        <w:t xml:space="preserve"> </w:t>
      </w:r>
      <w:r w:rsidR="00572ADD">
        <w:rPr>
          <w:rFonts w:ascii="Times New Roman" w:eastAsia="Times New Roman" w:hAnsi="Times New Roman" w:cs="Times New Roman"/>
          <w:color w:val="000000"/>
          <w:sz w:val="28"/>
          <w:szCs w:val="28"/>
        </w:rPr>
        <w:t xml:space="preserve">that is specific to </w:t>
      </w:r>
      <w:r>
        <w:rPr>
          <w:rFonts w:ascii="Times New Roman" w:eastAsia="Times New Roman" w:hAnsi="Times New Roman" w:cs="Times New Roman"/>
          <w:color w:val="000000"/>
          <w:sz w:val="28"/>
          <w:szCs w:val="28"/>
        </w:rPr>
        <w:t>the Reception and Placement program.</w:t>
      </w:r>
    </w:p>
    <w:p w14:paraId="46C0FA41" w14:textId="77777777" w:rsidR="003D2F8D" w:rsidRPr="00E71F6D" w:rsidRDefault="003D2F8D" w:rsidP="00D16F98">
      <w:pPr>
        <w:spacing w:after="0" w:line="240" w:lineRule="auto"/>
        <w:ind w:left="720"/>
        <w:contextualSpacing/>
        <w:rPr>
          <w:rFonts w:ascii="Times New Roman" w:eastAsia="Times New Roman" w:hAnsi="Times New Roman" w:cs="Times New Roman"/>
          <w:color w:val="000000"/>
          <w:sz w:val="28"/>
          <w:szCs w:val="28"/>
        </w:rPr>
      </w:pPr>
    </w:p>
    <w:p w14:paraId="744D6CF9" w14:textId="77777777" w:rsidR="003B3672" w:rsidRDefault="003D2F8D" w:rsidP="00D16F98">
      <w:pPr>
        <w:shd w:val="clear" w:color="auto" w:fill="FFFFFF"/>
        <w:spacing w:after="0" w:line="240" w:lineRule="auto"/>
        <w:ind w:left="1080" w:hanging="360"/>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w:t>
      </w:r>
      <w:r w:rsidR="003C1A29" w:rsidRPr="005F43AB">
        <w:rPr>
          <w:rFonts w:ascii="Times New Roman" w:eastAsia="Times New Roman" w:hAnsi="Times New Roman" w:cs="Times New Roman"/>
          <w:color w:val="000000"/>
          <w:sz w:val="28"/>
          <w:szCs w:val="28"/>
        </w:rPr>
        <w:t>.</w:t>
      </w:r>
      <w:r w:rsidR="003C1A29" w:rsidRPr="005F43AB">
        <w:rPr>
          <w:rFonts w:ascii="Times New Roman" w:eastAsia="Times New Roman" w:hAnsi="Times New Roman" w:cs="Times New Roman"/>
          <w:color w:val="000000"/>
          <w:sz w:val="28"/>
          <w:szCs w:val="28"/>
        </w:rPr>
        <w:tab/>
      </w:r>
      <w:r w:rsidR="00E71F6D" w:rsidRPr="00446506">
        <w:rPr>
          <w:rFonts w:ascii="Times New Roman" w:eastAsia="Times New Roman" w:hAnsi="Times New Roman" w:cs="Times New Roman"/>
          <w:b/>
          <w:color w:val="000000"/>
          <w:sz w:val="28"/>
          <w:szCs w:val="28"/>
        </w:rPr>
        <w:t>Financial Documentation (</w:t>
      </w:r>
      <w:r w:rsidR="00C43DA0">
        <w:rPr>
          <w:rFonts w:ascii="Times New Roman" w:eastAsia="Times New Roman" w:hAnsi="Times New Roman" w:cs="Times New Roman"/>
          <w:b/>
          <w:color w:val="000000"/>
          <w:sz w:val="28"/>
          <w:szCs w:val="28"/>
        </w:rPr>
        <w:t>15</w:t>
      </w:r>
      <w:r w:rsidR="00E71F6D" w:rsidRPr="00446506">
        <w:rPr>
          <w:rFonts w:ascii="Times New Roman" w:eastAsia="Times New Roman" w:hAnsi="Times New Roman" w:cs="Times New Roman"/>
          <w:b/>
          <w:color w:val="000000"/>
          <w:sz w:val="28"/>
          <w:szCs w:val="28"/>
        </w:rPr>
        <w:t xml:space="preserve"> points) </w:t>
      </w:r>
      <w:r w:rsidR="00E71F6D" w:rsidRPr="00446506">
        <w:rPr>
          <w:rFonts w:ascii="Times New Roman" w:eastAsia="Times New Roman" w:hAnsi="Times New Roman" w:cs="Times New Roman"/>
          <w:color w:val="000000"/>
          <w:sz w:val="28"/>
          <w:szCs w:val="28"/>
        </w:rPr>
        <w:t xml:space="preserve">– </w:t>
      </w:r>
      <w:r w:rsidR="00612C52" w:rsidRPr="00446506">
        <w:rPr>
          <w:rFonts w:ascii="Times New Roman" w:eastAsia="Times New Roman" w:hAnsi="Times New Roman" w:cs="Times New Roman"/>
          <w:color w:val="000000"/>
          <w:sz w:val="28"/>
          <w:szCs w:val="28"/>
        </w:rPr>
        <w:t>Detailed</w:t>
      </w:r>
      <w:r w:rsidR="00612C52">
        <w:rPr>
          <w:rFonts w:ascii="Times New Roman" w:eastAsia="Times New Roman" w:hAnsi="Times New Roman" w:cs="Times New Roman"/>
          <w:color w:val="000000"/>
          <w:sz w:val="28"/>
          <w:szCs w:val="28"/>
        </w:rPr>
        <w:t xml:space="preserve"> and accurate </w:t>
      </w:r>
      <w:r w:rsidR="00D306E9">
        <w:rPr>
          <w:rFonts w:ascii="Times New Roman" w:eastAsia="Times New Roman" w:hAnsi="Times New Roman" w:cs="Times New Roman"/>
          <w:color w:val="000000"/>
          <w:sz w:val="28"/>
          <w:szCs w:val="28"/>
        </w:rPr>
        <w:t>national management</w:t>
      </w:r>
      <w:r w:rsidR="00612C52" w:rsidRPr="00446506">
        <w:rPr>
          <w:rFonts w:ascii="Times New Roman" w:eastAsia="Times New Roman" w:hAnsi="Times New Roman" w:cs="Times New Roman"/>
          <w:color w:val="000000"/>
          <w:sz w:val="28"/>
          <w:szCs w:val="28"/>
        </w:rPr>
        <w:t xml:space="preserve"> budget.</w:t>
      </w:r>
      <w:r w:rsidR="00612C52">
        <w:rPr>
          <w:rFonts w:ascii="Times New Roman" w:eastAsia="Times New Roman" w:hAnsi="Times New Roman" w:cs="Times New Roman"/>
          <w:color w:val="000000"/>
          <w:sz w:val="28"/>
          <w:szCs w:val="28"/>
        </w:rPr>
        <w:t xml:space="preserve">  </w:t>
      </w:r>
      <w:r w:rsidR="00E71F6D" w:rsidRPr="00446506">
        <w:rPr>
          <w:rFonts w:ascii="Times New Roman" w:eastAsia="Times New Roman" w:hAnsi="Times New Roman" w:cs="Times New Roman"/>
          <w:color w:val="000000"/>
          <w:sz w:val="28"/>
          <w:szCs w:val="28"/>
        </w:rPr>
        <w:t xml:space="preserve">Documented contributions of private resources to the R&amp;P Program </w:t>
      </w:r>
      <w:r w:rsidR="00CE2C61">
        <w:rPr>
          <w:rFonts w:ascii="Times New Roman" w:eastAsia="Times New Roman" w:hAnsi="Times New Roman" w:cs="Times New Roman"/>
          <w:color w:val="000000"/>
          <w:sz w:val="28"/>
          <w:szCs w:val="28"/>
        </w:rPr>
        <w:t>at the local level</w:t>
      </w:r>
      <w:r w:rsidR="00E71F6D" w:rsidRPr="00446506">
        <w:rPr>
          <w:rFonts w:ascii="Times New Roman" w:eastAsia="Times New Roman" w:hAnsi="Times New Roman" w:cs="Times New Roman"/>
          <w:color w:val="000000"/>
          <w:sz w:val="28"/>
          <w:szCs w:val="28"/>
        </w:rPr>
        <w:t xml:space="preserve">.  </w:t>
      </w:r>
      <w:r w:rsidR="000817EE" w:rsidRPr="000817EE">
        <w:rPr>
          <w:rFonts w:ascii="Times New Roman" w:eastAsia="Times New Roman" w:hAnsi="Times New Roman" w:cs="Times New Roman"/>
          <w:i/>
          <w:color w:val="000000"/>
          <w:sz w:val="28"/>
          <w:szCs w:val="28"/>
        </w:rPr>
        <w:t>(</w:t>
      </w:r>
      <w:r w:rsidR="003B3672" w:rsidRPr="000817EE">
        <w:rPr>
          <w:rFonts w:ascii="Times New Roman" w:eastAsia="Times New Roman" w:hAnsi="Times New Roman" w:cs="Times New Roman"/>
          <w:i/>
          <w:color w:val="000000"/>
          <w:sz w:val="28"/>
          <w:szCs w:val="28"/>
        </w:rPr>
        <w:t>Note that this section will be evaluated using the program narrative</w:t>
      </w:r>
      <w:r w:rsidR="000817EE" w:rsidRPr="000817EE">
        <w:rPr>
          <w:rFonts w:ascii="Times New Roman" w:eastAsia="Times New Roman" w:hAnsi="Times New Roman" w:cs="Times New Roman"/>
          <w:i/>
          <w:color w:val="000000"/>
          <w:sz w:val="28"/>
          <w:szCs w:val="28"/>
        </w:rPr>
        <w:t xml:space="preserve">, </w:t>
      </w:r>
      <w:r w:rsidR="001D3EFA" w:rsidRPr="000817EE">
        <w:rPr>
          <w:rFonts w:ascii="Times New Roman" w:eastAsia="Times New Roman" w:hAnsi="Times New Roman" w:cs="Times New Roman"/>
          <w:i/>
          <w:color w:val="000000"/>
          <w:sz w:val="28"/>
          <w:szCs w:val="28"/>
        </w:rPr>
        <w:t>including</w:t>
      </w:r>
      <w:r w:rsidR="003B3672" w:rsidRPr="000817EE">
        <w:rPr>
          <w:rFonts w:ascii="Times New Roman" w:eastAsia="Times New Roman" w:hAnsi="Times New Roman" w:cs="Times New Roman"/>
          <w:i/>
          <w:color w:val="000000"/>
          <w:sz w:val="28"/>
          <w:szCs w:val="28"/>
        </w:rPr>
        <w:t xml:space="preserve"> information obtained from </w:t>
      </w:r>
      <w:r w:rsidR="00CE2C61" w:rsidRPr="000817EE">
        <w:rPr>
          <w:rFonts w:ascii="Times New Roman" w:eastAsia="Times New Roman" w:hAnsi="Times New Roman" w:cs="Times New Roman"/>
          <w:i/>
          <w:color w:val="000000"/>
          <w:sz w:val="28"/>
          <w:szCs w:val="28"/>
        </w:rPr>
        <w:t xml:space="preserve">the chart </w:t>
      </w:r>
      <w:r w:rsidR="001D3EFA" w:rsidRPr="000817EE">
        <w:rPr>
          <w:rFonts w:ascii="Times New Roman" w:eastAsia="Times New Roman" w:hAnsi="Times New Roman" w:cs="Times New Roman"/>
          <w:i/>
          <w:color w:val="000000"/>
          <w:sz w:val="28"/>
          <w:szCs w:val="28"/>
        </w:rPr>
        <w:t xml:space="preserve">in the narrative </w:t>
      </w:r>
      <w:r w:rsidR="00CE2C61" w:rsidRPr="000817EE">
        <w:rPr>
          <w:rFonts w:ascii="Times New Roman" w:eastAsia="Times New Roman" w:hAnsi="Times New Roman" w:cs="Times New Roman"/>
          <w:i/>
          <w:color w:val="000000"/>
          <w:sz w:val="28"/>
          <w:szCs w:val="28"/>
        </w:rPr>
        <w:t xml:space="preserve">detailing aggregate contributions to the </w:t>
      </w:r>
      <w:r w:rsidR="003B3672" w:rsidRPr="000817EE">
        <w:rPr>
          <w:rFonts w:ascii="Times New Roman" w:eastAsia="Times New Roman" w:hAnsi="Times New Roman" w:cs="Times New Roman"/>
          <w:i/>
          <w:color w:val="000000"/>
          <w:sz w:val="28"/>
          <w:szCs w:val="28"/>
        </w:rPr>
        <w:t>affiliate</w:t>
      </w:r>
      <w:r w:rsidR="00CE2C61" w:rsidRPr="000817EE">
        <w:rPr>
          <w:rFonts w:ascii="Times New Roman" w:eastAsia="Times New Roman" w:hAnsi="Times New Roman" w:cs="Times New Roman"/>
          <w:i/>
          <w:color w:val="000000"/>
          <w:sz w:val="28"/>
          <w:szCs w:val="28"/>
        </w:rPr>
        <w:t>s</w:t>
      </w:r>
      <w:r w:rsidR="00EA090C" w:rsidRPr="000817EE">
        <w:rPr>
          <w:rFonts w:ascii="Times New Roman" w:eastAsia="Times New Roman" w:hAnsi="Times New Roman" w:cs="Times New Roman"/>
          <w:i/>
          <w:color w:val="000000"/>
          <w:sz w:val="28"/>
          <w:szCs w:val="28"/>
        </w:rPr>
        <w:t>,</w:t>
      </w:r>
      <w:r w:rsidR="000A5499" w:rsidRPr="000817EE">
        <w:rPr>
          <w:rFonts w:ascii="Times New Roman" w:eastAsia="Times New Roman" w:hAnsi="Times New Roman" w:cs="Times New Roman"/>
          <w:i/>
          <w:color w:val="000000"/>
          <w:sz w:val="28"/>
          <w:szCs w:val="28"/>
        </w:rPr>
        <w:t xml:space="preserve"> and the budget</w:t>
      </w:r>
      <w:r w:rsidR="001D3EFA" w:rsidRPr="000817EE">
        <w:rPr>
          <w:rFonts w:ascii="Times New Roman" w:eastAsia="Times New Roman" w:hAnsi="Times New Roman" w:cs="Times New Roman"/>
          <w:i/>
          <w:color w:val="000000"/>
          <w:sz w:val="28"/>
          <w:szCs w:val="28"/>
        </w:rPr>
        <w:t>.</w:t>
      </w:r>
      <w:r w:rsidR="000817EE" w:rsidRPr="000817EE">
        <w:rPr>
          <w:rFonts w:ascii="Times New Roman" w:eastAsia="Times New Roman" w:hAnsi="Times New Roman" w:cs="Times New Roman"/>
          <w:i/>
          <w:color w:val="000000"/>
          <w:sz w:val="28"/>
          <w:szCs w:val="28"/>
        </w:rPr>
        <w:t>)</w:t>
      </w:r>
      <w:r w:rsidR="00EA090C" w:rsidRPr="000817EE">
        <w:rPr>
          <w:rFonts w:ascii="Times New Roman" w:eastAsia="Times New Roman" w:hAnsi="Times New Roman" w:cs="Times New Roman"/>
          <w:i/>
          <w:color w:val="000000"/>
          <w:sz w:val="28"/>
          <w:szCs w:val="28"/>
        </w:rPr>
        <w:t xml:space="preserve"> </w:t>
      </w:r>
    </w:p>
    <w:p w14:paraId="595A72BC" w14:textId="77777777" w:rsidR="00994B59" w:rsidRDefault="00994B59" w:rsidP="00D16F98">
      <w:pPr>
        <w:shd w:val="clear" w:color="auto" w:fill="FFFFFF"/>
        <w:spacing w:after="0" w:line="240" w:lineRule="auto"/>
        <w:contextualSpacing/>
        <w:rPr>
          <w:rFonts w:ascii="Times New Roman" w:eastAsia="Times New Roman" w:hAnsi="Times New Roman" w:cs="Times New Roman"/>
          <w:color w:val="000000"/>
          <w:sz w:val="28"/>
          <w:szCs w:val="28"/>
        </w:rPr>
      </w:pPr>
    </w:p>
    <w:p w14:paraId="7DF06DE2" w14:textId="7401F903" w:rsidR="00D133B8" w:rsidRDefault="00994B59" w:rsidP="00D16F98">
      <w:pPr>
        <w:shd w:val="clear" w:color="auto" w:fill="FFFFFF"/>
        <w:spacing w:after="0" w:line="240" w:lineRule="auto"/>
        <w:ind w:left="1080" w:hanging="360"/>
        <w:contextualSpacing/>
        <w:rPr>
          <w:rFonts w:ascii="Times New Roman" w:eastAsia="Times New Roman" w:hAnsi="Times New Roman" w:cs="Times New Roman"/>
          <w:color w:val="000000"/>
          <w:sz w:val="28"/>
          <w:szCs w:val="28"/>
        </w:rPr>
      </w:pPr>
      <w:proofErr w:type="gramStart"/>
      <w:r w:rsidRPr="00713823">
        <w:rPr>
          <w:rFonts w:ascii="Times New Roman" w:eastAsia="Times New Roman" w:hAnsi="Times New Roman" w:cs="Times New Roman"/>
          <w:color w:val="000000"/>
          <w:sz w:val="28"/>
          <w:szCs w:val="28"/>
        </w:rPr>
        <w:t>h.</w:t>
      </w:r>
      <w:r>
        <w:rPr>
          <w:rFonts w:ascii="Times New Roman" w:eastAsia="Times New Roman" w:hAnsi="Times New Roman" w:cs="Times New Roman"/>
          <w:b/>
          <w:color w:val="000000"/>
          <w:sz w:val="28"/>
          <w:szCs w:val="28"/>
        </w:rPr>
        <w:t xml:space="preserve">  </w:t>
      </w:r>
      <w:r w:rsidRPr="00442406">
        <w:rPr>
          <w:rFonts w:ascii="Times New Roman" w:eastAsia="Times New Roman" w:hAnsi="Times New Roman" w:cs="Times New Roman"/>
          <w:b/>
          <w:color w:val="000000"/>
          <w:sz w:val="28"/>
          <w:szCs w:val="28"/>
        </w:rPr>
        <w:t>Private</w:t>
      </w:r>
      <w:proofErr w:type="gramEnd"/>
      <w:r w:rsidRPr="00442406">
        <w:rPr>
          <w:rFonts w:ascii="Times New Roman" w:eastAsia="Times New Roman" w:hAnsi="Times New Roman" w:cs="Times New Roman"/>
          <w:b/>
          <w:color w:val="000000"/>
          <w:sz w:val="28"/>
          <w:szCs w:val="28"/>
        </w:rPr>
        <w:t xml:space="preserve"> Resources (Additional </w:t>
      </w:r>
      <w:r w:rsidR="007C1835">
        <w:rPr>
          <w:rFonts w:ascii="Times New Roman" w:eastAsia="Times New Roman" w:hAnsi="Times New Roman" w:cs="Times New Roman"/>
          <w:b/>
          <w:color w:val="000000"/>
          <w:sz w:val="28"/>
          <w:szCs w:val="28"/>
        </w:rPr>
        <w:t>5</w:t>
      </w:r>
      <w:r w:rsidR="002078F0" w:rsidRPr="00442406">
        <w:rPr>
          <w:rFonts w:ascii="Times New Roman" w:eastAsia="Times New Roman" w:hAnsi="Times New Roman" w:cs="Times New Roman"/>
          <w:b/>
          <w:color w:val="000000"/>
          <w:sz w:val="28"/>
          <w:szCs w:val="28"/>
        </w:rPr>
        <w:t xml:space="preserve"> </w:t>
      </w:r>
      <w:r w:rsidRPr="00442406">
        <w:rPr>
          <w:rFonts w:ascii="Times New Roman" w:eastAsia="Times New Roman" w:hAnsi="Times New Roman" w:cs="Times New Roman"/>
          <w:b/>
          <w:color w:val="000000"/>
          <w:sz w:val="28"/>
          <w:szCs w:val="28"/>
        </w:rPr>
        <w:t>points) –</w:t>
      </w:r>
      <w:r>
        <w:rPr>
          <w:rFonts w:ascii="Times New Roman" w:eastAsia="Times New Roman" w:hAnsi="Times New Roman" w:cs="Times New Roman"/>
          <w:color w:val="000000"/>
          <w:sz w:val="28"/>
          <w:szCs w:val="28"/>
        </w:rPr>
        <w:t xml:space="preserve"> Documented cash contributions of private resources </w:t>
      </w:r>
      <w:r w:rsidR="00DC342F">
        <w:rPr>
          <w:rFonts w:ascii="Times New Roman" w:eastAsia="Times New Roman" w:hAnsi="Times New Roman" w:cs="Times New Roman"/>
          <w:color w:val="000000"/>
          <w:sz w:val="28"/>
          <w:szCs w:val="28"/>
        </w:rPr>
        <w:t xml:space="preserve">as a percentage of the </w:t>
      </w:r>
      <w:r>
        <w:rPr>
          <w:rFonts w:ascii="Times New Roman" w:eastAsia="Times New Roman" w:hAnsi="Times New Roman" w:cs="Times New Roman"/>
          <w:color w:val="000000"/>
          <w:sz w:val="28"/>
          <w:szCs w:val="28"/>
        </w:rPr>
        <w:t xml:space="preserve">direct </w:t>
      </w:r>
      <w:r w:rsidR="00DC342F">
        <w:rPr>
          <w:rFonts w:ascii="Times New Roman" w:eastAsia="Times New Roman" w:hAnsi="Times New Roman" w:cs="Times New Roman"/>
          <w:color w:val="000000"/>
          <w:sz w:val="28"/>
          <w:szCs w:val="28"/>
        </w:rPr>
        <w:t>Federally</w:t>
      </w:r>
      <w:r w:rsidR="002837CF">
        <w:rPr>
          <w:rFonts w:ascii="Times New Roman" w:eastAsia="Times New Roman" w:hAnsi="Times New Roman" w:cs="Times New Roman"/>
          <w:color w:val="000000"/>
          <w:sz w:val="28"/>
          <w:szCs w:val="28"/>
        </w:rPr>
        <w:t>-</w:t>
      </w:r>
      <w:r w:rsidR="00DC342F">
        <w:rPr>
          <w:rFonts w:ascii="Times New Roman" w:eastAsia="Times New Roman" w:hAnsi="Times New Roman" w:cs="Times New Roman"/>
          <w:color w:val="000000"/>
          <w:sz w:val="28"/>
          <w:szCs w:val="28"/>
        </w:rPr>
        <w:t xml:space="preserve">funded </w:t>
      </w:r>
      <w:r>
        <w:rPr>
          <w:rFonts w:ascii="Times New Roman" w:eastAsia="Times New Roman" w:hAnsi="Times New Roman" w:cs="Times New Roman"/>
          <w:color w:val="000000"/>
          <w:sz w:val="28"/>
          <w:szCs w:val="28"/>
        </w:rPr>
        <w:t xml:space="preserve">costs of </w:t>
      </w:r>
      <w:r w:rsidR="00DC342F">
        <w:rPr>
          <w:rFonts w:ascii="Times New Roman" w:eastAsia="Times New Roman" w:hAnsi="Times New Roman" w:cs="Times New Roman"/>
          <w:color w:val="000000"/>
          <w:sz w:val="28"/>
          <w:szCs w:val="28"/>
        </w:rPr>
        <w:t xml:space="preserve">the </w:t>
      </w:r>
      <w:r>
        <w:rPr>
          <w:rFonts w:ascii="Times New Roman" w:eastAsia="Times New Roman" w:hAnsi="Times New Roman" w:cs="Times New Roman"/>
          <w:color w:val="000000"/>
          <w:sz w:val="28"/>
          <w:szCs w:val="28"/>
        </w:rPr>
        <w:t xml:space="preserve">national management </w:t>
      </w:r>
      <w:r w:rsidR="00DC342F">
        <w:rPr>
          <w:rFonts w:ascii="Times New Roman" w:eastAsia="Times New Roman" w:hAnsi="Times New Roman" w:cs="Times New Roman"/>
          <w:color w:val="000000"/>
          <w:sz w:val="28"/>
          <w:szCs w:val="28"/>
        </w:rPr>
        <w:t>budget</w:t>
      </w:r>
      <w:r>
        <w:rPr>
          <w:rFonts w:ascii="Times New Roman" w:eastAsia="Times New Roman" w:hAnsi="Times New Roman" w:cs="Times New Roman"/>
          <w:color w:val="000000"/>
          <w:sz w:val="28"/>
          <w:szCs w:val="28"/>
        </w:rPr>
        <w:t xml:space="preserve">. </w:t>
      </w:r>
      <w:r w:rsidR="0098175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Applicants will </w:t>
      </w:r>
      <w:r w:rsidR="002078F0">
        <w:rPr>
          <w:rFonts w:ascii="Times New Roman" w:eastAsia="Times New Roman" w:hAnsi="Times New Roman" w:cs="Times New Roman"/>
          <w:color w:val="000000"/>
          <w:sz w:val="28"/>
          <w:szCs w:val="28"/>
        </w:rPr>
        <w:t>receive</w:t>
      </w:r>
      <w:r>
        <w:rPr>
          <w:rFonts w:ascii="Times New Roman" w:eastAsia="Times New Roman" w:hAnsi="Times New Roman" w:cs="Times New Roman"/>
          <w:color w:val="000000"/>
          <w:sz w:val="28"/>
          <w:szCs w:val="28"/>
        </w:rPr>
        <w:t xml:space="preserve"> </w:t>
      </w:r>
      <w:r w:rsidR="007C1835">
        <w:rPr>
          <w:rFonts w:ascii="Times New Roman" w:eastAsia="Times New Roman" w:hAnsi="Times New Roman" w:cs="Times New Roman"/>
          <w:color w:val="000000"/>
          <w:sz w:val="28"/>
          <w:szCs w:val="28"/>
        </w:rPr>
        <w:t xml:space="preserve">one additional point </w:t>
      </w:r>
      <w:r w:rsidR="00EB00C4">
        <w:rPr>
          <w:rFonts w:ascii="Times New Roman" w:eastAsia="Times New Roman" w:hAnsi="Times New Roman" w:cs="Times New Roman"/>
          <w:color w:val="000000"/>
          <w:sz w:val="28"/>
          <w:szCs w:val="28"/>
        </w:rPr>
        <w:t xml:space="preserve">for every </w:t>
      </w:r>
      <w:r w:rsidR="007C1835">
        <w:rPr>
          <w:rFonts w:ascii="Times New Roman" w:eastAsia="Times New Roman" w:hAnsi="Times New Roman" w:cs="Times New Roman"/>
          <w:color w:val="000000"/>
          <w:sz w:val="28"/>
          <w:szCs w:val="28"/>
        </w:rPr>
        <w:t>two</w:t>
      </w:r>
      <w:r w:rsidR="00EB00C4">
        <w:rPr>
          <w:rFonts w:ascii="Times New Roman" w:eastAsia="Times New Roman" w:hAnsi="Times New Roman" w:cs="Times New Roman"/>
          <w:color w:val="000000"/>
          <w:sz w:val="28"/>
          <w:szCs w:val="28"/>
        </w:rPr>
        <w:t xml:space="preserve"> percent of </w:t>
      </w:r>
      <w:r w:rsidR="00DC342F">
        <w:rPr>
          <w:rFonts w:ascii="Times New Roman" w:eastAsia="Times New Roman" w:hAnsi="Times New Roman" w:cs="Times New Roman"/>
          <w:color w:val="000000"/>
          <w:sz w:val="28"/>
          <w:szCs w:val="28"/>
        </w:rPr>
        <w:t xml:space="preserve">these </w:t>
      </w:r>
      <w:r w:rsidR="00EB00C4">
        <w:rPr>
          <w:rFonts w:ascii="Times New Roman" w:eastAsia="Times New Roman" w:hAnsi="Times New Roman" w:cs="Times New Roman"/>
          <w:color w:val="000000"/>
          <w:sz w:val="28"/>
          <w:szCs w:val="28"/>
        </w:rPr>
        <w:t>direct costs</w:t>
      </w:r>
      <w:r w:rsidR="00DC342F">
        <w:rPr>
          <w:rFonts w:ascii="Times New Roman" w:eastAsia="Times New Roman" w:hAnsi="Times New Roman" w:cs="Times New Roman"/>
          <w:color w:val="000000"/>
          <w:sz w:val="28"/>
          <w:szCs w:val="28"/>
        </w:rPr>
        <w:t xml:space="preserve"> contributed as </w:t>
      </w:r>
      <w:r>
        <w:rPr>
          <w:rFonts w:ascii="Times New Roman" w:eastAsia="Times New Roman" w:hAnsi="Times New Roman" w:cs="Times New Roman"/>
          <w:color w:val="000000"/>
          <w:sz w:val="28"/>
          <w:szCs w:val="28"/>
        </w:rPr>
        <w:t>private resources</w:t>
      </w:r>
      <w:r w:rsidR="007C1835">
        <w:rPr>
          <w:rFonts w:ascii="Times New Roman" w:eastAsia="Times New Roman" w:hAnsi="Times New Roman" w:cs="Times New Roman"/>
          <w:color w:val="000000"/>
          <w:sz w:val="28"/>
          <w:szCs w:val="28"/>
        </w:rPr>
        <w:t>, up to five points.</w:t>
      </w:r>
    </w:p>
    <w:p w14:paraId="0BB48445" w14:textId="77777777" w:rsidR="00D133B8" w:rsidRDefault="00D133B8" w:rsidP="00D16F98">
      <w:pPr>
        <w:shd w:val="clear" w:color="auto" w:fill="FFFFFF"/>
        <w:spacing w:after="0" w:line="240" w:lineRule="auto"/>
        <w:ind w:left="1080" w:hanging="360"/>
        <w:contextualSpacing/>
        <w:rPr>
          <w:rFonts w:ascii="Times New Roman" w:eastAsia="Times New Roman" w:hAnsi="Times New Roman" w:cs="Times New Roman"/>
          <w:color w:val="000000"/>
          <w:sz w:val="28"/>
          <w:szCs w:val="28"/>
        </w:rPr>
      </w:pPr>
    </w:p>
    <w:p w14:paraId="274306A3" w14:textId="5685E657" w:rsidR="00D133B8" w:rsidRPr="00D133B8" w:rsidRDefault="00D133B8" w:rsidP="00D16F98">
      <w:pPr>
        <w:pStyle w:val="ListParagraph"/>
        <w:numPr>
          <w:ilvl w:val="0"/>
          <w:numId w:val="43"/>
        </w:numPr>
        <w:shd w:val="clear" w:color="auto" w:fill="FFFFFF"/>
        <w:spacing w:after="0" w:line="240" w:lineRule="auto"/>
        <w:rPr>
          <w:rFonts w:ascii="Times New Roman" w:eastAsia="Times New Roman" w:hAnsi="Times New Roman" w:cs="Times New Roman"/>
          <w:color w:val="000000"/>
          <w:sz w:val="28"/>
          <w:szCs w:val="28"/>
        </w:rPr>
      </w:pPr>
      <w:r w:rsidRPr="00D133B8">
        <w:rPr>
          <w:rFonts w:ascii="Times New Roman" w:eastAsia="Times New Roman" w:hAnsi="Times New Roman" w:cs="Times New Roman"/>
          <w:b/>
          <w:color w:val="000000"/>
          <w:sz w:val="28"/>
          <w:szCs w:val="28"/>
        </w:rPr>
        <w:t xml:space="preserve">E-Verify Use (Additional </w:t>
      </w:r>
      <w:r w:rsidR="00381872">
        <w:rPr>
          <w:rFonts w:ascii="Times New Roman" w:eastAsia="Times New Roman" w:hAnsi="Times New Roman" w:cs="Times New Roman"/>
          <w:b/>
          <w:color w:val="000000"/>
          <w:sz w:val="28"/>
          <w:szCs w:val="28"/>
        </w:rPr>
        <w:t xml:space="preserve">5 </w:t>
      </w:r>
      <w:r w:rsidRPr="00D133B8">
        <w:rPr>
          <w:rFonts w:ascii="Times New Roman" w:eastAsia="Times New Roman" w:hAnsi="Times New Roman" w:cs="Times New Roman"/>
          <w:b/>
          <w:color w:val="000000"/>
          <w:sz w:val="28"/>
          <w:szCs w:val="28"/>
        </w:rPr>
        <w:t>points)</w:t>
      </w:r>
      <w:r w:rsidRPr="00D133B8">
        <w:rPr>
          <w:rFonts w:ascii="Times New Roman" w:eastAsia="Times New Roman" w:hAnsi="Times New Roman" w:cs="Times New Roman"/>
          <w:color w:val="000000"/>
          <w:sz w:val="28"/>
          <w:szCs w:val="28"/>
        </w:rPr>
        <w:t xml:space="preserve"> – Certification that applicant and its affiliates </w:t>
      </w:r>
      <w:r w:rsidR="002155A8">
        <w:rPr>
          <w:rFonts w:ascii="Times New Roman" w:eastAsia="Times New Roman" w:hAnsi="Times New Roman" w:cs="Times New Roman"/>
          <w:color w:val="000000"/>
          <w:sz w:val="28"/>
          <w:szCs w:val="28"/>
        </w:rPr>
        <w:t>and sub-</w:t>
      </w:r>
      <w:r w:rsidR="000817EE">
        <w:rPr>
          <w:rFonts w:ascii="Times New Roman" w:eastAsia="Times New Roman" w:hAnsi="Times New Roman" w:cs="Times New Roman"/>
          <w:color w:val="000000"/>
          <w:sz w:val="28"/>
          <w:szCs w:val="28"/>
        </w:rPr>
        <w:t>offices</w:t>
      </w:r>
      <w:r w:rsidR="002155A8">
        <w:rPr>
          <w:rFonts w:ascii="Times New Roman" w:eastAsia="Times New Roman" w:hAnsi="Times New Roman" w:cs="Times New Roman"/>
          <w:color w:val="000000"/>
          <w:sz w:val="28"/>
          <w:szCs w:val="28"/>
        </w:rPr>
        <w:t xml:space="preserve"> </w:t>
      </w:r>
      <w:r w:rsidR="00CC3FC6" w:rsidRPr="00CC3FC6">
        <w:rPr>
          <w:rFonts w:ascii="Times New Roman" w:eastAsia="Times New Roman" w:hAnsi="Times New Roman" w:cs="Times New Roman"/>
          <w:color w:val="000000"/>
          <w:sz w:val="28"/>
          <w:szCs w:val="28"/>
        </w:rPr>
        <w:t>participa</w:t>
      </w:r>
      <w:r w:rsidR="002837CF">
        <w:rPr>
          <w:rFonts w:ascii="Times New Roman" w:eastAsia="Times New Roman" w:hAnsi="Times New Roman" w:cs="Times New Roman"/>
          <w:color w:val="000000"/>
          <w:sz w:val="28"/>
          <w:szCs w:val="28"/>
        </w:rPr>
        <w:t>te</w:t>
      </w:r>
      <w:r w:rsidR="00CC3FC6" w:rsidRPr="00CC3FC6">
        <w:rPr>
          <w:rFonts w:ascii="Times New Roman" w:eastAsia="Times New Roman" w:hAnsi="Times New Roman" w:cs="Times New Roman"/>
          <w:color w:val="000000"/>
          <w:sz w:val="28"/>
          <w:szCs w:val="28"/>
        </w:rPr>
        <w:t xml:space="preserve"> in the Department of Homeland Security’s E-Verify program </w:t>
      </w:r>
      <w:r w:rsidRPr="00D133B8">
        <w:rPr>
          <w:rFonts w:ascii="Times New Roman" w:eastAsia="Times New Roman" w:hAnsi="Times New Roman" w:cs="Times New Roman"/>
          <w:color w:val="000000"/>
          <w:sz w:val="28"/>
          <w:szCs w:val="28"/>
        </w:rPr>
        <w:t>(</w:t>
      </w:r>
      <w:hyperlink r:id="rId20" w:history="1">
        <w:r w:rsidRPr="00D133B8">
          <w:rPr>
            <w:rStyle w:val="Hyperlink"/>
            <w:rFonts w:ascii="Times New Roman" w:eastAsia="Times New Roman" w:hAnsi="Times New Roman" w:cs="Times New Roman"/>
            <w:sz w:val="28"/>
            <w:szCs w:val="28"/>
          </w:rPr>
          <w:t>www.e-verify.gov</w:t>
        </w:r>
      </w:hyperlink>
      <w:r w:rsidRPr="00D133B8">
        <w:rPr>
          <w:rFonts w:ascii="Times New Roman" w:eastAsia="Times New Roman" w:hAnsi="Times New Roman" w:cs="Times New Roman"/>
          <w:color w:val="000000"/>
          <w:sz w:val="28"/>
          <w:szCs w:val="28"/>
        </w:rPr>
        <w:t>)</w:t>
      </w:r>
      <w:r w:rsidRPr="00D133B8">
        <w:rPr>
          <w:rFonts w:ascii="Times New Roman" w:hAnsi="Times New Roman" w:cs="Times New Roman"/>
          <w:sz w:val="28"/>
          <w:szCs w:val="28"/>
        </w:rPr>
        <w:t xml:space="preserve"> to confirm </w:t>
      </w:r>
      <w:r w:rsidRPr="00D133B8">
        <w:rPr>
          <w:rFonts w:ascii="Times New Roman" w:eastAsia="Times New Roman" w:hAnsi="Times New Roman" w:cs="Times New Roman"/>
          <w:color w:val="000000"/>
          <w:sz w:val="28"/>
          <w:szCs w:val="28"/>
        </w:rPr>
        <w:t>the eligibility of their employees to work in the United States</w:t>
      </w:r>
      <w:r w:rsidR="002837CF">
        <w:rPr>
          <w:rFonts w:ascii="Times New Roman" w:eastAsia="Times New Roman" w:hAnsi="Times New Roman" w:cs="Times New Roman"/>
          <w:color w:val="000000"/>
          <w:sz w:val="28"/>
          <w:szCs w:val="28"/>
        </w:rPr>
        <w:t>,</w:t>
      </w:r>
      <w:r w:rsidR="00DC342F">
        <w:rPr>
          <w:rFonts w:ascii="Times New Roman" w:eastAsia="Times New Roman" w:hAnsi="Times New Roman" w:cs="Times New Roman"/>
          <w:color w:val="000000"/>
          <w:sz w:val="28"/>
          <w:szCs w:val="28"/>
        </w:rPr>
        <w:t xml:space="preserve"> as of the date that the proposal is submitted</w:t>
      </w:r>
      <w:r w:rsidRPr="00D133B8">
        <w:rPr>
          <w:rFonts w:ascii="Times New Roman" w:eastAsia="Times New Roman" w:hAnsi="Times New Roman" w:cs="Times New Roman"/>
          <w:color w:val="000000"/>
          <w:sz w:val="28"/>
          <w:szCs w:val="28"/>
        </w:rPr>
        <w:t>.</w:t>
      </w:r>
      <w:r w:rsidR="00CC3FC6">
        <w:rPr>
          <w:rFonts w:ascii="Times New Roman" w:eastAsia="Times New Roman" w:hAnsi="Times New Roman" w:cs="Times New Roman"/>
          <w:color w:val="000000"/>
          <w:sz w:val="28"/>
          <w:szCs w:val="28"/>
        </w:rPr>
        <w:t xml:space="preserve">  </w:t>
      </w:r>
    </w:p>
    <w:p w14:paraId="51625E33" w14:textId="77777777" w:rsidR="003B3672" w:rsidRPr="00446506" w:rsidRDefault="003B3672" w:rsidP="00D16F98">
      <w:pPr>
        <w:shd w:val="clear" w:color="auto" w:fill="FFFFFF"/>
        <w:spacing w:after="0" w:line="240" w:lineRule="auto"/>
        <w:contextualSpacing/>
        <w:rPr>
          <w:rFonts w:ascii="Times New Roman" w:eastAsia="Times New Roman" w:hAnsi="Times New Roman" w:cs="Times New Roman"/>
          <w:color w:val="000000"/>
          <w:sz w:val="28"/>
          <w:szCs w:val="28"/>
        </w:rPr>
      </w:pPr>
    </w:p>
    <w:p w14:paraId="45C4B334" w14:textId="77777777" w:rsidR="00E71F6D" w:rsidRDefault="00E71F6D" w:rsidP="00D16F98">
      <w:pPr>
        <w:numPr>
          <w:ilvl w:val="1"/>
          <w:numId w:val="19"/>
        </w:numPr>
        <w:spacing w:after="0" w:line="240" w:lineRule="auto"/>
        <w:ind w:left="360"/>
        <w:contextualSpacing/>
        <w:rPr>
          <w:rFonts w:ascii="Times New Roman" w:eastAsia="Times New Roman" w:hAnsi="Times New Roman" w:cs="Times New Roman"/>
          <w:sz w:val="28"/>
          <w:szCs w:val="28"/>
        </w:rPr>
      </w:pPr>
      <w:r w:rsidRPr="00E71F6D">
        <w:rPr>
          <w:rFonts w:ascii="Times New Roman" w:eastAsia="Times New Roman" w:hAnsi="Times New Roman" w:cs="Times New Roman"/>
          <w:sz w:val="28"/>
          <w:szCs w:val="28"/>
        </w:rPr>
        <w:t>PRM will conduct a formal</w:t>
      </w:r>
      <w:r w:rsidR="00F94971">
        <w:rPr>
          <w:rFonts w:ascii="Times New Roman" w:eastAsia="Times New Roman" w:hAnsi="Times New Roman" w:cs="Times New Roman"/>
          <w:sz w:val="28"/>
          <w:szCs w:val="28"/>
        </w:rPr>
        <w:t>,</w:t>
      </w:r>
      <w:r w:rsidRPr="00E71F6D">
        <w:rPr>
          <w:rFonts w:ascii="Times New Roman" w:eastAsia="Times New Roman" w:hAnsi="Times New Roman" w:cs="Times New Roman"/>
          <w:sz w:val="28"/>
          <w:szCs w:val="28"/>
        </w:rPr>
        <w:t xml:space="preserve"> competitive review of all eligible proposals submitted in response to this funding announcement.  A review panel will </w:t>
      </w:r>
      <w:r w:rsidRPr="00E71F6D">
        <w:rPr>
          <w:rFonts w:ascii="Times New Roman" w:eastAsia="Times New Roman" w:hAnsi="Times New Roman" w:cs="Times New Roman"/>
          <w:sz w:val="28"/>
          <w:szCs w:val="28"/>
        </w:rPr>
        <w:lastRenderedPageBreak/>
        <w:t>evaluate submissions based on the above-referenced proposal evaluation criteria in the context of available funding.  The panel will evaluate proposals to determine whether and to what extent the applicant's plan for refugee reception and placement meets the R&amp;P</w:t>
      </w:r>
      <w:r w:rsidR="00A924A5">
        <w:rPr>
          <w:rFonts w:ascii="Times New Roman" w:eastAsia="Times New Roman" w:hAnsi="Times New Roman" w:cs="Times New Roman"/>
          <w:sz w:val="28"/>
          <w:szCs w:val="28"/>
        </w:rPr>
        <w:t xml:space="preserve"> P</w:t>
      </w:r>
      <w:r w:rsidR="00641691">
        <w:rPr>
          <w:rFonts w:ascii="Times New Roman" w:eastAsia="Times New Roman" w:hAnsi="Times New Roman" w:cs="Times New Roman"/>
          <w:sz w:val="28"/>
          <w:szCs w:val="28"/>
        </w:rPr>
        <w:t>rogram's goals and</w:t>
      </w:r>
      <w:r w:rsidR="00E8416B">
        <w:rPr>
          <w:rFonts w:ascii="Times New Roman" w:eastAsia="Times New Roman" w:hAnsi="Times New Roman" w:cs="Times New Roman"/>
          <w:sz w:val="28"/>
          <w:szCs w:val="28"/>
        </w:rPr>
        <w:t xml:space="preserve"> objectives and make recommendations to PRM leadership for awards.</w:t>
      </w:r>
    </w:p>
    <w:p w14:paraId="261BA237" w14:textId="77777777" w:rsidR="00C116A9" w:rsidRDefault="00C116A9" w:rsidP="00D16F98">
      <w:pPr>
        <w:spacing w:after="0" w:line="240" w:lineRule="auto"/>
        <w:ind w:left="720"/>
        <w:contextualSpacing/>
        <w:rPr>
          <w:rFonts w:ascii="Times New Roman" w:eastAsia="Times New Roman" w:hAnsi="Times New Roman" w:cs="Times New Roman"/>
          <w:sz w:val="28"/>
          <w:szCs w:val="28"/>
        </w:rPr>
      </w:pPr>
    </w:p>
    <w:p w14:paraId="0D2AE709" w14:textId="77777777" w:rsidR="00CC70A4" w:rsidRDefault="00E71F6D" w:rsidP="00D16F98">
      <w:pPr>
        <w:numPr>
          <w:ilvl w:val="1"/>
          <w:numId w:val="19"/>
        </w:numPr>
        <w:spacing w:after="0" w:line="240" w:lineRule="auto"/>
        <w:ind w:left="360"/>
        <w:contextualSpacing/>
        <w:rPr>
          <w:rFonts w:ascii="Times New Roman" w:eastAsia="Times New Roman" w:hAnsi="Times New Roman" w:cs="Times New Roman"/>
          <w:sz w:val="28"/>
          <w:szCs w:val="28"/>
        </w:rPr>
      </w:pPr>
      <w:r w:rsidRPr="00C116A9">
        <w:rPr>
          <w:rFonts w:ascii="Times New Roman" w:eastAsia="Times New Roman" w:hAnsi="Times New Roman" w:cs="Times New Roman"/>
          <w:sz w:val="28"/>
          <w:szCs w:val="28"/>
        </w:rPr>
        <w:t xml:space="preserve">Department of State review panels may provide conditions and recommendations on applications to enhance the proposed program, which </w:t>
      </w:r>
      <w:proofErr w:type="gramStart"/>
      <w:r w:rsidRPr="00C116A9">
        <w:rPr>
          <w:rFonts w:ascii="Times New Roman" w:eastAsia="Times New Roman" w:hAnsi="Times New Roman" w:cs="Times New Roman"/>
          <w:sz w:val="28"/>
          <w:szCs w:val="28"/>
        </w:rPr>
        <w:t>must be addressed</w:t>
      </w:r>
      <w:proofErr w:type="gramEnd"/>
      <w:r w:rsidRPr="00C116A9">
        <w:rPr>
          <w:rFonts w:ascii="Times New Roman" w:eastAsia="Times New Roman" w:hAnsi="Times New Roman" w:cs="Times New Roman"/>
          <w:sz w:val="28"/>
          <w:szCs w:val="28"/>
        </w:rPr>
        <w:t xml:space="preserve"> by the applicant before further consideration of the award.  To ensure effective use of limited PRM funds, conditions or recommendations may include requests to increase, decrease, clarify, and/or justify costs and program activities.</w:t>
      </w:r>
    </w:p>
    <w:p w14:paraId="41EDE996" w14:textId="77777777" w:rsidR="002C642A" w:rsidRDefault="002C642A" w:rsidP="00D16F98">
      <w:pPr>
        <w:spacing w:after="0" w:line="240" w:lineRule="auto"/>
        <w:contextualSpacing/>
        <w:rPr>
          <w:rFonts w:ascii="Times New Roman" w:eastAsia="Times New Roman" w:hAnsi="Times New Roman" w:cs="Times New Roman"/>
          <w:sz w:val="28"/>
          <w:szCs w:val="28"/>
        </w:rPr>
      </w:pPr>
    </w:p>
    <w:p w14:paraId="5F26E480" w14:textId="77777777" w:rsidR="002C642A" w:rsidRPr="002C642A" w:rsidRDefault="002C642A" w:rsidP="00D16F98">
      <w:pPr>
        <w:pStyle w:val="ListParagraph"/>
        <w:numPr>
          <w:ilvl w:val="1"/>
          <w:numId w:val="19"/>
        </w:num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Proposals to </w:t>
      </w:r>
      <w:r w:rsidR="00386896">
        <w:rPr>
          <w:rFonts w:ascii="Times New Roman" w:eastAsia="Times New Roman" w:hAnsi="Times New Roman" w:cs="Times New Roman"/>
          <w:sz w:val="28"/>
          <w:szCs w:val="28"/>
        </w:rPr>
        <w:t>cond</w:t>
      </w:r>
      <w:r>
        <w:rPr>
          <w:rFonts w:ascii="Times New Roman" w:eastAsia="Times New Roman" w:hAnsi="Times New Roman" w:cs="Times New Roman"/>
          <w:sz w:val="28"/>
          <w:szCs w:val="28"/>
        </w:rPr>
        <w:t xml:space="preserve">uct placement </w:t>
      </w:r>
      <w:r w:rsidR="00386896">
        <w:rPr>
          <w:rFonts w:ascii="Times New Roman" w:eastAsia="Times New Roman" w:hAnsi="Times New Roman" w:cs="Times New Roman"/>
          <w:sz w:val="28"/>
          <w:szCs w:val="28"/>
        </w:rPr>
        <w:t>of refugees with U.S. ties outside affiliate</w:t>
      </w:r>
      <w:r w:rsidR="003668E6">
        <w:rPr>
          <w:rFonts w:ascii="Times New Roman" w:eastAsia="Times New Roman" w:hAnsi="Times New Roman" w:cs="Times New Roman"/>
          <w:sz w:val="28"/>
          <w:szCs w:val="28"/>
        </w:rPr>
        <w:t>s’</w:t>
      </w:r>
      <w:r w:rsidR="00386896">
        <w:rPr>
          <w:rFonts w:ascii="Times New Roman" w:eastAsia="Times New Roman" w:hAnsi="Times New Roman" w:cs="Times New Roman"/>
          <w:sz w:val="28"/>
          <w:szCs w:val="28"/>
        </w:rPr>
        <w:t xml:space="preserve"> radi</w:t>
      </w:r>
      <w:r w:rsidR="00CB0E37">
        <w:rPr>
          <w:rFonts w:ascii="Times New Roman" w:eastAsia="Times New Roman" w:hAnsi="Times New Roman" w:cs="Times New Roman"/>
          <w:sz w:val="28"/>
          <w:szCs w:val="28"/>
        </w:rPr>
        <w:t>i</w:t>
      </w:r>
      <w:r w:rsidR="00386896">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will be evaluated</w:t>
      </w:r>
      <w:proofErr w:type="gramEnd"/>
      <w:r>
        <w:rPr>
          <w:rFonts w:ascii="Times New Roman" w:eastAsia="Times New Roman" w:hAnsi="Times New Roman" w:cs="Times New Roman"/>
          <w:sz w:val="28"/>
          <w:szCs w:val="28"/>
        </w:rPr>
        <w:t xml:space="preserve"> separately by the panel.</w:t>
      </w:r>
    </w:p>
    <w:p w14:paraId="7218E780" w14:textId="77777777" w:rsidR="00680ED3" w:rsidRPr="00CC70A4" w:rsidRDefault="00680ED3" w:rsidP="00D16F98">
      <w:pPr>
        <w:spacing w:after="0" w:line="240" w:lineRule="auto"/>
        <w:contextualSpacing/>
        <w:rPr>
          <w:rFonts w:ascii="Times New Roman" w:eastAsia="Times New Roman" w:hAnsi="Times New Roman" w:cs="Times New Roman"/>
          <w:sz w:val="28"/>
          <w:szCs w:val="28"/>
        </w:rPr>
      </w:pPr>
    </w:p>
    <w:p w14:paraId="40761402" w14:textId="77777777" w:rsidR="00CC70A4" w:rsidRPr="00CC70A4" w:rsidRDefault="00CC70A4" w:rsidP="00D16F98">
      <w:pPr>
        <w:numPr>
          <w:ilvl w:val="0"/>
          <w:numId w:val="21"/>
        </w:numPr>
        <w:tabs>
          <w:tab w:val="left" w:pos="360"/>
        </w:tabs>
        <w:spacing w:after="0" w:line="240" w:lineRule="auto"/>
        <w:ind w:left="360"/>
        <w:contextualSpacing/>
        <w:rPr>
          <w:rFonts w:ascii="Times New Roman" w:eastAsia="Times New Roman" w:hAnsi="Times New Roman" w:cs="Times New Roman"/>
          <w:b/>
          <w:sz w:val="28"/>
          <w:szCs w:val="28"/>
        </w:rPr>
      </w:pPr>
      <w:r w:rsidRPr="00CC70A4">
        <w:rPr>
          <w:rFonts w:ascii="Times New Roman" w:eastAsia="Times New Roman" w:hAnsi="Times New Roman" w:cs="Times New Roman"/>
          <w:b/>
          <w:sz w:val="28"/>
          <w:szCs w:val="28"/>
        </w:rPr>
        <w:t>Federal Award Administration Information</w:t>
      </w:r>
    </w:p>
    <w:p w14:paraId="0CEA69F8" w14:textId="77777777" w:rsidR="00CC70A4" w:rsidRPr="00CC70A4" w:rsidRDefault="00CC70A4" w:rsidP="00D16F98">
      <w:pPr>
        <w:spacing w:after="0" w:line="240" w:lineRule="auto"/>
        <w:rPr>
          <w:rFonts w:ascii="Times New Roman" w:eastAsia="Times New Roman" w:hAnsi="Times New Roman" w:cs="Times New Roman"/>
          <w:b/>
          <w:sz w:val="28"/>
          <w:szCs w:val="28"/>
        </w:rPr>
      </w:pPr>
    </w:p>
    <w:p w14:paraId="17F00F63" w14:textId="77777777" w:rsidR="00CC70A4" w:rsidRPr="00CC70A4" w:rsidRDefault="00CC70A4" w:rsidP="00D16F98">
      <w:pPr>
        <w:numPr>
          <w:ilvl w:val="0"/>
          <w:numId w:val="22"/>
        </w:numPr>
        <w:spacing w:after="0" w:line="240" w:lineRule="auto"/>
        <w:ind w:left="360"/>
        <w:contextualSpacing/>
        <w:rPr>
          <w:rFonts w:ascii="Times New Roman" w:eastAsia="Times New Roman" w:hAnsi="Times New Roman" w:cs="Times New Roman"/>
          <w:b/>
          <w:sz w:val="28"/>
          <w:szCs w:val="28"/>
        </w:rPr>
      </w:pPr>
      <w:r w:rsidRPr="00CC70A4">
        <w:rPr>
          <w:rFonts w:ascii="Times New Roman" w:eastAsia="Times New Roman" w:hAnsi="Times New Roman" w:cs="Times New Roman"/>
          <w:b/>
          <w:sz w:val="28"/>
          <w:szCs w:val="28"/>
        </w:rPr>
        <w:t xml:space="preserve">Federal Award Administration. </w:t>
      </w:r>
      <w:r w:rsidRPr="00CC70A4">
        <w:rPr>
          <w:rFonts w:ascii="Times New Roman" w:eastAsia="Times New Roman" w:hAnsi="Times New Roman" w:cs="Times New Roman"/>
          <w:sz w:val="28"/>
          <w:szCs w:val="28"/>
        </w:rPr>
        <w:t xml:space="preserve">A successful applicant can expect to receive a separate notice from PRM stating that an application </w:t>
      </w:r>
      <w:proofErr w:type="gramStart"/>
      <w:r w:rsidRPr="00CC70A4">
        <w:rPr>
          <w:rFonts w:ascii="Times New Roman" w:eastAsia="Times New Roman" w:hAnsi="Times New Roman" w:cs="Times New Roman"/>
          <w:sz w:val="28"/>
          <w:szCs w:val="28"/>
        </w:rPr>
        <w:t>has been selected</w:t>
      </w:r>
      <w:proofErr w:type="gramEnd"/>
      <w:r w:rsidRPr="00CC70A4">
        <w:rPr>
          <w:rFonts w:ascii="Times New Roman" w:eastAsia="Times New Roman" w:hAnsi="Times New Roman" w:cs="Times New Roman"/>
          <w:sz w:val="28"/>
          <w:szCs w:val="28"/>
        </w:rPr>
        <w:t xml:space="preserve"> before PRM actually makes the federal award. </w:t>
      </w:r>
      <w:r w:rsidR="005B746B">
        <w:rPr>
          <w:rFonts w:ascii="Times New Roman" w:eastAsia="Times New Roman" w:hAnsi="Times New Roman" w:cs="Times New Roman"/>
          <w:sz w:val="28"/>
          <w:szCs w:val="28"/>
        </w:rPr>
        <w:t xml:space="preserve"> </w:t>
      </w:r>
      <w:r w:rsidRPr="00CC70A4">
        <w:rPr>
          <w:rFonts w:ascii="Times New Roman" w:eastAsia="Times New Roman" w:hAnsi="Times New Roman" w:cs="Times New Roman"/>
          <w:sz w:val="28"/>
          <w:szCs w:val="28"/>
        </w:rPr>
        <w:t xml:space="preserve">That notice is not an authorization to begin performance.  Only the notice of award signed by the grants officer is the authorizing document.  Unsuccessful applicants will be notified following completion of the selection and award process. </w:t>
      </w:r>
    </w:p>
    <w:p w14:paraId="6F8AF698" w14:textId="77777777" w:rsidR="00CC70A4" w:rsidRPr="00CC70A4" w:rsidRDefault="00CC70A4" w:rsidP="00D16F98">
      <w:pPr>
        <w:spacing w:after="0" w:line="240" w:lineRule="auto"/>
        <w:ind w:left="720"/>
        <w:contextualSpacing/>
        <w:rPr>
          <w:rFonts w:ascii="Times New Roman" w:eastAsia="Times New Roman" w:hAnsi="Times New Roman" w:cs="Times New Roman"/>
          <w:b/>
          <w:sz w:val="28"/>
          <w:szCs w:val="28"/>
        </w:rPr>
      </w:pPr>
    </w:p>
    <w:p w14:paraId="412316CF" w14:textId="77777777" w:rsidR="00680ED3" w:rsidRDefault="00CC70A4" w:rsidP="00D16F98">
      <w:pPr>
        <w:numPr>
          <w:ilvl w:val="0"/>
          <w:numId w:val="22"/>
        </w:numPr>
        <w:spacing w:after="0" w:line="240" w:lineRule="auto"/>
        <w:ind w:left="360"/>
        <w:contextualSpacing/>
        <w:rPr>
          <w:rFonts w:ascii="Times New Roman" w:eastAsia="Times New Roman" w:hAnsi="Times New Roman" w:cs="Times New Roman"/>
          <w:sz w:val="28"/>
          <w:szCs w:val="28"/>
        </w:rPr>
      </w:pPr>
      <w:r w:rsidRPr="00577134">
        <w:rPr>
          <w:rFonts w:ascii="Times New Roman" w:eastAsia="Times New Roman" w:hAnsi="Times New Roman" w:cs="Times New Roman"/>
          <w:b/>
          <w:sz w:val="28"/>
          <w:szCs w:val="28"/>
        </w:rPr>
        <w:t xml:space="preserve">Administrative and National Policy Requirements. </w:t>
      </w:r>
      <w:r w:rsidRPr="00577134">
        <w:rPr>
          <w:rFonts w:ascii="Times New Roman" w:eastAsia="Times New Roman" w:hAnsi="Times New Roman" w:cs="Times New Roman"/>
          <w:sz w:val="28"/>
          <w:szCs w:val="28"/>
        </w:rPr>
        <w:t xml:space="preserve"> </w:t>
      </w:r>
      <w:proofErr w:type="gramStart"/>
      <w:r w:rsidRPr="00577134">
        <w:rPr>
          <w:rFonts w:ascii="Times New Roman" w:eastAsia="Times New Roman" w:hAnsi="Times New Roman" w:cs="Times New Roman"/>
          <w:sz w:val="28"/>
          <w:szCs w:val="28"/>
        </w:rPr>
        <w:t>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roofErr w:type="gramEnd"/>
    </w:p>
    <w:p w14:paraId="7A2EEB1F" w14:textId="77777777" w:rsidR="00577134" w:rsidRPr="00577134" w:rsidRDefault="00577134" w:rsidP="00D16F98">
      <w:pPr>
        <w:spacing w:after="0" w:line="240" w:lineRule="auto"/>
        <w:ind w:left="360"/>
        <w:contextualSpacing/>
        <w:rPr>
          <w:rFonts w:ascii="Times New Roman" w:eastAsia="Times New Roman" w:hAnsi="Times New Roman" w:cs="Times New Roman"/>
          <w:sz w:val="28"/>
          <w:szCs w:val="28"/>
        </w:rPr>
      </w:pPr>
    </w:p>
    <w:p w14:paraId="74FF01FD" w14:textId="77777777" w:rsidR="00680ED3" w:rsidRPr="0013685C" w:rsidRDefault="00680ED3" w:rsidP="00D16F98">
      <w:pPr>
        <w:numPr>
          <w:ilvl w:val="0"/>
          <w:numId w:val="22"/>
        </w:numPr>
        <w:spacing w:after="0" w:line="240" w:lineRule="auto"/>
        <w:ind w:left="360"/>
        <w:contextualSpacing/>
        <w:rPr>
          <w:rFonts w:ascii="Times New Roman" w:eastAsia="Times New Roman" w:hAnsi="Times New Roman" w:cs="Times New Roman"/>
          <w:b/>
          <w:color w:val="000000"/>
          <w:sz w:val="28"/>
          <w:szCs w:val="28"/>
        </w:rPr>
      </w:pPr>
      <w:r w:rsidRPr="0013685C">
        <w:rPr>
          <w:rFonts w:ascii="Times New Roman" w:eastAsia="Times New Roman" w:hAnsi="Times New Roman" w:cs="Times New Roman"/>
          <w:b/>
          <w:sz w:val="28"/>
          <w:szCs w:val="28"/>
        </w:rPr>
        <w:t>Reporting</w:t>
      </w:r>
    </w:p>
    <w:p w14:paraId="75FC3F51" w14:textId="77777777" w:rsidR="00680ED3" w:rsidRPr="00680ED3" w:rsidRDefault="00680ED3" w:rsidP="00D16F98">
      <w:pPr>
        <w:spacing w:after="0" w:line="240" w:lineRule="auto"/>
        <w:ind w:firstLine="360"/>
        <w:rPr>
          <w:rFonts w:ascii="Times New Roman" w:eastAsia="Times New Roman" w:hAnsi="Times New Roman" w:cs="Times New Roman"/>
          <w:sz w:val="28"/>
          <w:szCs w:val="28"/>
        </w:rPr>
      </w:pPr>
      <w:r w:rsidRPr="00680ED3">
        <w:rPr>
          <w:rFonts w:ascii="Times New Roman" w:eastAsia="Times New Roman" w:hAnsi="Times New Roman" w:cs="Times New Roman"/>
          <w:sz w:val="28"/>
          <w:szCs w:val="28"/>
        </w:rPr>
        <w:t>Successful applicants will be required to submit:</w:t>
      </w:r>
    </w:p>
    <w:p w14:paraId="691602BB" w14:textId="77777777" w:rsidR="00680ED3" w:rsidRPr="00680ED3" w:rsidRDefault="00680ED3" w:rsidP="00D16F98">
      <w:pPr>
        <w:spacing w:after="0" w:line="240" w:lineRule="auto"/>
        <w:rPr>
          <w:rFonts w:ascii="Times New Roman" w:eastAsia="Times New Roman" w:hAnsi="Times New Roman" w:cs="Times New Roman"/>
          <w:b/>
          <w:color w:val="000000"/>
          <w:sz w:val="28"/>
          <w:szCs w:val="28"/>
        </w:rPr>
      </w:pPr>
    </w:p>
    <w:p w14:paraId="0C73A6F7" w14:textId="77777777" w:rsidR="00680ED3" w:rsidRPr="00680ED3" w:rsidRDefault="00680ED3" w:rsidP="00D16F98">
      <w:pPr>
        <w:spacing w:after="0" w:line="240" w:lineRule="auto"/>
        <w:ind w:left="720" w:hanging="360"/>
        <w:rPr>
          <w:rFonts w:ascii="Times New Roman" w:eastAsia="Times New Roman" w:hAnsi="Times New Roman" w:cs="Times New Roman"/>
          <w:sz w:val="28"/>
          <w:szCs w:val="28"/>
        </w:rPr>
      </w:pPr>
      <w:r w:rsidRPr="00680ED3">
        <w:rPr>
          <w:rFonts w:ascii="Times New Roman" w:eastAsia="Times New Roman" w:hAnsi="Times New Roman" w:cs="Times New Roman"/>
          <w:sz w:val="28"/>
          <w:szCs w:val="28"/>
        </w:rPr>
        <w:t>a</w:t>
      </w:r>
      <w:r w:rsidR="00E64EC6">
        <w:rPr>
          <w:rFonts w:ascii="Times New Roman" w:eastAsia="Times New Roman" w:hAnsi="Times New Roman" w:cs="Times New Roman"/>
          <w:sz w:val="28"/>
          <w:szCs w:val="28"/>
        </w:rPr>
        <w:t>.</w:t>
      </w:r>
      <w:r w:rsidR="00E64EC6">
        <w:rPr>
          <w:rFonts w:ascii="Times New Roman" w:eastAsia="Times New Roman" w:hAnsi="Times New Roman" w:cs="Times New Roman"/>
          <w:sz w:val="28"/>
          <w:szCs w:val="28"/>
        </w:rPr>
        <w:tab/>
      </w:r>
      <w:r w:rsidRPr="00680ED3">
        <w:rPr>
          <w:rFonts w:ascii="Times New Roman" w:eastAsia="Times New Roman" w:hAnsi="Times New Roman" w:cs="Times New Roman"/>
          <w:b/>
          <w:sz w:val="28"/>
          <w:szCs w:val="28"/>
        </w:rPr>
        <w:t xml:space="preserve">Program Reports:  </w:t>
      </w:r>
      <w:r w:rsidRPr="00680ED3">
        <w:rPr>
          <w:rFonts w:ascii="Times New Roman" w:eastAsia="Times New Roman" w:hAnsi="Times New Roman" w:cs="Times New Roman"/>
          <w:sz w:val="28"/>
          <w:szCs w:val="28"/>
        </w:rPr>
        <w:t xml:space="preserve">PRM requires program reports describing and analyzing the results of activities undertaken during the validity period of the agreement.  A program report is required within </w:t>
      </w:r>
      <w:proofErr w:type="gramStart"/>
      <w:r w:rsidRPr="00680ED3">
        <w:rPr>
          <w:rFonts w:ascii="Times New Roman" w:eastAsia="Times New Roman" w:hAnsi="Times New Roman" w:cs="Times New Roman"/>
          <w:sz w:val="28"/>
          <w:szCs w:val="28"/>
        </w:rPr>
        <w:t>thirty (30) days</w:t>
      </w:r>
      <w:proofErr w:type="gramEnd"/>
      <w:r w:rsidRPr="00680ED3">
        <w:rPr>
          <w:rFonts w:ascii="Times New Roman" w:eastAsia="Times New Roman" w:hAnsi="Times New Roman" w:cs="Times New Roman"/>
          <w:sz w:val="28"/>
          <w:szCs w:val="28"/>
        </w:rPr>
        <w:t xml:space="preserve"> following the end of each three</w:t>
      </w:r>
      <w:r w:rsidR="00981752">
        <w:rPr>
          <w:rFonts w:ascii="Times New Roman" w:eastAsia="Times New Roman" w:hAnsi="Times New Roman" w:cs="Times New Roman"/>
          <w:sz w:val="28"/>
          <w:szCs w:val="28"/>
        </w:rPr>
        <w:t>-</w:t>
      </w:r>
      <w:r w:rsidRPr="00680ED3">
        <w:rPr>
          <w:rFonts w:ascii="Times New Roman" w:eastAsia="Times New Roman" w:hAnsi="Times New Roman" w:cs="Times New Roman"/>
          <w:sz w:val="28"/>
          <w:szCs w:val="28"/>
        </w:rPr>
        <w:t xml:space="preserve">month period of performance during the validity period </w:t>
      </w:r>
      <w:r w:rsidRPr="00680ED3">
        <w:rPr>
          <w:rFonts w:ascii="Times New Roman" w:eastAsia="Times New Roman" w:hAnsi="Times New Roman" w:cs="Times New Roman"/>
          <w:sz w:val="28"/>
          <w:szCs w:val="28"/>
        </w:rPr>
        <w:lastRenderedPageBreak/>
        <w:t xml:space="preserve">of the agreement.  The final program report is due </w:t>
      </w:r>
      <w:proofErr w:type="gramStart"/>
      <w:r w:rsidRPr="00680ED3">
        <w:rPr>
          <w:rFonts w:ascii="Times New Roman" w:eastAsia="Times New Roman" w:hAnsi="Times New Roman" w:cs="Times New Roman"/>
          <w:sz w:val="28"/>
          <w:szCs w:val="28"/>
        </w:rPr>
        <w:t>ninety (90) days</w:t>
      </w:r>
      <w:proofErr w:type="gramEnd"/>
      <w:r w:rsidRPr="00680ED3">
        <w:rPr>
          <w:rFonts w:ascii="Times New Roman" w:eastAsia="Times New Roman" w:hAnsi="Times New Roman" w:cs="Times New Roman"/>
          <w:sz w:val="28"/>
          <w:szCs w:val="28"/>
        </w:rPr>
        <w:t xml:space="preserve"> following the end of the agreement.  </w:t>
      </w:r>
      <w:r w:rsidR="00137E95">
        <w:rPr>
          <w:rFonts w:ascii="Times New Roman" w:eastAsia="Times New Roman" w:hAnsi="Times New Roman" w:cs="Times New Roman"/>
          <w:sz w:val="28"/>
          <w:szCs w:val="28"/>
        </w:rPr>
        <w:t>P</w:t>
      </w:r>
      <w:r w:rsidR="00B00E53">
        <w:rPr>
          <w:rFonts w:ascii="Times New Roman" w:eastAsia="Times New Roman" w:hAnsi="Times New Roman" w:cs="Times New Roman"/>
          <w:sz w:val="28"/>
          <w:szCs w:val="28"/>
        </w:rPr>
        <w:t>ursuant to Section 412(b</w:t>
      </w:r>
      <w:proofErr w:type="gramStart"/>
      <w:r w:rsidR="00B00E53">
        <w:rPr>
          <w:rFonts w:ascii="Times New Roman" w:eastAsia="Times New Roman" w:hAnsi="Times New Roman" w:cs="Times New Roman"/>
          <w:sz w:val="28"/>
          <w:szCs w:val="28"/>
        </w:rPr>
        <w:t>)(</w:t>
      </w:r>
      <w:proofErr w:type="gramEnd"/>
      <w:r w:rsidR="00B00E53">
        <w:rPr>
          <w:rFonts w:ascii="Times New Roman" w:eastAsia="Times New Roman" w:hAnsi="Times New Roman" w:cs="Times New Roman"/>
          <w:sz w:val="28"/>
          <w:szCs w:val="28"/>
        </w:rPr>
        <w:t>7)(E)</w:t>
      </w:r>
      <w:r w:rsidR="00BD2952">
        <w:rPr>
          <w:rFonts w:ascii="Times New Roman" w:eastAsia="Times New Roman" w:hAnsi="Times New Roman" w:cs="Times New Roman"/>
          <w:sz w:val="28"/>
          <w:szCs w:val="28"/>
        </w:rPr>
        <w:t xml:space="preserve"> </w:t>
      </w:r>
      <w:r w:rsidR="00B00E53">
        <w:rPr>
          <w:rFonts w:ascii="Times New Roman" w:eastAsia="Times New Roman" w:hAnsi="Times New Roman" w:cs="Times New Roman"/>
          <w:sz w:val="28"/>
          <w:szCs w:val="28"/>
        </w:rPr>
        <w:t xml:space="preserve">of the </w:t>
      </w:r>
      <w:r w:rsidR="00137E95">
        <w:rPr>
          <w:rFonts w:ascii="Times New Roman" w:eastAsia="Times New Roman" w:hAnsi="Times New Roman" w:cs="Times New Roman"/>
          <w:sz w:val="28"/>
          <w:szCs w:val="28"/>
        </w:rPr>
        <w:t>Immigration and Nationality Act, the fina</w:t>
      </w:r>
      <w:r w:rsidR="00BD2952">
        <w:rPr>
          <w:rFonts w:ascii="Times New Roman" w:eastAsia="Times New Roman" w:hAnsi="Times New Roman" w:cs="Times New Roman"/>
          <w:sz w:val="28"/>
          <w:szCs w:val="28"/>
        </w:rPr>
        <w:t>l program report will be submitted to the Congress.</w:t>
      </w:r>
    </w:p>
    <w:p w14:paraId="4BD8FBD7" w14:textId="77777777" w:rsidR="00680ED3" w:rsidRPr="00680ED3" w:rsidRDefault="00680ED3" w:rsidP="00D16F98">
      <w:pPr>
        <w:spacing w:after="0" w:line="240" w:lineRule="auto"/>
        <w:ind w:left="360"/>
        <w:rPr>
          <w:rFonts w:ascii="Times New Roman" w:eastAsia="Times New Roman" w:hAnsi="Times New Roman" w:cs="Times New Roman"/>
          <w:sz w:val="28"/>
          <w:szCs w:val="28"/>
        </w:rPr>
      </w:pPr>
    </w:p>
    <w:p w14:paraId="5E424417" w14:textId="77777777" w:rsidR="00AD5D98" w:rsidRPr="00CB5B25" w:rsidRDefault="00AD5D98" w:rsidP="00D16F98">
      <w:pPr>
        <w:pStyle w:val="NormalWeb"/>
        <w:ind w:left="720"/>
        <w:rPr>
          <w:rFonts w:ascii="Times New Roman" w:hAnsi="Times New Roman" w:cs="Times New Roman"/>
          <w:sz w:val="28"/>
          <w:szCs w:val="28"/>
        </w:rPr>
      </w:pPr>
      <w:r w:rsidRPr="00CB5B25">
        <w:rPr>
          <w:rFonts w:ascii="Times New Roman" w:hAnsi="Times New Roman" w:cs="Times New Roman"/>
          <w:sz w:val="28"/>
          <w:szCs w:val="28"/>
        </w:rPr>
        <w:t xml:space="preserve">The Performance Progress Report (SF-PPR) is an optional cover sheet used by recipients for progress reporting on awards. Previously this form was mandatory, but </w:t>
      </w:r>
      <w:proofErr w:type="gramStart"/>
      <w:r w:rsidRPr="00CB5B25">
        <w:rPr>
          <w:rFonts w:ascii="Times New Roman" w:hAnsi="Times New Roman" w:cs="Times New Roman"/>
          <w:sz w:val="28"/>
          <w:szCs w:val="28"/>
        </w:rPr>
        <w:t>has since been removed</w:t>
      </w:r>
      <w:proofErr w:type="gramEnd"/>
      <w:r w:rsidRPr="00CB5B25">
        <w:rPr>
          <w:rFonts w:ascii="Times New Roman" w:hAnsi="Times New Roman" w:cs="Times New Roman"/>
          <w:sz w:val="28"/>
          <w:szCs w:val="28"/>
        </w:rPr>
        <w:t xml:space="preserve"> from OMB’s list of approved forms and currently is an optional form. </w:t>
      </w:r>
    </w:p>
    <w:p w14:paraId="2F3B1028" w14:textId="77777777" w:rsidR="00680ED3" w:rsidRPr="00680ED3" w:rsidRDefault="00680ED3" w:rsidP="00D16F98">
      <w:pPr>
        <w:spacing w:after="0" w:line="240" w:lineRule="auto"/>
        <w:rPr>
          <w:rFonts w:ascii="Times New Roman" w:eastAsia="Times New Roman" w:hAnsi="Times New Roman" w:cs="Times New Roman"/>
          <w:sz w:val="28"/>
          <w:szCs w:val="28"/>
        </w:rPr>
      </w:pPr>
    </w:p>
    <w:p w14:paraId="07E7944B" w14:textId="77777777" w:rsidR="00680ED3" w:rsidRPr="00680ED3" w:rsidRDefault="00680ED3" w:rsidP="00D16F98">
      <w:pPr>
        <w:spacing w:after="0" w:line="240" w:lineRule="auto"/>
        <w:ind w:left="720" w:hanging="360"/>
        <w:rPr>
          <w:rFonts w:ascii="Times New Roman" w:eastAsia="Times New Roman" w:hAnsi="Times New Roman" w:cs="Times New Roman"/>
          <w:sz w:val="28"/>
          <w:szCs w:val="28"/>
        </w:rPr>
      </w:pPr>
      <w:r w:rsidRPr="00680ED3">
        <w:rPr>
          <w:rFonts w:ascii="Times New Roman" w:eastAsia="Times New Roman" w:hAnsi="Times New Roman" w:cs="Times New Roman"/>
          <w:sz w:val="28"/>
          <w:szCs w:val="28"/>
        </w:rPr>
        <w:t>b</w:t>
      </w:r>
      <w:r w:rsidR="00CB5B25">
        <w:rPr>
          <w:rFonts w:ascii="Times New Roman" w:eastAsia="Times New Roman" w:hAnsi="Times New Roman" w:cs="Times New Roman"/>
          <w:sz w:val="28"/>
          <w:szCs w:val="28"/>
        </w:rPr>
        <w:t>.</w:t>
      </w:r>
      <w:r w:rsidR="00CB5B25">
        <w:rPr>
          <w:rFonts w:ascii="Times New Roman" w:eastAsia="Times New Roman" w:hAnsi="Times New Roman" w:cs="Times New Roman"/>
          <w:sz w:val="28"/>
          <w:szCs w:val="28"/>
        </w:rPr>
        <w:tab/>
      </w:r>
      <w:r w:rsidRPr="00680ED3">
        <w:rPr>
          <w:rFonts w:ascii="Times New Roman" w:eastAsia="Times New Roman" w:hAnsi="Times New Roman" w:cs="Times New Roman"/>
          <w:b/>
          <w:sz w:val="28"/>
          <w:szCs w:val="28"/>
        </w:rPr>
        <w:t>Financial Reports:</w:t>
      </w:r>
      <w:r w:rsidRPr="00680ED3">
        <w:rPr>
          <w:rFonts w:ascii="Times New Roman" w:eastAsia="Times New Roman" w:hAnsi="Times New Roman" w:cs="Times New Roman"/>
          <w:sz w:val="28"/>
          <w:szCs w:val="28"/>
        </w:rPr>
        <w:t xml:space="preserve">  Financial reports are required within thirty (30) days following the end of each calendar year quarter during the validity period of the agreement (January </w:t>
      </w:r>
      <w:proofErr w:type="gramStart"/>
      <w:r w:rsidRPr="00680ED3">
        <w:rPr>
          <w:rFonts w:ascii="Times New Roman" w:eastAsia="Times New Roman" w:hAnsi="Times New Roman" w:cs="Times New Roman"/>
          <w:sz w:val="28"/>
          <w:szCs w:val="28"/>
        </w:rPr>
        <w:t>30th</w:t>
      </w:r>
      <w:proofErr w:type="gramEnd"/>
      <w:r w:rsidRPr="00680ED3">
        <w:rPr>
          <w:rFonts w:ascii="Times New Roman" w:eastAsia="Times New Roman" w:hAnsi="Times New Roman" w:cs="Times New Roman"/>
          <w:sz w:val="28"/>
          <w:szCs w:val="28"/>
        </w:rPr>
        <w:t xml:space="preserve">, April 30th, July 30th, October 30th).  The final financial report covering the entire period of the agreement is required within </w:t>
      </w:r>
      <w:proofErr w:type="gramStart"/>
      <w:r w:rsidRPr="00680ED3">
        <w:rPr>
          <w:rFonts w:ascii="Times New Roman" w:eastAsia="Times New Roman" w:hAnsi="Times New Roman" w:cs="Times New Roman"/>
          <w:sz w:val="28"/>
          <w:szCs w:val="28"/>
        </w:rPr>
        <w:t>ninety (90) days</w:t>
      </w:r>
      <w:proofErr w:type="gramEnd"/>
      <w:r w:rsidRPr="00680ED3">
        <w:rPr>
          <w:rFonts w:ascii="Times New Roman" w:eastAsia="Times New Roman" w:hAnsi="Times New Roman" w:cs="Times New Roman"/>
          <w:sz w:val="28"/>
          <w:szCs w:val="28"/>
        </w:rPr>
        <w:t xml:space="preserve"> after the expiration date of the agreement.  For agreements containing indirect costs, final financial reports are due within </w:t>
      </w:r>
      <w:proofErr w:type="gramStart"/>
      <w:r w:rsidRPr="00680ED3">
        <w:rPr>
          <w:rFonts w:ascii="Times New Roman" w:eastAsia="Times New Roman" w:hAnsi="Times New Roman" w:cs="Times New Roman"/>
          <w:sz w:val="28"/>
          <w:szCs w:val="28"/>
        </w:rPr>
        <w:t>sixty (60) days</w:t>
      </w:r>
      <w:proofErr w:type="gramEnd"/>
      <w:r w:rsidRPr="00680ED3">
        <w:rPr>
          <w:rFonts w:ascii="Times New Roman" w:eastAsia="Times New Roman" w:hAnsi="Times New Roman" w:cs="Times New Roman"/>
          <w:sz w:val="28"/>
          <w:szCs w:val="28"/>
        </w:rPr>
        <w:t xml:space="preserve"> of the finalization of the applicable negotiated indirect cost rate agreement (NICRA).</w:t>
      </w:r>
    </w:p>
    <w:p w14:paraId="5A30B8D7" w14:textId="77777777" w:rsidR="00680ED3" w:rsidRPr="00680ED3" w:rsidRDefault="00680ED3" w:rsidP="00D16F98">
      <w:pPr>
        <w:spacing w:after="0" w:line="240" w:lineRule="auto"/>
        <w:ind w:left="360"/>
        <w:rPr>
          <w:rFonts w:ascii="Times New Roman" w:eastAsia="Times New Roman" w:hAnsi="Times New Roman" w:cs="Times New Roman"/>
          <w:sz w:val="28"/>
          <w:szCs w:val="28"/>
        </w:rPr>
      </w:pPr>
    </w:p>
    <w:p w14:paraId="1A3007C5" w14:textId="77777777" w:rsidR="00680ED3" w:rsidRDefault="00680ED3" w:rsidP="00D16F98">
      <w:pPr>
        <w:spacing w:after="0" w:line="240" w:lineRule="auto"/>
        <w:ind w:left="720"/>
        <w:rPr>
          <w:rFonts w:ascii="Times New Roman" w:eastAsia="Times New Roman" w:hAnsi="Times New Roman" w:cs="Times New Roman"/>
          <w:sz w:val="28"/>
          <w:szCs w:val="28"/>
        </w:rPr>
      </w:pPr>
      <w:r w:rsidRPr="00680ED3">
        <w:rPr>
          <w:rFonts w:ascii="Times New Roman" w:eastAsia="Times New Roman" w:hAnsi="Times New Roman" w:cs="Times New Roman"/>
          <w:sz w:val="28"/>
          <w:szCs w:val="28"/>
        </w:rPr>
        <w:t xml:space="preserve">Reports reflecting expenditures for the </w:t>
      </w:r>
      <w:proofErr w:type="gramStart"/>
      <w:r w:rsidRPr="00680ED3">
        <w:rPr>
          <w:rFonts w:ascii="Times New Roman" w:eastAsia="Times New Roman" w:hAnsi="Times New Roman" w:cs="Times New Roman"/>
          <w:sz w:val="28"/>
          <w:szCs w:val="28"/>
        </w:rPr>
        <w:t>recipient’s</w:t>
      </w:r>
      <w:proofErr w:type="gramEnd"/>
      <w:r w:rsidRPr="00680ED3">
        <w:rPr>
          <w:rFonts w:ascii="Times New Roman" w:eastAsia="Times New Roman" w:hAnsi="Times New Roman" w:cs="Times New Roman"/>
          <w:sz w:val="28"/>
          <w:szCs w:val="28"/>
        </w:rPr>
        <w:t xml:space="preserve"> overseas and United States offices should be completed in accordance with the Federal Financial Report (FFR SF-425) and submitted electronically in the Department of Health and Human Services’ Payment Management System (HHS/PMS) and in accordance with other award specific requirements.  Detailed information pertaining to the Federal Financial Report including due dates, instruction manuals and access forms, </w:t>
      </w:r>
      <w:proofErr w:type="gramStart"/>
      <w:r w:rsidRPr="00680ED3">
        <w:rPr>
          <w:rFonts w:ascii="Times New Roman" w:eastAsia="Times New Roman" w:hAnsi="Times New Roman" w:cs="Times New Roman"/>
          <w:sz w:val="28"/>
          <w:szCs w:val="28"/>
        </w:rPr>
        <w:t>is provided</w:t>
      </w:r>
      <w:proofErr w:type="gramEnd"/>
      <w:r w:rsidRPr="00680ED3">
        <w:rPr>
          <w:rFonts w:ascii="Times New Roman" w:eastAsia="Times New Roman" w:hAnsi="Times New Roman" w:cs="Times New Roman"/>
          <w:sz w:val="28"/>
          <w:szCs w:val="28"/>
        </w:rPr>
        <w:t xml:space="preserve"> on the </w:t>
      </w:r>
      <w:hyperlink r:id="rId21" w:history="1">
        <w:r w:rsidRPr="00680ED3">
          <w:rPr>
            <w:rFonts w:ascii="Times New Roman" w:eastAsia="Times New Roman" w:hAnsi="Times New Roman" w:cs="Times New Roman"/>
            <w:b/>
            <w:color w:val="0000FF"/>
            <w:sz w:val="28"/>
            <w:szCs w:val="28"/>
            <w:u w:val="single"/>
          </w:rPr>
          <w:t>HHS/PMS website</w:t>
        </w:r>
      </w:hyperlink>
      <w:r w:rsidRPr="00680ED3">
        <w:rPr>
          <w:rFonts w:ascii="Times New Roman" w:eastAsia="Times New Roman" w:hAnsi="Times New Roman" w:cs="Times New Roman"/>
          <w:sz w:val="28"/>
          <w:szCs w:val="28"/>
        </w:rPr>
        <w:t>.</w:t>
      </w:r>
    </w:p>
    <w:p w14:paraId="3FA6C71D" w14:textId="77777777" w:rsidR="00D4199D" w:rsidRDefault="00D4199D" w:rsidP="00D16F98">
      <w:pPr>
        <w:spacing w:after="0" w:line="240" w:lineRule="auto"/>
        <w:rPr>
          <w:rFonts w:ascii="Times New Roman" w:eastAsia="Times New Roman" w:hAnsi="Times New Roman" w:cs="Times New Roman"/>
          <w:sz w:val="28"/>
          <w:szCs w:val="28"/>
        </w:rPr>
      </w:pPr>
    </w:p>
    <w:p w14:paraId="7C31865D" w14:textId="77777777" w:rsidR="00D4199D" w:rsidRPr="00680ED3" w:rsidRDefault="00D4199D" w:rsidP="00D16F98">
      <w:pPr>
        <w:spacing w:after="0" w:line="240" w:lineRule="auto"/>
        <w:ind w:left="720" w:hanging="360"/>
        <w:rPr>
          <w:rFonts w:ascii="Times New Roman" w:eastAsia="Times New Roman" w:hAnsi="Times New Roman" w:cs="Times New Roman"/>
          <w:sz w:val="28"/>
          <w:szCs w:val="28"/>
        </w:rPr>
      </w:pPr>
      <w:r w:rsidRPr="00D4199D">
        <w:rPr>
          <w:rFonts w:ascii="Times New Roman" w:eastAsia="Times New Roman" w:hAnsi="Times New Roman" w:cs="Times New Roman"/>
          <w:sz w:val="28"/>
          <w:szCs w:val="28"/>
        </w:rPr>
        <w:t>c</w:t>
      </w:r>
      <w:r w:rsidR="00CB5B25">
        <w:rPr>
          <w:rFonts w:ascii="Times New Roman" w:eastAsia="Times New Roman" w:hAnsi="Times New Roman" w:cs="Times New Roman"/>
          <w:sz w:val="28"/>
          <w:szCs w:val="28"/>
        </w:rPr>
        <w:t>.</w:t>
      </w:r>
      <w:r w:rsidR="00CB5B25">
        <w:rPr>
          <w:rFonts w:ascii="Times New Roman" w:eastAsia="Times New Roman" w:hAnsi="Times New Roman" w:cs="Times New Roman"/>
          <w:sz w:val="28"/>
          <w:szCs w:val="28"/>
        </w:rPr>
        <w:tab/>
      </w:r>
      <w:r w:rsidRPr="00D4199D">
        <w:rPr>
          <w:rFonts w:ascii="Times New Roman" w:eastAsia="Times New Roman" w:hAnsi="Times New Roman" w:cs="Times New Roman"/>
          <w:b/>
          <w:sz w:val="28"/>
          <w:szCs w:val="28"/>
        </w:rPr>
        <w:t>Audit Reports:</w:t>
      </w:r>
      <w:r w:rsidRPr="00D4199D">
        <w:rPr>
          <w:rFonts w:ascii="Times New Roman" w:eastAsia="Times New Roman" w:hAnsi="Times New Roman" w:cs="Times New Roman"/>
          <w:sz w:val="28"/>
          <w:szCs w:val="28"/>
        </w:rPr>
        <w:t xml:space="preserve"> When a recipient-contracted audit is not required because the annual Federal Assistance amount is less than the $750,000 threshold, the Department may determine that an audit </w:t>
      </w:r>
      <w:proofErr w:type="gramStart"/>
      <w:r w:rsidRPr="00D4199D">
        <w:rPr>
          <w:rFonts w:ascii="Times New Roman" w:eastAsia="Times New Roman" w:hAnsi="Times New Roman" w:cs="Times New Roman"/>
          <w:sz w:val="28"/>
          <w:szCs w:val="28"/>
        </w:rPr>
        <w:t>must be performed</w:t>
      </w:r>
      <w:proofErr w:type="gramEnd"/>
      <w:r w:rsidRPr="00D4199D">
        <w:rPr>
          <w:rFonts w:ascii="Times New Roman" w:eastAsia="Times New Roman" w:hAnsi="Times New Roman" w:cs="Times New Roman"/>
          <w:sz w:val="28"/>
          <w:szCs w:val="28"/>
        </w:rPr>
        <w:t xml:space="preserve"> and the audit report must be submitted to the responsible grants office(r) for review, dissemination, and resolution as appropriate. The cost of audits required under this policy </w:t>
      </w:r>
      <w:proofErr w:type="gramStart"/>
      <w:r w:rsidRPr="00D4199D">
        <w:rPr>
          <w:rFonts w:ascii="Times New Roman" w:eastAsia="Times New Roman" w:hAnsi="Times New Roman" w:cs="Times New Roman"/>
          <w:sz w:val="28"/>
          <w:szCs w:val="28"/>
        </w:rPr>
        <w:t>may be charged either</w:t>
      </w:r>
      <w:proofErr w:type="gramEnd"/>
      <w:r w:rsidRPr="00D4199D">
        <w:rPr>
          <w:rFonts w:ascii="Times New Roman" w:eastAsia="Times New Roman" w:hAnsi="Times New Roman" w:cs="Times New Roman"/>
          <w:sz w:val="28"/>
          <w:szCs w:val="28"/>
        </w:rPr>
        <w:t xml:space="preserve"> as an allowable direct cost to the award, or included in the organizations established indirect costs in the award’s detailed budget.</w:t>
      </w:r>
    </w:p>
    <w:p w14:paraId="12FC8E08" w14:textId="77777777" w:rsidR="00680ED3" w:rsidRPr="00CC70A4" w:rsidRDefault="00680ED3" w:rsidP="00D16F98">
      <w:pPr>
        <w:spacing w:after="0" w:line="240" w:lineRule="auto"/>
        <w:contextualSpacing/>
        <w:rPr>
          <w:rFonts w:ascii="Times New Roman" w:eastAsia="Times New Roman" w:hAnsi="Times New Roman" w:cs="Times New Roman"/>
          <w:sz w:val="28"/>
          <w:szCs w:val="28"/>
        </w:rPr>
      </w:pPr>
    </w:p>
    <w:p w14:paraId="7DE18046" w14:textId="77777777" w:rsidR="00680ED3" w:rsidRPr="00680ED3" w:rsidRDefault="00680ED3" w:rsidP="00D16F98">
      <w:pPr>
        <w:spacing w:after="0" w:line="240" w:lineRule="auto"/>
        <w:rPr>
          <w:rFonts w:ascii="Times New Roman" w:eastAsia="Times New Roman" w:hAnsi="Times New Roman" w:cs="Times New Roman"/>
          <w:b/>
          <w:sz w:val="28"/>
          <w:szCs w:val="28"/>
        </w:rPr>
      </w:pPr>
      <w:r w:rsidRPr="00680ED3">
        <w:rPr>
          <w:rFonts w:ascii="Times New Roman" w:eastAsia="Times New Roman" w:hAnsi="Times New Roman" w:cs="Times New Roman"/>
          <w:b/>
          <w:sz w:val="28"/>
          <w:szCs w:val="28"/>
        </w:rPr>
        <w:t>G.</w:t>
      </w:r>
      <w:r w:rsidRPr="00680ED3">
        <w:rPr>
          <w:rFonts w:ascii="Times New Roman" w:eastAsia="Times New Roman" w:hAnsi="Times New Roman" w:cs="Times New Roman"/>
          <w:b/>
          <w:sz w:val="28"/>
          <w:szCs w:val="28"/>
        </w:rPr>
        <w:tab/>
        <w:t>PRM Contacts</w:t>
      </w:r>
    </w:p>
    <w:p w14:paraId="4F03068C" w14:textId="77777777" w:rsidR="00680ED3" w:rsidRPr="00680ED3" w:rsidRDefault="00680ED3" w:rsidP="00D16F98">
      <w:pPr>
        <w:spacing w:after="0" w:line="240" w:lineRule="auto"/>
        <w:rPr>
          <w:rFonts w:ascii="Times New Roman" w:eastAsia="Times New Roman" w:hAnsi="Times New Roman" w:cs="Times New Roman"/>
          <w:b/>
          <w:sz w:val="28"/>
          <w:szCs w:val="28"/>
        </w:rPr>
      </w:pPr>
    </w:p>
    <w:p w14:paraId="421F1249" w14:textId="77777777" w:rsidR="00680ED3" w:rsidRPr="00680ED3" w:rsidRDefault="00680ED3" w:rsidP="00D16F98">
      <w:pPr>
        <w:spacing w:after="0" w:line="240" w:lineRule="auto"/>
        <w:rPr>
          <w:rFonts w:ascii="Times New Roman" w:eastAsia="Times New Roman" w:hAnsi="Times New Roman" w:cs="Times New Roman"/>
          <w:b/>
          <w:sz w:val="28"/>
          <w:szCs w:val="28"/>
        </w:rPr>
      </w:pPr>
      <w:r w:rsidRPr="00680ED3">
        <w:rPr>
          <w:rFonts w:ascii="Times New Roman" w:eastAsia="Times New Roman" w:hAnsi="Times New Roman" w:cs="Times New Roman"/>
          <w:sz w:val="28"/>
          <w:szCs w:val="28"/>
        </w:rPr>
        <w:t xml:space="preserve">Applicants with technical questions related to this announcement should contact the PRM staff listed below prior to proposal submission. </w:t>
      </w:r>
      <w:r w:rsidRPr="00680ED3">
        <w:rPr>
          <w:rFonts w:ascii="Times New Roman" w:eastAsia="Times New Roman" w:hAnsi="Times New Roman" w:cs="Times New Roman"/>
          <w:b/>
          <w:sz w:val="28"/>
          <w:szCs w:val="28"/>
        </w:rPr>
        <w:t xml:space="preserve"> </w:t>
      </w:r>
      <w:r w:rsidRPr="00680ED3">
        <w:rPr>
          <w:rFonts w:ascii="Times New Roman" w:eastAsia="Times New Roman" w:hAnsi="Times New Roman" w:cs="Times New Roman"/>
          <w:iCs/>
          <w:color w:val="000000"/>
          <w:sz w:val="28"/>
          <w:szCs w:val="28"/>
        </w:rPr>
        <w:t xml:space="preserve">Please note that </w:t>
      </w:r>
      <w:r w:rsidRPr="00680ED3">
        <w:rPr>
          <w:rFonts w:ascii="Times New Roman" w:eastAsia="Times New Roman" w:hAnsi="Times New Roman" w:cs="Times New Roman"/>
          <w:iCs/>
          <w:color w:val="000000"/>
          <w:sz w:val="28"/>
          <w:szCs w:val="28"/>
        </w:rPr>
        <w:lastRenderedPageBreak/>
        <w:t>responses to technical questions from PRM do not indicate a commitment to fund the program discussed.</w:t>
      </w:r>
    </w:p>
    <w:p w14:paraId="3D0D43CD" w14:textId="77777777" w:rsidR="00680ED3" w:rsidRPr="00680ED3" w:rsidRDefault="00680ED3" w:rsidP="00D16F98">
      <w:pPr>
        <w:spacing w:after="0" w:line="240" w:lineRule="auto"/>
        <w:rPr>
          <w:rFonts w:ascii="Times New Roman" w:eastAsia="Times New Roman" w:hAnsi="Times New Roman" w:cs="Times New Roman"/>
          <w:sz w:val="28"/>
          <w:szCs w:val="28"/>
        </w:rPr>
      </w:pPr>
    </w:p>
    <w:p w14:paraId="40EEDBAD" w14:textId="25DDFEB4" w:rsidR="00855E6E" w:rsidRDefault="00680ED3" w:rsidP="00D16F98">
      <w:pPr>
        <w:spacing w:after="0" w:line="240" w:lineRule="auto"/>
        <w:rPr>
          <w:rFonts w:ascii="Times New Roman" w:eastAsia="Times New Roman" w:hAnsi="Times New Roman" w:cs="Times New Roman"/>
          <w:color w:val="000000"/>
          <w:sz w:val="28"/>
          <w:szCs w:val="28"/>
        </w:rPr>
      </w:pPr>
      <w:r w:rsidRPr="00680ED3">
        <w:rPr>
          <w:rFonts w:ascii="Times New Roman" w:eastAsia="Times New Roman" w:hAnsi="Times New Roman" w:cs="Times New Roman"/>
          <w:b/>
          <w:sz w:val="28"/>
          <w:szCs w:val="28"/>
        </w:rPr>
        <w:t>PRM Program Officer:</w:t>
      </w:r>
      <w:r w:rsidRPr="00680ED3">
        <w:rPr>
          <w:rFonts w:ascii="Times New Roman" w:eastAsia="Times New Roman" w:hAnsi="Times New Roman" w:cs="Times New Roman"/>
          <w:sz w:val="28"/>
          <w:szCs w:val="28"/>
        </w:rPr>
        <w:t xml:space="preserve">  </w:t>
      </w:r>
      <w:r w:rsidR="007C3529">
        <w:rPr>
          <w:rFonts w:ascii="Times New Roman" w:eastAsia="Times New Roman" w:hAnsi="Times New Roman" w:cs="Times New Roman"/>
          <w:sz w:val="28"/>
          <w:szCs w:val="28"/>
        </w:rPr>
        <w:t>Holly Herrera</w:t>
      </w:r>
      <w:r w:rsidR="00FD10F5">
        <w:rPr>
          <w:rFonts w:ascii="Times New Roman" w:eastAsia="Times New Roman" w:hAnsi="Times New Roman" w:cs="Times New Roman"/>
          <w:sz w:val="28"/>
          <w:szCs w:val="28"/>
        </w:rPr>
        <w:t xml:space="preserve"> at </w:t>
      </w:r>
      <w:r w:rsidR="007C3529">
        <w:rPr>
          <w:rFonts w:ascii="Times New Roman" w:eastAsia="Times New Roman" w:hAnsi="Times New Roman" w:cs="Times New Roman"/>
          <w:sz w:val="28"/>
          <w:szCs w:val="28"/>
        </w:rPr>
        <w:t>HerreraHA</w:t>
      </w:r>
      <w:r w:rsidR="00FD10F5">
        <w:rPr>
          <w:rFonts w:ascii="Times New Roman" w:eastAsia="Times New Roman" w:hAnsi="Times New Roman" w:cs="Times New Roman"/>
          <w:sz w:val="28"/>
          <w:szCs w:val="28"/>
        </w:rPr>
        <w:t>@state.gov</w:t>
      </w:r>
      <w:r w:rsidRPr="00AC3997">
        <w:rPr>
          <w:rFonts w:ascii="Times New Roman" w:eastAsia="Times New Roman" w:hAnsi="Times New Roman" w:cs="Times New Roman"/>
          <w:sz w:val="28"/>
          <w:szCs w:val="28"/>
        </w:rPr>
        <w:t xml:space="preserve"> or 202-453-92</w:t>
      </w:r>
      <w:r w:rsidR="007C3529">
        <w:rPr>
          <w:rFonts w:ascii="Times New Roman" w:eastAsia="Times New Roman" w:hAnsi="Times New Roman" w:cs="Times New Roman"/>
          <w:sz w:val="28"/>
          <w:szCs w:val="28"/>
        </w:rPr>
        <w:t>67</w:t>
      </w:r>
    </w:p>
    <w:p w14:paraId="266E4B46" w14:textId="77777777" w:rsidR="00360918" w:rsidRDefault="00360918" w:rsidP="00D16F98">
      <w:pPr>
        <w:spacing w:after="0" w:line="240" w:lineRule="auto"/>
        <w:rPr>
          <w:rFonts w:ascii="Times New Roman" w:eastAsia="Times New Roman" w:hAnsi="Times New Roman" w:cs="Times New Roman"/>
          <w:b/>
          <w:color w:val="000000"/>
          <w:sz w:val="28"/>
          <w:szCs w:val="28"/>
        </w:rPr>
      </w:pPr>
    </w:p>
    <w:p w14:paraId="704A8495" w14:textId="77777777" w:rsidR="00341C09" w:rsidRPr="00AC3997" w:rsidRDefault="00360918" w:rsidP="00D16F98">
      <w:pPr>
        <w:spacing w:after="0" w:line="240" w:lineRule="auto"/>
        <w:rPr>
          <w:rFonts w:ascii="Times New Roman" w:eastAsia="Times New Roman" w:hAnsi="Times New Roman" w:cs="Times New Roman"/>
          <w:b/>
          <w:color w:val="000000"/>
          <w:sz w:val="28"/>
          <w:szCs w:val="28"/>
        </w:rPr>
      </w:pPr>
      <w:r w:rsidRPr="00360918">
        <w:rPr>
          <w:rFonts w:ascii="Times New Roman" w:eastAsia="Times New Roman" w:hAnsi="Times New Roman" w:cs="Times New Roman"/>
          <w:b/>
          <w:color w:val="000000"/>
          <w:sz w:val="28"/>
          <w:szCs w:val="28"/>
        </w:rPr>
        <w:t xml:space="preserve">**Disclaimer: External websites linked above may not be supported or accessible by all web browsers.  If you are unable to link to a referenced website, please try using a different browser or update to a more recent one.  If you continue to </w:t>
      </w:r>
      <w:proofErr w:type="gramStart"/>
      <w:r w:rsidRPr="00360918">
        <w:rPr>
          <w:rFonts w:ascii="Times New Roman" w:eastAsia="Times New Roman" w:hAnsi="Times New Roman" w:cs="Times New Roman"/>
          <w:b/>
          <w:color w:val="000000"/>
          <w:sz w:val="28"/>
          <w:szCs w:val="28"/>
        </w:rPr>
        <w:t>experience difficulties</w:t>
      </w:r>
      <w:proofErr w:type="gramEnd"/>
      <w:r w:rsidRPr="00360918">
        <w:rPr>
          <w:rFonts w:ascii="Times New Roman" w:eastAsia="Times New Roman" w:hAnsi="Times New Roman" w:cs="Times New Roman"/>
          <w:b/>
          <w:color w:val="000000"/>
          <w:sz w:val="28"/>
          <w:szCs w:val="28"/>
        </w:rPr>
        <w:t xml:space="preserve"> to reach external resources, please contact </w:t>
      </w:r>
      <w:hyperlink r:id="rId22" w:history="1">
        <w:r w:rsidRPr="00360918">
          <w:rPr>
            <w:rStyle w:val="Hyperlink"/>
            <w:rFonts w:ascii="Times New Roman" w:eastAsia="Times New Roman" w:hAnsi="Times New Roman" w:cs="Times New Roman"/>
            <w:b/>
            <w:sz w:val="28"/>
            <w:szCs w:val="28"/>
          </w:rPr>
          <w:t>PRM's NGO Coordinator</w:t>
        </w:r>
      </w:hyperlink>
      <w:r w:rsidRPr="00360918">
        <w:rPr>
          <w:rFonts w:ascii="Times New Roman" w:eastAsia="Times New Roman" w:hAnsi="Times New Roman" w:cs="Times New Roman"/>
          <w:b/>
          <w:color w:val="000000"/>
          <w:sz w:val="28"/>
          <w:szCs w:val="28"/>
        </w:rPr>
        <w:t xml:space="preserve">.  </w:t>
      </w:r>
      <w:r w:rsidR="00E078F8">
        <w:rPr>
          <w:rFonts w:ascii="Times New Roman" w:eastAsia="Times New Roman" w:hAnsi="Times New Roman" w:cs="Times New Roman"/>
          <w:b/>
          <w:color w:val="000000"/>
          <w:sz w:val="28"/>
          <w:szCs w:val="28"/>
        </w:rPr>
        <w:br w:type="page"/>
      </w:r>
      <w:r w:rsidR="00341C09" w:rsidRPr="00AC3997">
        <w:rPr>
          <w:rFonts w:ascii="Times New Roman" w:eastAsia="Times New Roman" w:hAnsi="Times New Roman" w:cs="Times New Roman"/>
          <w:b/>
          <w:color w:val="000000"/>
          <w:sz w:val="28"/>
          <w:szCs w:val="28"/>
        </w:rPr>
        <w:lastRenderedPageBreak/>
        <w:t>Appendix A:  Budget Guidance</w:t>
      </w:r>
    </w:p>
    <w:p w14:paraId="75CD4542" w14:textId="77777777" w:rsidR="00341C09" w:rsidRPr="00AC3997" w:rsidRDefault="00341C09" w:rsidP="00D16F98">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The following provides guidance for the preparation of the national </w:t>
      </w:r>
      <w:r w:rsidR="00D306E9">
        <w:rPr>
          <w:rFonts w:ascii="Times New Roman" w:eastAsia="Times New Roman" w:hAnsi="Times New Roman" w:cs="Times New Roman"/>
          <w:color w:val="000000"/>
          <w:sz w:val="28"/>
          <w:szCs w:val="28"/>
        </w:rPr>
        <w:t>management</w:t>
      </w:r>
      <w:r w:rsidRPr="00AC3997">
        <w:rPr>
          <w:rFonts w:ascii="Times New Roman" w:eastAsia="Times New Roman" w:hAnsi="Times New Roman" w:cs="Times New Roman"/>
          <w:color w:val="000000"/>
          <w:sz w:val="28"/>
          <w:szCs w:val="28"/>
        </w:rPr>
        <w:t xml:space="preserve"> budget submission using the sample Excel format available at Grants.gov. </w:t>
      </w:r>
    </w:p>
    <w:p w14:paraId="5EE6DC00" w14:textId="77777777" w:rsidR="00341C09" w:rsidRPr="00AC3997" w:rsidRDefault="00341C09" w:rsidP="00D16F98">
      <w:pPr>
        <w:tabs>
          <w:tab w:val="left" w:pos="1407"/>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
    <w:p w14:paraId="5992E2E9" w14:textId="4C85D088" w:rsidR="00341C09" w:rsidRPr="00AC3997" w:rsidRDefault="00341C09" w:rsidP="00D16F98">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Note that in the sample summary format some basic program information </w:t>
      </w:r>
      <w:r w:rsidR="00CB131D">
        <w:rPr>
          <w:rFonts w:ascii="Times New Roman" w:eastAsia="Times New Roman" w:hAnsi="Times New Roman" w:cs="Times New Roman"/>
          <w:color w:val="000000"/>
          <w:sz w:val="28"/>
          <w:szCs w:val="28"/>
        </w:rPr>
        <w:t xml:space="preserve">(number of refugees and R&amp;P affiliates) </w:t>
      </w:r>
      <w:proofErr w:type="gramStart"/>
      <w:r w:rsidRPr="00AC3997">
        <w:rPr>
          <w:rFonts w:ascii="Times New Roman" w:eastAsia="Times New Roman" w:hAnsi="Times New Roman" w:cs="Times New Roman"/>
          <w:color w:val="000000"/>
          <w:sz w:val="28"/>
          <w:szCs w:val="28"/>
        </w:rPr>
        <w:t>is requested</w:t>
      </w:r>
      <w:proofErr w:type="gramEnd"/>
      <w:r w:rsidRPr="00AC3997">
        <w:rPr>
          <w:rFonts w:ascii="Times New Roman" w:eastAsia="Times New Roman" w:hAnsi="Times New Roman" w:cs="Times New Roman"/>
          <w:color w:val="000000"/>
          <w:sz w:val="28"/>
          <w:szCs w:val="28"/>
        </w:rPr>
        <w:t xml:space="preserve"> in addition to the summary budget figures (on two separate tabs in the sample Excel workbook).  </w:t>
      </w:r>
      <w:r w:rsidR="00C379D3">
        <w:rPr>
          <w:rFonts w:ascii="Times New Roman" w:eastAsia="Times New Roman" w:hAnsi="Times New Roman" w:cs="Times New Roman"/>
          <w:color w:val="000000"/>
          <w:sz w:val="28"/>
          <w:szCs w:val="28"/>
        </w:rPr>
        <w:t>A</w:t>
      </w:r>
      <w:r w:rsidRPr="00AC3997">
        <w:rPr>
          <w:rFonts w:ascii="Times New Roman" w:eastAsia="Times New Roman" w:hAnsi="Times New Roman" w:cs="Times New Roman"/>
          <w:color w:val="000000"/>
          <w:sz w:val="28"/>
          <w:szCs w:val="28"/>
        </w:rPr>
        <w:t>pplicants should provide real</w:t>
      </w:r>
      <w:r w:rsidR="00C379D3">
        <w:rPr>
          <w:rFonts w:ascii="Times New Roman" w:eastAsia="Times New Roman" w:hAnsi="Times New Roman" w:cs="Times New Roman"/>
          <w:color w:val="000000"/>
          <w:sz w:val="28"/>
          <w:szCs w:val="28"/>
        </w:rPr>
        <w:t>istic</w:t>
      </w:r>
      <w:r w:rsidRPr="00AC3997">
        <w:rPr>
          <w:rFonts w:ascii="Times New Roman" w:eastAsia="Times New Roman" w:hAnsi="Times New Roman" w:cs="Times New Roman"/>
          <w:color w:val="000000"/>
          <w:sz w:val="28"/>
          <w:szCs w:val="28"/>
        </w:rPr>
        <w:t xml:space="preserve"> budgets, factoring in special events such as conferences or training.</w:t>
      </w:r>
      <w:r w:rsidR="00C907C3">
        <w:rPr>
          <w:rFonts w:ascii="Times New Roman" w:eastAsia="Times New Roman" w:hAnsi="Times New Roman" w:cs="Times New Roman"/>
          <w:color w:val="000000"/>
          <w:sz w:val="28"/>
          <w:szCs w:val="28"/>
        </w:rPr>
        <w:t xml:space="preserve">  Estimates </w:t>
      </w:r>
      <w:proofErr w:type="gramStart"/>
      <w:r w:rsidR="00C907C3">
        <w:rPr>
          <w:rFonts w:ascii="Times New Roman" w:eastAsia="Times New Roman" w:hAnsi="Times New Roman" w:cs="Times New Roman"/>
          <w:color w:val="000000"/>
          <w:sz w:val="28"/>
          <w:szCs w:val="28"/>
        </w:rPr>
        <w:t>should be rounded</w:t>
      </w:r>
      <w:proofErr w:type="gramEnd"/>
      <w:r w:rsidR="00C907C3">
        <w:rPr>
          <w:rFonts w:ascii="Times New Roman" w:eastAsia="Times New Roman" w:hAnsi="Times New Roman" w:cs="Times New Roman"/>
          <w:color w:val="000000"/>
          <w:sz w:val="28"/>
          <w:szCs w:val="28"/>
        </w:rPr>
        <w:t xml:space="preserve"> to the nearest dollar. </w:t>
      </w:r>
      <w:r w:rsidR="00685EE1">
        <w:rPr>
          <w:rFonts w:ascii="Times New Roman" w:eastAsia="Times New Roman" w:hAnsi="Times New Roman" w:cs="Times New Roman"/>
          <w:color w:val="000000"/>
          <w:sz w:val="28"/>
          <w:szCs w:val="28"/>
        </w:rPr>
        <w:t xml:space="preserve"> Clarification </w:t>
      </w:r>
      <w:proofErr w:type="gramStart"/>
      <w:r w:rsidR="00685EE1">
        <w:rPr>
          <w:rFonts w:ascii="Times New Roman" w:eastAsia="Times New Roman" w:hAnsi="Times New Roman" w:cs="Times New Roman"/>
          <w:color w:val="000000"/>
          <w:sz w:val="28"/>
          <w:szCs w:val="28"/>
        </w:rPr>
        <w:t>should be provided</w:t>
      </w:r>
      <w:proofErr w:type="gramEnd"/>
      <w:r w:rsidR="00685EE1">
        <w:rPr>
          <w:rFonts w:ascii="Times New Roman" w:eastAsia="Times New Roman" w:hAnsi="Times New Roman" w:cs="Times New Roman"/>
          <w:color w:val="000000"/>
          <w:sz w:val="28"/>
          <w:szCs w:val="28"/>
        </w:rPr>
        <w:t xml:space="preserve"> in the budget narrative regarding any items that may be unclear </w:t>
      </w:r>
      <w:r w:rsidR="00C379D3">
        <w:rPr>
          <w:rFonts w:ascii="Times New Roman" w:eastAsia="Times New Roman" w:hAnsi="Times New Roman" w:cs="Times New Roman"/>
          <w:color w:val="000000"/>
          <w:sz w:val="28"/>
          <w:szCs w:val="28"/>
        </w:rPr>
        <w:t>or represent a significant change from the prior year</w:t>
      </w:r>
      <w:r w:rsidR="00685EE1">
        <w:rPr>
          <w:rFonts w:ascii="Times New Roman" w:eastAsia="Times New Roman" w:hAnsi="Times New Roman" w:cs="Times New Roman"/>
          <w:color w:val="000000"/>
          <w:sz w:val="28"/>
          <w:szCs w:val="28"/>
        </w:rPr>
        <w:t>.</w:t>
      </w:r>
    </w:p>
    <w:p w14:paraId="64799F8C" w14:textId="77777777" w:rsidR="00341C09" w:rsidRDefault="00341C09" w:rsidP="00D16F98">
      <w:pPr>
        <w:spacing w:after="0" w:line="240" w:lineRule="auto"/>
        <w:rPr>
          <w:rFonts w:ascii="Times New Roman" w:eastAsia="Times New Roman" w:hAnsi="Times New Roman" w:cs="Times New Roman"/>
          <w:color w:val="000000"/>
          <w:sz w:val="28"/>
          <w:szCs w:val="28"/>
        </w:rPr>
      </w:pPr>
    </w:p>
    <w:p w14:paraId="28EA9F58" w14:textId="77777777" w:rsidR="00341C09" w:rsidRPr="00AC3997" w:rsidRDefault="00341C09" w:rsidP="00D16F98">
      <w:pPr>
        <w:spacing w:after="0" w:line="240" w:lineRule="auto"/>
        <w:rPr>
          <w:rFonts w:ascii="Times New Roman" w:eastAsia="Times New Roman" w:hAnsi="Times New Roman" w:cs="Times New Roman"/>
          <w:color w:val="000000"/>
          <w:sz w:val="28"/>
          <w:szCs w:val="28"/>
        </w:rPr>
      </w:pPr>
      <w:r w:rsidRPr="00E721EA">
        <w:rPr>
          <w:rFonts w:ascii="Times New Roman" w:eastAsia="Times New Roman" w:hAnsi="Times New Roman" w:cs="Times New Roman"/>
          <w:b/>
          <w:color w:val="000000"/>
          <w:sz w:val="28"/>
          <w:szCs w:val="28"/>
        </w:rPr>
        <w:t>All budgeted costs should be directly attributable to the R&amp;P Program</w:t>
      </w:r>
      <w:r>
        <w:rPr>
          <w:rFonts w:ascii="Times New Roman" w:eastAsia="Times New Roman" w:hAnsi="Times New Roman" w:cs="Times New Roman"/>
          <w:color w:val="000000"/>
          <w:sz w:val="28"/>
          <w:szCs w:val="28"/>
        </w:rPr>
        <w:t>.</w:t>
      </w:r>
    </w:p>
    <w:p w14:paraId="4BEFB282" w14:textId="77777777" w:rsidR="00341C09" w:rsidRPr="00AC3997" w:rsidRDefault="00341C09" w:rsidP="00D16F98">
      <w:pPr>
        <w:tabs>
          <w:tab w:val="left" w:pos="7367"/>
        </w:tabs>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b/>
      </w:r>
    </w:p>
    <w:p w14:paraId="45A00044" w14:textId="77777777" w:rsidR="00341C09" w:rsidRPr="00AC3997" w:rsidRDefault="00341C09" w:rsidP="00D16F98">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
          <w:bCs/>
          <w:color w:val="000000"/>
          <w:sz w:val="28"/>
          <w:szCs w:val="28"/>
        </w:rPr>
        <w:t xml:space="preserve">Personnel </w:t>
      </w:r>
    </w:p>
    <w:p w14:paraId="2636FEC8" w14:textId="77777777" w:rsidR="00341C09" w:rsidRDefault="00341C09" w:rsidP="00D16F98">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This section of the budget should list individuals whose responsibility it is to oversee the provision of authorized R&amp;P </w:t>
      </w:r>
      <w:r w:rsidR="00BE2C00">
        <w:rPr>
          <w:rFonts w:ascii="Times New Roman" w:eastAsia="Times New Roman" w:hAnsi="Times New Roman" w:cs="Times New Roman"/>
          <w:color w:val="000000"/>
          <w:sz w:val="28"/>
          <w:szCs w:val="28"/>
        </w:rPr>
        <w:t xml:space="preserve">material needs </w:t>
      </w:r>
      <w:r w:rsidRPr="00AC3997">
        <w:rPr>
          <w:rFonts w:ascii="Times New Roman" w:eastAsia="Times New Roman" w:hAnsi="Times New Roman" w:cs="Times New Roman"/>
          <w:color w:val="000000"/>
          <w:sz w:val="28"/>
          <w:szCs w:val="28"/>
        </w:rPr>
        <w:t xml:space="preserve">support and core services.  Costs should include salaries </w:t>
      </w:r>
      <w:r w:rsidR="00A97A32">
        <w:rPr>
          <w:rFonts w:ascii="Times New Roman" w:eastAsia="Times New Roman" w:hAnsi="Times New Roman" w:cs="Times New Roman"/>
          <w:color w:val="000000"/>
          <w:sz w:val="28"/>
          <w:szCs w:val="28"/>
        </w:rPr>
        <w:t xml:space="preserve">of </w:t>
      </w:r>
      <w:r w:rsidRPr="00AC3997">
        <w:rPr>
          <w:rFonts w:ascii="Times New Roman" w:eastAsia="Times New Roman" w:hAnsi="Times New Roman" w:cs="Times New Roman"/>
          <w:color w:val="000000"/>
          <w:sz w:val="28"/>
          <w:szCs w:val="28"/>
        </w:rPr>
        <w:t xml:space="preserve">full-time and part-time program staff and administrative personnel associated with supervising the provision of R&amp;P </w:t>
      </w:r>
      <w:r w:rsidR="00BE2C00">
        <w:rPr>
          <w:rFonts w:ascii="Times New Roman" w:eastAsia="Times New Roman" w:hAnsi="Times New Roman" w:cs="Times New Roman"/>
          <w:color w:val="000000"/>
          <w:sz w:val="28"/>
          <w:szCs w:val="28"/>
        </w:rPr>
        <w:t>material</w:t>
      </w:r>
      <w:r w:rsidRPr="00AC3997">
        <w:rPr>
          <w:rFonts w:ascii="Times New Roman" w:eastAsia="Times New Roman" w:hAnsi="Times New Roman" w:cs="Times New Roman"/>
          <w:color w:val="000000"/>
          <w:sz w:val="28"/>
          <w:szCs w:val="28"/>
        </w:rPr>
        <w:t xml:space="preserve"> needs support and core services.  Provide salary and Full-time Equivalent (FTE) for each individual.  </w:t>
      </w:r>
    </w:p>
    <w:p w14:paraId="26D8FC79" w14:textId="77777777" w:rsidR="00A97A32" w:rsidRPr="00AC3997" w:rsidRDefault="00A97A32" w:rsidP="00D16F98">
      <w:pPr>
        <w:spacing w:after="0" w:line="240" w:lineRule="auto"/>
        <w:rPr>
          <w:rFonts w:ascii="Times New Roman" w:eastAsia="Times New Roman" w:hAnsi="Times New Roman" w:cs="Times New Roman"/>
          <w:color w:val="000000"/>
          <w:sz w:val="28"/>
          <w:szCs w:val="28"/>
        </w:rPr>
      </w:pPr>
    </w:p>
    <w:p w14:paraId="6D5A822D" w14:textId="77777777" w:rsidR="00341C09" w:rsidRDefault="00341C09" w:rsidP="00D16F98">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If an employee works 100% of the time on the R&amp;P Program, that employee </w:t>
      </w:r>
      <w:proofErr w:type="gramStart"/>
      <w:r w:rsidRPr="00AC3997">
        <w:rPr>
          <w:rFonts w:ascii="Times New Roman" w:eastAsia="Times New Roman" w:hAnsi="Times New Roman" w:cs="Times New Roman"/>
          <w:color w:val="000000"/>
          <w:sz w:val="28"/>
          <w:szCs w:val="28"/>
        </w:rPr>
        <w:t>should be listed</w:t>
      </w:r>
      <w:proofErr w:type="gramEnd"/>
      <w:r w:rsidRPr="00AC3997">
        <w:rPr>
          <w:rFonts w:ascii="Times New Roman" w:eastAsia="Times New Roman" w:hAnsi="Times New Roman" w:cs="Times New Roman"/>
          <w:color w:val="000000"/>
          <w:sz w:val="28"/>
          <w:szCs w:val="28"/>
        </w:rPr>
        <w:t xml:space="preserve"> as 1.0 FTE.  If an employee works less than 100% of the time on the R&amp;P Program, the FTE and funding level for the employee </w:t>
      </w:r>
      <w:proofErr w:type="gramStart"/>
      <w:r w:rsidRPr="00AC3997">
        <w:rPr>
          <w:rFonts w:ascii="Times New Roman" w:eastAsia="Times New Roman" w:hAnsi="Times New Roman" w:cs="Times New Roman"/>
          <w:color w:val="000000"/>
          <w:sz w:val="28"/>
          <w:szCs w:val="28"/>
        </w:rPr>
        <w:t>should be prorated</w:t>
      </w:r>
      <w:proofErr w:type="gramEnd"/>
      <w:r w:rsidRPr="00AC3997">
        <w:rPr>
          <w:rFonts w:ascii="Times New Roman" w:eastAsia="Times New Roman" w:hAnsi="Times New Roman" w:cs="Times New Roman"/>
          <w:color w:val="000000"/>
          <w:sz w:val="28"/>
          <w:szCs w:val="28"/>
        </w:rPr>
        <w:t xml:space="preserve"> appropriately.  Applicants </w:t>
      </w:r>
      <w:proofErr w:type="gramStart"/>
      <w:r w:rsidRPr="00AC3997">
        <w:rPr>
          <w:rFonts w:ascii="Times New Roman" w:eastAsia="Times New Roman" w:hAnsi="Times New Roman" w:cs="Times New Roman"/>
          <w:color w:val="000000"/>
          <w:sz w:val="28"/>
          <w:szCs w:val="28"/>
        </w:rPr>
        <w:t>are reminded</w:t>
      </w:r>
      <w:proofErr w:type="gramEnd"/>
      <w:r w:rsidRPr="00AC3997">
        <w:rPr>
          <w:rFonts w:ascii="Times New Roman" w:eastAsia="Times New Roman" w:hAnsi="Times New Roman" w:cs="Times New Roman"/>
          <w:color w:val="000000"/>
          <w:sz w:val="28"/>
          <w:szCs w:val="28"/>
        </w:rPr>
        <w:t xml:space="preserve"> that any employee charged directly to the R&amp;P Program must complete time sheets demonstrating that the claimed amount of time was actually devoted to working on the R&amp;P Program versus other responsibilities. </w:t>
      </w:r>
    </w:p>
    <w:p w14:paraId="4440D87B" w14:textId="77777777" w:rsidR="00084ECC" w:rsidRPr="00AC3997" w:rsidRDefault="00084ECC" w:rsidP="00D16F98">
      <w:pPr>
        <w:spacing w:after="0" w:line="240" w:lineRule="auto"/>
        <w:rPr>
          <w:rFonts w:ascii="Times New Roman" w:eastAsia="Times New Roman" w:hAnsi="Times New Roman" w:cs="Times New Roman"/>
          <w:color w:val="000000"/>
          <w:sz w:val="28"/>
          <w:szCs w:val="28"/>
        </w:rPr>
      </w:pPr>
    </w:p>
    <w:p w14:paraId="06BDC253" w14:textId="77777777" w:rsidR="00341C09" w:rsidRDefault="00A51C5E" w:rsidP="00D16F98">
      <w:pPr>
        <w:spacing w:after="0" w:line="240" w:lineRule="auto"/>
        <w:rPr>
          <w:rFonts w:ascii="Times New Roman" w:hAnsi="Times New Roman" w:cs="Times New Roman"/>
          <w:sz w:val="28"/>
          <w:szCs w:val="28"/>
        </w:rPr>
      </w:pPr>
      <w:r w:rsidRPr="00A51C5E">
        <w:rPr>
          <w:rFonts w:ascii="Times New Roman" w:hAnsi="Times New Roman" w:cs="Times New Roman"/>
          <w:sz w:val="28"/>
          <w:szCs w:val="28"/>
        </w:rPr>
        <w:t xml:space="preserve">If your organization anticipates the payment of employee termination and/or severance pay during the proposed funding period, </w:t>
      </w:r>
      <w:r w:rsidR="008831AD">
        <w:rPr>
          <w:rFonts w:ascii="Times New Roman" w:hAnsi="Times New Roman" w:cs="Times New Roman"/>
          <w:sz w:val="28"/>
          <w:szCs w:val="28"/>
        </w:rPr>
        <w:t>PRM</w:t>
      </w:r>
      <w:r w:rsidRPr="00A51C5E">
        <w:rPr>
          <w:rFonts w:ascii="Times New Roman" w:hAnsi="Times New Roman" w:cs="Times New Roman"/>
          <w:sz w:val="28"/>
          <w:szCs w:val="28"/>
        </w:rPr>
        <w:t xml:space="preserve"> will consider such costs an allowable charge to the agreement to the extent of </w:t>
      </w:r>
      <w:r w:rsidR="008831AD">
        <w:rPr>
          <w:rFonts w:ascii="Times New Roman" w:hAnsi="Times New Roman" w:cs="Times New Roman"/>
          <w:sz w:val="28"/>
          <w:szCs w:val="28"/>
        </w:rPr>
        <w:t>PRM</w:t>
      </w:r>
      <w:r w:rsidRPr="00A51C5E">
        <w:rPr>
          <w:rFonts w:ascii="Times New Roman" w:hAnsi="Times New Roman" w:cs="Times New Roman"/>
          <w:sz w:val="28"/>
          <w:szCs w:val="28"/>
        </w:rPr>
        <w:t xml:space="preserve">'s responsibility in accordance with each employee's direct relation to </w:t>
      </w:r>
      <w:r w:rsidR="008831AD">
        <w:rPr>
          <w:rFonts w:ascii="Times New Roman" w:hAnsi="Times New Roman" w:cs="Times New Roman"/>
          <w:sz w:val="28"/>
          <w:szCs w:val="28"/>
        </w:rPr>
        <w:t>PRM</w:t>
      </w:r>
      <w:r w:rsidRPr="00A51C5E">
        <w:rPr>
          <w:rFonts w:ascii="Times New Roman" w:hAnsi="Times New Roman" w:cs="Times New Roman"/>
          <w:sz w:val="28"/>
          <w:szCs w:val="28"/>
        </w:rPr>
        <w:t xml:space="preserve">'s funded activities.  For example, an employee charged to Bureau activities for one-half of their employment with the organization shall have only </w:t>
      </w:r>
      <w:proofErr w:type="gramStart"/>
      <w:r w:rsidRPr="00A51C5E">
        <w:rPr>
          <w:rFonts w:ascii="Times New Roman" w:hAnsi="Times New Roman" w:cs="Times New Roman"/>
          <w:sz w:val="28"/>
          <w:szCs w:val="28"/>
        </w:rPr>
        <w:t>one half</w:t>
      </w:r>
      <w:proofErr w:type="gramEnd"/>
      <w:r w:rsidRPr="00A51C5E">
        <w:rPr>
          <w:rFonts w:ascii="Times New Roman" w:hAnsi="Times New Roman" w:cs="Times New Roman"/>
          <w:sz w:val="28"/>
          <w:szCs w:val="28"/>
        </w:rPr>
        <w:t xml:space="preserve"> of their termination or severance costs charged to the agreement.  Explain anticipated termination or severance expenses in the budget</w:t>
      </w:r>
      <w:r w:rsidRPr="00A51C5E">
        <w:rPr>
          <w:rFonts w:ascii="Times New Roman" w:hAnsi="Times New Roman" w:cs="Times New Roman"/>
          <w:b/>
          <w:sz w:val="28"/>
          <w:szCs w:val="28"/>
        </w:rPr>
        <w:t xml:space="preserve"> </w:t>
      </w:r>
      <w:r w:rsidRPr="00A51C5E">
        <w:rPr>
          <w:rFonts w:ascii="Times New Roman" w:hAnsi="Times New Roman" w:cs="Times New Roman"/>
          <w:sz w:val="28"/>
          <w:szCs w:val="28"/>
        </w:rPr>
        <w:t>narrative section.</w:t>
      </w:r>
    </w:p>
    <w:p w14:paraId="38D4A340" w14:textId="77777777" w:rsidR="00084ECC" w:rsidRPr="00A51C5E" w:rsidRDefault="00084ECC" w:rsidP="00D16F98">
      <w:pPr>
        <w:spacing w:after="0" w:line="240" w:lineRule="auto"/>
        <w:rPr>
          <w:rFonts w:ascii="Times New Roman" w:hAnsi="Times New Roman" w:cs="Times New Roman"/>
          <w:sz w:val="28"/>
          <w:szCs w:val="28"/>
        </w:rPr>
      </w:pPr>
    </w:p>
    <w:p w14:paraId="50879176" w14:textId="77777777" w:rsidR="00A51C5E" w:rsidRDefault="00A51C5E" w:rsidP="00D16F98">
      <w:pPr>
        <w:spacing w:after="0" w:line="240" w:lineRule="auto"/>
        <w:rPr>
          <w:rFonts w:ascii="Times New Roman" w:eastAsia="Times New Roman" w:hAnsi="Times New Roman" w:cs="Times New Roman"/>
          <w:color w:val="000000"/>
          <w:sz w:val="28"/>
          <w:szCs w:val="28"/>
        </w:rPr>
      </w:pPr>
      <w:r w:rsidRPr="00A51C5E">
        <w:rPr>
          <w:rFonts w:ascii="Times New Roman" w:hAnsi="Times New Roman" w:cs="Times New Roman"/>
          <w:sz w:val="28"/>
          <w:szCs w:val="28"/>
        </w:rPr>
        <w:lastRenderedPageBreak/>
        <w:t xml:space="preserve">Information on COLA and proposed salary increase or adjustment </w:t>
      </w:r>
      <w:proofErr w:type="gramStart"/>
      <w:r w:rsidRPr="00A51C5E">
        <w:rPr>
          <w:rFonts w:ascii="Times New Roman" w:hAnsi="Times New Roman" w:cs="Times New Roman"/>
          <w:sz w:val="28"/>
          <w:szCs w:val="28"/>
        </w:rPr>
        <w:t>should be noted</w:t>
      </w:r>
      <w:proofErr w:type="gramEnd"/>
      <w:r w:rsidRPr="00A51C5E">
        <w:rPr>
          <w:rFonts w:ascii="Times New Roman" w:hAnsi="Times New Roman" w:cs="Times New Roman"/>
          <w:sz w:val="28"/>
          <w:szCs w:val="28"/>
        </w:rPr>
        <w:t xml:space="preserve"> in the budget</w:t>
      </w:r>
      <w:r w:rsidRPr="00A51C5E">
        <w:rPr>
          <w:rFonts w:ascii="Times New Roman" w:hAnsi="Times New Roman" w:cs="Times New Roman"/>
          <w:b/>
          <w:sz w:val="28"/>
          <w:szCs w:val="28"/>
        </w:rPr>
        <w:t xml:space="preserve"> </w:t>
      </w:r>
      <w:r w:rsidRPr="00A51C5E">
        <w:rPr>
          <w:rFonts w:ascii="Times New Roman" w:hAnsi="Times New Roman" w:cs="Times New Roman"/>
          <w:sz w:val="28"/>
          <w:szCs w:val="28"/>
        </w:rPr>
        <w:t xml:space="preserve">narrative accompanying the budget worksheet.  </w:t>
      </w:r>
    </w:p>
    <w:p w14:paraId="7BE43315" w14:textId="77777777" w:rsidR="00084ECC" w:rsidRDefault="00084ECC" w:rsidP="00D16F98">
      <w:pPr>
        <w:spacing w:after="0" w:line="240" w:lineRule="auto"/>
        <w:rPr>
          <w:rFonts w:ascii="Times New Roman" w:eastAsia="Times New Roman" w:hAnsi="Times New Roman" w:cs="Times New Roman"/>
          <w:b/>
          <w:bCs/>
          <w:color w:val="000000"/>
          <w:sz w:val="28"/>
          <w:szCs w:val="28"/>
        </w:rPr>
      </w:pPr>
    </w:p>
    <w:p w14:paraId="7C8896F3" w14:textId="77777777" w:rsidR="009B785B" w:rsidRDefault="009B785B" w:rsidP="00D16F98">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
          <w:bCs/>
          <w:color w:val="000000"/>
          <w:sz w:val="28"/>
          <w:szCs w:val="28"/>
        </w:rPr>
        <w:t>Fringe Benefits</w:t>
      </w:r>
    </w:p>
    <w:p w14:paraId="1F13DEE4" w14:textId="77777777" w:rsidR="009B785B" w:rsidRDefault="009B785B" w:rsidP="00D16F9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This section of the budget should include benefits for full-time and part-time </w:t>
      </w:r>
      <w:r w:rsidRPr="00AC3997">
        <w:rPr>
          <w:rFonts w:ascii="Times New Roman" w:eastAsia="Times New Roman" w:hAnsi="Times New Roman" w:cs="Times New Roman"/>
          <w:color w:val="000000"/>
          <w:sz w:val="28"/>
          <w:szCs w:val="28"/>
        </w:rPr>
        <w:t xml:space="preserve">program staff and administrative personnel associated with supervising the provision of R&amp;P </w:t>
      </w:r>
      <w:r w:rsidR="00BE2C00">
        <w:rPr>
          <w:rFonts w:ascii="Times New Roman" w:eastAsia="Times New Roman" w:hAnsi="Times New Roman" w:cs="Times New Roman"/>
          <w:color w:val="000000"/>
          <w:sz w:val="28"/>
          <w:szCs w:val="28"/>
        </w:rPr>
        <w:t xml:space="preserve">material </w:t>
      </w:r>
      <w:r w:rsidRPr="00AC3997">
        <w:rPr>
          <w:rFonts w:ascii="Times New Roman" w:eastAsia="Times New Roman" w:hAnsi="Times New Roman" w:cs="Times New Roman"/>
          <w:color w:val="000000"/>
          <w:sz w:val="28"/>
          <w:szCs w:val="28"/>
        </w:rPr>
        <w:t>needs support and core services.</w:t>
      </w:r>
      <w:r>
        <w:rPr>
          <w:rFonts w:ascii="Times New Roman" w:eastAsia="Times New Roman" w:hAnsi="Times New Roman" w:cs="Times New Roman"/>
          <w:color w:val="000000"/>
          <w:sz w:val="28"/>
          <w:szCs w:val="28"/>
        </w:rPr>
        <w:t xml:space="preserve">  </w:t>
      </w:r>
      <w:r w:rsidRPr="00EC0B59">
        <w:rPr>
          <w:rFonts w:ascii="Times New Roman" w:hAnsi="Times New Roman"/>
          <w:sz w:val="28"/>
          <w:szCs w:val="28"/>
        </w:rPr>
        <w:t xml:space="preserve">If the fringe benefit rate is not included in the NICRA, please provide </w:t>
      </w:r>
      <w:r w:rsidR="00132F63">
        <w:rPr>
          <w:rFonts w:ascii="Times New Roman" w:hAnsi="Times New Roman"/>
          <w:sz w:val="28"/>
          <w:szCs w:val="28"/>
        </w:rPr>
        <w:t xml:space="preserve">include the </w:t>
      </w:r>
      <w:r w:rsidRPr="00EC0B59">
        <w:rPr>
          <w:rFonts w:ascii="Times New Roman" w:hAnsi="Times New Roman"/>
          <w:sz w:val="28"/>
          <w:szCs w:val="28"/>
        </w:rPr>
        <w:t>rates (as a percentage)</w:t>
      </w:r>
      <w:r w:rsidR="00B81F61">
        <w:rPr>
          <w:rFonts w:ascii="Times New Roman" w:hAnsi="Times New Roman"/>
          <w:sz w:val="28"/>
          <w:szCs w:val="28"/>
        </w:rPr>
        <w:t>,</w:t>
      </w:r>
      <w:r w:rsidRPr="00EC0B59">
        <w:rPr>
          <w:rFonts w:ascii="Times New Roman" w:hAnsi="Times New Roman"/>
          <w:sz w:val="28"/>
          <w:szCs w:val="28"/>
        </w:rPr>
        <w:t xml:space="preserve"> </w:t>
      </w:r>
      <w:r w:rsidR="00B81F61">
        <w:rPr>
          <w:rFonts w:ascii="Times New Roman" w:hAnsi="Times New Roman"/>
          <w:sz w:val="28"/>
          <w:szCs w:val="28"/>
        </w:rPr>
        <w:t xml:space="preserve">consistent with the organization’s established personnel policies and practices, </w:t>
      </w:r>
      <w:r w:rsidRPr="00EC0B59">
        <w:rPr>
          <w:rFonts w:ascii="Times New Roman" w:hAnsi="Times New Roman"/>
          <w:sz w:val="28"/>
          <w:szCs w:val="28"/>
        </w:rPr>
        <w:t>that are being charged per category of benefits.</w:t>
      </w:r>
    </w:p>
    <w:p w14:paraId="585A98FC" w14:textId="77777777" w:rsidR="009B785B" w:rsidRDefault="009B785B" w:rsidP="00D16F98">
      <w:pPr>
        <w:spacing w:after="0" w:line="240" w:lineRule="auto"/>
        <w:rPr>
          <w:rFonts w:ascii="Times New Roman" w:eastAsia="Times New Roman" w:hAnsi="Times New Roman" w:cs="Times New Roman"/>
          <w:color w:val="000000"/>
          <w:sz w:val="28"/>
          <w:szCs w:val="28"/>
        </w:rPr>
      </w:pPr>
    </w:p>
    <w:p w14:paraId="26ABD251" w14:textId="77777777" w:rsidR="009B785B" w:rsidRPr="00AC3997" w:rsidRDefault="009B785B" w:rsidP="00D16F98">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Fringe benefits </w:t>
      </w:r>
      <w:proofErr w:type="gramStart"/>
      <w:r w:rsidRPr="00AC3997">
        <w:rPr>
          <w:rFonts w:ascii="Times New Roman" w:eastAsia="Times New Roman" w:hAnsi="Times New Roman" w:cs="Times New Roman"/>
          <w:color w:val="000000"/>
          <w:sz w:val="28"/>
          <w:szCs w:val="28"/>
        </w:rPr>
        <w:t>should be provided</w:t>
      </w:r>
      <w:proofErr w:type="gramEnd"/>
      <w:r w:rsidRPr="00AC3997">
        <w:rPr>
          <w:rFonts w:ascii="Times New Roman" w:eastAsia="Times New Roman" w:hAnsi="Times New Roman" w:cs="Times New Roman"/>
          <w:color w:val="000000"/>
          <w:sz w:val="28"/>
          <w:szCs w:val="28"/>
        </w:rPr>
        <w:t xml:space="preserve"> as a </w:t>
      </w:r>
      <w:r>
        <w:rPr>
          <w:rFonts w:ascii="Times New Roman" w:eastAsia="Times New Roman" w:hAnsi="Times New Roman" w:cs="Times New Roman"/>
          <w:color w:val="000000"/>
          <w:sz w:val="28"/>
          <w:szCs w:val="28"/>
        </w:rPr>
        <w:t xml:space="preserve">separate </w:t>
      </w:r>
      <w:r w:rsidRPr="00AC3997">
        <w:rPr>
          <w:rFonts w:ascii="Times New Roman" w:eastAsia="Times New Roman" w:hAnsi="Times New Roman" w:cs="Times New Roman"/>
          <w:color w:val="000000"/>
          <w:sz w:val="28"/>
          <w:szCs w:val="28"/>
        </w:rPr>
        <w:t>line item</w:t>
      </w:r>
      <w:r>
        <w:rPr>
          <w:rFonts w:ascii="Times New Roman" w:eastAsia="Times New Roman" w:hAnsi="Times New Roman" w:cs="Times New Roman"/>
          <w:color w:val="000000"/>
          <w:sz w:val="28"/>
          <w:szCs w:val="28"/>
        </w:rPr>
        <w:t xml:space="preserve"> from personnel costs</w:t>
      </w:r>
      <w:r w:rsidRPr="00AC3997">
        <w:rPr>
          <w:rFonts w:ascii="Times New Roman" w:eastAsia="Times New Roman" w:hAnsi="Times New Roman" w:cs="Times New Roman"/>
          <w:color w:val="000000"/>
          <w:sz w:val="28"/>
          <w:szCs w:val="28"/>
        </w:rPr>
        <w:t xml:space="preserve">, representing total cost for all R&amp;P staff listed.  </w:t>
      </w:r>
      <w:r w:rsidRPr="00AC3997">
        <w:rPr>
          <w:rFonts w:ascii="Times New Roman" w:eastAsia="Times New Roman" w:hAnsi="Times New Roman" w:cs="Times New Roman"/>
          <w:i/>
          <w:iCs/>
          <w:color w:val="000000"/>
          <w:sz w:val="28"/>
          <w:szCs w:val="28"/>
        </w:rPr>
        <w:t>Personnel whose costs are included in an applicant's overhead base may not be included here.</w:t>
      </w:r>
      <w:r w:rsidRPr="00AC3997">
        <w:rPr>
          <w:rFonts w:ascii="Times New Roman" w:eastAsia="Times New Roman" w:hAnsi="Times New Roman" w:cs="Times New Roman"/>
          <w:color w:val="000000"/>
          <w:sz w:val="28"/>
          <w:szCs w:val="28"/>
        </w:rPr>
        <w:t xml:space="preserve"> </w:t>
      </w:r>
    </w:p>
    <w:p w14:paraId="28B02DF1" w14:textId="77777777" w:rsidR="009B785B" w:rsidRDefault="009B785B" w:rsidP="00D16F98">
      <w:pPr>
        <w:spacing w:after="0" w:line="240" w:lineRule="auto"/>
        <w:rPr>
          <w:rFonts w:ascii="Times New Roman" w:eastAsia="Times New Roman" w:hAnsi="Times New Roman" w:cs="Times New Roman"/>
          <w:b/>
          <w:bCs/>
          <w:color w:val="000000"/>
          <w:sz w:val="28"/>
          <w:szCs w:val="28"/>
        </w:rPr>
      </w:pPr>
    </w:p>
    <w:p w14:paraId="09DF3917" w14:textId="77777777" w:rsidR="00341C09" w:rsidRPr="00AC3997" w:rsidRDefault="00341C09" w:rsidP="00D16F98">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
          <w:bCs/>
          <w:color w:val="000000"/>
          <w:sz w:val="28"/>
          <w:szCs w:val="28"/>
        </w:rPr>
        <w:t>Travel</w:t>
      </w:r>
    </w:p>
    <w:p w14:paraId="539DE638" w14:textId="16397020" w:rsidR="00341C09" w:rsidRPr="00AC3997" w:rsidRDefault="00341C09" w:rsidP="00D16F98">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This section of the budget should include travel costs related to the R&amp;P Program for the purposes of</w:t>
      </w:r>
      <w:r w:rsidR="00C24277">
        <w:rPr>
          <w:rFonts w:ascii="Times New Roman" w:eastAsia="Times New Roman" w:hAnsi="Times New Roman" w:cs="Times New Roman"/>
          <w:color w:val="000000"/>
          <w:sz w:val="28"/>
          <w:szCs w:val="28"/>
        </w:rPr>
        <w:t xml:space="preserve"> </w:t>
      </w:r>
      <w:r w:rsidRPr="00AC3997">
        <w:rPr>
          <w:rFonts w:ascii="Times New Roman" w:eastAsia="Times New Roman" w:hAnsi="Times New Roman" w:cs="Times New Roman"/>
          <w:color w:val="000000"/>
          <w:sz w:val="28"/>
          <w:szCs w:val="28"/>
        </w:rPr>
        <w:t xml:space="preserve">attending allocations meetings, travel to affiliate offices to conduct R&amp;P monitoring or training, and relevant meetings convened by </w:t>
      </w:r>
      <w:r w:rsidR="008831AD">
        <w:rPr>
          <w:rFonts w:ascii="Times New Roman" w:eastAsia="Times New Roman" w:hAnsi="Times New Roman" w:cs="Times New Roman"/>
          <w:color w:val="000000"/>
          <w:sz w:val="28"/>
          <w:szCs w:val="28"/>
        </w:rPr>
        <w:t>PRM</w:t>
      </w:r>
      <w:r w:rsidR="00C24277">
        <w:rPr>
          <w:rFonts w:ascii="Times New Roman" w:eastAsia="Times New Roman" w:hAnsi="Times New Roman" w:cs="Times New Roman"/>
          <w:color w:val="000000"/>
          <w:sz w:val="28"/>
          <w:szCs w:val="28"/>
        </w:rPr>
        <w:t xml:space="preserve"> (which </w:t>
      </w:r>
      <w:r w:rsidRPr="00AC3997">
        <w:rPr>
          <w:rFonts w:ascii="Times New Roman" w:eastAsia="Times New Roman" w:hAnsi="Times New Roman" w:cs="Times New Roman"/>
          <w:color w:val="000000"/>
          <w:sz w:val="28"/>
          <w:szCs w:val="28"/>
        </w:rPr>
        <w:t>may include R&amp;P Program meeting</w:t>
      </w:r>
      <w:r w:rsidR="00C24277">
        <w:rPr>
          <w:rFonts w:ascii="Times New Roman" w:eastAsia="Times New Roman" w:hAnsi="Times New Roman" w:cs="Times New Roman"/>
          <w:color w:val="000000"/>
          <w:sz w:val="28"/>
          <w:szCs w:val="28"/>
        </w:rPr>
        <w:t xml:space="preserve">s </w:t>
      </w:r>
      <w:r w:rsidRPr="00AC3997">
        <w:rPr>
          <w:rFonts w:ascii="Times New Roman" w:eastAsia="Times New Roman" w:hAnsi="Times New Roman" w:cs="Times New Roman"/>
          <w:color w:val="000000"/>
          <w:sz w:val="28"/>
          <w:szCs w:val="28"/>
        </w:rPr>
        <w:t>and various working groups</w:t>
      </w:r>
      <w:r w:rsidR="00C24277">
        <w:rPr>
          <w:rFonts w:ascii="Times New Roman" w:eastAsia="Times New Roman" w:hAnsi="Times New Roman" w:cs="Times New Roman"/>
          <w:color w:val="000000"/>
          <w:sz w:val="28"/>
          <w:szCs w:val="28"/>
        </w:rPr>
        <w:t>)</w:t>
      </w:r>
      <w:r w:rsidRPr="00AC3997">
        <w:rPr>
          <w:rFonts w:ascii="Times New Roman" w:eastAsia="Times New Roman" w:hAnsi="Times New Roman" w:cs="Times New Roman"/>
          <w:color w:val="000000"/>
          <w:sz w:val="28"/>
          <w:szCs w:val="28"/>
        </w:rPr>
        <w:t xml:space="preserve">.  Estimate no more than </w:t>
      </w:r>
      <w:r w:rsidR="00C53AEF">
        <w:rPr>
          <w:rFonts w:ascii="Times New Roman" w:eastAsia="Times New Roman" w:hAnsi="Times New Roman" w:cs="Times New Roman"/>
          <w:color w:val="000000"/>
          <w:sz w:val="28"/>
          <w:szCs w:val="28"/>
        </w:rPr>
        <w:t>six (</w:t>
      </w:r>
      <w:r w:rsidR="00214105">
        <w:rPr>
          <w:rFonts w:ascii="Times New Roman" w:eastAsia="Times New Roman" w:hAnsi="Times New Roman" w:cs="Times New Roman"/>
          <w:color w:val="000000"/>
          <w:sz w:val="28"/>
          <w:szCs w:val="28"/>
        </w:rPr>
        <w:t>6</w:t>
      </w:r>
      <w:r w:rsidR="00C53AEF">
        <w:rPr>
          <w:rFonts w:ascii="Times New Roman" w:eastAsia="Times New Roman" w:hAnsi="Times New Roman" w:cs="Times New Roman"/>
          <w:color w:val="000000"/>
          <w:sz w:val="28"/>
          <w:szCs w:val="28"/>
        </w:rPr>
        <w:t>)</w:t>
      </w:r>
      <w:r w:rsidRPr="00AC3997">
        <w:rPr>
          <w:rFonts w:ascii="Times New Roman" w:eastAsia="Times New Roman" w:hAnsi="Times New Roman" w:cs="Times New Roman"/>
          <w:color w:val="000000"/>
          <w:sz w:val="28"/>
          <w:szCs w:val="28"/>
        </w:rPr>
        <w:t xml:space="preserve"> relevant </w:t>
      </w:r>
      <w:r w:rsidR="00C24277">
        <w:rPr>
          <w:rFonts w:ascii="Times New Roman" w:eastAsia="Times New Roman" w:hAnsi="Times New Roman" w:cs="Times New Roman"/>
          <w:color w:val="000000"/>
          <w:sz w:val="28"/>
          <w:szCs w:val="28"/>
        </w:rPr>
        <w:t xml:space="preserve">PRM-convened meetings.  </w:t>
      </w:r>
      <w:r w:rsidRPr="00AC3997">
        <w:rPr>
          <w:rFonts w:ascii="Times New Roman" w:eastAsia="Times New Roman" w:hAnsi="Times New Roman" w:cs="Times New Roman"/>
          <w:color w:val="000000"/>
          <w:sz w:val="28"/>
          <w:szCs w:val="28"/>
        </w:rPr>
        <w:t xml:space="preserve">Travel costs for </w:t>
      </w:r>
      <w:r w:rsidR="00C24277">
        <w:rPr>
          <w:rFonts w:ascii="Times New Roman" w:eastAsia="Times New Roman" w:hAnsi="Times New Roman" w:cs="Times New Roman"/>
          <w:color w:val="000000"/>
          <w:sz w:val="28"/>
          <w:szCs w:val="28"/>
        </w:rPr>
        <w:t xml:space="preserve">attending the </w:t>
      </w:r>
      <w:r w:rsidRPr="00AC3997">
        <w:rPr>
          <w:rFonts w:ascii="Times New Roman" w:eastAsia="Times New Roman" w:hAnsi="Times New Roman" w:cs="Times New Roman"/>
          <w:color w:val="000000"/>
          <w:sz w:val="28"/>
          <w:szCs w:val="28"/>
        </w:rPr>
        <w:t>applic</w:t>
      </w:r>
      <w:r w:rsidR="00C24277">
        <w:rPr>
          <w:rFonts w:ascii="Times New Roman" w:eastAsia="Times New Roman" w:hAnsi="Times New Roman" w:cs="Times New Roman"/>
          <w:color w:val="000000"/>
          <w:sz w:val="28"/>
          <w:szCs w:val="28"/>
        </w:rPr>
        <w:t xml:space="preserve">ant’s advisory committee meetings, </w:t>
      </w:r>
      <w:r w:rsidR="00C24277" w:rsidRPr="00AC3997">
        <w:rPr>
          <w:rFonts w:ascii="Times New Roman" w:eastAsia="Times New Roman" w:hAnsi="Times New Roman" w:cs="Times New Roman"/>
          <w:color w:val="000000"/>
          <w:sz w:val="28"/>
          <w:szCs w:val="28"/>
        </w:rPr>
        <w:t>the applicant’s national R&amp;P conferences</w:t>
      </w:r>
      <w:r w:rsidR="00C24277">
        <w:rPr>
          <w:rFonts w:ascii="Times New Roman" w:eastAsia="Times New Roman" w:hAnsi="Times New Roman" w:cs="Times New Roman"/>
          <w:color w:val="000000"/>
          <w:sz w:val="28"/>
          <w:szCs w:val="28"/>
        </w:rPr>
        <w:t xml:space="preserve">, </w:t>
      </w:r>
      <w:r w:rsidRPr="00AC3997">
        <w:rPr>
          <w:rFonts w:ascii="Times New Roman" w:eastAsia="Times New Roman" w:hAnsi="Times New Roman" w:cs="Times New Roman"/>
          <w:color w:val="000000"/>
          <w:sz w:val="28"/>
          <w:szCs w:val="28"/>
        </w:rPr>
        <w:t xml:space="preserve">or </w:t>
      </w:r>
      <w:r w:rsidR="00C24277">
        <w:rPr>
          <w:rFonts w:ascii="Times New Roman" w:eastAsia="Times New Roman" w:hAnsi="Times New Roman" w:cs="Times New Roman"/>
          <w:color w:val="000000"/>
          <w:sz w:val="28"/>
          <w:szCs w:val="28"/>
        </w:rPr>
        <w:t>Refugee Council USA (</w:t>
      </w:r>
      <w:r w:rsidRPr="00AC3997">
        <w:rPr>
          <w:rFonts w:ascii="Times New Roman" w:eastAsia="Times New Roman" w:hAnsi="Times New Roman" w:cs="Times New Roman"/>
          <w:color w:val="000000"/>
          <w:sz w:val="28"/>
          <w:szCs w:val="28"/>
        </w:rPr>
        <w:t>RCUSA</w:t>
      </w:r>
      <w:r w:rsidR="00C24277">
        <w:rPr>
          <w:rFonts w:ascii="Times New Roman" w:eastAsia="Times New Roman" w:hAnsi="Times New Roman" w:cs="Times New Roman"/>
          <w:color w:val="000000"/>
          <w:sz w:val="28"/>
          <w:szCs w:val="28"/>
        </w:rPr>
        <w:t>)</w:t>
      </w:r>
      <w:r w:rsidRPr="00AC3997">
        <w:rPr>
          <w:rFonts w:ascii="Times New Roman" w:eastAsia="Times New Roman" w:hAnsi="Times New Roman" w:cs="Times New Roman"/>
          <w:color w:val="000000"/>
          <w:sz w:val="28"/>
          <w:szCs w:val="28"/>
        </w:rPr>
        <w:t xml:space="preserve"> meetings may not be included.  No international travel costs may be included in this budget.  </w:t>
      </w:r>
      <w:proofErr w:type="gramStart"/>
      <w:r w:rsidR="00B5619A">
        <w:rPr>
          <w:rFonts w:ascii="Times New Roman" w:eastAsia="Times New Roman" w:hAnsi="Times New Roman" w:cs="Times New Roman"/>
          <w:color w:val="000000"/>
          <w:sz w:val="28"/>
          <w:szCs w:val="28"/>
        </w:rPr>
        <w:t>There are three areas in the budget worksheets to include travel detail</w:t>
      </w:r>
      <w:r w:rsidR="00937CEF">
        <w:rPr>
          <w:rFonts w:ascii="Times New Roman" w:eastAsia="Times New Roman" w:hAnsi="Times New Roman" w:cs="Times New Roman"/>
          <w:color w:val="000000"/>
          <w:sz w:val="28"/>
          <w:szCs w:val="28"/>
        </w:rPr>
        <w:t>s</w:t>
      </w:r>
      <w:r w:rsidR="00B5619A">
        <w:rPr>
          <w:rFonts w:ascii="Times New Roman" w:eastAsia="Times New Roman" w:hAnsi="Times New Roman" w:cs="Times New Roman"/>
          <w:color w:val="000000"/>
          <w:sz w:val="28"/>
          <w:szCs w:val="28"/>
        </w:rPr>
        <w:t xml:space="preserve">:  1) </w:t>
      </w:r>
      <w:r w:rsidRPr="00AC3997">
        <w:rPr>
          <w:rFonts w:ascii="Times New Roman" w:eastAsia="Times New Roman" w:hAnsi="Times New Roman" w:cs="Times New Roman"/>
          <w:color w:val="000000"/>
          <w:sz w:val="28"/>
          <w:szCs w:val="28"/>
        </w:rPr>
        <w:t xml:space="preserve">Provide a brief description of the travel in the comments section </w:t>
      </w:r>
      <w:r>
        <w:rPr>
          <w:rFonts w:ascii="Times New Roman" w:eastAsia="Times New Roman" w:hAnsi="Times New Roman" w:cs="Times New Roman"/>
          <w:color w:val="000000"/>
          <w:sz w:val="28"/>
          <w:szCs w:val="28"/>
        </w:rPr>
        <w:t xml:space="preserve">of the budget detail worksheet </w:t>
      </w:r>
      <w:r w:rsidRPr="00AC3997">
        <w:rPr>
          <w:rFonts w:ascii="Times New Roman" w:eastAsia="Times New Roman" w:hAnsi="Times New Roman" w:cs="Times New Roman"/>
          <w:color w:val="000000"/>
          <w:sz w:val="28"/>
          <w:szCs w:val="28"/>
        </w:rPr>
        <w:t>(for example, number of trips for what purpose at a cost of $xx per trip)</w:t>
      </w:r>
      <w:r w:rsidR="00B5619A">
        <w:rPr>
          <w:rFonts w:ascii="Times New Roman" w:eastAsia="Times New Roman" w:hAnsi="Times New Roman" w:cs="Times New Roman"/>
          <w:color w:val="000000"/>
          <w:sz w:val="28"/>
          <w:szCs w:val="28"/>
        </w:rPr>
        <w:t>; 2)</w:t>
      </w:r>
      <w:r w:rsidRPr="00AC399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In the budget narrative, </w:t>
      </w:r>
      <w:r w:rsidR="00855E6E">
        <w:rPr>
          <w:rFonts w:ascii="Times New Roman" w:eastAsia="Times New Roman" w:hAnsi="Times New Roman" w:cs="Times New Roman"/>
          <w:color w:val="000000"/>
          <w:sz w:val="28"/>
          <w:szCs w:val="28"/>
        </w:rPr>
        <w:t xml:space="preserve">include </w:t>
      </w:r>
      <w:r w:rsidR="00855E6E" w:rsidRPr="00AC3997">
        <w:rPr>
          <w:rFonts w:ascii="Times New Roman" w:eastAsia="Times New Roman" w:hAnsi="Times New Roman" w:cs="Times New Roman"/>
          <w:color w:val="000000"/>
          <w:sz w:val="28"/>
          <w:szCs w:val="28"/>
        </w:rPr>
        <w:t>purpose</w:t>
      </w:r>
      <w:r w:rsidRPr="00AC3997">
        <w:rPr>
          <w:rFonts w:ascii="Times New Roman" w:eastAsia="Times New Roman" w:hAnsi="Times New Roman" w:cs="Times New Roman"/>
          <w:color w:val="000000"/>
          <w:sz w:val="28"/>
          <w:szCs w:val="28"/>
        </w:rPr>
        <w:t xml:space="preserve"> of trip, departure and arrival cities, </w:t>
      </w:r>
      <w:r>
        <w:rPr>
          <w:rFonts w:ascii="Times New Roman" w:eastAsia="Times New Roman" w:hAnsi="Times New Roman" w:cs="Times New Roman"/>
          <w:color w:val="000000"/>
          <w:sz w:val="28"/>
          <w:szCs w:val="28"/>
        </w:rPr>
        <w:t xml:space="preserve">duration, </w:t>
      </w:r>
      <w:r w:rsidRPr="00AC3997">
        <w:rPr>
          <w:rFonts w:ascii="Times New Roman" w:eastAsia="Times New Roman" w:hAnsi="Times New Roman" w:cs="Times New Roman"/>
          <w:color w:val="000000"/>
          <w:sz w:val="28"/>
          <w:szCs w:val="28"/>
        </w:rPr>
        <w:t>number of travelers</w:t>
      </w:r>
      <w:r w:rsidR="00937CEF">
        <w:rPr>
          <w:rFonts w:ascii="Times New Roman" w:eastAsia="Times New Roman" w:hAnsi="Times New Roman" w:cs="Times New Roman"/>
          <w:color w:val="000000"/>
          <w:sz w:val="28"/>
          <w:szCs w:val="28"/>
        </w:rPr>
        <w:t xml:space="preserve">, and total cost </w:t>
      </w:r>
      <w:r w:rsidR="002C0A93">
        <w:rPr>
          <w:rFonts w:ascii="Times New Roman" w:eastAsia="Times New Roman" w:hAnsi="Times New Roman" w:cs="Times New Roman"/>
          <w:color w:val="000000"/>
          <w:sz w:val="28"/>
          <w:szCs w:val="28"/>
        </w:rPr>
        <w:t xml:space="preserve">by </w:t>
      </w:r>
      <w:r w:rsidR="00937CEF">
        <w:rPr>
          <w:rFonts w:ascii="Times New Roman" w:eastAsia="Times New Roman" w:hAnsi="Times New Roman" w:cs="Times New Roman"/>
          <w:color w:val="000000"/>
          <w:sz w:val="28"/>
          <w:szCs w:val="28"/>
        </w:rPr>
        <w:t>travel category</w:t>
      </w:r>
      <w:r w:rsidR="002C0A93">
        <w:rPr>
          <w:rFonts w:ascii="Times New Roman" w:eastAsia="Times New Roman" w:hAnsi="Times New Roman" w:cs="Times New Roman"/>
          <w:color w:val="000000"/>
          <w:sz w:val="28"/>
          <w:szCs w:val="28"/>
        </w:rPr>
        <w:t xml:space="preserve"> </w:t>
      </w:r>
      <w:r w:rsidR="00C15EE4">
        <w:rPr>
          <w:rFonts w:ascii="Times New Roman" w:eastAsia="Times New Roman" w:hAnsi="Times New Roman" w:cs="Times New Roman"/>
          <w:color w:val="000000"/>
          <w:sz w:val="28"/>
          <w:szCs w:val="28"/>
        </w:rPr>
        <w:t xml:space="preserve">and </w:t>
      </w:r>
      <w:r w:rsidR="00937CEF">
        <w:rPr>
          <w:rFonts w:ascii="Times New Roman" w:eastAsia="Times New Roman" w:hAnsi="Times New Roman" w:cs="Times New Roman"/>
          <w:color w:val="000000"/>
          <w:sz w:val="28"/>
          <w:szCs w:val="28"/>
        </w:rPr>
        <w:t>overall travel costs</w:t>
      </w:r>
      <w:r w:rsidR="00B5619A">
        <w:rPr>
          <w:rFonts w:ascii="Times New Roman" w:eastAsia="Times New Roman" w:hAnsi="Times New Roman" w:cs="Times New Roman"/>
          <w:color w:val="000000"/>
          <w:sz w:val="28"/>
          <w:szCs w:val="28"/>
        </w:rPr>
        <w:t>; and 3)</w:t>
      </w:r>
      <w:r w:rsidR="00D40D97">
        <w:rPr>
          <w:rFonts w:ascii="Times New Roman" w:eastAsia="Times New Roman" w:hAnsi="Times New Roman" w:cs="Times New Roman"/>
          <w:color w:val="000000"/>
          <w:sz w:val="28"/>
          <w:szCs w:val="28"/>
        </w:rPr>
        <w:t xml:space="preserve"> include the following information for each trip </w:t>
      </w:r>
      <w:r w:rsidR="00937CEF">
        <w:rPr>
          <w:rFonts w:ascii="Times New Roman" w:eastAsia="Times New Roman" w:hAnsi="Times New Roman" w:cs="Times New Roman"/>
          <w:color w:val="000000"/>
          <w:sz w:val="28"/>
          <w:szCs w:val="28"/>
        </w:rPr>
        <w:t xml:space="preserve">as a separate attachment </w:t>
      </w:r>
      <w:r w:rsidR="00D40D97">
        <w:rPr>
          <w:rFonts w:ascii="Times New Roman" w:eastAsia="Times New Roman" w:hAnsi="Times New Roman" w:cs="Times New Roman"/>
          <w:color w:val="000000"/>
          <w:sz w:val="28"/>
          <w:szCs w:val="28"/>
        </w:rPr>
        <w:t xml:space="preserve">(as suggested in the sample Travel Cost spreadsheet): </w:t>
      </w:r>
      <w:r w:rsidR="006D31B2">
        <w:rPr>
          <w:rFonts w:ascii="Times New Roman" w:eastAsia="Times New Roman" w:hAnsi="Times New Roman" w:cs="Times New Roman"/>
          <w:color w:val="000000"/>
          <w:sz w:val="28"/>
          <w:szCs w:val="28"/>
        </w:rPr>
        <w:t xml:space="preserve"> </w:t>
      </w:r>
      <w:r w:rsidR="00D40D97">
        <w:rPr>
          <w:rFonts w:ascii="Times New Roman" w:eastAsia="Times New Roman" w:hAnsi="Times New Roman" w:cs="Times New Roman"/>
          <w:color w:val="000000"/>
          <w:sz w:val="28"/>
          <w:szCs w:val="28"/>
        </w:rPr>
        <w:t>Departure city, arrival city, duration, number of travelers, total airfare cost, total lodging cost, total M&amp;E per diem, other costs, and total cost.</w:t>
      </w:r>
      <w:proofErr w:type="gramEnd"/>
      <w:r w:rsidR="00D40D97">
        <w:rPr>
          <w:rFonts w:ascii="Times New Roman" w:eastAsia="Times New Roman" w:hAnsi="Times New Roman" w:cs="Times New Roman"/>
          <w:color w:val="000000"/>
          <w:sz w:val="28"/>
          <w:szCs w:val="28"/>
        </w:rPr>
        <w:t xml:space="preserve">  </w:t>
      </w:r>
    </w:p>
    <w:p w14:paraId="6B95DB64" w14:textId="77777777" w:rsidR="00141F75" w:rsidRDefault="00141F75" w:rsidP="00D16F98">
      <w:pPr>
        <w:spacing w:after="0" w:line="240" w:lineRule="auto"/>
        <w:rPr>
          <w:rFonts w:ascii="Times New Roman" w:eastAsia="Times New Roman" w:hAnsi="Times New Roman" w:cs="Times New Roman"/>
          <w:b/>
          <w:bCs/>
          <w:color w:val="000000"/>
          <w:sz w:val="28"/>
          <w:szCs w:val="28"/>
        </w:rPr>
      </w:pPr>
    </w:p>
    <w:p w14:paraId="6F0E7E7E" w14:textId="77777777" w:rsidR="00341C09" w:rsidRPr="00AC3997" w:rsidRDefault="00341C09" w:rsidP="00D16F98">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
          <w:bCs/>
          <w:color w:val="000000"/>
          <w:sz w:val="28"/>
          <w:szCs w:val="28"/>
        </w:rPr>
        <w:t>Equipment/Furniture</w:t>
      </w:r>
    </w:p>
    <w:p w14:paraId="1A1788A9" w14:textId="77777777" w:rsidR="00341C09" w:rsidRPr="00AC3997" w:rsidRDefault="00341C09" w:rsidP="00D16F98">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Provide separate estimates for expendable and non-expendable equipment and furnishings, with explanation in the comments section.  Non-expendable equipment is that which has a useful life of one year or more and an acquisition cost of $5,000 or more per unit. </w:t>
      </w:r>
    </w:p>
    <w:p w14:paraId="13E269A1" w14:textId="77777777" w:rsidR="00341C09" w:rsidRPr="00AC3997" w:rsidRDefault="00341C09" w:rsidP="00D16F98">
      <w:pPr>
        <w:spacing w:after="0" w:line="240" w:lineRule="auto"/>
        <w:rPr>
          <w:rFonts w:ascii="Times New Roman" w:eastAsia="Times New Roman" w:hAnsi="Times New Roman" w:cs="Times New Roman"/>
          <w:color w:val="000000"/>
          <w:sz w:val="28"/>
          <w:szCs w:val="28"/>
        </w:rPr>
      </w:pPr>
    </w:p>
    <w:p w14:paraId="6FFAFBBC" w14:textId="77777777" w:rsidR="00341C09" w:rsidRPr="00AC3997" w:rsidRDefault="00341C09" w:rsidP="00D16F98">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
          <w:bCs/>
          <w:color w:val="000000"/>
          <w:sz w:val="28"/>
          <w:szCs w:val="28"/>
        </w:rPr>
        <w:lastRenderedPageBreak/>
        <w:t>Office Supplies</w:t>
      </w:r>
    </w:p>
    <w:p w14:paraId="0A98489F" w14:textId="77777777" w:rsidR="00341C09" w:rsidRPr="00AC3997" w:rsidRDefault="00341C09" w:rsidP="00D16F9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Office supplies </w:t>
      </w:r>
      <w:r w:rsidRPr="00AC3997">
        <w:rPr>
          <w:rFonts w:ascii="Times New Roman" w:eastAsia="Times New Roman" w:hAnsi="Times New Roman" w:cs="Times New Roman"/>
          <w:color w:val="000000"/>
          <w:sz w:val="28"/>
          <w:szCs w:val="28"/>
        </w:rPr>
        <w:t>would include</w:t>
      </w:r>
      <w:r>
        <w:rPr>
          <w:rFonts w:ascii="Times New Roman" w:eastAsia="Times New Roman" w:hAnsi="Times New Roman" w:cs="Times New Roman"/>
          <w:color w:val="000000"/>
          <w:sz w:val="28"/>
          <w:szCs w:val="28"/>
        </w:rPr>
        <w:t>, but are not limited to,</w:t>
      </w:r>
      <w:r w:rsidRPr="00AC3997" w:rsidDel="00525DE6">
        <w:rPr>
          <w:rFonts w:ascii="Times New Roman" w:eastAsia="Times New Roman" w:hAnsi="Times New Roman" w:cs="Times New Roman"/>
          <w:color w:val="000000"/>
          <w:sz w:val="28"/>
          <w:szCs w:val="28"/>
        </w:rPr>
        <w:t xml:space="preserve"> </w:t>
      </w:r>
      <w:r w:rsidRPr="00AC3997">
        <w:rPr>
          <w:rFonts w:ascii="Times New Roman" w:eastAsia="Times New Roman" w:hAnsi="Times New Roman" w:cs="Times New Roman"/>
          <w:color w:val="000000"/>
          <w:sz w:val="28"/>
          <w:szCs w:val="28"/>
        </w:rPr>
        <w:t xml:space="preserve">stationery, copier paper, envelopes, paper clips, pens, pencils, file folders, or other small items generally used within one (1) year or less. </w:t>
      </w:r>
    </w:p>
    <w:p w14:paraId="0F26AFD7" w14:textId="77777777" w:rsidR="00341C09" w:rsidRPr="00AC3997" w:rsidRDefault="00341C09" w:rsidP="00D16F98">
      <w:pPr>
        <w:spacing w:after="0" w:line="240" w:lineRule="auto"/>
        <w:rPr>
          <w:rFonts w:ascii="Times New Roman" w:eastAsia="Times New Roman" w:hAnsi="Times New Roman" w:cs="Times New Roman"/>
          <w:b/>
          <w:bCs/>
          <w:color w:val="000000"/>
          <w:sz w:val="28"/>
          <w:szCs w:val="28"/>
        </w:rPr>
      </w:pPr>
    </w:p>
    <w:p w14:paraId="5A3487CC" w14:textId="77777777" w:rsidR="00341C09" w:rsidRPr="00AC3997" w:rsidRDefault="00341C09" w:rsidP="00D16F98">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
          <w:bCs/>
          <w:color w:val="000000"/>
          <w:sz w:val="28"/>
          <w:szCs w:val="28"/>
        </w:rPr>
        <w:t>Professional Fees</w:t>
      </w:r>
    </w:p>
    <w:p w14:paraId="2C4A7BE5" w14:textId="77777777" w:rsidR="00341C09" w:rsidRPr="00AC3997" w:rsidRDefault="00341C09" w:rsidP="00D16F98">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Provide and delineate </w:t>
      </w:r>
      <w:r>
        <w:rPr>
          <w:rFonts w:ascii="Times New Roman" w:eastAsia="Times New Roman" w:hAnsi="Times New Roman" w:cs="Times New Roman"/>
          <w:color w:val="000000"/>
          <w:sz w:val="28"/>
          <w:szCs w:val="28"/>
        </w:rPr>
        <w:t xml:space="preserve">contractual costs and professional fees </w:t>
      </w:r>
      <w:r w:rsidRPr="00AC3997">
        <w:rPr>
          <w:rFonts w:ascii="Times New Roman" w:eastAsia="Times New Roman" w:hAnsi="Times New Roman" w:cs="Times New Roman"/>
          <w:color w:val="000000"/>
          <w:sz w:val="28"/>
          <w:szCs w:val="28"/>
        </w:rPr>
        <w:t xml:space="preserve">according to appropriate category (e.g. computer consultant, program consultants, services of certified public accountants, etc. whose work </w:t>
      </w:r>
      <w:proofErr w:type="gramStart"/>
      <w:r w:rsidRPr="00AC3997">
        <w:rPr>
          <w:rFonts w:ascii="Times New Roman" w:eastAsia="Times New Roman" w:hAnsi="Times New Roman" w:cs="Times New Roman"/>
          <w:color w:val="000000"/>
          <w:sz w:val="28"/>
          <w:szCs w:val="28"/>
        </w:rPr>
        <w:t>is directly related</w:t>
      </w:r>
      <w:proofErr w:type="gramEnd"/>
      <w:r w:rsidRPr="00AC3997">
        <w:rPr>
          <w:rFonts w:ascii="Times New Roman" w:eastAsia="Times New Roman" w:hAnsi="Times New Roman" w:cs="Times New Roman"/>
          <w:color w:val="000000"/>
          <w:sz w:val="28"/>
          <w:szCs w:val="28"/>
        </w:rPr>
        <w:t xml:space="preserve"> to R&amp;P).  </w:t>
      </w:r>
      <w:r w:rsidR="00C24277">
        <w:rPr>
          <w:rFonts w:ascii="Times New Roman" w:eastAsia="Times New Roman" w:hAnsi="Times New Roman" w:cs="Times New Roman"/>
          <w:color w:val="000000"/>
          <w:sz w:val="28"/>
          <w:szCs w:val="28"/>
        </w:rPr>
        <w:t>C</w:t>
      </w:r>
      <w:r w:rsidRPr="00AC3997">
        <w:rPr>
          <w:rFonts w:ascii="Times New Roman" w:eastAsia="Times New Roman" w:hAnsi="Times New Roman" w:cs="Times New Roman"/>
          <w:color w:val="000000"/>
          <w:sz w:val="28"/>
          <w:szCs w:val="28"/>
        </w:rPr>
        <w:t xml:space="preserve">ontracts not dedicated entirely to the R&amp;P Program </w:t>
      </w:r>
      <w:proofErr w:type="gramStart"/>
      <w:r w:rsidRPr="00AC3997">
        <w:rPr>
          <w:rFonts w:ascii="Times New Roman" w:eastAsia="Times New Roman" w:hAnsi="Times New Roman" w:cs="Times New Roman"/>
          <w:color w:val="000000"/>
          <w:sz w:val="28"/>
          <w:szCs w:val="28"/>
        </w:rPr>
        <w:t>may not be charged</w:t>
      </w:r>
      <w:proofErr w:type="gramEnd"/>
      <w:r w:rsidRPr="00AC3997">
        <w:rPr>
          <w:rFonts w:ascii="Times New Roman" w:eastAsia="Times New Roman" w:hAnsi="Times New Roman" w:cs="Times New Roman"/>
          <w:color w:val="000000"/>
          <w:sz w:val="28"/>
          <w:szCs w:val="28"/>
        </w:rPr>
        <w:t xml:space="preserve"> to the program. </w:t>
      </w:r>
    </w:p>
    <w:p w14:paraId="407FD16A" w14:textId="77777777" w:rsidR="005B746B" w:rsidRDefault="005B746B" w:rsidP="00D16F98">
      <w:pPr>
        <w:spacing w:after="0" w:line="240" w:lineRule="auto"/>
        <w:rPr>
          <w:rFonts w:ascii="Times New Roman" w:eastAsia="Times New Roman" w:hAnsi="Times New Roman" w:cs="Times New Roman"/>
          <w:b/>
          <w:bCs/>
          <w:color w:val="000000"/>
          <w:sz w:val="28"/>
          <w:szCs w:val="28"/>
        </w:rPr>
      </w:pPr>
    </w:p>
    <w:p w14:paraId="0291A574" w14:textId="77777777" w:rsidR="00341C09" w:rsidRPr="00AC3997" w:rsidRDefault="00341C09" w:rsidP="00D16F98">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
          <w:bCs/>
          <w:color w:val="000000"/>
          <w:sz w:val="28"/>
          <w:szCs w:val="28"/>
        </w:rPr>
        <w:t>Space/Utilities</w:t>
      </w:r>
      <w:r w:rsidRPr="00AC3997">
        <w:rPr>
          <w:rFonts w:ascii="Times New Roman" w:eastAsia="Times New Roman" w:hAnsi="Times New Roman" w:cs="Times New Roman"/>
          <w:color w:val="000000"/>
          <w:sz w:val="28"/>
          <w:szCs w:val="28"/>
        </w:rPr>
        <w:t xml:space="preserve"> </w:t>
      </w:r>
      <w:r w:rsidRPr="00AC3997">
        <w:rPr>
          <w:rFonts w:ascii="Times New Roman" w:eastAsia="Times New Roman" w:hAnsi="Times New Roman" w:cs="Times New Roman"/>
          <w:color w:val="000000"/>
          <w:sz w:val="28"/>
          <w:szCs w:val="28"/>
        </w:rPr>
        <w:br/>
        <w:t xml:space="preserve">Provide estimated costs for such items as rental or lease of office space, telephone service, postage and courier service, electricity, heat, water, and custodial and maintenance services – all for the appropriate share of the applicant’s costs in these categories devoted to the R&amp;P Program. </w:t>
      </w:r>
    </w:p>
    <w:p w14:paraId="288513BB" w14:textId="77777777" w:rsidR="00341C09" w:rsidRPr="00AC3997" w:rsidRDefault="00341C09" w:rsidP="00D16F98">
      <w:pPr>
        <w:spacing w:after="0" w:line="240" w:lineRule="auto"/>
        <w:rPr>
          <w:rFonts w:ascii="Times New Roman" w:eastAsia="Times New Roman" w:hAnsi="Times New Roman" w:cs="Times New Roman"/>
          <w:color w:val="000000"/>
          <w:sz w:val="28"/>
          <w:szCs w:val="28"/>
        </w:rPr>
      </w:pPr>
    </w:p>
    <w:p w14:paraId="1452B672" w14:textId="77777777" w:rsidR="00341C09" w:rsidRPr="00AC3997" w:rsidRDefault="00341C09" w:rsidP="00D16F98">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
          <w:bCs/>
          <w:color w:val="000000"/>
          <w:sz w:val="28"/>
          <w:szCs w:val="28"/>
        </w:rPr>
        <w:t>Other</w:t>
      </w:r>
    </w:p>
    <w:p w14:paraId="442DDECC" w14:textId="77777777" w:rsidR="00341C09" w:rsidRPr="00AC3997" w:rsidRDefault="00341C09" w:rsidP="00D16F98">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This section of the budget should include costs directly attributable to the R&amp;P Program not covered by any of the previous categories.  Such costs must be individually itemized and explained.  </w:t>
      </w:r>
    </w:p>
    <w:p w14:paraId="2EC91878" w14:textId="77777777" w:rsidR="00341C09" w:rsidRPr="00AC3997" w:rsidRDefault="00341C09" w:rsidP="00D16F98">
      <w:pPr>
        <w:spacing w:after="0" w:line="240" w:lineRule="auto"/>
        <w:rPr>
          <w:rFonts w:ascii="Times New Roman" w:eastAsia="Times New Roman" w:hAnsi="Times New Roman" w:cs="Times New Roman"/>
          <w:color w:val="000000"/>
          <w:sz w:val="28"/>
          <w:szCs w:val="28"/>
        </w:rPr>
      </w:pPr>
    </w:p>
    <w:p w14:paraId="73BC7DB2" w14:textId="77777777" w:rsidR="00341C09" w:rsidRPr="00AC3997" w:rsidRDefault="00341C09" w:rsidP="00D16F98">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
          <w:bCs/>
          <w:color w:val="000000"/>
          <w:sz w:val="28"/>
          <w:szCs w:val="28"/>
        </w:rPr>
        <w:t>Overhead</w:t>
      </w:r>
    </w:p>
    <w:p w14:paraId="212F0828" w14:textId="77777777" w:rsidR="00341C09" w:rsidRPr="00AC3997" w:rsidRDefault="00341C09" w:rsidP="00D16F98">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This section should </w:t>
      </w:r>
      <w:r w:rsidR="008412BC">
        <w:rPr>
          <w:rFonts w:ascii="Times New Roman" w:hAnsi="Times New Roman"/>
          <w:sz w:val="28"/>
          <w:szCs w:val="28"/>
        </w:rPr>
        <w:t>s</w:t>
      </w:r>
      <w:r w:rsidR="008412BC" w:rsidRPr="00EC0B59">
        <w:rPr>
          <w:rFonts w:ascii="Times New Roman" w:hAnsi="Times New Roman"/>
          <w:sz w:val="28"/>
          <w:szCs w:val="28"/>
        </w:rPr>
        <w:t xml:space="preserve">how the amount of indirect costs and the base amount on which it is determined.  A copy of the current Negotiated Indirect Cost Rate Agreement </w:t>
      </w:r>
      <w:proofErr w:type="gramStart"/>
      <w:r w:rsidR="008412BC" w:rsidRPr="00EC0B59">
        <w:rPr>
          <w:rFonts w:ascii="Times New Roman" w:hAnsi="Times New Roman"/>
          <w:sz w:val="28"/>
          <w:szCs w:val="28"/>
        </w:rPr>
        <w:t>must be submitted</w:t>
      </w:r>
      <w:proofErr w:type="gramEnd"/>
      <w:r w:rsidR="008412BC" w:rsidRPr="00EC0B59">
        <w:rPr>
          <w:rFonts w:ascii="Times New Roman" w:hAnsi="Times New Roman"/>
          <w:sz w:val="28"/>
          <w:szCs w:val="28"/>
        </w:rPr>
        <w:t xml:space="preserve"> for recipient and sub-recipient(s)</w:t>
      </w:r>
      <w:r w:rsidR="008412BC">
        <w:rPr>
          <w:rFonts w:ascii="Times New Roman" w:hAnsi="Times New Roman"/>
          <w:sz w:val="28"/>
          <w:szCs w:val="28"/>
        </w:rPr>
        <w:t xml:space="preserve"> as applicable</w:t>
      </w:r>
      <w:r w:rsidR="008412BC" w:rsidRPr="00EC0B59">
        <w:rPr>
          <w:rFonts w:ascii="Times New Roman" w:hAnsi="Times New Roman"/>
          <w:sz w:val="28"/>
          <w:szCs w:val="28"/>
        </w:rPr>
        <w:t xml:space="preserve">. </w:t>
      </w:r>
      <w:r w:rsidR="008412BC">
        <w:rPr>
          <w:rFonts w:ascii="Times New Roman" w:hAnsi="Times New Roman"/>
          <w:sz w:val="28"/>
          <w:szCs w:val="28"/>
        </w:rPr>
        <w:t xml:space="preserve">Inclusion of indirect costs </w:t>
      </w:r>
      <w:r w:rsidR="008412BC" w:rsidRPr="00E146F6">
        <w:rPr>
          <w:rFonts w:ascii="Times New Roman" w:hAnsi="Times New Roman"/>
          <w:sz w:val="28"/>
          <w:szCs w:val="28"/>
        </w:rPr>
        <w:t xml:space="preserve">must </w:t>
      </w:r>
      <w:proofErr w:type="gramStart"/>
      <w:r w:rsidR="008412BC" w:rsidRPr="00E146F6">
        <w:rPr>
          <w:rFonts w:ascii="Times New Roman" w:hAnsi="Times New Roman"/>
          <w:sz w:val="28"/>
          <w:szCs w:val="28"/>
        </w:rPr>
        <w:t>be in compliance</w:t>
      </w:r>
      <w:proofErr w:type="gramEnd"/>
      <w:r w:rsidR="008412BC" w:rsidRPr="00E146F6">
        <w:rPr>
          <w:rFonts w:ascii="Times New Roman" w:hAnsi="Times New Roman"/>
          <w:sz w:val="28"/>
          <w:szCs w:val="28"/>
        </w:rPr>
        <w:t xml:space="preserve"> with the Uniform Administrative Requirements, Cost Principles and Audit Requirements for Federal Awards, (OMB Circular 2 CFR 200).</w:t>
      </w:r>
      <w:r w:rsidRPr="00AC3997">
        <w:rPr>
          <w:rFonts w:ascii="Times New Roman" w:eastAsia="Times New Roman" w:hAnsi="Times New Roman" w:cs="Times New Roman"/>
          <w:color w:val="000000"/>
          <w:sz w:val="28"/>
          <w:szCs w:val="28"/>
        </w:rPr>
        <w:t xml:space="preserve"> </w:t>
      </w:r>
    </w:p>
    <w:p w14:paraId="2458AEFD" w14:textId="77777777" w:rsidR="00341C09" w:rsidRPr="00AC3997" w:rsidRDefault="00341C09" w:rsidP="00D16F98">
      <w:pPr>
        <w:spacing w:after="0" w:line="240" w:lineRule="auto"/>
        <w:rPr>
          <w:rFonts w:ascii="Times New Roman" w:eastAsia="Times New Roman" w:hAnsi="Times New Roman" w:cs="Times New Roman"/>
          <w:color w:val="000000"/>
          <w:sz w:val="28"/>
          <w:szCs w:val="28"/>
        </w:rPr>
      </w:pPr>
    </w:p>
    <w:p w14:paraId="793DEC2F" w14:textId="77777777" w:rsidR="00141F75" w:rsidRPr="00214105" w:rsidRDefault="00C24277" w:rsidP="00D16F9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w:t>
      </w:r>
      <w:r w:rsidR="00D306E9">
        <w:rPr>
          <w:rFonts w:ascii="Times New Roman" w:eastAsia="Times New Roman" w:hAnsi="Times New Roman" w:cs="Times New Roman"/>
          <w:color w:val="000000"/>
          <w:sz w:val="28"/>
          <w:szCs w:val="28"/>
        </w:rPr>
        <w:t>ational management</w:t>
      </w:r>
      <w:r w:rsidR="00341C09" w:rsidRPr="00AC3997">
        <w:rPr>
          <w:rFonts w:ascii="Times New Roman" w:eastAsia="Times New Roman" w:hAnsi="Times New Roman" w:cs="Times New Roman"/>
          <w:color w:val="000000"/>
          <w:sz w:val="28"/>
          <w:szCs w:val="28"/>
        </w:rPr>
        <w:t xml:space="preserve"> costs not dedicated entirely to the R&amp;P Program </w:t>
      </w:r>
      <w:proofErr w:type="gramStart"/>
      <w:r w:rsidR="00341C09" w:rsidRPr="00AC3997">
        <w:rPr>
          <w:rFonts w:ascii="Times New Roman" w:eastAsia="Times New Roman" w:hAnsi="Times New Roman" w:cs="Times New Roman"/>
          <w:color w:val="000000"/>
          <w:sz w:val="28"/>
          <w:szCs w:val="28"/>
        </w:rPr>
        <w:t>may not be charged</w:t>
      </w:r>
      <w:proofErr w:type="gramEnd"/>
      <w:r w:rsidR="00341C09" w:rsidRPr="00AC3997">
        <w:rPr>
          <w:rFonts w:ascii="Times New Roman" w:eastAsia="Times New Roman" w:hAnsi="Times New Roman" w:cs="Times New Roman"/>
          <w:color w:val="000000"/>
          <w:sz w:val="28"/>
          <w:szCs w:val="28"/>
        </w:rPr>
        <w:t xml:space="preserve"> to the program. </w:t>
      </w:r>
      <w:r w:rsidR="00141F75">
        <w:rPr>
          <w:rFonts w:ascii="Times New Roman" w:eastAsia="Times New Roman" w:hAnsi="Times New Roman" w:cs="Times New Roman"/>
          <w:b/>
          <w:bCs/>
          <w:sz w:val="28"/>
          <w:szCs w:val="28"/>
        </w:rPr>
        <w:br w:type="page"/>
      </w:r>
    </w:p>
    <w:p w14:paraId="579AC3D4" w14:textId="77777777" w:rsidR="00AC3997" w:rsidRPr="00AC3997" w:rsidRDefault="00AC3997" w:rsidP="00D16F98">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b/>
          <w:bCs/>
          <w:sz w:val="28"/>
          <w:szCs w:val="28"/>
        </w:rPr>
        <w:lastRenderedPageBreak/>
        <w:t xml:space="preserve">Appendix B:  </w:t>
      </w:r>
      <w:r w:rsidR="001825F2">
        <w:rPr>
          <w:rFonts w:ascii="Times New Roman" w:eastAsia="Times New Roman" w:hAnsi="Times New Roman" w:cs="Times New Roman"/>
          <w:b/>
          <w:bCs/>
          <w:sz w:val="28"/>
          <w:szCs w:val="28"/>
        </w:rPr>
        <w:t xml:space="preserve">Affiliate and Sub-Office </w:t>
      </w:r>
      <w:r w:rsidRPr="00AC3997">
        <w:rPr>
          <w:rFonts w:ascii="Times New Roman" w:eastAsia="Times New Roman" w:hAnsi="Times New Roman" w:cs="Times New Roman"/>
          <w:b/>
          <w:sz w:val="28"/>
          <w:szCs w:val="28"/>
        </w:rPr>
        <w:t>Abstract Completion Instructions</w:t>
      </w:r>
    </w:p>
    <w:p w14:paraId="6757867D" w14:textId="77777777" w:rsidR="00AC3997" w:rsidRPr="00AC3997" w:rsidRDefault="00AC3997" w:rsidP="00D16F98">
      <w:pPr>
        <w:spacing w:after="0" w:line="240" w:lineRule="auto"/>
        <w:rPr>
          <w:rFonts w:ascii="Times New Roman" w:eastAsia="Times New Roman" w:hAnsi="Times New Roman" w:cs="Times New Roman"/>
          <w:sz w:val="28"/>
          <w:szCs w:val="28"/>
        </w:rPr>
      </w:pPr>
    </w:p>
    <w:p w14:paraId="23CF4786" w14:textId="77777777" w:rsidR="00AC3997" w:rsidRPr="00AC3997" w:rsidRDefault="00AC3997" w:rsidP="00D16F98">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sz w:val="28"/>
          <w:szCs w:val="28"/>
        </w:rPr>
        <w:t xml:space="preserve">Successful applicants will be required to submit additional affiliate and sub-office contact information during the post-award process.  Applicants will be required to inform </w:t>
      </w:r>
      <w:r w:rsidR="008831AD">
        <w:rPr>
          <w:rFonts w:ascii="Times New Roman" w:eastAsia="Times New Roman" w:hAnsi="Times New Roman" w:cs="Times New Roman"/>
          <w:sz w:val="28"/>
          <w:szCs w:val="28"/>
        </w:rPr>
        <w:t>PRM</w:t>
      </w:r>
      <w:r w:rsidRPr="00AC3997">
        <w:rPr>
          <w:rFonts w:ascii="Times New Roman" w:eastAsia="Times New Roman" w:hAnsi="Times New Roman" w:cs="Times New Roman"/>
          <w:sz w:val="28"/>
          <w:szCs w:val="28"/>
        </w:rPr>
        <w:t xml:space="preserve"> throughout the year of any address or leadership changes. </w:t>
      </w:r>
    </w:p>
    <w:p w14:paraId="61F7988C" w14:textId="77777777" w:rsidR="00AC3997" w:rsidRPr="00AC3997" w:rsidRDefault="00AC3997" w:rsidP="00D16F98">
      <w:pPr>
        <w:spacing w:after="0" w:line="240" w:lineRule="auto"/>
        <w:rPr>
          <w:rFonts w:ascii="Times New Roman" w:eastAsia="Times New Roman" w:hAnsi="Times New Roman" w:cs="Times New Roman"/>
          <w:i/>
          <w:sz w:val="28"/>
          <w:szCs w:val="28"/>
        </w:rPr>
      </w:pPr>
    </w:p>
    <w:p w14:paraId="72A42DE4" w14:textId="77777777" w:rsidR="00AC3997" w:rsidRPr="00AC3997" w:rsidRDefault="00AC3997" w:rsidP="00D16F98">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National Agency:</w:t>
      </w:r>
      <w:r w:rsidRPr="00AC3997">
        <w:rPr>
          <w:rFonts w:ascii="Times New Roman" w:eastAsia="Times New Roman" w:hAnsi="Times New Roman" w:cs="Times New Roman"/>
          <w:sz w:val="28"/>
          <w:szCs w:val="28"/>
        </w:rPr>
        <w:t xml:space="preserve">  The name of the national agency.</w:t>
      </w:r>
    </w:p>
    <w:p w14:paraId="1F816769" w14:textId="77777777" w:rsidR="00AC3997" w:rsidRPr="00AC3997" w:rsidRDefault="00AC3997" w:rsidP="00D16F98">
      <w:pPr>
        <w:spacing w:after="0" w:line="240" w:lineRule="auto"/>
        <w:rPr>
          <w:rFonts w:ascii="Times New Roman" w:eastAsia="Times New Roman" w:hAnsi="Times New Roman" w:cs="Times New Roman"/>
          <w:i/>
          <w:sz w:val="28"/>
          <w:szCs w:val="28"/>
        </w:rPr>
      </w:pPr>
    </w:p>
    <w:p w14:paraId="4268EA0E" w14:textId="77777777" w:rsidR="00AC3997" w:rsidRPr="00AC3997" w:rsidRDefault="00AC3997" w:rsidP="00D16F98">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Affiliate Code:</w:t>
      </w:r>
      <w:r w:rsidRPr="00AC3997">
        <w:rPr>
          <w:rFonts w:ascii="Times New Roman" w:eastAsia="Times New Roman" w:hAnsi="Times New Roman" w:cs="Times New Roman"/>
          <w:sz w:val="28"/>
          <w:szCs w:val="28"/>
        </w:rPr>
        <w:t xml:space="preserve">  For existing affiliates and sub-offices, enter the PRM affiliate code assigned by the Refugee Processing Center.</w:t>
      </w:r>
    </w:p>
    <w:p w14:paraId="4DE7FCCB" w14:textId="77777777" w:rsidR="00AC3997" w:rsidRPr="00AC3997" w:rsidRDefault="00AC3997" w:rsidP="00D16F98">
      <w:pPr>
        <w:spacing w:after="0" w:line="240" w:lineRule="auto"/>
        <w:rPr>
          <w:rFonts w:ascii="Times New Roman" w:eastAsia="Times New Roman" w:hAnsi="Times New Roman" w:cs="Times New Roman"/>
          <w:i/>
          <w:sz w:val="28"/>
          <w:szCs w:val="28"/>
        </w:rPr>
      </w:pPr>
    </w:p>
    <w:p w14:paraId="57D9CC30" w14:textId="77777777" w:rsidR="00AC3997" w:rsidRPr="00AC3997" w:rsidRDefault="00AC3997" w:rsidP="00D16F98">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Office State:</w:t>
      </w:r>
      <w:r w:rsidRPr="00AC3997">
        <w:rPr>
          <w:rFonts w:ascii="Times New Roman" w:eastAsia="Times New Roman" w:hAnsi="Times New Roman" w:cs="Times New Roman"/>
          <w:sz w:val="28"/>
          <w:szCs w:val="28"/>
        </w:rPr>
        <w:t xml:space="preserve">  The state in which the affiliate is located.</w:t>
      </w:r>
    </w:p>
    <w:p w14:paraId="597B4279" w14:textId="77777777" w:rsidR="00AC3997" w:rsidRPr="00AC3997" w:rsidRDefault="00AC3997" w:rsidP="00D16F98">
      <w:pPr>
        <w:spacing w:after="0" w:line="240" w:lineRule="auto"/>
        <w:rPr>
          <w:rFonts w:ascii="Times New Roman" w:eastAsia="Times New Roman" w:hAnsi="Times New Roman" w:cs="Times New Roman"/>
          <w:i/>
          <w:sz w:val="28"/>
          <w:szCs w:val="28"/>
        </w:rPr>
      </w:pPr>
    </w:p>
    <w:p w14:paraId="68B21184" w14:textId="77777777" w:rsidR="00AC3997" w:rsidRPr="00AC3997" w:rsidRDefault="00AC3997" w:rsidP="00D16F98">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Office City:</w:t>
      </w:r>
      <w:r w:rsidRPr="00AC3997">
        <w:rPr>
          <w:rFonts w:ascii="Times New Roman" w:eastAsia="Times New Roman" w:hAnsi="Times New Roman" w:cs="Times New Roman"/>
          <w:sz w:val="28"/>
          <w:szCs w:val="28"/>
        </w:rPr>
        <w:t xml:space="preserve">  The city in which the affiliate is located; the same city as in the Address field below. </w:t>
      </w:r>
    </w:p>
    <w:p w14:paraId="1256F4EF" w14:textId="77777777" w:rsidR="00AC3997" w:rsidRPr="00AC3997" w:rsidRDefault="00AC3997" w:rsidP="00D16F98">
      <w:pPr>
        <w:spacing w:after="0" w:line="240" w:lineRule="auto"/>
        <w:rPr>
          <w:rFonts w:ascii="Times New Roman" w:eastAsia="Times New Roman" w:hAnsi="Times New Roman" w:cs="Times New Roman"/>
          <w:i/>
          <w:sz w:val="28"/>
          <w:szCs w:val="28"/>
        </w:rPr>
      </w:pPr>
    </w:p>
    <w:p w14:paraId="2CFF3198" w14:textId="77777777" w:rsidR="00AC3997" w:rsidRPr="00AC3997" w:rsidRDefault="00AC3997" w:rsidP="00D16F98">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Office Name:</w:t>
      </w:r>
      <w:r w:rsidRPr="00AC3997">
        <w:rPr>
          <w:rFonts w:ascii="Times New Roman" w:eastAsia="Times New Roman" w:hAnsi="Times New Roman" w:cs="Times New Roman"/>
          <w:sz w:val="28"/>
          <w:szCs w:val="28"/>
        </w:rPr>
        <w:t xml:space="preserve">  The name of the office where R&amp;P services </w:t>
      </w:r>
      <w:proofErr w:type="gramStart"/>
      <w:r w:rsidRPr="00AC3997">
        <w:rPr>
          <w:rFonts w:ascii="Times New Roman" w:eastAsia="Times New Roman" w:hAnsi="Times New Roman" w:cs="Times New Roman"/>
          <w:sz w:val="28"/>
          <w:szCs w:val="28"/>
        </w:rPr>
        <w:t>are provided</w:t>
      </w:r>
      <w:proofErr w:type="gramEnd"/>
      <w:r w:rsidRPr="00AC3997">
        <w:rPr>
          <w:rFonts w:ascii="Times New Roman" w:eastAsia="Times New Roman" w:hAnsi="Times New Roman" w:cs="Times New Roman"/>
          <w:sz w:val="28"/>
          <w:szCs w:val="28"/>
        </w:rPr>
        <w:t>.</w:t>
      </w:r>
    </w:p>
    <w:p w14:paraId="551E539B" w14:textId="77777777" w:rsidR="00AC3997" w:rsidRPr="00AC3997" w:rsidRDefault="00AC3997" w:rsidP="00D16F98">
      <w:pPr>
        <w:spacing w:after="0" w:line="240" w:lineRule="auto"/>
        <w:rPr>
          <w:rFonts w:ascii="Times New Roman" w:eastAsia="Times New Roman" w:hAnsi="Times New Roman" w:cs="Times New Roman"/>
          <w:i/>
          <w:sz w:val="28"/>
          <w:szCs w:val="28"/>
        </w:rPr>
      </w:pPr>
    </w:p>
    <w:p w14:paraId="077A54C7" w14:textId="77777777" w:rsidR="00AC3997" w:rsidRPr="00AC3997" w:rsidRDefault="00AC3997" w:rsidP="00D16F98">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Office Address:</w:t>
      </w:r>
      <w:r w:rsidRPr="00AC3997">
        <w:rPr>
          <w:rFonts w:ascii="Times New Roman" w:eastAsia="Times New Roman" w:hAnsi="Times New Roman" w:cs="Times New Roman"/>
          <w:sz w:val="28"/>
          <w:szCs w:val="28"/>
        </w:rPr>
        <w:t xml:space="preserve">  The street address of the office where R&amp;P services </w:t>
      </w:r>
      <w:proofErr w:type="gramStart"/>
      <w:r w:rsidRPr="00AC3997">
        <w:rPr>
          <w:rFonts w:ascii="Times New Roman" w:eastAsia="Times New Roman" w:hAnsi="Times New Roman" w:cs="Times New Roman"/>
          <w:sz w:val="28"/>
          <w:szCs w:val="28"/>
        </w:rPr>
        <w:t>are provided</w:t>
      </w:r>
      <w:proofErr w:type="gramEnd"/>
      <w:r w:rsidRPr="00AC3997">
        <w:rPr>
          <w:rFonts w:ascii="Times New Roman" w:eastAsia="Times New Roman" w:hAnsi="Times New Roman" w:cs="Times New Roman"/>
          <w:sz w:val="28"/>
          <w:szCs w:val="28"/>
        </w:rPr>
        <w:t xml:space="preserve"> and files maintained.</w:t>
      </w:r>
    </w:p>
    <w:p w14:paraId="7B13063E" w14:textId="77777777" w:rsidR="00AC3997" w:rsidRPr="00AC3997" w:rsidRDefault="00AC3997" w:rsidP="00D16F98">
      <w:pPr>
        <w:spacing w:after="0" w:line="240" w:lineRule="auto"/>
        <w:rPr>
          <w:rFonts w:ascii="Times New Roman" w:eastAsia="Times New Roman" w:hAnsi="Times New Roman" w:cs="Times New Roman"/>
          <w:bCs/>
          <w:i/>
          <w:sz w:val="28"/>
          <w:szCs w:val="28"/>
        </w:rPr>
      </w:pPr>
    </w:p>
    <w:p w14:paraId="23E38252" w14:textId="77777777" w:rsidR="00AC3997" w:rsidRDefault="00AC3997" w:rsidP="00D16F98">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bCs/>
          <w:i/>
          <w:sz w:val="28"/>
          <w:szCs w:val="28"/>
        </w:rPr>
        <w:t>Sub-Office</w:t>
      </w:r>
      <w:r w:rsidR="00827B1E">
        <w:rPr>
          <w:rFonts w:ascii="Times New Roman" w:eastAsia="Times New Roman" w:hAnsi="Times New Roman" w:cs="Times New Roman"/>
          <w:bCs/>
          <w:i/>
          <w:sz w:val="28"/>
          <w:szCs w:val="28"/>
        </w:rPr>
        <w:t>/Administering Office</w:t>
      </w:r>
      <w:r w:rsidRPr="00AC3997">
        <w:rPr>
          <w:rFonts w:ascii="Times New Roman" w:eastAsia="Times New Roman" w:hAnsi="Times New Roman" w:cs="Times New Roman"/>
          <w:bCs/>
          <w:i/>
          <w:sz w:val="28"/>
          <w:szCs w:val="28"/>
        </w:rPr>
        <w:t>:</w:t>
      </w:r>
      <w:r w:rsidRPr="00AC3997">
        <w:rPr>
          <w:rFonts w:ascii="Times New Roman" w:eastAsia="Times New Roman" w:hAnsi="Times New Roman" w:cs="Times New Roman"/>
          <w:sz w:val="28"/>
          <w:szCs w:val="28"/>
        </w:rPr>
        <w:t xml:space="preserve">  The abstract should clearly indicate whether the office is an administering </w:t>
      </w:r>
      <w:r w:rsidR="00827B1E">
        <w:rPr>
          <w:rFonts w:ascii="Times New Roman" w:eastAsia="Times New Roman" w:hAnsi="Times New Roman" w:cs="Times New Roman"/>
          <w:sz w:val="28"/>
          <w:szCs w:val="28"/>
        </w:rPr>
        <w:t>affiliate</w:t>
      </w:r>
      <w:r w:rsidRPr="00AC3997">
        <w:rPr>
          <w:rFonts w:ascii="Times New Roman" w:eastAsia="Times New Roman" w:hAnsi="Times New Roman" w:cs="Times New Roman"/>
          <w:sz w:val="28"/>
          <w:szCs w:val="28"/>
        </w:rPr>
        <w:t xml:space="preserve"> or sub-office and identify management relationships with administering or sub-offices.  </w:t>
      </w:r>
      <w:r w:rsidR="008831AD">
        <w:rPr>
          <w:rFonts w:ascii="Times New Roman" w:eastAsia="Times New Roman" w:hAnsi="Times New Roman" w:cs="Times New Roman"/>
          <w:sz w:val="28"/>
          <w:szCs w:val="28"/>
        </w:rPr>
        <w:t>PRM</w:t>
      </w:r>
      <w:r w:rsidRPr="00AC3997">
        <w:rPr>
          <w:rFonts w:ascii="Times New Roman" w:eastAsia="Times New Roman" w:hAnsi="Times New Roman" w:cs="Times New Roman"/>
          <w:sz w:val="28"/>
          <w:szCs w:val="28"/>
        </w:rPr>
        <w:t xml:space="preserve"> defines a sub-office as an office where reception and placement services </w:t>
      </w:r>
      <w:proofErr w:type="gramStart"/>
      <w:r w:rsidRPr="00AC3997">
        <w:rPr>
          <w:rFonts w:ascii="Times New Roman" w:eastAsia="Times New Roman" w:hAnsi="Times New Roman" w:cs="Times New Roman"/>
          <w:sz w:val="28"/>
          <w:szCs w:val="28"/>
        </w:rPr>
        <w:t>are provided</w:t>
      </w:r>
      <w:proofErr w:type="gramEnd"/>
      <w:r w:rsidRPr="00AC3997">
        <w:rPr>
          <w:rFonts w:ascii="Times New Roman" w:eastAsia="Times New Roman" w:hAnsi="Times New Roman" w:cs="Times New Roman"/>
          <w:sz w:val="28"/>
          <w:szCs w:val="28"/>
        </w:rPr>
        <w:t xml:space="preserve"> and refugee case files are maintained during the reception and placement period with management oversight provided by a nearby affiliate office.</w:t>
      </w:r>
    </w:p>
    <w:p w14:paraId="6A0B38C3" w14:textId="77777777" w:rsidR="00C9056B" w:rsidRDefault="00C9056B" w:rsidP="00D16F98">
      <w:pPr>
        <w:spacing w:after="0" w:line="240" w:lineRule="auto"/>
        <w:rPr>
          <w:rFonts w:ascii="Times New Roman" w:eastAsia="Times New Roman" w:hAnsi="Times New Roman" w:cs="Times New Roman"/>
          <w:sz w:val="28"/>
          <w:szCs w:val="28"/>
        </w:rPr>
      </w:pPr>
    </w:p>
    <w:p w14:paraId="4B8D7ACA" w14:textId="77777777" w:rsidR="00AC3997" w:rsidRPr="00AC3997" w:rsidRDefault="00AC3997" w:rsidP="00D16F98">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bCs/>
          <w:i/>
          <w:sz w:val="28"/>
          <w:szCs w:val="28"/>
        </w:rPr>
        <w:t>R&amp;P Program Affiliate Staffing:</w:t>
      </w:r>
      <w:r w:rsidRPr="00AC3997">
        <w:rPr>
          <w:rFonts w:ascii="Times New Roman" w:eastAsia="Times New Roman" w:hAnsi="Times New Roman" w:cs="Times New Roman"/>
          <w:bCs/>
          <w:sz w:val="28"/>
          <w:szCs w:val="28"/>
        </w:rPr>
        <w:t xml:space="preserve">  </w:t>
      </w:r>
      <w:r w:rsidRPr="00AC3997">
        <w:rPr>
          <w:rFonts w:ascii="Times New Roman" w:eastAsia="Times New Roman" w:hAnsi="Times New Roman" w:cs="Times New Roman"/>
          <w:sz w:val="28"/>
          <w:szCs w:val="28"/>
        </w:rPr>
        <w:t xml:space="preserve">Staff information </w:t>
      </w:r>
      <w:proofErr w:type="gramStart"/>
      <w:r w:rsidRPr="00AC3997">
        <w:rPr>
          <w:rFonts w:ascii="Times New Roman" w:eastAsia="Times New Roman" w:hAnsi="Times New Roman" w:cs="Times New Roman"/>
          <w:sz w:val="28"/>
          <w:szCs w:val="28"/>
        </w:rPr>
        <w:t>should be expressed</w:t>
      </w:r>
      <w:proofErr w:type="gramEnd"/>
      <w:r w:rsidRPr="00AC3997">
        <w:rPr>
          <w:rFonts w:ascii="Times New Roman" w:eastAsia="Times New Roman" w:hAnsi="Times New Roman" w:cs="Times New Roman"/>
          <w:sz w:val="28"/>
          <w:szCs w:val="28"/>
        </w:rPr>
        <w:t xml:space="preserve"> in full-time equivalents (FTE).  A full-time equivalent </w:t>
      </w:r>
      <w:proofErr w:type="gramStart"/>
      <w:r w:rsidRPr="00AC3997">
        <w:rPr>
          <w:rFonts w:ascii="Times New Roman" w:eastAsia="Times New Roman" w:hAnsi="Times New Roman" w:cs="Times New Roman"/>
          <w:sz w:val="28"/>
          <w:szCs w:val="28"/>
        </w:rPr>
        <w:t>is determined</w:t>
      </w:r>
      <w:proofErr w:type="gramEnd"/>
      <w:r w:rsidRPr="00AC3997">
        <w:rPr>
          <w:rFonts w:ascii="Times New Roman" w:eastAsia="Times New Roman" w:hAnsi="Times New Roman" w:cs="Times New Roman"/>
          <w:sz w:val="28"/>
          <w:szCs w:val="28"/>
        </w:rPr>
        <w:t xml:space="preserve"> by adding the number of hours each person devotes to R&amp;P activities each week and dividing by 40.  Thus, if four people each devote five hours per week to R&amp;P, the resulting FTE is 0.5. </w:t>
      </w:r>
      <w:r w:rsidR="00A94427">
        <w:rPr>
          <w:rFonts w:ascii="Times New Roman" w:eastAsia="Times New Roman" w:hAnsi="Times New Roman" w:cs="Times New Roman"/>
          <w:sz w:val="28"/>
          <w:szCs w:val="28"/>
        </w:rPr>
        <w:t xml:space="preserve"> Provide information for FY </w:t>
      </w:r>
      <w:r w:rsidR="00D7067A">
        <w:rPr>
          <w:rFonts w:ascii="Times New Roman" w:eastAsia="Times New Roman" w:hAnsi="Times New Roman" w:cs="Times New Roman"/>
          <w:sz w:val="28"/>
          <w:szCs w:val="28"/>
        </w:rPr>
        <w:t>2019</w:t>
      </w:r>
      <w:r w:rsidR="00A94427">
        <w:rPr>
          <w:rFonts w:ascii="Times New Roman" w:eastAsia="Times New Roman" w:hAnsi="Times New Roman" w:cs="Times New Roman"/>
          <w:sz w:val="28"/>
          <w:szCs w:val="28"/>
        </w:rPr>
        <w:t xml:space="preserve"> and FY </w:t>
      </w:r>
      <w:r w:rsidR="00D7067A">
        <w:rPr>
          <w:rFonts w:ascii="Times New Roman" w:eastAsia="Times New Roman" w:hAnsi="Times New Roman" w:cs="Times New Roman"/>
          <w:sz w:val="28"/>
          <w:szCs w:val="28"/>
        </w:rPr>
        <w:t>2020</w:t>
      </w:r>
      <w:r w:rsidRPr="00AC3997">
        <w:rPr>
          <w:rFonts w:ascii="Times New Roman" w:eastAsia="Times New Roman" w:hAnsi="Times New Roman" w:cs="Times New Roman"/>
          <w:sz w:val="28"/>
          <w:szCs w:val="28"/>
        </w:rPr>
        <w:t>.</w:t>
      </w:r>
    </w:p>
    <w:p w14:paraId="0DAC6B15" w14:textId="77777777" w:rsidR="00BF65B5" w:rsidRDefault="00BF65B5" w:rsidP="00D16F98">
      <w:pPr>
        <w:spacing w:after="0" w:line="240" w:lineRule="auto"/>
        <w:rPr>
          <w:rFonts w:ascii="Times New Roman" w:eastAsia="Times New Roman" w:hAnsi="Times New Roman" w:cs="Times New Roman"/>
          <w:i/>
          <w:sz w:val="28"/>
          <w:szCs w:val="28"/>
        </w:rPr>
      </w:pPr>
    </w:p>
    <w:p w14:paraId="2A94B3FC" w14:textId="77777777" w:rsidR="00AC3997" w:rsidRPr="00AC3997" w:rsidRDefault="00AC3997" w:rsidP="00D16F98">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R&amp;P FTE Paid by R&amp;P:</w:t>
      </w:r>
      <w:r w:rsidRPr="00AC3997">
        <w:rPr>
          <w:rFonts w:ascii="Times New Roman" w:eastAsia="Times New Roman" w:hAnsi="Times New Roman" w:cs="Times New Roman"/>
          <w:sz w:val="28"/>
          <w:szCs w:val="28"/>
        </w:rPr>
        <w:t xml:space="preserve">  The number of FTEs working on R&amp;P who </w:t>
      </w:r>
      <w:proofErr w:type="gramStart"/>
      <w:r w:rsidRPr="00AC3997">
        <w:rPr>
          <w:rFonts w:ascii="Times New Roman" w:eastAsia="Times New Roman" w:hAnsi="Times New Roman" w:cs="Times New Roman"/>
          <w:sz w:val="28"/>
          <w:szCs w:val="28"/>
        </w:rPr>
        <w:t>are paid</w:t>
      </w:r>
      <w:proofErr w:type="gramEnd"/>
      <w:r w:rsidRPr="00AC3997">
        <w:rPr>
          <w:rFonts w:ascii="Times New Roman" w:eastAsia="Times New Roman" w:hAnsi="Times New Roman" w:cs="Times New Roman"/>
          <w:sz w:val="28"/>
          <w:szCs w:val="28"/>
        </w:rPr>
        <w:t xml:space="preserve"> from R&amp;P funds (calculated according to example above). </w:t>
      </w:r>
    </w:p>
    <w:p w14:paraId="25C99C98" w14:textId="77777777" w:rsidR="00AC3997" w:rsidRPr="00AC3997" w:rsidRDefault="00AC3997" w:rsidP="00D16F98">
      <w:pPr>
        <w:spacing w:after="0" w:line="240" w:lineRule="auto"/>
        <w:rPr>
          <w:rFonts w:ascii="Times New Roman" w:eastAsia="Times New Roman" w:hAnsi="Times New Roman" w:cs="Times New Roman"/>
          <w:i/>
          <w:sz w:val="28"/>
          <w:szCs w:val="28"/>
        </w:rPr>
      </w:pPr>
    </w:p>
    <w:p w14:paraId="42894916" w14:textId="77777777" w:rsidR="00AC3997" w:rsidRPr="00AC3997" w:rsidRDefault="00AC3997" w:rsidP="00D16F98">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R&amp;P FTE Paid by Other (not including volunteers):</w:t>
      </w:r>
      <w:r w:rsidRPr="00AC3997">
        <w:rPr>
          <w:rFonts w:ascii="Times New Roman" w:eastAsia="Times New Roman" w:hAnsi="Times New Roman" w:cs="Times New Roman"/>
          <w:sz w:val="28"/>
          <w:szCs w:val="28"/>
        </w:rPr>
        <w:t xml:space="preserve">  The number of FTEs working on R&amp;P who </w:t>
      </w:r>
      <w:proofErr w:type="gramStart"/>
      <w:r w:rsidRPr="00AC3997">
        <w:rPr>
          <w:rFonts w:ascii="Times New Roman" w:eastAsia="Times New Roman" w:hAnsi="Times New Roman" w:cs="Times New Roman"/>
          <w:sz w:val="28"/>
          <w:szCs w:val="28"/>
        </w:rPr>
        <w:t>are paid</w:t>
      </w:r>
      <w:proofErr w:type="gramEnd"/>
      <w:r w:rsidRPr="00AC3997">
        <w:rPr>
          <w:rFonts w:ascii="Times New Roman" w:eastAsia="Times New Roman" w:hAnsi="Times New Roman" w:cs="Times New Roman"/>
          <w:sz w:val="28"/>
          <w:szCs w:val="28"/>
        </w:rPr>
        <w:t xml:space="preserve"> from other (normally private) funding sources.  Do not include unpaid volunteers. </w:t>
      </w:r>
    </w:p>
    <w:p w14:paraId="27C5B0FA" w14:textId="77777777" w:rsidR="00AC3997" w:rsidRPr="00AC3997" w:rsidRDefault="00AC3997" w:rsidP="00D16F98">
      <w:pPr>
        <w:spacing w:after="0" w:line="240" w:lineRule="auto"/>
        <w:rPr>
          <w:rFonts w:ascii="Times New Roman" w:eastAsia="Times New Roman" w:hAnsi="Times New Roman" w:cs="Times New Roman"/>
          <w:i/>
          <w:sz w:val="28"/>
          <w:szCs w:val="28"/>
        </w:rPr>
      </w:pPr>
    </w:p>
    <w:p w14:paraId="66233472" w14:textId="77777777" w:rsidR="00AC3997" w:rsidRPr="00AC3997" w:rsidRDefault="00AC3997" w:rsidP="00D16F98">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Total Client/FTE Ratio:</w:t>
      </w:r>
      <w:r w:rsidRPr="00AC3997">
        <w:rPr>
          <w:rFonts w:ascii="Times New Roman" w:eastAsia="Times New Roman" w:hAnsi="Times New Roman" w:cs="Times New Roman"/>
          <w:sz w:val="28"/>
          <w:szCs w:val="28"/>
        </w:rPr>
        <w:t xml:space="preserve">  The ratio of the projecte</w:t>
      </w:r>
      <w:r w:rsidR="00A94427">
        <w:rPr>
          <w:rFonts w:ascii="Times New Roman" w:eastAsia="Times New Roman" w:hAnsi="Times New Roman" w:cs="Times New Roman"/>
          <w:sz w:val="28"/>
          <w:szCs w:val="28"/>
        </w:rPr>
        <w:t xml:space="preserve">d number of arrivals for FY </w:t>
      </w:r>
      <w:r w:rsidR="00D7067A">
        <w:rPr>
          <w:rFonts w:ascii="Times New Roman" w:eastAsia="Times New Roman" w:hAnsi="Times New Roman" w:cs="Times New Roman"/>
          <w:sz w:val="28"/>
          <w:szCs w:val="28"/>
        </w:rPr>
        <w:t>2019</w:t>
      </w:r>
      <w:r w:rsidR="00A94427">
        <w:rPr>
          <w:rFonts w:ascii="Times New Roman" w:eastAsia="Times New Roman" w:hAnsi="Times New Roman" w:cs="Times New Roman"/>
          <w:sz w:val="28"/>
          <w:szCs w:val="28"/>
        </w:rPr>
        <w:t xml:space="preserve"> and for FY </w:t>
      </w:r>
      <w:r w:rsidR="00D7067A">
        <w:rPr>
          <w:rFonts w:ascii="Times New Roman" w:eastAsia="Times New Roman" w:hAnsi="Times New Roman" w:cs="Times New Roman"/>
          <w:sz w:val="28"/>
          <w:szCs w:val="28"/>
        </w:rPr>
        <w:t>2020</w:t>
      </w:r>
      <w:r w:rsidRPr="00AC3997">
        <w:rPr>
          <w:rFonts w:ascii="Times New Roman" w:eastAsia="Times New Roman" w:hAnsi="Times New Roman" w:cs="Times New Roman"/>
          <w:sz w:val="28"/>
          <w:szCs w:val="28"/>
        </w:rPr>
        <w:t xml:space="preserve"> to the number of FTEs working on R&amp;P.</w:t>
      </w:r>
    </w:p>
    <w:p w14:paraId="6F9FDA25" w14:textId="77777777" w:rsidR="00AC3997" w:rsidRPr="00AC3997" w:rsidRDefault="00AC3997" w:rsidP="00D16F98">
      <w:pPr>
        <w:spacing w:after="0" w:line="240" w:lineRule="auto"/>
        <w:rPr>
          <w:rFonts w:ascii="Times New Roman" w:eastAsia="Times New Roman" w:hAnsi="Times New Roman" w:cs="Times New Roman"/>
          <w:bCs/>
          <w:i/>
          <w:sz w:val="28"/>
          <w:szCs w:val="28"/>
        </w:rPr>
      </w:pPr>
    </w:p>
    <w:p w14:paraId="6280AA63" w14:textId="77777777" w:rsidR="00DB389F" w:rsidRPr="00AC3997" w:rsidRDefault="00AC3997" w:rsidP="00D16F98">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bCs/>
          <w:i/>
          <w:sz w:val="28"/>
          <w:szCs w:val="28"/>
        </w:rPr>
        <w:t>Caseload Statistics:</w:t>
      </w:r>
      <w:r w:rsidRPr="00AC3997">
        <w:rPr>
          <w:rFonts w:ascii="Times New Roman" w:eastAsia="Times New Roman" w:hAnsi="Times New Roman" w:cs="Times New Roman"/>
          <w:bCs/>
          <w:sz w:val="28"/>
          <w:szCs w:val="28"/>
        </w:rPr>
        <w:t xml:space="preserve">  </w:t>
      </w:r>
      <w:r w:rsidRPr="00AC3997">
        <w:rPr>
          <w:rFonts w:ascii="Times New Roman" w:eastAsia="Times New Roman" w:hAnsi="Times New Roman" w:cs="Times New Roman"/>
          <w:sz w:val="28"/>
          <w:szCs w:val="28"/>
        </w:rPr>
        <w:t xml:space="preserve">Provide statistics for the number of individuals according to the following instructions.  </w:t>
      </w:r>
    </w:p>
    <w:p w14:paraId="7D1575FF" w14:textId="77777777" w:rsidR="00AC3997" w:rsidRPr="00AC3997" w:rsidRDefault="00A94427" w:rsidP="00D16F98">
      <w:pPr>
        <w:numPr>
          <w:ilvl w:val="0"/>
          <w:numId w:val="24"/>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FY 201</w:t>
      </w:r>
      <w:r w:rsidR="00F95A06">
        <w:rPr>
          <w:rFonts w:ascii="Times New Roman" w:eastAsia="Times New Roman" w:hAnsi="Times New Roman" w:cs="Times New Roman"/>
          <w:i/>
          <w:sz w:val="28"/>
          <w:szCs w:val="28"/>
        </w:rPr>
        <w:t>8</w:t>
      </w:r>
      <w:r w:rsidR="00AC3997" w:rsidRPr="00AC3997">
        <w:rPr>
          <w:rFonts w:ascii="Times New Roman" w:eastAsia="Times New Roman" w:hAnsi="Times New Roman" w:cs="Times New Roman"/>
          <w:i/>
          <w:sz w:val="28"/>
          <w:szCs w:val="28"/>
        </w:rPr>
        <w:t xml:space="preserve"> Actual Arrivals:</w:t>
      </w:r>
      <w:r w:rsidR="00AC3997" w:rsidRPr="00AC3997">
        <w:rPr>
          <w:rFonts w:ascii="Times New Roman" w:eastAsia="Times New Roman" w:hAnsi="Times New Roman" w:cs="Times New Roman"/>
          <w:sz w:val="28"/>
          <w:szCs w:val="28"/>
        </w:rPr>
        <w:t xml:space="preserve"> </w:t>
      </w:r>
      <w:r w:rsidR="00981752">
        <w:rPr>
          <w:rFonts w:ascii="Times New Roman" w:eastAsia="Times New Roman" w:hAnsi="Times New Roman" w:cs="Times New Roman"/>
          <w:sz w:val="28"/>
          <w:szCs w:val="28"/>
        </w:rPr>
        <w:t xml:space="preserve"> </w:t>
      </w:r>
      <w:r w:rsidR="00AC3997" w:rsidRPr="00AC3997">
        <w:rPr>
          <w:rFonts w:ascii="Times New Roman" w:eastAsia="Times New Roman" w:hAnsi="Times New Roman" w:cs="Times New Roman"/>
          <w:sz w:val="28"/>
          <w:szCs w:val="28"/>
        </w:rPr>
        <w:t xml:space="preserve">If the affiliate </w:t>
      </w:r>
      <w:r>
        <w:rPr>
          <w:rFonts w:ascii="Times New Roman" w:eastAsia="Times New Roman" w:hAnsi="Times New Roman" w:cs="Times New Roman"/>
          <w:sz w:val="28"/>
          <w:szCs w:val="28"/>
        </w:rPr>
        <w:t>was a participant in the FY 201</w:t>
      </w:r>
      <w:r w:rsidR="00F95A06">
        <w:rPr>
          <w:rFonts w:ascii="Times New Roman" w:eastAsia="Times New Roman" w:hAnsi="Times New Roman" w:cs="Times New Roman"/>
          <w:sz w:val="28"/>
          <w:szCs w:val="28"/>
        </w:rPr>
        <w:t>8</w:t>
      </w:r>
      <w:r w:rsidR="00AC3997" w:rsidRPr="00AC3997">
        <w:rPr>
          <w:rFonts w:ascii="Times New Roman" w:eastAsia="Times New Roman" w:hAnsi="Times New Roman" w:cs="Times New Roman"/>
          <w:sz w:val="28"/>
          <w:szCs w:val="28"/>
        </w:rPr>
        <w:t xml:space="preserve"> R&amp;P Program, provide the final number of actual arrivals to</w:t>
      </w:r>
      <w:r>
        <w:rPr>
          <w:rFonts w:ascii="Times New Roman" w:eastAsia="Times New Roman" w:hAnsi="Times New Roman" w:cs="Times New Roman"/>
          <w:sz w:val="28"/>
          <w:szCs w:val="28"/>
        </w:rPr>
        <w:t xml:space="preserve"> the affiliate in FY 201</w:t>
      </w:r>
      <w:r w:rsidR="00F95A06">
        <w:rPr>
          <w:rFonts w:ascii="Times New Roman" w:eastAsia="Times New Roman" w:hAnsi="Times New Roman" w:cs="Times New Roman"/>
          <w:sz w:val="28"/>
          <w:szCs w:val="28"/>
        </w:rPr>
        <w:t>8</w:t>
      </w:r>
      <w:r w:rsidR="00AC3997" w:rsidRPr="00AC3997">
        <w:rPr>
          <w:rFonts w:ascii="Times New Roman" w:eastAsia="Times New Roman" w:hAnsi="Times New Roman" w:cs="Times New Roman"/>
          <w:sz w:val="28"/>
          <w:szCs w:val="28"/>
        </w:rPr>
        <w:t>.  The number of arrivals may not necessarily match the c</w:t>
      </w:r>
      <w:r>
        <w:rPr>
          <w:rFonts w:ascii="Times New Roman" w:eastAsia="Times New Roman" w:hAnsi="Times New Roman" w:cs="Times New Roman"/>
          <w:sz w:val="28"/>
          <w:szCs w:val="28"/>
        </w:rPr>
        <w:t>apacity acknowledged for FY 201</w:t>
      </w:r>
      <w:r w:rsidR="00F95A06">
        <w:rPr>
          <w:rFonts w:ascii="Times New Roman" w:eastAsia="Times New Roman" w:hAnsi="Times New Roman" w:cs="Times New Roman"/>
          <w:sz w:val="28"/>
          <w:szCs w:val="28"/>
        </w:rPr>
        <w:t>8</w:t>
      </w:r>
      <w:r w:rsidR="00AC3997" w:rsidRPr="00AC3997">
        <w:rPr>
          <w:rFonts w:ascii="Times New Roman" w:eastAsia="Times New Roman" w:hAnsi="Times New Roman" w:cs="Times New Roman"/>
          <w:sz w:val="28"/>
          <w:szCs w:val="28"/>
        </w:rPr>
        <w:t>.</w:t>
      </w:r>
    </w:p>
    <w:p w14:paraId="3B5CB644" w14:textId="77777777" w:rsidR="00AC3997" w:rsidRPr="00AC3997" w:rsidRDefault="00AC3997" w:rsidP="00D16F98">
      <w:pPr>
        <w:spacing w:after="0" w:line="240" w:lineRule="auto"/>
        <w:ind w:left="720"/>
        <w:contextualSpacing/>
        <w:rPr>
          <w:rFonts w:ascii="Times New Roman" w:eastAsia="Times New Roman" w:hAnsi="Times New Roman" w:cs="Times New Roman"/>
          <w:sz w:val="28"/>
          <w:szCs w:val="28"/>
        </w:rPr>
      </w:pPr>
    </w:p>
    <w:p w14:paraId="6EC927A4" w14:textId="77777777" w:rsidR="00AC3997" w:rsidRPr="00AC3997" w:rsidRDefault="00A94427" w:rsidP="00D16F98">
      <w:pPr>
        <w:numPr>
          <w:ilvl w:val="0"/>
          <w:numId w:val="24"/>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FY </w:t>
      </w:r>
      <w:r w:rsidR="00D7067A">
        <w:rPr>
          <w:rFonts w:ascii="Times New Roman" w:eastAsia="Times New Roman" w:hAnsi="Times New Roman" w:cs="Times New Roman"/>
          <w:i/>
          <w:sz w:val="28"/>
          <w:szCs w:val="28"/>
        </w:rPr>
        <w:t>2019</w:t>
      </w:r>
      <w:r>
        <w:rPr>
          <w:rFonts w:ascii="Times New Roman" w:eastAsia="Times New Roman" w:hAnsi="Times New Roman" w:cs="Times New Roman"/>
          <w:i/>
          <w:sz w:val="28"/>
          <w:szCs w:val="28"/>
        </w:rPr>
        <w:t xml:space="preserve"> </w:t>
      </w:r>
      <w:r w:rsidR="00AC3997" w:rsidRPr="00AC3997">
        <w:rPr>
          <w:rFonts w:ascii="Times New Roman" w:eastAsia="Times New Roman" w:hAnsi="Times New Roman" w:cs="Times New Roman"/>
          <w:i/>
          <w:sz w:val="28"/>
          <w:szCs w:val="28"/>
        </w:rPr>
        <w:t>Acknowledged Capacity:</w:t>
      </w:r>
      <w:r w:rsidR="00AC3997" w:rsidRPr="00AC3997">
        <w:rPr>
          <w:rFonts w:ascii="Times New Roman" w:eastAsia="Times New Roman" w:hAnsi="Times New Roman" w:cs="Times New Roman"/>
          <w:sz w:val="28"/>
          <w:szCs w:val="28"/>
        </w:rPr>
        <w:t xml:space="preserve">  If the affiliate </w:t>
      </w:r>
      <w:r>
        <w:rPr>
          <w:rFonts w:ascii="Times New Roman" w:eastAsia="Times New Roman" w:hAnsi="Times New Roman" w:cs="Times New Roman"/>
          <w:sz w:val="28"/>
          <w:szCs w:val="28"/>
        </w:rPr>
        <w:t xml:space="preserve">was a participant in the FY </w:t>
      </w:r>
      <w:r w:rsidR="00D7067A">
        <w:rPr>
          <w:rFonts w:ascii="Times New Roman" w:eastAsia="Times New Roman" w:hAnsi="Times New Roman" w:cs="Times New Roman"/>
          <w:sz w:val="28"/>
          <w:szCs w:val="28"/>
        </w:rPr>
        <w:t>2019</w:t>
      </w:r>
      <w:r w:rsidR="00AC3997" w:rsidRPr="00AC3997">
        <w:rPr>
          <w:rFonts w:ascii="Times New Roman" w:eastAsia="Times New Roman" w:hAnsi="Times New Roman" w:cs="Times New Roman"/>
          <w:sz w:val="28"/>
          <w:szCs w:val="28"/>
        </w:rPr>
        <w:t xml:space="preserve"> R&amp;P Program, provide the capacity acknowledged by PRM as of the date this proposal </w:t>
      </w:r>
      <w:proofErr w:type="gramStart"/>
      <w:r w:rsidR="00AC3997" w:rsidRPr="00AC3997">
        <w:rPr>
          <w:rFonts w:ascii="Times New Roman" w:eastAsia="Times New Roman" w:hAnsi="Times New Roman" w:cs="Times New Roman"/>
          <w:sz w:val="28"/>
          <w:szCs w:val="28"/>
        </w:rPr>
        <w:t>is submitted</w:t>
      </w:r>
      <w:proofErr w:type="gramEnd"/>
      <w:r w:rsidR="00AC3997" w:rsidRPr="00AC3997">
        <w:rPr>
          <w:rFonts w:ascii="Times New Roman" w:eastAsia="Times New Roman" w:hAnsi="Times New Roman" w:cs="Times New Roman"/>
          <w:sz w:val="28"/>
          <w:szCs w:val="28"/>
        </w:rPr>
        <w:t>.</w:t>
      </w:r>
    </w:p>
    <w:p w14:paraId="3602AFB9" w14:textId="77777777" w:rsidR="00AC3997" w:rsidRPr="00AC3997" w:rsidRDefault="00AC3997" w:rsidP="00D16F98">
      <w:pPr>
        <w:spacing w:after="0" w:line="240" w:lineRule="auto"/>
        <w:ind w:left="720"/>
        <w:contextualSpacing/>
        <w:rPr>
          <w:rFonts w:ascii="Times New Roman" w:eastAsia="Times New Roman" w:hAnsi="Times New Roman" w:cs="Times New Roman"/>
          <w:sz w:val="28"/>
          <w:szCs w:val="28"/>
        </w:rPr>
      </w:pPr>
    </w:p>
    <w:p w14:paraId="201C0A7A" w14:textId="77777777" w:rsidR="00AC3997" w:rsidRPr="00AC3997" w:rsidRDefault="00A94427" w:rsidP="00D16F98">
      <w:pPr>
        <w:numPr>
          <w:ilvl w:val="0"/>
          <w:numId w:val="24"/>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FY </w:t>
      </w:r>
      <w:r w:rsidR="00D7067A">
        <w:rPr>
          <w:rFonts w:ascii="Times New Roman" w:eastAsia="Times New Roman" w:hAnsi="Times New Roman" w:cs="Times New Roman"/>
          <w:i/>
          <w:sz w:val="28"/>
          <w:szCs w:val="28"/>
        </w:rPr>
        <w:t>2019</w:t>
      </w:r>
      <w:r w:rsidR="00AC3997" w:rsidRPr="00AC3997">
        <w:rPr>
          <w:rFonts w:ascii="Times New Roman" w:eastAsia="Times New Roman" w:hAnsi="Times New Roman" w:cs="Times New Roman"/>
          <w:i/>
          <w:sz w:val="28"/>
          <w:szCs w:val="28"/>
        </w:rPr>
        <w:t xml:space="preserve"> </w:t>
      </w:r>
      <w:r w:rsidR="006D15A3">
        <w:rPr>
          <w:rFonts w:ascii="Times New Roman" w:eastAsia="Times New Roman" w:hAnsi="Times New Roman" w:cs="Times New Roman"/>
          <w:i/>
          <w:sz w:val="28"/>
          <w:szCs w:val="28"/>
        </w:rPr>
        <w:t xml:space="preserve">Actual </w:t>
      </w:r>
      <w:r w:rsidR="00AC3997" w:rsidRPr="00AC3997">
        <w:rPr>
          <w:rFonts w:ascii="Times New Roman" w:eastAsia="Times New Roman" w:hAnsi="Times New Roman" w:cs="Times New Roman"/>
          <w:i/>
          <w:sz w:val="28"/>
          <w:szCs w:val="28"/>
        </w:rPr>
        <w:t>Arrivals:</w:t>
      </w:r>
      <w:r w:rsidR="00AC3997" w:rsidRPr="00AC3997">
        <w:rPr>
          <w:rFonts w:ascii="Times New Roman" w:eastAsia="Times New Roman" w:hAnsi="Times New Roman" w:cs="Times New Roman"/>
          <w:sz w:val="28"/>
          <w:szCs w:val="28"/>
        </w:rPr>
        <w:t xml:space="preserve">  Provide the total number of actual arrivals for the entirety of the fiscal year.  </w:t>
      </w:r>
    </w:p>
    <w:p w14:paraId="6ECA9B9F" w14:textId="77777777" w:rsidR="00AC3997" w:rsidRPr="00AC3997" w:rsidRDefault="00AC3997" w:rsidP="00D16F98">
      <w:pPr>
        <w:spacing w:after="0" w:line="240" w:lineRule="auto"/>
        <w:ind w:left="720"/>
        <w:contextualSpacing/>
        <w:rPr>
          <w:rFonts w:ascii="Times New Roman" w:eastAsia="Times New Roman" w:hAnsi="Times New Roman" w:cs="Times New Roman"/>
          <w:sz w:val="28"/>
          <w:szCs w:val="28"/>
        </w:rPr>
      </w:pPr>
    </w:p>
    <w:p w14:paraId="6DC11087" w14:textId="61EFB454" w:rsidR="00AC3997" w:rsidRDefault="00A94427" w:rsidP="00D16F98">
      <w:pPr>
        <w:numPr>
          <w:ilvl w:val="0"/>
          <w:numId w:val="24"/>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FY </w:t>
      </w:r>
      <w:r w:rsidR="00D7067A">
        <w:rPr>
          <w:rFonts w:ascii="Times New Roman" w:eastAsia="Times New Roman" w:hAnsi="Times New Roman" w:cs="Times New Roman"/>
          <w:i/>
          <w:sz w:val="28"/>
          <w:szCs w:val="28"/>
        </w:rPr>
        <w:t>2020</w:t>
      </w:r>
      <w:r w:rsidR="00AC3997" w:rsidRPr="00AC3997">
        <w:rPr>
          <w:rFonts w:ascii="Times New Roman" w:eastAsia="Times New Roman" w:hAnsi="Times New Roman" w:cs="Times New Roman"/>
          <w:i/>
          <w:sz w:val="28"/>
          <w:szCs w:val="28"/>
        </w:rPr>
        <w:t xml:space="preserve"> Proposed Capacity:</w:t>
      </w:r>
      <w:r w:rsidR="00AC3997" w:rsidRPr="00AC3997">
        <w:rPr>
          <w:rFonts w:ascii="Times New Roman" w:eastAsia="Times New Roman" w:hAnsi="Times New Roman" w:cs="Times New Roman"/>
          <w:sz w:val="28"/>
          <w:szCs w:val="28"/>
        </w:rPr>
        <w:t xml:space="preserve">  The </w:t>
      </w:r>
      <w:proofErr w:type="gramStart"/>
      <w:r w:rsidR="00AC3997" w:rsidRPr="00AC3997">
        <w:rPr>
          <w:rFonts w:ascii="Times New Roman" w:eastAsia="Times New Roman" w:hAnsi="Times New Roman" w:cs="Times New Roman"/>
          <w:sz w:val="28"/>
          <w:szCs w:val="28"/>
        </w:rPr>
        <w:t>affiliate’s</w:t>
      </w:r>
      <w:proofErr w:type="gramEnd"/>
      <w:r w:rsidR="00AC3997" w:rsidRPr="00AC3997">
        <w:rPr>
          <w:rFonts w:ascii="Times New Roman" w:eastAsia="Times New Roman" w:hAnsi="Times New Roman" w:cs="Times New Roman"/>
          <w:sz w:val="28"/>
          <w:szCs w:val="28"/>
        </w:rPr>
        <w:t xml:space="preserve"> proposed arrivals </w:t>
      </w:r>
      <w:r w:rsidR="00421D9B">
        <w:rPr>
          <w:rFonts w:ascii="Times New Roman" w:eastAsia="Times New Roman" w:hAnsi="Times New Roman" w:cs="Times New Roman"/>
          <w:sz w:val="28"/>
          <w:szCs w:val="28"/>
        </w:rPr>
        <w:t xml:space="preserve">for the entirety of the fiscal year, </w:t>
      </w:r>
      <w:r w:rsidR="00AC3997" w:rsidRPr="00AC3997">
        <w:rPr>
          <w:rFonts w:ascii="Times New Roman" w:eastAsia="Times New Roman" w:hAnsi="Times New Roman" w:cs="Times New Roman"/>
          <w:sz w:val="28"/>
          <w:szCs w:val="28"/>
        </w:rPr>
        <w:t xml:space="preserve">based on the community’s ability to resettle refugees.  </w:t>
      </w:r>
    </w:p>
    <w:p w14:paraId="22A40F4B" w14:textId="77777777" w:rsidR="000D661D" w:rsidRDefault="000D661D" w:rsidP="00D16F98">
      <w:pPr>
        <w:spacing w:after="0" w:line="240" w:lineRule="auto"/>
        <w:contextualSpacing/>
        <w:rPr>
          <w:rFonts w:ascii="Times New Roman" w:eastAsia="Times New Roman" w:hAnsi="Times New Roman" w:cs="Times New Roman"/>
          <w:sz w:val="28"/>
          <w:szCs w:val="28"/>
        </w:rPr>
      </w:pPr>
    </w:p>
    <w:p w14:paraId="0AEB7AA7" w14:textId="77777777" w:rsidR="000D661D" w:rsidRPr="00AC3997" w:rsidRDefault="000D661D" w:rsidP="00D16F98">
      <w:pPr>
        <w:spacing w:after="0" w:line="240" w:lineRule="auto"/>
        <w:contextualSpacing/>
        <w:rPr>
          <w:rFonts w:ascii="Times New Roman" w:eastAsia="Times New Roman" w:hAnsi="Times New Roman" w:cs="Times New Roman"/>
          <w:i/>
          <w:sz w:val="28"/>
          <w:szCs w:val="28"/>
        </w:rPr>
      </w:pPr>
      <w:r w:rsidRPr="00AC3997">
        <w:rPr>
          <w:rFonts w:ascii="Times New Roman" w:eastAsia="Times New Roman" w:hAnsi="Times New Roman" w:cs="Times New Roman"/>
          <w:i/>
          <w:sz w:val="28"/>
          <w:szCs w:val="28"/>
        </w:rPr>
        <w:t xml:space="preserve">Recent/Proposed Caseload:  </w:t>
      </w:r>
    </w:p>
    <w:p w14:paraId="06CD1A4F" w14:textId="77777777" w:rsidR="000D661D" w:rsidRPr="00AC3997" w:rsidRDefault="000D661D" w:rsidP="00D16F98">
      <w:pPr>
        <w:numPr>
          <w:ilvl w:val="0"/>
          <w:numId w:val="23"/>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Nationalities served in FY 201</w:t>
      </w:r>
      <w:r w:rsidR="00F95A06">
        <w:rPr>
          <w:rFonts w:ascii="Times New Roman" w:eastAsia="Times New Roman" w:hAnsi="Times New Roman" w:cs="Times New Roman"/>
          <w:i/>
          <w:sz w:val="28"/>
          <w:szCs w:val="28"/>
        </w:rPr>
        <w:t>8</w:t>
      </w:r>
      <w:r>
        <w:rPr>
          <w:rFonts w:ascii="Times New Roman" w:eastAsia="Times New Roman" w:hAnsi="Times New Roman" w:cs="Times New Roman"/>
          <w:i/>
          <w:sz w:val="28"/>
          <w:szCs w:val="28"/>
        </w:rPr>
        <w:t xml:space="preserve"> and FY </w:t>
      </w:r>
      <w:r w:rsidR="00D7067A">
        <w:rPr>
          <w:rFonts w:ascii="Times New Roman" w:eastAsia="Times New Roman" w:hAnsi="Times New Roman" w:cs="Times New Roman"/>
          <w:i/>
          <w:sz w:val="28"/>
          <w:szCs w:val="28"/>
        </w:rPr>
        <w:t>2019</w:t>
      </w:r>
      <w:r w:rsidRPr="00AC3997">
        <w:rPr>
          <w:rFonts w:ascii="Times New Roman" w:eastAsia="Times New Roman" w:hAnsi="Times New Roman" w:cs="Times New Roman"/>
          <w:i/>
          <w:sz w:val="28"/>
          <w:szCs w:val="28"/>
        </w:rPr>
        <w:t>:</w:t>
      </w:r>
      <w:r w:rsidRPr="00AC3997">
        <w:rPr>
          <w:rFonts w:ascii="Times New Roman" w:eastAsia="Times New Roman" w:hAnsi="Times New Roman" w:cs="Times New Roman"/>
          <w:sz w:val="28"/>
          <w:szCs w:val="28"/>
        </w:rPr>
        <w:t xml:space="preserve"> </w:t>
      </w:r>
      <w:r w:rsidR="00981752">
        <w:rPr>
          <w:rFonts w:ascii="Times New Roman" w:eastAsia="Times New Roman" w:hAnsi="Times New Roman" w:cs="Times New Roman"/>
          <w:sz w:val="28"/>
          <w:szCs w:val="28"/>
        </w:rPr>
        <w:t xml:space="preserve"> </w:t>
      </w:r>
      <w:r w:rsidRPr="00AC3997">
        <w:rPr>
          <w:rFonts w:ascii="Times New Roman" w:eastAsia="Times New Roman" w:hAnsi="Times New Roman" w:cs="Times New Roman"/>
          <w:sz w:val="28"/>
          <w:szCs w:val="28"/>
        </w:rPr>
        <w:t>List all nationalities se</w:t>
      </w:r>
      <w:r>
        <w:rPr>
          <w:rFonts w:ascii="Times New Roman" w:eastAsia="Times New Roman" w:hAnsi="Times New Roman" w:cs="Times New Roman"/>
          <w:sz w:val="28"/>
          <w:szCs w:val="28"/>
        </w:rPr>
        <w:t>rved by the affiliate in FY 201</w:t>
      </w:r>
      <w:r w:rsidR="00F95A06">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and FY </w:t>
      </w:r>
      <w:r w:rsidR="00D7067A">
        <w:rPr>
          <w:rFonts w:ascii="Times New Roman" w:eastAsia="Times New Roman" w:hAnsi="Times New Roman" w:cs="Times New Roman"/>
          <w:sz w:val="28"/>
          <w:szCs w:val="28"/>
        </w:rPr>
        <w:t>2019</w:t>
      </w:r>
      <w:r w:rsidRPr="00AC3997">
        <w:rPr>
          <w:rFonts w:ascii="Times New Roman" w:eastAsia="Times New Roman" w:hAnsi="Times New Roman" w:cs="Times New Roman"/>
          <w:sz w:val="28"/>
          <w:szCs w:val="28"/>
        </w:rPr>
        <w:t>.</w:t>
      </w:r>
    </w:p>
    <w:p w14:paraId="057700AD" w14:textId="77777777" w:rsidR="000D661D" w:rsidRPr="00AC3997" w:rsidRDefault="000D661D" w:rsidP="00D16F98">
      <w:pPr>
        <w:spacing w:after="0" w:line="240" w:lineRule="auto"/>
        <w:ind w:left="720"/>
        <w:contextualSpacing/>
        <w:rPr>
          <w:rFonts w:ascii="Times New Roman" w:eastAsia="Times New Roman" w:hAnsi="Times New Roman" w:cs="Times New Roman"/>
          <w:sz w:val="28"/>
          <w:szCs w:val="28"/>
        </w:rPr>
      </w:pPr>
    </w:p>
    <w:p w14:paraId="41619443" w14:textId="77777777" w:rsidR="000D661D" w:rsidRPr="00AC3997" w:rsidRDefault="000D661D" w:rsidP="00D16F98">
      <w:pPr>
        <w:numPr>
          <w:ilvl w:val="0"/>
          <w:numId w:val="23"/>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 xml:space="preserve">Proposed nationalities to </w:t>
      </w:r>
      <w:proofErr w:type="gramStart"/>
      <w:r w:rsidRPr="00AC3997">
        <w:rPr>
          <w:rFonts w:ascii="Times New Roman" w:eastAsia="Times New Roman" w:hAnsi="Times New Roman" w:cs="Times New Roman"/>
          <w:i/>
          <w:sz w:val="28"/>
          <w:szCs w:val="28"/>
        </w:rPr>
        <w:t>be served</w:t>
      </w:r>
      <w:proofErr w:type="gramEnd"/>
      <w:r w:rsidRPr="00AC3997">
        <w:rPr>
          <w:rFonts w:ascii="Times New Roman" w:eastAsia="Times New Roman" w:hAnsi="Times New Roman" w:cs="Times New Roman"/>
          <w:i/>
          <w:sz w:val="28"/>
          <w:szCs w:val="28"/>
        </w:rPr>
        <w:t xml:space="preserve"> at this location in FY </w:t>
      </w:r>
      <w:r w:rsidR="00D7067A">
        <w:rPr>
          <w:rFonts w:ascii="Times New Roman" w:eastAsia="Times New Roman" w:hAnsi="Times New Roman" w:cs="Times New Roman"/>
          <w:i/>
          <w:sz w:val="28"/>
          <w:szCs w:val="28"/>
        </w:rPr>
        <w:t>2020</w:t>
      </w:r>
      <w:r w:rsidRPr="00AC3997">
        <w:rPr>
          <w:rFonts w:ascii="Times New Roman" w:eastAsia="Times New Roman" w:hAnsi="Times New Roman" w:cs="Times New Roman"/>
          <w:i/>
          <w:sz w:val="28"/>
          <w:szCs w:val="28"/>
        </w:rPr>
        <w:t xml:space="preserve">: </w:t>
      </w:r>
      <w:r w:rsidRPr="00AC3997">
        <w:rPr>
          <w:rFonts w:ascii="Times New Roman" w:eastAsia="Times New Roman" w:hAnsi="Times New Roman" w:cs="Times New Roman"/>
          <w:sz w:val="28"/>
          <w:szCs w:val="28"/>
        </w:rPr>
        <w:t xml:space="preserve"> List any nationalities to be served by the affiliate in</w:t>
      </w:r>
      <w:r>
        <w:rPr>
          <w:rFonts w:ascii="Times New Roman" w:eastAsia="Times New Roman" w:hAnsi="Times New Roman" w:cs="Times New Roman"/>
          <w:sz w:val="28"/>
          <w:szCs w:val="28"/>
        </w:rPr>
        <w:t xml:space="preserve"> FY </w:t>
      </w:r>
      <w:r w:rsidR="00D7067A">
        <w:rPr>
          <w:rFonts w:ascii="Times New Roman" w:eastAsia="Times New Roman" w:hAnsi="Times New Roman" w:cs="Times New Roman"/>
          <w:sz w:val="28"/>
          <w:szCs w:val="28"/>
        </w:rPr>
        <w:t>2020</w:t>
      </w:r>
      <w:r w:rsidRPr="00AC3997">
        <w:rPr>
          <w:rFonts w:ascii="Times New Roman" w:eastAsia="Times New Roman" w:hAnsi="Times New Roman" w:cs="Times New Roman"/>
          <w:sz w:val="28"/>
          <w:szCs w:val="28"/>
        </w:rPr>
        <w:t>.</w:t>
      </w:r>
    </w:p>
    <w:p w14:paraId="578196A5" w14:textId="77777777" w:rsidR="000D661D" w:rsidRPr="00AC3997" w:rsidRDefault="000D661D" w:rsidP="00D16F98">
      <w:pPr>
        <w:spacing w:after="0" w:line="240" w:lineRule="auto"/>
        <w:ind w:left="720"/>
        <w:contextualSpacing/>
        <w:rPr>
          <w:rFonts w:ascii="Times New Roman" w:eastAsia="Times New Roman" w:hAnsi="Times New Roman" w:cs="Times New Roman"/>
          <w:sz w:val="28"/>
          <w:szCs w:val="28"/>
        </w:rPr>
      </w:pPr>
    </w:p>
    <w:p w14:paraId="217D1CA6" w14:textId="77777777" w:rsidR="000D661D" w:rsidRPr="00AC3997" w:rsidRDefault="000D661D" w:rsidP="00D16F98">
      <w:pPr>
        <w:numPr>
          <w:ilvl w:val="0"/>
          <w:numId w:val="23"/>
        </w:numPr>
        <w:spacing w:after="0" w:line="240" w:lineRule="auto"/>
        <w:contextualSpacing/>
        <w:rPr>
          <w:rFonts w:ascii="Times New Roman" w:eastAsia="Times New Roman" w:hAnsi="Times New Roman" w:cs="Times New Roman"/>
          <w:b/>
          <w:sz w:val="28"/>
          <w:szCs w:val="28"/>
        </w:rPr>
      </w:pPr>
      <w:r w:rsidRPr="00AC3997">
        <w:rPr>
          <w:rFonts w:ascii="Times New Roman" w:eastAsia="Times New Roman" w:hAnsi="Times New Roman" w:cs="Times New Roman"/>
          <w:i/>
          <w:sz w:val="28"/>
          <w:szCs w:val="28"/>
        </w:rPr>
        <w:t>Languages available on staff to support the proposed caseload:</w:t>
      </w:r>
      <w:r w:rsidRPr="00AC3997">
        <w:rPr>
          <w:rFonts w:ascii="Times New Roman" w:eastAsia="Times New Roman" w:hAnsi="Times New Roman" w:cs="Times New Roman"/>
          <w:sz w:val="28"/>
          <w:szCs w:val="28"/>
        </w:rPr>
        <w:t xml:space="preserve">  List languages spoken by affiliate staff.  </w:t>
      </w:r>
      <w:r w:rsidR="00C24277" w:rsidRPr="00C24277">
        <w:rPr>
          <w:rFonts w:ascii="Times New Roman" w:eastAsia="Times New Roman" w:hAnsi="Times New Roman" w:cs="Times New Roman"/>
          <w:sz w:val="28"/>
          <w:szCs w:val="28"/>
        </w:rPr>
        <w:t>I</w:t>
      </w:r>
      <w:r w:rsidRPr="00C24277">
        <w:rPr>
          <w:rFonts w:ascii="Times New Roman" w:eastAsia="Times New Roman" w:hAnsi="Times New Roman" w:cs="Times New Roman"/>
          <w:sz w:val="28"/>
          <w:szCs w:val="28"/>
        </w:rPr>
        <w:t xml:space="preserve">nclude </w:t>
      </w:r>
      <w:r w:rsidR="00C24277" w:rsidRPr="00C24277">
        <w:rPr>
          <w:rFonts w:ascii="Times New Roman" w:eastAsia="Times New Roman" w:hAnsi="Times New Roman" w:cs="Times New Roman"/>
          <w:sz w:val="28"/>
          <w:szCs w:val="28"/>
        </w:rPr>
        <w:t xml:space="preserve">only </w:t>
      </w:r>
      <w:r w:rsidRPr="00C24277">
        <w:rPr>
          <w:rFonts w:ascii="Times New Roman" w:eastAsia="Times New Roman" w:hAnsi="Times New Roman" w:cs="Times New Roman"/>
          <w:sz w:val="28"/>
          <w:szCs w:val="28"/>
        </w:rPr>
        <w:t>those languages spoken by the proposed caseload.</w:t>
      </w:r>
    </w:p>
    <w:p w14:paraId="57C0C493" w14:textId="77777777" w:rsidR="000D661D" w:rsidRPr="00AC3997" w:rsidRDefault="000D661D" w:rsidP="00D16F98">
      <w:pPr>
        <w:spacing w:after="0" w:line="240" w:lineRule="auto"/>
        <w:ind w:left="720"/>
        <w:contextualSpacing/>
        <w:rPr>
          <w:rFonts w:ascii="Times New Roman" w:eastAsia="Times New Roman" w:hAnsi="Times New Roman" w:cs="Times New Roman"/>
          <w:sz w:val="28"/>
          <w:szCs w:val="28"/>
        </w:rPr>
      </w:pPr>
    </w:p>
    <w:p w14:paraId="1942250E" w14:textId="77777777" w:rsidR="000D661D" w:rsidRPr="00C24277" w:rsidRDefault="000D661D" w:rsidP="00D16F98">
      <w:pPr>
        <w:numPr>
          <w:ilvl w:val="0"/>
          <w:numId w:val="23"/>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Languages available from within the community of resettlement to support the proposed caseload:</w:t>
      </w:r>
      <w:r w:rsidRPr="00AC3997">
        <w:rPr>
          <w:rFonts w:ascii="Times New Roman" w:eastAsia="Times New Roman" w:hAnsi="Times New Roman" w:cs="Times New Roman"/>
          <w:sz w:val="28"/>
          <w:szCs w:val="28"/>
        </w:rPr>
        <w:t xml:space="preserve">  List languages for which interpretation </w:t>
      </w:r>
      <w:proofErr w:type="gramStart"/>
      <w:r w:rsidRPr="00AC3997">
        <w:rPr>
          <w:rFonts w:ascii="Times New Roman" w:eastAsia="Times New Roman" w:hAnsi="Times New Roman" w:cs="Times New Roman"/>
          <w:sz w:val="28"/>
          <w:szCs w:val="28"/>
        </w:rPr>
        <w:t>may be reasonably provided</w:t>
      </w:r>
      <w:proofErr w:type="gramEnd"/>
      <w:r w:rsidRPr="00AC3997">
        <w:rPr>
          <w:rFonts w:ascii="Times New Roman" w:eastAsia="Times New Roman" w:hAnsi="Times New Roman" w:cs="Times New Roman"/>
          <w:sz w:val="28"/>
          <w:szCs w:val="28"/>
        </w:rPr>
        <w:t xml:space="preserve"> from within the community of resettlement. </w:t>
      </w:r>
      <w:r w:rsidRPr="00C24277">
        <w:rPr>
          <w:rFonts w:ascii="Times New Roman" w:eastAsia="Times New Roman" w:hAnsi="Times New Roman" w:cs="Times New Roman"/>
          <w:sz w:val="28"/>
          <w:szCs w:val="28"/>
        </w:rPr>
        <w:t xml:space="preserve"> </w:t>
      </w:r>
      <w:r w:rsidR="00C24277" w:rsidRPr="00C24277">
        <w:rPr>
          <w:rFonts w:ascii="Times New Roman" w:eastAsia="Times New Roman" w:hAnsi="Times New Roman" w:cs="Times New Roman"/>
          <w:sz w:val="28"/>
          <w:szCs w:val="28"/>
        </w:rPr>
        <w:t>I</w:t>
      </w:r>
      <w:r w:rsidRPr="00C24277">
        <w:rPr>
          <w:rFonts w:ascii="Times New Roman" w:eastAsia="Times New Roman" w:hAnsi="Times New Roman" w:cs="Times New Roman"/>
          <w:sz w:val="28"/>
          <w:szCs w:val="28"/>
        </w:rPr>
        <w:t xml:space="preserve">nclude </w:t>
      </w:r>
      <w:r w:rsidR="00C24277" w:rsidRPr="00C24277">
        <w:rPr>
          <w:rFonts w:ascii="Times New Roman" w:eastAsia="Times New Roman" w:hAnsi="Times New Roman" w:cs="Times New Roman"/>
          <w:sz w:val="28"/>
          <w:szCs w:val="28"/>
        </w:rPr>
        <w:t xml:space="preserve">only </w:t>
      </w:r>
      <w:r w:rsidRPr="00C24277">
        <w:rPr>
          <w:rFonts w:ascii="Times New Roman" w:eastAsia="Times New Roman" w:hAnsi="Times New Roman" w:cs="Times New Roman"/>
          <w:sz w:val="28"/>
          <w:szCs w:val="28"/>
        </w:rPr>
        <w:t>those languages spoken by the proposed caseload.</w:t>
      </w:r>
    </w:p>
    <w:p w14:paraId="199441E9" w14:textId="77777777" w:rsidR="000D661D" w:rsidRPr="00AC3997" w:rsidRDefault="000D661D" w:rsidP="00D16F98">
      <w:pPr>
        <w:spacing w:after="0" w:line="240" w:lineRule="auto"/>
        <w:ind w:left="720"/>
        <w:contextualSpacing/>
        <w:rPr>
          <w:rFonts w:ascii="Times New Roman" w:eastAsia="Times New Roman" w:hAnsi="Times New Roman" w:cs="Times New Roman"/>
          <w:sz w:val="28"/>
          <w:szCs w:val="28"/>
        </w:rPr>
      </w:pPr>
    </w:p>
    <w:p w14:paraId="67B1477B" w14:textId="77777777" w:rsidR="000D661D" w:rsidRPr="00AC3997" w:rsidRDefault="000D661D" w:rsidP="00D16F98">
      <w:pPr>
        <w:numPr>
          <w:ilvl w:val="0"/>
          <w:numId w:val="23"/>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lastRenderedPageBreak/>
        <w:t xml:space="preserve">Other language resources </w:t>
      </w:r>
      <w:proofErr w:type="gramStart"/>
      <w:r w:rsidRPr="00AC3997">
        <w:rPr>
          <w:rFonts w:ascii="Times New Roman" w:eastAsia="Times New Roman" w:hAnsi="Times New Roman" w:cs="Times New Roman"/>
          <w:i/>
          <w:sz w:val="28"/>
          <w:szCs w:val="28"/>
        </w:rPr>
        <w:t>used:</w:t>
      </w:r>
      <w:proofErr w:type="gramEnd"/>
      <w:r w:rsidRPr="00AC3997">
        <w:rPr>
          <w:rFonts w:ascii="Times New Roman" w:eastAsia="Times New Roman" w:hAnsi="Times New Roman" w:cs="Times New Roman"/>
          <w:sz w:val="28"/>
          <w:szCs w:val="28"/>
        </w:rPr>
        <w:t xml:space="preserve">  List other language resources (such as telephonic resources) used by the affiliate, as well as how frequently and under what circumstances these resources are used.</w:t>
      </w:r>
    </w:p>
    <w:p w14:paraId="17103099" w14:textId="77777777" w:rsidR="000D661D" w:rsidRPr="00AC3997" w:rsidRDefault="000D661D" w:rsidP="00D16F98">
      <w:pPr>
        <w:spacing w:after="0" w:line="240" w:lineRule="auto"/>
        <w:contextualSpacing/>
        <w:rPr>
          <w:rFonts w:ascii="Times New Roman" w:eastAsia="Times New Roman" w:hAnsi="Times New Roman" w:cs="Times New Roman"/>
          <w:sz w:val="28"/>
          <w:szCs w:val="28"/>
        </w:rPr>
      </w:pPr>
    </w:p>
    <w:p w14:paraId="63251B2C" w14:textId="77777777" w:rsidR="00AC3997" w:rsidRPr="00AC3997" w:rsidRDefault="00F55199" w:rsidP="00D16F98">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FY 201</w:t>
      </w:r>
      <w:r w:rsidR="00F95A06">
        <w:rPr>
          <w:rFonts w:ascii="Times New Roman" w:eastAsia="Times New Roman" w:hAnsi="Times New Roman" w:cs="Times New Roman"/>
          <w:i/>
          <w:sz w:val="28"/>
          <w:szCs w:val="28"/>
        </w:rPr>
        <w:t>8</w:t>
      </w:r>
      <w:r w:rsidR="00AC3997" w:rsidRPr="00AC3997">
        <w:rPr>
          <w:rFonts w:ascii="Times New Roman" w:eastAsia="Times New Roman" w:hAnsi="Times New Roman" w:cs="Times New Roman"/>
          <w:i/>
          <w:sz w:val="28"/>
          <w:szCs w:val="28"/>
        </w:rPr>
        <w:t xml:space="preserve"> R&amp;P Period Report Outcomes</w:t>
      </w:r>
    </w:p>
    <w:p w14:paraId="21904CAA" w14:textId="77777777" w:rsidR="00AC3997" w:rsidRPr="00AC3997" w:rsidRDefault="00AC3997" w:rsidP="00D16F98">
      <w:pPr>
        <w:numPr>
          <w:ilvl w:val="0"/>
          <w:numId w:val="29"/>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Total R&amp;P Peri</w:t>
      </w:r>
      <w:r w:rsidR="00F55199">
        <w:rPr>
          <w:rFonts w:ascii="Times New Roman" w:eastAsia="Times New Roman" w:hAnsi="Times New Roman" w:cs="Times New Roman"/>
          <w:i/>
          <w:sz w:val="28"/>
          <w:szCs w:val="28"/>
        </w:rPr>
        <w:t>od Reports Submitted for FY 201</w:t>
      </w:r>
      <w:r w:rsidR="00F95A06">
        <w:rPr>
          <w:rFonts w:ascii="Times New Roman" w:eastAsia="Times New Roman" w:hAnsi="Times New Roman" w:cs="Times New Roman"/>
          <w:i/>
          <w:sz w:val="28"/>
          <w:szCs w:val="28"/>
        </w:rPr>
        <w:t>8</w:t>
      </w:r>
      <w:r w:rsidRPr="00AC3997">
        <w:rPr>
          <w:rFonts w:ascii="Times New Roman" w:eastAsia="Times New Roman" w:hAnsi="Times New Roman" w:cs="Times New Roman"/>
          <w:i/>
          <w:sz w:val="28"/>
          <w:szCs w:val="28"/>
        </w:rPr>
        <w:t>:</w:t>
      </w:r>
      <w:r w:rsidR="00C24277">
        <w:rPr>
          <w:rFonts w:ascii="Times New Roman" w:eastAsia="Times New Roman" w:hAnsi="Times New Roman" w:cs="Times New Roman"/>
          <w:sz w:val="28"/>
          <w:szCs w:val="28"/>
        </w:rPr>
        <w:t xml:space="preserve">  </w:t>
      </w:r>
      <w:r w:rsidRPr="00AC3997">
        <w:rPr>
          <w:rFonts w:ascii="Times New Roman" w:eastAsia="Times New Roman" w:hAnsi="Times New Roman" w:cs="Times New Roman"/>
          <w:sz w:val="28"/>
          <w:szCs w:val="28"/>
        </w:rPr>
        <w:t>State the total number (noting both cases and individuals) of R&amp;P period reports submitted.</w:t>
      </w:r>
    </w:p>
    <w:p w14:paraId="37D9DBE4" w14:textId="77777777" w:rsidR="00AC3997" w:rsidRPr="00AC3997" w:rsidRDefault="00AC3997" w:rsidP="00D16F98">
      <w:pPr>
        <w:spacing w:after="0" w:line="240" w:lineRule="auto"/>
        <w:rPr>
          <w:rFonts w:ascii="Times New Roman" w:eastAsia="Times New Roman" w:hAnsi="Times New Roman" w:cs="Times New Roman"/>
          <w:bCs/>
          <w:i/>
          <w:sz w:val="28"/>
          <w:szCs w:val="28"/>
        </w:rPr>
      </w:pPr>
    </w:p>
    <w:p w14:paraId="3BD59444" w14:textId="77777777" w:rsidR="00AC3997" w:rsidRPr="00AC3997" w:rsidRDefault="00AC3997" w:rsidP="00D16F98">
      <w:pPr>
        <w:numPr>
          <w:ilvl w:val="0"/>
          <w:numId w:val="29"/>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bCs/>
          <w:i/>
          <w:sz w:val="28"/>
          <w:szCs w:val="28"/>
        </w:rPr>
        <w:t>R&amp;P Period Employment:</w:t>
      </w:r>
      <w:r w:rsidR="00C24277">
        <w:rPr>
          <w:rFonts w:ascii="Times New Roman" w:eastAsia="Times New Roman" w:hAnsi="Times New Roman" w:cs="Times New Roman"/>
          <w:sz w:val="28"/>
          <w:szCs w:val="28"/>
        </w:rPr>
        <w:t xml:space="preserve">  </w:t>
      </w:r>
      <w:r w:rsidRPr="00AC3997">
        <w:rPr>
          <w:rFonts w:ascii="Times New Roman" w:eastAsia="Times New Roman" w:hAnsi="Times New Roman" w:cs="Times New Roman"/>
          <w:sz w:val="28"/>
          <w:szCs w:val="28"/>
        </w:rPr>
        <w:t xml:space="preserve">State the percentage and number (expressed as a fraction – employed over employable) of refugees who were employed at the end of the R&amp;P period.  </w:t>
      </w:r>
    </w:p>
    <w:p w14:paraId="0BA5D7C3" w14:textId="77777777" w:rsidR="00AC3997" w:rsidRPr="00AC3997" w:rsidRDefault="00AC3997" w:rsidP="00D16F98">
      <w:pPr>
        <w:spacing w:after="0" w:line="240" w:lineRule="auto"/>
        <w:rPr>
          <w:rFonts w:ascii="Times New Roman" w:eastAsia="Times New Roman" w:hAnsi="Times New Roman" w:cs="Times New Roman"/>
          <w:bCs/>
          <w:i/>
          <w:sz w:val="28"/>
          <w:szCs w:val="28"/>
        </w:rPr>
      </w:pPr>
    </w:p>
    <w:p w14:paraId="74530C42" w14:textId="77777777" w:rsidR="00AC3997" w:rsidRPr="00AC3997" w:rsidRDefault="00AC3997" w:rsidP="00D16F98">
      <w:pPr>
        <w:numPr>
          <w:ilvl w:val="0"/>
          <w:numId w:val="29"/>
        </w:numPr>
        <w:spacing w:after="0" w:line="240" w:lineRule="auto"/>
        <w:contextualSpacing/>
        <w:rPr>
          <w:rFonts w:ascii="Times New Roman" w:eastAsia="Times New Roman" w:hAnsi="Times New Roman" w:cs="Times New Roman"/>
          <w:b/>
          <w:sz w:val="28"/>
          <w:szCs w:val="28"/>
        </w:rPr>
      </w:pPr>
      <w:r w:rsidRPr="00AC3997">
        <w:rPr>
          <w:rFonts w:ascii="Times New Roman" w:eastAsia="Times New Roman" w:hAnsi="Times New Roman" w:cs="Times New Roman"/>
          <w:bCs/>
          <w:i/>
          <w:sz w:val="28"/>
          <w:szCs w:val="28"/>
        </w:rPr>
        <w:t>R&amp;P Period Out-Migration:</w:t>
      </w:r>
      <w:r w:rsidR="00C24277">
        <w:rPr>
          <w:rFonts w:ascii="Times New Roman" w:eastAsia="Times New Roman" w:hAnsi="Times New Roman" w:cs="Times New Roman"/>
          <w:sz w:val="28"/>
          <w:szCs w:val="28"/>
        </w:rPr>
        <w:t xml:space="preserve">  </w:t>
      </w:r>
      <w:r w:rsidRPr="00AC3997">
        <w:rPr>
          <w:rFonts w:ascii="Times New Roman" w:eastAsia="Times New Roman" w:hAnsi="Times New Roman" w:cs="Times New Roman"/>
          <w:sz w:val="28"/>
          <w:szCs w:val="28"/>
        </w:rPr>
        <w:t xml:space="preserve">State the percentage and number (expressed as a fraction – out-migrated over arrived) of refugees who out-migrated from this site. </w:t>
      </w:r>
    </w:p>
    <w:p w14:paraId="310A3790" w14:textId="77777777" w:rsidR="00AC3997" w:rsidRPr="00AC3997" w:rsidRDefault="00AC3997" w:rsidP="00D16F98">
      <w:pPr>
        <w:spacing w:after="0" w:line="240" w:lineRule="auto"/>
        <w:contextualSpacing/>
        <w:rPr>
          <w:rFonts w:ascii="Times New Roman" w:eastAsia="Times New Roman" w:hAnsi="Times New Roman" w:cs="Times New Roman"/>
          <w:bCs/>
          <w:sz w:val="28"/>
          <w:szCs w:val="28"/>
        </w:rPr>
      </w:pPr>
    </w:p>
    <w:p w14:paraId="70026541" w14:textId="77777777" w:rsidR="00AC3997" w:rsidRPr="00AC3997" w:rsidRDefault="00AC3997" w:rsidP="00D16F98">
      <w:pPr>
        <w:numPr>
          <w:ilvl w:val="0"/>
          <w:numId w:val="29"/>
        </w:numPr>
        <w:spacing w:after="0" w:line="240" w:lineRule="auto"/>
        <w:contextualSpacing/>
        <w:rPr>
          <w:rFonts w:ascii="Times New Roman" w:eastAsia="Times New Roman" w:hAnsi="Times New Roman" w:cs="Times New Roman"/>
          <w:bCs/>
          <w:sz w:val="28"/>
          <w:szCs w:val="28"/>
        </w:rPr>
      </w:pPr>
      <w:r w:rsidRPr="00AC3997">
        <w:rPr>
          <w:rFonts w:ascii="Times New Roman" w:eastAsia="Times New Roman" w:hAnsi="Times New Roman" w:cs="Times New Roman"/>
          <w:i/>
          <w:sz w:val="28"/>
          <w:szCs w:val="28"/>
        </w:rPr>
        <w:t>R&amp;P Period Household Income Exceeds Expenses</w:t>
      </w:r>
      <w:r w:rsidR="00C24277">
        <w:rPr>
          <w:rFonts w:ascii="Times New Roman" w:eastAsia="Times New Roman" w:hAnsi="Times New Roman" w:cs="Times New Roman"/>
          <w:sz w:val="28"/>
          <w:szCs w:val="28"/>
        </w:rPr>
        <w:t xml:space="preserve">:  </w:t>
      </w:r>
      <w:r w:rsidRPr="00AC3997">
        <w:rPr>
          <w:rFonts w:ascii="Times New Roman" w:eastAsia="Times New Roman" w:hAnsi="Times New Roman" w:cs="Times New Roman"/>
          <w:sz w:val="28"/>
          <w:szCs w:val="28"/>
        </w:rPr>
        <w:t>State the percentage and number (expressed as a fraction) of cases whose household income exceed their expenses as of the end of the R&amp;P period.</w:t>
      </w:r>
    </w:p>
    <w:p w14:paraId="26F35591" w14:textId="77777777" w:rsidR="00AC3997" w:rsidRPr="00AC3997" w:rsidRDefault="00AC3997" w:rsidP="00D16F98">
      <w:pPr>
        <w:spacing w:after="0" w:line="240" w:lineRule="auto"/>
        <w:contextualSpacing/>
        <w:rPr>
          <w:rFonts w:ascii="Times New Roman" w:eastAsia="Times New Roman" w:hAnsi="Times New Roman" w:cs="Times New Roman"/>
          <w:bCs/>
          <w:sz w:val="28"/>
          <w:szCs w:val="28"/>
        </w:rPr>
      </w:pPr>
    </w:p>
    <w:p w14:paraId="60266554" w14:textId="77777777" w:rsidR="00AC3997" w:rsidRPr="00AC3997" w:rsidRDefault="00AC3997" w:rsidP="00D16F98">
      <w:pPr>
        <w:spacing w:after="0" w:line="240" w:lineRule="auto"/>
        <w:contextualSpacing/>
        <w:rPr>
          <w:rFonts w:ascii="Times New Roman" w:eastAsia="Times New Roman" w:hAnsi="Times New Roman" w:cs="Times New Roman"/>
          <w:bCs/>
          <w:i/>
          <w:sz w:val="28"/>
          <w:szCs w:val="28"/>
        </w:rPr>
      </w:pPr>
      <w:r w:rsidRPr="00AC3997">
        <w:rPr>
          <w:rFonts w:ascii="Times New Roman" w:eastAsia="Times New Roman" w:hAnsi="Times New Roman" w:cs="Times New Roman"/>
          <w:bCs/>
          <w:i/>
          <w:sz w:val="28"/>
          <w:szCs w:val="28"/>
        </w:rPr>
        <w:t>Recent R&amp;P Monitoring Outcomes</w:t>
      </w:r>
    </w:p>
    <w:p w14:paraId="3C0A368F" w14:textId="77777777" w:rsidR="00AC3997" w:rsidRPr="00AC3997" w:rsidRDefault="00AC3997" w:rsidP="00D16F98">
      <w:pPr>
        <w:numPr>
          <w:ilvl w:val="0"/>
          <w:numId w:val="30"/>
        </w:numPr>
        <w:spacing w:after="0" w:line="240" w:lineRule="auto"/>
        <w:contextualSpacing/>
        <w:rPr>
          <w:rFonts w:ascii="Times New Roman" w:eastAsia="Times New Roman" w:hAnsi="Times New Roman" w:cs="Times New Roman"/>
          <w:bCs/>
          <w:i/>
          <w:sz w:val="28"/>
          <w:szCs w:val="28"/>
        </w:rPr>
      </w:pPr>
      <w:r w:rsidRPr="00AC3997">
        <w:rPr>
          <w:rFonts w:ascii="Times New Roman" w:eastAsia="Times New Roman" w:hAnsi="Times New Roman" w:cs="Times New Roman"/>
          <w:bCs/>
          <w:i/>
          <w:sz w:val="28"/>
          <w:szCs w:val="28"/>
        </w:rPr>
        <w:t>Date of most rec</w:t>
      </w:r>
      <w:r w:rsidR="00C24277">
        <w:rPr>
          <w:rFonts w:ascii="Times New Roman" w:eastAsia="Times New Roman" w:hAnsi="Times New Roman" w:cs="Times New Roman"/>
          <w:bCs/>
          <w:i/>
          <w:sz w:val="28"/>
          <w:szCs w:val="28"/>
        </w:rPr>
        <w:t xml:space="preserve">ent PRM monitoring visit:  </w:t>
      </w:r>
      <w:r w:rsidRPr="00AC3997">
        <w:rPr>
          <w:rFonts w:ascii="Times New Roman" w:eastAsia="Times New Roman" w:hAnsi="Times New Roman" w:cs="Times New Roman"/>
          <w:bCs/>
          <w:sz w:val="28"/>
          <w:szCs w:val="28"/>
        </w:rPr>
        <w:t>State the date (month and year) of the most recent PRM monitoring visit at this site.</w:t>
      </w:r>
    </w:p>
    <w:p w14:paraId="6EDBED21" w14:textId="77777777" w:rsidR="00AC3997" w:rsidRPr="00AC3997" w:rsidRDefault="00AC3997" w:rsidP="00D16F98">
      <w:pPr>
        <w:spacing w:after="0" w:line="240" w:lineRule="auto"/>
        <w:ind w:left="720"/>
        <w:contextualSpacing/>
        <w:rPr>
          <w:rFonts w:ascii="Times New Roman" w:eastAsia="Times New Roman" w:hAnsi="Times New Roman" w:cs="Times New Roman"/>
          <w:bCs/>
          <w:i/>
          <w:sz w:val="28"/>
          <w:szCs w:val="28"/>
        </w:rPr>
      </w:pPr>
    </w:p>
    <w:p w14:paraId="0624FB62" w14:textId="77777777" w:rsidR="00AC3997" w:rsidRPr="00AC3997" w:rsidRDefault="00AC3997" w:rsidP="00D16F98">
      <w:pPr>
        <w:numPr>
          <w:ilvl w:val="0"/>
          <w:numId w:val="30"/>
        </w:numPr>
        <w:spacing w:after="0" w:line="240" w:lineRule="auto"/>
        <w:contextualSpacing/>
        <w:rPr>
          <w:rFonts w:ascii="Times New Roman" w:eastAsia="Times New Roman" w:hAnsi="Times New Roman" w:cs="Times New Roman"/>
          <w:bCs/>
          <w:i/>
          <w:sz w:val="28"/>
          <w:szCs w:val="28"/>
        </w:rPr>
      </w:pPr>
      <w:r w:rsidRPr="00AC3997">
        <w:rPr>
          <w:rFonts w:ascii="Times New Roman" w:eastAsia="Times New Roman" w:hAnsi="Times New Roman" w:cs="Times New Roman"/>
          <w:bCs/>
          <w:i/>
          <w:sz w:val="28"/>
          <w:szCs w:val="28"/>
        </w:rPr>
        <w:t>Compliance Rating:</w:t>
      </w:r>
      <w:r w:rsidRPr="00AC3997">
        <w:rPr>
          <w:rFonts w:ascii="Times New Roman" w:eastAsia="Times New Roman" w:hAnsi="Times New Roman" w:cs="Times New Roman"/>
          <w:bCs/>
          <w:sz w:val="28"/>
          <w:szCs w:val="28"/>
        </w:rPr>
        <w:t xml:space="preserve">  State the compliance rating as listed in the final monitoring report issued subsequent to the most recent PRM monitoring visit.</w:t>
      </w:r>
    </w:p>
    <w:p w14:paraId="53CCA3C2" w14:textId="77777777" w:rsidR="00AC3997" w:rsidRPr="00AC3997" w:rsidRDefault="00AC3997" w:rsidP="00D16F98">
      <w:pPr>
        <w:spacing w:after="0" w:line="240" w:lineRule="auto"/>
        <w:ind w:left="720"/>
        <w:contextualSpacing/>
        <w:rPr>
          <w:rFonts w:ascii="Times New Roman" w:eastAsia="Times New Roman" w:hAnsi="Times New Roman" w:cs="Times New Roman"/>
          <w:bCs/>
          <w:i/>
          <w:sz w:val="28"/>
          <w:szCs w:val="28"/>
        </w:rPr>
      </w:pPr>
    </w:p>
    <w:p w14:paraId="6CB33C6A" w14:textId="77777777" w:rsidR="00AC3997" w:rsidRPr="00AC3997" w:rsidRDefault="00AC3997" w:rsidP="00D16F98">
      <w:pPr>
        <w:numPr>
          <w:ilvl w:val="0"/>
          <w:numId w:val="30"/>
        </w:numPr>
        <w:spacing w:after="0" w:line="240" w:lineRule="auto"/>
        <w:contextualSpacing/>
        <w:rPr>
          <w:rFonts w:ascii="Times New Roman" w:eastAsia="Times New Roman" w:hAnsi="Times New Roman" w:cs="Times New Roman"/>
          <w:bCs/>
          <w:i/>
          <w:sz w:val="28"/>
          <w:szCs w:val="28"/>
        </w:rPr>
      </w:pPr>
      <w:r w:rsidRPr="00AC3997">
        <w:rPr>
          <w:rFonts w:ascii="Times New Roman" w:eastAsia="Times New Roman" w:hAnsi="Times New Roman" w:cs="Times New Roman"/>
          <w:bCs/>
          <w:i/>
          <w:sz w:val="28"/>
          <w:szCs w:val="28"/>
        </w:rPr>
        <w:t xml:space="preserve">Date of most recent Resettlement Agency </w:t>
      </w:r>
      <w:r w:rsidR="00D306E9">
        <w:rPr>
          <w:rFonts w:ascii="Times New Roman" w:eastAsia="Times New Roman" w:hAnsi="Times New Roman" w:cs="Times New Roman"/>
          <w:bCs/>
          <w:i/>
          <w:sz w:val="28"/>
          <w:szCs w:val="28"/>
        </w:rPr>
        <w:t>national office</w:t>
      </w:r>
      <w:r w:rsidRPr="00AC3997">
        <w:rPr>
          <w:rFonts w:ascii="Times New Roman" w:eastAsia="Times New Roman" w:hAnsi="Times New Roman" w:cs="Times New Roman"/>
          <w:bCs/>
          <w:i/>
          <w:sz w:val="28"/>
          <w:szCs w:val="28"/>
        </w:rPr>
        <w:t xml:space="preserve"> monitoring visit (R&amp;P):</w:t>
      </w:r>
      <w:r w:rsidRPr="00AC3997">
        <w:rPr>
          <w:rFonts w:ascii="Times New Roman" w:eastAsia="Times New Roman" w:hAnsi="Times New Roman" w:cs="Times New Roman"/>
          <w:bCs/>
          <w:sz w:val="28"/>
          <w:szCs w:val="28"/>
        </w:rPr>
        <w:t xml:space="preserve">  State the date (month and year) of the most recent Resettlement Agency </w:t>
      </w:r>
      <w:r w:rsidR="00D306E9">
        <w:rPr>
          <w:rFonts w:ascii="Times New Roman" w:eastAsia="Times New Roman" w:hAnsi="Times New Roman" w:cs="Times New Roman"/>
          <w:bCs/>
          <w:sz w:val="28"/>
          <w:szCs w:val="28"/>
        </w:rPr>
        <w:t xml:space="preserve">national </w:t>
      </w:r>
      <w:proofErr w:type="gramStart"/>
      <w:r w:rsidR="00D306E9">
        <w:rPr>
          <w:rFonts w:ascii="Times New Roman" w:eastAsia="Times New Roman" w:hAnsi="Times New Roman" w:cs="Times New Roman"/>
          <w:bCs/>
          <w:sz w:val="28"/>
          <w:szCs w:val="28"/>
        </w:rPr>
        <w:t>office</w:t>
      </w:r>
      <w:r w:rsidRPr="00AC3997">
        <w:rPr>
          <w:rFonts w:ascii="Times New Roman" w:eastAsia="Times New Roman" w:hAnsi="Times New Roman" w:cs="Times New Roman"/>
          <w:bCs/>
          <w:sz w:val="28"/>
          <w:szCs w:val="28"/>
        </w:rPr>
        <w:t xml:space="preserve"> monitoring</w:t>
      </w:r>
      <w:proofErr w:type="gramEnd"/>
      <w:r w:rsidRPr="00AC3997">
        <w:rPr>
          <w:rFonts w:ascii="Times New Roman" w:eastAsia="Times New Roman" w:hAnsi="Times New Roman" w:cs="Times New Roman"/>
          <w:bCs/>
          <w:sz w:val="28"/>
          <w:szCs w:val="28"/>
        </w:rPr>
        <w:t xml:space="preserve"> visit (for the R&amp;P Program).</w:t>
      </w:r>
    </w:p>
    <w:p w14:paraId="3321A0C6" w14:textId="77777777" w:rsidR="00AC3997" w:rsidRPr="00AC3997" w:rsidRDefault="00AC3997" w:rsidP="00D16F98">
      <w:pPr>
        <w:spacing w:after="0" w:line="240" w:lineRule="auto"/>
        <w:ind w:left="720"/>
        <w:contextualSpacing/>
        <w:rPr>
          <w:rFonts w:ascii="Times New Roman" w:eastAsia="Times New Roman" w:hAnsi="Times New Roman" w:cs="Times New Roman"/>
          <w:bCs/>
          <w:i/>
          <w:sz w:val="28"/>
          <w:szCs w:val="28"/>
        </w:rPr>
      </w:pPr>
    </w:p>
    <w:p w14:paraId="2C21A5EC" w14:textId="77777777" w:rsidR="00AC3997" w:rsidRPr="00AC3997" w:rsidRDefault="00AC3997" w:rsidP="00D16F98">
      <w:pPr>
        <w:numPr>
          <w:ilvl w:val="0"/>
          <w:numId w:val="30"/>
        </w:numPr>
        <w:spacing w:after="0" w:line="240" w:lineRule="auto"/>
        <w:contextualSpacing/>
        <w:rPr>
          <w:rFonts w:ascii="Times New Roman" w:eastAsia="Times New Roman" w:hAnsi="Times New Roman" w:cs="Times New Roman"/>
          <w:bCs/>
          <w:i/>
          <w:sz w:val="28"/>
          <w:szCs w:val="28"/>
        </w:rPr>
      </w:pPr>
      <w:r w:rsidRPr="00AC3997">
        <w:rPr>
          <w:rFonts w:ascii="Times New Roman" w:eastAsia="Times New Roman" w:hAnsi="Times New Roman" w:cs="Times New Roman"/>
          <w:bCs/>
          <w:i/>
          <w:sz w:val="28"/>
          <w:szCs w:val="28"/>
        </w:rPr>
        <w:t>Compliance Rating:</w:t>
      </w:r>
      <w:r w:rsidRPr="00AC3997">
        <w:rPr>
          <w:rFonts w:ascii="Times New Roman" w:eastAsia="Times New Roman" w:hAnsi="Times New Roman" w:cs="Times New Roman"/>
          <w:bCs/>
          <w:sz w:val="28"/>
          <w:szCs w:val="28"/>
        </w:rPr>
        <w:t xml:space="preserve">  State the compliance rating (for the R&amp;P Program) as listed in the monitoring report issued subsequent to the most recent Resettlement Agency </w:t>
      </w:r>
      <w:r w:rsidR="00D306E9">
        <w:rPr>
          <w:rFonts w:ascii="Times New Roman" w:eastAsia="Times New Roman" w:hAnsi="Times New Roman" w:cs="Times New Roman"/>
          <w:bCs/>
          <w:sz w:val="28"/>
          <w:szCs w:val="28"/>
        </w:rPr>
        <w:t xml:space="preserve">national </w:t>
      </w:r>
      <w:proofErr w:type="gramStart"/>
      <w:r w:rsidR="00D306E9">
        <w:rPr>
          <w:rFonts w:ascii="Times New Roman" w:eastAsia="Times New Roman" w:hAnsi="Times New Roman" w:cs="Times New Roman"/>
          <w:bCs/>
          <w:sz w:val="28"/>
          <w:szCs w:val="28"/>
        </w:rPr>
        <w:t>office</w:t>
      </w:r>
      <w:r w:rsidRPr="00AC3997">
        <w:rPr>
          <w:rFonts w:ascii="Times New Roman" w:eastAsia="Times New Roman" w:hAnsi="Times New Roman" w:cs="Times New Roman"/>
          <w:bCs/>
          <w:sz w:val="28"/>
          <w:szCs w:val="28"/>
        </w:rPr>
        <w:t xml:space="preserve"> monitoring</w:t>
      </w:r>
      <w:proofErr w:type="gramEnd"/>
      <w:r w:rsidRPr="00AC3997">
        <w:rPr>
          <w:rFonts w:ascii="Times New Roman" w:eastAsia="Times New Roman" w:hAnsi="Times New Roman" w:cs="Times New Roman"/>
          <w:bCs/>
          <w:sz w:val="28"/>
          <w:szCs w:val="28"/>
        </w:rPr>
        <w:t xml:space="preserve"> visit.</w:t>
      </w:r>
    </w:p>
    <w:p w14:paraId="21E707FB" w14:textId="77777777" w:rsidR="00AC3997" w:rsidRPr="00AC3997" w:rsidRDefault="00AC3997" w:rsidP="00D16F98">
      <w:pPr>
        <w:spacing w:after="0" w:line="240" w:lineRule="auto"/>
        <w:ind w:left="720"/>
        <w:contextualSpacing/>
        <w:rPr>
          <w:rFonts w:ascii="Times New Roman" w:eastAsia="Times New Roman" w:hAnsi="Times New Roman" w:cs="Times New Roman"/>
          <w:sz w:val="28"/>
          <w:szCs w:val="28"/>
        </w:rPr>
      </w:pPr>
    </w:p>
    <w:p w14:paraId="3729F955" w14:textId="77777777" w:rsidR="00AC3997" w:rsidRPr="00AC3997" w:rsidRDefault="00AC3997" w:rsidP="00D16F98">
      <w:p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Site Rationale:</w:t>
      </w:r>
      <w:r w:rsidRPr="00AC3997">
        <w:rPr>
          <w:rFonts w:ascii="Times New Roman" w:eastAsia="Times New Roman" w:hAnsi="Times New Roman" w:cs="Times New Roman"/>
          <w:b/>
          <w:sz w:val="28"/>
          <w:szCs w:val="28"/>
        </w:rPr>
        <w:t xml:space="preserve"> </w:t>
      </w:r>
    </w:p>
    <w:p w14:paraId="604F00DA" w14:textId="77777777" w:rsidR="00AC3997" w:rsidRPr="00AC3997" w:rsidRDefault="00AC3997" w:rsidP="00D16F98">
      <w:pPr>
        <w:numPr>
          <w:ilvl w:val="0"/>
          <w:numId w:val="27"/>
        </w:numPr>
        <w:spacing w:after="0" w:line="240" w:lineRule="auto"/>
        <w:contextualSpacing/>
        <w:rPr>
          <w:rFonts w:ascii="Times New Roman" w:eastAsia="Times New Roman" w:hAnsi="Times New Roman" w:cs="Times New Roman"/>
          <w:i/>
          <w:sz w:val="28"/>
          <w:szCs w:val="28"/>
        </w:rPr>
      </w:pPr>
      <w:r w:rsidRPr="00AC3997">
        <w:rPr>
          <w:rFonts w:ascii="Times New Roman" w:eastAsia="Times New Roman" w:hAnsi="Times New Roman" w:cs="Times New Roman"/>
          <w:i/>
          <w:sz w:val="28"/>
          <w:szCs w:val="28"/>
        </w:rPr>
        <w:t>Number of other affiliates present:</w:t>
      </w:r>
      <w:r w:rsidRPr="00AC3997">
        <w:rPr>
          <w:rFonts w:ascii="Times New Roman" w:eastAsia="Times New Roman" w:hAnsi="Times New Roman" w:cs="Times New Roman"/>
          <w:sz w:val="28"/>
          <w:szCs w:val="28"/>
        </w:rPr>
        <w:t xml:space="preserve">  Note the number of other affiliates located in </w:t>
      </w:r>
      <w:r w:rsidR="00FF0AD6">
        <w:rPr>
          <w:rFonts w:ascii="Times New Roman" w:eastAsia="Times New Roman" w:hAnsi="Times New Roman" w:cs="Times New Roman"/>
          <w:sz w:val="28"/>
          <w:szCs w:val="28"/>
        </w:rPr>
        <w:t>placement radius</w:t>
      </w:r>
      <w:r w:rsidRPr="00AC3997">
        <w:rPr>
          <w:rFonts w:ascii="Times New Roman" w:eastAsia="Times New Roman" w:hAnsi="Times New Roman" w:cs="Times New Roman"/>
          <w:sz w:val="28"/>
          <w:szCs w:val="28"/>
        </w:rPr>
        <w:t>.  Do not include the names of other affiliates.</w:t>
      </w:r>
    </w:p>
    <w:p w14:paraId="51E09644" w14:textId="77777777" w:rsidR="00AC3997" w:rsidRPr="00AC3997" w:rsidRDefault="00AC3997" w:rsidP="00D16F98">
      <w:pPr>
        <w:spacing w:after="0" w:line="240" w:lineRule="auto"/>
        <w:ind w:left="720"/>
        <w:contextualSpacing/>
        <w:rPr>
          <w:rFonts w:ascii="Times New Roman" w:eastAsia="Times New Roman" w:hAnsi="Times New Roman" w:cs="Times New Roman"/>
          <w:i/>
          <w:sz w:val="28"/>
          <w:szCs w:val="28"/>
        </w:rPr>
      </w:pPr>
    </w:p>
    <w:p w14:paraId="2FF19E33" w14:textId="77777777" w:rsidR="00AC3997" w:rsidRPr="00AC3997" w:rsidRDefault="00AC3997" w:rsidP="001C10B9">
      <w:pPr>
        <w:numPr>
          <w:ilvl w:val="0"/>
          <w:numId w:val="27"/>
        </w:numPr>
        <w:spacing w:after="0" w:line="240" w:lineRule="auto"/>
        <w:contextualSpacing/>
        <w:rPr>
          <w:rFonts w:ascii="Times New Roman" w:eastAsia="Times New Roman" w:hAnsi="Times New Roman" w:cs="Times New Roman"/>
          <w:i/>
          <w:sz w:val="28"/>
          <w:szCs w:val="28"/>
        </w:rPr>
      </w:pPr>
      <w:r w:rsidRPr="00AC3997">
        <w:rPr>
          <w:rFonts w:ascii="Times New Roman" w:eastAsia="Times New Roman" w:hAnsi="Times New Roman" w:cs="Times New Roman"/>
          <w:i/>
          <w:sz w:val="28"/>
          <w:szCs w:val="28"/>
        </w:rPr>
        <w:t>Local overall unemployment rate:</w:t>
      </w:r>
      <w:r w:rsidRPr="00AC3997">
        <w:rPr>
          <w:rFonts w:ascii="Times New Roman" w:eastAsia="Times New Roman" w:hAnsi="Times New Roman" w:cs="Times New Roman"/>
          <w:sz w:val="28"/>
          <w:szCs w:val="28"/>
        </w:rPr>
        <w:t xml:space="preserve">  Note </w:t>
      </w:r>
      <w:r w:rsidR="001C10B9">
        <w:rPr>
          <w:rFonts w:ascii="Times New Roman" w:eastAsia="Times New Roman" w:hAnsi="Times New Roman" w:cs="Times New Roman"/>
          <w:sz w:val="28"/>
          <w:szCs w:val="28"/>
        </w:rPr>
        <w:t>the most recent Local Area Unemployment rate available from the Bureau of Labor Statistics (</w:t>
      </w:r>
      <w:hyperlink r:id="rId23" w:history="1">
        <w:r w:rsidR="001C10B9" w:rsidRPr="00E94C8F">
          <w:rPr>
            <w:rStyle w:val="Hyperlink"/>
            <w:rFonts w:ascii="Times New Roman" w:eastAsia="Times New Roman" w:hAnsi="Times New Roman" w:cs="Times New Roman"/>
            <w:sz w:val="28"/>
            <w:szCs w:val="28"/>
          </w:rPr>
          <w:t>www.bls.gov/lau/home.htm</w:t>
        </w:r>
      </w:hyperlink>
      <w:r w:rsidR="001C10B9">
        <w:rPr>
          <w:rFonts w:ascii="Times New Roman" w:eastAsia="Times New Roman" w:hAnsi="Times New Roman" w:cs="Times New Roman"/>
          <w:sz w:val="28"/>
          <w:szCs w:val="28"/>
        </w:rPr>
        <w:t xml:space="preserve">).  </w:t>
      </w:r>
    </w:p>
    <w:p w14:paraId="634EC8CA" w14:textId="77777777" w:rsidR="00AC3997" w:rsidRPr="00AC3997" w:rsidRDefault="00AC3997" w:rsidP="00D16F98">
      <w:pPr>
        <w:spacing w:after="0" w:line="240" w:lineRule="auto"/>
        <w:rPr>
          <w:rFonts w:ascii="Times New Roman" w:eastAsia="Times New Roman" w:hAnsi="Times New Roman" w:cs="Times New Roman"/>
          <w:i/>
          <w:sz w:val="28"/>
          <w:szCs w:val="28"/>
        </w:rPr>
      </w:pPr>
    </w:p>
    <w:p w14:paraId="6079EB69" w14:textId="77777777" w:rsidR="00AC3997" w:rsidRPr="00AC3997" w:rsidRDefault="00AC3997" w:rsidP="00D16F98">
      <w:pPr>
        <w:numPr>
          <w:ilvl w:val="0"/>
          <w:numId w:val="27"/>
        </w:numPr>
        <w:spacing w:after="0" w:line="240" w:lineRule="auto"/>
        <w:contextualSpacing/>
        <w:rPr>
          <w:rFonts w:ascii="Times New Roman" w:eastAsia="Times New Roman" w:hAnsi="Times New Roman" w:cs="Times New Roman"/>
          <w:i/>
          <w:sz w:val="28"/>
          <w:szCs w:val="28"/>
        </w:rPr>
      </w:pPr>
      <w:r w:rsidRPr="00AC3997">
        <w:rPr>
          <w:rFonts w:ascii="Times New Roman" w:eastAsia="Times New Roman" w:hAnsi="Times New Roman" w:cs="Times New Roman"/>
          <w:i/>
          <w:sz w:val="28"/>
          <w:szCs w:val="28"/>
        </w:rPr>
        <w:t>Available jobs for refugees:</w:t>
      </w:r>
      <w:r w:rsidRPr="00AC3997">
        <w:rPr>
          <w:rFonts w:ascii="Times New Roman" w:eastAsia="Times New Roman" w:hAnsi="Times New Roman" w:cs="Times New Roman"/>
          <w:sz w:val="28"/>
          <w:szCs w:val="28"/>
        </w:rPr>
        <w:t xml:space="preserve">  List the types of jobs and/or fields where refugees most comm</w:t>
      </w:r>
      <w:r w:rsidR="00F55199">
        <w:rPr>
          <w:rFonts w:ascii="Times New Roman" w:eastAsia="Times New Roman" w:hAnsi="Times New Roman" w:cs="Times New Roman"/>
          <w:sz w:val="28"/>
          <w:szCs w:val="28"/>
        </w:rPr>
        <w:t>only found employment in FY 201</w:t>
      </w:r>
      <w:r w:rsidR="00F95A06">
        <w:rPr>
          <w:rFonts w:ascii="Times New Roman" w:eastAsia="Times New Roman" w:hAnsi="Times New Roman" w:cs="Times New Roman"/>
          <w:sz w:val="28"/>
          <w:szCs w:val="28"/>
        </w:rPr>
        <w:t>8</w:t>
      </w:r>
      <w:r w:rsidR="00F55199">
        <w:rPr>
          <w:rFonts w:ascii="Times New Roman" w:eastAsia="Times New Roman" w:hAnsi="Times New Roman" w:cs="Times New Roman"/>
          <w:sz w:val="28"/>
          <w:szCs w:val="28"/>
        </w:rPr>
        <w:t xml:space="preserve"> and FY </w:t>
      </w:r>
      <w:r w:rsidR="00D7067A">
        <w:rPr>
          <w:rFonts w:ascii="Times New Roman" w:eastAsia="Times New Roman" w:hAnsi="Times New Roman" w:cs="Times New Roman"/>
          <w:sz w:val="28"/>
          <w:szCs w:val="28"/>
        </w:rPr>
        <w:t>2019</w:t>
      </w:r>
      <w:r w:rsidRPr="00AC3997">
        <w:rPr>
          <w:rFonts w:ascii="Times New Roman" w:eastAsia="Times New Roman" w:hAnsi="Times New Roman" w:cs="Times New Roman"/>
          <w:sz w:val="28"/>
          <w:szCs w:val="28"/>
        </w:rPr>
        <w:t>.</w:t>
      </w:r>
    </w:p>
    <w:p w14:paraId="404908EA" w14:textId="77777777" w:rsidR="00AC3997" w:rsidRPr="00AC3997" w:rsidRDefault="00AC3997" w:rsidP="00D16F98">
      <w:pPr>
        <w:spacing w:after="0" w:line="240" w:lineRule="auto"/>
        <w:ind w:left="720"/>
        <w:contextualSpacing/>
        <w:rPr>
          <w:rFonts w:ascii="Times New Roman" w:eastAsia="Times New Roman" w:hAnsi="Times New Roman" w:cs="Times New Roman"/>
          <w:i/>
          <w:sz w:val="28"/>
          <w:szCs w:val="28"/>
        </w:rPr>
      </w:pPr>
    </w:p>
    <w:p w14:paraId="4CE7D6D1" w14:textId="77777777" w:rsidR="00AC3997" w:rsidRPr="00AC3997" w:rsidRDefault="00AC3997" w:rsidP="00D16F98">
      <w:pPr>
        <w:numPr>
          <w:ilvl w:val="0"/>
          <w:numId w:val="27"/>
        </w:numPr>
        <w:spacing w:after="0" w:line="240" w:lineRule="auto"/>
        <w:contextualSpacing/>
        <w:rPr>
          <w:rFonts w:ascii="Times New Roman" w:eastAsia="Times New Roman" w:hAnsi="Times New Roman" w:cs="Times New Roman"/>
          <w:i/>
          <w:sz w:val="28"/>
          <w:szCs w:val="28"/>
        </w:rPr>
      </w:pPr>
      <w:r w:rsidRPr="00AC3997">
        <w:rPr>
          <w:rFonts w:ascii="Times New Roman" w:eastAsia="Times New Roman" w:hAnsi="Times New Roman" w:cs="Times New Roman"/>
          <w:i/>
          <w:sz w:val="28"/>
          <w:szCs w:val="28"/>
        </w:rPr>
        <w:t>Average starting wage for refugees:</w:t>
      </w:r>
      <w:r w:rsidRPr="00AC3997">
        <w:rPr>
          <w:rFonts w:ascii="Times New Roman" w:eastAsia="Times New Roman" w:hAnsi="Times New Roman" w:cs="Times New Roman"/>
          <w:sz w:val="28"/>
          <w:szCs w:val="28"/>
        </w:rPr>
        <w:t xml:space="preserve">  Note the average starting wage or </w:t>
      </w:r>
      <w:r w:rsidR="00F55199">
        <w:rPr>
          <w:rFonts w:ascii="Times New Roman" w:eastAsia="Times New Roman" w:hAnsi="Times New Roman" w:cs="Times New Roman"/>
          <w:sz w:val="28"/>
          <w:szCs w:val="28"/>
        </w:rPr>
        <w:t>range refugees earned in FY 201</w:t>
      </w:r>
      <w:r w:rsidR="00F95A06">
        <w:rPr>
          <w:rFonts w:ascii="Times New Roman" w:eastAsia="Times New Roman" w:hAnsi="Times New Roman" w:cs="Times New Roman"/>
          <w:sz w:val="28"/>
          <w:szCs w:val="28"/>
        </w:rPr>
        <w:t>8</w:t>
      </w:r>
      <w:r w:rsidR="00F55199">
        <w:rPr>
          <w:rFonts w:ascii="Times New Roman" w:eastAsia="Times New Roman" w:hAnsi="Times New Roman" w:cs="Times New Roman"/>
          <w:sz w:val="28"/>
          <w:szCs w:val="28"/>
        </w:rPr>
        <w:t xml:space="preserve"> and FY </w:t>
      </w:r>
      <w:r w:rsidR="00D7067A">
        <w:rPr>
          <w:rFonts w:ascii="Times New Roman" w:eastAsia="Times New Roman" w:hAnsi="Times New Roman" w:cs="Times New Roman"/>
          <w:sz w:val="28"/>
          <w:szCs w:val="28"/>
        </w:rPr>
        <w:t>2019</w:t>
      </w:r>
      <w:r w:rsidRPr="00AC3997">
        <w:rPr>
          <w:rFonts w:ascii="Times New Roman" w:eastAsia="Times New Roman" w:hAnsi="Times New Roman" w:cs="Times New Roman"/>
          <w:sz w:val="28"/>
          <w:szCs w:val="28"/>
        </w:rPr>
        <w:t>.  Note whether jobs were full-time or part-time, and whether they offered benefits.</w:t>
      </w:r>
    </w:p>
    <w:p w14:paraId="7528F9A6" w14:textId="77777777" w:rsidR="00AC3997" w:rsidRPr="00AC3997" w:rsidRDefault="00AC3997" w:rsidP="00D16F98">
      <w:pPr>
        <w:spacing w:after="0" w:line="240" w:lineRule="auto"/>
        <w:ind w:left="720"/>
        <w:contextualSpacing/>
        <w:rPr>
          <w:rFonts w:ascii="Times New Roman" w:eastAsia="Times New Roman" w:hAnsi="Times New Roman" w:cs="Times New Roman"/>
          <w:i/>
          <w:sz w:val="28"/>
          <w:szCs w:val="28"/>
        </w:rPr>
      </w:pPr>
    </w:p>
    <w:p w14:paraId="3FFE3A75" w14:textId="77777777" w:rsidR="00AC3997" w:rsidRPr="00AC3997" w:rsidRDefault="00AC3997" w:rsidP="00D16F98">
      <w:pPr>
        <w:numPr>
          <w:ilvl w:val="0"/>
          <w:numId w:val="27"/>
        </w:numPr>
        <w:spacing w:after="0" w:line="240" w:lineRule="auto"/>
        <w:contextualSpacing/>
        <w:rPr>
          <w:rFonts w:ascii="Times New Roman" w:eastAsia="Times New Roman" w:hAnsi="Times New Roman" w:cs="Times New Roman"/>
          <w:i/>
          <w:sz w:val="28"/>
          <w:szCs w:val="28"/>
        </w:rPr>
      </w:pPr>
      <w:r w:rsidRPr="00AC3997">
        <w:rPr>
          <w:rFonts w:ascii="Times New Roman" w:eastAsia="Times New Roman" w:hAnsi="Times New Roman" w:cs="Times New Roman"/>
          <w:i/>
          <w:sz w:val="28"/>
          <w:szCs w:val="28"/>
        </w:rPr>
        <w:t>Average monthly rent and availability:</w:t>
      </w:r>
      <w:r w:rsidRPr="00AC3997">
        <w:rPr>
          <w:rFonts w:ascii="Times New Roman" w:eastAsia="Times New Roman" w:hAnsi="Times New Roman" w:cs="Times New Roman"/>
          <w:sz w:val="28"/>
          <w:szCs w:val="28"/>
        </w:rPr>
        <w:t xml:space="preserve">  Not</w:t>
      </w:r>
      <w:r w:rsidR="001C10B9">
        <w:rPr>
          <w:rFonts w:ascii="Times New Roman" w:eastAsia="Times New Roman" w:hAnsi="Times New Roman" w:cs="Times New Roman"/>
          <w:sz w:val="28"/>
          <w:szCs w:val="28"/>
        </w:rPr>
        <w:t>e the average monthly rent for one-, two-, and three</w:t>
      </w:r>
      <w:r w:rsidRPr="00AC3997">
        <w:rPr>
          <w:rFonts w:ascii="Times New Roman" w:eastAsia="Times New Roman" w:hAnsi="Times New Roman" w:cs="Times New Roman"/>
          <w:sz w:val="28"/>
          <w:szCs w:val="28"/>
        </w:rPr>
        <w:t>-bedroom housing.  For each, note whether such housing is always, frequently, sometimes, or never available.</w:t>
      </w:r>
    </w:p>
    <w:p w14:paraId="17157CBD" w14:textId="77777777" w:rsidR="00AC3997" w:rsidRPr="00AC3997" w:rsidRDefault="00AC3997" w:rsidP="00D16F98">
      <w:pPr>
        <w:spacing w:after="0" w:line="240" w:lineRule="auto"/>
        <w:contextualSpacing/>
        <w:rPr>
          <w:rFonts w:ascii="Times New Roman" w:eastAsia="Times New Roman" w:hAnsi="Times New Roman" w:cs="Times New Roman"/>
          <w:sz w:val="28"/>
          <w:szCs w:val="28"/>
        </w:rPr>
      </w:pPr>
    </w:p>
    <w:p w14:paraId="2E5F1728" w14:textId="77777777" w:rsidR="00AC3997" w:rsidRPr="00AC3997" w:rsidRDefault="00AC3997" w:rsidP="00D16F98">
      <w:p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Grievance and Protection from Sexual Exploitation and Abuse (PSEA) Policy</w:t>
      </w:r>
    </w:p>
    <w:p w14:paraId="110831BA" w14:textId="77777777" w:rsidR="00AC3997" w:rsidRPr="00AC3997" w:rsidRDefault="00AC3997" w:rsidP="00D16F98">
      <w:pPr>
        <w:numPr>
          <w:ilvl w:val="0"/>
          <w:numId w:val="28"/>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sz w:val="28"/>
          <w:szCs w:val="28"/>
        </w:rPr>
        <w:t>Indicate whether the affiliate has a grievance policy.</w:t>
      </w:r>
    </w:p>
    <w:p w14:paraId="02685808" w14:textId="77777777" w:rsidR="00AC3997" w:rsidRPr="00AC3997" w:rsidRDefault="00AC3997" w:rsidP="00D16F98">
      <w:pPr>
        <w:spacing w:after="0" w:line="240" w:lineRule="auto"/>
        <w:ind w:left="720"/>
        <w:contextualSpacing/>
        <w:rPr>
          <w:rFonts w:ascii="Times New Roman" w:eastAsia="Times New Roman" w:hAnsi="Times New Roman" w:cs="Times New Roman"/>
          <w:sz w:val="28"/>
          <w:szCs w:val="28"/>
        </w:rPr>
      </w:pPr>
    </w:p>
    <w:p w14:paraId="7805EBDE" w14:textId="77777777" w:rsidR="001D1C06" w:rsidRPr="004A4CB9" w:rsidRDefault="00AC3997" w:rsidP="00D16F98">
      <w:pPr>
        <w:pStyle w:val="ListParagraph"/>
        <w:numPr>
          <w:ilvl w:val="0"/>
          <w:numId w:val="28"/>
        </w:numPr>
        <w:spacing w:after="0" w:line="240" w:lineRule="auto"/>
        <w:rPr>
          <w:rFonts w:ascii="Times New Roman" w:eastAsia="Times New Roman" w:hAnsi="Times New Roman" w:cs="Times New Roman"/>
          <w:sz w:val="28"/>
          <w:szCs w:val="28"/>
        </w:rPr>
      </w:pPr>
      <w:r w:rsidRPr="004A4CB9">
        <w:rPr>
          <w:rFonts w:ascii="Times New Roman" w:eastAsia="Times New Roman" w:hAnsi="Times New Roman" w:cs="Times New Roman"/>
          <w:sz w:val="28"/>
          <w:szCs w:val="28"/>
        </w:rPr>
        <w:t>Indicate whether the affiliate has incorporated the Inter-Agency Standing Committee’s six core principles for PSEA into the organization’s code of conduct for all staff and volunteers</w:t>
      </w:r>
      <w:r w:rsidR="00141BB2" w:rsidRPr="004A4CB9">
        <w:rPr>
          <w:rFonts w:ascii="Times New Roman" w:eastAsia="Times New Roman" w:hAnsi="Times New Roman" w:cs="Times New Roman"/>
          <w:sz w:val="28"/>
          <w:szCs w:val="28"/>
        </w:rPr>
        <w:t>.</w:t>
      </w:r>
    </w:p>
    <w:p w14:paraId="16369000" w14:textId="77777777" w:rsidR="00141BB2" w:rsidRDefault="00141BB2" w:rsidP="00D16F98">
      <w:pPr>
        <w:spacing w:after="0" w:line="240" w:lineRule="auto"/>
        <w:contextualSpacing/>
        <w:rPr>
          <w:rFonts w:ascii="Times New Roman" w:eastAsia="Times New Roman" w:hAnsi="Times New Roman" w:cs="Times New Roman"/>
          <w:b/>
          <w:bCs/>
          <w:i/>
          <w:sz w:val="28"/>
          <w:szCs w:val="28"/>
        </w:rPr>
      </w:pPr>
    </w:p>
    <w:p w14:paraId="463F0D37" w14:textId="77777777" w:rsidR="00AC3997" w:rsidRPr="00AC3997" w:rsidRDefault="00AC3997" w:rsidP="00D16F98">
      <w:pPr>
        <w:spacing w:after="0" w:line="240" w:lineRule="auto"/>
        <w:contextualSpacing/>
        <w:rPr>
          <w:rFonts w:ascii="Times New Roman" w:eastAsia="Times New Roman" w:hAnsi="Times New Roman" w:cs="Times New Roman"/>
          <w:bCs/>
          <w:sz w:val="28"/>
          <w:szCs w:val="28"/>
        </w:rPr>
      </w:pPr>
      <w:r w:rsidRPr="00AC3997">
        <w:rPr>
          <w:rFonts w:ascii="Times New Roman" w:eastAsia="Times New Roman" w:hAnsi="Times New Roman" w:cs="Times New Roman"/>
          <w:b/>
          <w:bCs/>
          <w:i/>
          <w:sz w:val="28"/>
          <w:szCs w:val="28"/>
        </w:rPr>
        <w:t>Instructions:</w:t>
      </w:r>
      <w:r w:rsidRPr="00AC3997">
        <w:rPr>
          <w:rFonts w:ascii="Times New Roman" w:eastAsia="Times New Roman" w:hAnsi="Times New Roman" w:cs="Times New Roman"/>
          <w:bCs/>
          <w:sz w:val="28"/>
          <w:szCs w:val="28"/>
        </w:rPr>
        <w:t xml:space="preserve">  Please number each response and include the question topic in </w:t>
      </w:r>
      <w:r w:rsidRPr="00AC3997">
        <w:rPr>
          <w:rFonts w:ascii="Times New Roman" w:eastAsia="Times New Roman" w:hAnsi="Times New Roman" w:cs="Times New Roman"/>
          <w:b/>
          <w:bCs/>
          <w:sz w:val="28"/>
          <w:szCs w:val="28"/>
        </w:rPr>
        <w:t>bold</w:t>
      </w:r>
      <w:r w:rsidRPr="00AC3997">
        <w:rPr>
          <w:rFonts w:ascii="Times New Roman" w:eastAsia="Times New Roman" w:hAnsi="Times New Roman" w:cs="Times New Roman"/>
          <w:bCs/>
          <w:sz w:val="28"/>
          <w:szCs w:val="28"/>
        </w:rPr>
        <w:t xml:space="preserve">.  The questions below </w:t>
      </w:r>
      <w:proofErr w:type="gramStart"/>
      <w:r w:rsidRPr="00AC3997">
        <w:rPr>
          <w:rFonts w:ascii="Times New Roman" w:eastAsia="Times New Roman" w:hAnsi="Times New Roman" w:cs="Times New Roman"/>
          <w:bCs/>
          <w:sz w:val="28"/>
          <w:szCs w:val="28"/>
        </w:rPr>
        <w:t>should not be repeated</w:t>
      </w:r>
      <w:proofErr w:type="gramEnd"/>
      <w:r w:rsidRPr="00AC3997">
        <w:rPr>
          <w:rFonts w:ascii="Times New Roman" w:eastAsia="Times New Roman" w:hAnsi="Times New Roman" w:cs="Times New Roman"/>
          <w:bCs/>
          <w:sz w:val="28"/>
          <w:szCs w:val="28"/>
        </w:rPr>
        <w:t xml:space="preserve"> in your response.</w:t>
      </w:r>
    </w:p>
    <w:p w14:paraId="7BEAE02D" w14:textId="77777777" w:rsidR="00AC3997" w:rsidRDefault="00AC3997" w:rsidP="00D16F98">
      <w:pPr>
        <w:spacing w:after="0" w:line="240" w:lineRule="auto"/>
        <w:rPr>
          <w:rFonts w:ascii="Times New Roman" w:eastAsia="Times New Roman" w:hAnsi="Times New Roman" w:cs="Times New Roman"/>
          <w:sz w:val="28"/>
          <w:szCs w:val="28"/>
        </w:rPr>
      </w:pPr>
    </w:p>
    <w:p w14:paraId="7CA71F72" w14:textId="77777777" w:rsidR="00610BF8" w:rsidRDefault="00233353" w:rsidP="00D16F98">
      <w:pPr>
        <w:tabs>
          <w:tab w:val="left" w:pos="450"/>
        </w:tabs>
        <w:spacing w:after="0" w:line="240" w:lineRule="auto"/>
        <w:ind w:left="450" w:hanging="45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610BF8" w:rsidRPr="00610BF8">
        <w:rPr>
          <w:rFonts w:ascii="Times New Roman" w:eastAsia="Times New Roman" w:hAnsi="Times New Roman" w:cs="Times New Roman"/>
          <w:sz w:val="28"/>
          <w:szCs w:val="28"/>
        </w:rPr>
        <w:t>.</w:t>
      </w:r>
      <w:r w:rsidR="00610BF8" w:rsidRPr="00610BF8">
        <w:rPr>
          <w:rFonts w:ascii="Times New Roman" w:eastAsia="Times New Roman" w:hAnsi="Times New Roman" w:cs="Times New Roman"/>
          <w:sz w:val="28"/>
          <w:szCs w:val="28"/>
        </w:rPr>
        <w:tab/>
      </w:r>
      <w:r w:rsidR="00610BF8" w:rsidRPr="00B47386">
        <w:rPr>
          <w:rFonts w:ascii="Times New Roman" w:eastAsia="Times New Roman" w:hAnsi="Times New Roman" w:cs="Times New Roman"/>
          <w:b/>
          <w:sz w:val="28"/>
          <w:szCs w:val="28"/>
        </w:rPr>
        <w:t>Satellite Offices:</w:t>
      </w:r>
      <w:r w:rsidR="00610BF8" w:rsidRPr="00610BF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If proposing to utilize a satellite location, describe the location, the distance from the office proposed in this abstract, </w:t>
      </w:r>
      <w:r w:rsidR="00610BF8" w:rsidRPr="00610BF8">
        <w:rPr>
          <w:rFonts w:ascii="Times New Roman" w:eastAsia="Times New Roman" w:hAnsi="Times New Roman" w:cs="Times New Roman"/>
          <w:sz w:val="28"/>
          <w:szCs w:val="28"/>
        </w:rPr>
        <w:t>and estimated operating hours.</w:t>
      </w:r>
    </w:p>
    <w:p w14:paraId="326E576B" w14:textId="77777777" w:rsidR="000B1566" w:rsidRPr="000B1566" w:rsidRDefault="000B1566" w:rsidP="00D16F98">
      <w:pPr>
        <w:tabs>
          <w:tab w:val="left" w:pos="360"/>
        </w:tabs>
        <w:spacing w:after="0" w:line="240" w:lineRule="auto"/>
        <w:ind w:left="360" w:hanging="360"/>
        <w:rPr>
          <w:rFonts w:ascii="Times New Roman" w:eastAsia="Times New Roman" w:hAnsi="Times New Roman" w:cs="Times New Roman"/>
          <w:b/>
          <w:sz w:val="28"/>
          <w:szCs w:val="28"/>
        </w:rPr>
      </w:pPr>
    </w:p>
    <w:p w14:paraId="4E1C7937" w14:textId="77777777" w:rsidR="00AC3997" w:rsidRDefault="00233353" w:rsidP="00D16F98">
      <w:pPr>
        <w:spacing w:after="0" w:line="240" w:lineRule="auto"/>
        <w:ind w:left="360" w:hanging="360"/>
        <w:contextualSpacing/>
        <w:rPr>
          <w:rFonts w:ascii="Times New Roman" w:eastAsia="Times New Roman" w:hAnsi="Times New Roman" w:cs="Times New Roman"/>
          <w:sz w:val="28"/>
          <w:szCs w:val="28"/>
        </w:rPr>
      </w:pPr>
      <w:r w:rsidRPr="00B47386">
        <w:rPr>
          <w:rFonts w:ascii="Times New Roman" w:eastAsia="Times New Roman" w:hAnsi="Times New Roman" w:cs="Times New Roman"/>
          <w:sz w:val="28"/>
          <w:szCs w:val="28"/>
        </w:rPr>
        <w:t>2</w:t>
      </w:r>
      <w:r w:rsidR="000B1566" w:rsidRPr="00B47386">
        <w:rPr>
          <w:rFonts w:ascii="Times New Roman" w:eastAsia="Times New Roman" w:hAnsi="Times New Roman" w:cs="Times New Roman"/>
          <w:sz w:val="28"/>
          <w:szCs w:val="28"/>
        </w:rPr>
        <w:t>.</w:t>
      </w:r>
      <w:r w:rsidR="000B1566">
        <w:rPr>
          <w:rFonts w:ascii="Times New Roman" w:eastAsia="Times New Roman" w:hAnsi="Times New Roman" w:cs="Times New Roman"/>
          <w:b/>
          <w:sz w:val="28"/>
          <w:szCs w:val="28"/>
        </w:rPr>
        <w:tab/>
      </w:r>
      <w:r w:rsidR="00AC3997" w:rsidRPr="00AC3997">
        <w:rPr>
          <w:rFonts w:ascii="Times New Roman" w:eastAsia="Times New Roman" w:hAnsi="Times New Roman" w:cs="Times New Roman"/>
          <w:b/>
          <w:sz w:val="28"/>
          <w:szCs w:val="28"/>
        </w:rPr>
        <w:t xml:space="preserve">Community Engagement:  </w:t>
      </w:r>
      <w:r w:rsidR="00F55199">
        <w:rPr>
          <w:rFonts w:ascii="Times New Roman" w:eastAsia="Times New Roman" w:hAnsi="Times New Roman" w:cs="Times New Roman"/>
          <w:sz w:val="28"/>
          <w:szCs w:val="28"/>
        </w:rPr>
        <w:t xml:space="preserve">Describe your FY </w:t>
      </w:r>
      <w:r w:rsidR="00D7067A">
        <w:rPr>
          <w:rFonts w:ascii="Times New Roman" w:eastAsia="Times New Roman" w:hAnsi="Times New Roman" w:cs="Times New Roman"/>
          <w:sz w:val="28"/>
          <w:szCs w:val="28"/>
        </w:rPr>
        <w:t>2020</w:t>
      </w:r>
      <w:r w:rsidR="00AC3997" w:rsidRPr="00AC3997">
        <w:rPr>
          <w:rFonts w:ascii="Times New Roman" w:eastAsia="Times New Roman" w:hAnsi="Times New Roman" w:cs="Times New Roman"/>
          <w:sz w:val="28"/>
          <w:szCs w:val="28"/>
        </w:rPr>
        <w:t xml:space="preserve"> strateg</w:t>
      </w:r>
      <w:r w:rsidR="007C2BAC">
        <w:rPr>
          <w:rFonts w:ascii="Times New Roman" w:eastAsia="Times New Roman" w:hAnsi="Times New Roman" w:cs="Times New Roman"/>
          <w:sz w:val="28"/>
          <w:szCs w:val="28"/>
        </w:rPr>
        <w:t xml:space="preserve">ies </w:t>
      </w:r>
      <w:r w:rsidR="00AC3997" w:rsidRPr="00AC3997">
        <w:rPr>
          <w:rFonts w:ascii="Times New Roman" w:eastAsia="Times New Roman" w:hAnsi="Times New Roman" w:cs="Times New Roman"/>
          <w:sz w:val="28"/>
          <w:szCs w:val="28"/>
        </w:rPr>
        <w:t>and the results you expect to achieve.</w:t>
      </w:r>
      <w:r w:rsidR="00AC3997" w:rsidRPr="00AC3997">
        <w:rPr>
          <w:rFonts w:ascii="Times New Roman" w:eastAsia="Times New Roman" w:hAnsi="Times New Roman" w:cs="Times New Roman"/>
          <w:bCs/>
          <w:sz w:val="28"/>
          <w:szCs w:val="28"/>
        </w:rPr>
        <w:t xml:space="preserve"> </w:t>
      </w:r>
      <w:r w:rsidR="00D1180C">
        <w:rPr>
          <w:rFonts w:ascii="Times New Roman" w:eastAsia="Times New Roman" w:hAnsi="Times New Roman" w:cs="Times New Roman"/>
          <w:bCs/>
          <w:sz w:val="28"/>
          <w:szCs w:val="28"/>
        </w:rPr>
        <w:t xml:space="preserve"> </w:t>
      </w:r>
      <w:r w:rsidR="00AC3997" w:rsidRPr="00AC3997" w:rsidDel="00774176">
        <w:rPr>
          <w:rFonts w:ascii="Times New Roman" w:eastAsia="Times New Roman" w:hAnsi="Times New Roman" w:cs="Times New Roman"/>
          <w:bCs/>
          <w:sz w:val="28"/>
          <w:szCs w:val="28"/>
        </w:rPr>
        <w:t>Describe how you will assess the results to determine the success of your strateg</w:t>
      </w:r>
      <w:r w:rsidR="007C2BAC" w:rsidDel="00774176">
        <w:rPr>
          <w:rFonts w:ascii="Times New Roman" w:eastAsia="Times New Roman" w:hAnsi="Times New Roman" w:cs="Times New Roman"/>
          <w:bCs/>
          <w:sz w:val="28"/>
          <w:szCs w:val="28"/>
        </w:rPr>
        <w:t>ies</w:t>
      </w:r>
      <w:r w:rsidR="00AC3997" w:rsidRPr="00AC3997" w:rsidDel="00774176">
        <w:rPr>
          <w:rFonts w:ascii="Times New Roman" w:eastAsia="Times New Roman" w:hAnsi="Times New Roman" w:cs="Times New Roman"/>
          <w:bCs/>
          <w:sz w:val="28"/>
          <w:szCs w:val="28"/>
        </w:rPr>
        <w:t>.</w:t>
      </w:r>
      <w:r w:rsidR="00E83706">
        <w:rPr>
          <w:rFonts w:ascii="Times New Roman" w:eastAsia="Times New Roman" w:hAnsi="Times New Roman" w:cs="Times New Roman"/>
          <w:bCs/>
          <w:sz w:val="28"/>
          <w:szCs w:val="28"/>
        </w:rPr>
        <w:t xml:space="preserve">  </w:t>
      </w:r>
      <w:r w:rsidR="00774176">
        <w:rPr>
          <w:rFonts w:ascii="Times New Roman" w:eastAsia="Times New Roman" w:hAnsi="Times New Roman" w:cs="Times New Roman"/>
          <w:sz w:val="28"/>
          <w:szCs w:val="28"/>
        </w:rPr>
        <w:t xml:space="preserve">Describe how you plan to inform the </w:t>
      </w:r>
      <w:r w:rsidR="00924A50">
        <w:rPr>
          <w:rFonts w:ascii="Times New Roman" w:eastAsia="Times New Roman" w:hAnsi="Times New Roman" w:cs="Times New Roman"/>
          <w:sz w:val="28"/>
          <w:szCs w:val="28"/>
        </w:rPr>
        <w:t xml:space="preserve">local </w:t>
      </w:r>
      <w:r w:rsidR="00E83706">
        <w:rPr>
          <w:rFonts w:ascii="Times New Roman" w:eastAsia="Times New Roman" w:hAnsi="Times New Roman" w:cs="Times New Roman"/>
          <w:sz w:val="28"/>
          <w:szCs w:val="28"/>
        </w:rPr>
        <w:t xml:space="preserve">public </w:t>
      </w:r>
      <w:r w:rsidR="00774176">
        <w:rPr>
          <w:rFonts w:ascii="Times New Roman" w:eastAsia="Times New Roman" w:hAnsi="Times New Roman" w:cs="Times New Roman"/>
          <w:sz w:val="28"/>
          <w:szCs w:val="28"/>
        </w:rPr>
        <w:t xml:space="preserve">about </w:t>
      </w:r>
      <w:r w:rsidR="00924A50">
        <w:rPr>
          <w:rFonts w:ascii="Times New Roman" w:eastAsia="Times New Roman" w:hAnsi="Times New Roman" w:cs="Times New Roman"/>
          <w:sz w:val="28"/>
          <w:szCs w:val="28"/>
        </w:rPr>
        <w:t xml:space="preserve">the office’s </w:t>
      </w:r>
      <w:r w:rsidR="00774176">
        <w:rPr>
          <w:rFonts w:ascii="Times New Roman" w:eastAsia="Times New Roman" w:hAnsi="Times New Roman" w:cs="Times New Roman"/>
          <w:sz w:val="28"/>
          <w:szCs w:val="28"/>
        </w:rPr>
        <w:t xml:space="preserve">resettlement activities (e.g., public meetings or local government sessions) and how you will solicit </w:t>
      </w:r>
      <w:r w:rsidR="001202C1">
        <w:rPr>
          <w:rFonts w:ascii="Times New Roman" w:eastAsia="Times New Roman" w:hAnsi="Times New Roman" w:cs="Times New Roman"/>
          <w:sz w:val="28"/>
          <w:szCs w:val="28"/>
        </w:rPr>
        <w:t xml:space="preserve">and use </w:t>
      </w:r>
      <w:r w:rsidR="00774176">
        <w:rPr>
          <w:rFonts w:ascii="Times New Roman" w:eastAsia="Times New Roman" w:hAnsi="Times New Roman" w:cs="Times New Roman"/>
          <w:sz w:val="28"/>
          <w:szCs w:val="28"/>
        </w:rPr>
        <w:t>feedback from the public</w:t>
      </w:r>
      <w:r w:rsidR="00924A50">
        <w:rPr>
          <w:rFonts w:ascii="Times New Roman" w:eastAsia="Times New Roman" w:hAnsi="Times New Roman" w:cs="Times New Roman"/>
          <w:sz w:val="28"/>
          <w:szCs w:val="28"/>
        </w:rPr>
        <w:t>.</w:t>
      </w:r>
    </w:p>
    <w:p w14:paraId="3563088D" w14:textId="77777777" w:rsidR="00905702" w:rsidRDefault="00905702" w:rsidP="00D16F98">
      <w:pPr>
        <w:spacing w:after="0" w:line="240" w:lineRule="auto"/>
        <w:ind w:left="360" w:hanging="360"/>
        <w:contextualSpacing/>
        <w:rPr>
          <w:rFonts w:ascii="Times New Roman" w:eastAsia="Times New Roman" w:hAnsi="Times New Roman" w:cs="Times New Roman"/>
          <w:sz w:val="28"/>
          <w:szCs w:val="28"/>
        </w:rPr>
      </w:pPr>
    </w:p>
    <w:p w14:paraId="334BCD55" w14:textId="77777777" w:rsidR="00C864E8" w:rsidRPr="00AE7B6B" w:rsidRDefault="00905702" w:rsidP="00D16F98">
      <w:pPr>
        <w:spacing w:after="0" w:line="240" w:lineRule="auto"/>
        <w:ind w:left="360" w:hanging="360"/>
        <w:contextualSpacing/>
        <w:rPr>
          <w:rFonts w:ascii="Times New Roman" w:eastAsia="Times New Roman" w:hAnsi="Times New Roman" w:cs="Times New Roman"/>
          <w:sz w:val="28"/>
          <w:szCs w:val="28"/>
        </w:rPr>
      </w:pPr>
      <w:r w:rsidRPr="00AE7B6B">
        <w:rPr>
          <w:rFonts w:ascii="Times New Roman" w:eastAsia="Times New Roman" w:hAnsi="Times New Roman" w:cs="Times New Roman"/>
          <w:sz w:val="28"/>
          <w:szCs w:val="28"/>
        </w:rPr>
        <w:t>3.</w:t>
      </w:r>
      <w:r w:rsidRPr="00AE7B6B">
        <w:rPr>
          <w:rFonts w:ascii="Times New Roman" w:eastAsia="Times New Roman" w:hAnsi="Times New Roman" w:cs="Times New Roman"/>
          <w:sz w:val="28"/>
          <w:szCs w:val="28"/>
        </w:rPr>
        <w:tab/>
      </w:r>
      <w:r w:rsidRPr="00AE7B6B">
        <w:rPr>
          <w:rFonts w:ascii="Times New Roman" w:eastAsia="Times New Roman" w:hAnsi="Times New Roman" w:cs="Times New Roman"/>
          <w:b/>
          <w:sz w:val="28"/>
          <w:szCs w:val="28"/>
        </w:rPr>
        <w:t xml:space="preserve">State and Local Government </w:t>
      </w:r>
      <w:r w:rsidR="00B13EA2">
        <w:rPr>
          <w:rFonts w:ascii="Times New Roman" w:eastAsia="Times New Roman" w:hAnsi="Times New Roman" w:cs="Times New Roman"/>
          <w:b/>
          <w:sz w:val="28"/>
          <w:szCs w:val="28"/>
        </w:rPr>
        <w:t>Consent</w:t>
      </w:r>
      <w:r w:rsidR="00AA41FB">
        <w:rPr>
          <w:rFonts w:ascii="Times New Roman" w:eastAsia="Times New Roman" w:hAnsi="Times New Roman" w:cs="Times New Roman"/>
          <w:b/>
          <w:sz w:val="28"/>
          <w:szCs w:val="28"/>
        </w:rPr>
        <w:t>s</w:t>
      </w:r>
      <w:r w:rsidRPr="00AE7B6B">
        <w:rPr>
          <w:rFonts w:ascii="Times New Roman" w:eastAsia="Times New Roman" w:hAnsi="Times New Roman" w:cs="Times New Roman"/>
          <w:b/>
          <w:sz w:val="28"/>
          <w:szCs w:val="28"/>
        </w:rPr>
        <w:t>:</w:t>
      </w:r>
      <w:r w:rsidRPr="00AE7B6B">
        <w:rPr>
          <w:rFonts w:ascii="Times New Roman" w:eastAsia="Times New Roman" w:hAnsi="Times New Roman" w:cs="Times New Roman"/>
          <w:sz w:val="28"/>
          <w:szCs w:val="28"/>
        </w:rPr>
        <w:t xml:space="preserve">  </w:t>
      </w:r>
    </w:p>
    <w:p w14:paraId="7E1113FC" w14:textId="258E753A" w:rsidR="00CB718F" w:rsidRPr="00F07BF1" w:rsidRDefault="00936B97" w:rsidP="00F07BF1">
      <w:pPr>
        <w:pStyle w:val="ListParagraph"/>
        <w:numPr>
          <w:ilvl w:val="0"/>
          <w:numId w:val="49"/>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Using the </w:t>
      </w:r>
      <w:r w:rsidR="00CD4DD2">
        <w:rPr>
          <w:rFonts w:ascii="Times New Roman" w:eastAsia="Times New Roman" w:hAnsi="Times New Roman" w:cs="Times New Roman"/>
          <w:sz w:val="28"/>
          <w:szCs w:val="28"/>
        </w:rPr>
        <w:t xml:space="preserve">List of </w:t>
      </w:r>
      <w:r>
        <w:rPr>
          <w:rFonts w:ascii="Times New Roman" w:eastAsia="Times New Roman" w:hAnsi="Times New Roman" w:cs="Times New Roman"/>
          <w:sz w:val="28"/>
          <w:szCs w:val="28"/>
        </w:rPr>
        <w:t xml:space="preserve">State and Local Government </w:t>
      </w:r>
      <w:r w:rsidR="00E20296">
        <w:rPr>
          <w:rFonts w:ascii="Times New Roman" w:eastAsia="Times New Roman" w:hAnsi="Times New Roman" w:cs="Times New Roman"/>
          <w:sz w:val="28"/>
          <w:szCs w:val="28"/>
        </w:rPr>
        <w:t>Consent</w:t>
      </w:r>
      <w:r>
        <w:rPr>
          <w:rFonts w:ascii="Times New Roman" w:eastAsia="Times New Roman" w:hAnsi="Times New Roman" w:cs="Times New Roman"/>
          <w:sz w:val="28"/>
          <w:szCs w:val="28"/>
        </w:rPr>
        <w:t xml:space="preserve"> Template, l</w:t>
      </w:r>
      <w:r w:rsidR="00CB718F">
        <w:rPr>
          <w:rFonts w:ascii="Times New Roman" w:eastAsia="Times New Roman" w:hAnsi="Times New Roman" w:cs="Times New Roman"/>
          <w:sz w:val="28"/>
          <w:szCs w:val="28"/>
        </w:rPr>
        <w:t xml:space="preserve">ist </w:t>
      </w:r>
      <w:r w:rsidR="00F07BF1">
        <w:rPr>
          <w:rFonts w:ascii="Times New Roman" w:eastAsia="Times New Roman" w:hAnsi="Times New Roman" w:cs="Times New Roman"/>
          <w:sz w:val="28"/>
          <w:szCs w:val="28"/>
        </w:rPr>
        <w:t>the</w:t>
      </w:r>
      <w:r w:rsidR="00CB718F">
        <w:rPr>
          <w:rFonts w:ascii="Times New Roman" w:eastAsia="Times New Roman" w:hAnsi="Times New Roman" w:cs="Times New Roman"/>
          <w:sz w:val="28"/>
          <w:szCs w:val="28"/>
        </w:rPr>
        <w:t xml:space="preserve"> state</w:t>
      </w:r>
      <w:r w:rsidR="00F07BF1">
        <w:rPr>
          <w:rFonts w:ascii="Times New Roman" w:eastAsia="Times New Roman" w:hAnsi="Times New Roman" w:cs="Times New Roman"/>
          <w:sz w:val="28"/>
          <w:szCs w:val="28"/>
        </w:rPr>
        <w:t>s</w:t>
      </w:r>
      <w:r w:rsidR="00CB718F">
        <w:rPr>
          <w:rFonts w:ascii="Times New Roman" w:eastAsia="Times New Roman" w:hAnsi="Times New Roman" w:cs="Times New Roman"/>
          <w:sz w:val="28"/>
          <w:szCs w:val="28"/>
        </w:rPr>
        <w:t xml:space="preserve"> where refugees </w:t>
      </w:r>
      <w:r w:rsidR="00B13EA2">
        <w:rPr>
          <w:rFonts w:ascii="Times New Roman" w:eastAsia="Times New Roman" w:hAnsi="Times New Roman" w:cs="Times New Roman"/>
          <w:sz w:val="28"/>
          <w:szCs w:val="28"/>
        </w:rPr>
        <w:t xml:space="preserve">to be </w:t>
      </w:r>
      <w:r w:rsidR="00B703F9">
        <w:rPr>
          <w:rFonts w:ascii="Times New Roman" w:eastAsia="Times New Roman" w:hAnsi="Times New Roman" w:cs="Times New Roman"/>
          <w:sz w:val="28"/>
          <w:szCs w:val="28"/>
        </w:rPr>
        <w:t>admitted</w:t>
      </w:r>
      <w:r w:rsidR="00CB718F">
        <w:rPr>
          <w:rFonts w:ascii="Times New Roman" w:eastAsia="Times New Roman" w:hAnsi="Times New Roman" w:cs="Times New Roman"/>
          <w:sz w:val="28"/>
          <w:szCs w:val="28"/>
        </w:rPr>
        <w:t xml:space="preserve"> in FY 2020 served by this affiliate or sub-office will reside.  For each</w:t>
      </w:r>
      <w:r w:rsidR="00F07BF1">
        <w:rPr>
          <w:rFonts w:ascii="Times New Roman" w:eastAsia="Times New Roman" w:hAnsi="Times New Roman" w:cs="Times New Roman"/>
          <w:sz w:val="28"/>
          <w:szCs w:val="28"/>
        </w:rPr>
        <w:t xml:space="preserve"> state</w:t>
      </w:r>
      <w:r w:rsidR="00CB718F">
        <w:rPr>
          <w:rFonts w:ascii="Times New Roman" w:eastAsia="Times New Roman" w:hAnsi="Times New Roman" w:cs="Times New Roman"/>
          <w:sz w:val="28"/>
          <w:szCs w:val="28"/>
        </w:rPr>
        <w:t>, p</w:t>
      </w:r>
      <w:r w:rsidR="00CB718F" w:rsidRPr="00CB718F">
        <w:rPr>
          <w:rFonts w:ascii="Times New Roman" w:eastAsia="Times New Roman" w:hAnsi="Times New Roman" w:cs="Times New Roman"/>
          <w:sz w:val="28"/>
          <w:szCs w:val="28"/>
        </w:rPr>
        <w:t>rovide</w:t>
      </w:r>
      <w:r w:rsidR="00CB718F">
        <w:rPr>
          <w:rFonts w:ascii="Times New Roman" w:eastAsia="Times New Roman" w:hAnsi="Times New Roman" w:cs="Times New Roman"/>
          <w:sz w:val="28"/>
          <w:szCs w:val="28"/>
        </w:rPr>
        <w:t xml:space="preserve"> in PDF </w:t>
      </w:r>
      <w:r w:rsidR="00B13EA2">
        <w:rPr>
          <w:rFonts w:ascii="Times New Roman" w:eastAsia="Times New Roman" w:hAnsi="Times New Roman" w:cs="Times New Roman"/>
          <w:sz w:val="28"/>
          <w:szCs w:val="28"/>
        </w:rPr>
        <w:t xml:space="preserve">format </w:t>
      </w:r>
      <w:r w:rsidR="00CB718F" w:rsidRPr="00CB718F">
        <w:rPr>
          <w:rFonts w:ascii="Times New Roman" w:eastAsia="Times New Roman" w:hAnsi="Times New Roman" w:cs="Times New Roman"/>
          <w:sz w:val="28"/>
          <w:szCs w:val="28"/>
        </w:rPr>
        <w:t xml:space="preserve">a letter </w:t>
      </w:r>
      <w:r w:rsidR="00F97828">
        <w:rPr>
          <w:rFonts w:ascii="Times New Roman" w:eastAsia="Times New Roman" w:hAnsi="Times New Roman" w:cs="Times New Roman"/>
          <w:sz w:val="28"/>
          <w:szCs w:val="28"/>
        </w:rPr>
        <w:t xml:space="preserve">of </w:t>
      </w:r>
      <w:r w:rsidR="00B13EA2">
        <w:rPr>
          <w:rFonts w:ascii="Times New Roman" w:eastAsia="Times New Roman" w:hAnsi="Times New Roman" w:cs="Times New Roman"/>
          <w:sz w:val="28"/>
          <w:szCs w:val="28"/>
        </w:rPr>
        <w:t xml:space="preserve">consent </w:t>
      </w:r>
      <w:r w:rsidR="00CB718F" w:rsidRPr="00CB718F">
        <w:rPr>
          <w:rFonts w:ascii="Times New Roman" w:eastAsia="Times New Roman" w:hAnsi="Times New Roman" w:cs="Times New Roman"/>
          <w:sz w:val="28"/>
          <w:szCs w:val="28"/>
        </w:rPr>
        <w:t xml:space="preserve">from the </w:t>
      </w:r>
      <w:r w:rsidR="00CB718F">
        <w:rPr>
          <w:rFonts w:ascii="Times New Roman" w:eastAsia="Times New Roman" w:hAnsi="Times New Roman" w:cs="Times New Roman"/>
          <w:sz w:val="28"/>
          <w:szCs w:val="28"/>
        </w:rPr>
        <w:t xml:space="preserve">state governor’s office. </w:t>
      </w:r>
      <w:r w:rsidR="002837CF">
        <w:rPr>
          <w:rFonts w:ascii="Times New Roman" w:eastAsia="Times New Roman" w:hAnsi="Times New Roman" w:cs="Times New Roman"/>
          <w:sz w:val="28"/>
          <w:szCs w:val="28"/>
        </w:rPr>
        <w:t xml:space="preserve"> </w:t>
      </w:r>
      <w:r w:rsidR="00F07BF1" w:rsidRPr="00F07BF1">
        <w:rPr>
          <w:rFonts w:ascii="Times New Roman" w:eastAsia="Times New Roman" w:hAnsi="Times New Roman" w:cs="Times New Roman"/>
          <w:sz w:val="28"/>
          <w:szCs w:val="28"/>
        </w:rPr>
        <w:t xml:space="preserve">The letter may </w:t>
      </w:r>
      <w:r w:rsidR="00B13EA2">
        <w:rPr>
          <w:rFonts w:ascii="Times New Roman" w:eastAsia="Times New Roman" w:hAnsi="Times New Roman" w:cs="Times New Roman"/>
          <w:sz w:val="28"/>
          <w:szCs w:val="28"/>
        </w:rPr>
        <w:t xml:space="preserve">consent to </w:t>
      </w:r>
      <w:r w:rsidR="00F07BF1" w:rsidRPr="00F07BF1">
        <w:rPr>
          <w:rFonts w:ascii="Times New Roman" w:eastAsia="Times New Roman" w:hAnsi="Times New Roman" w:cs="Times New Roman"/>
          <w:sz w:val="28"/>
          <w:szCs w:val="28"/>
        </w:rPr>
        <w:t>initial resettlement for refugees only in certain localities within the state, but otherwise must convey the state government’s unambiguous and unconditional consent to accept the initial resettlement of any ref</w:t>
      </w:r>
      <w:r w:rsidR="00F07BF1">
        <w:rPr>
          <w:rFonts w:ascii="Times New Roman" w:eastAsia="Times New Roman" w:hAnsi="Times New Roman" w:cs="Times New Roman"/>
          <w:sz w:val="28"/>
          <w:szCs w:val="28"/>
        </w:rPr>
        <w:t xml:space="preserve">ugee in that state in FY 2020. </w:t>
      </w:r>
      <w:r w:rsidR="000B51FA">
        <w:rPr>
          <w:rFonts w:ascii="Times New Roman" w:eastAsia="Times New Roman" w:hAnsi="Times New Roman" w:cs="Times New Roman"/>
          <w:sz w:val="28"/>
          <w:szCs w:val="28"/>
        </w:rPr>
        <w:t xml:space="preserve"> </w:t>
      </w:r>
      <w:r w:rsidR="00707C30">
        <w:rPr>
          <w:rFonts w:ascii="Times New Roman" w:eastAsia="Times New Roman" w:hAnsi="Times New Roman" w:cs="Times New Roman"/>
          <w:sz w:val="28"/>
          <w:szCs w:val="28"/>
        </w:rPr>
        <w:t xml:space="preserve">The consent </w:t>
      </w:r>
      <w:proofErr w:type="gramStart"/>
      <w:r w:rsidR="00707C30">
        <w:rPr>
          <w:rFonts w:ascii="Times New Roman" w:eastAsia="Times New Roman" w:hAnsi="Times New Roman" w:cs="Times New Roman"/>
          <w:sz w:val="28"/>
          <w:szCs w:val="28"/>
        </w:rPr>
        <w:t>may not be conditioned</w:t>
      </w:r>
      <w:proofErr w:type="gramEnd"/>
      <w:r w:rsidR="00707C30">
        <w:rPr>
          <w:rFonts w:ascii="Times New Roman" w:eastAsia="Times New Roman" w:hAnsi="Times New Roman" w:cs="Times New Roman"/>
          <w:sz w:val="28"/>
          <w:szCs w:val="28"/>
        </w:rPr>
        <w:t xml:space="preserve"> on acceptance of certain refugees or on any other factor, such as refugees’ race, ethnicity, religion, or national origin. </w:t>
      </w:r>
      <w:r w:rsidR="00F07BF1">
        <w:rPr>
          <w:rFonts w:ascii="Times New Roman" w:eastAsia="Times New Roman" w:hAnsi="Times New Roman" w:cs="Times New Roman"/>
          <w:sz w:val="28"/>
          <w:szCs w:val="28"/>
        </w:rPr>
        <w:t xml:space="preserve"> </w:t>
      </w:r>
      <w:r w:rsidR="00CB718F" w:rsidRPr="00F07BF1">
        <w:rPr>
          <w:rFonts w:ascii="Times New Roman" w:eastAsia="Times New Roman" w:hAnsi="Times New Roman" w:cs="Times New Roman"/>
          <w:sz w:val="28"/>
          <w:szCs w:val="28"/>
        </w:rPr>
        <w:t xml:space="preserve">If any such </w:t>
      </w:r>
      <w:r w:rsidR="00F07BF1">
        <w:rPr>
          <w:rFonts w:ascii="Times New Roman" w:eastAsia="Times New Roman" w:hAnsi="Times New Roman" w:cs="Times New Roman"/>
          <w:sz w:val="28"/>
          <w:szCs w:val="28"/>
        </w:rPr>
        <w:t xml:space="preserve">state government </w:t>
      </w:r>
      <w:r w:rsidR="00B13EA2">
        <w:rPr>
          <w:rFonts w:ascii="Times New Roman" w:eastAsia="Times New Roman" w:hAnsi="Times New Roman" w:cs="Times New Roman"/>
          <w:sz w:val="28"/>
          <w:szCs w:val="28"/>
        </w:rPr>
        <w:t>consent</w:t>
      </w:r>
      <w:r w:rsidR="00B13EA2" w:rsidRPr="00F07BF1">
        <w:rPr>
          <w:rFonts w:ascii="Times New Roman" w:eastAsia="Times New Roman" w:hAnsi="Times New Roman" w:cs="Times New Roman"/>
          <w:sz w:val="28"/>
          <w:szCs w:val="28"/>
        </w:rPr>
        <w:t xml:space="preserve"> </w:t>
      </w:r>
      <w:r w:rsidR="002837CF">
        <w:rPr>
          <w:rFonts w:ascii="Times New Roman" w:eastAsia="Times New Roman" w:hAnsi="Times New Roman" w:cs="Times New Roman"/>
          <w:sz w:val="28"/>
          <w:szCs w:val="28"/>
        </w:rPr>
        <w:t>is</w:t>
      </w:r>
      <w:r w:rsidR="002837CF" w:rsidRPr="00F07BF1">
        <w:rPr>
          <w:rFonts w:ascii="Times New Roman" w:eastAsia="Times New Roman" w:hAnsi="Times New Roman" w:cs="Times New Roman"/>
          <w:sz w:val="28"/>
          <w:szCs w:val="28"/>
        </w:rPr>
        <w:t xml:space="preserve"> </w:t>
      </w:r>
      <w:r w:rsidR="00CB718F" w:rsidRPr="00F07BF1">
        <w:rPr>
          <w:rFonts w:ascii="Times New Roman" w:eastAsia="Times New Roman" w:hAnsi="Times New Roman" w:cs="Times New Roman"/>
          <w:sz w:val="28"/>
          <w:szCs w:val="28"/>
        </w:rPr>
        <w:t xml:space="preserve">unavailable, note the date you sought the </w:t>
      </w:r>
      <w:r w:rsidR="00B13EA2">
        <w:rPr>
          <w:rFonts w:ascii="Times New Roman" w:eastAsia="Times New Roman" w:hAnsi="Times New Roman" w:cs="Times New Roman"/>
          <w:sz w:val="28"/>
          <w:szCs w:val="28"/>
        </w:rPr>
        <w:t>consent</w:t>
      </w:r>
      <w:r w:rsidR="00B13EA2" w:rsidRPr="00F07BF1">
        <w:rPr>
          <w:rFonts w:ascii="Times New Roman" w:eastAsia="Times New Roman" w:hAnsi="Times New Roman" w:cs="Times New Roman"/>
          <w:sz w:val="28"/>
          <w:szCs w:val="28"/>
        </w:rPr>
        <w:t xml:space="preserve"> </w:t>
      </w:r>
      <w:r w:rsidR="00CB718F" w:rsidRPr="00F07BF1">
        <w:rPr>
          <w:rFonts w:ascii="Times New Roman" w:eastAsia="Times New Roman" w:hAnsi="Times New Roman" w:cs="Times New Roman"/>
          <w:sz w:val="28"/>
          <w:szCs w:val="28"/>
        </w:rPr>
        <w:t>and that it is unavailable.</w:t>
      </w:r>
    </w:p>
    <w:p w14:paraId="7038B024" w14:textId="6533EA7D" w:rsidR="001C10B9" w:rsidRDefault="00936B97" w:rsidP="00600B30">
      <w:pPr>
        <w:pStyle w:val="ListParagraph"/>
        <w:numPr>
          <w:ilvl w:val="0"/>
          <w:numId w:val="49"/>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Using the </w:t>
      </w:r>
      <w:r w:rsidR="00CD4DD2">
        <w:rPr>
          <w:rFonts w:ascii="Times New Roman" w:eastAsia="Times New Roman" w:hAnsi="Times New Roman" w:cs="Times New Roman"/>
          <w:sz w:val="28"/>
          <w:szCs w:val="28"/>
        </w:rPr>
        <w:t xml:space="preserve">List of </w:t>
      </w:r>
      <w:r>
        <w:rPr>
          <w:rFonts w:ascii="Times New Roman" w:eastAsia="Times New Roman" w:hAnsi="Times New Roman" w:cs="Times New Roman"/>
          <w:sz w:val="28"/>
          <w:szCs w:val="28"/>
        </w:rPr>
        <w:t xml:space="preserve">State and Local Government </w:t>
      </w:r>
      <w:r w:rsidR="00797635">
        <w:rPr>
          <w:rFonts w:ascii="Times New Roman" w:eastAsia="Times New Roman" w:hAnsi="Times New Roman" w:cs="Times New Roman"/>
          <w:sz w:val="28"/>
          <w:szCs w:val="28"/>
        </w:rPr>
        <w:t>Consent</w:t>
      </w:r>
      <w:r>
        <w:rPr>
          <w:rFonts w:ascii="Times New Roman" w:eastAsia="Times New Roman" w:hAnsi="Times New Roman" w:cs="Times New Roman"/>
          <w:sz w:val="28"/>
          <w:szCs w:val="28"/>
        </w:rPr>
        <w:t xml:space="preserve"> Template, l</w:t>
      </w:r>
      <w:r w:rsidR="00CB718F">
        <w:rPr>
          <w:rFonts w:ascii="Times New Roman" w:eastAsia="Times New Roman" w:hAnsi="Times New Roman" w:cs="Times New Roman"/>
          <w:sz w:val="28"/>
          <w:szCs w:val="28"/>
        </w:rPr>
        <w:t xml:space="preserve">ist </w:t>
      </w:r>
      <w:r w:rsidR="00F07BF1">
        <w:rPr>
          <w:rFonts w:ascii="Times New Roman" w:eastAsia="Times New Roman" w:hAnsi="Times New Roman" w:cs="Times New Roman"/>
          <w:sz w:val="28"/>
          <w:szCs w:val="28"/>
        </w:rPr>
        <w:t>the localities</w:t>
      </w:r>
      <w:r w:rsidR="00CB718F">
        <w:rPr>
          <w:rFonts w:ascii="Times New Roman" w:eastAsia="Times New Roman" w:hAnsi="Times New Roman" w:cs="Times New Roman"/>
          <w:sz w:val="28"/>
          <w:szCs w:val="28"/>
        </w:rPr>
        <w:t xml:space="preserve"> where refugees </w:t>
      </w:r>
      <w:r w:rsidR="00B13EA2">
        <w:rPr>
          <w:rFonts w:ascii="Times New Roman" w:eastAsia="Times New Roman" w:hAnsi="Times New Roman" w:cs="Times New Roman"/>
          <w:sz w:val="28"/>
          <w:szCs w:val="28"/>
        </w:rPr>
        <w:t xml:space="preserve">to be </w:t>
      </w:r>
      <w:r w:rsidR="00B703F9">
        <w:rPr>
          <w:rFonts w:ascii="Times New Roman" w:eastAsia="Times New Roman" w:hAnsi="Times New Roman" w:cs="Times New Roman"/>
          <w:sz w:val="28"/>
          <w:szCs w:val="28"/>
        </w:rPr>
        <w:t>admitted</w:t>
      </w:r>
      <w:r w:rsidR="00CB718F">
        <w:rPr>
          <w:rFonts w:ascii="Times New Roman" w:eastAsia="Times New Roman" w:hAnsi="Times New Roman" w:cs="Times New Roman"/>
          <w:sz w:val="28"/>
          <w:szCs w:val="28"/>
        </w:rPr>
        <w:t xml:space="preserve"> in FY 2020 served by this affiliate or s</w:t>
      </w:r>
      <w:r w:rsidR="00C46ACE">
        <w:rPr>
          <w:rFonts w:ascii="Times New Roman" w:eastAsia="Times New Roman" w:hAnsi="Times New Roman" w:cs="Times New Roman"/>
          <w:sz w:val="28"/>
          <w:szCs w:val="28"/>
        </w:rPr>
        <w:t xml:space="preserve">ub-office will reside.  </w:t>
      </w:r>
      <w:r w:rsidR="00CB718F">
        <w:rPr>
          <w:rFonts w:ascii="Times New Roman" w:eastAsia="Times New Roman" w:hAnsi="Times New Roman" w:cs="Times New Roman"/>
          <w:sz w:val="28"/>
          <w:szCs w:val="28"/>
        </w:rPr>
        <w:t>For each</w:t>
      </w:r>
      <w:r w:rsidR="00F07BF1">
        <w:rPr>
          <w:rFonts w:ascii="Times New Roman" w:eastAsia="Times New Roman" w:hAnsi="Times New Roman" w:cs="Times New Roman"/>
          <w:sz w:val="28"/>
          <w:szCs w:val="28"/>
        </w:rPr>
        <w:t xml:space="preserve"> locality</w:t>
      </w:r>
      <w:r w:rsidR="00CB718F">
        <w:rPr>
          <w:rFonts w:ascii="Times New Roman" w:eastAsia="Times New Roman" w:hAnsi="Times New Roman" w:cs="Times New Roman"/>
          <w:sz w:val="28"/>
          <w:szCs w:val="28"/>
        </w:rPr>
        <w:t>, p</w:t>
      </w:r>
      <w:r w:rsidR="00C864E8" w:rsidRPr="00CB718F">
        <w:rPr>
          <w:rFonts w:ascii="Times New Roman" w:eastAsia="Times New Roman" w:hAnsi="Times New Roman" w:cs="Times New Roman"/>
          <w:sz w:val="28"/>
          <w:szCs w:val="28"/>
        </w:rPr>
        <w:t>rovide</w:t>
      </w:r>
      <w:r w:rsidR="00CB718F">
        <w:rPr>
          <w:rFonts w:ascii="Times New Roman" w:eastAsia="Times New Roman" w:hAnsi="Times New Roman" w:cs="Times New Roman"/>
          <w:sz w:val="28"/>
          <w:szCs w:val="28"/>
        </w:rPr>
        <w:t xml:space="preserve"> in PDF </w:t>
      </w:r>
      <w:r w:rsidR="00B13EA2">
        <w:rPr>
          <w:rFonts w:ascii="Times New Roman" w:eastAsia="Times New Roman" w:hAnsi="Times New Roman" w:cs="Times New Roman"/>
          <w:sz w:val="28"/>
          <w:szCs w:val="28"/>
        </w:rPr>
        <w:t xml:space="preserve">format </w:t>
      </w:r>
      <w:r w:rsidR="00C864E8" w:rsidRPr="00CB718F">
        <w:rPr>
          <w:rFonts w:ascii="Times New Roman" w:eastAsia="Times New Roman" w:hAnsi="Times New Roman" w:cs="Times New Roman"/>
          <w:sz w:val="28"/>
          <w:szCs w:val="28"/>
        </w:rPr>
        <w:t xml:space="preserve">a letter </w:t>
      </w:r>
      <w:r w:rsidR="00F97828">
        <w:rPr>
          <w:rFonts w:ascii="Times New Roman" w:eastAsia="Times New Roman" w:hAnsi="Times New Roman" w:cs="Times New Roman"/>
          <w:sz w:val="28"/>
          <w:szCs w:val="28"/>
        </w:rPr>
        <w:t xml:space="preserve">of </w:t>
      </w:r>
      <w:r w:rsidR="00B13EA2">
        <w:rPr>
          <w:rFonts w:ascii="Times New Roman" w:eastAsia="Times New Roman" w:hAnsi="Times New Roman" w:cs="Times New Roman"/>
          <w:sz w:val="28"/>
          <w:szCs w:val="28"/>
        </w:rPr>
        <w:t xml:space="preserve">consent </w:t>
      </w:r>
      <w:r w:rsidR="00C864E8" w:rsidRPr="00CB718F">
        <w:rPr>
          <w:rFonts w:ascii="Times New Roman" w:eastAsia="Times New Roman" w:hAnsi="Times New Roman" w:cs="Times New Roman"/>
          <w:sz w:val="28"/>
          <w:szCs w:val="28"/>
        </w:rPr>
        <w:t xml:space="preserve">from the chief executive officer of </w:t>
      </w:r>
      <w:r w:rsidR="00CB718F">
        <w:rPr>
          <w:rFonts w:ascii="Times New Roman" w:eastAsia="Times New Roman" w:hAnsi="Times New Roman" w:cs="Times New Roman"/>
          <w:sz w:val="28"/>
          <w:szCs w:val="28"/>
        </w:rPr>
        <w:t xml:space="preserve">the </w:t>
      </w:r>
      <w:r w:rsidR="005A7B03" w:rsidRPr="00CB718F">
        <w:rPr>
          <w:rFonts w:ascii="Times New Roman" w:eastAsia="Times New Roman" w:hAnsi="Times New Roman" w:cs="Times New Roman"/>
          <w:sz w:val="28"/>
          <w:szCs w:val="28"/>
        </w:rPr>
        <w:t>local government</w:t>
      </w:r>
      <w:r w:rsidR="00CB718F">
        <w:rPr>
          <w:rFonts w:ascii="Times New Roman" w:eastAsia="Times New Roman" w:hAnsi="Times New Roman" w:cs="Times New Roman"/>
          <w:sz w:val="28"/>
          <w:szCs w:val="28"/>
        </w:rPr>
        <w:t xml:space="preserve"> (</w:t>
      </w:r>
      <w:r w:rsidR="0026728F">
        <w:rPr>
          <w:rFonts w:ascii="Times New Roman" w:eastAsia="Times New Roman" w:hAnsi="Times New Roman" w:cs="Times New Roman"/>
          <w:sz w:val="28"/>
          <w:szCs w:val="28"/>
        </w:rPr>
        <w:t>county or county equivalent</w:t>
      </w:r>
      <w:r w:rsidR="00CB718F">
        <w:rPr>
          <w:rFonts w:ascii="Times New Roman" w:eastAsia="Times New Roman" w:hAnsi="Times New Roman" w:cs="Times New Roman"/>
          <w:sz w:val="28"/>
          <w:szCs w:val="28"/>
        </w:rPr>
        <w:t>)</w:t>
      </w:r>
      <w:r w:rsidR="00F97828">
        <w:rPr>
          <w:rFonts w:ascii="Times New Roman" w:eastAsia="Times New Roman" w:hAnsi="Times New Roman" w:cs="Times New Roman"/>
          <w:sz w:val="28"/>
          <w:szCs w:val="28"/>
        </w:rPr>
        <w:t>.</w:t>
      </w:r>
      <w:r w:rsidR="00F07BF1">
        <w:rPr>
          <w:rFonts w:ascii="Times New Roman" w:eastAsia="Times New Roman" w:hAnsi="Times New Roman" w:cs="Times New Roman"/>
          <w:sz w:val="28"/>
          <w:szCs w:val="28"/>
        </w:rPr>
        <w:t xml:space="preserve"> </w:t>
      </w:r>
      <w:r w:rsidR="000B51FA">
        <w:rPr>
          <w:rFonts w:ascii="Times New Roman" w:eastAsia="Times New Roman" w:hAnsi="Times New Roman" w:cs="Times New Roman"/>
          <w:sz w:val="28"/>
          <w:szCs w:val="28"/>
        </w:rPr>
        <w:t xml:space="preserve"> </w:t>
      </w:r>
      <w:r w:rsidR="00F97828" w:rsidRPr="00F97828">
        <w:rPr>
          <w:rFonts w:ascii="Times New Roman" w:eastAsia="Times New Roman" w:hAnsi="Times New Roman" w:cs="Times New Roman"/>
          <w:sz w:val="28"/>
          <w:szCs w:val="28"/>
        </w:rPr>
        <w:t xml:space="preserve">The letter must convey the local government’s unambiguous and unconditional consent to accept the initial resettlement of any refugee in that locality in FY 2020.  </w:t>
      </w:r>
      <w:r w:rsidR="00EF6DC4">
        <w:rPr>
          <w:rFonts w:ascii="Times New Roman" w:eastAsia="Times New Roman" w:hAnsi="Times New Roman" w:cs="Times New Roman"/>
          <w:sz w:val="28"/>
          <w:szCs w:val="28"/>
        </w:rPr>
        <w:t xml:space="preserve">The consent </w:t>
      </w:r>
      <w:proofErr w:type="gramStart"/>
      <w:r w:rsidR="00EF6DC4">
        <w:rPr>
          <w:rFonts w:ascii="Times New Roman" w:eastAsia="Times New Roman" w:hAnsi="Times New Roman" w:cs="Times New Roman"/>
          <w:sz w:val="28"/>
          <w:szCs w:val="28"/>
        </w:rPr>
        <w:t>may not be conditioned</w:t>
      </w:r>
      <w:proofErr w:type="gramEnd"/>
      <w:r w:rsidR="00EF6DC4">
        <w:rPr>
          <w:rFonts w:ascii="Times New Roman" w:eastAsia="Times New Roman" w:hAnsi="Times New Roman" w:cs="Times New Roman"/>
          <w:sz w:val="28"/>
          <w:szCs w:val="28"/>
        </w:rPr>
        <w:t xml:space="preserve"> on acceptance of certain refugees or on any other factor, such as refugees’ race, ethnicity, religion, or national origin.  </w:t>
      </w:r>
      <w:r w:rsidR="00CB718F" w:rsidRPr="00F97828">
        <w:rPr>
          <w:rFonts w:ascii="Times New Roman" w:eastAsia="Times New Roman" w:hAnsi="Times New Roman" w:cs="Times New Roman"/>
          <w:sz w:val="28"/>
          <w:szCs w:val="28"/>
        </w:rPr>
        <w:t xml:space="preserve">If any such </w:t>
      </w:r>
      <w:r w:rsidR="00F07BF1">
        <w:rPr>
          <w:rFonts w:ascii="Times New Roman" w:eastAsia="Times New Roman" w:hAnsi="Times New Roman" w:cs="Times New Roman"/>
          <w:sz w:val="28"/>
          <w:szCs w:val="28"/>
        </w:rPr>
        <w:t>local government</w:t>
      </w:r>
      <w:r w:rsidR="00B13EA2">
        <w:rPr>
          <w:rFonts w:ascii="Times New Roman" w:eastAsia="Times New Roman" w:hAnsi="Times New Roman" w:cs="Times New Roman"/>
          <w:sz w:val="28"/>
          <w:szCs w:val="28"/>
        </w:rPr>
        <w:t>s’</w:t>
      </w:r>
      <w:r w:rsidR="00F07BF1">
        <w:rPr>
          <w:rFonts w:ascii="Times New Roman" w:eastAsia="Times New Roman" w:hAnsi="Times New Roman" w:cs="Times New Roman"/>
          <w:sz w:val="28"/>
          <w:szCs w:val="28"/>
        </w:rPr>
        <w:t xml:space="preserve"> </w:t>
      </w:r>
      <w:r w:rsidR="00B13EA2">
        <w:rPr>
          <w:rFonts w:ascii="Times New Roman" w:eastAsia="Times New Roman" w:hAnsi="Times New Roman" w:cs="Times New Roman"/>
          <w:sz w:val="28"/>
          <w:szCs w:val="28"/>
        </w:rPr>
        <w:t>consent</w:t>
      </w:r>
      <w:r w:rsidR="00B13EA2" w:rsidRPr="00F97828">
        <w:rPr>
          <w:rFonts w:ascii="Times New Roman" w:eastAsia="Times New Roman" w:hAnsi="Times New Roman" w:cs="Times New Roman"/>
          <w:sz w:val="28"/>
          <w:szCs w:val="28"/>
        </w:rPr>
        <w:t xml:space="preserve"> </w:t>
      </w:r>
      <w:r w:rsidR="002837CF">
        <w:rPr>
          <w:rFonts w:ascii="Times New Roman" w:eastAsia="Times New Roman" w:hAnsi="Times New Roman" w:cs="Times New Roman"/>
          <w:sz w:val="28"/>
          <w:szCs w:val="28"/>
        </w:rPr>
        <w:t>is</w:t>
      </w:r>
      <w:r w:rsidR="002837CF" w:rsidRPr="00F97828">
        <w:rPr>
          <w:rFonts w:ascii="Times New Roman" w:eastAsia="Times New Roman" w:hAnsi="Times New Roman" w:cs="Times New Roman"/>
          <w:sz w:val="28"/>
          <w:szCs w:val="28"/>
        </w:rPr>
        <w:t xml:space="preserve"> </w:t>
      </w:r>
      <w:r w:rsidR="00CB718F" w:rsidRPr="00F97828">
        <w:rPr>
          <w:rFonts w:ascii="Times New Roman" w:eastAsia="Times New Roman" w:hAnsi="Times New Roman" w:cs="Times New Roman"/>
          <w:sz w:val="28"/>
          <w:szCs w:val="28"/>
        </w:rPr>
        <w:t xml:space="preserve">unavailable, note the date you sought the </w:t>
      </w:r>
      <w:r w:rsidR="00B13EA2">
        <w:rPr>
          <w:rFonts w:ascii="Times New Roman" w:eastAsia="Times New Roman" w:hAnsi="Times New Roman" w:cs="Times New Roman"/>
          <w:sz w:val="28"/>
          <w:szCs w:val="28"/>
        </w:rPr>
        <w:t>consent</w:t>
      </w:r>
      <w:r w:rsidR="00B13EA2" w:rsidRPr="00F97828">
        <w:rPr>
          <w:rFonts w:ascii="Times New Roman" w:eastAsia="Times New Roman" w:hAnsi="Times New Roman" w:cs="Times New Roman"/>
          <w:sz w:val="28"/>
          <w:szCs w:val="28"/>
        </w:rPr>
        <w:t xml:space="preserve"> </w:t>
      </w:r>
      <w:r w:rsidR="00CB718F" w:rsidRPr="00F97828">
        <w:rPr>
          <w:rFonts w:ascii="Times New Roman" w:eastAsia="Times New Roman" w:hAnsi="Times New Roman" w:cs="Times New Roman"/>
          <w:sz w:val="28"/>
          <w:szCs w:val="28"/>
        </w:rPr>
        <w:t>and that it is unavailable.</w:t>
      </w:r>
    </w:p>
    <w:p w14:paraId="283B4E0A" w14:textId="77777777" w:rsidR="009004FF" w:rsidRPr="00AC3997" w:rsidRDefault="009004FF" w:rsidP="00CB718F">
      <w:pPr>
        <w:spacing w:after="0" w:line="240" w:lineRule="auto"/>
        <w:contextualSpacing/>
        <w:rPr>
          <w:rFonts w:ascii="Times New Roman" w:eastAsia="Times New Roman" w:hAnsi="Times New Roman" w:cs="Times New Roman"/>
          <w:sz w:val="28"/>
          <w:szCs w:val="28"/>
        </w:rPr>
      </w:pPr>
    </w:p>
    <w:p w14:paraId="717305B2" w14:textId="77777777" w:rsidR="00AC3997" w:rsidRDefault="00905702" w:rsidP="00D16F98">
      <w:pPr>
        <w:spacing w:after="0" w:line="240" w:lineRule="auto"/>
        <w:ind w:left="360" w:hanging="36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0B1566" w:rsidRPr="00B47386">
        <w:rPr>
          <w:rFonts w:ascii="Times New Roman" w:eastAsia="Times New Roman" w:hAnsi="Times New Roman" w:cs="Times New Roman"/>
          <w:sz w:val="28"/>
          <w:szCs w:val="28"/>
        </w:rPr>
        <w:t>.</w:t>
      </w:r>
      <w:r w:rsidR="000B1566">
        <w:rPr>
          <w:rFonts w:ascii="Times New Roman" w:eastAsia="Times New Roman" w:hAnsi="Times New Roman" w:cs="Times New Roman"/>
          <w:b/>
          <w:sz w:val="28"/>
          <w:szCs w:val="28"/>
        </w:rPr>
        <w:t xml:space="preserve">  </w:t>
      </w:r>
      <w:r w:rsidR="00AC3997" w:rsidRPr="00AC3997">
        <w:rPr>
          <w:rFonts w:ascii="Times New Roman" w:eastAsia="Times New Roman" w:hAnsi="Times New Roman" w:cs="Times New Roman"/>
          <w:b/>
          <w:sz w:val="28"/>
          <w:szCs w:val="28"/>
        </w:rPr>
        <w:t xml:space="preserve">Financial Resources: </w:t>
      </w:r>
      <w:r w:rsidR="00981752">
        <w:rPr>
          <w:rFonts w:ascii="Times New Roman" w:eastAsia="Times New Roman" w:hAnsi="Times New Roman" w:cs="Times New Roman"/>
          <w:b/>
          <w:sz w:val="28"/>
          <w:szCs w:val="28"/>
        </w:rPr>
        <w:t xml:space="preserve"> </w:t>
      </w:r>
      <w:r w:rsidR="00AC3997" w:rsidRPr="00AC3997">
        <w:rPr>
          <w:rFonts w:ascii="Times New Roman" w:eastAsia="Times New Roman" w:hAnsi="Times New Roman" w:cs="Times New Roman"/>
          <w:sz w:val="28"/>
          <w:szCs w:val="28"/>
        </w:rPr>
        <w:t>Enumerate in the chart below the financial contributions from all sources devel</w:t>
      </w:r>
      <w:r w:rsidR="00F55199">
        <w:rPr>
          <w:rFonts w:ascii="Times New Roman" w:eastAsia="Times New Roman" w:hAnsi="Times New Roman" w:cs="Times New Roman"/>
          <w:sz w:val="28"/>
          <w:szCs w:val="28"/>
        </w:rPr>
        <w:t>oped by the affiliate in FY 201</w:t>
      </w:r>
      <w:r w:rsidR="00F95A06">
        <w:rPr>
          <w:rFonts w:ascii="Times New Roman" w:eastAsia="Times New Roman" w:hAnsi="Times New Roman" w:cs="Times New Roman"/>
          <w:sz w:val="28"/>
          <w:szCs w:val="28"/>
        </w:rPr>
        <w:t>8</w:t>
      </w:r>
      <w:r w:rsidR="00F55199">
        <w:rPr>
          <w:rFonts w:ascii="Times New Roman" w:eastAsia="Times New Roman" w:hAnsi="Times New Roman" w:cs="Times New Roman"/>
          <w:sz w:val="28"/>
          <w:szCs w:val="28"/>
        </w:rPr>
        <w:t xml:space="preserve"> and FY </w:t>
      </w:r>
      <w:r w:rsidR="00D7067A">
        <w:rPr>
          <w:rFonts w:ascii="Times New Roman" w:eastAsia="Times New Roman" w:hAnsi="Times New Roman" w:cs="Times New Roman"/>
          <w:sz w:val="28"/>
          <w:szCs w:val="28"/>
        </w:rPr>
        <w:t>2019</w:t>
      </w:r>
      <w:r w:rsidR="00F55199">
        <w:rPr>
          <w:rFonts w:ascii="Times New Roman" w:eastAsia="Times New Roman" w:hAnsi="Times New Roman" w:cs="Times New Roman"/>
          <w:sz w:val="28"/>
          <w:szCs w:val="28"/>
        </w:rPr>
        <w:t xml:space="preserve">, and proposed for FY </w:t>
      </w:r>
      <w:r w:rsidR="00D7067A">
        <w:rPr>
          <w:rFonts w:ascii="Times New Roman" w:eastAsia="Times New Roman" w:hAnsi="Times New Roman" w:cs="Times New Roman"/>
          <w:sz w:val="28"/>
          <w:szCs w:val="28"/>
        </w:rPr>
        <w:t>2020</w:t>
      </w:r>
      <w:r w:rsidR="00AC3997" w:rsidRPr="00AC3997">
        <w:rPr>
          <w:rFonts w:ascii="Times New Roman" w:eastAsia="Times New Roman" w:hAnsi="Times New Roman" w:cs="Times New Roman"/>
          <w:sz w:val="28"/>
          <w:szCs w:val="28"/>
        </w:rPr>
        <w:t xml:space="preserve"> to support the R&amp;P Program.  Include only those resources to </w:t>
      </w:r>
      <w:proofErr w:type="gramStart"/>
      <w:r w:rsidR="00AC3997" w:rsidRPr="00AC3997">
        <w:rPr>
          <w:rFonts w:ascii="Times New Roman" w:eastAsia="Times New Roman" w:hAnsi="Times New Roman" w:cs="Times New Roman"/>
          <w:sz w:val="28"/>
          <w:szCs w:val="28"/>
        </w:rPr>
        <w:t>be used</w:t>
      </w:r>
      <w:proofErr w:type="gramEnd"/>
      <w:r w:rsidR="00AC3997" w:rsidRPr="00AC3997">
        <w:rPr>
          <w:rFonts w:ascii="Times New Roman" w:eastAsia="Times New Roman" w:hAnsi="Times New Roman" w:cs="Times New Roman"/>
          <w:sz w:val="28"/>
          <w:szCs w:val="28"/>
        </w:rPr>
        <w:t xml:space="preserve"> for R&amp;P activities.  Name sources of funding from state, county, or local government.  To calculate the per capita total, use actual arrivals for </w:t>
      </w:r>
      <w:r w:rsidR="00F55199">
        <w:rPr>
          <w:rFonts w:ascii="Times New Roman" w:eastAsia="Times New Roman" w:hAnsi="Times New Roman" w:cs="Times New Roman"/>
          <w:sz w:val="28"/>
          <w:szCs w:val="28"/>
        </w:rPr>
        <w:t>FY 201</w:t>
      </w:r>
      <w:r w:rsidR="00C348C4">
        <w:rPr>
          <w:rFonts w:ascii="Times New Roman" w:eastAsia="Times New Roman" w:hAnsi="Times New Roman" w:cs="Times New Roman"/>
          <w:sz w:val="28"/>
          <w:szCs w:val="28"/>
        </w:rPr>
        <w:t>8</w:t>
      </w:r>
      <w:r w:rsidR="007D3B8E">
        <w:rPr>
          <w:rFonts w:ascii="Times New Roman" w:eastAsia="Times New Roman" w:hAnsi="Times New Roman" w:cs="Times New Roman"/>
          <w:sz w:val="28"/>
          <w:szCs w:val="28"/>
        </w:rPr>
        <w:t xml:space="preserve"> and</w:t>
      </w:r>
      <w:r w:rsidR="00F55199">
        <w:rPr>
          <w:rFonts w:ascii="Times New Roman" w:eastAsia="Times New Roman" w:hAnsi="Times New Roman" w:cs="Times New Roman"/>
          <w:sz w:val="28"/>
          <w:szCs w:val="28"/>
        </w:rPr>
        <w:t xml:space="preserve"> </w:t>
      </w:r>
      <w:r w:rsidR="00D7067A">
        <w:rPr>
          <w:rFonts w:ascii="Times New Roman" w:eastAsia="Times New Roman" w:hAnsi="Times New Roman" w:cs="Times New Roman"/>
          <w:sz w:val="28"/>
          <w:szCs w:val="28"/>
        </w:rPr>
        <w:t>2019</w:t>
      </w:r>
      <w:r w:rsidR="00AC3997" w:rsidRPr="00AC3997">
        <w:rPr>
          <w:rFonts w:ascii="Times New Roman" w:eastAsia="Times New Roman" w:hAnsi="Times New Roman" w:cs="Times New Roman"/>
          <w:sz w:val="28"/>
          <w:szCs w:val="28"/>
        </w:rPr>
        <w:t>, a</w:t>
      </w:r>
      <w:r w:rsidR="00F55199">
        <w:rPr>
          <w:rFonts w:ascii="Times New Roman" w:eastAsia="Times New Roman" w:hAnsi="Times New Roman" w:cs="Times New Roman"/>
          <w:sz w:val="28"/>
          <w:szCs w:val="28"/>
        </w:rPr>
        <w:t xml:space="preserve">nd proposed capacity for FY </w:t>
      </w:r>
      <w:r w:rsidR="00D7067A">
        <w:rPr>
          <w:rFonts w:ascii="Times New Roman" w:eastAsia="Times New Roman" w:hAnsi="Times New Roman" w:cs="Times New Roman"/>
          <w:sz w:val="28"/>
          <w:szCs w:val="28"/>
        </w:rPr>
        <w:t>2020</w:t>
      </w:r>
      <w:r w:rsidR="00AC3997" w:rsidRPr="00AC3997">
        <w:rPr>
          <w:rFonts w:ascii="Times New Roman" w:eastAsia="Times New Roman" w:hAnsi="Times New Roman" w:cs="Times New Roman"/>
          <w:sz w:val="28"/>
          <w:szCs w:val="28"/>
        </w:rPr>
        <w:t xml:space="preserve">.  Note, other public funding (federal or state) may not supplant or comingle with R&amp;P funds. </w:t>
      </w:r>
    </w:p>
    <w:p w14:paraId="64AE69B5" w14:textId="77777777" w:rsidR="001D1C06" w:rsidRDefault="00905702" w:rsidP="00D16F98">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121A4243" w14:textId="77777777" w:rsidR="00AC3997" w:rsidRPr="00AC3997" w:rsidRDefault="00AC3997" w:rsidP="00D16F98">
      <w:pPr>
        <w:spacing w:after="0" w:line="240" w:lineRule="auto"/>
        <w:contextualSpacing/>
        <w:rPr>
          <w:rFonts w:ascii="Times New Roman" w:eastAsia="Times New Roman" w:hAnsi="Times New Roman" w:cs="Times New Roman"/>
          <w:b/>
          <w:sz w:val="24"/>
          <w:szCs w:val="24"/>
        </w:rPr>
      </w:pPr>
    </w:p>
    <w:tbl>
      <w:tblPr>
        <w:tblW w:w="9252" w:type="dxa"/>
        <w:tblInd w:w="85" w:type="dxa"/>
        <w:tblLayout w:type="fixed"/>
        <w:tblLook w:val="04A0" w:firstRow="1" w:lastRow="0" w:firstColumn="1" w:lastColumn="0" w:noHBand="0" w:noVBand="1"/>
      </w:tblPr>
      <w:tblGrid>
        <w:gridCol w:w="2003"/>
        <w:gridCol w:w="1080"/>
        <w:gridCol w:w="1170"/>
        <w:gridCol w:w="1309"/>
        <w:gridCol w:w="1350"/>
        <w:gridCol w:w="1170"/>
        <w:gridCol w:w="1170"/>
      </w:tblGrid>
      <w:tr w:rsidR="00AC3997" w:rsidRPr="00AC3997" w14:paraId="2B41AE2D" w14:textId="77777777" w:rsidTr="00FC1232">
        <w:trPr>
          <w:trHeight w:val="315"/>
        </w:trPr>
        <w:tc>
          <w:tcPr>
            <w:tcW w:w="9252" w:type="dxa"/>
            <w:gridSpan w:val="7"/>
            <w:tcBorders>
              <w:top w:val="double" w:sz="6" w:space="0" w:color="auto"/>
              <w:left w:val="double" w:sz="6" w:space="0" w:color="auto"/>
              <w:bottom w:val="single" w:sz="8" w:space="0" w:color="auto"/>
              <w:right w:val="double" w:sz="6" w:space="0" w:color="000000"/>
            </w:tcBorders>
            <w:vAlign w:val="center"/>
          </w:tcPr>
          <w:p w14:paraId="146CC156" w14:textId="77777777" w:rsidR="00AC3997" w:rsidRPr="00AC3997" w:rsidRDefault="00AC3997" w:rsidP="00D16F98">
            <w:pPr>
              <w:spacing w:after="0" w:line="240" w:lineRule="auto"/>
              <w:contextualSpacing/>
              <w:jc w:val="center"/>
              <w:rPr>
                <w:rFonts w:ascii="Times New Roman" w:eastAsia="Times New Roman" w:hAnsi="Times New Roman" w:cs="Times New Roman"/>
                <w:b/>
                <w:bCs/>
                <w:color w:val="000000"/>
              </w:rPr>
            </w:pPr>
            <w:r w:rsidRPr="00AC3997">
              <w:rPr>
                <w:rFonts w:ascii="Times New Roman" w:eastAsia="Times New Roman" w:hAnsi="Times New Roman" w:cs="Times New Roman"/>
                <w:b/>
                <w:bCs/>
                <w:color w:val="000000"/>
              </w:rPr>
              <w:t>Projected Contributions to the R&amp;P Program</w:t>
            </w:r>
          </w:p>
        </w:tc>
      </w:tr>
      <w:tr w:rsidR="00AC3997" w:rsidRPr="00AC3997" w14:paraId="6D473A56" w14:textId="77777777" w:rsidTr="00FC1232">
        <w:trPr>
          <w:trHeight w:val="554"/>
        </w:trPr>
        <w:tc>
          <w:tcPr>
            <w:tcW w:w="2003" w:type="dxa"/>
            <w:tcBorders>
              <w:top w:val="nil"/>
              <w:left w:val="double" w:sz="6" w:space="0" w:color="auto"/>
              <w:bottom w:val="single" w:sz="8" w:space="0" w:color="000000"/>
              <w:right w:val="double" w:sz="6" w:space="0" w:color="auto"/>
            </w:tcBorders>
            <w:shd w:val="clear" w:color="auto" w:fill="auto"/>
            <w:vAlign w:val="center"/>
            <w:hideMark/>
          </w:tcPr>
          <w:p w14:paraId="11C3B517" w14:textId="77777777" w:rsidR="00AC3997" w:rsidRPr="00AC3997" w:rsidRDefault="00AC3997" w:rsidP="00D16F98">
            <w:pPr>
              <w:spacing w:after="0" w:line="240" w:lineRule="auto"/>
              <w:contextualSpacing/>
              <w:rPr>
                <w:rFonts w:ascii="Times New Roman" w:eastAsia="Times New Roman" w:hAnsi="Times New Roman" w:cs="Times New Roman"/>
                <w:b/>
                <w:bCs/>
                <w:color w:val="000000"/>
              </w:rPr>
            </w:pPr>
            <w:r w:rsidRPr="00AC3997">
              <w:rPr>
                <w:rFonts w:ascii="Times New Roman" w:eastAsia="Times New Roman" w:hAnsi="Times New Roman" w:cs="Times New Roman"/>
                <w:b/>
                <w:bCs/>
                <w:color w:val="000000"/>
              </w:rPr>
              <w:t>Type of Donor</w:t>
            </w:r>
          </w:p>
        </w:tc>
        <w:tc>
          <w:tcPr>
            <w:tcW w:w="1080" w:type="dxa"/>
            <w:tcBorders>
              <w:top w:val="nil"/>
              <w:left w:val="double" w:sz="6" w:space="0" w:color="auto"/>
              <w:bottom w:val="single" w:sz="8" w:space="0" w:color="000000"/>
              <w:right w:val="single" w:sz="4" w:space="0" w:color="auto"/>
            </w:tcBorders>
            <w:vAlign w:val="bottom"/>
          </w:tcPr>
          <w:p w14:paraId="1C06E470" w14:textId="77777777" w:rsidR="00AC3997" w:rsidRPr="00AC3997" w:rsidRDefault="00F55199" w:rsidP="00D16F98">
            <w:pPr>
              <w:spacing w:after="0" w:line="240" w:lineRule="auto"/>
              <w:contextualSpacing/>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FY 201</w:t>
            </w:r>
            <w:r w:rsidR="00F95A06">
              <w:rPr>
                <w:rFonts w:ascii="Times New Roman" w:eastAsia="Times New Roman" w:hAnsi="Times New Roman" w:cs="Times New Roman"/>
                <w:b/>
                <w:bCs/>
                <w:color w:val="000000"/>
              </w:rPr>
              <w:t>8</w:t>
            </w:r>
            <w:r w:rsidR="00AC3997" w:rsidRPr="00AC3997">
              <w:rPr>
                <w:rFonts w:ascii="Times New Roman" w:eastAsia="Times New Roman" w:hAnsi="Times New Roman" w:cs="Times New Roman"/>
                <w:b/>
                <w:bCs/>
                <w:color w:val="000000"/>
              </w:rPr>
              <w:t xml:space="preserve"> Actual Cash</w:t>
            </w:r>
          </w:p>
        </w:tc>
        <w:tc>
          <w:tcPr>
            <w:tcW w:w="1170" w:type="dxa"/>
            <w:tcBorders>
              <w:top w:val="nil"/>
              <w:left w:val="single" w:sz="4" w:space="0" w:color="auto"/>
              <w:bottom w:val="single" w:sz="8" w:space="0" w:color="000000"/>
              <w:right w:val="double" w:sz="6" w:space="0" w:color="auto"/>
            </w:tcBorders>
            <w:vAlign w:val="bottom"/>
          </w:tcPr>
          <w:p w14:paraId="4F764F30" w14:textId="77777777" w:rsidR="00AC3997" w:rsidRPr="00AC3997" w:rsidRDefault="00AC3997" w:rsidP="00D16F98">
            <w:pPr>
              <w:spacing w:after="0" w:line="240" w:lineRule="auto"/>
              <w:contextualSpacing/>
              <w:jc w:val="center"/>
              <w:rPr>
                <w:rFonts w:ascii="Times New Roman" w:eastAsia="Times New Roman" w:hAnsi="Times New Roman" w:cs="Times New Roman"/>
                <w:b/>
                <w:bCs/>
                <w:color w:val="000000"/>
              </w:rPr>
            </w:pPr>
            <w:r w:rsidRPr="00AC3997">
              <w:rPr>
                <w:rFonts w:ascii="Times New Roman" w:eastAsia="Times New Roman" w:hAnsi="Times New Roman" w:cs="Times New Roman"/>
                <w:b/>
                <w:bCs/>
                <w:color w:val="000000"/>
              </w:rPr>
              <w:t>FY 20</w:t>
            </w:r>
            <w:r w:rsidR="00F55199">
              <w:rPr>
                <w:rFonts w:ascii="Times New Roman" w:eastAsia="Times New Roman" w:hAnsi="Times New Roman" w:cs="Times New Roman"/>
                <w:b/>
                <w:bCs/>
                <w:color w:val="000000"/>
              </w:rPr>
              <w:t>1</w:t>
            </w:r>
            <w:r w:rsidR="00F95A06">
              <w:rPr>
                <w:rFonts w:ascii="Times New Roman" w:eastAsia="Times New Roman" w:hAnsi="Times New Roman" w:cs="Times New Roman"/>
                <w:b/>
                <w:bCs/>
                <w:color w:val="000000"/>
              </w:rPr>
              <w:t>8</w:t>
            </w:r>
            <w:r w:rsidRPr="00AC3997">
              <w:rPr>
                <w:rFonts w:ascii="Times New Roman" w:eastAsia="Times New Roman" w:hAnsi="Times New Roman" w:cs="Times New Roman"/>
                <w:b/>
                <w:bCs/>
                <w:color w:val="000000"/>
              </w:rPr>
              <w:t xml:space="preserve"> Actual In-kind Value</w:t>
            </w:r>
          </w:p>
        </w:tc>
        <w:tc>
          <w:tcPr>
            <w:tcW w:w="1309" w:type="dxa"/>
            <w:tcBorders>
              <w:top w:val="nil"/>
              <w:left w:val="double" w:sz="6" w:space="0" w:color="auto"/>
              <w:bottom w:val="single" w:sz="8" w:space="0" w:color="000000"/>
              <w:right w:val="single" w:sz="8" w:space="0" w:color="auto"/>
            </w:tcBorders>
            <w:shd w:val="clear" w:color="auto" w:fill="auto"/>
            <w:vAlign w:val="bottom"/>
            <w:hideMark/>
          </w:tcPr>
          <w:p w14:paraId="08C8CE9D" w14:textId="77777777" w:rsidR="00AC3997" w:rsidRPr="00163D9E" w:rsidRDefault="00F55199" w:rsidP="007D3B8E">
            <w:pPr>
              <w:spacing w:after="0" w:line="240" w:lineRule="auto"/>
              <w:contextualSpacing/>
              <w:jc w:val="center"/>
              <w:rPr>
                <w:rFonts w:ascii="Times New Roman" w:eastAsia="Times New Roman" w:hAnsi="Times New Roman" w:cs="Times New Roman"/>
                <w:b/>
                <w:bCs/>
                <w:color w:val="000000"/>
              </w:rPr>
            </w:pPr>
            <w:r w:rsidRPr="00163D9E">
              <w:rPr>
                <w:rFonts w:ascii="Times New Roman" w:eastAsia="Times New Roman" w:hAnsi="Times New Roman" w:cs="Times New Roman"/>
                <w:b/>
                <w:bCs/>
                <w:color w:val="000000"/>
              </w:rPr>
              <w:t xml:space="preserve">FY </w:t>
            </w:r>
            <w:r w:rsidR="00D7067A" w:rsidRPr="00163D9E">
              <w:rPr>
                <w:rFonts w:ascii="Times New Roman" w:eastAsia="Times New Roman" w:hAnsi="Times New Roman" w:cs="Times New Roman"/>
                <w:b/>
                <w:bCs/>
                <w:color w:val="000000"/>
              </w:rPr>
              <w:t>2019</w:t>
            </w:r>
            <w:r w:rsidR="00AC3997" w:rsidRPr="00163D9E">
              <w:rPr>
                <w:rFonts w:ascii="Times New Roman" w:eastAsia="Times New Roman" w:hAnsi="Times New Roman" w:cs="Times New Roman"/>
                <w:b/>
                <w:bCs/>
                <w:color w:val="000000"/>
              </w:rPr>
              <w:t xml:space="preserve"> Estimated</w:t>
            </w:r>
            <w:r w:rsidR="00163D9E">
              <w:rPr>
                <w:rFonts w:ascii="Times New Roman" w:eastAsia="Times New Roman" w:hAnsi="Times New Roman" w:cs="Times New Roman"/>
                <w:b/>
                <w:bCs/>
                <w:color w:val="000000"/>
              </w:rPr>
              <w:t>*</w:t>
            </w:r>
            <w:r w:rsidR="00AC3997" w:rsidRPr="00163D9E">
              <w:rPr>
                <w:rFonts w:ascii="Times New Roman" w:eastAsia="Times New Roman" w:hAnsi="Times New Roman" w:cs="Times New Roman"/>
                <w:b/>
                <w:bCs/>
                <w:color w:val="000000"/>
              </w:rPr>
              <w:t xml:space="preserve"> Cash</w:t>
            </w:r>
          </w:p>
        </w:tc>
        <w:tc>
          <w:tcPr>
            <w:tcW w:w="1350" w:type="dxa"/>
            <w:tcBorders>
              <w:top w:val="nil"/>
              <w:left w:val="nil"/>
              <w:bottom w:val="single" w:sz="8" w:space="0" w:color="auto"/>
              <w:right w:val="double" w:sz="6" w:space="0" w:color="auto"/>
            </w:tcBorders>
            <w:shd w:val="clear" w:color="auto" w:fill="auto"/>
            <w:vAlign w:val="bottom"/>
            <w:hideMark/>
          </w:tcPr>
          <w:p w14:paraId="1AAB1F46" w14:textId="77777777" w:rsidR="00AC3997" w:rsidRPr="00163D9E" w:rsidRDefault="00F55199" w:rsidP="00D16F98">
            <w:pPr>
              <w:spacing w:after="0" w:line="240" w:lineRule="auto"/>
              <w:contextualSpacing/>
              <w:jc w:val="center"/>
              <w:rPr>
                <w:rFonts w:ascii="Times New Roman" w:eastAsia="Times New Roman" w:hAnsi="Times New Roman" w:cs="Times New Roman"/>
                <w:b/>
                <w:bCs/>
                <w:color w:val="000000"/>
              </w:rPr>
            </w:pPr>
            <w:r w:rsidRPr="00163D9E">
              <w:rPr>
                <w:rFonts w:ascii="Times New Roman" w:eastAsia="Times New Roman" w:hAnsi="Times New Roman" w:cs="Times New Roman"/>
                <w:b/>
                <w:bCs/>
                <w:color w:val="000000"/>
              </w:rPr>
              <w:t xml:space="preserve">FY </w:t>
            </w:r>
            <w:r w:rsidR="00D7067A" w:rsidRPr="00163D9E">
              <w:rPr>
                <w:rFonts w:ascii="Times New Roman" w:eastAsia="Times New Roman" w:hAnsi="Times New Roman" w:cs="Times New Roman"/>
                <w:b/>
                <w:bCs/>
                <w:color w:val="000000"/>
              </w:rPr>
              <w:t>2019</w:t>
            </w:r>
            <w:r w:rsidR="00AC3997" w:rsidRPr="00163D9E">
              <w:rPr>
                <w:rFonts w:ascii="Times New Roman" w:eastAsia="Times New Roman" w:hAnsi="Times New Roman" w:cs="Times New Roman"/>
                <w:b/>
                <w:bCs/>
                <w:color w:val="000000"/>
              </w:rPr>
              <w:t xml:space="preserve"> Estimated</w:t>
            </w:r>
            <w:r w:rsidR="00163D9E">
              <w:rPr>
                <w:rFonts w:ascii="Times New Roman" w:eastAsia="Times New Roman" w:hAnsi="Times New Roman" w:cs="Times New Roman"/>
                <w:b/>
                <w:bCs/>
                <w:color w:val="000000"/>
              </w:rPr>
              <w:t>*</w:t>
            </w:r>
          </w:p>
          <w:p w14:paraId="31DB89C9" w14:textId="77777777" w:rsidR="00AC3997" w:rsidRPr="00163D9E" w:rsidRDefault="00AC3997" w:rsidP="00D16F98">
            <w:pPr>
              <w:spacing w:after="0" w:line="240" w:lineRule="auto"/>
              <w:contextualSpacing/>
              <w:jc w:val="center"/>
              <w:rPr>
                <w:rFonts w:ascii="Times New Roman" w:eastAsia="Times New Roman" w:hAnsi="Times New Roman" w:cs="Times New Roman"/>
                <w:b/>
                <w:bCs/>
                <w:color w:val="000000"/>
              </w:rPr>
            </w:pPr>
            <w:r w:rsidRPr="00163D9E">
              <w:rPr>
                <w:rFonts w:ascii="Times New Roman" w:eastAsia="Times New Roman" w:hAnsi="Times New Roman" w:cs="Times New Roman"/>
                <w:b/>
                <w:bCs/>
                <w:color w:val="000000"/>
              </w:rPr>
              <w:t>In-kind Value</w:t>
            </w:r>
          </w:p>
        </w:tc>
        <w:tc>
          <w:tcPr>
            <w:tcW w:w="1170" w:type="dxa"/>
            <w:tcBorders>
              <w:top w:val="nil"/>
              <w:left w:val="double" w:sz="6" w:space="0" w:color="auto"/>
              <w:bottom w:val="single" w:sz="8" w:space="0" w:color="000000"/>
              <w:right w:val="single" w:sz="8" w:space="0" w:color="auto"/>
            </w:tcBorders>
            <w:shd w:val="clear" w:color="auto" w:fill="auto"/>
            <w:vAlign w:val="bottom"/>
            <w:hideMark/>
          </w:tcPr>
          <w:p w14:paraId="4E41B730" w14:textId="77777777" w:rsidR="00AC3997" w:rsidRPr="00AC3997" w:rsidRDefault="00F55199" w:rsidP="00D16F98">
            <w:pPr>
              <w:spacing w:after="0" w:line="240" w:lineRule="auto"/>
              <w:contextualSpacing/>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FY </w:t>
            </w:r>
            <w:r w:rsidR="00D7067A">
              <w:rPr>
                <w:rFonts w:ascii="Times New Roman" w:eastAsia="Times New Roman" w:hAnsi="Times New Roman" w:cs="Times New Roman"/>
                <w:b/>
                <w:bCs/>
                <w:color w:val="000000"/>
              </w:rPr>
              <w:t>2020</w:t>
            </w:r>
            <w:r w:rsidR="00AC3997" w:rsidRPr="00AC3997">
              <w:rPr>
                <w:rFonts w:ascii="Times New Roman" w:eastAsia="Times New Roman" w:hAnsi="Times New Roman" w:cs="Times New Roman"/>
                <w:b/>
                <w:bCs/>
                <w:color w:val="000000"/>
              </w:rPr>
              <w:t xml:space="preserve"> Projected Cash</w:t>
            </w:r>
          </w:p>
        </w:tc>
        <w:tc>
          <w:tcPr>
            <w:tcW w:w="1170" w:type="dxa"/>
            <w:tcBorders>
              <w:top w:val="nil"/>
              <w:left w:val="single" w:sz="8" w:space="0" w:color="auto"/>
              <w:bottom w:val="single" w:sz="8" w:space="0" w:color="000000"/>
              <w:right w:val="double" w:sz="6" w:space="0" w:color="auto"/>
            </w:tcBorders>
            <w:shd w:val="clear" w:color="auto" w:fill="auto"/>
            <w:vAlign w:val="bottom"/>
            <w:hideMark/>
          </w:tcPr>
          <w:p w14:paraId="4A1D9E1A" w14:textId="77777777" w:rsidR="00AC3997" w:rsidRPr="00AC3997" w:rsidRDefault="00F55199" w:rsidP="00D16F98">
            <w:pPr>
              <w:spacing w:after="0" w:line="240" w:lineRule="auto"/>
              <w:contextualSpacing/>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FY </w:t>
            </w:r>
            <w:r w:rsidR="00D7067A">
              <w:rPr>
                <w:rFonts w:ascii="Times New Roman" w:eastAsia="Times New Roman" w:hAnsi="Times New Roman" w:cs="Times New Roman"/>
                <w:b/>
                <w:bCs/>
                <w:color w:val="000000"/>
              </w:rPr>
              <w:t>2020</w:t>
            </w:r>
            <w:r w:rsidR="00AC3997" w:rsidRPr="00AC3997">
              <w:rPr>
                <w:rFonts w:ascii="Times New Roman" w:eastAsia="Times New Roman" w:hAnsi="Times New Roman" w:cs="Times New Roman"/>
                <w:b/>
                <w:bCs/>
                <w:color w:val="000000"/>
              </w:rPr>
              <w:t xml:space="preserve"> Projected In-kind Value</w:t>
            </w:r>
          </w:p>
        </w:tc>
      </w:tr>
      <w:tr w:rsidR="00AC3997" w:rsidRPr="00AC3997" w14:paraId="42EE7B6B" w14:textId="77777777" w:rsidTr="00FC1232">
        <w:trPr>
          <w:trHeight w:val="205"/>
        </w:trPr>
        <w:tc>
          <w:tcPr>
            <w:tcW w:w="2003" w:type="dxa"/>
            <w:tcBorders>
              <w:top w:val="nil"/>
              <w:left w:val="double" w:sz="6" w:space="0" w:color="auto"/>
              <w:bottom w:val="single" w:sz="8" w:space="0" w:color="auto"/>
              <w:right w:val="double" w:sz="6" w:space="0" w:color="auto"/>
            </w:tcBorders>
            <w:shd w:val="clear" w:color="auto" w:fill="auto"/>
            <w:vAlign w:val="center"/>
            <w:hideMark/>
          </w:tcPr>
          <w:p w14:paraId="6095EED9" w14:textId="77777777" w:rsidR="00AC3997" w:rsidRPr="00AC3997" w:rsidRDefault="00AC3997" w:rsidP="00D16F98">
            <w:pPr>
              <w:spacing w:after="0" w:line="240" w:lineRule="auto"/>
              <w:contextualSpacing/>
              <w:rPr>
                <w:rFonts w:ascii="Times New Roman" w:eastAsia="Times New Roman" w:hAnsi="Times New Roman" w:cs="Times New Roman"/>
                <w:color w:val="000000"/>
              </w:rPr>
            </w:pPr>
            <w:r w:rsidRPr="00AC3997">
              <w:rPr>
                <w:rFonts w:ascii="Times New Roman" w:eastAsia="Times New Roman" w:hAnsi="Times New Roman" w:cs="Times New Roman"/>
                <w:color w:val="000000"/>
              </w:rPr>
              <w:t>Foundations/ Corporations</w:t>
            </w:r>
          </w:p>
        </w:tc>
        <w:tc>
          <w:tcPr>
            <w:tcW w:w="1080" w:type="dxa"/>
            <w:tcBorders>
              <w:top w:val="nil"/>
              <w:left w:val="nil"/>
              <w:bottom w:val="single" w:sz="8" w:space="0" w:color="auto"/>
              <w:right w:val="single" w:sz="4" w:space="0" w:color="auto"/>
            </w:tcBorders>
            <w:vAlign w:val="center"/>
          </w:tcPr>
          <w:p w14:paraId="72F8F38A"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single" w:sz="8" w:space="0" w:color="000000"/>
              <w:left w:val="single" w:sz="4" w:space="0" w:color="auto"/>
              <w:bottom w:val="single" w:sz="8" w:space="0" w:color="auto"/>
              <w:right w:val="double" w:sz="4" w:space="0" w:color="auto"/>
            </w:tcBorders>
            <w:vAlign w:val="center"/>
          </w:tcPr>
          <w:p w14:paraId="53A3E6E0"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309" w:type="dxa"/>
            <w:tcBorders>
              <w:top w:val="nil"/>
              <w:left w:val="double" w:sz="4" w:space="0" w:color="auto"/>
              <w:bottom w:val="single" w:sz="8" w:space="0" w:color="auto"/>
              <w:right w:val="single" w:sz="8" w:space="0" w:color="auto"/>
            </w:tcBorders>
            <w:shd w:val="clear" w:color="auto" w:fill="auto"/>
            <w:vAlign w:val="center"/>
          </w:tcPr>
          <w:p w14:paraId="51DCEF06"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350" w:type="dxa"/>
            <w:tcBorders>
              <w:top w:val="nil"/>
              <w:left w:val="nil"/>
              <w:bottom w:val="single" w:sz="8" w:space="0" w:color="auto"/>
              <w:right w:val="double" w:sz="6" w:space="0" w:color="auto"/>
            </w:tcBorders>
            <w:shd w:val="clear" w:color="auto" w:fill="auto"/>
            <w:vAlign w:val="center"/>
          </w:tcPr>
          <w:p w14:paraId="23CA963E"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vAlign w:val="center"/>
          </w:tcPr>
          <w:p w14:paraId="2DF292EE"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double" w:sz="6" w:space="0" w:color="auto"/>
            </w:tcBorders>
            <w:shd w:val="clear" w:color="auto" w:fill="auto"/>
            <w:vAlign w:val="center"/>
          </w:tcPr>
          <w:p w14:paraId="4DFB7619"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r>
      <w:tr w:rsidR="00AC3997" w:rsidRPr="00AC3997" w14:paraId="5C2C8AB7" w14:textId="77777777" w:rsidTr="00FC1232">
        <w:trPr>
          <w:trHeight w:val="277"/>
        </w:trPr>
        <w:tc>
          <w:tcPr>
            <w:tcW w:w="2003" w:type="dxa"/>
            <w:tcBorders>
              <w:top w:val="nil"/>
              <w:left w:val="double" w:sz="6" w:space="0" w:color="auto"/>
              <w:bottom w:val="single" w:sz="8" w:space="0" w:color="auto"/>
              <w:right w:val="double" w:sz="6" w:space="0" w:color="auto"/>
            </w:tcBorders>
            <w:shd w:val="clear" w:color="auto" w:fill="auto"/>
            <w:vAlign w:val="center"/>
            <w:hideMark/>
          </w:tcPr>
          <w:p w14:paraId="520185A5" w14:textId="77777777" w:rsidR="00AC3997" w:rsidRPr="00AC3997" w:rsidRDefault="00AC3997" w:rsidP="00D16F98">
            <w:pPr>
              <w:spacing w:after="0" w:line="240" w:lineRule="auto"/>
              <w:contextualSpacing/>
              <w:rPr>
                <w:rFonts w:ascii="Times New Roman" w:eastAsia="Times New Roman" w:hAnsi="Times New Roman" w:cs="Times New Roman"/>
                <w:color w:val="000000"/>
              </w:rPr>
            </w:pPr>
            <w:r w:rsidRPr="00AC3997">
              <w:rPr>
                <w:rFonts w:ascii="Times New Roman" w:eastAsia="Times New Roman" w:hAnsi="Times New Roman" w:cs="Times New Roman"/>
                <w:color w:val="000000"/>
              </w:rPr>
              <w:lastRenderedPageBreak/>
              <w:t>Faith-based/ Community-based Organizations</w:t>
            </w:r>
          </w:p>
        </w:tc>
        <w:tc>
          <w:tcPr>
            <w:tcW w:w="1080" w:type="dxa"/>
            <w:tcBorders>
              <w:top w:val="nil"/>
              <w:left w:val="nil"/>
              <w:bottom w:val="single" w:sz="8" w:space="0" w:color="auto"/>
              <w:right w:val="single" w:sz="4" w:space="0" w:color="auto"/>
            </w:tcBorders>
            <w:vAlign w:val="center"/>
          </w:tcPr>
          <w:p w14:paraId="1F70F99D"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single" w:sz="4" w:space="0" w:color="auto"/>
              <w:bottom w:val="single" w:sz="8" w:space="0" w:color="auto"/>
              <w:right w:val="double" w:sz="4" w:space="0" w:color="auto"/>
            </w:tcBorders>
            <w:vAlign w:val="center"/>
          </w:tcPr>
          <w:p w14:paraId="4C24BA60"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309" w:type="dxa"/>
            <w:tcBorders>
              <w:top w:val="nil"/>
              <w:left w:val="double" w:sz="4" w:space="0" w:color="auto"/>
              <w:bottom w:val="single" w:sz="8" w:space="0" w:color="auto"/>
              <w:right w:val="single" w:sz="8" w:space="0" w:color="auto"/>
            </w:tcBorders>
            <w:shd w:val="clear" w:color="auto" w:fill="auto"/>
            <w:vAlign w:val="center"/>
            <w:hideMark/>
          </w:tcPr>
          <w:p w14:paraId="380ED383"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350" w:type="dxa"/>
            <w:tcBorders>
              <w:top w:val="nil"/>
              <w:left w:val="nil"/>
              <w:bottom w:val="single" w:sz="8" w:space="0" w:color="auto"/>
              <w:right w:val="double" w:sz="6" w:space="0" w:color="auto"/>
            </w:tcBorders>
            <w:shd w:val="clear" w:color="auto" w:fill="auto"/>
            <w:vAlign w:val="center"/>
            <w:hideMark/>
          </w:tcPr>
          <w:p w14:paraId="2BD50BE1"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vAlign w:val="center"/>
            <w:hideMark/>
          </w:tcPr>
          <w:p w14:paraId="27356E90"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double" w:sz="6" w:space="0" w:color="auto"/>
            </w:tcBorders>
            <w:shd w:val="clear" w:color="auto" w:fill="auto"/>
            <w:vAlign w:val="center"/>
            <w:hideMark/>
          </w:tcPr>
          <w:p w14:paraId="47DF4A27"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r>
      <w:tr w:rsidR="00AC3997" w:rsidRPr="00AC3997" w14:paraId="6BFA4AB1" w14:textId="77777777" w:rsidTr="00FC1232">
        <w:trPr>
          <w:trHeight w:val="60"/>
        </w:trPr>
        <w:tc>
          <w:tcPr>
            <w:tcW w:w="2003" w:type="dxa"/>
            <w:tcBorders>
              <w:top w:val="nil"/>
              <w:left w:val="double" w:sz="6" w:space="0" w:color="auto"/>
              <w:bottom w:val="single" w:sz="8" w:space="0" w:color="auto"/>
              <w:right w:val="double" w:sz="6" w:space="0" w:color="auto"/>
            </w:tcBorders>
            <w:shd w:val="clear" w:color="auto" w:fill="auto"/>
            <w:vAlign w:val="center"/>
            <w:hideMark/>
          </w:tcPr>
          <w:p w14:paraId="33D27270" w14:textId="77777777" w:rsidR="00AC3997" w:rsidRPr="00AC3997" w:rsidRDefault="00AC3997" w:rsidP="00D16F98">
            <w:pPr>
              <w:spacing w:after="0" w:line="240" w:lineRule="auto"/>
              <w:contextualSpacing/>
              <w:rPr>
                <w:rFonts w:ascii="Times New Roman" w:eastAsia="Times New Roman" w:hAnsi="Times New Roman" w:cs="Times New Roman"/>
                <w:color w:val="000000"/>
              </w:rPr>
            </w:pPr>
            <w:r w:rsidRPr="00AC3997">
              <w:rPr>
                <w:rFonts w:ascii="Times New Roman" w:eastAsia="Times New Roman" w:hAnsi="Times New Roman" w:cs="Times New Roman"/>
                <w:color w:val="000000"/>
              </w:rPr>
              <w:t>Fees for Service</w:t>
            </w:r>
          </w:p>
        </w:tc>
        <w:tc>
          <w:tcPr>
            <w:tcW w:w="1080" w:type="dxa"/>
            <w:tcBorders>
              <w:top w:val="nil"/>
              <w:left w:val="nil"/>
              <w:bottom w:val="single" w:sz="8" w:space="0" w:color="auto"/>
              <w:right w:val="single" w:sz="4" w:space="0" w:color="auto"/>
            </w:tcBorders>
            <w:vAlign w:val="center"/>
          </w:tcPr>
          <w:p w14:paraId="2B7CF201"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single" w:sz="4" w:space="0" w:color="auto"/>
              <w:bottom w:val="single" w:sz="8" w:space="0" w:color="auto"/>
              <w:right w:val="double" w:sz="4" w:space="0" w:color="auto"/>
            </w:tcBorders>
            <w:vAlign w:val="center"/>
          </w:tcPr>
          <w:p w14:paraId="735CD67E"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309" w:type="dxa"/>
            <w:tcBorders>
              <w:top w:val="nil"/>
              <w:left w:val="double" w:sz="4" w:space="0" w:color="auto"/>
              <w:bottom w:val="single" w:sz="8" w:space="0" w:color="auto"/>
              <w:right w:val="single" w:sz="8" w:space="0" w:color="auto"/>
            </w:tcBorders>
            <w:shd w:val="clear" w:color="auto" w:fill="auto"/>
            <w:vAlign w:val="center"/>
            <w:hideMark/>
          </w:tcPr>
          <w:p w14:paraId="4B9DA093"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350" w:type="dxa"/>
            <w:tcBorders>
              <w:top w:val="nil"/>
              <w:left w:val="nil"/>
              <w:bottom w:val="single" w:sz="8" w:space="0" w:color="auto"/>
              <w:right w:val="double" w:sz="6" w:space="0" w:color="auto"/>
            </w:tcBorders>
            <w:shd w:val="clear" w:color="auto" w:fill="auto"/>
            <w:vAlign w:val="center"/>
            <w:hideMark/>
          </w:tcPr>
          <w:p w14:paraId="79260A88"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vAlign w:val="center"/>
            <w:hideMark/>
          </w:tcPr>
          <w:p w14:paraId="436EE929"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double" w:sz="6" w:space="0" w:color="auto"/>
            </w:tcBorders>
            <w:shd w:val="clear" w:color="auto" w:fill="auto"/>
            <w:vAlign w:val="center"/>
            <w:hideMark/>
          </w:tcPr>
          <w:p w14:paraId="10F39726"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r>
      <w:tr w:rsidR="00AC3997" w:rsidRPr="00AC3997" w14:paraId="79E4248D" w14:textId="77777777" w:rsidTr="00FC1232">
        <w:trPr>
          <w:trHeight w:val="60"/>
        </w:trPr>
        <w:tc>
          <w:tcPr>
            <w:tcW w:w="2003" w:type="dxa"/>
            <w:tcBorders>
              <w:top w:val="nil"/>
              <w:left w:val="double" w:sz="6" w:space="0" w:color="auto"/>
              <w:bottom w:val="single" w:sz="8" w:space="0" w:color="auto"/>
              <w:right w:val="double" w:sz="6" w:space="0" w:color="auto"/>
            </w:tcBorders>
            <w:shd w:val="clear" w:color="auto" w:fill="auto"/>
            <w:vAlign w:val="center"/>
            <w:hideMark/>
          </w:tcPr>
          <w:p w14:paraId="7C1069D9" w14:textId="77777777" w:rsidR="00AC3997" w:rsidRPr="00AC3997" w:rsidRDefault="00AC3997" w:rsidP="00D16F98">
            <w:pPr>
              <w:spacing w:after="0" w:line="240" w:lineRule="auto"/>
              <w:contextualSpacing/>
              <w:rPr>
                <w:rFonts w:ascii="Times New Roman" w:eastAsia="Times New Roman" w:hAnsi="Times New Roman" w:cs="Times New Roman"/>
                <w:color w:val="000000"/>
              </w:rPr>
            </w:pPr>
            <w:r w:rsidRPr="00AC3997">
              <w:rPr>
                <w:rFonts w:ascii="Times New Roman" w:eastAsia="Times New Roman" w:hAnsi="Times New Roman" w:cs="Times New Roman"/>
                <w:color w:val="000000"/>
              </w:rPr>
              <w:t>Individuals</w:t>
            </w:r>
          </w:p>
        </w:tc>
        <w:tc>
          <w:tcPr>
            <w:tcW w:w="1080" w:type="dxa"/>
            <w:tcBorders>
              <w:top w:val="nil"/>
              <w:left w:val="nil"/>
              <w:bottom w:val="single" w:sz="8" w:space="0" w:color="auto"/>
              <w:right w:val="single" w:sz="4" w:space="0" w:color="auto"/>
            </w:tcBorders>
            <w:vAlign w:val="center"/>
          </w:tcPr>
          <w:p w14:paraId="1CB9AC49"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single" w:sz="4" w:space="0" w:color="auto"/>
              <w:bottom w:val="single" w:sz="8" w:space="0" w:color="auto"/>
              <w:right w:val="double" w:sz="4" w:space="0" w:color="auto"/>
            </w:tcBorders>
            <w:vAlign w:val="center"/>
          </w:tcPr>
          <w:p w14:paraId="1A132924"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309" w:type="dxa"/>
            <w:tcBorders>
              <w:top w:val="nil"/>
              <w:left w:val="double" w:sz="4" w:space="0" w:color="auto"/>
              <w:bottom w:val="single" w:sz="8" w:space="0" w:color="auto"/>
              <w:right w:val="single" w:sz="8" w:space="0" w:color="auto"/>
            </w:tcBorders>
            <w:shd w:val="clear" w:color="auto" w:fill="auto"/>
            <w:vAlign w:val="center"/>
            <w:hideMark/>
          </w:tcPr>
          <w:p w14:paraId="6C1DFB87"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350" w:type="dxa"/>
            <w:tcBorders>
              <w:top w:val="nil"/>
              <w:left w:val="nil"/>
              <w:bottom w:val="single" w:sz="8" w:space="0" w:color="auto"/>
              <w:right w:val="double" w:sz="6" w:space="0" w:color="auto"/>
            </w:tcBorders>
            <w:shd w:val="clear" w:color="auto" w:fill="auto"/>
            <w:vAlign w:val="center"/>
            <w:hideMark/>
          </w:tcPr>
          <w:p w14:paraId="554765C0"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vAlign w:val="center"/>
            <w:hideMark/>
          </w:tcPr>
          <w:p w14:paraId="2F174C65"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double" w:sz="6" w:space="0" w:color="auto"/>
            </w:tcBorders>
            <w:shd w:val="clear" w:color="auto" w:fill="auto"/>
            <w:vAlign w:val="center"/>
            <w:hideMark/>
          </w:tcPr>
          <w:p w14:paraId="2BDA89C5"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r>
      <w:tr w:rsidR="00AC3997" w:rsidRPr="00AC3997" w14:paraId="0622154D" w14:textId="77777777" w:rsidTr="00FC1232">
        <w:trPr>
          <w:trHeight w:val="60"/>
        </w:trPr>
        <w:tc>
          <w:tcPr>
            <w:tcW w:w="2003" w:type="dxa"/>
            <w:tcBorders>
              <w:top w:val="nil"/>
              <w:left w:val="double" w:sz="6" w:space="0" w:color="auto"/>
              <w:bottom w:val="single" w:sz="8" w:space="0" w:color="auto"/>
              <w:right w:val="double" w:sz="6" w:space="0" w:color="auto"/>
            </w:tcBorders>
            <w:shd w:val="clear" w:color="auto" w:fill="auto"/>
            <w:vAlign w:val="center"/>
            <w:hideMark/>
          </w:tcPr>
          <w:p w14:paraId="405B3B32" w14:textId="77777777" w:rsidR="00AC3997" w:rsidRPr="00AC3997" w:rsidRDefault="00AC3997" w:rsidP="00D16F98">
            <w:pPr>
              <w:spacing w:after="0" w:line="240" w:lineRule="auto"/>
              <w:contextualSpacing/>
              <w:rPr>
                <w:rFonts w:ascii="Times New Roman" w:eastAsia="Times New Roman" w:hAnsi="Times New Roman" w:cs="Times New Roman"/>
                <w:color w:val="000000"/>
              </w:rPr>
            </w:pPr>
            <w:r w:rsidRPr="00AC3997">
              <w:rPr>
                <w:rFonts w:ascii="Times New Roman" w:eastAsia="Times New Roman" w:hAnsi="Times New Roman" w:cs="Times New Roman"/>
                <w:color w:val="000000"/>
              </w:rPr>
              <w:t>Volunteer Hours/Miles</w:t>
            </w:r>
          </w:p>
        </w:tc>
        <w:tc>
          <w:tcPr>
            <w:tcW w:w="1080" w:type="dxa"/>
            <w:tcBorders>
              <w:top w:val="nil"/>
              <w:left w:val="nil"/>
              <w:bottom w:val="single" w:sz="8" w:space="0" w:color="auto"/>
              <w:right w:val="single" w:sz="4" w:space="0" w:color="auto"/>
            </w:tcBorders>
            <w:vAlign w:val="center"/>
          </w:tcPr>
          <w:p w14:paraId="06FABE51"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single" w:sz="4" w:space="0" w:color="auto"/>
              <w:bottom w:val="single" w:sz="8" w:space="0" w:color="auto"/>
              <w:right w:val="double" w:sz="4" w:space="0" w:color="auto"/>
            </w:tcBorders>
            <w:vAlign w:val="center"/>
          </w:tcPr>
          <w:p w14:paraId="5C63D209"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309" w:type="dxa"/>
            <w:tcBorders>
              <w:top w:val="nil"/>
              <w:left w:val="double" w:sz="4" w:space="0" w:color="auto"/>
              <w:bottom w:val="single" w:sz="8" w:space="0" w:color="auto"/>
              <w:right w:val="single" w:sz="8" w:space="0" w:color="auto"/>
            </w:tcBorders>
            <w:shd w:val="clear" w:color="auto" w:fill="auto"/>
            <w:vAlign w:val="center"/>
            <w:hideMark/>
          </w:tcPr>
          <w:p w14:paraId="7C7D8E57"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350" w:type="dxa"/>
            <w:tcBorders>
              <w:top w:val="nil"/>
              <w:left w:val="nil"/>
              <w:bottom w:val="single" w:sz="8" w:space="0" w:color="auto"/>
              <w:right w:val="double" w:sz="6" w:space="0" w:color="auto"/>
            </w:tcBorders>
            <w:shd w:val="clear" w:color="auto" w:fill="auto"/>
            <w:vAlign w:val="center"/>
            <w:hideMark/>
          </w:tcPr>
          <w:p w14:paraId="77CA8F18"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vAlign w:val="center"/>
            <w:hideMark/>
          </w:tcPr>
          <w:p w14:paraId="30E096B6"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double" w:sz="6" w:space="0" w:color="auto"/>
            </w:tcBorders>
            <w:shd w:val="clear" w:color="auto" w:fill="auto"/>
            <w:vAlign w:val="center"/>
            <w:hideMark/>
          </w:tcPr>
          <w:p w14:paraId="33029BDC"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r>
      <w:tr w:rsidR="00AC3997" w:rsidRPr="00AC3997" w14:paraId="066B8FFF" w14:textId="77777777" w:rsidTr="00FC1232">
        <w:trPr>
          <w:trHeight w:val="178"/>
        </w:trPr>
        <w:tc>
          <w:tcPr>
            <w:tcW w:w="2003" w:type="dxa"/>
            <w:tcBorders>
              <w:top w:val="nil"/>
              <w:left w:val="double" w:sz="6" w:space="0" w:color="auto"/>
              <w:bottom w:val="single" w:sz="8" w:space="0" w:color="auto"/>
              <w:right w:val="double" w:sz="6" w:space="0" w:color="auto"/>
            </w:tcBorders>
            <w:shd w:val="clear" w:color="auto" w:fill="auto"/>
            <w:vAlign w:val="center"/>
            <w:hideMark/>
          </w:tcPr>
          <w:p w14:paraId="6497DE4C" w14:textId="77777777" w:rsidR="00AC3997" w:rsidRPr="00AC3997" w:rsidRDefault="00AC3997" w:rsidP="00D16F98">
            <w:pPr>
              <w:spacing w:after="0" w:line="240" w:lineRule="auto"/>
              <w:contextualSpacing/>
              <w:rPr>
                <w:rFonts w:ascii="Times New Roman" w:eastAsia="Times New Roman" w:hAnsi="Times New Roman" w:cs="Times New Roman"/>
                <w:i/>
                <w:color w:val="000000"/>
              </w:rPr>
            </w:pPr>
            <w:r w:rsidRPr="00AC3997">
              <w:rPr>
                <w:rFonts w:ascii="Times New Roman" w:eastAsia="Times New Roman" w:hAnsi="Times New Roman" w:cs="Times New Roman"/>
                <w:color w:val="000000"/>
              </w:rPr>
              <w:t xml:space="preserve">State/County/Local Government: </w:t>
            </w:r>
            <w:r w:rsidRPr="00AC3997">
              <w:rPr>
                <w:rFonts w:ascii="Times New Roman" w:eastAsia="Times New Roman" w:hAnsi="Times New Roman" w:cs="Times New Roman"/>
                <w:i/>
                <w:color w:val="000000"/>
              </w:rPr>
              <w:t>[SOURCE]</w:t>
            </w:r>
          </w:p>
        </w:tc>
        <w:tc>
          <w:tcPr>
            <w:tcW w:w="1080" w:type="dxa"/>
            <w:tcBorders>
              <w:top w:val="nil"/>
              <w:left w:val="nil"/>
              <w:bottom w:val="single" w:sz="8" w:space="0" w:color="auto"/>
              <w:right w:val="single" w:sz="4" w:space="0" w:color="auto"/>
            </w:tcBorders>
            <w:vAlign w:val="center"/>
          </w:tcPr>
          <w:p w14:paraId="3137F3B6"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single" w:sz="4" w:space="0" w:color="auto"/>
              <w:bottom w:val="single" w:sz="8" w:space="0" w:color="auto"/>
              <w:right w:val="double" w:sz="4" w:space="0" w:color="auto"/>
            </w:tcBorders>
            <w:vAlign w:val="center"/>
          </w:tcPr>
          <w:p w14:paraId="4A8D4863"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309" w:type="dxa"/>
            <w:tcBorders>
              <w:top w:val="nil"/>
              <w:left w:val="double" w:sz="4" w:space="0" w:color="auto"/>
              <w:bottom w:val="single" w:sz="8" w:space="0" w:color="auto"/>
              <w:right w:val="single" w:sz="8" w:space="0" w:color="auto"/>
            </w:tcBorders>
            <w:shd w:val="clear" w:color="auto" w:fill="auto"/>
            <w:vAlign w:val="center"/>
            <w:hideMark/>
          </w:tcPr>
          <w:p w14:paraId="291ECB71"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350" w:type="dxa"/>
            <w:tcBorders>
              <w:top w:val="nil"/>
              <w:left w:val="nil"/>
              <w:bottom w:val="single" w:sz="8" w:space="0" w:color="auto"/>
              <w:right w:val="double" w:sz="6" w:space="0" w:color="auto"/>
            </w:tcBorders>
            <w:shd w:val="clear" w:color="auto" w:fill="auto"/>
            <w:vAlign w:val="center"/>
            <w:hideMark/>
          </w:tcPr>
          <w:p w14:paraId="1D6F80D9"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vAlign w:val="center"/>
            <w:hideMark/>
          </w:tcPr>
          <w:p w14:paraId="59AED3A8"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double" w:sz="6" w:space="0" w:color="auto"/>
            </w:tcBorders>
            <w:shd w:val="clear" w:color="auto" w:fill="auto"/>
            <w:vAlign w:val="center"/>
            <w:hideMark/>
          </w:tcPr>
          <w:p w14:paraId="22FAB12B"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r>
      <w:tr w:rsidR="00AC3997" w:rsidRPr="00AC3997" w14:paraId="4A5DC77B" w14:textId="77777777" w:rsidTr="00FC1232">
        <w:trPr>
          <w:trHeight w:val="178"/>
        </w:trPr>
        <w:tc>
          <w:tcPr>
            <w:tcW w:w="2003" w:type="dxa"/>
            <w:tcBorders>
              <w:top w:val="nil"/>
              <w:left w:val="double" w:sz="6" w:space="0" w:color="auto"/>
              <w:bottom w:val="single" w:sz="8" w:space="0" w:color="auto"/>
              <w:right w:val="double" w:sz="6" w:space="0" w:color="auto"/>
            </w:tcBorders>
            <w:shd w:val="clear" w:color="auto" w:fill="auto"/>
            <w:vAlign w:val="center"/>
            <w:hideMark/>
          </w:tcPr>
          <w:p w14:paraId="677FE727" w14:textId="77777777" w:rsidR="00AC3997" w:rsidRPr="00AC3997" w:rsidRDefault="00D306E9" w:rsidP="00D16F98">
            <w:pPr>
              <w:spacing w:after="0" w:line="24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National Office</w:t>
            </w:r>
          </w:p>
        </w:tc>
        <w:tc>
          <w:tcPr>
            <w:tcW w:w="1080" w:type="dxa"/>
            <w:tcBorders>
              <w:top w:val="nil"/>
              <w:left w:val="nil"/>
              <w:bottom w:val="single" w:sz="8" w:space="0" w:color="auto"/>
              <w:right w:val="single" w:sz="4" w:space="0" w:color="auto"/>
            </w:tcBorders>
            <w:vAlign w:val="center"/>
          </w:tcPr>
          <w:p w14:paraId="30D3A1E1"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single" w:sz="4" w:space="0" w:color="auto"/>
              <w:bottom w:val="single" w:sz="8" w:space="0" w:color="auto"/>
              <w:right w:val="double" w:sz="4" w:space="0" w:color="auto"/>
            </w:tcBorders>
            <w:vAlign w:val="center"/>
          </w:tcPr>
          <w:p w14:paraId="41F5FEFE"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309" w:type="dxa"/>
            <w:tcBorders>
              <w:top w:val="nil"/>
              <w:left w:val="double" w:sz="4" w:space="0" w:color="auto"/>
              <w:bottom w:val="single" w:sz="8" w:space="0" w:color="auto"/>
              <w:right w:val="single" w:sz="8" w:space="0" w:color="auto"/>
            </w:tcBorders>
            <w:shd w:val="clear" w:color="auto" w:fill="auto"/>
            <w:vAlign w:val="center"/>
            <w:hideMark/>
          </w:tcPr>
          <w:p w14:paraId="15443057"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350" w:type="dxa"/>
            <w:tcBorders>
              <w:top w:val="nil"/>
              <w:left w:val="nil"/>
              <w:bottom w:val="single" w:sz="8" w:space="0" w:color="auto"/>
              <w:right w:val="double" w:sz="6" w:space="0" w:color="auto"/>
            </w:tcBorders>
            <w:shd w:val="clear" w:color="auto" w:fill="auto"/>
            <w:vAlign w:val="center"/>
            <w:hideMark/>
          </w:tcPr>
          <w:p w14:paraId="73FF39D1"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vAlign w:val="center"/>
            <w:hideMark/>
          </w:tcPr>
          <w:p w14:paraId="2159FA51"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double" w:sz="6" w:space="0" w:color="auto"/>
            </w:tcBorders>
            <w:shd w:val="clear" w:color="auto" w:fill="auto"/>
            <w:vAlign w:val="center"/>
            <w:hideMark/>
          </w:tcPr>
          <w:p w14:paraId="13E4C4C7"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r>
      <w:tr w:rsidR="00AC3997" w:rsidRPr="00AC3997" w14:paraId="22A01653" w14:textId="77777777" w:rsidTr="00FC1232">
        <w:trPr>
          <w:trHeight w:val="187"/>
        </w:trPr>
        <w:tc>
          <w:tcPr>
            <w:tcW w:w="2003" w:type="dxa"/>
            <w:tcBorders>
              <w:top w:val="single" w:sz="8" w:space="0" w:color="auto"/>
              <w:left w:val="double" w:sz="6" w:space="0" w:color="auto"/>
              <w:bottom w:val="single" w:sz="8" w:space="0" w:color="auto"/>
              <w:right w:val="double" w:sz="6" w:space="0" w:color="auto"/>
            </w:tcBorders>
            <w:shd w:val="clear" w:color="auto" w:fill="auto"/>
            <w:vAlign w:val="center"/>
            <w:hideMark/>
          </w:tcPr>
          <w:p w14:paraId="0ABA9493" w14:textId="77777777" w:rsidR="00AC3997" w:rsidRPr="00AC3997" w:rsidRDefault="00AC3997" w:rsidP="00D16F98">
            <w:pPr>
              <w:spacing w:after="0" w:line="240" w:lineRule="auto"/>
              <w:contextualSpacing/>
              <w:rPr>
                <w:rFonts w:ascii="Times New Roman" w:eastAsia="Times New Roman" w:hAnsi="Times New Roman" w:cs="Times New Roman"/>
                <w:color w:val="000000"/>
              </w:rPr>
            </w:pPr>
            <w:r w:rsidRPr="00AC3997">
              <w:rPr>
                <w:rFonts w:ascii="Times New Roman" w:eastAsia="Times New Roman" w:hAnsi="Times New Roman" w:cs="Times New Roman"/>
                <w:color w:val="000000"/>
              </w:rPr>
              <w:t>Affiliate/Sub-office</w:t>
            </w:r>
          </w:p>
        </w:tc>
        <w:tc>
          <w:tcPr>
            <w:tcW w:w="1080" w:type="dxa"/>
            <w:tcBorders>
              <w:top w:val="nil"/>
              <w:left w:val="nil"/>
              <w:bottom w:val="single" w:sz="8" w:space="0" w:color="auto"/>
              <w:right w:val="single" w:sz="4" w:space="0" w:color="auto"/>
            </w:tcBorders>
            <w:vAlign w:val="center"/>
          </w:tcPr>
          <w:p w14:paraId="32E28B8B"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single" w:sz="4" w:space="0" w:color="auto"/>
              <w:bottom w:val="single" w:sz="8" w:space="0" w:color="auto"/>
              <w:right w:val="double" w:sz="4" w:space="0" w:color="auto"/>
            </w:tcBorders>
            <w:vAlign w:val="center"/>
          </w:tcPr>
          <w:p w14:paraId="3810198E"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309" w:type="dxa"/>
            <w:tcBorders>
              <w:top w:val="nil"/>
              <w:left w:val="double" w:sz="4" w:space="0" w:color="auto"/>
              <w:bottom w:val="single" w:sz="8" w:space="0" w:color="auto"/>
              <w:right w:val="single" w:sz="8" w:space="0" w:color="auto"/>
            </w:tcBorders>
            <w:shd w:val="clear" w:color="auto" w:fill="auto"/>
            <w:vAlign w:val="center"/>
            <w:hideMark/>
          </w:tcPr>
          <w:p w14:paraId="5CB1300E"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350" w:type="dxa"/>
            <w:tcBorders>
              <w:top w:val="nil"/>
              <w:left w:val="nil"/>
              <w:bottom w:val="single" w:sz="8" w:space="0" w:color="auto"/>
              <w:right w:val="double" w:sz="6" w:space="0" w:color="auto"/>
            </w:tcBorders>
            <w:shd w:val="clear" w:color="auto" w:fill="auto"/>
            <w:vAlign w:val="center"/>
            <w:hideMark/>
          </w:tcPr>
          <w:p w14:paraId="148D7044"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vAlign w:val="center"/>
            <w:hideMark/>
          </w:tcPr>
          <w:p w14:paraId="111898C1"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double" w:sz="6" w:space="0" w:color="auto"/>
            </w:tcBorders>
            <w:shd w:val="clear" w:color="auto" w:fill="auto"/>
            <w:vAlign w:val="center"/>
            <w:hideMark/>
          </w:tcPr>
          <w:p w14:paraId="77A8D27E"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r>
      <w:tr w:rsidR="00AC3997" w:rsidRPr="00AC3997" w14:paraId="1678A81C" w14:textId="77777777" w:rsidTr="00FC1232">
        <w:trPr>
          <w:trHeight w:val="160"/>
        </w:trPr>
        <w:tc>
          <w:tcPr>
            <w:tcW w:w="2003" w:type="dxa"/>
            <w:tcBorders>
              <w:top w:val="single" w:sz="8" w:space="0" w:color="auto"/>
              <w:left w:val="double" w:sz="6" w:space="0" w:color="auto"/>
              <w:bottom w:val="double" w:sz="6" w:space="0" w:color="auto"/>
              <w:right w:val="double" w:sz="6" w:space="0" w:color="auto"/>
            </w:tcBorders>
            <w:shd w:val="clear" w:color="auto" w:fill="auto"/>
            <w:vAlign w:val="center"/>
            <w:hideMark/>
          </w:tcPr>
          <w:p w14:paraId="72852D04" w14:textId="77777777" w:rsidR="00AC3997" w:rsidRPr="00AC3997" w:rsidRDefault="00AC3997" w:rsidP="00D16F98">
            <w:pPr>
              <w:spacing w:after="0" w:line="240" w:lineRule="auto"/>
              <w:contextualSpacing/>
              <w:rPr>
                <w:rFonts w:ascii="Times New Roman" w:eastAsia="Times New Roman" w:hAnsi="Times New Roman" w:cs="Times New Roman"/>
                <w:color w:val="000000"/>
              </w:rPr>
            </w:pPr>
            <w:r w:rsidRPr="00AC3997">
              <w:rPr>
                <w:rFonts w:ascii="Times New Roman" w:eastAsia="Times New Roman" w:hAnsi="Times New Roman" w:cs="Times New Roman"/>
                <w:color w:val="000000"/>
              </w:rPr>
              <w:t>Other:</w:t>
            </w:r>
            <w:r w:rsidR="00BA24A7">
              <w:rPr>
                <w:rFonts w:ascii="Times New Roman" w:eastAsia="Times New Roman" w:hAnsi="Times New Roman" w:cs="Times New Roman"/>
                <w:color w:val="000000"/>
              </w:rPr>
              <w:t xml:space="preserve"> [SOURCE]</w:t>
            </w:r>
          </w:p>
        </w:tc>
        <w:tc>
          <w:tcPr>
            <w:tcW w:w="1080" w:type="dxa"/>
            <w:tcBorders>
              <w:top w:val="single" w:sz="8" w:space="0" w:color="auto"/>
              <w:left w:val="double" w:sz="6" w:space="0" w:color="auto"/>
              <w:bottom w:val="double" w:sz="6" w:space="0" w:color="auto"/>
              <w:right w:val="single" w:sz="4" w:space="0" w:color="auto"/>
            </w:tcBorders>
            <w:vAlign w:val="center"/>
          </w:tcPr>
          <w:p w14:paraId="7A1CDB80"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single" w:sz="8" w:space="0" w:color="auto"/>
              <w:left w:val="single" w:sz="4" w:space="0" w:color="auto"/>
              <w:bottom w:val="double" w:sz="6" w:space="0" w:color="auto"/>
              <w:right w:val="double" w:sz="4" w:space="0" w:color="auto"/>
            </w:tcBorders>
            <w:vAlign w:val="center"/>
          </w:tcPr>
          <w:p w14:paraId="401DB0D1"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309"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4E150A62"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350" w:type="dxa"/>
            <w:tcBorders>
              <w:top w:val="nil"/>
              <w:left w:val="nil"/>
              <w:bottom w:val="double" w:sz="6" w:space="0" w:color="auto"/>
              <w:right w:val="double" w:sz="6" w:space="0" w:color="auto"/>
            </w:tcBorders>
            <w:shd w:val="clear" w:color="auto" w:fill="auto"/>
            <w:vAlign w:val="center"/>
            <w:hideMark/>
          </w:tcPr>
          <w:p w14:paraId="183C1DE2"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double" w:sz="6" w:space="0" w:color="auto"/>
              <w:right w:val="single" w:sz="8" w:space="0" w:color="auto"/>
            </w:tcBorders>
            <w:shd w:val="clear" w:color="auto" w:fill="auto"/>
            <w:vAlign w:val="center"/>
            <w:hideMark/>
          </w:tcPr>
          <w:p w14:paraId="55531721"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double" w:sz="6" w:space="0" w:color="auto"/>
              <w:right w:val="double" w:sz="6" w:space="0" w:color="auto"/>
            </w:tcBorders>
            <w:shd w:val="clear" w:color="auto" w:fill="auto"/>
            <w:vAlign w:val="center"/>
            <w:hideMark/>
          </w:tcPr>
          <w:p w14:paraId="6FAB3762"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r>
      <w:tr w:rsidR="00AC3997" w:rsidRPr="00AC3997" w14:paraId="11A95C2F" w14:textId="77777777" w:rsidTr="00FC1232">
        <w:trPr>
          <w:trHeight w:val="243"/>
        </w:trPr>
        <w:tc>
          <w:tcPr>
            <w:tcW w:w="2003" w:type="dxa"/>
            <w:tcBorders>
              <w:top w:val="double" w:sz="6" w:space="0" w:color="auto"/>
              <w:left w:val="double" w:sz="6" w:space="0" w:color="auto"/>
              <w:bottom w:val="single" w:sz="12" w:space="0" w:color="auto"/>
              <w:right w:val="double" w:sz="6" w:space="0" w:color="auto"/>
            </w:tcBorders>
            <w:shd w:val="clear" w:color="auto" w:fill="auto"/>
            <w:vAlign w:val="center"/>
            <w:hideMark/>
          </w:tcPr>
          <w:p w14:paraId="2DD5F73D" w14:textId="77777777" w:rsidR="00AC3997" w:rsidRPr="00AC3997" w:rsidRDefault="00AC3997" w:rsidP="00D16F98">
            <w:pPr>
              <w:spacing w:after="0" w:line="240" w:lineRule="auto"/>
              <w:contextualSpacing/>
              <w:jc w:val="right"/>
              <w:rPr>
                <w:rFonts w:ascii="Times New Roman" w:eastAsia="Times New Roman" w:hAnsi="Times New Roman" w:cs="Times New Roman"/>
                <w:b/>
                <w:bCs/>
                <w:color w:val="000000"/>
              </w:rPr>
            </w:pPr>
            <w:r w:rsidRPr="00AC3997">
              <w:rPr>
                <w:rFonts w:ascii="Times New Roman" w:eastAsia="Times New Roman" w:hAnsi="Times New Roman" w:cs="Times New Roman"/>
                <w:b/>
                <w:bCs/>
                <w:color w:val="000000"/>
              </w:rPr>
              <w:t>TOTALS</w:t>
            </w:r>
          </w:p>
        </w:tc>
        <w:tc>
          <w:tcPr>
            <w:tcW w:w="1080" w:type="dxa"/>
            <w:tcBorders>
              <w:top w:val="double" w:sz="6" w:space="0" w:color="auto"/>
              <w:left w:val="nil"/>
              <w:bottom w:val="single" w:sz="12" w:space="0" w:color="auto"/>
              <w:right w:val="single" w:sz="4" w:space="0" w:color="auto"/>
            </w:tcBorders>
            <w:vAlign w:val="center"/>
          </w:tcPr>
          <w:p w14:paraId="047ABA6D"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double" w:sz="6" w:space="0" w:color="auto"/>
              <w:left w:val="single" w:sz="4" w:space="0" w:color="auto"/>
              <w:bottom w:val="single" w:sz="12" w:space="0" w:color="auto"/>
              <w:right w:val="double" w:sz="4" w:space="0" w:color="auto"/>
            </w:tcBorders>
            <w:vAlign w:val="center"/>
          </w:tcPr>
          <w:p w14:paraId="734EA436"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309" w:type="dxa"/>
            <w:tcBorders>
              <w:top w:val="double" w:sz="6" w:space="0" w:color="auto"/>
              <w:left w:val="double" w:sz="4" w:space="0" w:color="auto"/>
              <w:bottom w:val="single" w:sz="12" w:space="0" w:color="auto"/>
              <w:right w:val="single" w:sz="8" w:space="0" w:color="auto"/>
            </w:tcBorders>
            <w:shd w:val="clear" w:color="auto" w:fill="auto"/>
            <w:vAlign w:val="center"/>
            <w:hideMark/>
          </w:tcPr>
          <w:p w14:paraId="2AFEA9CC"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350" w:type="dxa"/>
            <w:tcBorders>
              <w:top w:val="double" w:sz="6" w:space="0" w:color="auto"/>
              <w:left w:val="nil"/>
              <w:bottom w:val="single" w:sz="12" w:space="0" w:color="auto"/>
              <w:right w:val="double" w:sz="6" w:space="0" w:color="auto"/>
            </w:tcBorders>
            <w:shd w:val="clear" w:color="auto" w:fill="auto"/>
            <w:vAlign w:val="center"/>
            <w:hideMark/>
          </w:tcPr>
          <w:p w14:paraId="06C4CC75"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double" w:sz="6" w:space="0" w:color="auto"/>
              <w:left w:val="nil"/>
              <w:bottom w:val="single" w:sz="12" w:space="0" w:color="auto"/>
              <w:right w:val="single" w:sz="8" w:space="0" w:color="auto"/>
            </w:tcBorders>
            <w:shd w:val="clear" w:color="auto" w:fill="auto"/>
            <w:vAlign w:val="center"/>
            <w:hideMark/>
          </w:tcPr>
          <w:p w14:paraId="46E453B5"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double" w:sz="6" w:space="0" w:color="auto"/>
              <w:left w:val="nil"/>
              <w:bottom w:val="single" w:sz="12" w:space="0" w:color="auto"/>
              <w:right w:val="double" w:sz="6" w:space="0" w:color="auto"/>
            </w:tcBorders>
            <w:shd w:val="clear" w:color="auto" w:fill="auto"/>
            <w:vAlign w:val="center"/>
            <w:hideMark/>
          </w:tcPr>
          <w:p w14:paraId="406C313A"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r>
      <w:tr w:rsidR="00AC3997" w:rsidRPr="00AC3997" w14:paraId="2608A7CE" w14:textId="77777777" w:rsidTr="00FC1232">
        <w:trPr>
          <w:trHeight w:val="249"/>
        </w:trPr>
        <w:tc>
          <w:tcPr>
            <w:tcW w:w="2003" w:type="dxa"/>
            <w:tcBorders>
              <w:top w:val="nil"/>
              <w:left w:val="double" w:sz="6" w:space="0" w:color="auto"/>
              <w:bottom w:val="double" w:sz="6" w:space="0" w:color="auto"/>
              <w:right w:val="double" w:sz="6" w:space="0" w:color="auto"/>
            </w:tcBorders>
            <w:shd w:val="clear" w:color="auto" w:fill="auto"/>
            <w:vAlign w:val="center"/>
            <w:hideMark/>
          </w:tcPr>
          <w:p w14:paraId="29422FF2" w14:textId="77777777" w:rsidR="00AC3997" w:rsidRPr="00AC3997" w:rsidRDefault="00AC3997" w:rsidP="00D16F98">
            <w:pPr>
              <w:spacing w:after="0" w:line="240" w:lineRule="auto"/>
              <w:contextualSpacing/>
              <w:jc w:val="right"/>
              <w:rPr>
                <w:rFonts w:ascii="Times New Roman" w:eastAsia="Times New Roman" w:hAnsi="Times New Roman" w:cs="Times New Roman"/>
                <w:b/>
                <w:bCs/>
                <w:color w:val="000000"/>
              </w:rPr>
            </w:pPr>
            <w:r w:rsidRPr="00AC3997">
              <w:rPr>
                <w:rFonts w:ascii="Times New Roman" w:eastAsia="Times New Roman" w:hAnsi="Times New Roman" w:cs="Times New Roman"/>
                <w:b/>
                <w:bCs/>
                <w:color w:val="000000"/>
              </w:rPr>
              <w:t>TOTALS PER CAPITA</w:t>
            </w:r>
          </w:p>
        </w:tc>
        <w:tc>
          <w:tcPr>
            <w:tcW w:w="1080" w:type="dxa"/>
            <w:tcBorders>
              <w:top w:val="nil"/>
              <w:left w:val="nil"/>
              <w:bottom w:val="double" w:sz="6" w:space="0" w:color="auto"/>
              <w:right w:val="single" w:sz="4" w:space="0" w:color="auto"/>
            </w:tcBorders>
            <w:vAlign w:val="center"/>
          </w:tcPr>
          <w:p w14:paraId="6B362B95"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single" w:sz="4" w:space="0" w:color="auto"/>
              <w:bottom w:val="double" w:sz="6" w:space="0" w:color="auto"/>
              <w:right w:val="double" w:sz="4" w:space="0" w:color="auto"/>
            </w:tcBorders>
            <w:vAlign w:val="center"/>
          </w:tcPr>
          <w:p w14:paraId="1832D6B6"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309" w:type="dxa"/>
            <w:tcBorders>
              <w:top w:val="nil"/>
              <w:left w:val="double" w:sz="4" w:space="0" w:color="auto"/>
              <w:bottom w:val="double" w:sz="6" w:space="0" w:color="auto"/>
              <w:right w:val="single" w:sz="8" w:space="0" w:color="auto"/>
            </w:tcBorders>
            <w:shd w:val="clear" w:color="auto" w:fill="auto"/>
            <w:vAlign w:val="center"/>
            <w:hideMark/>
          </w:tcPr>
          <w:p w14:paraId="7163C707"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350" w:type="dxa"/>
            <w:tcBorders>
              <w:top w:val="nil"/>
              <w:left w:val="nil"/>
              <w:bottom w:val="double" w:sz="6" w:space="0" w:color="auto"/>
              <w:right w:val="double" w:sz="6" w:space="0" w:color="auto"/>
            </w:tcBorders>
            <w:shd w:val="clear" w:color="auto" w:fill="auto"/>
            <w:vAlign w:val="center"/>
            <w:hideMark/>
          </w:tcPr>
          <w:p w14:paraId="1BD73941"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double" w:sz="6" w:space="0" w:color="auto"/>
              <w:right w:val="single" w:sz="8" w:space="0" w:color="auto"/>
            </w:tcBorders>
            <w:shd w:val="clear" w:color="auto" w:fill="auto"/>
            <w:vAlign w:val="center"/>
            <w:hideMark/>
          </w:tcPr>
          <w:p w14:paraId="2ABC20B2"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double" w:sz="6" w:space="0" w:color="auto"/>
              <w:right w:val="double" w:sz="6" w:space="0" w:color="auto"/>
            </w:tcBorders>
            <w:shd w:val="clear" w:color="auto" w:fill="auto"/>
            <w:vAlign w:val="center"/>
            <w:hideMark/>
          </w:tcPr>
          <w:p w14:paraId="0E3F1B58" w14:textId="77777777" w:rsidR="00AC3997" w:rsidRPr="00AC3997" w:rsidRDefault="00AC3997" w:rsidP="00D16F98">
            <w:pPr>
              <w:spacing w:after="0" w:line="240" w:lineRule="auto"/>
              <w:contextualSpacing/>
              <w:jc w:val="center"/>
              <w:rPr>
                <w:rFonts w:ascii="Times New Roman" w:eastAsia="Times New Roman" w:hAnsi="Times New Roman" w:cs="Times New Roman"/>
                <w:color w:val="000000"/>
              </w:rPr>
            </w:pPr>
          </w:p>
        </w:tc>
      </w:tr>
    </w:tbl>
    <w:p w14:paraId="351A6373" w14:textId="77777777" w:rsidR="00AC3997" w:rsidRPr="00FC1232" w:rsidRDefault="00163D9E" w:rsidP="00FC1232">
      <w:pPr>
        <w:spacing w:after="0" w:line="240" w:lineRule="auto"/>
        <w:contextualSpacing/>
        <w:rPr>
          <w:rFonts w:ascii="Times New Roman" w:eastAsia="Times New Roman" w:hAnsi="Times New Roman" w:cs="Times New Roman"/>
          <w:i/>
          <w:iCs/>
          <w:sz w:val="28"/>
          <w:szCs w:val="28"/>
        </w:rPr>
      </w:pPr>
      <w:r w:rsidRPr="00FC1232">
        <w:rPr>
          <w:rFonts w:ascii="Times New Roman" w:eastAsia="Times New Roman" w:hAnsi="Times New Roman" w:cs="Times New Roman"/>
          <w:i/>
          <w:iCs/>
          <w:sz w:val="24"/>
          <w:szCs w:val="24"/>
        </w:rPr>
        <w:t>*May use actuals, if known.</w:t>
      </w:r>
      <w:r w:rsidR="00AC3997" w:rsidRPr="00FC1232">
        <w:rPr>
          <w:rFonts w:ascii="Times New Roman" w:eastAsia="Times New Roman" w:hAnsi="Times New Roman" w:cs="Times New Roman"/>
          <w:i/>
          <w:iCs/>
          <w:sz w:val="24"/>
          <w:szCs w:val="24"/>
        </w:rPr>
        <w:br w:type="page"/>
      </w:r>
    </w:p>
    <w:p w14:paraId="506615E8" w14:textId="77777777" w:rsidR="00AC3997" w:rsidRPr="00AC3997" w:rsidRDefault="00AC3997" w:rsidP="00D16F98">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b/>
          <w:bCs/>
          <w:sz w:val="28"/>
          <w:szCs w:val="28"/>
        </w:rPr>
        <w:lastRenderedPageBreak/>
        <w:t xml:space="preserve">Appendix C: URM </w:t>
      </w:r>
      <w:r w:rsidRPr="00AC3997">
        <w:rPr>
          <w:rFonts w:ascii="Times New Roman" w:eastAsia="Times New Roman" w:hAnsi="Times New Roman" w:cs="Times New Roman"/>
          <w:b/>
          <w:sz w:val="28"/>
          <w:szCs w:val="28"/>
        </w:rPr>
        <w:t>Abstract Completion Instructions</w:t>
      </w:r>
    </w:p>
    <w:p w14:paraId="77634B08" w14:textId="77777777" w:rsidR="00AC3997" w:rsidRPr="00AC3997" w:rsidRDefault="00AC3997" w:rsidP="00D16F98">
      <w:pPr>
        <w:spacing w:after="0" w:line="240" w:lineRule="auto"/>
        <w:rPr>
          <w:rFonts w:ascii="Times New Roman" w:eastAsia="Times New Roman" w:hAnsi="Times New Roman" w:cs="Times New Roman"/>
          <w:sz w:val="28"/>
          <w:szCs w:val="28"/>
        </w:rPr>
      </w:pPr>
    </w:p>
    <w:p w14:paraId="3742655F" w14:textId="77777777" w:rsidR="00AC3997" w:rsidRPr="00AC3997" w:rsidRDefault="00AC3997" w:rsidP="00D16F98">
      <w:pPr>
        <w:spacing w:after="0" w:line="240" w:lineRule="auto"/>
        <w:rPr>
          <w:rFonts w:ascii="Times New Roman" w:eastAsia="Times New Roman" w:hAnsi="Times New Roman" w:cs="Times New Roman"/>
          <w:i/>
          <w:sz w:val="28"/>
          <w:szCs w:val="28"/>
        </w:rPr>
      </w:pPr>
      <w:r w:rsidRPr="00AC3997">
        <w:rPr>
          <w:rFonts w:ascii="Times New Roman" w:eastAsia="Times New Roman" w:hAnsi="Times New Roman" w:cs="Times New Roman"/>
          <w:sz w:val="28"/>
          <w:szCs w:val="28"/>
        </w:rPr>
        <w:t xml:space="preserve">For agencies that hold contracts with states funded through Office of Refugee Resettlement to provide foster care services to unaccompanied refugee minors (URM) from </w:t>
      </w:r>
      <w:r w:rsidRPr="00AC3997">
        <w:rPr>
          <w:rFonts w:ascii="Times New Roman" w:eastAsia="Times New Roman" w:hAnsi="Times New Roman" w:cs="Times New Roman"/>
          <w:i/>
          <w:sz w:val="28"/>
          <w:szCs w:val="28"/>
        </w:rPr>
        <w:t>overseas placements</w:t>
      </w:r>
      <w:r w:rsidRPr="00AC3997">
        <w:rPr>
          <w:rFonts w:ascii="Times New Roman" w:eastAsia="Times New Roman" w:hAnsi="Times New Roman" w:cs="Times New Roman"/>
          <w:sz w:val="28"/>
          <w:szCs w:val="28"/>
        </w:rPr>
        <w:t>.</w:t>
      </w:r>
      <w:r w:rsidRPr="00AC3997">
        <w:rPr>
          <w:rFonts w:ascii="Times New Roman" w:eastAsia="Times New Roman" w:hAnsi="Times New Roman" w:cs="Times New Roman"/>
          <w:i/>
          <w:sz w:val="28"/>
          <w:szCs w:val="28"/>
        </w:rPr>
        <w:t xml:space="preserve">  </w:t>
      </w:r>
    </w:p>
    <w:p w14:paraId="0937C3E8" w14:textId="77777777" w:rsidR="00AC3997" w:rsidRPr="00AC3997" w:rsidRDefault="00AC3997" w:rsidP="00D16F98">
      <w:pPr>
        <w:spacing w:after="0" w:line="240" w:lineRule="auto"/>
        <w:rPr>
          <w:rFonts w:ascii="Times New Roman" w:eastAsia="Times New Roman" w:hAnsi="Times New Roman" w:cs="Times New Roman"/>
          <w:sz w:val="28"/>
          <w:szCs w:val="28"/>
        </w:rPr>
      </w:pPr>
    </w:p>
    <w:p w14:paraId="3B635F51" w14:textId="77777777" w:rsidR="00AC3997" w:rsidRPr="00AC3997" w:rsidRDefault="00AC3997" w:rsidP="00D16F98">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sz w:val="28"/>
          <w:szCs w:val="28"/>
        </w:rPr>
        <w:t xml:space="preserve">Successful applicants will be required to submit additional affiliate and sub-office contact information during the post-award process.  Applicants will be required to inform </w:t>
      </w:r>
      <w:r w:rsidR="008831AD">
        <w:rPr>
          <w:rFonts w:ascii="Times New Roman" w:eastAsia="Times New Roman" w:hAnsi="Times New Roman" w:cs="Times New Roman"/>
          <w:sz w:val="28"/>
          <w:szCs w:val="28"/>
        </w:rPr>
        <w:t>PRM</w:t>
      </w:r>
      <w:r w:rsidRPr="00AC3997">
        <w:rPr>
          <w:rFonts w:ascii="Times New Roman" w:eastAsia="Times New Roman" w:hAnsi="Times New Roman" w:cs="Times New Roman"/>
          <w:sz w:val="28"/>
          <w:szCs w:val="28"/>
        </w:rPr>
        <w:t xml:space="preserve"> throughout the year of any address or leadership changes. </w:t>
      </w:r>
    </w:p>
    <w:p w14:paraId="6E4C7D91" w14:textId="77777777" w:rsidR="00AC3997" w:rsidRPr="00AC3997" w:rsidRDefault="00AC3997" w:rsidP="00D16F98">
      <w:pPr>
        <w:spacing w:after="0" w:line="240" w:lineRule="auto"/>
        <w:rPr>
          <w:rFonts w:ascii="Times New Roman" w:eastAsia="Times New Roman" w:hAnsi="Times New Roman" w:cs="Times New Roman"/>
          <w:i/>
          <w:sz w:val="28"/>
          <w:szCs w:val="28"/>
        </w:rPr>
      </w:pPr>
    </w:p>
    <w:p w14:paraId="077A0709" w14:textId="77777777" w:rsidR="00AC3997" w:rsidRPr="00AC3997" w:rsidRDefault="00AC3997" w:rsidP="00D16F98">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National Agency:</w:t>
      </w:r>
      <w:r w:rsidRPr="00AC3997">
        <w:rPr>
          <w:rFonts w:ascii="Times New Roman" w:eastAsia="Times New Roman" w:hAnsi="Times New Roman" w:cs="Times New Roman"/>
          <w:sz w:val="28"/>
          <w:szCs w:val="28"/>
        </w:rPr>
        <w:t xml:space="preserve"> The name of the national agency.</w:t>
      </w:r>
    </w:p>
    <w:p w14:paraId="6F6C9259" w14:textId="77777777" w:rsidR="00AC3997" w:rsidRPr="00AC3997" w:rsidRDefault="00AC3997" w:rsidP="00D16F98">
      <w:pPr>
        <w:spacing w:after="0" w:line="240" w:lineRule="auto"/>
        <w:rPr>
          <w:rFonts w:ascii="Times New Roman" w:eastAsia="Times New Roman" w:hAnsi="Times New Roman" w:cs="Times New Roman"/>
          <w:i/>
          <w:sz w:val="28"/>
          <w:szCs w:val="28"/>
        </w:rPr>
      </w:pPr>
    </w:p>
    <w:p w14:paraId="3337555F" w14:textId="77777777" w:rsidR="00AC3997" w:rsidRPr="00AC3997" w:rsidRDefault="00AC3997" w:rsidP="00D16F98">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Affiliate Code:</w:t>
      </w:r>
      <w:r w:rsidRPr="00AC3997">
        <w:rPr>
          <w:rFonts w:ascii="Times New Roman" w:eastAsia="Times New Roman" w:hAnsi="Times New Roman" w:cs="Times New Roman"/>
          <w:sz w:val="28"/>
          <w:szCs w:val="28"/>
        </w:rPr>
        <w:t xml:space="preserve"> For existing affiliates and sub-offices, enter the PRM affiliate code assigned by the Refugee Processing Center.</w:t>
      </w:r>
    </w:p>
    <w:p w14:paraId="6CD2ECDC" w14:textId="77777777" w:rsidR="00AC3997" w:rsidRPr="00AC3997" w:rsidRDefault="00AC3997" w:rsidP="00D16F98">
      <w:pPr>
        <w:spacing w:after="0" w:line="240" w:lineRule="auto"/>
        <w:rPr>
          <w:rFonts w:ascii="Times New Roman" w:eastAsia="Times New Roman" w:hAnsi="Times New Roman" w:cs="Times New Roman"/>
          <w:i/>
          <w:sz w:val="28"/>
          <w:szCs w:val="28"/>
        </w:rPr>
      </w:pPr>
    </w:p>
    <w:p w14:paraId="72D59B78" w14:textId="77777777" w:rsidR="00AC3997" w:rsidRPr="00AC3997" w:rsidRDefault="00AC3997" w:rsidP="00D16F98">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Office State:</w:t>
      </w:r>
      <w:r w:rsidRPr="00AC3997">
        <w:rPr>
          <w:rFonts w:ascii="Times New Roman" w:eastAsia="Times New Roman" w:hAnsi="Times New Roman" w:cs="Times New Roman"/>
          <w:sz w:val="28"/>
          <w:szCs w:val="28"/>
        </w:rPr>
        <w:t xml:space="preserve"> The state in which the affiliate is located.</w:t>
      </w:r>
    </w:p>
    <w:p w14:paraId="07BA4C00" w14:textId="77777777" w:rsidR="00AC3997" w:rsidRPr="00AC3997" w:rsidRDefault="00AC3997" w:rsidP="00D16F98">
      <w:pPr>
        <w:spacing w:after="0" w:line="240" w:lineRule="auto"/>
        <w:rPr>
          <w:rFonts w:ascii="Times New Roman" w:eastAsia="Times New Roman" w:hAnsi="Times New Roman" w:cs="Times New Roman"/>
          <w:i/>
          <w:sz w:val="28"/>
          <w:szCs w:val="28"/>
        </w:rPr>
      </w:pPr>
    </w:p>
    <w:p w14:paraId="110243CA" w14:textId="77777777" w:rsidR="00AC3997" w:rsidRPr="00AC3997" w:rsidRDefault="00AC3997" w:rsidP="00D16F98">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Office City:</w:t>
      </w:r>
      <w:r w:rsidRPr="00AC3997">
        <w:rPr>
          <w:rFonts w:ascii="Times New Roman" w:eastAsia="Times New Roman" w:hAnsi="Times New Roman" w:cs="Times New Roman"/>
          <w:sz w:val="28"/>
          <w:szCs w:val="28"/>
        </w:rPr>
        <w:t xml:space="preserve"> The city in which the affiliate is located; the same city as in the address field below. </w:t>
      </w:r>
    </w:p>
    <w:p w14:paraId="1EEF612B" w14:textId="77777777" w:rsidR="00AC3997" w:rsidRPr="00AC3997" w:rsidRDefault="00AC3997" w:rsidP="00D16F98">
      <w:pPr>
        <w:spacing w:after="0" w:line="240" w:lineRule="auto"/>
        <w:rPr>
          <w:rFonts w:ascii="Times New Roman" w:eastAsia="Times New Roman" w:hAnsi="Times New Roman" w:cs="Times New Roman"/>
          <w:i/>
          <w:sz w:val="28"/>
          <w:szCs w:val="28"/>
        </w:rPr>
      </w:pPr>
    </w:p>
    <w:p w14:paraId="606F7EB8" w14:textId="77777777" w:rsidR="00AC3997" w:rsidRPr="00AC3997" w:rsidRDefault="00AC3997" w:rsidP="00D16F98">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Office Name:</w:t>
      </w:r>
      <w:r w:rsidRPr="00AC3997">
        <w:rPr>
          <w:rFonts w:ascii="Times New Roman" w:eastAsia="Times New Roman" w:hAnsi="Times New Roman" w:cs="Times New Roman"/>
          <w:sz w:val="28"/>
          <w:szCs w:val="28"/>
        </w:rPr>
        <w:t xml:space="preserve"> The name of the office where URM services </w:t>
      </w:r>
      <w:proofErr w:type="gramStart"/>
      <w:r w:rsidRPr="00AC3997">
        <w:rPr>
          <w:rFonts w:ascii="Times New Roman" w:eastAsia="Times New Roman" w:hAnsi="Times New Roman" w:cs="Times New Roman"/>
          <w:sz w:val="28"/>
          <w:szCs w:val="28"/>
        </w:rPr>
        <w:t>are provided</w:t>
      </w:r>
      <w:proofErr w:type="gramEnd"/>
      <w:r w:rsidRPr="00AC3997">
        <w:rPr>
          <w:rFonts w:ascii="Times New Roman" w:eastAsia="Times New Roman" w:hAnsi="Times New Roman" w:cs="Times New Roman"/>
          <w:sz w:val="28"/>
          <w:szCs w:val="28"/>
        </w:rPr>
        <w:t>.</w:t>
      </w:r>
    </w:p>
    <w:p w14:paraId="305D395A" w14:textId="77777777" w:rsidR="00AC3997" w:rsidRPr="00AC3997" w:rsidRDefault="00AC3997" w:rsidP="00D16F98">
      <w:pPr>
        <w:spacing w:after="0" w:line="240" w:lineRule="auto"/>
        <w:rPr>
          <w:rFonts w:ascii="Times New Roman" w:eastAsia="Times New Roman" w:hAnsi="Times New Roman" w:cs="Times New Roman"/>
          <w:i/>
          <w:sz w:val="28"/>
          <w:szCs w:val="28"/>
        </w:rPr>
      </w:pPr>
    </w:p>
    <w:p w14:paraId="036E09BD" w14:textId="77777777" w:rsidR="00AC3997" w:rsidRPr="00AC3997" w:rsidRDefault="00AC3997" w:rsidP="00D16F98">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Office Address:</w:t>
      </w:r>
      <w:r w:rsidRPr="00AC3997">
        <w:rPr>
          <w:rFonts w:ascii="Times New Roman" w:eastAsia="Times New Roman" w:hAnsi="Times New Roman" w:cs="Times New Roman"/>
          <w:sz w:val="28"/>
          <w:szCs w:val="28"/>
        </w:rPr>
        <w:t xml:space="preserve"> The street address of the office where URM services </w:t>
      </w:r>
      <w:proofErr w:type="gramStart"/>
      <w:r w:rsidRPr="00AC3997">
        <w:rPr>
          <w:rFonts w:ascii="Times New Roman" w:eastAsia="Times New Roman" w:hAnsi="Times New Roman" w:cs="Times New Roman"/>
          <w:sz w:val="28"/>
          <w:szCs w:val="28"/>
        </w:rPr>
        <w:t>are provided</w:t>
      </w:r>
      <w:proofErr w:type="gramEnd"/>
      <w:r w:rsidRPr="00AC3997">
        <w:rPr>
          <w:rFonts w:ascii="Times New Roman" w:eastAsia="Times New Roman" w:hAnsi="Times New Roman" w:cs="Times New Roman"/>
          <w:sz w:val="28"/>
          <w:szCs w:val="28"/>
        </w:rPr>
        <w:t xml:space="preserve"> and files maintained.</w:t>
      </w:r>
    </w:p>
    <w:p w14:paraId="2F785B8C" w14:textId="77777777" w:rsidR="00AC3997" w:rsidRPr="00AC3997" w:rsidRDefault="00AC3997" w:rsidP="00D16F98">
      <w:pPr>
        <w:spacing w:after="0" w:line="240" w:lineRule="auto"/>
        <w:rPr>
          <w:rFonts w:ascii="Times New Roman" w:eastAsia="Times New Roman" w:hAnsi="Times New Roman" w:cs="Times New Roman"/>
          <w:bCs/>
          <w:i/>
          <w:sz w:val="28"/>
          <w:szCs w:val="28"/>
        </w:rPr>
      </w:pPr>
    </w:p>
    <w:p w14:paraId="375CD311" w14:textId="77777777" w:rsidR="00AC3997" w:rsidRPr="00AC3997" w:rsidRDefault="00AC3997" w:rsidP="00D16F98">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Cs/>
          <w:i/>
          <w:sz w:val="28"/>
          <w:szCs w:val="28"/>
        </w:rPr>
        <w:t>Sub-Office</w:t>
      </w:r>
      <w:r w:rsidR="00641E41">
        <w:rPr>
          <w:rFonts w:ascii="Times New Roman" w:eastAsia="Times New Roman" w:hAnsi="Times New Roman" w:cs="Times New Roman"/>
          <w:bCs/>
          <w:i/>
          <w:sz w:val="28"/>
          <w:szCs w:val="28"/>
        </w:rPr>
        <w:t>/Administering Office</w:t>
      </w:r>
      <w:r w:rsidRPr="00AC3997">
        <w:rPr>
          <w:rFonts w:ascii="Times New Roman" w:eastAsia="Times New Roman" w:hAnsi="Times New Roman" w:cs="Times New Roman"/>
          <w:bCs/>
          <w:i/>
          <w:sz w:val="28"/>
          <w:szCs w:val="28"/>
        </w:rPr>
        <w:t>:</w:t>
      </w:r>
      <w:r w:rsidRPr="00AC3997">
        <w:rPr>
          <w:rFonts w:ascii="Times New Roman" w:eastAsia="Times New Roman" w:hAnsi="Times New Roman" w:cs="Times New Roman"/>
          <w:sz w:val="28"/>
          <w:szCs w:val="28"/>
        </w:rPr>
        <w:t xml:space="preserve"> The abstract should clearly indicate whether the office is an administering office or sub-office and identify management relationships with administering or sub-offices. </w:t>
      </w:r>
      <w:r w:rsidR="008831AD">
        <w:rPr>
          <w:rFonts w:ascii="Times New Roman" w:eastAsia="Times New Roman" w:hAnsi="Times New Roman" w:cs="Times New Roman"/>
          <w:sz w:val="28"/>
          <w:szCs w:val="28"/>
        </w:rPr>
        <w:t>PRM</w:t>
      </w:r>
      <w:r w:rsidRPr="00AC3997">
        <w:rPr>
          <w:rFonts w:ascii="Times New Roman" w:eastAsia="Times New Roman" w:hAnsi="Times New Roman" w:cs="Times New Roman"/>
          <w:sz w:val="28"/>
          <w:szCs w:val="28"/>
        </w:rPr>
        <w:t xml:space="preserve"> defines a sub-office as an office where reception and placement services </w:t>
      </w:r>
      <w:proofErr w:type="gramStart"/>
      <w:r w:rsidRPr="00AC3997">
        <w:rPr>
          <w:rFonts w:ascii="Times New Roman" w:eastAsia="Times New Roman" w:hAnsi="Times New Roman" w:cs="Times New Roman"/>
          <w:sz w:val="28"/>
          <w:szCs w:val="28"/>
        </w:rPr>
        <w:t>are provided</w:t>
      </w:r>
      <w:proofErr w:type="gramEnd"/>
      <w:r w:rsidRPr="00AC3997">
        <w:rPr>
          <w:rFonts w:ascii="Times New Roman" w:eastAsia="Times New Roman" w:hAnsi="Times New Roman" w:cs="Times New Roman"/>
          <w:sz w:val="28"/>
          <w:szCs w:val="28"/>
        </w:rPr>
        <w:t xml:space="preserve"> and refugee case files are maintained during the reception and placement period with management oversight provided by a nearby affiliate office.</w:t>
      </w:r>
    </w:p>
    <w:p w14:paraId="7F19F868" w14:textId="77777777" w:rsidR="00AC3997" w:rsidRPr="00AC3997" w:rsidRDefault="00AC3997" w:rsidP="00D16F98">
      <w:pPr>
        <w:spacing w:after="0" w:line="240" w:lineRule="auto"/>
        <w:rPr>
          <w:rFonts w:ascii="Times New Roman" w:eastAsia="Times New Roman" w:hAnsi="Times New Roman" w:cs="Times New Roman"/>
          <w:bCs/>
          <w:i/>
          <w:sz w:val="28"/>
          <w:szCs w:val="28"/>
        </w:rPr>
      </w:pPr>
    </w:p>
    <w:p w14:paraId="225BA7B1" w14:textId="77777777" w:rsidR="00AC3997" w:rsidRDefault="00AC3997" w:rsidP="00D16F98">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bCs/>
          <w:i/>
          <w:sz w:val="28"/>
          <w:szCs w:val="28"/>
        </w:rPr>
        <w:t>Caseload Statistics:</w:t>
      </w:r>
      <w:r w:rsidRPr="00AC3997">
        <w:rPr>
          <w:rFonts w:ascii="Times New Roman" w:eastAsia="Times New Roman" w:hAnsi="Times New Roman" w:cs="Times New Roman"/>
          <w:bCs/>
          <w:sz w:val="28"/>
          <w:szCs w:val="28"/>
        </w:rPr>
        <w:t xml:space="preserve"> </w:t>
      </w:r>
      <w:r w:rsidRPr="00AC3997">
        <w:rPr>
          <w:rFonts w:ascii="Times New Roman" w:eastAsia="Times New Roman" w:hAnsi="Times New Roman" w:cs="Times New Roman"/>
          <w:sz w:val="28"/>
          <w:szCs w:val="28"/>
        </w:rPr>
        <w:t xml:space="preserve">Provide statistics for the number of individuals according to the following instructions. </w:t>
      </w:r>
    </w:p>
    <w:p w14:paraId="313CF929" w14:textId="77777777" w:rsidR="00CC5F87" w:rsidRPr="00AC3997" w:rsidRDefault="00CC5F87" w:rsidP="00D16F98">
      <w:pPr>
        <w:spacing w:after="0" w:line="240" w:lineRule="auto"/>
        <w:rPr>
          <w:rFonts w:ascii="Times New Roman" w:eastAsia="Times New Roman" w:hAnsi="Times New Roman" w:cs="Times New Roman"/>
          <w:sz w:val="28"/>
          <w:szCs w:val="28"/>
        </w:rPr>
      </w:pPr>
    </w:p>
    <w:p w14:paraId="0B2F54CB" w14:textId="77777777" w:rsidR="00AC3997" w:rsidRPr="00AC3997" w:rsidRDefault="009B7DA4" w:rsidP="00D16F98">
      <w:pPr>
        <w:numPr>
          <w:ilvl w:val="0"/>
          <w:numId w:val="24"/>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FY 201</w:t>
      </w:r>
      <w:r w:rsidR="00C348C4">
        <w:rPr>
          <w:rFonts w:ascii="Times New Roman" w:eastAsia="Times New Roman" w:hAnsi="Times New Roman" w:cs="Times New Roman"/>
          <w:i/>
          <w:sz w:val="28"/>
          <w:szCs w:val="28"/>
        </w:rPr>
        <w:t>8</w:t>
      </w:r>
      <w:r w:rsidR="00AC3997" w:rsidRPr="00AC3997">
        <w:rPr>
          <w:rFonts w:ascii="Times New Roman" w:eastAsia="Times New Roman" w:hAnsi="Times New Roman" w:cs="Times New Roman"/>
          <w:i/>
          <w:sz w:val="28"/>
          <w:szCs w:val="28"/>
        </w:rPr>
        <w:t xml:space="preserve"> Actual Arrivals:</w:t>
      </w:r>
      <w:r w:rsidR="00AC3997" w:rsidRPr="00AC3997">
        <w:rPr>
          <w:rFonts w:ascii="Times New Roman" w:eastAsia="Times New Roman" w:hAnsi="Times New Roman" w:cs="Times New Roman"/>
          <w:sz w:val="28"/>
          <w:szCs w:val="28"/>
        </w:rPr>
        <w:t xml:space="preserve"> If the affiliate </w:t>
      </w:r>
      <w:r>
        <w:rPr>
          <w:rFonts w:ascii="Times New Roman" w:eastAsia="Times New Roman" w:hAnsi="Times New Roman" w:cs="Times New Roman"/>
          <w:sz w:val="28"/>
          <w:szCs w:val="28"/>
        </w:rPr>
        <w:t>was a participant in the FY 201</w:t>
      </w:r>
      <w:r w:rsidR="001578DF">
        <w:rPr>
          <w:rFonts w:ascii="Times New Roman" w:eastAsia="Times New Roman" w:hAnsi="Times New Roman" w:cs="Times New Roman"/>
          <w:sz w:val="28"/>
          <w:szCs w:val="28"/>
        </w:rPr>
        <w:t>8</w:t>
      </w:r>
      <w:r w:rsidR="00AC3997" w:rsidRPr="00AC3997">
        <w:rPr>
          <w:rFonts w:ascii="Times New Roman" w:eastAsia="Times New Roman" w:hAnsi="Times New Roman" w:cs="Times New Roman"/>
          <w:sz w:val="28"/>
          <w:szCs w:val="28"/>
        </w:rPr>
        <w:t xml:space="preserve"> R&amp;P Program, provide the final number of actual arri</w:t>
      </w:r>
      <w:r>
        <w:rPr>
          <w:rFonts w:ascii="Times New Roman" w:eastAsia="Times New Roman" w:hAnsi="Times New Roman" w:cs="Times New Roman"/>
          <w:sz w:val="28"/>
          <w:szCs w:val="28"/>
        </w:rPr>
        <w:t>vals to the affiliate in FY 201</w:t>
      </w:r>
      <w:r w:rsidR="00C348C4">
        <w:rPr>
          <w:rFonts w:ascii="Times New Roman" w:eastAsia="Times New Roman" w:hAnsi="Times New Roman" w:cs="Times New Roman"/>
          <w:sz w:val="28"/>
          <w:szCs w:val="28"/>
        </w:rPr>
        <w:t>8</w:t>
      </w:r>
      <w:r w:rsidR="00AC3997" w:rsidRPr="00AC3997">
        <w:rPr>
          <w:rFonts w:ascii="Times New Roman" w:eastAsia="Times New Roman" w:hAnsi="Times New Roman" w:cs="Times New Roman"/>
          <w:sz w:val="28"/>
          <w:szCs w:val="28"/>
        </w:rPr>
        <w:t>.  The number of arrivals may not necessarily match the c</w:t>
      </w:r>
      <w:r>
        <w:rPr>
          <w:rFonts w:ascii="Times New Roman" w:eastAsia="Times New Roman" w:hAnsi="Times New Roman" w:cs="Times New Roman"/>
          <w:sz w:val="28"/>
          <w:szCs w:val="28"/>
        </w:rPr>
        <w:t>apacity acknowledged for FY 201</w:t>
      </w:r>
      <w:r w:rsidR="00C348C4">
        <w:rPr>
          <w:rFonts w:ascii="Times New Roman" w:eastAsia="Times New Roman" w:hAnsi="Times New Roman" w:cs="Times New Roman"/>
          <w:sz w:val="28"/>
          <w:szCs w:val="28"/>
        </w:rPr>
        <w:t>8</w:t>
      </w:r>
      <w:r w:rsidR="00AC3997" w:rsidRPr="00AC3997">
        <w:rPr>
          <w:rFonts w:ascii="Times New Roman" w:eastAsia="Times New Roman" w:hAnsi="Times New Roman" w:cs="Times New Roman"/>
          <w:sz w:val="28"/>
          <w:szCs w:val="28"/>
        </w:rPr>
        <w:t>.</w:t>
      </w:r>
    </w:p>
    <w:p w14:paraId="31D49A62" w14:textId="77777777" w:rsidR="00AC3997" w:rsidRPr="00AC3997" w:rsidRDefault="00AC3997" w:rsidP="00D16F98">
      <w:pPr>
        <w:spacing w:after="0" w:line="240" w:lineRule="auto"/>
        <w:ind w:left="720"/>
        <w:contextualSpacing/>
        <w:rPr>
          <w:rFonts w:ascii="Times New Roman" w:eastAsia="Times New Roman" w:hAnsi="Times New Roman" w:cs="Times New Roman"/>
          <w:sz w:val="28"/>
          <w:szCs w:val="28"/>
        </w:rPr>
      </w:pPr>
    </w:p>
    <w:p w14:paraId="443362A4" w14:textId="77777777" w:rsidR="00AC3997" w:rsidRPr="00AC3997" w:rsidRDefault="009B7DA4" w:rsidP="00D16F98">
      <w:pPr>
        <w:numPr>
          <w:ilvl w:val="0"/>
          <w:numId w:val="24"/>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 xml:space="preserve">FY </w:t>
      </w:r>
      <w:r w:rsidR="00D7067A">
        <w:rPr>
          <w:rFonts w:ascii="Times New Roman" w:eastAsia="Times New Roman" w:hAnsi="Times New Roman" w:cs="Times New Roman"/>
          <w:i/>
          <w:sz w:val="28"/>
          <w:szCs w:val="28"/>
        </w:rPr>
        <w:t>2019</w:t>
      </w:r>
      <w:r w:rsidR="00AC3997" w:rsidRPr="00AC3997">
        <w:rPr>
          <w:rFonts w:ascii="Times New Roman" w:eastAsia="Times New Roman" w:hAnsi="Times New Roman" w:cs="Times New Roman"/>
          <w:i/>
          <w:sz w:val="28"/>
          <w:szCs w:val="28"/>
        </w:rPr>
        <w:t xml:space="preserve"> Acknowledged Capacity:</w:t>
      </w:r>
      <w:r w:rsidR="00AC3997" w:rsidRPr="00AC3997">
        <w:rPr>
          <w:rFonts w:ascii="Times New Roman" w:eastAsia="Times New Roman" w:hAnsi="Times New Roman" w:cs="Times New Roman"/>
          <w:sz w:val="28"/>
          <w:szCs w:val="28"/>
        </w:rPr>
        <w:t xml:space="preserve">  If the affiliate </w:t>
      </w:r>
      <w:r>
        <w:rPr>
          <w:rFonts w:ascii="Times New Roman" w:eastAsia="Times New Roman" w:hAnsi="Times New Roman" w:cs="Times New Roman"/>
          <w:sz w:val="28"/>
          <w:szCs w:val="28"/>
        </w:rPr>
        <w:t xml:space="preserve">was a participant in the FY </w:t>
      </w:r>
      <w:r w:rsidR="00D7067A">
        <w:rPr>
          <w:rFonts w:ascii="Times New Roman" w:eastAsia="Times New Roman" w:hAnsi="Times New Roman" w:cs="Times New Roman"/>
          <w:sz w:val="28"/>
          <w:szCs w:val="28"/>
        </w:rPr>
        <w:t>2019</w:t>
      </w:r>
      <w:r w:rsidR="00AC3997" w:rsidRPr="00AC3997">
        <w:rPr>
          <w:rFonts w:ascii="Times New Roman" w:eastAsia="Times New Roman" w:hAnsi="Times New Roman" w:cs="Times New Roman"/>
          <w:sz w:val="28"/>
          <w:szCs w:val="28"/>
        </w:rPr>
        <w:t xml:space="preserve"> R&amp;P Program, provide the capacity acknowledged by PRM.</w:t>
      </w:r>
    </w:p>
    <w:p w14:paraId="025BFA89" w14:textId="77777777" w:rsidR="00AC3997" w:rsidRPr="00AC3997" w:rsidRDefault="00AC3997" w:rsidP="00D16F98">
      <w:pPr>
        <w:spacing w:after="0" w:line="240" w:lineRule="auto"/>
        <w:ind w:left="720"/>
        <w:contextualSpacing/>
        <w:rPr>
          <w:rFonts w:ascii="Times New Roman" w:eastAsia="Times New Roman" w:hAnsi="Times New Roman" w:cs="Times New Roman"/>
          <w:sz w:val="28"/>
          <w:szCs w:val="28"/>
        </w:rPr>
      </w:pPr>
    </w:p>
    <w:p w14:paraId="1DA6FBCA" w14:textId="77777777" w:rsidR="00AC3997" w:rsidRPr="00AC3997" w:rsidRDefault="009B7DA4" w:rsidP="00D16F98">
      <w:pPr>
        <w:numPr>
          <w:ilvl w:val="0"/>
          <w:numId w:val="24"/>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FY </w:t>
      </w:r>
      <w:r w:rsidR="00D7067A">
        <w:rPr>
          <w:rFonts w:ascii="Times New Roman" w:eastAsia="Times New Roman" w:hAnsi="Times New Roman" w:cs="Times New Roman"/>
          <w:i/>
          <w:sz w:val="28"/>
          <w:szCs w:val="28"/>
        </w:rPr>
        <w:t>2019</w:t>
      </w:r>
      <w:r w:rsidR="00AC3997" w:rsidRPr="00AC3997">
        <w:rPr>
          <w:rFonts w:ascii="Times New Roman" w:eastAsia="Times New Roman" w:hAnsi="Times New Roman" w:cs="Times New Roman"/>
          <w:i/>
          <w:sz w:val="28"/>
          <w:szCs w:val="28"/>
        </w:rPr>
        <w:t xml:space="preserve"> </w:t>
      </w:r>
      <w:r w:rsidR="006D15A3">
        <w:rPr>
          <w:rFonts w:ascii="Times New Roman" w:eastAsia="Times New Roman" w:hAnsi="Times New Roman" w:cs="Times New Roman"/>
          <w:i/>
          <w:sz w:val="28"/>
          <w:szCs w:val="28"/>
        </w:rPr>
        <w:t xml:space="preserve">Actual </w:t>
      </w:r>
      <w:r w:rsidR="00AC3997" w:rsidRPr="00AC3997">
        <w:rPr>
          <w:rFonts w:ascii="Times New Roman" w:eastAsia="Times New Roman" w:hAnsi="Times New Roman" w:cs="Times New Roman"/>
          <w:i/>
          <w:sz w:val="28"/>
          <w:szCs w:val="28"/>
        </w:rPr>
        <w:t>Arrivals:</w:t>
      </w:r>
      <w:r w:rsidR="00AC3997" w:rsidRPr="00AC3997">
        <w:rPr>
          <w:rFonts w:ascii="Times New Roman" w:eastAsia="Times New Roman" w:hAnsi="Times New Roman" w:cs="Times New Roman"/>
          <w:sz w:val="28"/>
          <w:szCs w:val="28"/>
        </w:rPr>
        <w:t xml:space="preserve">  Provide the total number of actual arrivals </w:t>
      </w:r>
      <w:r w:rsidR="007F2420">
        <w:rPr>
          <w:rFonts w:ascii="Times New Roman" w:eastAsia="Times New Roman" w:hAnsi="Times New Roman" w:cs="Times New Roman"/>
          <w:sz w:val="28"/>
          <w:szCs w:val="28"/>
        </w:rPr>
        <w:t>for</w:t>
      </w:r>
      <w:r w:rsidR="00AC3997" w:rsidRPr="00AC3997">
        <w:rPr>
          <w:rFonts w:ascii="Times New Roman" w:eastAsia="Times New Roman" w:hAnsi="Times New Roman" w:cs="Times New Roman"/>
          <w:sz w:val="28"/>
          <w:szCs w:val="28"/>
        </w:rPr>
        <w:t xml:space="preserve"> the fiscal year.  The number </w:t>
      </w:r>
      <w:r w:rsidR="007F2420">
        <w:rPr>
          <w:rFonts w:ascii="Times New Roman" w:eastAsia="Times New Roman" w:hAnsi="Times New Roman" w:cs="Times New Roman"/>
          <w:sz w:val="28"/>
          <w:szCs w:val="28"/>
        </w:rPr>
        <w:t xml:space="preserve">of arrivals may not </w:t>
      </w:r>
      <w:r w:rsidR="00AC3997" w:rsidRPr="00AC3997">
        <w:rPr>
          <w:rFonts w:ascii="Times New Roman" w:eastAsia="Times New Roman" w:hAnsi="Times New Roman" w:cs="Times New Roman"/>
          <w:sz w:val="28"/>
          <w:szCs w:val="28"/>
        </w:rPr>
        <w:t xml:space="preserve">necessarily </w:t>
      </w:r>
      <w:r w:rsidR="007F2420">
        <w:rPr>
          <w:rFonts w:ascii="Times New Roman" w:eastAsia="Times New Roman" w:hAnsi="Times New Roman" w:cs="Times New Roman"/>
          <w:sz w:val="28"/>
          <w:szCs w:val="28"/>
        </w:rPr>
        <w:t xml:space="preserve">match </w:t>
      </w:r>
      <w:r w:rsidR="00AC3997" w:rsidRPr="00AC3997">
        <w:rPr>
          <w:rFonts w:ascii="Times New Roman" w:eastAsia="Times New Roman" w:hAnsi="Times New Roman" w:cs="Times New Roman"/>
          <w:sz w:val="28"/>
          <w:szCs w:val="28"/>
        </w:rPr>
        <w:t>the capacity acknowledged.</w:t>
      </w:r>
    </w:p>
    <w:p w14:paraId="2A1639B2" w14:textId="77777777" w:rsidR="00AC3997" w:rsidRPr="00AC3997" w:rsidRDefault="00AC3997" w:rsidP="00D16F98">
      <w:pPr>
        <w:spacing w:after="0" w:line="240" w:lineRule="auto"/>
        <w:ind w:left="720"/>
        <w:contextualSpacing/>
        <w:rPr>
          <w:rFonts w:ascii="Times New Roman" w:eastAsia="Times New Roman" w:hAnsi="Times New Roman" w:cs="Times New Roman"/>
          <w:sz w:val="28"/>
          <w:szCs w:val="28"/>
        </w:rPr>
      </w:pPr>
    </w:p>
    <w:p w14:paraId="31B02CD1" w14:textId="77777777" w:rsidR="00AC3997" w:rsidRPr="00AC3997" w:rsidRDefault="009B7DA4" w:rsidP="00D16F98">
      <w:pPr>
        <w:numPr>
          <w:ilvl w:val="0"/>
          <w:numId w:val="24"/>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FY </w:t>
      </w:r>
      <w:r w:rsidR="00D7067A">
        <w:rPr>
          <w:rFonts w:ascii="Times New Roman" w:eastAsia="Times New Roman" w:hAnsi="Times New Roman" w:cs="Times New Roman"/>
          <w:i/>
          <w:sz w:val="28"/>
          <w:szCs w:val="28"/>
        </w:rPr>
        <w:t>2020</w:t>
      </w:r>
      <w:r w:rsidR="00AC3997" w:rsidRPr="00AC3997">
        <w:rPr>
          <w:rFonts w:ascii="Times New Roman" w:eastAsia="Times New Roman" w:hAnsi="Times New Roman" w:cs="Times New Roman"/>
          <w:i/>
          <w:sz w:val="28"/>
          <w:szCs w:val="28"/>
        </w:rPr>
        <w:t xml:space="preserve"> Proposed Capacity:</w:t>
      </w:r>
      <w:r w:rsidR="00AC3997" w:rsidRPr="00AC3997">
        <w:rPr>
          <w:rFonts w:ascii="Times New Roman" w:eastAsia="Times New Roman" w:hAnsi="Times New Roman" w:cs="Times New Roman"/>
          <w:sz w:val="28"/>
          <w:szCs w:val="28"/>
        </w:rPr>
        <w:t xml:space="preserve">  The </w:t>
      </w:r>
      <w:proofErr w:type="gramStart"/>
      <w:r w:rsidR="00AC3997" w:rsidRPr="00AC3997">
        <w:rPr>
          <w:rFonts w:ascii="Times New Roman" w:eastAsia="Times New Roman" w:hAnsi="Times New Roman" w:cs="Times New Roman"/>
          <w:sz w:val="28"/>
          <w:szCs w:val="28"/>
        </w:rPr>
        <w:t>affiliate’s</w:t>
      </w:r>
      <w:proofErr w:type="gramEnd"/>
      <w:r w:rsidR="00AC3997" w:rsidRPr="00AC3997">
        <w:rPr>
          <w:rFonts w:ascii="Times New Roman" w:eastAsia="Times New Roman" w:hAnsi="Times New Roman" w:cs="Times New Roman"/>
          <w:sz w:val="28"/>
          <w:szCs w:val="28"/>
        </w:rPr>
        <w:t xml:space="preserve"> proposed arrivals. </w:t>
      </w:r>
    </w:p>
    <w:p w14:paraId="4EB42EE2" w14:textId="77777777" w:rsidR="00AC3997" w:rsidRPr="00AC3997" w:rsidRDefault="00AC3997" w:rsidP="00D16F98">
      <w:pPr>
        <w:spacing w:after="0" w:line="240" w:lineRule="auto"/>
        <w:contextualSpacing/>
        <w:rPr>
          <w:rFonts w:ascii="Times New Roman" w:eastAsia="Times New Roman" w:hAnsi="Times New Roman" w:cs="Times New Roman"/>
          <w:i/>
          <w:sz w:val="28"/>
          <w:szCs w:val="28"/>
        </w:rPr>
      </w:pPr>
    </w:p>
    <w:p w14:paraId="71776F96" w14:textId="77777777" w:rsidR="00AC3997" w:rsidRPr="00AC3997" w:rsidRDefault="00AC3997" w:rsidP="00D16F98">
      <w:pPr>
        <w:spacing w:after="0" w:line="240" w:lineRule="auto"/>
        <w:contextualSpacing/>
        <w:rPr>
          <w:rFonts w:ascii="Times New Roman" w:eastAsia="Times New Roman" w:hAnsi="Times New Roman" w:cs="Times New Roman"/>
          <w:i/>
          <w:sz w:val="28"/>
          <w:szCs w:val="28"/>
        </w:rPr>
      </w:pPr>
      <w:r w:rsidRPr="00AC3997">
        <w:rPr>
          <w:rFonts w:ascii="Times New Roman" w:eastAsia="Times New Roman" w:hAnsi="Times New Roman" w:cs="Times New Roman"/>
          <w:i/>
          <w:sz w:val="28"/>
          <w:szCs w:val="28"/>
        </w:rPr>
        <w:t xml:space="preserve">Recent/Proposed Caseload:  </w:t>
      </w:r>
    </w:p>
    <w:p w14:paraId="0E00C561" w14:textId="77777777" w:rsidR="00AC3997" w:rsidRPr="00AC3997" w:rsidRDefault="009B7DA4" w:rsidP="00D16F98">
      <w:pPr>
        <w:numPr>
          <w:ilvl w:val="0"/>
          <w:numId w:val="23"/>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Nationalities served in FY 201</w:t>
      </w:r>
      <w:r w:rsidR="00C348C4">
        <w:rPr>
          <w:rFonts w:ascii="Times New Roman" w:eastAsia="Times New Roman" w:hAnsi="Times New Roman" w:cs="Times New Roman"/>
          <w:i/>
          <w:sz w:val="28"/>
          <w:szCs w:val="28"/>
        </w:rPr>
        <w:t>8</w:t>
      </w:r>
      <w:r>
        <w:rPr>
          <w:rFonts w:ascii="Times New Roman" w:eastAsia="Times New Roman" w:hAnsi="Times New Roman" w:cs="Times New Roman"/>
          <w:i/>
          <w:sz w:val="28"/>
          <w:szCs w:val="28"/>
        </w:rPr>
        <w:t xml:space="preserve"> and FY </w:t>
      </w:r>
      <w:r w:rsidR="00D7067A">
        <w:rPr>
          <w:rFonts w:ascii="Times New Roman" w:eastAsia="Times New Roman" w:hAnsi="Times New Roman" w:cs="Times New Roman"/>
          <w:i/>
          <w:sz w:val="28"/>
          <w:szCs w:val="28"/>
        </w:rPr>
        <w:t>2019</w:t>
      </w:r>
      <w:r w:rsidR="00AC3997" w:rsidRPr="00AC3997">
        <w:rPr>
          <w:rFonts w:ascii="Times New Roman" w:eastAsia="Times New Roman" w:hAnsi="Times New Roman" w:cs="Times New Roman"/>
          <w:i/>
          <w:sz w:val="28"/>
          <w:szCs w:val="28"/>
        </w:rPr>
        <w:t>:</w:t>
      </w:r>
      <w:r w:rsidR="00AC3997" w:rsidRPr="00AC3997">
        <w:rPr>
          <w:rFonts w:ascii="Times New Roman" w:eastAsia="Times New Roman" w:hAnsi="Times New Roman" w:cs="Times New Roman"/>
          <w:sz w:val="28"/>
          <w:szCs w:val="28"/>
        </w:rPr>
        <w:t xml:space="preserve"> List all nationalities se</w:t>
      </w:r>
      <w:r>
        <w:rPr>
          <w:rFonts w:ascii="Times New Roman" w:eastAsia="Times New Roman" w:hAnsi="Times New Roman" w:cs="Times New Roman"/>
          <w:sz w:val="28"/>
          <w:szCs w:val="28"/>
        </w:rPr>
        <w:t>rved by the affiliate in FY 201</w:t>
      </w:r>
      <w:r w:rsidR="00C348C4">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and FY </w:t>
      </w:r>
      <w:r w:rsidR="00D7067A">
        <w:rPr>
          <w:rFonts w:ascii="Times New Roman" w:eastAsia="Times New Roman" w:hAnsi="Times New Roman" w:cs="Times New Roman"/>
          <w:sz w:val="28"/>
          <w:szCs w:val="28"/>
        </w:rPr>
        <w:t>2019</w:t>
      </w:r>
      <w:r w:rsidR="00AC3997" w:rsidRPr="00AC3997">
        <w:rPr>
          <w:rFonts w:ascii="Times New Roman" w:eastAsia="Times New Roman" w:hAnsi="Times New Roman" w:cs="Times New Roman"/>
          <w:sz w:val="28"/>
          <w:szCs w:val="28"/>
        </w:rPr>
        <w:t>.</w:t>
      </w:r>
    </w:p>
    <w:p w14:paraId="4EA0E5B1" w14:textId="77777777" w:rsidR="00AC3997" w:rsidRPr="00AC3997" w:rsidRDefault="00AC3997" w:rsidP="00D16F98">
      <w:pPr>
        <w:spacing w:after="0" w:line="240" w:lineRule="auto"/>
        <w:ind w:left="720"/>
        <w:contextualSpacing/>
        <w:rPr>
          <w:rFonts w:ascii="Times New Roman" w:eastAsia="Times New Roman" w:hAnsi="Times New Roman" w:cs="Times New Roman"/>
          <w:sz w:val="28"/>
          <w:szCs w:val="28"/>
        </w:rPr>
      </w:pPr>
    </w:p>
    <w:p w14:paraId="0D988DC5" w14:textId="77777777" w:rsidR="00AC3997" w:rsidRPr="00AC3997" w:rsidRDefault="00AC3997" w:rsidP="00D16F98">
      <w:pPr>
        <w:numPr>
          <w:ilvl w:val="0"/>
          <w:numId w:val="23"/>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 xml:space="preserve">Proposed nationalities to </w:t>
      </w:r>
      <w:proofErr w:type="gramStart"/>
      <w:r w:rsidRPr="00AC3997">
        <w:rPr>
          <w:rFonts w:ascii="Times New Roman" w:eastAsia="Times New Roman" w:hAnsi="Times New Roman" w:cs="Times New Roman"/>
          <w:i/>
          <w:sz w:val="28"/>
          <w:szCs w:val="28"/>
        </w:rPr>
        <w:t>be se</w:t>
      </w:r>
      <w:r w:rsidR="009B7DA4">
        <w:rPr>
          <w:rFonts w:ascii="Times New Roman" w:eastAsia="Times New Roman" w:hAnsi="Times New Roman" w:cs="Times New Roman"/>
          <w:i/>
          <w:sz w:val="28"/>
          <w:szCs w:val="28"/>
        </w:rPr>
        <w:t>rved</w:t>
      </w:r>
      <w:proofErr w:type="gramEnd"/>
      <w:r w:rsidR="009B7DA4">
        <w:rPr>
          <w:rFonts w:ascii="Times New Roman" w:eastAsia="Times New Roman" w:hAnsi="Times New Roman" w:cs="Times New Roman"/>
          <w:i/>
          <w:sz w:val="28"/>
          <w:szCs w:val="28"/>
        </w:rPr>
        <w:t xml:space="preserve"> at this location in FY </w:t>
      </w:r>
      <w:r w:rsidR="00D7067A">
        <w:rPr>
          <w:rFonts w:ascii="Times New Roman" w:eastAsia="Times New Roman" w:hAnsi="Times New Roman" w:cs="Times New Roman"/>
          <w:i/>
          <w:sz w:val="28"/>
          <w:szCs w:val="28"/>
        </w:rPr>
        <w:t>2020</w:t>
      </w:r>
      <w:r w:rsidRPr="00AC3997">
        <w:rPr>
          <w:rFonts w:ascii="Times New Roman" w:eastAsia="Times New Roman" w:hAnsi="Times New Roman" w:cs="Times New Roman"/>
          <w:i/>
          <w:sz w:val="28"/>
          <w:szCs w:val="28"/>
        </w:rPr>
        <w:t xml:space="preserve">: </w:t>
      </w:r>
      <w:r w:rsidRPr="00AC3997">
        <w:rPr>
          <w:rFonts w:ascii="Times New Roman" w:eastAsia="Times New Roman" w:hAnsi="Times New Roman" w:cs="Times New Roman"/>
          <w:sz w:val="28"/>
          <w:szCs w:val="28"/>
        </w:rPr>
        <w:t xml:space="preserve"> List any nationalities to be served by the affiliate </w:t>
      </w:r>
      <w:r w:rsidR="009B7DA4">
        <w:rPr>
          <w:rFonts w:ascii="Times New Roman" w:eastAsia="Times New Roman" w:hAnsi="Times New Roman" w:cs="Times New Roman"/>
          <w:sz w:val="28"/>
          <w:szCs w:val="28"/>
        </w:rPr>
        <w:t xml:space="preserve">in FY </w:t>
      </w:r>
      <w:r w:rsidR="00D7067A">
        <w:rPr>
          <w:rFonts w:ascii="Times New Roman" w:eastAsia="Times New Roman" w:hAnsi="Times New Roman" w:cs="Times New Roman"/>
          <w:sz w:val="28"/>
          <w:szCs w:val="28"/>
        </w:rPr>
        <w:t>2020</w:t>
      </w:r>
      <w:r w:rsidRPr="00AC3997">
        <w:rPr>
          <w:rFonts w:ascii="Times New Roman" w:eastAsia="Times New Roman" w:hAnsi="Times New Roman" w:cs="Times New Roman"/>
          <w:sz w:val="28"/>
          <w:szCs w:val="28"/>
        </w:rPr>
        <w:t>.</w:t>
      </w:r>
    </w:p>
    <w:p w14:paraId="30838992" w14:textId="77777777" w:rsidR="00AC3997" w:rsidRPr="00AC3997" w:rsidRDefault="00AC3997" w:rsidP="00D16F98">
      <w:pPr>
        <w:spacing w:after="0" w:line="240" w:lineRule="auto"/>
        <w:ind w:left="720"/>
        <w:contextualSpacing/>
        <w:rPr>
          <w:rFonts w:ascii="Times New Roman" w:eastAsia="Times New Roman" w:hAnsi="Times New Roman" w:cs="Times New Roman"/>
          <w:sz w:val="28"/>
          <w:szCs w:val="28"/>
        </w:rPr>
      </w:pPr>
    </w:p>
    <w:p w14:paraId="4141790F" w14:textId="77777777" w:rsidR="00AC3997" w:rsidRPr="00AC3997" w:rsidRDefault="00AC3997" w:rsidP="00D16F98">
      <w:pPr>
        <w:numPr>
          <w:ilvl w:val="0"/>
          <w:numId w:val="23"/>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Languages available on staff</w:t>
      </w:r>
      <w:r w:rsidRPr="00AC3997">
        <w:rPr>
          <w:rFonts w:ascii="Times New Roman" w:eastAsia="Times New Roman" w:hAnsi="Times New Roman" w:cs="Times New Roman"/>
          <w:sz w:val="24"/>
          <w:szCs w:val="24"/>
        </w:rPr>
        <w:t xml:space="preserve"> </w:t>
      </w:r>
      <w:r w:rsidRPr="00AC3997">
        <w:rPr>
          <w:rFonts w:ascii="Times New Roman" w:eastAsia="Times New Roman" w:hAnsi="Times New Roman" w:cs="Times New Roman"/>
          <w:i/>
          <w:sz w:val="28"/>
          <w:szCs w:val="28"/>
        </w:rPr>
        <w:t>to support the proposed caseload:</w:t>
      </w:r>
      <w:r w:rsidRPr="00AC3997">
        <w:rPr>
          <w:rFonts w:ascii="Times New Roman" w:eastAsia="Times New Roman" w:hAnsi="Times New Roman" w:cs="Times New Roman"/>
          <w:sz w:val="28"/>
          <w:szCs w:val="28"/>
        </w:rPr>
        <w:t xml:space="preserve">  List languages spoken by affiliate staff. </w:t>
      </w:r>
      <w:r w:rsidRPr="00AC3997">
        <w:rPr>
          <w:rFonts w:ascii="Times New Roman" w:eastAsia="Times New Roman" w:hAnsi="Times New Roman" w:cs="Times New Roman"/>
          <w:sz w:val="24"/>
          <w:szCs w:val="24"/>
        </w:rPr>
        <w:t xml:space="preserve"> </w:t>
      </w:r>
      <w:r w:rsidR="00B703F9" w:rsidRPr="00B703F9">
        <w:rPr>
          <w:rFonts w:ascii="Times New Roman" w:eastAsia="Times New Roman" w:hAnsi="Times New Roman" w:cs="Times New Roman"/>
          <w:sz w:val="28"/>
          <w:szCs w:val="28"/>
        </w:rPr>
        <w:t>I</w:t>
      </w:r>
      <w:r w:rsidRPr="00B703F9">
        <w:rPr>
          <w:rFonts w:ascii="Times New Roman" w:eastAsia="Times New Roman" w:hAnsi="Times New Roman" w:cs="Times New Roman"/>
          <w:sz w:val="28"/>
          <w:szCs w:val="28"/>
        </w:rPr>
        <w:t xml:space="preserve">nclude </w:t>
      </w:r>
      <w:r w:rsidR="00B703F9" w:rsidRPr="00B703F9">
        <w:rPr>
          <w:rFonts w:ascii="Times New Roman" w:eastAsia="Times New Roman" w:hAnsi="Times New Roman" w:cs="Times New Roman"/>
          <w:sz w:val="28"/>
          <w:szCs w:val="28"/>
        </w:rPr>
        <w:t xml:space="preserve">only </w:t>
      </w:r>
      <w:r w:rsidRPr="00B703F9">
        <w:rPr>
          <w:rFonts w:ascii="Times New Roman" w:eastAsia="Times New Roman" w:hAnsi="Times New Roman" w:cs="Times New Roman"/>
          <w:sz w:val="28"/>
          <w:szCs w:val="28"/>
        </w:rPr>
        <w:t>those languages spoken by the proposed caseload.</w:t>
      </w:r>
    </w:p>
    <w:p w14:paraId="07CE182F" w14:textId="77777777" w:rsidR="00AC3997" w:rsidRPr="00AC3997" w:rsidRDefault="00AC3997" w:rsidP="00D16F98">
      <w:pPr>
        <w:spacing w:after="0" w:line="240" w:lineRule="auto"/>
        <w:ind w:left="720"/>
        <w:contextualSpacing/>
        <w:rPr>
          <w:rFonts w:ascii="Times New Roman" w:eastAsia="Times New Roman" w:hAnsi="Times New Roman" w:cs="Times New Roman"/>
          <w:sz w:val="28"/>
          <w:szCs w:val="28"/>
        </w:rPr>
      </w:pPr>
    </w:p>
    <w:p w14:paraId="08826D7D" w14:textId="77777777" w:rsidR="00AC3997" w:rsidRPr="00AC3997" w:rsidRDefault="00AC3997" w:rsidP="00D16F98">
      <w:pPr>
        <w:numPr>
          <w:ilvl w:val="0"/>
          <w:numId w:val="23"/>
        </w:numPr>
        <w:spacing w:after="0" w:line="240" w:lineRule="auto"/>
        <w:contextualSpacing/>
        <w:rPr>
          <w:rFonts w:ascii="Times New Roman" w:eastAsia="Times New Roman" w:hAnsi="Times New Roman" w:cs="Times New Roman"/>
          <w:b/>
          <w:sz w:val="28"/>
          <w:szCs w:val="28"/>
        </w:rPr>
      </w:pPr>
      <w:r w:rsidRPr="00AC3997">
        <w:rPr>
          <w:rFonts w:ascii="Times New Roman" w:eastAsia="Times New Roman" w:hAnsi="Times New Roman" w:cs="Times New Roman"/>
          <w:i/>
          <w:sz w:val="28"/>
          <w:szCs w:val="28"/>
        </w:rPr>
        <w:t>Languages available from within the community of resettlement to support the proposed caseload:</w:t>
      </w:r>
      <w:r w:rsidRPr="00AC3997">
        <w:rPr>
          <w:rFonts w:ascii="Times New Roman" w:eastAsia="Times New Roman" w:hAnsi="Times New Roman" w:cs="Times New Roman"/>
          <w:sz w:val="28"/>
          <w:szCs w:val="28"/>
        </w:rPr>
        <w:t xml:space="preserve">  List languages for which interpretation </w:t>
      </w:r>
      <w:proofErr w:type="gramStart"/>
      <w:r w:rsidRPr="00AC3997">
        <w:rPr>
          <w:rFonts w:ascii="Times New Roman" w:eastAsia="Times New Roman" w:hAnsi="Times New Roman" w:cs="Times New Roman"/>
          <w:sz w:val="28"/>
          <w:szCs w:val="28"/>
        </w:rPr>
        <w:t>may be reasonably provided</w:t>
      </w:r>
      <w:proofErr w:type="gramEnd"/>
      <w:r w:rsidRPr="00AC3997">
        <w:rPr>
          <w:rFonts w:ascii="Times New Roman" w:eastAsia="Times New Roman" w:hAnsi="Times New Roman" w:cs="Times New Roman"/>
          <w:sz w:val="28"/>
          <w:szCs w:val="28"/>
        </w:rPr>
        <w:t xml:space="preserve"> from within the community of resettlement.  </w:t>
      </w:r>
      <w:r w:rsidR="00B703F9" w:rsidRPr="00B703F9">
        <w:rPr>
          <w:rFonts w:ascii="Times New Roman" w:eastAsia="Times New Roman" w:hAnsi="Times New Roman" w:cs="Times New Roman"/>
          <w:sz w:val="28"/>
          <w:szCs w:val="28"/>
        </w:rPr>
        <w:t>I</w:t>
      </w:r>
      <w:r w:rsidRPr="00B703F9">
        <w:rPr>
          <w:rFonts w:ascii="Times New Roman" w:eastAsia="Times New Roman" w:hAnsi="Times New Roman" w:cs="Times New Roman"/>
          <w:sz w:val="28"/>
          <w:szCs w:val="28"/>
        </w:rPr>
        <w:t>nclude</w:t>
      </w:r>
      <w:r w:rsidR="00B703F9" w:rsidRPr="00B703F9">
        <w:rPr>
          <w:rFonts w:ascii="Times New Roman" w:eastAsia="Times New Roman" w:hAnsi="Times New Roman" w:cs="Times New Roman"/>
          <w:sz w:val="28"/>
          <w:szCs w:val="28"/>
        </w:rPr>
        <w:t xml:space="preserve"> only</w:t>
      </w:r>
      <w:r w:rsidRPr="00B703F9">
        <w:rPr>
          <w:rFonts w:ascii="Times New Roman" w:eastAsia="Times New Roman" w:hAnsi="Times New Roman" w:cs="Times New Roman"/>
          <w:sz w:val="28"/>
          <w:szCs w:val="28"/>
        </w:rPr>
        <w:t xml:space="preserve"> those languages spoken by the proposed caseload.</w:t>
      </w:r>
    </w:p>
    <w:p w14:paraId="0EAF008C" w14:textId="77777777" w:rsidR="00AC3997" w:rsidRPr="00AC3997" w:rsidRDefault="00AC3997" w:rsidP="00D16F98">
      <w:pPr>
        <w:spacing w:after="0" w:line="240" w:lineRule="auto"/>
        <w:ind w:left="720"/>
        <w:contextualSpacing/>
        <w:rPr>
          <w:rFonts w:ascii="Times New Roman" w:eastAsia="Times New Roman" w:hAnsi="Times New Roman" w:cs="Times New Roman"/>
          <w:sz w:val="28"/>
          <w:szCs w:val="28"/>
        </w:rPr>
      </w:pPr>
    </w:p>
    <w:p w14:paraId="6AB4ADCF" w14:textId="77777777" w:rsidR="00AC3997" w:rsidRPr="00AC3997" w:rsidRDefault="00AC3997" w:rsidP="00D16F98">
      <w:pPr>
        <w:numPr>
          <w:ilvl w:val="0"/>
          <w:numId w:val="23"/>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Other language resources used (note frequency and general circumstances of use):</w:t>
      </w:r>
      <w:r w:rsidRPr="00AC3997">
        <w:rPr>
          <w:rFonts w:ascii="Times New Roman" w:eastAsia="Times New Roman" w:hAnsi="Times New Roman" w:cs="Times New Roman"/>
          <w:sz w:val="28"/>
          <w:szCs w:val="28"/>
        </w:rPr>
        <w:t xml:space="preserve">  List other language resources (such as telephonic resources) used by the affiliate, as well as how frequently and under what circumstances these resources are used.</w:t>
      </w:r>
    </w:p>
    <w:p w14:paraId="307CCBD2" w14:textId="77777777" w:rsidR="00AC3997" w:rsidRPr="00AC3997" w:rsidRDefault="00AC3997" w:rsidP="00D16F98">
      <w:pPr>
        <w:spacing w:after="0" w:line="240" w:lineRule="auto"/>
        <w:rPr>
          <w:rFonts w:ascii="Times New Roman" w:eastAsia="Times New Roman" w:hAnsi="Times New Roman" w:cs="Times New Roman"/>
          <w:sz w:val="28"/>
          <w:szCs w:val="28"/>
        </w:rPr>
      </w:pPr>
    </w:p>
    <w:p w14:paraId="3EA4072A" w14:textId="77777777" w:rsidR="00AC3997" w:rsidRPr="00AC3997" w:rsidRDefault="00AC3997" w:rsidP="00D16F98">
      <w:p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Grievance and Protection from Sexual Exploitation and Abuse (PSEA) Policy</w:t>
      </w:r>
    </w:p>
    <w:p w14:paraId="35B3A1DD" w14:textId="77777777" w:rsidR="00AC3997" w:rsidRPr="00AC3997" w:rsidRDefault="00AC3997" w:rsidP="00D16F98">
      <w:pPr>
        <w:spacing w:after="0" w:line="240" w:lineRule="auto"/>
        <w:contextualSpacing/>
        <w:rPr>
          <w:rFonts w:ascii="Times New Roman" w:eastAsia="Times New Roman" w:hAnsi="Times New Roman" w:cs="Times New Roman"/>
          <w:sz w:val="28"/>
          <w:szCs w:val="28"/>
        </w:rPr>
      </w:pPr>
    </w:p>
    <w:p w14:paraId="47555953" w14:textId="77777777" w:rsidR="00AC3997" w:rsidRPr="00AC3997" w:rsidRDefault="00AC3997" w:rsidP="00D16F98">
      <w:pPr>
        <w:numPr>
          <w:ilvl w:val="0"/>
          <w:numId w:val="28"/>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sz w:val="28"/>
          <w:szCs w:val="28"/>
        </w:rPr>
        <w:t>Indicate whether the affiliate has a grievance policy.</w:t>
      </w:r>
    </w:p>
    <w:p w14:paraId="3050AE47" w14:textId="77777777" w:rsidR="00AC3997" w:rsidRPr="00AC3997" w:rsidRDefault="00AC3997" w:rsidP="00D16F98">
      <w:pPr>
        <w:spacing w:after="0" w:line="240" w:lineRule="auto"/>
        <w:ind w:left="720"/>
        <w:contextualSpacing/>
        <w:rPr>
          <w:rFonts w:ascii="Times New Roman" w:eastAsia="Times New Roman" w:hAnsi="Times New Roman" w:cs="Times New Roman"/>
          <w:sz w:val="28"/>
          <w:szCs w:val="28"/>
        </w:rPr>
      </w:pPr>
    </w:p>
    <w:p w14:paraId="223AAD91" w14:textId="77777777" w:rsidR="00AC3997" w:rsidRPr="00AC3997" w:rsidRDefault="00AC3997" w:rsidP="00D16F98">
      <w:pPr>
        <w:numPr>
          <w:ilvl w:val="0"/>
          <w:numId w:val="28"/>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sz w:val="28"/>
          <w:szCs w:val="28"/>
        </w:rPr>
        <w:t>Indicate whether the affiliate has incorporated the Inter-Agency Standing Committee’s six core principles for PSEA into the organization’s code of conduct for all staff and volunteers.</w:t>
      </w:r>
    </w:p>
    <w:p w14:paraId="40214A00" w14:textId="77777777" w:rsidR="00AC3997" w:rsidRPr="00AC3997" w:rsidRDefault="00AC3997" w:rsidP="00D16F98">
      <w:pPr>
        <w:spacing w:after="0" w:line="240" w:lineRule="auto"/>
        <w:rPr>
          <w:rFonts w:ascii="Times New Roman" w:eastAsia="Times New Roman" w:hAnsi="Times New Roman" w:cs="Times New Roman"/>
          <w:sz w:val="28"/>
          <w:szCs w:val="28"/>
        </w:rPr>
      </w:pPr>
    </w:p>
    <w:p w14:paraId="5820AFED" w14:textId="77777777" w:rsidR="00AC3997" w:rsidRPr="00AC3997" w:rsidRDefault="00AC3997" w:rsidP="00D16F98">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b/>
          <w:sz w:val="28"/>
          <w:szCs w:val="28"/>
        </w:rPr>
        <w:lastRenderedPageBreak/>
        <w:t>Instructions:</w:t>
      </w:r>
      <w:r w:rsidRPr="00AC3997">
        <w:rPr>
          <w:rFonts w:ascii="Times New Roman" w:eastAsia="Times New Roman" w:hAnsi="Times New Roman" w:cs="Times New Roman"/>
          <w:sz w:val="28"/>
          <w:szCs w:val="28"/>
        </w:rPr>
        <w:t xml:space="preserve"> Please number each response and include the question topic in </w:t>
      </w:r>
      <w:r w:rsidRPr="00AC3997">
        <w:rPr>
          <w:rFonts w:ascii="Times New Roman" w:eastAsia="Times New Roman" w:hAnsi="Times New Roman" w:cs="Times New Roman"/>
          <w:b/>
          <w:sz w:val="28"/>
          <w:szCs w:val="28"/>
        </w:rPr>
        <w:t>bold</w:t>
      </w:r>
      <w:r w:rsidRPr="00AC3997">
        <w:rPr>
          <w:rFonts w:ascii="Times New Roman" w:eastAsia="Times New Roman" w:hAnsi="Times New Roman" w:cs="Times New Roman"/>
          <w:sz w:val="28"/>
          <w:szCs w:val="28"/>
        </w:rPr>
        <w:t xml:space="preserve">. The questions below </w:t>
      </w:r>
      <w:proofErr w:type="gramStart"/>
      <w:r w:rsidRPr="00AC3997">
        <w:rPr>
          <w:rFonts w:ascii="Times New Roman" w:eastAsia="Times New Roman" w:hAnsi="Times New Roman" w:cs="Times New Roman"/>
          <w:sz w:val="28"/>
          <w:szCs w:val="28"/>
        </w:rPr>
        <w:t>should not be repeated</w:t>
      </w:r>
      <w:proofErr w:type="gramEnd"/>
      <w:r w:rsidRPr="00AC3997">
        <w:rPr>
          <w:rFonts w:ascii="Times New Roman" w:eastAsia="Times New Roman" w:hAnsi="Times New Roman" w:cs="Times New Roman"/>
          <w:sz w:val="28"/>
          <w:szCs w:val="28"/>
        </w:rPr>
        <w:t xml:space="preserve"> in your response.  </w:t>
      </w:r>
    </w:p>
    <w:p w14:paraId="7909ED56" w14:textId="77777777" w:rsidR="00AC3997" w:rsidRPr="00AC3997" w:rsidRDefault="00AC3997" w:rsidP="00D16F98">
      <w:pPr>
        <w:spacing w:after="0" w:line="240" w:lineRule="auto"/>
        <w:rPr>
          <w:rFonts w:ascii="Times New Roman" w:eastAsia="Times New Roman" w:hAnsi="Times New Roman" w:cs="Times New Roman"/>
          <w:sz w:val="28"/>
          <w:szCs w:val="28"/>
        </w:rPr>
      </w:pPr>
    </w:p>
    <w:p w14:paraId="0CE2FF12" w14:textId="77777777" w:rsidR="00AC3997" w:rsidRPr="00AC3997" w:rsidRDefault="00AC3997" w:rsidP="00D16F98">
      <w:pPr>
        <w:numPr>
          <w:ilvl w:val="0"/>
          <w:numId w:val="26"/>
        </w:numPr>
        <w:spacing w:after="0" w:line="240" w:lineRule="auto"/>
        <w:ind w:left="360"/>
        <w:contextualSpacing/>
        <w:rPr>
          <w:rFonts w:ascii="Times New Roman" w:eastAsia="Times New Roman" w:hAnsi="Times New Roman" w:cs="Times New Roman"/>
          <w:sz w:val="28"/>
          <w:szCs w:val="28"/>
        </w:rPr>
      </w:pPr>
      <w:r w:rsidRPr="00AC3997">
        <w:rPr>
          <w:rFonts w:ascii="Times New Roman" w:eastAsia="Times New Roman" w:hAnsi="Times New Roman" w:cs="Times New Roman"/>
          <w:b/>
          <w:sz w:val="28"/>
          <w:szCs w:val="28"/>
        </w:rPr>
        <w:t>Site Rationale:</w:t>
      </w:r>
      <w:r w:rsidRPr="00AC3997">
        <w:rPr>
          <w:rFonts w:ascii="Times New Roman" w:eastAsia="Times New Roman" w:hAnsi="Times New Roman" w:cs="Times New Roman"/>
          <w:sz w:val="28"/>
          <w:szCs w:val="28"/>
        </w:rPr>
        <w:t xml:space="preserve">  For existing or proposed sites, briefly </w:t>
      </w:r>
      <w:r w:rsidR="006F1628" w:rsidRPr="006F1628">
        <w:rPr>
          <w:rFonts w:ascii="Times New Roman" w:eastAsia="Times New Roman" w:hAnsi="Times New Roman" w:cs="Times New Roman"/>
          <w:sz w:val="28"/>
          <w:szCs w:val="28"/>
        </w:rPr>
        <w:t xml:space="preserve">define the service area(s) where unaccompanied refugee minors (URMs) </w:t>
      </w:r>
      <w:proofErr w:type="gramStart"/>
      <w:r w:rsidR="006F1628" w:rsidRPr="006F1628">
        <w:rPr>
          <w:rFonts w:ascii="Times New Roman" w:eastAsia="Times New Roman" w:hAnsi="Times New Roman" w:cs="Times New Roman"/>
          <w:sz w:val="28"/>
          <w:szCs w:val="28"/>
        </w:rPr>
        <w:t>will be placed</w:t>
      </w:r>
      <w:proofErr w:type="gramEnd"/>
      <w:r w:rsidR="006F1628" w:rsidRPr="006F1628">
        <w:rPr>
          <w:rFonts w:ascii="Times New Roman" w:eastAsia="Times New Roman" w:hAnsi="Times New Roman" w:cs="Times New Roman"/>
          <w:sz w:val="28"/>
          <w:szCs w:val="28"/>
        </w:rPr>
        <w:t xml:space="preserve">, and </w:t>
      </w:r>
      <w:r w:rsidRPr="00AC3997">
        <w:rPr>
          <w:rFonts w:ascii="Times New Roman" w:eastAsia="Times New Roman" w:hAnsi="Times New Roman" w:cs="Times New Roman"/>
          <w:sz w:val="28"/>
          <w:szCs w:val="28"/>
        </w:rPr>
        <w:t xml:space="preserve">describe why </w:t>
      </w:r>
      <w:r w:rsidR="006F1628" w:rsidRPr="00AC3997">
        <w:rPr>
          <w:rFonts w:ascii="Times New Roman" w:eastAsia="Times New Roman" w:hAnsi="Times New Roman" w:cs="Times New Roman"/>
          <w:sz w:val="28"/>
          <w:szCs w:val="28"/>
        </w:rPr>
        <w:t>th</w:t>
      </w:r>
      <w:r w:rsidR="006F1628">
        <w:rPr>
          <w:rFonts w:ascii="Times New Roman" w:eastAsia="Times New Roman" w:hAnsi="Times New Roman" w:cs="Times New Roman"/>
          <w:sz w:val="28"/>
          <w:szCs w:val="28"/>
        </w:rPr>
        <w:t>at</w:t>
      </w:r>
      <w:r w:rsidR="006F1628" w:rsidRPr="00AC3997">
        <w:rPr>
          <w:rFonts w:ascii="Times New Roman" w:eastAsia="Times New Roman" w:hAnsi="Times New Roman" w:cs="Times New Roman"/>
          <w:sz w:val="28"/>
          <w:szCs w:val="28"/>
        </w:rPr>
        <w:t xml:space="preserve"> </w:t>
      </w:r>
      <w:r w:rsidR="00B703F9">
        <w:rPr>
          <w:rFonts w:ascii="Times New Roman" w:eastAsia="Times New Roman" w:hAnsi="Times New Roman" w:cs="Times New Roman"/>
          <w:sz w:val="28"/>
          <w:szCs w:val="28"/>
        </w:rPr>
        <w:t>community is a</w:t>
      </w:r>
      <w:r w:rsidRPr="00AC3997">
        <w:rPr>
          <w:rFonts w:ascii="Times New Roman" w:eastAsia="Times New Roman" w:hAnsi="Times New Roman" w:cs="Times New Roman"/>
          <w:sz w:val="28"/>
          <w:szCs w:val="28"/>
        </w:rPr>
        <w:t xml:space="preserve"> </w:t>
      </w:r>
      <w:r w:rsidR="00B703F9">
        <w:rPr>
          <w:rFonts w:ascii="Times New Roman" w:eastAsia="Times New Roman" w:hAnsi="Times New Roman" w:cs="Times New Roman"/>
          <w:sz w:val="28"/>
          <w:szCs w:val="28"/>
        </w:rPr>
        <w:t>suitable</w:t>
      </w:r>
      <w:r w:rsidRPr="00AC3997">
        <w:rPr>
          <w:rFonts w:ascii="Times New Roman" w:eastAsia="Times New Roman" w:hAnsi="Times New Roman" w:cs="Times New Roman"/>
          <w:sz w:val="28"/>
          <w:szCs w:val="28"/>
        </w:rPr>
        <w:t xml:space="preserve"> location for resettling </w:t>
      </w:r>
      <w:r w:rsidR="006F1628">
        <w:rPr>
          <w:rFonts w:ascii="Times New Roman" w:eastAsia="Times New Roman" w:hAnsi="Times New Roman" w:cs="Times New Roman"/>
          <w:sz w:val="28"/>
          <w:szCs w:val="28"/>
        </w:rPr>
        <w:t>URMs</w:t>
      </w:r>
      <w:r w:rsidRPr="00AC3997">
        <w:rPr>
          <w:rFonts w:ascii="Times New Roman" w:eastAsia="Times New Roman" w:hAnsi="Times New Roman" w:cs="Times New Roman"/>
          <w:sz w:val="28"/>
          <w:szCs w:val="28"/>
        </w:rPr>
        <w:t>.  Include an assessment of overall community, resettlement services, and linkages for URMs after emancipation.  Provide the approximate population of the city or metro area and a description of refugee and other immigrant communities in the area.  If the site expects to resettle refugees from nationalities/ethnicities new to the resettlement location, please provide an assessment of the site’s ability to resettle the anticipated new populations.</w:t>
      </w:r>
    </w:p>
    <w:p w14:paraId="7B600EB5" w14:textId="77777777" w:rsidR="00AC3997" w:rsidRPr="00AC3997" w:rsidRDefault="00AC3997" w:rsidP="00D16F98">
      <w:pPr>
        <w:spacing w:after="0" w:line="240" w:lineRule="auto"/>
        <w:rPr>
          <w:rFonts w:ascii="Times New Roman" w:eastAsia="Times New Roman" w:hAnsi="Times New Roman" w:cs="Times New Roman"/>
          <w:sz w:val="28"/>
          <w:szCs w:val="28"/>
        </w:rPr>
      </w:pPr>
    </w:p>
    <w:p w14:paraId="2F21264C" w14:textId="77777777" w:rsidR="00AC3997" w:rsidRPr="00AC3997" w:rsidRDefault="00AC3997" w:rsidP="00D16F98">
      <w:pPr>
        <w:numPr>
          <w:ilvl w:val="0"/>
          <w:numId w:val="26"/>
        </w:numPr>
        <w:spacing w:after="0" w:line="240" w:lineRule="auto"/>
        <w:ind w:left="360"/>
        <w:contextualSpacing/>
        <w:rPr>
          <w:rFonts w:ascii="Times New Roman" w:eastAsia="Times New Roman" w:hAnsi="Times New Roman" w:cs="Times New Roman"/>
          <w:sz w:val="28"/>
          <w:szCs w:val="28"/>
        </w:rPr>
      </w:pPr>
      <w:r w:rsidRPr="00AC3997">
        <w:rPr>
          <w:rFonts w:ascii="Times New Roman" w:eastAsia="Times New Roman" w:hAnsi="Times New Roman" w:cs="Times New Roman"/>
          <w:b/>
          <w:sz w:val="28"/>
          <w:szCs w:val="28"/>
        </w:rPr>
        <w:t>Foster Care:</w:t>
      </w:r>
      <w:r w:rsidRPr="00AC3997">
        <w:rPr>
          <w:rFonts w:ascii="Times New Roman" w:eastAsia="Times New Roman" w:hAnsi="Times New Roman" w:cs="Times New Roman"/>
          <w:sz w:val="28"/>
          <w:szCs w:val="28"/>
        </w:rPr>
        <w:t xml:space="preserve">  Briefly describe how foster care families are selected, trained, and supported.</w:t>
      </w:r>
    </w:p>
    <w:p w14:paraId="25C704DB" w14:textId="77777777" w:rsidR="00AC3997" w:rsidRPr="00AC3997" w:rsidRDefault="00AC3997" w:rsidP="00D16F98">
      <w:pPr>
        <w:spacing w:after="0" w:line="240" w:lineRule="auto"/>
        <w:ind w:left="360"/>
        <w:contextualSpacing/>
        <w:rPr>
          <w:rFonts w:ascii="Times New Roman" w:eastAsia="Times New Roman" w:hAnsi="Times New Roman" w:cs="Times New Roman"/>
          <w:b/>
          <w:sz w:val="28"/>
          <w:szCs w:val="28"/>
        </w:rPr>
      </w:pPr>
    </w:p>
    <w:p w14:paraId="5F1217D4" w14:textId="77777777" w:rsidR="00AC3997" w:rsidRPr="00AC3997" w:rsidRDefault="00AC3997" w:rsidP="00D16F98">
      <w:pPr>
        <w:numPr>
          <w:ilvl w:val="0"/>
          <w:numId w:val="26"/>
        </w:numPr>
        <w:spacing w:after="0" w:line="240" w:lineRule="auto"/>
        <w:ind w:left="360"/>
        <w:contextualSpacing/>
        <w:rPr>
          <w:rFonts w:ascii="Times New Roman" w:eastAsia="Times New Roman" w:hAnsi="Times New Roman" w:cs="Times New Roman"/>
          <w:color w:val="1F497D"/>
          <w:sz w:val="28"/>
          <w:szCs w:val="28"/>
        </w:rPr>
      </w:pPr>
      <w:r w:rsidRPr="00AC3997">
        <w:rPr>
          <w:rFonts w:ascii="Times New Roman" w:eastAsia="Times New Roman" w:hAnsi="Times New Roman" w:cs="Times New Roman"/>
          <w:b/>
          <w:sz w:val="28"/>
          <w:szCs w:val="28"/>
        </w:rPr>
        <w:t>Placement</w:t>
      </w:r>
      <w:r w:rsidRPr="00AC3997">
        <w:rPr>
          <w:rFonts w:ascii="Times New Roman" w:eastAsia="Times New Roman" w:hAnsi="Times New Roman" w:cs="Times New Roman"/>
          <w:sz w:val="28"/>
          <w:szCs w:val="28"/>
        </w:rPr>
        <w:t xml:space="preserve"> </w:t>
      </w:r>
      <w:r w:rsidRPr="00AC3997">
        <w:rPr>
          <w:rFonts w:ascii="Times New Roman" w:eastAsia="Times New Roman" w:hAnsi="Times New Roman" w:cs="Times New Roman"/>
          <w:b/>
          <w:sz w:val="28"/>
          <w:szCs w:val="28"/>
        </w:rPr>
        <w:t xml:space="preserve">Options: </w:t>
      </w:r>
      <w:r w:rsidRPr="00AC3997">
        <w:rPr>
          <w:rFonts w:ascii="Times New Roman" w:eastAsia="Times New Roman" w:hAnsi="Times New Roman" w:cs="Times New Roman"/>
          <w:sz w:val="28"/>
          <w:szCs w:val="28"/>
        </w:rPr>
        <w:t xml:space="preserve"> Briefly describe the range of placement options available to minors.</w:t>
      </w:r>
    </w:p>
    <w:p w14:paraId="54290ACA" w14:textId="77777777" w:rsidR="00AC3997" w:rsidRPr="00AC3997" w:rsidRDefault="00AC3997" w:rsidP="00D16F98">
      <w:pPr>
        <w:spacing w:after="0" w:line="240" w:lineRule="auto"/>
        <w:rPr>
          <w:rFonts w:ascii="Times New Roman" w:eastAsia="Times New Roman" w:hAnsi="Times New Roman" w:cs="Times New Roman"/>
          <w:color w:val="1F497D"/>
          <w:sz w:val="28"/>
          <w:szCs w:val="28"/>
        </w:rPr>
      </w:pPr>
    </w:p>
    <w:p w14:paraId="458FBB01" w14:textId="77777777" w:rsidR="00AC3997" w:rsidRPr="00AC3997" w:rsidRDefault="00AC3997" w:rsidP="00D16F98">
      <w:pPr>
        <w:numPr>
          <w:ilvl w:val="0"/>
          <w:numId w:val="26"/>
        </w:numPr>
        <w:spacing w:after="0" w:line="240" w:lineRule="auto"/>
        <w:ind w:left="360"/>
        <w:contextualSpacing/>
        <w:rPr>
          <w:rFonts w:ascii="Times New Roman" w:eastAsia="Times New Roman" w:hAnsi="Times New Roman" w:cs="Times New Roman"/>
          <w:sz w:val="28"/>
          <w:szCs w:val="28"/>
        </w:rPr>
      </w:pPr>
      <w:r w:rsidRPr="00AC3997">
        <w:rPr>
          <w:rFonts w:ascii="Times New Roman" w:eastAsia="Times New Roman" w:hAnsi="Times New Roman" w:cs="Times New Roman"/>
          <w:b/>
          <w:sz w:val="28"/>
          <w:szCs w:val="28"/>
        </w:rPr>
        <w:t xml:space="preserve">Physical Presence:  </w:t>
      </w:r>
      <w:r w:rsidRPr="00AC3997">
        <w:rPr>
          <w:rFonts w:ascii="Times New Roman" w:eastAsia="Times New Roman" w:hAnsi="Times New Roman" w:cs="Times New Roman"/>
          <w:sz w:val="28"/>
          <w:szCs w:val="28"/>
        </w:rPr>
        <w:t xml:space="preserve">Briefly describe the physical presence requirements in order for guardianship/conservatorship to </w:t>
      </w:r>
      <w:proofErr w:type="gramStart"/>
      <w:r w:rsidRPr="00AC3997">
        <w:rPr>
          <w:rFonts w:ascii="Times New Roman" w:eastAsia="Times New Roman" w:hAnsi="Times New Roman" w:cs="Times New Roman"/>
          <w:sz w:val="28"/>
          <w:szCs w:val="28"/>
        </w:rPr>
        <w:t>be established</w:t>
      </w:r>
      <w:proofErr w:type="gramEnd"/>
      <w:r w:rsidRPr="00AC3997">
        <w:rPr>
          <w:rFonts w:ascii="Times New Roman" w:eastAsia="Times New Roman" w:hAnsi="Times New Roman" w:cs="Times New Roman"/>
          <w:sz w:val="28"/>
          <w:szCs w:val="28"/>
        </w:rPr>
        <w:t xml:space="preserve"> for the minor.</w:t>
      </w:r>
    </w:p>
    <w:p w14:paraId="3605E41D" w14:textId="77777777" w:rsidR="00AC3997" w:rsidRPr="00AC3997" w:rsidRDefault="00AC3997" w:rsidP="00D16F98">
      <w:pPr>
        <w:spacing w:after="0" w:line="240" w:lineRule="auto"/>
        <w:ind w:left="360"/>
        <w:contextualSpacing/>
        <w:rPr>
          <w:rFonts w:ascii="Times New Roman" w:eastAsia="Times New Roman" w:hAnsi="Times New Roman" w:cs="Times New Roman"/>
          <w:sz w:val="28"/>
          <w:szCs w:val="28"/>
        </w:rPr>
      </w:pPr>
    </w:p>
    <w:p w14:paraId="1B0D02B5" w14:textId="77777777" w:rsidR="00AC3997" w:rsidRPr="00AC3997" w:rsidRDefault="00AC3997" w:rsidP="00D16F98">
      <w:pPr>
        <w:numPr>
          <w:ilvl w:val="0"/>
          <w:numId w:val="26"/>
        </w:numPr>
        <w:spacing w:after="0" w:line="240" w:lineRule="auto"/>
        <w:ind w:left="360"/>
        <w:contextualSpacing/>
        <w:rPr>
          <w:rFonts w:ascii="Times New Roman" w:eastAsia="Times New Roman" w:hAnsi="Times New Roman" w:cs="Times New Roman"/>
          <w:sz w:val="28"/>
          <w:szCs w:val="28"/>
        </w:rPr>
      </w:pPr>
      <w:r w:rsidRPr="00AC3997">
        <w:rPr>
          <w:rFonts w:ascii="Times New Roman" w:eastAsia="Times New Roman" w:hAnsi="Times New Roman" w:cs="Times New Roman"/>
          <w:b/>
          <w:sz w:val="28"/>
          <w:szCs w:val="28"/>
        </w:rPr>
        <w:t>Minors Close to 18 Years of Age:</w:t>
      </w:r>
      <w:r w:rsidRPr="00AC3997">
        <w:rPr>
          <w:rFonts w:ascii="Times New Roman" w:eastAsia="Times New Roman" w:hAnsi="Times New Roman" w:cs="Times New Roman"/>
          <w:sz w:val="28"/>
          <w:szCs w:val="28"/>
        </w:rPr>
        <w:t xml:space="preserve">  Of the capacity proposed for refugee minors from overseas, what is the affiliate’s ability to receive mino</w:t>
      </w:r>
      <w:r w:rsidR="00B703F9">
        <w:rPr>
          <w:rFonts w:ascii="Times New Roman" w:eastAsia="Times New Roman" w:hAnsi="Times New Roman" w:cs="Times New Roman"/>
          <w:sz w:val="28"/>
          <w:szCs w:val="28"/>
        </w:rPr>
        <w:t>rs within six months of their eighteenth</w:t>
      </w:r>
      <w:r w:rsidRPr="00AC3997">
        <w:rPr>
          <w:rFonts w:ascii="Times New Roman" w:eastAsia="Times New Roman" w:hAnsi="Times New Roman" w:cs="Times New Roman"/>
          <w:sz w:val="28"/>
          <w:szCs w:val="28"/>
        </w:rPr>
        <w:t xml:space="preserve"> birthday?</w:t>
      </w:r>
    </w:p>
    <w:p w14:paraId="5D2D88E2" w14:textId="77777777" w:rsidR="00AC3997" w:rsidRPr="00DE3F7A" w:rsidRDefault="00AC3997" w:rsidP="00D16F98">
      <w:pPr>
        <w:spacing w:after="0" w:line="240" w:lineRule="auto"/>
        <w:rPr>
          <w:rFonts w:ascii="Times New Roman" w:eastAsia="Times New Roman" w:hAnsi="Times New Roman" w:cs="Times New Roman"/>
          <w:sz w:val="28"/>
          <w:szCs w:val="28"/>
        </w:rPr>
      </w:pPr>
    </w:p>
    <w:p w14:paraId="36E9299B" w14:textId="77777777" w:rsidR="00432555" w:rsidRPr="00432555" w:rsidRDefault="00AC3997" w:rsidP="00D16F98">
      <w:pPr>
        <w:numPr>
          <w:ilvl w:val="0"/>
          <w:numId w:val="26"/>
        </w:numPr>
        <w:spacing w:after="0" w:line="240" w:lineRule="auto"/>
        <w:ind w:left="360"/>
        <w:contextualSpacing/>
        <w:rPr>
          <w:rFonts w:ascii="Times New Roman" w:eastAsia="Times New Roman" w:hAnsi="Times New Roman" w:cs="Times New Roman"/>
          <w:sz w:val="28"/>
          <w:szCs w:val="28"/>
        </w:rPr>
      </w:pPr>
      <w:r w:rsidRPr="00DE3F7A">
        <w:rPr>
          <w:rFonts w:ascii="Times New Roman" w:eastAsia="Times New Roman" w:hAnsi="Times New Roman" w:cs="Times New Roman"/>
          <w:b/>
          <w:sz w:val="28"/>
          <w:szCs w:val="28"/>
        </w:rPr>
        <w:t>Major/Minor Cases</w:t>
      </w:r>
      <w:r w:rsidR="00210460">
        <w:rPr>
          <w:rStyle w:val="FootnoteReference"/>
          <w:rFonts w:ascii="Times New Roman" w:eastAsia="Times New Roman" w:hAnsi="Times New Roman" w:cs="Times New Roman"/>
          <w:b/>
          <w:sz w:val="28"/>
          <w:szCs w:val="28"/>
        </w:rPr>
        <w:footnoteReference w:id="2"/>
      </w:r>
      <w:r w:rsidRPr="00DE3F7A">
        <w:rPr>
          <w:rFonts w:ascii="Times New Roman" w:eastAsia="Times New Roman" w:hAnsi="Times New Roman" w:cs="Times New Roman"/>
          <w:b/>
          <w:sz w:val="28"/>
          <w:szCs w:val="28"/>
        </w:rPr>
        <w:t>:</w:t>
      </w:r>
      <w:r w:rsidRPr="00DE3F7A">
        <w:rPr>
          <w:rFonts w:ascii="Times New Roman" w:eastAsia="Times New Roman" w:hAnsi="Times New Roman" w:cs="Times New Roman"/>
          <w:sz w:val="28"/>
          <w:szCs w:val="28"/>
        </w:rPr>
        <w:t xml:space="preserve">  Briefly describe the affiliate’s ability to serve major/minor cases.</w:t>
      </w:r>
    </w:p>
    <w:p w14:paraId="29EE018B" w14:textId="77777777" w:rsidR="00432555" w:rsidRPr="00DE3F7A" w:rsidRDefault="00432555" w:rsidP="00D16F98">
      <w:pPr>
        <w:spacing w:after="0" w:line="240" w:lineRule="auto"/>
        <w:ind w:left="360"/>
        <w:contextualSpacing/>
        <w:rPr>
          <w:rFonts w:ascii="Times New Roman" w:eastAsia="Times New Roman" w:hAnsi="Times New Roman" w:cs="Times New Roman"/>
          <w:sz w:val="28"/>
          <w:szCs w:val="28"/>
        </w:rPr>
      </w:pPr>
    </w:p>
    <w:p w14:paraId="2ABDE9FE" w14:textId="77777777" w:rsidR="00DE3F7A" w:rsidRPr="002B5011" w:rsidRDefault="00DE3F7A" w:rsidP="00D16F98">
      <w:pPr>
        <w:numPr>
          <w:ilvl w:val="0"/>
          <w:numId w:val="26"/>
        </w:numPr>
        <w:spacing w:after="0" w:line="240" w:lineRule="auto"/>
        <w:ind w:left="360"/>
        <w:contextualSpacing/>
        <w:rPr>
          <w:rFonts w:ascii="Times New Roman" w:hAnsi="Times New Roman" w:cs="Times New Roman"/>
        </w:rPr>
      </w:pPr>
      <w:r w:rsidRPr="00432555">
        <w:rPr>
          <w:rFonts w:ascii="Times New Roman" w:eastAsia="Times New Roman" w:hAnsi="Times New Roman" w:cs="Times New Roman"/>
          <w:b/>
          <w:sz w:val="28"/>
          <w:szCs w:val="28"/>
        </w:rPr>
        <w:t xml:space="preserve">Community Engagement:  </w:t>
      </w:r>
      <w:r w:rsidRPr="00432555">
        <w:rPr>
          <w:rFonts w:ascii="Times New Roman" w:eastAsia="Times New Roman" w:hAnsi="Times New Roman" w:cs="Times New Roman"/>
          <w:sz w:val="28"/>
          <w:szCs w:val="28"/>
        </w:rPr>
        <w:t>Describe your FY 2020 strategies and the results you expect to achieve.</w:t>
      </w:r>
      <w:r w:rsidRPr="00432555">
        <w:rPr>
          <w:rFonts w:ascii="Times New Roman" w:eastAsia="Times New Roman" w:hAnsi="Times New Roman" w:cs="Times New Roman"/>
          <w:bCs/>
          <w:sz w:val="28"/>
          <w:szCs w:val="28"/>
        </w:rPr>
        <w:t xml:space="preserve">  Describe how you will assess the results to determine the success of your strategies.  </w:t>
      </w:r>
      <w:r w:rsidRPr="00432555">
        <w:rPr>
          <w:rFonts w:ascii="Times New Roman" w:eastAsia="Times New Roman" w:hAnsi="Times New Roman" w:cs="Times New Roman"/>
          <w:sz w:val="28"/>
          <w:szCs w:val="28"/>
        </w:rPr>
        <w:t xml:space="preserve">Describe how you plan to inform the local public about the office’s resettlement activities (e.g., public meetings or local government sessions) and how you will solicit and use feedback from the </w:t>
      </w:r>
      <w:r w:rsidRPr="002B5011">
        <w:rPr>
          <w:rFonts w:ascii="Times New Roman" w:eastAsia="Times New Roman" w:hAnsi="Times New Roman" w:cs="Times New Roman"/>
          <w:sz w:val="28"/>
          <w:szCs w:val="28"/>
        </w:rPr>
        <w:t>public.</w:t>
      </w:r>
    </w:p>
    <w:p w14:paraId="52C68D77" w14:textId="77777777" w:rsidR="00577C63" w:rsidRPr="002B5011" w:rsidRDefault="00577C63" w:rsidP="00D16F98">
      <w:pPr>
        <w:spacing w:after="0" w:line="240" w:lineRule="auto"/>
        <w:contextualSpacing/>
        <w:rPr>
          <w:rFonts w:ascii="Times New Roman" w:hAnsi="Times New Roman" w:cs="Times New Roman"/>
        </w:rPr>
      </w:pPr>
    </w:p>
    <w:p w14:paraId="262DE00E" w14:textId="77777777" w:rsidR="002B5011" w:rsidRPr="005A7B03" w:rsidRDefault="008935B9" w:rsidP="00D16F98">
      <w:pPr>
        <w:numPr>
          <w:ilvl w:val="0"/>
          <w:numId w:val="26"/>
        </w:numPr>
        <w:spacing w:after="0" w:line="240" w:lineRule="auto"/>
        <w:ind w:left="360"/>
        <w:contextualSpacing/>
        <w:rPr>
          <w:rFonts w:ascii="Times New Roman" w:eastAsia="Times New Roman" w:hAnsi="Times New Roman" w:cs="Times New Roman"/>
          <w:sz w:val="28"/>
          <w:szCs w:val="28"/>
        </w:rPr>
      </w:pPr>
      <w:r w:rsidRPr="005A7B03">
        <w:rPr>
          <w:rFonts w:ascii="Times New Roman" w:eastAsia="Times New Roman" w:hAnsi="Times New Roman" w:cs="Times New Roman"/>
          <w:b/>
          <w:sz w:val="28"/>
          <w:szCs w:val="28"/>
        </w:rPr>
        <w:t xml:space="preserve">State and Local Government </w:t>
      </w:r>
      <w:r w:rsidR="00B13EA2">
        <w:rPr>
          <w:rFonts w:ascii="Times New Roman" w:eastAsia="Times New Roman" w:hAnsi="Times New Roman" w:cs="Times New Roman"/>
          <w:b/>
          <w:sz w:val="28"/>
          <w:szCs w:val="28"/>
        </w:rPr>
        <w:t>Consent</w:t>
      </w:r>
      <w:r w:rsidR="00AA41FB">
        <w:rPr>
          <w:rFonts w:ascii="Times New Roman" w:eastAsia="Times New Roman" w:hAnsi="Times New Roman" w:cs="Times New Roman"/>
          <w:b/>
          <w:sz w:val="28"/>
          <w:szCs w:val="28"/>
        </w:rPr>
        <w:t>s</w:t>
      </w:r>
      <w:r w:rsidRPr="005A7B03">
        <w:rPr>
          <w:rFonts w:ascii="Times New Roman" w:eastAsia="Times New Roman" w:hAnsi="Times New Roman" w:cs="Times New Roman"/>
          <w:b/>
          <w:sz w:val="28"/>
          <w:szCs w:val="28"/>
        </w:rPr>
        <w:t>:</w:t>
      </w:r>
      <w:r w:rsidRPr="005A7B03">
        <w:rPr>
          <w:rFonts w:ascii="Times New Roman" w:eastAsia="Times New Roman" w:hAnsi="Times New Roman" w:cs="Times New Roman"/>
          <w:sz w:val="28"/>
          <w:szCs w:val="28"/>
        </w:rPr>
        <w:t xml:space="preserve">  </w:t>
      </w:r>
    </w:p>
    <w:p w14:paraId="48F93A0C" w14:textId="13B7B500" w:rsidR="00F07BF1" w:rsidRPr="00F07BF1" w:rsidRDefault="00CD4DD2" w:rsidP="00F07BF1">
      <w:pPr>
        <w:pStyle w:val="ListParagraph"/>
        <w:numPr>
          <w:ilvl w:val="0"/>
          <w:numId w:val="49"/>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Using the List of State and Local Government Consent Template, l</w:t>
      </w:r>
      <w:r w:rsidR="00F07BF1">
        <w:rPr>
          <w:rFonts w:ascii="Times New Roman" w:eastAsia="Times New Roman" w:hAnsi="Times New Roman" w:cs="Times New Roman"/>
          <w:sz w:val="28"/>
          <w:szCs w:val="28"/>
        </w:rPr>
        <w:t>ist the states where refugees admitted in FY 2020 served by this affiliate or sub-office will reside.  For each state, p</w:t>
      </w:r>
      <w:r w:rsidR="00F07BF1" w:rsidRPr="00CB718F">
        <w:rPr>
          <w:rFonts w:ascii="Times New Roman" w:eastAsia="Times New Roman" w:hAnsi="Times New Roman" w:cs="Times New Roman"/>
          <w:sz w:val="28"/>
          <w:szCs w:val="28"/>
        </w:rPr>
        <w:t>rovide</w:t>
      </w:r>
      <w:r w:rsidR="00F07BF1">
        <w:rPr>
          <w:rFonts w:ascii="Times New Roman" w:eastAsia="Times New Roman" w:hAnsi="Times New Roman" w:cs="Times New Roman"/>
          <w:sz w:val="28"/>
          <w:szCs w:val="28"/>
        </w:rPr>
        <w:t xml:space="preserve"> in PDF </w:t>
      </w:r>
      <w:r w:rsidR="00F07BF1" w:rsidRPr="00CB718F">
        <w:rPr>
          <w:rFonts w:ascii="Times New Roman" w:eastAsia="Times New Roman" w:hAnsi="Times New Roman" w:cs="Times New Roman"/>
          <w:sz w:val="28"/>
          <w:szCs w:val="28"/>
        </w:rPr>
        <w:t xml:space="preserve">a letter </w:t>
      </w:r>
      <w:r w:rsidR="00F07BF1">
        <w:rPr>
          <w:rFonts w:ascii="Times New Roman" w:eastAsia="Times New Roman" w:hAnsi="Times New Roman" w:cs="Times New Roman"/>
          <w:sz w:val="28"/>
          <w:szCs w:val="28"/>
        </w:rPr>
        <w:t xml:space="preserve">of </w:t>
      </w:r>
      <w:r w:rsidR="00B13EA2">
        <w:rPr>
          <w:rFonts w:ascii="Times New Roman" w:eastAsia="Times New Roman" w:hAnsi="Times New Roman" w:cs="Times New Roman"/>
          <w:sz w:val="28"/>
          <w:szCs w:val="28"/>
        </w:rPr>
        <w:t xml:space="preserve">consent </w:t>
      </w:r>
      <w:r w:rsidR="00F07BF1" w:rsidRPr="00CB718F">
        <w:rPr>
          <w:rFonts w:ascii="Times New Roman" w:eastAsia="Times New Roman" w:hAnsi="Times New Roman" w:cs="Times New Roman"/>
          <w:sz w:val="28"/>
          <w:szCs w:val="28"/>
        </w:rPr>
        <w:t xml:space="preserve">from the </w:t>
      </w:r>
      <w:r w:rsidR="00F07BF1">
        <w:rPr>
          <w:rFonts w:ascii="Times New Roman" w:eastAsia="Times New Roman" w:hAnsi="Times New Roman" w:cs="Times New Roman"/>
          <w:sz w:val="28"/>
          <w:szCs w:val="28"/>
        </w:rPr>
        <w:t>state governor’s office.</w:t>
      </w:r>
      <w:r w:rsidR="006D15A3">
        <w:rPr>
          <w:rFonts w:ascii="Times New Roman" w:eastAsia="Times New Roman" w:hAnsi="Times New Roman" w:cs="Times New Roman"/>
          <w:sz w:val="28"/>
          <w:szCs w:val="28"/>
        </w:rPr>
        <w:t xml:space="preserve"> </w:t>
      </w:r>
      <w:r w:rsidR="000B51FA">
        <w:rPr>
          <w:rFonts w:ascii="Times New Roman" w:eastAsia="Times New Roman" w:hAnsi="Times New Roman" w:cs="Times New Roman"/>
          <w:sz w:val="28"/>
          <w:szCs w:val="28"/>
        </w:rPr>
        <w:t xml:space="preserve"> </w:t>
      </w:r>
      <w:r w:rsidR="00F07BF1" w:rsidRPr="00F07BF1">
        <w:rPr>
          <w:rFonts w:ascii="Times New Roman" w:eastAsia="Times New Roman" w:hAnsi="Times New Roman" w:cs="Times New Roman"/>
          <w:sz w:val="28"/>
          <w:szCs w:val="28"/>
        </w:rPr>
        <w:t xml:space="preserve">The letter may </w:t>
      </w:r>
      <w:r w:rsidR="00B13EA2">
        <w:rPr>
          <w:rFonts w:ascii="Times New Roman" w:eastAsia="Times New Roman" w:hAnsi="Times New Roman" w:cs="Times New Roman"/>
          <w:sz w:val="28"/>
          <w:szCs w:val="28"/>
        </w:rPr>
        <w:t>consent to</w:t>
      </w:r>
      <w:r w:rsidR="00B13EA2" w:rsidRPr="00F07BF1">
        <w:rPr>
          <w:rFonts w:ascii="Times New Roman" w:eastAsia="Times New Roman" w:hAnsi="Times New Roman" w:cs="Times New Roman"/>
          <w:sz w:val="28"/>
          <w:szCs w:val="28"/>
        </w:rPr>
        <w:t xml:space="preserve"> </w:t>
      </w:r>
      <w:r w:rsidR="00F07BF1" w:rsidRPr="00F07BF1">
        <w:rPr>
          <w:rFonts w:ascii="Times New Roman" w:eastAsia="Times New Roman" w:hAnsi="Times New Roman" w:cs="Times New Roman"/>
          <w:sz w:val="28"/>
          <w:szCs w:val="28"/>
        </w:rPr>
        <w:t>initial resettlement for refugees only in certain localities within the state, but otherwise must convey the state government’s unambiguous and unconditional consent to accept the initial resettlement of any ref</w:t>
      </w:r>
      <w:r w:rsidR="00F07BF1">
        <w:rPr>
          <w:rFonts w:ascii="Times New Roman" w:eastAsia="Times New Roman" w:hAnsi="Times New Roman" w:cs="Times New Roman"/>
          <w:sz w:val="28"/>
          <w:szCs w:val="28"/>
        </w:rPr>
        <w:t xml:space="preserve">ugee in that state in FY 2020.  </w:t>
      </w:r>
      <w:r w:rsidR="00EF6DC4">
        <w:rPr>
          <w:rFonts w:ascii="Times New Roman" w:eastAsia="Times New Roman" w:hAnsi="Times New Roman" w:cs="Times New Roman"/>
          <w:sz w:val="28"/>
          <w:szCs w:val="28"/>
        </w:rPr>
        <w:t xml:space="preserve">The consent </w:t>
      </w:r>
      <w:proofErr w:type="gramStart"/>
      <w:r w:rsidR="00EF6DC4">
        <w:rPr>
          <w:rFonts w:ascii="Times New Roman" w:eastAsia="Times New Roman" w:hAnsi="Times New Roman" w:cs="Times New Roman"/>
          <w:sz w:val="28"/>
          <w:szCs w:val="28"/>
        </w:rPr>
        <w:t>may not be conditioned</w:t>
      </w:r>
      <w:proofErr w:type="gramEnd"/>
      <w:r w:rsidR="00EF6DC4">
        <w:rPr>
          <w:rFonts w:ascii="Times New Roman" w:eastAsia="Times New Roman" w:hAnsi="Times New Roman" w:cs="Times New Roman"/>
          <w:sz w:val="28"/>
          <w:szCs w:val="28"/>
        </w:rPr>
        <w:t xml:space="preserve"> on acceptance of certain refugees or on any other factor, such as refugees’ race, ethnicity, religion, or national origin.  </w:t>
      </w:r>
      <w:r w:rsidR="00F07BF1" w:rsidRPr="00F07BF1">
        <w:rPr>
          <w:rFonts w:ascii="Times New Roman" w:eastAsia="Times New Roman" w:hAnsi="Times New Roman" w:cs="Times New Roman"/>
          <w:sz w:val="28"/>
          <w:szCs w:val="28"/>
        </w:rPr>
        <w:t xml:space="preserve">If any such </w:t>
      </w:r>
      <w:r w:rsidR="00F07BF1">
        <w:rPr>
          <w:rFonts w:ascii="Times New Roman" w:eastAsia="Times New Roman" w:hAnsi="Times New Roman" w:cs="Times New Roman"/>
          <w:sz w:val="28"/>
          <w:szCs w:val="28"/>
        </w:rPr>
        <w:t>state government</w:t>
      </w:r>
      <w:r w:rsidR="00B13EA2">
        <w:rPr>
          <w:rFonts w:ascii="Times New Roman" w:eastAsia="Times New Roman" w:hAnsi="Times New Roman" w:cs="Times New Roman"/>
          <w:sz w:val="28"/>
          <w:szCs w:val="28"/>
        </w:rPr>
        <w:t xml:space="preserve"> consent</w:t>
      </w:r>
      <w:r w:rsidR="00F07BF1" w:rsidRPr="00F07BF1">
        <w:rPr>
          <w:rFonts w:ascii="Times New Roman" w:eastAsia="Times New Roman" w:hAnsi="Times New Roman" w:cs="Times New Roman"/>
          <w:sz w:val="28"/>
          <w:szCs w:val="28"/>
        </w:rPr>
        <w:t xml:space="preserve"> </w:t>
      </w:r>
      <w:r w:rsidR="002837CF">
        <w:rPr>
          <w:rFonts w:ascii="Times New Roman" w:eastAsia="Times New Roman" w:hAnsi="Times New Roman" w:cs="Times New Roman"/>
          <w:sz w:val="28"/>
          <w:szCs w:val="28"/>
        </w:rPr>
        <w:t>is</w:t>
      </w:r>
      <w:r w:rsidR="002837CF" w:rsidRPr="00F07BF1">
        <w:rPr>
          <w:rFonts w:ascii="Times New Roman" w:eastAsia="Times New Roman" w:hAnsi="Times New Roman" w:cs="Times New Roman"/>
          <w:sz w:val="28"/>
          <w:szCs w:val="28"/>
        </w:rPr>
        <w:t xml:space="preserve"> </w:t>
      </w:r>
      <w:r w:rsidR="00F07BF1" w:rsidRPr="00F07BF1">
        <w:rPr>
          <w:rFonts w:ascii="Times New Roman" w:eastAsia="Times New Roman" w:hAnsi="Times New Roman" w:cs="Times New Roman"/>
          <w:sz w:val="28"/>
          <w:szCs w:val="28"/>
        </w:rPr>
        <w:t xml:space="preserve">unavailable, note the date you sought the </w:t>
      </w:r>
      <w:r w:rsidR="00B13EA2">
        <w:rPr>
          <w:rFonts w:ascii="Times New Roman" w:eastAsia="Times New Roman" w:hAnsi="Times New Roman" w:cs="Times New Roman"/>
          <w:sz w:val="28"/>
          <w:szCs w:val="28"/>
        </w:rPr>
        <w:t>consent</w:t>
      </w:r>
      <w:r w:rsidR="00B13EA2" w:rsidRPr="00F07BF1">
        <w:rPr>
          <w:rFonts w:ascii="Times New Roman" w:eastAsia="Times New Roman" w:hAnsi="Times New Roman" w:cs="Times New Roman"/>
          <w:sz w:val="28"/>
          <w:szCs w:val="28"/>
        </w:rPr>
        <w:t xml:space="preserve"> </w:t>
      </w:r>
      <w:r w:rsidR="00F07BF1" w:rsidRPr="00F07BF1">
        <w:rPr>
          <w:rFonts w:ascii="Times New Roman" w:eastAsia="Times New Roman" w:hAnsi="Times New Roman" w:cs="Times New Roman"/>
          <w:sz w:val="28"/>
          <w:szCs w:val="28"/>
        </w:rPr>
        <w:t>and that it is unavailable.</w:t>
      </w:r>
    </w:p>
    <w:p w14:paraId="1C34CAB5" w14:textId="09A77095" w:rsidR="00F76922" w:rsidRPr="00600B30" w:rsidRDefault="00CD4DD2" w:rsidP="00E64DBD">
      <w:pPr>
        <w:pStyle w:val="ListParagraph"/>
        <w:numPr>
          <w:ilvl w:val="0"/>
          <w:numId w:val="49"/>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Using the List of State and Local Government Consent Template, l</w:t>
      </w:r>
      <w:r w:rsidR="00F07BF1" w:rsidRPr="00600B30">
        <w:rPr>
          <w:rFonts w:ascii="Times New Roman" w:eastAsia="Times New Roman" w:hAnsi="Times New Roman" w:cs="Times New Roman"/>
          <w:sz w:val="28"/>
          <w:szCs w:val="28"/>
        </w:rPr>
        <w:t xml:space="preserve">ist the localities where refugees admitted in FY 2020 served by this affiliate or sub-office will reside.  For each locality, provide in PDF a letter of </w:t>
      </w:r>
      <w:r w:rsidR="00B13EA2">
        <w:rPr>
          <w:rFonts w:ascii="Times New Roman" w:eastAsia="Times New Roman" w:hAnsi="Times New Roman" w:cs="Times New Roman"/>
          <w:sz w:val="28"/>
          <w:szCs w:val="28"/>
        </w:rPr>
        <w:t>consent</w:t>
      </w:r>
      <w:r w:rsidR="00B13EA2" w:rsidRPr="00600B30">
        <w:rPr>
          <w:rFonts w:ascii="Times New Roman" w:eastAsia="Times New Roman" w:hAnsi="Times New Roman" w:cs="Times New Roman"/>
          <w:sz w:val="28"/>
          <w:szCs w:val="28"/>
        </w:rPr>
        <w:t xml:space="preserve"> </w:t>
      </w:r>
      <w:r w:rsidR="00F07BF1" w:rsidRPr="00600B30">
        <w:rPr>
          <w:rFonts w:ascii="Times New Roman" w:eastAsia="Times New Roman" w:hAnsi="Times New Roman" w:cs="Times New Roman"/>
          <w:sz w:val="28"/>
          <w:szCs w:val="28"/>
        </w:rPr>
        <w:t>from the chief executive officer of the local government (</w:t>
      </w:r>
      <w:r w:rsidR="0026728F" w:rsidRPr="00600B30">
        <w:rPr>
          <w:rFonts w:ascii="Times New Roman" w:eastAsia="Times New Roman" w:hAnsi="Times New Roman" w:cs="Times New Roman"/>
          <w:sz w:val="28"/>
          <w:szCs w:val="28"/>
        </w:rPr>
        <w:t>county or county equivalent</w:t>
      </w:r>
      <w:r w:rsidR="00F07BF1" w:rsidRPr="00600B30">
        <w:rPr>
          <w:rFonts w:ascii="Times New Roman" w:eastAsia="Times New Roman" w:hAnsi="Times New Roman" w:cs="Times New Roman"/>
          <w:sz w:val="28"/>
          <w:szCs w:val="28"/>
        </w:rPr>
        <w:t xml:space="preserve">). </w:t>
      </w:r>
      <w:r w:rsidR="000B51FA">
        <w:rPr>
          <w:rFonts w:ascii="Times New Roman" w:eastAsia="Times New Roman" w:hAnsi="Times New Roman" w:cs="Times New Roman"/>
          <w:sz w:val="28"/>
          <w:szCs w:val="28"/>
        </w:rPr>
        <w:t xml:space="preserve"> </w:t>
      </w:r>
      <w:r w:rsidR="00F07BF1" w:rsidRPr="00600B30">
        <w:rPr>
          <w:rFonts w:ascii="Times New Roman" w:eastAsia="Times New Roman" w:hAnsi="Times New Roman" w:cs="Times New Roman"/>
          <w:sz w:val="28"/>
          <w:szCs w:val="28"/>
        </w:rPr>
        <w:t xml:space="preserve">The letter must convey the local government’s unambiguous and unconditional consent to accept the initial resettlement of any refugee in that locality in FY 2020.  </w:t>
      </w:r>
      <w:r w:rsidR="00EF6DC4">
        <w:rPr>
          <w:rFonts w:ascii="Times New Roman" w:eastAsia="Times New Roman" w:hAnsi="Times New Roman" w:cs="Times New Roman"/>
          <w:sz w:val="28"/>
          <w:szCs w:val="28"/>
        </w:rPr>
        <w:t xml:space="preserve">The consent </w:t>
      </w:r>
      <w:proofErr w:type="gramStart"/>
      <w:r w:rsidR="00EF6DC4">
        <w:rPr>
          <w:rFonts w:ascii="Times New Roman" w:eastAsia="Times New Roman" w:hAnsi="Times New Roman" w:cs="Times New Roman"/>
          <w:sz w:val="28"/>
          <w:szCs w:val="28"/>
        </w:rPr>
        <w:t>may not be conditioned</w:t>
      </w:r>
      <w:proofErr w:type="gramEnd"/>
      <w:r w:rsidR="00EF6DC4">
        <w:rPr>
          <w:rFonts w:ascii="Times New Roman" w:eastAsia="Times New Roman" w:hAnsi="Times New Roman" w:cs="Times New Roman"/>
          <w:sz w:val="28"/>
          <w:szCs w:val="28"/>
        </w:rPr>
        <w:t xml:space="preserve"> on acceptance of certain refugees or on any other factor, such as refugees’ race, ethnicity, religion, or national origin.  </w:t>
      </w:r>
      <w:r w:rsidR="00F07BF1" w:rsidRPr="00600B30">
        <w:rPr>
          <w:rFonts w:ascii="Times New Roman" w:eastAsia="Times New Roman" w:hAnsi="Times New Roman" w:cs="Times New Roman"/>
          <w:sz w:val="28"/>
          <w:szCs w:val="28"/>
        </w:rPr>
        <w:t xml:space="preserve">If any such local government </w:t>
      </w:r>
      <w:r w:rsidR="00B13EA2">
        <w:rPr>
          <w:rFonts w:ascii="Times New Roman" w:eastAsia="Times New Roman" w:hAnsi="Times New Roman" w:cs="Times New Roman"/>
          <w:sz w:val="28"/>
          <w:szCs w:val="28"/>
        </w:rPr>
        <w:t>consent</w:t>
      </w:r>
      <w:r w:rsidR="00F07BF1" w:rsidRPr="00600B30">
        <w:rPr>
          <w:rFonts w:ascii="Times New Roman" w:eastAsia="Times New Roman" w:hAnsi="Times New Roman" w:cs="Times New Roman"/>
          <w:sz w:val="28"/>
          <w:szCs w:val="28"/>
        </w:rPr>
        <w:t xml:space="preserve"> </w:t>
      </w:r>
      <w:r w:rsidR="002837CF">
        <w:rPr>
          <w:rFonts w:ascii="Times New Roman" w:eastAsia="Times New Roman" w:hAnsi="Times New Roman" w:cs="Times New Roman"/>
          <w:sz w:val="28"/>
          <w:szCs w:val="28"/>
        </w:rPr>
        <w:t>is</w:t>
      </w:r>
      <w:r w:rsidR="002837CF" w:rsidRPr="00600B30">
        <w:rPr>
          <w:rFonts w:ascii="Times New Roman" w:eastAsia="Times New Roman" w:hAnsi="Times New Roman" w:cs="Times New Roman"/>
          <w:sz w:val="28"/>
          <w:szCs w:val="28"/>
        </w:rPr>
        <w:t xml:space="preserve"> </w:t>
      </w:r>
      <w:r w:rsidR="00F07BF1" w:rsidRPr="00600B30">
        <w:rPr>
          <w:rFonts w:ascii="Times New Roman" w:eastAsia="Times New Roman" w:hAnsi="Times New Roman" w:cs="Times New Roman"/>
          <w:sz w:val="28"/>
          <w:szCs w:val="28"/>
        </w:rPr>
        <w:t>unavailable, note the date you sought the approval and that it is unavailable.</w:t>
      </w:r>
      <w:r w:rsidR="000B65BF" w:rsidRPr="00600B30">
        <w:rPr>
          <w:rFonts w:ascii="Times New Roman" w:eastAsia="Times New Roman" w:hAnsi="Times New Roman" w:cs="Times New Roman"/>
          <w:sz w:val="28"/>
          <w:szCs w:val="28"/>
        </w:rPr>
        <w:t xml:space="preserve"> </w:t>
      </w:r>
    </w:p>
    <w:p w14:paraId="30514E42" w14:textId="77777777" w:rsidR="00F2295E" w:rsidRDefault="00F2295E" w:rsidP="00460B32">
      <w:pPr>
        <w:pStyle w:val="ListParagraph"/>
        <w:spacing w:after="0" w:line="240" w:lineRule="auto"/>
        <w:ind w:left="2160"/>
        <w:rPr>
          <w:rFonts w:ascii="Times New Roman" w:eastAsia="Times New Roman" w:hAnsi="Times New Roman" w:cs="Times New Roman"/>
          <w:sz w:val="28"/>
          <w:szCs w:val="28"/>
        </w:rPr>
      </w:pPr>
    </w:p>
    <w:p w14:paraId="3A33FEE9" w14:textId="77777777" w:rsidR="008935B9" w:rsidRPr="00DE3F7A" w:rsidRDefault="008935B9" w:rsidP="00D16F98">
      <w:pPr>
        <w:spacing w:after="0" w:line="240" w:lineRule="auto"/>
        <w:ind w:left="360"/>
        <w:contextualSpacing/>
        <w:rPr>
          <w:rFonts w:ascii="Times New Roman" w:eastAsia="Times New Roman" w:hAnsi="Times New Roman" w:cs="Times New Roman"/>
          <w:sz w:val="28"/>
          <w:szCs w:val="28"/>
        </w:rPr>
      </w:pPr>
    </w:p>
    <w:sectPr w:rsidR="008935B9" w:rsidRPr="00DE3F7A">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155EA" w14:textId="77777777" w:rsidR="006D2968" w:rsidRDefault="006D2968" w:rsidP="00651CA6">
      <w:pPr>
        <w:spacing w:after="0" w:line="240" w:lineRule="auto"/>
      </w:pPr>
      <w:r>
        <w:separator/>
      </w:r>
    </w:p>
  </w:endnote>
  <w:endnote w:type="continuationSeparator" w:id="0">
    <w:p w14:paraId="004D73C5" w14:textId="77777777" w:rsidR="006D2968" w:rsidRDefault="006D2968" w:rsidP="0065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11825"/>
      <w:docPartObj>
        <w:docPartGallery w:val="Page Numbers (Bottom of Page)"/>
        <w:docPartUnique/>
      </w:docPartObj>
    </w:sdtPr>
    <w:sdtEndPr>
      <w:rPr>
        <w:noProof/>
      </w:rPr>
    </w:sdtEndPr>
    <w:sdtContent>
      <w:p w14:paraId="76496F64" w14:textId="55F710E7" w:rsidR="006D2968" w:rsidRDefault="006D2968">
        <w:pPr>
          <w:pStyle w:val="Footer"/>
          <w:jc w:val="right"/>
        </w:pPr>
        <w:r>
          <w:fldChar w:fldCharType="begin"/>
        </w:r>
        <w:r>
          <w:instrText xml:space="preserve"> PAGE   \* MERGEFORMAT </w:instrText>
        </w:r>
        <w:r>
          <w:fldChar w:fldCharType="separate"/>
        </w:r>
        <w:r w:rsidR="000F46BA">
          <w:rPr>
            <w:noProof/>
          </w:rPr>
          <w:t>21</w:t>
        </w:r>
        <w:r>
          <w:rPr>
            <w:noProof/>
          </w:rPr>
          <w:fldChar w:fldCharType="end"/>
        </w:r>
      </w:p>
    </w:sdtContent>
  </w:sdt>
  <w:p w14:paraId="7A433BE5" w14:textId="77777777" w:rsidR="006D2968" w:rsidRDefault="006D2968">
    <w:pPr>
      <w:pStyle w:val="Footer"/>
    </w:pPr>
    <w:r>
      <w:rPr>
        <w:noProof/>
      </w:rPr>
      <mc:AlternateContent>
        <mc:Choice Requires="wps">
          <w:drawing>
            <wp:anchor distT="0" distB="0" distL="114300" distR="114300" simplePos="0" relativeHeight="251659264" behindDoc="0" locked="0" layoutInCell="0" allowOverlap="1" wp14:anchorId="4AE73DE5" wp14:editId="243E5289">
              <wp:simplePos x="0" y="0"/>
              <wp:positionH relativeFrom="page">
                <wp:posOffset>0</wp:posOffset>
              </wp:positionH>
              <wp:positionV relativeFrom="page">
                <wp:posOffset>9601200</wp:posOffset>
              </wp:positionV>
              <wp:extent cx="7772400" cy="266700"/>
              <wp:effectExtent l="0" t="0" r="0" b="0"/>
              <wp:wrapNone/>
              <wp:docPr id="2" name="MSIPCMcc07408e90f4e0d966b01337" descr="{&quot;HashCode&quot;:-7112797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754DDA" w14:textId="7E10C0E6" w:rsidR="006D2968" w:rsidRPr="0042273F" w:rsidRDefault="006D2968" w:rsidP="0042273F">
                          <w:pPr>
                            <w:spacing w:after="0"/>
                            <w:jc w:val="center"/>
                            <w:rPr>
                              <w:rFonts w:ascii="Times New Roman" w:hAnsi="Times New Roman" w:cs="Times New Roman"/>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AE73DE5" id="_x0000_t202" coordsize="21600,21600" o:spt="202" path="m,l,21600r21600,l21600,xe">
              <v:stroke joinstyle="miter"/>
              <v:path gradientshapeok="t" o:connecttype="rect"/>
            </v:shapetype>
            <v:shape id="MSIPCMcc07408e90f4e0d966b01337" o:spid="_x0000_s1026" type="#_x0000_t202" alt="{&quot;HashCode&quot;:-711279705,&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" o:allowincell="f" filled="f" stroked="f" strokeweight=".5pt">
              <v:textbox inset="20pt,0,,0">
                <w:txbxContent>
                  <w:p w14:paraId="0B754DDA" w14:textId="7E10C0E6" w:rsidR="006D2968" w:rsidRPr="0042273F" w:rsidRDefault="006D2968" w:rsidP="0042273F">
                    <w:pPr>
                      <w:spacing w:after="0"/>
                      <w:jc w:val="center"/>
                      <w:rPr>
                        <w:rFonts w:ascii="Times New Roman" w:hAnsi="Times New Roman" w:cs="Times New Roman"/>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2F742" w14:textId="77777777" w:rsidR="006D2968" w:rsidRDefault="006D2968" w:rsidP="00651CA6">
      <w:pPr>
        <w:spacing w:after="0" w:line="240" w:lineRule="auto"/>
      </w:pPr>
      <w:r>
        <w:separator/>
      </w:r>
    </w:p>
  </w:footnote>
  <w:footnote w:type="continuationSeparator" w:id="0">
    <w:p w14:paraId="3C9B963D" w14:textId="77777777" w:rsidR="006D2968" w:rsidRDefault="006D2968" w:rsidP="00651CA6">
      <w:pPr>
        <w:spacing w:after="0" w:line="240" w:lineRule="auto"/>
      </w:pPr>
      <w:r>
        <w:continuationSeparator/>
      </w:r>
    </w:p>
  </w:footnote>
  <w:footnote w:id="1">
    <w:p w14:paraId="05F10B2B" w14:textId="77777777" w:rsidR="006D2968" w:rsidRPr="007C1835" w:rsidRDefault="006D2968">
      <w:pPr>
        <w:pStyle w:val="FootnoteText"/>
        <w:rPr>
          <w:rFonts w:ascii="Times New Roman" w:hAnsi="Times New Roman" w:cs="Times New Roman"/>
        </w:rPr>
      </w:pPr>
      <w:r w:rsidRPr="007C1835">
        <w:rPr>
          <w:rStyle w:val="FootnoteReference"/>
          <w:rFonts w:ascii="Times New Roman" w:hAnsi="Times New Roman" w:cs="Times New Roman"/>
        </w:rPr>
        <w:footnoteRef/>
      </w:r>
      <w:r w:rsidRPr="007C1835">
        <w:rPr>
          <w:rFonts w:ascii="Times New Roman" w:hAnsi="Times New Roman" w:cs="Times New Roman"/>
        </w:rPr>
        <w:t xml:space="preserve"> </w:t>
      </w:r>
      <w:r>
        <w:rPr>
          <w:rFonts w:ascii="Times New Roman" w:hAnsi="Times New Roman" w:cs="Times New Roman"/>
        </w:rPr>
        <w:t>“Predestined” cases are r</w:t>
      </w:r>
      <w:r w:rsidRPr="007C1835">
        <w:rPr>
          <w:rFonts w:ascii="Times New Roman" w:hAnsi="Times New Roman" w:cs="Times New Roman"/>
        </w:rPr>
        <w:t xml:space="preserve">efugees whose initial resettlement location has been determined due to their </w:t>
      </w:r>
      <w:r>
        <w:rPr>
          <w:rFonts w:ascii="Times New Roman" w:hAnsi="Times New Roman" w:cs="Times New Roman"/>
        </w:rPr>
        <w:t xml:space="preserve">connection with another refugee, </w:t>
      </w:r>
      <w:r w:rsidRPr="007C1835">
        <w:rPr>
          <w:rFonts w:ascii="Times New Roman" w:hAnsi="Times New Roman" w:cs="Times New Roman"/>
        </w:rPr>
        <w:t xml:space="preserve">which </w:t>
      </w:r>
      <w:proofErr w:type="gramStart"/>
      <w:r w:rsidRPr="007C1835">
        <w:rPr>
          <w:rFonts w:ascii="Times New Roman" w:hAnsi="Times New Roman" w:cs="Times New Roman"/>
        </w:rPr>
        <w:t>has been formalized</w:t>
      </w:r>
      <w:proofErr w:type="gramEnd"/>
      <w:r w:rsidRPr="007C1835">
        <w:rPr>
          <w:rFonts w:ascii="Times New Roman" w:hAnsi="Times New Roman" w:cs="Times New Roman"/>
        </w:rPr>
        <w:t xml:space="preserve"> through a petition or other process.</w:t>
      </w:r>
    </w:p>
  </w:footnote>
  <w:footnote w:id="2">
    <w:p w14:paraId="0B462958" w14:textId="77777777" w:rsidR="006D2968" w:rsidRPr="00432555" w:rsidRDefault="006D2968">
      <w:pPr>
        <w:pStyle w:val="FootnoteText"/>
        <w:rPr>
          <w:rFonts w:ascii="Times New Roman" w:hAnsi="Times New Roman" w:cs="Times New Roman"/>
        </w:rPr>
      </w:pPr>
      <w:r w:rsidRPr="00432555">
        <w:rPr>
          <w:rStyle w:val="FootnoteReference"/>
          <w:rFonts w:ascii="Times New Roman" w:hAnsi="Times New Roman" w:cs="Times New Roman"/>
        </w:rPr>
        <w:footnoteRef/>
      </w:r>
      <w:r w:rsidRPr="00432555">
        <w:rPr>
          <w:rFonts w:ascii="Times New Roman" w:hAnsi="Times New Roman" w:cs="Times New Roman"/>
        </w:rPr>
        <w:t xml:space="preserve"> Major/Minor cases </w:t>
      </w:r>
      <w:proofErr w:type="gramStart"/>
      <w:r w:rsidRPr="00432555">
        <w:rPr>
          <w:rFonts w:ascii="Times New Roman" w:hAnsi="Times New Roman" w:cs="Times New Roman"/>
        </w:rPr>
        <w:t>are defined</w:t>
      </w:r>
      <w:proofErr w:type="gramEnd"/>
      <w:r w:rsidRPr="00432555">
        <w:rPr>
          <w:rFonts w:ascii="Times New Roman" w:hAnsi="Times New Roman" w:cs="Times New Roman"/>
        </w:rPr>
        <w:t xml:space="preserve"> as siblings where the older sibling is entering into the adult R&amp;P program and the other case is entering into the URM program.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B2EB7"/>
    <w:multiLevelType w:val="hybridMultilevel"/>
    <w:tmpl w:val="B0A8B9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E34160"/>
    <w:multiLevelType w:val="hybridMultilevel"/>
    <w:tmpl w:val="0BE0F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B2AA5"/>
    <w:multiLevelType w:val="hybridMultilevel"/>
    <w:tmpl w:val="FFECAC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076B15"/>
    <w:multiLevelType w:val="hybridMultilevel"/>
    <w:tmpl w:val="F8BAA8FC"/>
    <w:lvl w:ilvl="0" w:tplc="7368BE8E">
      <w:start w:val="1"/>
      <w:numFmt w:val="lowerLetter"/>
      <w:lvlText w:val="%1)"/>
      <w:lvlJc w:val="left"/>
      <w:pPr>
        <w:ind w:left="288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6D3FD0"/>
    <w:multiLevelType w:val="hybridMultilevel"/>
    <w:tmpl w:val="060EA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7286D"/>
    <w:multiLevelType w:val="hybridMultilevel"/>
    <w:tmpl w:val="929E58BC"/>
    <w:lvl w:ilvl="0" w:tplc="F226567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9148B5"/>
    <w:multiLevelType w:val="hybridMultilevel"/>
    <w:tmpl w:val="3D2ABEE8"/>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7" w15:restartNumberingAfterBreak="0">
    <w:nsid w:val="0D036B94"/>
    <w:multiLevelType w:val="hybridMultilevel"/>
    <w:tmpl w:val="92EE22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5F7E19"/>
    <w:multiLevelType w:val="hybridMultilevel"/>
    <w:tmpl w:val="61160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C67922"/>
    <w:multiLevelType w:val="hybridMultilevel"/>
    <w:tmpl w:val="1D9AFB48"/>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3D2AE4"/>
    <w:multiLevelType w:val="hybridMultilevel"/>
    <w:tmpl w:val="C1FC89C8"/>
    <w:lvl w:ilvl="0" w:tplc="4C7EE974">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C825C1A"/>
    <w:multiLevelType w:val="hybridMultilevel"/>
    <w:tmpl w:val="C42EBD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06E5A9C"/>
    <w:multiLevelType w:val="hybridMultilevel"/>
    <w:tmpl w:val="D11A79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4092E35"/>
    <w:multiLevelType w:val="hybridMultilevel"/>
    <w:tmpl w:val="B052D5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2F1A39"/>
    <w:multiLevelType w:val="hybridMultilevel"/>
    <w:tmpl w:val="638094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734458"/>
    <w:multiLevelType w:val="hybridMultilevel"/>
    <w:tmpl w:val="413AB5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6967C89"/>
    <w:multiLevelType w:val="hybridMultilevel"/>
    <w:tmpl w:val="DEB44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07C37D7"/>
    <w:multiLevelType w:val="hybridMultilevel"/>
    <w:tmpl w:val="1736BA38"/>
    <w:lvl w:ilvl="0" w:tplc="6C8C92C6">
      <w:start w:val="1"/>
      <w:numFmt w:val="decimal"/>
      <w:lvlText w:val="%1."/>
      <w:lvlJc w:val="left"/>
      <w:pPr>
        <w:ind w:left="720" w:hanging="360"/>
      </w:pPr>
      <w:rPr>
        <w:b/>
      </w:rPr>
    </w:lvl>
    <w:lvl w:ilvl="1" w:tplc="7330589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CC19B7"/>
    <w:multiLevelType w:val="hybridMultilevel"/>
    <w:tmpl w:val="931C12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4E445EC"/>
    <w:multiLevelType w:val="hybridMultilevel"/>
    <w:tmpl w:val="6B529F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525090"/>
    <w:multiLevelType w:val="hybridMultilevel"/>
    <w:tmpl w:val="2D5A5BFE"/>
    <w:lvl w:ilvl="0" w:tplc="9B1E786E">
      <w:start w:val="5"/>
      <w:numFmt w:val="upperLetter"/>
      <w:lvlText w:val="%1."/>
      <w:lvlJc w:val="left"/>
      <w:pPr>
        <w:ind w:left="1080" w:hanging="360"/>
      </w:pPr>
      <w:rPr>
        <w:rFonts w:hint="default"/>
      </w:rPr>
    </w:lvl>
    <w:lvl w:ilvl="1" w:tplc="0409000F">
      <w:start w:val="1"/>
      <w:numFmt w:val="decimal"/>
      <w:lvlText w:val="%2."/>
      <w:lvlJc w:val="left"/>
      <w:pPr>
        <w:ind w:left="1800" w:hanging="360"/>
      </w:pPr>
    </w:lvl>
    <w:lvl w:ilvl="2" w:tplc="3212681A">
      <w:start w:val="1"/>
      <w:numFmt w:val="lowerLetter"/>
      <w:lvlText w:val="%3."/>
      <w:lvlJc w:val="left"/>
      <w:pPr>
        <w:ind w:left="2520" w:hanging="180"/>
      </w:pPr>
      <w:rPr>
        <w:rFonts w:ascii="Times New Roman" w:hAnsi="Times New Roman" w:cs="Times New Roman" w:hint="default"/>
        <w:sz w:val="24"/>
        <w:szCs w:val="24"/>
      </w:rPr>
    </w:lvl>
    <w:lvl w:ilvl="3" w:tplc="78966D52">
      <w:start w:val="20"/>
      <w:numFmt w:val="decimal"/>
      <w:lvlText w:val="%4"/>
      <w:lvlJc w:val="left"/>
      <w:pPr>
        <w:ind w:left="3240" w:hanging="360"/>
      </w:pPr>
      <w:rPr>
        <w:rFonts w:ascii="Times New Roman" w:eastAsia="Times New Roman" w:hAnsi="Times New Roman" w:cs="Times New Roman" w:hint="default"/>
        <w:color w:val="000000"/>
        <w:sz w:val="28"/>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7F26F15"/>
    <w:multiLevelType w:val="hybridMultilevel"/>
    <w:tmpl w:val="F4A85B50"/>
    <w:lvl w:ilvl="0" w:tplc="9E80FCC4">
      <w:start w:val="1"/>
      <w:numFmt w:val="lowerLetter"/>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1F5A04"/>
    <w:multiLevelType w:val="hybridMultilevel"/>
    <w:tmpl w:val="467EB7CE"/>
    <w:lvl w:ilvl="0" w:tplc="5B8466F6">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F8B76FB"/>
    <w:multiLevelType w:val="hybridMultilevel"/>
    <w:tmpl w:val="0B8669E2"/>
    <w:lvl w:ilvl="0" w:tplc="7A9074D8">
      <w:start w:val="1"/>
      <w:numFmt w:val="bullet"/>
      <w:lvlText w:val=""/>
      <w:lvlJc w:val="left"/>
      <w:pPr>
        <w:ind w:left="1800" w:hanging="360"/>
      </w:pPr>
      <w:rPr>
        <w:rFonts w:ascii="Symbol" w:hAnsi="Symbol"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21A1BDC"/>
    <w:multiLevelType w:val="hybridMultilevel"/>
    <w:tmpl w:val="73BE9A1C"/>
    <w:lvl w:ilvl="0" w:tplc="0BD0848C">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3387C74"/>
    <w:multiLevelType w:val="hybridMultilevel"/>
    <w:tmpl w:val="86FE42E8"/>
    <w:lvl w:ilvl="0" w:tplc="1AF208E2">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9829B9"/>
    <w:multiLevelType w:val="hybridMultilevel"/>
    <w:tmpl w:val="29003930"/>
    <w:lvl w:ilvl="0" w:tplc="6A9EB39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F70C5C"/>
    <w:multiLevelType w:val="hybridMultilevel"/>
    <w:tmpl w:val="F1028CD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411CF1"/>
    <w:multiLevelType w:val="hybridMultilevel"/>
    <w:tmpl w:val="748694B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F17A65"/>
    <w:multiLevelType w:val="hybridMultilevel"/>
    <w:tmpl w:val="18BC6E64"/>
    <w:lvl w:ilvl="0" w:tplc="04090001">
      <w:start w:val="1"/>
      <w:numFmt w:val="bullet"/>
      <w:lvlText w:val=""/>
      <w:lvlJc w:val="left"/>
      <w:pPr>
        <w:ind w:left="1080" w:hanging="360"/>
      </w:pPr>
      <w:rPr>
        <w:rFonts w:ascii="Symbol" w:hAnsi="Symbol" w:hint="default"/>
        <w:b/>
      </w:rPr>
    </w:lvl>
    <w:lvl w:ilvl="1" w:tplc="7330589E">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1">
      <w:start w:val="1"/>
      <w:numFmt w:val="bullet"/>
      <w:lvlText w:val=""/>
      <w:lvlJc w:val="left"/>
      <w:pPr>
        <w:ind w:left="3240" w:hanging="360"/>
      </w:pPr>
      <w:rPr>
        <w:rFonts w:ascii="Symbol" w:hAnsi="Symbol"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D2C5638"/>
    <w:multiLevelType w:val="hybridMultilevel"/>
    <w:tmpl w:val="ECBC9D10"/>
    <w:lvl w:ilvl="0" w:tplc="04090001">
      <w:start w:val="1"/>
      <w:numFmt w:val="bullet"/>
      <w:lvlText w:val=""/>
      <w:lvlJc w:val="left"/>
      <w:pPr>
        <w:ind w:left="720" w:hanging="360"/>
      </w:pPr>
      <w:rPr>
        <w:rFonts w:ascii="Symbol" w:hAnsi="Symbol"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2F462D"/>
    <w:multiLevelType w:val="hybridMultilevel"/>
    <w:tmpl w:val="A1A4BE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823490"/>
    <w:multiLevelType w:val="hybridMultilevel"/>
    <w:tmpl w:val="8B84C5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FD0A95"/>
    <w:multiLevelType w:val="hybridMultilevel"/>
    <w:tmpl w:val="A24E1F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72366E"/>
    <w:multiLevelType w:val="hybridMultilevel"/>
    <w:tmpl w:val="94EA6F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C4E3431"/>
    <w:multiLevelType w:val="hybridMultilevel"/>
    <w:tmpl w:val="FC9A26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CCB7651"/>
    <w:multiLevelType w:val="hybridMultilevel"/>
    <w:tmpl w:val="329265FC"/>
    <w:lvl w:ilvl="0" w:tplc="EF7AC612">
      <w:start w:val="1"/>
      <w:numFmt w:val="decimal"/>
      <w:lvlText w:val="%1."/>
      <w:lvlJc w:val="left"/>
      <w:pPr>
        <w:ind w:left="720" w:hanging="360"/>
      </w:pPr>
      <w:rPr>
        <w:rFonts w:ascii="Times New Roman" w:hAnsi="Times New Roman" w:cs="Times New Roman"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121D6D"/>
    <w:multiLevelType w:val="hybridMultilevel"/>
    <w:tmpl w:val="65FA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521539"/>
    <w:multiLevelType w:val="hybridMultilevel"/>
    <w:tmpl w:val="8BE44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560213"/>
    <w:multiLevelType w:val="multilevel"/>
    <w:tmpl w:val="869464F4"/>
    <w:lvl w:ilvl="0">
      <w:start w:val="1"/>
      <w:numFmt w:val="decimal"/>
      <w:lvlText w:val="%1."/>
      <w:lvlJc w:val="left"/>
      <w:pPr>
        <w:tabs>
          <w:tab w:val="num" w:pos="720"/>
        </w:tabs>
        <w:ind w:left="720" w:hanging="360"/>
      </w:pPr>
      <w:rPr>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6306386"/>
    <w:multiLevelType w:val="hybridMultilevel"/>
    <w:tmpl w:val="5FA477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69E64BD"/>
    <w:multiLevelType w:val="hybridMultilevel"/>
    <w:tmpl w:val="EE2A4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ED4DFA"/>
    <w:multiLevelType w:val="hybridMultilevel"/>
    <w:tmpl w:val="6EA054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B75177C"/>
    <w:multiLevelType w:val="hybridMultilevel"/>
    <w:tmpl w:val="7CB49572"/>
    <w:lvl w:ilvl="0" w:tplc="A8067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EE1B60"/>
    <w:multiLevelType w:val="hybridMultilevel"/>
    <w:tmpl w:val="D6AC2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784C4A"/>
    <w:multiLevelType w:val="hybridMultilevel"/>
    <w:tmpl w:val="D67A9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AA6C45"/>
    <w:multiLevelType w:val="hybridMultilevel"/>
    <w:tmpl w:val="0194E7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2"/>
  </w:num>
  <w:num w:numId="3">
    <w:abstractNumId w:val="33"/>
  </w:num>
  <w:num w:numId="4">
    <w:abstractNumId w:val="28"/>
  </w:num>
  <w:num w:numId="5">
    <w:abstractNumId w:val="10"/>
  </w:num>
  <w:num w:numId="6">
    <w:abstractNumId w:val="5"/>
  </w:num>
  <w:num w:numId="7">
    <w:abstractNumId w:val="18"/>
  </w:num>
  <w:num w:numId="8">
    <w:abstractNumId w:val="19"/>
  </w:num>
  <w:num w:numId="9">
    <w:abstractNumId w:val="36"/>
  </w:num>
  <w:num w:numId="10">
    <w:abstractNumId w:val="30"/>
  </w:num>
  <w:num w:numId="11">
    <w:abstractNumId w:val="22"/>
  </w:num>
  <w:num w:numId="12">
    <w:abstractNumId w:val="3"/>
  </w:num>
  <w:num w:numId="13">
    <w:abstractNumId w:val="2"/>
  </w:num>
  <w:num w:numId="14">
    <w:abstractNumId w:val="42"/>
  </w:num>
  <w:num w:numId="15">
    <w:abstractNumId w:val="13"/>
  </w:num>
  <w:num w:numId="16">
    <w:abstractNumId w:val="0"/>
  </w:num>
  <w:num w:numId="17">
    <w:abstractNumId w:val="44"/>
  </w:num>
  <w:num w:numId="18">
    <w:abstractNumId w:val="12"/>
  </w:num>
  <w:num w:numId="19">
    <w:abstractNumId w:val="21"/>
  </w:num>
  <w:num w:numId="20">
    <w:abstractNumId w:val="29"/>
  </w:num>
  <w:num w:numId="21">
    <w:abstractNumId w:val="14"/>
  </w:num>
  <w:num w:numId="22">
    <w:abstractNumId w:val="45"/>
  </w:num>
  <w:num w:numId="23">
    <w:abstractNumId w:val="20"/>
  </w:num>
  <w:num w:numId="24">
    <w:abstractNumId w:val="1"/>
  </w:num>
  <w:num w:numId="25">
    <w:abstractNumId w:val="27"/>
  </w:num>
  <w:num w:numId="26">
    <w:abstractNumId w:val="38"/>
  </w:num>
  <w:num w:numId="27">
    <w:abstractNumId w:val="46"/>
  </w:num>
  <w:num w:numId="28">
    <w:abstractNumId w:val="40"/>
  </w:num>
  <w:num w:numId="29">
    <w:abstractNumId w:val="8"/>
  </w:num>
  <w:num w:numId="30">
    <w:abstractNumId w:val="43"/>
  </w:num>
  <w:num w:numId="31">
    <w:abstractNumId w:val="39"/>
  </w:num>
  <w:num w:numId="32">
    <w:abstractNumId w:val="6"/>
  </w:num>
  <w:num w:numId="33">
    <w:abstractNumId w:val="16"/>
  </w:num>
  <w:num w:numId="34">
    <w:abstractNumId w:val="37"/>
  </w:num>
  <w:num w:numId="35">
    <w:abstractNumId w:val="26"/>
  </w:num>
  <w:num w:numId="36">
    <w:abstractNumId w:val="7"/>
  </w:num>
  <w:num w:numId="37">
    <w:abstractNumId w:val="35"/>
  </w:num>
  <w:num w:numId="38">
    <w:abstractNumId w:val="48"/>
  </w:num>
  <w:num w:numId="39">
    <w:abstractNumId w:val="24"/>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num>
  <w:num w:numId="42">
    <w:abstractNumId w:val="25"/>
  </w:num>
  <w:num w:numId="43">
    <w:abstractNumId w:val="23"/>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num>
  <w:num w:numId="46">
    <w:abstractNumId w:val="17"/>
  </w:num>
  <w:num w:numId="47">
    <w:abstractNumId w:val="4"/>
  </w:num>
  <w:num w:numId="48">
    <w:abstractNumId w:val="9"/>
  </w:num>
  <w:num w:numId="49">
    <w:abstractNumId w:val="47"/>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F11"/>
    <w:rsid w:val="000031FE"/>
    <w:rsid w:val="000043F0"/>
    <w:rsid w:val="00005D30"/>
    <w:rsid w:val="00007568"/>
    <w:rsid w:val="00010089"/>
    <w:rsid w:val="0001031D"/>
    <w:rsid w:val="00013662"/>
    <w:rsid w:val="00014145"/>
    <w:rsid w:val="000170D8"/>
    <w:rsid w:val="00021A58"/>
    <w:rsid w:val="00023734"/>
    <w:rsid w:val="000242C2"/>
    <w:rsid w:val="00030AA1"/>
    <w:rsid w:val="00031647"/>
    <w:rsid w:val="000346CF"/>
    <w:rsid w:val="00034E24"/>
    <w:rsid w:val="000368C8"/>
    <w:rsid w:val="00040A05"/>
    <w:rsid w:val="00040DB2"/>
    <w:rsid w:val="000477D5"/>
    <w:rsid w:val="00055445"/>
    <w:rsid w:val="00057584"/>
    <w:rsid w:val="000604F4"/>
    <w:rsid w:val="00060FE5"/>
    <w:rsid w:val="000612BD"/>
    <w:rsid w:val="000619DD"/>
    <w:rsid w:val="00061B4E"/>
    <w:rsid w:val="00070542"/>
    <w:rsid w:val="00073380"/>
    <w:rsid w:val="00073A81"/>
    <w:rsid w:val="00073CF3"/>
    <w:rsid w:val="00073ECA"/>
    <w:rsid w:val="000760ED"/>
    <w:rsid w:val="00076B0B"/>
    <w:rsid w:val="00081097"/>
    <w:rsid w:val="000817EE"/>
    <w:rsid w:val="00084ECC"/>
    <w:rsid w:val="000855F8"/>
    <w:rsid w:val="0008569C"/>
    <w:rsid w:val="00091812"/>
    <w:rsid w:val="00092310"/>
    <w:rsid w:val="000968EF"/>
    <w:rsid w:val="000A020D"/>
    <w:rsid w:val="000A2309"/>
    <w:rsid w:val="000A5499"/>
    <w:rsid w:val="000A616B"/>
    <w:rsid w:val="000B1566"/>
    <w:rsid w:val="000B3F0A"/>
    <w:rsid w:val="000B44A8"/>
    <w:rsid w:val="000B4C81"/>
    <w:rsid w:val="000B4F7E"/>
    <w:rsid w:val="000B51FA"/>
    <w:rsid w:val="000B65BF"/>
    <w:rsid w:val="000C0060"/>
    <w:rsid w:val="000C0BD7"/>
    <w:rsid w:val="000C1366"/>
    <w:rsid w:val="000C3E22"/>
    <w:rsid w:val="000C4894"/>
    <w:rsid w:val="000C52FD"/>
    <w:rsid w:val="000C582E"/>
    <w:rsid w:val="000C74B2"/>
    <w:rsid w:val="000D5EF3"/>
    <w:rsid w:val="000D661D"/>
    <w:rsid w:val="000D6971"/>
    <w:rsid w:val="000E1EDE"/>
    <w:rsid w:val="000E3022"/>
    <w:rsid w:val="000E53CC"/>
    <w:rsid w:val="000E5FA5"/>
    <w:rsid w:val="000E6CC4"/>
    <w:rsid w:val="000F3166"/>
    <w:rsid w:val="000F46BA"/>
    <w:rsid w:val="000F7597"/>
    <w:rsid w:val="000F7825"/>
    <w:rsid w:val="00100013"/>
    <w:rsid w:val="00100AE8"/>
    <w:rsid w:val="00100D3D"/>
    <w:rsid w:val="001042A6"/>
    <w:rsid w:val="00107C53"/>
    <w:rsid w:val="00112637"/>
    <w:rsid w:val="001148DE"/>
    <w:rsid w:val="00114E1F"/>
    <w:rsid w:val="001150CC"/>
    <w:rsid w:val="0011716B"/>
    <w:rsid w:val="001202C1"/>
    <w:rsid w:val="00120CDE"/>
    <w:rsid w:val="00121980"/>
    <w:rsid w:val="00121E5E"/>
    <w:rsid w:val="00127121"/>
    <w:rsid w:val="0012786D"/>
    <w:rsid w:val="00130DA0"/>
    <w:rsid w:val="001319BE"/>
    <w:rsid w:val="00132F63"/>
    <w:rsid w:val="00133243"/>
    <w:rsid w:val="0013685C"/>
    <w:rsid w:val="00136B38"/>
    <w:rsid w:val="00137E95"/>
    <w:rsid w:val="00140052"/>
    <w:rsid w:val="00141162"/>
    <w:rsid w:val="00141BB2"/>
    <w:rsid w:val="00141F75"/>
    <w:rsid w:val="00145695"/>
    <w:rsid w:val="0015229E"/>
    <w:rsid w:val="001532D7"/>
    <w:rsid w:val="0015565B"/>
    <w:rsid w:val="00156423"/>
    <w:rsid w:val="00156942"/>
    <w:rsid w:val="001578DF"/>
    <w:rsid w:val="00161753"/>
    <w:rsid w:val="00163D9E"/>
    <w:rsid w:val="00164F32"/>
    <w:rsid w:val="00165D58"/>
    <w:rsid w:val="001663BF"/>
    <w:rsid w:val="00170337"/>
    <w:rsid w:val="00171951"/>
    <w:rsid w:val="0017738D"/>
    <w:rsid w:val="001825F2"/>
    <w:rsid w:val="00183501"/>
    <w:rsid w:val="0019244C"/>
    <w:rsid w:val="0019335E"/>
    <w:rsid w:val="00193A46"/>
    <w:rsid w:val="0019692D"/>
    <w:rsid w:val="001975D2"/>
    <w:rsid w:val="001A2801"/>
    <w:rsid w:val="001A28AD"/>
    <w:rsid w:val="001A323D"/>
    <w:rsid w:val="001A3E44"/>
    <w:rsid w:val="001A3FC9"/>
    <w:rsid w:val="001A4CCA"/>
    <w:rsid w:val="001A5465"/>
    <w:rsid w:val="001A7B84"/>
    <w:rsid w:val="001B0C78"/>
    <w:rsid w:val="001B2D0A"/>
    <w:rsid w:val="001B4310"/>
    <w:rsid w:val="001B52AB"/>
    <w:rsid w:val="001B5E9C"/>
    <w:rsid w:val="001C10A4"/>
    <w:rsid w:val="001C10B9"/>
    <w:rsid w:val="001C1412"/>
    <w:rsid w:val="001C15EC"/>
    <w:rsid w:val="001C16D5"/>
    <w:rsid w:val="001C77D9"/>
    <w:rsid w:val="001D1C06"/>
    <w:rsid w:val="001D3077"/>
    <w:rsid w:val="001D3A79"/>
    <w:rsid w:val="001D3ED5"/>
    <w:rsid w:val="001D3ED8"/>
    <w:rsid w:val="001D3EFA"/>
    <w:rsid w:val="001D7BDB"/>
    <w:rsid w:val="001E215A"/>
    <w:rsid w:val="001E334C"/>
    <w:rsid w:val="001E357F"/>
    <w:rsid w:val="001E4A64"/>
    <w:rsid w:val="001E692B"/>
    <w:rsid w:val="001E6FD2"/>
    <w:rsid w:val="001E7CA2"/>
    <w:rsid w:val="001E7DA7"/>
    <w:rsid w:val="001F2E0F"/>
    <w:rsid w:val="00200445"/>
    <w:rsid w:val="00201CA5"/>
    <w:rsid w:val="002078F0"/>
    <w:rsid w:val="00210460"/>
    <w:rsid w:val="00210B19"/>
    <w:rsid w:val="002140A3"/>
    <w:rsid w:val="00214105"/>
    <w:rsid w:val="002155A8"/>
    <w:rsid w:val="002174D8"/>
    <w:rsid w:val="00220049"/>
    <w:rsid w:val="0022483D"/>
    <w:rsid w:val="00227923"/>
    <w:rsid w:val="0023091D"/>
    <w:rsid w:val="002312A3"/>
    <w:rsid w:val="00231BDA"/>
    <w:rsid w:val="00233353"/>
    <w:rsid w:val="00233477"/>
    <w:rsid w:val="00236A30"/>
    <w:rsid w:val="00246A2F"/>
    <w:rsid w:val="00255C55"/>
    <w:rsid w:val="00256C54"/>
    <w:rsid w:val="00264F69"/>
    <w:rsid w:val="00265C9D"/>
    <w:rsid w:val="0026728F"/>
    <w:rsid w:val="00267A37"/>
    <w:rsid w:val="00270FD6"/>
    <w:rsid w:val="002717E6"/>
    <w:rsid w:val="002727D5"/>
    <w:rsid w:val="0027578F"/>
    <w:rsid w:val="002803E8"/>
    <w:rsid w:val="002818FD"/>
    <w:rsid w:val="00283644"/>
    <w:rsid w:val="002837CF"/>
    <w:rsid w:val="002850A2"/>
    <w:rsid w:val="00285C51"/>
    <w:rsid w:val="00286366"/>
    <w:rsid w:val="00292131"/>
    <w:rsid w:val="00292BCE"/>
    <w:rsid w:val="00292C7C"/>
    <w:rsid w:val="002948F5"/>
    <w:rsid w:val="002954DB"/>
    <w:rsid w:val="00297D17"/>
    <w:rsid w:val="002A03BF"/>
    <w:rsid w:val="002A139F"/>
    <w:rsid w:val="002A4810"/>
    <w:rsid w:val="002A483A"/>
    <w:rsid w:val="002A695F"/>
    <w:rsid w:val="002A71FD"/>
    <w:rsid w:val="002B039B"/>
    <w:rsid w:val="002B5011"/>
    <w:rsid w:val="002B5DC7"/>
    <w:rsid w:val="002C0548"/>
    <w:rsid w:val="002C0638"/>
    <w:rsid w:val="002C0A93"/>
    <w:rsid w:val="002C1920"/>
    <w:rsid w:val="002C33DD"/>
    <w:rsid w:val="002C3E94"/>
    <w:rsid w:val="002C443F"/>
    <w:rsid w:val="002C642A"/>
    <w:rsid w:val="002C7079"/>
    <w:rsid w:val="002D111A"/>
    <w:rsid w:val="002D2FBD"/>
    <w:rsid w:val="002D36C2"/>
    <w:rsid w:val="002D5BCD"/>
    <w:rsid w:val="002E32F4"/>
    <w:rsid w:val="002E469F"/>
    <w:rsid w:val="002E4D06"/>
    <w:rsid w:val="002E55B7"/>
    <w:rsid w:val="002E7BB6"/>
    <w:rsid w:val="002F3A37"/>
    <w:rsid w:val="002F4410"/>
    <w:rsid w:val="00301AE6"/>
    <w:rsid w:val="003027EC"/>
    <w:rsid w:val="003045CF"/>
    <w:rsid w:val="003059F5"/>
    <w:rsid w:val="00306EA3"/>
    <w:rsid w:val="00310E1B"/>
    <w:rsid w:val="003134E9"/>
    <w:rsid w:val="003163C4"/>
    <w:rsid w:val="00317260"/>
    <w:rsid w:val="00317350"/>
    <w:rsid w:val="003220E9"/>
    <w:rsid w:val="0032283B"/>
    <w:rsid w:val="003246F1"/>
    <w:rsid w:val="0032636B"/>
    <w:rsid w:val="00331671"/>
    <w:rsid w:val="00332078"/>
    <w:rsid w:val="003326CD"/>
    <w:rsid w:val="00332E8D"/>
    <w:rsid w:val="003346FB"/>
    <w:rsid w:val="003364F9"/>
    <w:rsid w:val="00336D0F"/>
    <w:rsid w:val="00336EDA"/>
    <w:rsid w:val="0033720F"/>
    <w:rsid w:val="0034130E"/>
    <w:rsid w:val="0034180F"/>
    <w:rsid w:val="0034196B"/>
    <w:rsid w:val="00341C09"/>
    <w:rsid w:val="00343CC3"/>
    <w:rsid w:val="00345DEC"/>
    <w:rsid w:val="00346D61"/>
    <w:rsid w:val="003475AC"/>
    <w:rsid w:val="00347E97"/>
    <w:rsid w:val="003513F6"/>
    <w:rsid w:val="00351933"/>
    <w:rsid w:val="00351D3C"/>
    <w:rsid w:val="003525FF"/>
    <w:rsid w:val="003535B7"/>
    <w:rsid w:val="00353C19"/>
    <w:rsid w:val="00353DE4"/>
    <w:rsid w:val="00353F0B"/>
    <w:rsid w:val="00355B89"/>
    <w:rsid w:val="0035691C"/>
    <w:rsid w:val="00360292"/>
    <w:rsid w:val="0036040B"/>
    <w:rsid w:val="00360918"/>
    <w:rsid w:val="003617D1"/>
    <w:rsid w:val="00362507"/>
    <w:rsid w:val="00363829"/>
    <w:rsid w:val="003668E6"/>
    <w:rsid w:val="00367AE2"/>
    <w:rsid w:val="00371167"/>
    <w:rsid w:val="003742EB"/>
    <w:rsid w:val="00374C4D"/>
    <w:rsid w:val="00381872"/>
    <w:rsid w:val="00381C10"/>
    <w:rsid w:val="0038243B"/>
    <w:rsid w:val="00384248"/>
    <w:rsid w:val="003849C5"/>
    <w:rsid w:val="00385D21"/>
    <w:rsid w:val="00386896"/>
    <w:rsid w:val="00390ED6"/>
    <w:rsid w:val="0039401F"/>
    <w:rsid w:val="003A33FA"/>
    <w:rsid w:val="003A7009"/>
    <w:rsid w:val="003A7D99"/>
    <w:rsid w:val="003B209C"/>
    <w:rsid w:val="003B3672"/>
    <w:rsid w:val="003B5E26"/>
    <w:rsid w:val="003C1A29"/>
    <w:rsid w:val="003C293F"/>
    <w:rsid w:val="003C6263"/>
    <w:rsid w:val="003D2C78"/>
    <w:rsid w:val="003D2F8D"/>
    <w:rsid w:val="003D3508"/>
    <w:rsid w:val="003D50E5"/>
    <w:rsid w:val="003D6236"/>
    <w:rsid w:val="003D634F"/>
    <w:rsid w:val="003D6C3E"/>
    <w:rsid w:val="003E5A82"/>
    <w:rsid w:val="003E6165"/>
    <w:rsid w:val="003E6CA8"/>
    <w:rsid w:val="003E7390"/>
    <w:rsid w:val="003E797A"/>
    <w:rsid w:val="003F035C"/>
    <w:rsid w:val="003F0637"/>
    <w:rsid w:val="003F28C1"/>
    <w:rsid w:val="003F4D5D"/>
    <w:rsid w:val="003F5BDF"/>
    <w:rsid w:val="00400987"/>
    <w:rsid w:val="0040336C"/>
    <w:rsid w:val="004033E8"/>
    <w:rsid w:val="00407DC9"/>
    <w:rsid w:val="0041132E"/>
    <w:rsid w:val="004147DB"/>
    <w:rsid w:val="004150EB"/>
    <w:rsid w:val="00415527"/>
    <w:rsid w:val="00416D90"/>
    <w:rsid w:val="004174D3"/>
    <w:rsid w:val="00421249"/>
    <w:rsid w:val="004214CA"/>
    <w:rsid w:val="0042171B"/>
    <w:rsid w:val="00421D9B"/>
    <w:rsid w:val="0042273F"/>
    <w:rsid w:val="00422BB2"/>
    <w:rsid w:val="004263B3"/>
    <w:rsid w:val="00426E7D"/>
    <w:rsid w:val="00432555"/>
    <w:rsid w:val="0043353A"/>
    <w:rsid w:val="0044046C"/>
    <w:rsid w:val="00443509"/>
    <w:rsid w:val="00444073"/>
    <w:rsid w:val="00446506"/>
    <w:rsid w:val="004467C3"/>
    <w:rsid w:val="00446CD4"/>
    <w:rsid w:val="00450307"/>
    <w:rsid w:val="004525FB"/>
    <w:rsid w:val="004530B2"/>
    <w:rsid w:val="00454AEF"/>
    <w:rsid w:val="0045654B"/>
    <w:rsid w:val="00460B32"/>
    <w:rsid w:val="0046105E"/>
    <w:rsid w:val="004610DF"/>
    <w:rsid w:val="0046161F"/>
    <w:rsid w:val="00462457"/>
    <w:rsid w:val="00465B71"/>
    <w:rsid w:val="004660C4"/>
    <w:rsid w:val="00470D8A"/>
    <w:rsid w:val="00472C19"/>
    <w:rsid w:val="004755E6"/>
    <w:rsid w:val="00475D68"/>
    <w:rsid w:val="00477A7A"/>
    <w:rsid w:val="0048064E"/>
    <w:rsid w:val="004810A2"/>
    <w:rsid w:val="00481280"/>
    <w:rsid w:val="004816FC"/>
    <w:rsid w:val="00482B7A"/>
    <w:rsid w:val="00482F2D"/>
    <w:rsid w:val="00483A0E"/>
    <w:rsid w:val="00484FAD"/>
    <w:rsid w:val="004851BA"/>
    <w:rsid w:val="00485640"/>
    <w:rsid w:val="00485CBE"/>
    <w:rsid w:val="00486AB1"/>
    <w:rsid w:val="004872E1"/>
    <w:rsid w:val="00487EAB"/>
    <w:rsid w:val="00487F73"/>
    <w:rsid w:val="004913C9"/>
    <w:rsid w:val="00491DA4"/>
    <w:rsid w:val="004925FE"/>
    <w:rsid w:val="00492C8E"/>
    <w:rsid w:val="004A4CB9"/>
    <w:rsid w:val="004A5D47"/>
    <w:rsid w:val="004A61E2"/>
    <w:rsid w:val="004A679D"/>
    <w:rsid w:val="004A7F30"/>
    <w:rsid w:val="004B1415"/>
    <w:rsid w:val="004B3787"/>
    <w:rsid w:val="004B4C09"/>
    <w:rsid w:val="004B5BD4"/>
    <w:rsid w:val="004C096D"/>
    <w:rsid w:val="004C1AB3"/>
    <w:rsid w:val="004C2427"/>
    <w:rsid w:val="004C2F11"/>
    <w:rsid w:val="004C463B"/>
    <w:rsid w:val="004C70DA"/>
    <w:rsid w:val="004D30A9"/>
    <w:rsid w:val="004D3BEA"/>
    <w:rsid w:val="004E1916"/>
    <w:rsid w:val="004E26A5"/>
    <w:rsid w:val="004E380A"/>
    <w:rsid w:val="004E5583"/>
    <w:rsid w:val="004E7DB8"/>
    <w:rsid w:val="004F1C90"/>
    <w:rsid w:val="004F21C7"/>
    <w:rsid w:val="004F382C"/>
    <w:rsid w:val="004F6217"/>
    <w:rsid w:val="004F6A94"/>
    <w:rsid w:val="005033CE"/>
    <w:rsid w:val="0050469B"/>
    <w:rsid w:val="0050531E"/>
    <w:rsid w:val="0051092E"/>
    <w:rsid w:val="005119E5"/>
    <w:rsid w:val="005124C0"/>
    <w:rsid w:val="00521213"/>
    <w:rsid w:val="00540D3A"/>
    <w:rsid w:val="00541060"/>
    <w:rsid w:val="00543802"/>
    <w:rsid w:val="005442D8"/>
    <w:rsid w:val="00544E94"/>
    <w:rsid w:val="00550A83"/>
    <w:rsid w:val="00552E7B"/>
    <w:rsid w:val="00553B02"/>
    <w:rsid w:val="005544DE"/>
    <w:rsid w:val="00557F09"/>
    <w:rsid w:val="005605C8"/>
    <w:rsid w:val="00561C1E"/>
    <w:rsid w:val="005636F4"/>
    <w:rsid w:val="00566C4C"/>
    <w:rsid w:val="0056754E"/>
    <w:rsid w:val="00570277"/>
    <w:rsid w:val="00570E64"/>
    <w:rsid w:val="005716C3"/>
    <w:rsid w:val="0057180B"/>
    <w:rsid w:val="0057267B"/>
    <w:rsid w:val="00572ADD"/>
    <w:rsid w:val="005735D7"/>
    <w:rsid w:val="00577134"/>
    <w:rsid w:val="00577C63"/>
    <w:rsid w:val="00590ECC"/>
    <w:rsid w:val="0059391A"/>
    <w:rsid w:val="005972BE"/>
    <w:rsid w:val="005A2F6C"/>
    <w:rsid w:val="005A35F2"/>
    <w:rsid w:val="005A5248"/>
    <w:rsid w:val="005A66EF"/>
    <w:rsid w:val="005A6D19"/>
    <w:rsid w:val="005A7B03"/>
    <w:rsid w:val="005A7BAB"/>
    <w:rsid w:val="005B0897"/>
    <w:rsid w:val="005B372A"/>
    <w:rsid w:val="005B3B11"/>
    <w:rsid w:val="005B4919"/>
    <w:rsid w:val="005B746B"/>
    <w:rsid w:val="005C281B"/>
    <w:rsid w:val="005C3987"/>
    <w:rsid w:val="005C537C"/>
    <w:rsid w:val="005C62F9"/>
    <w:rsid w:val="005C64FF"/>
    <w:rsid w:val="005D3894"/>
    <w:rsid w:val="005D7147"/>
    <w:rsid w:val="005E0C6F"/>
    <w:rsid w:val="005E1013"/>
    <w:rsid w:val="005E5639"/>
    <w:rsid w:val="005E6FFB"/>
    <w:rsid w:val="005F020D"/>
    <w:rsid w:val="005F1441"/>
    <w:rsid w:val="005F28F7"/>
    <w:rsid w:val="005F2CB6"/>
    <w:rsid w:val="005F37E8"/>
    <w:rsid w:val="005F43AB"/>
    <w:rsid w:val="005F594D"/>
    <w:rsid w:val="005F6CD7"/>
    <w:rsid w:val="0060095E"/>
    <w:rsid w:val="00600B30"/>
    <w:rsid w:val="00601A55"/>
    <w:rsid w:val="00601BC9"/>
    <w:rsid w:val="006039C8"/>
    <w:rsid w:val="006056B5"/>
    <w:rsid w:val="00605EF0"/>
    <w:rsid w:val="00606373"/>
    <w:rsid w:val="00607CA4"/>
    <w:rsid w:val="00610BF8"/>
    <w:rsid w:val="00610E75"/>
    <w:rsid w:val="00611D0B"/>
    <w:rsid w:val="006120C6"/>
    <w:rsid w:val="00612C52"/>
    <w:rsid w:val="00613D62"/>
    <w:rsid w:val="00616BEA"/>
    <w:rsid w:val="00617632"/>
    <w:rsid w:val="0062103C"/>
    <w:rsid w:val="006241FE"/>
    <w:rsid w:val="00624F62"/>
    <w:rsid w:val="0062510C"/>
    <w:rsid w:val="006253CC"/>
    <w:rsid w:val="00625FC7"/>
    <w:rsid w:val="00626EA2"/>
    <w:rsid w:val="006277D9"/>
    <w:rsid w:val="00632BA5"/>
    <w:rsid w:val="006334C1"/>
    <w:rsid w:val="00634278"/>
    <w:rsid w:val="00637231"/>
    <w:rsid w:val="0064076B"/>
    <w:rsid w:val="00641210"/>
    <w:rsid w:val="00641691"/>
    <w:rsid w:val="00641E41"/>
    <w:rsid w:val="0064367E"/>
    <w:rsid w:val="00643FB8"/>
    <w:rsid w:val="00646D5B"/>
    <w:rsid w:val="006517A8"/>
    <w:rsid w:val="00651CA6"/>
    <w:rsid w:val="006547AB"/>
    <w:rsid w:val="0066158E"/>
    <w:rsid w:val="00661E51"/>
    <w:rsid w:val="00665998"/>
    <w:rsid w:val="00665B01"/>
    <w:rsid w:val="00667D93"/>
    <w:rsid w:val="00671594"/>
    <w:rsid w:val="006725FC"/>
    <w:rsid w:val="006745A9"/>
    <w:rsid w:val="00674E3E"/>
    <w:rsid w:val="0067518D"/>
    <w:rsid w:val="0067536C"/>
    <w:rsid w:val="00680ED3"/>
    <w:rsid w:val="00685EE1"/>
    <w:rsid w:val="00687149"/>
    <w:rsid w:val="00687E45"/>
    <w:rsid w:val="00691651"/>
    <w:rsid w:val="00693096"/>
    <w:rsid w:val="006931DB"/>
    <w:rsid w:val="006946B7"/>
    <w:rsid w:val="0069573C"/>
    <w:rsid w:val="00696B5B"/>
    <w:rsid w:val="00697154"/>
    <w:rsid w:val="006A1510"/>
    <w:rsid w:val="006A3617"/>
    <w:rsid w:val="006A3707"/>
    <w:rsid w:val="006A3B37"/>
    <w:rsid w:val="006A3F4D"/>
    <w:rsid w:val="006A55DF"/>
    <w:rsid w:val="006A5D6D"/>
    <w:rsid w:val="006A7880"/>
    <w:rsid w:val="006B090A"/>
    <w:rsid w:val="006B091A"/>
    <w:rsid w:val="006B171F"/>
    <w:rsid w:val="006B1B21"/>
    <w:rsid w:val="006B2DD8"/>
    <w:rsid w:val="006B2EB9"/>
    <w:rsid w:val="006B46B0"/>
    <w:rsid w:val="006B67A8"/>
    <w:rsid w:val="006C0342"/>
    <w:rsid w:val="006C2AE8"/>
    <w:rsid w:val="006C44E9"/>
    <w:rsid w:val="006C4500"/>
    <w:rsid w:val="006C46DC"/>
    <w:rsid w:val="006C4FAA"/>
    <w:rsid w:val="006C599E"/>
    <w:rsid w:val="006D15A3"/>
    <w:rsid w:val="006D2968"/>
    <w:rsid w:val="006D31B2"/>
    <w:rsid w:val="006D5CAC"/>
    <w:rsid w:val="006E0C2D"/>
    <w:rsid w:val="006E18DE"/>
    <w:rsid w:val="006E1BF8"/>
    <w:rsid w:val="006E5051"/>
    <w:rsid w:val="006E70B9"/>
    <w:rsid w:val="006F1628"/>
    <w:rsid w:val="006F30D9"/>
    <w:rsid w:val="006F3283"/>
    <w:rsid w:val="006F33A8"/>
    <w:rsid w:val="00701C1C"/>
    <w:rsid w:val="00704E90"/>
    <w:rsid w:val="00705819"/>
    <w:rsid w:val="00705B98"/>
    <w:rsid w:val="007063DD"/>
    <w:rsid w:val="007068E8"/>
    <w:rsid w:val="00707C2B"/>
    <w:rsid w:val="00707C30"/>
    <w:rsid w:val="00710944"/>
    <w:rsid w:val="0071350F"/>
    <w:rsid w:val="00713823"/>
    <w:rsid w:val="007225DC"/>
    <w:rsid w:val="00726316"/>
    <w:rsid w:val="00727624"/>
    <w:rsid w:val="0073207C"/>
    <w:rsid w:val="00732FEE"/>
    <w:rsid w:val="00734C36"/>
    <w:rsid w:val="0073631A"/>
    <w:rsid w:val="00742C07"/>
    <w:rsid w:val="0074562D"/>
    <w:rsid w:val="0075050B"/>
    <w:rsid w:val="00750C89"/>
    <w:rsid w:val="0075278D"/>
    <w:rsid w:val="00754D61"/>
    <w:rsid w:val="00761EA4"/>
    <w:rsid w:val="00763599"/>
    <w:rsid w:val="00763D23"/>
    <w:rsid w:val="00764DF4"/>
    <w:rsid w:val="007650B3"/>
    <w:rsid w:val="0076636B"/>
    <w:rsid w:val="0077254B"/>
    <w:rsid w:val="007727BC"/>
    <w:rsid w:val="00772CC8"/>
    <w:rsid w:val="00774176"/>
    <w:rsid w:val="00774BC7"/>
    <w:rsid w:val="00777994"/>
    <w:rsid w:val="00780E35"/>
    <w:rsid w:val="00781670"/>
    <w:rsid w:val="007844BF"/>
    <w:rsid w:val="00784500"/>
    <w:rsid w:val="00786948"/>
    <w:rsid w:val="007873D4"/>
    <w:rsid w:val="00787EEF"/>
    <w:rsid w:val="0079143E"/>
    <w:rsid w:val="007922BC"/>
    <w:rsid w:val="00792680"/>
    <w:rsid w:val="00792A85"/>
    <w:rsid w:val="00795173"/>
    <w:rsid w:val="0079635A"/>
    <w:rsid w:val="00796843"/>
    <w:rsid w:val="00797515"/>
    <w:rsid w:val="00797635"/>
    <w:rsid w:val="007A03D7"/>
    <w:rsid w:val="007A20E5"/>
    <w:rsid w:val="007A25D1"/>
    <w:rsid w:val="007A2E0A"/>
    <w:rsid w:val="007A39D4"/>
    <w:rsid w:val="007A4CDB"/>
    <w:rsid w:val="007A4E9A"/>
    <w:rsid w:val="007B03DD"/>
    <w:rsid w:val="007B4A6A"/>
    <w:rsid w:val="007B6727"/>
    <w:rsid w:val="007B684A"/>
    <w:rsid w:val="007C1835"/>
    <w:rsid w:val="007C2BAC"/>
    <w:rsid w:val="007C3529"/>
    <w:rsid w:val="007C3643"/>
    <w:rsid w:val="007C3E0E"/>
    <w:rsid w:val="007C504C"/>
    <w:rsid w:val="007C5DD7"/>
    <w:rsid w:val="007C65F6"/>
    <w:rsid w:val="007C6725"/>
    <w:rsid w:val="007C69E5"/>
    <w:rsid w:val="007C7584"/>
    <w:rsid w:val="007D34D4"/>
    <w:rsid w:val="007D3708"/>
    <w:rsid w:val="007D3B8E"/>
    <w:rsid w:val="007D5F96"/>
    <w:rsid w:val="007D656C"/>
    <w:rsid w:val="007E4D74"/>
    <w:rsid w:val="007E5A4B"/>
    <w:rsid w:val="007E758B"/>
    <w:rsid w:val="007E7A19"/>
    <w:rsid w:val="007F21B6"/>
    <w:rsid w:val="007F2420"/>
    <w:rsid w:val="007F3ECC"/>
    <w:rsid w:val="007F4CD4"/>
    <w:rsid w:val="007F7968"/>
    <w:rsid w:val="00800C21"/>
    <w:rsid w:val="00802D07"/>
    <w:rsid w:val="00803DCA"/>
    <w:rsid w:val="00804181"/>
    <w:rsid w:val="00806D4C"/>
    <w:rsid w:val="00806FBC"/>
    <w:rsid w:val="00807E79"/>
    <w:rsid w:val="00811E45"/>
    <w:rsid w:val="0081209D"/>
    <w:rsid w:val="008169E3"/>
    <w:rsid w:val="00820E6E"/>
    <w:rsid w:val="008234F7"/>
    <w:rsid w:val="00823866"/>
    <w:rsid w:val="0082446C"/>
    <w:rsid w:val="00824FC7"/>
    <w:rsid w:val="00825656"/>
    <w:rsid w:val="00827B1E"/>
    <w:rsid w:val="00830145"/>
    <w:rsid w:val="0083541E"/>
    <w:rsid w:val="00837586"/>
    <w:rsid w:val="00840CD0"/>
    <w:rsid w:val="008412BC"/>
    <w:rsid w:val="0084200A"/>
    <w:rsid w:val="008478DD"/>
    <w:rsid w:val="00850214"/>
    <w:rsid w:val="00851058"/>
    <w:rsid w:val="0085187A"/>
    <w:rsid w:val="00851E59"/>
    <w:rsid w:val="00853C38"/>
    <w:rsid w:val="008556B1"/>
    <w:rsid w:val="00855B43"/>
    <w:rsid w:val="00855E6E"/>
    <w:rsid w:val="00856124"/>
    <w:rsid w:val="008577AD"/>
    <w:rsid w:val="00860AC7"/>
    <w:rsid w:val="0086117A"/>
    <w:rsid w:val="00866496"/>
    <w:rsid w:val="00866BEF"/>
    <w:rsid w:val="0086702F"/>
    <w:rsid w:val="00867896"/>
    <w:rsid w:val="00871409"/>
    <w:rsid w:val="00874066"/>
    <w:rsid w:val="00876F13"/>
    <w:rsid w:val="008802B3"/>
    <w:rsid w:val="00880D59"/>
    <w:rsid w:val="008818E1"/>
    <w:rsid w:val="00881E47"/>
    <w:rsid w:val="008831AD"/>
    <w:rsid w:val="0088650B"/>
    <w:rsid w:val="00887597"/>
    <w:rsid w:val="00892D6C"/>
    <w:rsid w:val="008930F2"/>
    <w:rsid w:val="008935B9"/>
    <w:rsid w:val="0089397A"/>
    <w:rsid w:val="00894E08"/>
    <w:rsid w:val="00895424"/>
    <w:rsid w:val="00895754"/>
    <w:rsid w:val="0089604B"/>
    <w:rsid w:val="008A0C93"/>
    <w:rsid w:val="008A1886"/>
    <w:rsid w:val="008A3AA2"/>
    <w:rsid w:val="008A4BB3"/>
    <w:rsid w:val="008A669D"/>
    <w:rsid w:val="008B10D3"/>
    <w:rsid w:val="008B50F4"/>
    <w:rsid w:val="008B6089"/>
    <w:rsid w:val="008B6333"/>
    <w:rsid w:val="008C0B76"/>
    <w:rsid w:val="008C1620"/>
    <w:rsid w:val="008C3229"/>
    <w:rsid w:val="008C45C2"/>
    <w:rsid w:val="008C480E"/>
    <w:rsid w:val="008C60A9"/>
    <w:rsid w:val="008D01E0"/>
    <w:rsid w:val="008D1B67"/>
    <w:rsid w:val="008D2C14"/>
    <w:rsid w:val="008D385F"/>
    <w:rsid w:val="008D68A7"/>
    <w:rsid w:val="008D7A40"/>
    <w:rsid w:val="008E1465"/>
    <w:rsid w:val="008E1A72"/>
    <w:rsid w:val="008E2B54"/>
    <w:rsid w:val="008E3A01"/>
    <w:rsid w:val="008E43F9"/>
    <w:rsid w:val="008E5E22"/>
    <w:rsid w:val="008E6DDD"/>
    <w:rsid w:val="008E70D4"/>
    <w:rsid w:val="008E7935"/>
    <w:rsid w:val="008F430E"/>
    <w:rsid w:val="008F5826"/>
    <w:rsid w:val="008F5AC5"/>
    <w:rsid w:val="008F6886"/>
    <w:rsid w:val="008F6A60"/>
    <w:rsid w:val="009004FF"/>
    <w:rsid w:val="00901799"/>
    <w:rsid w:val="0090561B"/>
    <w:rsid w:val="00905702"/>
    <w:rsid w:val="00912C1E"/>
    <w:rsid w:val="00913357"/>
    <w:rsid w:val="009166F3"/>
    <w:rsid w:val="00922052"/>
    <w:rsid w:val="009227DF"/>
    <w:rsid w:val="00923DC0"/>
    <w:rsid w:val="00924A50"/>
    <w:rsid w:val="00926F90"/>
    <w:rsid w:val="00934B9A"/>
    <w:rsid w:val="00935AE8"/>
    <w:rsid w:val="0093661A"/>
    <w:rsid w:val="00936B97"/>
    <w:rsid w:val="00937154"/>
    <w:rsid w:val="00937CEF"/>
    <w:rsid w:val="009445DE"/>
    <w:rsid w:val="00944632"/>
    <w:rsid w:val="009505D7"/>
    <w:rsid w:val="00951A65"/>
    <w:rsid w:val="009538C3"/>
    <w:rsid w:val="00953CFB"/>
    <w:rsid w:val="009542FB"/>
    <w:rsid w:val="009563FF"/>
    <w:rsid w:val="009629C6"/>
    <w:rsid w:val="00964C2C"/>
    <w:rsid w:val="0096617B"/>
    <w:rsid w:val="00974ACF"/>
    <w:rsid w:val="00975F3E"/>
    <w:rsid w:val="00975FC7"/>
    <w:rsid w:val="00981752"/>
    <w:rsid w:val="009822D6"/>
    <w:rsid w:val="00982E5D"/>
    <w:rsid w:val="00983D9F"/>
    <w:rsid w:val="00986A40"/>
    <w:rsid w:val="0098705A"/>
    <w:rsid w:val="00994B59"/>
    <w:rsid w:val="00997900"/>
    <w:rsid w:val="009A1731"/>
    <w:rsid w:val="009A6AED"/>
    <w:rsid w:val="009A752E"/>
    <w:rsid w:val="009B0F62"/>
    <w:rsid w:val="009B2EBA"/>
    <w:rsid w:val="009B356D"/>
    <w:rsid w:val="009B49A3"/>
    <w:rsid w:val="009B4DF3"/>
    <w:rsid w:val="009B4F4F"/>
    <w:rsid w:val="009B624F"/>
    <w:rsid w:val="009B739E"/>
    <w:rsid w:val="009B75ED"/>
    <w:rsid w:val="009B785B"/>
    <w:rsid w:val="009B7DA4"/>
    <w:rsid w:val="009C28D1"/>
    <w:rsid w:val="009C31FD"/>
    <w:rsid w:val="009C4F8F"/>
    <w:rsid w:val="009C546E"/>
    <w:rsid w:val="009C75BB"/>
    <w:rsid w:val="009D0AE8"/>
    <w:rsid w:val="009D22F3"/>
    <w:rsid w:val="009D3EE8"/>
    <w:rsid w:val="009D4C9F"/>
    <w:rsid w:val="009D5395"/>
    <w:rsid w:val="009E219F"/>
    <w:rsid w:val="009E24DE"/>
    <w:rsid w:val="009F0CCB"/>
    <w:rsid w:val="009F2689"/>
    <w:rsid w:val="009F7E60"/>
    <w:rsid w:val="00A022E7"/>
    <w:rsid w:val="00A051B3"/>
    <w:rsid w:val="00A05219"/>
    <w:rsid w:val="00A05330"/>
    <w:rsid w:val="00A06D3D"/>
    <w:rsid w:val="00A06DC2"/>
    <w:rsid w:val="00A070B9"/>
    <w:rsid w:val="00A10631"/>
    <w:rsid w:val="00A1205A"/>
    <w:rsid w:val="00A14986"/>
    <w:rsid w:val="00A15168"/>
    <w:rsid w:val="00A166C1"/>
    <w:rsid w:val="00A20097"/>
    <w:rsid w:val="00A23027"/>
    <w:rsid w:val="00A23FD2"/>
    <w:rsid w:val="00A2501D"/>
    <w:rsid w:val="00A300CC"/>
    <w:rsid w:val="00A30EB0"/>
    <w:rsid w:val="00A31044"/>
    <w:rsid w:val="00A3133C"/>
    <w:rsid w:val="00A33EE1"/>
    <w:rsid w:val="00A354BB"/>
    <w:rsid w:val="00A37C20"/>
    <w:rsid w:val="00A419C3"/>
    <w:rsid w:val="00A46F6E"/>
    <w:rsid w:val="00A47D2E"/>
    <w:rsid w:val="00A517A3"/>
    <w:rsid w:val="00A51C5E"/>
    <w:rsid w:val="00A53B1B"/>
    <w:rsid w:val="00A54418"/>
    <w:rsid w:val="00A56DD7"/>
    <w:rsid w:val="00A57AB5"/>
    <w:rsid w:val="00A57DFC"/>
    <w:rsid w:val="00A6246A"/>
    <w:rsid w:val="00A6472E"/>
    <w:rsid w:val="00A65136"/>
    <w:rsid w:val="00A66081"/>
    <w:rsid w:val="00A66308"/>
    <w:rsid w:val="00A70F01"/>
    <w:rsid w:val="00A81679"/>
    <w:rsid w:val="00A83353"/>
    <w:rsid w:val="00A84877"/>
    <w:rsid w:val="00A84D24"/>
    <w:rsid w:val="00A8570C"/>
    <w:rsid w:val="00A86EFF"/>
    <w:rsid w:val="00A8752F"/>
    <w:rsid w:val="00A90365"/>
    <w:rsid w:val="00A91B53"/>
    <w:rsid w:val="00A924A5"/>
    <w:rsid w:val="00A94427"/>
    <w:rsid w:val="00A95CBE"/>
    <w:rsid w:val="00A9624D"/>
    <w:rsid w:val="00A96F5F"/>
    <w:rsid w:val="00A97A32"/>
    <w:rsid w:val="00AA0D2C"/>
    <w:rsid w:val="00AA350D"/>
    <w:rsid w:val="00AA41FB"/>
    <w:rsid w:val="00AB2D7C"/>
    <w:rsid w:val="00AB4B49"/>
    <w:rsid w:val="00AB53AA"/>
    <w:rsid w:val="00AB568C"/>
    <w:rsid w:val="00AB6F8E"/>
    <w:rsid w:val="00AC35F3"/>
    <w:rsid w:val="00AC3997"/>
    <w:rsid w:val="00AC3D09"/>
    <w:rsid w:val="00AC4B42"/>
    <w:rsid w:val="00AD1794"/>
    <w:rsid w:val="00AD2494"/>
    <w:rsid w:val="00AD27B4"/>
    <w:rsid w:val="00AD5D98"/>
    <w:rsid w:val="00AD604C"/>
    <w:rsid w:val="00AD6ACD"/>
    <w:rsid w:val="00AD70A2"/>
    <w:rsid w:val="00AD7859"/>
    <w:rsid w:val="00AD7A54"/>
    <w:rsid w:val="00AE6BE1"/>
    <w:rsid w:val="00AE6C0A"/>
    <w:rsid w:val="00AE7B6B"/>
    <w:rsid w:val="00AF3B37"/>
    <w:rsid w:val="00AF4837"/>
    <w:rsid w:val="00AF49D9"/>
    <w:rsid w:val="00AF6AF5"/>
    <w:rsid w:val="00AF6F31"/>
    <w:rsid w:val="00B00CE1"/>
    <w:rsid w:val="00B00E53"/>
    <w:rsid w:val="00B0167D"/>
    <w:rsid w:val="00B04CBD"/>
    <w:rsid w:val="00B05CB5"/>
    <w:rsid w:val="00B062F1"/>
    <w:rsid w:val="00B074F7"/>
    <w:rsid w:val="00B07564"/>
    <w:rsid w:val="00B07608"/>
    <w:rsid w:val="00B07721"/>
    <w:rsid w:val="00B07BEE"/>
    <w:rsid w:val="00B113AD"/>
    <w:rsid w:val="00B119E0"/>
    <w:rsid w:val="00B123C1"/>
    <w:rsid w:val="00B129D3"/>
    <w:rsid w:val="00B13A1E"/>
    <w:rsid w:val="00B13EA2"/>
    <w:rsid w:val="00B1696B"/>
    <w:rsid w:val="00B174F4"/>
    <w:rsid w:val="00B17C7F"/>
    <w:rsid w:val="00B22101"/>
    <w:rsid w:val="00B22A84"/>
    <w:rsid w:val="00B232A9"/>
    <w:rsid w:val="00B3223B"/>
    <w:rsid w:val="00B35778"/>
    <w:rsid w:val="00B359EE"/>
    <w:rsid w:val="00B36798"/>
    <w:rsid w:val="00B42517"/>
    <w:rsid w:val="00B43ABB"/>
    <w:rsid w:val="00B43B47"/>
    <w:rsid w:val="00B47386"/>
    <w:rsid w:val="00B47527"/>
    <w:rsid w:val="00B503E1"/>
    <w:rsid w:val="00B517C0"/>
    <w:rsid w:val="00B5566A"/>
    <w:rsid w:val="00B557D3"/>
    <w:rsid w:val="00B5619A"/>
    <w:rsid w:val="00B577BF"/>
    <w:rsid w:val="00B60165"/>
    <w:rsid w:val="00B614A5"/>
    <w:rsid w:val="00B620ED"/>
    <w:rsid w:val="00B63645"/>
    <w:rsid w:val="00B63C9D"/>
    <w:rsid w:val="00B655A1"/>
    <w:rsid w:val="00B66F4F"/>
    <w:rsid w:val="00B6742D"/>
    <w:rsid w:val="00B703F9"/>
    <w:rsid w:val="00B705F3"/>
    <w:rsid w:val="00B70E98"/>
    <w:rsid w:val="00B74161"/>
    <w:rsid w:val="00B74B6A"/>
    <w:rsid w:val="00B81F61"/>
    <w:rsid w:val="00B826AD"/>
    <w:rsid w:val="00B8360B"/>
    <w:rsid w:val="00B836D8"/>
    <w:rsid w:val="00B85E0B"/>
    <w:rsid w:val="00B86259"/>
    <w:rsid w:val="00B8749C"/>
    <w:rsid w:val="00B91F61"/>
    <w:rsid w:val="00B93A37"/>
    <w:rsid w:val="00B94E2A"/>
    <w:rsid w:val="00B95FCC"/>
    <w:rsid w:val="00BA24A7"/>
    <w:rsid w:val="00BA3DF9"/>
    <w:rsid w:val="00BA5219"/>
    <w:rsid w:val="00BA731B"/>
    <w:rsid w:val="00BA7467"/>
    <w:rsid w:val="00BB13F1"/>
    <w:rsid w:val="00BB1C50"/>
    <w:rsid w:val="00BB3E7D"/>
    <w:rsid w:val="00BB4E4B"/>
    <w:rsid w:val="00BB7207"/>
    <w:rsid w:val="00BC09BE"/>
    <w:rsid w:val="00BC226F"/>
    <w:rsid w:val="00BC336E"/>
    <w:rsid w:val="00BD27CA"/>
    <w:rsid w:val="00BD2952"/>
    <w:rsid w:val="00BD39BC"/>
    <w:rsid w:val="00BD3C40"/>
    <w:rsid w:val="00BD775F"/>
    <w:rsid w:val="00BE2C00"/>
    <w:rsid w:val="00BE6A1D"/>
    <w:rsid w:val="00BE7F11"/>
    <w:rsid w:val="00BF0F4B"/>
    <w:rsid w:val="00BF4597"/>
    <w:rsid w:val="00BF5ED1"/>
    <w:rsid w:val="00BF65B5"/>
    <w:rsid w:val="00BF7051"/>
    <w:rsid w:val="00BF7F9D"/>
    <w:rsid w:val="00C00847"/>
    <w:rsid w:val="00C00CA7"/>
    <w:rsid w:val="00C03B6A"/>
    <w:rsid w:val="00C10AE2"/>
    <w:rsid w:val="00C116A9"/>
    <w:rsid w:val="00C12D87"/>
    <w:rsid w:val="00C13470"/>
    <w:rsid w:val="00C15EE4"/>
    <w:rsid w:val="00C1716B"/>
    <w:rsid w:val="00C23739"/>
    <w:rsid w:val="00C24277"/>
    <w:rsid w:val="00C24571"/>
    <w:rsid w:val="00C25BD6"/>
    <w:rsid w:val="00C31659"/>
    <w:rsid w:val="00C32F7E"/>
    <w:rsid w:val="00C348C4"/>
    <w:rsid w:val="00C37835"/>
    <w:rsid w:val="00C379D3"/>
    <w:rsid w:val="00C40C4F"/>
    <w:rsid w:val="00C41D9A"/>
    <w:rsid w:val="00C427E5"/>
    <w:rsid w:val="00C43DA0"/>
    <w:rsid w:val="00C44ADD"/>
    <w:rsid w:val="00C46ACE"/>
    <w:rsid w:val="00C4757F"/>
    <w:rsid w:val="00C47B6F"/>
    <w:rsid w:val="00C47C00"/>
    <w:rsid w:val="00C50BEB"/>
    <w:rsid w:val="00C51315"/>
    <w:rsid w:val="00C51F92"/>
    <w:rsid w:val="00C53AEF"/>
    <w:rsid w:val="00C578D4"/>
    <w:rsid w:val="00C60204"/>
    <w:rsid w:val="00C62C5A"/>
    <w:rsid w:val="00C702AF"/>
    <w:rsid w:val="00C72D64"/>
    <w:rsid w:val="00C74685"/>
    <w:rsid w:val="00C7553B"/>
    <w:rsid w:val="00C762CB"/>
    <w:rsid w:val="00C76823"/>
    <w:rsid w:val="00C777BD"/>
    <w:rsid w:val="00C8092C"/>
    <w:rsid w:val="00C815F3"/>
    <w:rsid w:val="00C81A83"/>
    <w:rsid w:val="00C8466C"/>
    <w:rsid w:val="00C864E8"/>
    <w:rsid w:val="00C87019"/>
    <w:rsid w:val="00C9056B"/>
    <w:rsid w:val="00C907C3"/>
    <w:rsid w:val="00C93972"/>
    <w:rsid w:val="00C948F8"/>
    <w:rsid w:val="00C9691F"/>
    <w:rsid w:val="00C97595"/>
    <w:rsid w:val="00CA0201"/>
    <w:rsid w:val="00CA2D37"/>
    <w:rsid w:val="00CA325B"/>
    <w:rsid w:val="00CA4D6A"/>
    <w:rsid w:val="00CA5B13"/>
    <w:rsid w:val="00CB0E37"/>
    <w:rsid w:val="00CB131D"/>
    <w:rsid w:val="00CB2DAA"/>
    <w:rsid w:val="00CB2F79"/>
    <w:rsid w:val="00CB40D4"/>
    <w:rsid w:val="00CB4BCC"/>
    <w:rsid w:val="00CB52DA"/>
    <w:rsid w:val="00CB5B25"/>
    <w:rsid w:val="00CB5BB4"/>
    <w:rsid w:val="00CB718F"/>
    <w:rsid w:val="00CB7369"/>
    <w:rsid w:val="00CB7C92"/>
    <w:rsid w:val="00CC3A22"/>
    <w:rsid w:val="00CC3FC6"/>
    <w:rsid w:val="00CC441F"/>
    <w:rsid w:val="00CC46AA"/>
    <w:rsid w:val="00CC549B"/>
    <w:rsid w:val="00CC5F87"/>
    <w:rsid w:val="00CC70A4"/>
    <w:rsid w:val="00CC78FC"/>
    <w:rsid w:val="00CD4DD2"/>
    <w:rsid w:val="00CD5C59"/>
    <w:rsid w:val="00CD78FD"/>
    <w:rsid w:val="00CE04D5"/>
    <w:rsid w:val="00CE0DDD"/>
    <w:rsid w:val="00CE1D90"/>
    <w:rsid w:val="00CE2C61"/>
    <w:rsid w:val="00CE5DDB"/>
    <w:rsid w:val="00CE775E"/>
    <w:rsid w:val="00CF0356"/>
    <w:rsid w:val="00CF1B28"/>
    <w:rsid w:val="00CF29D5"/>
    <w:rsid w:val="00CF52AB"/>
    <w:rsid w:val="00D02E95"/>
    <w:rsid w:val="00D0413E"/>
    <w:rsid w:val="00D1041C"/>
    <w:rsid w:val="00D1180C"/>
    <w:rsid w:val="00D11B5D"/>
    <w:rsid w:val="00D133B8"/>
    <w:rsid w:val="00D1550F"/>
    <w:rsid w:val="00D15AAB"/>
    <w:rsid w:val="00D16F98"/>
    <w:rsid w:val="00D16FE6"/>
    <w:rsid w:val="00D17E83"/>
    <w:rsid w:val="00D205CC"/>
    <w:rsid w:val="00D2258F"/>
    <w:rsid w:val="00D23F28"/>
    <w:rsid w:val="00D2786D"/>
    <w:rsid w:val="00D278A0"/>
    <w:rsid w:val="00D27A63"/>
    <w:rsid w:val="00D306E9"/>
    <w:rsid w:val="00D31A09"/>
    <w:rsid w:val="00D31B2C"/>
    <w:rsid w:val="00D334F6"/>
    <w:rsid w:val="00D40D97"/>
    <w:rsid w:val="00D41261"/>
    <w:rsid w:val="00D417B0"/>
    <w:rsid w:val="00D4199D"/>
    <w:rsid w:val="00D426E5"/>
    <w:rsid w:val="00D427BB"/>
    <w:rsid w:val="00D44A89"/>
    <w:rsid w:val="00D45C5A"/>
    <w:rsid w:val="00D466C7"/>
    <w:rsid w:val="00D467BD"/>
    <w:rsid w:val="00D46E05"/>
    <w:rsid w:val="00D506B2"/>
    <w:rsid w:val="00D512E0"/>
    <w:rsid w:val="00D51599"/>
    <w:rsid w:val="00D52CFC"/>
    <w:rsid w:val="00D53BED"/>
    <w:rsid w:val="00D54647"/>
    <w:rsid w:val="00D55D25"/>
    <w:rsid w:val="00D6316C"/>
    <w:rsid w:val="00D6370D"/>
    <w:rsid w:val="00D65990"/>
    <w:rsid w:val="00D65DF0"/>
    <w:rsid w:val="00D7067A"/>
    <w:rsid w:val="00D764B4"/>
    <w:rsid w:val="00D77976"/>
    <w:rsid w:val="00D84E29"/>
    <w:rsid w:val="00D86461"/>
    <w:rsid w:val="00D86E97"/>
    <w:rsid w:val="00D91581"/>
    <w:rsid w:val="00D97173"/>
    <w:rsid w:val="00DA0247"/>
    <w:rsid w:val="00DA1608"/>
    <w:rsid w:val="00DA223B"/>
    <w:rsid w:val="00DB0235"/>
    <w:rsid w:val="00DB15A1"/>
    <w:rsid w:val="00DB168C"/>
    <w:rsid w:val="00DB1FD4"/>
    <w:rsid w:val="00DB292B"/>
    <w:rsid w:val="00DB389F"/>
    <w:rsid w:val="00DB3A61"/>
    <w:rsid w:val="00DB467A"/>
    <w:rsid w:val="00DC342F"/>
    <w:rsid w:val="00DC4223"/>
    <w:rsid w:val="00DD09B9"/>
    <w:rsid w:val="00DD0EE0"/>
    <w:rsid w:val="00DD32B9"/>
    <w:rsid w:val="00DD52FE"/>
    <w:rsid w:val="00DE130A"/>
    <w:rsid w:val="00DE179F"/>
    <w:rsid w:val="00DE19C1"/>
    <w:rsid w:val="00DE3F7A"/>
    <w:rsid w:val="00DF0F6E"/>
    <w:rsid w:val="00DF38DB"/>
    <w:rsid w:val="00DF6886"/>
    <w:rsid w:val="00DF70AB"/>
    <w:rsid w:val="00DF737B"/>
    <w:rsid w:val="00E037F8"/>
    <w:rsid w:val="00E0409E"/>
    <w:rsid w:val="00E06209"/>
    <w:rsid w:val="00E078F8"/>
    <w:rsid w:val="00E10E97"/>
    <w:rsid w:val="00E153EA"/>
    <w:rsid w:val="00E1561E"/>
    <w:rsid w:val="00E179CC"/>
    <w:rsid w:val="00E20296"/>
    <w:rsid w:val="00E2052D"/>
    <w:rsid w:val="00E20B31"/>
    <w:rsid w:val="00E21992"/>
    <w:rsid w:val="00E23F4C"/>
    <w:rsid w:val="00E34243"/>
    <w:rsid w:val="00E34BFC"/>
    <w:rsid w:val="00E36105"/>
    <w:rsid w:val="00E3776C"/>
    <w:rsid w:val="00E379D5"/>
    <w:rsid w:val="00E41AF6"/>
    <w:rsid w:val="00E44993"/>
    <w:rsid w:val="00E449B7"/>
    <w:rsid w:val="00E44C6C"/>
    <w:rsid w:val="00E4510E"/>
    <w:rsid w:val="00E45B4E"/>
    <w:rsid w:val="00E53F22"/>
    <w:rsid w:val="00E55788"/>
    <w:rsid w:val="00E576D3"/>
    <w:rsid w:val="00E60FDA"/>
    <w:rsid w:val="00E644A9"/>
    <w:rsid w:val="00E64DBD"/>
    <w:rsid w:val="00E64EC6"/>
    <w:rsid w:val="00E6567A"/>
    <w:rsid w:val="00E66AB5"/>
    <w:rsid w:val="00E67F5C"/>
    <w:rsid w:val="00E71DA0"/>
    <w:rsid w:val="00E71F6D"/>
    <w:rsid w:val="00E74438"/>
    <w:rsid w:val="00E76B95"/>
    <w:rsid w:val="00E772DB"/>
    <w:rsid w:val="00E83706"/>
    <w:rsid w:val="00E8416B"/>
    <w:rsid w:val="00E85C1D"/>
    <w:rsid w:val="00E86FE5"/>
    <w:rsid w:val="00E87561"/>
    <w:rsid w:val="00E928A5"/>
    <w:rsid w:val="00E93648"/>
    <w:rsid w:val="00E939EC"/>
    <w:rsid w:val="00E93F8B"/>
    <w:rsid w:val="00EA090C"/>
    <w:rsid w:val="00EA3038"/>
    <w:rsid w:val="00EA5E9E"/>
    <w:rsid w:val="00EA76EB"/>
    <w:rsid w:val="00EA7ABA"/>
    <w:rsid w:val="00EB00C4"/>
    <w:rsid w:val="00EB0686"/>
    <w:rsid w:val="00EB0FAE"/>
    <w:rsid w:val="00EB36D3"/>
    <w:rsid w:val="00EB39D3"/>
    <w:rsid w:val="00EB7455"/>
    <w:rsid w:val="00EC39BD"/>
    <w:rsid w:val="00EC536E"/>
    <w:rsid w:val="00EC6E78"/>
    <w:rsid w:val="00EC7324"/>
    <w:rsid w:val="00ED1893"/>
    <w:rsid w:val="00ED1E9B"/>
    <w:rsid w:val="00ED2739"/>
    <w:rsid w:val="00ED2ABC"/>
    <w:rsid w:val="00ED2F58"/>
    <w:rsid w:val="00ED5DF0"/>
    <w:rsid w:val="00EE368F"/>
    <w:rsid w:val="00EE4F82"/>
    <w:rsid w:val="00EE7732"/>
    <w:rsid w:val="00EE78D9"/>
    <w:rsid w:val="00EF14F8"/>
    <w:rsid w:val="00EF5962"/>
    <w:rsid w:val="00EF6551"/>
    <w:rsid w:val="00EF6DC4"/>
    <w:rsid w:val="00F02912"/>
    <w:rsid w:val="00F04189"/>
    <w:rsid w:val="00F05893"/>
    <w:rsid w:val="00F07BF1"/>
    <w:rsid w:val="00F11494"/>
    <w:rsid w:val="00F1153F"/>
    <w:rsid w:val="00F13F50"/>
    <w:rsid w:val="00F158A3"/>
    <w:rsid w:val="00F164F0"/>
    <w:rsid w:val="00F2102F"/>
    <w:rsid w:val="00F2295E"/>
    <w:rsid w:val="00F2741B"/>
    <w:rsid w:val="00F277D1"/>
    <w:rsid w:val="00F30790"/>
    <w:rsid w:val="00F30968"/>
    <w:rsid w:val="00F30DB3"/>
    <w:rsid w:val="00F32C68"/>
    <w:rsid w:val="00F338E2"/>
    <w:rsid w:val="00F40259"/>
    <w:rsid w:val="00F428F1"/>
    <w:rsid w:val="00F4410D"/>
    <w:rsid w:val="00F46A17"/>
    <w:rsid w:val="00F518F8"/>
    <w:rsid w:val="00F52890"/>
    <w:rsid w:val="00F55199"/>
    <w:rsid w:val="00F55B53"/>
    <w:rsid w:val="00F57099"/>
    <w:rsid w:val="00F57DC7"/>
    <w:rsid w:val="00F604FF"/>
    <w:rsid w:val="00F60711"/>
    <w:rsid w:val="00F62003"/>
    <w:rsid w:val="00F6423B"/>
    <w:rsid w:val="00F649A5"/>
    <w:rsid w:val="00F6528E"/>
    <w:rsid w:val="00F6666E"/>
    <w:rsid w:val="00F710E3"/>
    <w:rsid w:val="00F71690"/>
    <w:rsid w:val="00F7387B"/>
    <w:rsid w:val="00F74F03"/>
    <w:rsid w:val="00F76922"/>
    <w:rsid w:val="00F77868"/>
    <w:rsid w:val="00F8022B"/>
    <w:rsid w:val="00F80CF2"/>
    <w:rsid w:val="00F85C1A"/>
    <w:rsid w:val="00F90CDE"/>
    <w:rsid w:val="00F90CF6"/>
    <w:rsid w:val="00F918F0"/>
    <w:rsid w:val="00F92453"/>
    <w:rsid w:val="00F93C74"/>
    <w:rsid w:val="00F94971"/>
    <w:rsid w:val="00F95A06"/>
    <w:rsid w:val="00F9660A"/>
    <w:rsid w:val="00F97828"/>
    <w:rsid w:val="00FA1EA3"/>
    <w:rsid w:val="00FA1F17"/>
    <w:rsid w:val="00FA2186"/>
    <w:rsid w:val="00FA309E"/>
    <w:rsid w:val="00FA4272"/>
    <w:rsid w:val="00FA482F"/>
    <w:rsid w:val="00FA492F"/>
    <w:rsid w:val="00FA5113"/>
    <w:rsid w:val="00FA5C95"/>
    <w:rsid w:val="00FB0B23"/>
    <w:rsid w:val="00FB1210"/>
    <w:rsid w:val="00FB1FC8"/>
    <w:rsid w:val="00FB3DA8"/>
    <w:rsid w:val="00FB3FFB"/>
    <w:rsid w:val="00FB4D85"/>
    <w:rsid w:val="00FB773C"/>
    <w:rsid w:val="00FC0150"/>
    <w:rsid w:val="00FC09BC"/>
    <w:rsid w:val="00FC1232"/>
    <w:rsid w:val="00FC1722"/>
    <w:rsid w:val="00FC2EBF"/>
    <w:rsid w:val="00FC3F03"/>
    <w:rsid w:val="00FC519F"/>
    <w:rsid w:val="00FC5667"/>
    <w:rsid w:val="00FC5F4D"/>
    <w:rsid w:val="00FC6795"/>
    <w:rsid w:val="00FC6A25"/>
    <w:rsid w:val="00FD10F5"/>
    <w:rsid w:val="00FD1287"/>
    <w:rsid w:val="00FD3FBF"/>
    <w:rsid w:val="00FD4138"/>
    <w:rsid w:val="00FD4DCD"/>
    <w:rsid w:val="00FD5BF5"/>
    <w:rsid w:val="00FE17E0"/>
    <w:rsid w:val="00FE4661"/>
    <w:rsid w:val="00FE6373"/>
    <w:rsid w:val="00FF0AD6"/>
    <w:rsid w:val="00FF123E"/>
    <w:rsid w:val="00FF3796"/>
    <w:rsid w:val="00FF44EA"/>
    <w:rsid w:val="00FF5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7AA6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986"/>
  </w:style>
  <w:style w:type="paragraph" w:styleId="Heading3">
    <w:name w:val="heading 3"/>
    <w:basedOn w:val="Normal"/>
    <w:link w:val="Heading3Char"/>
    <w:uiPriority w:val="9"/>
    <w:qFormat/>
    <w:rsid w:val="000D5EF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D5EF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1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0A2"/>
    <w:rPr>
      <w:rFonts w:ascii="Tahoma" w:hAnsi="Tahoma" w:cs="Tahoma"/>
      <w:sz w:val="16"/>
      <w:szCs w:val="16"/>
    </w:rPr>
  </w:style>
  <w:style w:type="paragraph" w:styleId="ListParagraph">
    <w:name w:val="List Paragraph"/>
    <w:aliases w:val="IRD Bullet List"/>
    <w:basedOn w:val="Normal"/>
    <w:link w:val="ListParagraphChar"/>
    <w:uiPriority w:val="34"/>
    <w:qFormat/>
    <w:rsid w:val="004530B2"/>
    <w:pPr>
      <w:ind w:left="720"/>
      <w:contextualSpacing/>
    </w:pPr>
  </w:style>
  <w:style w:type="paragraph" w:styleId="Header">
    <w:name w:val="header"/>
    <w:basedOn w:val="Normal"/>
    <w:link w:val="HeaderChar"/>
    <w:uiPriority w:val="99"/>
    <w:unhideWhenUsed/>
    <w:rsid w:val="00651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CA6"/>
  </w:style>
  <w:style w:type="paragraph" w:styleId="Footer">
    <w:name w:val="footer"/>
    <w:basedOn w:val="Normal"/>
    <w:link w:val="FooterChar"/>
    <w:uiPriority w:val="99"/>
    <w:unhideWhenUsed/>
    <w:rsid w:val="00651C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CA6"/>
  </w:style>
  <w:style w:type="character" w:styleId="CommentReference">
    <w:name w:val="annotation reference"/>
    <w:basedOn w:val="DefaultParagraphFont"/>
    <w:uiPriority w:val="99"/>
    <w:semiHidden/>
    <w:unhideWhenUsed/>
    <w:rsid w:val="000031FE"/>
    <w:rPr>
      <w:sz w:val="16"/>
      <w:szCs w:val="16"/>
    </w:rPr>
  </w:style>
  <w:style w:type="paragraph" w:styleId="CommentText">
    <w:name w:val="annotation text"/>
    <w:basedOn w:val="Normal"/>
    <w:link w:val="CommentTextChar"/>
    <w:uiPriority w:val="99"/>
    <w:unhideWhenUsed/>
    <w:rsid w:val="000031FE"/>
    <w:pPr>
      <w:spacing w:line="240" w:lineRule="auto"/>
    </w:pPr>
    <w:rPr>
      <w:sz w:val="20"/>
      <w:szCs w:val="20"/>
    </w:rPr>
  </w:style>
  <w:style w:type="character" w:customStyle="1" w:styleId="CommentTextChar">
    <w:name w:val="Comment Text Char"/>
    <w:basedOn w:val="DefaultParagraphFont"/>
    <w:link w:val="CommentText"/>
    <w:uiPriority w:val="99"/>
    <w:rsid w:val="000031FE"/>
    <w:rPr>
      <w:sz w:val="20"/>
      <w:szCs w:val="20"/>
    </w:rPr>
  </w:style>
  <w:style w:type="paragraph" w:styleId="CommentSubject">
    <w:name w:val="annotation subject"/>
    <w:basedOn w:val="CommentText"/>
    <w:next w:val="CommentText"/>
    <w:link w:val="CommentSubjectChar"/>
    <w:uiPriority w:val="99"/>
    <w:semiHidden/>
    <w:unhideWhenUsed/>
    <w:rsid w:val="000031FE"/>
    <w:rPr>
      <w:b/>
      <w:bCs/>
    </w:rPr>
  </w:style>
  <w:style w:type="character" w:customStyle="1" w:styleId="CommentSubjectChar">
    <w:name w:val="Comment Subject Char"/>
    <w:basedOn w:val="CommentTextChar"/>
    <w:link w:val="CommentSubject"/>
    <w:uiPriority w:val="99"/>
    <w:semiHidden/>
    <w:rsid w:val="000031FE"/>
    <w:rPr>
      <w:b/>
      <w:bCs/>
      <w:sz w:val="20"/>
      <w:szCs w:val="20"/>
    </w:rPr>
  </w:style>
  <w:style w:type="character" w:styleId="Hyperlink">
    <w:name w:val="Hyperlink"/>
    <w:basedOn w:val="DefaultParagraphFont"/>
    <w:uiPriority w:val="99"/>
    <w:unhideWhenUsed/>
    <w:rsid w:val="00680ED3"/>
    <w:rPr>
      <w:color w:val="0000FF" w:themeColor="hyperlink"/>
      <w:u w:val="single"/>
    </w:rPr>
  </w:style>
  <w:style w:type="paragraph" w:styleId="Revision">
    <w:name w:val="Revision"/>
    <w:hidden/>
    <w:uiPriority w:val="99"/>
    <w:semiHidden/>
    <w:rsid w:val="0075278D"/>
    <w:pPr>
      <w:spacing w:after="0" w:line="240" w:lineRule="auto"/>
    </w:pPr>
  </w:style>
  <w:style w:type="character" w:styleId="Strong">
    <w:name w:val="Strong"/>
    <w:basedOn w:val="DefaultParagraphFont"/>
    <w:uiPriority w:val="22"/>
    <w:qFormat/>
    <w:rsid w:val="00AD5D98"/>
    <w:rPr>
      <w:rFonts w:ascii="Helvetica" w:hAnsi="Helvetica" w:cs="Helvetica" w:hint="default"/>
      <w:b w:val="0"/>
      <w:bCs w:val="0"/>
    </w:rPr>
  </w:style>
  <w:style w:type="paragraph" w:styleId="NormalWeb">
    <w:name w:val="Normal (Web)"/>
    <w:basedOn w:val="Normal"/>
    <w:uiPriority w:val="99"/>
    <w:unhideWhenUsed/>
    <w:rsid w:val="00AD5D98"/>
    <w:pPr>
      <w:spacing w:after="0" w:line="240" w:lineRule="auto"/>
    </w:pPr>
    <w:rPr>
      <w:rFonts w:ascii="Helvetica" w:eastAsia="Times New Roman" w:hAnsi="Helvetica" w:cs="Helvetica"/>
      <w:sz w:val="24"/>
      <w:szCs w:val="24"/>
    </w:rPr>
  </w:style>
  <w:style w:type="paragraph" w:customStyle="1" w:styleId="ConvertStyle5">
    <w:name w:val="ConvertStyle5"/>
    <w:basedOn w:val="Normal"/>
    <w:uiPriority w:val="99"/>
    <w:rsid w:val="00693096"/>
    <w:pPr>
      <w:spacing w:after="0" w:line="240" w:lineRule="auto"/>
      <w:ind w:right="144"/>
    </w:pPr>
    <w:rPr>
      <w:rFonts w:ascii="Courier New" w:hAnsi="Courier New" w:cs="Courier New"/>
      <w:sz w:val="24"/>
      <w:szCs w:val="24"/>
    </w:rPr>
  </w:style>
  <w:style w:type="character" w:styleId="FollowedHyperlink">
    <w:name w:val="FollowedHyperlink"/>
    <w:basedOn w:val="DefaultParagraphFont"/>
    <w:uiPriority w:val="99"/>
    <w:semiHidden/>
    <w:unhideWhenUsed/>
    <w:rsid w:val="0034196B"/>
    <w:rPr>
      <w:color w:val="800080" w:themeColor="followedHyperlink"/>
      <w:u w:val="single"/>
    </w:rPr>
  </w:style>
  <w:style w:type="character" w:customStyle="1" w:styleId="ListParagraphChar">
    <w:name w:val="List Paragraph Char"/>
    <w:aliases w:val="IRD Bullet List Char"/>
    <w:link w:val="ListParagraph"/>
    <w:uiPriority w:val="34"/>
    <w:rsid w:val="00360292"/>
  </w:style>
  <w:style w:type="paragraph" w:styleId="FootnoteText">
    <w:name w:val="footnote text"/>
    <w:basedOn w:val="Normal"/>
    <w:link w:val="FootnoteTextChar"/>
    <w:uiPriority w:val="99"/>
    <w:semiHidden/>
    <w:unhideWhenUsed/>
    <w:rsid w:val="002104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0460"/>
    <w:rPr>
      <w:sz w:val="20"/>
      <w:szCs w:val="20"/>
    </w:rPr>
  </w:style>
  <w:style w:type="character" w:styleId="FootnoteReference">
    <w:name w:val="footnote reference"/>
    <w:basedOn w:val="DefaultParagraphFont"/>
    <w:uiPriority w:val="99"/>
    <w:semiHidden/>
    <w:unhideWhenUsed/>
    <w:rsid w:val="00210460"/>
    <w:rPr>
      <w:vertAlign w:val="superscript"/>
    </w:rPr>
  </w:style>
  <w:style w:type="paragraph" w:styleId="BodyText">
    <w:name w:val="Body Text"/>
    <w:basedOn w:val="Normal"/>
    <w:link w:val="BodyTextChar"/>
    <w:uiPriority w:val="99"/>
    <w:semiHidden/>
    <w:unhideWhenUsed/>
    <w:rsid w:val="00E10E97"/>
    <w:pPr>
      <w:spacing w:after="120"/>
    </w:pPr>
  </w:style>
  <w:style w:type="character" w:customStyle="1" w:styleId="BodyTextChar">
    <w:name w:val="Body Text Char"/>
    <w:basedOn w:val="DefaultParagraphFont"/>
    <w:link w:val="BodyText"/>
    <w:uiPriority w:val="99"/>
    <w:semiHidden/>
    <w:rsid w:val="00E10E97"/>
  </w:style>
  <w:style w:type="character" w:customStyle="1" w:styleId="Heading3Char">
    <w:name w:val="Heading 3 Char"/>
    <w:basedOn w:val="DefaultParagraphFont"/>
    <w:link w:val="Heading3"/>
    <w:uiPriority w:val="9"/>
    <w:rsid w:val="000D5EF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D5EF3"/>
    <w:rPr>
      <w:rFonts w:ascii="Times New Roman" w:eastAsia="Times New Roman" w:hAnsi="Times New Roman" w:cs="Times New Roman"/>
      <w:b/>
      <w:bCs/>
      <w:sz w:val="24"/>
      <w:szCs w:val="24"/>
    </w:rPr>
  </w:style>
  <w:style w:type="paragraph" w:customStyle="1" w:styleId="statutory-body">
    <w:name w:val="statutory-body"/>
    <w:basedOn w:val="Normal"/>
    <w:rsid w:val="000D5E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utory-body-1em">
    <w:name w:val="statutory-body-1em"/>
    <w:basedOn w:val="Normal"/>
    <w:rsid w:val="000D5E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4339">
      <w:bodyDiv w:val="1"/>
      <w:marLeft w:val="0"/>
      <w:marRight w:val="0"/>
      <w:marTop w:val="0"/>
      <w:marBottom w:val="0"/>
      <w:divBdr>
        <w:top w:val="none" w:sz="0" w:space="0" w:color="auto"/>
        <w:left w:val="none" w:sz="0" w:space="0" w:color="auto"/>
        <w:bottom w:val="none" w:sz="0" w:space="0" w:color="auto"/>
        <w:right w:val="none" w:sz="0" w:space="0" w:color="auto"/>
      </w:divBdr>
    </w:div>
    <w:div w:id="1278830428">
      <w:bodyDiv w:val="1"/>
      <w:marLeft w:val="0"/>
      <w:marRight w:val="0"/>
      <w:marTop w:val="0"/>
      <w:marBottom w:val="0"/>
      <w:divBdr>
        <w:top w:val="none" w:sz="0" w:space="0" w:color="auto"/>
        <w:left w:val="none" w:sz="0" w:space="0" w:color="auto"/>
        <w:bottom w:val="none" w:sz="0" w:space="0" w:color="auto"/>
        <w:right w:val="none" w:sz="0" w:space="0" w:color="auto"/>
      </w:divBdr>
      <w:divsChild>
        <w:div w:id="1245846689">
          <w:marLeft w:val="0"/>
          <w:marRight w:val="0"/>
          <w:marTop w:val="0"/>
          <w:marBottom w:val="0"/>
          <w:divBdr>
            <w:top w:val="none" w:sz="0" w:space="0" w:color="auto"/>
            <w:left w:val="none" w:sz="0" w:space="0" w:color="auto"/>
            <w:bottom w:val="none" w:sz="0" w:space="0" w:color="auto"/>
            <w:right w:val="none" w:sz="0" w:space="0" w:color="auto"/>
          </w:divBdr>
          <w:divsChild>
            <w:div w:id="909927226">
              <w:marLeft w:val="0"/>
              <w:marRight w:val="0"/>
              <w:marTop w:val="0"/>
              <w:marBottom w:val="0"/>
              <w:divBdr>
                <w:top w:val="none" w:sz="0" w:space="0" w:color="auto"/>
                <w:left w:val="none" w:sz="0" w:space="0" w:color="auto"/>
                <w:bottom w:val="none" w:sz="0" w:space="0" w:color="auto"/>
                <w:right w:val="none" w:sz="0" w:space="0" w:color="auto"/>
              </w:divBdr>
              <w:divsChild>
                <w:div w:id="359203174">
                  <w:marLeft w:val="0"/>
                  <w:marRight w:val="0"/>
                  <w:marTop w:val="0"/>
                  <w:marBottom w:val="0"/>
                  <w:divBdr>
                    <w:top w:val="none" w:sz="0" w:space="0" w:color="auto"/>
                    <w:left w:val="none" w:sz="0" w:space="0" w:color="auto"/>
                    <w:bottom w:val="none" w:sz="0" w:space="0" w:color="auto"/>
                    <w:right w:val="none" w:sz="0" w:space="0" w:color="auto"/>
                  </w:divBdr>
                  <w:divsChild>
                    <w:div w:id="1246917163">
                      <w:marLeft w:val="0"/>
                      <w:marRight w:val="0"/>
                      <w:marTop w:val="0"/>
                      <w:marBottom w:val="0"/>
                      <w:divBdr>
                        <w:top w:val="none" w:sz="0" w:space="0" w:color="auto"/>
                        <w:left w:val="none" w:sz="0" w:space="0" w:color="auto"/>
                        <w:bottom w:val="none" w:sz="0" w:space="0" w:color="auto"/>
                        <w:right w:val="none" w:sz="0" w:space="0" w:color="auto"/>
                      </w:divBdr>
                      <w:divsChild>
                        <w:div w:id="290863066">
                          <w:marLeft w:val="0"/>
                          <w:marRight w:val="0"/>
                          <w:marTop w:val="0"/>
                          <w:marBottom w:val="0"/>
                          <w:divBdr>
                            <w:top w:val="none" w:sz="0" w:space="0" w:color="auto"/>
                            <w:left w:val="none" w:sz="0" w:space="0" w:color="auto"/>
                            <w:bottom w:val="none" w:sz="0" w:space="0" w:color="auto"/>
                            <w:right w:val="none" w:sz="0" w:space="0" w:color="auto"/>
                          </w:divBdr>
                          <w:divsChild>
                            <w:div w:id="1616983478">
                              <w:marLeft w:val="0"/>
                              <w:marRight w:val="0"/>
                              <w:marTop w:val="0"/>
                              <w:marBottom w:val="0"/>
                              <w:divBdr>
                                <w:top w:val="none" w:sz="0" w:space="0" w:color="auto"/>
                                <w:left w:val="none" w:sz="0" w:space="0" w:color="auto"/>
                                <w:bottom w:val="none" w:sz="0" w:space="0" w:color="auto"/>
                                <w:right w:val="none" w:sz="0" w:space="0" w:color="auto"/>
                              </w:divBdr>
                              <w:divsChild>
                                <w:div w:id="1312783561">
                                  <w:marLeft w:val="0"/>
                                  <w:marRight w:val="0"/>
                                  <w:marTop w:val="0"/>
                                  <w:marBottom w:val="0"/>
                                  <w:divBdr>
                                    <w:top w:val="none" w:sz="0" w:space="0" w:color="auto"/>
                                    <w:left w:val="none" w:sz="0" w:space="0" w:color="auto"/>
                                    <w:bottom w:val="none" w:sz="0" w:space="0" w:color="auto"/>
                                    <w:right w:val="none" w:sz="0" w:space="0" w:color="auto"/>
                                  </w:divBdr>
                                  <w:divsChild>
                                    <w:div w:id="30555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2320832">
      <w:bodyDiv w:val="1"/>
      <w:marLeft w:val="0"/>
      <w:marRight w:val="0"/>
      <w:marTop w:val="0"/>
      <w:marBottom w:val="0"/>
      <w:divBdr>
        <w:top w:val="none" w:sz="0" w:space="0" w:color="auto"/>
        <w:left w:val="none" w:sz="0" w:space="0" w:color="auto"/>
        <w:bottom w:val="none" w:sz="0" w:space="0" w:color="auto"/>
        <w:right w:val="none" w:sz="0" w:space="0" w:color="auto"/>
      </w:divBdr>
    </w:div>
    <w:div w:id="1347905025">
      <w:bodyDiv w:val="1"/>
      <w:marLeft w:val="0"/>
      <w:marRight w:val="0"/>
      <w:marTop w:val="0"/>
      <w:marBottom w:val="0"/>
      <w:divBdr>
        <w:top w:val="none" w:sz="0" w:space="0" w:color="auto"/>
        <w:left w:val="none" w:sz="0" w:space="0" w:color="auto"/>
        <w:bottom w:val="none" w:sz="0" w:space="0" w:color="auto"/>
        <w:right w:val="none" w:sz="0" w:space="0" w:color="auto"/>
      </w:divBdr>
    </w:div>
    <w:div w:id="1715541008">
      <w:bodyDiv w:val="1"/>
      <w:marLeft w:val="0"/>
      <w:marRight w:val="0"/>
      <w:marTop w:val="0"/>
      <w:marBottom w:val="0"/>
      <w:divBdr>
        <w:top w:val="none" w:sz="0" w:space="0" w:color="auto"/>
        <w:left w:val="none" w:sz="0" w:space="0" w:color="auto"/>
        <w:bottom w:val="none" w:sz="0" w:space="0" w:color="auto"/>
        <w:right w:val="none" w:sz="0" w:space="0" w:color="auto"/>
      </w:divBdr>
    </w:div>
    <w:div w:id="1738477032">
      <w:bodyDiv w:val="1"/>
      <w:marLeft w:val="0"/>
      <w:marRight w:val="0"/>
      <w:marTop w:val="0"/>
      <w:marBottom w:val="0"/>
      <w:divBdr>
        <w:top w:val="none" w:sz="0" w:space="0" w:color="auto"/>
        <w:left w:val="none" w:sz="0" w:space="0" w:color="auto"/>
        <w:bottom w:val="none" w:sz="0" w:space="0" w:color="auto"/>
        <w:right w:val="none" w:sz="0" w:space="0" w:color="auto"/>
      </w:divBdr>
    </w:div>
    <w:div w:id="174505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state.gov/j/prm/releases/factsheets/2016/264862.htm" TargetMode="External"/><Relationship Id="rId18" Type="http://schemas.openxmlformats.org/officeDocument/2006/relationships/hyperlink" Target="mailto:support@grants.go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pms.psc.gov/" TargetMode="External"/><Relationship Id="rId7" Type="http://schemas.openxmlformats.org/officeDocument/2006/relationships/endnotes" Target="endnotes.xml"/><Relationship Id="rId12" Type="http://schemas.openxmlformats.org/officeDocument/2006/relationships/hyperlink" Target="mailto:RefResettlement-PRM@state.gov" TargetMode="External"/><Relationship Id="rId17" Type="http://schemas.openxmlformats.org/officeDocument/2006/relationships/hyperlink" Target="https://gsafsd.service-now.com/fsd-gov/home.d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portal.nspa.nato.int/AC135Public/scage/CageList.aspx" TargetMode="External"/><Relationship Id="rId20" Type="http://schemas.openxmlformats.org/officeDocument/2006/relationships/hyperlink" Target="http://www.e-verify.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verify.gov"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http://www.bls.gov/lau/home.htm" TargetMode="External"/><Relationship Id="rId10" Type="http://schemas.openxmlformats.org/officeDocument/2006/relationships/hyperlink" Target="http://www.Grants.gov" TargetMode="External"/><Relationship Id="rId19" Type="http://schemas.openxmlformats.org/officeDocument/2006/relationships/hyperlink" Target="mailto:PRMNGOCoordinator@state.gov" TargetMode="External"/><Relationship Id="rId4" Type="http://schemas.openxmlformats.org/officeDocument/2006/relationships/settings" Target="settings.xml"/><Relationship Id="rId9" Type="http://schemas.openxmlformats.org/officeDocument/2006/relationships/hyperlink" Target="https://www.state.gov/j/prm/funding/c78352.htm" TargetMode="External"/><Relationship Id="rId14" Type="http://schemas.openxmlformats.org/officeDocument/2006/relationships/hyperlink" Target="https://www.grants.gov/web/grants/applicants.html" TargetMode="External"/><Relationship Id="rId22" Type="http://schemas.openxmlformats.org/officeDocument/2006/relationships/hyperlink" Target="mailto:PRMNGOCoordinator@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9CF3F-B1DD-4DD4-A58F-CE40D8B79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12711</Words>
  <Characters>72454</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2019-10-30T20:45:00Z</dcterms:created>
  <dcterms:modified xsi:type="dcterms:W3CDTF">2019-11-12T14:18:00Z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HerreraHA@state.gov</vt:lpwstr>
  </property>
  <property fmtid="{D5CDD505-2E9C-101B-9397-08002B2CF9AE}" pid="5" name="MSIP_Label_1665d9ee-429a-4d5f-97cc-cfb56e044a6e_SetDate">
    <vt:lpwstr>2019-11-12T14:10:26.4722780Z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e4b66acd-8527-4b04-90d2-9ce9470f53c3</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