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B25" w:rsidRPr="00384B25" w:rsidRDefault="00384B25" w:rsidP="00384B25">
      <w:pPr>
        <w:widowControl w:val="0"/>
        <w:autoSpaceDE w:val="0"/>
        <w:autoSpaceDN w:val="0"/>
        <w:adjustRightInd w:val="0"/>
        <w:rPr>
          <w:b/>
        </w:rPr>
      </w:pPr>
      <w:r w:rsidRPr="00384B25">
        <w:rPr>
          <w:b/>
        </w:rPr>
        <w:t>ANNEX A</w:t>
      </w:r>
    </w:p>
    <w:p w:rsidR="00384B25" w:rsidRPr="00384B25" w:rsidRDefault="00384B25" w:rsidP="00384B25">
      <w:pPr>
        <w:widowControl w:val="0"/>
        <w:autoSpaceDE w:val="0"/>
        <w:autoSpaceDN w:val="0"/>
        <w:adjustRightInd w:val="0"/>
        <w:rPr>
          <w:b/>
          <w:sz w:val="28"/>
          <w:szCs w:val="28"/>
        </w:rPr>
      </w:pPr>
      <w:r w:rsidRPr="00384B25">
        <w:rPr>
          <w:b/>
          <w:sz w:val="28"/>
          <w:szCs w:val="28"/>
        </w:rPr>
        <w:tab/>
      </w:r>
      <w:r w:rsidRPr="00384B25">
        <w:rPr>
          <w:b/>
          <w:sz w:val="28"/>
          <w:szCs w:val="28"/>
        </w:rPr>
        <w:tab/>
      </w:r>
      <w:r w:rsidRPr="00384B25">
        <w:rPr>
          <w:b/>
          <w:sz w:val="28"/>
          <w:szCs w:val="28"/>
        </w:rPr>
        <w:tab/>
        <w:t>PROGRAM DESCRIPTION</w:t>
      </w:r>
    </w:p>
    <w:p w:rsidR="00384B25" w:rsidRPr="00384B25" w:rsidRDefault="00384B25" w:rsidP="00384B25">
      <w:pPr>
        <w:widowControl w:val="0"/>
        <w:autoSpaceDE w:val="0"/>
        <w:autoSpaceDN w:val="0"/>
        <w:adjustRightInd w:val="0"/>
        <w:rPr>
          <w:sz w:val="20"/>
          <w:szCs w:val="20"/>
        </w:rPr>
      </w:pPr>
    </w:p>
    <w:p w:rsidR="00384B25" w:rsidRPr="00384B25" w:rsidRDefault="00384B25" w:rsidP="00384B25">
      <w:pPr>
        <w:widowControl w:val="0"/>
        <w:autoSpaceDE w:val="0"/>
        <w:autoSpaceDN w:val="0"/>
        <w:adjustRightInd w:val="0"/>
        <w:ind w:left="2160" w:hanging="2160"/>
        <w:jc w:val="both"/>
        <w:rPr>
          <w:sz w:val="20"/>
          <w:szCs w:val="20"/>
        </w:rPr>
      </w:pPr>
      <w:r w:rsidRPr="00384B25">
        <w:rPr>
          <w:b/>
          <w:u w:val="single"/>
        </w:rPr>
        <w:t>Name of the project</w:t>
      </w:r>
      <w:r w:rsidRPr="00384B25">
        <w:rPr>
          <w:sz w:val="20"/>
          <w:szCs w:val="20"/>
        </w:rPr>
        <w:t>:</w:t>
      </w:r>
      <w:r w:rsidRPr="00384B25">
        <w:rPr>
          <w:sz w:val="20"/>
          <w:szCs w:val="20"/>
        </w:rPr>
        <w:tab/>
        <w:t>Support Education for Children with Disabilities and Strengthen the Capacities of Disabled People’s Organizations</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b/>
          <w:sz w:val="20"/>
          <w:szCs w:val="20"/>
        </w:rPr>
      </w:pPr>
      <w:r w:rsidRPr="00384B25">
        <w:rPr>
          <w:b/>
          <w:sz w:val="20"/>
          <w:szCs w:val="20"/>
        </w:rPr>
        <w:t>1.</w:t>
      </w:r>
      <w:r w:rsidRPr="00384B25">
        <w:rPr>
          <w:b/>
          <w:sz w:val="20"/>
          <w:szCs w:val="20"/>
        </w:rPr>
        <w:tab/>
        <w:t xml:space="preserve">PURPOSE:  </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The United States Agency for International Development in Benin (USAID/Benin) is seeking applications from public, or private Disabled People’s Organizations (DPOs), to implement activities to promote the education of children living with disabilities in Benin.</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In the past decade, the idea of inclusive development, or the meaningful involvement and equitable participation of people with disabilities in the design, implementation, and evaluation of international development assistance, has become increasingly prominent within the development community. The U.S. Agency for International Development (USAID) has been and will remain on the cutting edge of such practices.</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USAID is an international leader in developing policies and programs that raise awareness of disability issues and address the needs of people with disabilities. USAID was one of the first bi-lateral donor agencies to develop a specific policy that addressed both discrimination against people with disabilities and the need for including their concerns in all facets of development work. It was also one of the first international donor agencies to establish standards in the area of accessible construction.</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 xml:space="preserve">This Annual Program Statement (APS) is to disseminate information about the availability of Disability Funds from the U.S. Congress to develop programs for people with disabilities to support their education and to increase their participation in USAID activities and strengthen the capacities of Disabled People's Organizations (DPOs). For Benin, the focus is on education for children living with disabilities. The APS includes the background and context related to the education in Benin, along with a description of the results expected and processes and criteria for evaluating applications. </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USAID/Benin expects to award one (1) Grant as a result of this APS, based on availability of funds.  Total funding available for an individual organization is anticipated to be approximately US $100,000 to $300,000. The closing date for submission of applications will be June 20, 2011. USAID/Benin is seeking to balance technical superiority with management efficiency.  We encourage organizations having technical competencies in the program area to submit applications for this APS.</w:t>
      </w:r>
    </w:p>
    <w:p w:rsidR="00384B25" w:rsidRPr="00384B25" w:rsidRDefault="00384B25" w:rsidP="00384B25">
      <w:pPr>
        <w:widowControl w:val="0"/>
        <w:autoSpaceDE w:val="0"/>
        <w:autoSpaceDN w:val="0"/>
        <w:adjustRightInd w:val="0"/>
        <w:jc w:val="both"/>
        <w:rPr>
          <w:sz w:val="20"/>
          <w:szCs w:val="20"/>
        </w:rPr>
      </w:pPr>
      <w:r w:rsidRPr="00384B25">
        <w:rPr>
          <w:sz w:val="20"/>
          <w:szCs w:val="20"/>
        </w:rPr>
        <w:t xml:space="preserve"> </w:t>
      </w:r>
    </w:p>
    <w:p w:rsidR="00384B25" w:rsidRPr="00384B25" w:rsidRDefault="00384B25" w:rsidP="00384B25">
      <w:pPr>
        <w:widowControl w:val="0"/>
        <w:autoSpaceDE w:val="0"/>
        <w:autoSpaceDN w:val="0"/>
        <w:adjustRightInd w:val="0"/>
        <w:jc w:val="both"/>
        <w:rPr>
          <w:b/>
          <w:sz w:val="20"/>
          <w:szCs w:val="20"/>
        </w:rPr>
      </w:pPr>
      <w:r w:rsidRPr="00384B25">
        <w:rPr>
          <w:b/>
          <w:sz w:val="20"/>
          <w:szCs w:val="20"/>
        </w:rPr>
        <w:t>2.</w:t>
      </w:r>
      <w:r w:rsidRPr="00384B25">
        <w:rPr>
          <w:b/>
          <w:sz w:val="20"/>
          <w:szCs w:val="20"/>
        </w:rPr>
        <w:tab/>
        <w:t>BACKGROUND</w:t>
      </w:r>
    </w:p>
    <w:p w:rsidR="00384B25" w:rsidRPr="00384B25" w:rsidRDefault="00384B25" w:rsidP="00384B25">
      <w:pPr>
        <w:widowControl w:val="0"/>
        <w:autoSpaceDE w:val="0"/>
        <w:autoSpaceDN w:val="0"/>
        <w:adjustRightInd w:val="0"/>
        <w:spacing w:before="180"/>
        <w:jc w:val="both"/>
        <w:rPr>
          <w:sz w:val="20"/>
          <w:szCs w:val="20"/>
        </w:rPr>
      </w:pPr>
      <w:r w:rsidRPr="00384B25">
        <w:rPr>
          <w:sz w:val="20"/>
          <w:szCs w:val="20"/>
        </w:rPr>
        <w:t>Though the Education for All (EFA) 2008 monitoring report noted Benin is likely to reach universal primary education access by 2015, this report also states that Benin is not likely to meet the other EFA goals including the issue of equity, which also means ensuring that children living with disabilities also have access to basic education.</w:t>
      </w:r>
    </w:p>
    <w:p w:rsidR="00384B25" w:rsidRPr="00384B25" w:rsidRDefault="00384B25" w:rsidP="00384B25">
      <w:pPr>
        <w:widowControl w:val="0"/>
        <w:autoSpaceDE w:val="0"/>
        <w:autoSpaceDN w:val="0"/>
        <w:adjustRightInd w:val="0"/>
        <w:spacing w:before="180"/>
        <w:jc w:val="both"/>
        <w:rPr>
          <w:sz w:val="20"/>
          <w:szCs w:val="20"/>
        </w:rPr>
      </w:pPr>
      <w:r w:rsidRPr="00384B25">
        <w:rPr>
          <w:sz w:val="20"/>
          <w:szCs w:val="20"/>
        </w:rPr>
        <w:t xml:space="preserve">The 2002 population census has partially identified persons living with disabilities. It stated that out of a population of 6,769,914, there were 172,870 people living with disabilities, including motor, mental, visual, and hearing disabilities.  As this census did not take into account their age group, it is therefore difficult to accurately estimate the number of school-aged children living with disabilities. </w:t>
      </w:r>
    </w:p>
    <w:p w:rsidR="00384B25" w:rsidRPr="00384B25" w:rsidRDefault="00384B25" w:rsidP="00384B25">
      <w:pPr>
        <w:widowControl w:val="0"/>
        <w:autoSpaceDE w:val="0"/>
        <w:autoSpaceDN w:val="0"/>
        <w:adjustRightInd w:val="0"/>
        <w:spacing w:before="180"/>
        <w:jc w:val="both"/>
        <w:rPr>
          <w:sz w:val="20"/>
          <w:szCs w:val="20"/>
        </w:rPr>
      </w:pPr>
      <w:r w:rsidRPr="00384B25">
        <w:rPr>
          <w:sz w:val="20"/>
          <w:szCs w:val="20"/>
        </w:rPr>
        <w:t xml:space="preserve">In Benin society, many parents hide their disabled children from the public, because of the widespread superstition that having a child with a disability is a sign that the family is cursed. Even though a brief reference is made in Benin’s Ten Year Education Plan (PDDSE), to educating children with disabilities, the lack of adequate infrastructure; the lack of teachers trained to meet disabled children’s specific needs; the lack of appropriate teaching materials; and social constraints, hamper the implementation of this program. </w:t>
      </w:r>
    </w:p>
    <w:p w:rsidR="00EB3585" w:rsidRDefault="00EB3585" w:rsidP="00384B25">
      <w:pPr>
        <w:widowControl w:val="0"/>
        <w:autoSpaceDE w:val="0"/>
        <w:autoSpaceDN w:val="0"/>
        <w:adjustRightInd w:val="0"/>
        <w:spacing w:before="180"/>
        <w:jc w:val="both"/>
        <w:rPr>
          <w:sz w:val="20"/>
          <w:szCs w:val="20"/>
        </w:rPr>
      </w:pPr>
    </w:p>
    <w:p w:rsidR="00EB3585" w:rsidRDefault="00EB3585" w:rsidP="00384B25">
      <w:pPr>
        <w:widowControl w:val="0"/>
        <w:autoSpaceDE w:val="0"/>
        <w:autoSpaceDN w:val="0"/>
        <w:adjustRightInd w:val="0"/>
        <w:spacing w:before="180"/>
        <w:jc w:val="both"/>
        <w:rPr>
          <w:sz w:val="20"/>
          <w:szCs w:val="20"/>
        </w:rPr>
      </w:pPr>
    </w:p>
    <w:p w:rsidR="00384B25" w:rsidRPr="00384B25" w:rsidRDefault="00384B25" w:rsidP="00384B25">
      <w:pPr>
        <w:widowControl w:val="0"/>
        <w:autoSpaceDE w:val="0"/>
        <w:autoSpaceDN w:val="0"/>
        <w:adjustRightInd w:val="0"/>
        <w:spacing w:before="180"/>
        <w:jc w:val="both"/>
        <w:rPr>
          <w:sz w:val="20"/>
          <w:szCs w:val="20"/>
        </w:rPr>
      </w:pPr>
      <w:r w:rsidRPr="00384B25">
        <w:rPr>
          <w:sz w:val="20"/>
          <w:szCs w:val="20"/>
        </w:rPr>
        <w:t xml:space="preserve">To date, government action for the education of disabled children has consisted in creating the “Programme d’Appui à l’Intégration Scolaire des Enfants Handicapés” (Program to integrate children with disabilities into schools). The main activity of this program is to follow up the inclusive education pilot project in 9 school districts of the Zou Department. This project was funded by the Danish Cooperation and implemented from 2004 to 2010 in partnership with the Ministry of Primary Education. The project involved 200 children aged 6 to 10 years with disabilities of various types (motor, mental, visual, hearing, epilepsy, cerebral palsy, etc.). These children were enrolled in a hundred primary schools of the nine school districts of the Zou department. </w:t>
      </w:r>
    </w:p>
    <w:p w:rsidR="00384B25" w:rsidRPr="00384B25" w:rsidRDefault="00384B25" w:rsidP="00384B25">
      <w:pPr>
        <w:widowControl w:val="0"/>
        <w:autoSpaceDE w:val="0"/>
        <w:autoSpaceDN w:val="0"/>
        <w:adjustRightInd w:val="0"/>
        <w:spacing w:before="180"/>
        <w:jc w:val="both"/>
        <w:rPr>
          <w:sz w:val="20"/>
          <w:szCs w:val="20"/>
        </w:rPr>
      </w:pPr>
      <w:r w:rsidRPr="00384B25">
        <w:rPr>
          <w:sz w:val="20"/>
          <w:szCs w:val="20"/>
        </w:rPr>
        <w:t xml:space="preserve">Apart from the pilot program mentioned above, virtually all the schools for children with disabilities in Benin are operated by private organizations. Currently, there are over 30 centers and schools around the country registered with the Benin government, which are dedicated to educating and rehabilitating disabled children, and contributing to the long term goal of enabling persons living with disabilities to achieve social and economic integration. </w:t>
      </w:r>
    </w:p>
    <w:p w:rsidR="00384B25" w:rsidRPr="00384B25" w:rsidRDefault="00384B25" w:rsidP="00384B25">
      <w:pPr>
        <w:widowControl w:val="0"/>
        <w:autoSpaceDE w:val="0"/>
        <w:autoSpaceDN w:val="0"/>
        <w:adjustRightInd w:val="0"/>
        <w:jc w:val="both"/>
        <w:rPr>
          <w:b/>
          <w:sz w:val="20"/>
          <w:szCs w:val="20"/>
        </w:rPr>
      </w:pPr>
    </w:p>
    <w:p w:rsidR="00384B25" w:rsidRPr="00384B25" w:rsidRDefault="00384B25" w:rsidP="00384B25">
      <w:pPr>
        <w:widowControl w:val="0"/>
        <w:autoSpaceDE w:val="0"/>
        <w:autoSpaceDN w:val="0"/>
        <w:adjustRightInd w:val="0"/>
        <w:jc w:val="both"/>
        <w:rPr>
          <w:b/>
          <w:sz w:val="20"/>
          <w:szCs w:val="20"/>
        </w:rPr>
      </w:pPr>
      <w:r w:rsidRPr="00384B25">
        <w:rPr>
          <w:b/>
          <w:sz w:val="20"/>
          <w:szCs w:val="20"/>
        </w:rPr>
        <w:t xml:space="preserve">3. </w:t>
      </w:r>
      <w:r w:rsidRPr="00384B25">
        <w:rPr>
          <w:b/>
          <w:sz w:val="20"/>
          <w:szCs w:val="20"/>
        </w:rPr>
        <w:tab/>
        <w:t>PROJECT OBJECTIVE AND RESULTS</w:t>
      </w:r>
    </w:p>
    <w:p w:rsidR="00384B25" w:rsidRPr="00384B25" w:rsidRDefault="00384B25" w:rsidP="00384B25">
      <w:pPr>
        <w:widowControl w:val="0"/>
        <w:autoSpaceDE w:val="0"/>
        <w:autoSpaceDN w:val="0"/>
        <w:adjustRightInd w:val="0"/>
        <w:spacing w:before="180"/>
        <w:jc w:val="both"/>
        <w:rPr>
          <w:sz w:val="20"/>
          <w:szCs w:val="20"/>
        </w:rPr>
      </w:pPr>
      <w:r w:rsidRPr="00384B25">
        <w:rPr>
          <w:sz w:val="20"/>
          <w:szCs w:val="20"/>
        </w:rPr>
        <w:t>The USAID Basic Education Program falls within the Foreign Assistance Reform (FAR) framework under the Investing in People functional objective. Following are the education program objective and intermediate results.</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b/>
          <w:sz w:val="20"/>
          <w:szCs w:val="20"/>
        </w:rPr>
        <w:t>3.1</w:t>
      </w:r>
      <w:r w:rsidRPr="00384B25">
        <w:rPr>
          <w:sz w:val="20"/>
          <w:szCs w:val="20"/>
        </w:rPr>
        <w:t xml:space="preserve"> </w:t>
      </w:r>
      <w:r w:rsidRPr="00384B25">
        <w:rPr>
          <w:sz w:val="20"/>
          <w:szCs w:val="20"/>
        </w:rPr>
        <w:tab/>
      </w:r>
      <w:r w:rsidRPr="00384B25">
        <w:rPr>
          <w:b/>
          <w:sz w:val="20"/>
          <w:szCs w:val="20"/>
          <w:u w:val="single"/>
        </w:rPr>
        <w:t>Education program objectives and intermediate results:</w:t>
      </w:r>
      <w:r w:rsidRPr="00384B25">
        <w:rPr>
          <w:sz w:val="20"/>
          <w:szCs w:val="20"/>
        </w:rPr>
        <w:t xml:space="preserve"> </w:t>
      </w:r>
    </w:p>
    <w:p w:rsidR="00384B25" w:rsidRPr="00384B25" w:rsidRDefault="00384B25" w:rsidP="00384B25">
      <w:pPr>
        <w:widowControl w:val="0"/>
        <w:autoSpaceDE w:val="0"/>
        <w:autoSpaceDN w:val="0"/>
        <w:adjustRightInd w:val="0"/>
        <w:spacing w:before="180"/>
        <w:jc w:val="both"/>
        <w:rPr>
          <w:sz w:val="20"/>
          <w:szCs w:val="20"/>
        </w:rPr>
      </w:pPr>
      <w:r w:rsidRPr="00384B25">
        <w:rPr>
          <w:sz w:val="20"/>
          <w:szCs w:val="20"/>
        </w:rPr>
        <w:t xml:space="preserve">The Education Program Objective is to: Ensure that a quality basic education is more widely available on an equitable and sustainable basis. The three education program Intermediate Results (IRs) are: </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numPr>
          <w:ilvl w:val="0"/>
          <w:numId w:val="1"/>
        </w:numPr>
        <w:autoSpaceDE w:val="0"/>
        <w:autoSpaceDN w:val="0"/>
        <w:adjustRightInd w:val="0"/>
        <w:contextualSpacing/>
        <w:jc w:val="both"/>
        <w:rPr>
          <w:sz w:val="20"/>
          <w:szCs w:val="20"/>
        </w:rPr>
      </w:pPr>
      <w:r w:rsidRPr="00384B25">
        <w:rPr>
          <w:sz w:val="20"/>
          <w:szCs w:val="20"/>
        </w:rPr>
        <w:t xml:space="preserve">Improved Teaching and Learning: </w:t>
      </w:r>
    </w:p>
    <w:p w:rsidR="00384B25" w:rsidRPr="00384B25" w:rsidRDefault="00384B25" w:rsidP="00384B25">
      <w:pPr>
        <w:ind w:left="720"/>
        <w:contextualSpacing/>
        <w:jc w:val="both"/>
      </w:pPr>
    </w:p>
    <w:p w:rsidR="00384B25" w:rsidRPr="00384B25" w:rsidRDefault="00384B25" w:rsidP="00384B25">
      <w:pPr>
        <w:widowControl w:val="0"/>
        <w:autoSpaceDE w:val="0"/>
        <w:autoSpaceDN w:val="0"/>
        <w:adjustRightInd w:val="0"/>
        <w:jc w:val="both"/>
        <w:rPr>
          <w:sz w:val="20"/>
          <w:szCs w:val="20"/>
        </w:rPr>
      </w:pPr>
      <w:r w:rsidRPr="00384B25">
        <w:rPr>
          <w:sz w:val="20"/>
          <w:szCs w:val="20"/>
        </w:rPr>
        <w:t xml:space="preserve">This intermediate result is essential to improving the quality of basic education in Benin. To achieve this result, the proposed activity will continue to focus on improving both the teachers’ knowledge and performance, as well as addressing the ongoing issue of students’ learning. </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numPr>
          <w:ilvl w:val="0"/>
          <w:numId w:val="1"/>
        </w:numPr>
        <w:autoSpaceDE w:val="0"/>
        <w:autoSpaceDN w:val="0"/>
        <w:adjustRightInd w:val="0"/>
        <w:contextualSpacing/>
        <w:jc w:val="both"/>
        <w:rPr>
          <w:sz w:val="20"/>
          <w:szCs w:val="20"/>
        </w:rPr>
      </w:pPr>
      <w:r w:rsidRPr="00384B25">
        <w:rPr>
          <w:sz w:val="20"/>
          <w:szCs w:val="20"/>
        </w:rPr>
        <w:t>Improved Access to and Performance of Girls in school:</w:t>
      </w:r>
    </w:p>
    <w:p w:rsidR="00384B25" w:rsidRPr="00384B25" w:rsidRDefault="00384B25" w:rsidP="00384B25">
      <w:pPr>
        <w:ind w:left="720"/>
        <w:contextualSpacing/>
        <w:jc w:val="both"/>
      </w:pPr>
    </w:p>
    <w:p w:rsidR="00384B25" w:rsidRPr="00384B25" w:rsidRDefault="00384B25" w:rsidP="00384B25">
      <w:pPr>
        <w:widowControl w:val="0"/>
        <w:autoSpaceDE w:val="0"/>
        <w:autoSpaceDN w:val="0"/>
        <w:adjustRightInd w:val="0"/>
        <w:jc w:val="both"/>
        <w:rPr>
          <w:sz w:val="20"/>
          <w:szCs w:val="20"/>
        </w:rPr>
      </w:pPr>
      <w:r w:rsidRPr="00384B25">
        <w:rPr>
          <w:sz w:val="20"/>
          <w:szCs w:val="20"/>
        </w:rPr>
        <w:t xml:space="preserve">This IR addresses the lack of gender equity in Benin’s education system and strives to reduce the continuing disparity of girls’ access to, and retention in, schools in Benin. The IR encompasses both the issues within primary schools such as unequal treatment in the classroom and community issues such as cultural and traditional barriers that keep girls from going to or staying in school. </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numPr>
          <w:ilvl w:val="0"/>
          <w:numId w:val="1"/>
        </w:numPr>
        <w:autoSpaceDE w:val="0"/>
        <w:autoSpaceDN w:val="0"/>
        <w:adjustRightInd w:val="0"/>
        <w:contextualSpacing/>
        <w:jc w:val="both"/>
        <w:rPr>
          <w:sz w:val="20"/>
          <w:szCs w:val="20"/>
        </w:rPr>
      </w:pPr>
      <w:r w:rsidRPr="00384B25">
        <w:rPr>
          <w:sz w:val="20"/>
          <w:szCs w:val="20"/>
        </w:rPr>
        <w:t>Improved Management of the Primary Education System:</w:t>
      </w:r>
    </w:p>
    <w:p w:rsidR="00384B25" w:rsidRPr="00384B25" w:rsidRDefault="00384B25" w:rsidP="00384B25">
      <w:pPr>
        <w:ind w:left="720"/>
        <w:contextualSpacing/>
        <w:jc w:val="both"/>
      </w:pPr>
    </w:p>
    <w:p w:rsidR="00384B25" w:rsidRPr="00384B25" w:rsidRDefault="00384B25" w:rsidP="00384B25">
      <w:pPr>
        <w:widowControl w:val="0"/>
        <w:autoSpaceDE w:val="0"/>
        <w:autoSpaceDN w:val="0"/>
        <w:adjustRightInd w:val="0"/>
        <w:jc w:val="both"/>
        <w:rPr>
          <w:sz w:val="20"/>
          <w:szCs w:val="20"/>
        </w:rPr>
      </w:pPr>
      <w:r w:rsidRPr="00384B25">
        <w:rPr>
          <w:sz w:val="20"/>
          <w:szCs w:val="20"/>
        </w:rPr>
        <w:t>This IR focuses on both the central and decentralized systems of the basic education sector, as well as the participation of local communities in school. At the central level, it includes policy development for improved resources planning and management, and at the decentralized level, it focuses on school supervisors and enhancing the capacity of civil society groups to provide oversight and resolve school and student issues.</w:t>
      </w:r>
    </w:p>
    <w:p w:rsidR="00384B25" w:rsidRDefault="00384B2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Default="00EB3585" w:rsidP="00384B25">
      <w:pPr>
        <w:widowControl w:val="0"/>
        <w:autoSpaceDE w:val="0"/>
        <w:autoSpaceDN w:val="0"/>
        <w:adjustRightInd w:val="0"/>
        <w:jc w:val="both"/>
        <w:rPr>
          <w:sz w:val="20"/>
          <w:szCs w:val="20"/>
        </w:rPr>
      </w:pPr>
    </w:p>
    <w:p w:rsidR="00EB3585" w:rsidRPr="00384B25" w:rsidRDefault="00EB358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b/>
          <w:sz w:val="20"/>
          <w:szCs w:val="20"/>
        </w:rPr>
        <w:t xml:space="preserve">3.2 </w:t>
      </w:r>
      <w:r w:rsidRPr="00384B25">
        <w:rPr>
          <w:b/>
          <w:sz w:val="20"/>
          <w:szCs w:val="20"/>
        </w:rPr>
        <w:tab/>
      </w:r>
      <w:r w:rsidRPr="00384B25">
        <w:rPr>
          <w:b/>
          <w:sz w:val="20"/>
          <w:szCs w:val="20"/>
          <w:u w:val="single"/>
        </w:rPr>
        <w:t>Project objective and goals:</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 xml:space="preserve">The objective of the APS is to solicit applications that are consistent with USAID/Benin’s education program objective and intermediate results and that will assist more disabled children to attend school within a supportive learning environment. To achieve this goal, activities could strive to improve the learning environment through developing special learning materials and/or provide teacher training to enhance teachers’ abilities to more effectively teach children with disabilities. The activity could also include support to Disabled People’s Organizations (DPOs) working in the field of education. Applications are also solicited from schools that are geared to the special needs of disabled children. To achieve the APS objectives, applicants can address at least one of the following three goals: </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 xml:space="preserve">1: More children with disabilities have access to basic education: This goal focuses on providing assistance so that more school aged children with disabilities are able to go to school within a learning environment that meets their needs. </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 xml:space="preserve">2: Improved teaching materials that are designed to provide greater inclusion of children with disabilities: This goal addresses the need for pedagogical materials specifically developed and produced to meet the learning challenges and needs of children living with disabilities. </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 xml:space="preserve">3: Increased knowledge and skills of teachers in schools attended by children with disabilities:  This goal is to improve the teaching skills of teachers of working in schools with disabled children, through group and on-site training. </w:t>
      </w:r>
    </w:p>
    <w:p w:rsidR="00384B25" w:rsidRPr="00384B25" w:rsidRDefault="00384B25" w:rsidP="00384B25">
      <w:pPr>
        <w:widowControl w:val="0"/>
        <w:autoSpaceDE w:val="0"/>
        <w:autoSpaceDN w:val="0"/>
        <w:adjustRightInd w:val="0"/>
        <w:jc w:val="both"/>
        <w:rPr>
          <w:sz w:val="20"/>
          <w:szCs w:val="20"/>
          <w:highlight w:val="yellow"/>
        </w:rPr>
      </w:pPr>
    </w:p>
    <w:p w:rsidR="00384B25" w:rsidRPr="00384B25" w:rsidRDefault="00384B25" w:rsidP="00384B25">
      <w:pPr>
        <w:widowControl w:val="0"/>
        <w:autoSpaceDE w:val="0"/>
        <w:autoSpaceDN w:val="0"/>
        <w:adjustRightInd w:val="0"/>
        <w:jc w:val="both"/>
        <w:rPr>
          <w:b/>
          <w:sz w:val="20"/>
          <w:szCs w:val="20"/>
          <w:u w:val="single"/>
        </w:rPr>
      </w:pPr>
      <w:r w:rsidRPr="00384B25">
        <w:rPr>
          <w:b/>
          <w:sz w:val="20"/>
          <w:szCs w:val="20"/>
        </w:rPr>
        <w:t>3.4</w:t>
      </w:r>
      <w:r w:rsidRPr="00384B25">
        <w:rPr>
          <w:b/>
          <w:sz w:val="20"/>
          <w:szCs w:val="20"/>
        </w:rPr>
        <w:tab/>
      </w:r>
      <w:r w:rsidRPr="00384B25">
        <w:rPr>
          <w:b/>
          <w:sz w:val="20"/>
          <w:szCs w:val="20"/>
          <w:u w:val="single"/>
        </w:rPr>
        <w:t>Expected project results:</w:t>
      </w:r>
    </w:p>
    <w:p w:rsidR="00384B25" w:rsidRPr="00384B25" w:rsidRDefault="00384B25" w:rsidP="00384B25">
      <w:pPr>
        <w:widowControl w:val="0"/>
        <w:autoSpaceDE w:val="0"/>
        <w:autoSpaceDN w:val="0"/>
        <w:adjustRightInd w:val="0"/>
        <w:jc w:val="both"/>
        <w:rPr>
          <w:b/>
          <w:sz w:val="20"/>
          <w:szCs w:val="20"/>
          <w:u w:val="single"/>
        </w:rPr>
      </w:pPr>
    </w:p>
    <w:p w:rsidR="00384B25" w:rsidRPr="00384B25" w:rsidRDefault="00384B25" w:rsidP="00384B25">
      <w:pPr>
        <w:widowControl w:val="0"/>
        <w:autoSpaceDE w:val="0"/>
        <w:autoSpaceDN w:val="0"/>
        <w:adjustRightInd w:val="0"/>
        <w:jc w:val="both"/>
        <w:rPr>
          <w:sz w:val="20"/>
          <w:szCs w:val="20"/>
        </w:rPr>
      </w:pPr>
      <w:r w:rsidRPr="00384B25">
        <w:rPr>
          <w:sz w:val="20"/>
          <w:szCs w:val="20"/>
        </w:rPr>
        <w:t>Goal 1: More children with disabilities have access to basic education</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u w:val="single"/>
        </w:rPr>
        <w:t>Expected Results</w:t>
      </w:r>
      <w:r w:rsidRPr="00384B25">
        <w:rPr>
          <w:sz w:val="20"/>
          <w:szCs w:val="20"/>
        </w:rPr>
        <w:t>:</w:t>
      </w:r>
    </w:p>
    <w:p w:rsidR="00384B25" w:rsidRPr="00384B25" w:rsidRDefault="00384B25" w:rsidP="00384B25">
      <w:pPr>
        <w:widowControl w:val="0"/>
        <w:numPr>
          <w:ilvl w:val="0"/>
          <w:numId w:val="2"/>
        </w:numPr>
        <w:autoSpaceDE w:val="0"/>
        <w:autoSpaceDN w:val="0"/>
        <w:adjustRightInd w:val="0"/>
        <w:contextualSpacing/>
        <w:jc w:val="both"/>
        <w:rPr>
          <w:sz w:val="20"/>
          <w:szCs w:val="20"/>
        </w:rPr>
      </w:pPr>
      <w:r w:rsidRPr="00384B25">
        <w:rPr>
          <w:sz w:val="20"/>
          <w:szCs w:val="20"/>
        </w:rPr>
        <w:t xml:space="preserve">An increased number of children with disabilities are enrolled in school; </w:t>
      </w:r>
    </w:p>
    <w:p w:rsidR="00384B25" w:rsidRPr="00384B25" w:rsidRDefault="00384B25" w:rsidP="00384B25">
      <w:pPr>
        <w:widowControl w:val="0"/>
        <w:numPr>
          <w:ilvl w:val="0"/>
          <w:numId w:val="2"/>
        </w:numPr>
        <w:autoSpaceDE w:val="0"/>
        <w:autoSpaceDN w:val="0"/>
        <w:adjustRightInd w:val="0"/>
        <w:contextualSpacing/>
        <w:jc w:val="both"/>
        <w:rPr>
          <w:sz w:val="20"/>
          <w:szCs w:val="20"/>
        </w:rPr>
      </w:pPr>
      <w:r w:rsidRPr="00384B25">
        <w:rPr>
          <w:sz w:val="20"/>
          <w:szCs w:val="20"/>
        </w:rPr>
        <w:t>Enrolled children with disabilities have increased literacy and numerous skills through passing from one grade to the next.</w:t>
      </w:r>
    </w:p>
    <w:p w:rsidR="00384B25" w:rsidRPr="00384B25" w:rsidRDefault="00384B25" w:rsidP="00384B25">
      <w:pPr>
        <w:ind w:left="720"/>
        <w:contextualSpacing/>
        <w:jc w:val="both"/>
      </w:pPr>
    </w:p>
    <w:p w:rsidR="00384B25" w:rsidRPr="00384B25" w:rsidRDefault="00384B25" w:rsidP="00384B25">
      <w:pPr>
        <w:widowControl w:val="0"/>
        <w:autoSpaceDE w:val="0"/>
        <w:autoSpaceDN w:val="0"/>
        <w:adjustRightInd w:val="0"/>
        <w:jc w:val="both"/>
        <w:rPr>
          <w:sz w:val="20"/>
          <w:szCs w:val="20"/>
        </w:rPr>
      </w:pPr>
      <w:r w:rsidRPr="00384B25">
        <w:rPr>
          <w:sz w:val="20"/>
          <w:szCs w:val="20"/>
        </w:rPr>
        <w:t>Goal 2: Improved teaching and learning materials designed for children with disabilities</w:t>
      </w:r>
      <w:r w:rsidRPr="00384B25" w:rsidDel="00481D6B">
        <w:rPr>
          <w:sz w:val="20"/>
          <w:szCs w:val="20"/>
        </w:rPr>
        <w:t xml:space="preserve"> </w:t>
      </w:r>
    </w:p>
    <w:p w:rsidR="00384B25" w:rsidRPr="00384B25" w:rsidRDefault="00384B25" w:rsidP="00384B25">
      <w:pPr>
        <w:widowControl w:val="0"/>
        <w:autoSpaceDE w:val="0"/>
        <w:autoSpaceDN w:val="0"/>
        <w:adjustRightInd w:val="0"/>
        <w:jc w:val="both"/>
        <w:rPr>
          <w:b/>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u w:val="single"/>
        </w:rPr>
        <w:t>Expected Results</w:t>
      </w:r>
      <w:r w:rsidRPr="00384B25">
        <w:rPr>
          <w:sz w:val="20"/>
          <w:szCs w:val="20"/>
        </w:rPr>
        <w:t>:</w:t>
      </w:r>
    </w:p>
    <w:p w:rsidR="00384B25" w:rsidRPr="00384B25" w:rsidRDefault="00384B25" w:rsidP="00384B25">
      <w:pPr>
        <w:widowControl w:val="0"/>
        <w:numPr>
          <w:ilvl w:val="0"/>
          <w:numId w:val="3"/>
        </w:numPr>
        <w:autoSpaceDE w:val="0"/>
        <w:autoSpaceDN w:val="0"/>
        <w:adjustRightInd w:val="0"/>
        <w:contextualSpacing/>
        <w:jc w:val="both"/>
        <w:rPr>
          <w:sz w:val="20"/>
          <w:szCs w:val="20"/>
        </w:rPr>
      </w:pPr>
      <w:r w:rsidRPr="00384B25">
        <w:rPr>
          <w:sz w:val="20"/>
          <w:szCs w:val="20"/>
        </w:rPr>
        <w:t>Teaching and learning materials for disabled children are designed and produced;</w:t>
      </w:r>
    </w:p>
    <w:p w:rsidR="00384B25" w:rsidRPr="00384B25" w:rsidRDefault="00384B25" w:rsidP="00384B25">
      <w:pPr>
        <w:widowControl w:val="0"/>
        <w:numPr>
          <w:ilvl w:val="0"/>
          <w:numId w:val="3"/>
        </w:numPr>
        <w:autoSpaceDE w:val="0"/>
        <w:autoSpaceDN w:val="0"/>
        <w:adjustRightInd w:val="0"/>
        <w:contextualSpacing/>
        <w:jc w:val="both"/>
        <w:rPr>
          <w:sz w:val="20"/>
          <w:szCs w:val="20"/>
        </w:rPr>
      </w:pPr>
      <w:r w:rsidRPr="00384B25">
        <w:rPr>
          <w:sz w:val="20"/>
          <w:szCs w:val="20"/>
        </w:rPr>
        <w:t>Disabled children use the learning materials to gain greater skills in literacy and numeracy.</w:t>
      </w:r>
    </w:p>
    <w:p w:rsidR="00384B25" w:rsidRPr="00384B25" w:rsidRDefault="00384B25" w:rsidP="00384B25">
      <w:pPr>
        <w:widowControl w:val="0"/>
        <w:autoSpaceDE w:val="0"/>
        <w:autoSpaceDN w:val="0"/>
        <w:adjustRightInd w:val="0"/>
        <w:jc w:val="both"/>
        <w:rPr>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rPr>
        <w:t>Goal 3: Increased knowledge and skills of teachers in schools attended by children with disabilities</w:t>
      </w:r>
    </w:p>
    <w:p w:rsidR="00384B25" w:rsidRPr="00384B25" w:rsidRDefault="00384B25" w:rsidP="00384B25">
      <w:pPr>
        <w:widowControl w:val="0"/>
        <w:autoSpaceDE w:val="0"/>
        <w:autoSpaceDN w:val="0"/>
        <w:adjustRightInd w:val="0"/>
        <w:jc w:val="both"/>
        <w:rPr>
          <w:b/>
          <w:sz w:val="20"/>
          <w:szCs w:val="20"/>
        </w:rPr>
      </w:pPr>
    </w:p>
    <w:p w:rsidR="00384B25" w:rsidRPr="00384B25" w:rsidRDefault="00384B25" w:rsidP="00384B25">
      <w:pPr>
        <w:widowControl w:val="0"/>
        <w:autoSpaceDE w:val="0"/>
        <w:autoSpaceDN w:val="0"/>
        <w:adjustRightInd w:val="0"/>
        <w:jc w:val="both"/>
        <w:rPr>
          <w:sz w:val="20"/>
          <w:szCs w:val="20"/>
        </w:rPr>
      </w:pPr>
      <w:r w:rsidRPr="00384B25">
        <w:rPr>
          <w:sz w:val="20"/>
          <w:szCs w:val="20"/>
          <w:u w:val="single"/>
        </w:rPr>
        <w:t>Expected Results</w:t>
      </w:r>
      <w:r w:rsidRPr="00384B25">
        <w:rPr>
          <w:sz w:val="20"/>
          <w:szCs w:val="20"/>
        </w:rPr>
        <w:t>:</w:t>
      </w:r>
    </w:p>
    <w:p w:rsidR="00384B25" w:rsidRPr="00384B25" w:rsidRDefault="00384B25" w:rsidP="00384B25">
      <w:pPr>
        <w:widowControl w:val="0"/>
        <w:numPr>
          <w:ilvl w:val="0"/>
          <w:numId w:val="4"/>
        </w:numPr>
        <w:autoSpaceDE w:val="0"/>
        <w:autoSpaceDN w:val="0"/>
        <w:adjustRightInd w:val="0"/>
        <w:contextualSpacing/>
        <w:jc w:val="both"/>
        <w:rPr>
          <w:sz w:val="20"/>
          <w:szCs w:val="20"/>
        </w:rPr>
      </w:pPr>
      <w:r w:rsidRPr="00384B25">
        <w:rPr>
          <w:sz w:val="20"/>
          <w:szCs w:val="20"/>
        </w:rPr>
        <w:t>Teachers in targeted schools are more knowledgeable about and able to  deal with children with disabilities within a classroom setting;</w:t>
      </w:r>
    </w:p>
    <w:p w:rsidR="00384B25" w:rsidRPr="00384B25" w:rsidRDefault="00384B25" w:rsidP="00384B25">
      <w:pPr>
        <w:widowControl w:val="0"/>
        <w:numPr>
          <w:ilvl w:val="0"/>
          <w:numId w:val="4"/>
        </w:numPr>
        <w:autoSpaceDE w:val="0"/>
        <w:autoSpaceDN w:val="0"/>
        <w:adjustRightInd w:val="0"/>
        <w:contextualSpacing/>
        <w:jc w:val="both"/>
        <w:rPr>
          <w:sz w:val="20"/>
          <w:szCs w:val="20"/>
        </w:rPr>
      </w:pPr>
      <w:r w:rsidRPr="00384B25">
        <w:rPr>
          <w:sz w:val="20"/>
          <w:szCs w:val="20"/>
        </w:rPr>
        <w:t>Teachers in targeted schools have increased skills to teach the curriculum, using specialized learning materials, to children with disabilities;</w:t>
      </w:r>
    </w:p>
    <w:p w:rsidR="00384B25" w:rsidRDefault="00384B25" w:rsidP="00384B25">
      <w:pPr>
        <w:widowControl w:val="0"/>
        <w:autoSpaceDE w:val="0"/>
        <w:autoSpaceDN w:val="0"/>
        <w:adjustRightInd w:val="0"/>
        <w:jc w:val="both"/>
        <w:rPr>
          <w:b/>
          <w:sz w:val="20"/>
          <w:szCs w:val="20"/>
        </w:rPr>
      </w:pPr>
    </w:p>
    <w:p w:rsidR="00EB3585" w:rsidRDefault="00EB3585" w:rsidP="00384B25">
      <w:pPr>
        <w:widowControl w:val="0"/>
        <w:autoSpaceDE w:val="0"/>
        <w:autoSpaceDN w:val="0"/>
        <w:adjustRightInd w:val="0"/>
        <w:jc w:val="both"/>
        <w:rPr>
          <w:b/>
          <w:sz w:val="20"/>
          <w:szCs w:val="20"/>
        </w:rPr>
      </w:pPr>
    </w:p>
    <w:p w:rsidR="00EB3585" w:rsidRDefault="00EB3585" w:rsidP="00384B25">
      <w:pPr>
        <w:widowControl w:val="0"/>
        <w:autoSpaceDE w:val="0"/>
        <w:autoSpaceDN w:val="0"/>
        <w:adjustRightInd w:val="0"/>
        <w:jc w:val="both"/>
        <w:rPr>
          <w:b/>
          <w:sz w:val="20"/>
          <w:szCs w:val="20"/>
        </w:rPr>
      </w:pPr>
    </w:p>
    <w:p w:rsidR="00EB3585" w:rsidRDefault="00EB3585" w:rsidP="00384B25">
      <w:pPr>
        <w:widowControl w:val="0"/>
        <w:autoSpaceDE w:val="0"/>
        <w:autoSpaceDN w:val="0"/>
        <w:adjustRightInd w:val="0"/>
        <w:jc w:val="both"/>
        <w:rPr>
          <w:b/>
          <w:sz w:val="20"/>
          <w:szCs w:val="20"/>
        </w:rPr>
      </w:pPr>
    </w:p>
    <w:p w:rsidR="00EB3585" w:rsidRDefault="00EB3585" w:rsidP="00384B25">
      <w:pPr>
        <w:widowControl w:val="0"/>
        <w:autoSpaceDE w:val="0"/>
        <w:autoSpaceDN w:val="0"/>
        <w:adjustRightInd w:val="0"/>
        <w:jc w:val="both"/>
        <w:rPr>
          <w:b/>
          <w:sz w:val="20"/>
          <w:szCs w:val="20"/>
        </w:rPr>
      </w:pPr>
    </w:p>
    <w:p w:rsidR="00EB3585" w:rsidRDefault="00EB3585" w:rsidP="00384B25">
      <w:pPr>
        <w:widowControl w:val="0"/>
        <w:autoSpaceDE w:val="0"/>
        <w:autoSpaceDN w:val="0"/>
        <w:adjustRightInd w:val="0"/>
        <w:jc w:val="both"/>
        <w:rPr>
          <w:b/>
          <w:sz w:val="20"/>
          <w:szCs w:val="20"/>
        </w:rPr>
      </w:pPr>
    </w:p>
    <w:p w:rsidR="00EB3585" w:rsidRDefault="00EB3585" w:rsidP="00384B25">
      <w:pPr>
        <w:widowControl w:val="0"/>
        <w:autoSpaceDE w:val="0"/>
        <w:autoSpaceDN w:val="0"/>
        <w:adjustRightInd w:val="0"/>
        <w:jc w:val="both"/>
        <w:rPr>
          <w:b/>
          <w:sz w:val="20"/>
          <w:szCs w:val="20"/>
        </w:rPr>
      </w:pPr>
    </w:p>
    <w:p w:rsidR="00EB3585" w:rsidRDefault="00EB3585" w:rsidP="00384B25">
      <w:pPr>
        <w:widowControl w:val="0"/>
        <w:autoSpaceDE w:val="0"/>
        <w:autoSpaceDN w:val="0"/>
        <w:adjustRightInd w:val="0"/>
        <w:jc w:val="both"/>
        <w:rPr>
          <w:b/>
          <w:sz w:val="20"/>
          <w:szCs w:val="20"/>
        </w:rPr>
      </w:pPr>
    </w:p>
    <w:p w:rsidR="00EB3585" w:rsidRDefault="00EB3585" w:rsidP="00384B25">
      <w:pPr>
        <w:widowControl w:val="0"/>
        <w:autoSpaceDE w:val="0"/>
        <w:autoSpaceDN w:val="0"/>
        <w:adjustRightInd w:val="0"/>
        <w:jc w:val="both"/>
        <w:rPr>
          <w:b/>
          <w:sz w:val="20"/>
          <w:szCs w:val="20"/>
        </w:rPr>
      </w:pPr>
    </w:p>
    <w:p w:rsidR="00EB3585" w:rsidRPr="00384B25" w:rsidRDefault="00EB3585" w:rsidP="00384B25">
      <w:pPr>
        <w:widowControl w:val="0"/>
        <w:autoSpaceDE w:val="0"/>
        <w:autoSpaceDN w:val="0"/>
        <w:adjustRightInd w:val="0"/>
        <w:jc w:val="both"/>
        <w:rPr>
          <w:b/>
          <w:sz w:val="20"/>
          <w:szCs w:val="20"/>
        </w:rPr>
      </w:pPr>
    </w:p>
    <w:p w:rsidR="00384B25" w:rsidRPr="00384B25" w:rsidRDefault="00384B25" w:rsidP="00384B25">
      <w:pPr>
        <w:widowControl w:val="0"/>
        <w:autoSpaceDE w:val="0"/>
        <w:autoSpaceDN w:val="0"/>
        <w:adjustRightInd w:val="0"/>
        <w:jc w:val="both"/>
        <w:rPr>
          <w:b/>
          <w:sz w:val="20"/>
          <w:szCs w:val="20"/>
          <w:u w:val="single"/>
        </w:rPr>
      </w:pPr>
      <w:r w:rsidRPr="00384B25">
        <w:rPr>
          <w:b/>
          <w:sz w:val="20"/>
          <w:szCs w:val="20"/>
        </w:rPr>
        <w:t>3.4</w:t>
      </w:r>
      <w:r w:rsidRPr="00384B25">
        <w:rPr>
          <w:b/>
          <w:sz w:val="20"/>
          <w:szCs w:val="20"/>
        </w:rPr>
        <w:tab/>
      </w:r>
      <w:r w:rsidRPr="00384B25">
        <w:rPr>
          <w:b/>
          <w:sz w:val="20"/>
          <w:szCs w:val="20"/>
          <w:u w:val="single"/>
        </w:rPr>
        <w:t>Gender Considerations:</w:t>
      </w:r>
    </w:p>
    <w:p w:rsidR="00384B25" w:rsidRPr="00384B25" w:rsidRDefault="00384B25" w:rsidP="00384B25">
      <w:pPr>
        <w:widowControl w:val="0"/>
        <w:autoSpaceDE w:val="0"/>
        <w:autoSpaceDN w:val="0"/>
        <w:adjustRightInd w:val="0"/>
        <w:ind w:left="720"/>
        <w:rPr>
          <w:rFonts w:ascii="Arial" w:hAnsi="Arial" w:cs="Arial"/>
          <w:bCs/>
          <w:color w:val="000000"/>
          <w:sz w:val="20"/>
          <w:szCs w:val="20"/>
          <w:lang w:bidi="he-IL"/>
        </w:rPr>
      </w:pPr>
    </w:p>
    <w:p w:rsidR="00384B25" w:rsidRPr="00384B25" w:rsidRDefault="00384B25" w:rsidP="00384B25">
      <w:pPr>
        <w:widowControl w:val="0"/>
        <w:autoSpaceDE w:val="0"/>
        <w:autoSpaceDN w:val="0"/>
        <w:adjustRightInd w:val="0"/>
        <w:ind w:left="720"/>
        <w:rPr>
          <w:rFonts w:cs="Arial"/>
          <w:bCs/>
          <w:color w:val="000000"/>
          <w:sz w:val="20"/>
          <w:szCs w:val="20"/>
          <w:lang w:bidi="he-IL"/>
        </w:rPr>
      </w:pPr>
      <w:r w:rsidRPr="00384B25">
        <w:rPr>
          <w:rFonts w:cs="Arial"/>
          <w:bCs/>
          <w:color w:val="000000"/>
          <w:sz w:val="20"/>
          <w:szCs w:val="20"/>
          <w:lang w:bidi="he-IL"/>
        </w:rPr>
        <w:t>In order to ensure that USAID assistance makes possible the optimal contribution to gender equality, APS applications should consider the following two questions:</w:t>
      </w:r>
    </w:p>
    <w:p w:rsidR="00384B25" w:rsidRPr="00384B25" w:rsidRDefault="00384B25" w:rsidP="00384B25">
      <w:pPr>
        <w:widowControl w:val="0"/>
        <w:autoSpaceDE w:val="0"/>
        <w:autoSpaceDN w:val="0"/>
        <w:adjustRightInd w:val="0"/>
        <w:ind w:left="720"/>
        <w:rPr>
          <w:rFonts w:cs="Arial"/>
          <w:bCs/>
          <w:color w:val="000000"/>
          <w:sz w:val="20"/>
          <w:szCs w:val="20"/>
          <w:lang w:bidi="he-IL"/>
        </w:rPr>
      </w:pPr>
    </w:p>
    <w:p w:rsidR="00384B25" w:rsidRPr="00384B25" w:rsidRDefault="00384B25" w:rsidP="00384B25">
      <w:pPr>
        <w:widowControl w:val="0"/>
        <w:autoSpaceDE w:val="0"/>
        <w:autoSpaceDN w:val="0"/>
        <w:adjustRightInd w:val="0"/>
        <w:ind w:left="1440" w:hanging="360"/>
        <w:rPr>
          <w:rFonts w:cs="Arial"/>
          <w:bCs/>
          <w:color w:val="000000"/>
          <w:sz w:val="20"/>
          <w:szCs w:val="20"/>
          <w:lang w:bidi="he-IL"/>
        </w:rPr>
      </w:pPr>
      <w:r w:rsidRPr="00384B25">
        <w:rPr>
          <w:rFonts w:cs="Arial"/>
          <w:b/>
          <w:bCs/>
          <w:color w:val="000000"/>
          <w:sz w:val="20"/>
          <w:szCs w:val="20"/>
          <w:lang w:bidi="he-IL"/>
        </w:rPr>
        <w:t>a.</w:t>
      </w:r>
      <w:r w:rsidRPr="00384B25">
        <w:rPr>
          <w:rFonts w:cs="Arial"/>
          <w:bCs/>
          <w:color w:val="000000"/>
          <w:sz w:val="20"/>
          <w:szCs w:val="20"/>
          <w:lang w:bidi="he-IL"/>
        </w:rPr>
        <w:tab/>
        <w:t>How will ensuring gender equity in the program affect the activities to be undertaken?</w:t>
      </w:r>
    </w:p>
    <w:p w:rsidR="00384B25" w:rsidRPr="00384B25" w:rsidRDefault="00384B25" w:rsidP="00384B25">
      <w:pPr>
        <w:widowControl w:val="0"/>
        <w:autoSpaceDE w:val="0"/>
        <w:autoSpaceDN w:val="0"/>
        <w:adjustRightInd w:val="0"/>
        <w:ind w:left="1440" w:hanging="360"/>
        <w:rPr>
          <w:rFonts w:cs="Arial"/>
          <w:bCs/>
          <w:color w:val="000000"/>
          <w:sz w:val="20"/>
          <w:szCs w:val="20"/>
          <w:lang w:bidi="he-IL"/>
        </w:rPr>
      </w:pPr>
      <w:r w:rsidRPr="00384B25">
        <w:rPr>
          <w:rFonts w:cs="Arial"/>
          <w:bCs/>
          <w:color w:val="000000"/>
          <w:sz w:val="20"/>
          <w:szCs w:val="20"/>
          <w:lang w:bidi="he-IL"/>
        </w:rPr>
        <w:t xml:space="preserve"> </w:t>
      </w:r>
    </w:p>
    <w:p w:rsidR="00384B25" w:rsidRPr="00384B25" w:rsidRDefault="00384B25" w:rsidP="00384B25">
      <w:pPr>
        <w:widowControl w:val="0"/>
        <w:autoSpaceDE w:val="0"/>
        <w:autoSpaceDN w:val="0"/>
        <w:adjustRightInd w:val="0"/>
        <w:ind w:left="1440" w:hanging="360"/>
        <w:rPr>
          <w:rFonts w:cs="Arial"/>
          <w:bCs/>
          <w:color w:val="000000"/>
          <w:sz w:val="20"/>
          <w:szCs w:val="20"/>
          <w:lang w:bidi="he-IL"/>
        </w:rPr>
      </w:pPr>
      <w:r w:rsidRPr="00384B25">
        <w:rPr>
          <w:rFonts w:cs="Arial"/>
          <w:b/>
          <w:bCs/>
          <w:color w:val="000000"/>
          <w:sz w:val="20"/>
          <w:szCs w:val="20"/>
          <w:lang w:bidi="he-IL"/>
        </w:rPr>
        <w:t>b.</w:t>
      </w:r>
      <w:r w:rsidRPr="00384B25">
        <w:rPr>
          <w:rFonts w:cs="Arial"/>
          <w:bCs/>
          <w:color w:val="000000"/>
          <w:sz w:val="20"/>
          <w:szCs w:val="20"/>
          <w:lang w:bidi="he-IL"/>
        </w:rPr>
        <w:tab/>
        <w:t xml:space="preserve">Will the anticipated results of the program activities affect girls and boys differently?  </w:t>
      </w:r>
    </w:p>
    <w:p w:rsidR="00384B25" w:rsidRPr="00384B25" w:rsidRDefault="00384B25" w:rsidP="00384B25">
      <w:pPr>
        <w:widowControl w:val="0"/>
        <w:autoSpaceDE w:val="0"/>
        <w:autoSpaceDN w:val="0"/>
        <w:adjustRightInd w:val="0"/>
        <w:ind w:left="720"/>
        <w:rPr>
          <w:rFonts w:cs="Arial"/>
          <w:bCs/>
          <w:color w:val="000000"/>
          <w:sz w:val="20"/>
          <w:szCs w:val="20"/>
          <w:lang w:bidi="he-IL"/>
        </w:rPr>
      </w:pPr>
    </w:p>
    <w:p w:rsidR="00384B25" w:rsidRPr="00384B25" w:rsidRDefault="00384B25" w:rsidP="00384B25">
      <w:pPr>
        <w:widowControl w:val="0"/>
        <w:autoSpaceDE w:val="0"/>
        <w:autoSpaceDN w:val="0"/>
        <w:adjustRightInd w:val="0"/>
        <w:ind w:left="720"/>
        <w:rPr>
          <w:rFonts w:cs="Arial"/>
          <w:bCs/>
          <w:color w:val="000000"/>
          <w:sz w:val="20"/>
          <w:szCs w:val="20"/>
          <w:lang w:bidi="he-IL"/>
        </w:rPr>
      </w:pPr>
      <w:r w:rsidRPr="00384B25">
        <w:rPr>
          <w:rFonts w:cs="Arial"/>
          <w:bCs/>
          <w:color w:val="000000"/>
          <w:sz w:val="20"/>
          <w:szCs w:val="20"/>
          <w:lang w:bidi="he-IL"/>
        </w:rPr>
        <w:t xml:space="preserve">Addressing these questions involves taking into account not only the potential differences accorded the sexes within the program, but also the relationship between and among men and women as well as the institutional and social structures that support them. </w:t>
      </w:r>
    </w:p>
    <w:p w:rsidR="00384B25" w:rsidRPr="00384B25" w:rsidRDefault="00384B25" w:rsidP="00384B25">
      <w:pPr>
        <w:widowControl w:val="0"/>
        <w:autoSpaceDE w:val="0"/>
        <w:autoSpaceDN w:val="0"/>
        <w:adjustRightInd w:val="0"/>
        <w:rPr>
          <w:sz w:val="20"/>
          <w:szCs w:val="20"/>
          <w:u w:val="single"/>
        </w:rPr>
      </w:pPr>
    </w:p>
    <w:p w:rsidR="00384B25" w:rsidRPr="00384B25" w:rsidRDefault="00384B25" w:rsidP="00384B25">
      <w:pPr>
        <w:widowControl w:val="0"/>
        <w:autoSpaceDE w:val="0"/>
        <w:autoSpaceDN w:val="0"/>
        <w:adjustRightInd w:val="0"/>
        <w:rPr>
          <w:sz w:val="20"/>
          <w:szCs w:val="20"/>
          <w:u w:val="single"/>
        </w:rPr>
      </w:pPr>
    </w:p>
    <w:p w:rsidR="00384B25" w:rsidRPr="00384B25" w:rsidRDefault="00384B25" w:rsidP="00384B25">
      <w:pPr>
        <w:widowControl w:val="0"/>
        <w:autoSpaceDE w:val="0"/>
        <w:autoSpaceDN w:val="0"/>
        <w:adjustRightInd w:val="0"/>
        <w:rPr>
          <w:sz w:val="20"/>
          <w:szCs w:val="20"/>
          <w:u w:val="single"/>
        </w:rPr>
      </w:pPr>
    </w:p>
    <w:p w:rsidR="00384B25" w:rsidRPr="00384B25" w:rsidRDefault="00384B25" w:rsidP="00384B25">
      <w:pPr>
        <w:widowControl w:val="0"/>
        <w:autoSpaceDE w:val="0"/>
        <w:autoSpaceDN w:val="0"/>
        <w:adjustRightInd w:val="0"/>
        <w:jc w:val="center"/>
        <w:rPr>
          <w:b/>
          <w:sz w:val="20"/>
          <w:szCs w:val="20"/>
        </w:rPr>
      </w:pPr>
      <w:r w:rsidRPr="00384B25">
        <w:rPr>
          <w:b/>
          <w:sz w:val="20"/>
          <w:szCs w:val="20"/>
          <w:u w:val="single"/>
        </w:rPr>
        <w:t>[</w:t>
      </w:r>
      <w:r w:rsidRPr="00384B25">
        <w:rPr>
          <w:b/>
          <w:sz w:val="20"/>
          <w:szCs w:val="20"/>
        </w:rPr>
        <w:t>END OF ANNEX A]</w:t>
      </w:r>
    </w:p>
    <w:p w:rsidR="00384B25" w:rsidRPr="00384B25" w:rsidRDefault="00384B25" w:rsidP="00384B25">
      <w:pPr>
        <w:widowControl w:val="0"/>
        <w:autoSpaceDE w:val="0"/>
        <w:autoSpaceDN w:val="0"/>
        <w:adjustRightInd w:val="0"/>
        <w:rPr>
          <w:sz w:val="20"/>
          <w:szCs w:val="20"/>
          <w:u w:val="single"/>
        </w:rPr>
      </w:pPr>
    </w:p>
    <w:p w:rsidR="00EB3585" w:rsidRDefault="00EB3585">
      <w:pPr>
        <w:rPr>
          <w:sz w:val="20"/>
          <w:szCs w:val="20"/>
          <w:u w:val="single"/>
        </w:rPr>
      </w:pPr>
      <w:r>
        <w:rPr>
          <w:sz w:val="20"/>
          <w:szCs w:val="20"/>
          <w:u w:val="single"/>
        </w:rPr>
        <w:br w:type="page"/>
      </w:r>
    </w:p>
    <w:p w:rsidR="00384B25" w:rsidRPr="00384B25" w:rsidRDefault="00384B25" w:rsidP="00384B25">
      <w:pPr>
        <w:widowControl w:val="0"/>
        <w:autoSpaceDE w:val="0"/>
        <w:autoSpaceDN w:val="0"/>
        <w:adjustRightInd w:val="0"/>
        <w:rPr>
          <w:sz w:val="20"/>
          <w:szCs w:val="20"/>
          <w:u w:val="single"/>
        </w:rPr>
      </w:pPr>
    </w:p>
    <w:p w:rsidR="00384B25" w:rsidRPr="00384B25" w:rsidRDefault="00384B25" w:rsidP="00384B25">
      <w:pPr>
        <w:widowControl w:val="0"/>
        <w:autoSpaceDE w:val="0"/>
        <w:autoSpaceDN w:val="0"/>
        <w:adjustRightInd w:val="0"/>
        <w:rPr>
          <w:sz w:val="20"/>
          <w:szCs w:val="20"/>
          <w:u w:val="single"/>
        </w:rPr>
      </w:pPr>
    </w:p>
    <w:p w:rsidR="00384B25" w:rsidRPr="00384B25" w:rsidRDefault="00384B25" w:rsidP="00384B25">
      <w:pPr>
        <w:widowControl w:val="0"/>
        <w:autoSpaceDE w:val="0"/>
        <w:autoSpaceDN w:val="0"/>
        <w:adjustRightInd w:val="0"/>
        <w:rPr>
          <w:b/>
        </w:rPr>
      </w:pPr>
      <w:r>
        <w:rPr>
          <w:noProof/>
          <w:sz w:val="20"/>
          <w:szCs w:val="20"/>
        </w:rPr>
        <mc:AlternateContent>
          <mc:Choice Requires="wps">
            <w:drawing>
              <wp:anchor distT="0" distB="0" distL="114300" distR="114300" simplePos="0" relativeHeight="251658240" behindDoc="0" locked="0" layoutInCell="1" allowOverlap="1">
                <wp:simplePos x="0" y="0"/>
                <wp:positionH relativeFrom="column">
                  <wp:posOffset>6566535</wp:posOffset>
                </wp:positionH>
                <wp:positionV relativeFrom="paragraph">
                  <wp:posOffset>-594360</wp:posOffset>
                </wp:positionV>
                <wp:extent cx="1434465" cy="582930"/>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582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4B25" w:rsidRPr="00A36D03" w:rsidRDefault="00384B25" w:rsidP="00384B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7.05pt;margin-top:-46.8pt;width:112.95pt;height:4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" stroked="f">
                <v:textbox>
                  <w:txbxContent>
                    <w:p w:rsidR="00384B25" w:rsidRPr="00A36D03" w:rsidRDefault="00384B25" w:rsidP="00384B25"/>
                  </w:txbxContent>
                </v:textbox>
              </v:shape>
            </w:pict>
          </mc:Fallback>
        </mc:AlternateContent>
      </w:r>
      <w:r w:rsidRPr="00384B25">
        <w:rPr>
          <w:b/>
        </w:rPr>
        <w:t>ANNEX B</w:t>
      </w:r>
    </w:p>
    <w:p w:rsidR="00384B25" w:rsidRPr="00384B25" w:rsidRDefault="00384B25" w:rsidP="00384B25">
      <w:pPr>
        <w:widowControl w:val="0"/>
        <w:autoSpaceDE w:val="0"/>
        <w:autoSpaceDN w:val="0"/>
        <w:adjustRightInd w:val="0"/>
        <w:rPr>
          <w:sz w:val="20"/>
          <w:szCs w:val="20"/>
        </w:rPr>
      </w:pPr>
    </w:p>
    <w:p w:rsidR="00384B25" w:rsidRPr="00384B25" w:rsidRDefault="00384B25" w:rsidP="00384B25">
      <w:pPr>
        <w:widowControl w:val="0"/>
        <w:autoSpaceDE w:val="0"/>
        <w:autoSpaceDN w:val="0"/>
        <w:adjustRightInd w:val="0"/>
        <w:jc w:val="center"/>
        <w:rPr>
          <w:b/>
          <w:sz w:val="32"/>
          <w:szCs w:val="32"/>
        </w:rPr>
      </w:pPr>
      <w:r w:rsidRPr="00384B25">
        <w:rPr>
          <w:b/>
          <w:sz w:val="32"/>
          <w:szCs w:val="32"/>
        </w:rPr>
        <w:t>DISABILITY CONCEPT PAPER APPLICATION FORM</w:t>
      </w:r>
    </w:p>
    <w:p w:rsidR="00384B25" w:rsidRPr="00384B25" w:rsidRDefault="00384B25" w:rsidP="00384B25">
      <w:pPr>
        <w:widowControl w:val="0"/>
        <w:autoSpaceDE w:val="0"/>
        <w:autoSpaceDN w:val="0"/>
        <w:adjustRightInd w:val="0"/>
        <w:rPr>
          <w:sz w:val="20"/>
          <w:szCs w:val="20"/>
        </w:rPr>
      </w:pPr>
    </w:p>
    <w:p w:rsidR="00384B25" w:rsidRPr="00384B25" w:rsidRDefault="00384B25" w:rsidP="00384B25">
      <w:pPr>
        <w:widowControl w:val="0"/>
        <w:autoSpaceDE w:val="0"/>
        <w:autoSpaceDN w:val="0"/>
        <w:adjustRightInd w:val="0"/>
        <w:ind w:left="360"/>
        <w:jc w:val="center"/>
        <w:rPr>
          <w:rFonts w:ascii="Garamond" w:hAnsi="Garamond"/>
          <w:b/>
          <w:sz w:val="20"/>
          <w:szCs w:val="20"/>
        </w:rPr>
      </w:pPr>
      <w:r w:rsidRPr="00384B25">
        <w:rPr>
          <w:rFonts w:ascii="Garamond" w:hAnsi="Garamond"/>
          <w:b/>
          <w:sz w:val="20"/>
          <w:szCs w:val="20"/>
        </w:rPr>
        <w:t>EXPANDING PARTICIPATION OF PERSONS WITH DISABILITY</w:t>
      </w:r>
    </w:p>
    <w:p w:rsidR="00384B25" w:rsidRPr="00384B25" w:rsidRDefault="00384B25" w:rsidP="00384B25">
      <w:pPr>
        <w:widowControl w:val="0"/>
        <w:autoSpaceDE w:val="0"/>
        <w:autoSpaceDN w:val="0"/>
        <w:adjustRightInd w:val="0"/>
        <w:spacing w:line="120" w:lineRule="auto"/>
        <w:rPr>
          <w:rFonts w:ascii="Garamond" w:hAnsi="Garamond"/>
          <w:sz w:val="20"/>
          <w:szCs w:val="20"/>
        </w:rPr>
      </w:pPr>
    </w:p>
    <w:p w:rsidR="00384B25" w:rsidRPr="00384B25" w:rsidRDefault="00384B25" w:rsidP="00384B25">
      <w:pPr>
        <w:rPr>
          <w:rFonts w:ascii="Garamond" w:hAnsi="Garamond"/>
          <w:b/>
          <w:i/>
          <w:sz w:val="22"/>
          <w:szCs w:val="20"/>
        </w:rPr>
      </w:pPr>
      <w:r w:rsidRPr="00384B25">
        <w:rPr>
          <w:rFonts w:ascii="Garamond" w:hAnsi="Garamond"/>
          <w:b/>
          <w:i/>
          <w:sz w:val="22"/>
          <w:szCs w:val="20"/>
        </w:rPr>
        <w:t xml:space="preserve">Please provide information in the space given. You may type or electronically complete this form (minimum 11 point font). Handwritten applications will </w:t>
      </w:r>
      <w:r w:rsidRPr="00384B25">
        <w:rPr>
          <w:rFonts w:ascii="Garamond" w:hAnsi="Garamond"/>
          <w:b/>
          <w:i/>
          <w:sz w:val="22"/>
          <w:szCs w:val="20"/>
          <w:u w:val="single"/>
        </w:rPr>
        <w:t>not</w:t>
      </w:r>
      <w:r w:rsidRPr="00384B25">
        <w:rPr>
          <w:rFonts w:ascii="Garamond" w:hAnsi="Garamond"/>
          <w:b/>
          <w:i/>
          <w:sz w:val="22"/>
          <w:szCs w:val="20"/>
        </w:rPr>
        <w:t xml:space="preserve"> be accepted. All answers must be written in English.</w:t>
      </w:r>
    </w:p>
    <w:p w:rsidR="00384B25" w:rsidRPr="00384B25" w:rsidRDefault="00384B25" w:rsidP="00384B25">
      <w:pPr>
        <w:widowControl w:val="0"/>
        <w:autoSpaceDE w:val="0"/>
        <w:autoSpaceDN w:val="0"/>
        <w:adjustRightInd w:val="0"/>
        <w:spacing w:line="120" w:lineRule="auto"/>
        <w:rPr>
          <w:rFonts w:ascii="Garamond" w:hAnsi="Garamond"/>
          <w:sz w:val="22"/>
          <w:szCs w:val="20"/>
        </w:rPr>
      </w:pPr>
    </w:p>
    <w:p w:rsidR="00384B25" w:rsidRPr="00384B25" w:rsidRDefault="00384B25" w:rsidP="00384B25">
      <w:pPr>
        <w:widowControl w:val="0"/>
        <w:autoSpaceDE w:val="0"/>
        <w:autoSpaceDN w:val="0"/>
        <w:adjustRightInd w:val="0"/>
        <w:spacing w:line="360" w:lineRule="auto"/>
        <w:rPr>
          <w:rFonts w:ascii="Garamond" w:hAnsi="Garamond"/>
          <w:b/>
          <w:sz w:val="22"/>
          <w:szCs w:val="20"/>
        </w:rPr>
      </w:pPr>
    </w:p>
    <w:p w:rsidR="00384B25" w:rsidRPr="00384B25" w:rsidRDefault="00384B25" w:rsidP="00384B25">
      <w:pPr>
        <w:widowControl w:val="0"/>
        <w:autoSpaceDE w:val="0"/>
        <w:autoSpaceDN w:val="0"/>
        <w:adjustRightInd w:val="0"/>
        <w:spacing w:line="360" w:lineRule="auto"/>
        <w:rPr>
          <w:rFonts w:ascii="Garamond" w:hAnsi="Garamond"/>
          <w:sz w:val="22"/>
          <w:szCs w:val="20"/>
        </w:rPr>
      </w:pPr>
      <w:r w:rsidRPr="00384B25">
        <w:rPr>
          <w:rFonts w:ascii="Garamond" w:hAnsi="Garamond"/>
          <w:b/>
          <w:sz w:val="22"/>
          <w:szCs w:val="20"/>
        </w:rPr>
        <w:t>Name of Organization:</w:t>
      </w:r>
      <w:r w:rsidRPr="00384B25">
        <w:rPr>
          <w:rFonts w:ascii="Garamond" w:hAnsi="Garamond"/>
          <w:sz w:val="22"/>
          <w:szCs w:val="20"/>
        </w:rPr>
        <w:t xml:space="preserve"> ________________________________________________________</w:t>
      </w:r>
    </w:p>
    <w:p w:rsidR="00384B25" w:rsidRPr="00384B25" w:rsidRDefault="00384B25" w:rsidP="00384B25">
      <w:pPr>
        <w:widowControl w:val="0"/>
        <w:autoSpaceDE w:val="0"/>
        <w:autoSpaceDN w:val="0"/>
        <w:adjustRightInd w:val="0"/>
        <w:spacing w:line="120" w:lineRule="auto"/>
        <w:rPr>
          <w:rFonts w:ascii="Garamond" w:hAnsi="Garamond"/>
          <w:b/>
          <w:sz w:val="22"/>
          <w:szCs w:val="20"/>
        </w:rPr>
      </w:pPr>
    </w:p>
    <w:p w:rsidR="00384B25" w:rsidRPr="00384B25" w:rsidRDefault="00384B25" w:rsidP="00384B25">
      <w:pPr>
        <w:widowControl w:val="0"/>
        <w:autoSpaceDE w:val="0"/>
        <w:autoSpaceDN w:val="0"/>
        <w:adjustRightInd w:val="0"/>
        <w:spacing w:line="360" w:lineRule="auto"/>
        <w:rPr>
          <w:rFonts w:ascii="Garamond" w:hAnsi="Garamond"/>
          <w:b/>
          <w:sz w:val="22"/>
          <w:szCs w:val="20"/>
        </w:rPr>
      </w:pPr>
      <w:r w:rsidRPr="00384B25">
        <w:rPr>
          <w:rFonts w:ascii="Garamond" w:hAnsi="Garamond"/>
          <w:b/>
          <w:sz w:val="22"/>
          <w:szCs w:val="20"/>
        </w:rPr>
        <w:t xml:space="preserve">Project Title: </w:t>
      </w:r>
      <w:r w:rsidRPr="00384B25">
        <w:rPr>
          <w:rFonts w:ascii="Garamond" w:hAnsi="Garamond"/>
          <w:sz w:val="22"/>
          <w:szCs w:val="20"/>
        </w:rPr>
        <w:t>________________________________________________________________</w:t>
      </w:r>
    </w:p>
    <w:p w:rsidR="00384B25" w:rsidRPr="00384B25" w:rsidRDefault="00384B25" w:rsidP="00384B25">
      <w:pPr>
        <w:widowControl w:val="0"/>
        <w:autoSpaceDE w:val="0"/>
        <w:autoSpaceDN w:val="0"/>
        <w:adjustRightInd w:val="0"/>
        <w:spacing w:line="120" w:lineRule="auto"/>
        <w:rPr>
          <w:rFonts w:ascii="Garamond" w:hAnsi="Garamond"/>
          <w:b/>
          <w:sz w:val="22"/>
          <w:szCs w:val="20"/>
        </w:rPr>
      </w:pPr>
    </w:p>
    <w:p w:rsidR="00384B25" w:rsidRPr="00384B25" w:rsidRDefault="00384B25" w:rsidP="00384B25">
      <w:pPr>
        <w:widowControl w:val="0"/>
        <w:autoSpaceDE w:val="0"/>
        <w:autoSpaceDN w:val="0"/>
        <w:adjustRightInd w:val="0"/>
        <w:spacing w:line="360" w:lineRule="auto"/>
        <w:rPr>
          <w:rFonts w:ascii="Garamond" w:hAnsi="Garamond"/>
          <w:sz w:val="22"/>
          <w:szCs w:val="20"/>
        </w:rPr>
      </w:pPr>
      <w:r w:rsidRPr="00384B25">
        <w:rPr>
          <w:rFonts w:ascii="Garamond" w:hAnsi="Garamond"/>
          <w:b/>
          <w:sz w:val="22"/>
          <w:szCs w:val="20"/>
        </w:rPr>
        <w:t>PO Box:</w:t>
      </w:r>
      <w:r w:rsidRPr="00384B25">
        <w:rPr>
          <w:rFonts w:ascii="Garamond" w:hAnsi="Garamond"/>
          <w:sz w:val="22"/>
          <w:szCs w:val="20"/>
        </w:rPr>
        <w:t xml:space="preserve"> _____</w:t>
      </w:r>
      <w:r w:rsidRPr="00384B25">
        <w:rPr>
          <w:rFonts w:ascii="Garamond" w:hAnsi="Garamond"/>
          <w:b/>
          <w:sz w:val="22"/>
          <w:szCs w:val="20"/>
        </w:rPr>
        <w:t>City/District:</w:t>
      </w:r>
      <w:r w:rsidRPr="00384B25">
        <w:rPr>
          <w:rFonts w:ascii="Garamond" w:hAnsi="Garamond"/>
          <w:sz w:val="22"/>
          <w:szCs w:val="20"/>
        </w:rPr>
        <w:t xml:space="preserve"> _________________________ </w:t>
      </w:r>
      <w:r w:rsidRPr="00384B25">
        <w:rPr>
          <w:rFonts w:ascii="Garamond" w:hAnsi="Garamond"/>
          <w:b/>
          <w:sz w:val="22"/>
          <w:szCs w:val="20"/>
        </w:rPr>
        <w:t>Country:</w:t>
      </w:r>
      <w:r w:rsidRPr="00384B25">
        <w:rPr>
          <w:rFonts w:ascii="Garamond" w:hAnsi="Garamond"/>
          <w:sz w:val="22"/>
          <w:szCs w:val="20"/>
        </w:rPr>
        <w:t xml:space="preserve"> __________________ </w:t>
      </w:r>
    </w:p>
    <w:p w:rsidR="00384B25" w:rsidRPr="00384B25" w:rsidRDefault="00384B25" w:rsidP="00384B25">
      <w:pPr>
        <w:widowControl w:val="0"/>
        <w:autoSpaceDE w:val="0"/>
        <w:autoSpaceDN w:val="0"/>
        <w:adjustRightInd w:val="0"/>
        <w:spacing w:line="120" w:lineRule="auto"/>
        <w:rPr>
          <w:rFonts w:ascii="Garamond" w:hAnsi="Garamond"/>
          <w:sz w:val="22"/>
          <w:szCs w:val="20"/>
        </w:rPr>
      </w:pPr>
    </w:p>
    <w:p w:rsidR="00384B25" w:rsidRPr="00384B25" w:rsidRDefault="00384B25" w:rsidP="00384B25">
      <w:pPr>
        <w:widowControl w:val="0"/>
        <w:autoSpaceDE w:val="0"/>
        <w:autoSpaceDN w:val="0"/>
        <w:adjustRightInd w:val="0"/>
        <w:spacing w:line="360" w:lineRule="auto"/>
        <w:rPr>
          <w:rFonts w:ascii="Garamond" w:hAnsi="Garamond"/>
          <w:sz w:val="22"/>
          <w:szCs w:val="20"/>
        </w:rPr>
      </w:pPr>
      <w:r w:rsidRPr="00384B25">
        <w:rPr>
          <w:rFonts w:ascii="Garamond" w:hAnsi="Garamond"/>
          <w:b/>
          <w:sz w:val="22"/>
          <w:szCs w:val="20"/>
        </w:rPr>
        <w:t>Contact Person:</w:t>
      </w:r>
      <w:r w:rsidRPr="00384B25">
        <w:rPr>
          <w:rFonts w:ascii="Garamond" w:hAnsi="Garamond"/>
          <w:sz w:val="22"/>
          <w:szCs w:val="20"/>
        </w:rPr>
        <w:t xml:space="preserve"> ____________________________ </w:t>
      </w:r>
      <w:r w:rsidRPr="00384B25">
        <w:rPr>
          <w:rFonts w:ascii="Garamond" w:hAnsi="Garamond"/>
          <w:b/>
          <w:sz w:val="22"/>
          <w:szCs w:val="20"/>
        </w:rPr>
        <w:t>Position/Title:</w:t>
      </w:r>
      <w:r w:rsidRPr="00384B25">
        <w:rPr>
          <w:rFonts w:ascii="Garamond" w:hAnsi="Garamond"/>
          <w:sz w:val="22"/>
          <w:szCs w:val="20"/>
        </w:rPr>
        <w:t xml:space="preserve"> _____________________</w:t>
      </w:r>
    </w:p>
    <w:p w:rsidR="00384B25" w:rsidRPr="00384B25" w:rsidRDefault="00384B25" w:rsidP="00384B25">
      <w:pPr>
        <w:widowControl w:val="0"/>
        <w:autoSpaceDE w:val="0"/>
        <w:autoSpaceDN w:val="0"/>
        <w:adjustRightInd w:val="0"/>
        <w:spacing w:line="120" w:lineRule="auto"/>
        <w:rPr>
          <w:rFonts w:ascii="Garamond" w:hAnsi="Garamond"/>
          <w:sz w:val="22"/>
          <w:szCs w:val="20"/>
        </w:rPr>
      </w:pPr>
    </w:p>
    <w:p w:rsidR="00384B25" w:rsidRPr="00384B25" w:rsidRDefault="00384B25" w:rsidP="00384B25">
      <w:pPr>
        <w:widowControl w:val="0"/>
        <w:autoSpaceDE w:val="0"/>
        <w:autoSpaceDN w:val="0"/>
        <w:adjustRightInd w:val="0"/>
        <w:spacing w:line="360" w:lineRule="auto"/>
        <w:rPr>
          <w:rFonts w:ascii="Garamond" w:hAnsi="Garamond"/>
          <w:sz w:val="22"/>
          <w:szCs w:val="20"/>
        </w:rPr>
      </w:pPr>
      <w:r w:rsidRPr="00384B25">
        <w:rPr>
          <w:rFonts w:ascii="Garamond" w:hAnsi="Garamond"/>
          <w:b/>
          <w:sz w:val="22"/>
          <w:szCs w:val="20"/>
        </w:rPr>
        <w:t>Phone:</w:t>
      </w:r>
      <w:r w:rsidRPr="00384B25">
        <w:rPr>
          <w:rFonts w:ascii="Garamond" w:hAnsi="Garamond"/>
          <w:sz w:val="22"/>
          <w:szCs w:val="20"/>
        </w:rPr>
        <w:t xml:space="preserve"> __________________ </w:t>
      </w:r>
      <w:r w:rsidRPr="00384B25">
        <w:rPr>
          <w:rFonts w:ascii="Garamond" w:hAnsi="Garamond"/>
          <w:b/>
          <w:sz w:val="22"/>
          <w:szCs w:val="20"/>
        </w:rPr>
        <w:t>Fax:</w:t>
      </w:r>
      <w:r w:rsidRPr="00384B25">
        <w:rPr>
          <w:rFonts w:ascii="Garamond" w:hAnsi="Garamond"/>
          <w:sz w:val="22"/>
          <w:szCs w:val="20"/>
        </w:rPr>
        <w:t xml:space="preserve"> _______________ </w:t>
      </w:r>
      <w:r w:rsidRPr="00384B25">
        <w:rPr>
          <w:rFonts w:ascii="Garamond" w:hAnsi="Garamond"/>
          <w:b/>
          <w:sz w:val="22"/>
          <w:szCs w:val="20"/>
        </w:rPr>
        <w:t>Email:</w:t>
      </w:r>
      <w:r w:rsidRPr="00384B25">
        <w:rPr>
          <w:rFonts w:ascii="Garamond" w:hAnsi="Garamond"/>
          <w:sz w:val="22"/>
          <w:szCs w:val="20"/>
        </w:rPr>
        <w:t xml:space="preserve"> __________________________</w:t>
      </w:r>
    </w:p>
    <w:p w:rsidR="00384B25" w:rsidRPr="00384B25" w:rsidRDefault="00384B25" w:rsidP="00384B25">
      <w:pPr>
        <w:widowControl w:val="0"/>
        <w:autoSpaceDE w:val="0"/>
        <w:autoSpaceDN w:val="0"/>
        <w:adjustRightInd w:val="0"/>
        <w:jc w:val="center"/>
        <w:rPr>
          <w:rFonts w:ascii="Garamond" w:hAnsi="Garamond"/>
          <w:b/>
          <w:sz w:val="22"/>
          <w:szCs w:val="22"/>
          <w:u w:val="single"/>
        </w:rPr>
      </w:pPr>
    </w:p>
    <w:p w:rsidR="00384B25" w:rsidRPr="00384B25" w:rsidRDefault="00384B25" w:rsidP="00384B25">
      <w:pPr>
        <w:widowControl w:val="0"/>
        <w:autoSpaceDE w:val="0"/>
        <w:autoSpaceDN w:val="0"/>
        <w:adjustRightInd w:val="0"/>
        <w:spacing w:line="360" w:lineRule="auto"/>
        <w:jc w:val="center"/>
        <w:rPr>
          <w:rFonts w:ascii="Garamond" w:hAnsi="Garamond"/>
          <w:b/>
          <w:sz w:val="22"/>
          <w:szCs w:val="22"/>
          <w:u w:val="single"/>
        </w:rPr>
      </w:pPr>
      <w:r w:rsidRPr="00384B25">
        <w:rPr>
          <w:rFonts w:ascii="Garamond" w:hAnsi="Garamond"/>
          <w:b/>
          <w:sz w:val="22"/>
          <w:szCs w:val="22"/>
          <w:u w:val="single"/>
        </w:rPr>
        <w:t>Please describe your organization (tick all that apply)</w:t>
      </w:r>
    </w:p>
    <w:p w:rsidR="00384B25" w:rsidRPr="00384B25" w:rsidRDefault="00384B25" w:rsidP="00384B25">
      <w:pPr>
        <w:widowControl w:val="0"/>
        <w:tabs>
          <w:tab w:val="left" w:pos="540"/>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w:t>
      </w:r>
      <w:r w:rsidRPr="00384B25">
        <w:rPr>
          <w:rFonts w:ascii="Garamond" w:hAnsi="Garamond"/>
          <w:sz w:val="22"/>
          <w:szCs w:val="20"/>
        </w:rPr>
        <w:tab/>
        <w:t xml:space="preserve">Disabled People’s Organization  </w:t>
      </w:r>
      <w:r w:rsidRPr="00384B25">
        <w:rPr>
          <w:rFonts w:ascii="Garamond" w:hAnsi="Garamond"/>
          <w:sz w:val="22"/>
          <w:szCs w:val="20"/>
        </w:rPr>
        <w:tab/>
        <w:t>______</w:t>
      </w:r>
      <w:r w:rsidRPr="00384B25">
        <w:rPr>
          <w:rFonts w:ascii="Garamond" w:hAnsi="Garamond"/>
          <w:sz w:val="22"/>
          <w:szCs w:val="20"/>
        </w:rPr>
        <w:tab/>
        <w:t>No experience with disability</w:t>
      </w:r>
    </w:p>
    <w:p w:rsidR="00384B25" w:rsidRPr="00384B25" w:rsidRDefault="00384B25" w:rsidP="00384B25">
      <w:pPr>
        <w:widowControl w:val="0"/>
        <w:tabs>
          <w:tab w:val="left" w:pos="864"/>
          <w:tab w:val="left" w:pos="4320"/>
          <w:tab w:val="left" w:pos="5184"/>
        </w:tabs>
        <w:autoSpaceDE w:val="0"/>
        <w:autoSpaceDN w:val="0"/>
        <w:adjustRightInd w:val="0"/>
        <w:spacing w:line="120" w:lineRule="auto"/>
        <w:rPr>
          <w:rFonts w:ascii="Garamond" w:hAnsi="Garamond"/>
          <w:sz w:val="22"/>
          <w:szCs w:val="20"/>
        </w:rPr>
      </w:pPr>
    </w:p>
    <w:p w:rsidR="00384B25" w:rsidRPr="00384B25" w:rsidRDefault="00384B25" w:rsidP="00384B25">
      <w:pPr>
        <w:widowControl w:val="0"/>
        <w:tabs>
          <w:tab w:val="left" w:pos="540"/>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w:t>
      </w:r>
      <w:r w:rsidRPr="00384B25">
        <w:rPr>
          <w:rFonts w:ascii="Garamond" w:hAnsi="Garamond"/>
          <w:sz w:val="22"/>
          <w:szCs w:val="20"/>
        </w:rPr>
        <w:tab/>
        <w:t xml:space="preserve">Community Based Organization </w:t>
      </w:r>
      <w:r w:rsidRPr="00384B25">
        <w:rPr>
          <w:rFonts w:ascii="Garamond" w:hAnsi="Garamond"/>
          <w:sz w:val="22"/>
          <w:szCs w:val="20"/>
        </w:rPr>
        <w:tab/>
        <w:t>______</w:t>
      </w:r>
      <w:r w:rsidRPr="00384B25">
        <w:rPr>
          <w:rFonts w:ascii="Garamond" w:hAnsi="Garamond"/>
          <w:sz w:val="22"/>
          <w:szCs w:val="20"/>
        </w:rPr>
        <w:tab/>
        <w:t>Limited experience with disability</w:t>
      </w:r>
    </w:p>
    <w:p w:rsidR="00384B25" w:rsidRPr="00384B25" w:rsidRDefault="00384B25" w:rsidP="00384B25">
      <w:pPr>
        <w:widowControl w:val="0"/>
        <w:tabs>
          <w:tab w:val="left" w:pos="864"/>
          <w:tab w:val="left" w:pos="4320"/>
          <w:tab w:val="left" w:pos="5184"/>
        </w:tabs>
        <w:autoSpaceDE w:val="0"/>
        <w:autoSpaceDN w:val="0"/>
        <w:adjustRightInd w:val="0"/>
        <w:spacing w:line="120" w:lineRule="auto"/>
        <w:rPr>
          <w:rFonts w:ascii="Garamond" w:hAnsi="Garamond"/>
          <w:sz w:val="22"/>
          <w:szCs w:val="20"/>
        </w:rPr>
      </w:pPr>
    </w:p>
    <w:p w:rsidR="00384B25" w:rsidRPr="00384B25" w:rsidRDefault="00384B25" w:rsidP="00384B25">
      <w:pPr>
        <w:widowControl w:val="0"/>
        <w:tabs>
          <w:tab w:val="left" w:pos="540"/>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w:t>
      </w:r>
      <w:r w:rsidRPr="00384B25">
        <w:rPr>
          <w:rFonts w:ascii="Garamond" w:hAnsi="Garamond"/>
          <w:sz w:val="22"/>
          <w:szCs w:val="20"/>
        </w:rPr>
        <w:tab/>
        <w:t>Non-governmental Organization</w:t>
      </w:r>
      <w:r w:rsidRPr="00384B25">
        <w:rPr>
          <w:rFonts w:ascii="Garamond" w:hAnsi="Garamond"/>
          <w:sz w:val="22"/>
          <w:szCs w:val="20"/>
        </w:rPr>
        <w:tab/>
        <w:t>______</w:t>
      </w:r>
      <w:r w:rsidRPr="00384B25">
        <w:rPr>
          <w:rFonts w:ascii="Garamond" w:hAnsi="Garamond"/>
          <w:sz w:val="22"/>
          <w:szCs w:val="20"/>
        </w:rPr>
        <w:tab/>
        <w:t xml:space="preserve">Extensive experience with disability </w:t>
      </w:r>
    </w:p>
    <w:p w:rsidR="00384B25" w:rsidRPr="00384B25" w:rsidRDefault="00384B25" w:rsidP="00384B25">
      <w:pPr>
        <w:widowControl w:val="0"/>
        <w:tabs>
          <w:tab w:val="left" w:pos="864"/>
          <w:tab w:val="left" w:pos="4320"/>
          <w:tab w:val="left" w:pos="5184"/>
        </w:tabs>
        <w:autoSpaceDE w:val="0"/>
        <w:autoSpaceDN w:val="0"/>
        <w:adjustRightInd w:val="0"/>
        <w:spacing w:line="120" w:lineRule="auto"/>
        <w:rPr>
          <w:rFonts w:ascii="Garamond" w:hAnsi="Garamond"/>
          <w:sz w:val="22"/>
          <w:szCs w:val="20"/>
        </w:rPr>
      </w:pPr>
    </w:p>
    <w:p w:rsidR="00384B25" w:rsidRPr="00384B25" w:rsidRDefault="00384B25" w:rsidP="00384B25">
      <w:pPr>
        <w:widowControl w:val="0"/>
        <w:tabs>
          <w:tab w:val="left" w:pos="540"/>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w:t>
      </w:r>
      <w:r w:rsidRPr="00384B25">
        <w:rPr>
          <w:rFonts w:ascii="Garamond" w:hAnsi="Garamond"/>
          <w:sz w:val="22"/>
          <w:szCs w:val="20"/>
        </w:rPr>
        <w:tab/>
        <w:t>Faith Based Initiative</w:t>
      </w:r>
      <w:r w:rsidRPr="00384B25">
        <w:rPr>
          <w:rFonts w:ascii="Garamond" w:hAnsi="Garamond"/>
          <w:sz w:val="22"/>
          <w:szCs w:val="20"/>
        </w:rPr>
        <w:tab/>
        <w:t>______</w:t>
      </w:r>
      <w:r w:rsidRPr="00384B25">
        <w:rPr>
          <w:rFonts w:ascii="Garamond" w:hAnsi="Garamond"/>
          <w:sz w:val="22"/>
          <w:szCs w:val="20"/>
        </w:rPr>
        <w:tab/>
        <w:t>Other _________________________</w:t>
      </w:r>
    </w:p>
    <w:p w:rsidR="00384B25" w:rsidRPr="00384B25" w:rsidRDefault="00384B25" w:rsidP="00384B25">
      <w:pPr>
        <w:widowControl w:val="0"/>
        <w:autoSpaceDE w:val="0"/>
        <w:autoSpaceDN w:val="0"/>
        <w:adjustRightInd w:val="0"/>
        <w:spacing w:line="360" w:lineRule="auto"/>
        <w:jc w:val="center"/>
        <w:rPr>
          <w:rFonts w:ascii="Garamond" w:hAnsi="Garamond"/>
          <w:b/>
          <w:sz w:val="22"/>
          <w:szCs w:val="22"/>
          <w:u w:val="single"/>
        </w:rPr>
      </w:pPr>
    </w:p>
    <w:p w:rsidR="00384B25" w:rsidRPr="00384B25" w:rsidRDefault="00384B25" w:rsidP="00384B25">
      <w:pPr>
        <w:widowControl w:val="0"/>
        <w:autoSpaceDE w:val="0"/>
        <w:autoSpaceDN w:val="0"/>
        <w:adjustRightInd w:val="0"/>
        <w:spacing w:line="360" w:lineRule="auto"/>
        <w:rPr>
          <w:rFonts w:ascii="Garamond" w:hAnsi="Garamond"/>
          <w:sz w:val="22"/>
          <w:szCs w:val="20"/>
        </w:rPr>
      </w:pPr>
      <w:r w:rsidRPr="00384B25">
        <w:rPr>
          <w:rFonts w:ascii="Garamond" w:hAnsi="Garamond"/>
          <w:b/>
          <w:sz w:val="22"/>
          <w:szCs w:val="20"/>
        </w:rPr>
        <w:t>Amount of funding requested (in USD):</w:t>
      </w:r>
      <w:r w:rsidRPr="00384B25">
        <w:rPr>
          <w:rFonts w:ascii="Garamond" w:hAnsi="Garamond"/>
          <w:sz w:val="22"/>
          <w:szCs w:val="20"/>
        </w:rPr>
        <w:t xml:space="preserve"> __________________________________ </w:t>
      </w:r>
    </w:p>
    <w:p w:rsidR="00384B25" w:rsidRPr="00384B25" w:rsidRDefault="00384B25" w:rsidP="00384B25">
      <w:pPr>
        <w:widowControl w:val="0"/>
        <w:autoSpaceDE w:val="0"/>
        <w:autoSpaceDN w:val="0"/>
        <w:adjustRightInd w:val="0"/>
        <w:spacing w:line="120" w:lineRule="auto"/>
        <w:rPr>
          <w:rFonts w:ascii="Garamond" w:hAnsi="Garamond"/>
          <w:sz w:val="22"/>
          <w:szCs w:val="20"/>
        </w:rPr>
      </w:pPr>
    </w:p>
    <w:p w:rsidR="00384B25" w:rsidRPr="00384B25" w:rsidRDefault="00384B25" w:rsidP="00384B25">
      <w:pPr>
        <w:widowControl w:val="0"/>
        <w:autoSpaceDE w:val="0"/>
        <w:autoSpaceDN w:val="0"/>
        <w:adjustRightInd w:val="0"/>
        <w:spacing w:line="360" w:lineRule="auto"/>
        <w:rPr>
          <w:rFonts w:ascii="Garamond" w:hAnsi="Garamond"/>
          <w:sz w:val="22"/>
          <w:szCs w:val="20"/>
        </w:rPr>
      </w:pPr>
      <w:r w:rsidRPr="00384B25">
        <w:rPr>
          <w:rFonts w:ascii="Garamond" w:hAnsi="Garamond"/>
          <w:b/>
          <w:sz w:val="22"/>
          <w:szCs w:val="20"/>
        </w:rPr>
        <w:t>Project duration (total months):</w:t>
      </w:r>
      <w:r w:rsidRPr="00384B25">
        <w:rPr>
          <w:rFonts w:ascii="Garamond" w:hAnsi="Garamond"/>
          <w:sz w:val="22"/>
          <w:szCs w:val="20"/>
        </w:rPr>
        <w:t xml:space="preserve"> _______   </w:t>
      </w:r>
      <w:r w:rsidRPr="00384B25">
        <w:rPr>
          <w:rFonts w:ascii="Garamond" w:hAnsi="Garamond"/>
          <w:b/>
          <w:sz w:val="22"/>
          <w:szCs w:val="20"/>
        </w:rPr>
        <w:t>Proposed start date:</w:t>
      </w:r>
      <w:r w:rsidRPr="00384B25">
        <w:rPr>
          <w:rFonts w:ascii="Garamond" w:hAnsi="Garamond"/>
          <w:sz w:val="22"/>
          <w:szCs w:val="20"/>
        </w:rPr>
        <w:t xml:space="preserve"> _____    </w:t>
      </w:r>
      <w:r w:rsidRPr="00384B25">
        <w:rPr>
          <w:rFonts w:ascii="Garamond" w:hAnsi="Garamond"/>
          <w:b/>
          <w:sz w:val="22"/>
          <w:szCs w:val="20"/>
        </w:rPr>
        <w:t>End date:</w:t>
      </w:r>
      <w:r w:rsidRPr="00384B25">
        <w:rPr>
          <w:rFonts w:ascii="Garamond" w:hAnsi="Garamond"/>
          <w:sz w:val="22"/>
          <w:szCs w:val="20"/>
        </w:rPr>
        <w:t xml:space="preserve"> _______</w:t>
      </w:r>
    </w:p>
    <w:p w:rsidR="00384B25" w:rsidRPr="00384B25" w:rsidRDefault="00384B25" w:rsidP="00384B25">
      <w:pPr>
        <w:widowControl w:val="0"/>
        <w:autoSpaceDE w:val="0"/>
        <w:autoSpaceDN w:val="0"/>
        <w:adjustRightInd w:val="0"/>
        <w:spacing w:line="120" w:lineRule="auto"/>
        <w:jc w:val="center"/>
        <w:rPr>
          <w:rFonts w:ascii="Garamond" w:hAnsi="Garamond"/>
          <w:sz w:val="22"/>
          <w:szCs w:val="22"/>
        </w:rPr>
      </w:pPr>
    </w:p>
    <w:p w:rsidR="00384B25" w:rsidRPr="00384B25" w:rsidRDefault="00384B25" w:rsidP="00384B25">
      <w:pPr>
        <w:widowControl w:val="0"/>
        <w:autoSpaceDE w:val="0"/>
        <w:autoSpaceDN w:val="0"/>
        <w:adjustRightInd w:val="0"/>
        <w:rPr>
          <w:rFonts w:ascii="Garamond" w:hAnsi="Garamond"/>
          <w:b/>
          <w:sz w:val="22"/>
          <w:szCs w:val="20"/>
        </w:rPr>
      </w:pPr>
      <w:r w:rsidRPr="00384B25">
        <w:rPr>
          <w:rFonts w:ascii="Garamond" w:hAnsi="Garamond"/>
          <w:b/>
          <w:sz w:val="22"/>
          <w:szCs w:val="20"/>
        </w:rPr>
        <w:t>Funding is requested for (tick all that apply):</w:t>
      </w:r>
    </w:p>
    <w:p w:rsidR="00384B25" w:rsidRPr="00384B25" w:rsidRDefault="00384B25" w:rsidP="00384B25">
      <w:pPr>
        <w:widowControl w:val="0"/>
        <w:autoSpaceDE w:val="0"/>
        <w:autoSpaceDN w:val="0"/>
        <w:adjustRightInd w:val="0"/>
        <w:spacing w:line="120" w:lineRule="auto"/>
        <w:rPr>
          <w:rFonts w:ascii="Garamond" w:hAnsi="Garamond"/>
          <w:b/>
          <w:sz w:val="22"/>
          <w:szCs w:val="20"/>
        </w:rPr>
      </w:pPr>
    </w:p>
    <w:p w:rsidR="00384B25" w:rsidRPr="00384B25" w:rsidRDefault="00384B25" w:rsidP="00384B25">
      <w:pPr>
        <w:widowControl w:val="0"/>
        <w:tabs>
          <w:tab w:val="left" w:pos="864"/>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______</w:t>
      </w:r>
      <w:r w:rsidRPr="00384B25">
        <w:rPr>
          <w:rFonts w:ascii="Garamond" w:hAnsi="Garamond"/>
          <w:sz w:val="22"/>
          <w:szCs w:val="20"/>
        </w:rPr>
        <w:tab/>
        <w:t xml:space="preserve">Equipment/tools </w:t>
      </w:r>
      <w:r w:rsidRPr="00384B25">
        <w:rPr>
          <w:rFonts w:ascii="Garamond" w:hAnsi="Garamond"/>
          <w:sz w:val="22"/>
          <w:szCs w:val="20"/>
        </w:rPr>
        <w:tab/>
        <w:t>______</w:t>
      </w:r>
      <w:r w:rsidRPr="00384B25">
        <w:rPr>
          <w:rFonts w:ascii="Garamond" w:hAnsi="Garamond"/>
          <w:sz w:val="22"/>
          <w:szCs w:val="20"/>
        </w:rPr>
        <w:tab/>
        <w:t>Building modifications</w:t>
      </w:r>
    </w:p>
    <w:p w:rsidR="00384B25" w:rsidRPr="00384B25" w:rsidRDefault="00384B25" w:rsidP="00384B25">
      <w:pPr>
        <w:widowControl w:val="0"/>
        <w:tabs>
          <w:tab w:val="left" w:pos="864"/>
          <w:tab w:val="left" w:pos="4320"/>
          <w:tab w:val="left" w:pos="5184"/>
        </w:tabs>
        <w:autoSpaceDE w:val="0"/>
        <w:autoSpaceDN w:val="0"/>
        <w:adjustRightInd w:val="0"/>
        <w:spacing w:line="120" w:lineRule="auto"/>
        <w:rPr>
          <w:rFonts w:ascii="Garamond" w:hAnsi="Garamond"/>
          <w:sz w:val="22"/>
          <w:szCs w:val="20"/>
        </w:rPr>
      </w:pPr>
    </w:p>
    <w:p w:rsidR="00384B25" w:rsidRPr="00384B25" w:rsidRDefault="00384B25" w:rsidP="00384B25">
      <w:pPr>
        <w:widowControl w:val="0"/>
        <w:tabs>
          <w:tab w:val="left" w:pos="864"/>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______</w:t>
      </w:r>
      <w:r w:rsidRPr="00384B25">
        <w:rPr>
          <w:rFonts w:ascii="Garamond" w:hAnsi="Garamond"/>
          <w:sz w:val="22"/>
          <w:szCs w:val="20"/>
        </w:rPr>
        <w:tab/>
        <w:t>Consumable materials</w:t>
      </w:r>
      <w:r w:rsidRPr="00384B25">
        <w:rPr>
          <w:rFonts w:ascii="Garamond" w:hAnsi="Garamond"/>
          <w:sz w:val="22"/>
          <w:szCs w:val="20"/>
        </w:rPr>
        <w:tab/>
        <w:t>______</w:t>
      </w:r>
      <w:r w:rsidRPr="00384B25">
        <w:rPr>
          <w:rFonts w:ascii="Garamond" w:hAnsi="Garamond"/>
          <w:sz w:val="22"/>
          <w:szCs w:val="20"/>
        </w:rPr>
        <w:tab/>
        <w:t>Meetings</w:t>
      </w:r>
    </w:p>
    <w:p w:rsidR="00384B25" w:rsidRPr="00384B25" w:rsidRDefault="00384B25" w:rsidP="00384B25">
      <w:pPr>
        <w:widowControl w:val="0"/>
        <w:tabs>
          <w:tab w:val="left" w:pos="864"/>
          <w:tab w:val="left" w:pos="4320"/>
          <w:tab w:val="left" w:pos="5184"/>
        </w:tabs>
        <w:autoSpaceDE w:val="0"/>
        <w:autoSpaceDN w:val="0"/>
        <w:adjustRightInd w:val="0"/>
        <w:spacing w:line="120" w:lineRule="auto"/>
        <w:rPr>
          <w:rFonts w:ascii="Garamond" w:hAnsi="Garamond"/>
          <w:sz w:val="22"/>
          <w:szCs w:val="20"/>
        </w:rPr>
      </w:pPr>
    </w:p>
    <w:p w:rsidR="00384B25" w:rsidRPr="00384B25" w:rsidRDefault="00384B25" w:rsidP="00384B25">
      <w:pPr>
        <w:widowControl w:val="0"/>
        <w:tabs>
          <w:tab w:val="left" w:pos="864"/>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______</w:t>
      </w:r>
      <w:r w:rsidRPr="00384B25">
        <w:rPr>
          <w:rFonts w:ascii="Garamond" w:hAnsi="Garamond"/>
          <w:sz w:val="22"/>
          <w:szCs w:val="20"/>
        </w:rPr>
        <w:tab/>
        <w:t>Training</w:t>
      </w:r>
      <w:r w:rsidRPr="00384B25">
        <w:rPr>
          <w:rFonts w:ascii="Garamond" w:hAnsi="Garamond"/>
          <w:sz w:val="22"/>
          <w:szCs w:val="20"/>
        </w:rPr>
        <w:tab/>
        <w:t>______</w:t>
      </w:r>
      <w:r w:rsidRPr="00384B25">
        <w:rPr>
          <w:rFonts w:ascii="Garamond" w:hAnsi="Garamond"/>
          <w:sz w:val="22"/>
          <w:szCs w:val="20"/>
        </w:rPr>
        <w:tab/>
        <w:t>Media costs</w:t>
      </w:r>
    </w:p>
    <w:p w:rsidR="00384B25" w:rsidRPr="00384B25" w:rsidRDefault="00384B25" w:rsidP="00384B25">
      <w:pPr>
        <w:widowControl w:val="0"/>
        <w:tabs>
          <w:tab w:val="left" w:pos="864"/>
          <w:tab w:val="left" w:pos="4320"/>
          <w:tab w:val="left" w:pos="5184"/>
        </w:tabs>
        <w:autoSpaceDE w:val="0"/>
        <w:autoSpaceDN w:val="0"/>
        <w:adjustRightInd w:val="0"/>
        <w:spacing w:line="120" w:lineRule="auto"/>
        <w:rPr>
          <w:rFonts w:ascii="Garamond" w:hAnsi="Garamond"/>
          <w:sz w:val="22"/>
          <w:szCs w:val="20"/>
        </w:rPr>
      </w:pPr>
    </w:p>
    <w:p w:rsidR="00384B25" w:rsidRPr="00384B25" w:rsidRDefault="00384B25" w:rsidP="00384B25">
      <w:pPr>
        <w:widowControl w:val="0"/>
        <w:tabs>
          <w:tab w:val="left" w:pos="864"/>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______</w:t>
      </w:r>
      <w:r w:rsidRPr="00384B25">
        <w:rPr>
          <w:rFonts w:ascii="Garamond" w:hAnsi="Garamond"/>
          <w:sz w:val="22"/>
          <w:szCs w:val="20"/>
        </w:rPr>
        <w:tab/>
        <w:t>Transportation/Travel</w:t>
      </w:r>
      <w:r w:rsidRPr="00384B25">
        <w:rPr>
          <w:rFonts w:ascii="Garamond" w:hAnsi="Garamond"/>
          <w:sz w:val="22"/>
          <w:szCs w:val="20"/>
        </w:rPr>
        <w:tab/>
        <w:t>______</w:t>
      </w:r>
      <w:r w:rsidRPr="00384B25">
        <w:rPr>
          <w:rFonts w:ascii="Garamond" w:hAnsi="Garamond"/>
          <w:sz w:val="22"/>
          <w:szCs w:val="20"/>
        </w:rPr>
        <w:tab/>
        <w:t>Printing/publications</w:t>
      </w:r>
    </w:p>
    <w:p w:rsidR="00384B25" w:rsidRPr="00384B25" w:rsidRDefault="00384B25" w:rsidP="00384B25">
      <w:pPr>
        <w:widowControl w:val="0"/>
        <w:tabs>
          <w:tab w:val="left" w:pos="864"/>
          <w:tab w:val="left" w:pos="4320"/>
          <w:tab w:val="left" w:pos="5184"/>
        </w:tabs>
        <w:autoSpaceDE w:val="0"/>
        <w:autoSpaceDN w:val="0"/>
        <w:adjustRightInd w:val="0"/>
        <w:spacing w:line="120" w:lineRule="auto"/>
        <w:rPr>
          <w:rFonts w:ascii="Garamond" w:hAnsi="Garamond"/>
          <w:sz w:val="22"/>
          <w:szCs w:val="20"/>
        </w:rPr>
      </w:pPr>
    </w:p>
    <w:p w:rsidR="00384B25" w:rsidRPr="00384B25" w:rsidRDefault="00384B25" w:rsidP="00384B25">
      <w:pPr>
        <w:widowControl w:val="0"/>
        <w:tabs>
          <w:tab w:val="left" w:pos="864"/>
          <w:tab w:val="left" w:pos="4320"/>
          <w:tab w:val="left" w:pos="5184"/>
        </w:tabs>
        <w:autoSpaceDE w:val="0"/>
        <w:autoSpaceDN w:val="0"/>
        <w:adjustRightInd w:val="0"/>
        <w:rPr>
          <w:rFonts w:ascii="Garamond" w:hAnsi="Garamond"/>
          <w:sz w:val="22"/>
          <w:szCs w:val="20"/>
        </w:rPr>
      </w:pPr>
      <w:r w:rsidRPr="00384B25">
        <w:rPr>
          <w:rFonts w:ascii="Garamond" w:hAnsi="Garamond"/>
          <w:sz w:val="22"/>
          <w:szCs w:val="20"/>
        </w:rPr>
        <w:t>______</w:t>
      </w:r>
      <w:r w:rsidRPr="00384B25">
        <w:rPr>
          <w:rFonts w:ascii="Garamond" w:hAnsi="Garamond"/>
          <w:sz w:val="22"/>
          <w:szCs w:val="20"/>
        </w:rPr>
        <w:tab/>
        <w:t>Salaries and fees</w:t>
      </w:r>
      <w:r w:rsidRPr="00384B25">
        <w:rPr>
          <w:rFonts w:ascii="Garamond" w:hAnsi="Garamond"/>
          <w:sz w:val="22"/>
          <w:szCs w:val="20"/>
        </w:rPr>
        <w:tab/>
        <w:t>______</w:t>
      </w:r>
      <w:r w:rsidRPr="00384B25">
        <w:rPr>
          <w:rFonts w:ascii="Garamond" w:hAnsi="Garamond"/>
          <w:sz w:val="22"/>
          <w:szCs w:val="20"/>
        </w:rPr>
        <w:tab/>
        <w:t>Other (list) ______________________</w:t>
      </w:r>
    </w:p>
    <w:p w:rsidR="00384B25" w:rsidRPr="00384B25" w:rsidRDefault="00384B25" w:rsidP="00384B25">
      <w:pPr>
        <w:widowControl w:val="0"/>
        <w:tabs>
          <w:tab w:val="left" w:pos="864"/>
          <w:tab w:val="left" w:pos="4320"/>
          <w:tab w:val="left" w:pos="5184"/>
        </w:tabs>
        <w:autoSpaceDE w:val="0"/>
        <w:autoSpaceDN w:val="0"/>
        <w:adjustRightInd w:val="0"/>
        <w:rPr>
          <w:rFonts w:ascii="Garamond" w:hAnsi="Garamond"/>
          <w:sz w:val="22"/>
          <w:szCs w:val="20"/>
        </w:rPr>
      </w:pPr>
    </w:p>
    <w:p w:rsidR="00384B25" w:rsidRPr="00384B25" w:rsidRDefault="00384B25" w:rsidP="00384B25">
      <w:pPr>
        <w:widowControl w:val="0"/>
        <w:tabs>
          <w:tab w:val="left" w:pos="864"/>
          <w:tab w:val="left" w:pos="4320"/>
          <w:tab w:val="left" w:pos="5184"/>
        </w:tabs>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b/>
          <w:sz w:val="22"/>
          <w:szCs w:val="20"/>
        </w:rPr>
      </w:pPr>
      <w:r w:rsidRPr="00384B25">
        <w:rPr>
          <w:rFonts w:ascii="Garamond" w:hAnsi="Garamond"/>
          <w:b/>
          <w:sz w:val="22"/>
          <w:szCs w:val="20"/>
        </w:rPr>
        <w:t>The proposed project activities address which of the following areas? (Tick all that apply):</w:t>
      </w: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 xml:space="preserve">_______   Increase participation of people with disabilities in USAID activities </w:t>
      </w:r>
    </w:p>
    <w:p w:rsidR="00384B25" w:rsidRPr="00384B25" w:rsidRDefault="00384B25" w:rsidP="00384B25">
      <w:pPr>
        <w:widowControl w:val="0"/>
        <w:autoSpaceDE w:val="0"/>
        <w:autoSpaceDN w:val="0"/>
        <w:adjustRightInd w:val="0"/>
        <w:rPr>
          <w:rFonts w:ascii="Garamond" w:hAnsi="Garamond"/>
          <w:sz w:val="22"/>
          <w:szCs w:val="20"/>
        </w:rPr>
      </w:pPr>
    </w:p>
    <w:p w:rsid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 xml:space="preserve">_______   Strengthen the capacity of disabled people’s organizations </w:t>
      </w:r>
    </w:p>
    <w:p w:rsidR="00384B25" w:rsidRPr="00384B25" w:rsidRDefault="00384B25" w:rsidP="00384B25">
      <w:pPr>
        <w:widowControl w:val="0"/>
        <w:autoSpaceDE w:val="0"/>
        <w:autoSpaceDN w:val="0"/>
        <w:adjustRightInd w:val="0"/>
        <w:spacing w:line="120" w:lineRule="auto"/>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b/>
          <w:sz w:val="22"/>
          <w:szCs w:val="20"/>
        </w:rPr>
        <w:br w:type="page"/>
      </w:r>
      <w:r w:rsidRPr="00384B25">
        <w:rPr>
          <w:rFonts w:ascii="Garamond" w:hAnsi="Garamond"/>
          <w:b/>
          <w:sz w:val="22"/>
          <w:szCs w:val="20"/>
        </w:rPr>
        <w:lastRenderedPageBreak/>
        <w:t xml:space="preserve"> 1.  Please provide a brief description of your organization, including background and experience in the disability sector.</w:t>
      </w:r>
      <w:r w:rsidRPr="00384B25">
        <w:rPr>
          <w:rFonts w:ascii="Garamond" w:hAnsi="Garamond"/>
          <w:sz w:val="22"/>
          <w:szCs w:val="20"/>
        </w:rPr>
        <w:t xml:space="preserve"> </w:t>
      </w:r>
      <w:r w:rsidRPr="00384B25">
        <w:rPr>
          <w:rFonts w:ascii="Garamond" w:hAnsi="Garamond"/>
          <w:i/>
          <w:sz w:val="22"/>
          <w:szCs w:val="20"/>
        </w:rPr>
        <w:t>(Please limit your response to not more than one page.)</w:t>
      </w: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jc w:val="center"/>
        <w:rPr>
          <w:rFonts w:ascii="Garamond" w:hAnsi="Garamond"/>
          <w:sz w:val="22"/>
          <w:szCs w:val="22"/>
        </w:rPr>
      </w:pPr>
    </w:p>
    <w:p w:rsidR="00384B25" w:rsidRPr="00384B25" w:rsidRDefault="00384B25" w:rsidP="00384B25">
      <w:pPr>
        <w:widowControl w:val="0"/>
        <w:autoSpaceDE w:val="0"/>
        <w:autoSpaceDN w:val="0"/>
        <w:adjustRightInd w:val="0"/>
        <w:jc w:val="center"/>
        <w:rPr>
          <w:rFonts w:ascii="Garamond" w:hAnsi="Garamond"/>
          <w:sz w:val="22"/>
          <w:szCs w:val="22"/>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r w:rsidRPr="00384B25">
        <w:rPr>
          <w:rFonts w:ascii="Garamond" w:hAnsi="Garamond"/>
          <w:sz w:val="22"/>
          <w:szCs w:val="20"/>
        </w:rPr>
        <w:tab/>
      </w:r>
    </w:p>
    <w:p w:rsidR="00384B25" w:rsidRPr="00384B25" w:rsidRDefault="00384B25" w:rsidP="00384B25">
      <w:pPr>
        <w:widowControl w:val="0"/>
        <w:autoSpaceDE w:val="0"/>
        <w:autoSpaceDN w:val="0"/>
        <w:adjustRightInd w:val="0"/>
        <w:spacing w:after="120"/>
        <w:rPr>
          <w:rFonts w:ascii="Garamond" w:hAnsi="Garamond"/>
          <w:b/>
          <w:i/>
          <w:sz w:val="22"/>
          <w:szCs w:val="20"/>
        </w:rPr>
      </w:pPr>
      <w:r w:rsidRPr="00384B25">
        <w:rPr>
          <w:rFonts w:ascii="Garamond" w:hAnsi="Garamond"/>
          <w:b/>
          <w:sz w:val="22"/>
          <w:szCs w:val="20"/>
        </w:rPr>
        <w:t xml:space="preserve">2.  Please provide a brief summary of the proposed project. This must include what this project seeks to achieve, specific objectives, DELIVERABLES, location and expected number of beneficiaries. </w:t>
      </w:r>
      <w:r w:rsidRPr="00384B25">
        <w:rPr>
          <w:rFonts w:ascii="Garamond" w:hAnsi="Garamond"/>
          <w:i/>
          <w:sz w:val="22"/>
          <w:szCs w:val="20"/>
        </w:rPr>
        <w:t>(Please limit your response to not more than one page)</w:t>
      </w:r>
    </w:p>
    <w:p w:rsidR="00384B25" w:rsidRPr="00384B25" w:rsidRDefault="00384B25" w:rsidP="00384B25">
      <w:pPr>
        <w:widowControl w:val="0"/>
        <w:autoSpaceDE w:val="0"/>
        <w:autoSpaceDN w:val="0"/>
        <w:adjustRightInd w:val="0"/>
        <w:rPr>
          <w:rFonts w:ascii="Garamond" w:hAnsi="Garamond"/>
          <w:b/>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jc w:val="center"/>
        <w:rPr>
          <w:rFonts w:ascii="Garamond" w:hAnsi="Garamond"/>
          <w:sz w:val="22"/>
          <w:szCs w:val="22"/>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r w:rsidRPr="00384B25">
        <w:rPr>
          <w:rFonts w:ascii="Garamond" w:hAnsi="Garamond"/>
          <w:sz w:val="22"/>
          <w:szCs w:val="20"/>
        </w:rPr>
        <w:tab/>
      </w:r>
    </w:p>
    <w:p w:rsidR="00384B25" w:rsidRPr="00384B25" w:rsidRDefault="00384B25" w:rsidP="00384B25">
      <w:pPr>
        <w:widowControl w:val="0"/>
        <w:autoSpaceDE w:val="0"/>
        <w:autoSpaceDN w:val="0"/>
        <w:adjustRightInd w:val="0"/>
        <w:spacing w:after="120"/>
        <w:rPr>
          <w:rFonts w:ascii="Garamond" w:hAnsi="Garamond"/>
          <w:b/>
          <w:i/>
          <w:sz w:val="22"/>
          <w:szCs w:val="20"/>
        </w:rPr>
      </w:pPr>
      <w:r w:rsidRPr="00384B25">
        <w:rPr>
          <w:rFonts w:ascii="Garamond" w:hAnsi="Garamond"/>
          <w:b/>
          <w:sz w:val="22"/>
          <w:szCs w:val="20"/>
        </w:rPr>
        <w:t>3.  Please justify the NEED for this project. Justification should address overall need for this project and need for each of the main activities/deliverables.</w:t>
      </w:r>
      <w:r w:rsidRPr="00384B25">
        <w:rPr>
          <w:rFonts w:ascii="Garamond" w:hAnsi="Garamond"/>
          <w:sz w:val="22"/>
          <w:szCs w:val="20"/>
        </w:rPr>
        <w:t xml:space="preserve"> </w:t>
      </w:r>
      <w:r w:rsidRPr="00384B25">
        <w:rPr>
          <w:rFonts w:ascii="Garamond" w:hAnsi="Garamond"/>
          <w:i/>
          <w:sz w:val="22"/>
          <w:szCs w:val="20"/>
        </w:rPr>
        <w:t>(Please limit your response to not more than one page)</w:t>
      </w: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jc w:val="center"/>
        <w:rPr>
          <w:rFonts w:ascii="Garamond" w:hAnsi="Garamond"/>
          <w:sz w:val="22"/>
          <w:szCs w:val="22"/>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r w:rsidRPr="00384B25">
        <w:rPr>
          <w:rFonts w:ascii="Garamond" w:hAnsi="Garamond"/>
          <w:sz w:val="22"/>
          <w:szCs w:val="20"/>
        </w:rPr>
        <w:br w:type="page"/>
      </w:r>
      <w:r w:rsidRPr="00384B25">
        <w:rPr>
          <w:rFonts w:ascii="Garamond" w:hAnsi="Garamond"/>
          <w:sz w:val="22"/>
          <w:szCs w:val="20"/>
        </w:rPr>
        <w:lastRenderedPageBreak/>
        <w:tab/>
      </w:r>
    </w:p>
    <w:p w:rsidR="00384B25" w:rsidRPr="00384B25" w:rsidRDefault="00384B25" w:rsidP="00384B25">
      <w:pPr>
        <w:widowControl w:val="0"/>
        <w:autoSpaceDE w:val="0"/>
        <w:autoSpaceDN w:val="0"/>
        <w:adjustRightInd w:val="0"/>
        <w:spacing w:after="120"/>
        <w:rPr>
          <w:rFonts w:ascii="Garamond" w:hAnsi="Garamond"/>
          <w:i/>
          <w:sz w:val="22"/>
          <w:szCs w:val="20"/>
        </w:rPr>
      </w:pPr>
      <w:r w:rsidRPr="00384B25">
        <w:rPr>
          <w:rFonts w:ascii="Garamond" w:hAnsi="Garamond"/>
          <w:b/>
          <w:sz w:val="22"/>
          <w:szCs w:val="20"/>
        </w:rPr>
        <w:t>4.  Please list main activities with target dates for completion. Please provide summary information using the sample table below.  Beneath the table please provide details of the implementation of EACH activity.</w:t>
      </w:r>
      <w:r w:rsidRPr="00384B25">
        <w:rPr>
          <w:rFonts w:ascii="Garamond" w:hAnsi="Garamond"/>
          <w:sz w:val="22"/>
          <w:szCs w:val="20"/>
        </w:rPr>
        <w:t xml:space="preserve"> </w:t>
      </w:r>
      <w:r w:rsidRPr="00384B25">
        <w:rPr>
          <w:rFonts w:ascii="Garamond" w:hAnsi="Garamond"/>
          <w:i/>
          <w:sz w:val="22"/>
          <w:szCs w:val="20"/>
        </w:rPr>
        <w:t>(Please limit your response to not more than one page)</w:t>
      </w:r>
    </w:p>
    <w:p w:rsidR="00384B25" w:rsidRPr="00384B25" w:rsidRDefault="00384B25" w:rsidP="00384B25">
      <w:pPr>
        <w:widowControl w:val="0"/>
        <w:autoSpaceDE w:val="0"/>
        <w:autoSpaceDN w:val="0"/>
        <w:adjustRightInd w:val="0"/>
        <w:spacing w:after="120"/>
        <w:rPr>
          <w:rFonts w:ascii="Garamond" w:hAnsi="Garamond"/>
          <w:b/>
          <w: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658"/>
        <w:gridCol w:w="665"/>
        <w:gridCol w:w="667"/>
        <w:gridCol w:w="665"/>
        <w:gridCol w:w="669"/>
        <w:gridCol w:w="661"/>
        <w:gridCol w:w="653"/>
        <w:gridCol w:w="668"/>
        <w:gridCol w:w="662"/>
        <w:gridCol w:w="666"/>
        <w:gridCol w:w="672"/>
        <w:gridCol w:w="669"/>
      </w:tblGrid>
      <w:tr w:rsidR="00384B25" w:rsidRPr="00384B25" w:rsidTr="009F1909">
        <w:tc>
          <w:tcPr>
            <w:tcW w:w="881"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Activity</w:t>
            </w:r>
          </w:p>
        </w:tc>
        <w:tc>
          <w:tcPr>
            <w:tcW w:w="658"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Jan</w:t>
            </w: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Feb</w:t>
            </w:r>
          </w:p>
        </w:tc>
        <w:tc>
          <w:tcPr>
            <w:tcW w:w="667"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Mar</w:t>
            </w: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Apr</w:t>
            </w: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May</w:t>
            </w:r>
          </w:p>
        </w:tc>
        <w:tc>
          <w:tcPr>
            <w:tcW w:w="661"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Jun</w:t>
            </w:r>
          </w:p>
        </w:tc>
        <w:tc>
          <w:tcPr>
            <w:tcW w:w="653"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Jul</w:t>
            </w:r>
          </w:p>
        </w:tc>
        <w:tc>
          <w:tcPr>
            <w:tcW w:w="668"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Aug</w:t>
            </w:r>
          </w:p>
        </w:tc>
        <w:tc>
          <w:tcPr>
            <w:tcW w:w="662"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Sep</w:t>
            </w:r>
          </w:p>
        </w:tc>
        <w:tc>
          <w:tcPr>
            <w:tcW w:w="666"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Oct</w:t>
            </w:r>
          </w:p>
        </w:tc>
        <w:tc>
          <w:tcPr>
            <w:tcW w:w="672"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Nov</w:t>
            </w: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Dec</w:t>
            </w:r>
          </w:p>
        </w:tc>
      </w:tr>
      <w:tr w:rsidR="00384B25" w:rsidRPr="00384B25" w:rsidTr="009F1909">
        <w:tc>
          <w:tcPr>
            <w:tcW w:w="881"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1.</w:t>
            </w:r>
          </w:p>
        </w:tc>
        <w:tc>
          <w:tcPr>
            <w:tcW w:w="658" w:type="dxa"/>
          </w:tcPr>
          <w:p w:rsidR="00384B25" w:rsidRPr="00384B25" w:rsidRDefault="00384B25" w:rsidP="00384B25">
            <w:pPr>
              <w:widowControl w:val="0"/>
              <w:autoSpaceDE w:val="0"/>
              <w:autoSpaceDN w:val="0"/>
              <w:adjustRightInd w:val="0"/>
              <w:rPr>
                <w:rFonts w:ascii="Garamond" w:hAnsi="Garamond"/>
                <w:sz w:val="22"/>
                <w:szCs w:val="20"/>
              </w:rPr>
            </w:pP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p>
        </w:tc>
        <w:tc>
          <w:tcPr>
            <w:tcW w:w="667" w:type="dxa"/>
          </w:tcPr>
          <w:p w:rsidR="00384B25" w:rsidRPr="00384B25" w:rsidRDefault="00384B25" w:rsidP="00384B25">
            <w:pPr>
              <w:widowControl w:val="0"/>
              <w:autoSpaceDE w:val="0"/>
              <w:autoSpaceDN w:val="0"/>
              <w:adjustRightInd w:val="0"/>
              <w:rPr>
                <w:rFonts w:ascii="Garamond" w:hAnsi="Garamond"/>
                <w:sz w:val="22"/>
                <w:szCs w:val="20"/>
              </w:rPr>
            </w:pP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p>
        </w:tc>
        <w:tc>
          <w:tcPr>
            <w:tcW w:w="661" w:type="dxa"/>
          </w:tcPr>
          <w:p w:rsidR="00384B25" w:rsidRPr="00384B25" w:rsidRDefault="00384B25" w:rsidP="00384B25">
            <w:pPr>
              <w:widowControl w:val="0"/>
              <w:autoSpaceDE w:val="0"/>
              <w:autoSpaceDN w:val="0"/>
              <w:adjustRightInd w:val="0"/>
              <w:rPr>
                <w:rFonts w:ascii="Garamond" w:hAnsi="Garamond"/>
                <w:sz w:val="22"/>
                <w:szCs w:val="20"/>
              </w:rPr>
            </w:pPr>
          </w:p>
        </w:tc>
        <w:tc>
          <w:tcPr>
            <w:tcW w:w="653" w:type="dxa"/>
          </w:tcPr>
          <w:p w:rsidR="00384B25" w:rsidRPr="00384B25" w:rsidRDefault="00384B25" w:rsidP="00384B25">
            <w:pPr>
              <w:widowControl w:val="0"/>
              <w:autoSpaceDE w:val="0"/>
              <w:autoSpaceDN w:val="0"/>
              <w:adjustRightInd w:val="0"/>
              <w:rPr>
                <w:rFonts w:ascii="Garamond" w:hAnsi="Garamond"/>
                <w:sz w:val="22"/>
                <w:szCs w:val="20"/>
              </w:rPr>
            </w:pPr>
          </w:p>
        </w:tc>
        <w:tc>
          <w:tcPr>
            <w:tcW w:w="668" w:type="dxa"/>
          </w:tcPr>
          <w:p w:rsidR="00384B25" w:rsidRPr="00384B25" w:rsidRDefault="00384B25" w:rsidP="00384B25">
            <w:pPr>
              <w:widowControl w:val="0"/>
              <w:autoSpaceDE w:val="0"/>
              <w:autoSpaceDN w:val="0"/>
              <w:adjustRightInd w:val="0"/>
              <w:rPr>
                <w:rFonts w:ascii="Garamond" w:hAnsi="Garamond"/>
                <w:sz w:val="22"/>
                <w:szCs w:val="20"/>
              </w:rPr>
            </w:pPr>
          </w:p>
        </w:tc>
        <w:tc>
          <w:tcPr>
            <w:tcW w:w="662" w:type="dxa"/>
          </w:tcPr>
          <w:p w:rsidR="00384B25" w:rsidRPr="00384B25" w:rsidRDefault="00384B25" w:rsidP="00384B25">
            <w:pPr>
              <w:widowControl w:val="0"/>
              <w:autoSpaceDE w:val="0"/>
              <w:autoSpaceDN w:val="0"/>
              <w:adjustRightInd w:val="0"/>
              <w:rPr>
                <w:rFonts w:ascii="Garamond" w:hAnsi="Garamond"/>
                <w:sz w:val="22"/>
                <w:szCs w:val="20"/>
              </w:rPr>
            </w:pPr>
          </w:p>
        </w:tc>
        <w:tc>
          <w:tcPr>
            <w:tcW w:w="666" w:type="dxa"/>
          </w:tcPr>
          <w:p w:rsidR="00384B25" w:rsidRPr="00384B25" w:rsidRDefault="00384B25" w:rsidP="00384B25">
            <w:pPr>
              <w:widowControl w:val="0"/>
              <w:autoSpaceDE w:val="0"/>
              <w:autoSpaceDN w:val="0"/>
              <w:adjustRightInd w:val="0"/>
              <w:rPr>
                <w:rFonts w:ascii="Garamond" w:hAnsi="Garamond"/>
                <w:sz w:val="22"/>
                <w:szCs w:val="20"/>
              </w:rPr>
            </w:pPr>
          </w:p>
        </w:tc>
        <w:tc>
          <w:tcPr>
            <w:tcW w:w="672" w:type="dxa"/>
          </w:tcPr>
          <w:p w:rsidR="00384B25" w:rsidRPr="00384B25" w:rsidRDefault="00384B25" w:rsidP="00384B25">
            <w:pPr>
              <w:widowControl w:val="0"/>
              <w:autoSpaceDE w:val="0"/>
              <w:autoSpaceDN w:val="0"/>
              <w:adjustRightInd w:val="0"/>
              <w:rPr>
                <w:rFonts w:ascii="Garamond" w:hAnsi="Garamond"/>
                <w:sz w:val="22"/>
                <w:szCs w:val="20"/>
              </w:rPr>
            </w:pP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p>
        </w:tc>
      </w:tr>
      <w:tr w:rsidR="00384B25" w:rsidRPr="00384B25" w:rsidTr="009F1909">
        <w:tc>
          <w:tcPr>
            <w:tcW w:w="881"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2.</w:t>
            </w:r>
          </w:p>
        </w:tc>
        <w:tc>
          <w:tcPr>
            <w:tcW w:w="658" w:type="dxa"/>
          </w:tcPr>
          <w:p w:rsidR="00384B25" w:rsidRPr="00384B25" w:rsidRDefault="00384B25" w:rsidP="00384B25">
            <w:pPr>
              <w:widowControl w:val="0"/>
              <w:autoSpaceDE w:val="0"/>
              <w:autoSpaceDN w:val="0"/>
              <w:adjustRightInd w:val="0"/>
              <w:rPr>
                <w:rFonts w:ascii="Garamond" w:hAnsi="Garamond"/>
                <w:sz w:val="22"/>
                <w:szCs w:val="20"/>
              </w:rPr>
            </w:pP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p>
        </w:tc>
        <w:tc>
          <w:tcPr>
            <w:tcW w:w="667" w:type="dxa"/>
          </w:tcPr>
          <w:p w:rsidR="00384B25" w:rsidRPr="00384B25" w:rsidRDefault="00384B25" w:rsidP="00384B25">
            <w:pPr>
              <w:widowControl w:val="0"/>
              <w:autoSpaceDE w:val="0"/>
              <w:autoSpaceDN w:val="0"/>
              <w:adjustRightInd w:val="0"/>
              <w:rPr>
                <w:rFonts w:ascii="Garamond" w:hAnsi="Garamond"/>
                <w:sz w:val="22"/>
                <w:szCs w:val="20"/>
              </w:rPr>
            </w:pP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p>
        </w:tc>
        <w:tc>
          <w:tcPr>
            <w:tcW w:w="661" w:type="dxa"/>
          </w:tcPr>
          <w:p w:rsidR="00384B25" w:rsidRPr="00384B25" w:rsidRDefault="00384B25" w:rsidP="00384B25">
            <w:pPr>
              <w:widowControl w:val="0"/>
              <w:autoSpaceDE w:val="0"/>
              <w:autoSpaceDN w:val="0"/>
              <w:adjustRightInd w:val="0"/>
              <w:rPr>
                <w:rFonts w:ascii="Garamond" w:hAnsi="Garamond"/>
                <w:sz w:val="22"/>
                <w:szCs w:val="20"/>
              </w:rPr>
            </w:pPr>
          </w:p>
        </w:tc>
        <w:tc>
          <w:tcPr>
            <w:tcW w:w="653" w:type="dxa"/>
          </w:tcPr>
          <w:p w:rsidR="00384B25" w:rsidRPr="00384B25" w:rsidRDefault="00384B25" w:rsidP="00384B25">
            <w:pPr>
              <w:widowControl w:val="0"/>
              <w:autoSpaceDE w:val="0"/>
              <w:autoSpaceDN w:val="0"/>
              <w:adjustRightInd w:val="0"/>
              <w:rPr>
                <w:rFonts w:ascii="Garamond" w:hAnsi="Garamond"/>
                <w:sz w:val="22"/>
                <w:szCs w:val="20"/>
              </w:rPr>
            </w:pPr>
          </w:p>
        </w:tc>
        <w:tc>
          <w:tcPr>
            <w:tcW w:w="668" w:type="dxa"/>
          </w:tcPr>
          <w:p w:rsidR="00384B25" w:rsidRPr="00384B25" w:rsidRDefault="00384B25" w:rsidP="00384B25">
            <w:pPr>
              <w:widowControl w:val="0"/>
              <w:autoSpaceDE w:val="0"/>
              <w:autoSpaceDN w:val="0"/>
              <w:adjustRightInd w:val="0"/>
              <w:rPr>
                <w:rFonts w:ascii="Garamond" w:hAnsi="Garamond"/>
                <w:sz w:val="22"/>
                <w:szCs w:val="20"/>
              </w:rPr>
            </w:pPr>
          </w:p>
        </w:tc>
        <w:tc>
          <w:tcPr>
            <w:tcW w:w="662" w:type="dxa"/>
          </w:tcPr>
          <w:p w:rsidR="00384B25" w:rsidRPr="00384B25" w:rsidRDefault="00384B25" w:rsidP="00384B25">
            <w:pPr>
              <w:widowControl w:val="0"/>
              <w:autoSpaceDE w:val="0"/>
              <w:autoSpaceDN w:val="0"/>
              <w:adjustRightInd w:val="0"/>
              <w:rPr>
                <w:rFonts w:ascii="Garamond" w:hAnsi="Garamond"/>
                <w:sz w:val="22"/>
                <w:szCs w:val="20"/>
              </w:rPr>
            </w:pPr>
          </w:p>
        </w:tc>
        <w:tc>
          <w:tcPr>
            <w:tcW w:w="666" w:type="dxa"/>
          </w:tcPr>
          <w:p w:rsidR="00384B25" w:rsidRPr="00384B25" w:rsidRDefault="00384B25" w:rsidP="00384B25">
            <w:pPr>
              <w:widowControl w:val="0"/>
              <w:autoSpaceDE w:val="0"/>
              <w:autoSpaceDN w:val="0"/>
              <w:adjustRightInd w:val="0"/>
              <w:rPr>
                <w:rFonts w:ascii="Garamond" w:hAnsi="Garamond"/>
                <w:sz w:val="22"/>
                <w:szCs w:val="20"/>
              </w:rPr>
            </w:pPr>
          </w:p>
        </w:tc>
        <w:tc>
          <w:tcPr>
            <w:tcW w:w="672" w:type="dxa"/>
          </w:tcPr>
          <w:p w:rsidR="00384B25" w:rsidRPr="00384B25" w:rsidRDefault="00384B25" w:rsidP="00384B25">
            <w:pPr>
              <w:widowControl w:val="0"/>
              <w:autoSpaceDE w:val="0"/>
              <w:autoSpaceDN w:val="0"/>
              <w:adjustRightInd w:val="0"/>
              <w:rPr>
                <w:rFonts w:ascii="Garamond" w:hAnsi="Garamond"/>
                <w:sz w:val="22"/>
                <w:szCs w:val="20"/>
              </w:rPr>
            </w:pP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p>
        </w:tc>
      </w:tr>
      <w:tr w:rsidR="00384B25" w:rsidRPr="00384B25" w:rsidTr="009F1909">
        <w:tc>
          <w:tcPr>
            <w:tcW w:w="881"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3.</w:t>
            </w:r>
          </w:p>
        </w:tc>
        <w:tc>
          <w:tcPr>
            <w:tcW w:w="658" w:type="dxa"/>
          </w:tcPr>
          <w:p w:rsidR="00384B25" w:rsidRPr="00384B25" w:rsidRDefault="00384B25" w:rsidP="00384B25">
            <w:pPr>
              <w:widowControl w:val="0"/>
              <w:autoSpaceDE w:val="0"/>
              <w:autoSpaceDN w:val="0"/>
              <w:adjustRightInd w:val="0"/>
              <w:rPr>
                <w:rFonts w:ascii="Garamond" w:hAnsi="Garamond"/>
                <w:sz w:val="22"/>
                <w:szCs w:val="20"/>
              </w:rPr>
            </w:pP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p>
        </w:tc>
        <w:tc>
          <w:tcPr>
            <w:tcW w:w="667" w:type="dxa"/>
          </w:tcPr>
          <w:p w:rsidR="00384B25" w:rsidRPr="00384B25" w:rsidRDefault="00384B25" w:rsidP="00384B25">
            <w:pPr>
              <w:widowControl w:val="0"/>
              <w:autoSpaceDE w:val="0"/>
              <w:autoSpaceDN w:val="0"/>
              <w:adjustRightInd w:val="0"/>
              <w:rPr>
                <w:rFonts w:ascii="Garamond" w:hAnsi="Garamond"/>
                <w:sz w:val="22"/>
                <w:szCs w:val="20"/>
              </w:rPr>
            </w:pP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p>
        </w:tc>
        <w:tc>
          <w:tcPr>
            <w:tcW w:w="661" w:type="dxa"/>
          </w:tcPr>
          <w:p w:rsidR="00384B25" w:rsidRPr="00384B25" w:rsidRDefault="00384B25" w:rsidP="00384B25">
            <w:pPr>
              <w:widowControl w:val="0"/>
              <w:autoSpaceDE w:val="0"/>
              <w:autoSpaceDN w:val="0"/>
              <w:adjustRightInd w:val="0"/>
              <w:rPr>
                <w:rFonts w:ascii="Garamond" w:hAnsi="Garamond"/>
                <w:sz w:val="22"/>
                <w:szCs w:val="20"/>
              </w:rPr>
            </w:pPr>
          </w:p>
        </w:tc>
        <w:tc>
          <w:tcPr>
            <w:tcW w:w="653" w:type="dxa"/>
          </w:tcPr>
          <w:p w:rsidR="00384B25" w:rsidRPr="00384B25" w:rsidRDefault="00384B25" w:rsidP="00384B25">
            <w:pPr>
              <w:widowControl w:val="0"/>
              <w:autoSpaceDE w:val="0"/>
              <w:autoSpaceDN w:val="0"/>
              <w:adjustRightInd w:val="0"/>
              <w:rPr>
                <w:rFonts w:ascii="Garamond" w:hAnsi="Garamond"/>
                <w:sz w:val="22"/>
                <w:szCs w:val="20"/>
              </w:rPr>
            </w:pPr>
          </w:p>
        </w:tc>
        <w:tc>
          <w:tcPr>
            <w:tcW w:w="668" w:type="dxa"/>
          </w:tcPr>
          <w:p w:rsidR="00384B25" w:rsidRPr="00384B25" w:rsidRDefault="00384B25" w:rsidP="00384B25">
            <w:pPr>
              <w:widowControl w:val="0"/>
              <w:autoSpaceDE w:val="0"/>
              <w:autoSpaceDN w:val="0"/>
              <w:adjustRightInd w:val="0"/>
              <w:rPr>
                <w:rFonts w:ascii="Garamond" w:hAnsi="Garamond"/>
                <w:sz w:val="22"/>
                <w:szCs w:val="20"/>
              </w:rPr>
            </w:pPr>
          </w:p>
        </w:tc>
        <w:tc>
          <w:tcPr>
            <w:tcW w:w="662" w:type="dxa"/>
          </w:tcPr>
          <w:p w:rsidR="00384B25" w:rsidRPr="00384B25" w:rsidRDefault="00384B25" w:rsidP="00384B25">
            <w:pPr>
              <w:widowControl w:val="0"/>
              <w:autoSpaceDE w:val="0"/>
              <w:autoSpaceDN w:val="0"/>
              <w:adjustRightInd w:val="0"/>
              <w:rPr>
                <w:rFonts w:ascii="Garamond" w:hAnsi="Garamond"/>
                <w:sz w:val="22"/>
                <w:szCs w:val="20"/>
              </w:rPr>
            </w:pPr>
          </w:p>
        </w:tc>
        <w:tc>
          <w:tcPr>
            <w:tcW w:w="666" w:type="dxa"/>
          </w:tcPr>
          <w:p w:rsidR="00384B25" w:rsidRPr="00384B25" w:rsidRDefault="00384B25" w:rsidP="00384B25">
            <w:pPr>
              <w:widowControl w:val="0"/>
              <w:autoSpaceDE w:val="0"/>
              <w:autoSpaceDN w:val="0"/>
              <w:adjustRightInd w:val="0"/>
              <w:rPr>
                <w:rFonts w:ascii="Garamond" w:hAnsi="Garamond"/>
                <w:sz w:val="22"/>
                <w:szCs w:val="20"/>
              </w:rPr>
            </w:pPr>
          </w:p>
        </w:tc>
        <w:tc>
          <w:tcPr>
            <w:tcW w:w="672" w:type="dxa"/>
          </w:tcPr>
          <w:p w:rsidR="00384B25" w:rsidRPr="00384B25" w:rsidRDefault="00384B25" w:rsidP="00384B25">
            <w:pPr>
              <w:widowControl w:val="0"/>
              <w:autoSpaceDE w:val="0"/>
              <w:autoSpaceDN w:val="0"/>
              <w:adjustRightInd w:val="0"/>
              <w:rPr>
                <w:rFonts w:ascii="Garamond" w:hAnsi="Garamond"/>
                <w:sz w:val="22"/>
                <w:szCs w:val="20"/>
              </w:rPr>
            </w:pP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p>
        </w:tc>
      </w:tr>
      <w:tr w:rsidR="00384B25" w:rsidRPr="00384B25" w:rsidTr="009F1909">
        <w:tc>
          <w:tcPr>
            <w:tcW w:w="881" w:type="dxa"/>
          </w:tcPr>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4.</w:t>
            </w:r>
          </w:p>
        </w:tc>
        <w:tc>
          <w:tcPr>
            <w:tcW w:w="658" w:type="dxa"/>
          </w:tcPr>
          <w:p w:rsidR="00384B25" w:rsidRPr="00384B25" w:rsidRDefault="00384B25" w:rsidP="00384B25">
            <w:pPr>
              <w:widowControl w:val="0"/>
              <w:autoSpaceDE w:val="0"/>
              <w:autoSpaceDN w:val="0"/>
              <w:adjustRightInd w:val="0"/>
              <w:rPr>
                <w:rFonts w:ascii="Garamond" w:hAnsi="Garamond"/>
                <w:sz w:val="22"/>
                <w:szCs w:val="20"/>
              </w:rPr>
            </w:pP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p>
        </w:tc>
        <w:tc>
          <w:tcPr>
            <w:tcW w:w="667" w:type="dxa"/>
          </w:tcPr>
          <w:p w:rsidR="00384B25" w:rsidRPr="00384B25" w:rsidRDefault="00384B25" w:rsidP="00384B25">
            <w:pPr>
              <w:widowControl w:val="0"/>
              <w:autoSpaceDE w:val="0"/>
              <w:autoSpaceDN w:val="0"/>
              <w:adjustRightInd w:val="0"/>
              <w:rPr>
                <w:rFonts w:ascii="Garamond" w:hAnsi="Garamond"/>
                <w:sz w:val="22"/>
                <w:szCs w:val="20"/>
              </w:rPr>
            </w:pPr>
          </w:p>
        </w:tc>
        <w:tc>
          <w:tcPr>
            <w:tcW w:w="665" w:type="dxa"/>
          </w:tcPr>
          <w:p w:rsidR="00384B25" w:rsidRPr="00384B25" w:rsidRDefault="00384B25" w:rsidP="00384B25">
            <w:pPr>
              <w:widowControl w:val="0"/>
              <w:autoSpaceDE w:val="0"/>
              <w:autoSpaceDN w:val="0"/>
              <w:adjustRightInd w:val="0"/>
              <w:rPr>
                <w:rFonts w:ascii="Garamond" w:hAnsi="Garamond"/>
                <w:sz w:val="22"/>
                <w:szCs w:val="20"/>
              </w:rPr>
            </w:pP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p>
        </w:tc>
        <w:tc>
          <w:tcPr>
            <w:tcW w:w="661" w:type="dxa"/>
          </w:tcPr>
          <w:p w:rsidR="00384B25" w:rsidRPr="00384B25" w:rsidRDefault="00384B25" w:rsidP="00384B25">
            <w:pPr>
              <w:widowControl w:val="0"/>
              <w:autoSpaceDE w:val="0"/>
              <w:autoSpaceDN w:val="0"/>
              <w:adjustRightInd w:val="0"/>
              <w:rPr>
                <w:rFonts w:ascii="Garamond" w:hAnsi="Garamond"/>
                <w:sz w:val="22"/>
                <w:szCs w:val="20"/>
              </w:rPr>
            </w:pPr>
          </w:p>
        </w:tc>
        <w:tc>
          <w:tcPr>
            <w:tcW w:w="653" w:type="dxa"/>
          </w:tcPr>
          <w:p w:rsidR="00384B25" w:rsidRPr="00384B25" w:rsidRDefault="00384B25" w:rsidP="00384B25">
            <w:pPr>
              <w:widowControl w:val="0"/>
              <w:autoSpaceDE w:val="0"/>
              <w:autoSpaceDN w:val="0"/>
              <w:adjustRightInd w:val="0"/>
              <w:rPr>
                <w:rFonts w:ascii="Garamond" w:hAnsi="Garamond"/>
                <w:sz w:val="22"/>
                <w:szCs w:val="20"/>
              </w:rPr>
            </w:pPr>
          </w:p>
        </w:tc>
        <w:tc>
          <w:tcPr>
            <w:tcW w:w="668" w:type="dxa"/>
          </w:tcPr>
          <w:p w:rsidR="00384B25" w:rsidRPr="00384B25" w:rsidRDefault="00384B25" w:rsidP="00384B25">
            <w:pPr>
              <w:widowControl w:val="0"/>
              <w:autoSpaceDE w:val="0"/>
              <w:autoSpaceDN w:val="0"/>
              <w:adjustRightInd w:val="0"/>
              <w:rPr>
                <w:rFonts w:ascii="Garamond" w:hAnsi="Garamond"/>
                <w:sz w:val="22"/>
                <w:szCs w:val="20"/>
              </w:rPr>
            </w:pPr>
          </w:p>
        </w:tc>
        <w:tc>
          <w:tcPr>
            <w:tcW w:w="662" w:type="dxa"/>
          </w:tcPr>
          <w:p w:rsidR="00384B25" w:rsidRPr="00384B25" w:rsidRDefault="00384B25" w:rsidP="00384B25">
            <w:pPr>
              <w:widowControl w:val="0"/>
              <w:autoSpaceDE w:val="0"/>
              <w:autoSpaceDN w:val="0"/>
              <w:adjustRightInd w:val="0"/>
              <w:rPr>
                <w:rFonts w:ascii="Garamond" w:hAnsi="Garamond"/>
                <w:sz w:val="22"/>
                <w:szCs w:val="20"/>
              </w:rPr>
            </w:pPr>
          </w:p>
        </w:tc>
        <w:tc>
          <w:tcPr>
            <w:tcW w:w="666" w:type="dxa"/>
          </w:tcPr>
          <w:p w:rsidR="00384B25" w:rsidRPr="00384B25" w:rsidRDefault="00384B25" w:rsidP="00384B25">
            <w:pPr>
              <w:widowControl w:val="0"/>
              <w:autoSpaceDE w:val="0"/>
              <w:autoSpaceDN w:val="0"/>
              <w:adjustRightInd w:val="0"/>
              <w:rPr>
                <w:rFonts w:ascii="Garamond" w:hAnsi="Garamond"/>
                <w:sz w:val="22"/>
                <w:szCs w:val="20"/>
              </w:rPr>
            </w:pPr>
          </w:p>
        </w:tc>
        <w:tc>
          <w:tcPr>
            <w:tcW w:w="672" w:type="dxa"/>
          </w:tcPr>
          <w:p w:rsidR="00384B25" w:rsidRPr="00384B25" w:rsidRDefault="00384B25" w:rsidP="00384B25">
            <w:pPr>
              <w:widowControl w:val="0"/>
              <w:autoSpaceDE w:val="0"/>
              <w:autoSpaceDN w:val="0"/>
              <w:adjustRightInd w:val="0"/>
              <w:rPr>
                <w:rFonts w:ascii="Garamond" w:hAnsi="Garamond"/>
                <w:sz w:val="22"/>
                <w:szCs w:val="20"/>
              </w:rPr>
            </w:pPr>
          </w:p>
        </w:tc>
        <w:tc>
          <w:tcPr>
            <w:tcW w:w="669" w:type="dxa"/>
          </w:tcPr>
          <w:p w:rsidR="00384B25" w:rsidRPr="00384B25" w:rsidRDefault="00384B25" w:rsidP="00384B25">
            <w:pPr>
              <w:widowControl w:val="0"/>
              <w:autoSpaceDE w:val="0"/>
              <w:autoSpaceDN w:val="0"/>
              <w:adjustRightInd w:val="0"/>
              <w:rPr>
                <w:rFonts w:ascii="Garamond" w:hAnsi="Garamond"/>
                <w:sz w:val="22"/>
                <w:szCs w:val="20"/>
              </w:rPr>
            </w:pPr>
          </w:p>
        </w:tc>
      </w:tr>
    </w:tbl>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Details:</w:t>
      </w:r>
    </w:p>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 xml:space="preserve">1.  </w:t>
      </w:r>
    </w:p>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2.</w:t>
      </w:r>
    </w:p>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3.</w:t>
      </w:r>
    </w:p>
    <w:p w:rsidR="00384B25" w:rsidRPr="00384B25" w:rsidRDefault="00384B25" w:rsidP="00384B25">
      <w:pPr>
        <w:widowControl w:val="0"/>
        <w:autoSpaceDE w:val="0"/>
        <w:autoSpaceDN w:val="0"/>
        <w:adjustRightInd w:val="0"/>
        <w:rPr>
          <w:rFonts w:ascii="Garamond" w:hAnsi="Garamond"/>
          <w:sz w:val="22"/>
          <w:szCs w:val="20"/>
        </w:rPr>
      </w:pPr>
      <w:r w:rsidRPr="00384B25">
        <w:rPr>
          <w:rFonts w:ascii="Garamond" w:hAnsi="Garamond"/>
          <w:sz w:val="22"/>
          <w:szCs w:val="20"/>
        </w:rPr>
        <w:t>4.</w:t>
      </w: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r w:rsidRPr="00384B25">
        <w:rPr>
          <w:rFonts w:ascii="Garamond" w:hAnsi="Garamond"/>
          <w:sz w:val="22"/>
          <w:szCs w:val="20"/>
        </w:rPr>
        <w:tab/>
      </w:r>
    </w:p>
    <w:p w:rsidR="00384B25" w:rsidRPr="00384B25" w:rsidRDefault="00384B25" w:rsidP="00384B25">
      <w:pPr>
        <w:widowControl w:val="0"/>
        <w:autoSpaceDE w:val="0"/>
        <w:autoSpaceDN w:val="0"/>
        <w:adjustRightInd w:val="0"/>
        <w:spacing w:after="120"/>
        <w:rPr>
          <w:rFonts w:ascii="Garamond" w:hAnsi="Garamond"/>
          <w:b/>
          <w:i/>
          <w:sz w:val="22"/>
          <w:szCs w:val="20"/>
        </w:rPr>
      </w:pPr>
      <w:r w:rsidRPr="00384B25">
        <w:rPr>
          <w:rFonts w:ascii="Garamond" w:hAnsi="Garamond"/>
          <w:b/>
          <w:sz w:val="22"/>
          <w:szCs w:val="20"/>
        </w:rPr>
        <w:t xml:space="preserve">5.  How many staff will be directly involved in and/or funded by this project? Please list their role, qualifications and experience. </w:t>
      </w:r>
      <w:r w:rsidRPr="00384B25">
        <w:rPr>
          <w:rFonts w:ascii="Garamond" w:hAnsi="Garamond"/>
          <w:i/>
          <w:sz w:val="22"/>
          <w:szCs w:val="20"/>
        </w:rPr>
        <w:t>(Please limit your response to not more than half a page)</w:t>
      </w: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r w:rsidRPr="00384B25">
        <w:rPr>
          <w:rFonts w:ascii="Garamond" w:hAnsi="Garamond"/>
          <w:sz w:val="22"/>
          <w:szCs w:val="20"/>
        </w:rPr>
        <w:tab/>
      </w:r>
    </w:p>
    <w:p w:rsidR="00384B25" w:rsidRPr="00384B25" w:rsidRDefault="00384B25" w:rsidP="00384B25">
      <w:pPr>
        <w:widowControl w:val="0"/>
        <w:autoSpaceDE w:val="0"/>
        <w:autoSpaceDN w:val="0"/>
        <w:adjustRightInd w:val="0"/>
        <w:spacing w:after="120"/>
        <w:rPr>
          <w:rFonts w:ascii="Garamond" w:hAnsi="Garamond"/>
          <w:i/>
          <w:sz w:val="22"/>
          <w:szCs w:val="20"/>
        </w:rPr>
      </w:pPr>
      <w:r w:rsidRPr="00384B25">
        <w:rPr>
          <w:rFonts w:ascii="Garamond" w:hAnsi="Garamond"/>
          <w:b/>
          <w:sz w:val="22"/>
          <w:szCs w:val="20"/>
        </w:rPr>
        <w:t>6.  Does your organization plan to collaborate with other organizations in achieving this project’s objectives?  If so, please explain HOW.</w:t>
      </w:r>
      <w:r w:rsidRPr="00384B25">
        <w:rPr>
          <w:rFonts w:ascii="Garamond" w:hAnsi="Garamond"/>
          <w:sz w:val="22"/>
          <w:szCs w:val="20"/>
        </w:rPr>
        <w:t xml:space="preserve"> </w:t>
      </w:r>
      <w:r w:rsidRPr="00384B25">
        <w:rPr>
          <w:rFonts w:ascii="Garamond" w:hAnsi="Garamond"/>
          <w:i/>
          <w:sz w:val="22"/>
          <w:szCs w:val="20"/>
        </w:rPr>
        <w:t>(Please limit your response to not more than quarter</w:t>
      </w:r>
      <w:r w:rsidRPr="00384B25">
        <w:rPr>
          <w:rFonts w:ascii="Garamond" w:hAnsi="Garamond"/>
          <w:i/>
          <w:sz w:val="22"/>
          <w:szCs w:val="20"/>
        </w:rPr>
        <w:softHyphen/>
        <w:t xml:space="preserve"> of a page)</w:t>
      </w: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spacing w:after="120"/>
        <w:rPr>
          <w:rFonts w:ascii="Garamond" w:hAnsi="Garamond"/>
          <w:i/>
          <w:sz w:val="22"/>
          <w:szCs w:val="20"/>
        </w:rPr>
      </w:pPr>
      <w:r w:rsidRPr="00384B25">
        <w:rPr>
          <w:rFonts w:ascii="Garamond" w:hAnsi="Garamond"/>
          <w:b/>
          <w:sz w:val="22"/>
          <w:szCs w:val="20"/>
        </w:rPr>
        <w:t>7.  Please provide your detailed budget summarized under the following budget line items. Below this budget, and as notes to the budget, provide a detailed breakdown of this summary per line item. Please indicate exchange rate used.</w:t>
      </w:r>
      <w:r w:rsidRPr="00384B25">
        <w:rPr>
          <w:rFonts w:ascii="Garamond" w:hAnsi="Garamond"/>
          <w:sz w:val="22"/>
          <w:szCs w:val="20"/>
        </w:rPr>
        <w:t xml:space="preserve"> </w:t>
      </w:r>
      <w:r w:rsidRPr="00384B25">
        <w:rPr>
          <w:rFonts w:ascii="Garamond" w:hAnsi="Garamond"/>
          <w:i/>
          <w:sz w:val="22"/>
          <w:szCs w:val="20"/>
        </w:rPr>
        <w:t>(Please limit your response to not more than two pages)</w:t>
      </w:r>
    </w:p>
    <w:p w:rsidR="00384B25" w:rsidRPr="00384B25" w:rsidRDefault="00384B25" w:rsidP="00384B25">
      <w:pPr>
        <w:widowControl w:val="0"/>
        <w:autoSpaceDE w:val="0"/>
        <w:autoSpaceDN w:val="0"/>
        <w:adjustRightInd w:val="0"/>
        <w:spacing w:after="120"/>
        <w:rPr>
          <w:rFonts w:ascii="Garamond" w:hAnsi="Garamond"/>
          <w:i/>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i/>
                <w:sz w:val="22"/>
                <w:szCs w:val="20"/>
              </w:rPr>
            </w:pPr>
            <w:r w:rsidRPr="00384B25">
              <w:rPr>
                <w:rFonts w:ascii="Garamond" w:hAnsi="Garamond"/>
                <w:i/>
                <w:sz w:val="22"/>
                <w:szCs w:val="20"/>
              </w:rPr>
              <w:t>Description</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i/>
                <w:sz w:val="22"/>
                <w:szCs w:val="20"/>
              </w:rPr>
            </w:pPr>
            <w:r w:rsidRPr="00384B25">
              <w:rPr>
                <w:rFonts w:ascii="Garamond" w:hAnsi="Garamond"/>
                <w:i/>
                <w:sz w:val="22"/>
                <w:szCs w:val="20"/>
              </w:rPr>
              <w:t>Budget (local currency)</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i/>
                <w:sz w:val="22"/>
                <w:szCs w:val="20"/>
              </w:rPr>
            </w:pPr>
            <w:r w:rsidRPr="00384B25">
              <w:rPr>
                <w:rFonts w:ascii="Garamond" w:hAnsi="Garamond"/>
                <w:i/>
                <w:sz w:val="22"/>
                <w:szCs w:val="20"/>
              </w:rPr>
              <w:t>Budget (US $)</w:t>
            </w:r>
          </w:p>
        </w:tc>
      </w:tr>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2"/>
              </w:rPr>
            </w:pPr>
            <w:r w:rsidRPr="00384B25">
              <w:rPr>
                <w:rFonts w:ascii="Garamond" w:hAnsi="Garamond"/>
                <w:b/>
                <w:sz w:val="22"/>
                <w:szCs w:val="22"/>
              </w:rPr>
              <w:t>Direct labor (e.g. salaries, wages etc)</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 xml:space="preserve"> -</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Travel and Per diem</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Equipment and supplies</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rPr>
          <w:trHeight w:val="503"/>
        </w:trPr>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Program Activities</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Other Direct Costs (e.g. rent, utilities, communication etc)</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r w:rsidR="00384B25" w:rsidRPr="00384B25" w:rsidTr="009F1909">
        <w:trPr>
          <w:trHeight w:val="467"/>
        </w:trPr>
        <w:tc>
          <w:tcPr>
            <w:tcW w:w="2952" w:type="dxa"/>
          </w:tcPr>
          <w:p w:rsidR="00384B25" w:rsidRPr="00384B25" w:rsidRDefault="00384B25" w:rsidP="00384B25">
            <w:pPr>
              <w:widowControl w:val="0"/>
              <w:autoSpaceDE w:val="0"/>
              <w:autoSpaceDN w:val="0"/>
              <w:adjustRightInd w:val="0"/>
              <w:spacing w:after="120"/>
              <w:rPr>
                <w:rFonts w:ascii="Garamond" w:hAnsi="Garamond"/>
                <w:b/>
                <w:sz w:val="22"/>
                <w:szCs w:val="20"/>
              </w:rPr>
            </w:pPr>
            <w:r w:rsidRPr="00384B25">
              <w:rPr>
                <w:rFonts w:ascii="Garamond" w:hAnsi="Garamond"/>
                <w:b/>
                <w:sz w:val="22"/>
                <w:szCs w:val="20"/>
              </w:rPr>
              <w:t>-</w:t>
            </w: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c>
          <w:tcPr>
            <w:tcW w:w="2952" w:type="dxa"/>
          </w:tcPr>
          <w:p w:rsidR="00384B25" w:rsidRPr="00384B25" w:rsidRDefault="00384B25" w:rsidP="00384B25">
            <w:pPr>
              <w:widowControl w:val="0"/>
              <w:autoSpaceDE w:val="0"/>
              <w:autoSpaceDN w:val="0"/>
              <w:adjustRightInd w:val="0"/>
              <w:spacing w:after="120" w:line="480" w:lineRule="auto"/>
              <w:rPr>
                <w:rFonts w:ascii="Garamond" w:hAnsi="Garamond"/>
                <w:b/>
                <w:sz w:val="22"/>
                <w:szCs w:val="20"/>
              </w:rPr>
            </w:pPr>
          </w:p>
        </w:tc>
      </w:tr>
    </w:tbl>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b/>
          <w:sz w:val="22"/>
          <w:szCs w:val="20"/>
        </w:rPr>
      </w:pPr>
      <w:r w:rsidRPr="00384B25">
        <w:rPr>
          <w:rFonts w:ascii="Garamond" w:hAnsi="Garamond"/>
          <w:b/>
          <w:sz w:val="22"/>
          <w:szCs w:val="20"/>
        </w:rPr>
        <w:t>Notes to the budget:</w:t>
      </w: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autoSpaceDE w:val="0"/>
        <w:autoSpaceDN w:val="0"/>
        <w:adjustRightInd w:val="0"/>
        <w:rPr>
          <w:rFonts w:ascii="Garamond" w:hAnsi="Garamond"/>
          <w:sz w:val="22"/>
          <w:szCs w:val="20"/>
        </w:rPr>
      </w:pPr>
    </w:p>
    <w:p w:rsidR="00384B25" w:rsidRPr="00384B25" w:rsidRDefault="00384B25" w:rsidP="00384B25">
      <w:pPr>
        <w:widowControl w:val="0"/>
        <w:tabs>
          <w:tab w:val="left" w:leader="hyphen" w:pos="9360"/>
        </w:tabs>
        <w:autoSpaceDE w:val="0"/>
        <w:autoSpaceDN w:val="0"/>
        <w:adjustRightInd w:val="0"/>
        <w:rPr>
          <w:rFonts w:ascii="Garamond" w:hAnsi="Garamond"/>
          <w:sz w:val="22"/>
          <w:szCs w:val="20"/>
        </w:rPr>
      </w:pPr>
      <w:r w:rsidRPr="00384B25">
        <w:rPr>
          <w:rFonts w:ascii="Garamond" w:hAnsi="Garamond"/>
          <w:sz w:val="22"/>
          <w:szCs w:val="20"/>
        </w:rPr>
        <w:tab/>
      </w:r>
    </w:p>
    <w:p w:rsidR="00384B25" w:rsidRPr="00384B25" w:rsidRDefault="00384B25" w:rsidP="00384B25">
      <w:pPr>
        <w:widowControl w:val="0"/>
        <w:autoSpaceDE w:val="0"/>
        <w:autoSpaceDN w:val="0"/>
        <w:adjustRightInd w:val="0"/>
        <w:spacing w:after="120"/>
        <w:rPr>
          <w:rFonts w:ascii="Garamond" w:hAnsi="Garamond"/>
          <w:sz w:val="22"/>
          <w:szCs w:val="20"/>
        </w:rPr>
      </w:pPr>
      <w:r w:rsidRPr="00384B25">
        <w:rPr>
          <w:rFonts w:ascii="Garamond" w:hAnsi="Garamond"/>
          <w:b/>
          <w:sz w:val="22"/>
          <w:szCs w:val="20"/>
        </w:rPr>
        <w:t>8.  Please describe the type of monitoring and evaluation that is planned for the project (to include program indicators, frequency, method, who will do it).</w:t>
      </w:r>
      <w:r w:rsidRPr="00384B25">
        <w:rPr>
          <w:rFonts w:ascii="Garamond" w:hAnsi="Garamond"/>
          <w:i/>
          <w:sz w:val="22"/>
          <w:szCs w:val="20"/>
        </w:rPr>
        <w:t xml:space="preserve"> (Please limit your response to not more than one page)</w:t>
      </w:r>
    </w:p>
    <w:p w:rsidR="00384B25" w:rsidRPr="00384B25" w:rsidRDefault="00384B25" w:rsidP="00384B25">
      <w:pPr>
        <w:widowControl w:val="0"/>
        <w:autoSpaceDE w:val="0"/>
        <w:autoSpaceDN w:val="0"/>
        <w:adjustRightInd w:val="0"/>
        <w:rPr>
          <w:sz w:val="20"/>
          <w:szCs w:val="20"/>
        </w:rPr>
      </w:pPr>
      <w:bookmarkStart w:id="0" w:name="_GoBack"/>
      <w:bookmarkEnd w:id="0"/>
    </w:p>
    <w:p w:rsidR="00384B25" w:rsidRPr="00384B25" w:rsidRDefault="00384B25" w:rsidP="00384B25">
      <w:pPr>
        <w:widowControl w:val="0"/>
        <w:autoSpaceDE w:val="0"/>
        <w:autoSpaceDN w:val="0"/>
        <w:adjustRightInd w:val="0"/>
        <w:rPr>
          <w:sz w:val="20"/>
          <w:szCs w:val="20"/>
        </w:rPr>
      </w:pPr>
    </w:p>
    <w:p w:rsidR="00384B25" w:rsidRPr="00384B25" w:rsidRDefault="00384B25" w:rsidP="00384B25">
      <w:pPr>
        <w:widowControl w:val="0"/>
        <w:autoSpaceDE w:val="0"/>
        <w:autoSpaceDN w:val="0"/>
        <w:adjustRightInd w:val="0"/>
        <w:rPr>
          <w:sz w:val="20"/>
          <w:szCs w:val="20"/>
        </w:rPr>
      </w:pPr>
    </w:p>
    <w:p w:rsidR="00384B25" w:rsidRPr="00384B25" w:rsidRDefault="00384B25" w:rsidP="00384B25">
      <w:pPr>
        <w:widowControl w:val="0"/>
        <w:autoSpaceDE w:val="0"/>
        <w:autoSpaceDN w:val="0"/>
        <w:adjustRightInd w:val="0"/>
        <w:jc w:val="center"/>
        <w:rPr>
          <w:b/>
          <w:sz w:val="20"/>
          <w:szCs w:val="20"/>
        </w:rPr>
      </w:pPr>
      <w:r w:rsidRPr="00384B25">
        <w:rPr>
          <w:b/>
          <w:sz w:val="20"/>
          <w:szCs w:val="20"/>
        </w:rPr>
        <w:t>[END OF ANNEX B]</w:t>
      </w:r>
    </w:p>
    <w:p w:rsidR="00417162" w:rsidRDefault="00384B25">
      <w:r>
        <w:t xml:space="preserve"> </w:t>
      </w:r>
    </w:p>
    <w:sectPr w:rsidR="00417162" w:rsidSect="00525525">
      <w:headerReference w:type="default" r:id="rId6"/>
      <w:pgSz w:w="12240" w:h="15840"/>
      <w:pgMar w:top="1440" w:right="1800" w:bottom="1440" w:left="180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7704"/>
      <w:gridCol w:w="1152"/>
    </w:tblGrid>
    <w:tr w:rsidR="00132878" w:rsidRPr="00A85CA3" w:rsidTr="00014CD4">
      <w:tc>
        <w:tcPr>
          <w:tcW w:w="0" w:type="auto"/>
          <w:tcBorders>
            <w:right w:val="single" w:sz="6" w:space="0" w:color="000000"/>
          </w:tcBorders>
        </w:tcPr>
        <w:p w:rsidR="00132878" w:rsidRPr="00A85CA3" w:rsidRDefault="00EB3585">
          <w:pPr>
            <w:pStyle w:val="Header"/>
            <w:jc w:val="right"/>
          </w:pPr>
          <w:r w:rsidRPr="00A85CA3">
            <w:t>USAID/BENIN</w:t>
          </w:r>
        </w:p>
        <w:p w:rsidR="00132878" w:rsidRPr="00A85CA3" w:rsidRDefault="00EB3585" w:rsidP="00014CD4">
          <w:pPr>
            <w:pStyle w:val="Header"/>
            <w:jc w:val="right"/>
            <w:rPr>
              <w:b/>
              <w:bCs/>
            </w:rPr>
          </w:pPr>
          <w:r w:rsidRPr="00A85CA3">
            <w:rPr>
              <w:b/>
              <w:bCs/>
            </w:rPr>
            <w:t>APS-680-11-000001 Education of Children Living with Disabilities</w:t>
          </w:r>
        </w:p>
      </w:tc>
      <w:tc>
        <w:tcPr>
          <w:tcW w:w="1152" w:type="dxa"/>
          <w:tcBorders>
            <w:left w:val="single" w:sz="6" w:space="0" w:color="000000"/>
          </w:tcBorders>
        </w:tcPr>
        <w:p w:rsidR="00132878" w:rsidRPr="00A85CA3" w:rsidRDefault="00EB3585">
          <w:pPr>
            <w:pStyle w:val="Header"/>
            <w:rPr>
              <w:b/>
              <w:bCs/>
            </w:rPr>
          </w:pPr>
          <w:r w:rsidRPr="00A85CA3">
            <w:fldChar w:fldCharType="begin"/>
          </w:r>
          <w:r w:rsidRPr="00A85CA3">
            <w:instrText xml:space="preserve"> PAGE   \* MERGEFORMAT </w:instrText>
          </w:r>
          <w:r w:rsidRPr="00A85CA3">
            <w:fldChar w:fldCharType="separate"/>
          </w:r>
          <w:r>
            <w:rPr>
              <w:noProof/>
            </w:rPr>
            <w:t>5</w:t>
          </w:r>
          <w:r w:rsidRPr="00A85CA3">
            <w:fldChar w:fldCharType="end"/>
          </w:r>
        </w:p>
      </w:tc>
    </w:tr>
  </w:tbl>
  <w:p w:rsidR="00132878" w:rsidRDefault="00EB35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27EB2"/>
    <w:multiLevelType w:val="hybridMultilevel"/>
    <w:tmpl w:val="747AD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493305"/>
    <w:multiLevelType w:val="hybridMultilevel"/>
    <w:tmpl w:val="F780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306DAA"/>
    <w:multiLevelType w:val="multilevel"/>
    <w:tmpl w:val="B7FCC99E"/>
    <w:lvl w:ilvl="0">
      <w:start w:val="1"/>
      <w:numFmt w:val="decimal"/>
      <w:lvlText w:val="%1."/>
      <w:lvlJc w:val="left"/>
      <w:pPr>
        <w:ind w:left="720" w:hanging="360"/>
      </w:pPr>
      <w:rPr>
        <w:rFonts w:cs="Times New Roman"/>
      </w:rPr>
    </w:lvl>
    <w:lvl w:ilvl="1">
      <w:start w:val="5"/>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62F81444"/>
    <w:multiLevelType w:val="hybridMultilevel"/>
    <w:tmpl w:val="4A0C2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25"/>
    <w:rsid w:val="00003C7C"/>
    <w:rsid w:val="0000455C"/>
    <w:rsid w:val="0000480A"/>
    <w:rsid w:val="00004F01"/>
    <w:rsid w:val="00010C99"/>
    <w:rsid w:val="00012B45"/>
    <w:rsid w:val="00021926"/>
    <w:rsid w:val="00026287"/>
    <w:rsid w:val="0003335D"/>
    <w:rsid w:val="000344EB"/>
    <w:rsid w:val="00036D08"/>
    <w:rsid w:val="000463F8"/>
    <w:rsid w:val="00047337"/>
    <w:rsid w:val="0005670E"/>
    <w:rsid w:val="00056914"/>
    <w:rsid w:val="00071162"/>
    <w:rsid w:val="00085C7B"/>
    <w:rsid w:val="00085F83"/>
    <w:rsid w:val="0008754F"/>
    <w:rsid w:val="00090AE8"/>
    <w:rsid w:val="00094DE6"/>
    <w:rsid w:val="00097466"/>
    <w:rsid w:val="000D104B"/>
    <w:rsid w:val="000E6BB5"/>
    <w:rsid w:val="000E7F74"/>
    <w:rsid w:val="000F026F"/>
    <w:rsid w:val="00101D16"/>
    <w:rsid w:val="00103062"/>
    <w:rsid w:val="0010494F"/>
    <w:rsid w:val="00116DFC"/>
    <w:rsid w:val="0012661E"/>
    <w:rsid w:val="001366B8"/>
    <w:rsid w:val="0014556A"/>
    <w:rsid w:val="0015417D"/>
    <w:rsid w:val="00155C68"/>
    <w:rsid w:val="001601CC"/>
    <w:rsid w:val="00167590"/>
    <w:rsid w:val="00167E90"/>
    <w:rsid w:val="00167F07"/>
    <w:rsid w:val="00182E83"/>
    <w:rsid w:val="001A0A1A"/>
    <w:rsid w:val="001A2116"/>
    <w:rsid w:val="001A397A"/>
    <w:rsid w:val="001A72EE"/>
    <w:rsid w:val="001C0EAA"/>
    <w:rsid w:val="001C6BC0"/>
    <w:rsid w:val="001D0F30"/>
    <w:rsid w:val="001D2B6A"/>
    <w:rsid w:val="001D58DB"/>
    <w:rsid w:val="001F4254"/>
    <w:rsid w:val="001F7768"/>
    <w:rsid w:val="00200F75"/>
    <w:rsid w:val="0020112E"/>
    <w:rsid w:val="00211D7C"/>
    <w:rsid w:val="0021267F"/>
    <w:rsid w:val="00214801"/>
    <w:rsid w:val="00216292"/>
    <w:rsid w:val="00216325"/>
    <w:rsid w:val="0022118C"/>
    <w:rsid w:val="002225F1"/>
    <w:rsid w:val="002300A0"/>
    <w:rsid w:val="002407CA"/>
    <w:rsid w:val="00247772"/>
    <w:rsid w:val="00251715"/>
    <w:rsid w:val="002517EB"/>
    <w:rsid w:val="00251FEF"/>
    <w:rsid w:val="00260C94"/>
    <w:rsid w:val="00286418"/>
    <w:rsid w:val="002868C5"/>
    <w:rsid w:val="00293F6A"/>
    <w:rsid w:val="002A74BF"/>
    <w:rsid w:val="002B0F1A"/>
    <w:rsid w:val="002B3694"/>
    <w:rsid w:val="002C3038"/>
    <w:rsid w:val="002C741E"/>
    <w:rsid w:val="002D7557"/>
    <w:rsid w:val="002D7EBE"/>
    <w:rsid w:val="002E1C6C"/>
    <w:rsid w:val="002E41FB"/>
    <w:rsid w:val="002E505F"/>
    <w:rsid w:val="002F38D9"/>
    <w:rsid w:val="002F6EBF"/>
    <w:rsid w:val="00300E8E"/>
    <w:rsid w:val="00302CBD"/>
    <w:rsid w:val="00320487"/>
    <w:rsid w:val="0032245C"/>
    <w:rsid w:val="00327B1F"/>
    <w:rsid w:val="00332F4A"/>
    <w:rsid w:val="003431AB"/>
    <w:rsid w:val="0034427A"/>
    <w:rsid w:val="00356B6C"/>
    <w:rsid w:val="00365F55"/>
    <w:rsid w:val="0037102E"/>
    <w:rsid w:val="00371203"/>
    <w:rsid w:val="0037199F"/>
    <w:rsid w:val="0037791D"/>
    <w:rsid w:val="00384B25"/>
    <w:rsid w:val="0038591A"/>
    <w:rsid w:val="0039506A"/>
    <w:rsid w:val="00397854"/>
    <w:rsid w:val="003A7CE4"/>
    <w:rsid w:val="003C44A6"/>
    <w:rsid w:val="003C7EFC"/>
    <w:rsid w:val="003D0B8B"/>
    <w:rsid w:val="003F53C1"/>
    <w:rsid w:val="003F790B"/>
    <w:rsid w:val="00400C82"/>
    <w:rsid w:val="00407BEC"/>
    <w:rsid w:val="00410C1A"/>
    <w:rsid w:val="00412FC1"/>
    <w:rsid w:val="00414B7B"/>
    <w:rsid w:val="004156A5"/>
    <w:rsid w:val="00416482"/>
    <w:rsid w:val="00417162"/>
    <w:rsid w:val="00421612"/>
    <w:rsid w:val="00425B62"/>
    <w:rsid w:val="0042690B"/>
    <w:rsid w:val="00426CF0"/>
    <w:rsid w:val="00427571"/>
    <w:rsid w:val="00430F4B"/>
    <w:rsid w:val="004376DE"/>
    <w:rsid w:val="00444226"/>
    <w:rsid w:val="00446231"/>
    <w:rsid w:val="00450AFA"/>
    <w:rsid w:val="004703AA"/>
    <w:rsid w:val="00490B56"/>
    <w:rsid w:val="00490E6D"/>
    <w:rsid w:val="00492442"/>
    <w:rsid w:val="004A0680"/>
    <w:rsid w:val="004C24FD"/>
    <w:rsid w:val="004C25C1"/>
    <w:rsid w:val="004D46A1"/>
    <w:rsid w:val="004E1148"/>
    <w:rsid w:val="004E1272"/>
    <w:rsid w:val="004E1408"/>
    <w:rsid w:val="004E32CB"/>
    <w:rsid w:val="004F01CB"/>
    <w:rsid w:val="00514388"/>
    <w:rsid w:val="00520289"/>
    <w:rsid w:val="005234C9"/>
    <w:rsid w:val="00525419"/>
    <w:rsid w:val="0052660D"/>
    <w:rsid w:val="00526979"/>
    <w:rsid w:val="00536F88"/>
    <w:rsid w:val="005420A2"/>
    <w:rsid w:val="005442E1"/>
    <w:rsid w:val="0054769D"/>
    <w:rsid w:val="00550314"/>
    <w:rsid w:val="00560F98"/>
    <w:rsid w:val="00564EA9"/>
    <w:rsid w:val="00565B40"/>
    <w:rsid w:val="00571EC9"/>
    <w:rsid w:val="00572054"/>
    <w:rsid w:val="005818C3"/>
    <w:rsid w:val="005837C7"/>
    <w:rsid w:val="005848A0"/>
    <w:rsid w:val="00584B55"/>
    <w:rsid w:val="005A3F75"/>
    <w:rsid w:val="005A777A"/>
    <w:rsid w:val="005B0D84"/>
    <w:rsid w:val="005B7C36"/>
    <w:rsid w:val="005C1BD0"/>
    <w:rsid w:val="005C265D"/>
    <w:rsid w:val="005C3ADD"/>
    <w:rsid w:val="005C4BA8"/>
    <w:rsid w:val="005C7F92"/>
    <w:rsid w:val="005D6E7C"/>
    <w:rsid w:val="005E4399"/>
    <w:rsid w:val="005E5213"/>
    <w:rsid w:val="005E55EE"/>
    <w:rsid w:val="005E6F38"/>
    <w:rsid w:val="005F32A7"/>
    <w:rsid w:val="005F5AE8"/>
    <w:rsid w:val="005F65B1"/>
    <w:rsid w:val="00605128"/>
    <w:rsid w:val="006078EE"/>
    <w:rsid w:val="00610176"/>
    <w:rsid w:val="00612A49"/>
    <w:rsid w:val="00613290"/>
    <w:rsid w:val="00617DF7"/>
    <w:rsid w:val="00620DE4"/>
    <w:rsid w:val="006214C8"/>
    <w:rsid w:val="00623FCB"/>
    <w:rsid w:val="0063181D"/>
    <w:rsid w:val="006473D4"/>
    <w:rsid w:val="0065013E"/>
    <w:rsid w:val="006577C4"/>
    <w:rsid w:val="0066599D"/>
    <w:rsid w:val="00665BF6"/>
    <w:rsid w:val="00687FA3"/>
    <w:rsid w:val="0069695A"/>
    <w:rsid w:val="0069709E"/>
    <w:rsid w:val="006A356C"/>
    <w:rsid w:val="006A6EA1"/>
    <w:rsid w:val="006C2E90"/>
    <w:rsid w:val="006D448E"/>
    <w:rsid w:val="006D5570"/>
    <w:rsid w:val="006D72A6"/>
    <w:rsid w:val="006E2C0B"/>
    <w:rsid w:val="006F1AA6"/>
    <w:rsid w:val="006F3A6B"/>
    <w:rsid w:val="006F534B"/>
    <w:rsid w:val="007125AF"/>
    <w:rsid w:val="0071606C"/>
    <w:rsid w:val="00717679"/>
    <w:rsid w:val="00721EF0"/>
    <w:rsid w:val="00723244"/>
    <w:rsid w:val="00733498"/>
    <w:rsid w:val="007336CD"/>
    <w:rsid w:val="00734A1A"/>
    <w:rsid w:val="0073590A"/>
    <w:rsid w:val="007405AB"/>
    <w:rsid w:val="0074164E"/>
    <w:rsid w:val="00751DCD"/>
    <w:rsid w:val="00761750"/>
    <w:rsid w:val="00772AB4"/>
    <w:rsid w:val="007912C5"/>
    <w:rsid w:val="007A1DCC"/>
    <w:rsid w:val="007B3DE3"/>
    <w:rsid w:val="007C7AF9"/>
    <w:rsid w:val="007D6130"/>
    <w:rsid w:val="007F1EA7"/>
    <w:rsid w:val="007F6E50"/>
    <w:rsid w:val="00800414"/>
    <w:rsid w:val="008107F9"/>
    <w:rsid w:val="00812E3F"/>
    <w:rsid w:val="008144C0"/>
    <w:rsid w:val="0081688A"/>
    <w:rsid w:val="00842A87"/>
    <w:rsid w:val="008436BE"/>
    <w:rsid w:val="00854E18"/>
    <w:rsid w:val="00865FC4"/>
    <w:rsid w:val="00873C76"/>
    <w:rsid w:val="008832D5"/>
    <w:rsid w:val="008945A4"/>
    <w:rsid w:val="008A3727"/>
    <w:rsid w:val="008B022E"/>
    <w:rsid w:val="008B06C8"/>
    <w:rsid w:val="008B30D3"/>
    <w:rsid w:val="008C3B88"/>
    <w:rsid w:val="008C7C82"/>
    <w:rsid w:val="008D089C"/>
    <w:rsid w:val="008D18CD"/>
    <w:rsid w:val="00905BEE"/>
    <w:rsid w:val="00952391"/>
    <w:rsid w:val="009572D3"/>
    <w:rsid w:val="009608BF"/>
    <w:rsid w:val="009610B7"/>
    <w:rsid w:val="0096154C"/>
    <w:rsid w:val="0096720C"/>
    <w:rsid w:val="009673CF"/>
    <w:rsid w:val="00984D0F"/>
    <w:rsid w:val="009A0952"/>
    <w:rsid w:val="009A0994"/>
    <w:rsid w:val="009A4AE9"/>
    <w:rsid w:val="009B1365"/>
    <w:rsid w:val="009B3BE8"/>
    <w:rsid w:val="009B5267"/>
    <w:rsid w:val="009B540D"/>
    <w:rsid w:val="009B61FE"/>
    <w:rsid w:val="009D166C"/>
    <w:rsid w:val="009E0DCA"/>
    <w:rsid w:val="009E485E"/>
    <w:rsid w:val="00A037BD"/>
    <w:rsid w:val="00A10F4B"/>
    <w:rsid w:val="00A116D8"/>
    <w:rsid w:val="00A1776E"/>
    <w:rsid w:val="00A3224B"/>
    <w:rsid w:val="00A354C9"/>
    <w:rsid w:val="00A67AA2"/>
    <w:rsid w:val="00A67CC1"/>
    <w:rsid w:val="00A67DFA"/>
    <w:rsid w:val="00A763D5"/>
    <w:rsid w:val="00A86D41"/>
    <w:rsid w:val="00A93B92"/>
    <w:rsid w:val="00AB614E"/>
    <w:rsid w:val="00AC27AA"/>
    <w:rsid w:val="00AE509F"/>
    <w:rsid w:val="00AF31DB"/>
    <w:rsid w:val="00AF5DD0"/>
    <w:rsid w:val="00B03279"/>
    <w:rsid w:val="00B036D8"/>
    <w:rsid w:val="00B05043"/>
    <w:rsid w:val="00B06B54"/>
    <w:rsid w:val="00B07829"/>
    <w:rsid w:val="00B121C9"/>
    <w:rsid w:val="00B159EE"/>
    <w:rsid w:val="00B25068"/>
    <w:rsid w:val="00B26FE2"/>
    <w:rsid w:val="00B363DF"/>
    <w:rsid w:val="00B42076"/>
    <w:rsid w:val="00B45324"/>
    <w:rsid w:val="00B61C76"/>
    <w:rsid w:val="00B805CC"/>
    <w:rsid w:val="00B82252"/>
    <w:rsid w:val="00BA1F68"/>
    <w:rsid w:val="00BA291B"/>
    <w:rsid w:val="00BA2AB5"/>
    <w:rsid w:val="00BB09BC"/>
    <w:rsid w:val="00BB1965"/>
    <w:rsid w:val="00BB2F72"/>
    <w:rsid w:val="00BB4C30"/>
    <w:rsid w:val="00BC3069"/>
    <w:rsid w:val="00BC524A"/>
    <w:rsid w:val="00BC5B1B"/>
    <w:rsid w:val="00BC625A"/>
    <w:rsid w:val="00BC6DE8"/>
    <w:rsid w:val="00BD23E5"/>
    <w:rsid w:val="00BE635D"/>
    <w:rsid w:val="00BF55FF"/>
    <w:rsid w:val="00C0503D"/>
    <w:rsid w:val="00C11E70"/>
    <w:rsid w:val="00C137E9"/>
    <w:rsid w:val="00C17ED0"/>
    <w:rsid w:val="00C3434C"/>
    <w:rsid w:val="00C64588"/>
    <w:rsid w:val="00C702AF"/>
    <w:rsid w:val="00C73789"/>
    <w:rsid w:val="00C9210D"/>
    <w:rsid w:val="00C93CC0"/>
    <w:rsid w:val="00C94EDC"/>
    <w:rsid w:val="00CA244C"/>
    <w:rsid w:val="00CA7277"/>
    <w:rsid w:val="00CA72CB"/>
    <w:rsid w:val="00CB053F"/>
    <w:rsid w:val="00CB448B"/>
    <w:rsid w:val="00CB51BA"/>
    <w:rsid w:val="00CB7465"/>
    <w:rsid w:val="00CB79E4"/>
    <w:rsid w:val="00CC0A76"/>
    <w:rsid w:val="00CC2E13"/>
    <w:rsid w:val="00CC3BAF"/>
    <w:rsid w:val="00CC510E"/>
    <w:rsid w:val="00CC77C7"/>
    <w:rsid w:val="00CD2C83"/>
    <w:rsid w:val="00CD7607"/>
    <w:rsid w:val="00CF5A15"/>
    <w:rsid w:val="00D10112"/>
    <w:rsid w:val="00D21124"/>
    <w:rsid w:val="00D25DE9"/>
    <w:rsid w:val="00D325C5"/>
    <w:rsid w:val="00D418C3"/>
    <w:rsid w:val="00D50F65"/>
    <w:rsid w:val="00D67CD7"/>
    <w:rsid w:val="00D76C83"/>
    <w:rsid w:val="00D977BF"/>
    <w:rsid w:val="00DC218C"/>
    <w:rsid w:val="00DD5DF0"/>
    <w:rsid w:val="00DD6671"/>
    <w:rsid w:val="00DF0A6B"/>
    <w:rsid w:val="00DF0FFA"/>
    <w:rsid w:val="00DF60B3"/>
    <w:rsid w:val="00DF7483"/>
    <w:rsid w:val="00E03FD9"/>
    <w:rsid w:val="00E10356"/>
    <w:rsid w:val="00E11698"/>
    <w:rsid w:val="00E162B7"/>
    <w:rsid w:val="00E164E2"/>
    <w:rsid w:val="00E1697D"/>
    <w:rsid w:val="00E20869"/>
    <w:rsid w:val="00E21B64"/>
    <w:rsid w:val="00E237DB"/>
    <w:rsid w:val="00E4613D"/>
    <w:rsid w:val="00E51147"/>
    <w:rsid w:val="00E51FEE"/>
    <w:rsid w:val="00E60249"/>
    <w:rsid w:val="00E60671"/>
    <w:rsid w:val="00E62E94"/>
    <w:rsid w:val="00E62ECE"/>
    <w:rsid w:val="00E635D7"/>
    <w:rsid w:val="00E70561"/>
    <w:rsid w:val="00E73992"/>
    <w:rsid w:val="00E770C7"/>
    <w:rsid w:val="00E847CF"/>
    <w:rsid w:val="00E96C1F"/>
    <w:rsid w:val="00EB1BE1"/>
    <w:rsid w:val="00EB3585"/>
    <w:rsid w:val="00EC03BF"/>
    <w:rsid w:val="00EC4C43"/>
    <w:rsid w:val="00ED005D"/>
    <w:rsid w:val="00EF14B4"/>
    <w:rsid w:val="00EF3A6E"/>
    <w:rsid w:val="00F01D63"/>
    <w:rsid w:val="00F0615C"/>
    <w:rsid w:val="00F102DA"/>
    <w:rsid w:val="00F10EBD"/>
    <w:rsid w:val="00F11A47"/>
    <w:rsid w:val="00F13A3A"/>
    <w:rsid w:val="00F16D9C"/>
    <w:rsid w:val="00F22062"/>
    <w:rsid w:val="00F31EBF"/>
    <w:rsid w:val="00F36AB8"/>
    <w:rsid w:val="00F44052"/>
    <w:rsid w:val="00F45569"/>
    <w:rsid w:val="00F501D7"/>
    <w:rsid w:val="00F56510"/>
    <w:rsid w:val="00F63B7C"/>
    <w:rsid w:val="00F65F54"/>
    <w:rsid w:val="00F66C2D"/>
    <w:rsid w:val="00F73628"/>
    <w:rsid w:val="00F80446"/>
    <w:rsid w:val="00F85DF2"/>
    <w:rsid w:val="00F862BF"/>
    <w:rsid w:val="00FA5046"/>
    <w:rsid w:val="00FB0243"/>
    <w:rsid w:val="00FB21D8"/>
    <w:rsid w:val="00FB2679"/>
    <w:rsid w:val="00FB327D"/>
    <w:rsid w:val="00FB70D0"/>
    <w:rsid w:val="00FB7E80"/>
    <w:rsid w:val="00FB7F12"/>
    <w:rsid w:val="00FC7363"/>
    <w:rsid w:val="00FC7491"/>
    <w:rsid w:val="00FD3142"/>
    <w:rsid w:val="00FD42B9"/>
    <w:rsid w:val="00FD59EB"/>
    <w:rsid w:val="00FD6E59"/>
    <w:rsid w:val="00FE268B"/>
    <w:rsid w:val="00FE7A3A"/>
    <w:rsid w:val="00FF085F"/>
    <w:rsid w:val="00FF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84B25"/>
    <w:pPr>
      <w:tabs>
        <w:tab w:val="center" w:pos="4680"/>
        <w:tab w:val="right" w:pos="9360"/>
      </w:tabs>
    </w:pPr>
  </w:style>
  <w:style w:type="character" w:customStyle="1" w:styleId="HeaderChar">
    <w:name w:val="Header Char"/>
    <w:basedOn w:val="DefaultParagraphFont"/>
    <w:link w:val="Header"/>
    <w:rsid w:val="00384B2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84B25"/>
    <w:pPr>
      <w:tabs>
        <w:tab w:val="center" w:pos="4680"/>
        <w:tab w:val="right" w:pos="9360"/>
      </w:tabs>
    </w:pPr>
  </w:style>
  <w:style w:type="character" w:customStyle="1" w:styleId="HeaderChar">
    <w:name w:val="Header Char"/>
    <w:basedOn w:val="DefaultParagraphFont"/>
    <w:link w:val="Header"/>
    <w:rsid w:val="00384B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2023</Words>
  <Characters>12185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Busaka, Anne (BENIN, OAA)</dc:creator>
  <cp:keywords/>
  <dc:description/>
  <cp:lastModifiedBy>Busaka, Anne (BENIN, OAA)</cp:lastModifiedBy>
  <cp:revision>2</cp:revision>
  <dcterms:created xsi:type="dcterms:W3CDTF">2011-05-23T11:36:00Z</dcterms:created>
  <dcterms:modified xsi:type="dcterms:W3CDTF">2011-05-23T11:39:00Z</dcterms:modified>
</cp:coreProperties>
</file>