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6AE" w:rsidRPr="00D865E2" w:rsidRDefault="00561B94" w:rsidP="000B4E9B">
      <w:pPr>
        <w:spacing w:before="120" w:after="120" w:line="240" w:lineRule="auto"/>
        <w:rPr>
          <w:rFonts w:ascii="Times New Roman" w:hAnsi="Times New Roman" w:cs="Times New Roman"/>
        </w:rPr>
      </w:pPr>
      <w:r w:rsidRPr="00D865E2">
        <w:rPr>
          <w:rFonts w:ascii="Times New Roman" w:hAnsi="Times New Roman" w:cs="Times New Roman"/>
          <w:b/>
          <w:u w:val="single"/>
        </w:rPr>
        <w:t>Part 1 – Technical Section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112219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20"/>
        </w:rPr>
        <w:t>a) Project Objective/ Purpose</w:t>
      </w:r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815765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20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20"/>
        </w:rPr>
        <w:t xml:space="preserve">b) </w:t>
      </w:r>
      <w:r w:rsidR="004E4952" w:rsidRPr="00D865E2">
        <w:rPr>
          <w:rFonts w:ascii="Times New Roman" w:hAnsi="Times New Roman" w:cs="Times New Roman"/>
          <w:sz w:val="18"/>
          <w:szCs w:val="20"/>
        </w:rPr>
        <w:t xml:space="preserve">Anticipated Resulting Product(s) or </w:t>
      </w:r>
      <w:proofErr w:type="gramStart"/>
      <w:r w:rsidR="004E4952" w:rsidRPr="00D865E2">
        <w:rPr>
          <w:rFonts w:ascii="Times New Roman" w:hAnsi="Times New Roman" w:cs="Times New Roman"/>
          <w:sz w:val="18"/>
          <w:szCs w:val="20"/>
        </w:rPr>
        <w:t>Process(</w:t>
      </w:r>
      <w:proofErr w:type="spellStart"/>
      <w:proofErr w:type="gramEnd"/>
      <w:r w:rsidR="004E4952" w:rsidRPr="00D865E2">
        <w:rPr>
          <w:rFonts w:ascii="Times New Roman" w:hAnsi="Times New Roman" w:cs="Times New Roman"/>
          <w:sz w:val="18"/>
          <w:szCs w:val="20"/>
        </w:rPr>
        <w:t>es</w:t>
      </w:r>
      <w:proofErr w:type="spellEnd"/>
      <w:r w:rsidR="00561B94" w:rsidRPr="00D865E2">
        <w:rPr>
          <w:rFonts w:ascii="Times New Roman" w:hAnsi="Times New Roman" w:cs="Times New Roman"/>
          <w:sz w:val="18"/>
          <w:szCs w:val="20"/>
        </w:rPr>
        <w:t xml:space="preserve">) 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1869787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20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20"/>
        </w:rPr>
        <w:t xml:space="preserve">c) </w:t>
      </w:r>
      <w:r w:rsidR="004E4952" w:rsidRPr="00D865E2">
        <w:rPr>
          <w:rFonts w:ascii="Times New Roman" w:hAnsi="Times New Roman" w:cs="Times New Roman"/>
          <w:sz w:val="18"/>
          <w:szCs w:val="20"/>
        </w:rPr>
        <w:t>Future Military/Civilian Applications</w:t>
      </w:r>
    </w:p>
    <w:p w:rsidR="001113C9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-214055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20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20"/>
        </w:rPr>
        <w:t xml:space="preserve">d) </w:t>
      </w:r>
      <w:r w:rsidR="00561B94" w:rsidRPr="00D865E2">
        <w:rPr>
          <w:rFonts w:ascii="Times New Roman" w:hAnsi="Times New Roman" w:cs="Times New Roman"/>
          <w:color w:val="050505"/>
          <w:sz w:val="18"/>
          <w:szCs w:val="20"/>
        </w:rPr>
        <w:t>Assessment of Project</w:t>
      </w:r>
      <w:r w:rsidR="00561B94" w:rsidRPr="00D865E2">
        <w:rPr>
          <w:rFonts w:ascii="Times New Roman" w:hAnsi="Times New Roman" w:cs="Times New Roman"/>
          <w:color w:val="050505"/>
          <w:spacing w:val="22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sz w:val="18"/>
          <w:szCs w:val="20"/>
        </w:rPr>
        <w:t>Success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1102147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20"/>
        </w:rPr>
        <w:t xml:space="preserve">e)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Project</w:t>
      </w:r>
      <w:r w:rsidR="00561B94" w:rsidRPr="00D865E2">
        <w:rPr>
          <w:rFonts w:ascii="Times New Roman" w:hAnsi="Times New Roman" w:cs="Times New Roman"/>
          <w:color w:val="050505"/>
          <w:spacing w:val="-18"/>
          <w:w w:val="105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Approach/Methodology/Techniques/Processes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i/>
          <w:color w:val="050505"/>
          <w:w w:val="105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1528137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20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20"/>
        </w:rPr>
        <w:t xml:space="preserve">f)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 xml:space="preserve">Rationale for Methodology </w:t>
      </w:r>
      <w:r w:rsidR="00561B94" w:rsidRPr="00D865E2">
        <w:rPr>
          <w:rFonts w:ascii="Times New Roman" w:hAnsi="Times New Roman" w:cs="Times New Roman"/>
          <w:i/>
          <w:color w:val="050505"/>
          <w:w w:val="105"/>
          <w:sz w:val="18"/>
          <w:szCs w:val="20"/>
        </w:rPr>
        <w:t>(including</w:t>
      </w:r>
      <w:r w:rsidR="00561B94" w:rsidRPr="00D865E2">
        <w:rPr>
          <w:rFonts w:ascii="Times New Roman" w:hAnsi="Times New Roman" w:cs="Times New Roman"/>
          <w:i/>
          <w:color w:val="050505"/>
          <w:spacing w:val="-6"/>
          <w:w w:val="105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i/>
          <w:color w:val="050505"/>
          <w:w w:val="105"/>
          <w:sz w:val="18"/>
          <w:szCs w:val="20"/>
        </w:rPr>
        <w:t>risk)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-739716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20"/>
        </w:rPr>
        <w:t xml:space="preserve"> g) </w:t>
      </w:r>
      <w:r w:rsidR="00561B94" w:rsidRPr="00D865E2">
        <w:rPr>
          <w:rFonts w:ascii="Times New Roman" w:hAnsi="Times New Roman" w:cs="Times New Roman"/>
          <w:color w:val="050505"/>
          <w:sz w:val="18"/>
          <w:szCs w:val="20"/>
        </w:rPr>
        <w:t>Planned</w:t>
      </w:r>
      <w:r w:rsidR="00D865E2">
        <w:rPr>
          <w:rFonts w:ascii="Times New Roman" w:hAnsi="Times New Roman" w:cs="Times New Roman"/>
          <w:color w:val="050505"/>
          <w:sz w:val="18"/>
          <w:szCs w:val="20"/>
        </w:rPr>
        <w:t xml:space="preserve"> CCDC SC</w:t>
      </w:r>
      <w:r w:rsidR="00561B94" w:rsidRPr="00D865E2">
        <w:rPr>
          <w:rFonts w:ascii="Times New Roman" w:hAnsi="Times New Roman" w:cs="Times New Roman"/>
          <w:color w:val="050505"/>
          <w:sz w:val="18"/>
          <w:szCs w:val="20"/>
        </w:rPr>
        <w:t xml:space="preserve"> Interaction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-592699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20"/>
        </w:rPr>
        <w:t xml:space="preserve"> </w:t>
      </w:r>
      <w:proofErr w:type="gramStart"/>
      <w:r w:rsidR="00561B94" w:rsidRPr="00D865E2">
        <w:rPr>
          <w:rFonts w:ascii="Times New Roman" w:hAnsi="Times New Roman" w:cs="Times New Roman"/>
          <w:sz w:val="18"/>
          <w:szCs w:val="20"/>
        </w:rPr>
        <w:t>h</w:t>
      </w:r>
      <w:proofErr w:type="gramEnd"/>
      <w:r w:rsidR="00561B94" w:rsidRPr="00D865E2">
        <w:rPr>
          <w:rFonts w:ascii="Times New Roman" w:hAnsi="Times New Roman" w:cs="Times New Roman"/>
          <w:sz w:val="18"/>
          <w:szCs w:val="20"/>
        </w:rPr>
        <w:t xml:space="preserve">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Planned Collaborative</w:t>
      </w:r>
      <w:r w:rsidR="00561B94" w:rsidRPr="00D865E2">
        <w:rPr>
          <w:rFonts w:ascii="Times New Roman" w:hAnsi="Times New Roman" w:cs="Times New Roman"/>
          <w:color w:val="050505"/>
          <w:spacing w:val="-10"/>
          <w:w w:val="105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Agreements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-96619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20"/>
        </w:rPr>
        <w:t xml:space="preserve"> </w:t>
      </w:r>
      <w:proofErr w:type="gramStart"/>
      <w:r w:rsidR="00561B94" w:rsidRPr="00D865E2">
        <w:rPr>
          <w:rFonts w:ascii="Times New Roman" w:hAnsi="Times New Roman" w:cs="Times New Roman"/>
          <w:sz w:val="18"/>
          <w:szCs w:val="20"/>
        </w:rPr>
        <w:t>i</w:t>
      </w:r>
      <w:proofErr w:type="gramEnd"/>
      <w:r w:rsidR="00561B94" w:rsidRPr="00D865E2">
        <w:rPr>
          <w:rFonts w:ascii="Times New Roman" w:hAnsi="Times New Roman" w:cs="Times New Roman"/>
          <w:sz w:val="18"/>
          <w:szCs w:val="20"/>
        </w:rPr>
        <w:t xml:space="preserve">) </w:t>
      </w:r>
      <w:r w:rsidR="00561B94" w:rsidRPr="00D865E2">
        <w:rPr>
          <w:rFonts w:ascii="Times New Roman" w:hAnsi="Times New Roman" w:cs="Times New Roman"/>
          <w:color w:val="050505"/>
          <w:sz w:val="18"/>
          <w:szCs w:val="20"/>
        </w:rPr>
        <w:t>List of</w:t>
      </w:r>
      <w:r w:rsidR="00561B94" w:rsidRPr="00D865E2">
        <w:rPr>
          <w:rFonts w:ascii="Times New Roman" w:hAnsi="Times New Roman" w:cs="Times New Roman"/>
          <w:color w:val="050505"/>
          <w:spacing w:val="1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sz w:val="18"/>
          <w:szCs w:val="20"/>
        </w:rPr>
        <w:t>Deliverables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997619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20"/>
        </w:rPr>
        <w:t xml:space="preserve"> j)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 xml:space="preserve">Project Schedule </w:t>
      </w:r>
      <w:r w:rsidR="00561B94" w:rsidRPr="00D865E2">
        <w:rPr>
          <w:rFonts w:ascii="Times New Roman" w:hAnsi="Times New Roman" w:cs="Times New Roman"/>
          <w:i/>
          <w:color w:val="050505"/>
          <w:w w:val="105"/>
          <w:sz w:val="18"/>
          <w:szCs w:val="20"/>
        </w:rPr>
        <w:t>(including</w:t>
      </w:r>
      <w:r w:rsidR="00561B94" w:rsidRPr="00D865E2">
        <w:rPr>
          <w:rFonts w:ascii="Times New Roman" w:hAnsi="Times New Roman" w:cs="Times New Roman"/>
          <w:i/>
          <w:color w:val="050505"/>
          <w:spacing w:val="4"/>
          <w:w w:val="105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i/>
          <w:color w:val="050505"/>
          <w:w w:val="105"/>
          <w:sz w:val="18"/>
          <w:szCs w:val="20"/>
        </w:rPr>
        <w:t>milestones)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20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-125536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D865E2" w:rsidRPr="00D865E2">
        <w:rPr>
          <w:rFonts w:ascii="Times New Roman" w:hAnsi="Times New Roman" w:cs="Times New Roman"/>
          <w:sz w:val="18"/>
          <w:szCs w:val="20"/>
        </w:rPr>
        <w:t xml:space="preserve">k)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Mitigation</w:t>
      </w:r>
      <w:r w:rsidR="00561B94" w:rsidRPr="00D865E2">
        <w:rPr>
          <w:rFonts w:ascii="Times New Roman" w:hAnsi="Times New Roman" w:cs="Times New Roman"/>
          <w:color w:val="050505"/>
          <w:spacing w:val="-9"/>
          <w:w w:val="105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Plan</w:t>
      </w:r>
    </w:p>
    <w:p w:rsidR="00561B94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szCs w:val="20"/>
          <w:u w:val="single"/>
        </w:rPr>
      </w:pPr>
      <w:sdt>
        <w:sdtPr>
          <w:rPr>
            <w:rFonts w:ascii="Times New Roman" w:hAnsi="Times New Roman" w:cs="Times New Roman"/>
            <w:sz w:val="18"/>
            <w:szCs w:val="20"/>
          </w:rPr>
          <w:id w:val="-613053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20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20"/>
        </w:rPr>
        <w:t xml:space="preserve"> </w:t>
      </w:r>
      <w:r w:rsidR="00D865E2" w:rsidRPr="00D865E2">
        <w:rPr>
          <w:rFonts w:ascii="Times New Roman" w:hAnsi="Times New Roman" w:cs="Times New Roman"/>
          <w:sz w:val="18"/>
          <w:szCs w:val="20"/>
        </w:rPr>
        <w:t xml:space="preserve">l)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Contractor Statement of</w:t>
      </w:r>
      <w:r w:rsidR="00561B94" w:rsidRPr="00D865E2">
        <w:rPr>
          <w:rFonts w:ascii="Times New Roman" w:hAnsi="Times New Roman" w:cs="Times New Roman"/>
          <w:color w:val="050505"/>
          <w:spacing w:val="-3"/>
          <w:w w:val="105"/>
          <w:sz w:val="18"/>
          <w:szCs w:val="20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20"/>
        </w:rPr>
        <w:t>Work</w:t>
      </w:r>
      <w:r w:rsidR="00561B94" w:rsidRPr="00D865E2">
        <w:rPr>
          <w:rFonts w:ascii="Times New Roman" w:hAnsi="Times New Roman" w:cs="Times New Roman"/>
          <w:b/>
          <w:sz w:val="18"/>
          <w:szCs w:val="20"/>
          <w:u w:val="single"/>
        </w:rPr>
        <w:t xml:space="preserve"> </w:t>
      </w:r>
    </w:p>
    <w:p w:rsidR="00561B94" w:rsidRDefault="00561B94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561B94" w:rsidRDefault="00561B94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561B94" w:rsidRPr="00D865E2" w:rsidRDefault="00561B94" w:rsidP="00561B94">
      <w:pPr>
        <w:spacing w:before="120" w:after="120" w:line="240" w:lineRule="auto"/>
        <w:rPr>
          <w:rFonts w:ascii="Times New Roman" w:hAnsi="Times New Roman" w:cs="Times New Roman"/>
          <w:b/>
          <w:u w:val="single"/>
        </w:rPr>
      </w:pPr>
      <w:r w:rsidRPr="00D865E2">
        <w:rPr>
          <w:rFonts w:ascii="Times New Roman" w:hAnsi="Times New Roman" w:cs="Times New Roman"/>
          <w:b/>
          <w:u w:val="single"/>
        </w:rPr>
        <w:t>Part II – Management Section:</w:t>
      </w:r>
    </w:p>
    <w:p w:rsidR="00561B94" w:rsidRP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i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275294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18"/>
        </w:rPr>
        <w:t xml:space="preserve">a) Technical Personnel Biographies: </w:t>
      </w:r>
      <w:r w:rsidR="00561B94" w:rsidRPr="00D865E2">
        <w:rPr>
          <w:rFonts w:ascii="Times New Roman" w:hAnsi="Times New Roman" w:cs="Times New Roman"/>
          <w:i/>
          <w:sz w:val="18"/>
          <w:szCs w:val="18"/>
        </w:rPr>
        <w:t>(To include Resume/experience/education /expertise /% of time)</w:t>
      </w:r>
    </w:p>
    <w:p w:rsidR="00561B94" w:rsidRPr="00D865E2" w:rsidRDefault="00FE75B8" w:rsidP="00D865E2">
      <w:pPr>
        <w:spacing w:before="120" w:after="120" w:line="240" w:lineRule="auto"/>
        <w:ind w:firstLine="270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1134675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PI </w:t>
      </w:r>
      <w:r w:rsidR="00561B94" w:rsidRPr="00D865E2">
        <w:rPr>
          <w:rFonts w:ascii="Times New Roman" w:hAnsi="Times New Roman" w:cs="Times New Roman"/>
          <w:sz w:val="18"/>
          <w:szCs w:val="18"/>
        </w:rPr>
        <w:tab/>
      </w:r>
    </w:p>
    <w:p w:rsidR="00561B94" w:rsidRPr="00D865E2" w:rsidRDefault="00FE75B8" w:rsidP="00D865E2">
      <w:pPr>
        <w:spacing w:before="120" w:after="120" w:line="240" w:lineRule="auto"/>
        <w:ind w:firstLine="270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1733115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Collaborator(s)</w:t>
      </w:r>
      <w:r w:rsidR="00561B94" w:rsidRPr="00D865E2">
        <w:rPr>
          <w:rFonts w:ascii="Times New Roman" w:hAnsi="Times New Roman" w:cs="Times New Roman"/>
          <w:sz w:val="18"/>
          <w:szCs w:val="18"/>
        </w:rPr>
        <w:tab/>
      </w:r>
      <w:r w:rsidR="00561B94" w:rsidRPr="00D865E2">
        <w:rPr>
          <w:rFonts w:ascii="Times New Roman" w:hAnsi="Times New Roman" w:cs="Times New Roman"/>
          <w:sz w:val="18"/>
          <w:szCs w:val="18"/>
        </w:rPr>
        <w:tab/>
      </w:r>
      <w:sdt>
        <w:sdtPr>
          <w:rPr>
            <w:rFonts w:ascii="Times New Roman" w:hAnsi="Times New Roman" w:cs="Times New Roman"/>
            <w:sz w:val="18"/>
            <w:szCs w:val="18"/>
          </w:rPr>
          <w:id w:val="752929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N/A</w:t>
      </w:r>
    </w:p>
    <w:p w:rsidR="00561B94" w:rsidRPr="00D865E2" w:rsidRDefault="00FE75B8" w:rsidP="00D865E2">
      <w:pPr>
        <w:spacing w:before="120" w:after="120" w:line="240" w:lineRule="auto"/>
        <w:ind w:firstLine="270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36625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Other Personnel</w:t>
      </w:r>
      <w:r w:rsidR="00561B94" w:rsidRPr="00D865E2">
        <w:rPr>
          <w:rFonts w:ascii="Times New Roman" w:hAnsi="Times New Roman" w:cs="Times New Roman"/>
          <w:sz w:val="18"/>
          <w:szCs w:val="18"/>
        </w:rPr>
        <w:tab/>
      </w:r>
      <w:r w:rsidR="00561B94" w:rsidRPr="00D865E2">
        <w:rPr>
          <w:rFonts w:ascii="Times New Roman" w:hAnsi="Times New Roman" w:cs="Times New Roman"/>
          <w:sz w:val="18"/>
          <w:szCs w:val="18"/>
        </w:rPr>
        <w:tab/>
      </w:r>
      <w:sdt>
        <w:sdtPr>
          <w:rPr>
            <w:rFonts w:ascii="Times New Roman" w:hAnsi="Times New Roman" w:cs="Times New Roman"/>
            <w:sz w:val="18"/>
            <w:szCs w:val="18"/>
          </w:rPr>
          <w:id w:val="168339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N/A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1042515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18"/>
        </w:rPr>
        <w:t xml:space="preserve">b)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Description</w:t>
      </w:r>
      <w:r w:rsidR="00561B94" w:rsidRPr="00D865E2">
        <w:rPr>
          <w:rFonts w:ascii="Times New Roman" w:hAnsi="Times New Roman" w:cs="Times New Roman"/>
          <w:color w:val="050505"/>
          <w:spacing w:val="2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of</w:t>
      </w:r>
      <w:r w:rsidR="00561B94" w:rsidRPr="00D865E2">
        <w:rPr>
          <w:rFonts w:ascii="Times New Roman" w:hAnsi="Times New Roman" w:cs="Times New Roman"/>
          <w:color w:val="050505"/>
          <w:spacing w:val="-14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Offeror's</w:t>
      </w:r>
      <w:r w:rsidR="00561B94" w:rsidRPr="00D865E2">
        <w:rPr>
          <w:rFonts w:ascii="Times New Roman" w:hAnsi="Times New Roman" w:cs="Times New Roman"/>
          <w:color w:val="050505"/>
          <w:spacing w:val="-8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Organizational</w:t>
      </w:r>
      <w:r w:rsidR="00561B94" w:rsidRPr="00D865E2">
        <w:rPr>
          <w:rFonts w:ascii="Times New Roman" w:hAnsi="Times New Roman" w:cs="Times New Roman"/>
          <w:color w:val="050505"/>
          <w:spacing w:val="-13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Structure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1044751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18"/>
        </w:rPr>
        <w:t xml:space="preserve">c)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Description</w:t>
      </w:r>
      <w:r w:rsidR="00561B94" w:rsidRPr="00D865E2">
        <w:rPr>
          <w:rFonts w:ascii="Times New Roman" w:hAnsi="Times New Roman" w:cs="Times New Roman"/>
          <w:color w:val="050505"/>
          <w:spacing w:val="-4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of</w:t>
      </w:r>
      <w:r w:rsidR="00561B94" w:rsidRPr="00D865E2">
        <w:rPr>
          <w:rFonts w:ascii="Times New Roman" w:hAnsi="Times New Roman" w:cs="Times New Roman"/>
          <w:color w:val="050505"/>
          <w:spacing w:val="-16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Facilities</w:t>
      </w:r>
      <w:r w:rsidR="00561B94" w:rsidRPr="00D865E2">
        <w:rPr>
          <w:rFonts w:ascii="Times New Roman" w:hAnsi="Times New Roman" w:cs="Times New Roman"/>
          <w:color w:val="050505"/>
          <w:spacing w:val="-5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and</w:t>
      </w:r>
      <w:r w:rsidR="00561B94" w:rsidRPr="00D865E2">
        <w:rPr>
          <w:rFonts w:ascii="Times New Roman" w:hAnsi="Times New Roman" w:cs="Times New Roman"/>
          <w:color w:val="050505"/>
          <w:spacing w:val="-20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Equipment</w:t>
      </w:r>
    </w:p>
    <w:p w:rsidR="00D016AE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854539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18"/>
        </w:rPr>
        <w:t xml:space="preserve">d)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Project</w:t>
      </w:r>
      <w:r w:rsidR="00561B94" w:rsidRPr="00D865E2">
        <w:rPr>
          <w:rFonts w:ascii="Times New Roman" w:hAnsi="Times New Roman" w:cs="Times New Roman"/>
          <w:color w:val="050505"/>
          <w:spacing w:val="-21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Management</w:t>
      </w:r>
      <w:r w:rsidR="00561B94" w:rsidRPr="00D865E2">
        <w:rPr>
          <w:rFonts w:ascii="Times New Roman" w:hAnsi="Times New Roman" w:cs="Times New Roman"/>
          <w:color w:val="050505"/>
          <w:spacing w:val="-11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Systems</w:t>
      </w:r>
      <w:r w:rsidR="00561B94" w:rsidRPr="00D865E2">
        <w:rPr>
          <w:rFonts w:ascii="Times New Roman" w:hAnsi="Times New Roman" w:cs="Times New Roman"/>
          <w:color w:val="050505"/>
          <w:spacing w:val="-21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Description</w:t>
      </w:r>
    </w:p>
    <w:p w:rsidR="006B613D" w:rsidRDefault="006B613D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D865E2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  <w:r w:rsidRPr="00561B94">
        <w:rPr>
          <w:rFonts w:ascii="Segoe UI Symbol" w:eastAsia="MS Gothic" w:hAnsi="Segoe UI Symbol" w:cs="Segoe UI Symbol"/>
          <w:noProof/>
          <w:sz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55245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B94" w:rsidRPr="00D865E2" w:rsidRDefault="00561B94">
                            <w:pPr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  <w:r w:rsidRPr="00D865E2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Other:</w:t>
                            </w:r>
                          </w:p>
                          <w:p w:rsidR="00561B94" w:rsidRPr="00D865E2" w:rsidRDefault="00FE75B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id w:val="-69392489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561B94" w:rsidRPr="00D865E2">
                                  <w:rPr>
                                    <w:rFonts w:ascii="Segoe UI Symbol" w:eastAsia="MS Gothic" w:hAnsi="Segoe UI Symbol" w:cs="Segoe UI Symbol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561B94" w:rsidRPr="00D865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Proposal Cover Sheet</w:t>
                            </w:r>
                          </w:p>
                          <w:p w:rsidR="00561B94" w:rsidRPr="00D865E2" w:rsidRDefault="00FE75B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id w:val="10477303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561B94" w:rsidRPr="00D865E2">
                                  <w:rPr>
                                    <w:rFonts w:ascii="Segoe UI Symbol" w:eastAsia="MS Gothic" w:hAnsi="Segoe UI Symbol" w:cs="Segoe UI Symbol"/>
                                    <w:sz w:val="18"/>
                                    <w:szCs w:val="18"/>
                                  </w:rPr>
                                  <w:t>☐</w:t>
                                </w:r>
                              </w:sdtContent>
                            </w:sdt>
                            <w:r w:rsidR="0046297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SAM</w:t>
                            </w:r>
                            <w:r w:rsidR="00561B94" w:rsidRPr="00D865E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Registration Complete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8pt;margin-top:4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">
                <v:textbox style="mso-fit-shape-to-text:t">
                  <w:txbxContent>
                    <w:p w:rsidR="00561B94" w:rsidRPr="00D865E2" w:rsidRDefault="00561B94">
                      <w:pPr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  <w:r w:rsidRPr="00D865E2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Other:</w:t>
                      </w:r>
                    </w:p>
                    <w:p w:rsidR="00561B94" w:rsidRPr="00D865E2" w:rsidRDefault="00FE75B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id w:val="-69392489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61B94" w:rsidRPr="00D865E2">
                            <w:rPr>
                              <w:rFonts w:ascii="Segoe UI Symbol" w:eastAsia="MS Gothic" w:hAnsi="Segoe UI Symbol" w:cs="Segoe UI Symbo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561B94" w:rsidRPr="00D865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Proposal Cover Sheet</w:t>
                      </w:r>
                    </w:p>
                    <w:p w:rsidR="00561B94" w:rsidRPr="00D865E2" w:rsidRDefault="00FE75B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id w:val="10477303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61B94" w:rsidRPr="00D865E2">
                            <w:rPr>
                              <w:rFonts w:ascii="Segoe UI Symbol" w:eastAsia="MS Gothic" w:hAnsi="Segoe UI Symbol" w:cs="Segoe UI Symbol"/>
                              <w:sz w:val="18"/>
                              <w:szCs w:val="18"/>
                            </w:rPr>
                            <w:t>☐</w:t>
                          </w:r>
                        </w:sdtContent>
                      </w:sdt>
                      <w:r w:rsidR="0046297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SAM</w:t>
                      </w:r>
                      <w:r w:rsidR="00561B94" w:rsidRPr="00D865E2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Registration Complete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Segoe UI Symbol" w:eastAsia="MS Gothic" w:hAnsi="Segoe UI Symbol" w:cs="Segoe UI Symbol"/>
          <w:sz w:val="18"/>
        </w:rPr>
      </w:pPr>
    </w:p>
    <w:p w:rsidR="00561B94" w:rsidRDefault="00561B94" w:rsidP="000B4E9B">
      <w:pPr>
        <w:spacing w:before="120" w:after="120" w:line="240" w:lineRule="auto"/>
        <w:rPr>
          <w:rFonts w:ascii="Times New Roman" w:hAnsi="Times New Roman" w:cs="Times New Roman"/>
          <w:b/>
          <w:sz w:val="18"/>
          <w:u w:val="single"/>
        </w:rPr>
      </w:pPr>
    </w:p>
    <w:p w:rsidR="00D016AE" w:rsidRPr="00D865E2" w:rsidRDefault="00561B94" w:rsidP="000B4E9B">
      <w:pPr>
        <w:spacing w:before="120" w:after="120" w:line="240" w:lineRule="auto"/>
        <w:rPr>
          <w:rFonts w:ascii="Times New Roman" w:hAnsi="Times New Roman" w:cs="Times New Roman"/>
          <w:b/>
          <w:u w:val="single"/>
        </w:rPr>
      </w:pPr>
      <w:r w:rsidRPr="00D865E2">
        <w:rPr>
          <w:rFonts w:ascii="Times New Roman" w:hAnsi="Times New Roman" w:cs="Times New Roman"/>
          <w:b/>
          <w:u w:val="single"/>
        </w:rPr>
        <w:t>Part III – Cost/ Price Section</w:t>
      </w:r>
      <w:r w:rsidR="00D016AE" w:rsidRPr="00D865E2">
        <w:rPr>
          <w:rFonts w:ascii="Times New Roman" w:hAnsi="Times New Roman" w:cs="Times New Roman"/>
          <w:b/>
          <w:u w:val="single"/>
        </w:rPr>
        <w:t xml:space="preserve">: </w:t>
      </w:r>
    </w:p>
    <w:p w:rsidR="00561B94" w:rsidRP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362209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D865E2" w:rsidRPr="00D865E2">
        <w:rPr>
          <w:rFonts w:ascii="Times New Roman" w:hAnsi="Times New Roman" w:cs="Times New Roman"/>
          <w:sz w:val="18"/>
          <w:szCs w:val="18"/>
        </w:rPr>
        <w:t xml:space="preserve">a) </w:t>
      </w:r>
      <w:r w:rsidR="00561B94" w:rsidRPr="00D865E2">
        <w:rPr>
          <w:rFonts w:ascii="Times New Roman" w:hAnsi="Times New Roman" w:cs="Times New Roman"/>
          <w:color w:val="050505"/>
          <w:sz w:val="18"/>
          <w:szCs w:val="18"/>
        </w:rPr>
        <w:t xml:space="preserve">Cost Proposal Spreadsheet </w:t>
      </w:r>
      <w:proofErr w:type="gramStart"/>
      <w:r w:rsidR="00561B94" w:rsidRPr="00D865E2">
        <w:rPr>
          <w:rFonts w:ascii="Times New Roman" w:hAnsi="Times New Roman" w:cs="Times New Roman"/>
          <w:color w:val="050505"/>
          <w:sz w:val="18"/>
          <w:szCs w:val="18"/>
        </w:rPr>
        <w:t>With</w:t>
      </w:r>
      <w:proofErr w:type="gramEnd"/>
      <w:r w:rsidR="00561B94" w:rsidRPr="00D865E2">
        <w:rPr>
          <w:rFonts w:ascii="Times New Roman" w:hAnsi="Times New Roman" w:cs="Times New Roman"/>
          <w:color w:val="050505"/>
          <w:sz w:val="18"/>
          <w:szCs w:val="18"/>
        </w:rPr>
        <w:t xml:space="preserve"> Required Supporting</w:t>
      </w:r>
      <w:r w:rsidR="00561B94" w:rsidRPr="00D865E2">
        <w:rPr>
          <w:rFonts w:ascii="Times New Roman" w:hAnsi="Times New Roman" w:cs="Times New Roman"/>
          <w:color w:val="050505"/>
          <w:spacing w:val="13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sz w:val="18"/>
          <w:szCs w:val="18"/>
        </w:rPr>
        <w:t>Documentation</w:t>
      </w:r>
    </w:p>
    <w:p w:rsidR="00561B94" w:rsidRP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1863547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D865E2" w:rsidRPr="00D865E2">
        <w:rPr>
          <w:rFonts w:ascii="Times New Roman" w:hAnsi="Times New Roman" w:cs="Times New Roman"/>
          <w:sz w:val="18"/>
          <w:szCs w:val="18"/>
        </w:rPr>
        <w:t xml:space="preserve">b)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Proposed</w:t>
      </w:r>
      <w:r w:rsidR="00561B94" w:rsidRPr="00D865E2">
        <w:rPr>
          <w:rFonts w:ascii="Times New Roman" w:hAnsi="Times New Roman" w:cs="Times New Roman"/>
          <w:color w:val="050505"/>
          <w:spacing w:val="-14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Costs</w:t>
      </w:r>
      <w:r w:rsidR="00561B94" w:rsidRPr="00D865E2">
        <w:rPr>
          <w:rFonts w:ascii="Times New Roman" w:hAnsi="Times New Roman" w:cs="Times New Roman"/>
          <w:color w:val="050505"/>
          <w:spacing w:val="-14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Conform</w:t>
      </w:r>
      <w:r w:rsidR="00561B94" w:rsidRPr="00D865E2">
        <w:rPr>
          <w:rFonts w:ascii="Times New Roman" w:hAnsi="Times New Roman" w:cs="Times New Roman"/>
          <w:color w:val="050505"/>
          <w:spacing w:val="-8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to</w:t>
      </w:r>
      <w:r w:rsidR="00561B94" w:rsidRPr="00D865E2">
        <w:rPr>
          <w:rFonts w:ascii="Times New Roman" w:hAnsi="Times New Roman" w:cs="Times New Roman"/>
          <w:color w:val="050505"/>
          <w:spacing w:val="-5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the</w:t>
      </w:r>
      <w:r w:rsidR="00561B94" w:rsidRPr="00D865E2">
        <w:rPr>
          <w:rFonts w:ascii="Times New Roman" w:hAnsi="Times New Roman" w:cs="Times New Roman"/>
          <w:color w:val="050505"/>
          <w:spacing w:val="-8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Identified Principles/Procedures</w:t>
      </w:r>
    </w:p>
    <w:p w:rsidR="00561B94" w:rsidRP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904058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D865E2" w:rsidRPr="00D865E2">
        <w:rPr>
          <w:rFonts w:ascii="Times New Roman" w:hAnsi="Times New Roman" w:cs="Times New Roman"/>
          <w:sz w:val="18"/>
          <w:szCs w:val="18"/>
        </w:rPr>
        <w:t xml:space="preserve">c)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Detailed</w:t>
      </w:r>
      <w:r w:rsidR="00561B94" w:rsidRPr="00D865E2">
        <w:rPr>
          <w:rFonts w:ascii="Times New Roman" w:hAnsi="Times New Roman" w:cs="Times New Roman"/>
          <w:color w:val="050505"/>
          <w:spacing w:val="-11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Supporting</w:t>
      </w:r>
      <w:r w:rsidR="00561B94" w:rsidRPr="00D865E2">
        <w:rPr>
          <w:rFonts w:ascii="Times New Roman" w:hAnsi="Times New Roman" w:cs="Times New Roman"/>
          <w:color w:val="050505"/>
          <w:spacing w:val="-7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Cost</w:t>
      </w:r>
      <w:r w:rsidR="00561B94" w:rsidRPr="00D865E2">
        <w:rPr>
          <w:rFonts w:ascii="Times New Roman" w:hAnsi="Times New Roman" w:cs="Times New Roman"/>
          <w:color w:val="050505"/>
          <w:spacing w:val="-8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and</w:t>
      </w:r>
      <w:r w:rsidR="00561B94" w:rsidRPr="00D865E2">
        <w:rPr>
          <w:rFonts w:ascii="Times New Roman" w:hAnsi="Times New Roman" w:cs="Times New Roman"/>
          <w:color w:val="050505"/>
          <w:spacing w:val="-19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Pricing Information</w:t>
      </w:r>
    </w:p>
    <w:p w:rsidR="00561B94" w:rsidRPr="00D865E2" w:rsidRDefault="00FE75B8" w:rsidP="00D865E2">
      <w:pPr>
        <w:pStyle w:val="BodyText"/>
        <w:spacing w:before="170"/>
        <w:ind w:left="630" w:hanging="90"/>
        <w:rPr>
          <w:rFonts w:ascii="Times New Roman" w:hAnsi="Times New Roman" w:cs="Times New Roman"/>
          <w:color w:val="050505"/>
          <w:w w:val="105"/>
        </w:rPr>
      </w:pPr>
      <w:sdt>
        <w:sdtPr>
          <w:rPr>
            <w:rFonts w:ascii="Times New Roman" w:hAnsi="Times New Roman" w:cs="Times New Roman"/>
          </w:rPr>
          <w:id w:val="1090817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</w:rPr>
        <w:t>Description of Methods Used to Estimate Costs</w:t>
      </w:r>
    </w:p>
    <w:p w:rsidR="00561B94" w:rsidRPr="00D865E2" w:rsidRDefault="00FE75B8" w:rsidP="00D865E2">
      <w:pPr>
        <w:pStyle w:val="BodyText"/>
        <w:spacing w:before="170"/>
        <w:ind w:left="630" w:hanging="9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388954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</w:rPr>
        <w:t>Supporting Document at ion (quotes, subcontractor, proposals, etc.)</w:t>
      </w:r>
    </w:p>
    <w:p w:rsidR="00561B94" w:rsidRPr="00D865E2" w:rsidRDefault="00FE75B8" w:rsidP="00D865E2">
      <w:pPr>
        <w:spacing w:before="120" w:after="120" w:line="240" w:lineRule="auto"/>
        <w:ind w:left="630"/>
        <w:rPr>
          <w:rFonts w:ascii="Times New Roman" w:hAnsi="Times New Roman" w:cs="Times New Roman"/>
          <w:color w:val="050505"/>
          <w:w w:val="105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2125186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561B94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COST OR PRICING DATA</w:t>
      </w:r>
    </w:p>
    <w:p w:rsidR="00AB6A27" w:rsidRDefault="00561B94" w:rsidP="00D865E2">
      <w:pPr>
        <w:spacing w:line="292" w:lineRule="auto"/>
        <w:ind w:left="900" w:right="418"/>
        <w:rPr>
          <w:rFonts w:ascii="Times New Roman" w:hAnsi="Times New Roman" w:cs="Times New Roman"/>
          <w:i/>
          <w:color w:val="212121"/>
          <w:w w:val="105"/>
          <w:sz w:val="17"/>
        </w:rPr>
      </w:pP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 xml:space="preserve">NOTE: As Defined in </w:t>
      </w:r>
      <w:r w:rsidRPr="00936976">
        <w:rPr>
          <w:rFonts w:ascii="Times New Roman" w:hAnsi="Times New Roman" w:cs="Times New Roman"/>
          <w:b/>
          <w:i/>
          <w:color w:val="050505"/>
          <w:w w:val="105"/>
          <w:sz w:val="17"/>
        </w:rPr>
        <w:t xml:space="preserve">FAR Subpart 15.4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"COST OR PRICING</w:t>
      </w:r>
      <w:r w:rsidRPr="00936976">
        <w:rPr>
          <w:rFonts w:ascii="Times New Roman" w:hAnsi="Times New Roman" w:cs="Times New Roman"/>
          <w:i/>
          <w:color w:val="050505"/>
          <w:spacing w:val="-20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DATA</w:t>
      </w:r>
      <w:r w:rsidRPr="00936976">
        <w:rPr>
          <w:rFonts w:ascii="Times New Roman" w:hAnsi="Times New Roman" w:cs="Times New Roman"/>
          <w:i/>
          <w:color w:val="050505"/>
          <w:spacing w:val="-28"/>
          <w:w w:val="105"/>
          <w:sz w:val="17"/>
        </w:rPr>
        <w:t xml:space="preserve"> </w:t>
      </w:r>
      <w:proofErr w:type="gramStart"/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Shall</w:t>
      </w:r>
      <w:proofErr w:type="gramEnd"/>
      <w:r w:rsidRPr="00936976">
        <w:rPr>
          <w:rFonts w:ascii="Times New Roman" w:hAnsi="Times New Roman" w:cs="Times New Roman"/>
          <w:i/>
          <w:color w:val="050505"/>
          <w:spacing w:val="-22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be</w:t>
      </w:r>
      <w:r w:rsidRPr="00936976">
        <w:rPr>
          <w:rFonts w:ascii="Times New Roman" w:hAnsi="Times New Roman" w:cs="Times New Roman"/>
          <w:i/>
          <w:color w:val="050505"/>
          <w:spacing w:val="-27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required</w:t>
      </w:r>
      <w:r w:rsidRPr="00936976">
        <w:rPr>
          <w:rFonts w:ascii="Times New Roman" w:hAnsi="Times New Roman" w:cs="Times New Roman"/>
          <w:i/>
          <w:color w:val="050505"/>
          <w:spacing w:val="-19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if</w:t>
      </w:r>
      <w:r w:rsidRPr="00936976">
        <w:rPr>
          <w:rFonts w:ascii="Times New Roman" w:hAnsi="Times New Roman" w:cs="Times New Roman"/>
          <w:i/>
          <w:color w:val="050505"/>
          <w:spacing w:val="-19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the</w:t>
      </w:r>
      <w:r w:rsidRPr="00936976">
        <w:rPr>
          <w:rFonts w:ascii="Times New Roman" w:hAnsi="Times New Roman" w:cs="Times New Roman"/>
          <w:i/>
          <w:color w:val="050505"/>
          <w:spacing w:val="-29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offeror</w:t>
      </w:r>
      <w:r w:rsidRPr="00936976">
        <w:rPr>
          <w:rFonts w:ascii="Times New Roman" w:hAnsi="Times New Roman" w:cs="Times New Roman"/>
          <w:i/>
          <w:color w:val="050505"/>
          <w:spacing w:val="-17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is</w:t>
      </w:r>
      <w:r w:rsidRPr="00936976">
        <w:rPr>
          <w:rFonts w:ascii="Times New Roman" w:hAnsi="Times New Roman" w:cs="Times New Roman"/>
          <w:i/>
          <w:color w:val="050505"/>
          <w:spacing w:val="-29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 xml:space="preserve">seeking a </w:t>
      </w:r>
      <w:r w:rsidR="007D0034">
        <w:rPr>
          <w:rFonts w:ascii="Times New Roman" w:hAnsi="Times New Roman" w:cs="Times New Roman"/>
          <w:i/>
          <w:color w:val="050505"/>
          <w:w w:val="105"/>
          <w:sz w:val="17"/>
        </w:rPr>
        <w:t>procurement contract award of $2,0</w:t>
      </w:r>
      <w:bookmarkStart w:id="0" w:name="_GoBack"/>
      <w:bookmarkEnd w:id="0"/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00,000 or</w:t>
      </w:r>
      <w:r w:rsidRPr="00936976">
        <w:rPr>
          <w:rFonts w:ascii="Times New Roman" w:hAnsi="Times New Roman" w:cs="Times New Roman"/>
          <w:i/>
          <w:color w:val="050505"/>
          <w:spacing w:val="12"/>
          <w:w w:val="105"/>
          <w:sz w:val="17"/>
        </w:rPr>
        <w:t xml:space="preserve"> </w:t>
      </w:r>
      <w:r w:rsidRPr="00936976">
        <w:rPr>
          <w:rFonts w:ascii="Times New Roman" w:hAnsi="Times New Roman" w:cs="Times New Roman"/>
          <w:i/>
          <w:color w:val="050505"/>
          <w:w w:val="105"/>
          <w:sz w:val="17"/>
        </w:rPr>
        <w:t>greater</w:t>
      </w:r>
      <w:r w:rsidRPr="00936976">
        <w:rPr>
          <w:rFonts w:ascii="Times New Roman" w:hAnsi="Times New Roman" w:cs="Times New Roman"/>
          <w:i/>
          <w:color w:val="212121"/>
          <w:w w:val="105"/>
          <w:sz w:val="17"/>
        </w:rPr>
        <w:t>"</w:t>
      </w:r>
    </w:p>
    <w:p w:rsidR="00D865E2" w:rsidRDefault="00D865E2" w:rsidP="00561B94">
      <w:pPr>
        <w:spacing w:line="292" w:lineRule="auto"/>
        <w:ind w:left="1274" w:right="418"/>
        <w:rPr>
          <w:rFonts w:ascii="Times New Roman" w:hAnsi="Times New Roman" w:cs="Times New Roman"/>
          <w:b/>
          <w:sz w:val="18"/>
          <w:u w:val="single"/>
        </w:rPr>
      </w:pPr>
    </w:p>
    <w:p w:rsidR="00D016AE" w:rsidRPr="00D865E2" w:rsidRDefault="00561B94" w:rsidP="000B4E9B">
      <w:pPr>
        <w:spacing w:before="120" w:after="120" w:line="240" w:lineRule="auto"/>
        <w:rPr>
          <w:rFonts w:ascii="Times New Roman" w:hAnsi="Times New Roman" w:cs="Times New Roman"/>
          <w:b/>
          <w:u w:val="single"/>
        </w:rPr>
      </w:pPr>
      <w:r w:rsidRPr="00D865E2">
        <w:rPr>
          <w:rFonts w:ascii="Times New Roman" w:hAnsi="Times New Roman" w:cs="Times New Roman"/>
          <w:b/>
          <w:u w:val="single"/>
        </w:rPr>
        <w:t>Part IV – Past Performance</w:t>
      </w:r>
    </w:p>
    <w:p w:rsidR="006B613D" w:rsidRPr="00D865E2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960499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18"/>
        </w:rPr>
        <w:t>Offeror</w:t>
      </w:r>
      <w:r w:rsidR="00D016AE" w:rsidRPr="00D865E2">
        <w:rPr>
          <w:rFonts w:ascii="Times New Roman" w:hAnsi="Times New Roman" w:cs="Times New Roman"/>
          <w:sz w:val="18"/>
          <w:szCs w:val="18"/>
        </w:rPr>
        <w:tab/>
      </w:r>
    </w:p>
    <w:p w:rsidR="00D016AE" w:rsidRDefault="00FE75B8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1472396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6AE" w:rsidRPr="00D865E2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sz w:val="18"/>
          <w:szCs w:val="18"/>
        </w:rPr>
        <w:t>Proposed First-tier Subcontractors</w:t>
      </w:r>
    </w:p>
    <w:p w:rsidR="00D865E2" w:rsidRPr="00D865E2" w:rsidRDefault="00D865E2" w:rsidP="000B4E9B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</w:p>
    <w:p w:rsidR="00561B94" w:rsidRPr="00D865E2" w:rsidRDefault="00561B94" w:rsidP="00561B94">
      <w:pPr>
        <w:spacing w:before="120" w:after="120" w:line="240" w:lineRule="auto"/>
        <w:rPr>
          <w:rFonts w:ascii="Times New Roman" w:hAnsi="Times New Roman" w:cs="Times New Roman"/>
          <w:b/>
          <w:u w:val="single"/>
        </w:rPr>
      </w:pPr>
      <w:r w:rsidRPr="00D865E2">
        <w:rPr>
          <w:rFonts w:ascii="Times New Roman" w:hAnsi="Times New Roman" w:cs="Times New Roman"/>
          <w:b/>
          <w:u w:val="single"/>
        </w:rPr>
        <w:t>Part V – Subcontracting:</w:t>
      </w:r>
    </w:p>
    <w:p w:rsidR="00561B94" w:rsidRDefault="00FE75B8" w:rsidP="00561B94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1982806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>
            <w:rPr>
              <w:rFonts w:ascii="MS Gothic" w:eastAsia="MS Gothic" w:hAnsi="MS Gothic" w:cs="Times New Roman" w:hint="eastAsia"/>
              <w:sz w:val="18"/>
            </w:rPr>
            <w:t>☐</w:t>
          </w:r>
        </w:sdtContent>
      </w:sdt>
      <w:r w:rsidR="00D016AE" w:rsidRPr="000B4E9B">
        <w:rPr>
          <w:rFonts w:ascii="Times New Roman" w:hAnsi="Times New Roman" w:cs="Times New Roman"/>
          <w:sz w:val="18"/>
        </w:rPr>
        <w:t xml:space="preserve"> </w:t>
      </w:r>
      <w:r w:rsidR="00D865E2">
        <w:rPr>
          <w:rFonts w:ascii="Times New Roman" w:hAnsi="Times New Roman" w:cs="Times New Roman"/>
          <w:sz w:val="18"/>
        </w:rPr>
        <w:t xml:space="preserve">a)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Subcontracting Plan (shall be</w:t>
      </w:r>
      <w:r w:rsidR="00561B94" w:rsidRPr="00936976">
        <w:rPr>
          <w:rFonts w:ascii="Times New Roman" w:hAnsi="Times New Roman" w:cs="Times New Roman"/>
          <w:color w:val="050505"/>
          <w:spacing w:val="-40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included if other than small business and seek</w:t>
      </w:r>
      <w:r w:rsidR="00561B94" w:rsidRPr="00936976">
        <w:rPr>
          <w:rFonts w:ascii="Times New Roman" w:hAnsi="Times New Roman" w:cs="Times New Roman"/>
          <w:color w:val="212121"/>
          <w:w w:val="105"/>
          <w:sz w:val="18"/>
        </w:rPr>
        <w:t>i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ng an award greater than</w:t>
      </w:r>
      <w:r w:rsidR="00561B94" w:rsidRPr="00936976">
        <w:rPr>
          <w:rFonts w:ascii="Times New Roman" w:hAnsi="Times New Roman" w:cs="Times New Roman"/>
          <w:color w:val="050505"/>
          <w:spacing w:val="5"/>
          <w:w w:val="105"/>
          <w:sz w:val="18"/>
        </w:rPr>
        <w:t xml:space="preserve"> </w:t>
      </w:r>
      <w:r w:rsidR="00E34EE7">
        <w:rPr>
          <w:rFonts w:ascii="Times New Roman" w:hAnsi="Times New Roman" w:cs="Times New Roman"/>
          <w:color w:val="050505"/>
          <w:w w:val="105"/>
          <w:sz w:val="18"/>
        </w:rPr>
        <w:t>$70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0,000</w:t>
      </w:r>
      <w:r w:rsidR="00D865E2">
        <w:rPr>
          <w:rFonts w:ascii="Times New Roman" w:hAnsi="Times New Roman" w:cs="Times New Roman"/>
          <w:color w:val="050505"/>
          <w:w w:val="105"/>
          <w:sz w:val="18"/>
        </w:rPr>
        <w:t>)</w:t>
      </w:r>
    </w:p>
    <w:p w:rsidR="00561B94" w:rsidRDefault="00FE75B8" w:rsidP="00561B94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</w:rPr>
      </w:pPr>
      <w:sdt>
        <w:sdtPr>
          <w:rPr>
            <w:rFonts w:ascii="Times New Roman" w:hAnsi="Times New Roman" w:cs="Times New Roman"/>
            <w:sz w:val="18"/>
          </w:rPr>
          <w:id w:val="-2105329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>
            <w:rPr>
              <w:rFonts w:ascii="MS Gothic" w:eastAsia="MS Gothic" w:hAnsi="MS Gothic" w:cs="Times New Roman" w:hint="eastAsia"/>
              <w:sz w:val="18"/>
            </w:rPr>
            <w:t>☐</w:t>
          </w:r>
        </w:sdtContent>
      </w:sdt>
      <w:r w:rsidR="00561B94" w:rsidRPr="000B4E9B">
        <w:rPr>
          <w:rFonts w:ascii="Times New Roman" w:hAnsi="Times New Roman" w:cs="Times New Roman"/>
          <w:sz w:val="18"/>
        </w:rPr>
        <w:t xml:space="preserve"> </w:t>
      </w:r>
      <w:r w:rsidR="00D865E2">
        <w:rPr>
          <w:rFonts w:ascii="Times New Roman" w:hAnsi="Times New Roman" w:cs="Times New Roman"/>
          <w:sz w:val="18"/>
        </w:rPr>
        <w:t xml:space="preserve">b)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Small</w:t>
      </w:r>
      <w:r w:rsidR="00561B94" w:rsidRPr="00936976">
        <w:rPr>
          <w:rFonts w:ascii="Times New Roman" w:hAnsi="Times New Roman" w:cs="Times New Roman"/>
          <w:color w:val="050505"/>
          <w:spacing w:val="-29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Business</w:t>
      </w:r>
      <w:r w:rsidR="00561B94" w:rsidRPr="00936976">
        <w:rPr>
          <w:rFonts w:ascii="Times New Roman" w:hAnsi="Times New Roman" w:cs="Times New Roman"/>
          <w:color w:val="050505"/>
          <w:spacing w:val="-29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Participation</w:t>
      </w:r>
      <w:r w:rsidR="00561B94" w:rsidRPr="00936976">
        <w:rPr>
          <w:rFonts w:ascii="Times New Roman" w:hAnsi="Times New Roman" w:cs="Times New Roman"/>
          <w:color w:val="050505"/>
          <w:spacing w:val="-26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Plan</w:t>
      </w:r>
      <w:r w:rsidR="00561B94" w:rsidRPr="00936976">
        <w:rPr>
          <w:rFonts w:ascii="Times New Roman" w:hAnsi="Times New Roman" w:cs="Times New Roman"/>
          <w:color w:val="050505"/>
          <w:spacing w:val="-30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(Shall</w:t>
      </w:r>
      <w:r w:rsidR="00561B94" w:rsidRPr="00936976">
        <w:rPr>
          <w:rFonts w:ascii="Times New Roman" w:hAnsi="Times New Roman" w:cs="Times New Roman"/>
          <w:color w:val="050505"/>
          <w:spacing w:val="-27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be included</w:t>
      </w:r>
      <w:r w:rsidR="00561B94" w:rsidRPr="00936976">
        <w:rPr>
          <w:rFonts w:ascii="Times New Roman" w:hAnsi="Times New Roman" w:cs="Times New Roman"/>
          <w:color w:val="050505"/>
          <w:spacing w:val="-6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by</w:t>
      </w:r>
      <w:r w:rsidR="00561B94" w:rsidRPr="00936976">
        <w:rPr>
          <w:rFonts w:ascii="Times New Roman" w:hAnsi="Times New Roman" w:cs="Times New Roman"/>
          <w:color w:val="050505"/>
          <w:spacing w:val="-20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all</w:t>
      </w:r>
      <w:r w:rsidR="00561B94" w:rsidRPr="00936976">
        <w:rPr>
          <w:rFonts w:ascii="Times New Roman" w:hAnsi="Times New Roman" w:cs="Times New Roman"/>
          <w:color w:val="050505"/>
          <w:spacing w:val="-17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offeror's</w:t>
      </w:r>
      <w:r w:rsidR="00561B94" w:rsidRPr="00936976">
        <w:rPr>
          <w:rFonts w:ascii="Times New Roman" w:hAnsi="Times New Roman" w:cs="Times New Roman"/>
          <w:color w:val="050505"/>
          <w:spacing w:val="-8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regardless</w:t>
      </w:r>
      <w:r w:rsidR="00561B94" w:rsidRPr="00936976">
        <w:rPr>
          <w:rFonts w:ascii="Times New Roman" w:hAnsi="Times New Roman" w:cs="Times New Roman"/>
          <w:color w:val="050505"/>
          <w:spacing w:val="-3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of</w:t>
      </w:r>
      <w:r w:rsidR="00561B94" w:rsidRPr="00936976">
        <w:rPr>
          <w:rFonts w:ascii="Times New Roman" w:hAnsi="Times New Roman" w:cs="Times New Roman"/>
          <w:color w:val="050505"/>
          <w:spacing w:val="-1"/>
          <w:w w:val="105"/>
          <w:sz w:val="18"/>
        </w:rPr>
        <w:t xml:space="preserve"> </w:t>
      </w:r>
      <w:r w:rsidR="00561B94" w:rsidRPr="00936976">
        <w:rPr>
          <w:rFonts w:ascii="Times New Roman" w:hAnsi="Times New Roman" w:cs="Times New Roman"/>
          <w:color w:val="050505"/>
          <w:w w:val="105"/>
          <w:sz w:val="18"/>
        </w:rPr>
        <w:t>size)</w:t>
      </w:r>
    </w:p>
    <w:p w:rsidR="00D865E2" w:rsidRPr="00936976" w:rsidRDefault="00D865E2" w:rsidP="00561B94">
      <w:pPr>
        <w:spacing w:before="120" w:after="120" w:line="240" w:lineRule="auto"/>
        <w:rPr>
          <w:rFonts w:ascii="Times New Roman" w:hAnsi="Times New Roman" w:cs="Times New Roman"/>
          <w:sz w:val="18"/>
        </w:rPr>
      </w:pPr>
    </w:p>
    <w:p w:rsidR="00561B94" w:rsidRPr="00D865E2" w:rsidRDefault="00561B94" w:rsidP="00561B94">
      <w:pPr>
        <w:spacing w:before="120" w:after="120" w:line="240" w:lineRule="auto"/>
        <w:rPr>
          <w:rFonts w:ascii="Times New Roman" w:hAnsi="Times New Roman" w:cs="Times New Roman"/>
          <w:u w:val="single"/>
        </w:rPr>
      </w:pPr>
      <w:r w:rsidRPr="00D865E2">
        <w:rPr>
          <w:rFonts w:ascii="Times New Roman" w:hAnsi="Times New Roman" w:cs="Times New Roman"/>
          <w:b/>
          <w:u w:val="single"/>
        </w:rPr>
        <w:t xml:space="preserve">Part VI – Contractor Representations and Certifications </w:t>
      </w:r>
      <w:r w:rsidRPr="00D865E2">
        <w:rPr>
          <w:rFonts w:ascii="Times New Roman" w:hAnsi="Times New Roman" w:cs="Times New Roman"/>
          <w:sz w:val="20"/>
          <w:u w:val="single"/>
        </w:rPr>
        <w:t>(check the appropriate entry):</w:t>
      </w:r>
    </w:p>
    <w:p w:rsid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1770006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DFAR</w:t>
      </w:r>
      <w:r w:rsidR="00561B94" w:rsidRPr="00D865E2">
        <w:rPr>
          <w:rFonts w:ascii="Times New Roman" w:hAnsi="Times New Roman" w:cs="Times New Roman"/>
          <w:color w:val="050505"/>
          <w:spacing w:val="-30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Representations</w:t>
      </w:r>
      <w:r w:rsidR="00561B94" w:rsidRPr="00D865E2">
        <w:rPr>
          <w:rFonts w:ascii="Times New Roman" w:hAnsi="Times New Roman" w:cs="Times New Roman"/>
          <w:color w:val="050505"/>
          <w:spacing w:val="-35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and</w:t>
      </w:r>
      <w:r w:rsidR="00561B94" w:rsidRPr="00D865E2">
        <w:rPr>
          <w:rFonts w:ascii="Times New Roman" w:hAnsi="Times New Roman" w:cs="Times New Roman"/>
          <w:color w:val="050505"/>
          <w:spacing w:val="-31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Certifications</w:t>
      </w:r>
      <w:r w:rsidR="00561B94" w:rsidRPr="00D865E2">
        <w:rPr>
          <w:rFonts w:ascii="Times New Roman" w:hAnsi="Times New Roman" w:cs="Times New Roman"/>
          <w:color w:val="050505"/>
          <w:spacing w:val="-37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Included</w:t>
      </w:r>
    </w:p>
    <w:p w:rsid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color w:val="050505"/>
          <w:w w:val="105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289786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Certifications</w:t>
      </w:r>
      <w:r w:rsidR="00561B94" w:rsidRPr="00D865E2">
        <w:rPr>
          <w:rFonts w:ascii="Times New Roman" w:hAnsi="Times New Roman" w:cs="Times New Roman"/>
          <w:color w:val="050505"/>
          <w:spacing w:val="-22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for</w:t>
      </w:r>
      <w:r w:rsidR="00561B94" w:rsidRPr="00D865E2">
        <w:rPr>
          <w:rFonts w:ascii="Times New Roman" w:hAnsi="Times New Roman" w:cs="Times New Roman"/>
          <w:color w:val="050505"/>
          <w:spacing w:val="-15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Grants</w:t>
      </w:r>
      <w:r w:rsidR="00561B94" w:rsidRPr="00D865E2">
        <w:rPr>
          <w:rFonts w:ascii="Times New Roman" w:hAnsi="Times New Roman" w:cs="Times New Roman"/>
          <w:color w:val="050505"/>
          <w:spacing w:val="-12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and</w:t>
      </w:r>
      <w:r w:rsidR="00561B94" w:rsidRPr="00D865E2">
        <w:rPr>
          <w:rFonts w:ascii="Times New Roman" w:hAnsi="Times New Roman" w:cs="Times New Roman"/>
          <w:color w:val="050505"/>
          <w:spacing w:val="-12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Agreements</w:t>
      </w:r>
      <w:r w:rsidR="00561B94" w:rsidRPr="00D865E2">
        <w:rPr>
          <w:rFonts w:ascii="Times New Roman" w:hAnsi="Times New Roman" w:cs="Times New Roman"/>
          <w:color w:val="050505"/>
          <w:spacing w:val="-6"/>
          <w:w w:val="105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Included</w:t>
      </w:r>
    </w:p>
    <w:p w:rsidR="00561B94" w:rsidRPr="00D865E2" w:rsidRDefault="00FE75B8" w:rsidP="00561B94">
      <w:pPr>
        <w:spacing w:before="120" w:after="120" w:line="240" w:lineRule="auto"/>
        <w:rPr>
          <w:rFonts w:ascii="Times New Roman" w:hAnsi="Times New Roman" w:cs="Times New Roman"/>
          <w:sz w:val="18"/>
          <w:szCs w:val="18"/>
        </w:rPr>
      </w:pPr>
      <w:sdt>
        <w:sdtPr>
          <w:rPr>
            <w:rFonts w:ascii="Times New Roman" w:hAnsi="Times New Roman" w:cs="Times New Roman"/>
            <w:sz w:val="18"/>
            <w:szCs w:val="18"/>
          </w:rPr>
          <w:id w:val="-1860807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1B94" w:rsidRPr="00D865E2">
            <w:rPr>
              <w:rFonts w:ascii="MS Gothic" w:eastAsia="MS Gothic" w:hAnsi="MS Gothic" w:cs="Times New Roman" w:hint="eastAsia"/>
              <w:sz w:val="18"/>
              <w:szCs w:val="18"/>
            </w:rPr>
            <w:t>☐</w:t>
          </w:r>
        </w:sdtContent>
      </w:sdt>
      <w:r w:rsidR="00D016AE" w:rsidRPr="00D865E2">
        <w:rPr>
          <w:rFonts w:ascii="Times New Roman" w:hAnsi="Times New Roman" w:cs="Times New Roman"/>
          <w:sz w:val="18"/>
          <w:szCs w:val="18"/>
        </w:rPr>
        <w:t xml:space="preserve"> </w:t>
      </w:r>
      <w:r w:rsidR="00561B94" w:rsidRPr="00D865E2">
        <w:rPr>
          <w:rFonts w:ascii="Times New Roman" w:hAnsi="Times New Roman" w:cs="Times New Roman"/>
          <w:color w:val="050505"/>
          <w:w w:val="105"/>
          <w:sz w:val="18"/>
          <w:szCs w:val="18"/>
        </w:rPr>
        <w:t>Online Certifications and Representations Application (ORCA)</w:t>
      </w:r>
    </w:p>
    <w:sectPr w:rsidR="00561B94" w:rsidRPr="00D865E2" w:rsidSect="000B4E9B">
      <w:headerReference w:type="default" r:id="rId8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5B8" w:rsidRDefault="00FE75B8" w:rsidP="00D016AE">
      <w:pPr>
        <w:spacing w:after="0" w:line="240" w:lineRule="auto"/>
      </w:pPr>
      <w:r>
        <w:separator/>
      </w:r>
    </w:p>
  </w:endnote>
  <w:endnote w:type="continuationSeparator" w:id="0">
    <w:p w:rsidR="00FE75B8" w:rsidRDefault="00FE75B8" w:rsidP="00D0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5B8" w:rsidRDefault="00FE75B8" w:rsidP="00D016AE">
      <w:pPr>
        <w:spacing w:after="0" w:line="240" w:lineRule="auto"/>
      </w:pPr>
      <w:r>
        <w:separator/>
      </w:r>
    </w:p>
  </w:footnote>
  <w:footnote w:type="continuationSeparator" w:id="0">
    <w:p w:rsidR="00FE75B8" w:rsidRDefault="00FE75B8" w:rsidP="00D01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B94" w:rsidRDefault="00561B94" w:rsidP="00561B94">
    <w:pPr>
      <w:pStyle w:val="Header"/>
      <w:jc w:val="center"/>
      <w:rPr>
        <w:rFonts w:ascii="Times New Roman" w:hAnsi="Times New Roman" w:cs="Times New Roman"/>
        <w:b/>
        <w:sz w:val="24"/>
      </w:rPr>
    </w:pPr>
    <w:r>
      <w:rPr>
        <w:rFonts w:ascii="Times New Roman" w:hAnsi="Times New Roman" w:cs="Times New Roman"/>
        <w:b/>
        <w:sz w:val="24"/>
      </w:rPr>
      <w:t>CCDC Soldier Center</w:t>
    </w:r>
    <w:r w:rsidRPr="000B4E9B">
      <w:rPr>
        <w:rFonts w:ascii="Times New Roman" w:hAnsi="Times New Roman" w:cs="Times New Roman"/>
        <w:b/>
        <w:sz w:val="24"/>
      </w:rPr>
      <w:t xml:space="preserve"> BAA </w:t>
    </w:r>
    <w:r>
      <w:rPr>
        <w:rFonts w:ascii="Times New Roman" w:hAnsi="Times New Roman" w:cs="Times New Roman"/>
        <w:b/>
        <w:sz w:val="24"/>
      </w:rPr>
      <w:t>Proposal Checklist</w:t>
    </w:r>
  </w:p>
  <w:p w:rsidR="00561B94" w:rsidRPr="0014243C" w:rsidRDefault="00561B94" w:rsidP="00561B94">
    <w:pPr>
      <w:pStyle w:val="Header"/>
      <w:jc w:val="center"/>
      <w:rPr>
        <w:rFonts w:ascii="Times New Roman" w:hAnsi="Times New Roman" w:cs="Times New Roman"/>
        <w:b/>
        <w:sz w:val="20"/>
      </w:rPr>
    </w:pPr>
  </w:p>
  <w:p w:rsidR="00561B94" w:rsidRPr="0014243C" w:rsidRDefault="00561B94" w:rsidP="00561B94">
    <w:pPr>
      <w:spacing w:before="13" w:line="240" w:lineRule="auto"/>
      <w:ind w:left="1700" w:right="1704"/>
      <w:jc w:val="center"/>
      <w:rPr>
        <w:rFonts w:ascii="Times New Roman" w:hAnsi="Times New Roman" w:cs="Times New Roman"/>
        <w:b/>
        <w:i/>
        <w:color w:val="050505"/>
        <w:w w:val="110"/>
        <w:sz w:val="14"/>
      </w:rPr>
    </w:pPr>
    <w:r w:rsidRPr="0014243C">
      <w:rPr>
        <w:rFonts w:ascii="Times New Roman" w:hAnsi="Times New Roman" w:cs="Times New Roman"/>
        <w:b/>
        <w:i/>
        <w:color w:val="050505"/>
        <w:w w:val="110"/>
        <w:sz w:val="14"/>
      </w:rPr>
      <w:t>IMPORTANT: This form must immediately follow the cover page in the submitted proposal.</w:t>
    </w:r>
  </w:p>
  <w:p w:rsidR="00561B94" w:rsidRPr="0014243C" w:rsidRDefault="00561B94" w:rsidP="00561B94">
    <w:pPr>
      <w:spacing w:before="13" w:line="240" w:lineRule="auto"/>
      <w:ind w:left="1700" w:right="1704"/>
      <w:jc w:val="center"/>
      <w:rPr>
        <w:rFonts w:ascii="Times New Roman" w:hAnsi="Times New Roman" w:cs="Times New Roman"/>
        <w:b/>
        <w:i/>
        <w:sz w:val="14"/>
      </w:rPr>
    </w:pPr>
    <w:r w:rsidRPr="0014243C">
      <w:rPr>
        <w:rFonts w:ascii="Times New Roman" w:hAnsi="Times New Roman" w:cs="Times New Roman"/>
        <w:b/>
        <w:i/>
        <w:color w:val="050505"/>
        <w:w w:val="105"/>
        <w:sz w:val="14"/>
      </w:rPr>
      <w:t>All Applicable Items shall be checked off prior to submission.</w:t>
    </w:r>
  </w:p>
  <w:p w:rsidR="00D016AE" w:rsidRPr="00561B94" w:rsidRDefault="00561B94" w:rsidP="00561B94">
    <w:pPr>
      <w:spacing w:before="45" w:line="240" w:lineRule="auto"/>
      <w:ind w:left="1699" w:right="1704"/>
      <w:jc w:val="center"/>
      <w:rPr>
        <w:rFonts w:ascii="Times New Roman" w:hAnsi="Times New Roman" w:cs="Times New Roman"/>
        <w:b/>
        <w:i/>
        <w:sz w:val="14"/>
      </w:rPr>
    </w:pPr>
    <w:r w:rsidRPr="0014243C">
      <w:rPr>
        <w:rFonts w:ascii="Times New Roman" w:hAnsi="Times New Roman" w:cs="Times New Roman"/>
        <w:b/>
        <w:i/>
        <w:color w:val="050505"/>
        <w:w w:val="105"/>
        <w:sz w:val="14"/>
      </w:rPr>
      <w:t>Failure to submit a complete proposal may result in rejection of the proposal.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71E6"/>
    <w:multiLevelType w:val="hybridMultilevel"/>
    <w:tmpl w:val="8E0E1030"/>
    <w:lvl w:ilvl="0" w:tplc="66CAD030">
      <w:numFmt w:val="bullet"/>
      <w:lvlText w:val="■"/>
      <w:lvlJc w:val="left"/>
      <w:pPr>
        <w:ind w:left="869" w:hanging="319"/>
      </w:pPr>
      <w:rPr>
        <w:rFonts w:hint="default"/>
        <w:spacing w:val="52"/>
        <w:w w:val="100"/>
      </w:rPr>
    </w:lvl>
    <w:lvl w:ilvl="1" w:tplc="4A3655BA">
      <w:start w:val="1"/>
      <w:numFmt w:val="lowerLetter"/>
      <w:lvlText w:val="%2)"/>
      <w:lvlJc w:val="left"/>
      <w:pPr>
        <w:ind w:left="641" w:hanging="190"/>
      </w:pPr>
      <w:rPr>
        <w:rFonts w:ascii="Arial" w:eastAsia="Arial" w:hAnsi="Arial" w:cs="Arial" w:hint="default"/>
        <w:color w:val="050505"/>
        <w:spacing w:val="-1"/>
        <w:w w:val="89"/>
        <w:sz w:val="18"/>
        <w:szCs w:val="18"/>
      </w:rPr>
    </w:lvl>
    <w:lvl w:ilvl="2" w:tplc="3BBE5EB4">
      <w:start w:val="1"/>
      <w:numFmt w:val="lowerLetter"/>
      <w:lvlText w:val="%3)"/>
      <w:lvlJc w:val="left"/>
      <w:pPr>
        <w:ind w:left="870" w:hanging="196"/>
        <w:jc w:val="right"/>
      </w:pPr>
      <w:rPr>
        <w:rFonts w:ascii="Arial" w:eastAsia="Arial" w:hAnsi="Arial" w:cs="Arial" w:hint="default"/>
        <w:color w:val="050505"/>
        <w:spacing w:val="-1"/>
        <w:w w:val="89"/>
        <w:sz w:val="18"/>
        <w:szCs w:val="18"/>
      </w:rPr>
    </w:lvl>
    <w:lvl w:ilvl="3" w:tplc="A3021CEE">
      <w:numFmt w:val="bullet"/>
      <w:lvlText w:val="•"/>
      <w:lvlJc w:val="left"/>
      <w:pPr>
        <w:ind w:left="737" w:hanging="196"/>
      </w:pPr>
      <w:rPr>
        <w:rFonts w:hint="default"/>
      </w:rPr>
    </w:lvl>
    <w:lvl w:ilvl="4" w:tplc="1A9AD2C8">
      <w:numFmt w:val="bullet"/>
      <w:lvlText w:val="•"/>
      <w:lvlJc w:val="left"/>
      <w:pPr>
        <w:ind w:left="594" w:hanging="196"/>
      </w:pPr>
      <w:rPr>
        <w:rFonts w:hint="default"/>
      </w:rPr>
    </w:lvl>
    <w:lvl w:ilvl="5" w:tplc="E14CD296">
      <w:numFmt w:val="bullet"/>
      <w:lvlText w:val="•"/>
      <w:lvlJc w:val="left"/>
      <w:pPr>
        <w:ind w:left="451" w:hanging="196"/>
      </w:pPr>
      <w:rPr>
        <w:rFonts w:hint="default"/>
      </w:rPr>
    </w:lvl>
    <w:lvl w:ilvl="6" w:tplc="403EE06E">
      <w:numFmt w:val="bullet"/>
      <w:lvlText w:val="•"/>
      <w:lvlJc w:val="left"/>
      <w:pPr>
        <w:ind w:left="308" w:hanging="196"/>
      </w:pPr>
      <w:rPr>
        <w:rFonts w:hint="default"/>
      </w:rPr>
    </w:lvl>
    <w:lvl w:ilvl="7" w:tplc="570A7020">
      <w:numFmt w:val="bullet"/>
      <w:lvlText w:val="•"/>
      <w:lvlJc w:val="left"/>
      <w:pPr>
        <w:ind w:left="165" w:hanging="196"/>
      </w:pPr>
      <w:rPr>
        <w:rFonts w:hint="default"/>
      </w:rPr>
    </w:lvl>
    <w:lvl w:ilvl="8" w:tplc="05AE27BE">
      <w:numFmt w:val="bullet"/>
      <w:lvlText w:val="•"/>
      <w:lvlJc w:val="left"/>
      <w:pPr>
        <w:ind w:left="22" w:hanging="196"/>
      </w:pPr>
      <w:rPr>
        <w:rFonts w:hint="default"/>
      </w:rPr>
    </w:lvl>
  </w:abstractNum>
  <w:abstractNum w:abstractNumId="1" w15:restartNumberingAfterBreak="0">
    <w:nsid w:val="14A958FB"/>
    <w:multiLevelType w:val="hybridMultilevel"/>
    <w:tmpl w:val="9A343F58"/>
    <w:lvl w:ilvl="0" w:tplc="727C7A7E">
      <w:numFmt w:val="bullet"/>
      <w:lvlText w:val="■"/>
      <w:lvlJc w:val="left"/>
      <w:pPr>
        <w:ind w:left="697" w:hanging="321"/>
      </w:pPr>
      <w:rPr>
        <w:rFonts w:ascii="Arial" w:eastAsia="Arial" w:hAnsi="Arial" w:cs="Arial" w:hint="default"/>
        <w:color w:val="050505"/>
        <w:w w:val="102"/>
        <w:sz w:val="44"/>
        <w:szCs w:val="44"/>
      </w:rPr>
    </w:lvl>
    <w:lvl w:ilvl="1" w:tplc="BA8E5B84">
      <w:numFmt w:val="bullet"/>
      <w:lvlText w:val="•"/>
      <w:lvlJc w:val="left"/>
      <w:pPr>
        <w:ind w:left="1060" w:hanging="321"/>
      </w:pPr>
      <w:rPr>
        <w:rFonts w:hint="default"/>
      </w:rPr>
    </w:lvl>
    <w:lvl w:ilvl="2" w:tplc="4AB0A55C">
      <w:numFmt w:val="bullet"/>
      <w:lvlText w:val="•"/>
      <w:lvlJc w:val="left"/>
      <w:pPr>
        <w:ind w:left="1421" w:hanging="321"/>
      </w:pPr>
      <w:rPr>
        <w:rFonts w:hint="default"/>
      </w:rPr>
    </w:lvl>
    <w:lvl w:ilvl="3" w:tplc="4DD42538">
      <w:numFmt w:val="bullet"/>
      <w:lvlText w:val="•"/>
      <w:lvlJc w:val="left"/>
      <w:pPr>
        <w:ind w:left="1782" w:hanging="321"/>
      </w:pPr>
      <w:rPr>
        <w:rFonts w:hint="default"/>
      </w:rPr>
    </w:lvl>
    <w:lvl w:ilvl="4" w:tplc="40DA66CA">
      <w:numFmt w:val="bullet"/>
      <w:lvlText w:val="•"/>
      <w:lvlJc w:val="left"/>
      <w:pPr>
        <w:ind w:left="2143" w:hanging="321"/>
      </w:pPr>
      <w:rPr>
        <w:rFonts w:hint="default"/>
      </w:rPr>
    </w:lvl>
    <w:lvl w:ilvl="5" w:tplc="BB02B684">
      <w:numFmt w:val="bullet"/>
      <w:lvlText w:val="•"/>
      <w:lvlJc w:val="left"/>
      <w:pPr>
        <w:ind w:left="2504" w:hanging="321"/>
      </w:pPr>
      <w:rPr>
        <w:rFonts w:hint="default"/>
      </w:rPr>
    </w:lvl>
    <w:lvl w:ilvl="6" w:tplc="7AAA6DEC">
      <w:numFmt w:val="bullet"/>
      <w:lvlText w:val="•"/>
      <w:lvlJc w:val="left"/>
      <w:pPr>
        <w:ind w:left="2864" w:hanging="321"/>
      </w:pPr>
      <w:rPr>
        <w:rFonts w:hint="default"/>
      </w:rPr>
    </w:lvl>
    <w:lvl w:ilvl="7" w:tplc="9698BFB6">
      <w:numFmt w:val="bullet"/>
      <w:lvlText w:val="•"/>
      <w:lvlJc w:val="left"/>
      <w:pPr>
        <w:ind w:left="3225" w:hanging="321"/>
      </w:pPr>
      <w:rPr>
        <w:rFonts w:hint="default"/>
      </w:rPr>
    </w:lvl>
    <w:lvl w:ilvl="8" w:tplc="2DE894F2">
      <w:numFmt w:val="bullet"/>
      <w:lvlText w:val="•"/>
      <w:lvlJc w:val="left"/>
      <w:pPr>
        <w:ind w:left="3586" w:hanging="32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AE"/>
    <w:rsid w:val="0006271B"/>
    <w:rsid w:val="000B4E9B"/>
    <w:rsid w:val="001113C9"/>
    <w:rsid w:val="00213E9A"/>
    <w:rsid w:val="003E00E5"/>
    <w:rsid w:val="00462978"/>
    <w:rsid w:val="004676CE"/>
    <w:rsid w:val="004E4952"/>
    <w:rsid w:val="00561B94"/>
    <w:rsid w:val="006B613D"/>
    <w:rsid w:val="007D0034"/>
    <w:rsid w:val="007E47FB"/>
    <w:rsid w:val="00977A90"/>
    <w:rsid w:val="00AB6A27"/>
    <w:rsid w:val="00CC0F80"/>
    <w:rsid w:val="00D016AE"/>
    <w:rsid w:val="00D865E2"/>
    <w:rsid w:val="00DA34C0"/>
    <w:rsid w:val="00E34EE7"/>
    <w:rsid w:val="00EF3E9F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E55DA-593F-4E68-989C-EA21471D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016A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D0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6AE"/>
  </w:style>
  <w:style w:type="paragraph" w:styleId="Footer">
    <w:name w:val="footer"/>
    <w:basedOn w:val="Normal"/>
    <w:link w:val="FooterChar"/>
    <w:uiPriority w:val="99"/>
    <w:unhideWhenUsed/>
    <w:rsid w:val="00D01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6AE"/>
  </w:style>
  <w:style w:type="character" w:styleId="PlaceholderText">
    <w:name w:val="Placeholder Text"/>
    <w:basedOn w:val="DefaultParagraphFont"/>
    <w:uiPriority w:val="99"/>
    <w:semiHidden/>
    <w:rsid w:val="00D016A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6C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561B9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61B9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61B94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CEDC9-AF78-4C8E-BDF1-77F4CE0B0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mary.prebensen</dc:creator>
  <cp:keywords/>
  <dc:description/>
  <cp:lastModifiedBy>Haubner, Shawn P CIV USARMY ACC (US) VIP</cp:lastModifiedBy>
  <cp:revision>6</cp:revision>
  <cp:lastPrinted>2017-05-08T18:10:00Z</cp:lastPrinted>
  <dcterms:created xsi:type="dcterms:W3CDTF">2020-02-27T16:05:00Z</dcterms:created>
  <dcterms:modified xsi:type="dcterms:W3CDTF">2020-02-28T12:49:00Z</dcterms:modified>
</cp:coreProperties>
</file>