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CD575" w14:textId="70610A98" w:rsidR="006C4475" w:rsidRPr="00C51EB3" w:rsidRDefault="006C4475" w:rsidP="006C4475">
      <w:pPr>
        <w:pStyle w:val="Header"/>
        <w:jc w:val="center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 xml:space="preserve">PROJECT NARRATIVE SUMMARY </w:t>
      </w:r>
    </w:p>
    <w:p w14:paraId="6575B9AD" w14:textId="77777777" w:rsidR="006C4475" w:rsidRDefault="006C4475" w:rsidP="00414027">
      <w:pPr>
        <w:pStyle w:val="NoSpacing"/>
        <w:rPr>
          <w:rFonts w:ascii="Arial" w:hAnsi="Arial" w:cs="Arial"/>
          <w:b/>
        </w:rPr>
      </w:pPr>
    </w:p>
    <w:p w14:paraId="3F86E82D" w14:textId="2B25D554" w:rsidR="00414027" w:rsidRPr="00C51EB3" w:rsidRDefault="00053419" w:rsidP="00414027">
      <w:pPr>
        <w:pStyle w:val="NoSpacing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1.</w:t>
      </w:r>
      <w:r w:rsidRPr="00C51EB3">
        <w:rPr>
          <w:rFonts w:ascii="Arial" w:hAnsi="Arial" w:cs="Arial"/>
          <w:b/>
        </w:rPr>
        <w:tab/>
      </w:r>
      <w:r w:rsidR="00414027" w:rsidRPr="00C51EB3">
        <w:rPr>
          <w:rFonts w:ascii="Arial" w:hAnsi="Arial" w:cs="Arial"/>
          <w:b/>
        </w:rPr>
        <w:t>COVER PAGE</w:t>
      </w:r>
    </w:p>
    <w:p w14:paraId="3585CD88" w14:textId="77777777" w:rsidR="00A255A2" w:rsidRPr="00C51EB3" w:rsidRDefault="00A255A2" w:rsidP="006714C8">
      <w:pPr>
        <w:pStyle w:val="NoSpacing"/>
        <w:rPr>
          <w:rFonts w:ascii="Arial" w:hAnsi="Arial" w:cs="Arial"/>
        </w:rPr>
      </w:pPr>
    </w:p>
    <w:p w14:paraId="692AA34F" w14:textId="77777777" w:rsidR="006714C8" w:rsidRPr="00C51EB3" w:rsidRDefault="006714C8" w:rsidP="007F0040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F0040" w:rsidRPr="00707C0E" w14:paraId="5B622B01" w14:textId="77777777" w:rsidTr="00771CA8">
        <w:tc>
          <w:tcPr>
            <w:tcW w:w="4788" w:type="dxa"/>
          </w:tcPr>
          <w:p w14:paraId="23C803CA" w14:textId="77777777" w:rsidR="007F0040" w:rsidRPr="00707C0E" w:rsidRDefault="007F0040" w:rsidP="009463E6">
            <w:pPr>
              <w:pStyle w:val="NoSpacing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6150C3" w:rsidRPr="00707C0E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707C0E">
              <w:rPr>
                <w:rFonts w:ascii="Arial" w:hAnsi="Arial" w:cs="Arial"/>
                <w:b/>
                <w:sz w:val="20"/>
                <w:szCs w:val="20"/>
              </w:rPr>
              <w:t>AA Funding Opportunity Announcement</w:t>
            </w:r>
          </w:p>
        </w:tc>
        <w:tc>
          <w:tcPr>
            <w:tcW w:w="4788" w:type="dxa"/>
          </w:tcPr>
          <w:p w14:paraId="4B461A0C" w14:textId="27FCD28A" w:rsidR="007F0040" w:rsidRPr="00707C0E" w:rsidRDefault="004949AD" w:rsidP="00A12070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DE-FOA-000</w:t>
            </w:r>
            <w:r w:rsidR="00A12070" w:rsidRPr="00707C0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C4475">
              <w:rPr>
                <w:rFonts w:ascii="Arial" w:hAnsi="Arial" w:cs="Arial"/>
                <w:b/>
                <w:sz w:val="20"/>
                <w:szCs w:val="20"/>
              </w:rPr>
              <w:t>681</w:t>
            </w:r>
          </w:p>
        </w:tc>
      </w:tr>
      <w:tr w:rsidR="007F0040" w:rsidRPr="00707C0E" w14:paraId="7B527249" w14:textId="77777777" w:rsidTr="00A12070">
        <w:trPr>
          <w:trHeight w:val="377"/>
        </w:trPr>
        <w:tc>
          <w:tcPr>
            <w:tcW w:w="4788" w:type="dxa"/>
          </w:tcPr>
          <w:p w14:paraId="62DF69BC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Project Title</w:t>
            </w:r>
          </w:p>
        </w:tc>
        <w:tc>
          <w:tcPr>
            <w:tcW w:w="4788" w:type="dxa"/>
          </w:tcPr>
          <w:p w14:paraId="2FE83BFF" w14:textId="77777777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7D9031D2" w14:textId="77777777" w:rsidTr="00771CA8">
        <w:tc>
          <w:tcPr>
            <w:tcW w:w="4788" w:type="dxa"/>
          </w:tcPr>
          <w:p w14:paraId="24F753C1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Type of </w:t>
            </w:r>
            <w:r w:rsidR="009463E6" w:rsidRPr="00707C0E">
              <w:rPr>
                <w:rFonts w:ascii="Arial" w:hAnsi="Arial" w:cs="Arial"/>
                <w:b/>
                <w:sz w:val="20"/>
                <w:szCs w:val="20"/>
              </w:rPr>
              <w:t>Organization</w:t>
            </w:r>
          </w:p>
          <w:p w14:paraId="377DA50A" w14:textId="2547CA9B" w:rsidR="009463E6" w:rsidRPr="003965B2" w:rsidRDefault="006C4475" w:rsidP="003965B2">
            <w:pPr>
              <w:ind w:right="252"/>
              <w:rPr>
                <w:rFonts w:ascii="Arial" w:hAnsi="Arial"/>
                <w:sz w:val="20"/>
                <w:szCs w:val="20"/>
              </w:rPr>
            </w:pPr>
            <w:r w:rsidRPr="003965B2">
              <w:rPr>
                <w:rFonts w:ascii="Arial" w:hAnsi="Arial"/>
                <w:sz w:val="20"/>
                <w:szCs w:val="20"/>
              </w:rPr>
              <w:t>(US owned and based)</w:t>
            </w:r>
          </w:p>
        </w:tc>
        <w:tc>
          <w:tcPr>
            <w:tcW w:w="4788" w:type="dxa"/>
          </w:tcPr>
          <w:p w14:paraId="6A313A23" w14:textId="77777777" w:rsidR="007F0040" w:rsidRPr="00707C0E" w:rsidRDefault="007F0040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040" w:rsidRPr="00707C0E" w14:paraId="5AF52087" w14:textId="77777777" w:rsidTr="00771CA8">
        <w:tc>
          <w:tcPr>
            <w:tcW w:w="4788" w:type="dxa"/>
          </w:tcPr>
          <w:p w14:paraId="209C97CB" w14:textId="77777777" w:rsidR="006C4475" w:rsidRDefault="006C4475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Lead Institution:</w:t>
            </w:r>
          </w:p>
          <w:p w14:paraId="3D432A6C" w14:textId="77777777" w:rsidR="007F0040" w:rsidRPr="00707C0E" w:rsidRDefault="007F0040" w:rsidP="006C4475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54BF52CA" w14:textId="77777777" w:rsidR="007F0040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4AD7FC41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</w:tr>
      <w:tr w:rsidR="007F0040" w:rsidRPr="00707C0E" w14:paraId="35BBD1F7" w14:textId="77777777" w:rsidTr="00771CA8">
        <w:tc>
          <w:tcPr>
            <w:tcW w:w="4788" w:type="dxa"/>
          </w:tcPr>
          <w:p w14:paraId="549989EB" w14:textId="78B4E9E0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 xml:space="preserve">Name, mailing address, email address, and telephone number of the </w:t>
            </w:r>
            <w:r w:rsidR="006C4475">
              <w:rPr>
                <w:rFonts w:ascii="Arial" w:hAnsi="Arial" w:cs="Arial"/>
                <w:b/>
                <w:sz w:val="20"/>
                <w:szCs w:val="20"/>
              </w:rPr>
              <w:t>Project Director</w:t>
            </w:r>
          </w:p>
          <w:p w14:paraId="214CEE44" w14:textId="77777777" w:rsidR="007F0040" w:rsidRPr="00707C0E" w:rsidRDefault="007F0040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F5D5DC7" w14:textId="77777777" w:rsidR="007F0040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5BE3622C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Address:</w:t>
            </w:r>
          </w:p>
          <w:p w14:paraId="3D3A2BBE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7BACF83A" w14:textId="77777777" w:rsidR="006150C3" w:rsidRPr="00707C0E" w:rsidRDefault="006150C3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6C4475" w:rsidRPr="00707C0E" w14:paraId="6CE76845" w14:textId="77777777" w:rsidTr="00BD35BF">
        <w:tc>
          <w:tcPr>
            <w:tcW w:w="4788" w:type="dxa"/>
          </w:tcPr>
          <w:p w14:paraId="613542E8" w14:textId="77777777" w:rsidR="006C4475" w:rsidRPr="00707C0E" w:rsidRDefault="006C4475" w:rsidP="00BD35BF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 w:rsidRPr="00707C0E">
              <w:rPr>
                <w:rFonts w:ascii="Arial" w:hAnsi="Arial" w:cs="Arial"/>
                <w:b/>
                <w:sz w:val="20"/>
                <w:szCs w:val="20"/>
              </w:rPr>
              <w:t>Name, email address, and telephone number of organization’s business point of contact or Grants Office point of contact</w:t>
            </w:r>
          </w:p>
          <w:p w14:paraId="5354AD19" w14:textId="77777777" w:rsidR="006C4475" w:rsidRPr="00707C0E" w:rsidRDefault="006C4475" w:rsidP="00BD35BF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72818AB8" w14:textId="77777777" w:rsidR="006C4475" w:rsidRPr="00707C0E" w:rsidRDefault="006C4475" w:rsidP="00BD35B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Name:</w:t>
            </w:r>
          </w:p>
          <w:p w14:paraId="6EB3B199" w14:textId="77777777" w:rsidR="006C4475" w:rsidRPr="00707C0E" w:rsidRDefault="006C4475" w:rsidP="00BD35B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Email:</w:t>
            </w:r>
          </w:p>
          <w:p w14:paraId="7EB1250D" w14:textId="77777777" w:rsidR="006C4475" w:rsidRPr="00707C0E" w:rsidRDefault="006C4475" w:rsidP="00BD35B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07C0E">
              <w:rPr>
                <w:rFonts w:ascii="Arial" w:hAnsi="Arial" w:cs="Arial"/>
                <w:sz w:val="20"/>
                <w:szCs w:val="20"/>
              </w:rPr>
              <w:t>Phone:</w:t>
            </w:r>
          </w:p>
        </w:tc>
      </w:tr>
      <w:tr w:rsidR="00847E61" w:rsidRPr="00707C0E" w14:paraId="62D00166" w14:textId="77777777" w:rsidTr="00707C0E">
        <w:trPr>
          <w:trHeight w:val="782"/>
        </w:trPr>
        <w:tc>
          <w:tcPr>
            <w:tcW w:w="4788" w:type="dxa"/>
          </w:tcPr>
          <w:p w14:paraId="739536B3" w14:textId="0A6F5DA9" w:rsidR="00847E61" w:rsidRPr="00707C0E" w:rsidRDefault="006C4475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Name(s) of any institutional Partners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subawardees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14:paraId="3E6059B4" w14:textId="77777777" w:rsidR="00847E61" w:rsidRPr="00707C0E" w:rsidRDefault="00847E61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15E1ECB" w14:textId="77777777" w:rsidR="00847E61" w:rsidRPr="00707C0E" w:rsidRDefault="00847E61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7C0E" w:rsidRPr="00707C0E" w14:paraId="1CB1FFAE" w14:textId="77777777" w:rsidTr="00771CA8">
        <w:tc>
          <w:tcPr>
            <w:tcW w:w="4788" w:type="dxa"/>
          </w:tcPr>
          <w:p w14:paraId="61454745" w14:textId="13E77BDC" w:rsidR="00707C0E" w:rsidRDefault="006C4475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Name(s) and email addresses of any DOE/NNSA National Laboratory or covered facility personnel collaborating on the project.</w:t>
            </w:r>
          </w:p>
          <w:p w14:paraId="7C8BC593" w14:textId="4D44BE4C" w:rsidR="00707C0E" w:rsidRPr="00707C0E" w:rsidRDefault="00707C0E" w:rsidP="009463E6">
            <w:pPr>
              <w:ind w:right="25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88" w:type="dxa"/>
          </w:tcPr>
          <w:p w14:paraId="192788A6" w14:textId="77777777" w:rsidR="00707C0E" w:rsidRPr="00707C0E" w:rsidRDefault="00707C0E" w:rsidP="009463E6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8E360" w14:textId="6646AB5C" w:rsidR="006714C8" w:rsidRDefault="006714C8" w:rsidP="003965B2">
      <w:pPr>
        <w:pStyle w:val="NoSpacing"/>
        <w:rPr>
          <w:rFonts w:ascii="Arial" w:hAnsi="Arial" w:cs="Arial"/>
        </w:rPr>
      </w:pPr>
    </w:p>
    <w:p w14:paraId="59D7DA01" w14:textId="0B22861B" w:rsidR="003965B2" w:rsidRDefault="00053419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PROJECT OBJECTIVES:</w:t>
      </w:r>
    </w:p>
    <w:p w14:paraId="467F7766" w14:textId="77777777" w:rsidR="003965B2" w:rsidRDefault="003965B2" w:rsidP="003965B2">
      <w:pPr>
        <w:pStyle w:val="NoSpacing"/>
        <w:rPr>
          <w:rFonts w:ascii="Arial" w:hAnsi="Arial" w:cs="Arial"/>
          <w:b/>
        </w:rPr>
      </w:pPr>
    </w:p>
    <w:p w14:paraId="444F11F3" w14:textId="03BBE1F3" w:rsidR="006C4475" w:rsidRPr="003965B2" w:rsidRDefault="004B326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>MERIT REVIEW CRITERION DISCUSSION</w:t>
      </w:r>
      <w:r w:rsidR="005035AC" w:rsidRPr="00771CA8">
        <w:rPr>
          <w:rFonts w:ascii="Arial" w:hAnsi="Arial"/>
          <w:b/>
        </w:rPr>
        <w:t>:</w:t>
      </w:r>
    </w:p>
    <w:p w14:paraId="3F5ABE6D" w14:textId="77777777" w:rsidR="006C4475" w:rsidRDefault="006C4475" w:rsidP="003965B2">
      <w:pPr>
        <w:pStyle w:val="NoSpacing"/>
        <w:rPr>
          <w:rFonts w:ascii="Arial" w:hAnsi="Arial"/>
          <w:b/>
        </w:rPr>
      </w:pPr>
    </w:p>
    <w:p w14:paraId="2422049F" w14:textId="77777777" w:rsidR="003965B2" w:rsidRPr="003965B2" w:rsidRDefault="003965B2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>
        <w:rPr>
          <w:rFonts w:ascii="Arial" w:hAnsi="Arial" w:cs="Arial"/>
          <w:b/>
        </w:rPr>
        <w:t>DIVERSITY EQUITY AND INCLUSION:</w:t>
      </w:r>
    </w:p>
    <w:p w14:paraId="5D10ADAE" w14:textId="77777777" w:rsidR="003965B2" w:rsidRPr="003965B2" w:rsidRDefault="003965B2" w:rsidP="003965B2">
      <w:pPr>
        <w:pStyle w:val="NoSpacing"/>
        <w:rPr>
          <w:rFonts w:ascii="Arial" w:hAnsi="Arial"/>
          <w:b/>
        </w:rPr>
      </w:pPr>
    </w:p>
    <w:p w14:paraId="006E34F2" w14:textId="481808A6" w:rsidR="006C4475" w:rsidRPr="006C4475" w:rsidRDefault="006C447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>
        <w:rPr>
          <w:rFonts w:ascii="Arial" w:hAnsi="Arial" w:cs="Arial"/>
          <w:b/>
        </w:rPr>
        <w:t>PROJECT MANAGEMENT PLAN:</w:t>
      </w:r>
    </w:p>
    <w:p w14:paraId="452A6E6F" w14:textId="77777777" w:rsidR="006C4475" w:rsidRPr="006C4475" w:rsidRDefault="006C4475" w:rsidP="003965B2">
      <w:pPr>
        <w:pStyle w:val="NoSpacing"/>
        <w:rPr>
          <w:rFonts w:ascii="Arial" w:hAnsi="Arial"/>
          <w:b/>
        </w:rPr>
      </w:pPr>
    </w:p>
    <w:p w14:paraId="336E32CE" w14:textId="77777777" w:rsidR="006C4475" w:rsidRDefault="00AA283B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 w:rsidRPr="006C4475">
        <w:rPr>
          <w:rFonts w:ascii="Arial" w:hAnsi="Arial" w:cs="Arial"/>
          <w:b/>
        </w:rPr>
        <w:t>RELEVANCE AND OUTCOMES/IMPACTS:</w:t>
      </w:r>
    </w:p>
    <w:p w14:paraId="259FCB00" w14:textId="77777777" w:rsidR="006C4475" w:rsidRDefault="006C4475" w:rsidP="003965B2">
      <w:pPr>
        <w:pStyle w:val="ListParagraph"/>
        <w:ind w:left="0"/>
        <w:rPr>
          <w:rFonts w:ascii="Arial" w:hAnsi="Arial"/>
          <w:b/>
        </w:rPr>
      </w:pPr>
    </w:p>
    <w:p w14:paraId="4FF2EFE4" w14:textId="77777777" w:rsidR="006C4475" w:rsidRDefault="004B326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 w:rsidRPr="006C4475">
        <w:rPr>
          <w:rFonts w:ascii="Arial" w:hAnsi="Arial" w:cs="Arial"/>
          <w:b/>
        </w:rPr>
        <w:t xml:space="preserve">ROLES OF </w:t>
      </w:r>
      <w:r w:rsidR="006C4475">
        <w:rPr>
          <w:rFonts w:ascii="Arial" w:hAnsi="Arial" w:cs="Arial"/>
          <w:b/>
        </w:rPr>
        <w:t>SENIOR/KEY PERSONNEL:</w:t>
      </w:r>
    </w:p>
    <w:p w14:paraId="35E9D27F" w14:textId="77777777" w:rsidR="006C4475" w:rsidRDefault="006C4475" w:rsidP="003965B2">
      <w:pPr>
        <w:pStyle w:val="ListParagraph"/>
        <w:ind w:left="0"/>
        <w:rPr>
          <w:rFonts w:ascii="Arial" w:hAnsi="Arial"/>
          <w:b/>
        </w:rPr>
      </w:pPr>
    </w:p>
    <w:p w14:paraId="1DA00D12" w14:textId="663D35B7" w:rsidR="005035AC" w:rsidRPr="006C4475" w:rsidRDefault="004B326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 w:rsidRPr="006C4475">
        <w:rPr>
          <w:rFonts w:ascii="Arial" w:hAnsi="Arial" w:cs="Arial"/>
          <w:b/>
        </w:rPr>
        <w:t>MULTIPLE PRINCIPAL INVESTIGATORS</w:t>
      </w:r>
      <w:r w:rsidR="005035AC" w:rsidRPr="006C4475">
        <w:rPr>
          <w:rFonts w:ascii="Arial" w:hAnsi="Arial" w:cs="Arial"/>
          <w:b/>
        </w:rPr>
        <w:t>:</w:t>
      </w:r>
    </w:p>
    <w:p w14:paraId="769B6BF2" w14:textId="77777777" w:rsidR="006C4475" w:rsidRDefault="006C4475" w:rsidP="003965B2">
      <w:pPr>
        <w:pStyle w:val="ListParagraph"/>
        <w:ind w:left="0"/>
        <w:rPr>
          <w:rFonts w:ascii="Arial" w:hAnsi="Arial"/>
          <w:b/>
        </w:rPr>
      </w:pPr>
    </w:p>
    <w:p w14:paraId="554296AE" w14:textId="401519B3" w:rsidR="006C4475" w:rsidRDefault="006C447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>
        <w:rPr>
          <w:rFonts w:ascii="Arial" w:hAnsi="Arial"/>
          <w:b/>
        </w:rPr>
        <w:t>FACILITIES ND OTHER RESOURCES:</w:t>
      </w:r>
    </w:p>
    <w:p w14:paraId="09920AB9" w14:textId="77777777" w:rsidR="006C4475" w:rsidRDefault="006C4475" w:rsidP="003965B2">
      <w:pPr>
        <w:pStyle w:val="ListParagraph"/>
        <w:ind w:left="0"/>
        <w:rPr>
          <w:rFonts w:ascii="Arial" w:hAnsi="Arial"/>
          <w:b/>
        </w:rPr>
      </w:pPr>
    </w:p>
    <w:p w14:paraId="3B7EC681" w14:textId="724D0E76" w:rsidR="006C4475" w:rsidRDefault="006C447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>
        <w:rPr>
          <w:rFonts w:ascii="Arial" w:hAnsi="Arial"/>
          <w:b/>
        </w:rPr>
        <w:t>EQUIPMENT:</w:t>
      </w:r>
    </w:p>
    <w:p w14:paraId="15786723" w14:textId="77777777" w:rsidR="006C4475" w:rsidRDefault="006C4475" w:rsidP="003965B2">
      <w:pPr>
        <w:pStyle w:val="ListParagraph"/>
        <w:ind w:left="0"/>
        <w:rPr>
          <w:rFonts w:ascii="Arial" w:hAnsi="Arial"/>
          <w:b/>
        </w:rPr>
      </w:pPr>
    </w:p>
    <w:p w14:paraId="1130BABC" w14:textId="5A426477" w:rsidR="006C4475" w:rsidRPr="006C4475" w:rsidRDefault="006C4475" w:rsidP="003965B2">
      <w:pPr>
        <w:pStyle w:val="NoSpacing"/>
        <w:numPr>
          <w:ilvl w:val="0"/>
          <w:numId w:val="6"/>
        </w:numPr>
        <w:ind w:left="0" w:firstLine="0"/>
        <w:rPr>
          <w:rFonts w:ascii="Arial" w:hAnsi="Arial"/>
          <w:b/>
        </w:rPr>
      </w:pPr>
      <w:r>
        <w:rPr>
          <w:rFonts w:ascii="Arial" w:hAnsi="Arial"/>
          <w:b/>
        </w:rPr>
        <w:t>BIBLIGRAPHY AND REFERENCES:</w:t>
      </w:r>
    </w:p>
    <w:p w14:paraId="4AB6DB9A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20222E87" w14:textId="77777777" w:rsidR="005035AC" w:rsidRPr="00C51EB3" w:rsidRDefault="005035AC" w:rsidP="006714C8">
      <w:pPr>
        <w:pStyle w:val="NoSpacing"/>
        <w:rPr>
          <w:rFonts w:ascii="Arial" w:hAnsi="Arial" w:cs="Arial"/>
          <w:b/>
        </w:rPr>
      </w:pPr>
    </w:p>
    <w:p w14:paraId="03A96D99" w14:textId="77777777" w:rsidR="00AA283B" w:rsidRPr="00C51EB3" w:rsidRDefault="00AA283B" w:rsidP="006714C8">
      <w:pPr>
        <w:pStyle w:val="NoSpacing"/>
        <w:rPr>
          <w:rFonts w:ascii="Arial" w:hAnsi="Arial" w:cs="Arial"/>
          <w:b/>
        </w:rPr>
      </w:pPr>
    </w:p>
    <w:p w14:paraId="15DE4BBE" w14:textId="417AF4A0" w:rsidR="00AA283B" w:rsidRPr="00C51EB3" w:rsidRDefault="00AA283B" w:rsidP="006714C8">
      <w:pPr>
        <w:pStyle w:val="NoSpacing"/>
        <w:rPr>
          <w:rFonts w:ascii="Arial" w:hAnsi="Arial" w:cs="Arial"/>
          <w:b/>
        </w:rPr>
      </w:pPr>
      <w:r w:rsidRPr="00C51EB3">
        <w:rPr>
          <w:rFonts w:ascii="Arial" w:hAnsi="Arial" w:cs="Arial"/>
          <w:b/>
        </w:rPr>
        <w:tab/>
        <w:t>APPENDICES TO PROJECT NARRATIVE INFORMATION:</w:t>
      </w:r>
    </w:p>
    <w:p w14:paraId="0C0C849B" w14:textId="77777777" w:rsidR="00B53E78" w:rsidRPr="00C51EB3" w:rsidRDefault="00B53E78" w:rsidP="006714C8">
      <w:pPr>
        <w:pStyle w:val="NoSpacing"/>
        <w:rPr>
          <w:rFonts w:ascii="Arial" w:hAnsi="Arial" w:cs="Arial"/>
          <w:b/>
        </w:rPr>
      </w:pPr>
    </w:p>
    <w:p w14:paraId="5747D3D9" w14:textId="77777777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>Appendix 1.  Biographical Sketch</w:t>
      </w:r>
    </w:p>
    <w:p w14:paraId="799705BE" w14:textId="61B5A734" w:rsidR="00B53E78" w:rsidRPr="00C51EB3" w:rsidRDefault="00B53E78" w:rsidP="00B53E78">
      <w:pPr>
        <w:pStyle w:val="ClauseText9"/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2.  </w:t>
      </w:r>
      <w:r w:rsidR="001D3805" w:rsidRPr="00C51EB3">
        <w:rPr>
          <w:rFonts w:ascii="Arial" w:hAnsi="Arial" w:cs="Arial"/>
          <w:szCs w:val="22"/>
          <w:u w:val="single"/>
        </w:rPr>
        <w:t>Current and Pending Support</w:t>
      </w:r>
    </w:p>
    <w:p w14:paraId="31C44907" w14:textId="1373EF72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3. </w:t>
      </w:r>
      <w:r w:rsidR="007C6C8C" w:rsidRPr="00C51EB3">
        <w:rPr>
          <w:rFonts w:ascii="Arial" w:hAnsi="Arial" w:cs="Arial"/>
          <w:szCs w:val="22"/>
          <w:u w:val="single"/>
        </w:rPr>
        <w:t xml:space="preserve"> </w:t>
      </w:r>
      <w:r w:rsidR="001D3805" w:rsidRPr="00C51EB3">
        <w:rPr>
          <w:rFonts w:ascii="Arial" w:hAnsi="Arial" w:cs="Arial"/>
          <w:szCs w:val="22"/>
          <w:u w:val="single"/>
        </w:rPr>
        <w:t>Identification of Potential Conflicts of Interest or Bias in Selection of Reviewers</w:t>
      </w:r>
    </w:p>
    <w:p w14:paraId="523266E3" w14:textId="381A8ED4" w:rsidR="00B53E78" w:rsidRPr="00C51EB3" w:rsidRDefault="00B53E78" w:rsidP="00B53E78">
      <w:pPr>
        <w:pStyle w:val="ClauseText9"/>
        <w:tabs>
          <w:tab w:val="left" w:pos="360"/>
        </w:tabs>
        <w:ind w:left="720"/>
        <w:rPr>
          <w:rFonts w:ascii="Arial" w:hAnsi="Arial" w:cs="Arial"/>
          <w:b/>
          <w:szCs w:val="22"/>
        </w:rPr>
      </w:pPr>
      <w:r w:rsidRPr="00C51EB3">
        <w:rPr>
          <w:rFonts w:ascii="Arial" w:hAnsi="Arial" w:cs="Arial"/>
          <w:szCs w:val="22"/>
          <w:u w:val="single"/>
        </w:rPr>
        <w:t xml:space="preserve">Appendix 4.  </w:t>
      </w:r>
      <w:r w:rsidR="006C4475">
        <w:rPr>
          <w:rFonts w:ascii="Arial" w:hAnsi="Arial" w:cs="Arial"/>
          <w:szCs w:val="22"/>
          <w:u w:val="single"/>
        </w:rPr>
        <w:t>DOE/NNSA Laboratory Letter</w:t>
      </w:r>
    </w:p>
    <w:p w14:paraId="36586BC1" w14:textId="74DFAA41" w:rsidR="00B53E78" w:rsidRPr="00C51EB3" w:rsidRDefault="00B53E78" w:rsidP="006C4475">
      <w:pPr>
        <w:pStyle w:val="ClauseText9"/>
        <w:tabs>
          <w:tab w:val="left" w:pos="360"/>
        </w:tabs>
        <w:ind w:left="720"/>
        <w:rPr>
          <w:rFonts w:ascii="Arial" w:hAnsi="Arial" w:cs="Arial"/>
          <w:b/>
        </w:rPr>
      </w:pPr>
      <w:r w:rsidRPr="00C51EB3">
        <w:rPr>
          <w:rFonts w:ascii="Arial" w:hAnsi="Arial" w:cs="Arial"/>
          <w:szCs w:val="22"/>
          <w:u w:val="single"/>
        </w:rPr>
        <w:t xml:space="preserve">Appendix 5.  </w:t>
      </w:r>
      <w:r w:rsidR="006C4475">
        <w:rPr>
          <w:rFonts w:ascii="Arial" w:hAnsi="Arial" w:cs="Arial"/>
          <w:szCs w:val="22"/>
          <w:u w:val="single"/>
        </w:rPr>
        <w:t>Meets Eligibility Requirements of Public Law 116-92 SEC 3122</w:t>
      </w:r>
    </w:p>
    <w:sectPr w:rsidR="00B53E78" w:rsidRPr="00C51EB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5E5A5" w14:textId="77777777" w:rsidR="006714C8" w:rsidRDefault="006714C8" w:rsidP="006714C8">
      <w:pPr>
        <w:spacing w:after="0" w:line="240" w:lineRule="auto"/>
      </w:pPr>
      <w:r>
        <w:separator/>
      </w:r>
    </w:p>
  </w:endnote>
  <w:endnote w:type="continuationSeparator" w:id="0">
    <w:p w14:paraId="22939399" w14:textId="77777777" w:rsidR="006714C8" w:rsidRDefault="006714C8" w:rsidP="006714C8">
      <w:pPr>
        <w:spacing w:after="0" w:line="240" w:lineRule="auto"/>
      </w:pPr>
      <w:r>
        <w:continuationSeparator/>
      </w:r>
    </w:p>
  </w:endnote>
  <w:endnote w:type="continuationNotice" w:id="1">
    <w:p w14:paraId="3B85CF72" w14:textId="77777777" w:rsidR="00771CA8" w:rsidRDefault="00771C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7C5FF" w14:textId="372BF473" w:rsidR="00DE29AF" w:rsidRPr="006C4475" w:rsidRDefault="00DE29AF">
    <w:pPr>
      <w:pStyle w:val="Footer"/>
      <w:pBdr>
        <w:top w:val="thinThickSmallGap" w:sz="24" w:space="1" w:color="622423" w:themeColor="accent2" w:themeShade="7F"/>
      </w:pBdr>
      <w:rPr>
        <w:rFonts w:ascii="Arial" w:eastAsiaTheme="majorEastAsia" w:hAnsi="Arial" w:cs="Arial"/>
        <w:sz w:val="18"/>
        <w:szCs w:val="18"/>
      </w:rPr>
    </w:pPr>
    <w:r w:rsidRPr="00771CA8">
      <w:rPr>
        <w:rFonts w:ascii="Arial" w:eastAsiaTheme="majorEastAsia" w:hAnsi="Arial" w:cs="Arial"/>
        <w:sz w:val="16"/>
        <w:szCs w:val="16"/>
      </w:rPr>
      <w:t xml:space="preserve">Note:   Project Narrative must not </w:t>
    </w:r>
    <w:r w:rsidR="004949AD" w:rsidRPr="00771CA8">
      <w:rPr>
        <w:rFonts w:ascii="Arial" w:eastAsiaTheme="majorEastAsia" w:hAnsi="Arial" w:cs="Arial"/>
        <w:sz w:val="16"/>
        <w:szCs w:val="16"/>
      </w:rPr>
      <w:t xml:space="preserve">exceed </w:t>
    </w:r>
    <w:r w:rsidR="006C4475">
      <w:rPr>
        <w:rFonts w:ascii="Arial" w:eastAsiaTheme="majorEastAsia" w:hAnsi="Arial" w:cs="Arial"/>
        <w:sz w:val="16"/>
        <w:szCs w:val="16"/>
      </w:rPr>
      <w:t>20</w:t>
    </w:r>
    <w:r w:rsidR="00771CA8">
      <w:rPr>
        <w:rFonts w:ascii="Arial" w:eastAsiaTheme="majorEastAsia" w:hAnsi="Arial" w:cs="Arial"/>
        <w:sz w:val="16"/>
        <w:szCs w:val="16"/>
      </w:rPr>
      <w:t xml:space="preserve"> p</w:t>
    </w:r>
    <w:r w:rsidRPr="00771CA8">
      <w:rPr>
        <w:rFonts w:ascii="Arial" w:eastAsiaTheme="majorEastAsia" w:hAnsi="Arial" w:cs="Arial"/>
        <w:sz w:val="16"/>
        <w:szCs w:val="16"/>
      </w:rPr>
      <w:t xml:space="preserve">ages, refer to SECTION </w:t>
    </w:r>
    <w:r w:rsidR="006C4475">
      <w:rPr>
        <w:rFonts w:ascii="Arial" w:eastAsiaTheme="majorEastAsia" w:hAnsi="Arial" w:cs="Arial"/>
        <w:sz w:val="16"/>
        <w:szCs w:val="16"/>
      </w:rPr>
      <w:t>I</w:t>
    </w:r>
    <w:r w:rsidRPr="00771CA8">
      <w:rPr>
        <w:rFonts w:ascii="Arial" w:eastAsiaTheme="majorEastAsia" w:hAnsi="Arial" w:cs="Arial"/>
        <w:sz w:val="16"/>
        <w:szCs w:val="16"/>
      </w:rPr>
      <w:t>V of the FOA for required details to be addressed in this Project Narrative.</w:t>
    </w:r>
    <w:r w:rsidRPr="006C4475">
      <w:rPr>
        <w:rFonts w:ascii="Arial" w:eastAsiaTheme="majorEastAsia" w:hAnsi="Arial" w:cs="Arial"/>
        <w:sz w:val="18"/>
        <w:szCs w:val="18"/>
      </w:rPr>
      <w:ptab w:relativeTo="margin" w:alignment="right" w:leader="none"/>
    </w:r>
    <w:r w:rsidRPr="006C4475">
      <w:rPr>
        <w:rFonts w:ascii="Arial" w:eastAsiaTheme="majorEastAsia" w:hAnsi="Arial" w:cs="Arial"/>
        <w:sz w:val="18"/>
        <w:szCs w:val="18"/>
      </w:rPr>
      <w:t xml:space="preserve">Page </w:t>
    </w:r>
    <w:r w:rsidRPr="006C4475">
      <w:rPr>
        <w:rFonts w:ascii="Arial" w:eastAsiaTheme="minorEastAsia" w:hAnsi="Arial" w:cs="Arial"/>
        <w:sz w:val="18"/>
        <w:szCs w:val="18"/>
      </w:rPr>
      <w:fldChar w:fldCharType="begin"/>
    </w:r>
    <w:r w:rsidRPr="006C4475">
      <w:rPr>
        <w:rFonts w:ascii="Arial" w:hAnsi="Arial" w:cs="Arial"/>
        <w:sz w:val="18"/>
        <w:szCs w:val="18"/>
      </w:rPr>
      <w:instrText xml:space="preserve"> PAGE   \* MERGEFORMAT </w:instrText>
    </w:r>
    <w:r w:rsidRPr="006C4475">
      <w:rPr>
        <w:rFonts w:ascii="Arial" w:eastAsiaTheme="minorEastAsia" w:hAnsi="Arial" w:cs="Arial"/>
        <w:sz w:val="18"/>
        <w:szCs w:val="18"/>
      </w:rPr>
      <w:fldChar w:fldCharType="separate"/>
    </w:r>
    <w:r w:rsidR="00274077" w:rsidRPr="006C4475">
      <w:rPr>
        <w:rFonts w:ascii="Arial" w:eastAsiaTheme="majorEastAsia" w:hAnsi="Arial" w:cs="Arial"/>
        <w:noProof/>
        <w:sz w:val="18"/>
        <w:szCs w:val="18"/>
      </w:rPr>
      <w:t>1</w:t>
    </w:r>
    <w:r w:rsidRPr="006C4475">
      <w:rPr>
        <w:rFonts w:ascii="Arial" w:eastAsiaTheme="majorEastAsia" w:hAnsi="Arial" w:cs="Arial"/>
        <w:noProof/>
        <w:sz w:val="18"/>
        <w:szCs w:val="18"/>
      </w:rPr>
      <w:fldChar w:fldCharType="end"/>
    </w:r>
  </w:p>
  <w:p w14:paraId="7CF38BE5" w14:textId="77777777" w:rsidR="00053419" w:rsidRPr="006C4475" w:rsidRDefault="0005341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1F10C" w14:textId="77777777" w:rsidR="006714C8" w:rsidRDefault="006714C8" w:rsidP="006714C8">
      <w:pPr>
        <w:spacing w:after="0" w:line="240" w:lineRule="auto"/>
      </w:pPr>
      <w:r>
        <w:separator/>
      </w:r>
    </w:p>
  </w:footnote>
  <w:footnote w:type="continuationSeparator" w:id="0">
    <w:p w14:paraId="77B4332A" w14:textId="77777777" w:rsidR="006714C8" w:rsidRDefault="006714C8" w:rsidP="006714C8">
      <w:pPr>
        <w:spacing w:after="0" w:line="240" w:lineRule="auto"/>
      </w:pPr>
      <w:r>
        <w:continuationSeparator/>
      </w:r>
    </w:p>
  </w:footnote>
  <w:footnote w:type="continuationNotice" w:id="1">
    <w:p w14:paraId="21447AF9" w14:textId="77777777" w:rsidR="00771CA8" w:rsidRDefault="00771C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5457" w14:textId="3B8C60F7" w:rsidR="006714C8" w:rsidRDefault="006C4475" w:rsidP="006714C8">
    <w:pPr>
      <w:pStyle w:val="Header"/>
      <w:jc w:val="right"/>
      <w:rPr>
        <w:rFonts w:ascii="Arial" w:hAnsi="Arial" w:cs="Arial"/>
        <w:bCs/>
      </w:rPr>
    </w:pPr>
    <w:r w:rsidRPr="006C4475">
      <w:rPr>
        <w:rFonts w:ascii="Arial" w:hAnsi="Arial" w:cs="Arial"/>
        <w:bCs/>
      </w:rPr>
      <w:t>DOE National Lab Jobs ACCESS Program  DE-FOA-0002681</w:t>
    </w:r>
  </w:p>
  <w:p w14:paraId="1370AF56" w14:textId="77777777" w:rsidR="006C4475" w:rsidRPr="006C4475" w:rsidRDefault="006C4475" w:rsidP="006714C8">
    <w:pPr>
      <w:pStyle w:val="Header"/>
      <w:jc w:val="right"/>
      <w:rPr>
        <w:rFonts w:ascii="Arial" w:hAnsi="Arial" w:cs="Arial"/>
        <w:bCs/>
      </w:rPr>
    </w:pPr>
  </w:p>
  <w:p w14:paraId="164BB205" w14:textId="77777777" w:rsidR="00443535" w:rsidRPr="00C51EB3" w:rsidRDefault="00443535" w:rsidP="006714C8">
    <w:pPr>
      <w:pStyle w:val="Header"/>
      <w:jc w:val="right"/>
      <w:rPr>
        <w:rFonts w:ascii="Arial" w:hAnsi="Arial" w:cs="Arial"/>
      </w:rPr>
    </w:pPr>
  </w:p>
  <w:p w14:paraId="0C74FA4E" w14:textId="77777777" w:rsidR="006714C8" w:rsidRDefault="00671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1806"/>
    <w:multiLevelType w:val="hybridMultilevel"/>
    <w:tmpl w:val="C8FC1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E6059"/>
    <w:multiLevelType w:val="hybridMultilevel"/>
    <w:tmpl w:val="C75EFF7E"/>
    <w:lvl w:ilvl="0" w:tplc="5C629EF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48D722F9"/>
    <w:multiLevelType w:val="hybridMultilevel"/>
    <w:tmpl w:val="E53EFE2C"/>
    <w:lvl w:ilvl="0" w:tplc="0409000F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0D361F"/>
    <w:multiLevelType w:val="hybridMultilevel"/>
    <w:tmpl w:val="61824B78"/>
    <w:lvl w:ilvl="0" w:tplc="B01EE25C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90D7262"/>
    <w:multiLevelType w:val="hybridMultilevel"/>
    <w:tmpl w:val="EE363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13D05"/>
    <w:multiLevelType w:val="hybridMultilevel"/>
    <w:tmpl w:val="7D16141E"/>
    <w:lvl w:ilvl="0" w:tplc="A0A4453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4C8"/>
    <w:rsid w:val="00053419"/>
    <w:rsid w:val="000C4E3C"/>
    <w:rsid w:val="000D72E6"/>
    <w:rsid w:val="001D3805"/>
    <w:rsid w:val="00265FB9"/>
    <w:rsid w:val="00274077"/>
    <w:rsid w:val="00277BD3"/>
    <w:rsid w:val="003938C8"/>
    <w:rsid w:val="003965B2"/>
    <w:rsid w:val="00414027"/>
    <w:rsid w:val="00416D33"/>
    <w:rsid w:val="00443535"/>
    <w:rsid w:val="00446BF6"/>
    <w:rsid w:val="004949AD"/>
    <w:rsid w:val="004B3265"/>
    <w:rsid w:val="005035AC"/>
    <w:rsid w:val="005A0BDB"/>
    <w:rsid w:val="006150C3"/>
    <w:rsid w:val="006560F0"/>
    <w:rsid w:val="006714C8"/>
    <w:rsid w:val="006C2E05"/>
    <w:rsid w:val="006C4475"/>
    <w:rsid w:val="00707C0E"/>
    <w:rsid w:val="00771CA8"/>
    <w:rsid w:val="007C6C8C"/>
    <w:rsid w:val="007F0040"/>
    <w:rsid w:val="00834568"/>
    <w:rsid w:val="00847E61"/>
    <w:rsid w:val="008671ED"/>
    <w:rsid w:val="009317E4"/>
    <w:rsid w:val="009463E6"/>
    <w:rsid w:val="00966217"/>
    <w:rsid w:val="009C6E03"/>
    <w:rsid w:val="009C74FC"/>
    <w:rsid w:val="00A12070"/>
    <w:rsid w:val="00A255A2"/>
    <w:rsid w:val="00AA283B"/>
    <w:rsid w:val="00AF055B"/>
    <w:rsid w:val="00AF5C9A"/>
    <w:rsid w:val="00B220B8"/>
    <w:rsid w:val="00B47F42"/>
    <w:rsid w:val="00B53E78"/>
    <w:rsid w:val="00B55F4E"/>
    <w:rsid w:val="00C41579"/>
    <w:rsid w:val="00C51EB3"/>
    <w:rsid w:val="00C87E5D"/>
    <w:rsid w:val="00DE29AF"/>
    <w:rsid w:val="00E343B8"/>
    <w:rsid w:val="00EB7473"/>
    <w:rsid w:val="00EB7AF5"/>
    <w:rsid w:val="00F8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DC2CF"/>
  <w15:docId w15:val="{2A1DC88E-16ED-465C-8C76-AE85C428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4C8"/>
    <w:pPr>
      <w:spacing w:after="0" w:line="240" w:lineRule="auto"/>
    </w:pPr>
  </w:style>
  <w:style w:type="table" w:styleId="TableGrid">
    <w:name w:val="Table Grid"/>
    <w:basedOn w:val="TableNormal"/>
    <w:uiPriority w:val="59"/>
    <w:rsid w:val="00671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C8"/>
  </w:style>
  <w:style w:type="paragraph" w:styleId="Footer">
    <w:name w:val="footer"/>
    <w:basedOn w:val="Normal"/>
    <w:link w:val="FooterChar"/>
    <w:uiPriority w:val="99"/>
    <w:unhideWhenUsed/>
    <w:rsid w:val="00671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C8"/>
  </w:style>
  <w:style w:type="paragraph" w:styleId="BalloonText">
    <w:name w:val="Balloon Text"/>
    <w:basedOn w:val="Normal"/>
    <w:link w:val="BalloonTextChar"/>
    <w:uiPriority w:val="99"/>
    <w:semiHidden/>
    <w:unhideWhenUsed/>
    <w:rsid w:val="00053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4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662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6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2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217"/>
    <w:rPr>
      <w:b/>
      <w:bCs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B53E78"/>
    <w:pPr>
      <w:spacing w:after="120" w:line="240" w:lineRule="auto"/>
      <w:ind w:left="720" w:right="-547"/>
      <w:contextualSpacing/>
      <w:jc w:val="both"/>
    </w:pPr>
    <w:rPr>
      <w:rFonts w:ascii="Calibri" w:eastAsiaTheme="minorEastAsia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B53E78"/>
    <w:rPr>
      <w:rFonts w:ascii="Calibri" w:eastAsiaTheme="minorEastAsia" w:hAnsi="Calibri" w:cs="Arial"/>
    </w:rPr>
  </w:style>
  <w:style w:type="paragraph" w:customStyle="1" w:styleId="ClauseText9">
    <w:name w:val="Clause Text 9"/>
    <w:next w:val="Normal"/>
    <w:uiPriority w:val="99"/>
    <w:rsid w:val="00B53E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771CA8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07C0E"/>
    <w:pPr>
      <w:widowControl w:val="0"/>
      <w:autoSpaceDE w:val="0"/>
      <w:autoSpaceDN w:val="0"/>
      <w:adjustRightInd w:val="0"/>
      <w:spacing w:after="0" w:line="240" w:lineRule="auto"/>
      <w:ind w:left="108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42201-06B9-4E5A-A6BA-310C9F6A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rose.sedillo</dc:creator>
  <cp:lastModifiedBy>Stone, Terri</cp:lastModifiedBy>
  <cp:revision>13</cp:revision>
  <cp:lastPrinted>2014-06-02T18:13:00Z</cp:lastPrinted>
  <dcterms:created xsi:type="dcterms:W3CDTF">2016-10-20T15:57:00Z</dcterms:created>
  <dcterms:modified xsi:type="dcterms:W3CDTF">2022-01-24T19:30:00Z</dcterms:modified>
</cp:coreProperties>
</file>