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83E36" w14:textId="77777777" w:rsidR="00B0520F" w:rsidRPr="001335E0" w:rsidRDefault="00B0520F" w:rsidP="00B0520F">
      <w:pPr>
        <w:pStyle w:val="BodyText"/>
        <w:spacing w:line="221" w:lineRule="exact"/>
        <w:ind w:left="0"/>
        <w:rPr>
          <w:sz w:val="24"/>
          <w:szCs w:val="24"/>
        </w:rPr>
      </w:pPr>
    </w:p>
    <w:p w14:paraId="15F78565" w14:textId="77777777" w:rsidR="00B0520F" w:rsidRPr="001335E0" w:rsidRDefault="00B0520F" w:rsidP="00B0520F">
      <w:pPr>
        <w:pStyle w:val="Heading2"/>
        <w:ind w:left="104"/>
        <w:jc w:val="center"/>
        <w:rPr>
          <w:b/>
          <w:color w:val="070707"/>
          <w:w w:val="105"/>
        </w:rPr>
      </w:pPr>
      <w:r w:rsidRPr="001335E0">
        <w:rPr>
          <w:b/>
          <w:color w:val="070707"/>
          <w:w w:val="105"/>
        </w:rPr>
        <w:t>Notice of Funding Opportunity</w:t>
      </w:r>
    </w:p>
    <w:p w14:paraId="53C53D32" w14:textId="77777777"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14:paraId="50C98845" w14:textId="322350A3" w:rsidR="00B0520F" w:rsidRPr="001335E0" w:rsidRDefault="00B0520F" w:rsidP="00B0520F">
      <w:pPr>
        <w:pStyle w:val="Heading2"/>
        <w:ind w:left="104"/>
        <w:jc w:val="center"/>
        <w:rPr>
          <w:b/>
          <w:color w:val="070707"/>
          <w:w w:val="105"/>
        </w:rPr>
      </w:pPr>
      <w:r w:rsidRPr="001335E0">
        <w:rPr>
          <w:b/>
          <w:color w:val="070707"/>
          <w:w w:val="105"/>
        </w:rPr>
        <w:t>Opportunity #: USDOT-OST-OSDBU-SBTRC</w:t>
      </w:r>
      <w:r w:rsidR="008A12A5">
        <w:rPr>
          <w:b/>
          <w:color w:val="070707"/>
          <w:w w:val="105"/>
        </w:rPr>
        <w:t>MA</w:t>
      </w:r>
      <w:r w:rsidRPr="001335E0">
        <w:rPr>
          <w:b/>
          <w:color w:val="070707"/>
          <w:w w:val="105"/>
        </w:rPr>
        <w:t>-</w:t>
      </w:r>
      <w:r w:rsidRPr="00300F61">
        <w:rPr>
          <w:b/>
          <w:color w:val="070707"/>
          <w:w w:val="105"/>
          <w:highlight w:val="yellow"/>
        </w:rPr>
        <w:t>202</w:t>
      </w:r>
      <w:r w:rsidR="008A12A5" w:rsidRPr="00300F61">
        <w:rPr>
          <w:b/>
          <w:color w:val="070707"/>
          <w:w w:val="105"/>
          <w:highlight w:val="yellow"/>
        </w:rPr>
        <w:t>1</w:t>
      </w:r>
      <w:r w:rsidRPr="00300F61">
        <w:rPr>
          <w:b/>
          <w:color w:val="070707"/>
          <w:w w:val="105"/>
          <w:highlight w:val="yellow"/>
        </w:rPr>
        <w:t>-1</w:t>
      </w:r>
    </w:p>
    <w:p w14:paraId="5E7DA87D" w14:textId="77777777" w:rsidR="00B0520F" w:rsidRPr="001335E0" w:rsidRDefault="00B0520F" w:rsidP="00B0520F">
      <w:pPr>
        <w:pStyle w:val="Heading2"/>
        <w:ind w:left="104"/>
        <w:rPr>
          <w:b/>
          <w:color w:val="070707"/>
          <w:w w:val="105"/>
        </w:rPr>
      </w:pPr>
    </w:p>
    <w:p w14:paraId="15B5B30E" w14:textId="77777777" w:rsidR="00B0520F" w:rsidRPr="001335E0" w:rsidRDefault="00B0520F" w:rsidP="00B0520F">
      <w:pPr>
        <w:pStyle w:val="Heading2"/>
        <w:ind w:left="104"/>
        <w:rPr>
          <w:b/>
          <w:color w:val="070707"/>
          <w:w w:val="105"/>
        </w:rPr>
      </w:pPr>
    </w:p>
    <w:p w14:paraId="76A2EC49" w14:textId="77777777" w:rsidR="00B0520F" w:rsidRPr="001335E0" w:rsidRDefault="00B0520F" w:rsidP="00B0520F">
      <w:pPr>
        <w:pStyle w:val="Heading2"/>
        <w:ind w:left="104"/>
        <w:rPr>
          <w:b/>
          <w:color w:val="070707"/>
          <w:w w:val="105"/>
        </w:rPr>
      </w:pPr>
    </w:p>
    <w:p w14:paraId="634FA24E" w14:textId="77777777" w:rsidR="00B0520F" w:rsidRPr="001335E0" w:rsidRDefault="00B0520F" w:rsidP="00B0520F">
      <w:pPr>
        <w:pStyle w:val="Heading2"/>
        <w:ind w:left="104"/>
        <w:rPr>
          <w:b/>
          <w:color w:val="070707"/>
          <w:w w:val="105"/>
        </w:rPr>
      </w:pPr>
    </w:p>
    <w:p w14:paraId="011278DC" w14:textId="77777777" w:rsidR="00B0520F" w:rsidRPr="001335E0" w:rsidRDefault="00B0520F" w:rsidP="00B0520F">
      <w:pPr>
        <w:pStyle w:val="Heading2"/>
        <w:ind w:left="104"/>
        <w:rPr>
          <w:b/>
          <w:color w:val="070707"/>
          <w:w w:val="105"/>
        </w:rPr>
      </w:pPr>
    </w:p>
    <w:p w14:paraId="3CB34053" w14:textId="77777777" w:rsidR="00B0520F" w:rsidRPr="001335E0" w:rsidRDefault="00B0520F" w:rsidP="00B0520F">
      <w:pPr>
        <w:pStyle w:val="Heading2"/>
        <w:ind w:left="104"/>
        <w:rPr>
          <w:b/>
          <w:color w:val="070707"/>
          <w:w w:val="105"/>
        </w:rPr>
      </w:pPr>
    </w:p>
    <w:p w14:paraId="43B79708" w14:textId="77777777" w:rsidR="00B0520F" w:rsidRPr="001335E0" w:rsidRDefault="00B0520F" w:rsidP="00B0520F">
      <w:pPr>
        <w:pStyle w:val="Heading2"/>
        <w:ind w:left="104"/>
        <w:rPr>
          <w:b/>
          <w:color w:val="070707"/>
          <w:w w:val="105"/>
        </w:rPr>
      </w:pPr>
    </w:p>
    <w:p w14:paraId="7529DBE7" w14:textId="77777777" w:rsidR="00B0520F" w:rsidRPr="001335E0" w:rsidRDefault="00B0520F" w:rsidP="00B0520F">
      <w:pPr>
        <w:pStyle w:val="Heading2"/>
        <w:ind w:left="104"/>
        <w:rPr>
          <w:b/>
          <w:color w:val="070707"/>
          <w:w w:val="105"/>
        </w:rPr>
      </w:pPr>
    </w:p>
    <w:p w14:paraId="61E6307E" w14:textId="77777777" w:rsidR="00B0520F" w:rsidRPr="001335E0" w:rsidRDefault="00B0520F" w:rsidP="00B0520F">
      <w:pPr>
        <w:pStyle w:val="Heading2"/>
        <w:ind w:left="104"/>
        <w:rPr>
          <w:b/>
          <w:color w:val="070707"/>
          <w:w w:val="105"/>
        </w:rPr>
      </w:pPr>
    </w:p>
    <w:p w14:paraId="56DF2A1D" w14:textId="77777777" w:rsidR="00B0520F" w:rsidRPr="001335E0" w:rsidRDefault="00B0520F" w:rsidP="00B0520F">
      <w:pPr>
        <w:pStyle w:val="Heading2"/>
        <w:ind w:left="104"/>
        <w:rPr>
          <w:b/>
          <w:color w:val="070707"/>
          <w:w w:val="105"/>
        </w:rPr>
      </w:pPr>
    </w:p>
    <w:p w14:paraId="4A5F7A4B" w14:textId="77777777" w:rsidR="00B0520F" w:rsidRPr="001335E0" w:rsidRDefault="00B0520F" w:rsidP="00B0520F">
      <w:pPr>
        <w:pStyle w:val="Heading2"/>
        <w:ind w:left="104"/>
        <w:rPr>
          <w:b/>
          <w:color w:val="070707"/>
          <w:w w:val="105"/>
        </w:rPr>
      </w:pPr>
    </w:p>
    <w:p w14:paraId="4BE36E54" w14:textId="77777777" w:rsidR="00B0520F" w:rsidRPr="001335E0" w:rsidRDefault="00B0520F" w:rsidP="00B0520F">
      <w:pPr>
        <w:pStyle w:val="Heading2"/>
        <w:ind w:left="104"/>
        <w:rPr>
          <w:b/>
          <w:color w:val="070707"/>
          <w:w w:val="105"/>
        </w:rPr>
      </w:pPr>
    </w:p>
    <w:p w14:paraId="6F0C799C" w14:textId="77777777" w:rsidR="00B0520F" w:rsidRPr="001335E0" w:rsidRDefault="00B0520F" w:rsidP="00B0520F">
      <w:pPr>
        <w:pStyle w:val="Heading2"/>
        <w:ind w:left="104"/>
        <w:rPr>
          <w:b/>
          <w:color w:val="070707"/>
          <w:w w:val="105"/>
        </w:rPr>
      </w:pPr>
    </w:p>
    <w:p w14:paraId="4CA2417E" w14:textId="77777777" w:rsidR="00B0520F" w:rsidRPr="001335E0" w:rsidRDefault="00B0520F" w:rsidP="00B0520F">
      <w:pPr>
        <w:pStyle w:val="Heading2"/>
        <w:ind w:left="104"/>
        <w:rPr>
          <w:b/>
          <w:color w:val="070707"/>
          <w:w w:val="105"/>
        </w:rPr>
      </w:pPr>
    </w:p>
    <w:p w14:paraId="07B7674D" w14:textId="77777777" w:rsidR="00B0520F" w:rsidRPr="001335E0" w:rsidRDefault="00B0520F" w:rsidP="00B0520F">
      <w:pPr>
        <w:pStyle w:val="Heading2"/>
        <w:ind w:left="104"/>
        <w:rPr>
          <w:b/>
          <w:color w:val="070707"/>
          <w:w w:val="105"/>
        </w:rPr>
      </w:pPr>
    </w:p>
    <w:p w14:paraId="2202B75C" w14:textId="77777777" w:rsidR="00B0520F" w:rsidRPr="001335E0" w:rsidRDefault="00B0520F" w:rsidP="00B0520F">
      <w:pPr>
        <w:pStyle w:val="Heading2"/>
        <w:ind w:left="104"/>
        <w:rPr>
          <w:b/>
          <w:color w:val="070707"/>
          <w:w w:val="105"/>
        </w:rPr>
      </w:pPr>
    </w:p>
    <w:p w14:paraId="5D411BB6" w14:textId="77777777" w:rsidR="00B0520F" w:rsidRPr="001335E0" w:rsidRDefault="00B0520F" w:rsidP="00B0520F">
      <w:pPr>
        <w:pStyle w:val="Heading2"/>
        <w:ind w:left="104"/>
        <w:rPr>
          <w:b/>
          <w:color w:val="070707"/>
          <w:w w:val="105"/>
        </w:rPr>
      </w:pPr>
    </w:p>
    <w:p w14:paraId="25D10669" w14:textId="77777777" w:rsidR="00B0520F" w:rsidRPr="001335E0" w:rsidRDefault="00B0520F" w:rsidP="00B0520F">
      <w:pPr>
        <w:pStyle w:val="Heading2"/>
        <w:ind w:left="104"/>
        <w:rPr>
          <w:b/>
          <w:color w:val="070707"/>
          <w:w w:val="105"/>
        </w:rPr>
      </w:pPr>
    </w:p>
    <w:p w14:paraId="5EEFB632" w14:textId="77777777" w:rsidR="00B0520F" w:rsidRPr="001335E0" w:rsidRDefault="00B0520F" w:rsidP="00B0520F">
      <w:pPr>
        <w:pStyle w:val="Heading2"/>
        <w:ind w:left="104"/>
        <w:rPr>
          <w:b/>
          <w:color w:val="070707"/>
          <w:w w:val="105"/>
        </w:rPr>
      </w:pPr>
    </w:p>
    <w:p w14:paraId="2D2D8404" w14:textId="77777777" w:rsidR="00B0520F" w:rsidRPr="001335E0" w:rsidRDefault="00B0520F" w:rsidP="00B0520F">
      <w:pPr>
        <w:pStyle w:val="Heading2"/>
        <w:ind w:left="104"/>
        <w:rPr>
          <w:b/>
          <w:color w:val="070707"/>
          <w:w w:val="105"/>
        </w:rPr>
      </w:pPr>
    </w:p>
    <w:p w14:paraId="462E5DDA" w14:textId="77777777" w:rsidR="00B0520F" w:rsidRPr="001335E0" w:rsidRDefault="00B0520F" w:rsidP="00B0520F">
      <w:pPr>
        <w:pStyle w:val="Heading2"/>
        <w:ind w:left="104"/>
        <w:rPr>
          <w:b/>
          <w:color w:val="070707"/>
          <w:w w:val="105"/>
        </w:rPr>
      </w:pPr>
    </w:p>
    <w:p w14:paraId="7BD34A36" w14:textId="77777777" w:rsidR="00B0520F" w:rsidRPr="001335E0" w:rsidRDefault="00B0520F" w:rsidP="00B0520F">
      <w:pPr>
        <w:pStyle w:val="Heading2"/>
        <w:ind w:left="104"/>
        <w:rPr>
          <w:b/>
          <w:color w:val="070707"/>
          <w:w w:val="105"/>
        </w:rPr>
      </w:pPr>
    </w:p>
    <w:p w14:paraId="73D2E789" w14:textId="77777777" w:rsidR="00B0520F" w:rsidRPr="001335E0" w:rsidRDefault="00B0520F" w:rsidP="00B0520F">
      <w:pPr>
        <w:pStyle w:val="Heading2"/>
        <w:ind w:left="104"/>
        <w:rPr>
          <w:b/>
          <w:color w:val="070707"/>
          <w:w w:val="105"/>
        </w:rPr>
      </w:pPr>
    </w:p>
    <w:p w14:paraId="7D095E97" w14:textId="77777777" w:rsidR="00B0520F" w:rsidRPr="001335E0" w:rsidRDefault="00B0520F" w:rsidP="00B0520F">
      <w:pPr>
        <w:pStyle w:val="Heading2"/>
        <w:ind w:left="104"/>
        <w:rPr>
          <w:b/>
          <w:color w:val="070707"/>
          <w:w w:val="105"/>
        </w:rPr>
      </w:pPr>
    </w:p>
    <w:p w14:paraId="6B7EAF61" w14:textId="77777777" w:rsidR="00B0520F" w:rsidRPr="001335E0" w:rsidRDefault="00B0520F" w:rsidP="00B0520F">
      <w:pPr>
        <w:pStyle w:val="Heading2"/>
        <w:ind w:left="104"/>
        <w:rPr>
          <w:b/>
          <w:color w:val="070707"/>
          <w:w w:val="105"/>
        </w:rPr>
      </w:pPr>
    </w:p>
    <w:p w14:paraId="761B050F" w14:textId="77777777" w:rsidR="00B0520F" w:rsidRPr="001335E0" w:rsidRDefault="00B0520F" w:rsidP="00B0520F">
      <w:pPr>
        <w:pStyle w:val="Heading2"/>
        <w:ind w:left="104"/>
        <w:rPr>
          <w:b/>
          <w:color w:val="070707"/>
          <w:w w:val="105"/>
        </w:rPr>
      </w:pPr>
    </w:p>
    <w:p w14:paraId="059E1527" w14:textId="77777777" w:rsidR="00B0520F" w:rsidRPr="001335E0" w:rsidRDefault="00B0520F" w:rsidP="00B0520F">
      <w:pPr>
        <w:pStyle w:val="Heading2"/>
        <w:ind w:left="104"/>
        <w:rPr>
          <w:b/>
          <w:color w:val="070707"/>
          <w:w w:val="105"/>
        </w:rPr>
      </w:pPr>
    </w:p>
    <w:p w14:paraId="1C9E20A8" w14:textId="77777777" w:rsidR="00B0520F" w:rsidRPr="001335E0" w:rsidRDefault="00B0520F" w:rsidP="00B0520F">
      <w:pPr>
        <w:pStyle w:val="Heading2"/>
        <w:ind w:left="104"/>
        <w:rPr>
          <w:b/>
          <w:color w:val="070707"/>
          <w:w w:val="105"/>
        </w:rPr>
      </w:pPr>
    </w:p>
    <w:p w14:paraId="79579C4D" w14:textId="77777777" w:rsidR="00B0520F" w:rsidRPr="001335E0" w:rsidRDefault="00B0520F" w:rsidP="00B0520F">
      <w:pPr>
        <w:pStyle w:val="Heading2"/>
        <w:ind w:left="104"/>
        <w:rPr>
          <w:b/>
          <w:color w:val="070707"/>
          <w:w w:val="105"/>
        </w:rPr>
      </w:pPr>
    </w:p>
    <w:p w14:paraId="31143CEB" w14:textId="77777777" w:rsidR="00B0520F" w:rsidRPr="001335E0" w:rsidRDefault="00B0520F" w:rsidP="00B0520F">
      <w:pPr>
        <w:pStyle w:val="Heading2"/>
        <w:ind w:left="104"/>
        <w:rPr>
          <w:b/>
          <w:color w:val="070707"/>
          <w:w w:val="105"/>
        </w:rPr>
      </w:pPr>
    </w:p>
    <w:p w14:paraId="7071E274" w14:textId="77777777" w:rsidR="00B0520F" w:rsidRPr="001335E0" w:rsidRDefault="00B0520F" w:rsidP="00B0520F">
      <w:pPr>
        <w:pStyle w:val="Heading2"/>
        <w:ind w:left="104"/>
        <w:rPr>
          <w:b/>
          <w:color w:val="070707"/>
          <w:w w:val="105"/>
        </w:rPr>
      </w:pPr>
    </w:p>
    <w:p w14:paraId="5C09693C" w14:textId="77777777" w:rsidR="00B0520F" w:rsidRPr="001335E0" w:rsidRDefault="00B0520F" w:rsidP="00B0520F">
      <w:pPr>
        <w:pStyle w:val="Heading2"/>
        <w:ind w:left="104"/>
        <w:rPr>
          <w:b/>
          <w:color w:val="070707"/>
          <w:w w:val="105"/>
        </w:rPr>
      </w:pPr>
    </w:p>
    <w:p w14:paraId="70170E9E" w14:textId="77777777" w:rsidR="00B0520F" w:rsidRPr="001335E0" w:rsidRDefault="00B0520F" w:rsidP="00B0520F">
      <w:pPr>
        <w:pStyle w:val="Heading2"/>
        <w:ind w:left="104"/>
        <w:rPr>
          <w:b/>
          <w:color w:val="070707"/>
          <w:w w:val="105"/>
        </w:rPr>
      </w:pPr>
    </w:p>
    <w:p w14:paraId="3F98ABD9" w14:textId="77777777" w:rsidR="00B0520F" w:rsidRDefault="00B0520F" w:rsidP="00B0520F">
      <w:pPr>
        <w:pStyle w:val="Heading2"/>
        <w:ind w:left="104"/>
        <w:rPr>
          <w:b/>
          <w:color w:val="070707"/>
          <w:w w:val="105"/>
        </w:rPr>
      </w:pPr>
    </w:p>
    <w:p w14:paraId="5F0585C3" w14:textId="77777777" w:rsidR="000F45DB" w:rsidRDefault="000F45DB" w:rsidP="00B0520F">
      <w:pPr>
        <w:pStyle w:val="Heading2"/>
        <w:ind w:left="104"/>
        <w:rPr>
          <w:b/>
          <w:color w:val="070707"/>
          <w:w w:val="105"/>
        </w:rPr>
      </w:pPr>
    </w:p>
    <w:p w14:paraId="71E97330" w14:textId="77777777" w:rsidR="000F45DB" w:rsidRPr="001335E0" w:rsidRDefault="000F45DB" w:rsidP="00B0520F">
      <w:pPr>
        <w:pStyle w:val="Heading2"/>
        <w:ind w:left="104"/>
        <w:rPr>
          <w:b/>
          <w:color w:val="070707"/>
          <w:w w:val="105"/>
        </w:rPr>
      </w:pPr>
    </w:p>
    <w:p w14:paraId="23F4E11D" w14:textId="77777777" w:rsidR="00B0520F" w:rsidRPr="001335E0" w:rsidRDefault="00B0520F" w:rsidP="00B0520F">
      <w:pPr>
        <w:pStyle w:val="Heading2"/>
        <w:ind w:left="104"/>
        <w:rPr>
          <w:b/>
          <w:color w:val="070707"/>
          <w:w w:val="105"/>
        </w:rPr>
      </w:pPr>
    </w:p>
    <w:p w14:paraId="046CE5F0" w14:textId="77777777" w:rsidR="00B0520F" w:rsidRPr="001335E0" w:rsidRDefault="00B0520F" w:rsidP="00B0520F">
      <w:pPr>
        <w:pStyle w:val="Heading2"/>
        <w:ind w:left="104"/>
        <w:rPr>
          <w:b/>
          <w:color w:val="070707"/>
          <w:w w:val="105"/>
        </w:rPr>
      </w:pPr>
    </w:p>
    <w:p w14:paraId="60BDD7D7" w14:textId="77777777" w:rsidR="00B0520F" w:rsidRPr="001335E0" w:rsidRDefault="00B0520F" w:rsidP="00B0520F">
      <w:pPr>
        <w:pStyle w:val="Heading2"/>
        <w:ind w:left="104"/>
        <w:rPr>
          <w:b/>
          <w:color w:val="070707"/>
          <w:w w:val="105"/>
        </w:rPr>
      </w:pPr>
    </w:p>
    <w:p w14:paraId="6E0E4106" w14:textId="77777777" w:rsidR="001C05A4" w:rsidRDefault="001C05A4" w:rsidP="00B0520F">
      <w:pPr>
        <w:rPr>
          <w:b/>
          <w:bCs/>
        </w:rPr>
      </w:pPr>
    </w:p>
    <w:p w14:paraId="33E16EED" w14:textId="77777777" w:rsidR="00533996" w:rsidRDefault="00533996" w:rsidP="00B0520F">
      <w:pPr>
        <w:rPr>
          <w:b/>
          <w:bCs/>
        </w:rPr>
      </w:pPr>
    </w:p>
    <w:p w14:paraId="6A695BBA" w14:textId="77777777" w:rsidR="00692461" w:rsidRDefault="00692461" w:rsidP="00B0520F">
      <w:pPr>
        <w:rPr>
          <w:b/>
          <w:bCs/>
        </w:rPr>
      </w:pPr>
    </w:p>
    <w:p w14:paraId="66F0E268" w14:textId="77777777" w:rsidR="00692461" w:rsidRDefault="00692461" w:rsidP="00B0520F">
      <w:pPr>
        <w:rPr>
          <w:b/>
          <w:bCs/>
        </w:rPr>
      </w:pPr>
    </w:p>
    <w:p w14:paraId="422AA8F1" w14:textId="77777777" w:rsidR="00B0520F" w:rsidRDefault="00B0520F" w:rsidP="00B0520F">
      <w:pPr>
        <w:rPr>
          <w:b/>
          <w:bCs/>
        </w:rPr>
      </w:pPr>
      <w:r>
        <w:rPr>
          <w:b/>
          <w:bCs/>
        </w:rPr>
        <w:lastRenderedPageBreak/>
        <w:t>Table of Contents</w:t>
      </w:r>
    </w:p>
    <w:p w14:paraId="799FF45F" w14:textId="77777777" w:rsidR="00B0520F" w:rsidRDefault="00B0520F" w:rsidP="00B0520F">
      <w:pPr>
        <w:rPr>
          <w:b/>
          <w:bCs/>
        </w:rPr>
      </w:pPr>
    </w:p>
    <w:p w14:paraId="086EE404" w14:textId="77777777" w:rsidR="00B0520F" w:rsidRDefault="00B0520F" w:rsidP="00B0520F">
      <w:pPr>
        <w:numPr>
          <w:ilvl w:val="0"/>
          <w:numId w:val="10"/>
        </w:numPr>
        <w:spacing w:before="240"/>
        <w:jc w:val="left"/>
        <w:rPr>
          <w:b/>
          <w:bCs/>
        </w:rPr>
      </w:pPr>
      <w:r>
        <w:rPr>
          <w:b/>
          <w:bCs/>
        </w:rPr>
        <w:t>Program Description and Goals</w:t>
      </w:r>
    </w:p>
    <w:p w14:paraId="212E188A" w14:textId="77777777" w:rsidR="00B0520F" w:rsidRDefault="00B0520F" w:rsidP="00B0520F">
      <w:pPr>
        <w:numPr>
          <w:ilvl w:val="0"/>
          <w:numId w:val="20"/>
        </w:numPr>
        <w:spacing w:before="240"/>
        <w:rPr>
          <w:b/>
          <w:bCs/>
        </w:rPr>
      </w:pPr>
      <w:r>
        <w:rPr>
          <w:b/>
          <w:bCs/>
        </w:rPr>
        <w:t>Program/Recipient Requirements</w:t>
      </w:r>
    </w:p>
    <w:p w14:paraId="00702A9F" w14:textId="77777777" w:rsidR="00B0520F" w:rsidRDefault="00B0520F" w:rsidP="00B0520F">
      <w:pPr>
        <w:numPr>
          <w:ilvl w:val="0"/>
          <w:numId w:val="20"/>
        </w:numPr>
        <w:spacing w:before="240"/>
        <w:rPr>
          <w:b/>
          <w:bCs/>
        </w:rPr>
      </w:pPr>
      <w:r>
        <w:rPr>
          <w:b/>
          <w:bCs/>
        </w:rPr>
        <w:t>Office of Small and Disadvantaged Business Utilization Responsibilities</w:t>
      </w:r>
    </w:p>
    <w:p w14:paraId="6A1FC9FC" w14:textId="77777777" w:rsidR="00B0520F" w:rsidRDefault="00B0520F" w:rsidP="00B0520F">
      <w:pPr>
        <w:numPr>
          <w:ilvl w:val="0"/>
          <w:numId w:val="10"/>
        </w:numPr>
        <w:spacing w:before="240"/>
        <w:jc w:val="left"/>
        <w:rPr>
          <w:b/>
          <w:bCs/>
        </w:rPr>
      </w:pPr>
      <w:r>
        <w:rPr>
          <w:b/>
          <w:bCs/>
        </w:rPr>
        <w:t>Federal Award Information</w:t>
      </w:r>
    </w:p>
    <w:p w14:paraId="6094B98A" w14:textId="77777777" w:rsidR="00B0520F" w:rsidRDefault="00B0520F" w:rsidP="00B0520F">
      <w:pPr>
        <w:numPr>
          <w:ilvl w:val="0"/>
          <w:numId w:val="10"/>
        </w:numPr>
        <w:spacing w:before="240"/>
        <w:jc w:val="left"/>
        <w:rPr>
          <w:b/>
          <w:bCs/>
        </w:rPr>
      </w:pPr>
      <w:r>
        <w:rPr>
          <w:b/>
          <w:bCs/>
        </w:rPr>
        <w:t>Eligibility Information</w:t>
      </w:r>
    </w:p>
    <w:p w14:paraId="449EC524" w14:textId="77777777" w:rsidR="00B0520F" w:rsidRDefault="00B0520F" w:rsidP="00B0520F">
      <w:pPr>
        <w:numPr>
          <w:ilvl w:val="0"/>
          <w:numId w:val="21"/>
        </w:numPr>
        <w:spacing w:before="240"/>
        <w:rPr>
          <w:b/>
          <w:bCs/>
        </w:rPr>
      </w:pPr>
      <w:r>
        <w:rPr>
          <w:b/>
          <w:bCs/>
        </w:rPr>
        <w:t>Eligible Applicants</w:t>
      </w:r>
    </w:p>
    <w:p w14:paraId="19FDC009" w14:textId="77777777" w:rsidR="00B0520F" w:rsidRDefault="00B0520F" w:rsidP="00B0520F">
      <w:pPr>
        <w:numPr>
          <w:ilvl w:val="0"/>
          <w:numId w:val="21"/>
        </w:numPr>
        <w:spacing w:before="240"/>
        <w:rPr>
          <w:b/>
          <w:bCs/>
        </w:rPr>
      </w:pPr>
      <w:r>
        <w:rPr>
          <w:b/>
          <w:bCs/>
        </w:rPr>
        <w:t>Cost Sharing</w:t>
      </w:r>
    </w:p>
    <w:p w14:paraId="36BCD776" w14:textId="77777777" w:rsidR="00B0520F" w:rsidRDefault="00B0520F" w:rsidP="00B0520F">
      <w:pPr>
        <w:numPr>
          <w:ilvl w:val="0"/>
          <w:numId w:val="10"/>
        </w:numPr>
        <w:spacing w:before="240"/>
        <w:jc w:val="left"/>
        <w:rPr>
          <w:b/>
          <w:bCs/>
        </w:rPr>
      </w:pPr>
      <w:r>
        <w:rPr>
          <w:b/>
          <w:bCs/>
        </w:rPr>
        <w:t>Application and Submission Information</w:t>
      </w:r>
    </w:p>
    <w:p w14:paraId="05A29A92" w14:textId="77777777" w:rsidR="00B0520F" w:rsidRDefault="00B0520F" w:rsidP="00B0520F">
      <w:pPr>
        <w:numPr>
          <w:ilvl w:val="0"/>
          <w:numId w:val="22"/>
        </w:numPr>
        <w:spacing w:before="240"/>
        <w:rPr>
          <w:b/>
          <w:bCs/>
        </w:rPr>
      </w:pPr>
      <w:r>
        <w:rPr>
          <w:b/>
          <w:bCs/>
        </w:rPr>
        <w:t>Address to Request Application Package</w:t>
      </w:r>
    </w:p>
    <w:p w14:paraId="4A107834" w14:textId="77777777" w:rsidR="00B0520F" w:rsidRDefault="00B0520F" w:rsidP="00B0520F">
      <w:pPr>
        <w:numPr>
          <w:ilvl w:val="0"/>
          <w:numId w:val="22"/>
        </w:numPr>
        <w:spacing w:before="240"/>
        <w:rPr>
          <w:b/>
          <w:bCs/>
        </w:rPr>
      </w:pPr>
      <w:r>
        <w:rPr>
          <w:b/>
          <w:bCs/>
        </w:rPr>
        <w:t>Content and Form of Application Submission</w:t>
      </w:r>
    </w:p>
    <w:p w14:paraId="74E04053" w14:textId="77777777" w:rsidR="00B0520F" w:rsidRDefault="00B0520F" w:rsidP="00B0520F">
      <w:pPr>
        <w:numPr>
          <w:ilvl w:val="0"/>
          <w:numId w:val="22"/>
        </w:numPr>
        <w:spacing w:before="240"/>
        <w:rPr>
          <w:b/>
          <w:bCs/>
        </w:rPr>
      </w:pPr>
      <w:r>
        <w:rPr>
          <w:b/>
          <w:bCs/>
        </w:rPr>
        <w:t>Unique Entry Identifier and System for Award Management (SAM)</w:t>
      </w:r>
    </w:p>
    <w:p w14:paraId="5A109D66" w14:textId="77777777" w:rsidR="00B0520F" w:rsidRDefault="00B0520F" w:rsidP="00B0520F">
      <w:pPr>
        <w:numPr>
          <w:ilvl w:val="0"/>
          <w:numId w:val="22"/>
        </w:numPr>
        <w:spacing w:before="240"/>
        <w:rPr>
          <w:b/>
          <w:bCs/>
        </w:rPr>
      </w:pPr>
      <w:r>
        <w:rPr>
          <w:b/>
          <w:bCs/>
        </w:rPr>
        <w:t>Submission Dates and Times</w:t>
      </w:r>
    </w:p>
    <w:p w14:paraId="4A732599" w14:textId="77777777" w:rsidR="00B0520F" w:rsidRDefault="00B0520F" w:rsidP="00B0520F">
      <w:pPr>
        <w:numPr>
          <w:ilvl w:val="0"/>
          <w:numId w:val="22"/>
        </w:numPr>
        <w:spacing w:before="240"/>
        <w:rPr>
          <w:b/>
          <w:bCs/>
        </w:rPr>
      </w:pPr>
      <w:r>
        <w:rPr>
          <w:b/>
          <w:bCs/>
        </w:rPr>
        <w:t>Funding Restrictions</w:t>
      </w:r>
    </w:p>
    <w:p w14:paraId="3E764CBA" w14:textId="77777777" w:rsidR="00B0520F" w:rsidRDefault="00B0520F" w:rsidP="00B0520F">
      <w:pPr>
        <w:numPr>
          <w:ilvl w:val="0"/>
          <w:numId w:val="10"/>
        </w:numPr>
        <w:spacing w:before="240"/>
        <w:jc w:val="left"/>
        <w:rPr>
          <w:b/>
          <w:bCs/>
        </w:rPr>
      </w:pPr>
      <w:r>
        <w:rPr>
          <w:b/>
          <w:bCs/>
        </w:rPr>
        <w:t>Application Review</w:t>
      </w:r>
      <w:r w:rsidR="00D268CD">
        <w:rPr>
          <w:b/>
          <w:bCs/>
        </w:rPr>
        <w:t xml:space="preserve"> Information</w:t>
      </w:r>
    </w:p>
    <w:p w14:paraId="5B6A55DC" w14:textId="77777777" w:rsidR="00B0520F" w:rsidRDefault="00B0520F" w:rsidP="00B0520F">
      <w:pPr>
        <w:numPr>
          <w:ilvl w:val="0"/>
          <w:numId w:val="23"/>
        </w:numPr>
        <w:spacing w:before="240"/>
        <w:rPr>
          <w:b/>
          <w:bCs/>
        </w:rPr>
      </w:pPr>
      <w:r>
        <w:rPr>
          <w:b/>
          <w:bCs/>
        </w:rPr>
        <w:t>Selection Criteria</w:t>
      </w:r>
    </w:p>
    <w:p w14:paraId="196CAE0B" w14:textId="77777777" w:rsidR="00B0520F" w:rsidRDefault="00B0520F" w:rsidP="00B0520F">
      <w:pPr>
        <w:numPr>
          <w:ilvl w:val="0"/>
          <w:numId w:val="24"/>
        </w:numPr>
        <w:spacing w:before="240"/>
        <w:rPr>
          <w:b/>
          <w:bCs/>
        </w:rPr>
      </w:pPr>
      <w:r>
        <w:rPr>
          <w:b/>
          <w:bCs/>
        </w:rPr>
        <w:t>Approach and Strategy</w:t>
      </w:r>
    </w:p>
    <w:p w14:paraId="795D9CA8" w14:textId="77777777" w:rsidR="00B0520F" w:rsidRDefault="00B0520F" w:rsidP="00B0520F">
      <w:pPr>
        <w:numPr>
          <w:ilvl w:val="0"/>
          <w:numId w:val="24"/>
        </w:numPr>
        <w:spacing w:before="240"/>
        <w:rPr>
          <w:b/>
          <w:bCs/>
        </w:rPr>
      </w:pPr>
      <w:r>
        <w:rPr>
          <w:b/>
          <w:bCs/>
        </w:rPr>
        <w:t>Linkages</w:t>
      </w:r>
    </w:p>
    <w:p w14:paraId="174FCFDF" w14:textId="77777777" w:rsidR="00B0520F" w:rsidRDefault="00B0520F" w:rsidP="00B0520F">
      <w:pPr>
        <w:numPr>
          <w:ilvl w:val="0"/>
          <w:numId w:val="24"/>
        </w:numPr>
        <w:spacing w:before="240"/>
        <w:rPr>
          <w:b/>
          <w:bCs/>
        </w:rPr>
      </w:pPr>
      <w:r>
        <w:rPr>
          <w:b/>
          <w:bCs/>
        </w:rPr>
        <w:t>Organizational Capability</w:t>
      </w:r>
    </w:p>
    <w:p w14:paraId="6BE654C8" w14:textId="77777777" w:rsidR="00B0520F" w:rsidRDefault="00B0520F" w:rsidP="00B0520F">
      <w:pPr>
        <w:numPr>
          <w:ilvl w:val="0"/>
          <w:numId w:val="24"/>
        </w:numPr>
        <w:spacing w:before="240"/>
        <w:rPr>
          <w:b/>
          <w:bCs/>
        </w:rPr>
      </w:pPr>
      <w:r>
        <w:rPr>
          <w:b/>
          <w:bCs/>
        </w:rPr>
        <w:t>Staff Capabilities and Experience</w:t>
      </w:r>
    </w:p>
    <w:p w14:paraId="7E4F7463" w14:textId="77777777" w:rsidR="00B0520F" w:rsidRDefault="00B0520F" w:rsidP="00B0520F">
      <w:pPr>
        <w:numPr>
          <w:ilvl w:val="0"/>
          <w:numId w:val="24"/>
        </w:numPr>
        <w:spacing w:before="240"/>
        <w:rPr>
          <w:b/>
          <w:bCs/>
        </w:rPr>
      </w:pPr>
      <w:r>
        <w:rPr>
          <w:b/>
          <w:bCs/>
        </w:rPr>
        <w:t>Cost Proposal (Budget)</w:t>
      </w:r>
    </w:p>
    <w:p w14:paraId="4931045B" w14:textId="77777777" w:rsidR="000F45DB" w:rsidRDefault="000F45DB" w:rsidP="00B0520F">
      <w:pPr>
        <w:numPr>
          <w:ilvl w:val="0"/>
          <w:numId w:val="24"/>
        </w:numPr>
        <w:spacing w:before="240"/>
        <w:rPr>
          <w:b/>
          <w:bCs/>
        </w:rPr>
      </w:pPr>
      <w:r>
        <w:rPr>
          <w:b/>
          <w:bCs/>
        </w:rPr>
        <w:t xml:space="preserve">Proof of </w:t>
      </w:r>
      <w:proofErr w:type="gramStart"/>
      <w:r>
        <w:rPr>
          <w:b/>
          <w:bCs/>
        </w:rPr>
        <w:t>Tax Exempt</w:t>
      </w:r>
      <w:proofErr w:type="gramEnd"/>
      <w:r>
        <w:rPr>
          <w:b/>
          <w:bCs/>
        </w:rPr>
        <w:t xml:space="preserve"> Status</w:t>
      </w:r>
    </w:p>
    <w:p w14:paraId="788103C7" w14:textId="77777777" w:rsidR="00B0520F" w:rsidRDefault="00B0520F" w:rsidP="00B0520F">
      <w:pPr>
        <w:numPr>
          <w:ilvl w:val="0"/>
          <w:numId w:val="23"/>
        </w:numPr>
        <w:spacing w:before="240"/>
        <w:rPr>
          <w:b/>
          <w:bCs/>
        </w:rPr>
      </w:pPr>
      <w:r>
        <w:rPr>
          <w:b/>
          <w:bCs/>
        </w:rPr>
        <w:t>Review and Selection Process</w:t>
      </w:r>
    </w:p>
    <w:p w14:paraId="087AD8A4" w14:textId="77777777" w:rsidR="00B0520F" w:rsidRDefault="00B0520F" w:rsidP="00B0520F">
      <w:pPr>
        <w:numPr>
          <w:ilvl w:val="0"/>
          <w:numId w:val="10"/>
        </w:numPr>
        <w:spacing w:before="240"/>
        <w:jc w:val="left"/>
        <w:rPr>
          <w:b/>
          <w:bCs/>
        </w:rPr>
      </w:pPr>
      <w:r>
        <w:rPr>
          <w:b/>
          <w:bCs/>
        </w:rPr>
        <w:t>Federal Award Administration</w:t>
      </w:r>
      <w:r w:rsidR="00D268CD">
        <w:rPr>
          <w:b/>
          <w:bCs/>
        </w:rPr>
        <w:t xml:space="preserve"> Information</w:t>
      </w:r>
    </w:p>
    <w:p w14:paraId="6BD5BC0E" w14:textId="77777777" w:rsidR="00B0520F" w:rsidRDefault="00B0520F" w:rsidP="00B0520F">
      <w:pPr>
        <w:numPr>
          <w:ilvl w:val="0"/>
          <w:numId w:val="25"/>
        </w:numPr>
        <w:spacing w:before="240"/>
        <w:rPr>
          <w:b/>
          <w:bCs/>
        </w:rPr>
      </w:pPr>
      <w:r>
        <w:rPr>
          <w:b/>
          <w:bCs/>
        </w:rPr>
        <w:t>Federal Award Notices</w:t>
      </w:r>
    </w:p>
    <w:p w14:paraId="019C52EF" w14:textId="77777777" w:rsidR="00B0520F" w:rsidRDefault="00B0520F" w:rsidP="00B0520F">
      <w:pPr>
        <w:numPr>
          <w:ilvl w:val="0"/>
          <w:numId w:val="25"/>
        </w:numPr>
        <w:spacing w:before="240"/>
        <w:rPr>
          <w:b/>
          <w:bCs/>
        </w:rPr>
      </w:pPr>
      <w:r>
        <w:rPr>
          <w:b/>
          <w:bCs/>
        </w:rPr>
        <w:lastRenderedPageBreak/>
        <w:t>Administrative and National Policy Requirements</w:t>
      </w:r>
    </w:p>
    <w:p w14:paraId="65265963" w14:textId="77777777" w:rsidR="00B0520F" w:rsidRDefault="00B0520F" w:rsidP="00B0520F">
      <w:pPr>
        <w:numPr>
          <w:ilvl w:val="0"/>
          <w:numId w:val="25"/>
        </w:numPr>
        <w:spacing w:before="240"/>
        <w:rPr>
          <w:b/>
          <w:bCs/>
        </w:rPr>
      </w:pPr>
      <w:r>
        <w:rPr>
          <w:b/>
          <w:bCs/>
        </w:rPr>
        <w:t>Reporting</w:t>
      </w:r>
    </w:p>
    <w:p w14:paraId="0B401E82" w14:textId="77777777" w:rsidR="00B0520F" w:rsidRDefault="00B0520F" w:rsidP="00B0520F">
      <w:pPr>
        <w:numPr>
          <w:ilvl w:val="0"/>
          <w:numId w:val="10"/>
        </w:numPr>
        <w:spacing w:before="240"/>
        <w:jc w:val="left"/>
        <w:rPr>
          <w:b/>
          <w:bCs/>
        </w:rPr>
      </w:pPr>
      <w:r>
        <w:rPr>
          <w:b/>
          <w:bCs/>
        </w:rPr>
        <w:t>Federal Awarding Agency Contacts</w:t>
      </w:r>
    </w:p>
    <w:p w14:paraId="35DF239D" w14:textId="77777777" w:rsidR="00B0520F" w:rsidRPr="001335E0" w:rsidRDefault="00B0520F" w:rsidP="00B0520F">
      <w:pPr>
        <w:numPr>
          <w:ilvl w:val="0"/>
          <w:numId w:val="10"/>
        </w:numPr>
        <w:spacing w:before="240"/>
        <w:jc w:val="left"/>
        <w:rPr>
          <w:b/>
          <w:bCs/>
        </w:rPr>
      </w:pPr>
      <w:r>
        <w:rPr>
          <w:b/>
          <w:bCs/>
        </w:rPr>
        <w:t>Protection of Confidential Business Information</w:t>
      </w:r>
    </w:p>
    <w:p w14:paraId="4C661554" w14:textId="77777777" w:rsidR="00B0520F" w:rsidRDefault="00B0520F" w:rsidP="00B0520F">
      <w:pPr>
        <w:spacing w:before="10"/>
        <w:rPr>
          <w:b/>
          <w:bCs/>
        </w:rPr>
      </w:pPr>
    </w:p>
    <w:p w14:paraId="034D0273" w14:textId="77777777" w:rsidR="00B0520F" w:rsidRPr="001335E0" w:rsidRDefault="00B0520F" w:rsidP="00B0520F">
      <w:pPr>
        <w:spacing w:before="10"/>
        <w:rPr>
          <w:b/>
          <w:bCs/>
        </w:rPr>
        <w:sectPr w:rsidR="00B0520F" w:rsidRPr="001335E0">
          <w:footerReference w:type="default" r:id="rId7"/>
          <w:pgSz w:w="12240" w:h="15840"/>
          <w:pgMar w:top="1440" w:right="1440" w:bottom="1440" w:left="1440" w:header="720" w:footer="720" w:gutter="0"/>
          <w:cols w:space="720"/>
          <w:docGrid w:linePitch="360"/>
        </w:sectPr>
      </w:pPr>
    </w:p>
    <w:p w14:paraId="3C639B78" w14:textId="77777777" w:rsidR="00B0520F" w:rsidRPr="001335E0" w:rsidRDefault="00B0520F" w:rsidP="00B0520F">
      <w:pPr>
        <w:widowControl w:val="0"/>
        <w:numPr>
          <w:ilvl w:val="0"/>
          <w:numId w:val="26"/>
        </w:numPr>
        <w:tabs>
          <w:tab w:val="left" w:pos="832"/>
        </w:tabs>
      </w:pPr>
      <w:r w:rsidRPr="001335E0">
        <w:rPr>
          <w:b/>
          <w:color w:val="0A0A0A"/>
        </w:rPr>
        <w:lastRenderedPageBreak/>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14:paraId="54500C15" w14:textId="77777777" w:rsidR="00B0520F" w:rsidRPr="001335E0" w:rsidRDefault="00B0520F" w:rsidP="00B0520F">
      <w:pPr>
        <w:spacing w:before="3"/>
        <w:rPr>
          <w:b/>
          <w:bCs/>
        </w:rPr>
      </w:pPr>
    </w:p>
    <w:p w14:paraId="1DEC6908" w14:textId="77777777" w:rsidR="00B0520F" w:rsidRPr="001335E0" w:rsidRDefault="00B0520F" w:rsidP="00B0520F">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D268CD">
        <w:rPr>
          <w:color w:val="0C0C0C"/>
          <w:spacing w:val="13"/>
          <w:sz w:val="24"/>
          <w:szCs w:val="24"/>
        </w:rPr>
        <w:t xml:space="preserve">Section 332 of </w:t>
      </w:r>
      <w:r w:rsidRPr="00D268CD">
        <w:rPr>
          <w:color w:val="0C0C0C"/>
          <w:sz w:val="24"/>
          <w:szCs w:val="24"/>
        </w:rPr>
        <w:t>Title</w:t>
      </w:r>
      <w:r w:rsidRPr="00D268CD">
        <w:rPr>
          <w:color w:val="0C0C0C"/>
          <w:spacing w:val="10"/>
          <w:sz w:val="24"/>
          <w:szCs w:val="24"/>
        </w:rPr>
        <w:t xml:space="preserve"> </w:t>
      </w:r>
      <w:r w:rsidRPr="00D268CD">
        <w:rPr>
          <w:color w:val="0C0C0C"/>
          <w:sz w:val="24"/>
          <w:szCs w:val="24"/>
        </w:rPr>
        <w:t>49,</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D268CD">
        <w:rPr>
          <w:color w:val="0C0C0C"/>
          <w:sz w:val="24"/>
          <w:szCs w:val="24"/>
        </w:rPr>
        <w:t>49</w:t>
      </w:r>
      <w:r w:rsidRPr="00D268CD">
        <w:rPr>
          <w:color w:val="0C0C0C"/>
          <w:spacing w:val="19"/>
          <w:sz w:val="24"/>
          <w:szCs w:val="24"/>
        </w:rPr>
        <w:t xml:space="preserve"> </w:t>
      </w:r>
      <w:r w:rsidRPr="00D268CD">
        <w:rPr>
          <w:color w:val="0C0C0C"/>
          <w:sz w:val="24"/>
          <w:szCs w:val="24"/>
        </w:rPr>
        <w:t>CFR</w:t>
      </w:r>
      <w:r w:rsidRPr="00D268CD">
        <w:rPr>
          <w:color w:val="0C0C0C"/>
          <w:w w:val="102"/>
          <w:sz w:val="24"/>
          <w:szCs w:val="24"/>
        </w:rPr>
        <w:t xml:space="preserve"> </w:t>
      </w:r>
      <w:r w:rsidRPr="00D268CD">
        <w:rPr>
          <w:color w:val="0C0C0C"/>
          <w:sz w:val="24"/>
          <w:szCs w:val="24"/>
        </w:rPr>
        <w:t>parts</w:t>
      </w:r>
      <w:r w:rsidRPr="00D268CD">
        <w:rPr>
          <w:color w:val="0C0C0C"/>
          <w:spacing w:val="22"/>
          <w:sz w:val="24"/>
          <w:szCs w:val="24"/>
        </w:rPr>
        <w:t xml:space="preserve"> </w:t>
      </w:r>
      <w:r w:rsidRPr="00D268CD">
        <w:rPr>
          <w:color w:val="0C0C0C"/>
          <w:sz w:val="24"/>
          <w:szCs w:val="24"/>
        </w:rPr>
        <w:t>23</w:t>
      </w:r>
      <w:r w:rsidRPr="00D268CD">
        <w:rPr>
          <w:color w:val="0C0C0C"/>
          <w:spacing w:val="20"/>
          <w:sz w:val="24"/>
          <w:szCs w:val="24"/>
        </w:rPr>
        <w:t xml:space="preserve"> </w:t>
      </w:r>
      <w:r w:rsidRPr="00D268CD">
        <w:rPr>
          <w:color w:val="1A1A1A"/>
          <w:sz w:val="24"/>
          <w:szCs w:val="24"/>
        </w:rPr>
        <w:t>and</w:t>
      </w:r>
      <w:r w:rsidRPr="00D268CD">
        <w:rPr>
          <w:color w:val="1A1A1A"/>
          <w:spacing w:val="14"/>
          <w:sz w:val="24"/>
          <w:szCs w:val="24"/>
        </w:rPr>
        <w:t xml:space="preserve"> </w:t>
      </w:r>
      <w:r w:rsidRPr="00D268CD">
        <w:rPr>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14:paraId="118624DC" w14:textId="77777777" w:rsidR="00B0520F" w:rsidRPr="001335E0" w:rsidRDefault="00B0520F" w:rsidP="00B0520F">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lastRenderedPageBreak/>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sidR="001D2BFD" w:rsidRPr="00601103">
        <w:rPr>
          <w:color w:val="0A0A0A"/>
          <w:sz w:val="24"/>
          <w:szCs w:val="24"/>
        </w:rPr>
        <w:t>Service Corps of Retired Executives</w:t>
      </w:r>
      <w:r w:rsidR="001D2BFD">
        <w:rPr>
          <w:color w:val="0A0A0A"/>
          <w:sz w:val="24"/>
          <w:szCs w:val="24"/>
        </w:rPr>
        <w:t xml:space="preserve"> </w:t>
      </w:r>
      <w:r>
        <w:rPr>
          <w:color w:val="0A0A0A"/>
          <w:spacing w:val="41"/>
          <w:sz w:val="24"/>
          <w:szCs w:val="24"/>
        </w:rPr>
        <w:t>(</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14:paraId="6240D44D" w14:textId="77777777" w:rsidR="00B0520F" w:rsidRPr="001335E0" w:rsidRDefault="00B0520F" w:rsidP="00B0520F">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004B5CE4">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 xml:space="preserve">seminars. </w:t>
      </w:r>
      <w:r w:rsidR="004B5CE4">
        <w:rPr>
          <w:color w:val="0C0C0C"/>
          <w:sz w:val="24"/>
          <w:szCs w:val="24"/>
        </w:rPr>
        <w:t xml:space="preserve"> </w:t>
      </w:r>
      <w:r w:rsidR="0086034E">
        <w:rPr>
          <w:color w:val="0C0C0C"/>
          <w:sz w:val="24"/>
          <w:szCs w:val="24"/>
        </w:rPr>
        <w:t>When available, q</w:t>
      </w:r>
      <w:r w:rsidRPr="001335E0">
        <w:rPr>
          <w:color w:val="0C0C0C"/>
          <w:sz w:val="24"/>
          <w:szCs w:val="24"/>
        </w:rPr>
        <w:t>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14:paraId="6C1D79A4" w14:textId="77777777" w:rsidR="00B0520F" w:rsidRPr="001335E0"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14:paraId="41D08974" w14:textId="77777777" w:rsidR="00B0520F" w:rsidRPr="001335E0" w:rsidRDefault="00B0520F" w:rsidP="00B0520F">
      <w:pPr>
        <w:spacing w:before="2"/>
        <w:rPr>
          <w:b/>
          <w:bCs/>
        </w:rPr>
      </w:pPr>
    </w:p>
    <w:p w14:paraId="78361129" w14:textId="77777777" w:rsidR="00B0520F" w:rsidRPr="001335E0" w:rsidRDefault="00B0520F" w:rsidP="00B0520F">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14:paraId="4D3D52EC" w14:textId="77777777" w:rsidR="00B0520F" w:rsidRPr="001335E0" w:rsidRDefault="00B0520F" w:rsidP="00B0520F"/>
    <w:p w14:paraId="44A2F97B" w14:textId="77777777" w:rsidR="00B0520F" w:rsidRPr="001335E0" w:rsidRDefault="00B0520F" w:rsidP="00B0520F">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14:paraId="3B49C40B" w14:textId="77777777" w:rsidR="00B0520F" w:rsidRPr="001335E0" w:rsidRDefault="00B0520F" w:rsidP="00B0520F">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14:paraId="17F2A41A" w14:textId="77777777" w:rsidR="00B0520F" w:rsidRPr="001335E0" w:rsidRDefault="00B0520F" w:rsidP="00B0520F">
      <w:pPr>
        <w:spacing w:before="3"/>
      </w:pPr>
    </w:p>
    <w:p w14:paraId="528E4592" w14:textId="77777777" w:rsidR="00B0520F" w:rsidRPr="001335E0" w:rsidRDefault="00B0520F" w:rsidP="00B0520F">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14:paraId="370FE0DC" w14:textId="77777777" w:rsidR="00B0520F" w:rsidRPr="001335E0" w:rsidRDefault="00B0520F" w:rsidP="00B0520F">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14:paraId="77322432" w14:textId="77777777" w:rsidR="00B0520F" w:rsidRPr="001335E0" w:rsidRDefault="00B0520F" w:rsidP="00B0520F">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14:paraId="59A38EEB" w14:textId="77777777" w:rsidR="00B0520F" w:rsidRPr="001335E0" w:rsidRDefault="00B0520F" w:rsidP="00B0520F">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14:paraId="72AEB7D7" w14:textId="77777777" w:rsidR="00B0520F" w:rsidRPr="001335E0" w:rsidRDefault="00B0520F" w:rsidP="00B0520F"/>
    <w:p w14:paraId="33CFB794" w14:textId="77777777" w:rsidR="004A1BC5" w:rsidRPr="00F02420" w:rsidRDefault="00B0520F" w:rsidP="004A1BC5">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lastRenderedPageBreak/>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00533996">
        <w:rPr>
          <w:color w:val="0A0A0A"/>
          <w:sz w:val="24"/>
          <w:szCs w:val="24"/>
        </w:rPr>
        <w:t>,</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004A1BC5" w:rsidRPr="00601103">
        <w:rPr>
          <w:color w:val="0A0A0A"/>
          <w:sz w:val="24"/>
          <w:szCs w:val="24"/>
        </w:rPr>
        <w:t xml:space="preserve">and video conference. </w:t>
      </w:r>
    </w:p>
    <w:p w14:paraId="42C28800" w14:textId="77777777" w:rsidR="00B0520F" w:rsidRPr="001335E0" w:rsidRDefault="00B0520F" w:rsidP="00B0520F">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14:paraId="3BE83CAB" w14:textId="77777777" w:rsidR="00B0520F" w:rsidRPr="001335E0" w:rsidRDefault="00B0520F" w:rsidP="00B0520F">
      <w:pPr>
        <w:spacing w:before="5"/>
      </w:pPr>
    </w:p>
    <w:p w14:paraId="576C4FB3" w14:textId="77777777" w:rsidR="00B0520F" w:rsidRDefault="00B0520F" w:rsidP="00B0520F">
      <w:pPr>
        <w:pStyle w:val="BodyText"/>
        <w:spacing w:line="503" w:lineRule="auto"/>
        <w:ind w:left="1592" w:right="-50" w:firstLine="568"/>
        <w:rPr>
          <w:color w:val="080808"/>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00323D10">
        <w:rPr>
          <w:color w:val="080808"/>
          <w:spacing w:val="32"/>
          <w:sz w:val="24"/>
          <w:szCs w:val="24"/>
        </w:rPr>
        <w:t xml:space="preserve">(RPC)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14:paraId="713A6F39" w14:textId="77777777" w:rsidR="00323D10" w:rsidRPr="001335E0" w:rsidRDefault="00323D10" w:rsidP="00B0520F">
      <w:pPr>
        <w:pStyle w:val="BodyText"/>
        <w:spacing w:line="503" w:lineRule="auto"/>
        <w:ind w:left="1592" w:right="-50" w:firstLine="568"/>
        <w:rPr>
          <w:sz w:val="24"/>
          <w:szCs w:val="24"/>
        </w:rPr>
      </w:pPr>
      <w:r>
        <w:rPr>
          <w:color w:val="080808"/>
          <w:sz w:val="24"/>
          <w:szCs w:val="24"/>
        </w:rPr>
        <w:t>The RPC is a network of quasi-government transportation partners representing each state in the region.  Their expertise is to be used to help reach DOT goals.  The RPC is a resource for communications and program advocacy.</w:t>
      </w:r>
    </w:p>
    <w:p w14:paraId="69C9DECE" w14:textId="77777777" w:rsidR="00B0520F" w:rsidRPr="001335E0" w:rsidRDefault="00B0520F" w:rsidP="00B0520F">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14:paraId="007583D8" w14:textId="77777777" w:rsidR="00B0520F" w:rsidRPr="001335E0" w:rsidRDefault="00323D10" w:rsidP="00323D10">
      <w:pPr>
        <w:pStyle w:val="BodyText"/>
        <w:spacing w:before="6" w:line="494" w:lineRule="auto"/>
        <w:ind w:left="1606" w:right="145" w:firstLine="554"/>
        <w:rPr>
          <w:sz w:val="24"/>
          <w:szCs w:val="24"/>
        </w:rPr>
      </w:pPr>
      <w:r>
        <w:rPr>
          <w:color w:val="080808"/>
          <w:spacing w:val="23"/>
          <w:sz w:val="24"/>
          <w:szCs w:val="24"/>
        </w:rPr>
        <w:t>The RPC should</w:t>
      </w:r>
      <w:r w:rsidR="00B0520F" w:rsidRPr="001335E0">
        <w:rPr>
          <w:color w:val="080808"/>
          <w:spacing w:val="23"/>
          <w:sz w:val="24"/>
          <w:szCs w:val="24"/>
        </w:rPr>
        <w:t xml:space="preserve"> </w:t>
      </w:r>
      <w:r w:rsidR="00B0520F" w:rsidRPr="001335E0">
        <w:rPr>
          <w:color w:val="080808"/>
          <w:sz w:val="24"/>
          <w:szCs w:val="24"/>
        </w:rPr>
        <w:t>either</w:t>
      </w:r>
      <w:r>
        <w:rPr>
          <w:color w:val="080808"/>
          <w:sz w:val="24"/>
          <w:szCs w:val="24"/>
        </w:rPr>
        <w:t xml:space="preserve"> hold</w:t>
      </w:r>
      <w:r w:rsidR="00B0520F" w:rsidRPr="001335E0">
        <w:rPr>
          <w:color w:val="080808"/>
          <w:spacing w:val="15"/>
          <w:sz w:val="24"/>
          <w:szCs w:val="24"/>
        </w:rPr>
        <w:t xml:space="preserve"> </w:t>
      </w:r>
      <w:r w:rsidR="00B0520F" w:rsidRPr="001335E0">
        <w:rPr>
          <w:color w:val="080808"/>
          <w:sz w:val="24"/>
          <w:szCs w:val="24"/>
        </w:rPr>
        <w:t>monthly</w:t>
      </w:r>
      <w:r w:rsidR="00B0520F" w:rsidRPr="001335E0">
        <w:rPr>
          <w:color w:val="080808"/>
          <w:spacing w:val="31"/>
          <w:sz w:val="24"/>
          <w:szCs w:val="24"/>
        </w:rPr>
        <w:t xml:space="preserve"> </w:t>
      </w:r>
      <w:r w:rsidR="00B0520F" w:rsidRPr="001335E0">
        <w:rPr>
          <w:color w:val="080808"/>
          <w:sz w:val="24"/>
          <w:szCs w:val="24"/>
        </w:rPr>
        <w:t>or</w:t>
      </w:r>
      <w:r w:rsidR="00B0520F" w:rsidRPr="001335E0">
        <w:rPr>
          <w:color w:val="080808"/>
          <w:spacing w:val="13"/>
          <w:sz w:val="24"/>
          <w:szCs w:val="24"/>
        </w:rPr>
        <w:t xml:space="preserve"> </w:t>
      </w:r>
      <w:r>
        <w:rPr>
          <w:color w:val="080808"/>
          <w:spacing w:val="13"/>
          <w:sz w:val="24"/>
          <w:szCs w:val="24"/>
        </w:rPr>
        <w:t xml:space="preserve">at least </w:t>
      </w:r>
      <w:r w:rsidR="00B0520F" w:rsidRPr="001335E0">
        <w:rPr>
          <w:color w:val="080808"/>
          <w:sz w:val="24"/>
          <w:szCs w:val="24"/>
        </w:rPr>
        <w:t>quarterly</w:t>
      </w:r>
      <w:r w:rsidR="00B0520F" w:rsidRPr="001335E0">
        <w:rPr>
          <w:color w:val="080808"/>
          <w:spacing w:val="21"/>
          <w:sz w:val="24"/>
          <w:szCs w:val="24"/>
        </w:rPr>
        <w:t xml:space="preserve"> </w:t>
      </w:r>
      <w:r w:rsidR="00B0520F" w:rsidRPr="001335E0">
        <w:rPr>
          <w:color w:val="080808"/>
          <w:sz w:val="24"/>
          <w:szCs w:val="24"/>
        </w:rPr>
        <w:t>meetings</w:t>
      </w:r>
      <w:r w:rsidR="00B0520F" w:rsidRPr="001335E0">
        <w:rPr>
          <w:color w:val="080808"/>
          <w:spacing w:val="27"/>
          <w:sz w:val="24"/>
          <w:szCs w:val="24"/>
        </w:rPr>
        <w:t xml:space="preserve"> </w:t>
      </w:r>
      <w:r w:rsidR="00B0520F" w:rsidRPr="001335E0">
        <w:rPr>
          <w:color w:val="080808"/>
          <w:sz w:val="24"/>
          <w:szCs w:val="24"/>
        </w:rPr>
        <w:t>at</w:t>
      </w:r>
      <w:r w:rsidR="00B0520F" w:rsidRPr="001335E0">
        <w:rPr>
          <w:color w:val="080808"/>
          <w:spacing w:val="11"/>
          <w:sz w:val="24"/>
          <w:szCs w:val="24"/>
        </w:rPr>
        <w:t xml:space="preserve"> </w:t>
      </w:r>
      <w:r w:rsidR="00B0520F" w:rsidRPr="001335E0">
        <w:rPr>
          <w:color w:val="080808"/>
          <w:sz w:val="24"/>
          <w:szCs w:val="24"/>
        </w:rPr>
        <w:t>a</w:t>
      </w:r>
      <w:r w:rsidR="00B0520F" w:rsidRPr="001335E0">
        <w:rPr>
          <w:color w:val="080808"/>
          <w:spacing w:val="-5"/>
          <w:sz w:val="24"/>
          <w:szCs w:val="24"/>
        </w:rPr>
        <w:t xml:space="preserve"> </w:t>
      </w:r>
      <w:r w:rsidR="00B0520F" w:rsidRPr="001335E0">
        <w:rPr>
          <w:color w:val="080808"/>
          <w:sz w:val="24"/>
          <w:szCs w:val="24"/>
        </w:rPr>
        <w:t>time</w:t>
      </w:r>
      <w:r w:rsidR="00B0520F" w:rsidRPr="001335E0">
        <w:rPr>
          <w:color w:val="080808"/>
          <w:spacing w:val="25"/>
          <w:sz w:val="24"/>
          <w:szCs w:val="24"/>
        </w:rPr>
        <w:t xml:space="preserve"> </w:t>
      </w:r>
      <w:r w:rsidR="00B0520F" w:rsidRPr="001335E0">
        <w:rPr>
          <w:color w:val="080808"/>
          <w:sz w:val="24"/>
          <w:szCs w:val="24"/>
        </w:rPr>
        <w:t>and</w:t>
      </w:r>
      <w:r w:rsidR="00B0520F" w:rsidRPr="001335E0">
        <w:rPr>
          <w:color w:val="080808"/>
          <w:spacing w:val="9"/>
          <w:sz w:val="24"/>
          <w:szCs w:val="24"/>
        </w:rPr>
        <w:t xml:space="preserve"> </w:t>
      </w:r>
      <w:r w:rsidR="00B0520F" w:rsidRPr="001335E0">
        <w:rPr>
          <w:color w:val="080808"/>
          <w:sz w:val="24"/>
          <w:szCs w:val="24"/>
        </w:rPr>
        <w:t>place</w:t>
      </w:r>
      <w:r w:rsidR="00B0520F" w:rsidRPr="001335E0">
        <w:rPr>
          <w:color w:val="080808"/>
          <w:spacing w:val="27"/>
          <w:sz w:val="24"/>
          <w:szCs w:val="24"/>
        </w:rPr>
        <w:t xml:space="preserve"> </w:t>
      </w:r>
      <w:r w:rsidR="00B0520F" w:rsidRPr="001335E0">
        <w:rPr>
          <w:color w:val="080808"/>
          <w:sz w:val="24"/>
          <w:szCs w:val="24"/>
        </w:rPr>
        <w:t>agreed</w:t>
      </w:r>
      <w:r w:rsidR="00B0520F" w:rsidRPr="001335E0">
        <w:rPr>
          <w:color w:val="080808"/>
          <w:spacing w:val="19"/>
          <w:sz w:val="24"/>
          <w:szCs w:val="24"/>
        </w:rPr>
        <w:t xml:space="preserve"> </w:t>
      </w:r>
      <w:r w:rsidR="00B0520F" w:rsidRPr="001335E0">
        <w:rPr>
          <w:color w:val="080808"/>
          <w:sz w:val="24"/>
          <w:szCs w:val="24"/>
        </w:rPr>
        <w:t>upon</w:t>
      </w:r>
      <w:r w:rsidR="00B0520F" w:rsidRPr="001335E0">
        <w:rPr>
          <w:color w:val="080808"/>
          <w:spacing w:val="24"/>
          <w:sz w:val="24"/>
          <w:szCs w:val="24"/>
        </w:rPr>
        <w:t xml:space="preserve"> </w:t>
      </w:r>
      <w:r w:rsidR="00B0520F" w:rsidRPr="001335E0">
        <w:rPr>
          <w:color w:val="080808"/>
          <w:sz w:val="24"/>
          <w:szCs w:val="24"/>
        </w:rPr>
        <w:t>by</w:t>
      </w:r>
      <w:r w:rsidR="00B0520F" w:rsidRPr="001335E0">
        <w:rPr>
          <w:color w:val="080808"/>
          <w:w w:val="101"/>
          <w:sz w:val="24"/>
          <w:szCs w:val="24"/>
        </w:rPr>
        <w:t xml:space="preserve"> </w:t>
      </w:r>
      <w:r w:rsidR="00B0520F" w:rsidRPr="001335E0">
        <w:rPr>
          <w:color w:val="080808"/>
          <w:sz w:val="24"/>
          <w:szCs w:val="24"/>
        </w:rPr>
        <w:t>SBTRC</w:t>
      </w:r>
      <w:r w:rsidR="00B0520F" w:rsidRPr="001335E0">
        <w:rPr>
          <w:color w:val="080808"/>
          <w:spacing w:val="21"/>
          <w:sz w:val="24"/>
          <w:szCs w:val="24"/>
        </w:rPr>
        <w:t xml:space="preserve"> </w:t>
      </w:r>
      <w:r w:rsidR="00B0520F" w:rsidRPr="001335E0">
        <w:rPr>
          <w:color w:val="080808"/>
          <w:sz w:val="24"/>
          <w:szCs w:val="24"/>
        </w:rPr>
        <w:t>and</w:t>
      </w:r>
      <w:r w:rsidR="00B0520F" w:rsidRPr="001335E0">
        <w:rPr>
          <w:color w:val="080808"/>
          <w:spacing w:val="11"/>
          <w:sz w:val="24"/>
          <w:szCs w:val="24"/>
        </w:rPr>
        <w:t xml:space="preserve"> </w:t>
      </w:r>
      <w:r w:rsidR="00B0520F" w:rsidRPr="001335E0">
        <w:rPr>
          <w:color w:val="080808"/>
          <w:sz w:val="24"/>
          <w:szCs w:val="24"/>
        </w:rPr>
        <w:t>planning</w:t>
      </w:r>
      <w:r w:rsidR="00B0520F" w:rsidRPr="001335E0">
        <w:rPr>
          <w:color w:val="080808"/>
          <w:spacing w:val="47"/>
          <w:sz w:val="24"/>
          <w:szCs w:val="24"/>
        </w:rPr>
        <w:t xml:space="preserve"> </w:t>
      </w:r>
      <w:r w:rsidR="00B0520F" w:rsidRPr="001335E0">
        <w:rPr>
          <w:color w:val="080808"/>
          <w:sz w:val="24"/>
          <w:szCs w:val="24"/>
        </w:rPr>
        <w:t>committee</w:t>
      </w:r>
      <w:r w:rsidR="00B0520F" w:rsidRPr="001335E0">
        <w:rPr>
          <w:color w:val="080808"/>
          <w:spacing w:val="23"/>
          <w:sz w:val="24"/>
          <w:szCs w:val="24"/>
        </w:rPr>
        <w:t xml:space="preserve"> </w:t>
      </w:r>
      <w:r w:rsidR="00B0520F" w:rsidRPr="001335E0">
        <w:rPr>
          <w:color w:val="080808"/>
          <w:sz w:val="24"/>
          <w:szCs w:val="24"/>
        </w:rPr>
        <w:t>members</w:t>
      </w:r>
      <w:r w:rsidR="00B0520F" w:rsidRPr="001335E0">
        <w:rPr>
          <w:color w:val="080808"/>
          <w:spacing w:val="36"/>
          <w:sz w:val="24"/>
          <w:szCs w:val="24"/>
        </w:rPr>
        <w:t xml:space="preserve"> </w:t>
      </w:r>
      <w:r w:rsidR="00B0520F" w:rsidRPr="001335E0">
        <w:rPr>
          <w:color w:val="080808"/>
          <w:sz w:val="24"/>
          <w:szCs w:val="24"/>
        </w:rPr>
        <w:t>(conference</w:t>
      </w:r>
      <w:r w:rsidR="00B0520F" w:rsidRPr="001335E0">
        <w:rPr>
          <w:color w:val="080808"/>
          <w:spacing w:val="39"/>
          <w:sz w:val="24"/>
          <w:szCs w:val="24"/>
        </w:rPr>
        <w:t xml:space="preserve"> </w:t>
      </w:r>
      <w:r w:rsidR="00B0520F" w:rsidRPr="001335E0">
        <w:rPr>
          <w:color w:val="080808"/>
          <w:sz w:val="24"/>
          <w:szCs w:val="24"/>
        </w:rPr>
        <w:t>calls</w:t>
      </w:r>
      <w:r w:rsidR="00B0520F" w:rsidRPr="001335E0">
        <w:rPr>
          <w:color w:val="080808"/>
          <w:spacing w:val="12"/>
          <w:sz w:val="24"/>
          <w:szCs w:val="24"/>
        </w:rPr>
        <w:t xml:space="preserve"> </w:t>
      </w:r>
      <w:r w:rsidR="00B0520F" w:rsidRPr="001335E0">
        <w:rPr>
          <w:color w:val="080808"/>
          <w:sz w:val="24"/>
          <w:szCs w:val="24"/>
        </w:rPr>
        <w:t>and/or</w:t>
      </w:r>
      <w:r w:rsidR="00B0520F" w:rsidRPr="001335E0">
        <w:rPr>
          <w:color w:val="080808"/>
          <w:spacing w:val="17"/>
          <w:sz w:val="24"/>
          <w:szCs w:val="24"/>
        </w:rPr>
        <w:t xml:space="preserve"> </w:t>
      </w:r>
      <w:r w:rsidR="00B0520F" w:rsidRPr="001335E0">
        <w:rPr>
          <w:color w:val="080808"/>
          <w:sz w:val="24"/>
          <w:szCs w:val="24"/>
        </w:rPr>
        <w:t>video</w:t>
      </w:r>
      <w:r w:rsidR="00B0520F" w:rsidRPr="001335E0">
        <w:rPr>
          <w:color w:val="080808"/>
          <w:w w:val="102"/>
          <w:sz w:val="24"/>
          <w:szCs w:val="24"/>
        </w:rPr>
        <w:t xml:space="preserve"> </w:t>
      </w:r>
      <w:r w:rsidR="00B0520F" w:rsidRPr="001335E0">
        <w:rPr>
          <w:color w:val="080808"/>
          <w:sz w:val="24"/>
          <w:szCs w:val="24"/>
        </w:rPr>
        <w:t>conferences</w:t>
      </w:r>
      <w:r w:rsidR="00B0520F" w:rsidRPr="001335E0">
        <w:rPr>
          <w:color w:val="080808"/>
          <w:spacing w:val="48"/>
          <w:sz w:val="24"/>
          <w:szCs w:val="24"/>
        </w:rPr>
        <w:t xml:space="preserve"> </w:t>
      </w:r>
      <w:r w:rsidR="00B0520F" w:rsidRPr="001335E0">
        <w:rPr>
          <w:color w:val="080808"/>
          <w:sz w:val="24"/>
          <w:szCs w:val="24"/>
        </w:rPr>
        <w:t>are</w:t>
      </w:r>
      <w:r w:rsidR="00B0520F" w:rsidRPr="001335E0">
        <w:rPr>
          <w:color w:val="080808"/>
          <w:spacing w:val="28"/>
          <w:sz w:val="24"/>
          <w:szCs w:val="24"/>
        </w:rPr>
        <w:t xml:space="preserve"> </w:t>
      </w:r>
      <w:r w:rsidR="00B0520F" w:rsidRPr="001335E0">
        <w:rPr>
          <w:color w:val="080808"/>
          <w:sz w:val="24"/>
          <w:szCs w:val="24"/>
        </w:rPr>
        <w:t>acceptable).</w:t>
      </w:r>
    </w:p>
    <w:p w14:paraId="374FA460" w14:textId="77777777" w:rsidR="00B0520F" w:rsidRPr="001335E0" w:rsidRDefault="00B0520F" w:rsidP="00B0520F">
      <w:pPr>
        <w:pStyle w:val="BodyText"/>
        <w:spacing w:before="12" w:line="500" w:lineRule="auto"/>
        <w:ind w:left="1606" w:right="40" w:firstLine="644"/>
        <w:rPr>
          <w:sz w:val="24"/>
          <w:szCs w:val="24"/>
        </w:rPr>
      </w:pPr>
      <w:r w:rsidRPr="001335E0">
        <w:rPr>
          <w:color w:val="080808"/>
          <w:w w:val="105"/>
          <w:sz w:val="24"/>
          <w:szCs w:val="24"/>
        </w:rPr>
        <w:lastRenderedPageBreak/>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14:paraId="0561C57B" w14:textId="77777777" w:rsidR="00B0520F" w:rsidRPr="001335E0" w:rsidRDefault="00B0520F" w:rsidP="00B0520F">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00323D10">
        <w:rPr>
          <w:color w:val="080808"/>
          <w:w w:val="105"/>
          <w:sz w:val="24"/>
          <w:szCs w:val="24"/>
        </w:rPr>
        <w:t>RPC</w:t>
      </w:r>
      <w:r w:rsidRPr="001335E0">
        <w:rPr>
          <w:color w:val="080808"/>
          <w:w w:val="105"/>
          <w:sz w:val="24"/>
          <w:szCs w:val="24"/>
        </w:rPr>
        <w:t xml:space="preserv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14:paraId="12E1AD05" w14:textId="77777777" w:rsidR="00B0520F" w:rsidRPr="001335E0" w:rsidRDefault="00B0520F" w:rsidP="00B0520F">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14:paraId="76B7482B" w14:textId="77777777" w:rsidR="00B0520F" w:rsidRPr="001335E0" w:rsidRDefault="00B0520F" w:rsidP="00B0520F"/>
    <w:p w14:paraId="70589207" w14:textId="77777777" w:rsidR="00B0520F" w:rsidRPr="001335E0" w:rsidRDefault="00B0520F" w:rsidP="00B0520F">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14:paraId="10E712DA" w14:textId="70CB63B1" w:rsidR="00B0520F" w:rsidRPr="001335E0" w:rsidRDefault="00B0520F" w:rsidP="00B0520F">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00C14DE8">
        <w:rPr>
          <w:color w:val="0C0C0C"/>
          <w:sz w:val="24"/>
          <w:szCs w:val="24"/>
        </w:rPr>
        <w:t>SAM.gov</w:t>
      </w:r>
      <w:r w:rsidRPr="001335E0">
        <w:rPr>
          <w:color w:val="0C0C0C"/>
          <w:sz w:val="24"/>
          <w:szCs w:val="24"/>
        </w:rPr>
        <w: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00C14DE8">
        <w:rPr>
          <w:color w:val="0C0C0C"/>
          <w:spacing w:val="17"/>
          <w:sz w:val="24"/>
          <w:szCs w:val="24"/>
        </w:rPr>
        <w:t xml:space="preserve">find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14:paraId="0BCAF5DD" w14:textId="0A49748F" w:rsidR="00B0520F" w:rsidRPr="001335E0" w:rsidRDefault="00B0520F" w:rsidP="00B0520F">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00C3360D"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14:paraId="0446C966" w14:textId="77777777" w:rsidR="00B0520F" w:rsidRPr="001335E0" w:rsidRDefault="00B0520F" w:rsidP="00B0520F">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proofErr w:type="gramStart"/>
      <w:r>
        <w:rPr>
          <w:color w:val="0C0C0C"/>
          <w:sz w:val="24"/>
          <w:szCs w:val="24"/>
        </w:rPr>
        <w:t>S</w:t>
      </w:r>
      <w:r w:rsidRPr="001335E0">
        <w:rPr>
          <w:color w:val="0C0C0C"/>
          <w:sz w:val="24"/>
          <w:szCs w:val="24"/>
        </w:rPr>
        <w:t>tate</w:t>
      </w:r>
      <w:proofErr w:type="gramEnd"/>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lastRenderedPageBreak/>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participation</w:t>
      </w:r>
      <w:r w:rsidR="00947B7D">
        <w:rPr>
          <w:color w:val="0C0C0C"/>
          <w:sz w:val="24"/>
          <w:szCs w:val="24"/>
        </w:rPr>
        <w:t xml:space="preserve"> at least two weeks in advance</w:t>
      </w:r>
      <w:r w:rsidRPr="001335E0">
        <w:rPr>
          <w:color w:val="0C0C0C"/>
          <w:sz w:val="24"/>
          <w:szCs w:val="24"/>
        </w:rPr>
        <w:t xml:space="preserve">. </w:t>
      </w:r>
      <w:r w:rsidRPr="001335E0">
        <w:rPr>
          <w:color w:val="0C0C0C"/>
          <w:spacing w:val="54"/>
          <w:sz w:val="24"/>
          <w:szCs w:val="24"/>
        </w:rPr>
        <w:t xml:space="preserve"> </w:t>
      </w:r>
    </w:p>
    <w:p w14:paraId="2AA904AE" w14:textId="77777777" w:rsidR="00B0520F" w:rsidRPr="001335E0" w:rsidRDefault="00B0520F" w:rsidP="00B0520F">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00947B7D">
        <w:rPr>
          <w:color w:val="0C0C0C"/>
          <w:sz w:val="24"/>
          <w:szCs w:val="24"/>
        </w:rPr>
        <w:t xml:space="preserve"> (when available)</w:t>
      </w:r>
      <w:r w:rsidRPr="001335E0">
        <w:rPr>
          <w:color w:val="0C0C0C"/>
          <w:sz w:val="24"/>
          <w:szCs w:val="24"/>
        </w:rPr>
        <w:t>,</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14:paraId="31254AA6" w14:textId="77777777" w:rsidR="00B0520F" w:rsidRPr="001335E0" w:rsidRDefault="00B0520F" w:rsidP="00B0520F">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14:paraId="7EAD880F" w14:textId="77777777" w:rsidR="00B0520F" w:rsidRPr="001335E0" w:rsidRDefault="00B0520F" w:rsidP="00B0520F">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14:paraId="6249ABC5" w14:textId="77777777" w:rsidR="00B0520F" w:rsidRPr="001335E0" w:rsidRDefault="00B0520F" w:rsidP="00B0520F">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14:paraId="3F4F9C61" w14:textId="77777777" w:rsidR="00B0520F" w:rsidRPr="001335E0" w:rsidRDefault="00B0520F" w:rsidP="00B0520F">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14:paraId="6C2EF9B8" w14:textId="77777777" w:rsidR="00B0520F" w:rsidRPr="001335E0" w:rsidRDefault="00B0520F" w:rsidP="00B0520F">
      <w:pPr>
        <w:spacing w:before="10"/>
      </w:pPr>
    </w:p>
    <w:p w14:paraId="612F08CB" w14:textId="77777777" w:rsidR="00B0520F" w:rsidRPr="001335E0" w:rsidRDefault="00B0520F" w:rsidP="00947B7D">
      <w:pPr>
        <w:pStyle w:val="BodyText"/>
        <w:spacing w:line="499" w:lineRule="auto"/>
        <w:ind w:left="1539" w:right="38" w:firstLine="531"/>
        <w:rPr>
          <w:color w:val="181818"/>
          <w:w w:val="103"/>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lastRenderedPageBreak/>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00E17B38">
        <w:rPr>
          <w:color w:val="080808"/>
          <w:w w:val="105"/>
          <w:sz w:val="24"/>
          <w:szCs w:val="24"/>
        </w:rPr>
        <w:t>components:</w:t>
      </w:r>
      <w:r w:rsidRPr="001335E0">
        <w:rPr>
          <w:color w:val="080808"/>
          <w:w w:val="105"/>
          <w:sz w:val="24"/>
          <w:szCs w:val="24"/>
        </w:rPr>
        <w:t xml:space="preserve">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r w:rsidR="00947B7D">
        <w:rPr>
          <w:color w:val="080808"/>
          <w:w w:val="105"/>
          <w:sz w:val="24"/>
          <w:szCs w:val="24"/>
        </w:rPr>
        <w:t xml:space="preserve"> </w:t>
      </w: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14:paraId="647144D0" w14:textId="77777777" w:rsidR="00B0520F" w:rsidRPr="001335E0" w:rsidRDefault="00B0520F" w:rsidP="00B0520F">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14:paraId="6869BD12" w14:textId="77777777" w:rsidR="00B0520F" w:rsidRPr="001335E0" w:rsidRDefault="00B0520F" w:rsidP="00B0520F">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14:paraId="3B874FC1" w14:textId="77777777" w:rsidR="00B0520F" w:rsidRPr="001335E0" w:rsidRDefault="00B0520F" w:rsidP="00B0520F">
      <w:pPr>
        <w:spacing w:before="5"/>
      </w:pPr>
    </w:p>
    <w:p w14:paraId="510B6E63" w14:textId="77777777" w:rsidR="00B0520F" w:rsidRPr="001335E0" w:rsidRDefault="00B0520F" w:rsidP="00B0520F">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14:paraId="3E96AC8C" w14:textId="77777777" w:rsidR="00B0520F" w:rsidRPr="001335E0" w:rsidRDefault="00B0520F" w:rsidP="00B0520F">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00E17B38">
        <w:rPr>
          <w:color w:val="363636"/>
          <w:w w:val="105"/>
          <w:sz w:val="24"/>
          <w:szCs w:val="24"/>
        </w:rPr>
        <w:t xml:space="preserve"> </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14:paraId="356655DF" w14:textId="77777777" w:rsidR="00B0520F" w:rsidRPr="001335E0" w:rsidRDefault="00B0520F" w:rsidP="00B0520F">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14:paraId="31F90BC7" w14:textId="77777777" w:rsidR="00B0520F" w:rsidRPr="001335E0" w:rsidRDefault="00B0520F" w:rsidP="00B0520F">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00E17B38">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r w:rsidR="00947B7D">
        <w:rPr>
          <w:color w:val="363636"/>
          <w:sz w:val="24"/>
          <w:szCs w:val="24"/>
        </w:rPr>
        <w:t xml:space="preserve">  Meeting notes must be shared with RAD.</w:t>
      </w:r>
    </w:p>
    <w:p w14:paraId="3A459AE0" w14:textId="77777777" w:rsidR="00B0520F" w:rsidRPr="008C412D" w:rsidRDefault="00B0520F" w:rsidP="00B0520F">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r w:rsidR="00973227">
        <w:rPr>
          <w:b/>
          <w:color w:val="232323"/>
          <w:w w:val="105"/>
        </w:rPr>
        <w:t xml:space="preserve"> Responsibilities</w:t>
      </w:r>
    </w:p>
    <w:p w14:paraId="1B534517" w14:textId="77777777" w:rsidR="00B0520F" w:rsidRPr="001335E0" w:rsidRDefault="00B0520F" w:rsidP="00B0520F"/>
    <w:p w14:paraId="648E424B" w14:textId="77777777" w:rsidR="00B0520F" w:rsidRPr="001335E0" w:rsidRDefault="00B0520F" w:rsidP="00B0520F">
      <w:pPr>
        <w:ind w:left="838"/>
      </w:pPr>
      <w:r w:rsidRPr="001335E0">
        <w:rPr>
          <w:color w:val="232323"/>
        </w:rPr>
        <w:t>Responsibilities include:</w:t>
      </w:r>
    </w:p>
    <w:p w14:paraId="40922744" w14:textId="77777777" w:rsidR="00B0520F" w:rsidRPr="001335E0" w:rsidRDefault="00B0520F" w:rsidP="00B0520F">
      <w:pPr>
        <w:spacing w:before="10"/>
      </w:pPr>
    </w:p>
    <w:p w14:paraId="41F92462" w14:textId="77777777" w:rsidR="00B0520F" w:rsidRDefault="00B0520F" w:rsidP="00E17B38">
      <w:pPr>
        <w:pStyle w:val="BodyText"/>
        <w:numPr>
          <w:ilvl w:val="1"/>
          <w:numId w:val="9"/>
        </w:numPr>
        <w:tabs>
          <w:tab w:val="left" w:pos="1260"/>
        </w:tabs>
        <w:spacing w:line="499" w:lineRule="auto"/>
        <w:ind w:left="1620" w:right="261" w:hanging="360"/>
        <w:rPr>
          <w:sz w:val="24"/>
          <w:szCs w:val="24"/>
        </w:rPr>
      </w:pP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14:paraId="0DF5A4C9" w14:textId="77777777" w:rsidR="00B0520F" w:rsidRPr="002D67FE" w:rsidRDefault="00B0520F" w:rsidP="00E17B38">
      <w:pPr>
        <w:pStyle w:val="BodyText"/>
        <w:numPr>
          <w:ilvl w:val="1"/>
          <w:numId w:val="9"/>
        </w:numPr>
        <w:tabs>
          <w:tab w:val="left" w:pos="1260"/>
        </w:tabs>
        <w:spacing w:line="499" w:lineRule="auto"/>
        <w:ind w:left="1620" w:right="261" w:hanging="360"/>
        <w:rPr>
          <w:sz w:val="24"/>
          <w:szCs w:val="24"/>
        </w:rPr>
      </w:pPr>
      <w:r w:rsidRPr="002D67FE">
        <w:rPr>
          <w:color w:val="232323"/>
          <w:w w:val="105"/>
          <w:sz w:val="24"/>
          <w:szCs w:val="24"/>
        </w:rPr>
        <w:t>Purchase and provide access to a CRM Database System</w:t>
      </w:r>
    </w:p>
    <w:p w14:paraId="23BF7D0D"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14:paraId="042D20E3"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14:paraId="52534AAD" w14:textId="77777777" w:rsidR="00B0520F" w:rsidRPr="001335E0" w:rsidRDefault="00B0520F" w:rsidP="00B0520F">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14:paraId="6064C11D" w14:textId="77777777" w:rsidR="00B0520F" w:rsidRPr="001335E0" w:rsidRDefault="00B0520F" w:rsidP="00E17B38">
      <w:pPr>
        <w:pStyle w:val="BodyText"/>
        <w:numPr>
          <w:ilvl w:val="1"/>
          <w:numId w:val="9"/>
        </w:numPr>
        <w:tabs>
          <w:tab w:val="left" w:pos="1267"/>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lastRenderedPageBreak/>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14:paraId="14514F74" w14:textId="77777777" w:rsidR="00B0520F" w:rsidRPr="001335E0" w:rsidRDefault="00B0520F" w:rsidP="00E17B38">
      <w:pPr>
        <w:pStyle w:val="BodyText"/>
        <w:numPr>
          <w:ilvl w:val="1"/>
          <w:numId w:val="9"/>
        </w:numPr>
        <w:tabs>
          <w:tab w:val="left" w:pos="1260"/>
        </w:tabs>
        <w:spacing w:line="500" w:lineRule="auto"/>
        <w:ind w:left="1620" w:right="726" w:hanging="360"/>
        <w:rPr>
          <w:sz w:val="24"/>
          <w:szCs w:val="24"/>
        </w:rPr>
      </w:pPr>
      <w:r w:rsidRPr="001335E0">
        <w:rPr>
          <w:color w:val="0A0A0A"/>
          <w:sz w:val="24"/>
          <w:szCs w:val="24"/>
        </w:rPr>
        <w:t>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00E17B38">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14:paraId="0E61C76C" w14:textId="77777777" w:rsidR="00B0520F" w:rsidRPr="001335E0" w:rsidRDefault="00B0520F" w:rsidP="00E17B38">
      <w:pPr>
        <w:pStyle w:val="BodyText"/>
        <w:numPr>
          <w:ilvl w:val="1"/>
          <w:numId w:val="9"/>
        </w:numPr>
        <w:tabs>
          <w:tab w:val="left" w:pos="126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14:paraId="582C2923" w14:textId="77777777" w:rsidR="00B0520F" w:rsidRPr="001335E0" w:rsidRDefault="00B0520F" w:rsidP="00E17B38">
      <w:pPr>
        <w:pStyle w:val="BodyText"/>
        <w:numPr>
          <w:ilvl w:val="1"/>
          <w:numId w:val="9"/>
        </w:numPr>
        <w:tabs>
          <w:tab w:val="left" w:pos="126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14:paraId="313318AE" w14:textId="77777777" w:rsidR="00B0520F" w:rsidRDefault="00B0520F" w:rsidP="00E17B38">
      <w:pPr>
        <w:pStyle w:val="BodyText"/>
        <w:numPr>
          <w:ilvl w:val="1"/>
          <w:numId w:val="9"/>
        </w:numPr>
        <w:tabs>
          <w:tab w:val="left" w:pos="126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14:paraId="10469372" w14:textId="77777777" w:rsidR="00B0520F" w:rsidRPr="002D67FE" w:rsidRDefault="00B0520F" w:rsidP="00E17B38">
      <w:pPr>
        <w:pStyle w:val="BodyText"/>
        <w:numPr>
          <w:ilvl w:val="1"/>
          <w:numId w:val="9"/>
        </w:numPr>
        <w:tabs>
          <w:tab w:val="left" w:pos="126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00947B7D">
        <w:rPr>
          <w:color w:val="0A0A0A"/>
          <w:w w:val="105"/>
          <w:sz w:val="24"/>
          <w:szCs w:val="24"/>
        </w:rPr>
        <w:t xml:space="preserve"> at the end of the Period of Performance</w:t>
      </w:r>
      <w:r w:rsidRPr="002D67FE">
        <w:rPr>
          <w:color w:val="0A0A0A"/>
          <w:w w:val="105"/>
          <w:sz w:val="24"/>
          <w:szCs w:val="24"/>
        </w:rPr>
        <w:t>.</w:t>
      </w:r>
      <w:r w:rsidR="00E17B38">
        <w:rPr>
          <w:color w:val="0A0A0A"/>
          <w:w w:val="105"/>
          <w:sz w:val="24"/>
          <w:szCs w:val="24"/>
        </w:rPr>
        <w:t xml:space="preserve"> </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14:paraId="7E9333C8" w14:textId="77777777" w:rsidR="00B0520F" w:rsidRPr="001335E0"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14:paraId="703688C6" w14:textId="77777777" w:rsidR="00B0520F" w:rsidRPr="001335E0" w:rsidRDefault="00B0520F" w:rsidP="00B0520F">
      <w:pPr>
        <w:spacing w:before="4"/>
        <w:rPr>
          <w:b/>
          <w:bCs/>
        </w:rPr>
      </w:pPr>
    </w:p>
    <w:p w14:paraId="7729FD5A" w14:textId="77777777" w:rsidR="00B0520F" w:rsidRPr="001335E0" w:rsidRDefault="00B0520F" w:rsidP="00B0520F">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proofErr w:type="gramStart"/>
      <w:r w:rsidRPr="001335E0">
        <w:rPr>
          <w:color w:val="0A0A0A"/>
          <w:w w:val="105"/>
          <w:sz w:val="24"/>
          <w:szCs w:val="24"/>
        </w:rPr>
        <w:t>assistance</w:t>
      </w:r>
      <w:proofErr w:type="gramEnd"/>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14:paraId="20E9556A" w14:textId="74D7B369" w:rsidR="00B0520F" w:rsidRPr="001335E0" w:rsidRDefault="00B0520F" w:rsidP="00B0520F">
      <w:pPr>
        <w:pStyle w:val="BodyText"/>
        <w:spacing w:line="480" w:lineRule="auto"/>
        <w:ind w:left="482" w:right="214" w:firstLine="247"/>
        <w:rPr>
          <w:sz w:val="24"/>
          <w:szCs w:val="24"/>
        </w:rPr>
      </w:pPr>
      <w:r w:rsidRPr="001335E0">
        <w:rPr>
          <w:color w:val="0A0A0A"/>
          <w:w w:val="105"/>
          <w:sz w:val="24"/>
          <w:szCs w:val="24"/>
        </w:rPr>
        <w:lastRenderedPageBreak/>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00E17B38">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sidR="007909C6">
        <w:rPr>
          <w:b/>
          <w:w w:val="105"/>
          <w:sz w:val="24"/>
          <w:szCs w:val="24"/>
        </w:rPr>
        <w:t>190</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008F7AE9" w:rsidRPr="007909C6">
        <w:rPr>
          <w:b/>
          <w:bCs/>
          <w:color w:val="0A0A0A"/>
          <w:spacing w:val="-16"/>
          <w:w w:val="105"/>
          <w:sz w:val="24"/>
          <w:szCs w:val="24"/>
        </w:rPr>
        <w:t>Ju</w:t>
      </w:r>
      <w:r w:rsidR="00C3360D">
        <w:rPr>
          <w:b/>
          <w:bCs/>
          <w:color w:val="0A0A0A"/>
          <w:spacing w:val="-16"/>
          <w:w w:val="105"/>
          <w:sz w:val="24"/>
          <w:szCs w:val="24"/>
        </w:rPr>
        <w:t>ly</w:t>
      </w:r>
      <w:r w:rsidRPr="001335E0">
        <w:rPr>
          <w:b/>
          <w:spacing w:val="-16"/>
          <w:w w:val="105"/>
          <w:sz w:val="24"/>
          <w:szCs w:val="24"/>
        </w:rPr>
        <w:t xml:space="preserve"> </w:t>
      </w:r>
      <w:r w:rsidR="000E0F15">
        <w:rPr>
          <w:b/>
          <w:spacing w:val="-16"/>
          <w:w w:val="105"/>
          <w:sz w:val="24"/>
          <w:szCs w:val="24"/>
        </w:rPr>
        <w:t>1</w:t>
      </w:r>
      <w:r w:rsidRPr="001335E0">
        <w:rPr>
          <w:b/>
          <w:spacing w:val="-16"/>
          <w:w w:val="105"/>
          <w:sz w:val="24"/>
          <w:szCs w:val="24"/>
        </w:rPr>
        <w:t>, 20</w:t>
      </w:r>
      <w:r>
        <w:rPr>
          <w:b/>
          <w:spacing w:val="-16"/>
          <w:w w:val="105"/>
          <w:sz w:val="24"/>
          <w:szCs w:val="24"/>
        </w:rPr>
        <w:t>2</w:t>
      </w:r>
      <w:r w:rsidR="008F7AE9">
        <w:rPr>
          <w:b/>
          <w:spacing w:val="-16"/>
          <w:w w:val="105"/>
          <w:sz w:val="24"/>
          <w:szCs w:val="24"/>
        </w:rPr>
        <w:t>2</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sidR="008E01F7" w:rsidRPr="008E01F7">
        <w:rPr>
          <w:b/>
          <w:bCs/>
          <w:color w:val="0A0A0A"/>
          <w:spacing w:val="-4"/>
          <w:w w:val="105"/>
          <w:sz w:val="24"/>
          <w:szCs w:val="24"/>
        </w:rPr>
        <w:t xml:space="preserve">July </w:t>
      </w:r>
      <w:r w:rsidR="00E65056">
        <w:rPr>
          <w:b/>
          <w:bCs/>
          <w:color w:val="0A0A0A"/>
          <w:spacing w:val="-4"/>
          <w:w w:val="105"/>
          <w:sz w:val="24"/>
          <w:szCs w:val="24"/>
        </w:rPr>
        <w:t>1</w:t>
      </w:r>
      <w:r w:rsidR="008E01F7" w:rsidRPr="008E01F7">
        <w:rPr>
          <w:b/>
          <w:bCs/>
          <w:color w:val="0A0A0A"/>
          <w:spacing w:val="-4"/>
          <w:w w:val="105"/>
          <w:sz w:val="24"/>
          <w:szCs w:val="24"/>
        </w:rPr>
        <w:t>, 2022</w:t>
      </w:r>
      <w:r w:rsidRPr="008E01F7">
        <w:rPr>
          <w:b/>
          <w:bCs/>
          <w:spacing w:val="-14"/>
          <w:w w:val="105"/>
          <w:sz w:val="24"/>
          <w:szCs w:val="24"/>
        </w:rPr>
        <w:t xml:space="preserve"> </w:t>
      </w:r>
      <w:r w:rsidRPr="008E01F7">
        <w:rPr>
          <w:b/>
          <w:bCs/>
          <w:w w:val="105"/>
          <w:sz w:val="24"/>
          <w:szCs w:val="24"/>
        </w:rPr>
        <w:t>to</w:t>
      </w:r>
      <w:r w:rsidRPr="008E01F7">
        <w:rPr>
          <w:b/>
          <w:bCs/>
          <w:spacing w:val="-8"/>
          <w:w w:val="105"/>
          <w:sz w:val="24"/>
          <w:szCs w:val="24"/>
        </w:rPr>
        <w:t xml:space="preserve"> </w:t>
      </w:r>
      <w:r w:rsidR="00947B7D" w:rsidRPr="008E01F7">
        <w:rPr>
          <w:b/>
          <w:bCs/>
          <w:spacing w:val="-8"/>
          <w:w w:val="105"/>
          <w:sz w:val="24"/>
          <w:szCs w:val="24"/>
        </w:rPr>
        <w:t>Ju</w:t>
      </w:r>
      <w:r w:rsidR="008E01F7" w:rsidRPr="008E01F7">
        <w:rPr>
          <w:b/>
          <w:bCs/>
          <w:spacing w:val="-8"/>
          <w:w w:val="105"/>
          <w:sz w:val="24"/>
          <w:szCs w:val="24"/>
        </w:rPr>
        <w:t>ne</w:t>
      </w:r>
      <w:r w:rsidR="00947B7D" w:rsidRPr="008E01F7">
        <w:rPr>
          <w:b/>
          <w:bCs/>
          <w:spacing w:val="-8"/>
          <w:w w:val="105"/>
          <w:sz w:val="24"/>
          <w:szCs w:val="24"/>
        </w:rPr>
        <w:t xml:space="preserve"> 3</w:t>
      </w:r>
      <w:r w:rsidR="008E01F7" w:rsidRPr="008E01F7">
        <w:rPr>
          <w:b/>
          <w:bCs/>
          <w:spacing w:val="-8"/>
          <w:w w:val="105"/>
          <w:sz w:val="24"/>
          <w:szCs w:val="24"/>
        </w:rPr>
        <w:t>0</w:t>
      </w:r>
      <w:r w:rsidRPr="008E01F7">
        <w:rPr>
          <w:b/>
          <w:bCs/>
          <w:w w:val="105"/>
          <w:sz w:val="24"/>
          <w:szCs w:val="24"/>
        </w:rPr>
        <w:t>,</w:t>
      </w:r>
      <w:r w:rsidRPr="008E01F7">
        <w:rPr>
          <w:b/>
          <w:bCs/>
          <w:spacing w:val="-12"/>
          <w:w w:val="105"/>
          <w:sz w:val="24"/>
          <w:szCs w:val="24"/>
        </w:rPr>
        <w:t xml:space="preserve"> </w:t>
      </w:r>
      <w:r w:rsidRPr="008E01F7">
        <w:rPr>
          <w:b/>
          <w:bCs/>
          <w:w w:val="105"/>
          <w:sz w:val="24"/>
          <w:szCs w:val="24"/>
        </w:rPr>
        <w:t>202</w:t>
      </w:r>
      <w:r w:rsidR="00E65056">
        <w:rPr>
          <w:b/>
          <w:bCs/>
          <w:w w:val="105"/>
          <w:sz w:val="24"/>
          <w:szCs w:val="24"/>
        </w:rPr>
        <w:t>3</w:t>
      </w:r>
      <w:r w:rsidRPr="001335E0">
        <w:rPr>
          <w:color w:val="0A0A0A"/>
          <w:w w:val="105"/>
          <w:sz w:val="24"/>
          <w:szCs w:val="24"/>
        </w:rPr>
        <w:t>.</w:t>
      </w:r>
      <w:r w:rsidR="00E17B38">
        <w:rPr>
          <w:color w:val="0A0A0A"/>
          <w:w w:val="105"/>
          <w:sz w:val="24"/>
          <w:szCs w:val="24"/>
        </w:rPr>
        <w:t xml:space="preserve"> </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14:paraId="327E96C1" w14:textId="77777777" w:rsidR="00B0520F" w:rsidRPr="001335E0" w:rsidRDefault="00B0520F" w:rsidP="00B0520F">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14:paraId="3D6A3C63" w14:textId="6424D264" w:rsidR="00B0520F" w:rsidRPr="001335E0" w:rsidRDefault="008E01F7"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Mid-Atlantic</w:t>
      </w:r>
      <w:r w:rsidR="00B0520F" w:rsidRPr="001335E0">
        <w:rPr>
          <w:rFonts w:ascii="Times New Roman" w:hAnsi="Times New Roman"/>
          <w:w w:val="105"/>
          <w:sz w:val="24"/>
          <w:szCs w:val="24"/>
        </w:rPr>
        <w:t xml:space="preserve"> Region:</w:t>
      </w:r>
      <w:r w:rsidR="00B0520F" w:rsidRPr="001335E0">
        <w:rPr>
          <w:rFonts w:ascii="Times New Roman" w:hAnsi="Times New Roman"/>
          <w:w w:val="105"/>
          <w:sz w:val="24"/>
          <w:szCs w:val="24"/>
        </w:rPr>
        <w:tab/>
        <w:t xml:space="preserve">Ceiling: </w:t>
      </w:r>
      <w:r w:rsidR="00B0520F" w:rsidRPr="001335E0">
        <w:rPr>
          <w:rFonts w:ascii="Times New Roman" w:hAnsi="Times New Roman"/>
          <w:w w:val="105"/>
          <w:sz w:val="24"/>
          <w:szCs w:val="24"/>
        </w:rPr>
        <w:tab/>
        <w:t>$</w:t>
      </w:r>
      <w:r w:rsidR="00C3360D">
        <w:rPr>
          <w:rFonts w:ascii="Times New Roman" w:hAnsi="Times New Roman"/>
          <w:w w:val="105"/>
          <w:sz w:val="24"/>
          <w:szCs w:val="24"/>
        </w:rPr>
        <w:t>19</w:t>
      </w:r>
      <w:r w:rsidR="007909C6">
        <w:rPr>
          <w:rFonts w:ascii="Times New Roman" w:hAnsi="Times New Roman"/>
          <w:w w:val="105"/>
          <w:sz w:val="24"/>
          <w:szCs w:val="24"/>
        </w:rPr>
        <w:t>0</w:t>
      </w:r>
      <w:r w:rsidR="00B0520F" w:rsidRPr="001335E0">
        <w:rPr>
          <w:rFonts w:ascii="Times New Roman" w:hAnsi="Times New Roman"/>
          <w:w w:val="105"/>
          <w:sz w:val="24"/>
          <w:szCs w:val="24"/>
        </w:rPr>
        <w:t>,000</w:t>
      </w:r>
      <w:r w:rsidR="00B0520F" w:rsidRPr="001335E0">
        <w:rPr>
          <w:rFonts w:ascii="Times New Roman" w:hAnsi="Times New Roman"/>
          <w:spacing w:val="-3"/>
          <w:w w:val="105"/>
          <w:sz w:val="24"/>
          <w:szCs w:val="24"/>
        </w:rPr>
        <w:t xml:space="preserve"> </w:t>
      </w:r>
      <w:r w:rsidR="00B0520F" w:rsidRPr="001335E0">
        <w:rPr>
          <w:rFonts w:ascii="Times New Roman" w:hAnsi="Times New Roman"/>
          <w:w w:val="105"/>
          <w:sz w:val="24"/>
          <w:szCs w:val="24"/>
        </w:rPr>
        <w:t>per</w:t>
      </w:r>
      <w:r w:rsidR="00B0520F" w:rsidRPr="001335E0">
        <w:rPr>
          <w:rFonts w:ascii="Times New Roman" w:hAnsi="Times New Roman"/>
          <w:spacing w:val="-19"/>
          <w:w w:val="105"/>
          <w:sz w:val="24"/>
          <w:szCs w:val="24"/>
        </w:rPr>
        <w:t xml:space="preserve"> </w:t>
      </w:r>
      <w:r w:rsidR="00B0520F" w:rsidRPr="001335E0">
        <w:rPr>
          <w:rFonts w:ascii="Times New Roman" w:hAnsi="Times New Roman"/>
          <w:w w:val="105"/>
          <w:sz w:val="24"/>
          <w:szCs w:val="24"/>
        </w:rPr>
        <w:t>year</w:t>
      </w:r>
    </w:p>
    <w:p w14:paraId="2F9B6660" w14:textId="198142C3" w:rsidR="00B0520F" w:rsidRPr="001335E0" w:rsidRDefault="00B0520F" w:rsidP="00B0520F">
      <w:pPr>
        <w:tabs>
          <w:tab w:val="left" w:pos="4323"/>
        </w:tabs>
        <w:spacing w:line="480" w:lineRule="auto"/>
        <w:ind w:left="3358"/>
      </w:pPr>
      <w:r w:rsidRPr="001335E0">
        <w:rPr>
          <w:b/>
        </w:rPr>
        <w:t>Floor:</w:t>
      </w:r>
      <w:r w:rsidRPr="001335E0">
        <w:rPr>
          <w:b/>
        </w:rPr>
        <w:tab/>
      </w:r>
      <w:r w:rsidRPr="001335E0">
        <w:rPr>
          <w:b/>
          <w:w w:val="105"/>
        </w:rPr>
        <w:t>$</w:t>
      </w:r>
      <w:r w:rsidR="007909C6">
        <w:rPr>
          <w:b/>
          <w:w w:val="105"/>
        </w:rPr>
        <w:t>1</w:t>
      </w:r>
      <w:r w:rsidR="00C3360D">
        <w:rPr>
          <w:b/>
          <w:w w:val="105"/>
        </w:rPr>
        <w:t>7</w:t>
      </w:r>
      <w:r w:rsidR="007909C6">
        <w:rPr>
          <w:b/>
          <w:w w:val="105"/>
        </w:rPr>
        <w:t>0</w:t>
      </w:r>
      <w:r>
        <w:rPr>
          <w:b/>
          <w:w w:val="105"/>
        </w:rPr>
        <w:t>,</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14:paraId="77B3447E" w14:textId="021F5C8C" w:rsidR="00B0520F" w:rsidRPr="001335E0" w:rsidRDefault="00B0520F" w:rsidP="00B0520F">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sidR="00EF3DCD">
        <w:rPr>
          <w:color w:val="0A0A0A"/>
          <w:sz w:val="24"/>
          <w:szCs w:val="24"/>
        </w:rPr>
        <w:t xml:space="preserve">  The </w:t>
      </w:r>
      <w:r w:rsidR="008E01F7">
        <w:rPr>
          <w:color w:val="0A0A0A"/>
          <w:sz w:val="24"/>
          <w:szCs w:val="24"/>
        </w:rPr>
        <w:t>Mid-Atlantic</w:t>
      </w:r>
      <w:r w:rsidR="00EF3DCD">
        <w:rPr>
          <w:color w:val="0A0A0A"/>
          <w:sz w:val="24"/>
          <w:szCs w:val="24"/>
        </w:rPr>
        <w:t xml:space="preserve"> Region supports small businesses in</w:t>
      </w:r>
      <w:r w:rsidR="008E01F7">
        <w:rPr>
          <w:color w:val="0A0A0A"/>
          <w:sz w:val="24"/>
          <w:szCs w:val="24"/>
        </w:rPr>
        <w:t xml:space="preserve"> Delaware, Maryland, New Jersey, and Pennsylvania</w:t>
      </w:r>
      <w:r w:rsidR="00EF3DCD">
        <w:rPr>
          <w:color w:val="0A0A0A"/>
          <w:sz w:val="24"/>
          <w:szCs w:val="24"/>
        </w:rPr>
        <w:t>.</w:t>
      </w:r>
    </w:p>
    <w:p w14:paraId="33578AE3" w14:textId="77777777" w:rsidR="00B0520F" w:rsidRPr="001335E0"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14:paraId="4077FCB5" w14:textId="77777777" w:rsidR="00B0520F" w:rsidRPr="001335E0" w:rsidRDefault="00B0520F" w:rsidP="00B0520F">
      <w:pPr>
        <w:spacing w:before="5"/>
        <w:rPr>
          <w:b/>
          <w:bCs/>
        </w:rPr>
      </w:pPr>
    </w:p>
    <w:p w14:paraId="56268837" w14:textId="77777777" w:rsidR="00B0520F" w:rsidRPr="001335E0"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14:paraId="1F44855E" w14:textId="77777777" w:rsidR="00B0520F" w:rsidRPr="001335E0" w:rsidRDefault="00B0520F" w:rsidP="00B0520F">
      <w:pPr>
        <w:spacing w:before="7"/>
        <w:rPr>
          <w:b/>
          <w:bCs/>
        </w:rPr>
      </w:pPr>
    </w:p>
    <w:p w14:paraId="22BD2365" w14:textId="77777777" w:rsidR="00B0520F" w:rsidRPr="001335E0" w:rsidRDefault="00B0520F" w:rsidP="004F52EA">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r w:rsidR="004F52EA">
        <w:rPr>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lastRenderedPageBreak/>
        <w:t>provides</w:t>
      </w:r>
      <w:r w:rsidRPr="001335E0">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14:paraId="4D038EAA" w14:textId="77777777" w:rsidR="00B0520F" w:rsidRPr="001335E0" w:rsidRDefault="00B0520F" w:rsidP="00B0520F">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14:paraId="1C84F9B5" w14:textId="77777777" w:rsidR="00B0520F" w:rsidRPr="001335E0" w:rsidRDefault="00B0520F" w:rsidP="00B0520F"/>
    <w:p w14:paraId="346C6873" w14:textId="77777777" w:rsidR="00B0520F" w:rsidRPr="001335E0" w:rsidRDefault="00B0520F" w:rsidP="00B0520F">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14:paraId="3DEFD97F" w14:textId="2E3215D3" w:rsidR="00B0520F" w:rsidRDefault="00B0520F" w:rsidP="00B0520F">
      <w:pPr>
        <w:pStyle w:val="BodyText"/>
        <w:spacing w:line="480" w:lineRule="auto"/>
        <w:ind w:left="1592" w:right="115"/>
        <w:rPr>
          <w:color w:val="242424"/>
          <w:w w:val="105"/>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00C3360D" w:rsidRPr="001335E0">
        <w:rPr>
          <w:color w:val="242424"/>
          <w:w w:val="105"/>
          <w:sz w:val="24"/>
          <w:szCs w:val="24"/>
        </w:rPr>
        <w:t>status</w:t>
      </w:r>
    </w:p>
    <w:p w14:paraId="3577AF2F" w14:textId="77777777" w:rsidR="00EF3DCD" w:rsidRPr="001335E0" w:rsidRDefault="00EF3DCD" w:rsidP="00EF3DCD">
      <w:pPr>
        <w:pStyle w:val="BodyText"/>
        <w:numPr>
          <w:ilvl w:val="0"/>
          <w:numId w:val="36"/>
        </w:numPr>
        <w:spacing w:line="480" w:lineRule="auto"/>
        <w:ind w:right="115"/>
        <w:rPr>
          <w:sz w:val="24"/>
          <w:szCs w:val="24"/>
        </w:rPr>
      </w:pPr>
      <w:r>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p>
    <w:p w14:paraId="4B8873F1" w14:textId="77777777" w:rsidR="00B0520F" w:rsidRPr="001335E0" w:rsidRDefault="00B0520F" w:rsidP="00B0520F">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14:paraId="4CD4C489" w14:textId="77777777" w:rsidR="00B0520F" w:rsidRPr="001335E0"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14:paraId="19848966" w14:textId="77777777" w:rsidR="00B0520F" w:rsidRPr="001335E0" w:rsidRDefault="00B0520F" w:rsidP="00B0520F">
      <w:pPr>
        <w:pStyle w:val="NoSpacing"/>
        <w:rPr>
          <w:rFonts w:ascii="Times New Roman" w:hAnsi="Times New Roman"/>
          <w:w w:val="105"/>
          <w:sz w:val="24"/>
          <w:szCs w:val="24"/>
        </w:rPr>
      </w:pPr>
    </w:p>
    <w:p w14:paraId="0C97C86D" w14:textId="77777777" w:rsidR="00B0520F" w:rsidRPr="001335E0" w:rsidRDefault="00B0520F" w:rsidP="00B0520F">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00EF3DCD">
        <w:rPr>
          <w:b/>
          <w:color w:val="080808"/>
          <w:spacing w:val="-9"/>
          <w:w w:val="105"/>
          <w:sz w:val="24"/>
          <w:szCs w:val="24"/>
        </w:rPr>
        <w:t xml:space="preserve">recipients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lastRenderedPageBreak/>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14:paraId="35F0C42E" w14:textId="77777777" w:rsidR="00B0520F" w:rsidRPr="001335E0"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14:paraId="70A2F698" w14:textId="77777777" w:rsidR="00B0520F" w:rsidRPr="001335E0" w:rsidRDefault="00B0520F" w:rsidP="00B0520F">
      <w:pPr>
        <w:spacing w:before="7"/>
        <w:rPr>
          <w:b/>
          <w:bCs/>
        </w:rPr>
      </w:pPr>
    </w:p>
    <w:p w14:paraId="36DB15E9" w14:textId="77777777" w:rsidR="00B0520F" w:rsidRPr="007A656A" w:rsidRDefault="00B0520F" w:rsidP="00B0520F">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14:paraId="0DE46CAE" w14:textId="77777777" w:rsidR="00B0520F" w:rsidRDefault="00B0520F" w:rsidP="00B0520F">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14:paraId="0F2A0B4F" w14:textId="77777777" w:rsidR="00B0520F" w:rsidRPr="007A656A" w:rsidRDefault="00B0520F" w:rsidP="00B0520F">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14:paraId="5B007CBC" w14:textId="77777777" w:rsidR="00EF3DCD" w:rsidRPr="00896328"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34742F">
        <w:rPr>
          <w:rFonts w:ascii="Times New Roman" w:hAnsi="Times New Roman"/>
          <w:b/>
          <w:color w:val="0A0A0A"/>
          <w:w w:val="110"/>
          <w:sz w:val="24"/>
          <w:szCs w:val="24"/>
        </w:rPr>
        <w:t>a.  Application</w:t>
      </w:r>
      <w:r>
        <w:rPr>
          <w:color w:val="0A0A0A"/>
          <w:w w:val="110"/>
        </w:rPr>
        <w:t xml:space="preserve"> - </w:t>
      </w:r>
      <w:r w:rsidR="00B0520F" w:rsidRPr="00896328">
        <w:rPr>
          <w:rFonts w:ascii="Times New Roman" w:hAnsi="Times New Roman"/>
          <w:color w:val="0A0A0A"/>
          <w:w w:val="110"/>
          <w:sz w:val="24"/>
          <w:szCs w:val="24"/>
        </w:rPr>
        <w:t>Any</w:t>
      </w:r>
      <w:r w:rsidR="00B0520F" w:rsidRPr="00896328">
        <w:rPr>
          <w:rFonts w:ascii="Times New Roman" w:hAnsi="Times New Roman"/>
          <w:color w:val="0A0A0A"/>
          <w:spacing w:val="-3"/>
          <w:w w:val="110"/>
          <w:sz w:val="24"/>
          <w:szCs w:val="24"/>
        </w:rPr>
        <w:t xml:space="preserve"> </w:t>
      </w:r>
      <w:r w:rsidR="00B0520F" w:rsidRPr="00896328">
        <w:rPr>
          <w:rFonts w:ascii="Times New Roman" w:hAnsi="Times New Roman"/>
          <w:color w:val="0A0A0A"/>
          <w:w w:val="110"/>
          <w:sz w:val="24"/>
          <w:szCs w:val="24"/>
        </w:rPr>
        <w:t>eligible</w:t>
      </w:r>
      <w:r w:rsidR="00B0520F" w:rsidRPr="00896328">
        <w:rPr>
          <w:rFonts w:ascii="Times New Roman" w:hAnsi="Times New Roman"/>
          <w:color w:val="0A0A0A"/>
          <w:spacing w:val="-8"/>
          <w:w w:val="110"/>
          <w:sz w:val="24"/>
          <w:szCs w:val="24"/>
        </w:rPr>
        <w:t xml:space="preserve"> </w:t>
      </w:r>
      <w:r w:rsidR="00B0520F" w:rsidRPr="00896328">
        <w:rPr>
          <w:rFonts w:ascii="Times New Roman" w:hAnsi="Times New Roman"/>
          <w:color w:val="0A0A0A"/>
          <w:w w:val="110"/>
          <w:sz w:val="24"/>
          <w:szCs w:val="24"/>
        </w:rPr>
        <w:t>organization,</w:t>
      </w:r>
      <w:r w:rsidR="00B0520F" w:rsidRPr="00896328">
        <w:rPr>
          <w:rFonts w:ascii="Times New Roman" w:hAnsi="Times New Roman"/>
          <w:color w:val="0A0A0A"/>
          <w:spacing w:val="-2"/>
          <w:w w:val="110"/>
          <w:sz w:val="24"/>
          <w:szCs w:val="24"/>
        </w:rPr>
        <w:t xml:space="preserve"> </w:t>
      </w:r>
      <w:r w:rsidR="00B0520F" w:rsidRPr="00896328">
        <w:rPr>
          <w:rFonts w:ascii="Times New Roman" w:hAnsi="Times New Roman"/>
          <w:color w:val="0A0A0A"/>
          <w:w w:val="110"/>
          <w:sz w:val="24"/>
          <w:szCs w:val="24"/>
        </w:rPr>
        <w:t>as</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defined</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in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Section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C</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of</w:t>
      </w:r>
      <w:r w:rsidR="00B0520F" w:rsidRPr="00896328">
        <w:rPr>
          <w:rFonts w:ascii="Times New Roman" w:hAnsi="Times New Roman"/>
          <w:color w:val="0A0A0A"/>
          <w:spacing w:val="-20"/>
          <w:w w:val="110"/>
          <w:sz w:val="24"/>
          <w:szCs w:val="24"/>
        </w:rPr>
        <w:t xml:space="preserve"> </w:t>
      </w:r>
      <w:r w:rsidR="00B0520F" w:rsidRPr="00896328">
        <w:rPr>
          <w:rFonts w:ascii="Times New Roman" w:hAnsi="Times New Roman"/>
          <w:color w:val="0A0A0A"/>
          <w:w w:val="110"/>
          <w:sz w:val="24"/>
          <w:szCs w:val="24"/>
        </w:rPr>
        <w:t>this</w:t>
      </w:r>
      <w:r w:rsidR="00B0520F" w:rsidRPr="00896328">
        <w:rPr>
          <w:rFonts w:ascii="Times New Roman" w:hAnsi="Times New Roman"/>
          <w:color w:val="0A0A0A"/>
          <w:spacing w:val="-10"/>
          <w:w w:val="110"/>
          <w:sz w:val="24"/>
          <w:szCs w:val="24"/>
        </w:rPr>
        <w:t xml:space="preserve"> </w:t>
      </w:r>
      <w:r w:rsidR="00B0520F" w:rsidRPr="00896328">
        <w:rPr>
          <w:rFonts w:ascii="Times New Roman" w:hAnsi="Times New Roman"/>
          <w:color w:val="0A0A0A"/>
          <w:w w:val="110"/>
          <w:sz w:val="24"/>
          <w:szCs w:val="24"/>
        </w:rPr>
        <w:t>announcement,</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 xml:space="preserve">will </w:t>
      </w:r>
      <w:r w:rsidR="00B0520F" w:rsidRPr="00896328">
        <w:rPr>
          <w:rFonts w:ascii="Times New Roman" w:hAnsi="Times New Roman"/>
          <w:color w:val="080808"/>
          <w:sz w:val="24"/>
          <w:szCs w:val="24"/>
        </w:rPr>
        <w:t>submit</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only</w:t>
      </w:r>
      <w:r w:rsidR="00B0520F" w:rsidRPr="00896328">
        <w:rPr>
          <w:rFonts w:ascii="Times New Roman" w:hAnsi="Times New Roman"/>
          <w:color w:val="080808"/>
          <w:spacing w:val="17"/>
          <w:sz w:val="24"/>
          <w:szCs w:val="24"/>
        </w:rPr>
        <w:t xml:space="preserve"> </w:t>
      </w:r>
      <w:r w:rsidR="00B0520F" w:rsidRPr="00896328">
        <w:rPr>
          <w:rFonts w:ascii="Times New Roman" w:hAnsi="Times New Roman"/>
          <w:color w:val="080808"/>
          <w:sz w:val="24"/>
          <w:szCs w:val="24"/>
        </w:rPr>
        <w:t>one</w:t>
      </w:r>
      <w:r w:rsidR="00B0520F" w:rsidRPr="00896328">
        <w:rPr>
          <w:rFonts w:ascii="Times New Roman" w:hAnsi="Times New Roman"/>
          <w:color w:val="080808"/>
          <w:spacing w:val="7"/>
          <w:sz w:val="24"/>
          <w:szCs w:val="24"/>
        </w:rPr>
        <w:t xml:space="preserve"> </w:t>
      </w:r>
      <w:r w:rsidR="00B0520F" w:rsidRPr="00896328">
        <w:rPr>
          <w:rFonts w:ascii="Times New Roman" w:hAnsi="Times New Roman"/>
          <w:color w:val="080808"/>
          <w:sz w:val="24"/>
          <w:szCs w:val="24"/>
        </w:rPr>
        <w:t>proposal</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per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region</w:t>
      </w:r>
      <w:r w:rsidR="00B0520F" w:rsidRPr="00896328">
        <w:rPr>
          <w:rFonts w:ascii="Times New Roman" w:hAnsi="Times New Roman"/>
          <w:color w:val="080808"/>
          <w:spacing w:val="26"/>
          <w:sz w:val="24"/>
          <w:szCs w:val="24"/>
        </w:rPr>
        <w:t xml:space="preserve"> </w:t>
      </w:r>
      <w:r w:rsidR="00B0520F" w:rsidRPr="00896328">
        <w:rPr>
          <w:rFonts w:ascii="Times New Roman" w:hAnsi="Times New Roman"/>
          <w:color w:val="080808"/>
          <w:sz w:val="24"/>
          <w:szCs w:val="24"/>
        </w:rPr>
        <w:t>for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consideration</w:t>
      </w:r>
      <w:r w:rsidR="00B0520F" w:rsidRPr="00896328">
        <w:rPr>
          <w:rFonts w:ascii="Times New Roman" w:hAnsi="Times New Roman"/>
          <w:color w:val="080808"/>
          <w:spacing w:val="29"/>
          <w:sz w:val="24"/>
          <w:szCs w:val="24"/>
        </w:rPr>
        <w:t xml:space="preserve"> </w:t>
      </w:r>
      <w:r w:rsidR="00B0520F" w:rsidRPr="00896328">
        <w:rPr>
          <w:rFonts w:ascii="Times New Roman" w:hAnsi="Times New Roman"/>
          <w:color w:val="080808"/>
          <w:sz w:val="24"/>
          <w:szCs w:val="24"/>
        </w:rPr>
        <w:t>by</w:t>
      </w:r>
      <w:r w:rsidR="00B0520F" w:rsidRPr="00896328">
        <w:rPr>
          <w:rFonts w:ascii="Times New Roman" w:hAnsi="Times New Roman"/>
          <w:color w:val="080808"/>
          <w:spacing w:val="24"/>
          <w:sz w:val="24"/>
          <w:szCs w:val="24"/>
        </w:rPr>
        <w:t xml:space="preserve"> </w:t>
      </w:r>
      <w:r w:rsidR="00B0520F" w:rsidRPr="00896328">
        <w:rPr>
          <w:rFonts w:ascii="Times New Roman" w:hAnsi="Times New Roman"/>
          <w:color w:val="080808"/>
          <w:sz w:val="24"/>
          <w:szCs w:val="24"/>
        </w:rPr>
        <w:t>OSDBU.</w:t>
      </w:r>
      <w:r w:rsidR="00B0520F" w:rsidRPr="00896328">
        <w:rPr>
          <w:rFonts w:ascii="Times New Roman" w:hAnsi="Times New Roman"/>
          <w:color w:val="080808"/>
          <w:w w:val="102"/>
          <w:sz w:val="24"/>
          <w:szCs w:val="24"/>
        </w:rPr>
        <w:t xml:space="preserve">  The application must follow the </w:t>
      </w:r>
      <w:r w:rsidR="00B0520F" w:rsidRPr="00896328">
        <w:rPr>
          <w:rFonts w:ascii="Times New Roman" w:hAnsi="Times New Roman"/>
          <w:color w:val="0A0A0A"/>
          <w:w w:val="105"/>
          <w:sz w:val="24"/>
          <w:szCs w:val="24"/>
        </w:rPr>
        <w:t>format</w:t>
      </w:r>
      <w:r w:rsidR="00B0520F" w:rsidRPr="00896328">
        <w:rPr>
          <w:rFonts w:ascii="Times New Roman" w:hAnsi="Times New Roman"/>
          <w:color w:val="0A0A0A"/>
          <w:spacing w:val="-4"/>
          <w:w w:val="105"/>
          <w:sz w:val="24"/>
          <w:szCs w:val="24"/>
        </w:rPr>
        <w:t xml:space="preserve"> </w:t>
      </w:r>
      <w:r w:rsidR="00B0520F" w:rsidRPr="00896328">
        <w:rPr>
          <w:rFonts w:ascii="Times New Roman" w:hAnsi="Times New Roman"/>
          <w:color w:val="0A0A0A"/>
          <w:w w:val="105"/>
          <w:sz w:val="24"/>
          <w:szCs w:val="24"/>
        </w:rPr>
        <w:t>set</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forth</w:t>
      </w:r>
      <w:r w:rsidR="00B0520F" w:rsidRPr="00896328">
        <w:rPr>
          <w:rFonts w:ascii="Times New Roman" w:hAnsi="Times New Roman"/>
          <w:color w:val="0A0A0A"/>
          <w:spacing w:val="-12"/>
          <w:w w:val="105"/>
          <w:sz w:val="24"/>
          <w:szCs w:val="24"/>
        </w:rPr>
        <w:t xml:space="preserve"> </w:t>
      </w:r>
      <w:r w:rsidR="00B0520F" w:rsidRPr="00896328">
        <w:rPr>
          <w:rFonts w:ascii="Times New Roman" w:hAnsi="Times New Roman"/>
          <w:color w:val="0A0A0A"/>
          <w:w w:val="105"/>
          <w:sz w:val="24"/>
          <w:szCs w:val="24"/>
        </w:rPr>
        <w:t>in</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the</w:t>
      </w:r>
      <w:r w:rsidR="00B0520F" w:rsidRPr="00896328">
        <w:rPr>
          <w:rFonts w:ascii="Times New Roman" w:hAnsi="Times New Roman"/>
          <w:color w:val="0A0A0A"/>
          <w:w w:val="103"/>
          <w:sz w:val="24"/>
          <w:szCs w:val="24"/>
        </w:rPr>
        <w:t xml:space="preserve"> </w:t>
      </w:r>
      <w:r w:rsidR="00B0520F" w:rsidRPr="00896328">
        <w:rPr>
          <w:rFonts w:ascii="Times New Roman" w:hAnsi="Times New Roman"/>
          <w:color w:val="0A0A0A"/>
          <w:w w:val="105"/>
          <w:sz w:val="24"/>
          <w:szCs w:val="24"/>
        </w:rPr>
        <w:t>application</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form</w:t>
      </w:r>
      <w:r w:rsidR="00B0520F" w:rsidRPr="00896328">
        <w:rPr>
          <w:rFonts w:ascii="Times New Roman" w:hAnsi="Times New Roman"/>
          <w:color w:val="0A0A0A"/>
          <w:spacing w:val="-13"/>
          <w:w w:val="105"/>
          <w:sz w:val="24"/>
          <w:szCs w:val="24"/>
        </w:rPr>
        <w:t xml:space="preserve"> </w:t>
      </w:r>
      <w:r w:rsidR="00B0520F" w:rsidRPr="00896328">
        <w:rPr>
          <w:rFonts w:ascii="Times New Roman" w:hAnsi="Times New Roman"/>
          <w:color w:val="0A0A0A"/>
          <w:w w:val="105"/>
          <w:sz w:val="24"/>
          <w:szCs w:val="24"/>
        </w:rPr>
        <w:t>attached</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as</w:t>
      </w:r>
      <w:r w:rsidR="00B0520F" w:rsidRPr="00896328">
        <w:rPr>
          <w:rFonts w:ascii="Times New Roman" w:hAnsi="Times New Roman"/>
          <w:color w:val="0A0A0A"/>
          <w:spacing w:val="-23"/>
          <w:w w:val="105"/>
          <w:sz w:val="24"/>
          <w:szCs w:val="24"/>
        </w:rPr>
        <w:t xml:space="preserve"> </w:t>
      </w:r>
      <w:r w:rsidR="00B0520F" w:rsidRPr="00896328">
        <w:rPr>
          <w:rFonts w:ascii="Times New Roman" w:hAnsi="Times New Roman"/>
          <w:color w:val="0A0A0A"/>
          <w:w w:val="105"/>
          <w:sz w:val="24"/>
          <w:szCs w:val="24"/>
        </w:rPr>
        <w:t>Appendix</w:t>
      </w:r>
      <w:r w:rsidR="00B0520F" w:rsidRPr="00896328">
        <w:rPr>
          <w:rFonts w:ascii="Times New Roman" w:hAnsi="Times New Roman"/>
          <w:color w:val="0A0A0A"/>
          <w:spacing w:val="-6"/>
          <w:w w:val="105"/>
          <w:sz w:val="24"/>
          <w:szCs w:val="24"/>
        </w:rPr>
        <w:t xml:space="preserve"> </w:t>
      </w:r>
      <w:r w:rsidR="00B0520F" w:rsidRPr="00896328">
        <w:rPr>
          <w:rFonts w:ascii="Times New Roman" w:hAnsi="Times New Roman"/>
          <w:color w:val="0A0A0A"/>
          <w:w w:val="105"/>
          <w:sz w:val="24"/>
          <w:szCs w:val="24"/>
        </w:rPr>
        <w:t>A</w:t>
      </w:r>
      <w:r w:rsidR="00B0520F" w:rsidRPr="00896328">
        <w:rPr>
          <w:rFonts w:ascii="Times New Roman" w:hAnsi="Times New Roman"/>
          <w:color w:val="0A0A0A"/>
          <w:spacing w:val="-21"/>
          <w:w w:val="105"/>
          <w:sz w:val="24"/>
          <w:szCs w:val="24"/>
        </w:rPr>
        <w:t xml:space="preserve"> </w:t>
      </w:r>
      <w:r w:rsidR="00B0520F" w:rsidRPr="00896328">
        <w:rPr>
          <w:rFonts w:ascii="Times New Roman" w:hAnsi="Times New Roman"/>
          <w:color w:val="0A0A0A"/>
          <w:w w:val="105"/>
          <w:sz w:val="24"/>
          <w:szCs w:val="24"/>
        </w:rPr>
        <w:t>to</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this</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 xml:space="preserve">announcement.  </w:t>
      </w:r>
      <w:r w:rsidR="00B0520F" w:rsidRPr="00896328">
        <w:rPr>
          <w:rFonts w:ascii="Times New Roman" w:hAnsi="Times New Roman"/>
          <w:color w:val="080808"/>
          <w:sz w:val="24"/>
          <w:szCs w:val="24"/>
        </w:rPr>
        <w:t>Applications</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must</w:t>
      </w:r>
      <w:r w:rsidR="00B0520F" w:rsidRPr="00896328">
        <w:rPr>
          <w:rFonts w:ascii="Times New Roman" w:hAnsi="Times New Roman"/>
          <w:color w:val="080808"/>
          <w:spacing w:val="15"/>
          <w:sz w:val="24"/>
          <w:szCs w:val="24"/>
        </w:rPr>
        <w:t xml:space="preserve"> </w:t>
      </w:r>
      <w:r w:rsidR="00B0520F" w:rsidRPr="00896328">
        <w:rPr>
          <w:rFonts w:ascii="Times New Roman" w:hAnsi="Times New Roman"/>
          <w:color w:val="080808"/>
          <w:sz w:val="24"/>
          <w:szCs w:val="24"/>
        </w:rPr>
        <w:t>be</w:t>
      </w:r>
      <w:r w:rsidR="00EF3DCD" w:rsidRPr="00896328">
        <w:rPr>
          <w:rFonts w:ascii="Times New Roman" w:hAnsi="Times New Roman"/>
          <w:color w:val="080808"/>
          <w:spacing w:val="23"/>
          <w:sz w:val="24"/>
          <w:szCs w:val="24"/>
        </w:rPr>
        <w:t xml:space="preserve">: </w:t>
      </w:r>
    </w:p>
    <w:p w14:paraId="3CBE2A7D" w14:textId="77777777" w:rsidR="00EF3DCD" w:rsidRPr="00EF3DCD" w:rsidRDefault="00EF3DCD"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D</w:t>
      </w:r>
      <w:r w:rsidR="00B0520F" w:rsidRPr="00EF3DCD">
        <w:rPr>
          <w:rFonts w:ascii="Times New Roman" w:hAnsi="Times New Roman"/>
          <w:color w:val="080808"/>
          <w:sz w:val="24"/>
          <w:szCs w:val="24"/>
        </w:rPr>
        <w:t>ouble</w:t>
      </w:r>
      <w:r w:rsidR="00B0520F" w:rsidRPr="00EF3DCD">
        <w:rPr>
          <w:rFonts w:ascii="Times New Roman" w:hAnsi="Times New Roman"/>
          <w:color w:val="080808"/>
          <w:spacing w:val="32"/>
          <w:sz w:val="24"/>
          <w:szCs w:val="24"/>
        </w:rPr>
        <w:t>-</w:t>
      </w:r>
      <w:r w:rsidR="00B0520F" w:rsidRPr="00EF3DCD">
        <w:rPr>
          <w:rFonts w:ascii="Times New Roman" w:hAnsi="Times New Roman"/>
          <w:color w:val="080808"/>
          <w:sz w:val="24"/>
          <w:szCs w:val="24"/>
        </w:rPr>
        <w:t>spaced,</w:t>
      </w:r>
      <w:r w:rsidR="00B0520F" w:rsidRPr="00EF3DCD">
        <w:rPr>
          <w:rFonts w:ascii="Times New Roman" w:hAnsi="Times New Roman"/>
          <w:color w:val="080808"/>
          <w:spacing w:val="20"/>
          <w:sz w:val="24"/>
          <w:szCs w:val="24"/>
        </w:rPr>
        <w:t xml:space="preserve"> </w:t>
      </w:r>
      <w:r w:rsidR="00B0520F" w:rsidRPr="00EF3DCD">
        <w:rPr>
          <w:rFonts w:ascii="Times New Roman" w:hAnsi="Times New Roman"/>
          <w:color w:val="080808"/>
          <w:sz w:val="24"/>
          <w:szCs w:val="24"/>
        </w:rPr>
        <w:t>and</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printed</w:t>
      </w:r>
      <w:r w:rsidR="00B0520F" w:rsidRPr="00EF3DCD">
        <w:rPr>
          <w:rFonts w:ascii="Times New Roman" w:hAnsi="Times New Roman"/>
          <w:color w:val="080808"/>
          <w:spacing w:val="41"/>
          <w:sz w:val="24"/>
          <w:szCs w:val="24"/>
        </w:rPr>
        <w:t xml:space="preserve"> </w:t>
      </w:r>
      <w:r w:rsidR="00B0520F" w:rsidRPr="00EF3DCD">
        <w:rPr>
          <w:rFonts w:ascii="Times New Roman" w:hAnsi="Times New Roman"/>
          <w:color w:val="080808"/>
          <w:sz w:val="24"/>
          <w:szCs w:val="24"/>
        </w:rPr>
        <w:t>in</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a font</w:t>
      </w:r>
      <w:r w:rsidR="00B0520F" w:rsidRPr="00EF3DCD">
        <w:rPr>
          <w:rFonts w:ascii="Times New Roman" w:hAnsi="Times New Roman"/>
          <w:color w:val="080808"/>
          <w:spacing w:val="15"/>
          <w:sz w:val="24"/>
          <w:szCs w:val="24"/>
        </w:rPr>
        <w:t xml:space="preserve"> </w:t>
      </w:r>
      <w:r w:rsidR="00B0520F" w:rsidRPr="00EF3DCD">
        <w:rPr>
          <w:rFonts w:ascii="Times New Roman" w:hAnsi="Times New Roman"/>
          <w:color w:val="080808"/>
          <w:sz w:val="24"/>
          <w:szCs w:val="24"/>
        </w:rPr>
        <w:t>size</w:t>
      </w:r>
      <w:r w:rsidR="00B0520F" w:rsidRPr="00EF3DCD">
        <w:rPr>
          <w:rFonts w:ascii="Times New Roman" w:hAnsi="Times New Roman"/>
          <w:color w:val="080808"/>
          <w:spacing w:val="-1"/>
          <w:sz w:val="24"/>
          <w:szCs w:val="24"/>
        </w:rPr>
        <w:t xml:space="preserve"> </w:t>
      </w:r>
      <w:r w:rsidR="00B0520F" w:rsidRPr="00EF3DCD">
        <w:rPr>
          <w:rFonts w:ascii="Times New Roman" w:hAnsi="Times New Roman"/>
          <w:color w:val="080808"/>
          <w:sz w:val="24"/>
          <w:szCs w:val="24"/>
        </w:rPr>
        <w:t>not</w:t>
      </w:r>
      <w:r w:rsidR="00B0520F" w:rsidRPr="00EF3DCD">
        <w:rPr>
          <w:rFonts w:ascii="Times New Roman" w:hAnsi="Times New Roman"/>
          <w:color w:val="080808"/>
          <w:spacing w:val="29"/>
          <w:sz w:val="24"/>
          <w:szCs w:val="24"/>
        </w:rPr>
        <w:t xml:space="preserve"> </w:t>
      </w:r>
      <w:r w:rsidR="00B0520F" w:rsidRPr="00EF3DCD">
        <w:rPr>
          <w:rFonts w:ascii="Times New Roman" w:hAnsi="Times New Roman"/>
          <w:color w:val="080808"/>
          <w:sz w:val="24"/>
          <w:szCs w:val="24"/>
        </w:rPr>
        <w:t>smaller</w:t>
      </w:r>
      <w:r w:rsidR="00B0520F" w:rsidRPr="00EF3DCD">
        <w:rPr>
          <w:rFonts w:ascii="Times New Roman" w:hAnsi="Times New Roman"/>
          <w:color w:val="080808"/>
          <w:w w:val="101"/>
          <w:sz w:val="24"/>
          <w:szCs w:val="24"/>
        </w:rPr>
        <w:t xml:space="preserve"> </w:t>
      </w:r>
      <w:r w:rsidR="00B0520F" w:rsidRPr="00EF3DCD">
        <w:rPr>
          <w:rFonts w:ascii="Times New Roman" w:hAnsi="Times New Roman"/>
          <w:color w:val="080808"/>
          <w:sz w:val="24"/>
          <w:szCs w:val="24"/>
        </w:rPr>
        <w:t>than</w:t>
      </w:r>
      <w:r w:rsidR="00B0520F" w:rsidRPr="00EF3DCD">
        <w:rPr>
          <w:rFonts w:ascii="Times New Roman" w:hAnsi="Times New Roman"/>
          <w:color w:val="080808"/>
          <w:spacing w:val="46"/>
          <w:sz w:val="24"/>
          <w:szCs w:val="24"/>
        </w:rPr>
        <w:t xml:space="preserve"> </w:t>
      </w:r>
      <w:r w:rsidR="00B0520F" w:rsidRPr="00EF3DCD">
        <w:rPr>
          <w:rFonts w:ascii="Times New Roman" w:hAnsi="Times New Roman"/>
          <w:color w:val="080808"/>
          <w:sz w:val="24"/>
          <w:szCs w:val="24"/>
        </w:rPr>
        <w:t>12</w:t>
      </w:r>
      <w:r w:rsidR="00B0520F" w:rsidRPr="00EF3DCD">
        <w:rPr>
          <w:rFonts w:ascii="Times New Roman" w:hAnsi="Times New Roman"/>
          <w:color w:val="080808"/>
          <w:spacing w:val="-25"/>
          <w:sz w:val="24"/>
          <w:szCs w:val="24"/>
        </w:rPr>
        <w:t xml:space="preserve"> </w:t>
      </w:r>
      <w:r w:rsidR="00B0520F" w:rsidRPr="00EF3DCD">
        <w:rPr>
          <w:rFonts w:ascii="Times New Roman" w:hAnsi="Times New Roman"/>
          <w:color w:val="080808"/>
          <w:sz w:val="24"/>
          <w:szCs w:val="24"/>
        </w:rPr>
        <w:t xml:space="preserve">points. </w:t>
      </w:r>
      <w:r w:rsidR="00B0520F" w:rsidRPr="00EF3DCD">
        <w:rPr>
          <w:rFonts w:ascii="Times New Roman" w:hAnsi="Times New Roman"/>
          <w:color w:val="080808"/>
          <w:spacing w:val="39"/>
          <w:sz w:val="24"/>
          <w:szCs w:val="24"/>
        </w:rPr>
        <w:t xml:space="preserve"> </w:t>
      </w:r>
    </w:p>
    <w:p w14:paraId="6670D05B"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Applications</w:t>
      </w:r>
      <w:r w:rsidRPr="00EF3DCD">
        <w:rPr>
          <w:rFonts w:ascii="Times New Roman" w:hAnsi="Times New Roman"/>
          <w:color w:val="080808"/>
          <w:spacing w:val="28"/>
          <w:sz w:val="24"/>
          <w:szCs w:val="24"/>
        </w:rPr>
        <w:t xml:space="preserve"> </w:t>
      </w:r>
      <w:r w:rsidRPr="00EF3DCD">
        <w:rPr>
          <w:rFonts w:ascii="Times New Roman" w:hAnsi="Times New Roman"/>
          <w:color w:val="080808"/>
          <w:sz w:val="24"/>
          <w:szCs w:val="24"/>
        </w:rPr>
        <w:t>will</w:t>
      </w:r>
      <w:r w:rsidRPr="00EF3DCD">
        <w:rPr>
          <w:rFonts w:ascii="Times New Roman" w:hAnsi="Times New Roman"/>
          <w:color w:val="080808"/>
          <w:spacing w:val="24"/>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exceed</w:t>
      </w:r>
      <w:r w:rsidRPr="00EF3DCD">
        <w:rPr>
          <w:rFonts w:ascii="Times New Roman" w:hAnsi="Times New Roman"/>
          <w:color w:val="080808"/>
          <w:spacing w:val="32"/>
          <w:sz w:val="24"/>
          <w:szCs w:val="24"/>
        </w:rPr>
        <w:t xml:space="preserve"> </w:t>
      </w:r>
      <w:r w:rsidRPr="00EF3DCD">
        <w:rPr>
          <w:rFonts w:ascii="Times New Roman" w:hAnsi="Times New Roman"/>
          <w:color w:val="080808"/>
          <w:sz w:val="24"/>
          <w:szCs w:val="24"/>
        </w:rPr>
        <w:t>35</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single-sided</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not including</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any</w:t>
      </w:r>
      <w:r w:rsidRPr="00EF3DCD">
        <w:rPr>
          <w:rFonts w:ascii="Times New Roman" w:hAnsi="Times New Roman"/>
          <w:color w:val="080808"/>
          <w:spacing w:val="5"/>
          <w:sz w:val="24"/>
          <w:szCs w:val="24"/>
        </w:rPr>
        <w:t xml:space="preserve"> </w:t>
      </w:r>
      <w:r w:rsidRPr="00EF3DCD">
        <w:rPr>
          <w:rFonts w:ascii="Times New Roman" w:hAnsi="Times New Roman"/>
          <w:color w:val="080808"/>
          <w:sz w:val="24"/>
          <w:szCs w:val="24"/>
        </w:rPr>
        <w:t>requested</w:t>
      </w:r>
      <w:r w:rsidRPr="00EF3DCD">
        <w:rPr>
          <w:rFonts w:ascii="Times New Roman" w:hAnsi="Times New Roman"/>
          <w:color w:val="080808"/>
          <w:spacing w:val="40"/>
          <w:sz w:val="24"/>
          <w:szCs w:val="24"/>
        </w:rPr>
        <w:t xml:space="preserve"> </w:t>
      </w:r>
      <w:r w:rsidRPr="00EF3DCD">
        <w:rPr>
          <w:rFonts w:ascii="Times New Roman" w:hAnsi="Times New Roman"/>
          <w:color w:val="080808"/>
          <w:sz w:val="24"/>
          <w:szCs w:val="24"/>
        </w:rPr>
        <w:t xml:space="preserve">attachments. </w:t>
      </w:r>
      <w:r w:rsidRPr="00EF3DCD">
        <w:rPr>
          <w:rFonts w:ascii="Times New Roman" w:hAnsi="Times New Roman"/>
          <w:color w:val="080808"/>
          <w:spacing w:val="49"/>
          <w:sz w:val="24"/>
          <w:szCs w:val="24"/>
        </w:rPr>
        <w:t xml:space="preserve"> </w:t>
      </w:r>
    </w:p>
    <w:p w14:paraId="10F60FD3"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17"/>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should</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13"/>
          <w:sz w:val="24"/>
          <w:szCs w:val="24"/>
        </w:rPr>
        <w:t xml:space="preserve"> </w:t>
      </w:r>
      <w:r w:rsidRPr="00EF3DCD">
        <w:rPr>
          <w:rFonts w:ascii="Times New Roman" w:hAnsi="Times New Roman"/>
          <w:color w:val="080808"/>
          <w:sz w:val="24"/>
          <w:szCs w:val="24"/>
        </w:rPr>
        <w:t>numbered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at</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top</w:t>
      </w:r>
      <w:r w:rsidRPr="00EF3DCD">
        <w:rPr>
          <w:rFonts w:ascii="Times New Roman" w:hAnsi="Times New Roman"/>
          <w:color w:val="080808"/>
          <w:w w:val="105"/>
          <w:sz w:val="24"/>
          <w:szCs w:val="24"/>
        </w:rPr>
        <w:t xml:space="preserve"> </w:t>
      </w:r>
      <w:r w:rsidRPr="00EF3DCD">
        <w:rPr>
          <w:rFonts w:ascii="Times New Roman" w:hAnsi="Times New Roman"/>
          <w:color w:val="080808"/>
          <w:sz w:val="24"/>
          <w:szCs w:val="24"/>
        </w:rPr>
        <w:t>of</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each</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 xml:space="preserve">page. </w:t>
      </w:r>
      <w:r w:rsidRPr="00EF3DCD">
        <w:rPr>
          <w:rFonts w:ascii="Times New Roman" w:hAnsi="Times New Roman"/>
          <w:color w:val="080808"/>
          <w:spacing w:val="38"/>
          <w:sz w:val="24"/>
          <w:szCs w:val="24"/>
        </w:rPr>
        <w:t xml:space="preserve"> </w:t>
      </w:r>
    </w:p>
    <w:p w14:paraId="4AC9C02F"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documentation,</w:t>
      </w:r>
      <w:r w:rsidRPr="00EF3DCD">
        <w:rPr>
          <w:rFonts w:ascii="Times New Roman" w:hAnsi="Times New Roman"/>
          <w:color w:val="080808"/>
          <w:spacing w:val="38"/>
          <w:sz w:val="24"/>
          <w:szCs w:val="24"/>
        </w:rPr>
        <w:t xml:space="preserve"> </w:t>
      </w:r>
      <w:r w:rsidRPr="00EF3DCD">
        <w:rPr>
          <w:rFonts w:ascii="Times New Roman" w:hAnsi="Times New Roman"/>
          <w:color w:val="080808"/>
          <w:sz w:val="24"/>
          <w:szCs w:val="24"/>
        </w:rPr>
        <w:t>attachments,</w:t>
      </w:r>
      <w:r w:rsidRPr="00EF3DCD">
        <w:rPr>
          <w:rFonts w:ascii="Times New Roman" w:hAnsi="Times New Roman"/>
          <w:color w:val="080808"/>
          <w:spacing w:val="45"/>
          <w:sz w:val="24"/>
          <w:szCs w:val="24"/>
        </w:rPr>
        <w:t xml:space="preserve"> </w:t>
      </w:r>
      <w:r w:rsidRPr="00EF3DCD">
        <w:rPr>
          <w:rFonts w:ascii="Times New Roman" w:hAnsi="Times New Roman"/>
          <w:color w:val="080808"/>
          <w:sz w:val="24"/>
          <w:szCs w:val="24"/>
        </w:rPr>
        <w:t>or</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other</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information</w:t>
      </w:r>
      <w:r w:rsidRPr="00EF3DCD">
        <w:rPr>
          <w:rFonts w:ascii="Times New Roman" w:hAnsi="Times New Roman"/>
          <w:color w:val="080808"/>
          <w:spacing w:val="23"/>
          <w:sz w:val="24"/>
          <w:szCs w:val="24"/>
        </w:rPr>
        <w:t xml:space="preserve"> </w:t>
      </w:r>
      <w:r w:rsidRPr="00EF3DCD">
        <w:rPr>
          <w:rFonts w:ascii="Times New Roman" w:hAnsi="Times New Roman"/>
          <w:color w:val="080808"/>
          <w:sz w:val="24"/>
          <w:szCs w:val="24"/>
        </w:rPr>
        <w:t>pertinent</w:t>
      </w:r>
      <w:r w:rsidRPr="00EF3DCD">
        <w:rPr>
          <w:rFonts w:ascii="Times New Roman" w:hAnsi="Times New Roman"/>
          <w:color w:val="080808"/>
          <w:w w:val="102"/>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8"/>
          <w:sz w:val="24"/>
          <w:szCs w:val="24"/>
        </w:rPr>
        <w:t xml:space="preserve"> </w:t>
      </w:r>
      <w:r w:rsidRPr="00EF3DCD">
        <w:rPr>
          <w:rFonts w:ascii="Times New Roman" w:hAnsi="Times New Roman"/>
          <w:color w:val="080808"/>
          <w:sz w:val="24"/>
          <w:szCs w:val="24"/>
        </w:rPr>
        <w:t>application</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2"/>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included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a</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single</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 xml:space="preserve">submission. </w:t>
      </w:r>
      <w:r w:rsidRPr="00EF3DCD">
        <w:rPr>
          <w:rFonts w:ascii="Times New Roman" w:hAnsi="Times New Roman"/>
          <w:color w:val="080808"/>
          <w:spacing w:val="31"/>
          <w:sz w:val="24"/>
          <w:szCs w:val="24"/>
        </w:rPr>
        <w:t xml:space="preserve"> </w:t>
      </w:r>
    </w:p>
    <w:p w14:paraId="38DE9D32" w14:textId="77777777" w:rsidR="00B0520F"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Proposal</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packages</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7"/>
          <w:sz w:val="24"/>
          <w:szCs w:val="24"/>
        </w:rPr>
        <w:t xml:space="preserve"> </w:t>
      </w:r>
      <w:r w:rsidRPr="00EF3DCD">
        <w:rPr>
          <w:rFonts w:ascii="Times New Roman" w:hAnsi="Times New Roman"/>
          <w:color w:val="080808"/>
          <w:sz w:val="24"/>
          <w:szCs w:val="24"/>
        </w:rPr>
        <w:t>submitted</w:t>
      </w:r>
      <w:r w:rsidRPr="00EF3DCD">
        <w:rPr>
          <w:rFonts w:ascii="Times New Roman" w:hAnsi="Times New Roman"/>
          <w:color w:val="080808"/>
          <w:spacing w:val="34"/>
          <w:sz w:val="24"/>
          <w:szCs w:val="24"/>
        </w:rPr>
        <w:t xml:space="preserve"> </w:t>
      </w:r>
      <w:r w:rsidRPr="00EF3DCD">
        <w:rPr>
          <w:rFonts w:ascii="Times New Roman" w:hAnsi="Times New Roman"/>
          <w:color w:val="080808"/>
          <w:sz w:val="24"/>
          <w:szCs w:val="24"/>
        </w:rPr>
        <w:t>electronically</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Grants.gov.</w:t>
      </w:r>
    </w:p>
    <w:p w14:paraId="4F416400" w14:textId="77777777" w:rsidR="0034742F" w:rsidRPr="0034742F" w:rsidRDefault="00B0520F" w:rsidP="0034742F">
      <w:pPr>
        <w:pStyle w:val="BodyText"/>
        <w:numPr>
          <w:ilvl w:val="0"/>
          <w:numId w:val="41"/>
        </w:numPr>
        <w:tabs>
          <w:tab w:val="left" w:pos="1710"/>
        </w:tabs>
        <w:spacing w:line="496" w:lineRule="auto"/>
        <w:rPr>
          <w:color w:val="080808"/>
          <w:w w:val="105"/>
          <w:sz w:val="24"/>
          <w:szCs w:val="24"/>
        </w:rPr>
      </w:pPr>
      <w:r w:rsidRPr="00683E43">
        <w:rPr>
          <w:b/>
          <w:color w:val="080808"/>
          <w:w w:val="105"/>
          <w:sz w:val="24"/>
          <w:szCs w:val="24"/>
        </w:rPr>
        <w:lastRenderedPageBreak/>
        <w:t>Financial Statements</w:t>
      </w:r>
      <w:r w:rsidRPr="001335E0">
        <w:rPr>
          <w:color w:val="080808"/>
          <w:w w:val="105"/>
          <w:sz w:val="24"/>
          <w:szCs w:val="24"/>
        </w:rPr>
        <w:t xml:space="preserve">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p>
    <w:p w14:paraId="1AA62FDD" w14:textId="77777777" w:rsidR="00B0520F" w:rsidRPr="001335E0" w:rsidRDefault="00B0520F" w:rsidP="0034742F">
      <w:pPr>
        <w:pStyle w:val="BodyText"/>
        <w:tabs>
          <w:tab w:val="left" w:pos="1710"/>
        </w:tabs>
        <w:spacing w:line="496" w:lineRule="auto"/>
        <w:ind w:left="1710"/>
        <w:rPr>
          <w:color w:val="080808"/>
          <w:w w:val="105"/>
          <w:sz w:val="24"/>
          <w:szCs w:val="24"/>
        </w:rPr>
      </w:pP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sidR="009570E5">
        <w:rPr>
          <w:color w:val="080808"/>
          <w:w w:val="105"/>
          <w:sz w:val="24"/>
          <w:szCs w:val="24"/>
        </w:rPr>
        <w:t xml:space="preserve"> </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14:paraId="7486FF48" w14:textId="77777777" w:rsidR="0034742F" w:rsidRPr="0034742F" w:rsidRDefault="00B0520F" w:rsidP="0034742F">
      <w:pPr>
        <w:pStyle w:val="BodyText"/>
        <w:numPr>
          <w:ilvl w:val="0"/>
          <w:numId w:val="41"/>
        </w:numPr>
        <w:spacing w:line="499" w:lineRule="auto"/>
        <w:ind w:right="148"/>
        <w:rPr>
          <w:sz w:val="24"/>
          <w:szCs w:val="24"/>
        </w:rPr>
      </w:pPr>
      <w:r w:rsidRPr="00683E43">
        <w:rPr>
          <w:b/>
          <w:color w:val="0A0A0A"/>
          <w:w w:val="105"/>
          <w:sz w:val="24"/>
          <w:szCs w:val="24"/>
        </w:rPr>
        <w:t>Conflicts</w:t>
      </w:r>
      <w:r w:rsidRPr="00683E43">
        <w:rPr>
          <w:b/>
          <w:color w:val="0A0A0A"/>
          <w:spacing w:val="-17"/>
          <w:w w:val="105"/>
          <w:sz w:val="24"/>
          <w:szCs w:val="24"/>
        </w:rPr>
        <w:t xml:space="preserve"> </w:t>
      </w:r>
      <w:r w:rsidRPr="00683E43">
        <w:rPr>
          <w:b/>
          <w:color w:val="0A0A0A"/>
          <w:w w:val="105"/>
          <w:sz w:val="24"/>
          <w:szCs w:val="24"/>
        </w:rPr>
        <w:t>of</w:t>
      </w:r>
      <w:r w:rsidRPr="00683E43">
        <w:rPr>
          <w:b/>
          <w:color w:val="0A0A0A"/>
          <w:spacing w:val="-25"/>
          <w:w w:val="105"/>
          <w:sz w:val="24"/>
          <w:szCs w:val="24"/>
        </w:rPr>
        <w:t xml:space="preserve"> </w:t>
      </w:r>
      <w:r w:rsidRPr="00683E43">
        <w:rPr>
          <w:b/>
          <w:color w:val="0A0A0A"/>
          <w:w w:val="105"/>
          <w:sz w:val="24"/>
          <w:szCs w:val="24"/>
        </w:rPr>
        <w:t>Interest</w:t>
      </w:r>
      <w:r w:rsidRPr="001335E0">
        <w:rPr>
          <w:color w:val="0A0A0A"/>
          <w:w w:val="105"/>
          <w:sz w:val="24"/>
          <w:szCs w:val="24"/>
        </w:rPr>
        <w:t xml:space="preserve">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p>
    <w:p w14:paraId="79FC70BA" w14:textId="77777777" w:rsidR="00B0520F" w:rsidRPr="001335E0" w:rsidRDefault="00B0520F" w:rsidP="0034742F">
      <w:pPr>
        <w:pStyle w:val="BodyText"/>
        <w:spacing w:line="499" w:lineRule="auto"/>
        <w:ind w:left="1710" w:right="148"/>
        <w:rPr>
          <w:sz w:val="24"/>
          <w:szCs w:val="24"/>
        </w:rPr>
      </w:pP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14:paraId="647D8E46" w14:textId="77777777" w:rsidR="00B0520F" w:rsidRDefault="00B0520F" w:rsidP="00B0520F">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00683E43">
        <w:rPr>
          <w:color w:val="080808"/>
          <w:sz w:val="24"/>
          <w:szCs w:val="24"/>
        </w:rPr>
        <w:t>.</w:t>
      </w:r>
    </w:p>
    <w:p w14:paraId="3FC7F343" w14:textId="77777777" w:rsidR="00B0520F" w:rsidRPr="007A656A" w:rsidRDefault="00B0520F" w:rsidP="00CE1E3E">
      <w:pPr>
        <w:pStyle w:val="BodyText"/>
        <w:numPr>
          <w:ilvl w:val="0"/>
          <w:numId w:val="28"/>
        </w:numPr>
        <w:spacing w:line="499" w:lineRule="auto"/>
        <w:ind w:left="1080" w:right="148"/>
        <w:rPr>
          <w:b/>
          <w:sz w:val="24"/>
          <w:szCs w:val="24"/>
        </w:rPr>
      </w:pPr>
      <w:r w:rsidRPr="007A656A">
        <w:rPr>
          <w:b/>
          <w:color w:val="080808"/>
          <w:w w:val="105"/>
          <w:sz w:val="24"/>
          <w:szCs w:val="24"/>
        </w:rPr>
        <w:t>Unique entity identifier and System for Award Management (SAM</w:t>
      </w:r>
      <w:proofErr w:type="gramStart"/>
      <w:r w:rsidRPr="007A656A">
        <w:rPr>
          <w:b/>
          <w:color w:val="080808"/>
          <w:w w:val="105"/>
          <w:sz w:val="24"/>
          <w:szCs w:val="24"/>
        </w:rPr>
        <w:t>);</w:t>
      </w:r>
      <w:proofErr w:type="gramEnd"/>
      <w:r w:rsidRPr="007A656A">
        <w:rPr>
          <w:b/>
          <w:sz w:val="24"/>
          <w:szCs w:val="24"/>
        </w:rPr>
        <w:t xml:space="preserve"> </w:t>
      </w:r>
    </w:p>
    <w:p w14:paraId="74CC3764" w14:textId="77777777" w:rsidR="00B0520F" w:rsidRPr="00191E1E" w:rsidRDefault="00B0520F" w:rsidP="00B0520F">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w:t>
      </w:r>
      <w:r w:rsidRPr="001335E0">
        <w:rPr>
          <w:color w:val="080808"/>
          <w:w w:val="105"/>
          <w:sz w:val="24"/>
          <w:szCs w:val="24"/>
        </w:rPr>
        <w:lastRenderedPageBreak/>
        <w:t>making a Federal award to another applicant.</w:t>
      </w:r>
    </w:p>
    <w:p w14:paraId="5975E04D" w14:textId="77777777" w:rsidR="00B0520F" w:rsidRPr="007A656A" w:rsidRDefault="00B0520F" w:rsidP="000C0B7A">
      <w:pPr>
        <w:pStyle w:val="BodyText"/>
        <w:numPr>
          <w:ilvl w:val="0"/>
          <w:numId w:val="28"/>
        </w:numPr>
        <w:spacing w:before="6" w:line="500" w:lineRule="auto"/>
        <w:ind w:left="990" w:right="314" w:hanging="270"/>
        <w:rPr>
          <w:b/>
          <w:color w:val="080808"/>
          <w:w w:val="105"/>
          <w:sz w:val="24"/>
          <w:szCs w:val="24"/>
        </w:rPr>
      </w:pPr>
      <w:r w:rsidRPr="007A656A">
        <w:rPr>
          <w:b/>
          <w:color w:val="080808"/>
          <w:w w:val="105"/>
          <w:sz w:val="24"/>
          <w:szCs w:val="24"/>
        </w:rPr>
        <w:t>Submission Dates and Times</w:t>
      </w:r>
    </w:p>
    <w:p w14:paraId="7869F46B" w14:textId="60C3DD73" w:rsidR="00B0520F" w:rsidRPr="001B1572" w:rsidRDefault="00B0520F" w:rsidP="001B1572">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sidR="00C3360D">
        <w:rPr>
          <w:b/>
          <w:bCs/>
          <w:color w:val="080808"/>
          <w:spacing w:val="-2"/>
          <w:w w:val="105"/>
          <w:sz w:val="24"/>
          <w:szCs w:val="24"/>
        </w:rPr>
        <w:t>March 1</w:t>
      </w:r>
      <w:r w:rsidR="008D113A">
        <w:rPr>
          <w:b/>
          <w:bCs/>
          <w:color w:val="080808"/>
          <w:spacing w:val="-2"/>
          <w:w w:val="105"/>
          <w:sz w:val="24"/>
          <w:szCs w:val="24"/>
        </w:rPr>
        <w:t>8</w:t>
      </w:r>
      <w:r w:rsidR="00C3360D">
        <w:rPr>
          <w:b/>
          <w:bCs/>
          <w:color w:val="080808"/>
          <w:spacing w:val="-2"/>
          <w:w w:val="105"/>
          <w:sz w:val="24"/>
          <w:szCs w:val="24"/>
        </w:rPr>
        <w:t>,</w:t>
      </w:r>
      <w:r w:rsidR="008E01F7">
        <w:rPr>
          <w:b/>
          <w:color w:val="0C0C0C"/>
          <w:spacing w:val="4"/>
          <w:sz w:val="24"/>
          <w:szCs w:val="24"/>
        </w:rPr>
        <w:t xml:space="preserve"> </w:t>
      </w:r>
      <w:r w:rsidRPr="001335E0">
        <w:rPr>
          <w:b/>
          <w:color w:val="0C0C0C"/>
          <w:sz w:val="24"/>
          <w:szCs w:val="24"/>
        </w:rPr>
        <w:t>20</w:t>
      </w:r>
      <w:r>
        <w:rPr>
          <w:b/>
          <w:color w:val="0C0C0C"/>
          <w:sz w:val="24"/>
          <w:szCs w:val="24"/>
        </w:rPr>
        <w:t>2</w:t>
      </w:r>
      <w:r w:rsidR="008E01F7">
        <w:rPr>
          <w:b/>
          <w:color w:val="0C0C0C"/>
          <w:sz w:val="24"/>
          <w:szCs w:val="24"/>
        </w:rPr>
        <w:t>2</w:t>
      </w:r>
      <w:r w:rsidRPr="001335E0">
        <w:rPr>
          <w:b/>
          <w:color w:val="080808"/>
          <w:w w:val="105"/>
          <w:sz w:val="24"/>
          <w:szCs w:val="24"/>
        </w:rPr>
        <w:t>,</w:t>
      </w:r>
      <w:r w:rsidRPr="001335E0">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14:paraId="13D29C4B" w14:textId="77777777" w:rsidR="00B0520F" w:rsidRDefault="00B0520F" w:rsidP="00B0520F">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14:paraId="11C2A09F" w14:textId="77777777" w:rsidR="00B0520F" w:rsidRPr="007A656A" w:rsidRDefault="00B0520F" w:rsidP="000C0B7A">
      <w:pPr>
        <w:pStyle w:val="BodyText"/>
        <w:numPr>
          <w:ilvl w:val="0"/>
          <w:numId w:val="28"/>
        </w:numPr>
        <w:tabs>
          <w:tab w:val="left" w:pos="990"/>
          <w:tab w:val="left" w:pos="1350"/>
        </w:tabs>
        <w:spacing w:line="500" w:lineRule="auto"/>
        <w:ind w:right="314" w:hanging="990"/>
        <w:rPr>
          <w:b/>
          <w:sz w:val="24"/>
          <w:szCs w:val="24"/>
        </w:rPr>
      </w:pPr>
      <w:r w:rsidRPr="007A656A">
        <w:rPr>
          <w:b/>
          <w:color w:val="080808"/>
          <w:w w:val="105"/>
          <w:sz w:val="24"/>
          <w:szCs w:val="24"/>
        </w:rPr>
        <w:t>Funding Restrictions</w:t>
      </w:r>
    </w:p>
    <w:p w14:paraId="7298B027" w14:textId="77777777" w:rsidR="00B0520F" w:rsidRPr="001335E0" w:rsidRDefault="00B0520F" w:rsidP="00B0520F">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14:paraId="66AAB171" w14:textId="77777777" w:rsidR="00B0520F" w:rsidRPr="001335E0"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r w:rsidR="000C0B7A">
        <w:rPr>
          <w:rFonts w:ascii="Times New Roman" w:hAnsi="Times New Roman"/>
          <w:color w:val="080808"/>
          <w:sz w:val="24"/>
          <w:szCs w:val="24"/>
        </w:rPr>
        <w:t xml:space="preserve"> Information</w:t>
      </w:r>
    </w:p>
    <w:p w14:paraId="3D661DD5" w14:textId="77777777" w:rsidR="00B0520F" w:rsidRPr="001335E0" w:rsidRDefault="00B0520F" w:rsidP="00B0520F">
      <w:pPr>
        <w:rPr>
          <w:b/>
          <w:bCs/>
        </w:rPr>
      </w:pPr>
    </w:p>
    <w:p w14:paraId="11934FCB" w14:textId="77777777" w:rsidR="00B0520F" w:rsidRPr="001335E0" w:rsidRDefault="00B0520F" w:rsidP="00B0520F">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14:paraId="5B68E94C" w14:textId="77777777" w:rsidR="00B0520F" w:rsidRPr="001335E0" w:rsidRDefault="00B0520F" w:rsidP="00B0520F">
      <w:pPr>
        <w:rPr>
          <w:b/>
          <w:bCs/>
        </w:rPr>
      </w:pPr>
    </w:p>
    <w:p w14:paraId="62CAFE8B" w14:textId="77777777" w:rsidR="00B0520F" w:rsidRDefault="00B0520F" w:rsidP="00544700">
      <w:pPr>
        <w:pStyle w:val="BodyText"/>
        <w:ind w:left="1751" w:right="251"/>
        <w:rPr>
          <w:color w:val="080808"/>
          <w:w w:val="105"/>
          <w:sz w:val="24"/>
          <w:szCs w:val="24"/>
        </w:rPr>
      </w:pP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14:paraId="209416F4" w14:textId="77777777" w:rsidR="00544700" w:rsidRPr="001335E0" w:rsidRDefault="00544700" w:rsidP="00544700">
      <w:pPr>
        <w:pStyle w:val="BodyText"/>
        <w:ind w:left="1751" w:right="251"/>
        <w:rPr>
          <w:color w:val="080808"/>
          <w:w w:val="102"/>
          <w:sz w:val="24"/>
          <w:szCs w:val="24"/>
        </w:rPr>
      </w:pPr>
    </w:p>
    <w:p w14:paraId="6C415D2A" w14:textId="77777777" w:rsidR="00B0520F" w:rsidRDefault="00B0520F" w:rsidP="00544700">
      <w:pPr>
        <w:pStyle w:val="BodyText"/>
        <w:numPr>
          <w:ilvl w:val="0"/>
          <w:numId w:val="33"/>
        </w:numPr>
        <w:tabs>
          <w:tab w:val="left" w:pos="1251"/>
        </w:tabs>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14:paraId="229FFBE3"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Linkages</w:t>
      </w:r>
    </w:p>
    <w:p w14:paraId="6E8EEF08"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14:paraId="7C74EF41"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14:paraId="2D0B7970" w14:textId="77777777" w:rsidR="00B0520F" w:rsidRPr="005B20ED"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14:paraId="2C3E9C06" w14:textId="77777777" w:rsidR="005B20ED" w:rsidRPr="007A656A" w:rsidRDefault="005B20ED" w:rsidP="00544700">
      <w:pPr>
        <w:pStyle w:val="BodyText"/>
        <w:numPr>
          <w:ilvl w:val="0"/>
          <w:numId w:val="33"/>
        </w:numPr>
        <w:tabs>
          <w:tab w:val="left" w:pos="1251"/>
        </w:tabs>
        <w:ind w:right="197"/>
        <w:rPr>
          <w:color w:val="080808"/>
          <w:w w:val="105"/>
          <w:sz w:val="24"/>
          <w:szCs w:val="24"/>
        </w:rPr>
      </w:pPr>
      <w:r>
        <w:rPr>
          <w:color w:val="0A0A0A"/>
          <w:w w:val="105"/>
          <w:sz w:val="24"/>
          <w:szCs w:val="24"/>
        </w:rPr>
        <w:t xml:space="preserve">Proof of </w:t>
      </w:r>
      <w:proofErr w:type="gramStart"/>
      <w:r>
        <w:rPr>
          <w:color w:val="0A0A0A"/>
          <w:w w:val="105"/>
          <w:sz w:val="24"/>
          <w:szCs w:val="24"/>
        </w:rPr>
        <w:t>Tax Exempt</w:t>
      </w:r>
      <w:proofErr w:type="gramEnd"/>
      <w:r>
        <w:rPr>
          <w:color w:val="0A0A0A"/>
          <w:w w:val="105"/>
          <w:sz w:val="24"/>
          <w:szCs w:val="24"/>
        </w:rPr>
        <w:t xml:space="preserve"> Status</w:t>
      </w:r>
    </w:p>
    <w:p w14:paraId="78F45FF4" w14:textId="77777777" w:rsidR="00B0520F" w:rsidRPr="00364732" w:rsidRDefault="00B0520F" w:rsidP="00B0520F">
      <w:pPr>
        <w:pStyle w:val="BodyText"/>
        <w:tabs>
          <w:tab w:val="left" w:pos="1199"/>
        </w:tabs>
        <w:ind w:left="752" w:right="3718"/>
        <w:rPr>
          <w:sz w:val="24"/>
          <w:szCs w:val="24"/>
        </w:rPr>
      </w:pPr>
    </w:p>
    <w:p w14:paraId="5212024F" w14:textId="77777777" w:rsidR="00B0520F" w:rsidRPr="00364732" w:rsidRDefault="00B0520F" w:rsidP="00364732">
      <w:pPr>
        <w:pStyle w:val="ListParagraph"/>
        <w:numPr>
          <w:ilvl w:val="0"/>
          <w:numId w:val="39"/>
        </w:numPr>
        <w:spacing w:line="480" w:lineRule="auto"/>
        <w:rPr>
          <w:rFonts w:ascii="Times New Roman" w:hAnsi="Times New Roman"/>
          <w:b/>
          <w:sz w:val="24"/>
          <w:szCs w:val="24"/>
        </w:rPr>
      </w:pPr>
      <w:r w:rsidRPr="00364732">
        <w:rPr>
          <w:rFonts w:ascii="Times New Roman" w:hAnsi="Times New Roman"/>
          <w:b/>
          <w:color w:val="0A0A0A"/>
          <w:sz w:val="24"/>
          <w:szCs w:val="24"/>
        </w:rPr>
        <w:t>Approach</w:t>
      </w:r>
      <w:r w:rsidRPr="00364732">
        <w:rPr>
          <w:rFonts w:ascii="Times New Roman" w:hAnsi="Times New Roman"/>
          <w:b/>
          <w:color w:val="0A0A0A"/>
          <w:spacing w:val="40"/>
          <w:sz w:val="24"/>
          <w:szCs w:val="24"/>
        </w:rPr>
        <w:t xml:space="preserve"> </w:t>
      </w:r>
      <w:r w:rsidRPr="00364732">
        <w:rPr>
          <w:rFonts w:ascii="Times New Roman" w:hAnsi="Times New Roman"/>
          <w:b/>
          <w:color w:val="0A0A0A"/>
          <w:sz w:val="24"/>
          <w:szCs w:val="24"/>
        </w:rPr>
        <w:t>and</w:t>
      </w:r>
      <w:r w:rsidRPr="00364732">
        <w:rPr>
          <w:rFonts w:ascii="Times New Roman" w:hAnsi="Times New Roman"/>
          <w:b/>
          <w:color w:val="0A0A0A"/>
          <w:spacing w:val="31"/>
          <w:sz w:val="24"/>
          <w:szCs w:val="24"/>
        </w:rPr>
        <w:t xml:space="preserve"> </w:t>
      </w:r>
      <w:r w:rsidRPr="00364732">
        <w:rPr>
          <w:rFonts w:ascii="Times New Roman" w:hAnsi="Times New Roman"/>
          <w:b/>
          <w:color w:val="0A0A0A"/>
          <w:sz w:val="24"/>
          <w:szCs w:val="24"/>
        </w:rPr>
        <w:t>Strategy</w:t>
      </w:r>
    </w:p>
    <w:p w14:paraId="17EF757B" w14:textId="77777777" w:rsidR="00B0520F" w:rsidRPr="00364732" w:rsidRDefault="00B0520F" w:rsidP="00364732">
      <w:pPr>
        <w:pStyle w:val="BodyText"/>
        <w:spacing w:line="500" w:lineRule="auto"/>
        <w:ind w:left="2520"/>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00380431">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proofErr w:type="gramStart"/>
      <w:r w:rsidRPr="001335E0">
        <w:rPr>
          <w:color w:val="0A0A0A"/>
          <w:w w:val="105"/>
          <w:sz w:val="24"/>
          <w:szCs w:val="24"/>
        </w:rPr>
        <w:t>implemented</w:t>
      </w:r>
      <w:proofErr w:type="gramEnd"/>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00380431">
        <w:rPr>
          <w:color w:val="0A0A0A"/>
          <w:w w:val="105"/>
          <w:sz w:val="24"/>
          <w:szCs w:val="24"/>
        </w:rPr>
        <w:t xml:space="preserve"> </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00380431">
        <w:rPr>
          <w:color w:val="0A0A0A"/>
          <w:w w:val="105"/>
          <w:sz w:val="24"/>
          <w:szCs w:val="24"/>
        </w:rPr>
        <w:t xml:space="preserve">time </w:t>
      </w:r>
      <w:r w:rsidRPr="001335E0">
        <w:rPr>
          <w:color w:val="0A0A0A"/>
          <w:w w:val="105"/>
          <w:sz w:val="24"/>
          <w:szCs w:val="24"/>
        </w:rPr>
        <w:lastRenderedPageBreak/>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00380431">
        <w:rPr>
          <w:color w:val="0A0A0A"/>
          <w:w w:val="105"/>
          <w:sz w:val="24"/>
          <w:szCs w:val="24"/>
        </w:rPr>
        <w:t xml:space="preserve"> </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00364732">
        <w:rPr>
          <w:color w:val="0A0A0A"/>
          <w:w w:val="105"/>
          <w:sz w:val="24"/>
          <w:szCs w:val="24"/>
        </w:rPr>
        <w:t xml:space="preserve"> </w:t>
      </w:r>
      <w:r w:rsidRPr="001335E0">
        <w:rPr>
          <w:color w:val="0A0A0A"/>
          <w:spacing w:val="40"/>
          <w:w w:val="105"/>
          <w:sz w:val="24"/>
          <w:szCs w:val="24"/>
        </w:rPr>
        <w:t xml:space="preserve"> </w:t>
      </w: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00380431">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14:paraId="587AAEEC" w14:textId="77777777" w:rsidR="00B0520F" w:rsidRPr="000B0A48" w:rsidRDefault="00B0520F" w:rsidP="00364732">
      <w:pPr>
        <w:pStyle w:val="BodyText"/>
        <w:numPr>
          <w:ilvl w:val="0"/>
          <w:numId w:val="39"/>
        </w:numPr>
        <w:tabs>
          <w:tab w:val="left" w:pos="1559"/>
        </w:tabs>
        <w:rPr>
          <w:b/>
          <w:sz w:val="24"/>
          <w:szCs w:val="24"/>
        </w:rPr>
      </w:pPr>
      <w:r w:rsidRPr="000B0A48">
        <w:rPr>
          <w:b/>
          <w:color w:val="0A0A0A"/>
          <w:sz w:val="24"/>
          <w:szCs w:val="24"/>
        </w:rPr>
        <w:t>Linkages</w:t>
      </w:r>
    </w:p>
    <w:p w14:paraId="75957942" w14:textId="77777777" w:rsidR="00B0520F" w:rsidRPr="001335E0" w:rsidRDefault="00B0520F" w:rsidP="00B0520F">
      <w:pPr>
        <w:pStyle w:val="BodyText"/>
        <w:tabs>
          <w:tab w:val="left" w:pos="1559"/>
        </w:tabs>
        <w:ind w:left="1558"/>
        <w:jc w:val="right"/>
        <w:rPr>
          <w:sz w:val="24"/>
          <w:szCs w:val="24"/>
        </w:rPr>
      </w:pPr>
    </w:p>
    <w:p w14:paraId="0259DDE7" w14:textId="77777777" w:rsidR="00B0520F" w:rsidRPr="001335E0" w:rsidRDefault="00B0520F" w:rsidP="00364732">
      <w:pPr>
        <w:pStyle w:val="BodyText"/>
        <w:spacing w:line="501" w:lineRule="auto"/>
        <w:ind w:left="2520"/>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lastRenderedPageBreak/>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14:paraId="4CA2A362" w14:textId="77777777" w:rsidR="00B0520F" w:rsidRPr="001335E0" w:rsidRDefault="00B0520F" w:rsidP="00364732">
      <w:pPr>
        <w:pStyle w:val="BodyText"/>
        <w:spacing w:before="5" w:line="499" w:lineRule="auto"/>
        <w:ind w:left="2520"/>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14:paraId="1662D6D9" w14:textId="77777777" w:rsidR="00B0520F" w:rsidRPr="000B0A48" w:rsidRDefault="00B0520F" w:rsidP="00364732">
      <w:pPr>
        <w:pStyle w:val="BodyText"/>
        <w:numPr>
          <w:ilvl w:val="0"/>
          <w:numId w:val="39"/>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14:paraId="68D9110E" w14:textId="77777777" w:rsidR="00B0520F" w:rsidRPr="001335E0" w:rsidRDefault="00B0520F" w:rsidP="00B0520F">
      <w:pPr>
        <w:spacing w:before="2"/>
      </w:pPr>
    </w:p>
    <w:p w14:paraId="6A703833" w14:textId="77777777" w:rsidR="00B0520F" w:rsidRPr="001335E0" w:rsidRDefault="00B0520F" w:rsidP="00364732">
      <w:pPr>
        <w:pStyle w:val="BodyText"/>
        <w:spacing w:line="500" w:lineRule="auto"/>
        <w:ind w:left="2520" w:right="38"/>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lastRenderedPageBreak/>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003B6C57">
        <w:rPr>
          <w:color w:val="0A0A0A"/>
          <w:spacing w:val="-8"/>
          <w:w w:val="105"/>
          <w:sz w:val="24"/>
          <w:szCs w:val="24"/>
        </w:rPr>
        <w:t xml:space="preserve">physical and technological resources and capabilities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00364732">
        <w:rPr>
          <w:color w:val="0A0A0A"/>
          <w:w w:val="105"/>
          <w:sz w:val="24"/>
          <w:szCs w:val="24"/>
        </w:rPr>
        <w:t xml:space="preserve"> </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00364732">
        <w:rPr>
          <w:color w:val="0A0A0A"/>
          <w:w w:val="105"/>
          <w:sz w:val="24"/>
          <w:szCs w:val="24"/>
        </w:rPr>
        <w:t xml:space="preserve"> </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00C55DFC">
        <w:rPr>
          <w:color w:val="0A0A0A"/>
          <w:w w:val="105"/>
          <w:sz w:val="24"/>
          <w:szCs w:val="24"/>
        </w:rPr>
        <w:t>review</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00C55DFC">
        <w:rPr>
          <w:color w:val="0A0A0A"/>
          <w:w w:val="105"/>
          <w:sz w:val="24"/>
          <w:szCs w:val="24"/>
        </w:rPr>
        <w:t>reviews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14:paraId="6E28EEDE" w14:textId="77777777" w:rsidR="00B0520F" w:rsidRPr="000B0A48" w:rsidRDefault="00B0520F" w:rsidP="00364732">
      <w:pPr>
        <w:pStyle w:val="BodyText"/>
        <w:numPr>
          <w:ilvl w:val="0"/>
          <w:numId w:val="39"/>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14:paraId="33609B88" w14:textId="77777777" w:rsidR="00B0520F" w:rsidRPr="001335E0" w:rsidRDefault="00B0520F" w:rsidP="00364732">
      <w:pPr>
        <w:pStyle w:val="BodyText"/>
        <w:spacing w:line="500" w:lineRule="auto"/>
        <w:ind w:left="2520"/>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lastRenderedPageBreak/>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14:paraId="1C3B8501" w14:textId="77777777" w:rsidR="00B0520F" w:rsidRPr="001335E0" w:rsidRDefault="00B0520F" w:rsidP="00364732">
      <w:pPr>
        <w:pStyle w:val="BodyText"/>
        <w:spacing w:line="500" w:lineRule="auto"/>
        <w:ind w:left="2520"/>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14:paraId="326A2D9D" w14:textId="77777777" w:rsidR="00B0520F" w:rsidRPr="001335E0" w:rsidRDefault="00B0520F" w:rsidP="00364732">
      <w:pPr>
        <w:pStyle w:val="BodyText"/>
        <w:spacing w:before="47" w:line="500" w:lineRule="auto"/>
        <w:ind w:left="2520"/>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14:paraId="2E64A6FE" w14:textId="77777777" w:rsidR="002B7C79" w:rsidRPr="000C0B7A" w:rsidRDefault="00B0520F" w:rsidP="000C0B7A">
      <w:pPr>
        <w:pStyle w:val="BodyText"/>
        <w:spacing w:before="47" w:line="500" w:lineRule="auto"/>
        <w:ind w:left="2520"/>
        <w:rPr>
          <w:color w:val="080808"/>
          <w:sz w:val="24"/>
          <w:szCs w:val="24"/>
        </w:rPr>
      </w:pPr>
      <w:r w:rsidRPr="001335E0">
        <w:rPr>
          <w:color w:val="080808"/>
          <w:sz w:val="24"/>
          <w:szCs w:val="24"/>
        </w:rPr>
        <w:t xml:space="preserve">The proposal must include a narrative that describes, in detail, the duties of the Executive Director and the specific amount of time that the Executive Director’s 20% of a 40-hour workweek represent.  In </w:t>
      </w:r>
      <w:r w:rsidRPr="001335E0">
        <w:rPr>
          <w:color w:val="080808"/>
          <w:sz w:val="24"/>
          <w:szCs w:val="24"/>
        </w:rPr>
        <w:lastRenderedPageBreak/>
        <w:t>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14:paraId="666738A3" w14:textId="77777777" w:rsidR="00B0520F" w:rsidRPr="000B0A48" w:rsidRDefault="00B0520F" w:rsidP="00364732">
      <w:pPr>
        <w:pStyle w:val="BodyText"/>
        <w:numPr>
          <w:ilvl w:val="0"/>
          <w:numId w:val="39"/>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14:paraId="20F4A14E" w14:textId="77777777" w:rsidR="00B0520F" w:rsidRPr="001335E0" w:rsidRDefault="00B0520F" w:rsidP="00B0520F">
      <w:pPr>
        <w:spacing w:before="5"/>
      </w:pPr>
    </w:p>
    <w:p w14:paraId="63DCE9E0" w14:textId="77777777" w:rsidR="003B6C57" w:rsidRDefault="00B0520F" w:rsidP="002B7C79">
      <w:pPr>
        <w:pStyle w:val="BodyText"/>
        <w:spacing w:line="498" w:lineRule="auto"/>
        <w:ind w:left="2520" w:firstLine="11"/>
        <w:rPr>
          <w:color w:val="080808"/>
          <w:w w:val="105"/>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002B7C79">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14:paraId="2D052D96" w14:textId="20479A49" w:rsidR="003B6C57" w:rsidRPr="003B6C57" w:rsidRDefault="003B6C57" w:rsidP="00364732">
      <w:pPr>
        <w:pStyle w:val="BodyText"/>
        <w:numPr>
          <w:ilvl w:val="0"/>
          <w:numId w:val="39"/>
        </w:numPr>
        <w:spacing w:line="498" w:lineRule="auto"/>
        <w:rPr>
          <w:color w:val="080808"/>
          <w:w w:val="105"/>
          <w:sz w:val="24"/>
          <w:szCs w:val="24"/>
        </w:rPr>
      </w:pPr>
      <w:r>
        <w:rPr>
          <w:b/>
          <w:color w:val="080808"/>
          <w:w w:val="105"/>
          <w:sz w:val="24"/>
          <w:szCs w:val="24"/>
        </w:rPr>
        <w:t xml:space="preserve">Proof of </w:t>
      </w:r>
      <w:r w:rsidR="00C3360D">
        <w:rPr>
          <w:b/>
          <w:color w:val="080808"/>
          <w:w w:val="105"/>
          <w:sz w:val="24"/>
          <w:szCs w:val="24"/>
        </w:rPr>
        <w:t>Tax-Exempt</w:t>
      </w:r>
      <w:r>
        <w:rPr>
          <w:b/>
          <w:color w:val="080808"/>
          <w:w w:val="105"/>
          <w:sz w:val="24"/>
          <w:szCs w:val="24"/>
        </w:rPr>
        <w:t xml:space="preserve"> Status</w:t>
      </w:r>
    </w:p>
    <w:p w14:paraId="3AB2ACF5" w14:textId="77777777" w:rsidR="003B6C57" w:rsidRPr="003B6C57" w:rsidRDefault="003B6C57" w:rsidP="002B7C79">
      <w:pPr>
        <w:pStyle w:val="BodyText"/>
        <w:spacing w:line="498" w:lineRule="auto"/>
        <w:ind w:left="2520"/>
        <w:rPr>
          <w:color w:val="080808"/>
          <w:w w:val="105"/>
          <w:sz w:val="24"/>
          <w:szCs w:val="24"/>
        </w:rPr>
      </w:pPr>
      <w:r>
        <w:rPr>
          <w:color w:val="080808"/>
          <w:w w:val="105"/>
          <w:sz w:val="24"/>
          <w:szCs w:val="24"/>
        </w:rPr>
        <w:t>All proposals must include a copy of the IRS Tax Exempt Status notifi</w:t>
      </w:r>
      <w:r w:rsidR="00413FB0">
        <w:rPr>
          <w:color w:val="080808"/>
          <w:w w:val="105"/>
          <w:sz w:val="24"/>
          <w:szCs w:val="24"/>
        </w:rPr>
        <w:t xml:space="preserve">cation.  Applications that do not include this </w:t>
      </w:r>
      <w:r w:rsidR="00413FB0" w:rsidRPr="00413FB0">
        <w:rPr>
          <w:b/>
          <w:color w:val="080808"/>
          <w:w w:val="105"/>
          <w:sz w:val="24"/>
          <w:szCs w:val="24"/>
        </w:rPr>
        <w:t>may not</w:t>
      </w:r>
      <w:r w:rsidR="00413FB0">
        <w:rPr>
          <w:color w:val="080808"/>
          <w:w w:val="105"/>
          <w:sz w:val="24"/>
          <w:szCs w:val="24"/>
        </w:rPr>
        <w:t xml:space="preserve"> be considered complete. </w:t>
      </w:r>
    </w:p>
    <w:p w14:paraId="73A20832" w14:textId="77777777" w:rsidR="00B0520F" w:rsidRPr="001335E0"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14:paraId="2A215429" w14:textId="77777777" w:rsidR="00B0520F" w:rsidRPr="001335E0" w:rsidRDefault="00B0520F" w:rsidP="00B0520F">
      <w:pPr>
        <w:spacing w:before="2"/>
        <w:rPr>
          <w:b/>
          <w:bCs/>
        </w:rPr>
      </w:pPr>
    </w:p>
    <w:p w14:paraId="5BA6753F" w14:textId="77777777" w:rsidR="00B0520F" w:rsidRPr="00D33782" w:rsidRDefault="00B0520F" w:rsidP="00B0520F">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w:t>
      </w:r>
      <w:r w:rsidRPr="001335E0">
        <w:rPr>
          <w:color w:val="0A0A0A"/>
          <w:spacing w:val="-12"/>
          <w:w w:val="105"/>
          <w:sz w:val="24"/>
          <w:szCs w:val="24"/>
        </w:rPr>
        <w:lastRenderedPageBreak/>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00E038D9">
        <w:rPr>
          <w:color w:val="0A0A0A"/>
          <w:w w:val="105"/>
          <w:sz w:val="24"/>
          <w:szCs w:val="24"/>
        </w:rPr>
        <w:t xml:space="preserve"> </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w:t>
      </w:r>
      <w:r w:rsidR="003B6C57">
        <w:rPr>
          <w:color w:val="0A0A0A"/>
          <w:spacing w:val="-13"/>
          <w:w w:val="105"/>
          <w:sz w:val="24"/>
          <w:szCs w:val="24"/>
        </w:rPr>
        <w:t>(“pass” or “fail”)</w:t>
      </w:r>
      <w:r w:rsidRPr="001335E0">
        <w:rPr>
          <w:color w:val="0A0A0A"/>
          <w:spacing w:val="-13"/>
          <w:w w:val="105"/>
          <w:sz w:val="24"/>
          <w:szCs w:val="24"/>
        </w:rPr>
        <w:t xml:space="preserv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0090221C">
        <w:rPr>
          <w:color w:val="0A0A0A"/>
          <w:w w:val="105"/>
          <w:sz w:val="24"/>
          <w:szCs w:val="24"/>
        </w:rPr>
        <w:t xml:space="preserve"> </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14:paraId="1BECCF40" w14:textId="77777777" w:rsidR="00B0520F" w:rsidRPr="001335E0"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14:paraId="66D78A29" w14:textId="77777777" w:rsidR="00B0520F" w:rsidRPr="001335E0" w:rsidRDefault="00B0520F" w:rsidP="00B0520F">
      <w:pPr>
        <w:spacing w:before="6"/>
        <w:rPr>
          <w:b/>
          <w:bCs/>
        </w:rPr>
      </w:pPr>
    </w:p>
    <w:p w14:paraId="75DC44C5" w14:textId="77777777" w:rsidR="00B0520F" w:rsidRPr="00D33782" w:rsidRDefault="00B0520F" w:rsidP="00B0520F">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14:paraId="1E473FC4" w14:textId="77777777" w:rsidR="00B0520F" w:rsidRDefault="00B0520F" w:rsidP="00B0520F">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14:paraId="2E6601F8" w14:textId="77777777" w:rsidR="00B0520F" w:rsidRPr="00D33782" w:rsidRDefault="00B0520F" w:rsidP="00B0520F">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14:paraId="1A6650AD" w14:textId="77777777" w:rsidR="00B0520F" w:rsidRPr="001335E0" w:rsidRDefault="00B0520F" w:rsidP="00B0520F">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14:paraId="6231BE8F" w14:textId="77777777" w:rsidR="00B0520F" w:rsidRPr="00D33782" w:rsidRDefault="00B0520F" w:rsidP="00B0520F">
      <w:pPr>
        <w:pStyle w:val="BodyText"/>
        <w:numPr>
          <w:ilvl w:val="0"/>
          <w:numId w:val="16"/>
        </w:numPr>
        <w:tabs>
          <w:tab w:val="left" w:pos="1260"/>
        </w:tabs>
        <w:spacing w:before="1"/>
        <w:rPr>
          <w:b/>
          <w:sz w:val="24"/>
          <w:szCs w:val="24"/>
        </w:rPr>
      </w:pPr>
      <w:r w:rsidRPr="00D33782">
        <w:rPr>
          <w:b/>
          <w:color w:val="0C0C0C"/>
          <w:sz w:val="24"/>
          <w:szCs w:val="24"/>
        </w:rPr>
        <w:t>Reporting</w:t>
      </w:r>
    </w:p>
    <w:p w14:paraId="29685941" w14:textId="77777777" w:rsidR="00B0520F" w:rsidRPr="001335E0" w:rsidRDefault="00B0520F" w:rsidP="00B0520F">
      <w:pPr>
        <w:spacing w:before="11"/>
      </w:pPr>
    </w:p>
    <w:p w14:paraId="2334DC45" w14:textId="77777777" w:rsidR="00B0520F" w:rsidRPr="001335E0" w:rsidRDefault="00B0520F" w:rsidP="00B0520F">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lastRenderedPageBreak/>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14:paraId="3DF30BBF" w14:textId="77777777" w:rsidR="00B0520F" w:rsidRPr="001335E0" w:rsidRDefault="00B0520F" w:rsidP="00B0520F">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14:paraId="30167F92" w14:textId="77777777" w:rsidR="00B0520F" w:rsidRDefault="00B0520F" w:rsidP="00B0520F">
      <w:pPr>
        <w:spacing w:before="1"/>
        <w:ind w:left="152"/>
        <w:rPr>
          <w:b/>
          <w:color w:val="0C0C0C"/>
          <w:w w:val="105"/>
        </w:rPr>
      </w:pPr>
    </w:p>
    <w:p w14:paraId="6A28CE11" w14:textId="77777777" w:rsidR="00B0520F" w:rsidRPr="001335E0" w:rsidRDefault="00B0520F" w:rsidP="00B0520F">
      <w:pPr>
        <w:spacing w:before="1"/>
        <w:ind w:left="152"/>
        <w:rPr>
          <w:b/>
        </w:rPr>
      </w:pPr>
      <w:r w:rsidRPr="001335E0">
        <w:rPr>
          <w:b/>
          <w:color w:val="0C0C0C"/>
          <w:w w:val="105"/>
        </w:rPr>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14:paraId="3A764DB3" w14:textId="77777777" w:rsidR="00B0520F" w:rsidRPr="001335E0" w:rsidRDefault="00B0520F" w:rsidP="00B0520F">
      <w:pPr>
        <w:spacing w:before="4"/>
      </w:pPr>
    </w:p>
    <w:p w14:paraId="678F989A" w14:textId="77777777" w:rsidR="00B0520F" w:rsidRPr="001335E0" w:rsidRDefault="00B0520F" w:rsidP="0090221C">
      <w:pPr>
        <w:pStyle w:val="BodyText"/>
        <w:spacing w:line="500" w:lineRule="auto"/>
        <w:ind w:left="18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8"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14:paraId="0ADE3E37" w14:textId="77777777" w:rsidR="00B0520F" w:rsidRPr="001335E0" w:rsidRDefault="00B0520F" w:rsidP="00B0520F">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14:paraId="0B057789" w14:textId="77777777" w:rsidR="00C63478" w:rsidRDefault="00B0520F" w:rsidP="0090221C">
      <w:pPr>
        <w:spacing w:line="480" w:lineRule="auto"/>
        <w:ind w:left="152"/>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lastRenderedPageBreak/>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sectPr w:rsidR="00C634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55657" w14:textId="77777777" w:rsidR="00D719CC" w:rsidRDefault="00D719CC">
      <w:r>
        <w:separator/>
      </w:r>
    </w:p>
  </w:endnote>
  <w:endnote w:type="continuationSeparator" w:id="0">
    <w:p w14:paraId="7999E839" w14:textId="77777777" w:rsidR="00D719CC" w:rsidRDefault="00D7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FBDCB" w14:textId="77777777" w:rsidR="00EE533E" w:rsidRDefault="00D719CC">
    <w:pPr>
      <w:pStyle w:val="Footer"/>
      <w:jc w:val="center"/>
    </w:pPr>
  </w:p>
  <w:p w14:paraId="66B0E30B" w14:textId="77777777" w:rsidR="00EE533E" w:rsidRDefault="00D71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5D4D5" w14:textId="77777777" w:rsidR="00D719CC" w:rsidRDefault="00D719CC">
      <w:r>
        <w:separator/>
      </w:r>
    </w:p>
  </w:footnote>
  <w:footnote w:type="continuationSeparator" w:id="0">
    <w:p w14:paraId="0BFCCA22" w14:textId="77777777" w:rsidR="00D719CC" w:rsidRDefault="00D71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3F89D80"/>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72B82"/>
    <w:rsid w:val="000B261C"/>
    <w:rsid w:val="000C0B7A"/>
    <w:rsid w:val="000D02FC"/>
    <w:rsid w:val="000E0F15"/>
    <w:rsid w:val="000F45DB"/>
    <w:rsid w:val="00142953"/>
    <w:rsid w:val="001453DC"/>
    <w:rsid w:val="00162B3E"/>
    <w:rsid w:val="001B1572"/>
    <w:rsid w:val="001C05A4"/>
    <w:rsid w:val="001D2BFD"/>
    <w:rsid w:val="00251ED8"/>
    <w:rsid w:val="002B7C79"/>
    <w:rsid w:val="00300F61"/>
    <w:rsid w:val="00323D10"/>
    <w:rsid w:val="0034742F"/>
    <w:rsid w:val="00364732"/>
    <w:rsid w:val="00380431"/>
    <w:rsid w:val="003B6C57"/>
    <w:rsid w:val="00413FB0"/>
    <w:rsid w:val="004A1BC5"/>
    <w:rsid w:val="004B5CE4"/>
    <w:rsid w:val="004F52EA"/>
    <w:rsid w:val="00533996"/>
    <w:rsid w:val="00544700"/>
    <w:rsid w:val="005B20ED"/>
    <w:rsid w:val="00683E43"/>
    <w:rsid w:val="00692461"/>
    <w:rsid w:val="0073082C"/>
    <w:rsid w:val="00742EB1"/>
    <w:rsid w:val="007909C6"/>
    <w:rsid w:val="00821131"/>
    <w:rsid w:val="00844113"/>
    <w:rsid w:val="0086034E"/>
    <w:rsid w:val="00863C5F"/>
    <w:rsid w:val="00867E81"/>
    <w:rsid w:val="00896328"/>
    <w:rsid w:val="008A12A5"/>
    <w:rsid w:val="008D113A"/>
    <w:rsid w:val="008E01F7"/>
    <w:rsid w:val="008F7AE9"/>
    <w:rsid w:val="0090221C"/>
    <w:rsid w:val="00947B7D"/>
    <w:rsid w:val="009570E5"/>
    <w:rsid w:val="00973227"/>
    <w:rsid w:val="00A0297C"/>
    <w:rsid w:val="00A404DC"/>
    <w:rsid w:val="00AF4A2F"/>
    <w:rsid w:val="00B0520F"/>
    <w:rsid w:val="00C14DE8"/>
    <w:rsid w:val="00C3360D"/>
    <w:rsid w:val="00C55DFC"/>
    <w:rsid w:val="00C63478"/>
    <w:rsid w:val="00CE1E3E"/>
    <w:rsid w:val="00D268CD"/>
    <w:rsid w:val="00D719CC"/>
    <w:rsid w:val="00DE5910"/>
    <w:rsid w:val="00E038D9"/>
    <w:rsid w:val="00E17B38"/>
    <w:rsid w:val="00E65056"/>
    <w:rsid w:val="00EF3DCD"/>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20%2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4770</Words>
  <Characters>27191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Mattocks, Steronica (OST)</cp:lastModifiedBy>
  <cp:revision>2</cp:revision>
  <dcterms:created xsi:type="dcterms:W3CDTF">2022-02-15T21:32:00Z</dcterms:created>
  <dcterms:modified xsi:type="dcterms:W3CDTF">2022-02-15T21:32:00Z</dcterms:modified>
</cp:coreProperties>
</file>