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7403BA" w:rsidR="008A21FE" w:rsidP="5B61D958" w:rsidRDefault="2B82FB6E" w14:paraId="23EE54AB" w14:textId="62735EEF">
      <w:pPr>
        <w:spacing w:after="0" w:line="259" w:lineRule="auto"/>
        <w:ind w:left="20" w:firstLine="0"/>
        <w:jc w:val="center"/>
        <w:rPr>
          <w:b w:val="1"/>
          <w:bCs w:val="1"/>
          <w:sz w:val="28"/>
          <w:szCs w:val="28"/>
          <w:u w:val="single"/>
        </w:rPr>
      </w:pPr>
      <w:r w:rsidRPr="5B61D958" w:rsidR="2B82FB6E">
        <w:rPr>
          <w:b w:val="1"/>
          <w:bCs w:val="1"/>
          <w:sz w:val="28"/>
          <w:szCs w:val="28"/>
          <w:u w:val="single"/>
        </w:rPr>
        <w:t>Attachment</w:t>
      </w:r>
      <w:r w:rsidRPr="5B61D958" w:rsidR="7374E6D2">
        <w:rPr>
          <w:b w:val="1"/>
          <w:bCs w:val="1"/>
          <w:sz w:val="28"/>
          <w:szCs w:val="28"/>
          <w:u w:val="single"/>
        </w:rPr>
        <w:t xml:space="preserve"> </w:t>
      </w:r>
      <w:r w:rsidRPr="5B61D958" w:rsidR="0D2EE8F6">
        <w:rPr>
          <w:b w:val="1"/>
          <w:bCs w:val="1"/>
          <w:sz w:val="28"/>
          <w:szCs w:val="28"/>
          <w:u w:val="single"/>
        </w:rPr>
        <w:t>11</w:t>
      </w:r>
      <w:r w:rsidRPr="5B61D958" w:rsidR="2B82FB6E">
        <w:rPr>
          <w:b w:val="1"/>
          <w:bCs w:val="1"/>
          <w:sz w:val="28"/>
          <w:szCs w:val="28"/>
          <w:u w:val="single"/>
        </w:rPr>
        <w:t>. Disclosure of All Prior DFC Funding</w:t>
      </w:r>
    </w:p>
    <w:p w:rsidR="28AB0B9A" w:rsidP="28AB0B9A" w:rsidRDefault="28AB0B9A" w14:paraId="6A886656" w14:textId="5AC405A8">
      <w:pPr>
        <w:spacing w:after="0" w:line="259" w:lineRule="auto"/>
        <w:ind w:left="20" w:firstLine="0"/>
        <w:jc w:val="center"/>
        <w:rPr>
          <w:b/>
          <w:bCs/>
          <w:u w:val="single"/>
        </w:rPr>
      </w:pPr>
    </w:p>
    <w:p w:rsidR="008A21FE" w:rsidP="00505552" w:rsidRDefault="008A21FE" w14:paraId="0165B927" w14:textId="77777777">
      <w:pPr>
        <w:spacing w:after="0" w:line="259" w:lineRule="auto"/>
        <w:ind w:left="30" w:firstLine="0"/>
      </w:pPr>
      <w:r>
        <w:t xml:space="preserve">Applicants </w:t>
      </w:r>
      <w:r>
        <w:rPr>
          <w:b/>
          <w:u w:val="single"/>
        </w:rPr>
        <w:t>must</w:t>
      </w:r>
      <w:r>
        <w:t xml:space="preserve"> indicate the status of the grant award recipient/legal applicant coalition or non-coalition entity by completing both the checklist and the table below. At the bottom sign and date the form. Do not include information about STOP ACT or DFC Mentoring grants on this form. Applicants should indicate their state with respect to DFC funds by checking the appropriate box below.</w:t>
      </w:r>
    </w:p>
    <w:p w:rsidR="008A21FE" w:rsidP="008A21FE" w:rsidRDefault="008A21FE" w14:paraId="367CAD03" w14:textId="77777777">
      <w:pPr>
        <w:spacing w:after="0" w:line="259" w:lineRule="auto"/>
        <w:ind w:left="20" w:firstLine="0"/>
      </w:pPr>
    </w:p>
    <w:p w:rsidRPr="00DD5E4E" w:rsidR="008A21FE" w:rsidP="008A21FE" w:rsidRDefault="008A21FE" w14:paraId="68062D7F" w14:textId="77777777">
      <w:pPr>
        <w:pStyle w:val="NoSpacing"/>
        <w:rPr>
          <w:rFonts w:ascii="Times New Roman" w:hAnsi="Times New Roman"/>
        </w:rPr>
      </w:pPr>
      <w:r w:rsidRPr="00DD5E4E">
        <w:rPr>
          <w:rFonts w:ascii="Times New Roman" w:hAnsi="Times New Roman"/>
        </w:rPr>
        <w:t>Coalition:</w:t>
      </w:r>
    </w:p>
    <w:p w:rsidRPr="00DD5E4E" w:rsidR="008A21FE" w:rsidP="008A21FE" w:rsidRDefault="0038556B" w14:paraId="500C4B89" w14:textId="77777777">
      <w:pPr>
        <w:pStyle w:val="NoSpacing"/>
        <w:ind w:left="720"/>
        <w:rPr>
          <w:rFonts w:ascii="Times New Roman" w:hAnsi="Times New Roman"/>
        </w:rPr>
      </w:pPr>
      <w:sdt>
        <w:sdtPr>
          <w:rPr>
            <w:rFonts w:ascii="Times New Roman" w:hAnsi="Times New Roman"/>
          </w:rPr>
          <w:id w:val="472492858"/>
          <w14:checkbox>
            <w14:checked w14:val="0"/>
            <w14:checkedState w14:val="2612" w14:font="MS Gothic"/>
            <w14:uncheckedState w14:val="2610" w14:font="MS Gothic"/>
          </w14:checkbox>
        </w:sdtPr>
        <w:sdtEndPr/>
        <w:sdtContent>
          <w:r w:rsidR="008A21FE">
            <w:rPr>
              <w:rFonts w:hint="eastAsia" w:ascii="MS Gothic" w:hAnsi="MS Gothic" w:eastAsia="MS Gothic"/>
            </w:rPr>
            <w:t>☐</w:t>
          </w:r>
        </w:sdtContent>
      </w:sdt>
      <w:r w:rsidR="008A21FE">
        <w:rPr>
          <w:rFonts w:ascii="Times New Roman" w:hAnsi="Times New Roman"/>
        </w:rPr>
        <w:t xml:space="preserve">  </w:t>
      </w:r>
      <w:r w:rsidRPr="00DD5E4E" w:rsidR="008A21FE">
        <w:rPr>
          <w:rFonts w:ascii="Times New Roman" w:hAnsi="Times New Roman"/>
        </w:rPr>
        <w:t>Coalition has had no prior DFC funding</w:t>
      </w:r>
    </w:p>
    <w:p w:rsidRPr="00DD5E4E" w:rsidR="008A21FE" w:rsidP="008A21FE" w:rsidRDefault="0038556B" w14:paraId="02BA9DEA" w14:textId="77777777">
      <w:pPr>
        <w:pStyle w:val="NoSpacing"/>
        <w:ind w:left="720"/>
        <w:rPr>
          <w:rFonts w:ascii="Times New Roman" w:hAnsi="Times New Roman"/>
        </w:rPr>
      </w:pPr>
      <w:sdt>
        <w:sdtPr>
          <w:rPr>
            <w:rFonts w:ascii="Times New Roman" w:hAnsi="Times New Roman"/>
          </w:rPr>
          <w:id w:val="931861724"/>
          <w14:checkbox>
            <w14:checked w14:val="0"/>
            <w14:checkedState w14:val="2612" w14:font="MS Gothic"/>
            <w14:uncheckedState w14:val="2610" w14:font="MS Gothic"/>
          </w14:checkbox>
        </w:sdtPr>
        <w:sdtEndPr/>
        <w:sdtContent>
          <w:r w:rsidR="008A21FE">
            <w:rPr>
              <w:rFonts w:hint="eastAsia" w:ascii="MS Gothic" w:hAnsi="MS Gothic" w:eastAsia="MS Gothic"/>
            </w:rPr>
            <w:t>☐</w:t>
          </w:r>
        </w:sdtContent>
      </w:sdt>
      <w:r w:rsidR="008A21FE">
        <w:rPr>
          <w:rFonts w:ascii="Times New Roman" w:hAnsi="Times New Roman"/>
        </w:rPr>
        <w:t xml:space="preserve">  </w:t>
      </w:r>
      <w:r w:rsidRPr="00DD5E4E" w:rsidR="008A21FE">
        <w:rPr>
          <w:rFonts w:ascii="Times New Roman" w:hAnsi="Times New Roman"/>
        </w:rPr>
        <w:t>Coalition applicant formerly funded through DFC</w:t>
      </w:r>
    </w:p>
    <w:p w:rsidRPr="00DD5E4E" w:rsidR="008A21FE" w:rsidP="008A21FE" w:rsidRDefault="008A21FE" w14:paraId="4C48D700" w14:textId="77777777">
      <w:pPr>
        <w:pStyle w:val="NoSpacing"/>
        <w:rPr>
          <w:rFonts w:ascii="Times New Roman" w:hAnsi="Times New Roman"/>
        </w:rPr>
      </w:pPr>
    </w:p>
    <w:p w:rsidRPr="00DD5E4E" w:rsidR="008A21FE" w:rsidP="008A21FE" w:rsidRDefault="008A21FE" w14:paraId="216CEF4D" w14:textId="77777777">
      <w:pPr>
        <w:pStyle w:val="NoSpacing"/>
        <w:rPr>
          <w:rFonts w:ascii="Times New Roman" w:hAnsi="Times New Roman"/>
        </w:rPr>
      </w:pPr>
      <w:r w:rsidRPr="00DD5E4E">
        <w:rPr>
          <w:rFonts w:ascii="Times New Roman" w:hAnsi="Times New Roman"/>
        </w:rPr>
        <w:t>Legal applicant/grant recipient:</w:t>
      </w:r>
    </w:p>
    <w:p w:rsidRPr="00DD5E4E" w:rsidR="008A21FE" w:rsidP="008A21FE" w:rsidRDefault="0038556B" w14:paraId="6B250E59" w14:textId="77777777">
      <w:pPr>
        <w:pStyle w:val="NoSpacing"/>
        <w:ind w:left="720"/>
        <w:rPr>
          <w:rFonts w:ascii="Times New Roman" w:hAnsi="Times New Roman"/>
        </w:rPr>
      </w:pPr>
      <w:sdt>
        <w:sdtPr>
          <w:rPr>
            <w:rFonts w:ascii="Times New Roman" w:hAnsi="Times New Roman"/>
          </w:rPr>
          <w:id w:val="-1780717582"/>
          <w14:checkbox>
            <w14:checked w14:val="0"/>
            <w14:checkedState w14:val="2612" w14:font="MS Gothic"/>
            <w14:uncheckedState w14:val="2610" w14:font="MS Gothic"/>
          </w14:checkbox>
        </w:sdtPr>
        <w:sdtEndPr/>
        <w:sdtContent>
          <w:r w:rsidR="008A21FE">
            <w:rPr>
              <w:rFonts w:hint="eastAsia" w:ascii="MS Gothic" w:hAnsi="MS Gothic" w:eastAsia="MS Gothic"/>
            </w:rPr>
            <w:t>☐</w:t>
          </w:r>
        </w:sdtContent>
      </w:sdt>
      <w:r w:rsidR="008A21FE">
        <w:rPr>
          <w:rFonts w:ascii="Times New Roman" w:hAnsi="Times New Roman"/>
        </w:rPr>
        <w:t xml:space="preserve"> </w:t>
      </w:r>
      <w:r w:rsidRPr="00DD5E4E" w:rsidR="008A21FE">
        <w:rPr>
          <w:rFonts w:ascii="Times New Roman" w:hAnsi="Times New Roman"/>
        </w:rPr>
        <w:t>Legal applicant/grant recipient for a coalition that has had no prior DFC funding</w:t>
      </w:r>
    </w:p>
    <w:p w:rsidRPr="00DD5E4E" w:rsidR="008A21FE" w:rsidP="008A21FE" w:rsidRDefault="0038556B" w14:paraId="07A46113" w14:textId="77777777">
      <w:pPr>
        <w:pStyle w:val="NoSpacing"/>
        <w:ind w:left="720"/>
        <w:rPr>
          <w:rFonts w:ascii="Times New Roman" w:hAnsi="Times New Roman"/>
        </w:rPr>
      </w:pPr>
      <w:sdt>
        <w:sdtPr>
          <w:rPr>
            <w:rFonts w:ascii="Times New Roman" w:hAnsi="Times New Roman"/>
          </w:rPr>
          <w:id w:val="-83695874"/>
          <w14:checkbox>
            <w14:checked w14:val="0"/>
            <w14:checkedState w14:val="2612" w14:font="MS Gothic"/>
            <w14:uncheckedState w14:val="2610" w14:font="MS Gothic"/>
          </w14:checkbox>
        </w:sdtPr>
        <w:sdtEndPr/>
        <w:sdtContent>
          <w:r w:rsidR="008A21FE">
            <w:rPr>
              <w:rFonts w:hint="eastAsia" w:ascii="MS Gothic" w:hAnsi="MS Gothic" w:eastAsia="MS Gothic"/>
            </w:rPr>
            <w:t>☐</w:t>
          </w:r>
        </w:sdtContent>
      </w:sdt>
      <w:r w:rsidR="008A21FE">
        <w:rPr>
          <w:rFonts w:ascii="Times New Roman" w:hAnsi="Times New Roman"/>
        </w:rPr>
        <w:t xml:space="preserve"> </w:t>
      </w:r>
      <w:r w:rsidRPr="00DD5E4E" w:rsidR="008A21FE">
        <w:rPr>
          <w:rFonts w:ascii="Times New Roman" w:hAnsi="Times New Roman"/>
        </w:rPr>
        <w:t>Legal applicant/grant recipient for a coalition(s) funded through DFC for</w:t>
      </w:r>
      <w:r w:rsidR="008A21FE">
        <w:rPr>
          <w:rFonts w:ascii="Times New Roman" w:hAnsi="Times New Roman"/>
        </w:rPr>
        <w:t xml:space="preserve"> </w:t>
      </w:r>
      <w:r w:rsidRPr="00E04F5D" w:rsidR="008A21FE">
        <w:rPr>
          <w:rFonts w:ascii="Times New Roman" w:hAnsi="Times New Roman"/>
          <w:b/>
          <w:i/>
        </w:rPr>
        <w:t>[ # ]</w:t>
      </w:r>
      <w:r w:rsidR="008A21FE">
        <w:rPr>
          <w:rFonts w:ascii="Times New Roman" w:hAnsi="Times New Roman"/>
        </w:rPr>
        <w:t xml:space="preserve"> </w:t>
      </w:r>
      <w:r w:rsidRPr="00DD5E4E" w:rsidR="008A21FE">
        <w:rPr>
          <w:rFonts w:ascii="Times New Roman" w:hAnsi="Times New Roman"/>
        </w:rPr>
        <w:t>years</w:t>
      </w:r>
    </w:p>
    <w:p w:rsidRPr="00DD5E4E" w:rsidR="008A21FE" w:rsidP="008A21FE" w:rsidRDefault="008A21FE" w14:paraId="482CC961" w14:textId="77777777">
      <w:pPr>
        <w:widowControl w:val="0"/>
        <w:spacing w:after="0"/>
        <w:rPr>
          <w:rFonts w:eastAsia="Calibri"/>
          <w:szCs w:val="24"/>
        </w:rPr>
      </w:pPr>
    </w:p>
    <w:p w:rsidRPr="00CC2ED3" w:rsidR="008A21FE" w:rsidP="008A21FE" w:rsidRDefault="008A21FE" w14:paraId="79365FE8" w14:textId="77777777">
      <w:pPr>
        <w:pStyle w:val="NoSpacing"/>
        <w:rPr>
          <w:rFonts w:ascii="Times New Roman" w:hAnsi="Times New Roman"/>
        </w:rPr>
      </w:pPr>
      <w:r w:rsidRPr="00CC2ED3">
        <w:rPr>
          <w:rFonts w:ascii="Times New Roman" w:hAnsi="Times New Roman"/>
        </w:rPr>
        <w:t>List in the table below all of the DFC funding ever received</w:t>
      </w:r>
      <w:r>
        <w:rPr>
          <w:rFonts w:ascii="Times New Roman" w:hAnsi="Times New Roman"/>
        </w:rPr>
        <w:t xml:space="preserve">. </w:t>
      </w:r>
      <w:r w:rsidRPr="00CC2ED3">
        <w:rPr>
          <w:rFonts w:ascii="Times New Roman" w:hAnsi="Times New Roman"/>
        </w:rPr>
        <w:t>Add as many rows as needed to include all required information.</w:t>
      </w:r>
    </w:p>
    <w:p w:rsidR="008A21FE" w:rsidP="008A21FE" w:rsidRDefault="008A21FE" w14:paraId="360A4709" w14:textId="77777777">
      <w:pPr>
        <w:pStyle w:val="NoSpacing"/>
        <w:rPr>
          <w:rFonts w:ascii="Times New Roman" w:hAnsi="Times New Roman"/>
        </w:rPr>
      </w:pPr>
    </w:p>
    <w:p w:rsidRPr="00CC2ED3" w:rsidR="008A21FE" w:rsidP="008A21FE" w:rsidRDefault="008A21FE" w14:paraId="4353F292" w14:textId="77777777">
      <w:pPr>
        <w:pStyle w:val="NoSpacing"/>
        <w:rPr>
          <w:rFonts w:ascii="Times New Roman" w:hAnsi="Times New Roman"/>
          <w:b/>
        </w:rPr>
      </w:pPr>
      <w:r w:rsidRPr="00CC2ED3">
        <w:rPr>
          <w:rFonts w:ascii="Times New Roman" w:hAnsi="Times New Roman"/>
          <w:b/>
        </w:rPr>
        <w:t>Disclosure of All Prior DFC Funding</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985"/>
        <w:gridCol w:w="2006"/>
        <w:gridCol w:w="2039"/>
        <w:gridCol w:w="1989"/>
        <w:gridCol w:w="2051"/>
      </w:tblGrid>
      <w:tr w:rsidRPr="00E04F5D" w:rsidR="008A21FE" w:rsidTr="00F90517" w14:paraId="4B001D7A" w14:textId="77777777">
        <w:tc>
          <w:tcPr>
            <w:tcW w:w="2059" w:type="dxa"/>
            <w:shd w:val="clear" w:color="auto" w:fill="auto"/>
          </w:tcPr>
          <w:p w:rsidRPr="00E04F5D" w:rsidR="008A21FE" w:rsidP="00F90517" w:rsidRDefault="008A21FE" w14:paraId="068D9DC4" w14:textId="77777777">
            <w:pPr>
              <w:pStyle w:val="NoSpacing"/>
              <w:jc w:val="center"/>
              <w:rPr>
                <w:rFonts w:ascii="Times New Roman" w:hAnsi="Times New Roman"/>
                <w:b/>
                <w:sz w:val="22"/>
              </w:rPr>
            </w:pPr>
            <w:r w:rsidRPr="00E04F5D">
              <w:rPr>
                <w:rFonts w:ascii="Times New Roman" w:hAnsi="Times New Roman"/>
                <w:b/>
                <w:sz w:val="22"/>
              </w:rPr>
              <w:t>Fiscal Year(s) of Funding</w:t>
            </w:r>
          </w:p>
        </w:tc>
        <w:tc>
          <w:tcPr>
            <w:tcW w:w="2059" w:type="dxa"/>
            <w:shd w:val="clear" w:color="auto" w:fill="auto"/>
          </w:tcPr>
          <w:p w:rsidRPr="00E04F5D" w:rsidR="008A21FE" w:rsidP="00F90517" w:rsidRDefault="008A21FE" w14:paraId="01EA09B3" w14:textId="77777777">
            <w:pPr>
              <w:pStyle w:val="NoSpacing"/>
              <w:jc w:val="center"/>
              <w:rPr>
                <w:rFonts w:ascii="Times New Roman" w:hAnsi="Times New Roman"/>
                <w:b/>
                <w:sz w:val="22"/>
              </w:rPr>
            </w:pPr>
            <w:r w:rsidRPr="00E04F5D">
              <w:rPr>
                <w:rFonts w:ascii="Times New Roman" w:hAnsi="Times New Roman"/>
                <w:b/>
                <w:sz w:val="22"/>
              </w:rPr>
              <w:t>DFC Award Numbers(s) (for current and previous years)</w:t>
            </w:r>
          </w:p>
        </w:tc>
        <w:tc>
          <w:tcPr>
            <w:tcW w:w="2059" w:type="dxa"/>
            <w:shd w:val="clear" w:color="auto" w:fill="auto"/>
          </w:tcPr>
          <w:p w:rsidRPr="00E04F5D" w:rsidR="008A21FE" w:rsidP="00F90517" w:rsidRDefault="008A21FE" w14:paraId="0A82D2ED" w14:textId="77777777">
            <w:pPr>
              <w:pStyle w:val="NoSpacing"/>
              <w:jc w:val="center"/>
              <w:rPr>
                <w:rFonts w:ascii="Times New Roman" w:hAnsi="Times New Roman"/>
                <w:b/>
                <w:sz w:val="22"/>
              </w:rPr>
            </w:pPr>
            <w:r w:rsidRPr="00E04F5D">
              <w:rPr>
                <w:rFonts w:ascii="Times New Roman" w:hAnsi="Times New Roman"/>
                <w:b/>
                <w:sz w:val="22"/>
              </w:rPr>
              <w:t>Legal Applicant/Grant Award Recipient</w:t>
            </w:r>
          </w:p>
        </w:tc>
        <w:tc>
          <w:tcPr>
            <w:tcW w:w="2059" w:type="dxa"/>
            <w:shd w:val="clear" w:color="auto" w:fill="auto"/>
          </w:tcPr>
          <w:p w:rsidRPr="00E04F5D" w:rsidR="008A21FE" w:rsidP="00F90517" w:rsidRDefault="008A21FE" w14:paraId="57E278BC" w14:textId="77777777">
            <w:pPr>
              <w:pStyle w:val="NoSpacing"/>
              <w:jc w:val="center"/>
              <w:rPr>
                <w:rFonts w:ascii="Times New Roman" w:hAnsi="Times New Roman"/>
                <w:b/>
                <w:sz w:val="22"/>
              </w:rPr>
            </w:pPr>
            <w:r w:rsidRPr="00E04F5D">
              <w:rPr>
                <w:rFonts w:ascii="Times New Roman" w:hAnsi="Times New Roman"/>
                <w:b/>
                <w:sz w:val="22"/>
              </w:rPr>
              <w:t>Coalition Name</w:t>
            </w:r>
          </w:p>
        </w:tc>
        <w:tc>
          <w:tcPr>
            <w:tcW w:w="2060" w:type="dxa"/>
            <w:shd w:val="clear" w:color="auto" w:fill="auto"/>
          </w:tcPr>
          <w:p w:rsidRPr="00E04F5D" w:rsidR="008A21FE" w:rsidP="00F90517" w:rsidRDefault="008A21FE" w14:paraId="263E9C55" w14:textId="77777777">
            <w:pPr>
              <w:pStyle w:val="NoSpacing"/>
              <w:jc w:val="center"/>
              <w:rPr>
                <w:rFonts w:ascii="Times New Roman" w:hAnsi="Times New Roman"/>
                <w:b/>
                <w:sz w:val="22"/>
              </w:rPr>
            </w:pPr>
            <w:r w:rsidRPr="00E04F5D">
              <w:rPr>
                <w:rFonts w:ascii="Times New Roman" w:hAnsi="Times New Roman"/>
                <w:b/>
                <w:sz w:val="22"/>
              </w:rPr>
              <w:t>Names of Key Personnel (Program Director/Principal Investigator (PD/PI)  and Project Coordinator)</w:t>
            </w:r>
          </w:p>
        </w:tc>
      </w:tr>
      <w:tr w:rsidRPr="00E04F5D" w:rsidR="008A21FE" w:rsidTr="00F90517" w14:paraId="0B5DFF74" w14:textId="77777777">
        <w:tc>
          <w:tcPr>
            <w:tcW w:w="2059" w:type="dxa"/>
            <w:shd w:val="clear" w:color="auto" w:fill="auto"/>
          </w:tcPr>
          <w:p w:rsidRPr="00E04F5D" w:rsidR="008A21FE" w:rsidP="00F90517" w:rsidRDefault="008A21FE" w14:paraId="5E77BECA" w14:textId="77777777">
            <w:pPr>
              <w:pStyle w:val="NoSpacing"/>
              <w:rPr>
                <w:rFonts w:ascii="Times New Roman" w:hAnsi="Times New Roman"/>
                <w:sz w:val="22"/>
              </w:rPr>
            </w:pPr>
          </w:p>
        </w:tc>
        <w:tc>
          <w:tcPr>
            <w:tcW w:w="2059" w:type="dxa"/>
            <w:shd w:val="clear" w:color="auto" w:fill="auto"/>
          </w:tcPr>
          <w:p w:rsidRPr="00E04F5D" w:rsidR="008A21FE" w:rsidP="00F90517" w:rsidRDefault="008A21FE" w14:paraId="32DF33AF" w14:textId="77777777">
            <w:pPr>
              <w:pStyle w:val="NoSpacing"/>
              <w:rPr>
                <w:rFonts w:ascii="Times New Roman" w:hAnsi="Times New Roman"/>
                <w:sz w:val="22"/>
              </w:rPr>
            </w:pPr>
          </w:p>
        </w:tc>
        <w:tc>
          <w:tcPr>
            <w:tcW w:w="2059" w:type="dxa"/>
            <w:shd w:val="clear" w:color="auto" w:fill="auto"/>
          </w:tcPr>
          <w:p w:rsidRPr="00E04F5D" w:rsidR="008A21FE" w:rsidP="00F90517" w:rsidRDefault="008A21FE" w14:paraId="37CE946B" w14:textId="77777777">
            <w:pPr>
              <w:pStyle w:val="NoSpacing"/>
              <w:rPr>
                <w:rFonts w:ascii="Times New Roman" w:hAnsi="Times New Roman"/>
                <w:sz w:val="22"/>
              </w:rPr>
            </w:pPr>
          </w:p>
        </w:tc>
        <w:tc>
          <w:tcPr>
            <w:tcW w:w="2059" w:type="dxa"/>
            <w:shd w:val="clear" w:color="auto" w:fill="auto"/>
          </w:tcPr>
          <w:p w:rsidRPr="00E04F5D" w:rsidR="008A21FE" w:rsidP="00F90517" w:rsidRDefault="008A21FE" w14:paraId="0B20B087" w14:textId="77777777">
            <w:pPr>
              <w:pStyle w:val="NoSpacing"/>
              <w:rPr>
                <w:rFonts w:ascii="Times New Roman" w:hAnsi="Times New Roman"/>
                <w:sz w:val="22"/>
              </w:rPr>
            </w:pPr>
          </w:p>
        </w:tc>
        <w:tc>
          <w:tcPr>
            <w:tcW w:w="2060" w:type="dxa"/>
            <w:shd w:val="clear" w:color="auto" w:fill="auto"/>
          </w:tcPr>
          <w:p w:rsidRPr="00E04F5D" w:rsidR="008A21FE" w:rsidP="00F90517" w:rsidRDefault="008A21FE" w14:paraId="0020F4DA" w14:textId="77777777">
            <w:pPr>
              <w:pStyle w:val="NoSpacing"/>
              <w:rPr>
                <w:rFonts w:ascii="Times New Roman" w:hAnsi="Times New Roman"/>
                <w:sz w:val="22"/>
              </w:rPr>
            </w:pPr>
          </w:p>
        </w:tc>
      </w:tr>
      <w:tr w:rsidRPr="00E04F5D" w:rsidR="008A21FE" w:rsidTr="00F90517" w14:paraId="1066EF4D" w14:textId="77777777">
        <w:tc>
          <w:tcPr>
            <w:tcW w:w="2059" w:type="dxa"/>
            <w:shd w:val="clear" w:color="auto" w:fill="auto"/>
          </w:tcPr>
          <w:p w:rsidRPr="00E04F5D" w:rsidR="008A21FE" w:rsidP="00F90517" w:rsidRDefault="008A21FE" w14:paraId="301DB7B8" w14:textId="77777777">
            <w:pPr>
              <w:pStyle w:val="NoSpacing"/>
              <w:rPr>
                <w:rFonts w:ascii="Times New Roman" w:hAnsi="Times New Roman"/>
                <w:sz w:val="22"/>
              </w:rPr>
            </w:pPr>
          </w:p>
        </w:tc>
        <w:tc>
          <w:tcPr>
            <w:tcW w:w="2059" w:type="dxa"/>
            <w:shd w:val="clear" w:color="auto" w:fill="auto"/>
          </w:tcPr>
          <w:p w:rsidRPr="00E04F5D" w:rsidR="008A21FE" w:rsidP="00F90517" w:rsidRDefault="008A21FE" w14:paraId="7F1DE6FF" w14:textId="77777777">
            <w:pPr>
              <w:pStyle w:val="NoSpacing"/>
              <w:rPr>
                <w:rFonts w:ascii="Times New Roman" w:hAnsi="Times New Roman"/>
                <w:sz w:val="22"/>
              </w:rPr>
            </w:pPr>
          </w:p>
        </w:tc>
        <w:tc>
          <w:tcPr>
            <w:tcW w:w="2059" w:type="dxa"/>
            <w:shd w:val="clear" w:color="auto" w:fill="auto"/>
          </w:tcPr>
          <w:p w:rsidRPr="00E04F5D" w:rsidR="008A21FE" w:rsidP="00F90517" w:rsidRDefault="008A21FE" w14:paraId="3933BB70" w14:textId="77777777">
            <w:pPr>
              <w:pStyle w:val="NoSpacing"/>
              <w:rPr>
                <w:rFonts w:ascii="Times New Roman" w:hAnsi="Times New Roman"/>
                <w:sz w:val="22"/>
              </w:rPr>
            </w:pPr>
          </w:p>
        </w:tc>
        <w:tc>
          <w:tcPr>
            <w:tcW w:w="2059" w:type="dxa"/>
            <w:shd w:val="clear" w:color="auto" w:fill="auto"/>
          </w:tcPr>
          <w:p w:rsidRPr="00E04F5D" w:rsidR="008A21FE" w:rsidP="00F90517" w:rsidRDefault="008A21FE" w14:paraId="10AA7E0C" w14:textId="77777777">
            <w:pPr>
              <w:pStyle w:val="NoSpacing"/>
              <w:rPr>
                <w:rFonts w:ascii="Times New Roman" w:hAnsi="Times New Roman"/>
                <w:sz w:val="22"/>
              </w:rPr>
            </w:pPr>
          </w:p>
        </w:tc>
        <w:tc>
          <w:tcPr>
            <w:tcW w:w="2060" w:type="dxa"/>
            <w:shd w:val="clear" w:color="auto" w:fill="auto"/>
          </w:tcPr>
          <w:p w:rsidRPr="00E04F5D" w:rsidR="008A21FE" w:rsidP="00F90517" w:rsidRDefault="008A21FE" w14:paraId="77B25B56" w14:textId="77777777">
            <w:pPr>
              <w:pStyle w:val="NoSpacing"/>
              <w:rPr>
                <w:rFonts w:ascii="Times New Roman" w:hAnsi="Times New Roman"/>
                <w:sz w:val="22"/>
              </w:rPr>
            </w:pPr>
          </w:p>
        </w:tc>
      </w:tr>
    </w:tbl>
    <w:p w:rsidR="008A21FE" w:rsidP="008A21FE" w:rsidRDefault="008A21FE" w14:paraId="57F71697" w14:textId="77777777">
      <w:pPr>
        <w:pStyle w:val="NoSpacing"/>
        <w:rPr>
          <w:rFonts w:ascii="Times New Roman" w:hAnsi="Times New Roman"/>
        </w:rPr>
      </w:pPr>
    </w:p>
    <w:p w:rsidRPr="00AD5C95" w:rsidR="008A21FE" w:rsidP="008A21FE" w:rsidRDefault="008A21FE" w14:paraId="3D2A92D8" w14:textId="77777777">
      <w:pPr>
        <w:pStyle w:val="NoSpacing"/>
        <w:rPr>
          <w:rFonts w:ascii="Times New Roman" w:hAnsi="Times New Roman"/>
        </w:rPr>
      </w:pPr>
      <w:r w:rsidRPr="00AD5C95">
        <w:rPr>
          <w:rFonts w:ascii="Times New Roman" w:hAnsi="Times New Roman"/>
        </w:rPr>
        <w:t xml:space="preserve">By signing below, I attest that </w:t>
      </w:r>
      <w:r w:rsidRPr="00AD5C95">
        <w:rPr>
          <w:rFonts w:ascii="Times New Roman" w:hAnsi="Times New Roman"/>
          <w:b/>
          <w:i/>
        </w:rPr>
        <w:t>[organizational applicant name]</w:t>
      </w:r>
      <w:r w:rsidRPr="00AD5C95">
        <w:rPr>
          <w:rFonts w:ascii="Times New Roman" w:hAnsi="Times New Roman"/>
        </w:rPr>
        <w:t xml:space="preserve"> is applying for Year </w:t>
      </w:r>
      <w:r w:rsidRPr="00AD5C95">
        <w:rPr>
          <w:rFonts w:ascii="Times New Roman" w:hAnsi="Times New Roman"/>
          <w:b/>
          <w:i/>
        </w:rPr>
        <w:t>[enter year number]</w:t>
      </w:r>
      <w:r w:rsidRPr="00AD5C95">
        <w:rPr>
          <w:rFonts w:ascii="Times New Roman" w:hAnsi="Times New Roman"/>
        </w:rPr>
        <w:t xml:space="preserve"> of DFC funding</w:t>
      </w:r>
      <w:r>
        <w:rPr>
          <w:rFonts w:ascii="Times New Roman" w:hAnsi="Times New Roman"/>
        </w:rPr>
        <w:t xml:space="preserve">. </w:t>
      </w:r>
      <w:r w:rsidRPr="00AD5C95">
        <w:rPr>
          <w:rFonts w:ascii="Times New Roman" w:hAnsi="Times New Roman"/>
        </w:rPr>
        <w:t>I also attest that the information provided in the above table is true and correct.</w:t>
      </w:r>
    </w:p>
    <w:p w:rsidR="008A21FE" w:rsidP="008A21FE" w:rsidRDefault="008A21FE" w14:paraId="25504934" w14:textId="77777777">
      <w:pPr>
        <w:pStyle w:val="NoSpacing"/>
        <w:rPr>
          <w:rFonts w:ascii="Times New Roman" w:hAnsi="Times New Roman"/>
        </w:rPr>
      </w:pPr>
    </w:p>
    <w:p w:rsidR="7615E5FE" w:rsidP="60A36FE3" w:rsidRDefault="7615E5FE" w14:paraId="0D63ED0B" w14:textId="3D7C22F7">
      <w:pPr>
        <w:ind w:left="30" w:hanging="0"/>
        <w:rPr>
          <w:rFonts w:ascii="Times New Roman" w:hAnsi="Times New Roman" w:eastAsia="Times New Roman" w:cs="Times New Roman"/>
          <w:noProof w:val="0"/>
          <w:color w:val="000000" w:themeColor="text1" w:themeTint="FF" w:themeShade="FF"/>
          <w:sz w:val="24"/>
          <w:szCs w:val="24"/>
          <w:lang w:val="en-US"/>
        </w:rPr>
      </w:pPr>
      <w:r>
        <w:br/>
      </w:r>
      <w:r w:rsidRPr="60A36FE3" w:rsidR="7615E5FE">
        <w:rPr>
          <w:rFonts w:ascii="Times New Roman" w:hAnsi="Times New Roman" w:eastAsia="Times New Roman" w:cs="Times New Roman"/>
          <w:b w:val="1"/>
          <w:bCs w:val="1"/>
          <w:noProof w:val="0"/>
          <w:color w:val="000000" w:themeColor="text1" w:themeTint="FF" w:themeShade="FF"/>
          <w:sz w:val="24"/>
          <w:szCs w:val="24"/>
          <w:u w:val="single"/>
          <w:lang w:val="en-US"/>
        </w:rPr>
        <w:t>NOTE:</w:t>
      </w:r>
      <w:r w:rsidRPr="60A36FE3" w:rsidR="7615E5FE">
        <w:rPr>
          <w:rFonts w:ascii="Times New Roman" w:hAnsi="Times New Roman" w:eastAsia="Times New Roman" w:cs="Times New Roman"/>
          <w:noProof w:val="0"/>
          <w:color w:val="000000" w:themeColor="text1" w:themeTint="FF" w:themeShade="FF"/>
          <w:sz w:val="24"/>
          <w:szCs w:val="24"/>
          <w:lang w:val="en-US"/>
        </w:rPr>
        <w:t xml:space="preserve"> All forms must be dated between January 2020 and the deadline for submission of this application. All forms require </w:t>
      </w:r>
      <w:r w:rsidRPr="60A36FE3" w:rsidR="7615E5FE">
        <w:rPr>
          <w:rFonts w:ascii="Times New Roman" w:hAnsi="Times New Roman" w:eastAsia="Times New Roman" w:cs="Times New Roman"/>
          <w:b w:val="1"/>
          <w:bCs w:val="1"/>
          <w:noProof w:val="0"/>
          <w:color w:val="000000" w:themeColor="text1" w:themeTint="FF" w:themeShade="FF"/>
          <w:sz w:val="24"/>
          <w:szCs w:val="24"/>
          <w:u w:val="single"/>
          <w:lang w:val="en-US"/>
        </w:rPr>
        <w:t>signatures and dates</w:t>
      </w:r>
      <w:r w:rsidRPr="60A36FE3" w:rsidR="7615E5FE">
        <w:rPr>
          <w:rFonts w:ascii="Times New Roman" w:hAnsi="Times New Roman" w:eastAsia="Times New Roman" w:cs="Times New Roman"/>
          <w:noProof w:val="0"/>
          <w:color w:val="000000" w:themeColor="text1" w:themeTint="FF" w:themeShade="FF"/>
          <w:sz w:val="24"/>
          <w:szCs w:val="24"/>
          <w:lang w:val="en-US"/>
        </w:rPr>
        <w:t xml:space="preserve"> or they will be screened out and not move forward to merit review. Handwritten and/or electronic signatures are acceptable.</w:t>
      </w:r>
    </w:p>
    <w:p w:rsidR="60A36FE3" w:rsidP="60A36FE3" w:rsidRDefault="60A36FE3" w14:paraId="2B4AE48F" w14:textId="440C7E47">
      <w:pPr>
        <w:pStyle w:val="NoSpacing"/>
        <w:rPr>
          <w:rFonts w:ascii="Times New Roman" w:hAnsi="Times New Roman"/>
          <w:color w:val="auto"/>
        </w:rPr>
      </w:pPr>
    </w:p>
    <w:p w:rsidR="008A21FE" w:rsidP="1B0F0FC9" w:rsidRDefault="008A21FE" w14:paraId="080BFDD9" w14:textId="77777777">
      <w:pPr>
        <w:pStyle w:val="NoSpacing"/>
        <w:rPr>
          <w:rFonts w:ascii="Times New Roman" w:hAnsi="Times New Roman"/>
          <w:color w:val="auto"/>
          <w:u w:val="none"/>
        </w:rPr>
      </w:pPr>
    </w:p>
    <w:p w:rsidR="008A21FE" w:rsidP="1B0F0FC9" w:rsidRDefault="008A21FE" w14:paraId="69642742" w14:textId="28BF52C6">
      <w:pPr>
        <w:spacing w:after="5" w:line="240" w:lineRule="auto"/>
        <w:ind w:left="40" w:hanging="10"/>
        <w:rPr>
          <w:rFonts w:ascii="Times New Roman" w:hAnsi="Times New Roman" w:eastAsia="Times New Roman" w:cs="Times New Roman"/>
          <w:b w:val="0"/>
          <w:bCs w:val="0"/>
          <w:i w:val="0"/>
          <w:iCs w:val="0"/>
          <w:noProof w:val="0"/>
          <w:color w:val="auto"/>
          <w:sz w:val="23"/>
          <w:szCs w:val="23"/>
          <w:u w:val="none"/>
          <w:lang w:val="en-US"/>
        </w:rPr>
      </w:pPr>
      <w:r w:rsidRPr="1B0F0FC9" w:rsidR="1E7B71A9">
        <w:rPr>
          <w:rFonts w:ascii="Times New Roman" w:hAnsi="Times New Roman" w:eastAsia="Times New Roman" w:cs="Times New Roman"/>
          <w:b w:val="0"/>
          <w:bCs w:val="0"/>
          <w:i w:val="0"/>
          <w:iCs w:val="0"/>
          <w:noProof w:val="0"/>
          <w:color w:val="auto"/>
          <w:sz w:val="23"/>
          <w:szCs w:val="23"/>
          <w:u w:val="none"/>
          <w:lang w:val="en-US"/>
        </w:rPr>
        <w:t>_________________________________       _____________________________________</w:t>
      </w:r>
    </w:p>
    <w:p w:rsidR="008A21FE" w:rsidP="1B0F0FC9" w:rsidRDefault="008A21FE" w14:paraId="56BEE343" w14:textId="6D5AFDD0">
      <w:pPr>
        <w:spacing w:after="5" w:line="240" w:lineRule="auto"/>
        <w:ind w:left="40" w:hanging="10"/>
        <w:rPr>
          <w:rFonts w:ascii="Times New Roman" w:hAnsi="Times New Roman" w:eastAsia="Times New Roman" w:cs="Times New Roman"/>
          <w:b w:val="0"/>
          <w:bCs w:val="0"/>
          <w:i w:val="0"/>
          <w:iCs w:val="0"/>
          <w:noProof w:val="0"/>
          <w:color w:val="auto"/>
          <w:sz w:val="20"/>
          <w:szCs w:val="20"/>
          <w:u w:val="none"/>
          <w:lang w:val="en-US"/>
        </w:rPr>
      </w:pPr>
      <w:r w:rsidRPr="1B0F0FC9" w:rsidR="1E7B71A9">
        <w:rPr>
          <w:rFonts w:ascii="Times New Roman" w:hAnsi="Times New Roman" w:eastAsia="Times New Roman" w:cs="Times New Roman"/>
          <w:b w:val="0"/>
          <w:bCs w:val="0"/>
          <w:i w:val="0"/>
          <w:iCs w:val="0"/>
          <w:noProof w:val="0"/>
          <w:color w:val="auto"/>
          <w:sz w:val="20"/>
          <w:szCs w:val="20"/>
          <w:u w:val="none"/>
          <w:lang w:val="en-US"/>
        </w:rPr>
        <w:t xml:space="preserve">Official Coalition Representative’s Name </w:t>
      </w:r>
      <w:r w:rsidRPr="1B0F0FC9" w:rsidR="1E7B71A9">
        <w:rPr>
          <w:rFonts w:ascii="Times New Roman" w:hAnsi="Times New Roman" w:eastAsia="Times New Roman" w:cs="Times New Roman"/>
          <w:b w:val="0"/>
          <w:bCs w:val="0"/>
          <w:i w:val="0"/>
          <w:iCs w:val="0"/>
          <w:noProof w:val="0"/>
          <w:color w:val="auto"/>
          <w:sz w:val="23"/>
          <w:szCs w:val="23"/>
          <w:u w:val="none"/>
          <w:lang w:val="en-US"/>
        </w:rPr>
        <w:t xml:space="preserve">               </w:t>
      </w:r>
      <w:r w:rsidRPr="1B0F0FC9" w:rsidR="1E7B71A9">
        <w:rPr>
          <w:rFonts w:ascii="Times New Roman" w:hAnsi="Times New Roman" w:eastAsia="Times New Roman" w:cs="Times New Roman"/>
          <w:b w:val="0"/>
          <w:bCs w:val="0"/>
          <w:i w:val="0"/>
          <w:iCs w:val="0"/>
          <w:noProof w:val="0"/>
          <w:color w:val="auto"/>
          <w:sz w:val="20"/>
          <w:szCs w:val="20"/>
          <w:u w:val="none"/>
          <w:lang w:val="en-US"/>
        </w:rPr>
        <w:t>Official Coalition Representative’s Signature</w:t>
      </w:r>
    </w:p>
    <w:p w:rsidR="008A21FE" w:rsidP="1B0F0FC9" w:rsidRDefault="008A21FE" w14:paraId="798E1090" w14:textId="44750C52">
      <w:pPr>
        <w:spacing w:after="160" w:line="240" w:lineRule="auto"/>
        <w:ind w:left="40" w:hanging="10"/>
        <w:rPr>
          <w:rFonts w:ascii="Times New Roman" w:hAnsi="Times New Roman" w:eastAsia="Times New Roman" w:cs="Times New Roman"/>
          <w:b w:val="0"/>
          <w:bCs w:val="0"/>
          <w:i w:val="0"/>
          <w:iCs w:val="0"/>
          <w:noProof w:val="0"/>
          <w:color w:val="auto" w:themeColor="text1" w:themeTint="FF" w:themeShade="FF"/>
          <w:sz w:val="23"/>
          <w:szCs w:val="23"/>
          <w:u w:val="none"/>
          <w:lang w:val="en-US"/>
        </w:rPr>
      </w:pPr>
    </w:p>
    <w:p w:rsidR="008A21FE" w:rsidP="1B0F0FC9" w:rsidRDefault="008A21FE" w14:paraId="3C06D22E" w14:textId="3253D948">
      <w:pPr>
        <w:pStyle w:val="NoSpacing"/>
        <w:spacing w:after="0" w:line="240" w:lineRule="auto"/>
        <w:ind w:firstLine="5040"/>
        <w:rPr>
          <w:rFonts w:ascii="Calibri" w:hAnsi="Calibri" w:eastAsia="Calibri" w:cs="Calibri"/>
          <w:b w:val="0"/>
          <w:bCs w:val="0"/>
          <w:i w:val="0"/>
          <w:iCs w:val="0"/>
          <w:noProof w:val="0"/>
          <w:color w:val="auto"/>
          <w:sz w:val="24"/>
          <w:szCs w:val="24"/>
          <w:u w:val="none"/>
          <w:lang w:val="en-US"/>
        </w:rPr>
      </w:pPr>
      <w:r w:rsidRPr="1B0F0FC9" w:rsidR="1E7B71A9">
        <w:rPr>
          <w:rFonts w:ascii="Calibri" w:hAnsi="Calibri" w:eastAsia="Calibri" w:cs="Calibri"/>
          <w:b w:val="0"/>
          <w:bCs w:val="0"/>
          <w:i w:val="0"/>
          <w:iCs w:val="0"/>
          <w:noProof w:val="0"/>
          <w:color w:val="auto"/>
          <w:sz w:val="24"/>
          <w:szCs w:val="24"/>
          <w:u w:val="none"/>
          <w:lang w:val="en-US"/>
        </w:rPr>
        <w:t xml:space="preserve">  </w:t>
      </w:r>
    </w:p>
    <w:p w:rsidR="008A21FE" w:rsidP="1B0F0FC9" w:rsidRDefault="008A21FE" w14:paraId="5A8E978C" w14:textId="5A7EE779">
      <w:pPr>
        <w:spacing w:after="5" w:line="240" w:lineRule="auto"/>
        <w:ind w:left="40" w:hanging="10"/>
        <w:rPr>
          <w:rFonts w:ascii="Times New Roman" w:hAnsi="Times New Roman" w:eastAsia="Times New Roman" w:cs="Times New Roman"/>
          <w:b w:val="0"/>
          <w:bCs w:val="0"/>
          <w:i w:val="0"/>
          <w:iCs w:val="0"/>
          <w:noProof w:val="0"/>
          <w:color w:val="auto"/>
          <w:sz w:val="23"/>
          <w:szCs w:val="23"/>
          <w:u w:val="none"/>
          <w:lang w:val="en-US"/>
        </w:rPr>
      </w:pPr>
      <w:r w:rsidRPr="1B0F0FC9" w:rsidR="1E7B71A9">
        <w:rPr>
          <w:rFonts w:ascii="Times New Roman" w:hAnsi="Times New Roman" w:eastAsia="Times New Roman" w:cs="Times New Roman"/>
          <w:b w:val="0"/>
          <w:bCs w:val="0"/>
          <w:i w:val="0"/>
          <w:iCs w:val="0"/>
          <w:noProof w:val="0"/>
          <w:color w:val="auto"/>
          <w:sz w:val="23"/>
          <w:szCs w:val="23"/>
          <w:u w:val="none"/>
          <w:lang w:val="en-US"/>
        </w:rPr>
        <w:t>_________________________________       _____________________________________</w:t>
      </w:r>
    </w:p>
    <w:p w:rsidR="008A21FE" w:rsidP="1B0F0FC9" w:rsidRDefault="008A21FE" w14:paraId="3FA77592" w14:textId="1916BC1E">
      <w:pPr>
        <w:spacing w:after="5" w:line="240" w:lineRule="auto"/>
        <w:ind w:left="40" w:hanging="10"/>
        <w:rPr>
          <w:rFonts w:ascii="Times New Roman" w:hAnsi="Times New Roman" w:eastAsia="Times New Roman" w:cs="Times New Roman"/>
          <w:b w:val="0"/>
          <w:bCs w:val="0"/>
          <w:i w:val="0"/>
          <w:iCs w:val="0"/>
          <w:noProof w:val="0"/>
          <w:color w:val="auto"/>
          <w:sz w:val="20"/>
          <w:szCs w:val="20"/>
          <w:u w:val="none"/>
          <w:lang w:val="en-US"/>
        </w:rPr>
      </w:pPr>
      <w:r w:rsidRPr="1B0F0FC9" w:rsidR="1E7B71A9">
        <w:rPr>
          <w:rFonts w:ascii="Times New Roman" w:hAnsi="Times New Roman" w:eastAsia="Times New Roman" w:cs="Times New Roman"/>
          <w:b w:val="0"/>
          <w:bCs w:val="0"/>
          <w:i w:val="0"/>
          <w:iCs w:val="0"/>
          <w:noProof w:val="0"/>
          <w:color w:val="auto"/>
          <w:sz w:val="20"/>
          <w:szCs w:val="20"/>
          <w:u w:val="none"/>
          <w:lang w:val="en-US"/>
        </w:rPr>
        <w:t xml:space="preserve">Official Coalition Representative’s Title </w:t>
      </w:r>
      <w:r w:rsidRPr="1B0F0FC9" w:rsidR="1E7B71A9">
        <w:rPr>
          <w:rFonts w:ascii="Times New Roman" w:hAnsi="Times New Roman" w:eastAsia="Times New Roman" w:cs="Times New Roman"/>
          <w:b w:val="0"/>
          <w:bCs w:val="0"/>
          <w:i w:val="0"/>
          <w:iCs w:val="0"/>
          <w:noProof w:val="0"/>
          <w:color w:val="auto"/>
          <w:sz w:val="23"/>
          <w:szCs w:val="23"/>
          <w:u w:val="none"/>
          <w:lang w:val="en-US"/>
        </w:rPr>
        <w:t xml:space="preserve">               </w:t>
      </w:r>
      <w:r w:rsidRPr="1B0F0FC9" w:rsidR="1E7B71A9">
        <w:rPr>
          <w:rFonts w:ascii="Times New Roman" w:hAnsi="Times New Roman" w:eastAsia="Times New Roman" w:cs="Times New Roman"/>
          <w:b w:val="0"/>
          <w:bCs w:val="0"/>
          <w:i w:val="0"/>
          <w:iCs w:val="0"/>
          <w:noProof w:val="0"/>
          <w:color w:val="auto"/>
          <w:sz w:val="20"/>
          <w:szCs w:val="20"/>
          <w:u w:val="none"/>
          <w:lang w:val="en-US"/>
        </w:rPr>
        <w:t>Official Coalition Representative’s Organization/Agency</w:t>
      </w:r>
    </w:p>
    <w:p w:rsidR="008A21FE" w:rsidP="1B0F0FC9" w:rsidRDefault="008A21FE" w14:paraId="64397550" w14:textId="574F0FCD">
      <w:pPr>
        <w:spacing w:after="160" w:line="240" w:lineRule="auto"/>
        <w:ind w:left="40" w:hanging="10"/>
        <w:rPr>
          <w:rFonts w:ascii="Times New Roman" w:hAnsi="Times New Roman" w:eastAsia="Times New Roman" w:cs="Times New Roman"/>
          <w:b w:val="0"/>
          <w:bCs w:val="0"/>
          <w:i w:val="0"/>
          <w:iCs w:val="0"/>
          <w:noProof w:val="0"/>
          <w:color w:val="auto" w:themeColor="text1" w:themeTint="FF" w:themeShade="FF"/>
          <w:sz w:val="23"/>
          <w:szCs w:val="23"/>
          <w:u w:val="none"/>
          <w:lang w:val="en-US"/>
        </w:rPr>
      </w:pPr>
    </w:p>
    <w:p w:rsidR="008A21FE" w:rsidP="1B0F0FC9" w:rsidRDefault="008A21FE" w14:paraId="0E1CBD69" w14:textId="59F3ED07">
      <w:pPr>
        <w:spacing w:after="160" w:line="240" w:lineRule="auto"/>
        <w:ind w:left="40" w:hanging="10"/>
        <w:rPr>
          <w:rFonts w:ascii="Times New Roman" w:hAnsi="Times New Roman" w:eastAsia="Times New Roman" w:cs="Times New Roman"/>
          <w:b w:val="0"/>
          <w:bCs w:val="0"/>
          <w:i w:val="0"/>
          <w:iCs w:val="0"/>
          <w:noProof w:val="0"/>
          <w:color w:val="auto" w:themeColor="text1" w:themeTint="FF" w:themeShade="FF"/>
          <w:sz w:val="23"/>
          <w:szCs w:val="23"/>
          <w:u w:val="none"/>
          <w:lang w:val="en-US"/>
        </w:rPr>
      </w:pPr>
    </w:p>
    <w:p w:rsidR="008A21FE" w:rsidP="1B0F0FC9" w:rsidRDefault="008A21FE" w14:paraId="30E06369" w14:textId="6BB8893C">
      <w:pPr>
        <w:spacing w:after="5" w:line="240" w:lineRule="auto"/>
        <w:ind w:left="40" w:hanging="10"/>
        <w:rPr>
          <w:rFonts w:ascii="Times New Roman" w:hAnsi="Times New Roman" w:eastAsia="Times New Roman" w:cs="Times New Roman"/>
          <w:b w:val="0"/>
          <w:bCs w:val="0"/>
          <w:i w:val="0"/>
          <w:iCs w:val="0"/>
          <w:noProof w:val="0"/>
          <w:color w:val="auto"/>
          <w:sz w:val="23"/>
          <w:szCs w:val="23"/>
          <w:u w:val="none"/>
          <w:lang w:val="en-US"/>
        </w:rPr>
      </w:pPr>
      <w:r w:rsidRPr="1B0F0FC9" w:rsidR="1E7B71A9">
        <w:rPr>
          <w:rFonts w:ascii="Times New Roman" w:hAnsi="Times New Roman" w:eastAsia="Times New Roman" w:cs="Times New Roman"/>
          <w:b w:val="0"/>
          <w:bCs w:val="0"/>
          <w:i w:val="0"/>
          <w:iCs w:val="0"/>
          <w:noProof w:val="0"/>
          <w:color w:val="auto"/>
          <w:sz w:val="23"/>
          <w:szCs w:val="23"/>
          <w:u w:val="none"/>
          <w:lang w:val="en-US"/>
        </w:rPr>
        <w:t>_________/___/____</w:t>
      </w:r>
    </w:p>
    <w:p w:rsidR="008A21FE" w:rsidP="1B0F0FC9" w:rsidRDefault="008A21FE" w14:paraId="16CF4F0E" w14:textId="085B9D0C">
      <w:pPr>
        <w:spacing w:after="5" w:line="240" w:lineRule="auto"/>
        <w:ind w:left="40" w:hanging="10"/>
        <w:rPr>
          <w:rFonts w:ascii="Times New Roman" w:hAnsi="Times New Roman" w:eastAsia="Times New Roman" w:cs="Times New Roman"/>
          <w:b w:val="0"/>
          <w:bCs w:val="0"/>
          <w:i w:val="0"/>
          <w:iCs w:val="0"/>
          <w:noProof w:val="0"/>
          <w:color w:val="auto"/>
          <w:sz w:val="20"/>
          <w:szCs w:val="20"/>
          <w:u w:val="none"/>
          <w:lang w:val="en-US"/>
        </w:rPr>
      </w:pPr>
      <w:r w:rsidRPr="1B0F0FC9" w:rsidR="1E7B71A9">
        <w:rPr>
          <w:rFonts w:ascii="Times New Roman" w:hAnsi="Times New Roman" w:eastAsia="Times New Roman" w:cs="Times New Roman"/>
          <w:b w:val="0"/>
          <w:bCs w:val="0"/>
          <w:i w:val="0"/>
          <w:iCs w:val="0"/>
          <w:noProof w:val="0"/>
          <w:color w:val="auto"/>
          <w:sz w:val="20"/>
          <w:szCs w:val="20"/>
          <w:u w:val="none"/>
          <w:lang w:val="en-US"/>
        </w:rPr>
        <w:t>Date</w:t>
      </w:r>
    </w:p>
    <w:p w:rsidR="008A21FE" w:rsidP="1B0F0FC9" w:rsidRDefault="008A21FE" w14:paraId="29289EB0" w14:textId="554E06BC">
      <w:pPr>
        <w:spacing w:after="160" w:line="240" w:lineRule="auto"/>
        <w:ind w:left="40" w:hanging="10"/>
        <w:rPr>
          <w:rFonts w:ascii="Times New Roman" w:hAnsi="Times New Roman" w:eastAsia="Times New Roman" w:cs="Times New Roman"/>
          <w:b w:val="0"/>
          <w:bCs w:val="0"/>
          <w:i w:val="0"/>
          <w:iCs w:val="0"/>
          <w:noProof w:val="0"/>
          <w:color w:val="auto" w:themeColor="text1" w:themeTint="FF" w:themeShade="FF"/>
          <w:sz w:val="23"/>
          <w:szCs w:val="23"/>
          <w:u w:val="none"/>
          <w:lang w:val="en-US"/>
        </w:rPr>
      </w:pPr>
    </w:p>
    <w:p w:rsidR="008A21FE" w:rsidP="1B0F0FC9" w:rsidRDefault="008A21FE" w14:paraId="70FB2B40" w14:textId="6DD33EA2">
      <w:pPr>
        <w:spacing w:after="5" w:line="240" w:lineRule="auto"/>
        <w:ind w:left="40" w:hanging="10"/>
        <w:rPr>
          <w:rFonts w:ascii="Times New Roman" w:hAnsi="Times New Roman" w:eastAsia="Times New Roman" w:cs="Times New Roman"/>
          <w:b w:val="0"/>
          <w:bCs w:val="0"/>
          <w:i w:val="0"/>
          <w:iCs w:val="0"/>
          <w:noProof w:val="0"/>
          <w:color w:val="auto"/>
          <w:sz w:val="23"/>
          <w:szCs w:val="23"/>
          <w:u w:val="none"/>
          <w:lang w:val="en-US"/>
        </w:rPr>
      </w:pPr>
      <w:r w:rsidRPr="1B0F0FC9" w:rsidR="1E7B71A9">
        <w:rPr>
          <w:rFonts w:ascii="Times New Roman" w:hAnsi="Times New Roman" w:eastAsia="Times New Roman" w:cs="Times New Roman"/>
          <w:b w:val="0"/>
          <w:bCs w:val="0"/>
          <w:i w:val="0"/>
          <w:iCs w:val="0"/>
          <w:noProof w:val="0"/>
          <w:color w:val="auto"/>
          <w:sz w:val="23"/>
          <w:szCs w:val="23"/>
          <w:u w:val="none"/>
          <w:lang w:val="en-US"/>
        </w:rPr>
        <w:t>_________________________________      ______________________________________</w:t>
      </w:r>
    </w:p>
    <w:p w:rsidR="008A21FE" w:rsidP="1B0F0FC9" w:rsidRDefault="008A21FE" w14:paraId="08896E0E" w14:textId="64313A52">
      <w:pPr>
        <w:spacing w:after="5" w:line="240" w:lineRule="auto"/>
        <w:ind w:left="40" w:hanging="10"/>
        <w:rPr>
          <w:rFonts w:ascii="Times New Roman" w:hAnsi="Times New Roman" w:eastAsia="Times New Roman" w:cs="Times New Roman"/>
          <w:b w:val="0"/>
          <w:bCs w:val="0"/>
          <w:i w:val="0"/>
          <w:iCs w:val="0"/>
          <w:noProof w:val="0"/>
          <w:color w:val="auto"/>
          <w:sz w:val="20"/>
          <w:szCs w:val="20"/>
          <w:u w:val="none"/>
          <w:lang w:val="en-US"/>
        </w:rPr>
      </w:pPr>
      <w:r w:rsidRPr="1B0F0FC9" w:rsidR="1E7B71A9">
        <w:rPr>
          <w:rFonts w:ascii="Times New Roman" w:hAnsi="Times New Roman" w:eastAsia="Times New Roman" w:cs="Times New Roman"/>
          <w:b w:val="0"/>
          <w:bCs w:val="0"/>
          <w:i w:val="0"/>
          <w:iCs w:val="0"/>
          <w:noProof w:val="0"/>
          <w:color w:val="auto"/>
          <w:sz w:val="20"/>
          <w:szCs w:val="20"/>
          <w:u w:val="none"/>
          <w:lang w:val="en-US"/>
        </w:rPr>
        <w:t xml:space="preserve">Grant Award Recipient/Legal Applicant’s Name     </w:t>
      </w:r>
      <w:r w:rsidRPr="1B0F0FC9" w:rsidR="1E7B71A9">
        <w:rPr>
          <w:rFonts w:ascii="Times New Roman" w:hAnsi="Times New Roman" w:eastAsia="Times New Roman" w:cs="Times New Roman"/>
          <w:b w:val="0"/>
          <w:bCs w:val="0"/>
          <w:i w:val="0"/>
          <w:iCs w:val="0"/>
          <w:noProof w:val="0"/>
          <w:color w:val="auto"/>
          <w:sz w:val="23"/>
          <w:szCs w:val="23"/>
          <w:u w:val="none"/>
          <w:lang w:val="en-US"/>
        </w:rPr>
        <w:t xml:space="preserve">   </w:t>
      </w:r>
      <w:r w:rsidRPr="1B0F0FC9" w:rsidR="1E7B71A9">
        <w:rPr>
          <w:rFonts w:ascii="Times New Roman" w:hAnsi="Times New Roman" w:eastAsia="Times New Roman" w:cs="Times New Roman"/>
          <w:b w:val="0"/>
          <w:bCs w:val="0"/>
          <w:i w:val="0"/>
          <w:iCs w:val="0"/>
          <w:noProof w:val="0"/>
          <w:color w:val="auto"/>
          <w:sz w:val="20"/>
          <w:szCs w:val="20"/>
          <w:u w:val="none"/>
          <w:lang w:val="en-US"/>
        </w:rPr>
        <w:t>Grant Award Recipient/Legal Applicant’s Signature</w:t>
      </w:r>
    </w:p>
    <w:p w:rsidR="008A21FE" w:rsidP="1B0F0FC9" w:rsidRDefault="008A21FE" w14:paraId="603473DB" w14:textId="64C9B4AA">
      <w:pPr>
        <w:spacing w:after="160" w:line="240" w:lineRule="auto"/>
        <w:ind w:left="40" w:hanging="10"/>
        <w:rPr>
          <w:rFonts w:ascii="Times New Roman" w:hAnsi="Times New Roman" w:eastAsia="Times New Roman" w:cs="Times New Roman"/>
          <w:b w:val="0"/>
          <w:bCs w:val="0"/>
          <w:i w:val="0"/>
          <w:iCs w:val="0"/>
          <w:noProof w:val="0"/>
          <w:color w:val="auto" w:themeColor="text1" w:themeTint="FF" w:themeShade="FF"/>
          <w:sz w:val="23"/>
          <w:szCs w:val="23"/>
          <w:u w:val="none"/>
          <w:lang w:val="en-US"/>
        </w:rPr>
      </w:pPr>
    </w:p>
    <w:p w:rsidR="008A21FE" w:rsidP="1B0F0FC9" w:rsidRDefault="008A21FE" w14:paraId="742A349A" w14:textId="6CBFD066">
      <w:pPr>
        <w:spacing w:after="5" w:line="240" w:lineRule="auto"/>
        <w:ind w:left="40" w:hanging="10"/>
        <w:rPr>
          <w:rFonts w:ascii="Times New Roman" w:hAnsi="Times New Roman" w:eastAsia="Times New Roman" w:cs="Times New Roman"/>
          <w:b w:val="0"/>
          <w:bCs w:val="0"/>
          <w:i w:val="0"/>
          <w:iCs w:val="0"/>
          <w:noProof w:val="0"/>
          <w:color w:val="auto"/>
          <w:sz w:val="23"/>
          <w:szCs w:val="23"/>
          <w:u w:val="none"/>
          <w:lang w:val="en-US"/>
        </w:rPr>
      </w:pPr>
      <w:r w:rsidRPr="1B0F0FC9" w:rsidR="1E7B71A9">
        <w:rPr>
          <w:rFonts w:ascii="Times New Roman" w:hAnsi="Times New Roman" w:eastAsia="Times New Roman" w:cs="Times New Roman"/>
          <w:b w:val="0"/>
          <w:bCs w:val="0"/>
          <w:i w:val="0"/>
          <w:iCs w:val="0"/>
          <w:noProof w:val="0"/>
          <w:color w:val="auto"/>
          <w:sz w:val="23"/>
          <w:szCs w:val="23"/>
          <w:u w:val="none"/>
          <w:lang w:val="en-US"/>
        </w:rPr>
        <w:t>_________________________________      ______________________________________</w:t>
      </w:r>
    </w:p>
    <w:p w:rsidR="008A21FE" w:rsidP="1B0F0FC9" w:rsidRDefault="008A21FE" w14:paraId="200B6303" w14:textId="33B2877C">
      <w:pPr>
        <w:spacing w:after="5" w:line="240" w:lineRule="auto"/>
        <w:ind w:left="40" w:hanging="10"/>
        <w:rPr>
          <w:rFonts w:ascii="Times New Roman" w:hAnsi="Times New Roman" w:eastAsia="Times New Roman" w:cs="Times New Roman"/>
          <w:b w:val="0"/>
          <w:bCs w:val="0"/>
          <w:i w:val="0"/>
          <w:iCs w:val="0"/>
          <w:noProof w:val="0"/>
          <w:color w:val="auto"/>
          <w:sz w:val="23"/>
          <w:szCs w:val="23"/>
          <w:u w:val="single"/>
          <w:lang w:val="en-US"/>
        </w:rPr>
      </w:pPr>
      <w:r w:rsidRPr="1B0F0FC9" w:rsidR="1E7B71A9">
        <w:rPr>
          <w:rFonts w:ascii="Times New Roman" w:hAnsi="Times New Roman" w:eastAsia="Times New Roman" w:cs="Times New Roman"/>
          <w:b w:val="0"/>
          <w:bCs w:val="0"/>
          <w:i w:val="0"/>
          <w:iCs w:val="0"/>
          <w:noProof w:val="0"/>
          <w:color w:val="auto"/>
          <w:sz w:val="20"/>
          <w:szCs w:val="20"/>
          <w:u w:val="none"/>
          <w:lang w:val="en-US"/>
        </w:rPr>
        <w:t xml:space="preserve">Grant Award Recipient/Legal Applicant’s Title     </w:t>
      </w:r>
      <w:r w:rsidRPr="1B0F0FC9" w:rsidR="1E7B71A9">
        <w:rPr>
          <w:rFonts w:ascii="Times New Roman" w:hAnsi="Times New Roman" w:eastAsia="Times New Roman" w:cs="Times New Roman"/>
          <w:b w:val="0"/>
          <w:bCs w:val="0"/>
          <w:i w:val="0"/>
          <w:iCs w:val="0"/>
          <w:noProof w:val="0"/>
          <w:color w:val="auto"/>
          <w:sz w:val="23"/>
          <w:szCs w:val="23"/>
          <w:u w:val="none"/>
          <w:lang w:val="en-US"/>
        </w:rPr>
        <w:t xml:space="preserve">   </w:t>
      </w:r>
      <w:r w:rsidRPr="1B0F0FC9" w:rsidR="1E7B71A9">
        <w:rPr>
          <w:rFonts w:ascii="Times New Roman" w:hAnsi="Times New Roman" w:eastAsia="Times New Roman" w:cs="Times New Roman"/>
          <w:b w:val="0"/>
          <w:bCs w:val="0"/>
          <w:i w:val="0"/>
          <w:iCs w:val="0"/>
          <w:noProof w:val="0"/>
          <w:color w:val="auto"/>
          <w:sz w:val="20"/>
          <w:szCs w:val="20"/>
          <w:u w:val="none"/>
          <w:lang w:val="en-US"/>
        </w:rPr>
        <w:t>Grant Award Recipient/Legal Applicant’s Organization/Agency</w:t>
      </w:r>
    </w:p>
    <w:p w:rsidR="008A21FE" w:rsidP="1B0F0FC9" w:rsidRDefault="008A21FE" w14:paraId="514A8F06" w14:textId="44126BFC">
      <w:pPr>
        <w:spacing w:after="5" w:line="240" w:lineRule="auto"/>
        <w:ind w:left="40" w:hanging="10"/>
        <w:rPr>
          <w:rFonts w:ascii="Times New Roman" w:hAnsi="Times New Roman" w:eastAsia="Times New Roman" w:cs="Times New Roman"/>
          <w:b w:val="0"/>
          <w:bCs w:val="0"/>
          <w:i w:val="0"/>
          <w:iCs w:val="0"/>
          <w:noProof w:val="0"/>
          <w:color w:val="auto" w:themeColor="text1" w:themeTint="FF" w:themeShade="FF"/>
          <w:sz w:val="23"/>
          <w:szCs w:val="23"/>
          <w:u w:val="none"/>
          <w:lang w:val="en-US"/>
        </w:rPr>
      </w:pPr>
    </w:p>
    <w:p w:rsidR="008A21FE" w:rsidP="1B0F0FC9" w:rsidRDefault="008A21FE" w14:paraId="0D5317DE" w14:textId="7A1E405A">
      <w:pPr>
        <w:spacing w:after="5" w:line="240" w:lineRule="auto"/>
        <w:ind w:left="40" w:hanging="10"/>
        <w:rPr>
          <w:rFonts w:ascii="Times New Roman" w:hAnsi="Times New Roman" w:eastAsia="Times New Roman" w:cs="Times New Roman"/>
          <w:b w:val="0"/>
          <w:bCs w:val="0"/>
          <w:i w:val="0"/>
          <w:iCs w:val="0"/>
          <w:noProof w:val="0"/>
          <w:color w:val="auto"/>
          <w:sz w:val="23"/>
          <w:szCs w:val="23"/>
          <w:u w:val="none"/>
          <w:lang w:val="en-US"/>
        </w:rPr>
      </w:pPr>
      <w:r w:rsidRPr="1B0F0FC9" w:rsidR="1E7B71A9">
        <w:rPr>
          <w:rFonts w:ascii="Times New Roman" w:hAnsi="Times New Roman" w:eastAsia="Times New Roman" w:cs="Times New Roman"/>
          <w:b w:val="0"/>
          <w:bCs w:val="0"/>
          <w:i w:val="0"/>
          <w:iCs w:val="0"/>
          <w:noProof w:val="0"/>
          <w:color w:val="auto"/>
          <w:sz w:val="23"/>
          <w:szCs w:val="23"/>
          <w:u w:val="none"/>
          <w:lang w:val="en-US"/>
        </w:rPr>
        <w:t>_________/___/____</w:t>
      </w:r>
    </w:p>
    <w:p w:rsidR="008A21FE" w:rsidP="1B0F0FC9" w:rsidRDefault="008A21FE" w14:paraId="3FA296C4" w14:textId="109E4B77">
      <w:pPr>
        <w:spacing w:after="5" w:line="240" w:lineRule="auto"/>
        <w:ind w:left="40" w:hanging="10"/>
        <w:rPr>
          <w:rFonts w:ascii="Times New Roman" w:hAnsi="Times New Roman" w:eastAsia="Times New Roman" w:cs="Times New Roman"/>
          <w:b w:val="0"/>
          <w:bCs w:val="0"/>
          <w:i w:val="0"/>
          <w:iCs w:val="0"/>
          <w:noProof w:val="0"/>
          <w:color w:val="auto"/>
          <w:sz w:val="20"/>
          <w:szCs w:val="20"/>
          <w:u w:val="none"/>
          <w:lang w:val="en-US"/>
        </w:rPr>
      </w:pPr>
      <w:r w:rsidRPr="1B0F0FC9" w:rsidR="1E7B71A9">
        <w:rPr>
          <w:rFonts w:ascii="Times New Roman" w:hAnsi="Times New Roman" w:eastAsia="Times New Roman" w:cs="Times New Roman"/>
          <w:b w:val="0"/>
          <w:bCs w:val="0"/>
          <w:i w:val="0"/>
          <w:iCs w:val="0"/>
          <w:noProof w:val="0"/>
          <w:color w:val="auto"/>
          <w:sz w:val="20"/>
          <w:szCs w:val="20"/>
          <w:u w:val="none"/>
          <w:lang w:val="en-US"/>
        </w:rPr>
        <w:t>Date</w:t>
      </w:r>
    </w:p>
    <w:p w:rsidR="008A21FE" w:rsidP="1B0F0FC9" w:rsidRDefault="008A21FE" w14:paraId="3DB6E6AC" w14:textId="471FED66">
      <w:pPr>
        <w:pStyle w:val="NoSpacing"/>
        <w:spacing w:after="0" w:line="240" w:lineRule="auto"/>
        <w:rPr>
          <w:rFonts w:ascii="Calibri" w:hAnsi="Calibri" w:eastAsia="Calibri" w:cs="Calibri"/>
          <w:b w:val="0"/>
          <w:bCs w:val="0"/>
          <w:i w:val="0"/>
          <w:iCs w:val="0"/>
          <w:strike w:val="1"/>
          <w:noProof w:val="0"/>
          <w:color w:val="auto"/>
          <w:sz w:val="24"/>
          <w:szCs w:val="24"/>
          <w:lang w:val="en-US"/>
        </w:rPr>
      </w:pPr>
    </w:p>
    <w:p w:rsidR="008A21FE" w:rsidP="008A21FE" w:rsidRDefault="008A21FE" w14:paraId="4F1611CC" w14:textId="153E56E7">
      <w:pPr>
        <w:pStyle w:val="NoSpacing"/>
        <w:rPr>
          <w:rFonts w:ascii="Times New Roman" w:hAnsi="Times New Roman"/>
        </w:rPr>
      </w:pPr>
    </w:p>
    <w:p w:rsidR="008A21FE" w:rsidP="008A21FE" w:rsidRDefault="008A21FE" w14:paraId="0C2BFC3E" w14:textId="77777777">
      <w:pPr>
        <w:spacing w:after="0" w:line="259" w:lineRule="auto"/>
        <w:ind w:left="20" w:firstLine="0"/>
      </w:pPr>
    </w:p>
    <w:bookmarkStart w:name="_GoBack" w:id="0"/>
    <w:bookmarkEnd w:id="0"/>
    <w:p w:rsidR="61355CDF" w:rsidP="58A16BB7" w:rsidRDefault="61355CDF" w14:paraId="2DA12557" w14:textId="0AE9461B">
      <w:pPr>
        <w:spacing w:after="5" w:line="259" w:lineRule="auto"/>
        <w:ind w:left="40" w:right="55" w:hanging="10"/>
        <w:rPr>
          <w:rFonts w:ascii="Calibri" w:hAnsi="Calibri" w:eastAsia="Calibri" w:cs="Calibri"/>
          <w:b w:val="0"/>
          <w:bCs w:val="0"/>
          <w:i w:val="0"/>
          <w:iCs w:val="0"/>
          <w:noProof w:val="0"/>
          <w:color w:val="000000" w:themeColor="text1" w:themeTint="FF" w:themeShade="FF"/>
          <w:sz w:val="24"/>
          <w:szCs w:val="24"/>
          <w:lang w:val="en-US"/>
        </w:rPr>
      </w:pPr>
      <w:r w:rsidRPr="58A16BB7" w:rsidR="61355CDF">
        <w:rPr>
          <w:rFonts w:ascii="Times New Roman" w:hAnsi="Times New Roman" w:eastAsia="Times New Roman" w:cs="Times New Roman"/>
          <w:b w:val="0"/>
          <w:bCs w:val="0"/>
          <w:i w:val="0"/>
          <w:iCs w:val="0"/>
          <w:noProof w:val="0"/>
          <w:color w:val="000000" w:themeColor="text1" w:themeTint="FF" w:themeShade="FF"/>
          <w:sz w:val="24"/>
          <w:szCs w:val="24"/>
          <w:lang w:val="en-US"/>
        </w:rPr>
        <w:t>See</w:t>
      </w:r>
      <w:r w:rsidRPr="58A16BB7" w:rsidR="61355CDF">
        <w:rPr>
          <w:rFonts w:ascii="Times New Roman" w:hAnsi="Times New Roman" w:eastAsia="Times New Roman" w:cs="Times New Roman"/>
          <w:b w:val="1"/>
          <w:bCs w:val="1"/>
          <w:i w:val="0"/>
          <w:iCs w:val="0"/>
          <w:noProof w:val="0"/>
          <w:color w:val="000000" w:themeColor="text1" w:themeTint="FF" w:themeShade="FF"/>
          <w:sz w:val="24"/>
          <w:szCs w:val="24"/>
          <w:lang w:val="en-US"/>
        </w:rPr>
        <w:t xml:space="preserve"> Section H. Other Information</w:t>
      </w:r>
      <w:r w:rsidRPr="58A16BB7" w:rsidR="61355CDF">
        <w:rPr>
          <w:rFonts w:ascii="Calibri" w:hAnsi="Calibri" w:eastAsia="Calibri" w:cs="Calibri"/>
          <w:b w:val="0"/>
          <w:bCs w:val="0"/>
          <w:i w:val="0"/>
          <w:iCs w:val="0"/>
          <w:noProof w:val="0"/>
          <w:color w:val="000000" w:themeColor="text1" w:themeTint="FF" w:themeShade="FF"/>
          <w:sz w:val="24"/>
          <w:szCs w:val="24"/>
          <w:lang w:val="en-US"/>
        </w:rPr>
        <w:t xml:space="preserve"> </w:t>
      </w:r>
      <w:r w:rsidRPr="58A16BB7" w:rsidR="61355CDF">
        <w:rPr>
          <w:rFonts w:ascii="Times New Roman" w:hAnsi="Times New Roman" w:eastAsia="Times New Roman" w:cs="Times New Roman"/>
          <w:b w:val="0"/>
          <w:bCs w:val="0"/>
          <w:i w:val="0"/>
          <w:iCs w:val="0"/>
          <w:noProof w:val="0"/>
          <w:color w:val="000000" w:themeColor="text1" w:themeTint="FF" w:themeShade="FF"/>
          <w:sz w:val="24"/>
          <w:szCs w:val="24"/>
          <w:lang w:val="en-US"/>
        </w:rPr>
        <w:t>of the NOFO for instructions to upload this attachment</w:t>
      </w:r>
      <w:r w:rsidRPr="58A16BB7" w:rsidR="61355CDF">
        <w:rPr>
          <w:rFonts w:ascii="Calibri" w:hAnsi="Calibri" w:eastAsia="Calibri" w:cs="Calibri"/>
          <w:b w:val="0"/>
          <w:bCs w:val="0"/>
          <w:i w:val="0"/>
          <w:iCs w:val="0"/>
          <w:noProof w:val="0"/>
          <w:color w:val="000000" w:themeColor="text1" w:themeTint="FF" w:themeShade="FF"/>
          <w:sz w:val="24"/>
          <w:szCs w:val="24"/>
          <w:lang w:val="en-US"/>
        </w:rPr>
        <w:t>.</w:t>
      </w:r>
    </w:p>
    <w:p w:rsidR="5B61D958" w:rsidP="5B61D958" w:rsidRDefault="5B61D958" w14:paraId="0322C092" w14:textId="64A4C4CA">
      <w:pPr>
        <w:pStyle w:val="Normal"/>
        <w:spacing w:after="0" w:line="259" w:lineRule="auto"/>
        <w:ind w:left="20" w:firstLine="0"/>
        <w:rPr>
          <w:rFonts w:ascii="Calibri" w:hAnsi="Calibri" w:eastAsia="Calibri" w:cs="Calibri"/>
          <w:color w:val="auto"/>
          <w:u w:val="none"/>
        </w:rPr>
      </w:pPr>
    </w:p>
    <w:p w:rsidRPr="008F1832" w:rsidR="00FC70C6" w:rsidP="60A36FE3" w:rsidRDefault="00FC70C6" w14:paraId="41A3700D" w14:textId="739DDEBB">
      <w:pPr>
        <w:pStyle w:val="Normal"/>
      </w:pPr>
    </w:p>
    <w:sectPr w:rsidRPr="008F1832" w:rsidR="00FC70C6" w:rsidSect="00D26908">
      <w:pgSz w:w="12240" w:h="15840" w:orient="portrait"/>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trackRevisions w:val="false"/>
  <w:zoom w:percent="10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21FE"/>
    <w:rsid w:val="00125402"/>
    <w:rsid w:val="00154BB4"/>
    <w:rsid w:val="002B0D5D"/>
    <w:rsid w:val="0038556B"/>
    <w:rsid w:val="003E763A"/>
    <w:rsid w:val="00464F91"/>
    <w:rsid w:val="004A65CA"/>
    <w:rsid w:val="00505552"/>
    <w:rsid w:val="00552BE2"/>
    <w:rsid w:val="005E14A4"/>
    <w:rsid w:val="00677820"/>
    <w:rsid w:val="007403BA"/>
    <w:rsid w:val="00790EAB"/>
    <w:rsid w:val="00801F1D"/>
    <w:rsid w:val="00820F04"/>
    <w:rsid w:val="00882C18"/>
    <w:rsid w:val="008A21FE"/>
    <w:rsid w:val="008F1832"/>
    <w:rsid w:val="009820D3"/>
    <w:rsid w:val="00A21EE8"/>
    <w:rsid w:val="00C63C72"/>
    <w:rsid w:val="00CF0695"/>
    <w:rsid w:val="00D26908"/>
    <w:rsid w:val="00E417C1"/>
    <w:rsid w:val="00E610EE"/>
    <w:rsid w:val="00F52A27"/>
    <w:rsid w:val="00F90517"/>
    <w:rsid w:val="00FC70C6"/>
    <w:rsid w:val="0D2EE8F6"/>
    <w:rsid w:val="11A7C0B7"/>
    <w:rsid w:val="14F64012"/>
    <w:rsid w:val="1B0F0FC9"/>
    <w:rsid w:val="1E7B71A9"/>
    <w:rsid w:val="234806CF"/>
    <w:rsid w:val="26C1D74B"/>
    <w:rsid w:val="28AB0B9A"/>
    <w:rsid w:val="2B82FB6E"/>
    <w:rsid w:val="2D560EC0"/>
    <w:rsid w:val="349C1FDD"/>
    <w:rsid w:val="365E5949"/>
    <w:rsid w:val="367BA51C"/>
    <w:rsid w:val="3CCDB5AF"/>
    <w:rsid w:val="42F757A8"/>
    <w:rsid w:val="4951A27A"/>
    <w:rsid w:val="49C86092"/>
    <w:rsid w:val="4C4DE9CD"/>
    <w:rsid w:val="56B8C59E"/>
    <w:rsid w:val="57860143"/>
    <w:rsid w:val="58A16BB7"/>
    <w:rsid w:val="5B61D958"/>
    <w:rsid w:val="5B9B00B4"/>
    <w:rsid w:val="608DD163"/>
    <w:rsid w:val="60A36FE3"/>
    <w:rsid w:val="61355CDF"/>
    <w:rsid w:val="65467720"/>
    <w:rsid w:val="71E88373"/>
    <w:rsid w:val="7374E6D2"/>
    <w:rsid w:val="7615E5FE"/>
    <w:rsid w:val="78738488"/>
    <w:rsid w:val="793AB36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DA8707"/>
  <w15:chartTrackingRefBased/>
  <w15:docId w15:val="{E352506F-E7C5-4857-A52E-8276F5556A97}"/>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8A21FE"/>
    <w:pPr>
      <w:spacing w:after="5" w:line="249" w:lineRule="auto"/>
      <w:ind w:left="40" w:hanging="10"/>
    </w:pPr>
    <w:rPr>
      <w:rFonts w:ascii="Times New Roman" w:hAnsi="Times New Roman" w:eastAsia="Times New Roman" w:cs="Times New Roman"/>
      <w:color w:val="000000"/>
      <w:sz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Spacing">
    <w:name w:val="No Spacing"/>
    <w:uiPriority w:val="1"/>
    <w:qFormat/>
    <w:rsid w:val="008A21FE"/>
    <w:pPr>
      <w:spacing w:after="0" w:line="240" w:lineRule="auto"/>
    </w:pPr>
    <w:rPr>
      <w:rFonts w:ascii="Calibri" w:hAnsi="Calibri" w:eastAsia="Calibri" w:cs="Times New Roman"/>
      <w:sz w:val="24"/>
    </w:rPr>
  </w:style>
  <w:style w:type="paragraph" w:styleId="BalloonText">
    <w:name w:val="Balloon Text"/>
    <w:basedOn w:val="Normal"/>
    <w:link w:val="BalloonTextChar"/>
    <w:uiPriority w:val="99"/>
    <w:semiHidden/>
    <w:unhideWhenUsed/>
    <w:rsid w:val="004A65CA"/>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4A65CA"/>
    <w:rPr>
      <w:rFonts w:ascii="Segoe UI" w:hAnsi="Segoe UI" w:eastAsia="Times New Roman" w:cs="Segoe UI"/>
      <w:color w:val="000000"/>
      <w:sz w:val="18"/>
      <w:szCs w:val="18"/>
    </w:rPr>
  </w:style>
  <w:style w:type="character" w:styleId="CommentReference">
    <w:name w:val="annotation reference"/>
    <w:basedOn w:val="DefaultParagraphFont"/>
    <w:uiPriority w:val="99"/>
    <w:semiHidden/>
    <w:unhideWhenUsed/>
    <w:rsid w:val="002B0D5D"/>
    <w:rPr>
      <w:sz w:val="16"/>
      <w:szCs w:val="16"/>
    </w:rPr>
  </w:style>
  <w:style w:type="paragraph" w:styleId="CommentText">
    <w:name w:val="annotation text"/>
    <w:basedOn w:val="Normal"/>
    <w:link w:val="CommentTextChar"/>
    <w:uiPriority w:val="99"/>
    <w:semiHidden/>
    <w:unhideWhenUsed/>
    <w:rsid w:val="002B0D5D"/>
    <w:pPr>
      <w:spacing w:line="240" w:lineRule="auto"/>
    </w:pPr>
    <w:rPr>
      <w:sz w:val="20"/>
      <w:szCs w:val="20"/>
    </w:rPr>
  </w:style>
  <w:style w:type="character" w:styleId="CommentTextChar" w:customStyle="1">
    <w:name w:val="Comment Text Char"/>
    <w:basedOn w:val="DefaultParagraphFont"/>
    <w:link w:val="CommentText"/>
    <w:uiPriority w:val="99"/>
    <w:semiHidden/>
    <w:rsid w:val="002B0D5D"/>
    <w:rPr>
      <w:rFonts w:ascii="Times New Roman" w:hAnsi="Times New Roman" w:eastAsia="Times New Roman" w:cs="Times New Roman"/>
      <w:color w:val="000000"/>
      <w:sz w:val="20"/>
      <w:szCs w:val="20"/>
    </w:rPr>
  </w:style>
  <w:style w:type="paragraph" w:styleId="CommentSubject">
    <w:name w:val="annotation subject"/>
    <w:basedOn w:val="CommentText"/>
    <w:next w:val="CommentText"/>
    <w:link w:val="CommentSubjectChar"/>
    <w:uiPriority w:val="99"/>
    <w:semiHidden/>
    <w:unhideWhenUsed/>
    <w:rsid w:val="002B0D5D"/>
    <w:rPr>
      <w:b/>
      <w:bCs/>
    </w:rPr>
  </w:style>
  <w:style w:type="character" w:styleId="CommentSubjectChar" w:customStyle="1">
    <w:name w:val="Comment Subject Char"/>
    <w:basedOn w:val="CommentTextChar"/>
    <w:link w:val="CommentSubject"/>
    <w:uiPriority w:val="99"/>
    <w:semiHidden/>
    <w:rsid w:val="002B0D5D"/>
    <w:rPr>
      <w:rFonts w:ascii="Times New Roman" w:hAnsi="Times New Roman" w:eastAsia="Times New Roman" w:cs="Times New Roman"/>
      <w:b/>
      <w:bCs/>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customXml" Target="../customXml/item3.xml" Id="rId3" /><Relationship Type="http://schemas.openxmlformats.org/officeDocument/2006/relationships/fontTable" Target="fontTable.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styles" Target="styles.xml" Id="rId4" /><Relationship Type="http://schemas.openxmlformats.org/officeDocument/2006/relationships/glossaryDocument" Target="/word/glossary/document.xml" Id="R16c1dda03c4944fa" /></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f98eb360-a3cd-4649-b767-229a3ecaddd2}"/>
      </w:docPartPr>
      <w:docPartBody>
        <w:p w14:paraId="65467720">
          <w:r>
            <w:rPr>
              <w:rStyle w:val="PlaceholderText"/>
            </w:rPr>
            <w:t/>
          </w:r>
        </w:p>
      </w:docPartBody>
    </w:docPart>
  </w:docParts>
</w:glossaryDocument>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E11798AB5217849912631DAF75A3B79" ma:contentTypeVersion="7" ma:contentTypeDescription="Create a new document." ma:contentTypeScope="" ma:versionID="fde00dc5ae8054d94d1c4f81bfb4f7a9">
  <xsd:schema xmlns:xsd="http://www.w3.org/2001/XMLSchema" xmlns:xs="http://www.w3.org/2001/XMLSchema" xmlns:p="http://schemas.microsoft.com/office/2006/metadata/properties" xmlns:ns3="508508a9-2d59-4074-9a0f-ccfddcb81bc1" xmlns:ns4="a0d95979-b78d-4456-a83d-a4e89158df7f" targetNamespace="http://schemas.microsoft.com/office/2006/metadata/properties" ma:root="true" ma:fieldsID="3d1477a2da7e269fbce300608a14bfdd" ns3:_="" ns4:_="">
    <xsd:import namespace="508508a9-2d59-4074-9a0f-ccfddcb81bc1"/>
    <xsd:import namespace="a0d95979-b78d-4456-a83d-a4e89158df7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8508a9-2d59-4074-9a0f-ccfddcb81bc1"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0d95979-b78d-4456-a83d-a4e89158df7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A4E542B-3E93-4D30-A412-3DA2E948167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6CB916B-20A4-4B9E-9308-61AADCE56E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08508a9-2d59-4074-9a0f-ccfddcb81bc1"/>
    <ds:schemaRef ds:uri="a0d95979-b78d-4456-a83d-a4e89158df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2CF02F4-47FD-40A9-AB48-6F20E6AF1DAD}">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Office Word</ap:Application>
  <ap:DocSecurity>0</ap:DocSecurity>
  <ap:ScaleCrop>false</ap:ScaleCrop>
  <ap:Company>Centers for Disease Control and Prevention</ap:Company>
  <ap:SharedDoc>false</ap:SharedDoc>
  <ap:HyperlinksChanged>false</ap:HyperlinksChanged>
  <ap:AppVersion>00.0001</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Curington, Roslyn (CDC/DDNID/NCIPC/DOP)</dc:creator>
  <keywords/>
  <dc:description/>
  <lastModifiedBy>Sheehan, Molloy (CDC/DDNID/NCIPC/OD) (CTR)</lastModifiedBy>
  <revision>21</revision>
  <dcterms:created xsi:type="dcterms:W3CDTF">2020-02-18T02:11:00.0000000Z</dcterms:created>
  <dcterms:modified xsi:type="dcterms:W3CDTF">2021-02-23T18:15:20.0504788Z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0x010100EE11798AB5217849912631DAF75A3B79</vt:lpwstr>
  </property>
  <property fmtid="{D5CDD505-2E9C-101B-9397-08002B2CF9AE}" pid="3" name="MSIP_Label_7b94a7b8-f06c-4dfe-bdcc-9b548fd58c31_Enabled">
    <vt:lpwstr>true</vt:lpwstr>
  </property>
  <property fmtid="{D5CDD505-2E9C-101B-9397-08002B2CF9AE}" pid="4" name="MSIP_Label_7b94a7b8-f06c-4dfe-bdcc-9b548fd58c31_SetDate">
    <vt:lpwstr>2021-01-07T21:58:27Z</vt:lpwstr>
  </property>
  <property fmtid="{D5CDD505-2E9C-101B-9397-08002B2CF9AE}" pid="5" name="MSIP_Label_7b94a7b8-f06c-4dfe-bdcc-9b548fd58c31_Method">
    <vt:lpwstr>Privileged</vt:lpwstr>
  </property>
  <property fmtid="{D5CDD505-2E9C-101B-9397-08002B2CF9AE}" pid="6" name="MSIP_Label_7b94a7b8-f06c-4dfe-bdcc-9b548fd58c31_Name">
    <vt:lpwstr>7b94a7b8-f06c-4dfe-bdcc-9b548fd58c31</vt:lpwstr>
  </property>
  <property fmtid="{D5CDD505-2E9C-101B-9397-08002B2CF9AE}" pid="7" name="MSIP_Label_7b94a7b8-f06c-4dfe-bdcc-9b548fd58c31_SiteId">
    <vt:lpwstr>9ce70869-60db-44fd-abe8-d2767077fc8f</vt:lpwstr>
  </property>
  <property fmtid="{D5CDD505-2E9C-101B-9397-08002B2CF9AE}" pid="8" name="MSIP_Label_7b94a7b8-f06c-4dfe-bdcc-9b548fd58c31_ActionId">
    <vt:lpwstr>63c1e5ae-f38e-4ac3-b6f5-b80a6b658112</vt:lpwstr>
  </property>
  <property fmtid="{D5CDD505-2E9C-101B-9397-08002B2CF9AE}" pid="9" name="MSIP_Label_7b94a7b8-f06c-4dfe-bdcc-9b548fd58c31_ContentBits">
    <vt:lpwstr>0</vt:lpwstr>
  </property>
</Properties>
</file>