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41D" w:rsidRPr="004C3F8F" w:rsidRDefault="00E6341D" w:rsidP="00E6341D">
      <w:pPr>
        <w:jc w:val="right"/>
        <w:rPr>
          <w:sz w:val="20"/>
          <w:szCs w:val="20"/>
        </w:rPr>
      </w:pPr>
      <w:r w:rsidRPr="004C3F8F">
        <w:rPr>
          <w:sz w:val="20"/>
          <w:szCs w:val="20"/>
        </w:rPr>
        <w:t>OMB No. 1018-0</w:t>
      </w:r>
      <w:r>
        <w:rPr>
          <w:sz w:val="20"/>
          <w:szCs w:val="20"/>
        </w:rPr>
        <w:t>109</w:t>
      </w:r>
    </w:p>
    <w:p w:rsidR="00E6341D" w:rsidRPr="004C3F8F" w:rsidRDefault="001778C5" w:rsidP="00E6341D">
      <w:pPr>
        <w:jc w:val="right"/>
        <w:rPr>
          <w:sz w:val="20"/>
          <w:szCs w:val="20"/>
        </w:rPr>
      </w:pPr>
      <w:r w:rsidRPr="001778C5">
        <w:rPr>
          <w:sz w:val="20"/>
          <w:szCs w:val="20"/>
        </w:rPr>
        <w:t>Expires 9/30</w:t>
      </w:r>
      <w:r w:rsidR="00E6341D" w:rsidRPr="001778C5">
        <w:rPr>
          <w:sz w:val="20"/>
          <w:szCs w:val="20"/>
        </w:rPr>
        <w:t>/201</w:t>
      </w:r>
      <w:r w:rsidRPr="001778C5">
        <w:rPr>
          <w:sz w:val="20"/>
          <w:szCs w:val="20"/>
        </w:rPr>
        <w:t>5</w:t>
      </w:r>
    </w:p>
    <w:p w:rsidR="00D57A26" w:rsidRDefault="00D57A26" w:rsidP="005369B3">
      <w:pPr>
        <w:jc w:val="right"/>
      </w:pPr>
    </w:p>
    <w:p w:rsidR="00D57A26" w:rsidRPr="005369B3" w:rsidRDefault="00D57A26" w:rsidP="005369B3">
      <w:pPr>
        <w:jc w:val="right"/>
      </w:pPr>
    </w:p>
    <w:p w:rsidR="00D57A26" w:rsidRPr="005369B3" w:rsidRDefault="004B6090" w:rsidP="005369B3">
      <w:pPr>
        <w:jc w:val="center"/>
        <w:rPr>
          <w:sz w:val="28"/>
          <w:szCs w:val="28"/>
        </w:rPr>
      </w:pPr>
      <w:r>
        <w:rPr>
          <w:sz w:val="28"/>
          <w:szCs w:val="28"/>
        </w:rPr>
        <w:t>Ecological Services</w:t>
      </w:r>
      <w:r w:rsidR="00D57A26" w:rsidRPr="005369B3">
        <w:rPr>
          <w:sz w:val="28"/>
          <w:szCs w:val="28"/>
        </w:rPr>
        <w:t xml:space="preserve"> Program</w:t>
      </w:r>
    </w:p>
    <w:p w:rsidR="00D57A26" w:rsidRPr="005369B3" w:rsidRDefault="00D57A26" w:rsidP="005369B3">
      <w:pPr>
        <w:jc w:val="center"/>
        <w:rPr>
          <w:sz w:val="28"/>
          <w:szCs w:val="28"/>
        </w:rPr>
      </w:pPr>
      <w:r w:rsidRPr="005369B3">
        <w:rPr>
          <w:sz w:val="28"/>
          <w:szCs w:val="28"/>
        </w:rPr>
        <w:t xml:space="preserve">Fiscal Year </w:t>
      </w:r>
      <w:r w:rsidR="00E6341D" w:rsidRPr="005369B3">
        <w:rPr>
          <w:sz w:val="28"/>
          <w:szCs w:val="28"/>
        </w:rPr>
        <w:t>201</w:t>
      </w:r>
      <w:r w:rsidR="004B6090">
        <w:rPr>
          <w:sz w:val="28"/>
          <w:szCs w:val="28"/>
        </w:rPr>
        <w:t>4</w:t>
      </w:r>
      <w:r w:rsidR="00E6341D" w:rsidRPr="005369B3">
        <w:rPr>
          <w:sz w:val="28"/>
          <w:szCs w:val="28"/>
        </w:rPr>
        <w:t xml:space="preserve"> </w:t>
      </w:r>
      <w:r>
        <w:rPr>
          <w:sz w:val="28"/>
          <w:szCs w:val="28"/>
        </w:rPr>
        <w:t xml:space="preserve">Candidate Conservation Action </w:t>
      </w:r>
      <w:r w:rsidRPr="005369B3">
        <w:rPr>
          <w:sz w:val="28"/>
          <w:szCs w:val="28"/>
        </w:rPr>
        <w:t>Fund</w:t>
      </w:r>
      <w:r>
        <w:rPr>
          <w:sz w:val="28"/>
          <w:szCs w:val="28"/>
        </w:rPr>
        <w:t>s</w:t>
      </w:r>
    </w:p>
    <w:p w:rsidR="00D57A26" w:rsidRPr="005369B3" w:rsidRDefault="00D57A26" w:rsidP="00170E28"/>
    <w:p w:rsidR="00D57A26" w:rsidRPr="005369B3" w:rsidRDefault="00D57A26" w:rsidP="005369B3">
      <w:pPr>
        <w:jc w:val="center"/>
        <w:rPr>
          <w:b/>
          <w:bCs/>
        </w:rPr>
      </w:pPr>
      <w:r>
        <w:rPr>
          <w:b/>
          <w:bCs/>
        </w:rPr>
        <w:t>Notice of Availability of Federal Assistance</w:t>
      </w:r>
    </w:p>
    <w:p w:rsidR="00D57A26" w:rsidRDefault="00D57A26" w:rsidP="00170E28">
      <w:pPr>
        <w:rPr>
          <w:b/>
          <w:bCs/>
        </w:rPr>
      </w:pPr>
    </w:p>
    <w:p w:rsidR="00D57A26" w:rsidRPr="000467AE" w:rsidRDefault="00D57A26" w:rsidP="00170E28">
      <w:pPr>
        <w:rPr>
          <w:b/>
          <w:bCs/>
        </w:rPr>
      </w:pPr>
      <w:r w:rsidRPr="000467AE">
        <w:rPr>
          <w:b/>
          <w:bCs/>
        </w:rPr>
        <w:t>Program Overview Information</w:t>
      </w:r>
    </w:p>
    <w:p w:rsidR="00D57A26" w:rsidRDefault="00D57A26" w:rsidP="00170E28"/>
    <w:p w:rsidR="00D57A26" w:rsidRDefault="00D57A26" w:rsidP="00960265">
      <w:pPr>
        <w:ind w:left="2880" w:hanging="2880"/>
      </w:pPr>
      <w:r>
        <w:t xml:space="preserve">Federal Agency Name:  </w:t>
      </w:r>
      <w:r>
        <w:tab/>
        <w:t xml:space="preserve">Department of the Interior, U.S. Fish &amp; Wildlife Service, </w:t>
      </w:r>
      <w:r w:rsidR="004B6090">
        <w:t>Ecological Services</w:t>
      </w:r>
      <w:r>
        <w:t xml:space="preserve"> Program</w:t>
      </w:r>
    </w:p>
    <w:p w:rsidR="00D57A26" w:rsidRPr="0014105D" w:rsidRDefault="00D57A26" w:rsidP="000467AE">
      <w:pPr>
        <w:ind w:left="2340" w:hanging="2340"/>
      </w:pPr>
    </w:p>
    <w:p w:rsidR="00D57A26" w:rsidRDefault="00D57A26" w:rsidP="00960265">
      <w:pPr>
        <w:ind w:left="2880" w:hanging="2880"/>
      </w:pPr>
      <w:r>
        <w:t>Funding Opportunity Title:</w:t>
      </w:r>
      <w:r>
        <w:tab/>
        <w:t xml:space="preserve">Fiscal Year </w:t>
      </w:r>
      <w:r w:rsidR="004B6090">
        <w:t>2014</w:t>
      </w:r>
      <w:r w:rsidR="00E6341D">
        <w:t xml:space="preserve"> </w:t>
      </w:r>
      <w:r>
        <w:t>Endangered Species Candidate Conservation Action Funds</w:t>
      </w:r>
    </w:p>
    <w:p w:rsidR="00D57A26" w:rsidRDefault="00D57A26" w:rsidP="00960265">
      <w:pPr>
        <w:ind w:left="2880" w:hanging="2880"/>
      </w:pPr>
    </w:p>
    <w:p w:rsidR="00D57A26" w:rsidRDefault="00D57A26" w:rsidP="00960265">
      <w:pPr>
        <w:ind w:left="2880" w:hanging="2880"/>
      </w:pPr>
      <w:r>
        <w:t xml:space="preserve">Announcement Type:  </w:t>
      </w:r>
      <w:r>
        <w:tab/>
        <w:t>Notice of discretionary funding</w:t>
      </w:r>
    </w:p>
    <w:p w:rsidR="00D57A26" w:rsidRDefault="00D57A26" w:rsidP="00960265">
      <w:pPr>
        <w:ind w:left="2880" w:hanging="2880"/>
      </w:pPr>
    </w:p>
    <w:p w:rsidR="00D57A26" w:rsidRDefault="00D57A26" w:rsidP="00960265">
      <w:pPr>
        <w:ind w:left="2880" w:hanging="2880"/>
      </w:pPr>
      <w:r>
        <w:t xml:space="preserve">Funding </w:t>
      </w:r>
      <w:smartTag w:uri="urn:schemas-microsoft-com:office:smarttags" w:element="place">
        <w:r>
          <w:t>Opportunity</w:t>
        </w:r>
      </w:smartTag>
    </w:p>
    <w:p w:rsidR="00D57A26" w:rsidRDefault="00D57A26" w:rsidP="001838F2">
      <w:pPr>
        <w:tabs>
          <w:tab w:val="left" w:pos="7920"/>
        </w:tabs>
        <w:ind w:left="2880" w:hanging="2880"/>
      </w:pPr>
      <w:r>
        <w:t>Number:</w:t>
      </w:r>
      <w:r>
        <w:tab/>
      </w:r>
      <w:r w:rsidR="00B63960" w:rsidRPr="00B63960">
        <w:t>F14</w:t>
      </w:r>
      <w:r w:rsidR="00C56F55" w:rsidRPr="00B63960">
        <w:t>AS00</w:t>
      </w:r>
      <w:r w:rsidR="00B63960" w:rsidRPr="00B63960">
        <w:t>135</w:t>
      </w:r>
    </w:p>
    <w:p w:rsidR="00D57A26" w:rsidRDefault="00D57A26" w:rsidP="00960265">
      <w:pPr>
        <w:ind w:left="2880" w:hanging="2880"/>
      </w:pPr>
      <w:bookmarkStart w:id="0" w:name="_GoBack"/>
      <w:bookmarkEnd w:id="0"/>
    </w:p>
    <w:p w:rsidR="00D57A26" w:rsidRDefault="00D57A26" w:rsidP="00960265">
      <w:r>
        <w:t>Catalog of Federal Domestic Assistance (CFDA) Number:</w:t>
      </w:r>
      <w:r>
        <w:tab/>
      </w:r>
      <w:r w:rsidRPr="00C42BB2">
        <w:t>15.6</w:t>
      </w:r>
      <w:r>
        <w:t>60 - - Endangered Species – Candidate Conservation Action Funds</w:t>
      </w:r>
    </w:p>
    <w:p w:rsidR="00D57A26" w:rsidRDefault="00D57A26" w:rsidP="009747EA">
      <w:pPr>
        <w:ind w:left="720" w:hanging="720"/>
      </w:pPr>
    </w:p>
    <w:p w:rsidR="00D57A26" w:rsidRDefault="00D57A26" w:rsidP="00BE73E8">
      <w:r>
        <w:t>Dates:</w:t>
      </w:r>
      <w:r>
        <w:tab/>
        <w:t xml:space="preserve">Applications are due by </w:t>
      </w:r>
      <w:r w:rsidR="00C56F55">
        <w:t>July</w:t>
      </w:r>
      <w:r w:rsidR="003A4E89">
        <w:t xml:space="preserve"> 31, 201</w:t>
      </w:r>
      <w:r w:rsidR="004B6090">
        <w:t>4</w:t>
      </w:r>
      <w:r>
        <w:t xml:space="preserve"> so that the proposal selection and funding process can be completed before the end of each fiscal year (September 30).  However, you may submit applications throughout the year.  Consideration of applications ultimately will be based on the FWS budget cycle.  We encourage partners (especially existing partners who already have a working relationship with local FWS Field Offices) to talk to the local FWS Field Offices about possible project ideas and submittal timeframes.  </w:t>
      </w:r>
      <w:r w:rsidR="00BE73E8">
        <w:rPr>
          <w:color w:val="000000"/>
        </w:rPr>
        <w:t xml:space="preserve">A list of FWS Regional and Field Office contacts is provided below under section VII. </w:t>
      </w:r>
      <w:r w:rsidR="000F2E63">
        <w:rPr>
          <w:color w:val="000000"/>
        </w:rPr>
        <w:t xml:space="preserve"> </w:t>
      </w:r>
      <w:r w:rsidR="00BE73E8">
        <w:rPr>
          <w:color w:val="000000"/>
        </w:rPr>
        <w:t>Agency Contacts.</w:t>
      </w:r>
    </w:p>
    <w:p w:rsidR="007710F6" w:rsidRDefault="007710F6" w:rsidP="00960265">
      <w:pPr>
        <w:ind w:left="2880" w:hanging="2880"/>
      </w:pPr>
    </w:p>
    <w:p w:rsidR="00D57A26" w:rsidRDefault="00D57A26" w:rsidP="00960265">
      <w:pPr>
        <w:ind w:left="2880" w:hanging="2880"/>
      </w:pPr>
      <w:r>
        <w:t xml:space="preserve">Additional Information:  </w:t>
      </w:r>
    </w:p>
    <w:p w:rsidR="00D57A26" w:rsidRDefault="00D57A26" w:rsidP="00960265">
      <w:pPr>
        <w:ind w:left="2880" w:hanging="2880"/>
      </w:pPr>
    </w:p>
    <w:p w:rsidR="00D57A26" w:rsidRDefault="00D57A26" w:rsidP="006A2AA1">
      <w:r>
        <w:t>This document describes how you can apply for funding under the Candidate Conservation funding notice and how we will determine which project proposals will be funded.  Please read each of the following sections carefully.  Each section contains important information regarding the Candidate Conservation discretionary funding program.</w:t>
      </w:r>
    </w:p>
    <w:p w:rsidR="00D57A26" w:rsidRDefault="00D57A26" w:rsidP="00960265">
      <w:pPr>
        <w:ind w:left="2880" w:hanging="2880"/>
      </w:pPr>
    </w:p>
    <w:p w:rsidR="00D57A26" w:rsidRDefault="00D57A26" w:rsidP="006A2AA1">
      <w:pPr>
        <w:ind w:left="720" w:hanging="720"/>
      </w:pPr>
      <w:r>
        <w:tab/>
        <w:t>I.</w:t>
      </w:r>
      <w:r>
        <w:tab/>
        <w:t xml:space="preserve">Funding </w:t>
      </w:r>
      <w:smartTag w:uri="urn:schemas-microsoft-com:office:smarttags" w:element="place">
        <w:r>
          <w:t>Opportunity</w:t>
        </w:r>
      </w:smartTag>
      <w:r>
        <w:t xml:space="preserve"> Description;</w:t>
      </w:r>
    </w:p>
    <w:p w:rsidR="00D57A26" w:rsidRDefault="00D57A26" w:rsidP="006A2AA1">
      <w:pPr>
        <w:ind w:left="720" w:hanging="720"/>
      </w:pPr>
      <w:r>
        <w:tab/>
        <w:t>II.</w:t>
      </w:r>
      <w:r>
        <w:tab/>
        <w:t>Award Information;</w:t>
      </w:r>
    </w:p>
    <w:p w:rsidR="00D57A26" w:rsidRDefault="00D57A26" w:rsidP="006A2AA1">
      <w:pPr>
        <w:ind w:left="720" w:hanging="720"/>
      </w:pPr>
      <w:r>
        <w:tab/>
        <w:t>III.</w:t>
      </w:r>
      <w:r>
        <w:tab/>
        <w:t>Eligibility Information;</w:t>
      </w:r>
    </w:p>
    <w:p w:rsidR="00D57A26" w:rsidRDefault="00D57A26" w:rsidP="006A2AA1">
      <w:pPr>
        <w:ind w:left="720" w:hanging="720"/>
      </w:pPr>
      <w:r>
        <w:tab/>
        <w:t>IV.</w:t>
      </w:r>
      <w:r>
        <w:tab/>
        <w:t>Application and Submission Information;</w:t>
      </w:r>
    </w:p>
    <w:p w:rsidR="00D57A26" w:rsidRDefault="00D57A26" w:rsidP="006A2AA1">
      <w:pPr>
        <w:ind w:left="720" w:hanging="720"/>
      </w:pPr>
      <w:r>
        <w:tab/>
        <w:t>V.</w:t>
      </w:r>
      <w:r>
        <w:tab/>
        <w:t>Application Review Information;</w:t>
      </w:r>
    </w:p>
    <w:p w:rsidR="00D57A26" w:rsidRDefault="00D57A26" w:rsidP="006A2AA1">
      <w:pPr>
        <w:ind w:left="720" w:hanging="720"/>
      </w:pPr>
      <w:r>
        <w:tab/>
        <w:t>VI.</w:t>
      </w:r>
      <w:r>
        <w:tab/>
        <w:t>Award Administration Information;</w:t>
      </w:r>
    </w:p>
    <w:p w:rsidR="00D57A26" w:rsidRDefault="00D57A26" w:rsidP="006A2AA1">
      <w:pPr>
        <w:ind w:left="720" w:hanging="720"/>
      </w:pPr>
      <w:r>
        <w:lastRenderedPageBreak/>
        <w:tab/>
        <w:t>VII.</w:t>
      </w:r>
      <w:r>
        <w:tab/>
        <w:t>Agency Contacts; and</w:t>
      </w:r>
    </w:p>
    <w:p w:rsidR="00D57A26" w:rsidRDefault="00D57A26" w:rsidP="006A2AA1">
      <w:pPr>
        <w:ind w:left="720" w:hanging="720"/>
      </w:pPr>
      <w:r>
        <w:tab/>
        <w:t>VIII.</w:t>
      </w:r>
      <w:r>
        <w:tab/>
        <w:t>Other Information</w:t>
      </w:r>
    </w:p>
    <w:p w:rsidR="00D57A26" w:rsidRDefault="00D57A26" w:rsidP="006A2AA1">
      <w:pPr>
        <w:ind w:left="720" w:hanging="720"/>
      </w:pPr>
    </w:p>
    <w:p w:rsidR="00D57A26" w:rsidRPr="006A2AA1" w:rsidRDefault="00D57A26" w:rsidP="006A2AA1">
      <w:pPr>
        <w:ind w:left="720" w:hanging="720"/>
        <w:rPr>
          <w:b/>
          <w:bCs/>
        </w:rPr>
      </w:pPr>
      <w:r>
        <w:rPr>
          <w:b/>
          <w:bCs/>
        </w:rPr>
        <w:t xml:space="preserve">I.  </w:t>
      </w:r>
      <w:r w:rsidRPr="006A2AA1">
        <w:rPr>
          <w:b/>
          <w:bCs/>
        </w:rPr>
        <w:t xml:space="preserve">Funding </w:t>
      </w:r>
      <w:smartTag w:uri="urn:schemas-microsoft-com:office:smarttags" w:element="place">
        <w:r w:rsidRPr="006A2AA1">
          <w:rPr>
            <w:b/>
            <w:bCs/>
          </w:rPr>
          <w:t>Opportunity</w:t>
        </w:r>
      </w:smartTag>
      <w:r w:rsidRPr="006A2AA1">
        <w:rPr>
          <w:b/>
          <w:bCs/>
        </w:rPr>
        <w:t xml:space="preserve"> Description</w:t>
      </w:r>
    </w:p>
    <w:p w:rsidR="00D57A26" w:rsidRDefault="00D57A26" w:rsidP="006A2AA1"/>
    <w:p w:rsidR="00D57A26" w:rsidRDefault="00D57A26" w:rsidP="007308E0">
      <w:pPr>
        <w:pStyle w:val="PlainText"/>
        <w:rPr>
          <w:rFonts w:ascii="Times New Roman" w:hAnsi="Times New Roman" w:cs="Times New Roman"/>
          <w:sz w:val="24"/>
          <w:szCs w:val="24"/>
        </w:rPr>
      </w:pPr>
      <w:r>
        <w:rPr>
          <w:rFonts w:ascii="Times New Roman" w:hAnsi="Times New Roman" w:cs="Times New Roman"/>
          <w:sz w:val="24"/>
          <w:szCs w:val="24"/>
        </w:rPr>
        <w:t>The purpose of the Endangered Species Act is to provide a means by which the ecosystems upon which endangered and threatened species depend may be conserved, to provide a program for the conservation of these species, and to take appropriate steps to achieve the purposes of treaties and conventions set forth in the law.</w:t>
      </w:r>
    </w:p>
    <w:p w:rsidR="00D57A26" w:rsidRDefault="00D57A26" w:rsidP="007308E0"/>
    <w:p w:rsidR="00D57A26" w:rsidRPr="00B74549" w:rsidRDefault="00D57A26" w:rsidP="00A534BE">
      <w:r w:rsidRPr="00B74549">
        <w:t xml:space="preserve">The U.S. Fish and Wildlife Service (FWS) </w:t>
      </w:r>
      <w:r w:rsidR="004B6090">
        <w:t>Ecological Services</w:t>
      </w:r>
      <w:r w:rsidRPr="00B74549">
        <w:t xml:space="preserve"> Program provides Federal financial assistance on a competitive basis to states, other Federal agencies, landowners, educators, non-profit organizations, researchers and other potential partners to secure information about candidate </w:t>
      </w:r>
      <w:r w:rsidR="003A4E89" w:rsidRPr="00B74549">
        <w:t xml:space="preserve">and other at-risk </w:t>
      </w:r>
      <w:r w:rsidRPr="00B74549">
        <w:t>species</w:t>
      </w:r>
      <w:r w:rsidR="003A4E89" w:rsidRPr="00B74549">
        <w:t xml:space="preserve"> </w:t>
      </w:r>
      <w:r w:rsidRPr="00B74549">
        <w:t xml:space="preserve">to avert listing of species pursuant to the Endangered Species Act, and to help conserve the ecosystems upon which these species depend.  </w:t>
      </w:r>
    </w:p>
    <w:p w:rsidR="00D57A26" w:rsidRPr="00B74549" w:rsidRDefault="00D57A26" w:rsidP="006F730C"/>
    <w:p w:rsidR="00D57A26" w:rsidRDefault="00D57A26" w:rsidP="00B52160">
      <w:r w:rsidRPr="00B74549">
        <w:t xml:space="preserve">The overall goal of this Candidate Conservation funding opportunity is based on cooperative relationships with states, non-profit organizations, private landowners and those interested in habitat restoration or undertaking </w:t>
      </w:r>
      <w:r w:rsidR="003A4E89" w:rsidRPr="00B74549">
        <w:t>candidate and at-risk species</w:t>
      </w:r>
      <w:r w:rsidRPr="00B74549">
        <w:t xml:space="preserve"> research, surveys and monitoring, or educational outreach efforts.  Work may be done via grant agreement, project grants, or direct payment for specified use.</w:t>
      </w:r>
    </w:p>
    <w:p w:rsidR="00D57A26" w:rsidRDefault="00D57A26" w:rsidP="00B52160"/>
    <w:p w:rsidR="00D57A26" w:rsidRDefault="00D57A26" w:rsidP="00B52160">
      <w:r>
        <w:t xml:space="preserve">This opportunity provides funds to accomplish high priority conservation tasks for high priority, FWS-managed, candidate and at-risk species in the </w:t>
      </w:r>
      <w:smartTag w:uri="urn:schemas-microsoft-com:office:smarttags" w:element="country-region">
        <w:smartTag w:uri="urn:schemas-microsoft-com:office:smarttags" w:element="place">
          <w:r>
            <w:t>United States</w:t>
          </w:r>
        </w:smartTag>
      </w:smartTag>
      <w:r>
        <w:t xml:space="preserve"> (based on our annual Candidate Species Assessments), such that known threats to the species may be reduced or eliminated.  Projects for NMFS-managed species are not included in this funding opportunity.</w:t>
      </w:r>
    </w:p>
    <w:p w:rsidR="00D57A26" w:rsidRDefault="00D57A26" w:rsidP="006F730C"/>
    <w:p w:rsidR="00D57A26" w:rsidRDefault="009C3876" w:rsidP="006F730C">
      <w:r>
        <w:t>P</w:t>
      </w:r>
      <w:r w:rsidR="00D57A26" w:rsidRPr="00E73593">
        <w:t>rojects</w:t>
      </w:r>
      <w:r w:rsidR="00D57A26" w:rsidRPr="00F92B39">
        <w:t xml:space="preserve"> </w:t>
      </w:r>
      <w:r w:rsidR="00D57A26">
        <w:t xml:space="preserve">carrying out actions </w:t>
      </w:r>
      <w:r w:rsidR="0086412D">
        <w:t xml:space="preserve">addressing threats </w:t>
      </w:r>
      <w:r w:rsidR="00D57A26">
        <w:t>described in</w:t>
      </w:r>
      <w:r w:rsidR="0086412D">
        <w:t xml:space="preserve"> </w:t>
      </w:r>
      <w:r w:rsidR="00D57A26">
        <w:t>a species’ annual Candidate Species Assessment or in a spotlight species action plan, or projects documenting species’ response to climate change</w:t>
      </w:r>
      <w:r w:rsidR="0086412D">
        <w:t xml:space="preserve"> are especially important.</w:t>
      </w:r>
      <w:r w:rsidR="00D57A26">
        <w:t xml:space="preserve">  For example:  securing scientific information about candidate and at-risk species and their habitat, implementing restoration actions that will lead to removing threats so as to preclude the need to list, help prevent extinction of a species, </w:t>
      </w:r>
      <w:r w:rsidR="006E4466" w:rsidRPr="00B74549">
        <w:t>or aid in the recovery of a species.</w:t>
      </w:r>
      <w:r w:rsidR="00D57A26">
        <w:t xml:space="preserve">  Projects that address species response to climate change will receive additional consideration.  </w:t>
      </w:r>
    </w:p>
    <w:p w:rsidR="00D57A26" w:rsidRDefault="00D57A26" w:rsidP="006F730C"/>
    <w:p w:rsidR="00D57A26" w:rsidRDefault="00D57A26" w:rsidP="00816F3A">
      <w:r>
        <w:t xml:space="preserve">Copies of species’ approved Candidate Species Assessments and completed spotlight species action plans are available on the </w:t>
      </w:r>
      <w:r w:rsidR="004B6090">
        <w:t>Ecological Services</w:t>
      </w:r>
      <w:r>
        <w:t xml:space="preserve"> Program’s website.  Go to our Species Information website at </w:t>
      </w:r>
      <w:hyperlink r:id="rId8" w:history="1">
        <w:r w:rsidRPr="0095299F">
          <w:rPr>
            <w:rStyle w:val="Hyperlink"/>
          </w:rPr>
          <w:t>http://www.fws.gov/endangered/wildlife.html</w:t>
        </w:r>
      </w:hyperlink>
      <w:r>
        <w:t xml:space="preserve">.  Enter a species name in the blue regulatory profile query box at the top left of the page, and then hit the Submit button.  If you enter a general name like the word “trout,” then a list of species names containing the word “trout” will appear.  Click on the scientific name of the desired species to see the regulatory profile for that species.  </w:t>
      </w:r>
    </w:p>
    <w:p w:rsidR="00D57A26" w:rsidRDefault="00D57A26" w:rsidP="00816F3A"/>
    <w:p w:rsidR="00D57A26" w:rsidRDefault="00D57A26" w:rsidP="00253EA8">
      <w:r w:rsidRPr="003E18F5">
        <w:t xml:space="preserve">Once you’re in the species’ profile, look under Lead Region to find the FWS Regional Office with lead for the species.  Next, scroll down to the Candidate Information section of the </w:t>
      </w:r>
      <w:r w:rsidRPr="003E18F5">
        <w:lastRenderedPageBreak/>
        <w:t>regulatory profile.  Look for the Species Assessment Form.  If a species has a spotlight species action plan, it will be posted under the Action Plans section of the regulatory profile</w:t>
      </w:r>
      <w:r w:rsidRPr="00253EA8">
        <w:t>.</w:t>
      </w:r>
    </w:p>
    <w:p w:rsidR="00D57A26" w:rsidRDefault="00D57A26" w:rsidP="00155D34">
      <w:pPr>
        <w:autoSpaceDE w:val="0"/>
        <w:autoSpaceDN w:val="0"/>
        <w:adjustRightInd w:val="0"/>
        <w:rPr>
          <w:color w:val="000000"/>
        </w:rPr>
      </w:pPr>
    </w:p>
    <w:p w:rsidR="00D57A26" w:rsidRPr="00155D34" w:rsidRDefault="00D57A26" w:rsidP="00155D34">
      <w:pPr>
        <w:autoSpaceDE w:val="0"/>
        <w:autoSpaceDN w:val="0"/>
        <w:adjustRightInd w:val="0"/>
        <w:rPr>
          <w:color w:val="000000"/>
        </w:rPr>
      </w:pPr>
      <w:r w:rsidRPr="00155D34">
        <w:rPr>
          <w:color w:val="000000"/>
        </w:rPr>
        <w:t xml:space="preserve">The </w:t>
      </w:r>
      <w:r>
        <w:rPr>
          <w:color w:val="000000"/>
        </w:rPr>
        <w:t>FWS</w:t>
      </w:r>
      <w:r w:rsidRPr="00155D34">
        <w:rPr>
          <w:color w:val="000000"/>
        </w:rPr>
        <w:t xml:space="preserve"> is committed to addressing the issue of climate change</w:t>
      </w:r>
      <w:r>
        <w:rPr>
          <w:color w:val="000000"/>
        </w:rPr>
        <w:t>.  T</w:t>
      </w:r>
      <w:r w:rsidRPr="00155D34">
        <w:rPr>
          <w:color w:val="000000"/>
        </w:rPr>
        <w:t>hrough the</w:t>
      </w:r>
    </w:p>
    <w:p w:rsidR="00D57A26" w:rsidRDefault="00D57A26" w:rsidP="00603D42">
      <w:pPr>
        <w:autoSpaceDE w:val="0"/>
        <w:autoSpaceDN w:val="0"/>
        <w:adjustRightInd w:val="0"/>
        <w:rPr>
          <w:color w:val="000000"/>
        </w:rPr>
      </w:pPr>
      <w:r w:rsidRPr="00155D34">
        <w:rPr>
          <w:color w:val="000000"/>
        </w:rPr>
        <w:t xml:space="preserve">creation </w:t>
      </w:r>
      <w:r w:rsidR="00C13ACB" w:rsidRPr="00155D34">
        <w:rPr>
          <w:color w:val="000000"/>
        </w:rPr>
        <w:t xml:space="preserve">of </w:t>
      </w:r>
      <w:r w:rsidR="00C13ACB">
        <w:rPr>
          <w:color w:val="000000"/>
        </w:rPr>
        <w:t>the</w:t>
      </w:r>
      <w:r>
        <w:rPr>
          <w:color w:val="000000"/>
        </w:rPr>
        <w:t xml:space="preserve"> FWS proposed </w:t>
      </w:r>
      <w:r w:rsidRPr="00155D34">
        <w:rPr>
          <w:color w:val="000000"/>
        </w:rPr>
        <w:t>strategic plan, “Rising to Challenge</w:t>
      </w:r>
      <w:r>
        <w:rPr>
          <w:color w:val="000000"/>
        </w:rPr>
        <w:t>:  Strategic Plan for Responding to Accelerating Climate Change,</w:t>
      </w:r>
      <w:r w:rsidRPr="00155D34">
        <w:rPr>
          <w:color w:val="000000"/>
        </w:rPr>
        <w:t xml:space="preserve">” </w:t>
      </w:r>
      <w:r>
        <w:rPr>
          <w:color w:val="000000"/>
        </w:rPr>
        <w:t xml:space="preserve">we </w:t>
      </w:r>
      <w:r w:rsidRPr="00155D34">
        <w:rPr>
          <w:color w:val="000000"/>
        </w:rPr>
        <w:t xml:space="preserve">developed a </w:t>
      </w:r>
      <w:r>
        <w:rPr>
          <w:color w:val="000000"/>
        </w:rPr>
        <w:t xml:space="preserve">proposed </w:t>
      </w:r>
      <w:r w:rsidRPr="00155D34">
        <w:rPr>
          <w:color w:val="000000"/>
        </w:rPr>
        <w:t>5-year action plan that details the actions that we will</w:t>
      </w:r>
      <w:r>
        <w:rPr>
          <w:color w:val="000000"/>
        </w:rPr>
        <w:t xml:space="preserve"> </w:t>
      </w:r>
      <w:r w:rsidRPr="00155D34">
        <w:rPr>
          <w:color w:val="000000"/>
        </w:rPr>
        <w:t>undertake to implement the</w:t>
      </w:r>
      <w:r>
        <w:rPr>
          <w:color w:val="000000"/>
        </w:rPr>
        <w:t xml:space="preserve"> </w:t>
      </w:r>
      <w:r w:rsidRPr="00155D34">
        <w:rPr>
          <w:color w:val="000000"/>
        </w:rPr>
        <w:t xml:space="preserve">strategic plan. </w:t>
      </w:r>
      <w:r>
        <w:rPr>
          <w:color w:val="000000"/>
        </w:rPr>
        <w:t xml:space="preserve"> </w:t>
      </w:r>
      <w:r w:rsidRPr="00155D34">
        <w:rPr>
          <w:color w:val="000000"/>
        </w:rPr>
        <w:t xml:space="preserve">One of the objectives in the </w:t>
      </w:r>
      <w:r>
        <w:rPr>
          <w:color w:val="000000"/>
        </w:rPr>
        <w:t>proposed</w:t>
      </w:r>
      <w:r w:rsidRPr="00155D34">
        <w:rPr>
          <w:color w:val="000000"/>
        </w:rPr>
        <w:t xml:space="preserve"> </w:t>
      </w:r>
      <w:r>
        <w:rPr>
          <w:color w:val="000000"/>
        </w:rPr>
        <w:t xml:space="preserve">5-year </w:t>
      </w:r>
      <w:r w:rsidRPr="00155D34">
        <w:rPr>
          <w:color w:val="000000"/>
        </w:rPr>
        <w:t>action plan is to evaluate and determine whether it is</w:t>
      </w:r>
      <w:r>
        <w:rPr>
          <w:color w:val="000000"/>
        </w:rPr>
        <w:t xml:space="preserve"> </w:t>
      </w:r>
      <w:r w:rsidRPr="00155D34">
        <w:rPr>
          <w:color w:val="000000"/>
        </w:rPr>
        <w:t xml:space="preserve">appropriate to revise </w:t>
      </w:r>
      <w:r>
        <w:rPr>
          <w:color w:val="000000"/>
        </w:rPr>
        <w:t>FWS grant</w:t>
      </w:r>
      <w:r w:rsidRPr="00155D34">
        <w:rPr>
          <w:color w:val="000000"/>
        </w:rPr>
        <w:t xml:space="preserve"> criteria to incorporate climate change considerations.</w:t>
      </w:r>
      <w:r>
        <w:rPr>
          <w:color w:val="000000"/>
        </w:rPr>
        <w:t xml:space="preserve">  </w:t>
      </w:r>
      <w:r w:rsidRPr="00155D34">
        <w:rPr>
          <w:color w:val="000000"/>
        </w:rPr>
        <w:t xml:space="preserve">Therefore, through this notice for </w:t>
      </w:r>
      <w:r>
        <w:rPr>
          <w:color w:val="000000"/>
        </w:rPr>
        <w:t>F</w:t>
      </w:r>
      <w:r w:rsidRPr="00155D34">
        <w:rPr>
          <w:color w:val="000000"/>
        </w:rPr>
        <w:t xml:space="preserve">iscal </w:t>
      </w:r>
      <w:r>
        <w:rPr>
          <w:color w:val="000000"/>
        </w:rPr>
        <w:t>Y</w:t>
      </w:r>
      <w:r w:rsidRPr="00155D34">
        <w:rPr>
          <w:color w:val="000000"/>
        </w:rPr>
        <w:t xml:space="preserve">ear </w:t>
      </w:r>
      <w:r w:rsidR="00E6341D" w:rsidRPr="00155D34">
        <w:rPr>
          <w:color w:val="000000"/>
        </w:rPr>
        <w:t>201</w:t>
      </w:r>
      <w:r w:rsidR="004B6090">
        <w:rPr>
          <w:color w:val="000000"/>
        </w:rPr>
        <w:t>4</w:t>
      </w:r>
      <w:r w:rsidRPr="00155D34">
        <w:rPr>
          <w:color w:val="000000"/>
        </w:rPr>
        <w:t xml:space="preserve">, we are </w:t>
      </w:r>
      <w:r>
        <w:rPr>
          <w:color w:val="000000"/>
        </w:rPr>
        <w:t xml:space="preserve">including species response to climate change as one of the funding application ranking criteria to help us evaluate whether it would be appropriate to include climate change considerations in this and future funding opportunities.  </w:t>
      </w:r>
      <w:r w:rsidRPr="00155D34">
        <w:rPr>
          <w:color w:val="000000"/>
        </w:rPr>
        <w:t xml:space="preserve">The </w:t>
      </w:r>
      <w:r>
        <w:rPr>
          <w:color w:val="000000"/>
        </w:rPr>
        <w:t>FWS</w:t>
      </w:r>
      <w:r w:rsidRPr="00155D34">
        <w:rPr>
          <w:color w:val="000000"/>
        </w:rPr>
        <w:t xml:space="preserve"> </w:t>
      </w:r>
      <w:r>
        <w:rPr>
          <w:color w:val="000000"/>
        </w:rPr>
        <w:t xml:space="preserve">proposed </w:t>
      </w:r>
      <w:r w:rsidRPr="00155D34">
        <w:rPr>
          <w:color w:val="000000"/>
        </w:rPr>
        <w:t>strategic plan and action plan are available</w:t>
      </w:r>
      <w:r>
        <w:rPr>
          <w:color w:val="000000"/>
        </w:rPr>
        <w:t xml:space="preserve"> on the FWS website </w:t>
      </w:r>
      <w:r w:rsidRPr="00155D34">
        <w:rPr>
          <w:color w:val="000000"/>
        </w:rPr>
        <w:t>at</w:t>
      </w:r>
      <w:r>
        <w:rPr>
          <w:color w:val="000000"/>
        </w:rPr>
        <w:t xml:space="preserve"> </w:t>
      </w:r>
      <w:hyperlink r:id="rId9" w:history="1">
        <w:r>
          <w:rPr>
            <w:rStyle w:val="Hyperlink"/>
          </w:rPr>
          <w:t>http://www.fws.gov/home/climatechange/strategic_plan.html</w:t>
        </w:r>
      </w:hyperlink>
    </w:p>
    <w:p w:rsidR="00D57A26" w:rsidRDefault="00D57A26" w:rsidP="00603D42">
      <w:pPr>
        <w:autoSpaceDE w:val="0"/>
        <w:autoSpaceDN w:val="0"/>
        <w:adjustRightInd w:val="0"/>
        <w:rPr>
          <w:color w:val="000000"/>
        </w:rPr>
      </w:pPr>
    </w:p>
    <w:p w:rsidR="00D57A26" w:rsidRDefault="00D57A26" w:rsidP="00603D42">
      <w:pPr>
        <w:autoSpaceDE w:val="0"/>
        <w:autoSpaceDN w:val="0"/>
        <w:adjustRightInd w:val="0"/>
      </w:pPr>
      <w:r>
        <w:rPr>
          <w:color w:val="000000"/>
        </w:rPr>
        <w:t xml:space="preserve"> </w:t>
      </w:r>
    </w:p>
    <w:p w:rsidR="00D57A26" w:rsidRDefault="00D57A26" w:rsidP="00816F3A">
      <w:pPr>
        <w:rPr>
          <w:b/>
          <w:bCs/>
        </w:rPr>
      </w:pPr>
      <w:r>
        <w:rPr>
          <w:b/>
          <w:bCs/>
        </w:rPr>
        <w:t>II. Award Information</w:t>
      </w:r>
    </w:p>
    <w:p w:rsidR="00D57A26" w:rsidRDefault="00D57A26" w:rsidP="00816F3A">
      <w:pPr>
        <w:rPr>
          <w:b/>
          <w:bCs/>
        </w:rPr>
      </w:pPr>
    </w:p>
    <w:p w:rsidR="00D57A26" w:rsidRPr="000F72E3" w:rsidRDefault="00D57A26" w:rsidP="00816F3A">
      <w:pPr>
        <w:rPr>
          <w:b/>
          <w:bCs/>
        </w:rPr>
      </w:pPr>
      <w:r w:rsidRPr="000F72E3">
        <w:rPr>
          <w:b/>
          <w:bCs/>
        </w:rPr>
        <w:t xml:space="preserve">This funding opportunity uses FWS Regional </w:t>
      </w:r>
      <w:r>
        <w:rPr>
          <w:b/>
          <w:bCs/>
        </w:rPr>
        <w:t xml:space="preserve">and Field </w:t>
      </w:r>
      <w:r w:rsidRPr="000F72E3">
        <w:rPr>
          <w:b/>
          <w:bCs/>
        </w:rPr>
        <w:t>Office discretionary funding, if available.  The amount of actual funding available will vary from year to year.  Funding may not be available every year</w:t>
      </w:r>
      <w:r>
        <w:rPr>
          <w:b/>
          <w:bCs/>
        </w:rPr>
        <w:t xml:space="preserve"> in each Regional or Field Office</w:t>
      </w:r>
      <w:r w:rsidRPr="000F72E3">
        <w:rPr>
          <w:b/>
          <w:bCs/>
        </w:rPr>
        <w:t xml:space="preserve">.  </w:t>
      </w:r>
    </w:p>
    <w:p w:rsidR="00D57A26" w:rsidRDefault="00D57A26" w:rsidP="00816F3A"/>
    <w:p w:rsidR="00D57A26" w:rsidRDefault="00D57A26" w:rsidP="00816F3A"/>
    <w:p w:rsidR="00D57A26" w:rsidRDefault="00D57A26" w:rsidP="0088184E">
      <w:r>
        <w:rPr>
          <w:b/>
          <w:bCs/>
        </w:rPr>
        <w:t>III. Eligibility Information</w:t>
      </w:r>
    </w:p>
    <w:p w:rsidR="00D57A26" w:rsidRDefault="00D57A26" w:rsidP="006F730C"/>
    <w:p w:rsidR="00D57A26" w:rsidRPr="005947C3" w:rsidRDefault="00D57A26" w:rsidP="006F730C">
      <w:pPr>
        <w:rPr>
          <w:b/>
          <w:bCs/>
        </w:rPr>
      </w:pPr>
      <w:r w:rsidRPr="005947C3">
        <w:rPr>
          <w:b/>
          <w:bCs/>
        </w:rPr>
        <w:t>1. Eligible Applicants</w:t>
      </w:r>
    </w:p>
    <w:p w:rsidR="00D57A26" w:rsidRDefault="00D57A26" w:rsidP="006F730C"/>
    <w:p w:rsidR="00D57A26" w:rsidRPr="000704F2" w:rsidRDefault="00D57A26" w:rsidP="00FD21FD">
      <w:r>
        <w:t>State and local governments/agencies; institutions of higher education, including public, private, state colleges and universities; non-profits that have a 501(c)(3) status with the IRS, other than institutions of higher education; Native American tribal organizations (other than Federally-recognized tribal governments); city, county or township governments; individuals, Native American tribal governments (Federally-recognized); for-profit organizations; small businesses.</w:t>
      </w:r>
    </w:p>
    <w:p w:rsidR="00D57A26" w:rsidRDefault="00D57A26" w:rsidP="006F730C"/>
    <w:p w:rsidR="00D57A26" w:rsidRDefault="00D57A26" w:rsidP="00AD7E35">
      <w:pPr>
        <w:pStyle w:val="PlainText"/>
        <w:rPr>
          <w:rFonts w:ascii="Times New Roman" w:hAnsi="Times New Roman" w:cs="Times New Roman"/>
          <w:sz w:val="24"/>
          <w:szCs w:val="24"/>
        </w:rPr>
      </w:pPr>
      <w:r w:rsidRPr="00D031D5">
        <w:rPr>
          <w:rFonts w:ascii="Times New Roman" w:hAnsi="Times New Roman" w:cs="Times New Roman"/>
          <w:sz w:val="24"/>
          <w:szCs w:val="24"/>
        </w:rPr>
        <w:t xml:space="preserve">Applicants are expected to have demonstrated knowledge and understanding of the biology of the involved </w:t>
      </w:r>
      <w:r>
        <w:rPr>
          <w:rFonts w:ascii="Times New Roman" w:hAnsi="Times New Roman" w:cs="Times New Roman"/>
          <w:sz w:val="24"/>
          <w:szCs w:val="24"/>
        </w:rPr>
        <w:t>candidate or at-risk</w:t>
      </w:r>
      <w:r w:rsidRPr="00D031D5">
        <w:rPr>
          <w:rFonts w:ascii="Times New Roman" w:hAnsi="Times New Roman" w:cs="Times New Roman"/>
          <w:sz w:val="24"/>
          <w:szCs w:val="24"/>
        </w:rPr>
        <w:t xml:space="preserve"> species and </w:t>
      </w:r>
      <w:r>
        <w:rPr>
          <w:rFonts w:ascii="Times New Roman" w:hAnsi="Times New Roman" w:cs="Times New Roman"/>
          <w:sz w:val="24"/>
          <w:szCs w:val="24"/>
        </w:rPr>
        <w:t>its</w:t>
      </w:r>
      <w:r w:rsidRPr="00D031D5">
        <w:rPr>
          <w:rFonts w:ascii="Times New Roman" w:hAnsi="Times New Roman" w:cs="Times New Roman"/>
          <w:sz w:val="24"/>
          <w:szCs w:val="24"/>
        </w:rPr>
        <w:t xml:space="preserve"> ecosystem, including preferably having worked with the species in the field</w:t>
      </w:r>
      <w:r>
        <w:rPr>
          <w:rFonts w:ascii="Times New Roman" w:hAnsi="Times New Roman" w:cs="Times New Roman"/>
          <w:sz w:val="24"/>
          <w:szCs w:val="24"/>
        </w:rPr>
        <w:t xml:space="preserve">.  </w:t>
      </w:r>
    </w:p>
    <w:p w:rsidR="00D57A26" w:rsidRDefault="00D57A26" w:rsidP="006F730C"/>
    <w:p w:rsidR="00D57A26" w:rsidRPr="005947C3" w:rsidRDefault="00D57A26" w:rsidP="006F730C">
      <w:pPr>
        <w:rPr>
          <w:b/>
          <w:bCs/>
        </w:rPr>
      </w:pPr>
      <w:r w:rsidRPr="005947C3">
        <w:rPr>
          <w:b/>
          <w:bCs/>
        </w:rPr>
        <w:t>2.  Cost Sharing or Matching</w:t>
      </w:r>
    </w:p>
    <w:p w:rsidR="00D57A26" w:rsidRDefault="00D57A26" w:rsidP="006F730C"/>
    <w:p w:rsidR="00D57A26" w:rsidRDefault="00D57A26" w:rsidP="00F12C2E">
      <w:pPr>
        <w:ind w:left="4320" w:hanging="4320"/>
      </w:pPr>
      <w:r>
        <w:t>Not required, but encouraged.</w:t>
      </w:r>
    </w:p>
    <w:p w:rsidR="00D57A26" w:rsidRDefault="00D57A26" w:rsidP="00F12C2E">
      <w:pPr>
        <w:ind w:left="4320" w:hanging="4320"/>
      </w:pPr>
    </w:p>
    <w:p w:rsidR="00D57A26" w:rsidRPr="005947C3" w:rsidRDefault="00D57A26" w:rsidP="00F12C2E">
      <w:pPr>
        <w:ind w:left="4320" w:hanging="4320"/>
        <w:rPr>
          <w:b/>
          <w:bCs/>
        </w:rPr>
      </w:pPr>
      <w:r w:rsidRPr="005947C3">
        <w:rPr>
          <w:b/>
          <w:bCs/>
        </w:rPr>
        <w:t>3.  Other</w:t>
      </w:r>
    </w:p>
    <w:p w:rsidR="00D57A26" w:rsidRDefault="00D57A26" w:rsidP="00F12C2E">
      <w:pPr>
        <w:ind w:left="4320" w:hanging="4320"/>
      </w:pPr>
    </w:p>
    <w:p w:rsidR="00D57A26" w:rsidRDefault="00D57A26" w:rsidP="00F12C2E">
      <w:r>
        <w:t xml:space="preserve">The following additional criteria apply to all Candidate Conservation funding opportunities </w:t>
      </w:r>
      <w:r>
        <w:rPr>
          <w:b/>
          <w:bCs/>
        </w:rPr>
        <w:t>and must be satisfied</w:t>
      </w:r>
      <w:r>
        <w:t xml:space="preserve"> for a proposal to be considered for funding:</w:t>
      </w:r>
    </w:p>
    <w:p w:rsidR="00D57A26" w:rsidRDefault="00D57A26" w:rsidP="00F12C2E"/>
    <w:p w:rsidR="00D57A26" w:rsidRDefault="00D57A26" w:rsidP="00EA17B5">
      <w:pPr>
        <w:ind w:left="1440" w:hanging="720"/>
      </w:pPr>
      <w:r>
        <w:lastRenderedPageBreak/>
        <w:t>a.</w:t>
      </w:r>
      <w:r>
        <w:tab/>
        <w:t>A proposal cannot include FWS Full-Time-Equivalent (FTE) costs.</w:t>
      </w:r>
    </w:p>
    <w:p w:rsidR="00D57A26" w:rsidRDefault="00D57A26" w:rsidP="00EA17B5">
      <w:pPr>
        <w:ind w:left="1440" w:hanging="720"/>
      </w:pPr>
      <w:r>
        <w:tab/>
      </w:r>
    </w:p>
    <w:p w:rsidR="00D57A26" w:rsidRPr="00F12C2E" w:rsidRDefault="00D57A26" w:rsidP="00EA17B5">
      <w:pPr>
        <w:ind w:left="1440" w:hanging="720"/>
      </w:pPr>
      <w:r>
        <w:t>b.</w:t>
      </w:r>
      <w:r>
        <w:tab/>
        <w:t>State administrative costs must either be assumed by the state or included in the proposal in accordance with Federal requirements.</w:t>
      </w:r>
    </w:p>
    <w:p w:rsidR="00D57A26" w:rsidRDefault="00D57A26" w:rsidP="00EA17B5">
      <w:pPr>
        <w:ind w:left="5040" w:hanging="4320"/>
      </w:pPr>
    </w:p>
    <w:p w:rsidR="00D57A26" w:rsidRDefault="00D57A26" w:rsidP="00F12C2E">
      <w:pPr>
        <w:ind w:left="4320" w:hanging="4320"/>
      </w:pPr>
    </w:p>
    <w:p w:rsidR="00D57A26" w:rsidRPr="00AD7E35" w:rsidRDefault="00D57A26" w:rsidP="00F12C2E">
      <w:pPr>
        <w:ind w:left="4320" w:hanging="4320"/>
        <w:rPr>
          <w:b/>
          <w:bCs/>
        </w:rPr>
      </w:pPr>
      <w:r>
        <w:rPr>
          <w:b/>
          <w:bCs/>
        </w:rPr>
        <w:t>IV. Application and Submission Information</w:t>
      </w:r>
    </w:p>
    <w:p w:rsidR="00D57A26" w:rsidRDefault="00D57A26" w:rsidP="00F12C2E">
      <w:pPr>
        <w:ind w:left="4320" w:hanging="4320"/>
      </w:pPr>
    </w:p>
    <w:p w:rsidR="00D57A26" w:rsidRDefault="00D57A26" w:rsidP="00005447">
      <w:pPr>
        <w:autoSpaceDE w:val="0"/>
        <w:autoSpaceDN w:val="0"/>
        <w:adjustRightInd w:val="0"/>
        <w:rPr>
          <w:color w:val="000000"/>
        </w:rPr>
      </w:pPr>
      <w:r w:rsidRPr="00005447">
        <w:rPr>
          <w:color w:val="000000"/>
        </w:rPr>
        <w:t xml:space="preserve">For general guidance on developing and writing grant proposals, see the CFDA Internet site at </w:t>
      </w:r>
      <w:hyperlink r:id="rId10" w:history="1">
        <w:r w:rsidRPr="00D44C8D">
          <w:rPr>
            <w:rStyle w:val="Hyperlink"/>
          </w:rPr>
          <w:t>https://www.cfda.gov/downloads/CFDA_writing.pdf</w:t>
        </w:r>
      </w:hyperlink>
    </w:p>
    <w:p w:rsidR="00D57A26" w:rsidRDefault="00D57A26" w:rsidP="00F12C2E">
      <w:pPr>
        <w:ind w:left="4320" w:hanging="4320"/>
      </w:pPr>
    </w:p>
    <w:p w:rsidR="00D57A26" w:rsidRPr="005947C3" w:rsidRDefault="00D57A26" w:rsidP="00F12C2E">
      <w:pPr>
        <w:ind w:left="4320" w:hanging="4320"/>
        <w:rPr>
          <w:b/>
          <w:bCs/>
        </w:rPr>
      </w:pPr>
      <w:r w:rsidRPr="005947C3">
        <w:rPr>
          <w:b/>
          <w:bCs/>
        </w:rPr>
        <w:t>1.  Pre-Application Coordination</w:t>
      </w:r>
    </w:p>
    <w:p w:rsidR="00D57A26" w:rsidRDefault="00D57A26" w:rsidP="00F12C2E">
      <w:pPr>
        <w:ind w:left="4320" w:hanging="4320"/>
      </w:pPr>
    </w:p>
    <w:p w:rsidR="00D57A26" w:rsidRPr="00005447" w:rsidRDefault="006E4466" w:rsidP="00005447">
      <w:pPr>
        <w:autoSpaceDE w:val="0"/>
        <w:autoSpaceDN w:val="0"/>
        <w:adjustRightInd w:val="0"/>
      </w:pPr>
      <w:r w:rsidRPr="006E4466">
        <w:t xml:space="preserve">FWS Regional and Field Office contacts can provide specific information on the amount of funding available, as well as Regional recovery priorities. </w:t>
      </w:r>
      <w:r w:rsidRPr="006E4466">
        <w:rPr>
          <w:b/>
          <w:bCs/>
        </w:rPr>
        <w:t xml:space="preserve"> </w:t>
      </w:r>
      <w:r w:rsidRPr="006E4466">
        <w:t>We encourage you to contact the appropriate FWS Regional and Field Office contacts to discuss potential projects.  If funding is available and the potential project addresses a high priority Regional candidate species need, then t</w:t>
      </w:r>
      <w:r w:rsidRPr="006E4466">
        <w:rPr>
          <w:color w:val="000000"/>
        </w:rPr>
        <w:t>he Regional contact will refer the potential applicant to the appropriate FWS Ecological Services Field Office for further coordination.  A list of FWS Regional and Field Office contacts is provided below under section VII. Agency Contacts.  If the Ecological Services Field Office is interested in the proposed project, they will notify the potential applicant and work with them to develop an adequate project proposal.</w:t>
      </w:r>
      <w:r w:rsidRPr="006E4466">
        <w:t xml:space="preserve">  </w:t>
      </w:r>
      <w:r w:rsidRPr="006E4466">
        <w:rPr>
          <w:color w:val="000000"/>
        </w:rPr>
        <w:t>Incomplete and ineligible proposals will not be considered for funding.</w:t>
      </w:r>
    </w:p>
    <w:p w:rsidR="00D57A26" w:rsidRDefault="00D57A26" w:rsidP="00BF3489">
      <w:pPr>
        <w:autoSpaceDE w:val="0"/>
        <w:autoSpaceDN w:val="0"/>
        <w:adjustRightInd w:val="0"/>
        <w:rPr>
          <w:color w:val="000000"/>
        </w:rPr>
      </w:pPr>
    </w:p>
    <w:p w:rsidR="00D57A26" w:rsidRPr="005947C3" w:rsidRDefault="00D57A26" w:rsidP="005960BF">
      <w:pPr>
        <w:autoSpaceDE w:val="0"/>
        <w:autoSpaceDN w:val="0"/>
        <w:adjustRightInd w:val="0"/>
        <w:rPr>
          <w:b/>
          <w:bCs/>
          <w:color w:val="000000"/>
        </w:rPr>
      </w:pPr>
      <w:r w:rsidRPr="005947C3">
        <w:rPr>
          <w:b/>
          <w:bCs/>
          <w:color w:val="000000"/>
        </w:rPr>
        <w:t xml:space="preserve">2. Content and Form of Application Package: </w:t>
      </w:r>
    </w:p>
    <w:p w:rsidR="00D57A26" w:rsidRDefault="00D57A26" w:rsidP="005960BF">
      <w:pPr>
        <w:autoSpaceDE w:val="0"/>
        <w:autoSpaceDN w:val="0"/>
        <w:adjustRightInd w:val="0"/>
        <w:rPr>
          <w:color w:val="000000"/>
        </w:rPr>
      </w:pPr>
    </w:p>
    <w:p w:rsidR="00D57A26" w:rsidRDefault="00D57A26" w:rsidP="005960BF">
      <w:pPr>
        <w:autoSpaceDE w:val="0"/>
        <w:autoSpaceDN w:val="0"/>
        <w:adjustRightInd w:val="0"/>
        <w:rPr>
          <w:color w:val="000000"/>
        </w:rPr>
      </w:pPr>
      <w:r>
        <w:rPr>
          <w:color w:val="000000"/>
        </w:rPr>
        <w:t>You must follow the instructions in this document in order to apply for the Candidate Conservation funding opportunity.  For a description of the information that must be included in an application package, please follow the format outlined below.</w:t>
      </w:r>
    </w:p>
    <w:p w:rsidR="00D57A26" w:rsidRDefault="00D57A26" w:rsidP="005960BF">
      <w:pPr>
        <w:autoSpaceDE w:val="0"/>
        <w:autoSpaceDN w:val="0"/>
        <w:adjustRightInd w:val="0"/>
        <w:rPr>
          <w:color w:val="000000"/>
        </w:rPr>
      </w:pPr>
    </w:p>
    <w:p w:rsidR="00D57A26" w:rsidRDefault="00D57A26" w:rsidP="00C6367E">
      <w:pPr>
        <w:autoSpaceDE w:val="0"/>
        <w:autoSpaceDN w:val="0"/>
        <w:adjustRightInd w:val="0"/>
        <w:rPr>
          <w:color w:val="000000"/>
        </w:rPr>
      </w:pPr>
      <w:r>
        <w:rPr>
          <w:color w:val="000000"/>
        </w:rPr>
        <w:t xml:space="preserve">Hard copy application packages must be sent to the appropriate Regional or Field Office contact.  Each application package must: </w:t>
      </w:r>
    </w:p>
    <w:p w:rsidR="00D57A26" w:rsidRDefault="00D57A26" w:rsidP="00C6367E">
      <w:pPr>
        <w:autoSpaceDE w:val="0"/>
        <w:autoSpaceDN w:val="0"/>
        <w:adjustRightInd w:val="0"/>
        <w:rPr>
          <w:color w:val="000000"/>
        </w:rPr>
      </w:pPr>
    </w:p>
    <w:p w:rsidR="00D57A26" w:rsidRDefault="00C13ACB" w:rsidP="00EA17B5">
      <w:pPr>
        <w:autoSpaceDE w:val="0"/>
        <w:autoSpaceDN w:val="0"/>
        <w:adjustRightInd w:val="0"/>
        <w:ind w:left="720"/>
        <w:rPr>
          <w:color w:val="000000"/>
        </w:rPr>
      </w:pPr>
      <w:r>
        <w:rPr>
          <w:color w:val="000000"/>
        </w:rPr>
        <w:t>a. Not</w:t>
      </w:r>
      <w:r w:rsidR="00D57A26">
        <w:rPr>
          <w:color w:val="000000"/>
        </w:rPr>
        <w:t xml:space="preserve"> be bound in any manner (except by a single binder clip); </w:t>
      </w:r>
    </w:p>
    <w:p w:rsidR="00D57A26" w:rsidRDefault="00D57A26" w:rsidP="00EA17B5">
      <w:pPr>
        <w:autoSpaceDE w:val="0"/>
        <w:autoSpaceDN w:val="0"/>
        <w:adjustRightInd w:val="0"/>
        <w:ind w:left="720"/>
        <w:rPr>
          <w:color w:val="000000"/>
        </w:rPr>
      </w:pPr>
    </w:p>
    <w:p w:rsidR="00D57A26" w:rsidRDefault="00C13ACB" w:rsidP="00EA17B5">
      <w:pPr>
        <w:autoSpaceDE w:val="0"/>
        <w:autoSpaceDN w:val="0"/>
        <w:adjustRightInd w:val="0"/>
        <w:ind w:left="720"/>
        <w:rPr>
          <w:color w:val="000000"/>
        </w:rPr>
      </w:pPr>
      <w:r>
        <w:rPr>
          <w:color w:val="000000"/>
        </w:rPr>
        <w:t>b. Not</w:t>
      </w:r>
      <w:r w:rsidR="00D57A26">
        <w:rPr>
          <w:color w:val="000000"/>
        </w:rPr>
        <w:t xml:space="preserve"> be submitted by email or by fax; </w:t>
      </w:r>
    </w:p>
    <w:p w:rsidR="00D57A26" w:rsidRDefault="00D57A26" w:rsidP="00EA17B5">
      <w:pPr>
        <w:autoSpaceDE w:val="0"/>
        <w:autoSpaceDN w:val="0"/>
        <w:adjustRightInd w:val="0"/>
        <w:ind w:left="720"/>
        <w:rPr>
          <w:color w:val="000000"/>
        </w:rPr>
      </w:pPr>
    </w:p>
    <w:p w:rsidR="00D57A26" w:rsidRDefault="00D57A26" w:rsidP="00EA17B5">
      <w:pPr>
        <w:autoSpaceDE w:val="0"/>
        <w:autoSpaceDN w:val="0"/>
        <w:adjustRightInd w:val="0"/>
        <w:ind w:left="720"/>
        <w:rPr>
          <w:color w:val="000000"/>
        </w:rPr>
      </w:pPr>
      <w:r>
        <w:rPr>
          <w:color w:val="000000"/>
        </w:rPr>
        <w:t xml:space="preserve">c. Be printed on only one side of 8.5 x 11 inch paper; </w:t>
      </w:r>
    </w:p>
    <w:p w:rsidR="00D57A26" w:rsidRDefault="00D57A26" w:rsidP="00EA17B5">
      <w:pPr>
        <w:autoSpaceDE w:val="0"/>
        <w:autoSpaceDN w:val="0"/>
        <w:adjustRightInd w:val="0"/>
        <w:ind w:left="720"/>
        <w:rPr>
          <w:color w:val="000000"/>
        </w:rPr>
      </w:pPr>
    </w:p>
    <w:p w:rsidR="00D57A26" w:rsidRDefault="00C13ACB" w:rsidP="00EA17B5">
      <w:pPr>
        <w:autoSpaceDE w:val="0"/>
        <w:autoSpaceDN w:val="0"/>
        <w:adjustRightInd w:val="0"/>
        <w:ind w:left="720"/>
        <w:rPr>
          <w:color w:val="000000"/>
        </w:rPr>
      </w:pPr>
      <w:r>
        <w:rPr>
          <w:color w:val="000000"/>
        </w:rPr>
        <w:t>d. Not</w:t>
      </w:r>
      <w:r w:rsidR="00D57A26">
        <w:rPr>
          <w:color w:val="000000"/>
        </w:rPr>
        <w:t xml:space="preserve"> include any paper larger than 8.5 x 11 inches; </w:t>
      </w:r>
    </w:p>
    <w:p w:rsidR="00D57A26" w:rsidRDefault="00D57A26" w:rsidP="00EA17B5">
      <w:pPr>
        <w:autoSpaceDE w:val="0"/>
        <w:autoSpaceDN w:val="0"/>
        <w:adjustRightInd w:val="0"/>
        <w:ind w:left="720"/>
        <w:rPr>
          <w:color w:val="000000"/>
        </w:rPr>
      </w:pPr>
    </w:p>
    <w:p w:rsidR="00D57A26" w:rsidRDefault="00D57A26" w:rsidP="00EA17B5">
      <w:pPr>
        <w:autoSpaceDE w:val="0"/>
        <w:autoSpaceDN w:val="0"/>
        <w:adjustRightInd w:val="0"/>
        <w:ind w:left="720"/>
        <w:rPr>
          <w:color w:val="000000"/>
        </w:rPr>
      </w:pPr>
      <w:r>
        <w:rPr>
          <w:color w:val="000000"/>
        </w:rPr>
        <w:t xml:space="preserve">e.  Include one completed and signed original plus two signed copies of the Application for Federal Assistance (Standard Form 424), project summary, project proposal, and supporting information; and </w:t>
      </w:r>
    </w:p>
    <w:p w:rsidR="00D57A26" w:rsidRDefault="00D57A26" w:rsidP="00EA17B5">
      <w:pPr>
        <w:autoSpaceDE w:val="0"/>
        <w:autoSpaceDN w:val="0"/>
        <w:adjustRightInd w:val="0"/>
        <w:ind w:left="720"/>
        <w:rPr>
          <w:color w:val="000000"/>
        </w:rPr>
      </w:pPr>
    </w:p>
    <w:p w:rsidR="00D57A26" w:rsidRDefault="00C13ACB" w:rsidP="00EA17B5">
      <w:pPr>
        <w:autoSpaceDE w:val="0"/>
        <w:autoSpaceDN w:val="0"/>
        <w:adjustRightInd w:val="0"/>
        <w:ind w:left="720"/>
        <w:rPr>
          <w:color w:val="000000"/>
        </w:rPr>
      </w:pPr>
      <w:r>
        <w:rPr>
          <w:color w:val="000000"/>
        </w:rPr>
        <w:lastRenderedPageBreak/>
        <w:t>f. Be</w:t>
      </w:r>
      <w:r w:rsidR="00D57A26">
        <w:rPr>
          <w:color w:val="000000"/>
        </w:rPr>
        <w:t xml:space="preserve"> received by the appropriate FWS Regional or Field Office by 5 pm on </w:t>
      </w:r>
      <w:r w:rsidR="00C56F55">
        <w:rPr>
          <w:color w:val="000000"/>
        </w:rPr>
        <w:t>July</w:t>
      </w:r>
      <w:r w:rsidR="00F91452">
        <w:rPr>
          <w:color w:val="000000"/>
        </w:rPr>
        <w:t xml:space="preserve"> 31, </w:t>
      </w:r>
      <w:r w:rsidR="00E6341D">
        <w:rPr>
          <w:color w:val="000000"/>
        </w:rPr>
        <w:t>201</w:t>
      </w:r>
      <w:r w:rsidR="004B6090">
        <w:rPr>
          <w:color w:val="000000"/>
        </w:rPr>
        <w:t>4</w:t>
      </w:r>
      <w:r w:rsidR="00D57A26">
        <w:rPr>
          <w:color w:val="000000"/>
        </w:rPr>
        <w:t>.  Proposals not received by the due date may be held and considered for funding in the subsequent Fiscal Year.</w:t>
      </w:r>
    </w:p>
    <w:p w:rsidR="00D57A26" w:rsidRDefault="00D57A26" w:rsidP="00A9516D">
      <w:pPr>
        <w:autoSpaceDE w:val="0"/>
        <w:autoSpaceDN w:val="0"/>
        <w:adjustRightInd w:val="0"/>
        <w:rPr>
          <w:color w:val="000000"/>
        </w:rPr>
      </w:pPr>
    </w:p>
    <w:p w:rsidR="00D57A26" w:rsidRDefault="00D57A26" w:rsidP="00005447">
      <w:pPr>
        <w:autoSpaceDE w:val="0"/>
        <w:autoSpaceDN w:val="0"/>
        <w:adjustRightInd w:val="0"/>
        <w:rPr>
          <w:color w:val="000000"/>
        </w:rPr>
      </w:pPr>
      <w:r>
        <w:rPr>
          <w:color w:val="000000"/>
        </w:rPr>
        <w:t>For electronic application packages submitted through the Grants.gov Internet site   (</w:t>
      </w:r>
      <w:hyperlink r:id="rId11" w:history="1">
        <w:r w:rsidRPr="009A3E23">
          <w:rPr>
            <w:rStyle w:val="Hyperlink"/>
          </w:rPr>
          <w:t>http://www.Grants.gov</w:t>
        </w:r>
      </w:hyperlink>
      <w:r>
        <w:rPr>
          <w:color w:val="000000"/>
        </w:rPr>
        <w:t xml:space="preserve">), you must follow all instructions provided by Grants.gov to ensure that your electronic application is received by the due date.  We will </w:t>
      </w:r>
      <w:r w:rsidRPr="00465527">
        <w:rPr>
          <w:color w:val="000000"/>
          <w:u w:val="single"/>
        </w:rPr>
        <w:t>ONLY</w:t>
      </w:r>
      <w:r>
        <w:rPr>
          <w:color w:val="000000"/>
        </w:rPr>
        <w:t xml:space="preserve"> accept electronic applications that are submitted through the Grants.gov Internet site.  We will not accept any other form of electronic application.  We highly recommend for applicants that intend to apply electronically through Grants.gov, that you begin your application process well in advance of the closing date for submission of applications.  The application process through Grants.gov requires that applicants complete a registration process, and requires that all materials submitted are completely and accurately filled out.  Please note that Adobe Acrobat Reader 8.1.1 or newer </w:t>
      </w:r>
    </w:p>
    <w:p w:rsidR="00D57A26" w:rsidRPr="00005447" w:rsidRDefault="00D57A26" w:rsidP="00C6367E">
      <w:pPr>
        <w:autoSpaceDE w:val="0"/>
        <w:autoSpaceDN w:val="0"/>
        <w:adjustRightInd w:val="0"/>
        <w:rPr>
          <w:color w:val="000000"/>
        </w:rPr>
      </w:pPr>
      <w:r>
        <w:rPr>
          <w:color w:val="000000"/>
        </w:rPr>
        <w:t>(</w:t>
      </w:r>
      <w:hyperlink r:id="rId12" w:history="1">
        <w:r w:rsidRPr="00100EE8">
          <w:rPr>
            <w:rStyle w:val="Hyperlink"/>
          </w:rPr>
          <w:t>http://get.adobe.com/reader/otherversions/</w:t>
        </w:r>
      </w:hyperlink>
      <w:r>
        <w:rPr>
          <w:color w:val="000000"/>
        </w:rPr>
        <w:t>) is required to submit and download applications via Grants.gov.</w:t>
      </w:r>
    </w:p>
    <w:p w:rsidR="00D57A26" w:rsidRDefault="00D57A26" w:rsidP="005960BF">
      <w:pPr>
        <w:autoSpaceDE w:val="0"/>
        <w:autoSpaceDN w:val="0"/>
        <w:adjustRightInd w:val="0"/>
        <w:rPr>
          <w:color w:val="000000"/>
        </w:rPr>
      </w:pPr>
    </w:p>
    <w:p w:rsidR="00D57A26" w:rsidRDefault="00D57A26" w:rsidP="005947C3">
      <w:pPr>
        <w:autoSpaceDE w:val="0"/>
        <w:autoSpaceDN w:val="0"/>
        <w:adjustRightInd w:val="0"/>
        <w:rPr>
          <w:color w:val="000000"/>
        </w:rPr>
      </w:pPr>
      <w:r>
        <w:rPr>
          <w:color w:val="000000"/>
        </w:rPr>
        <w:t>The application package should contain:</w:t>
      </w:r>
    </w:p>
    <w:p w:rsidR="00D57A26" w:rsidRDefault="00D57A26" w:rsidP="00EA17B5">
      <w:pPr>
        <w:autoSpaceDE w:val="0"/>
        <w:autoSpaceDN w:val="0"/>
        <w:adjustRightInd w:val="0"/>
        <w:ind w:left="720"/>
        <w:rPr>
          <w:color w:val="000000"/>
        </w:rPr>
      </w:pPr>
    </w:p>
    <w:p w:rsidR="00D57A26" w:rsidRDefault="00C13ACB" w:rsidP="00EA17B5">
      <w:pPr>
        <w:autoSpaceDE w:val="0"/>
        <w:autoSpaceDN w:val="0"/>
        <w:adjustRightInd w:val="0"/>
        <w:ind w:left="720"/>
        <w:rPr>
          <w:color w:val="000000"/>
        </w:rPr>
      </w:pPr>
      <w:r w:rsidRPr="00620DA9">
        <w:rPr>
          <w:color w:val="000000"/>
        </w:rPr>
        <w:t>a. Application</w:t>
      </w:r>
      <w:r w:rsidR="00D57A26" w:rsidRPr="00620DA9">
        <w:rPr>
          <w:color w:val="000000"/>
        </w:rPr>
        <w:t xml:space="preserve"> for Federal Assistance (SF 424).  </w:t>
      </w:r>
    </w:p>
    <w:p w:rsidR="00D57A26" w:rsidRPr="00620DA9" w:rsidRDefault="00D57A26" w:rsidP="00EA17B5">
      <w:pPr>
        <w:autoSpaceDE w:val="0"/>
        <w:autoSpaceDN w:val="0"/>
        <w:adjustRightInd w:val="0"/>
        <w:ind w:left="720"/>
        <w:rPr>
          <w:color w:val="000000"/>
        </w:rPr>
      </w:pPr>
    </w:p>
    <w:p w:rsidR="00D57A26" w:rsidRDefault="00D57A26" w:rsidP="00EA17B5">
      <w:pPr>
        <w:autoSpaceDE w:val="0"/>
        <w:autoSpaceDN w:val="0"/>
        <w:adjustRightInd w:val="0"/>
        <w:ind w:left="720"/>
        <w:rPr>
          <w:color w:val="000000"/>
        </w:rPr>
      </w:pPr>
      <w:r w:rsidRPr="002711DD">
        <w:rPr>
          <w:color w:val="000000"/>
        </w:rPr>
        <w:t xml:space="preserve">This form is available from </w:t>
      </w:r>
    </w:p>
    <w:p w:rsidR="00D57A26" w:rsidRDefault="00B63960" w:rsidP="00EA17B5">
      <w:pPr>
        <w:autoSpaceDE w:val="0"/>
        <w:autoSpaceDN w:val="0"/>
        <w:adjustRightInd w:val="0"/>
        <w:ind w:left="720"/>
        <w:rPr>
          <w:color w:val="000000"/>
        </w:rPr>
      </w:pPr>
      <w:hyperlink r:id="rId13" w:history="1">
        <w:r w:rsidR="00D57A26" w:rsidRPr="00100EE8">
          <w:rPr>
            <w:rStyle w:val="Hyperlink"/>
          </w:rPr>
          <w:t>http://wsfrprograms.fws.gov/Subpages/ToolkitFiles/toolkit.pdf</w:t>
        </w:r>
      </w:hyperlink>
    </w:p>
    <w:p w:rsidR="00D57A26" w:rsidRDefault="00D57A26" w:rsidP="00EA17B5">
      <w:pPr>
        <w:autoSpaceDE w:val="0"/>
        <w:autoSpaceDN w:val="0"/>
        <w:adjustRightInd w:val="0"/>
        <w:ind w:left="720"/>
        <w:rPr>
          <w:color w:val="000000"/>
        </w:rPr>
      </w:pPr>
      <w:r w:rsidRPr="002711DD">
        <w:rPr>
          <w:color w:val="000000"/>
        </w:rPr>
        <w:t>or</w:t>
      </w:r>
      <w:r>
        <w:rPr>
          <w:color w:val="000000"/>
        </w:rPr>
        <w:t xml:space="preserve"> </w:t>
      </w:r>
      <w:hyperlink r:id="rId14" w:anchor="1" w:history="1">
        <w:r w:rsidRPr="004B6A48">
          <w:rPr>
            <w:rStyle w:val="Hyperlink"/>
          </w:rPr>
          <w:t>http://www.grants.gov/agencies/approved_standard_forms.jsp#1</w:t>
        </w:r>
      </w:hyperlink>
      <w:r>
        <w:rPr>
          <w:color w:val="0000FF"/>
        </w:rPr>
        <w:t xml:space="preserve">.  </w:t>
      </w:r>
      <w:r w:rsidRPr="002711DD">
        <w:rPr>
          <w:color w:val="000000"/>
        </w:rPr>
        <w:t xml:space="preserve">This form must be signed by the official with the authority and responsibility to commit the </w:t>
      </w:r>
      <w:r>
        <w:rPr>
          <w:color w:val="000000"/>
        </w:rPr>
        <w:t xml:space="preserve">applicant </w:t>
      </w:r>
      <w:r w:rsidRPr="002711DD">
        <w:rPr>
          <w:color w:val="000000"/>
        </w:rPr>
        <w:t xml:space="preserve">to participate in this program. </w:t>
      </w:r>
      <w:r>
        <w:rPr>
          <w:color w:val="000000"/>
        </w:rPr>
        <w:t xml:space="preserve"> </w:t>
      </w:r>
      <w:r w:rsidRPr="002711DD">
        <w:rPr>
          <w:color w:val="000000"/>
        </w:rPr>
        <w:t>Applications without this completed form will not be considered.</w:t>
      </w:r>
    </w:p>
    <w:p w:rsidR="00D57A26" w:rsidRDefault="00D57A26" w:rsidP="00EA17B5">
      <w:pPr>
        <w:autoSpaceDE w:val="0"/>
        <w:autoSpaceDN w:val="0"/>
        <w:adjustRightInd w:val="0"/>
        <w:ind w:left="1440"/>
        <w:rPr>
          <w:color w:val="000000"/>
        </w:rPr>
      </w:pPr>
    </w:p>
    <w:p w:rsidR="00D57A26" w:rsidRDefault="00D57A26" w:rsidP="00EA17B5">
      <w:pPr>
        <w:autoSpaceDE w:val="0"/>
        <w:autoSpaceDN w:val="0"/>
        <w:adjustRightInd w:val="0"/>
        <w:ind w:left="720"/>
        <w:rPr>
          <w:color w:val="000000"/>
        </w:rPr>
      </w:pPr>
      <w:r>
        <w:rPr>
          <w:color w:val="000000"/>
        </w:rPr>
        <w:t xml:space="preserve">All applicants, except for private individuals, must provide a Data Universal Number System (DUNS) number.  Such numbers may be acquired free of charge by contacting 1-866-705-5711 or online at </w:t>
      </w:r>
      <w:hyperlink r:id="rId15" w:history="1">
        <w:r>
          <w:rPr>
            <w:rStyle w:val="Hyperlink"/>
          </w:rPr>
          <w:t>http://fedgov.dnb.com/webform/index.jsp</w:t>
        </w:r>
      </w:hyperlink>
      <w:r>
        <w:rPr>
          <w:color w:val="000000"/>
        </w:rPr>
        <w:t xml:space="preserve"> </w:t>
      </w:r>
    </w:p>
    <w:p w:rsidR="00D57A26" w:rsidRDefault="00D57A26" w:rsidP="00EA17B5">
      <w:pPr>
        <w:autoSpaceDE w:val="0"/>
        <w:autoSpaceDN w:val="0"/>
        <w:adjustRightInd w:val="0"/>
        <w:ind w:left="720"/>
        <w:rPr>
          <w:color w:val="000000"/>
        </w:rPr>
      </w:pPr>
    </w:p>
    <w:p w:rsidR="00D57A26" w:rsidRDefault="00C13ACB" w:rsidP="00EA17B5">
      <w:pPr>
        <w:autoSpaceDE w:val="0"/>
        <w:autoSpaceDN w:val="0"/>
        <w:adjustRightInd w:val="0"/>
        <w:ind w:left="720"/>
        <w:rPr>
          <w:color w:val="000000"/>
        </w:rPr>
      </w:pPr>
      <w:r w:rsidRPr="00620DA9">
        <w:rPr>
          <w:color w:val="000000"/>
        </w:rPr>
        <w:t>b. Project</w:t>
      </w:r>
      <w:r w:rsidR="00D57A26">
        <w:rPr>
          <w:color w:val="000000"/>
        </w:rPr>
        <w:t xml:space="preserve"> </w:t>
      </w:r>
      <w:r w:rsidR="00D57A26" w:rsidRPr="00620DA9">
        <w:rPr>
          <w:color w:val="000000"/>
        </w:rPr>
        <w:t xml:space="preserve">Summary Page:   </w:t>
      </w:r>
    </w:p>
    <w:p w:rsidR="00D57A26" w:rsidRPr="00620DA9" w:rsidRDefault="00D57A26" w:rsidP="00EA17B5">
      <w:pPr>
        <w:autoSpaceDE w:val="0"/>
        <w:autoSpaceDN w:val="0"/>
        <w:adjustRightInd w:val="0"/>
        <w:ind w:left="720"/>
        <w:rPr>
          <w:color w:val="000000"/>
        </w:rPr>
      </w:pPr>
    </w:p>
    <w:p w:rsidR="00D57A26" w:rsidRDefault="00D57A26" w:rsidP="00EA17B5">
      <w:pPr>
        <w:autoSpaceDE w:val="0"/>
        <w:autoSpaceDN w:val="0"/>
        <w:adjustRightInd w:val="0"/>
        <w:ind w:left="720"/>
        <w:rPr>
          <w:color w:val="000000"/>
        </w:rPr>
      </w:pPr>
      <w:r>
        <w:rPr>
          <w:color w:val="000000"/>
        </w:rPr>
        <w:t>Project Proposals should include a Project Summary Page containing the following information:  Project Name; Applicant; Applicant Address and Contact Information (address, phone, email); Type of Project (Candidate Conservation).  They should also include one clear and succinct paragraph summarizing the proposed project and its location; Requested Funding; and Matching Funding (if any).</w:t>
      </w:r>
    </w:p>
    <w:p w:rsidR="00D57A26" w:rsidRDefault="00D57A26" w:rsidP="00EA17B5">
      <w:pPr>
        <w:autoSpaceDE w:val="0"/>
        <w:autoSpaceDN w:val="0"/>
        <w:adjustRightInd w:val="0"/>
        <w:ind w:left="720" w:firstLine="720"/>
        <w:rPr>
          <w:color w:val="000000"/>
        </w:rPr>
      </w:pPr>
    </w:p>
    <w:p w:rsidR="00D57A26" w:rsidRDefault="00D57A26" w:rsidP="00EA17B5">
      <w:pPr>
        <w:ind w:left="720"/>
        <w:rPr>
          <w:color w:val="000000"/>
        </w:rPr>
      </w:pPr>
      <w:r w:rsidRPr="00620DA9">
        <w:rPr>
          <w:color w:val="000000"/>
        </w:rPr>
        <w:t xml:space="preserve">c. Proposed Project: </w:t>
      </w:r>
    </w:p>
    <w:p w:rsidR="00D57A26" w:rsidRPr="00620DA9" w:rsidRDefault="00D57A26" w:rsidP="00EA17B5">
      <w:pPr>
        <w:ind w:left="720"/>
        <w:rPr>
          <w:color w:val="000000"/>
        </w:rPr>
      </w:pPr>
    </w:p>
    <w:p w:rsidR="00D57A26" w:rsidRDefault="00D57A26" w:rsidP="00EA17B5">
      <w:pPr>
        <w:ind w:left="720"/>
        <w:rPr>
          <w:color w:val="000000"/>
        </w:rPr>
      </w:pPr>
      <w:r>
        <w:rPr>
          <w:color w:val="000000"/>
        </w:rPr>
        <w:t xml:space="preserve">The application package should contain a separate document discussing the proposed project in detail.  The document should include the following sections:  </w:t>
      </w:r>
    </w:p>
    <w:p w:rsidR="00D57A26" w:rsidRDefault="00D57A26" w:rsidP="005947C3">
      <w:pPr>
        <w:rPr>
          <w:color w:val="000000"/>
        </w:rPr>
      </w:pPr>
    </w:p>
    <w:p w:rsidR="00D57A26" w:rsidRDefault="00D57A26" w:rsidP="00EA17B5">
      <w:pPr>
        <w:numPr>
          <w:ilvl w:val="0"/>
          <w:numId w:val="5"/>
        </w:numPr>
        <w:tabs>
          <w:tab w:val="clear" w:pos="1440"/>
          <w:tab w:val="num" w:pos="1620"/>
        </w:tabs>
        <w:ind w:left="1620"/>
        <w:rPr>
          <w:color w:val="000000"/>
        </w:rPr>
      </w:pPr>
      <w:r w:rsidRPr="00AF6430">
        <w:rPr>
          <w:i/>
          <w:iCs/>
          <w:color w:val="000000"/>
        </w:rPr>
        <w:t>Project Description</w:t>
      </w:r>
      <w:r w:rsidRPr="00F1478A">
        <w:rPr>
          <w:color w:val="000000"/>
        </w:rPr>
        <w:t>,</w:t>
      </w:r>
      <w:r>
        <w:rPr>
          <w:color w:val="000000"/>
        </w:rPr>
        <w:t xml:space="preserve"> including a list of targeted species, significance of the project to the targeted species and location of proposed work;  </w:t>
      </w:r>
    </w:p>
    <w:p w:rsidR="00D57A26" w:rsidRDefault="00D57A26" w:rsidP="00EA17B5">
      <w:pPr>
        <w:tabs>
          <w:tab w:val="left" w:pos="1620"/>
        </w:tabs>
        <w:rPr>
          <w:color w:val="000000"/>
        </w:rPr>
      </w:pPr>
    </w:p>
    <w:p w:rsidR="00D57A26" w:rsidRDefault="00D57A26" w:rsidP="00EA17B5">
      <w:pPr>
        <w:numPr>
          <w:ilvl w:val="0"/>
          <w:numId w:val="5"/>
        </w:numPr>
        <w:tabs>
          <w:tab w:val="clear" w:pos="1440"/>
          <w:tab w:val="num" w:pos="1620"/>
        </w:tabs>
        <w:ind w:left="1620"/>
        <w:rPr>
          <w:color w:val="000000"/>
        </w:rPr>
      </w:pPr>
      <w:r w:rsidRPr="00AF6430">
        <w:rPr>
          <w:i/>
          <w:iCs/>
          <w:color w:val="000000"/>
        </w:rPr>
        <w:t>Project Location</w:t>
      </w:r>
      <w:r w:rsidRPr="00F1478A">
        <w:rPr>
          <w:color w:val="000000"/>
        </w:rPr>
        <w:t xml:space="preserve"> d</w:t>
      </w:r>
      <w:r>
        <w:rPr>
          <w:color w:val="000000"/>
        </w:rPr>
        <w:t xml:space="preserve">escribing </w:t>
      </w:r>
      <w:r w:rsidRPr="00253EA8">
        <w:rPr>
          <w:color w:val="000000"/>
        </w:rPr>
        <w:t>w</w:t>
      </w:r>
      <w:r w:rsidRPr="00BD0CCE">
        <w:rPr>
          <w:color w:val="000000"/>
        </w:rPr>
        <w:t xml:space="preserve">here the work </w:t>
      </w:r>
      <w:r>
        <w:rPr>
          <w:color w:val="000000"/>
        </w:rPr>
        <w:t xml:space="preserve">will </w:t>
      </w:r>
      <w:r w:rsidRPr="00BD0CCE">
        <w:rPr>
          <w:color w:val="000000"/>
        </w:rPr>
        <w:t>be done</w:t>
      </w:r>
      <w:r>
        <w:rPr>
          <w:color w:val="000000"/>
        </w:rPr>
        <w:t xml:space="preserve">, </w:t>
      </w:r>
      <w:r w:rsidRPr="00BD0CCE">
        <w:rPr>
          <w:color w:val="000000"/>
        </w:rPr>
        <w:t xml:space="preserve">habitat type(s) to be </w:t>
      </w:r>
      <w:r w:rsidR="00C13ACB" w:rsidRPr="00BD0CCE">
        <w:rPr>
          <w:color w:val="000000"/>
        </w:rPr>
        <w:t>affected</w:t>
      </w:r>
      <w:r w:rsidRPr="00BD0CCE">
        <w:rPr>
          <w:color w:val="000000"/>
        </w:rPr>
        <w:t xml:space="preserve"> and relevant</w:t>
      </w:r>
      <w:r>
        <w:rPr>
          <w:color w:val="000000"/>
        </w:rPr>
        <w:t xml:space="preserve"> </w:t>
      </w:r>
      <w:r w:rsidRPr="00BD0CCE">
        <w:rPr>
          <w:color w:val="000000"/>
        </w:rPr>
        <w:t>ecosystem/watershed characterization.</w:t>
      </w:r>
    </w:p>
    <w:p w:rsidR="00D57A26" w:rsidRPr="00BD5385" w:rsidRDefault="00D57A26" w:rsidP="005947C3">
      <w:pPr>
        <w:rPr>
          <w:color w:val="000000"/>
        </w:rPr>
      </w:pPr>
    </w:p>
    <w:p w:rsidR="00D57A26" w:rsidRDefault="00D57A26" w:rsidP="00EA17B5">
      <w:pPr>
        <w:numPr>
          <w:ilvl w:val="0"/>
          <w:numId w:val="5"/>
        </w:numPr>
        <w:tabs>
          <w:tab w:val="clear" w:pos="1440"/>
          <w:tab w:val="num" w:pos="1620"/>
        </w:tabs>
        <w:ind w:left="1620"/>
        <w:rPr>
          <w:color w:val="000000"/>
        </w:rPr>
      </w:pPr>
      <w:r w:rsidRPr="00AF6430">
        <w:rPr>
          <w:i/>
          <w:iCs/>
          <w:color w:val="000000"/>
        </w:rPr>
        <w:t>Project Objectives</w:t>
      </w:r>
      <w:r w:rsidRPr="00F1478A">
        <w:rPr>
          <w:color w:val="000000"/>
        </w:rPr>
        <w:t xml:space="preserve"> </w:t>
      </w:r>
      <w:r>
        <w:rPr>
          <w:color w:val="000000"/>
        </w:rPr>
        <w:t xml:space="preserve">clearly articulating what will be done, including how the project will: </w:t>
      </w:r>
    </w:p>
    <w:p w:rsidR="00D57A26" w:rsidRDefault="00D57A26" w:rsidP="005947C3">
      <w:pPr>
        <w:rPr>
          <w:b/>
          <w:bCs/>
          <w:color w:val="000000"/>
        </w:rPr>
      </w:pPr>
    </w:p>
    <w:p w:rsidR="00D57A26" w:rsidRDefault="00D57A26" w:rsidP="00F66429">
      <w:pPr>
        <w:ind w:left="2160"/>
        <w:rPr>
          <w:color w:val="000000"/>
        </w:rPr>
      </w:pPr>
      <w:r>
        <w:t>show a clear conservation benefit that will help prevent listing of a candidate or at-risk species, or remove identified threats and improve status</w:t>
      </w:r>
      <w:r>
        <w:rPr>
          <w:color w:val="000000"/>
        </w:rPr>
        <w:t xml:space="preserve">, or be identified in a spotlight species action plan; </w:t>
      </w:r>
    </w:p>
    <w:p w:rsidR="00D57A26" w:rsidRDefault="00D57A26" w:rsidP="00EA17B5">
      <w:pPr>
        <w:ind w:left="2160"/>
        <w:rPr>
          <w:color w:val="000000"/>
        </w:rPr>
      </w:pPr>
    </w:p>
    <w:p w:rsidR="00D57A26" w:rsidRDefault="00D57A26" w:rsidP="00F66429">
      <w:pPr>
        <w:ind w:left="2160"/>
        <w:rPr>
          <w:color w:val="000000"/>
        </w:rPr>
      </w:pPr>
      <w:r w:rsidRPr="00BD5385">
        <w:rPr>
          <w:color w:val="000000"/>
        </w:rPr>
        <w:t>contribute</w:t>
      </w:r>
      <w:r>
        <w:rPr>
          <w:color w:val="000000"/>
        </w:rPr>
        <w:t xml:space="preserve"> information on</w:t>
      </w:r>
      <w:r w:rsidRPr="00BD5385">
        <w:rPr>
          <w:color w:val="000000"/>
        </w:rPr>
        <w:t xml:space="preserve"> species response to climate change</w:t>
      </w:r>
      <w:r>
        <w:rPr>
          <w:color w:val="000000"/>
        </w:rPr>
        <w:t>;</w:t>
      </w:r>
      <w:r w:rsidR="009C3876">
        <w:rPr>
          <w:color w:val="000000"/>
        </w:rPr>
        <w:t xml:space="preserve"> or</w:t>
      </w:r>
    </w:p>
    <w:p w:rsidR="00D57A26" w:rsidRDefault="00D57A26">
      <w:pPr>
        <w:ind w:left="2160"/>
        <w:rPr>
          <w:color w:val="000000"/>
        </w:rPr>
      </w:pPr>
      <w:r>
        <w:rPr>
          <w:color w:val="000000"/>
        </w:rPr>
        <w:t xml:space="preserve"> </w:t>
      </w:r>
    </w:p>
    <w:p w:rsidR="00D57A26" w:rsidRDefault="00D57A26" w:rsidP="00EA17B5">
      <w:pPr>
        <w:ind w:left="2160"/>
        <w:rPr>
          <w:color w:val="000000"/>
        </w:rPr>
      </w:pPr>
      <w:r w:rsidRPr="00D62306">
        <w:rPr>
          <w:color w:val="000000"/>
        </w:rPr>
        <w:t>contribute to landscape level priorities (</w:t>
      </w:r>
      <w:r>
        <w:rPr>
          <w:color w:val="000000"/>
        </w:rPr>
        <w:t>for example</w:t>
      </w:r>
      <w:r w:rsidRPr="00D62306">
        <w:rPr>
          <w:color w:val="000000"/>
        </w:rPr>
        <w:t xml:space="preserve">, </w:t>
      </w:r>
      <w:r>
        <w:rPr>
          <w:color w:val="000000"/>
        </w:rPr>
        <w:t xml:space="preserve">Landscape Conservation Cooperatives </w:t>
      </w:r>
      <w:r w:rsidRPr="004A4586">
        <w:rPr>
          <w:color w:val="0000FF"/>
          <w:u w:val="single"/>
        </w:rPr>
        <w:t>(</w:t>
      </w:r>
      <w:hyperlink r:id="rId16" w:history="1">
        <w:r w:rsidRPr="004A4586">
          <w:rPr>
            <w:rStyle w:val="Hyperlink"/>
          </w:rPr>
          <w:t>http://www.fws.gov/science/SHC/lcc.html</w:t>
        </w:r>
      </w:hyperlink>
      <w:r>
        <w:rPr>
          <w:color w:val="000000"/>
        </w:rPr>
        <w:t>),</w:t>
      </w:r>
      <w:r w:rsidRPr="00D62306">
        <w:rPr>
          <w:color w:val="000000"/>
        </w:rPr>
        <w:t xml:space="preserve"> target watersheds for mussel conservation, </w:t>
      </w:r>
      <w:proofErr w:type="spellStart"/>
      <w:r w:rsidRPr="00D62306">
        <w:rPr>
          <w:color w:val="000000"/>
        </w:rPr>
        <w:t>Ecoteam</w:t>
      </w:r>
      <w:proofErr w:type="spellEnd"/>
      <w:r w:rsidRPr="00D62306">
        <w:rPr>
          <w:color w:val="000000"/>
        </w:rPr>
        <w:t xml:space="preserve"> or landscape level priorities, etc.)</w:t>
      </w:r>
      <w:r>
        <w:rPr>
          <w:color w:val="000000"/>
        </w:rPr>
        <w:t xml:space="preserve">; </w:t>
      </w:r>
    </w:p>
    <w:p w:rsidR="00D57A26" w:rsidRDefault="00D57A26" w:rsidP="005947C3">
      <w:pPr>
        <w:ind w:left="720"/>
        <w:rPr>
          <w:color w:val="000000"/>
        </w:rPr>
      </w:pPr>
    </w:p>
    <w:p w:rsidR="00D57A26" w:rsidRDefault="00D57A26" w:rsidP="00D04DDF">
      <w:pPr>
        <w:numPr>
          <w:ilvl w:val="0"/>
          <w:numId w:val="5"/>
        </w:numPr>
        <w:tabs>
          <w:tab w:val="clear" w:pos="1440"/>
          <w:tab w:val="num" w:pos="1620"/>
        </w:tabs>
        <w:ind w:left="1620"/>
        <w:rPr>
          <w:color w:val="000000"/>
        </w:rPr>
      </w:pPr>
      <w:r w:rsidRPr="00AF6430">
        <w:rPr>
          <w:i/>
          <w:iCs/>
          <w:color w:val="000000"/>
        </w:rPr>
        <w:t>Methodology</w:t>
      </w:r>
      <w:r>
        <w:rPr>
          <w:color w:val="000000"/>
        </w:rPr>
        <w:t xml:space="preserve"> section describing how the proposed project will be accomplished and by whom; </w:t>
      </w:r>
    </w:p>
    <w:p w:rsidR="00D57A26" w:rsidRDefault="00D57A26" w:rsidP="00AF6430">
      <w:pPr>
        <w:ind w:left="900"/>
        <w:rPr>
          <w:color w:val="000000"/>
        </w:rPr>
      </w:pPr>
    </w:p>
    <w:p w:rsidR="00D57A26" w:rsidRPr="00D04DDF" w:rsidRDefault="00D57A26" w:rsidP="00D04DDF">
      <w:pPr>
        <w:numPr>
          <w:ilvl w:val="0"/>
          <w:numId w:val="5"/>
        </w:numPr>
        <w:tabs>
          <w:tab w:val="clear" w:pos="1440"/>
          <w:tab w:val="num" w:pos="1620"/>
        </w:tabs>
        <w:ind w:left="1620"/>
        <w:rPr>
          <w:color w:val="000000"/>
        </w:rPr>
      </w:pPr>
      <w:r w:rsidRPr="00AF6430">
        <w:rPr>
          <w:i/>
          <w:iCs/>
        </w:rPr>
        <w:t xml:space="preserve">Credentials </w:t>
      </w:r>
      <w:r w:rsidRPr="0074706C">
        <w:t xml:space="preserve">demonstrating </w:t>
      </w:r>
      <w:r>
        <w:t xml:space="preserve">that project participants </w:t>
      </w:r>
      <w:r w:rsidRPr="0074706C">
        <w:t xml:space="preserve">have the necessary biological and scientific education and experience to be able to complete the project satisfactorily. </w:t>
      </w:r>
    </w:p>
    <w:p w:rsidR="00D57A26" w:rsidRPr="0074706C" w:rsidRDefault="00D57A26" w:rsidP="00D04DDF">
      <w:pPr>
        <w:pStyle w:val="PlainText"/>
        <w:ind w:left="900"/>
        <w:rPr>
          <w:rFonts w:ascii="Times New Roman" w:hAnsi="Times New Roman" w:cs="Times New Roman"/>
          <w:sz w:val="24"/>
          <w:szCs w:val="24"/>
        </w:rPr>
      </w:pPr>
    </w:p>
    <w:p w:rsidR="00D57A26" w:rsidRDefault="00D57A26" w:rsidP="00EA17B5">
      <w:pPr>
        <w:numPr>
          <w:ilvl w:val="0"/>
          <w:numId w:val="5"/>
        </w:numPr>
        <w:tabs>
          <w:tab w:val="clear" w:pos="1440"/>
          <w:tab w:val="num" w:pos="1620"/>
        </w:tabs>
        <w:ind w:left="1620"/>
        <w:rPr>
          <w:color w:val="000000"/>
        </w:rPr>
      </w:pPr>
      <w:r w:rsidRPr="00AF6430">
        <w:rPr>
          <w:i/>
          <w:iCs/>
          <w:color w:val="000000"/>
        </w:rPr>
        <w:t>Coordination</w:t>
      </w:r>
      <w:r w:rsidRPr="00F1478A">
        <w:rPr>
          <w:color w:val="000000"/>
        </w:rPr>
        <w:t xml:space="preserve"> </w:t>
      </w:r>
      <w:r w:rsidRPr="005960BF">
        <w:rPr>
          <w:color w:val="000000"/>
        </w:rPr>
        <w:t>with state and/or other Federal agencies, if needed</w:t>
      </w:r>
      <w:r>
        <w:rPr>
          <w:color w:val="000000"/>
        </w:rPr>
        <w:t>; h</w:t>
      </w:r>
      <w:r w:rsidRPr="00D62306">
        <w:rPr>
          <w:color w:val="000000"/>
        </w:rPr>
        <w:t>ow the proposed project leverages other funding to address high priority recovery species needs (e.g., complements a Private Stewardship Grant Program project; complements a landscape level Habitat Conservation Plan project, etc.)</w:t>
      </w:r>
    </w:p>
    <w:p w:rsidR="00D57A26" w:rsidRPr="00D62306" w:rsidRDefault="00D57A26" w:rsidP="005947C3">
      <w:pPr>
        <w:rPr>
          <w:color w:val="000000"/>
        </w:rPr>
      </w:pPr>
    </w:p>
    <w:p w:rsidR="00D57A26" w:rsidRPr="00DA2C57" w:rsidRDefault="00D57A26" w:rsidP="00EA17B5">
      <w:pPr>
        <w:pStyle w:val="PlainText"/>
        <w:numPr>
          <w:ilvl w:val="0"/>
          <w:numId w:val="5"/>
        </w:numPr>
        <w:tabs>
          <w:tab w:val="clear" w:pos="1440"/>
          <w:tab w:val="num" w:pos="1620"/>
        </w:tabs>
        <w:ind w:left="1620"/>
        <w:rPr>
          <w:rFonts w:ascii="Times New Roman" w:hAnsi="Times New Roman" w:cs="Times New Roman"/>
          <w:sz w:val="24"/>
          <w:szCs w:val="24"/>
        </w:rPr>
      </w:pPr>
      <w:r w:rsidRPr="00AF6430">
        <w:rPr>
          <w:rFonts w:ascii="Times New Roman" w:hAnsi="Times New Roman" w:cs="Times New Roman"/>
          <w:i/>
          <w:iCs/>
          <w:sz w:val="24"/>
          <w:szCs w:val="24"/>
        </w:rPr>
        <w:t xml:space="preserve">Length </w:t>
      </w:r>
      <w:r w:rsidRPr="00DA2C57">
        <w:rPr>
          <w:rFonts w:ascii="Times New Roman" w:hAnsi="Times New Roman" w:cs="Times New Roman"/>
          <w:sz w:val="24"/>
          <w:szCs w:val="24"/>
        </w:rPr>
        <w:t>of proposed project (no more than 3 years maximum)</w:t>
      </w:r>
      <w:r>
        <w:rPr>
          <w:rFonts w:ascii="Times New Roman" w:hAnsi="Times New Roman" w:cs="Times New Roman"/>
          <w:sz w:val="24"/>
          <w:szCs w:val="24"/>
        </w:rPr>
        <w:t>.  For proposals involving an ongoing project, evidence of progress made to date must be provided.  The proposal must involve a discrete activity(</w:t>
      </w:r>
      <w:proofErr w:type="spellStart"/>
      <w:r>
        <w:rPr>
          <w:rFonts w:ascii="Times New Roman" w:hAnsi="Times New Roman" w:cs="Times New Roman"/>
          <w:sz w:val="24"/>
          <w:szCs w:val="24"/>
        </w:rPr>
        <w:t>ies</w:t>
      </w:r>
      <w:proofErr w:type="spellEnd"/>
      <w:r>
        <w:rPr>
          <w:rFonts w:ascii="Times New Roman" w:hAnsi="Times New Roman" w:cs="Times New Roman"/>
          <w:sz w:val="24"/>
          <w:szCs w:val="24"/>
        </w:rPr>
        <w:t>) (each activity included in the proposal must have an identified starting point and end point)</w:t>
      </w:r>
    </w:p>
    <w:p w:rsidR="00D57A26" w:rsidRDefault="00D57A26" w:rsidP="005947C3">
      <w:pPr>
        <w:ind w:left="360"/>
        <w:rPr>
          <w:color w:val="000000"/>
        </w:rPr>
      </w:pPr>
    </w:p>
    <w:p w:rsidR="00D57A26" w:rsidRDefault="00D57A26" w:rsidP="00EA17B5">
      <w:pPr>
        <w:pStyle w:val="PlainText"/>
        <w:numPr>
          <w:ilvl w:val="0"/>
          <w:numId w:val="5"/>
        </w:numPr>
        <w:tabs>
          <w:tab w:val="clear" w:pos="1440"/>
          <w:tab w:val="num" w:pos="1620"/>
        </w:tabs>
        <w:ind w:left="1620"/>
        <w:rPr>
          <w:rFonts w:ascii="Times New Roman" w:hAnsi="Times New Roman" w:cs="Times New Roman"/>
          <w:sz w:val="24"/>
          <w:szCs w:val="24"/>
        </w:rPr>
      </w:pPr>
      <w:r w:rsidRPr="00AF6430">
        <w:rPr>
          <w:rFonts w:ascii="Times New Roman" w:hAnsi="Times New Roman" w:cs="Times New Roman"/>
          <w:i/>
          <w:iCs/>
          <w:color w:val="000000"/>
          <w:sz w:val="24"/>
          <w:szCs w:val="24"/>
        </w:rPr>
        <w:t xml:space="preserve">Budget </w:t>
      </w:r>
      <w:r w:rsidRPr="00D62306">
        <w:rPr>
          <w:rFonts w:ascii="Times New Roman" w:hAnsi="Times New Roman" w:cs="Times New Roman"/>
          <w:color w:val="000000"/>
          <w:sz w:val="24"/>
          <w:szCs w:val="24"/>
        </w:rPr>
        <w:t xml:space="preserve">for the project that is detailed enough to know what are the costs of the various aspects of the project, including involved partners and their financial or in-kind contributions towards this project; </w:t>
      </w:r>
      <w:r>
        <w:rPr>
          <w:rFonts w:ascii="Times New Roman" w:hAnsi="Times New Roman" w:cs="Times New Roman"/>
          <w:color w:val="000000"/>
          <w:sz w:val="24"/>
          <w:szCs w:val="24"/>
        </w:rPr>
        <w:t>c</w:t>
      </w:r>
      <w:r w:rsidRPr="00D62306">
        <w:rPr>
          <w:rFonts w:ascii="Times New Roman" w:hAnsi="Times New Roman" w:cs="Times New Roman"/>
          <w:sz w:val="24"/>
          <w:szCs w:val="24"/>
        </w:rPr>
        <w:t>ontribution of partners and number of partners</w:t>
      </w:r>
    </w:p>
    <w:p w:rsidR="00D57A26" w:rsidRDefault="00D57A26" w:rsidP="005947C3">
      <w:pPr>
        <w:pStyle w:val="PlainText"/>
        <w:rPr>
          <w:rFonts w:ascii="Times New Roman" w:hAnsi="Times New Roman" w:cs="Times New Roman"/>
          <w:b/>
          <w:bCs/>
          <w:color w:val="000000"/>
          <w:sz w:val="24"/>
          <w:szCs w:val="24"/>
        </w:rPr>
      </w:pPr>
    </w:p>
    <w:p w:rsidR="00D57A26" w:rsidRPr="00BD0CCE" w:rsidRDefault="00D57A26" w:rsidP="00EA17B5">
      <w:pPr>
        <w:autoSpaceDE w:val="0"/>
        <w:autoSpaceDN w:val="0"/>
        <w:adjustRightInd w:val="0"/>
        <w:ind w:left="1620"/>
      </w:pPr>
      <w:r w:rsidRPr="00BD0CCE">
        <w:t>The project proposal should also indicate whether partial funding of the project is practicable,</w:t>
      </w:r>
      <w:r>
        <w:t xml:space="preserve"> </w:t>
      </w:r>
      <w:r w:rsidRPr="00BD0CCE">
        <w:t>and, if so, what specific portion(s) of the project could be implemented with what level of</w:t>
      </w:r>
      <w:r>
        <w:t xml:space="preserve"> </w:t>
      </w:r>
      <w:r w:rsidRPr="00BD0CCE">
        <w:t xml:space="preserve">funding. </w:t>
      </w:r>
      <w:r>
        <w:t xml:space="preserve"> </w:t>
      </w:r>
      <w:r w:rsidRPr="00BD0CCE">
        <w:t>A project proposal that is a part of a longer-term initiative will be considered; however,</w:t>
      </w:r>
      <w:r>
        <w:t xml:space="preserve"> </w:t>
      </w:r>
      <w:r w:rsidRPr="00BD0CCE">
        <w:t>the proposed project’s objectives, benefits, and tasks must stand on their own, as there are no</w:t>
      </w:r>
      <w:r>
        <w:t xml:space="preserve"> </w:t>
      </w:r>
      <w:r w:rsidRPr="00BD0CCE">
        <w:lastRenderedPageBreak/>
        <w:t>assurances that additional funding would be awarded in subsequent years for associated or</w:t>
      </w:r>
      <w:r>
        <w:t xml:space="preserve"> </w:t>
      </w:r>
      <w:r w:rsidRPr="00BD0CCE">
        <w:t>complementary projects.</w:t>
      </w:r>
    </w:p>
    <w:p w:rsidR="00D57A26" w:rsidRPr="00D62306" w:rsidRDefault="00D57A26" w:rsidP="005947C3">
      <w:pPr>
        <w:rPr>
          <w:color w:val="000000"/>
        </w:rPr>
      </w:pPr>
    </w:p>
    <w:p w:rsidR="00D57A26" w:rsidRDefault="00D57A26" w:rsidP="00EA17B5">
      <w:pPr>
        <w:numPr>
          <w:ilvl w:val="0"/>
          <w:numId w:val="5"/>
        </w:numPr>
        <w:tabs>
          <w:tab w:val="clear" w:pos="1440"/>
          <w:tab w:val="num" w:pos="1620"/>
        </w:tabs>
        <w:ind w:left="1620"/>
        <w:rPr>
          <w:color w:val="000000"/>
        </w:rPr>
      </w:pPr>
      <w:r w:rsidRPr="00AF6430">
        <w:rPr>
          <w:i/>
          <w:iCs/>
          <w:color w:val="000000"/>
        </w:rPr>
        <w:t>Criteria for Success</w:t>
      </w:r>
      <w:r>
        <w:rPr>
          <w:b/>
          <w:bCs/>
          <w:color w:val="000000"/>
        </w:rPr>
        <w:t xml:space="preserve">, </w:t>
      </w:r>
      <w:r>
        <w:rPr>
          <w:color w:val="000000"/>
        </w:rPr>
        <w:t xml:space="preserve">i.e., the success performance criteria that will apply to this project (i.e., what will be measured to determine the success of the project, such as linear distance of stream bank restored; number of mussels successfully re-introduced); and </w:t>
      </w:r>
    </w:p>
    <w:p w:rsidR="00D57A26" w:rsidRDefault="00D57A26" w:rsidP="005947C3">
      <w:pPr>
        <w:rPr>
          <w:color w:val="000000"/>
        </w:rPr>
      </w:pPr>
    </w:p>
    <w:p w:rsidR="00D57A26" w:rsidRDefault="00D57A26" w:rsidP="00EA17B5">
      <w:pPr>
        <w:numPr>
          <w:ilvl w:val="0"/>
          <w:numId w:val="5"/>
        </w:numPr>
        <w:tabs>
          <w:tab w:val="clear" w:pos="1440"/>
          <w:tab w:val="num" w:pos="1620"/>
        </w:tabs>
        <w:ind w:left="1620"/>
        <w:rPr>
          <w:color w:val="000000"/>
        </w:rPr>
      </w:pPr>
      <w:r w:rsidRPr="00AF6430">
        <w:rPr>
          <w:i/>
          <w:iCs/>
          <w:color w:val="000000"/>
        </w:rPr>
        <w:t>Deliverables with Timeframes</w:t>
      </w:r>
      <w:r>
        <w:rPr>
          <w:color w:val="000000"/>
        </w:rPr>
        <w:t xml:space="preserve">, including what will be provided to the FWS at the close of the project.  </w:t>
      </w:r>
    </w:p>
    <w:p w:rsidR="00D57A26" w:rsidRDefault="00D57A26" w:rsidP="00100EE8">
      <w:pPr>
        <w:ind w:left="900"/>
        <w:rPr>
          <w:color w:val="000000"/>
        </w:rPr>
      </w:pPr>
    </w:p>
    <w:p w:rsidR="00D57A26" w:rsidRDefault="00D57A26" w:rsidP="00EA17B5">
      <w:pPr>
        <w:numPr>
          <w:ilvl w:val="0"/>
          <w:numId w:val="5"/>
        </w:numPr>
        <w:tabs>
          <w:tab w:val="clear" w:pos="1440"/>
          <w:tab w:val="num" w:pos="1620"/>
        </w:tabs>
        <w:ind w:left="1620"/>
        <w:rPr>
          <w:color w:val="000000"/>
        </w:rPr>
      </w:pPr>
      <w:r>
        <w:rPr>
          <w:color w:val="000000"/>
        </w:rPr>
        <w:t>S</w:t>
      </w:r>
      <w:r w:rsidRPr="00100EE8">
        <w:rPr>
          <w:i/>
          <w:iCs/>
          <w:color w:val="000000"/>
        </w:rPr>
        <w:t xml:space="preserve">upporting </w:t>
      </w:r>
      <w:r>
        <w:rPr>
          <w:i/>
          <w:iCs/>
          <w:color w:val="000000"/>
        </w:rPr>
        <w:t>I</w:t>
      </w:r>
      <w:r w:rsidRPr="00100EE8">
        <w:rPr>
          <w:i/>
          <w:iCs/>
          <w:color w:val="000000"/>
        </w:rPr>
        <w:t>nformation</w:t>
      </w:r>
      <w:r>
        <w:rPr>
          <w:color w:val="000000"/>
        </w:rPr>
        <w:t>.  Any additional supporting information may also be submitted (i.e., maps of project site/location, copies of relevant permits</w:t>
      </w:r>
      <w:r w:rsidRPr="004031E4">
        <w:rPr>
          <w:color w:val="000000"/>
        </w:rPr>
        <w:t xml:space="preserve"> </w:t>
      </w:r>
      <w:r>
        <w:rPr>
          <w:color w:val="000000"/>
        </w:rPr>
        <w:t>currently or previously held that authorize similar activities for the targeted species).</w:t>
      </w:r>
    </w:p>
    <w:p w:rsidR="00D57A26" w:rsidRDefault="00D57A26" w:rsidP="005947C3">
      <w:pPr>
        <w:autoSpaceDE w:val="0"/>
        <w:autoSpaceDN w:val="0"/>
        <w:adjustRightInd w:val="0"/>
        <w:ind w:firstLine="720"/>
        <w:rPr>
          <w:color w:val="000000"/>
        </w:rPr>
      </w:pPr>
    </w:p>
    <w:p w:rsidR="00D57A26" w:rsidRPr="005947C3" w:rsidRDefault="00D57A26" w:rsidP="00251C26">
      <w:pPr>
        <w:autoSpaceDE w:val="0"/>
        <w:autoSpaceDN w:val="0"/>
        <w:adjustRightInd w:val="0"/>
        <w:rPr>
          <w:b/>
          <w:bCs/>
          <w:color w:val="000000"/>
        </w:rPr>
      </w:pPr>
      <w:r w:rsidRPr="005947C3">
        <w:rPr>
          <w:b/>
          <w:bCs/>
          <w:color w:val="000000"/>
        </w:rPr>
        <w:t>3.  Submission Dates and Times</w:t>
      </w:r>
    </w:p>
    <w:p w:rsidR="00D57A26" w:rsidRDefault="00D57A26" w:rsidP="00F365E5">
      <w:pPr>
        <w:autoSpaceDE w:val="0"/>
        <w:autoSpaceDN w:val="0"/>
        <w:adjustRightInd w:val="0"/>
        <w:ind w:left="720"/>
        <w:rPr>
          <w:color w:val="000000"/>
        </w:rPr>
      </w:pPr>
    </w:p>
    <w:p w:rsidR="00D57A26" w:rsidRDefault="00D57A26" w:rsidP="00251C26">
      <w:pPr>
        <w:autoSpaceDE w:val="0"/>
        <w:autoSpaceDN w:val="0"/>
        <w:adjustRightInd w:val="0"/>
        <w:rPr>
          <w:color w:val="000000"/>
        </w:rPr>
      </w:pPr>
      <w:r>
        <w:rPr>
          <w:color w:val="000000"/>
        </w:rPr>
        <w:t xml:space="preserve">Hard copy applications must be received at the appropriate Regional or Field Office by </w:t>
      </w:r>
      <w:r w:rsidR="00C56F55">
        <w:rPr>
          <w:color w:val="000000"/>
        </w:rPr>
        <w:t>July</w:t>
      </w:r>
      <w:r w:rsidR="003A4E89">
        <w:rPr>
          <w:color w:val="000000"/>
        </w:rPr>
        <w:t xml:space="preserve"> 31, </w:t>
      </w:r>
      <w:r w:rsidR="00E6341D">
        <w:rPr>
          <w:color w:val="000000"/>
        </w:rPr>
        <w:t>201</w:t>
      </w:r>
      <w:r w:rsidR="004B6090">
        <w:rPr>
          <w:color w:val="000000"/>
        </w:rPr>
        <w:t>4</w:t>
      </w:r>
      <w:r w:rsidR="003A4E89">
        <w:rPr>
          <w:color w:val="000000"/>
        </w:rPr>
        <w:t>,</w:t>
      </w:r>
      <w:r>
        <w:rPr>
          <w:color w:val="000000"/>
        </w:rPr>
        <w:t xml:space="preserve"> at 5</w:t>
      </w:r>
      <w:r w:rsidR="003A4E89">
        <w:rPr>
          <w:color w:val="000000"/>
        </w:rPr>
        <w:t xml:space="preserve"> P.M. (EST)</w:t>
      </w:r>
      <w:r>
        <w:rPr>
          <w:color w:val="000000"/>
        </w:rPr>
        <w:t xml:space="preserve">.  </w:t>
      </w:r>
      <w:r w:rsidR="00BE73E8">
        <w:rPr>
          <w:color w:val="000000"/>
        </w:rPr>
        <w:t>A list of FWS Regional and Field Office contacts is provided below under section VII. Agency Contacts.</w:t>
      </w:r>
    </w:p>
    <w:p w:rsidR="00D57A26" w:rsidRDefault="00D57A26" w:rsidP="00251C26">
      <w:pPr>
        <w:autoSpaceDE w:val="0"/>
        <w:autoSpaceDN w:val="0"/>
        <w:adjustRightInd w:val="0"/>
        <w:rPr>
          <w:color w:val="000000"/>
        </w:rPr>
      </w:pPr>
    </w:p>
    <w:p w:rsidR="00D57A26" w:rsidRDefault="00D57A26" w:rsidP="00251C26">
      <w:pPr>
        <w:autoSpaceDE w:val="0"/>
        <w:autoSpaceDN w:val="0"/>
        <w:adjustRightInd w:val="0"/>
        <w:rPr>
          <w:color w:val="000000"/>
        </w:rPr>
      </w:pPr>
      <w:r>
        <w:rPr>
          <w:color w:val="000000"/>
        </w:rPr>
        <w:t xml:space="preserve">Applications </w:t>
      </w:r>
      <w:r w:rsidRPr="00F365E5">
        <w:rPr>
          <w:color w:val="000000"/>
        </w:rPr>
        <w:t xml:space="preserve">submitted electronically through the Grants.gov </w:t>
      </w:r>
      <w:r>
        <w:rPr>
          <w:color w:val="000000"/>
        </w:rPr>
        <w:t>I</w:t>
      </w:r>
      <w:r w:rsidRPr="00F365E5">
        <w:rPr>
          <w:color w:val="000000"/>
        </w:rPr>
        <w:t>nternet site must be</w:t>
      </w:r>
      <w:r>
        <w:rPr>
          <w:color w:val="000000"/>
        </w:rPr>
        <w:t xml:space="preserve"> </w:t>
      </w:r>
      <w:r w:rsidRPr="00F365E5">
        <w:rPr>
          <w:color w:val="000000"/>
        </w:rPr>
        <w:t>received by</w:t>
      </w:r>
      <w:r>
        <w:rPr>
          <w:color w:val="000000"/>
        </w:rPr>
        <w:t xml:space="preserve"> </w:t>
      </w:r>
      <w:r w:rsidR="00C56F55">
        <w:rPr>
          <w:color w:val="000000"/>
        </w:rPr>
        <w:t>July</w:t>
      </w:r>
      <w:r w:rsidR="003A4E89">
        <w:rPr>
          <w:color w:val="000000"/>
        </w:rPr>
        <w:t xml:space="preserve"> 31, </w:t>
      </w:r>
      <w:r w:rsidR="00E6341D">
        <w:rPr>
          <w:color w:val="000000"/>
        </w:rPr>
        <w:t>201</w:t>
      </w:r>
      <w:r w:rsidR="004B6090">
        <w:rPr>
          <w:color w:val="000000"/>
        </w:rPr>
        <w:t>4</w:t>
      </w:r>
      <w:r w:rsidRPr="00F365E5">
        <w:rPr>
          <w:color w:val="000000"/>
        </w:rPr>
        <w:t xml:space="preserve">. </w:t>
      </w:r>
      <w:r>
        <w:rPr>
          <w:color w:val="000000"/>
        </w:rPr>
        <w:t xml:space="preserve"> </w:t>
      </w:r>
      <w:r w:rsidRPr="00F365E5">
        <w:rPr>
          <w:color w:val="000000"/>
        </w:rPr>
        <w:t>Applicants will receive notice electronically through Grants.gov to</w:t>
      </w:r>
      <w:r>
        <w:rPr>
          <w:color w:val="000000"/>
        </w:rPr>
        <w:t xml:space="preserve"> </w:t>
      </w:r>
      <w:r w:rsidRPr="00F365E5">
        <w:rPr>
          <w:color w:val="000000"/>
        </w:rPr>
        <w:t xml:space="preserve">confirm receipt of the proposal. </w:t>
      </w:r>
    </w:p>
    <w:p w:rsidR="00D57A26" w:rsidRDefault="00D57A26" w:rsidP="00251C26">
      <w:pPr>
        <w:autoSpaceDE w:val="0"/>
        <w:autoSpaceDN w:val="0"/>
        <w:adjustRightInd w:val="0"/>
        <w:rPr>
          <w:color w:val="000000"/>
        </w:rPr>
      </w:pPr>
    </w:p>
    <w:p w:rsidR="00D57A26" w:rsidRDefault="00D57A26" w:rsidP="00251C26">
      <w:pPr>
        <w:autoSpaceDE w:val="0"/>
        <w:autoSpaceDN w:val="0"/>
        <w:adjustRightInd w:val="0"/>
        <w:rPr>
          <w:color w:val="000000"/>
        </w:rPr>
      </w:pPr>
      <w:r>
        <w:rPr>
          <w:color w:val="000000"/>
        </w:rPr>
        <w:t>Proposals not received by the due date will be held and may be considered for funding in the subsequent Fiscal Year if funding is available.</w:t>
      </w:r>
    </w:p>
    <w:p w:rsidR="00D57A26" w:rsidRDefault="00D57A26" w:rsidP="00251C26">
      <w:pPr>
        <w:autoSpaceDE w:val="0"/>
        <w:autoSpaceDN w:val="0"/>
        <w:adjustRightInd w:val="0"/>
        <w:rPr>
          <w:color w:val="000000"/>
        </w:rPr>
      </w:pPr>
    </w:p>
    <w:p w:rsidR="00D57A26" w:rsidRPr="005947C3" w:rsidRDefault="00D57A26" w:rsidP="00251C26">
      <w:pPr>
        <w:autoSpaceDE w:val="0"/>
        <w:autoSpaceDN w:val="0"/>
        <w:adjustRightInd w:val="0"/>
        <w:rPr>
          <w:b/>
          <w:bCs/>
          <w:color w:val="000000"/>
        </w:rPr>
      </w:pPr>
      <w:r>
        <w:rPr>
          <w:b/>
          <w:bCs/>
          <w:color w:val="000000"/>
        </w:rPr>
        <w:t xml:space="preserve">4.  </w:t>
      </w:r>
      <w:r w:rsidRPr="005947C3">
        <w:rPr>
          <w:b/>
          <w:bCs/>
          <w:color w:val="000000"/>
        </w:rPr>
        <w:t xml:space="preserve">Intergovernmental Review Process: </w:t>
      </w:r>
    </w:p>
    <w:p w:rsidR="00D57A26" w:rsidRDefault="00D57A26" w:rsidP="00251C26">
      <w:pPr>
        <w:tabs>
          <w:tab w:val="num" w:pos="0"/>
        </w:tabs>
        <w:autoSpaceDE w:val="0"/>
        <w:autoSpaceDN w:val="0"/>
        <w:adjustRightInd w:val="0"/>
        <w:rPr>
          <w:color w:val="000000"/>
        </w:rPr>
      </w:pPr>
    </w:p>
    <w:p w:rsidR="00D57A26" w:rsidRPr="00A715B3" w:rsidRDefault="00D57A26" w:rsidP="00251C26">
      <w:pPr>
        <w:tabs>
          <w:tab w:val="num" w:pos="0"/>
        </w:tabs>
        <w:autoSpaceDE w:val="0"/>
        <w:autoSpaceDN w:val="0"/>
        <w:adjustRightInd w:val="0"/>
        <w:rPr>
          <w:color w:val="000000"/>
        </w:rPr>
      </w:pPr>
      <w:r>
        <w:rPr>
          <w:color w:val="000000"/>
        </w:rPr>
        <w:t>State and local government applicants should contact the following website (</w:t>
      </w:r>
      <w:hyperlink r:id="rId17" w:history="1">
        <w:r w:rsidRPr="008769D2">
          <w:rPr>
            <w:rStyle w:val="Hyperlink"/>
          </w:rPr>
          <w:t>http://www.whitehouse.gov/omb/grants_spoc/</w:t>
        </w:r>
      </w:hyperlink>
      <w:r>
        <w:rPr>
          <w:color w:val="000000"/>
        </w:rPr>
        <w:t xml:space="preserve">) to determine whether their application is subject to the state intergovernmental review process for Executive Order 12372 </w:t>
      </w:r>
      <w:r w:rsidRPr="00A715B3">
        <w:rPr>
          <w:color w:val="000000"/>
        </w:rPr>
        <w:t>“Intergovernmental</w:t>
      </w:r>
      <w:r>
        <w:rPr>
          <w:color w:val="000000"/>
        </w:rPr>
        <w:t xml:space="preserve"> </w:t>
      </w:r>
      <w:r w:rsidRPr="00A715B3">
        <w:rPr>
          <w:color w:val="000000"/>
        </w:rPr>
        <w:t xml:space="preserve">review of Federal Programs.” </w:t>
      </w:r>
      <w:r>
        <w:rPr>
          <w:color w:val="000000"/>
        </w:rPr>
        <w:t xml:space="preserve"> </w:t>
      </w:r>
      <w:r w:rsidRPr="00A715B3">
        <w:rPr>
          <w:color w:val="000000"/>
        </w:rPr>
        <w:t>EO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EO allows each</w:t>
      </w:r>
      <w:r>
        <w:rPr>
          <w:color w:val="000000"/>
        </w:rPr>
        <w:t xml:space="preserve"> s</w:t>
      </w:r>
      <w:r w:rsidRPr="00A715B3">
        <w:rPr>
          <w:color w:val="000000"/>
        </w:rPr>
        <w:t xml:space="preserve">tate to designate an entity to perform this function. </w:t>
      </w:r>
      <w:r>
        <w:rPr>
          <w:color w:val="000000"/>
        </w:rPr>
        <w:t xml:space="preserve"> State and local government a</w:t>
      </w:r>
      <w:r w:rsidRPr="00A715B3">
        <w:rPr>
          <w:color w:val="000000"/>
        </w:rPr>
        <w:t>pplicants should contact the State Single Point of</w:t>
      </w:r>
      <w:r>
        <w:rPr>
          <w:color w:val="000000"/>
        </w:rPr>
        <w:t xml:space="preserve"> </w:t>
      </w:r>
      <w:r w:rsidRPr="00A715B3">
        <w:rPr>
          <w:color w:val="000000"/>
        </w:rPr>
        <w:t xml:space="preserve">Contact (SPOC) for EO 12372 for more information on the process the </w:t>
      </w:r>
      <w:r>
        <w:rPr>
          <w:color w:val="000000"/>
        </w:rPr>
        <w:t>s</w:t>
      </w:r>
      <w:r w:rsidRPr="00A715B3">
        <w:rPr>
          <w:color w:val="000000"/>
        </w:rPr>
        <w:t>tate requires to be</w:t>
      </w:r>
      <w:r>
        <w:rPr>
          <w:color w:val="000000"/>
        </w:rPr>
        <w:t xml:space="preserve"> </w:t>
      </w:r>
      <w:r w:rsidRPr="00A715B3">
        <w:rPr>
          <w:color w:val="000000"/>
        </w:rPr>
        <w:t xml:space="preserve">followed in applying for assistance, if the State has selected the program for review. </w:t>
      </w:r>
      <w:r>
        <w:rPr>
          <w:color w:val="000000"/>
        </w:rPr>
        <w:t xml:space="preserve"> </w:t>
      </w:r>
      <w:r w:rsidRPr="00A715B3">
        <w:rPr>
          <w:color w:val="000000"/>
        </w:rPr>
        <w:t>A complete</w:t>
      </w:r>
      <w:r>
        <w:rPr>
          <w:color w:val="000000"/>
        </w:rPr>
        <w:t xml:space="preserve"> </w:t>
      </w:r>
      <w:r w:rsidRPr="00A715B3">
        <w:rPr>
          <w:color w:val="000000"/>
        </w:rPr>
        <w:t>list of the names and addresses for the SPOCs may be found at</w:t>
      </w:r>
      <w:r>
        <w:rPr>
          <w:color w:val="000000"/>
        </w:rPr>
        <w:t xml:space="preserve"> the above website.</w:t>
      </w:r>
    </w:p>
    <w:p w:rsidR="00D57A26" w:rsidRDefault="00D57A26" w:rsidP="00251C26">
      <w:pPr>
        <w:tabs>
          <w:tab w:val="num" w:pos="0"/>
        </w:tabs>
        <w:autoSpaceDE w:val="0"/>
        <w:autoSpaceDN w:val="0"/>
        <w:adjustRightInd w:val="0"/>
        <w:rPr>
          <w:color w:val="000000"/>
        </w:rPr>
      </w:pPr>
    </w:p>
    <w:p w:rsidR="00D57A26" w:rsidRPr="005515B8" w:rsidRDefault="00D57A26" w:rsidP="00251C26">
      <w:pPr>
        <w:autoSpaceDE w:val="0"/>
        <w:autoSpaceDN w:val="0"/>
        <w:adjustRightInd w:val="0"/>
        <w:rPr>
          <w:b/>
          <w:bCs/>
          <w:color w:val="000000"/>
        </w:rPr>
      </w:pPr>
      <w:r>
        <w:rPr>
          <w:b/>
          <w:bCs/>
          <w:color w:val="000000"/>
        </w:rPr>
        <w:t xml:space="preserve">5.  </w:t>
      </w:r>
      <w:r w:rsidRPr="005515B8">
        <w:rPr>
          <w:b/>
          <w:bCs/>
          <w:color w:val="000000"/>
        </w:rPr>
        <w:t xml:space="preserve">Other Submission Requirements:  </w:t>
      </w:r>
    </w:p>
    <w:p w:rsidR="00D57A26" w:rsidRDefault="00D57A26" w:rsidP="00251C26">
      <w:pPr>
        <w:tabs>
          <w:tab w:val="num" w:pos="0"/>
        </w:tabs>
        <w:autoSpaceDE w:val="0"/>
        <w:autoSpaceDN w:val="0"/>
        <w:adjustRightInd w:val="0"/>
        <w:rPr>
          <w:b/>
          <w:bCs/>
          <w:color w:val="000000"/>
        </w:rPr>
      </w:pPr>
    </w:p>
    <w:p w:rsidR="00D57A26" w:rsidRPr="005515B8" w:rsidRDefault="00D57A26" w:rsidP="00251C26">
      <w:pPr>
        <w:tabs>
          <w:tab w:val="num" w:pos="0"/>
        </w:tabs>
        <w:autoSpaceDE w:val="0"/>
        <w:autoSpaceDN w:val="0"/>
        <w:adjustRightInd w:val="0"/>
        <w:rPr>
          <w:b/>
          <w:bCs/>
          <w:color w:val="000000"/>
        </w:rPr>
      </w:pPr>
      <w:r w:rsidRPr="005515B8">
        <w:rPr>
          <w:color w:val="000000"/>
        </w:rPr>
        <w:lastRenderedPageBreak/>
        <w:t xml:space="preserve">The </w:t>
      </w:r>
      <w:r>
        <w:rPr>
          <w:color w:val="000000"/>
        </w:rPr>
        <w:t xml:space="preserve">FWS </w:t>
      </w:r>
      <w:r w:rsidRPr="005515B8">
        <w:rPr>
          <w:color w:val="000000"/>
        </w:rPr>
        <w:t>will be accepting both hard copy submissions and electronic submissions of</w:t>
      </w:r>
      <w:r>
        <w:rPr>
          <w:color w:val="000000"/>
        </w:rPr>
        <w:t xml:space="preserve"> application packages.  </w:t>
      </w:r>
      <w:r w:rsidRPr="005515B8">
        <w:rPr>
          <w:color w:val="000000"/>
        </w:rPr>
        <w:t>The project proposal is a narrative description of your project</w:t>
      </w:r>
      <w:r>
        <w:rPr>
          <w:color w:val="000000"/>
        </w:rPr>
        <w:t>, a summary of your project,</w:t>
      </w:r>
      <w:r w:rsidRPr="005515B8">
        <w:rPr>
          <w:color w:val="000000"/>
        </w:rPr>
        <w:t xml:space="preserve"> and one required</w:t>
      </w:r>
      <w:r>
        <w:rPr>
          <w:color w:val="000000"/>
        </w:rPr>
        <w:t xml:space="preserve"> </w:t>
      </w:r>
      <w:r w:rsidRPr="005515B8">
        <w:rPr>
          <w:color w:val="000000"/>
        </w:rPr>
        <w:t xml:space="preserve">Federal form. </w:t>
      </w:r>
      <w:r>
        <w:rPr>
          <w:color w:val="000000"/>
        </w:rPr>
        <w:t xml:space="preserve"> A</w:t>
      </w:r>
      <w:r w:rsidRPr="005515B8">
        <w:rPr>
          <w:color w:val="000000"/>
        </w:rPr>
        <w:t>pplication</w:t>
      </w:r>
      <w:r>
        <w:rPr>
          <w:color w:val="000000"/>
        </w:rPr>
        <w:t xml:space="preserve"> packages </w:t>
      </w:r>
      <w:r w:rsidRPr="005515B8">
        <w:rPr>
          <w:color w:val="000000"/>
        </w:rPr>
        <w:t xml:space="preserve">must be submitted to the appropriate </w:t>
      </w:r>
      <w:r>
        <w:rPr>
          <w:color w:val="000000"/>
        </w:rPr>
        <w:t xml:space="preserve">Regional or Field Office contact (hard copy only) </w:t>
      </w:r>
      <w:r w:rsidRPr="005515B8">
        <w:rPr>
          <w:color w:val="000000"/>
        </w:rPr>
        <w:t xml:space="preserve">or electronically through www.Grants.gov. </w:t>
      </w:r>
      <w:r>
        <w:rPr>
          <w:color w:val="000000"/>
        </w:rPr>
        <w:t xml:space="preserve"> </w:t>
      </w:r>
      <w:r w:rsidRPr="005515B8">
        <w:rPr>
          <w:color w:val="000000"/>
        </w:rPr>
        <w:t>We will ONLY accept</w:t>
      </w:r>
      <w:r>
        <w:rPr>
          <w:color w:val="000000"/>
        </w:rPr>
        <w:t xml:space="preserve"> </w:t>
      </w:r>
      <w:r w:rsidRPr="005515B8">
        <w:rPr>
          <w:color w:val="000000"/>
        </w:rPr>
        <w:t xml:space="preserve">electronic applications that are submitted through the Grants.gov Internet site. </w:t>
      </w:r>
      <w:r>
        <w:rPr>
          <w:color w:val="000000"/>
        </w:rPr>
        <w:t xml:space="preserve"> </w:t>
      </w:r>
      <w:r w:rsidRPr="005515B8">
        <w:rPr>
          <w:color w:val="000000"/>
        </w:rPr>
        <w:t>We will not</w:t>
      </w:r>
      <w:r>
        <w:rPr>
          <w:color w:val="000000"/>
        </w:rPr>
        <w:t xml:space="preserve"> </w:t>
      </w:r>
      <w:r w:rsidRPr="005515B8">
        <w:rPr>
          <w:color w:val="000000"/>
        </w:rPr>
        <w:t>accept any other form of electronic application.</w:t>
      </w:r>
    </w:p>
    <w:p w:rsidR="00D57A26" w:rsidRPr="005515B8" w:rsidRDefault="00D57A26" w:rsidP="005515B8">
      <w:pPr>
        <w:autoSpaceDE w:val="0"/>
        <w:autoSpaceDN w:val="0"/>
        <w:adjustRightInd w:val="0"/>
        <w:ind w:firstLine="720"/>
        <w:rPr>
          <w:b/>
          <w:bCs/>
          <w:color w:val="000000"/>
        </w:rPr>
      </w:pPr>
    </w:p>
    <w:p w:rsidR="00D57A26" w:rsidRDefault="00D57A26" w:rsidP="004C6ADC">
      <w:pPr>
        <w:autoSpaceDE w:val="0"/>
        <w:autoSpaceDN w:val="0"/>
        <w:adjustRightInd w:val="0"/>
        <w:rPr>
          <w:b/>
          <w:bCs/>
          <w:color w:val="000000"/>
        </w:rPr>
      </w:pPr>
    </w:p>
    <w:p w:rsidR="00D57A26" w:rsidRDefault="00D57A26" w:rsidP="004C6ADC">
      <w:pPr>
        <w:autoSpaceDE w:val="0"/>
        <w:autoSpaceDN w:val="0"/>
        <w:adjustRightInd w:val="0"/>
        <w:rPr>
          <w:b/>
          <w:bCs/>
          <w:color w:val="000000"/>
        </w:rPr>
      </w:pPr>
      <w:r>
        <w:rPr>
          <w:b/>
          <w:bCs/>
          <w:color w:val="000000"/>
        </w:rPr>
        <w:t xml:space="preserve">V.  Application Review Information:  </w:t>
      </w:r>
    </w:p>
    <w:p w:rsidR="00D57A26" w:rsidRDefault="00D57A26" w:rsidP="004C6ADC">
      <w:pPr>
        <w:autoSpaceDE w:val="0"/>
        <w:autoSpaceDN w:val="0"/>
        <w:adjustRightInd w:val="0"/>
        <w:rPr>
          <w:b/>
          <w:bCs/>
          <w:color w:val="000000"/>
        </w:rPr>
      </w:pPr>
    </w:p>
    <w:p w:rsidR="00D57A26" w:rsidRPr="00251C26" w:rsidRDefault="00D57A26" w:rsidP="00170E28">
      <w:pPr>
        <w:autoSpaceDE w:val="0"/>
        <w:autoSpaceDN w:val="0"/>
        <w:adjustRightInd w:val="0"/>
        <w:rPr>
          <w:b/>
          <w:bCs/>
          <w:color w:val="000000"/>
        </w:rPr>
      </w:pPr>
      <w:r w:rsidRPr="00251C26">
        <w:rPr>
          <w:b/>
          <w:bCs/>
          <w:color w:val="000000"/>
        </w:rPr>
        <w:t xml:space="preserve">1.  Review and Selection Process:  </w:t>
      </w:r>
    </w:p>
    <w:p w:rsidR="00D57A26" w:rsidRDefault="00D57A26" w:rsidP="00170E28">
      <w:pPr>
        <w:autoSpaceDE w:val="0"/>
        <w:autoSpaceDN w:val="0"/>
        <w:adjustRightInd w:val="0"/>
        <w:rPr>
          <w:b/>
          <w:bCs/>
          <w:color w:val="000000"/>
        </w:rPr>
      </w:pPr>
    </w:p>
    <w:p w:rsidR="00D57A26" w:rsidRPr="0054465C" w:rsidRDefault="00D57A26" w:rsidP="00170E28">
      <w:pPr>
        <w:autoSpaceDE w:val="0"/>
        <w:autoSpaceDN w:val="0"/>
        <w:adjustRightInd w:val="0"/>
        <w:rPr>
          <w:color w:val="000000"/>
        </w:rPr>
      </w:pPr>
      <w:r w:rsidRPr="0054465C">
        <w:rPr>
          <w:color w:val="000000"/>
        </w:rPr>
        <w:t xml:space="preserve">All </w:t>
      </w:r>
      <w:r>
        <w:rPr>
          <w:color w:val="000000"/>
        </w:rPr>
        <w:t xml:space="preserve">application packages </w:t>
      </w:r>
      <w:r w:rsidRPr="0054465C">
        <w:rPr>
          <w:color w:val="000000"/>
        </w:rPr>
        <w:t xml:space="preserve">will </w:t>
      </w:r>
      <w:r>
        <w:rPr>
          <w:color w:val="000000"/>
        </w:rPr>
        <w:t xml:space="preserve">be reviewed by a team of biologists </w:t>
      </w:r>
      <w:r w:rsidRPr="0054465C">
        <w:rPr>
          <w:color w:val="000000"/>
        </w:rPr>
        <w:t xml:space="preserve">at the </w:t>
      </w:r>
      <w:r>
        <w:rPr>
          <w:color w:val="000000"/>
        </w:rPr>
        <w:t xml:space="preserve">FWS </w:t>
      </w:r>
      <w:r w:rsidRPr="0054465C">
        <w:rPr>
          <w:color w:val="000000"/>
        </w:rPr>
        <w:t xml:space="preserve">Regional </w:t>
      </w:r>
      <w:r>
        <w:rPr>
          <w:color w:val="000000"/>
        </w:rPr>
        <w:t xml:space="preserve">and/or Field Office </w:t>
      </w:r>
      <w:r w:rsidRPr="0054465C">
        <w:rPr>
          <w:color w:val="000000"/>
        </w:rPr>
        <w:t>level.  The</w:t>
      </w:r>
      <w:r>
        <w:rPr>
          <w:color w:val="000000"/>
        </w:rPr>
        <w:t xml:space="preserve"> applications </w:t>
      </w:r>
      <w:r w:rsidRPr="0054465C">
        <w:rPr>
          <w:color w:val="000000"/>
        </w:rPr>
        <w:t xml:space="preserve">will be ranked based on the </w:t>
      </w:r>
      <w:r>
        <w:rPr>
          <w:color w:val="000000"/>
        </w:rPr>
        <w:t xml:space="preserve">following </w:t>
      </w:r>
      <w:r w:rsidRPr="0054465C">
        <w:rPr>
          <w:color w:val="000000"/>
        </w:rPr>
        <w:t xml:space="preserve">general </w:t>
      </w:r>
      <w:r>
        <w:rPr>
          <w:color w:val="000000"/>
        </w:rPr>
        <w:t>and specific selection criteria.</w:t>
      </w:r>
    </w:p>
    <w:p w:rsidR="00D57A26" w:rsidRDefault="00D57A26" w:rsidP="00170E28">
      <w:pPr>
        <w:autoSpaceDE w:val="0"/>
        <w:autoSpaceDN w:val="0"/>
        <w:adjustRightInd w:val="0"/>
        <w:rPr>
          <w:b/>
          <w:bCs/>
          <w:color w:val="000000"/>
        </w:rPr>
      </w:pPr>
    </w:p>
    <w:p w:rsidR="00D57A26" w:rsidRPr="00251C26" w:rsidRDefault="00D57A26" w:rsidP="0030631E">
      <w:pPr>
        <w:autoSpaceDE w:val="0"/>
        <w:autoSpaceDN w:val="0"/>
        <w:adjustRightInd w:val="0"/>
        <w:rPr>
          <w:b/>
          <w:bCs/>
        </w:rPr>
      </w:pPr>
      <w:r w:rsidRPr="00251C26">
        <w:rPr>
          <w:b/>
          <w:bCs/>
        </w:rPr>
        <w:t xml:space="preserve">2. General Criteria:  </w:t>
      </w:r>
    </w:p>
    <w:p w:rsidR="00D57A26" w:rsidRDefault="00D57A26" w:rsidP="0030631E">
      <w:pPr>
        <w:autoSpaceDE w:val="0"/>
        <w:autoSpaceDN w:val="0"/>
        <w:adjustRightInd w:val="0"/>
      </w:pPr>
    </w:p>
    <w:p w:rsidR="00D57A26" w:rsidRDefault="00D57A26" w:rsidP="00EA17B5">
      <w:pPr>
        <w:autoSpaceDE w:val="0"/>
        <w:autoSpaceDN w:val="0"/>
        <w:adjustRightInd w:val="0"/>
      </w:pPr>
      <w:r>
        <w:t xml:space="preserve">The following General Criteria applies to </w:t>
      </w:r>
      <w:r w:rsidRPr="00E96B5C">
        <w:rPr>
          <w:u w:val="single"/>
        </w:rPr>
        <w:t>all</w:t>
      </w:r>
      <w:r>
        <w:t xml:space="preserve"> Candidate Conservation potential projects:</w:t>
      </w:r>
    </w:p>
    <w:p w:rsidR="00D57A26" w:rsidRDefault="00D57A26" w:rsidP="00EA17B5">
      <w:pPr>
        <w:autoSpaceDE w:val="0"/>
        <w:autoSpaceDN w:val="0"/>
        <w:adjustRightInd w:val="0"/>
      </w:pPr>
    </w:p>
    <w:p w:rsidR="00D57A26" w:rsidRDefault="00C13ACB" w:rsidP="00EA17B5">
      <w:pPr>
        <w:autoSpaceDE w:val="0"/>
        <w:autoSpaceDN w:val="0"/>
        <w:adjustRightInd w:val="0"/>
      </w:pPr>
      <w:r>
        <w:t>a. Projects</w:t>
      </w:r>
      <w:r w:rsidR="00D57A26">
        <w:t xml:space="preserve"> should show a clear conservation benefit that will help prevent the need to list by addressing identified threats</w:t>
      </w:r>
    </w:p>
    <w:p w:rsidR="00D57A26" w:rsidRDefault="00D57A26" w:rsidP="0030631E">
      <w:pPr>
        <w:pStyle w:val="PlainText"/>
        <w:rPr>
          <w:rFonts w:ascii="Times New Roman" w:hAnsi="Times New Roman" w:cs="Times New Roman"/>
          <w:sz w:val="24"/>
          <w:szCs w:val="24"/>
        </w:rPr>
      </w:pPr>
    </w:p>
    <w:p w:rsidR="00D57A26" w:rsidRDefault="00C13ACB" w:rsidP="00EA17B5">
      <w:pPr>
        <w:pStyle w:val="PlainText"/>
        <w:rPr>
          <w:rFonts w:ascii="Times New Roman" w:hAnsi="Times New Roman" w:cs="Times New Roman"/>
          <w:sz w:val="24"/>
          <w:szCs w:val="24"/>
        </w:rPr>
      </w:pPr>
      <w:r>
        <w:rPr>
          <w:rFonts w:ascii="Times New Roman" w:hAnsi="Times New Roman" w:cs="Times New Roman"/>
          <w:sz w:val="24"/>
          <w:szCs w:val="24"/>
        </w:rPr>
        <w:t>b. All</w:t>
      </w:r>
      <w:r w:rsidR="00D57A26">
        <w:rPr>
          <w:rFonts w:ascii="Times New Roman" w:hAnsi="Times New Roman" w:cs="Times New Roman"/>
          <w:sz w:val="24"/>
          <w:szCs w:val="24"/>
        </w:rPr>
        <w:t xml:space="preserve"> projects will be considered independently on a year-to-year basis.</w:t>
      </w:r>
    </w:p>
    <w:p w:rsidR="00D57A26" w:rsidRDefault="00D57A26" w:rsidP="00EA17B5">
      <w:pPr>
        <w:pStyle w:val="PlainText"/>
        <w:rPr>
          <w:rFonts w:ascii="Times New Roman" w:hAnsi="Times New Roman" w:cs="Times New Roman"/>
          <w:sz w:val="24"/>
          <w:szCs w:val="24"/>
        </w:rPr>
      </w:pPr>
    </w:p>
    <w:p w:rsidR="00D57A26" w:rsidRDefault="00C13ACB" w:rsidP="00EA17B5">
      <w:pPr>
        <w:pStyle w:val="PlainText"/>
        <w:rPr>
          <w:rFonts w:ascii="Times New Roman" w:hAnsi="Times New Roman" w:cs="Times New Roman"/>
          <w:sz w:val="24"/>
          <w:szCs w:val="24"/>
        </w:rPr>
      </w:pPr>
      <w:r>
        <w:rPr>
          <w:rFonts w:ascii="Times New Roman" w:hAnsi="Times New Roman" w:cs="Times New Roman"/>
          <w:sz w:val="24"/>
          <w:szCs w:val="24"/>
        </w:rPr>
        <w:t>c. Multi</w:t>
      </w:r>
      <w:r w:rsidR="00D57A26">
        <w:rPr>
          <w:rFonts w:ascii="Times New Roman" w:hAnsi="Times New Roman" w:cs="Times New Roman"/>
          <w:sz w:val="24"/>
          <w:szCs w:val="24"/>
        </w:rPr>
        <w:t>-year projects are not prohibited, but applicants will need to resubmit and compete annually for financial assistance.  There is no guarantee that if the project is funded one year that subsequent funding will be available.</w:t>
      </w:r>
    </w:p>
    <w:p w:rsidR="00D57A26" w:rsidRDefault="00D57A26" w:rsidP="0030631E">
      <w:pPr>
        <w:pStyle w:val="PlainText"/>
        <w:ind w:left="720"/>
        <w:rPr>
          <w:rFonts w:ascii="Times New Roman" w:hAnsi="Times New Roman" w:cs="Times New Roman"/>
          <w:sz w:val="24"/>
          <w:szCs w:val="24"/>
        </w:rPr>
      </w:pPr>
    </w:p>
    <w:p w:rsidR="00D57A26" w:rsidRDefault="00C13ACB" w:rsidP="0030631E">
      <w:pPr>
        <w:pStyle w:val="PlainText"/>
        <w:rPr>
          <w:rFonts w:ascii="Times New Roman" w:hAnsi="Times New Roman" w:cs="Times New Roman"/>
          <w:sz w:val="24"/>
          <w:szCs w:val="24"/>
        </w:rPr>
      </w:pPr>
      <w:r>
        <w:rPr>
          <w:rFonts w:ascii="Times New Roman" w:hAnsi="Times New Roman" w:cs="Times New Roman"/>
          <w:sz w:val="24"/>
          <w:szCs w:val="24"/>
        </w:rPr>
        <w:t>d. Projects</w:t>
      </w:r>
      <w:r w:rsidR="00D57A26">
        <w:rPr>
          <w:rFonts w:ascii="Times New Roman" w:hAnsi="Times New Roman" w:cs="Times New Roman"/>
          <w:sz w:val="24"/>
          <w:szCs w:val="24"/>
        </w:rPr>
        <w:t xml:space="preserve"> that involve multiple partnerships are encouraged.</w:t>
      </w:r>
    </w:p>
    <w:p w:rsidR="00D57A26" w:rsidRDefault="00D57A26" w:rsidP="0030631E">
      <w:pPr>
        <w:pStyle w:val="PlainText"/>
        <w:rPr>
          <w:rFonts w:ascii="Times New Roman" w:hAnsi="Times New Roman" w:cs="Times New Roman"/>
          <w:sz w:val="24"/>
          <w:szCs w:val="24"/>
        </w:rPr>
      </w:pPr>
    </w:p>
    <w:p w:rsidR="00D57A26" w:rsidRDefault="00C13ACB" w:rsidP="0074706C">
      <w:pPr>
        <w:pStyle w:val="PlainText"/>
        <w:rPr>
          <w:rFonts w:ascii="Times New Roman" w:hAnsi="Times New Roman" w:cs="Times New Roman"/>
          <w:sz w:val="24"/>
          <w:szCs w:val="24"/>
        </w:rPr>
      </w:pPr>
      <w:r>
        <w:rPr>
          <w:rFonts w:ascii="Times New Roman" w:hAnsi="Times New Roman" w:cs="Times New Roman"/>
          <w:sz w:val="24"/>
          <w:szCs w:val="24"/>
        </w:rPr>
        <w:t>e. Projects</w:t>
      </w:r>
      <w:r w:rsidR="00D57A26">
        <w:rPr>
          <w:rFonts w:ascii="Times New Roman" w:hAnsi="Times New Roman" w:cs="Times New Roman"/>
          <w:sz w:val="24"/>
          <w:szCs w:val="24"/>
        </w:rPr>
        <w:t xml:space="preserve"> that involve matching funding are strongly encouraged.</w:t>
      </w:r>
    </w:p>
    <w:p w:rsidR="00D57A26" w:rsidRPr="0074706C" w:rsidRDefault="00D57A26" w:rsidP="0030631E">
      <w:pPr>
        <w:pStyle w:val="PlainText"/>
        <w:ind w:left="720"/>
        <w:rPr>
          <w:rFonts w:ascii="Times New Roman" w:hAnsi="Times New Roman" w:cs="Times New Roman"/>
          <w:sz w:val="24"/>
          <w:szCs w:val="24"/>
        </w:rPr>
      </w:pPr>
    </w:p>
    <w:p w:rsidR="00D57A26" w:rsidRDefault="00D57A26" w:rsidP="0030631E">
      <w:pPr>
        <w:pStyle w:val="PlainText"/>
        <w:rPr>
          <w:rFonts w:ascii="Times New Roman" w:hAnsi="Times New Roman" w:cs="Times New Roman"/>
          <w:sz w:val="24"/>
          <w:szCs w:val="24"/>
        </w:rPr>
      </w:pPr>
      <w:r w:rsidRPr="00251C26">
        <w:rPr>
          <w:rFonts w:ascii="Times New Roman" w:hAnsi="Times New Roman" w:cs="Times New Roman"/>
          <w:b/>
          <w:bCs/>
          <w:sz w:val="24"/>
          <w:szCs w:val="24"/>
        </w:rPr>
        <w:t xml:space="preserve">3.   Additional Specific Criteria: </w:t>
      </w:r>
      <w:r>
        <w:rPr>
          <w:rFonts w:ascii="Times New Roman" w:hAnsi="Times New Roman" w:cs="Times New Roman"/>
          <w:sz w:val="24"/>
          <w:szCs w:val="24"/>
        </w:rPr>
        <w:t xml:space="preserve"> </w:t>
      </w:r>
    </w:p>
    <w:p w:rsidR="00D57A26" w:rsidRDefault="00D57A26" w:rsidP="0030631E">
      <w:pPr>
        <w:pStyle w:val="PlainText"/>
        <w:rPr>
          <w:rFonts w:ascii="Times New Roman" w:hAnsi="Times New Roman" w:cs="Times New Roman"/>
          <w:sz w:val="24"/>
          <w:szCs w:val="24"/>
        </w:rPr>
      </w:pPr>
    </w:p>
    <w:p w:rsidR="00D57A26" w:rsidRDefault="00D57A26" w:rsidP="00620DA9">
      <w:pPr>
        <w:pStyle w:val="PlainText"/>
        <w:rPr>
          <w:rFonts w:ascii="Times New Roman" w:hAnsi="Times New Roman" w:cs="Times New Roman"/>
          <w:sz w:val="24"/>
          <w:szCs w:val="24"/>
        </w:rPr>
      </w:pPr>
      <w:r>
        <w:rPr>
          <w:rFonts w:ascii="Times New Roman" w:hAnsi="Times New Roman" w:cs="Times New Roman"/>
          <w:sz w:val="24"/>
          <w:szCs w:val="24"/>
        </w:rPr>
        <w:t>In addition to the above-listed general criteria, the following specific criteria will be considered for selecting Candidate Conservation projects:</w:t>
      </w:r>
    </w:p>
    <w:p w:rsidR="00D57A26" w:rsidRDefault="00D57A26" w:rsidP="00620DA9">
      <w:pPr>
        <w:pStyle w:val="PlainText"/>
        <w:rPr>
          <w:rFonts w:ascii="Times New Roman" w:hAnsi="Times New Roman" w:cs="Times New Roman"/>
          <w:sz w:val="24"/>
          <w:szCs w:val="24"/>
        </w:rPr>
      </w:pPr>
    </w:p>
    <w:p w:rsidR="00D57A26" w:rsidRDefault="00C13ACB" w:rsidP="00620DA9">
      <w:pPr>
        <w:pStyle w:val="PlainText"/>
        <w:rPr>
          <w:rFonts w:ascii="Times New Roman" w:hAnsi="Times New Roman" w:cs="Times New Roman"/>
          <w:sz w:val="24"/>
          <w:szCs w:val="24"/>
        </w:rPr>
      </w:pPr>
      <w:r>
        <w:rPr>
          <w:rFonts w:ascii="Times New Roman" w:hAnsi="Times New Roman" w:cs="Times New Roman"/>
          <w:sz w:val="24"/>
          <w:szCs w:val="24"/>
        </w:rPr>
        <w:t>a. Initiate</w:t>
      </w:r>
      <w:r w:rsidR="00D57A26">
        <w:rPr>
          <w:rFonts w:ascii="Times New Roman" w:hAnsi="Times New Roman" w:cs="Times New Roman"/>
          <w:sz w:val="24"/>
          <w:szCs w:val="24"/>
        </w:rPr>
        <w:t xml:space="preserve"> immediate actions to remove identified threats to candidate and at-risk species and stabilize populations.</w:t>
      </w:r>
    </w:p>
    <w:p w:rsidR="00D57A26" w:rsidRDefault="00D57A26" w:rsidP="00620DA9">
      <w:pPr>
        <w:pStyle w:val="PlainText"/>
        <w:rPr>
          <w:rFonts w:ascii="Times New Roman" w:hAnsi="Times New Roman" w:cs="Times New Roman"/>
          <w:sz w:val="24"/>
          <w:szCs w:val="24"/>
        </w:rPr>
      </w:pPr>
    </w:p>
    <w:p w:rsidR="00D57A26" w:rsidRDefault="00C13ACB" w:rsidP="00620DA9">
      <w:pPr>
        <w:pStyle w:val="PlainText"/>
        <w:rPr>
          <w:rFonts w:ascii="Times New Roman" w:hAnsi="Times New Roman" w:cs="Times New Roman"/>
          <w:sz w:val="24"/>
          <w:szCs w:val="24"/>
        </w:rPr>
      </w:pPr>
      <w:r>
        <w:rPr>
          <w:rFonts w:ascii="Times New Roman" w:hAnsi="Times New Roman" w:cs="Times New Roman"/>
          <w:sz w:val="24"/>
          <w:szCs w:val="24"/>
        </w:rPr>
        <w:t>b. Provide</w:t>
      </w:r>
      <w:r w:rsidR="00D57A26">
        <w:rPr>
          <w:rFonts w:ascii="Times New Roman" w:hAnsi="Times New Roman" w:cs="Times New Roman"/>
          <w:sz w:val="24"/>
          <w:szCs w:val="24"/>
        </w:rPr>
        <w:t xml:space="preserve"> scientific data that </w:t>
      </w:r>
      <w:r w:rsidR="00D57A26" w:rsidRPr="007A2D4E">
        <w:rPr>
          <w:rFonts w:ascii="Times New Roman" w:hAnsi="Times New Roman" w:cs="Times New Roman"/>
          <w:sz w:val="24"/>
          <w:szCs w:val="24"/>
        </w:rPr>
        <w:t>document</w:t>
      </w:r>
      <w:r w:rsidR="00D57A26">
        <w:rPr>
          <w:rFonts w:ascii="Times New Roman" w:hAnsi="Times New Roman" w:cs="Times New Roman"/>
          <w:sz w:val="24"/>
          <w:szCs w:val="24"/>
        </w:rPr>
        <w:t>s</w:t>
      </w:r>
      <w:r w:rsidR="00D57A26" w:rsidRPr="007A2D4E">
        <w:rPr>
          <w:rFonts w:ascii="Times New Roman" w:hAnsi="Times New Roman" w:cs="Times New Roman"/>
          <w:sz w:val="24"/>
          <w:szCs w:val="24"/>
        </w:rPr>
        <w:t xml:space="preserve"> species response to climate change</w:t>
      </w:r>
      <w:r w:rsidR="00D57A26">
        <w:rPr>
          <w:rFonts w:ascii="Times New Roman" w:hAnsi="Times New Roman" w:cs="Times New Roman"/>
          <w:sz w:val="24"/>
          <w:szCs w:val="24"/>
        </w:rPr>
        <w:t>.</w:t>
      </w:r>
    </w:p>
    <w:p w:rsidR="00D57A26" w:rsidRDefault="00D57A26" w:rsidP="00EE27E3">
      <w:pPr>
        <w:pStyle w:val="PlainText"/>
        <w:ind w:left="720"/>
        <w:rPr>
          <w:rFonts w:ascii="Times New Roman" w:hAnsi="Times New Roman" w:cs="Times New Roman"/>
          <w:sz w:val="24"/>
          <w:szCs w:val="24"/>
        </w:rPr>
      </w:pPr>
    </w:p>
    <w:p w:rsidR="00D57A26" w:rsidRDefault="00D57A26" w:rsidP="00170E28">
      <w:pPr>
        <w:autoSpaceDE w:val="0"/>
        <w:autoSpaceDN w:val="0"/>
        <w:adjustRightInd w:val="0"/>
        <w:rPr>
          <w:color w:val="000000"/>
        </w:rPr>
      </w:pPr>
      <w:r>
        <w:rPr>
          <w:color w:val="000000"/>
        </w:rPr>
        <w:t xml:space="preserve">After the </w:t>
      </w:r>
      <w:r w:rsidRPr="00BE2B2C">
        <w:rPr>
          <w:color w:val="000000"/>
        </w:rPr>
        <w:t xml:space="preserve">FWS Regional </w:t>
      </w:r>
      <w:r>
        <w:rPr>
          <w:color w:val="000000"/>
        </w:rPr>
        <w:t>Office review is complete, e</w:t>
      </w:r>
      <w:r w:rsidRPr="00BE2B2C">
        <w:rPr>
          <w:color w:val="000000"/>
        </w:rPr>
        <w:t>ligible application</w:t>
      </w:r>
      <w:r>
        <w:rPr>
          <w:color w:val="000000"/>
        </w:rPr>
        <w:t xml:space="preserve"> package</w:t>
      </w:r>
      <w:r w:rsidRPr="00BE2B2C">
        <w:rPr>
          <w:color w:val="000000"/>
        </w:rPr>
        <w:t xml:space="preserve">s </w:t>
      </w:r>
      <w:r>
        <w:rPr>
          <w:color w:val="000000"/>
        </w:rPr>
        <w:t>will be r</w:t>
      </w:r>
      <w:r w:rsidRPr="00BE2B2C">
        <w:rPr>
          <w:color w:val="000000"/>
        </w:rPr>
        <w:t>efer</w:t>
      </w:r>
      <w:r>
        <w:rPr>
          <w:color w:val="000000"/>
        </w:rPr>
        <w:t>red</w:t>
      </w:r>
      <w:r w:rsidRPr="00BE2B2C">
        <w:rPr>
          <w:color w:val="000000"/>
        </w:rPr>
        <w:t xml:space="preserve"> to the appropriate FWS Ecological Services Field Office for </w:t>
      </w:r>
      <w:r>
        <w:rPr>
          <w:color w:val="000000"/>
        </w:rPr>
        <w:t xml:space="preserve">final selection.  For application </w:t>
      </w:r>
      <w:r>
        <w:rPr>
          <w:color w:val="000000"/>
        </w:rPr>
        <w:lastRenderedPageBreak/>
        <w:t>packages submitted directly to the FWS Field Office, the Field Office will conduct the review and make the final selection.</w:t>
      </w:r>
    </w:p>
    <w:p w:rsidR="00D57A26" w:rsidRDefault="00D57A26" w:rsidP="00170E28">
      <w:pPr>
        <w:autoSpaceDE w:val="0"/>
        <w:autoSpaceDN w:val="0"/>
        <w:adjustRightInd w:val="0"/>
        <w:rPr>
          <w:color w:val="000000"/>
        </w:rPr>
      </w:pPr>
    </w:p>
    <w:p w:rsidR="00D57A26" w:rsidRDefault="00D57A26" w:rsidP="00BC6427">
      <w:pPr>
        <w:autoSpaceDE w:val="0"/>
        <w:autoSpaceDN w:val="0"/>
        <w:adjustRightInd w:val="0"/>
        <w:rPr>
          <w:b/>
          <w:bCs/>
          <w:color w:val="000000"/>
        </w:rPr>
      </w:pPr>
      <w:r>
        <w:rPr>
          <w:b/>
          <w:bCs/>
          <w:color w:val="000000"/>
        </w:rPr>
        <w:t>VI</w:t>
      </w:r>
      <w:r w:rsidR="00C13ACB">
        <w:rPr>
          <w:b/>
          <w:bCs/>
          <w:color w:val="000000"/>
        </w:rPr>
        <w:t>. Award</w:t>
      </w:r>
      <w:r>
        <w:rPr>
          <w:b/>
          <w:bCs/>
          <w:color w:val="000000"/>
        </w:rPr>
        <w:t xml:space="preserve"> Administrative Information:</w:t>
      </w:r>
    </w:p>
    <w:p w:rsidR="00D57A26" w:rsidRDefault="00D57A26" w:rsidP="00BC6427">
      <w:pPr>
        <w:autoSpaceDE w:val="0"/>
        <w:autoSpaceDN w:val="0"/>
        <w:adjustRightInd w:val="0"/>
        <w:rPr>
          <w:b/>
          <w:bCs/>
          <w:color w:val="000000"/>
        </w:rPr>
      </w:pPr>
    </w:p>
    <w:p w:rsidR="00D57A26" w:rsidRPr="004C6ADC" w:rsidRDefault="00D57A26" w:rsidP="008C2863">
      <w:pPr>
        <w:autoSpaceDE w:val="0"/>
        <w:autoSpaceDN w:val="0"/>
        <w:adjustRightInd w:val="0"/>
        <w:rPr>
          <w:color w:val="000000"/>
        </w:rPr>
      </w:pPr>
      <w:r w:rsidRPr="004C6ADC">
        <w:rPr>
          <w:color w:val="000000"/>
        </w:rPr>
        <w:t>Awards will b</w:t>
      </w:r>
      <w:r>
        <w:rPr>
          <w:color w:val="000000"/>
        </w:rPr>
        <w:t xml:space="preserve">e announced </w:t>
      </w:r>
      <w:r w:rsidR="006E4466" w:rsidRPr="00B74549">
        <w:rPr>
          <w:color w:val="000000"/>
        </w:rPr>
        <w:t xml:space="preserve">by </w:t>
      </w:r>
      <w:r w:rsidR="00F91452" w:rsidRPr="00B74549">
        <w:rPr>
          <w:color w:val="000000"/>
        </w:rPr>
        <w:t>September 30th</w:t>
      </w:r>
      <w:r w:rsidR="006E4466" w:rsidRPr="00B74549">
        <w:rPr>
          <w:color w:val="000000"/>
        </w:rPr>
        <w:t xml:space="preserve"> of each Fiscal Year</w:t>
      </w:r>
      <w:r>
        <w:rPr>
          <w:color w:val="000000"/>
        </w:rPr>
        <w:t xml:space="preserve"> via letters sent</w:t>
      </w:r>
      <w:r w:rsidRPr="004C6ADC">
        <w:rPr>
          <w:color w:val="000000"/>
        </w:rPr>
        <w:t xml:space="preserve"> directly to the applicants.  No work may begin on a project until the</w:t>
      </w:r>
      <w:r>
        <w:rPr>
          <w:color w:val="000000"/>
        </w:rPr>
        <w:t xml:space="preserve"> appropriate legal contracting or procurement documents, and the required environmental compliance documents, have been signed by the authorized FWS official.  Unsuccessful applicants with be notified either by letter, fax, email or by telephone.</w:t>
      </w:r>
    </w:p>
    <w:p w:rsidR="00D57A26" w:rsidRDefault="00B74549" w:rsidP="008C2863">
      <w:pPr>
        <w:autoSpaceDE w:val="0"/>
        <w:autoSpaceDN w:val="0"/>
        <w:adjustRightInd w:val="0"/>
        <w:rPr>
          <w:color w:val="000000"/>
        </w:rPr>
      </w:pPr>
      <w:r>
        <w:rPr>
          <w:color w:val="000000"/>
        </w:rPr>
        <w:t>+-</w:t>
      </w:r>
    </w:p>
    <w:p w:rsidR="00D57A26" w:rsidRPr="000D70D7" w:rsidRDefault="00D57A26" w:rsidP="00812114">
      <w:pPr>
        <w:autoSpaceDE w:val="0"/>
        <w:autoSpaceDN w:val="0"/>
        <w:adjustRightInd w:val="0"/>
        <w:rPr>
          <w:color w:val="000000"/>
        </w:rPr>
      </w:pPr>
      <w:r w:rsidRPr="000D70D7">
        <w:rPr>
          <w:color w:val="000000"/>
        </w:rPr>
        <w:t xml:space="preserve">The </w:t>
      </w:r>
      <w:r>
        <w:rPr>
          <w:color w:val="000000"/>
        </w:rPr>
        <w:t>FWS</w:t>
      </w:r>
      <w:r w:rsidRPr="000D70D7">
        <w:rPr>
          <w:color w:val="000000"/>
        </w:rPr>
        <w:t xml:space="preserve">, the Department of the Interior, and the Office of Management and Budget have established requirements concerning Federal financial assistance. </w:t>
      </w:r>
      <w:r>
        <w:rPr>
          <w:color w:val="000000"/>
        </w:rPr>
        <w:t xml:space="preserve"> </w:t>
      </w:r>
      <w:r w:rsidRPr="000D70D7">
        <w:rPr>
          <w:color w:val="000000"/>
        </w:rPr>
        <w:t xml:space="preserve">This includes established principles for determining which costs are allowable or eligible based on the </w:t>
      </w:r>
      <w:r>
        <w:rPr>
          <w:color w:val="000000"/>
        </w:rPr>
        <w:t>type of applicant (see table below</w:t>
      </w:r>
      <w:r w:rsidRPr="000D70D7">
        <w:rPr>
          <w:color w:val="000000"/>
        </w:rPr>
        <w:t xml:space="preserve">).  Your project proposal must comply with these requirements.  Funding award documents will be used to implement selected projects. </w:t>
      </w:r>
      <w:r>
        <w:rPr>
          <w:color w:val="000000"/>
        </w:rPr>
        <w:t xml:space="preserve"> </w:t>
      </w:r>
      <w:r w:rsidRPr="000D70D7">
        <w:rPr>
          <w:color w:val="000000"/>
        </w:rPr>
        <w:t>A project begins on the effective date of the grant award document between you and an authorized representative of the U.S. Government and ends on the date specified in the award document.</w:t>
      </w:r>
    </w:p>
    <w:p w:rsidR="00D57A26" w:rsidRPr="000D70D7" w:rsidRDefault="00D57A26" w:rsidP="00BC6427">
      <w:pPr>
        <w:autoSpaceDE w:val="0"/>
        <w:autoSpaceDN w:val="0"/>
        <w:adjustRightInd w:val="0"/>
        <w:rPr>
          <w:b/>
          <w:bCs/>
          <w:color w:val="000000"/>
        </w:rPr>
      </w:pPr>
    </w:p>
    <w:p w:rsidR="00D57A26" w:rsidRPr="000D70D7" w:rsidRDefault="00D57A26" w:rsidP="000D70D7">
      <w:pPr>
        <w:autoSpaceDE w:val="0"/>
        <w:autoSpaceDN w:val="0"/>
        <w:adjustRightInd w:val="0"/>
        <w:rPr>
          <w:b/>
          <w:bCs/>
          <w:color w:val="000000"/>
        </w:rPr>
      </w:pPr>
      <w:r w:rsidRPr="000D70D7">
        <w:rPr>
          <w:b/>
          <w:bCs/>
          <w:color w:val="000000"/>
        </w:rPr>
        <w:t>1. Administrative and National Policy Requirements</w:t>
      </w:r>
    </w:p>
    <w:p w:rsidR="00D57A26" w:rsidRPr="000D70D7" w:rsidRDefault="00D57A26" w:rsidP="000D70D7">
      <w:pPr>
        <w:autoSpaceDE w:val="0"/>
        <w:autoSpaceDN w:val="0"/>
        <w:adjustRightInd w:val="0"/>
        <w:rPr>
          <w:color w:val="000000"/>
        </w:rPr>
      </w:pPr>
    </w:p>
    <w:p w:rsidR="00D57A26" w:rsidRPr="000D70D7" w:rsidRDefault="00D57A26" w:rsidP="000D70D7">
      <w:pPr>
        <w:autoSpaceDE w:val="0"/>
        <w:autoSpaceDN w:val="0"/>
        <w:adjustRightInd w:val="0"/>
        <w:rPr>
          <w:color w:val="000000"/>
        </w:rPr>
      </w:pPr>
      <w:r w:rsidRPr="000D70D7">
        <w:rPr>
          <w:color w:val="000000"/>
        </w:rPr>
        <w:t>Listed in the table below are administrative requirements that may apply to your project if</w:t>
      </w:r>
    </w:p>
    <w:p w:rsidR="00D57A26" w:rsidRDefault="00D57A26" w:rsidP="000D70D7">
      <w:pPr>
        <w:autoSpaceDE w:val="0"/>
        <w:autoSpaceDN w:val="0"/>
        <w:adjustRightInd w:val="0"/>
        <w:rPr>
          <w:color w:val="000000"/>
        </w:rPr>
      </w:pPr>
      <w:r w:rsidRPr="000D70D7">
        <w:rPr>
          <w:color w:val="000000"/>
        </w:rPr>
        <w:t xml:space="preserve">funded through the </w:t>
      </w:r>
      <w:r>
        <w:rPr>
          <w:color w:val="000000"/>
        </w:rPr>
        <w:t>Candidate Conservation opportunity</w:t>
      </w:r>
      <w:r w:rsidR="00203EB8">
        <w:rPr>
          <w:color w:val="000000"/>
        </w:rPr>
        <w:t xml:space="preserve">.  </w:t>
      </w:r>
      <w:r w:rsidRPr="000D70D7">
        <w:rPr>
          <w:color w:val="000000"/>
        </w:rPr>
        <w:t>The documents listed below establish principles for determining</w:t>
      </w:r>
      <w:r>
        <w:rPr>
          <w:color w:val="000000"/>
        </w:rPr>
        <w:t xml:space="preserve"> </w:t>
      </w:r>
      <w:r w:rsidRPr="000D70D7">
        <w:rPr>
          <w:color w:val="000000"/>
        </w:rPr>
        <w:t>which costs are allowable or eligible (“cost principles”) and describe other requirements that</w:t>
      </w:r>
      <w:r>
        <w:rPr>
          <w:color w:val="000000"/>
        </w:rPr>
        <w:t xml:space="preserve"> </w:t>
      </w:r>
      <w:r w:rsidRPr="000D70D7">
        <w:rPr>
          <w:color w:val="000000"/>
        </w:rPr>
        <w:t xml:space="preserve">apply to receiving </w:t>
      </w:r>
      <w:r>
        <w:rPr>
          <w:color w:val="000000"/>
        </w:rPr>
        <w:t xml:space="preserve">Candidate Conservation </w:t>
      </w:r>
      <w:r w:rsidRPr="000D70D7">
        <w:rPr>
          <w:color w:val="000000"/>
        </w:rPr>
        <w:t xml:space="preserve">funding. </w:t>
      </w:r>
      <w:r>
        <w:rPr>
          <w:color w:val="000000"/>
        </w:rPr>
        <w:t xml:space="preserve"> </w:t>
      </w:r>
      <w:r w:rsidRPr="000D70D7">
        <w:rPr>
          <w:color w:val="000000"/>
        </w:rPr>
        <w:t xml:space="preserve">These requirements apply to grantees and </w:t>
      </w:r>
      <w:proofErr w:type="spellStart"/>
      <w:r w:rsidRPr="000D70D7">
        <w:rPr>
          <w:color w:val="000000"/>
        </w:rPr>
        <w:t>subgrantees</w:t>
      </w:r>
      <w:proofErr w:type="spellEnd"/>
      <w:r w:rsidRPr="000D70D7">
        <w:rPr>
          <w:color w:val="000000"/>
        </w:rPr>
        <w:t xml:space="preserve"> of</w:t>
      </w:r>
      <w:r>
        <w:rPr>
          <w:color w:val="000000"/>
        </w:rPr>
        <w:t xml:space="preserve"> Candidate Conservation</w:t>
      </w:r>
      <w:r w:rsidRPr="000D70D7">
        <w:rPr>
          <w:color w:val="000000"/>
        </w:rPr>
        <w:t xml:space="preserve">. </w:t>
      </w:r>
      <w:r>
        <w:rPr>
          <w:color w:val="000000"/>
        </w:rPr>
        <w:t xml:space="preserve"> </w:t>
      </w:r>
      <w:r w:rsidRPr="000D70D7">
        <w:rPr>
          <w:color w:val="000000"/>
        </w:rPr>
        <w:t>In some cases, the requirements vary depending upon the type of organization</w:t>
      </w:r>
      <w:r>
        <w:rPr>
          <w:color w:val="000000"/>
        </w:rPr>
        <w:t xml:space="preserve"> </w:t>
      </w:r>
      <w:r w:rsidRPr="000D70D7">
        <w:rPr>
          <w:color w:val="000000"/>
        </w:rPr>
        <w:t xml:space="preserve">receiving the funding or that is a </w:t>
      </w:r>
      <w:proofErr w:type="spellStart"/>
      <w:r w:rsidRPr="000D70D7">
        <w:rPr>
          <w:color w:val="000000"/>
        </w:rPr>
        <w:t>subgrantee</w:t>
      </w:r>
      <w:proofErr w:type="spellEnd"/>
      <w:r w:rsidRPr="000D70D7">
        <w:rPr>
          <w:color w:val="000000"/>
        </w:rPr>
        <w:t xml:space="preserve"> of the funding. </w:t>
      </w:r>
    </w:p>
    <w:p w:rsidR="00D57A26" w:rsidRDefault="00D57A26" w:rsidP="000D70D7">
      <w:pPr>
        <w:autoSpaceDE w:val="0"/>
        <w:autoSpaceDN w:val="0"/>
        <w:adjustRightInd w:val="0"/>
        <w:rPr>
          <w:color w:val="000000"/>
        </w:rPr>
      </w:pPr>
    </w:p>
    <w:p w:rsidR="00D57A26" w:rsidRDefault="00D57A26" w:rsidP="000D70D7">
      <w:pPr>
        <w:autoSpaceDE w:val="0"/>
        <w:autoSpaceDN w:val="0"/>
        <w:adjustRightInd w:val="0"/>
        <w:rPr>
          <w:color w:val="000000"/>
        </w:rPr>
      </w:pPr>
      <w:r w:rsidRPr="000D70D7">
        <w:rPr>
          <w:color w:val="000000"/>
        </w:rPr>
        <w:t>Each of these documents can be</w:t>
      </w:r>
      <w:r>
        <w:rPr>
          <w:color w:val="000000"/>
        </w:rPr>
        <w:t xml:space="preserve"> found at the FWS Wildlife and Sport Restoration Program’s Tool Kit </w:t>
      </w:r>
      <w:r w:rsidRPr="000D70D7">
        <w:rPr>
          <w:color w:val="000000"/>
        </w:rPr>
        <w:t xml:space="preserve">Internet site: </w:t>
      </w:r>
    </w:p>
    <w:p w:rsidR="00D57A26" w:rsidRDefault="00B63960" w:rsidP="000D70D7">
      <w:pPr>
        <w:autoSpaceDE w:val="0"/>
        <w:autoSpaceDN w:val="0"/>
        <w:adjustRightInd w:val="0"/>
        <w:rPr>
          <w:color w:val="000000"/>
        </w:rPr>
      </w:pPr>
      <w:hyperlink r:id="rId18" w:history="1">
        <w:r w:rsidR="00D57A26" w:rsidRPr="00A0239E">
          <w:rPr>
            <w:rStyle w:val="Hyperlink"/>
          </w:rPr>
          <w:t>http://wsfrprograms.fws.gov/Subpages/ToolkitFiles/toolkit.pdf</w:t>
        </w:r>
      </w:hyperlink>
    </w:p>
    <w:p w:rsidR="00D57A26" w:rsidRDefault="00D57A26" w:rsidP="000D70D7">
      <w:pPr>
        <w:autoSpaceDE w:val="0"/>
        <w:autoSpaceDN w:val="0"/>
        <w:adjustRightInd w:val="0"/>
        <w:rPr>
          <w:color w:val="000000"/>
        </w:rPr>
      </w:pPr>
    </w:p>
    <w:p w:rsidR="00D57A26" w:rsidRDefault="00D57A26" w:rsidP="000D70D7">
      <w:pPr>
        <w:autoSpaceDE w:val="0"/>
        <w:autoSpaceDN w:val="0"/>
        <w:adjustRightInd w:val="0"/>
        <w:rPr>
          <w:color w:val="000000"/>
        </w:rPr>
      </w:pPr>
      <w:r w:rsidRPr="000D70D7">
        <w:rPr>
          <w:color w:val="000000"/>
        </w:rPr>
        <w:t>For projects that are selected for funding, we will also offer additional technical assistance to</w:t>
      </w:r>
      <w:r>
        <w:rPr>
          <w:color w:val="000000"/>
        </w:rPr>
        <w:t xml:space="preserve"> </w:t>
      </w:r>
      <w:r w:rsidRPr="000D70D7">
        <w:rPr>
          <w:color w:val="000000"/>
        </w:rPr>
        <w:t>facilitate the prospective grantees’ understanding of the financial requirements.</w:t>
      </w:r>
    </w:p>
    <w:p w:rsidR="00D57A26" w:rsidRPr="000D70D7" w:rsidRDefault="00D57A26" w:rsidP="000D70D7">
      <w:pPr>
        <w:autoSpaceDE w:val="0"/>
        <w:autoSpaceDN w:val="0"/>
        <w:adjustRightInd w:val="0"/>
        <w:rPr>
          <w:color w:val="000000"/>
        </w:rPr>
      </w:pPr>
    </w:p>
    <w:p w:rsidR="00D57A26" w:rsidRDefault="00D57A26" w:rsidP="00170E28">
      <w:pPr>
        <w:autoSpaceDE w:val="0"/>
        <w:autoSpaceDN w:val="0"/>
        <w:adjustRightInd w:val="0"/>
        <w:rPr>
          <w:color w:val="000000"/>
        </w:rPr>
      </w:pPr>
      <w:r w:rsidRPr="000D70D7">
        <w:rPr>
          <w:color w:val="000000"/>
        </w:rPr>
        <w:t xml:space="preserve">On June 27, 2003, The Office of Management and Budget (OMB) published a </w:t>
      </w:r>
      <w:r w:rsidRPr="000D70D7">
        <w:rPr>
          <w:i/>
          <w:iCs/>
          <w:color w:val="000000"/>
        </w:rPr>
        <w:t>Federal Register</w:t>
      </w:r>
      <w:r>
        <w:rPr>
          <w:i/>
          <w:iCs/>
          <w:color w:val="000000"/>
        </w:rPr>
        <w:t xml:space="preserve"> </w:t>
      </w:r>
      <w:r w:rsidRPr="000D70D7">
        <w:rPr>
          <w:color w:val="000000"/>
        </w:rPr>
        <w:t>notice (68 FR 38402) that announced final policy issuance on the use of a universal identifier by</w:t>
      </w:r>
      <w:r>
        <w:rPr>
          <w:color w:val="000000"/>
        </w:rPr>
        <w:t xml:space="preserve"> </w:t>
      </w:r>
      <w:r w:rsidRPr="000D70D7">
        <w:rPr>
          <w:color w:val="000000"/>
        </w:rPr>
        <w:t xml:space="preserve">grant applicants. </w:t>
      </w:r>
      <w:r>
        <w:rPr>
          <w:color w:val="000000"/>
        </w:rPr>
        <w:t xml:space="preserve"> </w:t>
      </w:r>
      <w:r w:rsidRPr="000D70D7">
        <w:rPr>
          <w:color w:val="000000"/>
        </w:rPr>
        <w:t>The policy requires applicants applying for Federal grants or cooperative</w:t>
      </w:r>
      <w:r>
        <w:rPr>
          <w:color w:val="000000"/>
        </w:rPr>
        <w:t xml:space="preserve"> </w:t>
      </w:r>
      <w:r w:rsidRPr="000D70D7">
        <w:rPr>
          <w:color w:val="000000"/>
        </w:rPr>
        <w:t>agreements on or after October 1, 2003, to acquire a Data Universal Number System (DUNS)</w:t>
      </w:r>
      <w:r>
        <w:rPr>
          <w:color w:val="000000"/>
        </w:rPr>
        <w:t xml:space="preserve"> </w:t>
      </w:r>
      <w:r w:rsidRPr="000D70D7">
        <w:rPr>
          <w:color w:val="000000"/>
        </w:rPr>
        <w:t xml:space="preserve">number. </w:t>
      </w:r>
      <w:r>
        <w:rPr>
          <w:color w:val="000000"/>
        </w:rPr>
        <w:t xml:space="preserve"> </w:t>
      </w:r>
      <w:r w:rsidRPr="000D70D7">
        <w:rPr>
          <w:color w:val="000000"/>
        </w:rPr>
        <w:t>It is the responsibility of the organization seeking Federal funds to obtain a DUNS</w:t>
      </w:r>
      <w:r>
        <w:rPr>
          <w:color w:val="000000"/>
        </w:rPr>
        <w:t xml:space="preserve"> </w:t>
      </w:r>
      <w:r w:rsidRPr="000D70D7">
        <w:rPr>
          <w:color w:val="000000"/>
        </w:rPr>
        <w:t xml:space="preserve">number, as necessary. </w:t>
      </w:r>
      <w:r>
        <w:rPr>
          <w:color w:val="000000"/>
        </w:rPr>
        <w:t xml:space="preserve"> </w:t>
      </w:r>
      <w:r w:rsidRPr="000D70D7">
        <w:rPr>
          <w:color w:val="000000"/>
        </w:rPr>
        <w:t>Grant and cooperative agreement applicants (excluding individuals) need</w:t>
      </w:r>
      <w:r>
        <w:rPr>
          <w:color w:val="000000"/>
        </w:rPr>
        <w:t xml:space="preserve"> </w:t>
      </w:r>
      <w:r w:rsidRPr="000D70D7">
        <w:rPr>
          <w:color w:val="000000"/>
        </w:rPr>
        <w:t xml:space="preserve">to ensure they have a DUNS number. Therefore, all applicants for </w:t>
      </w:r>
      <w:r>
        <w:rPr>
          <w:color w:val="000000"/>
        </w:rPr>
        <w:t xml:space="preserve">Candidate Conservation </w:t>
      </w:r>
      <w:r w:rsidRPr="000D70D7">
        <w:rPr>
          <w:color w:val="000000"/>
        </w:rPr>
        <w:t>funding MUST</w:t>
      </w:r>
      <w:r>
        <w:rPr>
          <w:color w:val="000000"/>
        </w:rPr>
        <w:t xml:space="preserve"> </w:t>
      </w:r>
      <w:r w:rsidRPr="000D70D7">
        <w:rPr>
          <w:color w:val="000000"/>
        </w:rPr>
        <w:t xml:space="preserve">acquire a DUNS number to be submitted with the proposal. </w:t>
      </w:r>
      <w:r w:rsidR="00203EB8">
        <w:rPr>
          <w:color w:val="000000"/>
        </w:rPr>
        <w:t xml:space="preserve"> </w:t>
      </w:r>
      <w:r w:rsidRPr="000D70D7">
        <w:rPr>
          <w:color w:val="000000"/>
        </w:rPr>
        <w:t>Organizations can receive a DUNS</w:t>
      </w:r>
      <w:r>
        <w:rPr>
          <w:color w:val="000000"/>
        </w:rPr>
        <w:t xml:space="preserve"> </w:t>
      </w:r>
      <w:r w:rsidRPr="000D70D7">
        <w:rPr>
          <w:color w:val="000000"/>
        </w:rPr>
        <w:t>number at no cost by calling the dedicated toll-free DUNS number request line at 1-866-705-5711.</w:t>
      </w:r>
    </w:p>
    <w:p w:rsidR="00D57A26" w:rsidRDefault="00D57A26" w:rsidP="00170E28">
      <w:pPr>
        <w:autoSpaceDE w:val="0"/>
        <w:autoSpaceDN w:val="0"/>
        <w:adjustRightInd w:val="0"/>
        <w:rPr>
          <w:color w:val="000000"/>
        </w:rPr>
      </w:pPr>
    </w:p>
    <w:p w:rsidR="00D57A26" w:rsidRDefault="00D57A26" w:rsidP="003642F0">
      <w:pPr>
        <w:autoSpaceDE w:val="0"/>
        <w:autoSpaceDN w:val="0"/>
        <w:adjustRightInd w:val="0"/>
        <w:rPr>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608"/>
      </w:tblGrid>
      <w:tr w:rsidR="00D57A26" w:rsidRPr="00F83CB4" w:rsidTr="00401FB6">
        <w:trPr>
          <w:tblHeader/>
        </w:trPr>
        <w:tc>
          <w:tcPr>
            <w:tcW w:w="4248" w:type="dxa"/>
          </w:tcPr>
          <w:p w:rsidR="00D57A26" w:rsidRPr="00F83CB4" w:rsidRDefault="00D57A26" w:rsidP="00401FB6">
            <w:pPr>
              <w:autoSpaceDE w:val="0"/>
              <w:autoSpaceDN w:val="0"/>
              <w:adjustRightInd w:val="0"/>
              <w:jc w:val="center"/>
              <w:rPr>
                <w:color w:val="000000"/>
              </w:rPr>
            </w:pPr>
            <w:r w:rsidRPr="00F83CB4">
              <w:rPr>
                <w:color w:val="000000"/>
              </w:rPr>
              <w:t>Category</w:t>
            </w:r>
          </w:p>
        </w:tc>
        <w:tc>
          <w:tcPr>
            <w:tcW w:w="4608" w:type="dxa"/>
          </w:tcPr>
          <w:p w:rsidR="00D57A26" w:rsidRPr="00F83CB4" w:rsidRDefault="00D57A26" w:rsidP="00401FB6">
            <w:pPr>
              <w:autoSpaceDE w:val="0"/>
              <w:autoSpaceDN w:val="0"/>
              <w:adjustRightInd w:val="0"/>
              <w:jc w:val="center"/>
              <w:rPr>
                <w:color w:val="000000"/>
              </w:rPr>
            </w:pPr>
            <w:r w:rsidRPr="00F83CB4">
              <w:rPr>
                <w:color w:val="000000"/>
              </w:rPr>
              <w:t>Specific Requirements</w:t>
            </w:r>
          </w:p>
        </w:tc>
      </w:tr>
      <w:tr w:rsidR="00D57A26" w:rsidRPr="00F83CB4" w:rsidTr="00401FB6">
        <w:tc>
          <w:tcPr>
            <w:tcW w:w="4248" w:type="dxa"/>
          </w:tcPr>
          <w:p w:rsidR="00D57A26" w:rsidRPr="00F83CB4" w:rsidRDefault="00D57A26" w:rsidP="00401FB6">
            <w:pPr>
              <w:autoSpaceDE w:val="0"/>
              <w:autoSpaceDN w:val="0"/>
              <w:adjustRightInd w:val="0"/>
              <w:rPr>
                <w:color w:val="000000"/>
              </w:rPr>
            </w:pPr>
            <w:r w:rsidRPr="00F83CB4">
              <w:rPr>
                <w:color w:val="000000"/>
              </w:rPr>
              <w:t xml:space="preserve">Individuals, private firms, non-profits excluded from coverage under </w:t>
            </w:r>
            <w:r>
              <w:rPr>
                <w:color w:val="000000"/>
              </w:rPr>
              <w:t>2 CFR 230 (</w:t>
            </w:r>
            <w:r w:rsidRPr="00F83CB4">
              <w:rPr>
                <w:color w:val="000000"/>
              </w:rPr>
              <w:t>OMB Circular No A-122</w:t>
            </w:r>
            <w:r>
              <w:rPr>
                <w:color w:val="000000"/>
              </w:rPr>
              <w:t>)</w:t>
            </w:r>
            <w:r>
              <w:rPr>
                <w:rStyle w:val="FootnoteReference"/>
                <w:color w:val="000000"/>
              </w:rPr>
              <w:footnoteReference w:id="1"/>
            </w:r>
          </w:p>
        </w:tc>
        <w:tc>
          <w:tcPr>
            <w:tcW w:w="4608" w:type="dxa"/>
          </w:tcPr>
          <w:p w:rsidR="00D57A26" w:rsidRPr="00F83CB4" w:rsidRDefault="00D57A26" w:rsidP="00401FB6">
            <w:pPr>
              <w:autoSpaceDE w:val="0"/>
              <w:autoSpaceDN w:val="0"/>
              <w:adjustRightInd w:val="0"/>
              <w:rPr>
                <w:color w:val="000000"/>
              </w:rPr>
            </w:pPr>
            <w:r w:rsidRPr="00F83CB4">
              <w:rPr>
                <w:color w:val="000000"/>
              </w:rPr>
              <w:t xml:space="preserve"> (1) Federal Acquisition Regulation Subpart 31.2 (FAR 31.2)</w:t>
            </w:r>
          </w:p>
          <w:p w:rsidR="00D57A26" w:rsidRPr="00F83CB4" w:rsidRDefault="00D57A26" w:rsidP="00401FB6">
            <w:pPr>
              <w:autoSpaceDE w:val="0"/>
              <w:autoSpaceDN w:val="0"/>
              <w:adjustRightInd w:val="0"/>
              <w:rPr>
                <w:color w:val="000000"/>
              </w:rPr>
            </w:pPr>
            <w:r w:rsidRPr="00F83CB4">
              <w:rPr>
                <w:color w:val="000000"/>
              </w:rPr>
              <w:t>(2) 43 CFR 18</w:t>
            </w:r>
            <w:r>
              <w:rPr>
                <w:color w:val="000000"/>
              </w:rPr>
              <w:t xml:space="preserve"> </w:t>
            </w:r>
            <w:r w:rsidRPr="00F83CB4">
              <w:rPr>
                <w:color w:val="000000"/>
              </w:rPr>
              <w:t>– New Restrictions on Lobbying</w:t>
            </w:r>
          </w:p>
          <w:p w:rsidR="00D57A26" w:rsidRPr="00F83CB4" w:rsidRDefault="00D57A26" w:rsidP="00401FB6">
            <w:pPr>
              <w:autoSpaceDE w:val="0"/>
              <w:autoSpaceDN w:val="0"/>
              <w:adjustRightInd w:val="0"/>
              <w:rPr>
                <w:color w:val="000000"/>
              </w:rPr>
            </w:pPr>
            <w:r w:rsidRPr="00F83CB4">
              <w:rPr>
                <w:color w:val="000000"/>
              </w:rPr>
              <w:t>(3) 48 CFR 31 – Contracts with Commercial Organizations</w:t>
            </w:r>
          </w:p>
        </w:tc>
      </w:tr>
      <w:tr w:rsidR="00D57A26" w:rsidRPr="001B565B" w:rsidTr="00401FB6">
        <w:tc>
          <w:tcPr>
            <w:tcW w:w="4248" w:type="dxa"/>
          </w:tcPr>
          <w:p w:rsidR="00D57A26" w:rsidRPr="00F83CB4" w:rsidRDefault="00D57A26" w:rsidP="00401FB6">
            <w:pPr>
              <w:autoSpaceDE w:val="0"/>
              <w:autoSpaceDN w:val="0"/>
              <w:adjustRightInd w:val="0"/>
              <w:rPr>
                <w:color w:val="000000"/>
              </w:rPr>
            </w:pPr>
            <w:r w:rsidRPr="00F83CB4">
              <w:rPr>
                <w:color w:val="000000"/>
              </w:rPr>
              <w:t xml:space="preserve">Non-profit Organizations covered under </w:t>
            </w:r>
            <w:r>
              <w:rPr>
                <w:color w:val="000000"/>
              </w:rPr>
              <w:t>2 CFR 230 (</w:t>
            </w:r>
            <w:r w:rsidRPr="00F83CB4">
              <w:rPr>
                <w:color w:val="000000"/>
              </w:rPr>
              <w:t>OMB Circular No A-122</w:t>
            </w:r>
            <w:r>
              <w:rPr>
                <w:color w:val="000000"/>
              </w:rPr>
              <w:t>)</w:t>
            </w:r>
          </w:p>
        </w:tc>
        <w:tc>
          <w:tcPr>
            <w:tcW w:w="4608" w:type="dxa"/>
          </w:tcPr>
          <w:p w:rsidR="00D57A26" w:rsidRPr="00F83CB4" w:rsidRDefault="00D57A26" w:rsidP="00401FB6">
            <w:pPr>
              <w:autoSpaceDE w:val="0"/>
              <w:autoSpaceDN w:val="0"/>
              <w:adjustRightInd w:val="0"/>
              <w:rPr>
                <w:color w:val="000000"/>
              </w:rPr>
            </w:pPr>
            <w:r w:rsidRPr="00F83CB4">
              <w:rPr>
                <w:color w:val="000000"/>
              </w:rPr>
              <w:t>(1) 43 CFR 12 – Administrative and Audit Requirements and Cost Principles for Assistance Programs</w:t>
            </w:r>
          </w:p>
          <w:p w:rsidR="00D57A26" w:rsidRPr="00F83CB4" w:rsidRDefault="00D57A26" w:rsidP="00401FB6">
            <w:pPr>
              <w:autoSpaceDE w:val="0"/>
              <w:autoSpaceDN w:val="0"/>
              <w:adjustRightInd w:val="0"/>
              <w:rPr>
                <w:color w:val="000000"/>
              </w:rPr>
            </w:pPr>
            <w:r w:rsidRPr="00F83CB4">
              <w:rPr>
                <w:color w:val="000000"/>
              </w:rPr>
              <w:t>(2) 43 CFR 18 – New Restrictions on Lobbying</w:t>
            </w:r>
          </w:p>
          <w:p w:rsidR="00D57A26" w:rsidRPr="00F83CB4" w:rsidRDefault="00D57A26" w:rsidP="00401FB6">
            <w:pPr>
              <w:autoSpaceDE w:val="0"/>
              <w:autoSpaceDN w:val="0"/>
              <w:adjustRightInd w:val="0"/>
              <w:rPr>
                <w:color w:val="000000"/>
              </w:rPr>
            </w:pPr>
            <w:r w:rsidRPr="00F83CB4">
              <w:rPr>
                <w:color w:val="000000"/>
              </w:rPr>
              <w:t xml:space="preserve">(3) 2 CFR 230 </w:t>
            </w:r>
            <w:r>
              <w:rPr>
                <w:color w:val="000000"/>
              </w:rPr>
              <w:t>(</w:t>
            </w:r>
            <w:r w:rsidRPr="00F83CB4">
              <w:rPr>
                <w:color w:val="000000"/>
              </w:rPr>
              <w:t xml:space="preserve">OMB Circular </w:t>
            </w:r>
            <w:r>
              <w:rPr>
                <w:color w:val="000000"/>
              </w:rPr>
              <w:t xml:space="preserve">No. </w:t>
            </w:r>
            <w:r w:rsidRPr="00F83CB4">
              <w:rPr>
                <w:color w:val="000000"/>
              </w:rPr>
              <w:t>A-122</w:t>
            </w:r>
            <w:r>
              <w:rPr>
                <w:color w:val="000000"/>
              </w:rPr>
              <w:t xml:space="preserve">) </w:t>
            </w:r>
            <w:r w:rsidRPr="00F83CB4">
              <w:rPr>
                <w:color w:val="000000"/>
              </w:rPr>
              <w:t>– Cost Principles</w:t>
            </w:r>
          </w:p>
          <w:p w:rsidR="00D57A26" w:rsidRPr="00F83CB4" w:rsidRDefault="00D57A26" w:rsidP="00401FB6">
            <w:pPr>
              <w:autoSpaceDE w:val="0"/>
              <w:autoSpaceDN w:val="0"/>
              <w:adjustRightInd w:val="0"/>
              <w:rPr>
                <w:color w:val="000000"/>
              </w:rPr>
            </w:pPr>
            <w:r w:rsidRPr="00F83CB4">
              <w:rPr>
                <w:color w:val="000000"/>
              </w:rPr>
              <w:t xml:space="preserve">(4) </w:t>
            </w:r>
            <w:r>
              <w:rPr>
                <w:color w:val="000000"/>
              </w:rPr>
              <w:t>2 CFR 215 (</w:t>
            </w:r>
            <w:r w:rsidRPr="00F83CB4">
              <w:rPr>
                <w:color w:val="000000"/>
              </w:rPr>
              <w:t>OMB Circular No. A-110</w:t>
            </w:r>
            <w:r>
              <w:rPr>
                <w:color w:val="000000"/>
              </w:rPr>
              <w:t>)</w:t>
            </w:r>
            <w:r w:rsidRPr="00F83CB4">
              <w:rPr>
                <w:color w:val="000000"/>
              </w:rPr>
              <w:t xml:space="preserve"> – Administrative Requirements for Grants</w:t>
            </w:r>
          </w:p>
          <w:p w:rsidR="00D57A26" w:rsidRPr="001B565B" w:rsidRDefault="00D57A26" w:rsidP="00401FB6">
            <w:pPr>
              <w:autoSpaceDE w:val="0"/>
              <w:autoSpaceDN w:val="0"/>
              <w:adjustRightInd w:val="0"/>
              <w:rPr>
                <w:color w:val="000000"/>
                <w:lang w:val="es-ES"/>
              </w:rPr>
            </w:pPr>
            <w:r w:rsidRPr="00657E96">
              <w:rPr>
                <w:color w:val="000000"/>
              </w:rPr>
              <w:t xml:space="preserve">(5) OMB Circular No. </w:t>
            </w:r>
            <w:r w:rsidRPr="001B565B">
              <w:rPr>
                <w:color w:val="000000"/>
                <w:lang w:val="es-ES"/>
              </w:rPr>
              <w:t xml:space="preserve">A-133  –  </w:t>
            </w:r>
            <w:proofErr w:type="spellStart"/>
            <w:r w:rsidRPr="001B565B">
              <w:rPr>
                <w:color w:val="000000"/>
                <w:lang w:val="es-ES"/>
              </w:rPr>
              <w:t>Audits</w:t>
            </w:r>
            <w:proofErr w:type="spellEnd"/>
          </w:p>
        </w:tc>
      </w:tr>
      <w:tr w:rsidR="00D57A26" w:rsidRPr="00F83CB4" w:rsidTr="00401FB6">
        <w:tc>
          <w:tcPr>
            <w:tcW w:w="4248" w:type="dxa"/>
          </w:tcPr>
          <w:p w:rsidR="00D57A26" w:rsidRPr="00F83CB4" w:rsidRDefault="00D57A26" w:rsidP="00401FB6">
            <w:pPr>
              <w:autoSpaceDE w:val="0"/>
              <w:autoSpaceDN w:val="0"/>
              <w:adjustRightInd w:val="0"/>
              <w:rPr>
                <w:color w:val="000000"/>
              </w:rPr>
            </w:pPr>
            <w:r w:rsidRPr="00F83CB4">
              <w:rPr>
                <w:color w:val="000000"/>
              </w:rPr>
              <w:t>Educational Institutions (even if part of a state or local government)</w:t>
            </w:r>
          </w:p>
        </w:tc>
        <w:tc>
          <w:tcPr>
            <w:tcW w:w="4608" w:type="dxa"/>
          </w:tcPr>
          <w:p w:rsidR="00D57A26" w:rsidRPr="00F83CB4" w:rsidRDefault="00D57A26" w:rsidP="00401FB6">
            <w:pPr>
              <w:autoSpaceDE w:val="0"/>
              <w:autoSpaceDN w:val="0"/>
              <w:adjustRightInd w:val="0"/>
              <w:rPr>
                <w:color w:val="000000"/>
              </w:rPr>
            </w:pPr>
            <w:r w:rsidRPr="00F83CB4">
              <w:rPr>
                <w:color w:val="000000"/>
              </w:rPr>
              <w:t>(1) 43 CRF 12 – Administrative and Audit Requirements and Cost Principles for Assistance Programs</w:t>
            </w:r>
          </w:p>
          <w:p w:rsidR="00D57A26" w:rsidRPr="00F83CB4" w:rsidRDefault="00D57A26" w:rsidP="00401FB6">
            <w:pPr>
              <w:autoSpaceDE w:val="0"/>
              <w:autoSpaceDN w:val="0"/>
              <w:adjustRightInd w:val="0"/>
              <w:rPr>
                <w:color w:val="000000"/>
              </w:rPr>
            </w:pPr>
            <w:r w:rsidRPr="00F83CB4">
              <w:rPr>
                <w:color w:val="000000"/>
              </w:rPr>
              <w:t>(2) 43 CFR 18 – New Restrictions on Lobbying</w:t>
            </w:r>
          </w:p>
          <w:p w:rsidR="00D57A26" w:rsidRPr="00F83CB4" w:rsidRDefault="00D57A26" w:rsidP="00401FB6">
            <w:pPr>
              <w:autoSpaceDE w:val="0"/>
              <w:autoSpaceDN w:val="0"/>
              <w:adjustRightInd w:val="0"/>
              <w:rPr>
                <w:color w:val="000000"/>
              </w:rPr>
            </w:pPr>
            <w:r w:rsidRPr="00F83CB4">
              <w:rPr>
                <w:color w:val="000000"/>
              </w:rPr>
              <w:t xml:space="preserve">(3) 2 CFR 220 </w:t>
            </w:r>
            <w:r>
              <w:rPr>
                <w:color w:val="000000"/>
              </w:rPr>
              <w:t>(</w:t>
            </w:r>
            <w:r w:rsidRPr="00F83CB4">
              <w:rPr>
                <w:color w:val="000000"/>
              </w:rPr>
              <w:t>OMB Circular No. A-21</w:t>
            </w:r>
            <w:r>
              <w:rPr>
                <w:color w:val="000000"/>
              </w:rPr>
              <w:t xml:space="preserve">) </w:t>
            </w:r>
            <w:r w:rsidRPr="00F83CB4">
              <w:rPr>
                <w:color w:val="000000"/>
              </w:rPr>
              <w:t>– Cost  Principles</w:t>
            </w:r>
          </w:p>
          <w:p w:rsidR="00D57A26" w:rsidRPr="00F83CB4" w:rsidRDefault="00D57A26" w:rsidP="00401FB6">
            <w:pPr>
              <w:autoSpaceDE w:val="0"/>
              <w:autoSpaceDN w:val="0"/>
              <w:adjustRightInd w:val="0"/>
              <w:rPr>
                <w:color w:val="000000"/>
              </w:rPr>
            </w:pPr>
            <w:r w:rsidRPr="00F83CB4">
              <w:rPr>
                <w:color w:val="000000"/>
              </w:rPr>
              <w:t>(</w:t>
            </w:r>
            <w:r>
              <w:rPr>
                <w:color w:val="000000"/>
              </w:rPr>
              <w:t>4</w:t>
            </w:r>
            <w:r w:rsidRPr="00F83CB4">
              <w:rPr>
                <w:color w:val="000000"/>
              </w:rPr>
              <w:t xml:space="preserve">) </w:t>
            </w:r>
            <w:r>
              <w:rPr>
                <w:color w:val="000000"/>
              </w:rPr>
              <w:t>2 CFR 215 (</w:t>
            </w:r>
            <w:r w:rsidRPr="00F83CB4">
              <w:rPr>
                <w:color w:val="000000"/>
              </w:rPr>
              <w:t>OMB Circular No. A-110</w:t>
            </w:r>
            <w:r>
              <w:rPr>
                <w:color w:val="000000"/>
              </w:rPr>
              <w:t>)</w:t>
            </w:r>
            <w:r w:rsidRPr="00F83CB4">
              <w:rPr>
                <w:color w:val="000000"/>
              </w:rPr>
              <w:t xml:space="preserve"> – Administrative Requirements for Grants</w:t>
            </w:r>
          </w:p>
          <w:p w:rsidR="00D57A26" w:rsidRPr="00F83CB4" w:rsidRDefault="00D57A26" w:rsidP="00401FB6">
            <w:pPr>
              <w:autoSpaceDE w:val="0"/>
              <w:autoSpaceDN w:val="0"/>
              <w:adjustRightInd w:val="0"/>
              <w:rPr>
                <w:color w:val="000000"/>
                <w:lang w:val="es-ES"/>
              </w:rPr>
            </w:pPr>
            <w:r w:rsidRPr="00657E96">
              <w:rPr>
                <w:color w:val="000000"/>
              </w:rPr>
              <w:t xml:space="preserve">(5) OMB Circular No. </w:t>
            </w:r>
            <w:r w:rsidRPr="00F83CB4">
              <w:rPr>
                <w:color w:val="000000"/>
                <w:lang w:val="es-ES"/>
              </w:rPr>
              <w:t xml:space="preserve">A-133 – </w:t>
            </w:r>
            <w:proofErr w:type="spellStart"/>
            <w:r w:rsidRPr="00F83CB4">
              <w:rPr>
                <w:color w:val="000000"/>
                <w:lang w:val="es-ES"/>
              </w:rPr>
              <w:t>Audits</w:t>
            </w:r>
            <w:proofErr w:type="spellEnd"/>
          </w:p>
        </w:tc>
      </w:tr>
      <w:tr w:rsidR="00D57A26" w:rsidRPr="00F83CB4" w:rsidTr="00401FB6">
        <w:tc>
          <w:tcPr>
            <w:tcW w:w="4248" w:type="dxa"/>
          </w:tcPr>
          <w:p w:rsidR="00D57A26" w:rsidRPr="00F83CB4" w:rsidRDefault="00D57A26" w:rsidP="00401FB6">
            <w:pPr>
              <w:autoSpaceDE w:val="0"/>
              <w:autoSpaceDN w:val="0"/>
              <w:adjustRightInd w:val="0"/>
              <w:rPr>
                <w:color w:val="000000"/>
              </w:rPr>
            </w:pPr>
            <w:r w:rsidRPr="00F83CB4">
              <w:rPr>
                <w:color w:val="000000"/>
              </w:rPr>
              <w:t>States, local governments and Indian Tribes</w:t>
            </w:r>
          </w:p>
        </w:tc>
        <w:tc>
          <w:tcPr>
            <w:tcW w:w="4608" w:type="dxa"/>
          </w:tcPr>
          <w:p w:rsidR="00D57A26" w:rsidRPr="00F83CB4" w:rsidRDefault="00D57A26" w:rsidP="00401FB6">
            <w:pPr>
              <w:autoSpaceDE w:val="0"/>
              <w:autoSpaceDN w:val="0"/>
              <w:adjustRightInd w:val="0"/>
              <w:rPr>
                <w:color w:val="000000"/>
              </w:rPr>
            </w:pPr>
            <w:r w:rsidRPr="00F83CB4">
              <w:rPr>
                <w:color w:val="000000"/>
              </w:rPr>
              <w:t>(1) 43 CFR 12 – Administrative and Audit Requirements and Cost Principles for Assistance Programs</w:t>
            </w:r>
          </w:p>
          <w:p w:rsidR="00D57A26" w:rsidRPr="00F83CB4" w:rsidRDefault="00D57A26" w:rsidP="00401FB6">
            <w:pPr>
              <w:autoSpaceDE w:val="0"/>
              <w:autoSpaceDN w:val="0"/>
              <w:adjustRightInd w:val="0"/>
              <w:rPr>
                <w:color w:val="000000"/>
              </w:rPr>
            </w:pPr>
            <w:r w:rsidRPr="00F83CB4">
              <w:rPr>
                <w:color w:val="000000"/>
              </w:rPr>
              <w:t>(2) 43 CFR 18 – New Restrictions on Lobbying</w:t>
            </w:r>
          </w:p>
          <w:p w:rsidR="00D57A26" w:rsidRPr="00F83CB4" w:rsidRDefault="00D57A26" w:rsidP="00401FB6">
            <w:pPr>
              <w:autoSpaceDE w:val="0"/>
              <w:autoSpaceDN w:val="0"/>
              <w:adjustRightInd w:val="0"/>
              <w:rPr>
                <w:color w:val="000000"/>
              </w:rPr>
            </w:pPr>
            <w:r w:rsidRPr="00F83CB4">
              <w:rPr>
                <w:color w:val="000000"/>
              </w:rPr>
              <w:t xml:space="preserve">(3) 2 CFR 225 </w:t>
            </w:r>
            <w:r>
              <w:rPr>
                <w:color w:val="000000"/>
              </w:rPr>
              <w:t>(</w:t>
            </w:r>
            <w:r w:rsidRPr="00F83CB4">
              <w:rPr>
                <w:color w:val="000000"/>
              </w:rPr>
              <w:t>OMB Circular No. A-87</w:t>
            </w:r>
            <w:r>
              <w:rPr>
                <w:color w:val="000000"/>
              </w:rPr>
              <w:t xml:space="preserve">) </w:t>
            </w:r>
            <w:r w:rsidRPr="00F83CB4">
              <w:rPr>
                <w:color w:val="000000"/>
              </w:rPr>
              <w:t>– Cost Principles</w:t>
            </w:r>
          </w:p>
          <w:p w:rsidR="00D57A26" w:rsidRPr="00F83CB4" w:rsidRDefault="00D57A26" w:rsidP="00401FB6">
            <w:pPr>
              <w:autoSpaceDE w:val="0"/>
              <w:autoSpaceDN w:val="0"/>
              <w:adjustRightInd w:val="0"/>
              <w:rPr>
                <w:color w:val="000000"/>
              </w:rPr>
            </w:pPr>
            <w:r w:rsidRPr="00F83CB4">
              <w:rPr>
                <w:color w:val="000000"/>
              </w:rPr>
              <w:t>(</w:t>
            </w:r>
            <w:r>
              <w:rPr>
                <w:color w:val="000000"/>
              </w:rPr>
              <w:t>4</w:t>
            </w:r>
            <w:r w:rsidRPr="00F83CB4">
              <w:rPr>
                <w:color w:val="000000"/>
              </w:rPr>
              <w:t>) OMB Circular No. A-102 – Grants and Cooperative Agreements</w:t>
            </w:r>
          </w:p>
          <w:p w:rsidR="00D57A26" w:rsidRPr="00F83CB4" w:rsidRDefault="00D57A26" w:rsidP="00401FB6">
            <w:pPr>
              <w:autoSpaceDE w:val="0"/>
              <w:autoSpaceDN w:val="0"/>
              <w:adjustRightInd w:val="0"/>
              <w:rPr>
                <w:color w:val="000000"/>
                <w:lang w:val="es-ES"/>
              </w:rPr>
            </w:pPr>
            <w:r w:rsidRPr="00657E96">
              <w:rPr>
                <w:color w:val="000000"/>
              </w:rPr>
              <w:t xml:space="preserve">(5) OMB Circular No. </w:t>
            </w:r>
            <w:r w:rsidRPr="00F83CB4">
              <w:rPr>
                <w:color w:val="000000"/>
                <w:lang w:val="es-ES"/>
              </w:rPr>
              <w:t xml:space="preserve">A-133 – </w:t>
            </w:r>
            <w:proofErr w:type="spellStart"/>
            <w:r w:rsidRPr="00F83CB4">
              <w:rPr>
                <w:color w:val="000000"/>
                <w:lang w:val="es-ES"/>
              </w:rPr>
              <w:t>Audits</w:t>
            </w:r>
            <w:proofErr w:type="spellEnd"/>
          </w:p>
        </w:tc>
      </w:tr>
    </w:tbl>
    <w:p w:rsidR="00D57A26" w:rsidRPr="00857409" w:rsidRDefault="00D57A26" w:rsidP="003642F0">
      <w:pPr>
        <w:autoSpaceDE w:val="0"/>
        <w:autoSpaceDN w:val="0"/>
        <w:adjustRightInd w:val="0"/>
        <w:rPr>
          <w:color w:val="000000"/>
        </w:rPr>
      </w:pPr>
    </w:p>
    <w:p w:rsidR="00D57A26" w:rsidRDefault="00D57A26" w:rsidP="00A0239E">
      <w:pPr>
        <w:autoSpaceDE w:val="0"/>
        <w:autoSpaceDN w:val="0"/>
        <w:adjustRightInd w:val="0"/>
        <w:rPr>
          <w:color w:val="000000"/>
        </w:rPr>
      </w:pPr>
      <w:r w:rsidRPr="00A0239E">
        <w:rPr>
          <w:color w:val="000000"/>
        </w:rPr>
        <w:t xml:space="preserve">The </w:t>
      </w:r>
      <w:r>
        <w:rPr>
          <w:color w:val="000000"/>
        </w:rPr>
        <w:t xml:space="preserve">project proponent </w:t>
      </w:r>
      <w:r w:rsidRPr="00A0239E">
        <w:rPr>
          <w:color w:val="000000"/>
        </w:rPr>
        <w:t xml:space="preserve">is reimbursed based on the cost sharing formula in the award document. </w:t>
      </w:r>
      <w:r>
        <w:rPr>
          <w:color w:val="000000"/>
        </w:rPr>
        <w:t xml:space="preserve"> </w:t>
      </w:r>
      <w:r w:rsidRPr="00A0239E">
        <w:rPr>
          <w:color w:val="000000"/>
        </w:rPr>
        <w:t>A</w:t>
      </w:r>
      <w:r>
        <w:rPr>
          <w:color w:val="000000"/>
        </w:rPr>
        <w:t xml:space="preserve"> project </w:t>
      </w:r>
      <w:r w:rsidRPr="00A0239E">
        <w:rPr>
          <w:color w:val="000000"/>
        </w:rPr>
        <w:t xml:space="preserve">applicant should not initiate a project in expectation of </w:t>
      </w:r>
      <w:r>
        <w:rPr>
          <w:color w:val="000000"/>
        </w:rPr>
        <w:t xml:space="preserve">Candidate Conservation </w:t>
      </w:r>
      <w:r w:rsidRPr="00A0239E">
        <w:rPr>
          <w:color w:val="000000"/>
        </w:rPr>
        <w:t>funding, nor should they</w:t>
      </w:r>
      <w:r>
        <w:rPr>
          <w:color w:val="000000"/>
        </w:rPr>
        <w:t xml:space="preserve"> </w:t>
      </w:r>
      <w:r w:rsidRPr="00A0239E">
        <w:rPr>
          <w:color w:val="000000"/>
        </w:rPr>
        <w:t>purchase materials or begin work until such time as they receive the final grant award document</w:t>
      </w:r>
      <w:r>
        <w:rPr>
          <w:color w:val="000000"/>
        </w:rPr>
        <w:t xml:space="preserve"> </w:t>
      </w:r>
      <w:r w:rsidRPr="00A0239E">
        <w:rPr>
          <w:color w:val="000000"/>
        </w:rPr>
        <w:t xml:space="preserve">signed by an authorized </w:t>
      </w:r>
      <w:r>
        <w:rPr>
          <w:color w:val="000000"/>
        </w:rPr>
        <w:t>FWS</w:t>
      </w:r>
      <w:r w:rsidRPr="00A0239E">
        <w:rPr>
          <w:color w:val="000000"/>
        </w:rPr>
        <w:t xml:space="preserve"> official.</w:t>
      </w:r>
    </w:p>
    <w:p w:rsidR="00D57A26" w:rsidRPr="00A0239E" w:rsidRDefault="00D57A26" w:rsidP="00A0239E">
      <w:pPr>
        <w:autoSpaceDE w:val="0"/>
        <w:autoSpaceDN w:val="0"/>
        <w:adjustRightInd w:val="0"/>
        <w:rPr>
          <w:color w:val="000000"/>
        </w:rPr>
      </w:pPr>
    </w:p>
    <w:p w:rsidR="00D57A26" w:rsidRDefault="00D57A26" w:rsidP="00A0239E">
      <w:pPr>
        <w:autoSpaceDE w:val="0"/>
        <w:autoSpaceDN w:val="0"/>
        <w:adjustRightInd w:val="0"/>
        <w:rPr>
          <w:color w:val="000000"/>
        </w:rPr>
      </w:pPr>
      <w:r w:rsidRPr="00A0239E">
        <w:rPr>
          <w:color w:val="000000"/>
        </w:rPr>
        <w:t xml:space="preserve">Please be aware that when the </w:t>
      </w:r>
      <w:r>
        <w:rPr>
          <w:color w:val="000000"/>
        </w:rPr>
        <w:t>FW</w:t>
      </w:r>
      <w:r w:rsidRPr="00A0239E">
        <w:rPr>
          <w:color w:val="000000"/>
        </w:rPr>
        <w:t>S funds fire management on lands other than the National</w:t>
      </w:r>
      <w:r>
        <w:rPr>
          <w:color w:val="000000"/>
        </w:rPr>
        <w:t xml:space="preserve"> </w:t>
      </w:r>
      <w:r w:rsidRPr="00A0239E">
        <w:rPr>
          <w:color w:val="000000"/>
        </w:rPr>
        <w:t>Wildlife Refuge System lands, the activity must be conducted according to Chapter 18 of the</w:t>
      </w:r>
      <w:r>
        <w:rPr>
          <w:color w:val="000000"/>
        </w:rPr>
        <w:t xml:space="preserve"> FW</w:t>
      </w:r>
      <w:r w:rsidRPr="00A0239E">
        <w:rPr>
          <w:color w:val="000000"/>
        </w:rPr>
        <w:t>S Fire Management Handbook Regarding Prescribed Burning Off-Service Lands at</w:t>
      </w:r>
      <w:r>
        <w:rPr>
          <w:color w:val="000000"/>
        </w:rPr>
        <w:t xml:space="preserve"> </w:t>
      </w:r>
      <w:hyperlink r:id="rId19" w:history="1">
        <w:r w:rsidRPr="00200E0E">
          <w:rPr>
            <w:rStyle w:val="Hyperlink"/>
          </w:rPr>
          <w:t>http://www.fws.gov/endangered/pdfs/MemosLetters/fire.pdf</w:t>
        </w:r>
      </w:hyperlink>
      <w:r>
        <w:rPr>
          <w:color w:val="000000"/>
        </w:rPr>
        <w:t xml:space="preserve"> </w:t>
      </w:r>
      <w:r w:rsidRPr="00A0239E">
        <w:rPr>
          <w:color w:val="000000"/>
        </w:rPr>
        <w:t>and further clarified at</w:t>
      </w:r>
      <w:r>
        <w:rPr>
          <w:color w:val="000000"/>
        </w:rPr>
        <w:t xml:space="preserve"> </w:t>
      </w:r>
      <w:hyperlink r:id="rId20" w:history="1">
        <w:r w:rsidRPr="00200E0E">
          <w:rPr>
            <w:rStyle w:val="Hyperlink"/>
          </w:rPr>
          <w:t>http://wsfrprograms.fws.gov/Subpages/ToolkitFiles/firemgnt.pdf</w:t>
        </w:r>
      </w:hyperlink>
      <w:r>
        <w:rPr>
          <w:color w:val="000000"/>
        </w:rPr>
        <w:t xml:space="preserve">.  </w:t>
      </w:r>
    </w:p>
    <w:p w:rsidR="00D57A26" w:rsidRDefault="00D57A26" w:rsidP="00A0239E">
      <w:pPr>
        <w:autoSpaceDE w:val="0"/>
        <w:autoSpaceDN w:val="0"/>
        <w:adjustRightInd w:val="0"/>
        <w:rPr>
          <w:color w:val="000000"/>
        </w:rPr>
      </w:pPr>
    </w:p>
    <w:p w:rsidR="00D57A26" w:rsidRDefault="00D57A26" w:rsidP="00A0239E">
      <w:pPr>
        <w:autoSpaceDE w:val="0"/>
        <w:autoSpaceDN w:val="0"/>
        <w:adjustRightInd w:val="0"/>
        <w:rPr>
          <w:color w:val="000000"/>
        </w:rPr>
      </w:pPr>
      <w:r w:rsidRPr="00A0239E">
        <w:rPr>
          <w:color w:val="000000"/>
        </w:rPr>
        <w:t xml:space="preserve">The </w:t>
      </w:r>
      <w:r>
        <w:rPr>
          <w:color w:val="000000"/>
        </w:rPr>
        <w:t xml:space="preserve">Candidate Conservation funding </w:t>
      </w:r>
      <w:r w:rsidRPr="00A0239E">
        <w:rPr>
          <w:color w:val="000000"/>
        </w:rPr>
        <w:t>programs are eligible for coverage under Executive Order (EO) 12372</w:t>
      </w:r>
      <w:r>
        <w:rPr>
          <w:color w:val="000000"/>
        </w:rPr>
        <w:t xml:space="preserve"> </w:t>
      </w:r>
      <w:r w:rsidRPr="00A0239E">
        <w:rPr>
          <w:color w:val="000000"/>
        </w:rPr>
        <w:t xml:space="preserve">“Intergovernmental review of Federal Programs.” </w:t>
      </w:r>
      <w:r>
        <w:rPr>
          <w:color w:val="000000"/>
        </w:rPr>
        <w:t xml:space="preserve"> </w:t>
      </w:r>
      <w:r w:rsidRPr="00A0239E">
        <w:rPr>
          <w:color w:val="000000"/>
        </w:rPr>
        <w:t xml:space="preserve">EO </w:t>
      </w:r>
      <w:r w:rsidR="00C13ACB" w:rsidRPr="00A0239E">
        <w:rPr>
          <w:color w:val="000000"/>
        </w:rPr>
        <w:t>12372</w:t>
      </w:r>
      <w:r w:rsidRPr="00A0239E">
        <w:rPr>
          <w:color w:val="000000"/>
        </w:rPr>
        <w:t xml:space="preserve"> was issued to foster the</w:t>
      </w:r>
      <w:r>
        <w:rPr>
          <w:color w:val="000000"/>
        </w:rPr>
        <w:t xml:space="preserve"> </w:t>
      </w:r>
      <w:r w:rsidRPr="00A0239E">
        <w:rPr>
          <w:color w:val="000000"/>
        </w:rPr>
        <w:t xml:space="preserve">intergovernmental partnership and strengthen federalism by relying on </w:t>
      </w:r>
      <w:r>
        <w:rPr>
          <w:color w:val="000000"/>
        </w:rPr>
        <w:t>s</w:t>
      </w:r>
      <w:r w:rsidRPr="00A0239E">
        <w:rPr>
          <w:color w:val="000000"/>
        </w:rPr>
        <w:t>tate and local processes</w:t>
      </w:r>
      <w:r>
        <w:rPr>
          <w:color w:val="000000"/>
        </w:rPr>
        <w:t xml:space="preserve"> </w:t>
      </w:r>
      <w:r w:rsidRPr="00A0239E">
        <w:rPr>
          <w:color w:val="000000"/>
        </w:rPr>
        <w:t>for the coordination and review of proposed Federal financial assistance and direct Federal</w:t>
      </w:r>
      <w:r>
        <w:rPr>
          <w:color w:val="000000"/>
        </w:rPr>
        <w:t xml:space="preserve"> </w:t>
      </w:r>
      <w:r w:rsidRPr="00A0239E">
        <w:rPr>
          <w:color w:val="000000"/>
        </w:rPr>
        <w:t xml:space="preserve">development. </w:t>
      </w:r>
      <w:r>
        <w:rPr>
          <w:color w:val="000000"/>
        </w:rPr>
        <w:t xml:space="preserve"> </w:t>
      </w:r>
      <w:r w:rsidRPr="00A0239E">
        <w:rPr>
          <w:color w:val="000000"/>
        </w:rPr>
        <w:t xml:space="preserve">The Order allows each </w:t>
      </w:r>
      <w:r>
        <w:rPr>
          <w:color w:val="000000"/>
        </w:rPr>
        <w:t>s</w:t>
      </w:r>
      <w:r w:rsidRPr="00A0239E">
        <w:rPr>
          <w:color w:val="000000"/>
        </w:rPr>
        <w:t>tate to designate an entity to perform this function.</w:t>
      </w:r>
      <w:r>
        <w:rPr>
          <w:color w:val="000000"/>
        </w:rPr>
        <w:t xml:space="preserve">  </w:t>
      </w:r>
    </w:p>
    <w:p w:rsidR="00D57A26" w:rsidRDefault="00D57A26" w:rsidP="00A0239E">
      <w:pPr>
        <w:autoSpaceDE w:val="0"/>
        <w:autoSpaceDN w:val="0"/>
        <w:adjustRightInd w:val="0"/>
        <w:rPr>
          <w:color w:val="000000"/>
        </w:rPr>
      </w:pPr>
    </w:p>
    <w:p w:rsidR="00D57A26" w:rsidRDefault="00D57A26" w:rsidP="00A0239E">
      <w:pPr>
        <w:autoSpaceDE w:val="0"/>
        <w:autoSpaceDN w:val="0"/>
        <w:adjustRightInd w:val="0"/>
        <w:rPr>
          <w:color w:val="000000"/>
        </w:rPr>
      </w:pPr>
      <w:r>
        <w:rPr>
          <w:color w:val="000000"/>
        </w:rPr>
        <w:t>Ap</w:t>
      </w:r>
      <w:r w:rsidRPr="00A0239E">
        <w:rPr>
          <w:color w:val="000000"/>
        </w:rPr>
        <w:t>plicants should contact the State Single Point of Contact (SPOC) for Federal Executive Order 12372 for</w:t>
      </w:r>
      <w:r>
        <w:rPr>
          <w:color w:val="000000"/>
        </w:rPr>
        <w:t xml:space="preserve"> </w:t>
      </w:r>
      <w:r w:rsidRPr="00A0239E">
        <w:rPr>
          <w:color w:val="000000"/>
        </w:rPr>
        <w:t xml:space="preserve">more information on the process the </w:t>
      </w:r>
      <w:r>
        <w:rPr>
          <w:color w:val="000000"/>
        </w:rPr>
        <w:t>s</w:t>
      </w:r>
      <w:r w:rsidRPr="00A0239E">
        <w:rPr>
          <w:color w:val="000000"/>
        </w:rPr>
        <w:t>tate requires to be followed in applying for assistance, if</w:t>
      </w:r>
      <w:r>
        <w:rPr>
          <w:color w:val="000000"/>
        </w:rPr>
        <w:t xml:space="preserve"> </w:t>
      </w:r>
      <w:r w:rsidRPr="00A0239E">
        <w:rPr>
          <w:color w:val="000000"/>
        </w:rPr>
        <w:t xml:space="preserve">the </w:t>
      </w:r>
      <w:r>
        <w:rPr>
          <w:color w:val="000000"/>
        </w:rPr>
        <w:t>s</w:t>
      </w:r>
      <w:r w:rsidRPr="00A0239E">
        <w:rPr>
          <w:color w:val="000000"/>
        </w:rPr>
        <w:t xml:space="preserve">tate has selected the program for review. </w:t>
      </w:r>
      <w:r>
        <w:rPr>
          <w:color w:val="000000"/>
        </w:rPr>
        <w:t xml:space="preserve"> </w:t>
      </w:r>
      <w:r w:rsidRPr="00A0239E">
        <w:rPr>
          <w:color w:val="000000"/>
        </w:rPr>
        <w:t>A complete list of the names and addresses for the</w:t>
      </w:r>
      <w:r>
        <w:rPr>
          <w:color w:val="000000"/>
        </w:rPr>
        <w:t xml:space="preserve"> </w:t>
      </w:r>
      <w:r w:rsidRPr="00A0239E">
        <w:rPr>
          <w:color w:val="000000"/>
        </w:rPr>
        <w:t xml:space="preserve">SPOCs may be found at </w:t>
      </w:r>
    </w:p>
    <w:p w:rsidR="00D57A26" w:rsidRDefault="00B63960" w:rsidP="00A0239E">
      <w:pPr>
        <w:autoSpaceDE w:val="0"/>
        <w:autoSpaceDN w:val="0"/>
        <w:adjustRightInd w:val="0"/>
        <w:rPr>
          <w:color w:val="0000FF"/>
        </w:rPr>
      </w:pPr>
      <w:hyperlink r:id="rId21" w:history="1">
        <w:r w:rsidR="00D57A26" w:rsidRPr="005F6FF7">
          <w:rPr>
            <w:rStyle w:val="Hyperlink"/>
          </w:rPr>
          <w:t>http://www.whitehouse.gov/omb/grants_spoc/</w:t>
        </w:r>
      </w:hyperlink>
    </w:p>
    <w:p w:rsidR="00D57A26" w:rsidRDefault="00D57A26" w:rsidP="00170E28">
      <w:pPr>
        <w:autoSpaceDE w:val="0"/>
        <w:autoSpaceDN w:val="0"/>
        <w:adjustRightInd w:val="0"/>
        <w:rPr>
          <w:color w:val="000000"/>
        </w:rPr>
      </w:pPr>
    </w:p>
    <w:p w:rsidR="00D57A26" w:rsidRDefault="00D57A26" w:rsidP="00D56192">
      <w:pPr>
        <w:autoSpaceDE w:val="0"/>
        <w:autoSpaceDN w:val="0"/>
        <w:adjustRightInd w:val="0"/>
      </w:pPr>
      <w:r w:rsidRPr="00200E0E">
        <w:t>Length and Time Phasing of Assistance:</w:t>
      </w:r>
    </w:p>
    <w:p w:rsidR="00D57A26" w:rsidRPr="00200E0E" w:rsidRDefault="00D57A26" w:rsidP="00D56192">
      <w:pPr>
        <w:autoSpaceDE w:val="0"/>
        <w:autoSpaceDN w:val="0"/>
        <w:adjustRightInd w:val="0"/>
      </w:pPr>
    </w:p>
    <w:p w:rsidR="00D57A26" w:rsidRDefault="00D57A26" w:rsidP="00D56192">
      <w:pPr>
        <w:autoSpaceDE w:val="0"/>
        <w:autoSpaceDN w:val="0"/>
        <w:adjustRightInd w:val="0"/>
      </w:pPr>
      <w:r w:rsidRPr="00200E0E">
        <w:t xml:space="preserve">Obligation of Funds: The </w:t>
      </w:r>
      <w:r>
        <w:t>FWS’</w:t>
      </w:r>
      <w:r w:rsidRPr="00200E0E">
        <w:t xml:space="preserve"> goal is to obligate </w:t>
      </w:r>
      <w:r>
        <w:rPr>
          <w:color w:val="000000"/>
        </w:rPr>
        <w:t xml:space="preserve">Candidate Conservation </w:t>
      </w:r>
      <w:r>
        <w:t xml:space="preserve">funds </w:t>
      </w:r>
      <w:r w:rsidRPr="00200E0E">
        <w:t>within</w:t>
      </w:r>
      <w:r>
        <w:t xml:space="preserve"> </w:t>
      </w:r>
      <w:r w:rsidRPr="00200E0E">
        <w:t xml:space="preserve">120 days of the award announcement. </w:t>
      </w:r>
      <w:r>
        <w:t xml:space="preserve"> Project proponents can </w:t>
      </w:r>
      <w:r w:rsidRPr="00200E0E">
        <w:t xml:space="preserve">assist the </w:t>
      </w:r>
      <w:r>
        <w:t>FW</w:t>
      </w:r>
      <w:r w:rsidRPr="00200E0E">
        <w:t>S in meeting the 120 day target</w:t>
      </w:r>
      <w:r>
        <w:t xml:space="preserve"> </w:t>
      </w:r>
      <w:r w:rsidRPr="00200E0E">
        <w:t xml:space="preserve">by providing necessary documents for </w:t>
      </w:r>
      <w:r>
        <w:t xml:space="preserve">funding </w:t>
      </w:r>
      <w:r w:rsidRPr="00200E0E">
        <w:t xml:space="preserve">issuance as soon as possible following the </w:t>
      </w:r>
      <w:r>
        <w:t xml:space="preserve">funding </w:t>
      </w:r>
      <w:r w:rsidRPr="00200E0E">
        <w:t>award announcements.</w:t>
      </w:r>
    </w:p>
    <w:p w:rsidR="00D57A26" w:rsidRPr="00200E0E" w:rsidRDefault="00D57A26" w:rsidP="00D56192">
      <w:pPr>
        <w:autoSpaceDE w:val="0"/>
        <w:autoSpaceDN w:val="0"/>
        <w:adjustRightInd w:val="0"/>
      </w:pPr>
    </w:p>
    <w:p w:rsidR="00D57A26" w:rsidRDefault="00D57A26" w:rsidP="00D56192">
      <w:pPr>
        <w:autoSpaceDE w:val="0"/>
        <w:autoSpaceDN w:val="0"/>
        <w:adjustRightInd w:val="0"/>
      </w:pPr>
      <w:r w:rsidRPr="00200E0E">
        <w:t xml:space="preserve">Expenditure of Funds: </w:t>
      </w:r>
      <w:r>
        <w:t xml:space="preserve"> </w:t>
      </w:r>
    </w:p>
    <w:p w:rsidR="00D57A26" w:rsidRDefault="00D57A26" w:rsidP="00D56192">
      <w:pPr>
        <w:autoSpaceDE w:val="0"/>
        <w:autoSpaceDN w:val="0"/>
        <w:adjustRightInd w:val="0"/>
      </w:pPr>
    </w:p>
    <w:p w:rsidR="00D57A26" w:rsidRPr="00B766A6" w:rsidRDefault="00D57A26" w:rsidP="00B766A6">
      <w:pPr>
        <w:autoSpaceDE w:val="0"/>
        <w:autoSpaceDN w:val="0"/>
        <w:adjustRightInd w:val="0"/>
      </w:pPr>
      <w:r>
        <w:t xml:space="preserve">The </w:t>
      </w:r>
      <w:r>
        <w:rPr>
          <w:color w:val="000000"/>
        </w:rPr>
        <w:t xml:space="preserve">Candidate Conservation </w:t>
      </w:r>
      <w:r>
        <w:t xml:space="preserve">funding comes from FWS Regional and Field Office discretionary funds each Fiscal Year.  There is no guarantee that funding will be available each Fiscal Year in each Region or Field Office, or that we will be able to carry over unobligated funding from one Fiscal Year to the next.  Therefore, </w:t>
      </w:r>
      <w:r>
        <w:rPr>
          <w:color w:val="000000"/>
        </w:rPr>
        <w:t xml:space="preserve">Candidate Conservation </w:t>
      </w:r>
      <w:r>
        <w:t xml:space="preserve">funds will be obligated during the same Fiscal Year that a project is approved.   </w:t>
      </w:r>
      <w:r>
        <w:rPr>
          <w:color w:val="000000"/>
        </w:rPr>
        <w:t xml:space="preserve">Candidate Conservation funds </w:t>
      </w:r>
      <w:r>
        <w:t xml:space="preserve">obligated in one Fiscal Year must be expended in that same, or following Fiscal Year.  </w:t>
      </w:r>
      <w:r>
        <w:rPr>
          <w:color w:val="000000"/>
        </w:rPr>
        <w:t xml:space="preserve">Proposals received after </w:t>
      </w:r>
      <w:r w:rsidR="00C56F55">
        <w:rPr>
          <w:color w:val="000000"/>
        </w:rPr>
        <w:t>July</w:t>
      </w:r>
      <w:r w:rsidR="009C3876">
        <w:rPr>
          <w:color w:val="000000"/>
        </w:rPr>
        <w:t xml:space="preserve"> 3</w:t>
      </w:r>
      <w:r w:rsidR="00C13ACB">
        <w:rPr>
          <w:color w:val="000000"/>
        </w:rPr>
        <w:t>1, 201</w:t>
      </w:r>
      <w:r w:rsidR="004B6090">
        <w:rPr>
          <w:color w:val="000000"/>
        </w:rPr>
        <w:t>4</w:t>
      </w:r>
      <w:r w:rsidR="00C13ACB">
        <w:rPr>
          <w:color w:val="000000"/>
        </w:rPr>
        <w:t xml:space="preserve">, </w:t>
      </w:r>
      <w:r>
        <w:rPr>
          <w:color w:val="000000"/>
        </w:rPr>
        <w:t>may be held and considered for funding in the subsequent Fiscal Year.</w:t>
      </w:r>
    </w:p>
    <w:p w:rsidR="00D57A26" w:rsidRDefault="00D57A26" w:rsidP="00D56192">
      <w:pPr>
        <w:autoSpaceDE w:val="0"/>
        <w:autoSpaceDN w:val="0"/>
        <w:adjustRightInd w:val="0"/>
      </w:pPr>
    </w:p>
    <w:p w:rsidR="00D57A26" w:rsidRPr="005C6733" w:rsidRDefault="00D57A26" w:rsidP="00D56192">
      <w:pPr>
        <w:autoSpaceDE w:val="0"/>
        <w:autoSpaceDN w:val="0"/>
        <w:adjustRightInd w:val="0"/>
        <w:rPr>
          <w:b/>
          <w:bCs/>
        </w:rPr>
      </w:pPr>
      <w:r w:rsidRPr="005C6733">
        <w:rPr>
          <w:b/>
          <w:bCs/>
        </w:rPr>
        <w:t>2. Reporting</w:t>
      </w:r>
    </w:p>
    <w:p w:rsidR="00D57A26" w:rsidRDefault="00D57A26" w:rsidP="00C800E9">
      <w:pPr>
        <w:pStyle w:val="PlainText"/>
        <w:rPr>
          <w:rFonts w:ascii="Times New Roman" w:hAnsi="Times New Roman" w:cs="Times New Roman"/>
          <w:sz w:val="24"/>
          <w:szCs w:val="24"/>
        </w:rPr>
      </w:pPr>
    </w:p>
    <w:p w:rsidR="00D57A26" w:rsidRDefault="00D57A26" w:rsidP="00C800E9">
      <w:pPr>
        <w:pStyle w:val="PlainText"/>
        <w:rPr>
          <w:rFonts w:ascii="Times New Roman" w:hAnsi="Times New Roman" w:cs="Times New Roman"/>
          <w:sz w:val="24"/>
          <w:szCs w:val="24"/>
        </w:rPr>
      </w:pPr>
      <w:r>
        <w:rPr>
          <w:rFonts w:ascii="Times New Roman" w:hAnsi="Times New Roman" w:cs="Times New Roman"/>
          <w:sz w:val="24"/>
          <w:szCs w:val="24"/>
        </w:rPr>
        <w:t>a. FWS Reports</w:t>
      </w:r>
    </w:p>
    <w:p w:rsidR="00D57A26" w:rsidRDefault="00D57A26" w:rsidP="00C800E9">
      <w:pPr>
        <w:pStyle w:val="PlainText"/>
        <w:rPr>
          <w:rFonts w:ascii="Times New Roman" w:hAnsi="Times New Roman" w:cs="Times New Roman"/>
          <w:sz w:val="24"/>
          <w:szCs w:val="24"/>
        </w:rPr>
      </w:pPr>
    </w:p>
    <w:p w:rsidR="00D57A26" w:rsidRDefault="00D57A26" w:rsidP="00C800E9">
      <w:pPr>
        <w:pStyle w:val="PlainText"/>
        <w:rPr>
          <w:rFonts w:ascii="Times New Roman" w:hAnsi="Times New Roman" w:cs="Times New Roman"/>
          <w:sz w:val="24"/>
          <w:szCs w:val="24"/>
        </w:rPr>
      </w:pPr>
      <w:r>
        <w:rPr>
          <w:rFonts w:ascii="Times New Roman" w:hAnsi="Times New Roman" w:cs="Times New Roman"/>
          <w:sz w:val="24"/>
          <w:szCs w:val="24"/>
        </w:rPr>
        <w:t xml:space="preserve"> Recipients of </w:t>
      </w:r>
      <w:r>
        <w:rPr>
          <w:rFonts w:ascii="Times New Roman" w:hAnsi="Times New Roman" w:cs="Times New Roman"/>
          <w:color w:val="000000"/>
          <w:sz w:val="24"/>
          <w:szCs w:val="24"/>
        </w:rPr>
        <w:t>Candidate Conservation</w:t>
      </w:r>
      <w:r>
        <w:rPr>
          <w:color w:val="000000"/>
        </w:rPr>
        <w:t xml:space="preserve"> </w:t>
      </w:r>
      <w:r>
        <w:rPr>
          <w:rFonts w:ascii="Times New Roman" w:hAnsi="Times New Roman" w:cs="Times New Roman"/>
          <w:sz w:val="24"/>
          <w:szCs w:val="24"/>
        </w:rPr>
        <w:t xml:space="preserve">funding will be required to provide a written final report for each funded project detailing project results.  This funding opportunity authorizes a variety of projects for species conservation.  There is no standardized format for the written project reports.  The FWS Regional and Field Offices will provide potential applicants with specific information on the reporting requirements for each project.  If a project is funded for more than one year, the </w:t>
      </w:r>
      <w:r>
        <w:rPr>
          <w:rFonts w:ascii="Times New Roman" w:hAnsi="Times New Roman" w:cs="Times New Roman"/>
          <w:sz w:val="24"/>
          <w:szCs w:val="24"/>
        </w:rPr>
        <w:lastRenderedPageBreak/>
        <w:t>recipient will be required to provide a written, annual report at the end of each year detailing the status of each project, in addition to the final report when the project is completed.  All reports will be submitted to the appropriate FWS Ecological Services Field Office.</w:t>
      </w:r>
    </w:p>
    <w:p w:rsidR="00D57A26" w:rsidRDefault="00D57A26" w:rsidP="00C800E9">
      <w:pPr>
        <w:pStyle w:val="PlainText"/>
        <w:rPr>
          <w:rFonts w:ascii="Times New Roman" w:hAnsi="Times New Roman" w:cs="Times New Roman"/>
          <w:sz w:val="24"/>
          <w:szCs w:val="24"/>
        </w:rPr>
      </w:pPr>
    </w:p>
    <w:p w:rsidR="00D57A26" w:rsidRDefault="00D57A26" w:rsidP="00170E28">
      <w:pPr>
        <w:autoSpaceDE w:val="0"/>
        <w:autoSpaceDN w:val="0"/>
        <w:adjustRightInd w:val="0"/>
        <w:rPr>
          <w:color w:val="000000"/>
        </w:rPr>
      </w:pPr>
      <w:r>
        <w:rPr>
          <w:color w:val="000000"/>
        </w:rPr>
        <w:t>b.  OMB Reports</w:t>
      </w:r>
    </w:p>
    <w:p w:rsidR="00D57A26" w:rsidRDefault="00D57A26" w:rsidP="00170E28">
      <w:pPr>
        <w:autoSpaceDE w:val="0"/>
        <w:autoSpaceDN w:val="0"/>
        <w:adjustRightInd w:val="0"/>
        <w:rPr>
          <w:color w:val="000000"/>
        </w:rPr>
      </w:pPr>
    </w:p>
    <w:p w:rsidR="00D57A26" w:rsidRPr="002D1D42" w:rsidRDefault="00D57A26" w:rsidP="002D1D42">
      <w:pPr>
        <w:autoSpaceDE w:val="0"/>
        <w:autoSpaceDN w:val="0"/>
        <w:adjustRightInd w:val="0"/>
        <w:rPr>
          <w:color w:val="000000"/>
        </w:rPr>
      </w:pPr>
      <w:r w:rsidRPr="002A0580">
        <w:rPr>
          <w:color w:val="000000"/>
        </w:rPr>
        <w:t>In general, OMB Circulars A-102 §40 and</w:t>
      </w:r>
      <w:r>
        <w:rPr>
          <w:color w:val="000000"/>
        </w:rPr>
        <w:t xml:space="preserve"> </w:t>
      </w:r>
      <w:r w:rsidRPr="002A0580">
        <w:rPr>
          <w:color w:val="000000"/>
        </w:rPr>
        <w:t>41</w:t>
      </w:r>
      <w:r>
        <w:rPr>
          <w:color w:val="000000"/>
        </w:rPr>
        <w:t>,</w:t>
      </w:r>
      <w:r w:rsidRPr="002A0580">
        <w:rPr>
          <w:color w:val="000000"/>
        </w:rPr>
        <w:t xml:space="preserve"> and 2 CFR 215 specify requirements for both financial and program performance reporting. </w:t>
      </w:r>
      <w:r>
        <w:rPr>
          <w:color w:val="000000"/>
        </w:rPr>
        <w:t xml:space="preserve"> </w:t>
      </w:r>
      <w:r w:rsidRPr="00B50A04">
        <w:rPr>
          <w:color w:val="000000"/>
        </w:rPr>
        <w:t>A performance report is due annually within 90 days of</w:t>
      </w:r>
      <w:r>
        <w:rPr>
          <w:color w:val="000000"/>
        </w:rPr>
        <w:t xml:space="preserve"> </w:t>
      </w:r>
      <w:r w:rsidRPr="00B50A04">
        <w:rPr>
          <w:color w:val="000000"/>
        </w:rPr>
        <w:t xml:space="preserve">the anniversary of the start date of the </w:t>
      </w:r>
      <w:r>
        <w:rPr>
          <w:color w:val="000000"/>
        </w:rPr>
        <w:t>funding award</w:t>
      </w:r>
      <w:r w:rsidRPr="00B50A04">
        <w:rPr>
          <w:color w:val="000000"/>
        </w:rPr>
        <w:t xml:space="preserve"> and a final report is due 90 days after the </w:t>
      </w:r>
      <w:r>
        <w:rPr>
          <w:color w:val="000000"/>
        </w:rPr>
        <w:t>funding expiration</w:t>
      </w:r>
      <w:r w:rsidRPr="00B50A04">
        <w:rPr>
          <w:color w:val="000000"/>
        </w:rPr>
        <w:t>.</w:t>
      </w:r>
      <w:r>
        <w:rPr>
          <w:color w:val="000000"/>
        </w:rPr>
        <w:t xml:space="preserve">  </w:t>
      </w:r>
      <w:r w:rsidRPr="002D1D42">
        <w:t>Funding recipients may be required to complete the following financial form:  SF-425, Federal Financial Report</w:t>
      </w:r>
    </w:p>
    <w:p w:rsidR="00D57A26" w:rsidRDefault="00D57A26" w:rsidP="002D1D42">
      <w:pPr>
        <w:autoSpaceDE w:val="0"/>
        <w:autoSpaceDN w:val="0"/>
        <w:adjustRightInd w:val="0"/>
        <w:rPr>
          <w:color w:val="000000"/>
        </w:rPr>
      </w:pPr>
    </w:p>
    <w:p w:rsidR="00D57A26" w:rsidRDefault="00D57A26" w:rsidP="002D1D42">
      <w:pPr>
        <w:autoSpaceDE w:val="0"/>
        <w:autoSpaceDN w:val="0"/>
        <w:adjustRightInd w:val="0"/>
        <w:rPr>
          <w:color w:val="000000"/>
        </w:rPr>
      </w:pPr>
      <w:r w:rsidRPr="002A0580">
        <w:rPr>
          <w:color w:val="000000"/>
        </w:rPr>
        <w:t xml:space="preserve">The </w:t>
      </w:r>
      <w:r>
        <w:rPr>
          <w:color w:val="000000"/>
        </w:rPr>
        <w:t>FW</w:t>
      </w:r>
      <w:r w:rsidRPr="002A0580">
        <w:rPr>
          <w:color w:val="000000"/>
        </w:rPr>
        <w:t xml:space="preserve">S’ interim guidance on financial status and performance reporting is available at </w:t>
      </w:r>
      <w:r>
        <w:rPr>
          <w:color w:val="000000"/>
        </w:rPr>
        <w:t xml:space="preserve">the FWS Wildlife and Sport Restoration Program’s Tool Kit </w:t>
      </w:r>
      <w:r w:rsidRPr="000D70D7">
        <w:rPr>
          <w:color w:val="000000"/>
        </w:rPr>
        <w:t xml:space="preserve">Internet site: </w:t>
      </w:r>
    </w:p>
    <w:p w:rsidR="00D57A26" w:rsidRDefault="00B63960" w:rsidP="002D1D42">
      <w:pPr>
        <w:autoSpaceDE w:val="0"/>
        <w:autoSpaceDN w:val="0"/>
        <w:adjustRightInd w:val="0"/>
        <w:rPr>
          <w:color w:val="000000"/>
        </w:rPr>
      </w:pPr>
      <w:hyperlink r:id="rId22" w:history="1">
        <w:r w:rsidR="00D57A26" w:rsidRPr="00A0239E">
          <w:rPr>
            <w:rStyle w:val="Hyperlink"/>
          </w:rPr>
          <w:t>http://wsfrprograms.fws.gov/Subpages/ToolkitFiles/toolkit.pdf</w:t>
        </w:r>
      </w:hyperlink>
    </w:p>
    <w:p w:rsidR="00D57A26" w:rsidRDefault="00D57A26" w:rsidP="002D1D42">
      <w:pPr>
        <w:autoSpaceDE w:val="0"/>
        <w:autoSpaceDN w:val="0"/>
        <w:adjustRightInd w:val="0"/>
        <w:rPr>
          <w:color w:val="000000"/>
        </w:rPr>
      </w:pPr>
    </w:p>
    <w:p w:rsidR="00D57A26" w:rsidRPr="00B50A04" w:rsidRDefault="00D57A26" w:rsidP="00B50A04">
      <w:pPr>
        <w:autoSpaceDE w:val="0"/>
        <w:autoSpaceDN w:val="0"/>
        <w:adjustRightInd w:val="0"/>
      </w:pPr>
      <w:r w:rsidRPr="00B50A04">
        <w:t>Records: Records must be maintained for 3 years following the submission of the final</w:t>
      </w:r>
    </w:p>
    <w:p w:rsidR="00D57A26" w:rsidRPr="00B50A04" w:rsidRDefault="00D57A26" w:rsidP="00B50A04">
      <w:pPr>
        <w:autoSpaceDE w:val="0"/>
        <w:autoSpaceDN w:val="0"/>
        <w:adjustRightInd w:val="0"/>
      </w:pPr>
      <w:r w:rsidRPr="00B50A04">
        <w:t>expenditure report or until final action has been taken on any litigation, claim or audit finding.</w:t>
      </w:r>
    </w:p>
    <w:p w:rsidR="00D57A26" w:rsidRDefault="00D57A26" w:rsidP="00170E28">
      <w:pPr>
        <w:autoSpaceDE w:val="0"/>
        <w:autoSpaceDN w:val="0"/>
        <w:adjustRightInd w:val="0"/>
        <w:rPr>
          <w:color w:val="000000"/>
        </w:rPr>
      </w:pPr>
    </w:p>
    <w:p w:rsidR="00D57A26" w:rsidRDefault="00D57A26" w:rsidP="00B50A04">
      <w:pPr>
        <w:autoSpaceDE w:val="0"/>
        <w:autoSpaceDN w:val="0"/>
        <w:adjustRightInd w:val="0"/>
        <w:rPr>
          <w:b/>
          <w:bCs/>
          <w:color w:val="000000"/>
        </w:rPr>
      </w:pPr>
      <w:r>
        <w:rPr>
          <w:b/>
          <w:bCs/>
          <w:color w:val="000000"/>
        </w:rPr>
        <w:t xml:space="preserve">VII. </w:t>
      </w:r>
      <w:r w:rsidRPr="00E56587">
        <w:rPr>
          <w:b/>
          <w:bCs/>
          <w:color w:val="000000"/>
        </w:rPr>
        <w:t>Agency Contacts:</w:t>
      </w:r>
      <w:r>
        <w:rPr>
          <w:b/>
          <w:bCs/>
          <w:color w:val="000000"/>
        </w:rPr>
        <w:t xml:space="preserve"> </w:t>
      </w:r>
    </w:p>
    <w:p w:rsidR="00D57A26" w:rsidRDefault="00D57A26" w:rsidP="00B50A04">
      <w:pPr>
        <w:autoSpaceDE w:val="0"/>
        <w:autoSpaceDN w:val="0"/>
        <w:adjustRightInd w:val="0"/>
        <w:rPr>
          <w:b/>
          <w:bCs/>
          <w:color w:val="000000"/>
        </w:rPr>
      </w:pPr>
    </w:p>
    <w:p w:rsidR="00D57A26" w:rsidRDefault="00D57A26" w:rsidP="00356E05">
      <w:r>
        <w:t xml:space="preserve">Please contact the appropriate FWS Regional or Field Office contacts for technical questions regarding this announcement.  </w:t>
      </w:r>
      <w:r w:rsidRPr="00E32273">
        <w:t xml:space="preserve">A list of </w:t>
      </w:r>
      <w:r>
        <w:t xml:space="preserve">FWS </w:t>
      </w:r>
      <w:r w:rsidRPr="00E32273">
        <w:t xml:space="preserve">Regional </w:t>
      </w:r>
      <w:r>
        <w:t xml:space="preserve">and Field Office contacts </w:t>
      </w:r>
      <w:r w:rsidRPr="00E32273">
        <w:t xml:space="preserve">is </w:t>
      </w:r>
      <w:r w:rsidR="00BE73E8">
        <w:t>provided below.</w:t>
      </w:r>
    </w:p>
    <w:p w:rsidR="00BE73E8" w:rsidRDefault="00BE73E8" w:rsidP="00356E05"/>
    <w:p w:rsidR="00BE73E8" w:rsidRDefault="00BE73E8" w:rsidP="00BE73E8">
      <w:pPr>
        <w:widowControl w:val="0"/>
        <w:autoSpaceDE w:val="0"/>
        <w:autoSpaceDN w:val="0"/>
        <w:adjustRightInd w:val="0"/>
        <w:rPr>
          <w:b/>
        </w:rPr>
      </w:pPr>
      <w:r w:rsidRPr="001F629D">
        <w:rPr>
          <w:b/>
          <w:u w:val="single"/>
        </w:rPr>
        <w:t>Pacific Region (Region 1)</w:t>
      </w:r>
      <w:r w:rsidRPr="000E5D63">
        <w:rPr>
          <w:b/>
        </w:rPr>
        <w:t xml:space="preserve">:  OR, WA, </w:t>
      </w:r>
      <w:r>
        <w:rPr>
          <w:b/>
        </w:rPr>
        <w:t xml:space="preserve">ID, and the Pacific Islands (HI, </w:t>
      </w:r>
      <w:r w:rsidRPr="000E5D63">
        <w:rPr>
          <w:b/>
        </w:rPr>
        <w:t>American Samoa, Commonwealth of the Northern Mariana Islands, Guam, and the Pacific Trust Territories</w:t>
      </w:r>
      <w:r>
        <w:rPr>
          <w:b/>
        </w:rPr>
        <w:t xml:space="preserve">)  </w:t>
      </w:r>
    </w:p>
    <w:p w:rsidR="00BE73E8" w:rsidRDefault="00BE73E8" w:rsidP="00BE73E8">
      <w:pPr>
        <w:widowControl w:val="0"/>
        <w:autoSpaceDE w:val="0"/>
        <w:autoSpaceDN w:val="0"/>
        <w:adjustRightInd w:val="0"/>
        <w:rPr>
          <w:b/>
        </w:rPr>
      </w:pPr>
      <w:r>
        <w:rPr>
          <w:b/>
        </w:rPr>
        <w:t>Designated Contact Office:  Field Offices</w:t>
      </w:r>
      <w:r w:rsidRPr="000E5D63">
        <w:rPr>
          <w:b/>
        </w:rPr>
        <w:t xml:space="preserve"> </w:t>
      </w:r>
    </w:p>
    <w:p w:rsidR="009C3876" w:rsidRDefault="009C3876" w:rsidP="00BE73E8">
      <w:pPr>
        <w:widowControl w:val="0"/>
        <w:autoSpaceDE w:val="0"/>
        <w:autoSpaceDN w:val="0"/>
        <w:adjustRightInd w:val="0"/>
        <w:rPr>
          <w:b/>
        </w:rPr>
      </w:pPr>
    </w:p>
    <w:p w:rsidR="009C3876" w:rsidRDefault="009C3876" w:rsidP="00BE73E8">
      <w:pPr>
        <w:widowControl w:val="0"/>
        <w:autoSpaceDE w:val="0"/>
        <w:autoSpaceDN w:val="0"/>
        <w:adjustRightInd w:val="0"/>
        <w:rPr>
          <w:b/>
        </w:rPr>
      </w:pPr>
    </w:p>
    <w:p w:rsidR="009C3876" w:rsidRDefault="009C3876" w:rsidP="00BE73E8">
      <w:pPr>
        <w:widowControl w:val="0"/>
        <w:autoSpaceDE w:val="0"/>
        <w:autoSpaceDN w:val="0"/>
        <w:adjustRightInd w:val="0"/>
      </w:pPr>
      <w:r>
        <w:rPr>
          <w:b/>
        </w:rPr>
        <w:tab/>
      </w:r>
      <w:r w:rsidRPr="009C3876">
        <w:t xml:space="preserve">U. </w:t>
      </w:r>
      <w:r>
        <w:t>S</w:t>
      </w:r>
      <w:r w:rsidRPr="009C3876">
        <w:t>. Fish and Wildlife Service</w:t>
      </w:r>
    </w:p>
    <w:p w:rsidR="009C3876" w:rsidRDefault="009C3876" w:rsidP="00BE73E8">
      <w:pPr>
        <w:widowControl w:val="0"/>
        <w:autoSpaceDE w:val="0"/>
        <w:autoSpaceDN w:val="0"/>
        <w:adjustRightInd w:val="0"/>
      </w:pPr>
      <w:r>
        <w:tab/>
      </w:r>
      <w:r w:rsidR="004B6090">
        <w:t>Ecological Services Program</w:t>
      </w:r>
    </w:p>
    <w:p w:rsidR="009C3876" w:rsidRDefault="009C3876" w:rsidP="00BE73E8">
      <w:pPr>
        <w:widowControl w:val="0"/>
        <w:autoSpaceDE w:val="0"/>
        <w:autoSpaceDN w:val="0"/>
        <w:adjustRightInd w:val="0"/>
      </w:pPr>
      <w:r>
        <w:tab/>
        <w:t>911 NE 11</w:t>
      </w:r>
      <w:r w:rsidRPr="009C3876">
        <w:rPr>
          <w:vertAlign w:val="superscript"/>
        </w:rPr>
        <w:t>th</w:t>
      </w:r>
      <w:r>
        <w:t xml:space="preserve"> Street</w:t>
      </w:r>
    </w:p>
    <w:p w:rsidR="009C3876" w:rsidRDefault="009C3876" w:rsidP="00BE73E8">
      <w:pPr>
        <w:widowControl w:val="0"/>
        <w:autoSpaceDE w:val="0"/>
        <w:autoSpaceDN w:val="0"/>
        <w:adjustRightInd w:val="0"/>
      </w:pPr>
      <w:r>
        <w:tab/>
        <w:t>Portland, OR 97232</w:t>
      </w:r>
    </w:p>
    <w:p w:rsidR="009C3876" w:rsidRDefault="009C3876" w:rsidP="00BE73E8">
      <w:pPr>
        <w:widowControl w:val="0"/>
        <w:autoSpaceDE w:val="0"/>
        <w:autoSpaceDN w:val="0"/>
        <w:adjustRightInd w:val="0"/>
      </w:pPr>
    </w:p>
    <w:p w:rsidR="009C3876" w:rsidRDefault="009C3876" w:rsidP="00BE73E8">
      <w:pPr>
        <w:widowControl w:val="0"/>
        <w:autoSpaceDE w:val="0"/>
        <w:autoSpaceDN w:val="0"/>
        <w:adjustRightInd w:val="0"/>
      </w:pPr>
      <w:r>
        <w:tab/>
        <w:t xml:space="preserve">Contact: Jesse </w:t>
      </w:r>
      <w:proofErr w:type="spellStart"/>
      <w:r w:rsidR="00110A8A">
        <w:t>D’Elia</w:t>
      </w:r>
      <w:proofErr w:type="spellEnd"/>
    </w:p>
    <w:p w:rsidR="009C3876" w:rsidRDefault="009C3876" w:rsidP="00BE73E8">
      <w:pPr>
        <w:widowControl w:val="0"/>
        <w:autoSpaceDE w:val="0"/>
        <w:autoSpaceDN w:val="0"/>
        <w:adjustRightInd w:val="0"/>
      </w:pPr>
      <w:r>
        <w:tab/>
        <w:t>Phone:  (503) 232-2329</w:t>
      </w:r>
    </w:p>
    <w:p w:rsidR="00BE73E8" w:rsidRDefault="009C3876" w:rsidP="00BE73E8">
      <w:pPr>
        <w:widowControl w:val="0"/>
        <w:autoSpaceDE w:val="0"/>
        <w:autoSpaceDN w:val="0"/>
        <w:adjustRightInd w:val="0"/>
      </w:pPr>
      <w:r>
        <w:tab/>
        <w:t>Fax: (503)232-2196</w:t>
      </w:r>
    </w:p>
    <w:p w:rsidR="00BE73E8" w:rsidRDefault="00BE73E8" w:rsidP="00BE73E8">
      <w:pPr>
        <w:widowControl w:val="0"/>
        <w:autoSpaceDE w:val="0"/>
        <w:autoSpaceDN w:val="0"/>
        <w:adjustRightInd w:val="0"/>
      </w:pPr>
    </w:p>
    <w:p w:rsidR="00BE73E8" w:rsidRDefault="00BE73E8" w:rsidP="00BE73E8">
      <w:pPr>
        <w:widowControl w:val="0"/>
        <w:autoSpaceDE w:val="0"/>
        <w:autoSpaceDN w:val="0"/>
        <w:adjustRightInd w:val="0"/>
      </w:pPr>
    </w:p>
    <w:p w:rsidR="00BE73E8" w:rsidRDefault="00BE73E8" w:rsidP="00BE73E8">
      <w:pPr>
        <w:widowControl w:val="0"/>
        <w:autoSpaceDE w:val="0"/>
        <w:autoSpaceDN w:val="0"/>
        <w:adjustRightInd w:val="0"/>
        <w:rPr>
          <w:b/>
        </w:rPr>
      </w:pPr>
      <w:r w:rsidRPr="001F629D">
        <w:rPr>
          <w:b/>
          <w:u w:val="single"/>
        </w:rPr>
        <w:t>Southwest Region (Region 2)</w:t>
      </w:r>
      <w:r w:rsidRPr="000E5D63">
        <w:rPr>
          <w:b/>
        </w:rPr>
        <w:t>:  AZ, NM, OK, and TX</w:t>
      </w:r>
    </w:p>
    <w:p w:rsidR="00BE73E8" w:rsidRPr="000E5D63"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Pr="000E5D63" w:rsidRDefault="00BE73E8" w:rsidP="00BE73E8">
      <w:pPr>
        <w:widowControl w:val="0"/>
        <w:autoSpaceDE w:val="0"/>
        <w:autoSpaceDN w:val="0"/>
        <w:adjustRightInd w:val="0"/>
      </w:pPr>
    </w:p>
    <w:p w:rsidR="00BE73E8" w:rsidRPr="000E5D63" w:rsidRDefault="00BE73E8" w:rsidP="00BE73E8">
      <w:pPr>
        <w:widowControl w:val="0"/>
        <w:autoSpaceDE w:val="0"/>
        <w:autoSpaceDN w:val="0"/>
        <w:adjustRightInd w:val="0"/>
        <w:ind w:firstLine="720"/>
      </w:pPr>
      <w:smartTag w:uri="urn:schemas-microsoft-com:office:smarttags" w:element="country-region">
        <w:smartTag w:uri="urn:schemas-microsoft-com:office:smarttags" w:element="place">
          <w:r w:rsidRPr="000E5D63">
            <w:t>U.S.</w:t>
          </w:r>
        </w:smartTag>
      </w:smartTag>
      <w:r w:rsidRPr="000E5D63">
        <w:t xml:space="preserve"> Fish and Wildlife Service </w:t>
      </w:r>
    </w:p>
    <w:p w:rsidR="004B6090" w:rsidRDefault="004B6090" w:rsidP="00BE73E8">
      <w:pPr>
        <w:widowControl w:val="0"/>
        <w:autoSpaceDE w:val="0"/>
        <w:autoSpaceDN w:val="0"/>
        <w:adjustRightInd w:val="0"/>
        <w:ind w:left="720"/>
      </w:pPr>
      <w:r>
        <w:t>Ecological Services Program</w:t>
      </w:r>
      <w:r w:rsidRPr="000E5D63">
        <w:t xml:space="preserve"> </w:t>
      </w:r>
    </w:p>
    <w:p w:rsidR="00BE73E8" w:rsidRPr="000E5D63" w:rsidRDefault="00BE73E8" w:rsidP="00BE73E8">
      <w:pPr>
        <w:widowControl w:val="0"/>
        <w:autoSpaceDE w:val="0"/>
        <w:autoSpaceDN w:val="0"/>
        <w:adjustRightInd w:val="0"/>
        <w:ind w:left="720"/>
      </w:pPr>
      <w:r w:rsidRPr="000E5D63">
        <w:t xml:space="preserve">500 Gold Avenue S.W. (street address) </w:t>
      </w:r>
    </w:p>
    <w:p w:rsidR="00BE73E8" w:rsidRPr="000E5D63" w:rsidRDefault="00BE73E8" w:rsidP="00BE73E8">
      <w:pPr>
        <w:widowControl w:val="0"/>
        <w:autoSpaceDE w:val="0"/>
        <w:autoSpaceDN w:val="0"/>
        <w:adjustRightInd w:val="0"/>
        <w:ind w:left="720"/>
      </w:pPr>
      <w:smartTag w:uri="urn:schemas-microsoft-com:office:smarttags" w:element="address">
        <w:smartTag w:uri="urn:schemas-microsoft-com:office:smarttags" w:element="Street">
          <w:r w:rsidRPr="000E5D63">
            <w:lastRenderedPageBreak/>
            <w:t>P.O. Box</w:t>
          </w:r>
        </w:smartTag>
        <w:r w:rsidRPr="000E5D63">
          <w:t xml:space="preserve"> 1306</w:t>
        </w:r>
      </w:smartTag>
      <w:r w:rsidRPr="000E5D63">
        <w:t xml:space="preserve"> (mailing address) </w:t>
      </w: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ity">
          <w:r w:rsidRPr="000E5D63">
            <w:t>Albuquerque</w:t>
          </w:r>
        </w:smartTag>
        <w:r w:rsidRPr="000E5D63">
          <w:t xml:space="preserve">, </w:t>
        </w:r>
        <w:smartTag w:uri="urn:schemas-microsoft-com:office:smarttags" w:element="State">
          <w:r w:rsidRPr="000E5D63">
            <w:t>New Mexico</w:t>
          </w:r>
        </w:smartTag>
        <w:r w:rsidRPr="000E5D63">
          <w:t xml:space="preserve"> </w:t>
        </w:r>
        <w:smartTag w:uri="urn:schemas-microsoft-com:office:smarttags" w:element="PostalCode">
          <w:r w:rsidRPr="000E5D63">
            <w:t>87103-1306</w:t>
          </w:r>
        </w:smartTag>
      </w:smartTag>
      <w:r w:rsidRPr="000E5D63">
        <w:t xml:space="preserve"> </w:t>
      </w:r>
    </w:p>
    <w:p w:rsidR="00BE73E8" w:rsidRDefault="00BE73E8" w:rsidP="00BE73E8">
      <w:pPr>
        <w:widowControl w:val="0"/>
        <w:autoSpaceDE w:val="0"/>
        <w:autoSpaceDN w:val="0"/>
        <w:adjustRightInd w:val="0"/>
        <w:ind w:left="720"/>
      </w:pPr>
    </w:p>
    <w:p w:rsidR="00BE73E8" w:rsidRPr="00060616" w:rsidRDefault="00BE73E8" w:rsidP="00BE73E8">
      <w:pPr>
        <w:widowControl w:val="0"/>
        <w:autoSpaceDE w:val="0"/>
        <w:autoSpaceDN w:val="0"/>
        <w:adjustRightInd w:val="0"/>
        <w:ind w:left="720"/>
      </w:pPr>
      <w:r w:rsidRPr="00060616">
        <w:t xml:space="preserve">Contact:  </w:t>
      </w:r>
      <w:r w:rsidR="00060616" w:rsidRPr="00060616">
        <w:t>Wendy Brown</w:t>
      </w:r>
    </w:p>
    <w:p w:rsidR="00BE73E8" w:rsidRPr="00060616" w:rsidRDefault="00BE73E8" w:rsidP="00BE73E8">
      <w:pPr>
        <w:widowControl w:val="0"/>
        <w:autoSpaceDE w:val="0"/>
        <w:autoSpaceDN w:val="0"/>
        <w:adjustRightInd w:val="0"/>
        <w:ind w:left="720"/>
      </w:pPr>
      <w:r w:rsidRPr="00060616">
        <w:t>Phone:  (505) 248-66</w:t>
      </w:r>
      <w:r w:rsidR="00060616">
        <w:t>64</w:t>
      </w:r>
      <w:r w:rsidRPr="00060616">
        <w:t xml:space="preserve"> </w:t>
      </w:r>
    </w:p>
    <w:p w:rsidR="00BE73E8" w:rsidRDefault="00BE73E8" w:rsidP="00BE73E8">
      <w:pPr>
        <w:widowControl w:val="0"/>
        <w:autoSpaceDE w:val="0"/>
        <w:autoSpaceDN w:val="0"/>
        <w:adjustRightInd w:val="0"/>
        <w:ind w:left="720"/>
      </w:pPr>
      <w:r w:rsidRPr="00060616">
        <w:t>Fax:   (505) 248-6788</w:t>
      </w:r>
      <w:r>
        <w:t xml:space="preserve"> </w:t>
      </w:r>
    </w:p>
    <w:p w:rsidR="00BE73E8" w:rsidRDefault="00BE73E8" w:rsidP="00BE73E8">
      <w:pPr>
        <w:widowControl w:val="0"/>
        <w:autoSpaceDE w:val="0"/>
        <w:autoSpaceDN w:val="0"/>
        <w:adjustRightInd w:val="0"/>
        <w:ind w:left="720"/>
      </w:pPr>
    </w:p>
    <w:p w:rsidR="00BE73E8" w:rsidRPr="000E5D63" w:rsidRDefault="00BE73E8" w:rsidP="00BE73E8">
      <w:pPr>
        <w:widowControl w:val="0"/>
        <w:autoSpaceDE w:val="0"/>
        <w:autoSpaceDN w:val="0"/>
        <w:adjustRightInd w:val="0"/>
        <w:ind w:left="720"/>
      </w:pPr>
    </w:p>
    <w:p w:rsidR="00BE73E8" w:rsidRDefault="00BE73E8" w:rsidP="00BE73E8">
      <w:pPr>
        <w:widowControl w:val="0"/>
        <w:autoSpaceDE w:val="0"/>
        <w:autoSpaceDN w:val="0"/>
        <w:adjustRightInd w:val="0"/>
        <w:rPr>
          <w:b/>
        </w:rPr>
      </w:pPr>
      <w:smartTag w:uri="urn:schemas-microsoft-com:office:smarttags" w:element="place">
        <w:r w:rsidRPr="001F629D">
          <w:rPr>
            <w:b/>
            <w:u w:val="single"/>
          </w:rPr>
          <w:t>Midwest</w:t>
        </w:r>
      </w:smartTag>
      <w:r w:rsidRPr="001F629D">
        <w:rPr>
          <w:b/>
          <w:u w:val="single"/>
        </w:rPr>
        <w:t xml:space="preserve"> Region (Region 3)</w:t>
      </w:r>
      <w:r w:rsidRPr="000E5D63">
        <w:rPr>
          <w:b/>
        </w:rPr>
        <w:t>:  IA, IL, IN, MI, MN, MO, OH, and WI</w:t>
      </w:r>
    </w:p>
    <w:p w:rsidR="00BE73E8" w:rsidRPr="000E5D63"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Pr="000E5D63" w:rsidRDefault="00BE73E8" w:rsidP="00BE73E8">
      <w:pPr>
        <w:widowControl w:val="0"/>
        <w:autoSpaceDE w:val="0"/>
        <w:autoSpaceDN w:val="0"/>
        <w:adjustRightInd w:val="0"/>
      </w:pPr>
      <w:r w:rsidRPr="000E5D63">
        <w:rPr>
          <w:b/>
        </w:rPr>
        <w:t xml:space="preserve"> </w:t>
      </w: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4B6090" w:rsidRDefault="004B6090" w:rsidP="00BE73E8">
      <w:pPr>
        <w:widowControl w:val="0"/>
        <w:autoSpaceDE w:val="0"/>
        <w:autoSpaceDN w:val="0"/>
        <w:adjustRightInd w:val="0"/>
        <w:ind w:left="720"/>
      </w:pPr>
      <w:r>
        <w:t>Ecological Services Program</w:t>
      </w:r>
      <w:r w:rsidRPr="000E5D63">
        <w:t xml:space="preserve"> </w:t>
      </w:r>
    </w:p>
    <w:p w:rsidR="00BE73E8" w:rsidRPr="000E5D63" w:rsidRDefault="00BE73E8" w:rsidP="00BE73E8">
      <w:pPr>
        <w:widowControl w:val="0"/>
        <w:autoSpaceDE w:val="0"/>
        <w:autoSpaceDN w:val="0"/>
        <w:adjustRightInd w:val="0"/>
        <w:ind w:left="720"/>
      </w:pPr>
      <w:r w:rsidRPr="000E5D63">
        <w:t>B.H. Whipple Federal Building</w:t>
      </w:r>
    </w:p>
    <w:p w:rsidR="00BE73E8" w:rsidRPr="000E5D63" w:rsidRDefault="00BE73E8" w:rsidP="00BE73E8">
      <w:pPr>
        <w:widowControl w:val="0"/>
        <w:autoSpaceDE w:val="0"/>
        <w:autoSpaceDN w:val="0"/>
        <w:adjustRightInd w:val="0"/>
        <w:ind w:left="720"/>
      </w:pPr>
      <w:smartTag w:uri="urn:schemas-microsoft-com:office:smarttags" w:element="Street">
        <w:smartTag w:uri="urn:schemas-microsoft-com:office:smarttags" w:element="address">
          <w:r w:rsidRPr="000E5D63">
            <w:t>One Federal Drive</w:t>
          </w:r>
        </w:smartTag>
      </w:smartTag>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ity">
          <w:r w:rsidRPr="000E5D63">
            <w:t>Fort Snelling</w:t>
          </w:r>
        </w:smartTag>
        <w:r w:rsidRPr="000E5D63">
          <w:t xml:space="preserve">, </w:t>
        </w:r>
        <w:smartTag w:uri="urn:schemas-microsoft-com:office:smarttags" w:element="State">
          <w:r w:rsidRPr="000E5D63">
            <w:t>Minnesota</w:t>
          </w:r>
        </w:smartTag>
        <w:r w:rsidRPr="000E5D63">
          <w:t xml:space="preserve"> </w:t>
        </w:r>
        <w:smartTag w:uri="urn:schemas-microsoft-com:office:smarttags" w:element="PostalCode">
          <w:r w:rsidRPr="000E5D63">
            <w:t>55111-4056</w:t>
          </w:r>
        </w:smartTag>
      </w:smartTag>
    </w:p>
    <w:p w:rsidR="00BE73E8" w:rsidRPr="000E5D63" w:rsidRDefault="00BE73E8" w:rsidP="00BE73E8">
      <w:pPr>
        <w:widowControl w:val="0"/>
        <w:autoSpaceDE w:val="0"/>
        <w:autoSpaceDN w:val="0"/>
        <w:adjustRightInd w:val="0"/>
        <w:ind w:left="720"/>
      </w:pPr>
    </w:p>
    <w:p w:rsidR="009C3876" w:rsidRPr="00060616" w:rsidRDefault="00BE73E8" w:rsidP="00BE73E8">
      <w:pPr>
        <w:widowControl w:val="0"/>
        <w:autoSpaceDE w:val="0"/>
        <w:autoSpaceDN w:val="0"/>
        <w:adjustRightInd w:val="0"/>
        <w:ind w:left="720"/>
      </w:pPr>
      <w:r w:rsidRPr="00060616">
        <w:t xml:space="preserve">Contact:  </w:t>
      </w:r>
      <w:r w:rsidR="00060616" w:rsidRPr="00060616">
        <w:t>Tom Magnuson</w:t>
      </w:r>
    </w:p>
    <w:p w:rsidR="00BE73E8" w:rsidRPr="00060616" w:rsidRDefault="00BE73E8" w:rsidP="00BE73E8">
      <w:pPr>
        <w:widowControl w:val="0"/>
        <w:autoSpaceDE w:val="0"/>
        <w:autoSpaceDN w:val="0"/>
        <w:adjustRightInd w:val="0"/>
        <w:ind w:left="720"/>
      </w:pPr>
      <w:r w:rsidRPr="00060616">
        <w:t xml:space="preserve">Phone:  </w:t>
      </w:r>
      <w:r w:rsidR="00060616" w:rsidRPr="00060616">
        <w:t>(</w:t>
      </w:r>
      <w:r w:rsidR="00060616" w:rsidRPr="00060616">
        <w:rPr>
          <w:color w:val="222222"/>
        </w:rPr>
        <w:t>612) 713-5467</w:t>
      </w:r>
    </w:p>
    <w:p w:rsidR="00BE73E8" w:rsidRPr="00060616" w:rsidRDefault="00BE73E8" w:rsidP="00BE73E8">
      <w:pPr>
        <w:widowControl w:val="0"/>
        <w:autoSpaceDE w:val="0"/>
        <w:autoSpaceDN w:val="0"/>
        <w:adjustRightInd w:val="0"/>
        <w:ind w:left="720"/>
      </w:pPr>
      <w:r w:rsidRPr="00060616">
        <w:t>Fax:  (612) 713-5292</w:t>
      </w:r>
    </w:p>
    <w:p w:rsidR="00BE73E8" w:rsidRDefault="00BE73E8" w:rsidP="00BE73E8">
      <w:pPr>
        <w:widowControl w:val="0"/>
        <w:autoSpaceDE w:val="0"/>
        <w:autoSpaceDN w:val="0"/>
        <w:adjustRightInd w:val="0"/>
      </w:pPr>
    </w:p>
    <w:p w:rsidR="00BE73E8" w:rsidRDefault="00BE73E8" w:rsidP="00BE73E8">
      <w:pPr>
        <w:widowControl w:val="0"/>
        <w:autoSpaceDE w:val="0"/>
        <w:autoSpaceDN w:val="0"/>
        <w:adjustRightInd w:val="0"/>
        <w:rPr>
          <w:b/>
        </w:rPr>
      </w:pPr>
      <w:r w:rsidRPr="001F629D">
        <w:rPr>
          <w:b/>
          <w:u w:val="single"/>
        </w:rPr>
        <w:t>Southeast Region (Region 4)</w:t>
      </w:r>
      <w:r w:rsidRPr="000E5D63">
        <w:rPr>
          <w:b/>
        </w:rPr>
        <w:t xml:space="preserve">:  AL, AR, FL, GA, KY, LA, MS, NC, PR, SC, TN, and U.S. Virgin Islands </w:t>
      </w:r>
    </w:p>
    <w:p w:rsidR="00BE73E8" w:rsidRPr="000E5D63"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Pr="000E5D63" w:rsidRDefault="00BE73E8" w:rsidP="00BE73E8">
      <w:pPr>
        <w:widowControl w:val="0"/>
        <w:autoSpaceDE w:val="0"/>
        <w:autoSpaceDN w:val="0"/>
        <w:adjustRightInd w:val="0"/>
      </w:pP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 </w:t>
      </w:r>
    </w:p>
    <w:p w:rsidR="004B6090" w:rsidRDefault="004B6090" w:rsidP="00BE73E8">
      <w:pPr>
        <w:widowControl w:val="0"/>
        <w:autoSpaceDE w:val="0"/>
        <w:autoSpaceDN w:val="0"/>
        <w:adjustRightInd w:val="0"/>
        <w:ind w:left="720"/>
      </w:pPr>
      <w:r>
        <w:t>Ecological Services Program</w:t>
      </w:r>
      <w:r w:rsidRPr="000E5D63">
        <w:t xml:space="preserve"> </w:t>
      </w:r>
    </w:p>
    <w:p w:rsidR="00BE73E8" w:rsidRPr="000E5D63" w:rsidRDefault="00BE73E8" w:rsidP="00BE73E8">
      <w:pPr>
        <w:widowControl w:val="0"/>
        <w:autoSpaceDE w:val="0"/>
        <w:autoSpaceDN w:val="0"/>
        <w:adjustRightInd w:val="0"/>
        <w:ind w:left="720"/>
      </w:pPr>
      <w:r w:rsidRPr="000E5D63">
        <w:t xml:space="preserve">1875 Century Blvd., </w:t>
      </w:r>
      <w:smartTag w:uri="urn:schemas-microsoft-com:office:smarttags" w:element="address">
        <w:smartTag w:uri="urn:schemas-microsoft-com:office:smarttags" w:element="Street">
          <w:r w:rsidRPr="000E5D63">
            <w:t>Suite</w:t>
          </w:r>
        </w:smartTag>
        <w:r w:rsidRPr="000E5D63">
          <w:t xml:space="preserve"> 200</w:t>
        </w:r>
      </w:smartTag>
      <w:r w:rsidRPr="000E5D63">
        <w:t xml:space="preserve"> </w:t>
      </w:r>
    </w:p>
    <w:p w:rsidR="00BE73E8" w:rsidRDefault="00BE73E8" w:rsidP="00BE73E8">
      <w:pPr>
        <w:autoSpaceDE w:val="0"/>
        <w:autoSpaceDN w:val="0"/>
        <w:adjustRightInd w:val="0"/>
        <w:spacing w:line="240" w:lineRule="atLeast"/>
        <w:ind w:firstLine="720"/>
      </w:pPr>
      <w:smartTag w:uri="urn:schemas-microsoft-com:office:smarttags" w:element="place">
        <w:smartTag w:uri="urn:schemas-microsoft-com:office:smarttags" w:element="City">
          <w:r w:rsidRPr="000E5D63">
            <w:t>Atlanta</w:t>
          </w:r>
        </w:smartTag>
        <w:r w:rsidRPr="000E5D63">
          <w:t xml:space="preserve">, </w:t>
        </w:r>
        <w:smartTag w:uri="urn:schemas-microsoft-com:office:smarttags" w:element="country-region">
          <w:r w:rsidRPr="000E5D63">
            <w:t>Georgia</w:t>
          </w:r>
        </w:smartTag>
      </w:smartTag>
      <w:r w:rsidRPr="000E5D63">
        <w:t xml:space="preserve"> 30345</w:t>
      </w:r>
    </w:p>
    <w:p w:rsidR="00BE73E8" w:rsidRDefault="00BE73E8" w:rsidP="00BE73E8">
      <w:pPr>
        <w:autoSpaceDE w:val="0"/>
        <w:autoSpaceDN w:val="0"/>
        <w:adjustRightInd w:val="0"/>
        <w:spacing w:line="240" w:lineRule="atLeast"/>
        <w:ind w:firstLine="720"/>
      </w:pPr>
      <w:r w:rsidRPr="000E5D63">
        <w:t xml:space="preserve"> </w:t>
      </w:r>
    </w:p>
    <w:p w:rsidR="00A678A6" w:rsidRPr="00A678A6" w:rsidRDefault="00A678A6" w:rsidP="00A678A6">
      <w:pPr>
        <w:shd w:val="clear" w:color="auto" w:fill="FFFFFF"/>
        <w:spacing w:line="240" w:lineRule="atLeast"/>
        <w:ind w:firstLine="720"/>
        <w:rPr>
          <w:color w:val="222222"/>
        </w:rPr>
      </w:pPr>
      <w:r w:rsidRPr="00A678A6">
        <w:rPr>
          <w:color w:val="222222"/>
        </w:rPr>
        <w:t xml:space="preserve">Contact:   Aaron </w:t>
      </w:r>
      <w:proofErr w:type="spellStart"/>
      <w:r w:rsidRPr="00A678A6">
        <w:rPr>
          <w:color w:val="222222"/>
        </w:rPr>
        <w:t>Valenta</w:t>
      </w:r>
      <w:proofErr w:type="spellEnd"/>
    </w:p>
    <w:p w:rsidR="00A678A6" w:rsidRPr="00A678A6" w:rsidRDefault="00A678A6" w:rsidP="00A678A6">
      <w:pPr>
        <w:shd w:val="clear" w:color="auto" w:fill="FFFFFF"/>
        <w:spacing w:line="240" w:lineRule="atLeast"/>
        <w:ind w:left="720"/>
        <w:rPr>
          <w:color w:val="222222"/>
        </w:rPr>
      </w:pPr>
      <w:r w:rsidRPr="00A678A6">
        <w:rPr>
          <w:color w:val="222222"/>
        </w:rPr>
        <w:t>Phone:  (404) 679-4144</w:t>
      </w:r>
    </w:p>
    <w:p w:rsidR="00A678A6" w:rsidRPr="00A678A6" w:rsidRDefault="00A678A6" w:rsidP="00A678A6">
      <w:pPr>
        <w:shd w:val="clear" w:color="auto" w:fill="FFFFFF"/>
        <w:ind w:firstLine="720"/>
        <w:rPr>
          <w:color w:val="222222"/>
        </w:rPr>
      </w:pPr>
      <w:r w:rsidRPr="00A678A6">
        <w:rPr>
          <w:color w:val="222222"/>
        </w:rPr>
        <w:t>Fax:  (404) 679-7081</w:t>
      </w:r>
    </w:p>
    <w:p w:rsidR="00BE73E8" w:rsidRDefault="00BE73E8" w:rsidP="00BE73E8">
      <w:pPr>
        <w:widowControl w:val="0"/>
        <w:autoSpaceDE w:val="0"/>
        <w:autoSpaceDN w:val="0"/>
        <w:adjustRightInd w:val="0"/>
      </w:pPr>
    </w:p>
    <w:p w:rsidR="00BE73E8" w:rsidRPr="000E5D63" w:rsidRDefault="00BE73E8" w:rsidP="00BE73E8">
      <w:pPr>
        <w:widowControl w:val="0"/>
        <w:autoSpaceDE w:val="0"/>
        <w:autoSpaceDN w:val="0"/>
        <w:adjustRightInd w:val="0"/>
      </w:pPr>
    </w:p>
    <w:p w:rsidR="00BE73E8" w:rsidRPr="000E5D63" w:rsidRDefault="00BE73E8" w:rsidP="00BE73E8">
      <w:pPr>
        <w:widowControl w:val="0"/>
        <w:autoSpaceDE w:val="0"/>
        <w:autoSpaceDN w:val="0"/>
        <w:adjustRightInd w:val="0"/>
        <w:rPr>
          <w:b/>
        </w:rPr>
      </w:pPr>
      <w:r w:rsidRPr="00787585">
        <w:rPr>
          <w:b/>
          <w:u w:val="single"/>
        </w:rPr>
        <w:t>Northeast Region (Region 5)</w:t>
      </w:r>
      <w:r w:rsidRPr="000E5D63">
        <w:rPr>
          <w:b/>
        </w:rPr>
        <w:t xml:space="preserve">:  CT, DC, DE, MA, MD, ME, NH, NJ, NY, PA, RI, VA, VT,WV </w:t>
      </w:r>
    </w:p>
    <w:p w:rsidR="00BE73E8" w:rsidRPr="000E5D63"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Pr="000E5D63" w:rsidRDefault="00BE73E8" w:rsidP="00BE73E8">
      <w:pPr>
        <w:widowControl w:val="0"/>
        <w:autoSpaceDE w:val="0"/>
        <w:autoSpaceDN w:val="0"/>
        <w:adjustRightInd w:val="0"/>
      </w:pP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4B6090" w:rsidRDefault="004B6090" w:rsidP="00BE73E8">
      <w:pPr>
        <w:widowControl w:val="0"/>
        <w:autoSpaceDE w:val="0"/>
        <w:autoSpaceDN w:val="0"/>
        <w:adjustRightInd w:val="0"/>
        <w:ind w:left="720"/>
      </w:pPr>
      <w:r>
        <w:t>Ecological Services Program</w:t>
      </w:r>
      <w:r w:rsidRPr="000E5D63">
        <w:t xml:space="preserve"> </w:t>
      </w:r>
    </w:p>
    <w:p w:rsidR="00BE73E8" w:rsidRPr="000E5D63" w:rsidRDefault="00BE73E8" w:rsidP="00BE73E8">
      <w:pPr>
        <w:widowControl w:val="0"/>
        <w:autoSpaceDE w:val="0"/>
        <w:autoSpaceDN w:val="0"/>
        <w:adjustRightInd w:val="0"/>
        <w:ind w:left="720"/>
      </w:pPr>
      <w:r w:rsidRPr="000E5D63">
        <w:t>300 Westgate Center Drive</w:t>
      </w: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ity">
          <w:r w:rsidRPr="000E5D63">
            <w:t>Hadley</w:t>
          </w:r>
        </w:smartTag>
        <w:r w:rsidRPr="000E5D63">
          <w:t xml:space="preserve">, </w:t>
        </w:r>
        <w:smartTag w:uri="urn:schemas-microsoft-com:office:smarttags" w:element="State">
          <w:r w:rsidRPr="000E5D63">
            <w:t>MA</w:t>
          </w:r>
        </w:smartTag>
        <w:r w:rsidRPr="000E5D63">
          <w:t xml:space="preserve"> </w:t>
        </w:r>
        <w:smartTag w:uri="urn:schemas-microsoft-com:office:smarttags" w:element="PostalCode">
          <w:r w:rsidRPr="000E5D63">
            <w:t>01035</w:t>
          </w:r>
        </w:smartTag>
      </w:smartTag>
      <w:r w:rsidRPr="000E5D63">
        <w:t xml:space="preserve">-9589 </w:t>
      </w:r>
    </w:p>
    <w:p w:rsidR="00BE73E8" w:rsidRPr="000E5D63" w:rsidRDefault="00BE73E8" w:rsidP="00BE73E8">
      <w:pPr>
        <w:widowControl w:val="0"/>
        <w:autoSpaceDE w:val="0"/>
        <w:autoSpaceDN w:val="0"/>
        <w:adjustRightInd w:val="0"/>
        <w:ind w:left="720"/>
      </w:pPr>
    </w:p>
    <w:p w:rsidR="00BE73E8" w:rsidRPr="00AA3EFE" w:rsidRDefault="00BE73E8" w:rsidP="00BE73E8">
      <w:pPr>
        <w:widowControl w:val="0"/>
        <w:autoSpaceDE w:val="0"/>
        <w:autoSpaceDN w:val="0"/>
        <w:adjustRightInd w:val="0"/>
        <w:ind w:left="720"/>
      </w:pPr>
      <w:r w:rsidRPr="00AA3EFE">
        <w:t>Contact:  Martin Miller</w:t>
      </w:r>
    </w:p>
    <w:p w:rsidR="00BE73E8" w:rsidRPr="000E5D63" w:rsidRDefault="00BE73E8" w:rsidP="00BE73E8">
      <w:pPr>
        <w:widowControl w:val="0"/>
        <w:autoSpaceDE w:val="0"/>
        <w:autoSpaceDN w:val="0"/>
        <w:adjustRightInd w:val="0"/>
        <w:ind w:left="720"/>
      </w:pPr>
      <w:r w:rsidRPr="00AA3EFE">
        <w:t>Phone:  (413) 253-8615</w:t>
      </w:r>
    </w:p>
    <w:p w:rsidR="00BE73E8" w:rsidRDefault="00BE73E8" w:rsidP="00BE73E8">
      <w:pPr>
        <w:widowControl w:val="0"/>
        <w:autoSpaceDE w:val="0"/>
        <w:autoSpaceDN w:val="0"/>
        <w:adjustRightInd w:val="0"/>
        <w:ind w:left="720"/>
      </w:pPr>
      <w:r w:rsidRPr="000E5D63">
        <w:lastRenderedPageBreak/>
        <w:t xml:space="preserve">Fax:  </w:t>
      </w:r>
      <w:r w:rsidR="00C13ACB" w:rsidRPr="000E5D63">
        <w:t>(413</w:t>
      </w:r>
      <w:r>
        <w:t>) 253-8482</w:t>
      </w:r>
    </w:p>
    <w:p w:rsidR="00BE73E8" w:rsidRDefault="00BE73E8" w:rsidP="00BE73E8">
      <w:pPr>
        <w:widowControl w:val="0"/>
        <w:autoSpaceDE w:val="0"/>
        <w:autoSpaceDN w:val="0"/>
        <w:adjustRightInd w:val="0"/>
        <w:ind w:left="720"/>
      </w:pPr>
    </w:p>
    <w:p w:rsidR="00BE73E8" w:rsidRDefault="00BE73E8" w:rsidP="00BE73E8">
      <w:pPr>
        <w:widowControl w:val="0"/>
        <w:autoSpaceDE w:val="0"/>
        <w:autoSpaceDN w:val="0"/>
        <w:adjustRightInd w:val="0"/>
        <w:ind w:left="720"/>
      </w:pPr>
    </w:p>
    <w:p w:rsidR="00BE73E8" w:rsidRDefault="00BE73E8" w:rsidP="00BE73E8">
      <w:pPr>
        <w:widowControl w:val="0"/>
        <w:autoSpaceDE w:val="0"/>
        <w:autoSpaceDN w:val="0"/>
        <w:adjustRightInd w:val="0"/>
        <w:rPr>
          <w:b/>
        </w:rPr>
      </w:pPr>
      <w:r w:rsidRPr="00787585">
        <w:rPr>
          <w:b/>
          <w:u w:val="single"/>
        </w:rPr>
        <w:t>Mountain-Prairie Region (Region 6)</w:t>
      </w:r>
      <w:r w:rsidRPr="000E5D63">
        <w:rPr>
          <w:b/>
        </w:rPr>
        <w:t xml:space="preserve">:  CO, KS, MT, NE, ND, SD, UT, and WY </w:t>
      </w:r>
    </w:p>
    <w:p w:rsidR="00BE73E8" w:rsidRPr="000E5D63"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Pr="000E5D63" w:rsidRDefault="00BE73E8" w:rsidP="00BE73E8">
      <w:pPr>
        <w:widowControl w:val="0"/>
        <w:autoSpaceDE w:val="0"/>
        <w:autoSpaceDN w:val="0"/>
        <w:adjustRightInd w:val="0"/>
      </w:pP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4B6090" w:rsidRDefault="004B6090" w:rsidP="00BE73E8">
      <w:pPr>
        <w:widowControl w:val="0"/>
        <w:autoSpaceDE w:val="0"/>
        <w:autoSpaceDN w:val="0"/>
        <w:adjustRightInd w:val="0"/>
        <w:ind w:left="720"/>
      </w:pPr>
      <w:r>
        <w:t>Ecological Services Program</w:t>
      </w:r>
      <w:r w:rsidRPr="000E5D63">
        <w:t xml:space="preserve"> </w:t>
      </w:r>
    </w:p>
    <w:p w:rsidR="00BE73E8" w:rsidRPr="000E5D63" w:rsidRDefault="00BE73E8" w:rsidP="00BE73E8">
      <w:pPr>
        <w:widowControl w:val="0"/>
        <w:autoSpaceDE w:val="0"/>
        <w:autoSpaceDN w:val="0"/>
        <w:adjustRightInd w:val="0"/>
        <w:ind w:left="720"/>
      </w:pPr>
      <w:r w:rsidRPr="000E5D63">
        <w:t>Denver Federal Center</w:t>
      </w:r>
    </w:p>
    <w:p w:rsidR="00BE73E8" w:rsidRPr="000E5D63" w:rsidRDefault="00BE73E8" w:rsidP="00BE73E8">
      <w:pPr>
        <w:widowControl w:val="0"/>
        <w:autoSpaceDE w:val="0"/>
        <w:autoSpaceDN w:val="0"/>
        <w:adjustRightInd w:val="0"/>
        <w:ind w:left="720"/>
      </w:pPr>
      <w:smartTag w:uri="urn:schemas-microsoft-com:office:smarttags" w:element="address">
        <w:smartTag w:uri="urn:schemas-microsoft-com:office:smarttags" w:element="Street">
          <w:r w:rsidRPr="000E5D63">
            <w:t>P.O. Box</w:t>
          </w:r>
        </w:smartTag>
        <w:r w:rsidRPr="000E5D63">
          <w:t xml:space="preserve"> 25486</w:t>
        </w:r>
      </w:smartTag>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ity">
          <w:r w:rsidRPr="000E5D63">
            <w:t>Denver</w:t>
          </w:r>
        </w:smartTag>
        <w:r w:rsidRPr="000E5D63">
          <w:t xml:space="preserve">, </w:t>
        </w:r>
        <w:smartTag w:uri="urn:schemas-microsoft-com:office:smarttags" w:element="State">
          <w:r w:rsidRPr="000E5D63">
            <w:t>Colorado</w:t>
          </w:r>
        </w:smartTag>
        <w:r w:rsidRPr="000E5D63">
          <w:t xml:space="preserve"> </w:t>
        </w:r>
        <w:smartTag w:uri="urn:schemas-microsoft-com:office:smarttags" w:element="PostalCode">
          <w:r w:rsidRPr="000E5D63">
            <w:t>80225-0489</w:t>
          </w:r>
        </w:smartTag>
      </w:smartTag>
    </w:p>
    <w:p w:rsidR="00BE73E8" w:rsidRPr="000E5D63" w:rsidRDefault="00BE73E8" w:rsidP="00BE73E8">
      <w:pPr>
        <w:widowControl w:val="0"/>
        <w:autoSpaceDE w:val="0"/>
        <w:autoSpaceDN w:val="0"/>
        <w:adjustRightInd w:val="0"/>
        <w:ind w:left="720"/>
      </w:pPr>
    </w:p>
    <w:p w:rsidR="00BE73E8" w:rsidRPr="009E3629" w:rsidRDefault="00BE73E8" w:rsidP="00BE73E8">
      <w:pPr>
        <w:widowControl w:val="0"/>
        <w:autoSpaceDE w:val="0"/>
        <w:autoSpaceDN w:val="0"/>
        <w:adjustRightInd w:val="0"/>
        <w:ind w:left="720"/>
      </w:pPr>
      <w:r w:rsidRPr="009E3629">
        <w:t>Contact:  Amelia Orton-Palmer</w:t>
      </w:r>
    </w:p>
    <w:p w:rsidR="00BE73E8" w:rsidRPr="009E3629" w:rsidRDefault="00BE73E8" w:rsidP="00BE73E8">
      <w:pPr>
        <w:widowControl w:val="0"/>
        <w:autoSpaceDE w:val="0"/>
        <w:autoSpaceDN w:val="0"/>
        <w:adjustRightInd w:val="0"/>
        <w:ind w:left="720"/>
      </w:pPr>
      <w:r w:rsidRPr="009E3629">
        <w:t>Phone:  (303) 236-4257</w:t>
      </w:r>
    </w:p>
    <w:p w:rsidR="00BE73E8" w:rsidRDefault="00BE73E8" w:rsidP="00BE73E8">
      <w:pPr>
        <w:widowControl w:val="0"/>
        <w:autoSpaceDE w:val="0"/>
        <w:autoSpaceDN w:val="0"/>
        <w:adjustRightInd w:val="0"/>
        <w:ind w:left="720"/>
        <w:rPr>
          <w:b/>
        </w:rPr>
      </w:pPr>
      <w:r w:rsidRPr="009E3629">
        <w:t>Fax:  (303) 236-0027</w:t>
      </w:r>
    </w:p>
    <w:p w:rsidR="00BE73E8" w:rsidRDefault="00BE73E8" w:rsidP="00BE73E8">
      <w:pPr>
        <w:widowControl w:val="0"/>
        <w:autoSpaceDE w:val="0"/>
        <w:autoSpaceDN w:val="0"/>
        <w:adjustRightInd w:val="0"/>
        <w:rPr>
          <w:b/>
        </w:rPr>
      </w:pPr>
    </w:p>
    <w:p w:rsidR="00BE73E8" w:rsidRDefault="00BE73E8" w:rsidP="00BE73E8">
      <w:pPr>
        <w:widowControl w:val="0"/>
        <w:autoSpaceDE w:val="0"/>
        <w:autoSpaceDN w:val="0"/>
        <w:adjustRightInd w:val="0"/>
        <w:rPr>
          <w:b/>
        </w:rPr>
      </w:pPr>
    </w:p>
    <w:p w:rsidR="00BE73E8" w:rsidRDefault="00BE73E8" w:rsidP="00BE73E8">
      <w:pPr>
        <w:widowControl w:val="0"/>
        <w:autoSpaceDE w:val="0"/>
        <w:autoSpaceDN w:val="0"/>
        <w:adjustRightInd w:val="0"/>
        <w:rPr>
          <w:b/>
        </w:rPr>
      </w:pPr>
      <w:smartTag w:uri="urn:schemas-microsoft-com:office:smarttags" w:element="place">
        <w:smartTag w:uri="urn:schemas-microsoft-com:office:smarttags" w:element="State">
          <w:r w:rsidRPr="00787585">
            <w:rPr>
              <w:b/>
              <w:u w:val="single"/>
            </w:rPr>
            <w:t>Alaska</w:t>
          </w:r>
        </w:smartTag>
      </w:smartTag>
      <w:r w:rsidRPr="00787585">
        <w:rPr>
          <w:b/>
          <w:u w:val="single"/>
        </w:rPr>
        <w:t xml:space="preserve"> Region (Region 7)</w:t>
      </w:r>
      <w:r w:rsidRPr="000E5D63">
        <w:rPr>
          <w:b/>
        </w:rPr>
        <w:t xml:space="preserve">:  AK </w:t>
      </w:r>
    </w:p>
    <w:p w:rsidR="00BE73E8" w:rsidRPr="000E5D63"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Pr="000E5D63" w:rsidRDefault="00BE73E8" w:rsidP="00BE73E8">
      <w:pPr>
        <w:widowControl w:val="0"/>
        <w:autoSpaceDE w:val="0"/>
        <w:autoSpaceDN w:val="0"/>
        <w:adjustRightInd w:val="0"/>
        <w:rPr>
          <w:b/>
        </w:rPr>
      </w:pP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4B6090" w:rsidRDefault="004B6090" w:rsidP="00BE73E8">
      <w:pPr>
        <w:widowControl w:val="0"/>
        <w:autoSpaceDE w:val="0"/>
        <w:autoSpaceDN w:val="0"/>
        <w:adjustRightInd w:val="0"/>
        <w:ind w:left="720"/>
      </w:pPr>
      <w:r>
        <w:t>Ecological Services Program</w:t>
      </w:r>
      <w:r w:rsidRPr="000E5D63">
        <w:t xml:space="preserve"> </w:t>
      </w:r>
    </w:p>
    <w:p w:rsidR="00BE73E8" w:rsidRPr="000E5D63" w:rsidRDefault="00BE73E8" w:rsidP="00BE73E8">
      <w:pPr>
        <w:widowControl w:val="0"/>
        <w:autoSpaceDE w:val="0"/>
        <w:autoSpaceDN w:val="0"/>
        <w:adjustRightInd w:val="0"/>
        <w:ind w:left="720"/>
      </w:pPr>
      <w:r w:rsidRPr="000E5D63">
        <w:t>1011 E. Tudor Road</w:t>
      </w: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ity">
          <w:r w:rsidRPr="000E5D63">
            <w:t>Anchorage</w:t>
          </w:r>
        </w:smartTag>
        <w:r w:rsidRPr="000E5D63">
          <w:t xml:space="preserve">, </w:t>
        </w:r>
        <w:smartTag w:uri="urn:schemas-microsoft-com:office:smarttags" w:element="State">
          <w:r w:rsidRPr="000E5D63">
            <w:t>Alaska</w:t>
          </w:r>
        </w:smartTag>
        <w:r w:rsidRPr="000E5D63">
          <w:t xml:space="preserve"> </w:t>
        </w:r>
        <w:smartTag w:uri="urn:schemas-microsoft-com:office:smarttags" w:element="PostalCode">
          <w:r w:rsidRPr="000E5D63">
            <w:t>99503-6199</w:t>
          </w:r>
        </w:smartTag>
      </w:smartTag>
    </w:p>
    <w:p w:rsidR="00BE73E8" w:rsidRPr="000E5D63" w:rsidRDefault="00BE73E8" w:rsidP="00BE73E8">
      <w:pPr>
        <w:widowControl w:val="0"/>
        <w:autoSpaceDE w:val="0"/>
        <w:autoSpaceDN w:val="0"/>
        <w:adjustRightInd w:val="0"/>
        <w:ind w:left="720"/>
      </w:pPr>
    </w:p>
    <w:p w:rsidR="00060616" w:rsidRPr="00FE55F3" w:rsidRDefault="00060616" w:rsidP="00060616">
      <w:pPr>
        <w:ind w:firstLine="720"/>
      </w:pPr>
      <w:r w:rsidRPr="00FE55F3">
        <w:t xml:space="preserve">Contact:  </w:t>
      </w:r>
      <w:r w:rsidRPr="00FE55F3">
        <w:rPr>
          <w:shd w:val="clear" w:color="auto" w:fill="FFFFFF"/>
        </w:rPr>
        <w:t xml:space="preserve">Jenifer </w:t>
      </w:r>
      <w:proofErr w:type="spellStart"/>
      <w:r w:rsidRPr="00FE55F3">
        <w:rPr>
          <w:shd w:val="clear" w:color="auto" w:fill="FFFFFF"/>
        </w:rPr>
        <w:t>Kohout</w:t>
      </w:r>
      <w:proofErr w:type="spellEnd"/>
    </w:p>
    <w:p w:rsidR="00060616" w:rsidRPr="00FE55F3" w:rsidRDefault="00060616" w:rsidP="00060616">
      <w:pPr>
        <w:widowControl w:val="0"/>
        <w:autoSpaceDE w:val="0"/>
        <w:autoSpaceDN w:val="0"/>
        <w:adjustRightInd w:val="0"/>
        <w:ind w:left="720"/>
      </w:pPr>
      <w:r w:rsidRPr="00FE55F3">
        <w:t>Phone: (907) 786-3687</w:t>
      </w:r>
    </w:p>
    <w:p w:rsidR="00BE73E8" w:rsidRPr="000E5D63" w:rsidRDefault="00BE73E8" w:rsidP="00BE73E8">
      <w:pPr>
        <w:widowControl w:val="0"/>
        <w:autoSpaceDE w:val="0"/>
        <w:autoSpaceDN w:val="0"/>
        <w:adjustRightInd w:val="0"/>
        <w:ind w:left="720"/>
      </w:pPr>
      <w:r w:rsidRPr="00060616">
        <w:t>Fax:  (907) 786-3350</w:t>
      </w:r>
    </w:p>
    <w:p w:rsidR="00BE73E8" w:rsidRDefault="00BE73E8" w:rsidP="00BE73E8">
      <w:pPr>
        <w:pStyle w:val="PlainText"/>
        <w:jc w:val="both"/>
        <w:rPr>
          <w:rFonts w:ascii="Times New Roman" w:hAnsi="Times New Roman"/>
          <w:sz w:val="24"/>
          <w:szCs w:val="24"/>
        </w:rPr>
      </w:pPr>
    </w:p>
    <w:p w:rsidR="000F2E63" w:rsidRDefault="000F2E63" w:rsidP="00BE73E8">
      <w:pPr>
        <w:pStyle w:val="PlainText"/>
        <w:jc w:val="both"/>
        <w:rPr>
          <w:rFonts w:ascii="Times New Roman" w:hAnsi="Times New Roman"/>
          <w:sz w:val="24"/>
          <w:szCs w:val="24"/>
        </w:rPr>
      </w:pPr>
    </w:p>
    <w:p w:rsidR="00BE73E8" w:rsidRDefault="00BE73E8" w:rsidP="00BE73E8">
      <w:pPr>
        <w:pStyle w:val="PlainText"/>
        <w:jc w:val="both"/>
        <w:rPr>
          <w:rFonts w:ascii="Times New Roman" w:hAnsi="Times New Roman"/>
          <w:sz w:val="24"/>
          <w:szCs w:val="24"/>
        </w:rPr>
      </w:pPr>
    </w:p>
    <w:p w:rsidR="00BE73E8" w:rsidRDefault="00BE73E8" w:rsidP="00BE73E8">
      <w:pPr>
        <w:widowControl w:val="0"/>
        <w:autoSpaceDE w:val="0"/>
        <w:autoSpaceDN w:val="0"/>
        <w:adjustRightInd w:val="0"/>
        <w:rPr>
          <w:b/>
        </w:rPr>
      </w:pPr>
      <w:r w:rsidRPr="00787585">
        <w:rPr>
          <w:b/>
          <w:u w:val="single"/>
        </w:rPr>
        <w:t>Pacific Southwest Region (Region 8)</w:t>
      </w:r>
      <w:r w:rsidRPr="000E5D63">
        <w:rPr>
          <w:b/>
        </w:rPr>
        <w:t>:  CA and NV</w:t>
      </w:r>
    </w:p>
    <w:p w:rsidR="00BE73E8"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Default="00BE73E8" w:rsidP="00BE73E8">
      <w:pPr>
        <w:widowControl w:val="0"/>
        <w:autoSpaceDE w:val="0"/>
        <w:autoSpaceDN w:val="0"/>
        <w:adjustRightInd w:val="0"/>
        <w:rPr>
          <w:b/>
        </w:rPr>
      </w:pP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4B6090" w:rsidRDefault="004B6090" w:rsidP="00BE73E8">
      <w:pPr>
        <w:widowControl w:val="0"/>
        <w:autoSpaceDE w:val="0"/>
        <w:autoSpaceDN w:val="0"/>
        <w:adjustRightInd w:val="0"/>
        <w:ind w:firstLine="720"/>
      </w:pPr>
      <w:r>
        <w:t>Ecological Services Program</w:t>
      </w:r>
      <w:r w:rsidRPr="00AC696D">
        <w:t xml:space="preserve"> </w:t>
      </w:r>
    </w:p>
    <w:p w:rsidR="00BE73E8" w:rsidRPr="00AC696D" w:rsidRDefault="00BE73E8" w:rsidP="00BE73E8">
      <w:pPr>
        <w:widowControl w:val="0"/>
        <w:autoSpaceDE w:val="0"/>
        <w:autoSpaceDN w:val="0"/>
        <w:adjustRightInd w:val="0"/>
        <w:ind w:firstLine="720"/>
      </w:pPr>
      <w:r w:rsidRPr="00AC696D">
        <w:t>280</w:t>
      </w:r>
      <w:r>
        <w:t>0</w:t>
      </w:r>
      <w:r w:rsidRPr="00AC696D">
        <w:t xml:space="preserve"> Cottage Way</w:t>
      </w:r>
    </w:p>
    <w:p w:rsidR="00BE73E8" w:rsidRPr="00AC696D" w:rsidRDefault="00BE73E8" w:rsidP="00BE73E8">
      <w:pPr>
        <w:widowControl w:val="0"/>
        <w:autoSpaceDE w:val="0"/>
        <w:autoSpaceDN w:val="0"/>
        <w:adjustRightInd w:val="0"/>
        <w:ind w:firstLine="720"/>
      </w:pPr>
      <w:smartTag w:uri="urn:schemas-microsoft-com:office:smarttags" w:element="place">
        <w:smartTag w:uri="urn:schemas-microsoft-com:office:smarttags" w:element="City">
          <w:r w:rsidRPr="00AC696D">
            <w:t>Sacramento</w:t>
          </w:r>
        </w:smartTag>
        <w:r w:rsidRPr="00AC696D">
          <w:t xml:space="preserve">, </w:t>
        </w:r>
        <w:smartTag w:uri="urn:schemas-microsoft-com:office:smarttags" w:element="State">
          <w:r w:rsidRPr="00AC696D">
            <w:t>CA</w:t>
          </w:r>
        </w:smartTag>
        <w:r w:rsidRPr="00AC696D">
          <w:t xml:space="preserve"> </w:t>
        </w:r>
        <w:smartTag w:uri="urn:schemas-microsoft-com:office:smarttags" w:element="PostalCode">
          <w:r w:rsidRPr="00AC696D">
            <w:t>95825</w:t>
          </w:r>
        </w:smartTag>
      </w:smartTag>
    </w:p>
    <w:p w:rsidR="00BE73E8" w:rsidRPr="00AC696D" w:rsidRDefault="00BE73E8" w:rsidP="00BE73E8">
      <w:pPr>
        <w:widowControl w:val="0"/>
        <w:autoSpaceDE w:val="0"/>
        <w:autoSpaceDN w:val="0"/>
        <w:adjustRightInd w:val="0"/>
        <w:ind w:firstLine="720"/>
      </w:pPr>
    </w:p>
    <w:p w:rsidR="00BE73E8" w:rsidRPr="00060616" w:rsidRDefault="00BE73E8" w:rsidP="00BE73E8">
      <w:pPr>
        <w:widowControl w:val="0"/>
        <w:autoSpaceDE w:val="0"/>
        <w:autoSpaceDN w:val="0"/>
        <w:adjustRightInd w:val="0"/>
        <w:ind w:firstLine="720"/>
      </w:pPr>
      <w:r w:rsidRPr="00060616">
        <w:t xml:space="preserve">Contact: </w:t>
      </w:r>
      <w:r w:rsidR="009C3876" w:rsidRPr="00060616">
        <w:t>Mary Grim</w:t>
      </w:r>
    </w:p>
    <w:p w:rsidR="00BE73E8" w:rsidRPr="00060616" w:rsidRDefault="00BE73E8" w:rsidP="00BE73E8">
      <w:pPr>
        <w:widowControl w:val="0"/>
        <w:autoSpaceDE w:val="0"/>
        <w:autoSpaceDN w:val="0"/>
        <w:adjustRightInd w:val="0"/>
        <w:ind w:firstLine="720"/>
      </w:pPr>
      <w:r w:rsidRPr="00060616">
        <w:t>Phone: (916) 414-6600</w:t>
      </w:r>
    </w:p>
    <w:p w:rsidR="00BE73E8" w:rsidRDefault="00BE73E8" w:rsidP="00BE73E8">
      <w:pPr>
        <w:widowControl w:val="0"/>
        <w:autoSpaceDE w:val="0"/>
        <w:autoSpaceDN w:val="0"/>
        <w:adjustRightInd w:val="0"/>
        <w:ind w:firstLine="720"/>
        <w:rPr>
          <w:b/>
        </w:rPr>
      </w:pPr>
      <w:r w:rsidRPr="00060616">
        <w:t>Fax: (916) 414-6486</w:t>
      </w:r>
    </w:p>
    <w:p w:rsidR="00BE73E8" w:rsidRDefault="00BE73E8" w:rsidP="00BE73E8">
      <w:pPr>
        <w:widowControl w:val="0"/>
        <w:autoSpaceDE w:val="0"/>
        <w:autoSpaceDN w:val="0"/>
        <w:adjustRightInd w:val="0"/>
        <w:rPr>
          <w:b/>
        </w:rPr>
      </w:pPr>
    </w:p>
    <w:p w:rsidR="0093403C" w:rsidRDefault="0093403C" w:rsidP="00BE73E8">
      <w:pPr>
        <w:widowControl w:val="0"/>
        <w:autoSpaceDE w:val="0"/>
        <w:autoSpaceDN w:val="0"/>
        <w:adjustRightInd w:val="0"/>
        <w:rPr>
          <w:b/>
        </w:rPr>
      </w:pPr>
    </w:p>
    <w:p w:rsidR="0093403C" w:rsidRDefault="0093403C" w:rsidP="00BE73E8">
      <w:pPr>
        <w:widowControl w:val="0"/>
        <w:autoSpaceDE w:val="0"/>
        <w:autoSpaceDN w:val="0"/>
        <w:adjustRightInd w:val="0"/>
        <w:rPr>
          <w:b/>
        </w:rPr>
      </w:pPr>
    </w:p>
    <w:p w:rsidR="000F2E63" w:rsidRDefault="000F2E63" w:rsidP="00BE73E8">
      <w:pPr>
        <w:widowControl w:val="0"/>
        <w:autoSpaceDE w:val="0"/>
        <w:autoSpaceDN w:val="0"/>
        <w:adjustRightInd w:val="0"/>
        <w:rPr>
          <w:b/>
        </w:rPr>
      </w:pPr>
    </w:p>
    <w:p w:rsidR="00D57A26" w:rsidRDefault="00D57A26" w:rsidP="00356E05">
      <w:pPr>
        <w:rPr>
          <w:b/>
          <w:bCs/>
          <w:color w:val="000000"/>
        </w:rPr>
      </w:pPr>
      <w:r>
        <w:rPr>
          <w:b/>
          <w:bCs/>
          <w:color w:val="000000"/>
        </w:rPr>
        <w:lastRenderedPageBreak/>
        <w:t xml:space="preserve">VIII. </w:t>
      </w:r>
      <w:r w:rsidRPr="00E56587">
        <w:rPr>
          <w:b/>
          <w:bCs/>
          <w:color w:val="000000"/>
        </w:rPr>
        <w:t>Other Information:</w:t>
      </w:r>
    </w:p>
    <w:p w:rsidR="00D57A26" w:rsidRDefault="00D57A26" w:rsidP="00356E05"/>
    <w:p w:rsidR="00D57A26" w:rsidRPr="0060040E" w:rsidRDefault="00D57A26" w:rsidP="00356E05">
      <w:pPr>
        <w:rPr>
          <w:b/>
          <w:bCs/>
          <w:color w:val="000000"/>
        </w:rPr>
      </w:pPr>
      <w:r w:rsidRPr="0060040E">
        <w:t xml:space="preserve">Please note that the Federal Government is not obligated to make any awards as a result of this announcement, and only official </w:t>
      </w:r>
      <w:r>
        <w:t>FWS Contracting O</w:t>
      </w:r>
      <w:r w:rsidRPr="0060040E">
        <w:t>fficers can bind the Government to the</w:t>
      </w:r>
      <w:r>
        <w:t xml:space="preserve"> </w:t>
      </w:r>
      <w:r w:rsidRPr="0060040E">
        <w:t>expenditure of funds.</w:t>
      </w:r>
      <w:r>
        <w:t xml:space="preserve">  The Federal government is not legally bound to support any financial assistance project until the official FWS Contracting Officer has signed the award agreement.  </w:t>
      </w:r>
    </w:p>
    <w:p w:rsidR="00D57A26" w:rsidRDefault="00D57A26" w:rsidP="00356E05"/>
    <w:p w:rsidR="00D57A26" w:rsidRDefault="00D57A26" w:rsidP="00356E05">
      <w:r>
        <w:t xml:space="preserve">All awards will be administered in accordance with applicable OMB Circulars and all environmental and other laws.  </w:t>
      </w:r>
    </w:p>
    <w:p w:rsidR="00D57A26" w:rsidRDefault="00D57A26" w:rsidP="00356E05"/>
    <w:p w:rsidR="00D57A26" w:rsidRDefault="00D57A26" w:rsidP="00356E05"/>
    <w:p w:rsidR="000F2E63" w:rsidRDefault="000F2E63" w:rsidP="00356E05"/>
    <w:p w:rsidR="000F2E63" w:rsidRDefault="000F2E63" w:rsidP="00356E05"/>
    <w:p w:rsidR="000F2E63" w:rsidRDefault="000F2E63" w:rsidP="00356E05"/>
    <w:p w:rsidR="000F2E63" w:rsidRDefault="000F2E63" w:rsidP="00356E05"/>
    <w:p w:rsidR="000F2E63" w:rsidRDefault="000F2E63" w:rsidP="00356E05"/>
    <w:p w:rsidR="000F2E63" w:rsidRDefault="000F2E63" w:rsidP="00356E05"/>
    <w:p w:rsidR="000F2E63" w:rsidRDefault="000F2E63" w:rsidP="00356E05"/>
    <w:p w:rsidR="000F2E63" w:rsidRDefault="000F2E63" w:rsidP="00356E05"/>
    <w:p w:rsidR="000F2E63" w:rsidRDefault="000F2E63" w:rsidP="00356E05"/>
    <w:p w:rsidR="000F2E63" w:rsidRDefault="000F2E63" w:rsidP="00356E05"/>
    <w:p w:rsidR="00D57A26" w:rsidRDefault="00D57A26" w:rsidP="00356E05"/>
    <w:p w:rsidR="00D57A26" w:rsidRDefault="00D57A26" w:rsidP="00356E05"/>
    <w:p w:rsidR="00D57A26" w:rsidRDefault="00D57A26" w:rsidP="00356E05"/>
    <w:p w:rsidR="00D57A26" w:rsidRDefault="00D57A26" w:rsidP="00356E05"/>
    <w:p w:rsidR="00E6341D" w:rsidRDefault="00E6341D" w:rsidP="00E6341D"/>
    <w:p w:rsidR="00E6341D" w:rsidRPr="00E61A39" w:rsidRDefault="00E6341D" w:rsidP="00E6341D">
      <w:pPr>
        <w:pBdr>
          <w:top w:val="single" w:sz="4" w:space="1" w:color="auto"/>
          <w:bottom w:val="single" w:sz="4" w:space="1" w:color="auto"/>
        </w:pBdr>
        <w:autoSpaceDE w:val="0"/>
        <w:autoSpaceDN w:val="0"/>
        <w:adjustRightInd w:val="0"/>
        <w:rPr>
          <w:color w:val="212100"/>
          <w:sz w:val="16"/>
          <w:szCs w:val="16"/>
        </w:rPr>
      </w:pPr>
      <w:r w:rsidRPr="00E61A39">
        <w:rPr>
          <w:b/>
          <w:color w:val="212100"/>
          <w:sz w:val="16"/>
          <w:szCs w:val="16"/>
        </w:rPr>
        <w:t>PAPERWORK REDUCTION ACT STATEMENT</w:t>
      </w:r>
      <w:r w:rsidRPr="00E61A39">
        <w:rPr>
          <w:color w:val="212100"/>
          <w:sz w:val="16"/>
          <w:szCs w:val="16"/>
        </w:rPr>
        <w:t xml:space="preserve">: The Paperwork Reduction Act requires us to tell you why we are collecting this information, how we will use it, and whether or not you have to respond.  We will use the information that we collect to evaluate proposals submitted to acquire funding for imagery and elevation maps.  Your response is required to receive funding. A Federal agency may not conduct or sponsor and you are not required to respond to a collection of information unless it displays a currently valid OMB Control Number.  We estimate that it will take an average of </w:t>
      </w:r>
      <w:r w:rsidRPr="00497A83">
        <w:rPr>
          <w:sz w:val="16"/>
          <w:szCs w:val="16"/>
        </w:rPr>
        <w:t xml:space="preserve">40 </w:t>
      </w:r>
      <w:r w:rsidRPr="00580127">
        <w:rPr>
          <w:color w:val="212100"/>
          <w:sz w:val="16"/>
          <w:szCs w:val="16"/>
        </w:rPr>
        <w:t xml:space="preserve">hours to complete the application. The average estimated annual burden associated with writing and submitting required monthly and final reports is </w:t>
      </w:r>
      <w:r w:rsidRPr="00497A83">
        <w:rPr>
          <w:sz w:val="16"/>
          <w:szCs w:val="16"/>
        </w:rPr>
        <w:t>6</w:t>
      </w:r>
      <w:r w:rsidRPr="00580127">
        <w:rPr>
          <w:color w:val="212100"/>
          <w:sz w:val="16"/>
          <w:szCs w:val="16"/>
        </w:rPr>
        <w:t xml:space="preserve"> hours.</w:t>
      </w:r>
      <w:r w:rsidRPr="00E61A39">
        <w:rPr>
          <w:color w:val="212100"/>
          <w:sz w:val="16"/>
          <w:szCs w:val="16"/>
        </w:rPr>
        <w:t xml:space="preserve">  You may send comments concerning the burden estimates or any aspect of this information collection to the Information Collection Clearance Officer, U.S. Geological Clearance Officer, 2150 Centre Avenue, Fort Collins, CO 80525.</w:t>
      </w:r>
    </w:p>
    <w:p w:rsidR="00D57A26" w:rsidRPr="0060040E" w:rsidRDefault="00D57A26" w:rsidP="00356E05">
      <w:pPr>
        <w:rPr>
          <w:color w:val="000000"/>
        </w:rPr>
      </w:pPr>
    </w:p>
    <w:sectPr w:rsidR="00D57A26" w:rsidRPr="0060040E" w:rsidSect="002E31AF">
      <w:footerReference w:type="default" r:id="rId23"/>
      <w:pgSz w:w="12240" w:h="15840"/>
      <w:pgMar w:top="1440" w:right="1440" w:bottom="1440" w:left="1440"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876" w:rsidRDefault="009C3876">
      <w:r>
        <w:separator/>
      </w:r>
    </w:p>
  </w:endnote>
  <w:endnote w:type="continuationSeparator" w:id="0">
    <w:p w:rsidR="009C3876" w:rsidRDefault="009C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876" w:rsidRDefault="00EA7413" w:rsidP="00170E28">
    <w:pPr>
      <w:pStyle w:val="Footer"/>
      <w:framePr w:wrap="auto" w:vAnchor="text" w:hAnchor="margin" w:xAlign="right" w:y="1"/>
      <w:rPr>
        <w:rStyle w:val="PageNumber"/>
      </w:rPr>
    </w:pPr>
    <w:r>
      <w:rPr>
        <w:rStyle w:val="PageNumber"/>
      </w:rPr>
      <w:fldChar w:fldCharType="begin"/>
    </w:r>
    <w:r w:rsidR="009C3876">
      <w:rPr>
        <w:rStyle w:val="PageNumber"/>
      </w:rPr>
      <w:instrText xml:space="preserve">PAGE  </w:instrText>
    </w:r>
    <w:r>
      <w:rPr>
        <w:rStyle w:val="PageNumber"/>
      </w:rPr>
      <w:fldChar w:fldCharType="separate"/>
    </w:r>
    <w:r w:rsidR="00B63960">
      <w:rPr>
        <w:rStyle w:val="PageNumber"/>
        <w:noProof/>
      </w:rPr>
      <w:t>1</w:t>
    </w:r>
    <w:r>
      <w:rPr>
        <w:rStyle w:val="PageNumber"/>
      </w:rPr>
      <w:fldChar w:fldCharType="end"/>
    </w:r>
  </w:p>
  <w:p w:rsidR="009C3876" w:rsidRPr="00C42BB2" w:rsidRDefault="009C3876" w:rsidP="00203EB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876" w:rsidRDefault="009C3876">
      <w:r>
        <w:separator/>
      </w:r>
    </w:p>
  </w:footnote>
  <w:footnote w:type="continuationSeparator" w:id="0">
    <w:p w:rsidR="009C3876" w:rsidRDefault="009C3876">
      <w:r>
        <w:continuationSeparator/>
      </w:r>
    </w:p>
  </w:footnote>
  <w:footnote w:id="1">
    <w:p w:rsidR="009C3876" w:rsidRDefault="009C3876" w:rsidP="003642F0">
      <w:pPr>
        <w:pStyle w:val="FootnoteText"/>
      </w:pPr>
      <w:r>
        <w:rPr>
          <w:rStyle w:val="FootnoteReference"/>
        </w:rPr>
        <w:footnoteRef/>
      </w:r>
      <w:r>
        <w:t xml:space="preserve">  OMB Circulars incorporated into the Code of Federal Regulations (CFR) are shown in parentheses after the corresponding regulation.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B42C8"/>
    <w:multiLevelType w:val="hybridMultilevel"/>
    <w:tmpl w:val="763A07FC"/>
    <w:lvl w:ilvl="0" w:tplc="F84ADDF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2E8A261D"/>
    <w:multiLevelType w:val="hybridMultilevel"/>
    <w:tmpl w:val="DACE936E"/>
    <w:lvl w:ilvl="0" w:tplc="70500B6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473D287B"/>
    <w:multiLevelType w:val="hybridMultilevel"/>
    <w:tmpl w:val="832EE5BE"/>
    <w:lvl w:ilvl="0" w:tplc="70500B6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4D033481"/>
    <w:multiLevelType w:val="hybridMultilevel"/>
    <w:tmpl w:val="73F86076"/>
    <w:lvl w:ilvl="0" w:tplc="9D787DFC">
      <w:start w:val="4"/>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
    <w:nsid w:val="5456240D"/>
    <w:multiLevelType w:val="hybridMultilevel"/>
    <w:tmpl w:val="73D056BC"/>
    <w:lvl w:ilvl="0" w:tplc="70500B6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73E204FF"/>
    <w:multiLevelType w:val="hybridMultilevel"/>
    <w:tmpl w:val="B3ECFD78"/>
    <w:lvl w:ilvl="0" w:tplc="A98A89AA">
      <w:start w:val="5"/>
      <w:numFmt w:val="decimal"/>
      <w:lvlText w:val="%1."/>
      <w:lvlJc w:val="left"/>
      <w:pPr>
        <w:tabs>
          <w:tab w:val="num" w:pos="1740"/>
        </w:tabs>
        <w:ind w:left="1740" w:hanging="10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6">
    <w:nsid w:val="76D46443"/>
    <w:multiLevelType w:val="hybridMultilevel"/>
    <w:tmpl w:val="4FBC57C4"/>
    <w:lvl w:ilvl="0" w:tplc="70500B6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28"/>
    <w:rsid w:val="00003D3D"/>
    <w:rsid w:val="00004EA4"/>
    <w:rsid w:val="00005447"/>
    <w:rsid w:val="000073AE"/>
    <w:rsid w:val="00011F5E"/>
    <w:rsid w:val="00013E1B"/>
    <w:rsid w:val="00015171"/>
    <w:rsid w:val="00017F1C"/>
    <w:rsid w:val="000223CA"/>
    <w:rsid w:val="00027717"/>
    <w:rsid w:val="00027EDE"/>
    <w:rsid w:val="000336FF"/>
    <w:rsid w:val="000376A5"/>
    <w:rsid w:val="0004243F"/>
    <w:rsid w:val="000467AE"/>
    <w:rsid w:val="00060616"/>
    <w:rsid w:val="00061D91"/>
    <w:rsid w:val="00066B75"/>
    <w:rsid w:val="000704F2"/>
    <w:rsid w:val="00070D9D"/>
    <w:rsid w:val="00075DA5"/>
    <w:rsid w:val="00075DE3"/>
    <w:rsid w:val="00092966"/>
    <w:rsid w:val="000934E4"/>
    <w:rsid w:val="00095051"/>
    <w:rsid w:val="000A01FC"/>
    <w:rsid w:val="000B4B95"/>
    <w:rsid w:val="000B6709"/>
    <w:rsid w:val="000C2E92"/>
    <w:rsid w:val="000C481B"/>
    <w:rsid w:val="000D70D7"/>
    <w:rsid w:val="000F2E63"/>
    <w:rsid w:val="000F72E3"/>
    <w:rsid w:val="00100EE8"/>
    <w:rsid w:val="00104B55"/>
    <w:rsid w:val="0010554C"/>
    <w:rsid w:val="00110391"/>
    <w:rsid w:val="00110A8A"/>
    <w:rsid w:val="00113AD1"/>
    <w:rsid w:val="00115D8F"/>
    <w:rsid w:val="00120C66"/>
    <w:rsid w:val="0014105D"/>
    <w:rsid w:val="001456E8"/>
    <w:rsid w:val="00155D34"/>
    <w:rsid w:val="00161B53"/>
    <w:rsid w:val="00170E28"/>
    <w:rsid w:val="001748B7"/>
    <w:rsid w:val="001766B0"/>
    <w:rsid w:val="001778C5"/>
    <w:rsid w:val="00180879"/>
    <w:rsid w:val="00182B48"/>
    <w:rsid w:val="001838F2"/>
    <w:rsid w:val="00186B11"/>
    <w:rsid w:val="00192851"/>
    <w:rsid w:val="0019583F"/>
    <w:rsid w:val="001B565B"/>
    <w:rsid w:val="001C4BA4"/>
    <w:rsid w:val="001E2966"/>
    <w:rsid w:val="001E6962"/>
    <w:rsid w:val="001F2742"/>
    <w:rsid w:val="001F29A1"/>
    <w:rsid w:val="001F2EA2"/>
    <w:rsid w:val="001F5193"/>
    <w:rsid w:val="00200E0E"/>
    <w:rsid w:val="002018CF"/>
    <w:rsid w:val="00203EB8"/>
    <w:rsid w:val="00205A42"/>
    <w:rsid w:val="0021338E"/>
    <w:rsid w:val="00213481"/>
    <w:rsid w:val="00215732"/>
    <w:rsid w:val="002222A8"/>
    <w:rsid w:val="00230731"/>
    <w:rsid w:val="002314CF"/>
    <w:rsid w:val="002317BE"/>
    <w:rsid w:val="00235F0C"/>
    <w:rsid w:val="00240092"/>
    <w:rsid w:val="00244940"/>
    <w:rsid w:val="00251774"/>
    <w:rsid w:val="00251C26"/>
    <w:rsid w:val="00253C7A"/>
    <w:rsid w:val="00253EA8"/>
    <w:rsid w:val="002540B9"/>
    <w:rsid w:val="00254CCF"/>
    <w:rsid w:val="0025586C"/>
    <w:rsid w:val="00267323"/>
    <w:rsid w:val="002711DD"/>
    <w:rsid w:val="00273FEA"/>
    <w:rsid w:val="00283992"/>
    <w:rsid w:val="00296DD0"/>
    <w:rsid w:val="00297A8B"/>
    <w:rsid w:val="002A0580"/>
    <w:rsid w:val="002A1A76"/>
    <w:rsid w:val="002B5B2E"/>
    <w:rsid w:val="002C53C7"/>
    <w:rsid w:val="002C6E60"/>
    <w:rsid w:val="002D1D42"/>
    <w:rsid w:val="002D4465"/>
    <w:rsid w:val="002D52A1"/>
    <w:rsid w:val="002E31AF"/>
    <w:rsid w:val="002F5A59"/>
    <w:rsid w:val="00300BCD"/>
    <w:rsid w:val="00300CB4"/>
    <w:rsid w:val="0030631E"/>
    <w:rsid w:val="00312FC0"/>
    <w:rsid w:val="00315A7F"/>
    <w:rsid w:val="00316577"/>
    <w:rsid w:val="00320EDA"/>
    <w:rsid w:val="00322EB9"/>
    <w:rsid w:val="00325BAE"/>
    <w:rsid w:val="00330D76"/>
    <w:rsid w:val="003315B4"/>
    <w:rsid w:val="0033567B"/>
    <w:rsid w:val="00356396"/>
    <w:rsid w:val="00356E05"/>
    <w:rsid w:val="0035788A"/>
    <w:rsid w:val="0036172D"/>
    <w:rsid w:val="003642F0"/>
    <w:rsid w:val="003729D3"/>
    <w:rsid w:val="00373D40"/>
    <w:rsid w:val="003929AC"/>
    <w:rsid w:val="00394AF4"/>
    <w:rsid w:val="00397966"/>
    <w:rsid w:val="003A0027"/>
    <w:rsid w:val="003A4E89"/>
    <w:rsid w:val="003A7359"/>
    <w:rsid w:val="003B5C9F"/>
    <w:rsid w:val="003C0D71"/>
    <w:rsid w:val="003C1AC0"/>
    <w:rsid w:val="003C620A"/>
    <w:rsid w:val="003D7AB4"/>
    <w:rsid w:val="003E18F5"/>
    <w:rsid w:val="003E52CA"/>
    <w:rsid w:val="003E71ED"/>
    <w:rsid w:val="003F0B13"/>
    <w:rsid w:val="003F3747"/>
    <w:rsid w:val="004005CE"/>
    <w:rsid w:val="004006B2"/>
    <w:rsid w:val="00401FB6"/>
    <w:rsid w:val="00402FF2"/>
    <w:rsid w:val="004031E4"/>
    <w:rsid w:val="00405065"/>
    <w:rsid w:val="00407200"/>
    <w:rsid w:val="004102DE"/>
    <w:rsid w:val="00412841"/>
    <w:rsid w:val="00416EB7"/>
    <w:rsid w:val="004210BB"/>
    <w:rsid w:val="004217BB"/>
    <w:rsid w:val="00433FDD"/>
    <w:rsid w:val="0044284A"/>
    <w:rsid w:val="00442C65"/>
    <w:rsid w:val="00443704"/>
    <w:rsid w:val="00447B5F"/>
    <w:rsid w:val="00447EA2"/>
    <w:rsid w:val="00462E73"/>
    <w:rsid w:val="00462F79"/>
    <w:rsid w:val="00463DB7"/>
    <w:rsid w:val="004645D7"/>
    <w:rsid w:val="00464FCA"/>
    <w:rsid w:val="00465109"/>
    <w:rsid w:val="00465527"/>
    <w:rsid w:val="00465757"/>
    <w:rsid w:val="004768BF"/>
    <w:rsid w:val="0048045A"/>
    <w:rsid w:val="004869FF"/>
    <w:rsid w:val="004944C2"/>
    <w:rsid w:val="004A02D9"/>
    <w:rsid w:val="004A08DE"/>
    <w:rsid w:val="004A2E41"/>
    <w:rsid w:val="004A4586"/>
    <w:rsid w:val="004A5BD4"/>
    <w:rsid w:val="004B6090"/>
    <w:rsid w:val="004B6A48"/>
    <w:rsid w:val="004C3F8F"/>
    <w:rsid w:val="004C6ADC"/>
    <w:rsid w:val="004D1165"/>
    <w:rsid w:val="004D7324"/>
    <w:rsid w:val="004E64CF"/>
    <w:rsid w:val="004E6BE6"/>
    <w:rsid w:val="004F5D51"/>
    <w:rsid w:val="0050302E"/>
    <w:rsid w:val="0051592C"/>
    <w:rsid w:val="00516BBD"/>
    <w:rsid w:val="0051783D"/>
    <w:rsid w:val="00523F1A"/>
    <w:rsid w:val="00523FA8"/>
    <w:rsid w:val="005369B3"/>
    <w:rsid w:val="0054465C"/>
    <w:rsid w:val="005515B8"/>
    <w:rsid w:val="00561B7E"/>
    <w:rsid w:val="00570528"/>
    <w:rsid w:val="00570889"/>
    <w:rsid w:val="00573403"/>
    <w:rsid w:val="00580127"/>
    <w:rsid w:val="00580405"/>
    <w:rsid w:val="005901FB"/>
    <w:rsid w:val="00591E3F"/>
    <w:rsid w:val="005947C3"/>
    <w:rsid w:val="005960BF"/>
    <w:rsid w:val="00597CA7"/>
    <w:rsid w:val="005B3982"/>
    <w:rsid w:val="005C2758"/>
    <w:rsid w:val="005C4C2E"/>
    <w:rsid w:val="005C6733"/>
    <w:rsid w:val="005C7BC3"/>
    <w:rsid w:val="005F0BDF"/>
    <w:rsid w:val="005F31EA"/>
    <w:rsid w:val="005F6FF7"/>
    <w:rsid w:val="0060040E"/>
    <w:rsid w:val="00603706"/>
    <w:rsid w:val="00603D42"/>
    <w:rsid w:val="006046D7"/>
    <w:rsid w:val="00610434"/>
    <w:rsid w:val="00620C59"/>
    <w:rsid w:val="00620DA9"/>
    <w:rsid w:val="00625EB6"/>
    <w:rsid w:val="00643431"/>
    <w:rsid w:val="00645760"/>
    <w:rsid w:val="00651B71"/>
    <w:rsid w:val="00656BCD"/>
    <w:rsid w:val="006576C2"/>
    <w:rsid w:val="00657D04"/>
    <w:rsid w:val="00657E96"/>
    <w:rsid w:val="006602F7"/>
    <w:rsid w:val="006919E7"/>
    <w:rsid w:val="006A2AA1"/>
    <w:rsid w:val="006B13E3"/>
    <w:rsid w:val="006B3900"/>
    <w:rsid w:val="006B5FF3"/>
    <w:rsid w:val="006C5F6A"/>
    <w:rsid w:val="006D492F"/>
    <w:rsid w:val="006E4466"/>
    <w:rsid w:val="006F10BB"/>
    <w:rsid w:val="006F3044"/>
    <w:rsid w:val="006F730C"/>
    <w:rsid w:val="00704FFE"/>
    <w:rsid w:val="0072519A"/>
    <w:rsid w:val="007279CA"/>
    <w:rsid w:val="007308E0"/>
    <w:rsid w:val="00730C90"/>
    <w:rsid w:val="007326B7"/>
    <w:rsid w:val="00734E9A"/>
    <w:rsid w:val="00737911"/>
    <w:rsid w:val="007449F9"/>
    <w:rsid w:val="0074706C"/>
    <w:rsid w:val="00754083"/>
    <w:rsid w:val="00765C70"/>
    <w:rsid w:val="0076645B"/>
    <w:rsid w:val="00770F88"/>
    <w:rsid w:val="007710F6"/>
    <w:rsid w:val="00781E6F"/>
    <w:rsid w:val="00790EC0"/>
    <w:rsid w:val="007A0423"/>
    <w:rsid w:val="007A1201"/>
    <w:rsid w:val="007A2D4E"/>
    <w:rsid w:val="007A7D80"/>
    <w:rsid w:val="007B2CAA"/>
    <w:rsid w:val="007C42F3"/>
    <w:rsid w:val="007C65DB"/>
    <w:rsid w:val="007D13DE"/>
    <w:rsid w:val="007D73B0"/>
    <w:rsid w:val="007E3C88"/>
    <w:rsid w:val="007F27FD"/>
    <w:rsid w:val="00806391"/>
    <w:rsid w:val="00812114"/>
    <w:rsid w:val="00816870"/>
    <w:rsid w:val="00816F3A"/>
    <w:rsid w:val="008230F3"/>
    <w:rsid w:val="0083497B"/>
    <w:rsid w:val="008406DC"/>
    <w:rsid w:val="00841326"/>
    <w:rsid w:val="008439E5"/>
    <w:rsid w:val="0084411C"/>
    <w:rsid w:val="008474AF"/>
    <w:rsid w:val="00857409"/>
    <w:rsid w:val="0086376C"/>
    <w:rsid w:val="0086412D"/>
    <w:rsid w:val="00865C26"/>
    <w:rsid w:val="00870BB7"/>
    <w:rsid w:val="008769D2"/>
    <w:rsid w:val="00876C5B"/>
    <w:rsid w:val="0088184E"/>
    <w:rsid w:val="00885D0B"/>
    <w:rsid w:val="00887AB0"/>
    <w:rsid w:val="008929DA"/>
    <w:rsid w:val="0089571B"/>
    <w:rsid w:val="00896BC2"/>
    <w:rsid w:val="008A26B3"/>
    <w:rsid w:val="008B56E2"/>
    <w:rsid w:val="008C065D"/>
    <w:rsid w:val="008C2863"/>
    <w:rsid w:val="008C3CA0"/>
    <w:rsid w:val="008C701F"/>
    <w:rsid w:val="008D536C"/>
    <w:rsid w:val="008E1D4C"/>
    <w:rsid w:val="008F194B"/>
    <w:rsid w:val="008F7553"/>
    <w:rsid w:val="009017A6"/>
    <w:rsid w:val="009023BF"/>
    <w:rsid w:val="009064DC"/>
    <w:rsid w:val="00910ABB"/>
    <w:rsid w:val="009116A0"/>
    <w:rsid w:val="00912AF2"/>
    <w:rsid w:val="00913647"/>
    <w:rsid w:val="00913911"/>
    <w:rsid w:val="009155C8"/>
    <w:rsid w:val="00916ACF"/>
    <w:rsid w:val="00917A69"/>
    <w:rsid w:val="00921550"/>
    <w:rsid w:val="00927172"/>
    <w:rsid w:val="009319A6"/>
    <w:rsid w:val="0093403C"/>
    <w:rsid w:val="009432DF"/>
    <w:rsid w:val="009448C8"/>
    <w:rsid w:val="009460D8"/>
    <w:rsid w:val="0095299F"/>
    <w:rsid w:val="00960265"/>
    <w:rsid w:val="00964708"/>
    <w:rsid w:val="009747EA"/>
    <w:rsid w:val="0098397C"/>
    <w:rsid w:val="00986F4B"/>
    <w:rsid w:val="0099207E"/>
    <w:rsid w:val="009A3E23"/>
    <w:rsid w:val="009A4393"/>
    <w:rsid w:val="009B298B"/>
    <w:rsid w:val="009B375F"/>
    <w:rsid w:val="009B79CC"/>
    <w:rsid w:val="009C28C9"/>
    <w:rsid w:val="009C3106"/>
    <w:rsid w:val="009C3876"/>
    <w:rsid w:val="009D105F"/>
    <w:rsid w:val="009D4C27"/>
    <w:rsid w:val="009E2804"/>
    <w:rsid w:val="009E3424"/>
    <w:rsid w:val="009E34EC"/>
    <w:rsid w:val="009E3629"/>
    <w:rsid w:val="009E660B"/>
    <w:rsid w:val="009E6B52"/>
    <w:rsid w:val="00A014C2"/>
    <w:rsid w:val="00A0239E"/>
    <w:rsid w:val="00A133F2"/>
    <w:rsid w:val="00A1449A"/>
    <w:rsid w:val="00A1608F"/>
    <w:rsid w:val="00A205B4"/>
    <w:rsid w:val="00A2478F"/>
    <w:rsid w:val="00A30EE0"/>
    <w:rsid w:val="00A33884"/>
    <w:rsid w:val="00A45295"/>
    <w:rsid w:val="00A46192"/>
    <w:rsid w:val="00A534BE"/>
    <w:rsid w:val="00A540BB"/>
    <w:rsid w:val="00A562EB"/>
    <w:rsid w:val="00A62B42"/>
    <w:rsid w:val="00A678A6"/>
    <w:rsid w:val="00A715B3"/>
    <w:rsid w:val="00A827A0"/>
    <w:rsid w:val="00A8303B"/>
    <w:rsid w:val="00A84262"/>
    <w:rsid w:val="00A85772"/>
    <w:rsid w:val="00A9516D"/>
    <w:rsid w:val="00AA1C92"/>
    <w:rsid w:val="00AA3EFE"/>
    <w:rsid w:val="00AA41B4"/>
    <w:rsid w:val="00AB7416"/>
    <w:rsid w:val="00AD09A7"/>
    <w:rsid w:val="00AD7E35"/>
    <w:rsid w:val="00AE19AB"/>
    <w:rsid w:val="00AF1DC8"/>
    <w:rsid w:val="00AF6430"/>
    <w:rsid w:val="00B01D93"/>
    <w:rsid w:val="00B07C4C"/>
    <w:rsid w:val="00B13E19"/>
    <w:rsid w:val="00B14252"/>
    <w:rsid w:val="00B21039"/>
    <w:rsid w:val="00B33F78"/>
    <w:rsid w:val="00B34B2C"/>
    <w:rsid w:val="00B362BF"/>
    <w:rsid w:val="00B401B0"/>
    <w:rsid w:val="00B41217"/>
    <w:rsid w:val="00B41969"/>
    <w:rsid w:val="00B43537"/>
    <w:rsid w:val="00B43D2A"/>
    <w:rsid w:val="00B45944"/>
    <w:rsid w:val="00B45DD7"/>
    <w:rsid w:val="00B470BA"/>
    <w:rsid w:val="00B50A04"/>
    <w:rsid w:val="00B52160"/>
    <w:rsid w:val="00B618FB"/>
    <w:rsid w:val="00B6215B"/>
    <w:rsid w:val="00B63960"/>
    <w:rsid w:val="00B70A5A"/>
    <w:rsid w:val="00B7234F"/>
    <w:rsid w:val="00B7328A"/>
    <w:rsid w:val="00B74549"/>
    <w:rsid w:val="00B766A6"/>
    <w:rsid w:val="00B95880"/>
    <w:rsid w:val="00BA2238"/>
    <w:rsid w:val="00BC6427"/>
    <w:rsid w:val="00BD0CCE"/>
    <w:rsid w:val="00BD5385"/>
    <w:rsid w:val="00BE2B2C"/>
    <w:rsid w:val="00BE2D0C"/>
    <w:rsid w:val="00BE45AD"/>
    <w:rsid w:val="00BE5C11"/>
    <w:rsid w:val="00BE7024"/>
    <w:rsid w:val="00BE73E8"/>
    <w:rsid w:val="00BF3489"/>
    <w:rsid w:val="00BF5596"/>
    <w:rsid w:val="00C022B3"/>
    <w:rsid w:val="00C054D9"/>
    <w:rsid w:val="00C10329"/>
    <w:rsid w:val="00C10767"/>
    <w:rsid w:val="00C11C53"/>
    <w:rsid w:val="00C13ACB"/>
    <w:rsid w:val="00C149BE"/>
    <w:rsid w:val="00C2429F"/>
    <w:rsid w:val="00C25223"/>
    <w:rsid w:val="00C30C7B"/>
    <w:rsid w:val="00C36F5C"/>
    <w:rsid w:val="00C42BB2"/>
    <w:rsid w:val="00C54516"/>
    <w:rsid w:val="00C561A9"/>
    <w:rsid w:val="00C56F55"/>
    <w:rsid w:val="00C61685"/>
    <w:rsid w:val="00C6367E"/>
    <w:rsid w:val="00C800E9"/>
    <w:rsid w:val="00C82DFD"/>
    <w:rsid w:val="00C906DD"/>
    <w:rsid w:val="00C952E4"/>
    <w:rsid w:val="00C97759"/>
    <w:rsid w:val="00CA52B6"/>
    <w:rsid w:val="00CA5AF2"/>
    <w:rsid w:val="00CB0D86"/>
    <w:rsid w:val="00CB52CC"/>
    <w:rsid w:val="00CB69C1"/>
    <w:rsid w:val="00CD096D"/>
    <w:rsid w:val="00CE2699"/>
    <w:rsid w:val="00CE2D45"/>
    <w:rsid w:val="00CE6A3C"/>
    <w:rsid w:val="00CE799E"/>
    <w:rsid w:val="00CF05BE"/>
    <w:rsid w:val="00D00DC5"/>
    <w:rsid w:val="00D031D5"/>
    <w:rsid w:val="00D04DDF"/>
    <w:rsid w:val="00D1366D"/>
    <w:rsid w:val="00D15C35"/>
    <w:rsid w:val="00D24E95"/>
    <w:rsid w:val="00D34935"/>
    <w:rsid w:val="00D42EED"/>
    <w:rsid w:val="00D43E52"/>
    <w:rsid w:val="00D44C8D"/>
    <w:rsid w:val="00D5393F"/>
    <w:rsid w:val="00D53B9F"/>
    <w:rsid w:val="00D556F4"/>
    <w:rsid w:val="00D56192"/>
    <w:rsid w:val="00D57A26"/>
    <w:rsid w:val="00D6111D"/>
    <w:rsid w:val="00D6228A"/>
    <w:rsid w:val="00D62306"/>
    <w:rsid w:val="00D71199"/>
    <w:rsid w:val="00D73B55"/>
    <w:rsid w:val="00D901CA"/>
    <w:rsid w:val="00D91137"/>
    <w:rsid w:val="00D9121A"/>
    <w:rsid w:val="00D92A7B"/>
    <w:rsid w:val="00DA2C57"/>
    <w:rsid w:val="00DC304C"/>
    <w:rsid w:val="00DC3677"/>
    <w:rsid w:val="00DC56F7"/>
    <w:rsid w:val="00DD112C"/>
    <w:rsid w:val="00DD51BE"/>
    <w:rsid w:val="00DD5D06"/>
    <w:rsid w:val="00DE1737"/>
    <w:rsid w:val="00DE2D1D"/>
    <w:rsid w:val="00DE345C"/>
    <w:rsid w:val="00DE34BB"/>
    <w:rsid w:val="00DE37F3"/>
    <w:rsid w:val="00DE68E6"/>
    <w:rsid w:val="00DE7D3E"/>
    <w:rsid w:val="00DF4D42"/>
    <w:rsid w:val="00DF4E39"/>
    <w:rsid w:val="00E02EE6"/>
    <w:rsid w:val="00E0736D"/>
    <w:rsid w:val="00E25166"/>
    <w:rsid w:val="00E2689A"/>
    <w:rsid w:val="00E32273"/>
    <w:rsid w:val="00E56587"/>
    <w:rsid w:val="00E61A39"/>
    <w:rsid w:val="00E6341D"/>
    <w:rsid w:val="00E646D9"/>
    <w:rsid w:val="00E73593"/>
    <w:rsid w:val="00E81395"/>
    <w:rsid w:val="00E84C1F"/>
    <w:rsid w:val="00E86346"/>
    <w:rsid w:val="00E90527"/>
    <w:rsid w:val="00E96B5C"/>
    <w:rsid w:val="00EA17B5"/>
    <w:rsid w:val="00EA3EC0"/>
    <w:rsid w:val="00EA7413"/>
    <w:rsid w:val="00EB6F26"/>
    <w:rsid w:val="00EC06CE"/>
    <w:rsid w:val="00EC4ED7"/>
    <w:rsid w:val="00EC69C5"/>
    <w:rsid w:val="00ED410D"/>
    <w:rsid w:val="00ED5762"/>
    <w:rsid w:val="00ED76D5"/>
    <w:rsid w:val="00EE055C"/>
    <w:rsid w:val="00EE27E3"/>
    <w:rsid w:val="00EF5BD0"/>
    <w:rsid w:val="00F108E5"/>
    <w:rsid w:val="00F12C2E"/>
    <w:rsid w:val="00F1478A"/>
    <w:rsid w:val="00F14E36"/>
    <w:rsid w:val="00F237C9"/>
    <w:rsid w:val="00F35502"/>
    <w:rsid w:val="00F365E5"/>
    <w:rsid w:val="00F374A6"/>
    <w:rsid w:val="00F41EE0"/>
    <w:rsid w:val="00F5328E"/>
    <w:rsid w:val="00F5501E"/>
    <w:rsid w:val="00F60494"/>
    <w:rsid w:val="00F6191C"/>
    <w:rsid w:val="00F62206"/>
    <w:rsid w:val="00F6251D"/>
    <w:rsid w:val="00F66429"/>
    <w:rsid w:val="00F83CB4"/>
    <w:rsid w:val="00F87A7A"/>
    <w:rsid w:val="00F91452"/>
    <w:rsid w:val="00F92B39"/>
    <w:rsid w:val="00FB30C9"/>
    <w:rsid w:val="00FC152A"/>
    <w:rsid w:val="00FC5FD0"/>
    <w:rsid w:val="00FC7BF1"/>
    <w:rsid w:val="00FD091F"/>
    <w:rsid w:val="00FD092A"/>
    <w:rsid w:val="00FD21FD"/>
    <w:rsid w:val="00FF249E"/>
    <w:rsid w:val="00FF4125"/>
    <w:rsid w:val="00FF5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2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16AC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4E9A"/>
    <w:rPr>
      <w:rFonts w:cs="Times New Roman"/>
      <w:sz w:val="2"/>
    </w:rPr>
  </w:style>
  <w:style w:type="character" w:styleId="Hyperlink">
    <w:name w:val="Hyperlink"/>
    <w:basedOn w:val="DefaultParagraphFont"/>
    <w:uiPriority w:val="99"/>
    <w:rsid w:val="00170E28"/>
    <w:rPr>
      <w:rFonts w:cs="Times New Roman"/>
      <w:color w:val="0000FF"/>
      <w:u w:val="single"/>
    </w:rPr>
  </w:style>
  <w:style w:type="paragraph" w:styleId="PlainText">
    <w:name w:val="Plain Text"/>
    <w:basedOn w:val="Normal"/>
    <w:link w:val="PlainTextChar"/>
    <w:rsid w:val="00170E28"/>
    <w:pPr>
      <w:overflowPunct w:val="0"/>
      <w:autoSpaceDE w:val="0"/>
      <w:autoSpaceDN w:val="0"/>
      <w:adjustRightInd w:val="0"/>
      <w:textAlignment w:val="baseline"/>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34E9A"/>
    <w:rPr>
      <w:rFonts w:ascii="Courier New" w:hAnsi="Courier New" w:cs="Courier New"/>
      <w:sz w:val="20"/>
      <w:szCs w:val="20"/>
    </w:rPr>
  </w:style>
  <w:style w:type="paragraph" w:styleId="Footer">
    <w:name w:val="footer"/>
    <w:basedOn w:val="Normal"/>
    <w:link w:val="FooterChar"/>
    <w:uiPriority w:val="99"/>
    <w:rsid w:val="00170E28"/>
    <w:pPr>
      <w:tabs>
        <w:tab w:val="center" w:pos="4320"/>
        <w:tab w:val="right" w:pos="8640"/>
      </w:tabs>
    </w:pPr>
  </w:style>
  <w:style w:type="character" w:customStyle="1" w:styleId="FooterChar">
    <w:name w:val="Footer Char"/>
    <w:basedOn w:val="DefaultParagraphFont"/>
    <w:link w:val="Footer"/>
    <w:uiPriority w:val="99"/>
    <w:semiHidden/>
    <w:locked/>
    <w:rsid w:val="00734E9A"/>
    <w:rPr>
      <w:rFonts w:cs="Times New Roman"/>
      <w:sz w:val="24"/>
      <w:szCs w:val="24"/>
    </w:rPr>
  </w:style>
  <w:style w:type="character" w:styleId="PageNumber">
    <w:name w:val="page number"/>
    <w:basedOn w:val="DefaultParagraphFont"/>
    <w:uiPriority w:val="99"/>
    <w:rsid w:val="00170E28"/>
    <w:rPr>
      <w:rFonts w:cs="Times New Roman"/>
    </w:rPr>
  </w:style>
  <w:style w:type="table" w:styleId="TableElegant">
    <w:name w:val="Table Elegant"/>
    <w:basedOn w:val="TableNormal"/>
    <w:uiPriority w:val="99"/>
    <w:rsid w:val="0030631E"/>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0929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916ACF"/>
    <w:rPr>
      <w:rFonts w:cs="Times New Roman"/>
      <w:sz w:val="16"/>
      <w:szCs w:val="16"/>
    </w:rPr>
  </w:style>
  <w:style w:type="paragraph" w:styleId="CommentText">
    <w:name w:val="annotation text"/>
    <w:basedOn w:val="Normal"/>
    <w:link w:val="CommentTextChar"/>
    <w:uiPriority w:val="99"/>
    <w:semiHidden/>
    <w:rsid w:val="00916ACF"/>
    <w:rPr>
      <w:sz w:val="20"/>
      <w:szCs w:val="20"/>
    </w:rPr>
  </w:style>
  <w:style w:type="character" w:customStyle="1" w:styleId="CommentTextChar">
    <w:name w:val="Comment Text Char"/>
    <w:basedOn w:val="DefaultParagraphFont"/>
    <w:link w:val="CommentText"/>
    <w:uiPriority w:val="99"/>
    <w:semiHidden/>
    <w:locked/>
    <w:rsid w:val="00734E9A"/>
    <w:rPr>
      <w:rFonts w:cs="Times New Roman"/>
      <w:sz w:val="20"/>
      <w:szCs w:val="20"/>
    </w:rPr>
  </w:style>
  <w:style w:type="paragraph" w:styleId="CommentSubject">
    <w:name w:val="annotation subject"/>
    <w:basedOn w:val="CommentText"/>
    <w:next w:val="CommentText"/>
    <w:link w:val="CommentSubjectChar"/>
    <w:uiPriority w:val="99"/>
    <w:semiHidden/>
    <w:rsid w:val="00916ACF"/>
    <w:rPr>
      <w:b/>
      <w:bCs/>
    </w:rPr>
  </w:style>
  <w:style w:type="character" w:customStyle="1" w:styleId="CommentSubjectChar">
    <w:name w:val="Comment Subject Char"/>
    <w:basedOn w:val="CommentTextChar"/>
    <w:link w:val="CommentSubject"/>
    <w:uiPriority w:val="99"/>
    <w:semiHidden/>
    <w:locked/>
    <w:rsid w:val="00734E9A"/>
    <w:rPr>
      <w:rFonts w:cs="Times New Roman"/>
      <w:b/>
      <w:bCs/>
      <w:sz w:val="20"/>
      <w:szCs w:val="20"/>
    </w:rPr>
  </w:style>
  <w:style w:type="character" w:styleId="FollowedHyperlink">
    <w:name w:val="FollowedHyperlink"/>
    <w:basedOn w:val="DefaultParagraphFont"/>
    <w:uiPriority w:val="99"/>
    <w:rsid w:val="00CB52CC"/>
    <w:rPr>
      <w:rFonts w:cs="Times New Roman"/>
      <w:color w:val="800080"/>
      <w:u w:val="single"/>
    </w:rPr>
  </w:style>
  <w:style w:type="paragraph" w:styleId="Header">
    <w:name w:val="header"/>
    <w:basedOn w:val="Normal"/>
    <w:link w:val="HeaderChar"/>
    <w:uiPriority w:val="99"/>
    <w:rsid w:val="00754083"/>
    <w:pPr>
      <w:tabs>
        <w:tab w:val="center" w:pos="4320"/>
        <w:tab w:val="right" w:pos="8640"/>
      </w:tabs>
    </w:pPr>
  </w:style>
  <w:style w:type="character" w:customStyle="1" w:styleId="HeaderChar">
    <w:name w:val="Header Char"/>
    <w:basedOn w:val="DefaultParagraphFont"/>
    <w:link w:val="Header"/>
    <w:uiPriority w:val="99"/>
    <w:semiHidden/>
    <w:locked/>
    <w:rsid w:val="00734E9A"/>
    <w:rPr>
      <w:rFonts w:cs="Times New Roman"/>
      <w:sz w:val="24"/>
      <w:szCs w:val="24"/>
    </w:rPr>
  </w:style>
  <w:style w:type="paragraph" w:styleId="FootnoteText">
    <w:name w:val="footnote text"/>
    <w:basedOn w:val="Normal"/>
    <w:link w:val="FootnoteTextChar"/>
    <w:uiPriority w:val="99"/>
    <w:semiHidden/>
    <w:rsid w:val="003642F0"/>
    <w:rPr>
      <w:sz w:val="20"/>
      <w:szCs w:val="20"/>
    </w:rPr>
  </w:style>
  <w:style w:type="character" w:customStyle="1" w:styleId="FootnoteTextChar">
    <w:name w:val="Footnote Text Char"/>
    <w:basedOn w:val="DefaultParagraphFont"/>
    <w:link w:val="FootnoteText"/>
    <w:uiPriority w:val="99"/>
    <w:semiHidden/>
    <w:locked/>
    <w:rsid w:val="00734E9A"/>
    <w:rPr>
      <w:rFonts w:cs="Times New Roman"/>
      <w:sz w:val="20"/>
      <w:szCs w:val="20"/>
    </w:rPr>
  </w:style>
  <w:style w:type="character" w:styleId="FootnoteReference">
    <w:name w:val="footnote reference"/>
    <w:basedOn w:val="DefaultParagraphFont"/>
    <w:uiPriority w:val="99"/>
    <w:semiHidden/>
    <w:rsid w:val="003642F0"/>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2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16AC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4E9A"/>
    <w:rPr>
      <w:rFonts w:cs="Times New Roman"/>
      <w:sz w:val="2"/>
    </w:rPr>
  </w:style>
  <w:style w:type="character" w:styleId="Hyperlink">
    <w:name w:val="Hyperlink"/>
    <w:basedOn w:val="DefaultParagraphFont"/>
    <w:uiPriority w:val="99"/>
    <w:rsid w:val="00170E28"/>
    <w:rPr>
      <w:rFonts w:cs="Times New Roman"/>
      <w:color w:val="0000FF"/>
      <w:u w:val="single"/>
    </w:rPr>
  </w:style>
  <w:style w:type="paragraph" w:styleId="PlainText">
    <w:name w:val="Plain Text"/>
    <w:basedOn w:val="Normal"/>
    <w:link w:val="PlainTextChar"/>
    <w:rsid w:val="00170E28"/>
    <w:pPr>
      <w:overflowPunct w:val="0"/>
      <w:autoSpaceDE w:val="0"/>
      <w:autoSpaceDN w:val="0"/>
      <w:adjustRightInd w:val="0"/>
      <w:textAlignment w:val="baseline"/>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34E9A"/>
    <w:rPr>
      <w:rFonts w:ascii="Courier New" w:hAnsi="Courier New" w:cs="Courier New"/>
      <w:sz w:val="20"/>
      <w:szCs w:val="20"/>
    </w:rPr>
  </w:style>
  <w:style w:type="paragraph" w:styleId="Footer">
    <w:name w:val="footer"/>
    <w:basedOn w:val="Normal"/>
    <w:link w:val="FooterChar"/>
    <w:uiPriority w:val="99"/>
    <w:rsid w:val="00170E28"/>
    <w:pPr>
      <w:tabs>
        <w:tab w:val="center" w:pos="4320"/>
        <w:tab w:val="right" w:pos="8640"/>
      </w:tabs>
    </w:pPr>
  </w:style>
  <w:style w:type="character" w:customStyle="1" w:styleId="FooterChar">
    <w:name w:val="Footer Char"/>
    <w:basedOn w:val="DefaultParagraphFont"/>
    <w:link w:val="Footer"/>
    <w:uiPriority w:val="99"/>
    <w:semiHidden/>
    <w:locked/>
    <w:rsid w:val="00734E9A"/>
    <w:rPr>
      <w:rFonts w:cs="Times New Roman"/>
      <w:sz w:val="24"/>
      <w:szCs w:val="24"/>
    </w:rPr>
  </w:style>
  <w:style w:type="character" w:styleId="PageNumber">
    <w:name w:val="page number"/>
    <w:basedOn w:val="DefaultParagraphFont"/>
    <w:uiPriority w:val="99"/>
    <w:rsid w:val="00170E28"/>
    <w:rPr>
      <w:rFonts w:cs="Times New Roman"/>
    </w:rPr>
  </w:style>
  <w:style w:type="table" w:styleId="TableElegant">
    <w:name w:val="Table Elegant"/>
    <w:basedOn w:val="TableNormal"/>
    <w:uiPriority w:val="99"/>
    <w:rsid w:val="0030631E"/>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0929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916ACF"/>
    <w:rPr>
      <w:rFonts w:cs="Times New Roman"/>
      <w:sz w:val="16"/>
      <w:szCs w:val="16"/>
    </w:rPr>
  </w:style>
  <w:style w:type="paragraph" w:styleId="CommentText">
    <w:name w:val="annotation text"/>
    <w:basedOn w:val="Normal"/>
    <w:link w:val="CommentTextChar"/>
    <w:uiPriority w:val="99"/>
    <w:semiHidden/>
    <w:rsid w:val="00916ACF"/>
    <w:rPr>
      <w:sz w:val="20"/>
      <w:szCs w:val="20"/>
    </w:rPr>
  </w:style>
  <w:style w:type="character" w:customStyle="1" w:styleId="CommentTextChar">
    <w:name w:val="Comment Text Char"/>
    <w:basedOn w:val="DefaultParagraphFont"/>
    <w:link w:val="CommentText"/>
    <w:uiPriority w:val="99"/>
    <w:semiHidden/>
    <w:locked/>
    <w:rsid w:val="00734E9A"/>
    <w:rPr>
      <w:rFonts w:cs="Times New Roman"/>
      <w:sz w:val="20"/>
      <w:szCs w:val="20"/>
    </w:rPr>
  </w:style>
  <w:style w:type="paragraph" w:styleId="CommentSubject">
    <w:name w:val="annotation subject"/>
    <w:basedOn w:val="CommentText"/>
    <w:next w:val="CommentText"/>
    <w:link w:val="CommentSubjectChar"/>
    <w:uiPriority w:val="99"/>
    <w:semiHidden/>
    <w:rsid w:val="00916ACF"/>
    <w:rPr>
      <w:b/>
      <w:bCs/>
    </w:rPr>
  </w:style>
  <w:style w:type="character" w:customStyle="1" w:styleId="CommentSubjectChar">
    <w:name w:val="Comment Subject Char"/>
    <w:basedOn w:val="CommentTextChar"/>
    <w:link w:val="CommentSubject"/>
    <w:uiPriority w:val="99"/>
    <w:semiHidden/>
    <w:locked/>
    <w:rsid w:val="00734E9A"/>
    <w:rPr>
      <w:rFonts w:cs="Times New Roman"/>
      <w:b/>
      <w:bCs/>
      <w:sz w:val="20"/>
      <w:szCs w:val="20"/>
    </w:rPr>
  </w:style>
  <w:style w:type="character" w:styleId="FollowedHyperlink">
    <w:name w:val="FollowedHyperlink"/>
    <w:basedOn w:val="DefaultParagraphFont"/>
    <w:uiPriority w:val="99"/>
    <w:rsid w:val="00CB52CC"/>
    <w:rPr>
      <w:rFonts w:cs="Times New Roman"/>
      <w:color w:val="800080"/>
      <w:u w:val="single"/>
    </w:rPr>
  </w:style>
  <w:style w:type="paragraph" w:styleId="Header">
    <w:name w:val="header"/>
    <w:basedOn w:val="Normal"/>
    <w:link w:val="HeaderChar"/>
    <w:uiPriority w:val="99"/>
    <w:rsid w:val="00754083"/>
    <w:pPr>
      <w:tabs>
        <w:tab w:val="center" w:pos="4320"/>
        <w:tab w:val="right" w:pos="8640"/>
      </w:tabs>
    </w:pPr>
  </w:style>
  <w:style w:type="character" w:customStyle="1" w:styleId="HeaderChar">
    <w:name w:val="Header Char"/>
    <w:basedOn w:val="DefaultParagraphFont"/>
    <w:link w:val="Header"/>
    <w:uiPriority w:val="99"/>
    <w:semiHidden/>
    <w:locked/>
    <w:rsid w:val="00734E9A"/>
    <w:rPr>
      <w:rFonts w:cs="Times New Roman"/>
      <w:sz w:val="24"/>
      <w:szCs w:val="24"/>
    </w:rPr>
  </w:style>
  <w:style w:type="paragraph" w:styleId="FootnoteText">
    <w:name w:val="footnote text"/>
    <w:basedOn w:val="Normal"/>
    <w:link w:val="FootnoteTextChar"/>
    <w:uiPriority w:val="99"/>
    <w:semiHidden/>
    <w:rsid w:val="003642F0"/>
    <w:rPr>
      <w:sz w:val="20"/>
      <w:szCs w:val="20"/>
    </w:rPr>
  </w:style>
  <w:style w:type="character" w:customStyle="1" w:styleId="FootnoteTextChar">
    <w:name w:val="Footnote Text Char"/>
    <w:basedOn w:val="DefaultParagraphFont"/>
    <w:link w:val="FootnoteText"/>
    <w:uiPriority w:val="99"/>
    <w:semiHidden/>
    <w:locked/>
    <w:rsid w:val="00734E9A"/>
    <w:rPr>
      <w:rFonts w:cs="Times New Roman"/>
      <w:sz w:val="20"/>
      <w:szCs w:val="20"/>
    </w:rPr>
  </w:style>
  <w:style w:type="character" w:styleId="FootnoteReference">
    <w:name w:val="footnote reference"/>
    <w:basedOn w:val="DefaultParagraphFont"/>
    <w:uiPriority w:val="99"/>
    <w:semiHidden/>
    <w:rsid w:val="003642F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31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ws.gov/endangered/wildlife.html" TargetMode="External"/><Relationship Id="rId13" Type="http://schemas.openxmlformats.org/officeDocument/2006/relationships/hyperlink" Target="http://wsfrprograms.fws.gov/Subpages/ToolkitFiles/toolkit.pdf" TargetMode="External"/><Relationship Id="rId18" Type="http://schemas.openxmlformats.org/officeDocument/2006/relationships/hyperlink" Target="http://wsfrprograms.fws.gov/Subpages/ToolkitFiles/toolkit.pdf" TargetMode="External"/><Relationship Id="rId3" Type="http://schemas.microsoft.com/office/2007/relationships/stylesWithEffects" Target="stylesWithEffects.xml"/><Relationship Id="rId21" Type="http://schemas.openxmlformats.org/officeDocument/2006/relationships/hyperlink" Target="http://www.whitehouse.gov/omb/grants_spoc/" TargetMode="External"/><Relationship Id="rId7" Type="http://schemas.openxmlformats.org/officeDocument/2006/relationships/endnotes" Target="endnotes.xml"/><Relationship Id="rId12" Type="http://schemas.openxmlformats.org/officeDocument/2006/relationships/hyperlink" Target="http://get.adobe.com/reader/otherversions/" TargetMode="External"/><Relationship Id="rId17" Type="http://schemas.openxmlformats.org/officeDocument/2006/relationships/hyperlink" Target="http://www.whitehouse.gov/omb/grants_spo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fws.gov/science/SHC/lcc.html" TargetMode="External"/><Relationship Id="rId20" Type="http://schemas.openxmlformats.org/officeDocument/2006/relationships/hyperlink" Target="http://wsfrprograms.fws.gov/Subpages/ToolkitFiles/firemgnt.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fedgov.dnb.com/webform/index.jsp" TargetMode="External"/><Relationship Id="rId23" Type="http://schemas.openxmlformats.org/officeDocument/2006/relationships/footer" Target="footer1.xml"/><Relationship Id="rId10" Type="http://schemas.openxmlformats.org/officeDocument/2006/relationships/hyperlink" Target="https://www.cfda.gov/downloads/CFDA_writing.pdf" TargetMode="External"/><Relationship Id="rId19" Type="http://schemas.openxmlformats.org/officeDocument/2006/relationships/hyperlink" Target="http://www.fws.gov/endangered/pdfs/MemosLetters/fire.pdf" TargetMode="External"/><Relationship Id="rId4" Type="http://schemas.openxmlformats.org/officeDocument/2006/relationships/settings" Target="settings.xml"/><Relationship Id="rId9" Type="http://schemas.openxmlformats.org/officeDocument/2006/relationships/hyperlink" Target="http://www.fws.gov/home/climatechange/strategic_plan.html" TargetMode="External"/><Relationship Id="rId14" Type="http://schemas.openxmlformats.org/officeDocument/2006/relationships/hyperlink" Target="http://www.grants.gov/agencies/approved_standard_forms.jsp" TargetMode="External"/><Relationship Id="rId22" Type="http://schemas.openxmlformats.org/officeDocument/2006/relationships/hyperlink" Target="http://wsfrprograms.fws.gov/Subpages/ToolkitFiles/toolki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4561</Words>
  <Characters>28088</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Selected Grant Applications for Downloading</vt:lpstr>
    </vt:vector>
  </TitlesOfParts>
  <Company>US Fish and Wildlife Service</Company>
  <LinksUpToDate>false</LinksUpToDate>
  <CharactersWithSpaces>32584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Selected Grant Applications for Downloading</dc:title>
  <dc:creator>mgantt</dc:creator>
  <cp:lastModifiedBy>Niland, Kelly</cp:lastModifiedBy>
  <cp:revision>2</cp:revision>
  <cp:lastPrinted>2011-03-01T19:35:00Z</cp:lastPrinted>
  <dcterms:created xsi:type="dcterms:W3CDTF">2014-04-01T18:04:00Z</dcterms:created>
  <dcterms:modified xsi:type="dcterms:W3CDTF">2014-04-01T18:04:00Z</dcterms:modified>
</cp:coreProperties>
</file>