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4462BC" w:rsidP="003E2969">
            <w:pPr>
              <w:rPr>
                <w:sz w:val="22"/>
                <w:szCs w:val="22"/>
              </w:rPr>
            </w:pPr>
            <w:bookmarkStart w:id="0" w:name="_GoBack"/>
            <w:r>
              <w:rPr>
                <w:sz w:val="22"/>
                <w:szCs w:val="22"/>
              </w:rPr>
              <w:t>P17AS00722</w:t>
            </w:r>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7F72F8" w:rsidP="007F72F8">
            <w:pPr>
              <w:rPr>
                <w:sz w:val="22"/>
                <w:szCs w:val="22"/>
              </w:rPr>
            </w:pPr>
            <w:r>
              <w:rPr>
                <w:sz w:val="22"/>
                <w:szCs w:val="22"/>
              </w:rPr>
              <w:t>Internships to Assess Damage a</w:t>
            </w:r>
            <w:r w:rsidRPr="007F72F8">
              <w:rPr>
                <w:sz w:val="22"/>
                <w:szCs w:val="22"/>
              </w:rPr>
              <w:t>long Trails</w:t>
            </w:r>
            <w:r w:rsidR="0024244B" w:rsidRPr="00372FEB">
              <w:rPr>
                <w:sz w:val="22"/>
                <w:szCs w:val="22"/>
              </w:rPr>
              <w:t xml:space="preserve">– </w:t>
            </w:r>
            <w:r>
              <w:rPr>
                <w:sz w:val="22"/>
                <w:szCs w:val="22"/>
              </w:rPr>
              <w:t>Blue Ridge Parkway</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24244B" w:rsidP="003E2969">
            <w:pPr>
              <w:rPr>
                <w:sz w:val="22"/>
                <w:szCs w:val="22"/>
              </w:rPr>
            </w:pPr>
            <w:r w:rsidRPr="00372FEB">
              <w:rPr>
                <w:sz w:val="22"/>
                <w:szCs w:val="22"/>
              </w:rPr>
              <w:t>American Conservation Experience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3E2969">
            <w:pPr>
              <w:rPr>
                <w:sz w:val="22"/>
                <w:szCs w:val="22"/>
              </w:rPr>
            </w:pPr>
            <w:r w:rsidRPr="00372FEB">
              <w:rPr>
                <w:sz w:val="22"/>
                <w:szCs w:val="22"/>
              </w:rPr>
              <w:t>$</w:t>
            </w:r>
            <w:r w:rsidR="00450A2C" w:rsidRPr="00450A2C">
              <w:rPr>
                <w:sz w:val="22"/>
                <w:szCs w:val="22"/>
              </w:rPr>
              <w:t>47,432</w:t>
            </w:r>
            <w:r w:rsidR="00450A2C">
              <w:rPr>
                <w:sz w:val="22"/>
                <w:szCs w:val="22"/>
              </w:rPr>
              <w:t>.000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450A2C" w:rsidP="00F254FB">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450A2C">
            <w:pPr>
              <w:rPr>
                <w:sz w:val="22"/>
                <w:szCs w:val="22"/>
              </w:rPr>
            </w:pPr>
            <w:r w:rsidRPr="00F254FB">
              <w:rPr>
                <w:sz w:val="22"/>
                <w:szCs w:val="22"/>
              </w:rPr>
              <w:t xml:space="preserve">Approximately </w:t>
            </w:r>
            <w:r w:rsidR="00450A2C">
              <w:rPr>
                <w:sz w:val="22"/>
                <w:szCs w:val="22"/>
              </w:rPr>
              <w:t>22 weeks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450A2C" w:rsidP="003E2969">
            <w:pPr>
              <w:rPr>
                <w:sz w:val="22"/>
                <w:szCs w:val="22"/>
              </w:rPr>
            </w:pPr>
            <w:r>
              <w:rPr>
                <w:sz w:val="22"/>
                <w:szCs w:val="22"/>
              </w:rPr>
              <w:t>September 1, 2017 through April 15, 2018</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254FB">
            <w:pPr>
              <w:rPr>
                <w:sz w:val="22"/>
                <w:szCs w:val="22"/>
              </w:rPr>
            </w:pPr>
            <w:r w:rsidRPr="00F254FB">
              <w:rPr>
                <w:sz w:val="22"/>
                <w:szCs w:val="22"/>
              </w:rPr>
              <w:t>54 USC Sec.101702 (</w:t>
            </w:r>
            <w:r w:rsidR="00F254FB" w:rsidRPr="00F254FB">
              <w:rPr>
                <w:sz w:val="22"/>
                <w:szCs w:val="22"/>
              </w:rPr>
              <w:t xml:space="preserve">a); </w:t>
            </w:r>
            <w:r w:rsidRPr="00F254FB">
              <w:rPr>
                <w:sz w:val="22"/>
                <w:szCs w:val="22"/>
              </w:rPr>
              <w:t xml:space="preserve">16 U.S.C. 1723 (c) Public Lands Corps.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8C4312" w:rsidP="008C4312">
            <w:pPr>
              <w:rPr>
                <w:sz w:val="22"/>
                <w:szCs w:val="22"/>
              </w:rPr>
            </w:pPr>
            <w:r w:rsidRPr="008C4312">
              <w:rPr>
                <w:sz w:val="22"/>
                <w:szCs w:val="22"/>
              </w:rPr>
              <w:t>Not applicable</w:t>
            </w:r>
            <w:r>
              <w:rPr>
                <w:sz w:val="22"/>
                <w:szCs w:val="22"/>
              </w:rPr>
              <w:t xml:space="preserve"> - </w:t>
            </w:r>
            <w:r w:rsidRPr="008C4312">
              <w:rPr>
                <w:sz w:val="22"/>
                <w:szCs w:val="22"/>
              </w:rPr>
              <w:t>T</w:t>
            </w:r>
            <w:r>
              <w:rPr>
                <w:sz w:val="22"/>
                <w:szCs w:val="22"/>
              </w:rPr>
              <w:t xml:space="preserve">ask </w:t>
            </w:r>
            <w:r w:rsidRPr="008C4312">
              <w:rPr>
                <w:sz w:val="22"/>
                <w:szCs w:val="22"/>
              </w:rPr>
              <w:t>A</w:t>
            </w:r>
            <w:r>
              <w:rPr>
                <w:sz w:val="22"/>
                <w:szCs w:val="22"/>
              </w:rPr>
              <w:t xml:space="preserve">greement </w:t>
            </w:r>
            <w:r w:rsidRPr="008C4312">
              <w:rPr>
                <w:sz w:val="22"/>
                <w:szCs w:val="22"/>
              </w:rPr>
              <w:t>for existing cooperative agreement</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6306C3" w:rsidRDefault="006306C3" w:rsidP="006306C3">
      <w:pPr>
        <w:rPr>
          <w:sz w:val="22"/>
          <w:szCs w:val="22"/>
        </w:rPr>
      </w:pPr>
      <w:r>
        <w:rPr>
          <w:rFonts w:cs="Arial"/>
          <w:b/>
          <w:bCs/>
          <w:sz w:val="22"/>
          <w:szCs w:val="22"/>
        </w:rPr>
        <w:t xml:space="preserve">Project Summary – </w:t>
      </w:r>
      <w:r>
        <w:rPr>
          <w:sz w:val="22"/>
          <w:szCs w:val="22"/>
        </w:rPr>
        <w:t xml:space="preserve">The purpose of this project will be to document changes in the natural environment caused by humans and natural succession. In particular, trails, climbing areas, and backcountry camping sites will be accessed and traversed, documented, and evaluated for damage to vegetation and its potential for restoration, either naturally or as augmented.  Changes in agricultural parcels will be documented and compared to aerials to determine the extent of change through succession.  For each site, the interns will develop a recommendation of desired future condition;   </w:t>
      </w:r>
      <w:proofErr w:type="gramStart"/>
      <w:r>
        <w:rPr>
          <w:sz w:val="22"/>
          <w:szCs w:val="22"/>
        </w:rPr>
        <w:t>Other</w:t>
      </w:r>
      <w:proofErr w:type="gramEnd"/>
      <w:r>
        <w:rPr>
          <w:sz w:val="22"/>
          <w:szCs w:val="22"/>
        </w:rPr>
        <w:t xml:space="preserve"> features that need attention, time permitting, include, but is not limited to, ditch lines, rock walls, guardrails, culverts, signs, etc. </w:t>
      </w:r>
    </w:p>
    <w:p w:rsidR="006306C3" w:rsidRDefault="006306C3" w:rsidP="006306C3">
      <w:pPr>
        <w:rPr>
          <w:sz w:val="22"/>
          <w:szCs w:val="22"/>
        </w:rPr>
      </w:pPr>
    </w:p>
    <w:p w:rsidR="006306C3" w:rsidRDefault="006306C3" w:rsidP="006306C3">
      <w:pPr>
        <w:spacing w:after="200" w:line="276" w:lineRule="auto"/>
        <w:rPr>
          <w:sz w:val="22"/>
          <w:szCs w:val="22"/>
        </w:rPr>
      </w:pPr>
      <w:r>
        <w:rPr>
          <w:sz w:val="22"/>
          <w:szCs w:val="22"/>
        </w:rPr>
        <w:t>Field work will include quantifying the amount of disturbed ground within the park.  For trails, it would include some GPS-</w:t>
      </w:r>
      <w:proofErr w:type="spellStart"/>
      <w:r>
        <w:rPr>
          <w:sz w:val="22"/>
          <w:szCs w:val="22"/>
        </w:rPr>
        <w:t>ing</w:t>
      </w:r>
      <w:proofErr w:type="spellEnd"/>
      <w:r>
        <w:rPr>
          <w:sz w:val="22"/>
          <w:szCs w:val="22"/>
        </w:rPr>
        <w:t xml:space="preserve"> and describing park assets (benches, water bars, rock walls, bridges, etc.) along each trail, describing scenic features  (intentionally cut views, wildflowers, meadows, etc.), evaluating condition of the trail, and quantifying illegal and social trails. Social use issues would be documented and studied (access, individuals/groups, time of day, points of access, legal and illegal activity, etc.).  Some minor trail rehabilitation would be carried out.  </w:t>
      </w:r>
    </w:p>
    <w:p w:rsidR="006306C3" w:rsidRDefault="006306C3" w:rsidP="006306C3">
      <w:pPr>
        <w:spacing w:after="200" w:line="276" w:lineRule="auto"/>
        <w:rPr>
          <w:sz w:val="22"/>
          <w:szCs w:val="22"/>
        </w:rPr>
      </w:pPr>
      <w:r>
        <w:rPr>
          <w:sz w:val="22"/>
          <w:szCs w:val="22"/>
        </w:rPr>
        <w:t xml:space="preserve">It would also include identifying all active climbing areas within the park (bolts in rocks, people using, potential cliff faces).  Each site would be characterized ecologically (habitat type), amount of bare ground quantified, number and type of access routes identified, tree damage noted, etc.  Damage would be ranked according to severity.    </w:t>
      </w:r>
    </w:p>
    <w:p w:rsidR="006306C3" w:rsidRDefault="006306C3" w:rsidP="006306C3">
      <w:pPr>
        <w:spacing w:after="200" w:line="276" w:lineRule="auto"/>
        <w:rPr>
          <w:sz w:val="22"/>
          <w:szCs w:val="22"/>
        </w:rPr>
      </w:pPr>
      <w:r>
        <w:rPr>
          <w:sz w:val="22"/>
          <w:szCs w:val="22"/>
        </w:rPr>
        <w:t xml:space="preserve">Selected agricultural parcels would also be evaluated.  The amount of bare ground would be quantified and the size of each parcel would be compared to historic map for site changes. Some removal of </w:t>
      </w:r>
      <w:r>
        <w:rPr>
          <w:sz w:val="22"/>
          <w:szCs w:val="22"/>
        </w:rPr>
        <w:lastRenderedPageBreak/>
        <w:t xml:space="preserve">vegetation along fence lines would be carried out by the youth.  Areas where trees are blocking the view would be noted so that future restoration could be scheduled.    </w:t>
      </w:r>
    </w:p>
    <w:p w:rsidR="006306C3" w:rsidRDefault="006306C3" w:rsidP="006306C3">
      <w:pPr>
        <w:spacing w:after="200" w:line="276" w:lineRule="auto"/>
        <w:rPr>
          <w:sz w:val="22"/>
          <w:szCs w:val="22"/>
        </w:rPr>
      </w:pPr>
      <w:r>
        <w:rPr>
          <w:sz w:val="22"/>
          <w:szCs w:val="22"/>
        </w:rPr>
        <w:t xml:space="preserve">If time permits, old roadbeds, fence lines, and backcountry campsites would be evaluated.  Notes about succession, recreational use, and other features would be recorded.   Rights-of-Way would also be included in the assessments.  </w:t>
      </w:r>
    </w:p>
    <w:p w:rsidR="006306C3" w:rsidRDefault="006306C3" w:rsidP="006306C3">
      <w:pPr>
        <w:spacing w:after="200" w:line="276" w:lineRule="auto"/>
        <w:rPr>
          <w:rFonts w:cs="Arial"/>
          <w:b/>
          <w:bCs/>
          <w:sz w:val="22"/>
          <w:szCs w:val="22"/>
        </w:rPr>
      </w:pPr>
      <w:r>
        <w:rPr>
          <w:sz w:val="22"/>
          <w:szCs w:val="22"/>
        </w:rPr>
        <w:t xml:space="preserve">Damage would be quantified and entered into database.  Cultural features and park assets would be entered into NPS databases (FMSS) and used as baseline for all studies, rehabilitation projects, and data needs. This baseline information would be used to prioritize development of management plans and strategies and to collect further information on use and misuse.  If time permits, the group would develop strategies to rehabilitate sites and develop PMIS project statements for costs to repair.  Maps would be prepared that locate the areas of damage. </w:t>
      </w:r>
    </w:p>
    <w:p w:rsidR="006306C3" w:rsidRDefault="006306C3" w:rsidP="006306C3">
      <w:pPr>
        <w:pStyle w:val="NormalWeb"/>
        <w:rPr>
          <w:rFonts w:ascii="Times New Roman" w:eastAsiaTheme="minorEastAsia" w:hAnsi="Times New Roman" w:cs="Times New Roman"/>
          <w:sz w:val="22"/>
          <w:szCs w:val="22"/>
        </w:rPr>
      </w:pPr>
      <w:r>
        <w:rPr>
          <w:rFonts w:ascii="Times New Roman" w:hAnsi="Times New Roman" w:cs="Times New Roman"/>
          <w:b/>
          <w:bCs/>
          <w:sz w:val="22"/>
          <w:szCs w:val="22"/>
        </w:rPr>
        <w:t xml:space="preserve">Project Goals: </w:t>
      </w:r>
      <w:r>
        <w:rPr>
          <w:rFonts w:ascii="Times New Roman" w:hAnsi="Times New Roman" w:cs="Times New Roman"/>
          <w:b/>
          <w:sz w:val="22"/>
          <w:szCs w:val="22"/>
        </w:rPr>
        <w:t xml:space="preserve"> </w:t>
      </w:r>
    </w:p>
    <w:p w:rsidR="006306C3" w:rsidRDefault="006306C3" w:rsidP="006306C3">
      <w:pPr>
        <w:pStyle w:val="NormalWeb"/>
        <w:numPr>
          <w:ilvl w:val="0"/>
          <w:numId w:val="9"/>
        </w:numPr>
        <w:rPr>
          <w:rFonts w:ascii="Times New Roman" w:eastAsiaTheme="minorEastAsia" w:hAnsi="Times New Roman" w:cs="Times New Roman"/>
          <w:sz w:val="22"/>
          <w:szCs w:val="22"/>
        </w:rPr>
      </w:pPr>
      <w:r>
        <w:rPr>
          <w:rFonts w:ascii="Times New Roman" w:eastAsiaTheme="minorEastAsia" w:hAnsi="Times New Roman" w:cs="Times New Roman"/>
          <w:sz w:val="22"/>
          <w:szCs w:val="22"/>
        </w:rPr>
        <w:t xml:space="preserve">To expose youth to protection of resources.  They would observe resources and damage to those resources, especially visitor trampling.  They would be exposed to past case studies and the results of those efforts. </w:t>
      </w:r>
    </w:p>
    <w:p w:rsidR="006306C3" w:rsidRDefault="006306C3" w:rsidP="006306C3">
      <w:pPr>
        <w:pStyle w:val="NormalWeb"/>
        <w:numPr>
          <w:ilvl w:val="0"/>
          <w:numId w:val="9"/>
        </w:numPr>
        <w:rPr>
          <w:rFonts w:ascii="Times New Roman" w:eastAsiaTheme="minorEastAsia" w:hAnsi="Times New Roman" w:cs="Times New Roman"/>
          <w:sz w:val="22"/>
          <w:szCs w:val="22"/>
        </w:rPr>
      </w:pPr>
      <w:r>
        <w:rPr>
          <w:rFonts w:ascii="Times New Roman" w:eastAsiaTheme="minorEastAsia" w:hAnsi="Times New Roman" w:cs="Times New Roman"/>
          <w:sz w:val="22"/>
          <w:szCs w:val="22"/>
        </w:rPr>
        <w:t xml:space="preserve">To provide exposure to several park disciplines (plant ecologist, wildlife biologist, and maintenance/restoration staff) and their interactions.  </w:t>
      </w:r>
    </w:p>
    <w:p w:rsidR="006306C3" w:rsidRDefault="006306C3" w:rsidP="006306C3">
      <w:pPr>
        <w:pStyle w:val="NoSpacing"/>
        <w:numPr>
          <w:ilvl w:val="0"/>
          <w:numId w:val="9"/>
        </w:numPr>
        <w:rPr>
          <w:rFonts w:ascii="Times New Roman" w:eastAsiaTheme="minorEastAsia" w:hAnsi="Times New Roman"/>
        </w:rPr>
      </w:pPr>
      <w:r>
        <w:rPr>
          <w:rFonts w:ascii="Times New Roman" w:eastAsiaTheme="minorEastAsia" w:hAnsi="Times New Roman"/>
        </w:rPr>
        <w:t xml:space="preserve">To provide a vehicle for discussions between seasoned professionals and those considering careers in the park service on why they think visitors vandalize and otherwise destroy or diminish the resources at hand, and what techniques would help improve relationships between managers and visitors.  Youth would be encouraged to ask questions and provide feedback on ways that work could be accomplished in a more efficient manner. </w:t>
      </w:r>
    </w:p>
    <w:p w:rsidR="006306C3" w:rsidRDefault="006306C3" w:rsidP="006306C3">
      <w:pPr>
        <w:pStyle w:val="NoSpacing"/>
        <w:numPr>
          <w:ilvl w:val="0"/>
          <w:numId w:val="9"/>
        </w:numPr>
        <w:spacing w:after="200" w:line="276" w:lineRule="auto"/>
        <w:rPr>
          <w:rFonts w:ascii="Times New Roman" w:hAnsi="Times New Roman"/>
          <w:b/>
          <w:bCs/>
          <w:color w:val="3333FF"/>
        </w:rPr>
      </w:pPr>
      <w:r>
        <w:rPr>
          <w:rFonts w:ascii="Times New Roman" w:eastAsiaTheme="minorEastAsia" w:hAnsi="Times New Roman"/>
        </w:rPr>
        <w:t xml:space="preserve">To provide exposure to different sections of the park.  As interns go into different districts and/or areas of the park, an explanation of that section of the park and its important resource features would be provided. </w:t>
      </w:r>
    </w:p>
    <w:p w:rsidR="006306C3" w:rsidRDefault="006306C3" w:rsidP="006306C3">
      <w:pPr>
        <w:spacing w:after="200" w:line="276" w:lineRule="auto"/>
        <w:rPr>
          <w:bCs/>
          <w:sz w:val="22"/>
          <w:szCs w:val="22"/>
        </w:rPr>
      </w:pPr>
      <w:r>
        <w:rPr>
          <w:rFonts w:eastAsia="Calibri"/>
          <w:b/>
          <w:bCs/>
          <w:sz w:val="22"/>
          <w:szCs w:val="22"/>
        </w:rPr>
        <w:t xml:space="preserve">Project Objective(s): </w:t>
      </w:r>
    </w:p>
    <w:p w:rsidR="006306C3" w:rsidRDefault="006306C3" w:rsidP="006306C3">
      <w:pPr>
        <w:spacing w:after="200" w:line="276" w:lineRule="auto"/>
        <w:rPr>
          <w:bCs/>
          <w:sz w:val="22"/>
          <w:szCs w:val="22"/>
        </w:rPr>
      </w:pPr>
      <w:r>
        <w:rPr>
          <w:bCs/>
          <w:sz w:val="22"/>
          <w:szCs w:val="22"/>
        </w:rPr>
        <w:t xml:space="preserve">The primary objective of this project is to identify, qualify, and quantify disturbances in the park so that steps can be taken to restore each site to a near natural condition.  This may include grouping issues of a similar nature or those close to each other geographically, and finding ways, funded and unfunded, to restore impacted sites.  The data could be used to decide whether similar recreational activities would be allowed in an area or not.    </w:t>
      </w:r>
    </w:p>
    <w:p w:rsidR="006306C3" w:rsidRDefault="006306C3" w:rsidP="006306C3">
      <w:pPr>
        <w:rPr>
          <w:b/>
          <w:bCs/>
          <w:sz w:val="22"/>
          <w:szCs w:val="22"/>
        </w:rPr>
      </w:pPr>
      <w:r>
        <w:rPr>
          <w:b/>
          <w:bCs/>
          <w:sz w:val="22"/>
          <w:szCs w:val="22"/>
        </w:rPr>
        <w:t xml:space="preserve">Project Task(s): </w:t>
      </w:r>
    </w:p>
    <w:p w:rsidR="006306C3" w:rsidRDefault="006306C3" w:rsidP="006306C3">
      <w:pPr>
        <w:rPr>
          <w:bCs/>
          <w:sz w:val="22"/>
          <w:szCs w:val="22"/>
        </w:rPr>
      </w:pPr>
    </w:p>
    <w:p w:rsidR="006306C3" w:rsidRDefault="006306C3" w:rsidP="006306C3">
      <w:pPr>
        <w:pStyle w:val="ListParagraph"/>
        <w:numPr>
          <w:ilvl w:val="1"/>
          <w:numId w:val="10"/>
        </w:numPr>
        <w:ind w:left="720"/>
        <w:contextualSpacing/>
        <w:rPr>
          <w:bCs/>
          <w:sz w:val="22"/>
          <w:szCs w:val="22"/>
        </w:rPr>
      </w:pPr>
      <w:r>
        <w:rPr>
          <w:bCs/>
          <w:sz w:val="22"/>
          <w:szCs w:val="22"/>
        </w:rPr>
        <w:t>Access pre-selected sites from most efficient point</w:t>
      </w:r>
    </w:p>
    <w:p w:rsidR="006306C3" w:rsidRDefault="006306C3" w:rsidP="006306C3">
      <w:pPr>
        <w:pStyle w:val="ListParagraph"/>
        <w:numPr>
          <w:ilvl w:val="1"/>
          <w:numId w:val="10"/>
        </w:numPr>
        <w:ind w:left="720"/>
        <w:contextualSpacing/>
        <w:rPr>
          <w:bCs/>
          <w:sz w:val="22"/>
          <w:szCs w:val="22"/>
        </w:rPr>
      </w:pPr>
      <w:r>
        <w:rPr>
          <w:bCs/>
          <w:sz w:val="22"/>
          <w:szCs w:val="22"/>
        </w:rPr>
        <w:t>Complete a Damage Assessment Report for each site</w:t>
      </w:r>
    </w:p>
    <w:p w:rsidR="006306C3" w:rsidRDefault="006306C3" w:rsidP="006306C3">
      <w:pPr>
        <w:pStyle w:val="ListParagraph"/>
        <w:numPr>
          <w:ilvl w:val="1"/>
          <w:numId w:val="10"/>
        </w:numPr>
        <w:ind w:left="720"/>
        <w:contextualSpacing/>
        <w:rPr>
          <w:bCs/>
          <w:sz w:val="22"/>
          <w:szCs w:val="22"/>
        </w:rPr>
      </w:pPr>
      <w:r>
        <w:rPr>
          <w:bCs/>
          <w:sz w:val="22"/>
          <w:szCs w:val="22"/>
        </w:rPr>
        <w:t>While traversing trails, provide cleanup and information to hikers</w:t>
      </w:r>
    </w:p>
    <w:p w:rsidR="006306C3" w:rsidRDefault="006306C3" w:rsidP="006306C3">
      <w:pPr>
        <w:pStyle w:val="ListParagraph"/>
        <w:numPr>
          <w:ilvl w:val="1"/>
          <w:numId w:val="10"/>
        </w:numPr>
        <w:ind w:left="720"/>
        <w:contextualSpacing/>
        <w:rPr>
          <w:bCs/>
          <w:sz w:val="22"/>
          <w:szCs w:val="22"/>
        </w:rPr>
      </w:pPr>
      <w:r>
        <w:rPr>
          <w:bCs/>
          <w:sz w:val="22"/>
          <w:szCs w:val="22"/>
        </w:rPr>
        <w:t>Upload/download information into database/spreadsheet created for this project</w:t>
      </w:r>
    </w:p>
    <w:p w:rsidR="006306C3" w:rsidRDefault="006306C3" w:rsidP="006306C3">
      <w:pPr>
        <w:pStyle w:val="ListParagraph"/>
        <w:numPr>
          <w:ilvl w:val="1"/>
          <w:numId w:val="10"/>
        </w:numPr>
        <w:ind w:left="720"/>
        <w:contextualSpacing/>
        <w:rPr>
          <w:bCs/>
          <w:sz w:val="22"/>
          <w:szCs w:val="22"/>
        </w:rPr>
      </w:pPr>
      <w:r>
        <w:rPr>
          <w:bCs/>
          <w:sz w:val="22"/>
          <w:szCs w:val="22"/>
        </w:rPr>
        <w:t>Download GPS data into GIS</w:t>
      </w:r>
    </w:p>
    <w:p w:rsidR="006306C3" w:rsidRDefault="006306C3" w:rsidP="006306C3">
      <w:pPr>
        <w:pStyle w:val="ListParagraph"/>
        <w:numPr>
          <w:ilvl w:val="1"/>
          <w:numId w:val="10"/>
        </w:numPr>
        <w:ind w:left="720"/>
        <w:contextualSpacing/>
        <w:rPr>
          <w:bCs/>
          <w:sz w:val="22"/>
          <w:szCs w:val="22"/>
        </w:rPr>
      </w:pPr>
      <w:r>
        <w:rPr>
          <w:bCs/>
          <w:sz w:val="22"/>
          <w:szCs w:val="22"/>
        </w:rPr>
        <w:t>Carry out minor rehab at pre-selected sites</w:t>
      </w:r>
    </w:p>
    <w:p w:rsidR="006306C3" w:rsidRDefault="006306C3" w:rsidP="006306C3">
      <w:pPr>
        <w:pStyle w:val="ListParagraph"/>
        <w:numPr>
          <w:ilvl w:val="1"/>
          <w:numId w:val="10"/>
        </w:numPr>
        <w:ind w:left="720"/>
        <w:contextualSpacing/>
        <w:rPr>
          <w:bCs/>
          <w:sz w:val="22"/>
          <w:szCs w:val="22"/>
        </w:rPr>
      </w:pPr>
      <w:r>
        <w:rPr>
          <w:bCs/>
          <w:sz w:val="22"/>
          <w:szCs w:val="22"/>
        </w:rPr>
        <w:t xml:space="preserve">Install </w:t>
      </w:r>
      <w:proofErr w:type="spellStart"/>
      <w:r>
        <w:rPr>
          <w:bCs/>
          <w:sz w:val="22"/>
          <w:szCs w:val="22"/>
        </w:rPr>
        <w:t>carsonite</w:t>
      </w:r>
      <w:proofErr w:type="spellEnd"/>
      <w:r>
        <w:rPr>
          <w:bCs/>
          <w:sz w:val="22"/>
          <w:szCs w:val="22"/>
        </w:rPr>
        <w:t xml:space="preserve"> posts and/or boundary signs at pre-selected sites</w:t>
      </w:r>
    </w:p>
    <w:p w:rsidR="006306C3" w:rsidRDefault="006306C3" w:rsidP="006306C3">
      <w:pPr>
        <w:pStyle w:val="ListParagraph"/>
        <w:numPr>
          <w:ilvl w:val="1"/>
          <w:numId w:val="10"/>
        </w:numPr>
        <w:ind w:left="720"/>
        <w:contextualSpacing/>
        <w:rPr>
          <w:bCs/>
          <w:sz w:val="22"/>
          <w:szCs w:val="22"/>
        </w:rPr>
      </w:pPr>
      <w:r>
        <w:rPr>
          <w:bCs/>
          <w:sz w:val="22"/>
          <w:szCs w:val="22"/>
        </w:rPr>
        <w:t>Analyze data and makes recommendations about restoration potential</w:t>
      </w:r>
    </w:p>
    <w:p w:rsidR="006306C3" w:rsidRDefault="006306C3" w:rsidP="006306C3">
      <w:pPr>
        <w:pStyle w:val="ListParagraph"/>
        <w:numPr>
          <w:ilvl w:val="1"/>
          <w:numId w:val="10"/>
        </w:numPr>
        <w:ind w:left="720"/>
        <w:contextualSpacing/>
        <w:rPr>
          <w:b/>
          <w:bCs/>
          <w:sz w:val="22"/>
          <w:szCs w:val="22"/>
        </w:rPr>
      </w:pPr>
      <w:r>
        <w:rPr>
          <w:bCs/>
          <w:sz w:val="22"/>
          <w:szCs w:val="22"/>
        </w:rPr>
        <w:t>Prepare written report of work</w:t>
      </w:r>
    </w:p>
    <w:p w:rsidR="006306C3" w:rsidRDefault="006306C3" w:rsidP="006306C3">
      <w:pPr>
        <w:widowControl w:val="0"/>
        <w:adjustRightInd w:val="0"/>
        <w:spacing w:before="120"/>
        <w:rPr>
          <w:b/>
          <w:bCs/>
          <w:sz w:val="22"/>
          <w:szCs w:val="22"/>
        </w:rPr>
      </w:pPr>
    </w:p>
    <w:p w:rsidR="006306C3" w:rsidRDefault="006306C3" w:rsidP="006306C3">
      <w:pPr>
        <w:autoSpaceDE w:val="0"/>
        <w:autoSpaceDN w:val="0"/>
        <w:rPr>
          <w:b/>
          <w:bCs/>
          <w:sz w:val="22"/>
          <w:szCs w:val="22"/>
        </w:rPr>
      </w:pPr>
      <w:r>
        <w:rPr>
          <w:b/>
          <w:bCs/>
          <w:sz w:val="22"/>
          <w:szCs w:val="22"/>
        </w:rPr>
        <w:t>Role of Cooperator in this project:</w:t>
      </w:r>
    </w:p>
    <w:p w:rsidR="006306C3" w:rsidRDefault="006306C3" w:rsidP="006306C3">
      <w:pPr>
        <w:autoSpaceDE w:val="0"/>
        <w:autoSpaceDN w:val="0"/>
        <w:rPr>
          <w:bCs/>
          <w:sz w:val="22"/>
          <w:szCs w:val="22"/>
        </w:rPr>
      </w:pPr>
    </w:p>
    <w:p w:rsidR="006306C3" w:rsidRDefault="006306C3" w:rsidP="006306C3">
      <w:pPr>
        <w:pStyle w:val="NoSpacing"/>
        <w:numPr>
          <w:ilvl w:val="0"/>
          <w:numId w:val="11"/>
        </w:numPr>
        <w:rPr>
          <w:rFonts w:ascii="Times New Roman" w:hAnsi="Times New Roman"/>
          <w:bCs/>
        </w:rPr>
      </w:pPr>
      <w:r>
        <w:rPr>
          <w:rFonts w:ascii="Times New Roman" w:hAnsi="Times New Roman"/>
          <w:bCs/>
        </w:rPr>
        <w:t>Collaboratively undertake project work titled “</w:t>
      </w:r>
      <w:r>
        <w:rPr>
          <w:rFonts w:ascii="Times New Roman" w:eastAsiaTheme="minorHAnsi" w:hAnsi="Times New Roman"/>
        </w:rPr>
        <w:t>Internships To Assess Damage Along Trails, Climbing Sites, Backcountry Areas, And Other Areas Of Overuse at Blue Ridge Parkway (BLRI)</w:t>
      </w:r>
      <w:r>
        <w:rPr>
          <w:rFonts w:ascii="Times New Roman" w:hAnsi="Times New Roman"/>
          <w:bCs/>
        </w:rPr>
        <w:t>”;</w:t>
      </w:r>
    </w:p>
    <w:p w:rsidR="006306C3" w:rsidRDefault="006306C3" w:rsidP="006306C3">
      <w:pPr>
        <w:pStyle w:val="NoSpacing"/>
        <w:numPr>
          <w:ilvl w:val="0"/>
          <w:numId w:val="11"/>
        </w:numPr>
        <w:rPr>
          <w:rFonts w:ascii="Times New Roman" w:hAnsi="Times New Roman"/>
          <w:bCs/>
        </w:rPr>
      </w:pPr>
      <w:r>
        <w:rPr>
          <w:rFonts w:ascii="Times New Roman" w:hAnsi="Times New Roman"/>
          <w:bCs/>
        </w:rPr>
        <w:t>Carry out work elements described in the agreement</w:t>
      </w:r>
    </w:p>
    <w:p w:rsidR="006306C3" w:rsidRDefault="006306C3" w:rsidP="006306C3">
      <w:pPr>
        <w:pStyle w:val="NoSpacing"/>
        <w:numPr>
          <w:ilvl w:val="0"/>
          <w:numId w:val="11"/>
        </w:numPr>
        <w:rPr>
          <w:rFonts w:ascii="Times New Roman" w:hAnsi="Times New Roman"/>
          <w:bCs/>
        </w:rPr>
      </w:pPr>
      <w:r>
        <w:rPr>
          <w:rFonts w:ascii="Times New Roman" w:hAnsi="Times New Roman"/>
          <w:bCs/>
        </w:rPr>
        <w:t>Populate appropriate databases/spreadsheets described</w:t>
      </w:r>
    </w:p>
    <w:p w:rsidR="006306C3" w:rsidRDefault="006306C3" w:rsidP="006306C3">
      <w:pPr>
        <w:pStyle w:val="NoSpacing"/>
        <w:numPr>
          <w:ilvl w:val="0"/>
          <w:numId w:val="11"/>
        </w:numPr>
        <w:rPr>
          <w:rFonts w:ascii="Times New Roman" w:hAnsi="Times New Roman"/>
          <w:bCs/>
        </w:rPr>
      </w:pPr>
      <w:r>
        <w:rPr>
          <w:rFonts w:ascii="Times New Roman" w:hAnsi="Times New Roman"/>
          <w:bCs/>
        </w:rPr>
        <w:t>Analyze data and prioritize sites for restoration</w:t>
      </w:r>
    </w:p>
    <w:p w:rsidR="006306C3" w:rsidRDefault="006306C3" w:rsidP="006306C3">
      <w:pPr>
        <w:pStyle w:val="NoSpacing"/>
        <w:numPr>
          <w:ilvl w:val="0"/>
          <w:numId w:val="11"/>
        </w:numPr>
        <w:rPr>
          <w:rFonts w:ascii="Times New Roman" w:hAnsi="Times New Roman"/>
          <w:bCs/>
        </w:rPr>
      </w:pPr>
      <w:r>
        <w:rPr>
          <w:rFonts w:ascii="Times New Roman" w:hAnsi="Times New Roman"/>
          <w:bCs/>
        </w:rPr>
        <w:t xml:space="preserve">Document work activities in a final report </w:t>
      </w:r>
    </w:p>
    <w:p w:rsidR="006306C3" w:rsidRDefault="006306C3" w:rsidP="006306C3">
      <w:pPr>
        <w:autoSpaceDE w:val="0"/>
        <w:autoSpaceDN w:val="0"/>
        <w:rPr>
          <w:b/>
          <w:bCs/>
          <w:sz w:val="22"/>
          <w:szCs w:val="22"/>
        </w:rPr>
      </w:pPr>
    </w:p>
    <w:p w:rsidR="006306C3" w:rsidRDefault="006306C3" w:rsidP="006306C3">
      <w:pPr>
        <w:spacing w:before="120" w:line="276" w:lineRule="auto"/>
        <w:rPr>
          <w:b/>
          <w:bCs/>
          <w:sz w:val="22"/>
          <w:szCs w:val="22"/>
        </w:rPr>
      </w:pPr>
      <w:r>
        <w:rPr>
          <w:b/>
          <w:bCs/>
          <w:sz w:val="22"/>
          <w:szCs w:val="22"/>
        </w:rPr>
        <w:t xml:space="preserve">Role of NPS in this project </w:t>
      </w:r>
      <w:r>
        <w:rPr>
          <w:bCs/>
          <w:sz w:val="22"/>
          <w:szCs w:val="22"/>
        </w:rPr>
        <w:t xml:space="preserve">– </w:t>
      </w:r>
    </w:p>
    <w:p w:rsidR="006306C3" w:rsidRDefault="006306C3" w:rsidP="006306C3">
      <w:pPr>
        <w:pStyle w:val="ListParagraph"/>
        <w:numPr>
          <w:ilvl w:val="0"/>
          <w:numId w:val="12"/>
        </w:numPr>
        <w:spacing w:after="200" w:line="276" w:lineRule="auto"/>
        <w:ind w:left="720"/>
        <w:contextualSpacing/>
        <w:rPr>
          <w:bCs/>
          <w:sz w:val="22"/>
          <w:szCs w:val="22"/>
        </w:rPr>
      </w:pPr>
      <w:r>
        <w:rPr>
          <w:bCs/>
          <w:sz w:val="22"/>
          <w:szCs w:val="22"/>
        </w:rPr>
        <w:t>Provide youth with experience in the field of recreation, specifically damage created by visitor-use</w:t>
      </w:r>
    </w:p>
    <w:p w:rsidR="006306C3" w:rsidRDefault="006306C3" w:rsidP="006306C3">
      <w:pPr>
        <w:pStyle w:val="ListParagraph"/>
        <w:numPr>
          <w:ilvl w:val="0"/>
          <w:numId w:val="12"/>
        </w:numPr>
        <w:ind w:left="720"/>
        <w:contextualSpacing/>
        <w:rPr>
          <w:bCs/>
          <w:sz w:val="22"/>
          <w:szCs w:val="22"/>
        </w:rPr>
      </w:pPr>
      <w:r>
        <w:rPr>
          <w:bCs/>
          <w:sz w:val="22"/>
          <w:szCs w:val="22"/>
        </w:rPr>
        <w:t>Provide a work leader to mentor and train and guide the interns</w:t>
      </w:r>
    </w:p>
    <w:p w:rsidR="006306C3" w:rsidRDefault="006306C3" w:rsidP="006306C3">
      <w:pPr>
        <w:pStyle w:val="ListParagraph"/>
        <w:numPr>
          <w:ilvl w:val="0"/>
          <w:numId w:val="12"/>
        </w:numPr>
        <w:ind w:left="720"/>
        <w:contextualSpacing/>
        <w:rPr>
          <w:bCs/>
          <w:sz w:val="22"/>
          <w:szCs w:val="22"/>
        </w:rPr>
      </w:pPr>
      <w:r>
        <w:rPr>
          <w:bCs/>
          <w:sz w:val="22"/>
          <w:szCs w:val="22"/>
        </w:rPr>
        <w:t>Select projects, provide orientation to park resources, provide guidance for work assignments, teach new skills, distribute tools and equipment, and provide technical assistance and safety training.</w:t>
      </w:r>
    </w:p>
    <w:p w:rsidR="006306C3" w:rsidRDefault="006306C3" w:rsidP="006306C3">
      <w:pPr>
        <w:numPr>
          <w:ilvl w:val="0"/>
          <w:numId w:val="12"/>
        </w:numPr>
        <w:spacing w:after="200" w:line="276" w:lineRule="auto"/>
        <w:ind w:left="720"/>
        <w:contextualSpacing/>
        <w:rPr>
          <w:bCs/>
          <w:sz w:val="22"/>
          <w:szCs w:val="22"/>
        </w:rPr>
      </w:pPr>
      <w:r>
        <w:rPr>
          <w:sz w:val="22"/>
          <w:szCs w:val="22"/>
        </w:rPr>
        <w:t>Provide administrative support and project oversight to the youth in order to support the National Park Service’s objective of providing opportunities for youth to learn about the environment by spending time working on projects in the National Parks.</w:t>
      </w:r>
    </w:p>
    <w:p w:rsidR="006306C3" w:rsidRDefault="006306C3" w:rsidP="006306C3">
      <w:pPr>
        <w:numPr>
          <w:ilvl w:val="0"/>
          <w:numId w:val="12"/>
        </w:numPr>
        <w:spacing w:after="200" w:line="276" w:lineRule="auto"/>
        <w:ind w:left="720"/>
        <w:contextualSpacing/>
        <w:rPr>
          <w:bCs/>
          <w:sz w:val="22"/>
          <w:szCs w:val="22"/>
        </w:rPr>
      </w:pPr>
      <w:r>
        <w:rPr>
          <w:bCs/>
          <w:sz w:val="22"/>
          <w:szCs w:val="22"/>
        </w:rPr>
        <w:t>Provide training on assessment techniques and use of GPS.</w:t>
      </w:r>
    </w:p>
    <w:p w:rsidR="006306C3" w:rsidRDefault="006306C3" w:rsidP="006306C3">
      <w:pPr>
        <w:numPr>
          <w:ilvl w:val="0"/>
          <w:numId w:val="12"/>
        </w:numPr>
        <w:spacing w:after="200" w:line="276" w:lineRule="auto"/>
        <w:ind w:left="720"/>
        <w:contextualSpacing/>
        <w:rPr>
          <w:bCs/>
          <w:sz w:val="22"/>
          <w:szCs w:val="22"/>
        </w:rPr>
      </w:pPr>
      <w:r>
        <w:rPr>
          <w:bCs/>
          <w:sz w:val="22"/>
          <w:szCs w:val="22"/>
        </w:rPr>
        <w:t>Provide case studies as examples of actions taken and to discuss ways to better education the public about protection of park resources.</w:t>
      </w:r>
    </w:p>
    <w:p w:rsidR="006306C3" w:rsidRDefault="006306C3" w:rsidP="006306C3">
      <w:pPr>
        <w:widowControl w:val="0"/>
        <w:numPr>
          <w:ilvl w:val="0"/>
          <w:numId w:val="12"/>
        </w:numPr>
        <w:adjustRightInd w:val="0"/>
        <w:spacing w:before="120"/>
        <w:ind w:left="720"/>
        <w:contextualSpacing/>
        <w:rPr>
          <w:bCs/>
          <w:sz w:val="22"/>
          <w:szCs w:val="22"/>
        </w:rPr>
      </w:pPr>
      <w:r>
        <w:rPr>
          <w:bCs/>
          <w:sz w:val="22"/>
          <w:szCs w:val="22"/>
        </w:rPr>
        <w:t>Provide an opportunity for interns to work in other park operations including resource management, maintenance, interpretation, and resource protection operations</w:t>
      </w:r>
    </w:p>
    <w:p w:rsidR="006306C3" w:rsidRDefault="006306C3" w:rsidP="006306C3">
      <w:pPr>
        <w:widowControl w:val="0"/>
        <w:numPr>
          <w:ilvl w:val="0"/>
          <w:numId w:val="12"/>
        </w:numPr>
        <w:adjustRightInd w:val="0"/>
        <w:spacing w:before="120"/>
        <w:ind w:left="720"/>
        <w:contextualSpacing/>
        <w:rPr>
          <w:bCs/>
          <w:sz w:val="22"/>
          <w:szCs w:val="22"/>
        </w:rPr>
      </w:pPr>
      <w:r>
        <w:rPr>
          <w:bCs/>
          <w:sz w:val="22"/>
          <w:szCs w:val="22"/>
        </w:rPr>
        <w:t>Provide financial assistance to the Cooperator as provided in the Agreement</w:t>
      </w:r>
    </w:p>
    <w:p w:rsidR="006306C3" w:rsidRDefault="006306C3" w:rsidP="006306C3">
      <w:pPr>
        <w:widowControl w:val="0"/>
        <w:numPr>
          <w:ilvl w:val="0"/>
          <w:numId w:val="12"/>
        </w:numPr>
        <w:adjustRightInd w:val="0"/>
        <w:spacing w:before="120"/>
        <w:ind w:left="720"/>
        <w:contextualSpacing/>
        <w:rPr>
          <w:bCs/>
          <w:sz w:val="22"/>
          <w:szCs w:val="22"/>
        </w:rPr>
      </w:pPr>
      <w:r>
        <w:rPr>
          <w:bCs/>
          <w:sz w:val="22"/>
          <w:szCs w:val="22"/>
        </w:rPr>
        <w:t>Designate Jackie Holt as the Agreement Technical Representative (ATR);</w:t>
      </w:r>
    </w:p>
    <w:p w:rsidR="006306C3" w:rsidRDefault="006306C3" w:rsidP="006306C3">
      <w:pPr>
        <w:widowControl w:val="0"/>
        <w:numPr>
          <w:ilvl w:val="0"/>
          <w:numId w:val="12"/>
        </w:numPr>
        <w:adjustRightInd w:val="0"/>
        <w:spacing w:before="120"/>
        <w:ind w:left="720"/>
        <w:contextualSpacing/>
        <w:rPr>
          <w:bCs/>
          <w:sz w:val="22"/>
          <w:szCs w:val="22"/>
        </w:rPr>
      </w:pPr>
      <w:r>
        <w:rPr>
          <w:bCs/>
          <w:sz w:val="22"/>
          <w:szCs w:val="22"/>
        </w:rPr>
        <w:t>Provide a timely and comprehensive review of draft material.</w:t>
      </w:r>
    </w:p>
    <w:p w:rsidR="006306C3" w:rsidRDefault="006306C3" w:rsidP="006306C3">
      <w:pPr>
        <w:widowControl w:val="0"/>
        <w:numPr>
          <w:ilvl w:val="0"/>
          <w:numId w:val="12"/>
        </w:numPr>
        <w:autoSpaceDE w:val="0"/>
        <w:autoSpaceDN w:val="0"/>
        <w:adjustRightInd w:val="0"/>
        <w:spacing w:before="120"/>
        <w:ind w:left="720"/>
        <w:contextualSpacing/>
        <w:rPr>
          <w:bCs/>
          <w:i/>
          <w:sz w:val="22"/>
          <w:szCs w:val="22"/>
        </w:rPr>
      </w:pPr>
      <w:r>
        <w:rPr>
          <w:bCs/>
          <w:sz w:val="22"/>
          <w:szCs w:val="22"/>
        </w:rPr>
        <w:t>Provide substantive input into the development of the final report, recognizing that mutual participation is essential to the future success of management recommendations developed under this project.</w:t>
      </w:r>
    </w:p>
    <w:p w:rsidR="006306C3" w:rsidRDefault="006306C3" w:rsidP="006306C3">
      <w:pPr>
        <w:widowControl w:val="0"/>
        <w:numPr>
          <w:ilvl w:val="0"/>
          <w:numId w:val="12"/>
        </w:numPr>
        <w:autoSpaceDE w:val="0"/>
        <w:autoSpaceDN w:val="0"/>
        <w:adjustRightInd w:val="0"/>
        <w:spacing w:before="120"/>
        <w:ind w:left="720"/>
        <w:contextualSpacing/>
        <w:rPr>
          <w:bCs/>
          <w:sz w:val="22"/>
          <w:szCs w:val="22"/>
        </w:rPr>
      </w:pPr>
      <w:r>
        <w:rPr>
          <w:bCs/>
          <w:sz w:val="22"/>
          <w:szCs w:val="22"/>
        </w:rPr>
        <w:t>Supply GIS data layers and existing datasets to support project goals and objectives</w:t>
      </w:r>
    </w:p>
    <w:p w:rsidR="006306C3" w:rsidRDefault="006306C3" w:rsidP="006306C3">
      <w:pPr>
        <w:pStyle w:val="NoSpacing"/>
        <w:widowControl w:val="0"/>
        <w:numPr>
          <w:ilvl w:val="0"/>
          <w:numId w:val="12"/>
        </w:numPr>
        <w:adjustRightInd w:val="0"/>
        <w:spacing w:after="120"/>
        <w:ind w:left="720"/>
        <w:rPr>
          <w:rFonts w:ascii="Times New Roman" w:hAnsi="Times New Roman"/>
          <w:b/>
          <w:bCs/>
        </w:rPr>
      </w:pPr>
      <w:r>
        <w:rPr>
          <w:rFonts w:ascii="Times New Roman" w:eastAsiaTheme="minorEastAsia" w:hAnsi="Times New Roman"/>
        </w:rPr>
        <w:t xml:space="preserve">Safety messages, Job Hazard Analysis sheets and other issues of concern would be an integral part of the training.  </w:t>
      </w:r>
    </w:p>
    <w:p w:rsidR="006306C3" w:rsidRDefault="006306C3" w:rsidP="006306C3">
      <w:pPr>
        <w:rPr>
          <w:b/>
          <w:bCs/>
          <w:sz w:val="22"/>
          <w:szCs w:val="22"/>
        </w:rPr>
      </w:pPr>
      <w:r>
        <w:rPr>
          <w:b/>
          <w:bCs/>
          <w:sz w:val="22"/>
          <w:szCs w:val="22"/>
        </w:rPr>
        <w:t>Project Deliverable(s):</w:t>
      </w:r>
    </w:p>
    <w:p w:rsidR="006306C3" w:rsidRDefault="006306C3" w:rsidP="006306C3">
      <w:pPr>
        <w:rPr>
          <w:b/>
          <w:bCs/>
          <w:sz w:val="22"/>
          <w:szCs w:val="22"/>
        </w:rPr>
      </w:pPr>
    </w:p>
    <w:p w:rsidR="006306C3" w:rsidRDefault="006306C3" w:rsidP="006306C3">
      <w:pPr>
        <w:pStyle w:val="ListParagraph"/>
        <w:numPr>
          <w:ilvl w:val="0"/>
          <w:numId w:val="13"/>
        </w:numPr>
        <w:contextualSpacing/>
        <w:rPr>
          <w:sz w:val="22"/>
          <w:szCs w:val="22"/>
        </w:rPr>
      </w:pPr>
      <w:r>
        <w:rPr>
          <w:sz w:val="22"/>
          <w:szCs w:val="22"/>
        </w:rPr>
        <w:t>A monthly status report for supervisor at the end of each month</w:t>
      </w:r>
    </w:p>
    <w:p w:rsidR="006306C3" w:rsidRDefault="006306C3" w:rsidP="006306C3">
      <w:pPr>
        <w:pStyle w:val="ListParagraph"/>
        <w:widowControl w:val="0"/>
        <w:numPr>
          <w:ilvl w:val="0"/>
          <w:numId w:val="13"/>
        </w:numPr>
        <w:autoSpaceDN w:val="0"/>
        <w:contextualSpacing/>
        <w:rPr>
          <w:sz w:val="22"/>
          <w:szCs w:val="22"/>
        </w:rPr>
      </w:pPr>
      <w:r>
        <w:rPr>
          <w:sz w:val="22"/>
          <w:szCs w:val="22"/>
        </w:rPr>
        <w:t xml:space="preserve">At end of project, provide final digital database/spreadsheet in </w:t>
      </w:r>
      <w:proofErr w:type="spellStart"/>
      <w:r>
        <w:rPr>
          <w:sz w:val="22"/>
          <w:szCs w:val="22"/>
        </w:rPr>
        <w:t>MSExcel</w:t>
      </w:r>
      <w:proofErr w:type="spellEnd"/>
      <w:r>
        <w:rPr>
          <w:sz w:val="22"/>
          <w:szCs w:val="22"/>
        </w:rPr>
        <w:t>/</w:t>
      </w:r>
      <w:proofErr w:type="spellStart"/>
      <w:r>
        <w:rPr>
          <w:sz w:val="22"/>
          <w:szCs w:val="22"/>
        </w:rPr>
        <w:t>MSAcess</w:t>
      </w:r>
      <w:proofErr w:type="spellEnd"/>
      <w:r>
        <w:rPr>
          <w:sz w:val="22"/>
          <w:szCs w:val="22"/>
        </w:rPr>
        <w:t xml:space="preserve"> of all project data; spreadsheet should include GPS locations for sampling sites or collection points and other data deemed of interest to park managers.</w:t>
      </w:r>
    </w:p>
    <w:p w:rsidR="006306C3" w:rsidRDefault="006306C3" w:rsidP="006306C3">
      <w:pPr>
        <w:pStyle w:val="ListParagraph"/>
        <w:widowControl w:val="0"/>
        <w:numPr>
          <w:ilvl w:val="0"/>
          <w:numId w:val="13"/>
        </w:numPr>
        <w:autoSpaceDN w:val="0"/>
        <w:contextualSpacing/>
        <w:rPr>
          <w:sz w:val="22"/>
          <w:szCs w:val="22"/>
        </w:rPr>
      </w:pPr>
      <w:r>
        <w:rPr>
          <w:sz w:val="22"/>
          <w:szCs w:val="22"/>
        </w:rPr>
        <w:t>A narrative for each site of findings and recommendations</w:t>
      </w:r>
    </w:p>
    <w:p w:rsidR="006306C3" w:rsidRDefault="006306C3" w:rsidP="006306C3">
      <w:pPr>
        <w:pStyle w:val="ListParagraph"/>
        <w:widowControl w:val="0"/>
        <w:numPr>
          <w:ilvl w:val="0"/>
          <w:numId w:val="13"/>
        </w:numPr>
        <w:autoSpaceDN w:val="0"/>
        <w:contextualSpacing/>
        <w:rPr>
          <w:sz w:val="22"/>
          <w:szCs w:val="22"/>
        </w:rPr>
      </w:pPr>
      <w:r>
        <w:rPr>
          <w:sz w:val="22"/>
          <w:szCs w:val="22"/>
        </w:rPr>
        <w:t>Photographs of each project site that show the extent of damage or before and after photos when rehab is being carried out</w:t>
      </w:r>
    </w:p>
    <w:p w:rsidR="006306C3" w:rsidRDefault="006306C3" w:rsidP="006306C3">
      <w:pPr>
        <w:pStyle w:val="ListParagraph"/>
        <w:rPr>
          <w:b/>
          <w:bCs/>
          <w:sz w:val="22"/>
          <w:szCs w:val="22"/>
        </w:rPr>
      </w:pPr>
    </w:p>
    <w:p w:rsidR="006306C3" w:rsidRDefault="006306C3" w:rsidP="006306C3">
      <w:pPr>
        <w:widowControl w:val="0"/>
        <w:tabs>
          <w:tab w:val="left" w:pos="720"/>
        </w:tabs>
        <w:suppressAutoHyphens/>
        <w:jc w:val="both"/>
        <w:rPr>
          <w:rFonts w:cs="Arial"/>
          <w:b/>
          <w:bCs/>
          <w:sz w:val="22"/>
          <w:szCs w:val="22"/>
        </w:rPr>
      </w:pPr>
      <w:r>
        <w:rPr>
          <w:rFonts w:cs="Arial"/>
          <w:b/>
          <w:bCs/>
          <w:sz w:val="22"/>
          <w:szCs w:val="22"/>
        </w:rPr>
        <w:t xml:space="preserve">Place of Performance – </w:t>
      </w:r>
      <w:r>
        <w:rPr>
          <w:rFonts w:cs="Arial"/>
          <w:bCs/>
          <w:sz w:val="22"/>
          <w:szCs w:val="22"/>
        </w:rPr>
        <w:t xml:space="preserve">The interns would be duty stationed in Asheville at the </w:t>
      </w:r>
      <w:proofErr w:type="spellStart"/>
      <w:r>
        <w:rPr>
          <w:rFonts w:cs="Arial"/>
          <w:bCs/>
          <w:sz w:val="22"/>
          <w:szCs w:val="22"/>
        </w:rPr>
        <w:t>Oteen</w:t>
      </w:r>
      <w:proofErr w:type="spellEnd"/>
      <w:r>
        <w:rPr>
          <w:rFonts w:cs="Arial"/>
          <w:bCs/>
          <w:sz w:val="22"/>
          <w:szCs w:val="22"/>
        </w:rPr>
        <w:t xml:space="preserve"> maintenance area but may have assignments throughout the entire 469-mile Parkway. Some travel would be required (est. 4 weeks).  Day to day supervision would fall to the Facility Manager and weekly guidance and direction </w:t>
      </w:r>
      <w:r>
        <w:rPr>
          <w:rFonts w:cs="Arial"/>
          <w:bCs/>
          <w:sz w:val="22"/>
          <w:szCs w:val="22"/>
        </w:rPr>
        <w:lastRenderedPageBreak/>
        <w:t>would be provided by Resource Management staff.</w:t>
      </w:r>
      <w:r>
        <w:rPr>
          <w:rFonts w:cs="Arial"/>
          <w:b/>
          <w:bCs/>
          <w:sz w:val="22"/>
          <w:szCs w:val="22"/>
        </w:rPr>
        <w:t xml:space="preserve">  </w:t>
      </w:r>
    </w:p>
    <w:p w:rsidR="006306C3" w:rsidRDefault="006306C3" w:rsidP="006306C3">
      <w:pPr>
        <w:widowControl w:val="0"/>
        <w:tabs>
          <w:tab w:val="left" w:pos="720"/>
        </w:tabs>
        <w:suppressAutoHyphens/>
        <w:jc w:val="both"/>
        <w:rPr>
          <w:rFonts w:cs="Arial"/>
          <w:b/>
          <w:bCs/>
          <w:sz w:val="22"/>
          <w:szCs w:val="22"/>
        </w:rPr>
      </w:pPr>
    </w:p>
    <w:p w:rsidR="006306C3" w:rsidRDefault="006306C3" w:rsidP="006306C3">
      <w:pPr>
        <w:widowControl w:val="0"/>
        <w:tabs>
          <w:tab w:val="left" w:pos="720"/>
        </w:tabs>
        <w:suppressAutoHyphens/>
        <w:jc w:val="both"/>
        <w:rPr>
          <w:b/>
          <w:bCs/>
          <w:sz w:val="22"/>
          <w:szCs w:val="22"/>
        </w:rPr>
      </w:pPr>
      <w:r>
        <w:rPr>
          <w:b/>
          <w:bCs/>
          <w:sz w:val="22"/>
          <w:szCs w:val="22"/>
        </w:rPr>
        <w:t>Government Furnished Property:</w:t>
      </w:r>
    </w:p>
    <w:p w:rsidR="006306C3" w:rsidRDefault="006306C3" w:rsidP="006306C3">
      <w:pPr>
        <w:widowControl w:val="0"/>
        <w:tabs>
          <w:tab w:val="left" w:pos="720"/>
        </w:tabs>
        <w:suppressAutoHyphens/>
        <w:jc w:val="both"/>
        <w:rPr>
          <w:b/>
          <w:bCs/>
          <w:sz w:val="22"/>
          <w:szCs w:val="22"/>
        </w:rPr>
      </w:pPr>
    </w:p>
    <w:p w:rsidR="006306C3" w:rsidRDefault="006306C3" w:rsidP="006306C3">
      <w:pPr>
        <w:pStyle w:val="ListParagraph"/>
        <w:numPr>
          <w:ilvl w:val="0"/>
          <w:numId w:val="14"/>
        </w:numPr>
        <w:contextualSpacing/>
        <w:jc w:val="both"/>
        <w:rPr>
          <w:bCs/>
          <w:sz w:val="22"/>
          <w:szCs w:val="22"/>
        </w:rPr>
      </w:pPr>
      <w:r>
        <w:rPr>
          <w:bCs/>
          <w:sz w:val="22"/>
          <w:szCs w:val="22"/>
        </w:rPr>
        <w:t xml:space="preserve">BLRI would allow interns to use park computers to perform assigned tasks. Each park computer has an estimated value of $1,000. Interns would not be issued an individual computer. </w:t>
      </w:r>
    </w:p>
    <w:p w:rsidR="006306C3" w:rsidRDefault="006306C3" w:rsidP="006306C3">
      <w:pPr>
        <w:widowControl w:val="0"/>
        <w:tabs>
          <w:tab w:val="left" w:pos="720"/>
        </w:tabs>
        <w:suppressAutoHyphens/>
        <w:jc w:val="both"/>
        <w:rPr>
          <w:b/>
          <w:bCs/>
          <w:sz w:val="22"/>
          <w:szCs w:val="22"/>
        </w:rPr>
      </w:pPr>
    </w:p>
    <w:p w:rsidR="006306C3" w:rsidRDefault="006306C3" w:rsidP="006306C3">
      <w:pPr>
        <w:pStyle w:val="ListParagraph"/>
        <w:numPr>
          <w:ilvl w:val="0"/>
          <w:numId w:val="14"/>
        </w:numPr>
        <w:contextualSpacing/>
        <w:jc w:val="both"/>
        <w:rPr>
          <w:bCs/>
          <w:sz w:val="22"/>
          <w:szCs w:val="22"/>
        </w:rPr>
      </w:pPr>
      <w:r>
        <w:rPr>
          <w:bCs/>
          <w:sz w:val="22"/>
          <w:szCs w:val="22"/>
        </w:rPr>
        <w:t>BLRI would provide each intern with access to a desk, computer system, including internet and standard writing and database software, and a wide range of supplies and equipment required to safely perform their assigned tasks.  The estimated cost of office equipment and supplies is estimated at $5,000.</w:t>
      </w:r>
    </w:p>
    <w:p w:rsidR="006306C3" w:rsidRDefault="006306C3" w:rsidP="006306C3">
      <w:pPr>
        <w:widowControl w:val="0"/>
        <w:tabs>
          <w:tab w:val="left" w:pos="720"/>
        </w:tabs>
        <w:suppressAutoHyphens/>
        <w:jc w:val="both"/>
        <w:rPr>
          <w:rFonts w:cs="Arial"/>
          <w:b/>
          <w:bCs/>
          <w:sz w:val="22"/>
          <w:szCs w:val="22"/>
        </w:rPr>
      </w:pPr>
    </w:p>
    <w:p w:rsidR="006306C3" w:rsidRDefault="006306C3" w:rsidP="006306C3">
      <w:pPr>
        <w:pStyle w:val="ListParagraph"/>
        <w:numPr>
          <w:ilvl w:val="0"/>
          <w:numId w:val="14"/>
        </w:numPr>
        <w:contextualSpacing/>
        <w:jc w:val="both"/>
        <w:rPr>
          <w:bCs/>
          <w:sz w:val="22"/>
          <w:szCs w:val="22"/>
        </w:rPr>
      </w:pPr>
      <w:r>
        <w:rPr>
          <w:bCs/>
          <w:sz w:val="22"/>
          <w:szCs w:val="22"/>
        </w:rPr>
        <w:t>Two vehicles would be provided to access and exit trails (one car stationed at the beginning of trail and one at the terminus/end of days’ work to minimize redundancy and retracing steps).  The estimated cost of vehicles used by interns is $20,000.</w:t>
      </w:r>
    </w:p>
    <w:p w:rsidR="006306C3" w:rsidRDefault="006306C3" w:rsidP="006306C3">
      <w:pPr>
        <w:widowControl w:val="0"/>
        <w:tabs>
          <w:tab w:val="left" w:pos="720"/>
        </w:tabs>
        <w:suppressAutoHyphens/>
        <w:jc w:val="both"/>
        <w:rPr>
          <w:rFonts w:cs="Arial"/>
          <w:b/>
          <w:bCs/>
          <w:sz w:val="22"/>
          <w:szCs w:val="22"/>
        </w:rPr>
      </w:pPr>
    </w:p>
    <w:p w:rsidR="006306C3" w:rsidRDefault="006306C3" w:rsidP="006306C3">
      <w:pPr>
        <w:pStyle w:val="ListParagraph"/>
        <w:widowControl w:val="0"/>
        <w:numPr>
          <w:ilvl w:val="0"/>
          <w:numId w:val="14"/>
        </w:numPr>
        <w:adjustRightInd w:val="0"/>
        <w:spacing w:after="120"/>
        <w:contextualSpacing/>
        <w:rPr>
          <w:rFonts w:cs="Arial"/>
          <w:bCs/>
          <w:sz w:val="22"/>
          <w:szCs w:val="22"/>
        </w:rPr>
      </w:pPr>
      <w:r>
        <w:rPr>
          <w:bCs/>
          <w:sz w:val="22"/>
          <w:szCs w:val="22"/>
        </w:rPr>
        <w:t xml:space="preserve">BLRI would sponsor the interns for a background check and Smart Cards at a cost of $200 each.  GPS devices with park boundaries downloaded would be provided to collect points of damage.  </w:t>
      </w:r>
    </w:p>
    <w:p w:rsidR="006306C3" w:rsidRDefault="006306C3" w:rsidP="006306C3">
      <w:pPr>
        <w:pStyle w:val="NoSpacing"/>
        <w:numPr>
          <w:ilvl w:val="0"/>
          <w:numId w:val="14"/>
        </w:numPr>
        <w:rPr>
          <w:rFonts w:ascii="Times New Roman" w:hAnsi="Times New Roman"/>
        </w:rPr>
      </w:pPr>
      <w:r>
        <w:rPr>
          <w:rFonts w:ascii="Times New Roman" w:hAnsi="Times New Roman"/>
        </w:rPr>
        <w:t>BLRI would supply the use of already existing office space and equipment including a computer and printer. BLRI would supply a radio, safety vest, day pack, first aid kit, rain jacket, hand counter, office door key, and gate key. All tools, equipment and facilities furnished by the park shall be returned to the park in the same condition received except for normal wear and tear. Estimated supplies are less than $4,000</w:t>
      </w:r>
    </w:p>
    <w:p w:rsidR="009B298E" w:rsidRDefault="009B298E" w:rsidP="006306C3">
      <w:pPr>
        <w:widowControl w:val="0"/>
        <w:adjustRightInd w:val="0"/>
        <w:contextualSpacing/>
        <w:rPr>
          <w:bCs/>
          <w:sz w:val="22"/>
          <w:szCs w:val="22"/>
        </w:rPr>
      </w:pP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3406B"/>
    <w:multiLevelType w:val="hybridMultilevel"/>
    <w:tmpl w:val="0CE8810E"/>
    <w:lvl w:ilvl="0" w:tplc="04090001">
      <w:start w:val="1"/>
      <w:numFmt w:val="bullet"/>
      <w:lvlText w:val=""/>
      <w:lvlJc w:val="left"/>
      <w:pPr>
        <w:ind w:left="720" w:hanging="360"/>
      </w:pPr>
      <w:rPr>
        <w:rFonts w:ascii="Symbol" w:hAnsi="Symbol" w:hint="default"/>
      </w:rPr>
    </w:lvl>
    <w:lvl w:ilvl="1" w:tplc="24B6DA10">
      <w:start w:val="1"/>
      <w:numFmt w:val="bullet"/>
      <w:lvlText w:val=""/>
      <w:lvlJc w:val="left"/>
      <w:pPr>
        <w:ind w:left="1440" w:hanging="360"/>
      </w:pPr>
      <w:rPr>
        <w:rFonts w:ascii="Symbol" w:hAnsi="Symbol" w:hint="default"/>
        <w:sz w:val="16"/>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D766DFC"/>
    <w:multiLevelType w:val="hybridMultilevel"/>
    <w:tmpl w:val="7BBEAD1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97A6AD3"/>
    <w:multiLevelType w:val="hybridMultilevel"/>
    <w:tmpl w:val="BDD6472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73C3F82"/>
    <w:multiLevelType w:val="hybridMultilevel"/>
    <w:tmpl w:val="31F6FC3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608E7B89"/>
    <w:multiLevelType w:val="hybridMultilevel"/>
    <w:tmpl w:val="0D9C89C8"/>
    <w:lvl w:ilvl="0" w:tplc="24B6DA10">
      <w:start w:val="1"/>
      <w:numFmt w:val="bullet"/>
      <w:lvlText w:val=""/>
      <w:lvlJc w:val="left"/>
      <w:pPr>
        <w:ind w:left="720" w:hanging="360"/>
      </w:pPr>
      <w:rPr>
        <w:rFonts w:ascii="Symbol" w:hAnsi="Symbol" w:hint="default"/>
        <w:sz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B3F6E64"/>
    <w:multiLevelType w:val="hybridMultilevel"/>
    <w:tmpl w:val="6A7EE748"/>
    <w:lvl w:ilvl="0" w:tplc="24B6DA10">
      <w:start w:val="1"/>
      <w:numFmt w:val="bullet"/>
      <w:lvlText w:val=""/>
      <w:lvlJc w:val="left"/>
      <w:pPr>
        <w:ind w:left="1080" w:hanging="360"/>
      </w:pPr>
      <w:rPr>
        <w:rFonts w:ascii="Symbol" w:hAnsi="Symbol" w:hint="default"/>
        <w:sz w:val="16"/>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2"/>
  </w:num>
  <w:num w:numId="2">
    <w:abstractNumId w:val="6"/>
  </w:num>
  <w:num w:numId="3">
    <w:abstractNumId w:val="10"/>
  </w:num>
  <w:num w:numId="4">
    <w:abstractNumId w:val="11"/>
  </w:num>
  <w:num w:numId="5">
    <w:abstractNumId w:val="7"/>
  </w:num>
  <w:num w:numId="6">
    <w:abstractNumId w:val="2"/>
  </w:num>
  <w:num w:numId="7">
    <w:abstractNumId w:val="9"/>
  </w:num>
  <w:num w:numId="8">
    <w:abstractNumId w:val="5"/>
  </w:num>
  <w:num w:numId="9">
    <w:abstractNumId w:val="4"/>
    <w:lvlOverride w:ilvl="0"/>
    <w:lvlOverride w:ilvl="1"/>
    <w:lvlOverride w:ilvl="2"/>
    <w:lvlOverride w:ilvl="3"/>
    <w:lvlOverride w:ilvl="4"/>
    <w:lvlOverride w:ilvl="5"/>
    <w:lvlOverride w:ilvl="6"/>
    <w:lvlOverride w:ilvl="7"/>
    <w:lvlOverride w:ilvl="8"/>
  </w:num>
  <w:num w:numId="10">
    <w:abstractNumId w:val="0"/>
    <w:lvlOverride w:ilvl="0"/>
    <w:lvlOverride w:ilvl="1"/>
    <w:lvlOverride w:ilvl="2"/>
    <w:lvlOverride w:ilvl="3"/>
    <w:lvlOverride w:ilvl="4"/>
    <w:lvlOverride w:ilvl="5"/>
    <w:lvlOverride w:ilvl="6"/>
    <w:lvlOverride w:ilvl="7"/>
    <w:lvlOverride w:ilvl="8"/>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lvlOverride w:ilvl="2"/>
    <w:lvlOverride w:ilvl="3"/>
    <w:lvlOverride w:ilvl="4"/>
    <w:lvlOverride w:ilvl="5"/>
    <w:lvlOverride w:ilvl="6"/>
    <w:lvlOverride w:ilvl="7"/>
    <w:lvlOverride w:ilvl="8"/>
  </w:num>
  <w:num w:numId="13">
    <w:abstractNumId w:val="3"/>
    <w:lvlOverride w:ilvl="0"/>
    <w:lvlOverride w:ilvl="1"/>
    <w:lvlOverride w:ilvl="2"/>
    <w:lvlOverride w:ilvl="3"/>
    <w:lvlOverride w:ilvl="4"/>
    <w:lvlOverride w:ilvl="5"/>
    <w:lvlOverride w:ilvl="6"/>
    <w:lvlOverride w:ilvl="7"/>
    <w:lvlOverride w:ilvl="8"/>
  </w:num>
  <w:num w:numId="1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A3B89"/>
    <w:rsid w:val="00136222"/>
    <w:rsid w:val="0024244B"/>
    <w:rsid w:val="004106B4"/>
    <w:rsid w:val="004462BC"/>
    <w:rsid w:val="00450A2C"/>
    <w:rsid w:val="006306C3"/>
    <w:rsid w:val="007F72F8"/>
    <w:rsid w:val="008C4312"/>
    <w:rsid w:val="008F63B6"/>
    <w:rsid w:val="009B298E"/>
    <w:rsid w:val="00E83C1F"/>
    <w:rsid w:val="00EF060C"/>
    <w:rsid w:val="00F25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 w:type="paragraph" w:styleId="NormalWeb">
    <w:name w:val="Normal (Web)"/>
    <w:basedOn w:val="Normal"/>
    <w:semiHidden/>
    <w:unhideWhenUsed/>
    <w:rsid w:val="006306C3"/>
    <w:pPr>
      <w:spacing w:before="100" w:beforeAutospacing="1" w:after="100" w:afterAutospacing="1"/>
    </w:pPr>
    <w:rPr>
      <w:rFonts w:ascii="Arial Unicode MS" w:eastAsia="Arial Unicode MS" w:hAnsi="Arial Unicode MS" w:cs="Arial Unicode MS"/>
    </w:rPr>
  </w:style>
  <w:style w:type="paragraph" w:styleId="NoSpacing">
    <w:name w:val="No Spacing"/>
    <w:uiPriority w:val="1"/>
    <w:qFormat/>
    <w:rsid w:val="006306C3"/>
    <w:pPr>
      <w:spacing w:after="0" w:line="240" w:lineRule="auto"/>
    </w:pPr>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 w:type="paragraph" w:styleId="NormalWeb">
    <w:name w:val="Normal (Web)"/>
    <w:basedOn w:val="Normal"/>
    <w:semiHidden/>
    <w:unhideWhenUsed/>
    <w:rsid w:val="006306C3"/>
    <w:pPr>
      <w:spacing w:before="100" w:beforeAutospacing="1" w:after="100" w:afterAutospacing="1"/>
    </w:pPr>
    <w:rPr>
      <w:rFonts w:ascii="Arial Unicode MS" w:eastAsia="Arial Unicode MS" w:hAnsi="Arial Unicode MS" w:cs="Arial Unicode MS"/>
    </w:rPr>
  </w:style>
  <w:style w:type="paragraph" w:styleId="NoSpacing">
    <w:name w:val="No Spacing"/>
    <w:uiPriority w:val="1"/>
    <w:qFormat/>
    <w:rsid w:val="006306C3"/>
    <w:pPr>
      <w:spacing w:after="0" w:line="240" w:lineRule="auto"/>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98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1528</Words>
  <Characters>8712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8</cp:revision>
  <dcterms:created xsi:type="dcterms:W3CDTF">2017-03-30T12:47:00Z</dcterms:created>
  <dcterms:modified xsi:type="dcterms:W3CDTF">2017-08-24T12:16:00Z</dcterms:modified>
</cp:coreProperties>
</file>