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C1" w:rsidP="2BCA4C95" w:rsidRDefault="0061157F" w14:paraId="42D961D6" w14:textId="3CA119D8">
      <w:pPr>
        <w:pStyle w:val="NoSpacing"/>
        <w:jc w:val="center"/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</w:pPr>
      <w:r w:rsidRPr="2BCA4C95" w:rsidR="6744067B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 xml:space="preserve">CE3 </w:t>
      </w:r>
      <w:r w:rsidRPr="2BCA4C95" w:rsidR="0061157F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 xml:space="preserve">Budget Narrative </w:t>
      </w:r>
      <w:r w:rsidRPr="2BCA4C95" w:rsidR="00560931">
        <w:rPr>
          <w:rFonts w:ascii="Calibri Light" w:hAnsi="Calibri Light" w:cs="Calibri Light" w:asciiTheme="majorAscii" w:hAnsiTheme="majorAscii" w:cstheme="majorAscii"/>
          <w:b w:val="1"/>
          <w:bCs w:val="1"/>
          <w:sz w:val="32"/>
          <w:szCs w:val="32"/>
        </w:rPr>
        <w:t>Template</w:t>
      </w:r>
    </w:p>
    <w:p w:rsidRPr="001223EC" w:rsidR="006C525C" w:rsidP="001223EC" w:rsidRDefault="006C525C" w14:paraId="4D2455B6" w14:textId="7777777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Pr="000541DB" w:rsidR="009A33C1" w:rsidP="009A33C1" w:rsidRDefault="00C44F66" w14:paraId="3D14A4EE" w14:textId="4AC33E81">
      <w:pPr>
        <w:pStyle w:val="NoSpacing"/>
        <w:rPr>
          <w:rFonts w:cstheme="minorHAnsi"/>
          <w:sz w:val="24"/>
          <w:szCs w:val="24"/>
        </w:rPr>
      </w:pPr>
      <w:r w:rsidRPr="00C44F66">
        <w:rPr>
          <w:rFonts w:cstheme="minorHAnsi"/>
          <w:b/>
          <w:bCs/>
          <w:sz w:val="24"/>
          <w:szCs w:val="24"/>
          <w:highlight w:val="yellow"/>
        </w:rPr>
        <w:t>Instructions:</w:t>
      </w:r>
      <w:r>
        <w:rPr>
          <w:rFonts w:cstheme="minorHAnsi"/>
          <w:sz w:val="24"/>
          <w:szCs w:val="24"/>
        </w:rPr>
        <w:t xml:space="preserve"> </w:t>
      </w:r>
      <w:r w:rsidRPr="000541DB" w:rsidR="009A33C1">
        <w:rPr>
          <w:rFonts w:cstheme="minorHAnsi"/>
          <w:sz w:val="24"/>
          <w:szCs w:val="24"/>
        </w:rPr>
        <w:t xml:space="preserve">Justify each line-item in the budget and </w:t>
      </w:r>
      <w:r w:rsidRPr="000541DB" w:rsidR="009A33C1">
        <w:rPr>
          <w:rFonts w:cstheme="minorHAnsi"/>
          <w:b/>
          <w:bCs/>
          <w:sz w:val="24"/>
          <w:szCs w:val="24"/>
        </w:rPr>
        <w:t>explain how the amounts were derived</w:t>
      </w:r>
      <w:r w:rsidRPr="000541DB" w:rsidR="009A33C1">
        <w:rPr>
          <w:rFonts w:cstheme="minorHAnsi"/>
          <w:sz w:val="24"/>
          <w:szCs w:val="24"/>
        </w:rPr>
        <w:t xml:space="preserve">, consistent with the applicant’s documented policies, as well as the </w:t>
      </w:r>
      <w:r w:rsidRPr="000541DB" w:rsidR="009A33C1">
        <w:rPr>
          <w:rFonts w:cstheme="minorHAnsi"/>
          <w:b/>
          <w:bCs/>
          <w:sz w:val="24"/>
          <w:szCs w:val="24"/>
        </w:rPr>
        <w:t>source and description of all proposed costs (and cost-share, if applicable</w:t>
      </w:r>
      <w:r w:rsidRPr="000541DB" w:rsidR="009A33C1">
        <w:rPr>
          <w:rFonts w:cstheme="minorHAns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Pr="000541DB" w:rsidR="009A33C1">
        <w:rPr>
          <w:rFonts w:cstheme="minorHAnsi"/>
          <w:b/>
          <w:bCs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Pr="000541DB" w:rsidR="009A33C1">
        <w:rPr>
          <w:rFonts w:cstheme="minorHAnsi"/>
          <w:sz w:val="24"/>
          <w:szCs w:val="24"/>
        </w:rPr>
        <w:t xml:space="preserve"> Sources of all cost-share offered in the application should be identified and explained in the budget narrative. </w:t>
      </w:r>
    </w:p>
    <w:p w:rsidRPr="000541DB" w:rsidR="009A33C1" w:rsidP="009A33C1" w:rsidRDefault="009A33C1" w14:paraId="5C08109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3C7100F7" w14:textId="7DBAD61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:rsidRPr="000541DB" w:rsidR="009A33C1" w:rsidP="009A33C1" w:rsidRDefault="009A33C1" w14:paraId="563EDF9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45149838" w14:textId="3E0C37D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:rsidRPr="000541DB" w:rsidR="009A33C1" w:rsidP="009A33C1" w:rsidRDefault="009A33C1" w14:paraId="4220798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7E58A585" w14:textId="59255363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:rsidRPr="000541DB" w:rsidR="009A33C1" w:rsidP="00185252" w:rsidRDefault="009A33C1" w14:paraId="1A7C7B9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CE58A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:rsidRPr="000541DB" w:rsidR="00185252" w:rsidP="00D70BBB" w:rsidRDefault="00185252" w14:paraId="6E2BAA59" w14:textId="70CAE4CC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Pr="000541DB" w:rsidR="00D70BB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Pr="000541DB" w:rsidR="00D70BB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:rsidR="00185252" w:rsidP="00D70BBB" w:rsidRDefault="00185252" w14:paraId="6EA8B871" w14:textId="4ADEEE9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Pr="000541DB" w:rsidR="00D70BB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Pr="000541DB" w:rsidR="00D70BB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:rsidR="00C16AF2" w:rsidRDefault="00C16AF2" w14:paraId="044A03DC" w14:textId="07E42D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541DB" w:rsidR="001223EC" w:rsidP="001223EC" w:rsidRDefault="001223EC" w14:paraId="57BDE2EB" w14:textId="77777777">
      <w:pPr>
        <w:pStyle w:val="NoSpacing"/>
        <w:ind w:left="720"/>
        <w:rPr>
          <w:rFonts w:cstheme="minorHAnsi"/>
          <w:sz w:val="24"/>
          <w:szCs w:val="24"/>
        </w:rPr>
      </w:pPr>
    </w:p>
    <w:p w:rsidR="001223EC" w:rsidP="004E4111" w:rsidRDefault="001223EC" w14:paraId="6885F073" w14:textId="36FA5971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color w:val="FF0000"/>
          <w:sz w:val="22"/>
          <w:szCs w:val="22"/>
        </w:rPr>
        <w:t>Red text</w:t>
      </w:r>
      <w:r>
        <w:rPr>
          <w:rStyle w:val="normaltextrun"/>
          <w:rFonts w:ascii="Calibri" w:hAnsi="Calibri" w:cs="Calibri"/>
          <w:i/>
          <w:iCs/>
          <w:color w:val="FF0000"/>
          <w:sz w:val="22"/>
          <w:szCs w:val="22"/>
        </w:rPr>
        <w:t xml:space="preserve"> </w:t>
      </w:r>
      <w:r w:rsidR="00C16AF2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ndicates content the PM must enter or update before finalization.</w:t>
      </w:r>
    </w:p>
    <w:p w:rsidR="00185252" w:rsidP="004E4111" w:rsidRDefault="001223EC" w14:paraId="59B8C8FA" w14:textId="71983B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70C0"/>
          <w:sz w:val="22"/>
          <w:szCs w:val="22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70BC"/>
          <w:sz w:val="22"/>
          <w:szCs w:val="22"/>
        </w:rPr>
        <w:t>lue text</w:t>
      </w:r>
      <w:r>
        <w:rPr>
          <w:rStyle w:val="normaltextrun"/>
          <w:rFonts w:ascii="Calibri" w:hAnsi="Calibri" w:cs="Calibri"/>
          <w:i/>
          <w:iCs/>
          <w:color w:val="0070BC"/>
          <w:sz w:val="22"/>
          <w:szCs w:val="22"/>
        </w:rPr>
        <w:t xml:space="preserve">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ndicates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additional 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drafting guidance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instructions</w:t>
      </w:r>
      <w:r w:rsidR="00B431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and examples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.</w:t>
      </w:r>
    </w:p>
    <w:p w:rsidRPr="00C16AF2" w:rsidR="00692AF4" w:rsidP="00692AF4" w:rsidRDefault="00692AF4" w14:paraId="5C4BDA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0541DB" w:rsidR="00185252" w:rsidP="00185252" w:rsidRDefault="00185252" w14:paraId="2102F776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:rsidRPr="000541DB" w:rsidR="00185252" w:rsidP="27916529" w:rsidRDefault="00185252" w14:paraId="09DC3F24" w14:textId="0B295D5F">
      <w:pPr>
        <w:pStyle w:val="NoSpacing"/>
        <w:jc w:val="center"/>
        <w:rPr>
          <w:rFonts w:cs="Calibri" w:cstheme="minorAscii"/>
          <w:color w:val="FF0000"/>
          <w:sz w:val="24"/>
          <w:szCs w:val="24"/>
        </w:rPr>
      </w:pPr>
      <w:r w:rsidRPr="27916529" w:rsidR="00185252">
        <w:rPr>
          <w:rFonts w:cs="Calibri" w:cstheme="minorAscii"/>
          <w:color w:val="FF0000"/>
          <w:sz w:val="24"/>
          <w:szCs w:val="24"/>
        </w:rPr>
        <w:t>Organization Name</w:t>
      </w:r>
    </w:p>
    <w:p w:rsidR="24E4020D" w:rsidP="27916529" w:rsidRDefault="24E4020D" w14:paraId="2CA4590E" w14:textId="3AA89942">
      <w:pPr>
        <w:spacing w:before="0" w:beforeAutospacing="off" w:after="0" w:afterAutospacing="off" w:line="240" w:lineRule="auto"/>
        <w:ind w:right="90"/>
        <w:jc w:val="center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US"/>
        </w:rPr>
      </w:pPr>
      <w:r w:rsidRPr="27916529" w:rsidR="24E4020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Cyber Exercises and Experiential Education (CE3)</w:t>
      </w:r>
    </w:p>
    <w:p w:rsidRPr="000541DB" w:rsidR="00185252" w:rsidP="00185252" w:rsidRDefault="00185252" w14:paraId="78061BA7" w14:textId="5C28796C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  <w:r w:rsidR="00D848B5">
        <w:rPr>
          <w:rFonts w:cstheme="minorHAnsi"/>
          <w:color w:val="FF0000"/>
          <w:sz w:val="24"/>
          <w:szCs w:val="24"/>
        </w:rPr>
        <w:t xml:space="preserve"> </w:t>
      </w:r>
      <w:r w:rsidRPr="00725447" w:rsidR="00725447">
        <w:rPr>
          <w:rFonts w:cstheme="minorHAnsi"/>
          <w:color w:val="FF0000"/>
          <w:sz w:val="24"/>
          <w:szCs w:val="24"/>
        </w:rPr>
        <w:t>[XX months/years]</w:t>
      </w:r>
    </w:p>
    <w:p w:rsidRPr="000541DB" w:rsidR="00185252" w:rsidP="00185252" w:rsidRDefault="00185252" w14:paraId="057FD0B5" w14:textId="77777777">
      <w:pPr>
        <w:pStyle w:val="NoSpacing"/>
        <w:jc w:val="center"/>
        <w:rPr>
          <w:rFonts w:cstheme="minorHAnsi"/>
          <w:sz w:val="24"/>
          <w:szCs w:val="24"/>
        </w:rPr>
      </w:pPr>
    </w:p>
    <w:p w:rsidRPr="000541DB" w:rsidR="00185252" w:rsidP="00185252" w:rsidRDefault="00185252" w14:paraId="1D5FD9C5" w14:textId="08F33240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:rsidRPr="000541DB" w:rsidR="00185252" w:rsidP="00185252" w:rsidRDefault="00185252" w14:paraId="0132170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9AA7E25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:rsidRPr="000541DB" w:rsidR="00185252" w:rsidP="00185252" w:rsidRDefault="00185252" w14:paraId="1CB6556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F6BD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:rsidRPr="00A231FA" w:rsidR="00185252" w:rsidP="00185252" w:rsidRDefault="00185252" w14:paraId="29DAB2E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185252" w:rsidP="00185252" w:rsidRDefault="00185252" w14:paraId="460E8304" w14:textId="56723363">
      <w:pPr>
        <w:pStyle w:val="NoSpacing"/>
        <w:rPr>
          <w:rFonts w:cstheme="minorHAnsi"/>
          <w:sz w:val="24"/>
          <w:szCs w:val="24"/>
        </w:rPr>
      </w:pPr>
      <w:bookmarkStart w:name="_Hlk102648148" w:id="0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35C4F949" w14:textId="58146A2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609C2E46" w14:textId="4CF9315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bookmarkEnd w:id="0"/>
    <w:p w:rsidRPr="000541DB" w:rsidR="00185252" w:rsidP="00185252" w:rsidRDefault="00185252" w14:paraId="62A81B9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636E909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:rsidRPr="00A231FA" w:rsidR="00185252" w:rsidP="00185252" w:rsidRDefault="00185252" w14:paraId="6396EA2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98B30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BD8445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2C31E2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E58C19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E0673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:rsidRPr="000541DB" w:rsidR="00185252" w:rsidP="00185252" w:rsidRDefault="00185252" w14:paraId="5880321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:rsidRPr="00A231FA" w:rsidR="00185252" w:rsidP="00185252" w:rsidRDefault="00185252" w14:paraId="490EA67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269198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0656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F3C8D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28EB52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7C8690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109723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26FCB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5DAE7F6" w14:textId="1B5AAFCE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00F01D4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69F234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21A25E4" w14:textId="6D3AB246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:rsidRPr="000541DB" w:rsidR="00185252" w:rsidP="00185252" w:rsidRDefault="00185252" w14:paraId="702CA29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B66ED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:rsidRPr="000541DB" w:rsidR="00185252" w:rsidP="00185252" w:rsidRDefault="00185252" w14:paraId="36A87B1B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:rsidRPr="008D4438" w:rsidR="00185252" w:rsidP="00185252" w:rsidRDefault="00185252" w14:paraId="78877FF7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A01B56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E987BD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AD2EDA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2B821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EEC5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:rsidRPr="008D4438" w:rsidR="00185252" w:rsidP="00185252" w:rsidRDefault="00185252" w14:paraId="5F0D39D6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8F3C24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A7141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DF949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7AD827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67287F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:rsidRPr="000541DB" w:rsidR="00185252" w:rsidP="00185252" w:rsidRDefault="00185252" w14:paraId="72D6D0D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:rsidRPr="008D4438" w:rsidR="00185252" w:rsidP="00185252" w:rsidRDefault="00185252" w14:paraId="3615C3B5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090496D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01AC21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D95CBD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03F31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99224C8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51DEE6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84ED3D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3216EFE" w14:textId="5A532319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EDA32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DFEFC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FDBA86" w14:textId="3090A2B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:rsidRPr="000541DB" w:rsidR="00185252" w:rsidP="00185252" w:rsidRDefault="00185252" w14:paraId="70E960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423177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:rsidRPr="000541DB" w:rsidR="00185252" w:rsidP="00185252" w:rsidRDefault="00185252" w14:paraId="1148334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E41F16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:rsidRPr="008D4438" w:rsidR="00185252" w:rsidP="00185252" w:rsidRDefault="00185252" w14:paraId="5F893EDF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1E8FB03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96751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B9DF06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5F978F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A2129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:rsidRPr="008D4438" w:rsidR="00185252" w:rsidP="00185252" w:rsidRDefault="00185252" w14:paraId="1AAFFE8E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4DDF99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2BDB30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28A202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78CB287" w14:textId="16444A2A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BA9A5A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644015A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:rsidRPr="008D4438" w:rsidR="00185252" w:rsidP="00185252" w:rsidRDefault="00185252" w14:paraId="29F4E12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CABED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AD1E34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109BF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7975844" w14:textId="3F760234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7421F0D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:rsidRPr="000541DB" w:rsidR="00185252" w:rsidP="00185252" w:rsidRDefault="00185252" w14:paraId="5521FEB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4348CF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:rsidRPr="008D4438" w:rsidR="00185252" w:rsidP="00185252" w:rsidRDefault="00185252" w14:paraId="3F10B03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774F43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CCA229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19F07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18DC21B" w14:textId="773F03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65C63C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16C4DDD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:rsidRPr="008D4438" w:rsidR="00185252" w:rsidP="00185252" w:rsidRDefault="00185252" w14:paraId="12F3F43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7CC9EC72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854A4C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980C40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BEE23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4287F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A66724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:rsidRPr="008D4438" w:rsidR="00185252" w:rsidP="00185252" w:rsidRDefault="00185252" w14:paraId="373B96D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0765D4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7E66CF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DEE8A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97DE9A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E79A8D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:rsidRPr="000541DB" w:rsidR="00185252" w:rsidP="00185252" w:rsidRDefault="00185252" w14:paraId="7C5060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2A0965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:rsidRPr="008D4438" w:rsidR="00185252" w:rsidP="00185252" w:rsidRDefault="00185252" w14:paraId="55B446E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B19983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FF2535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E753D0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8A2F7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F0887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:rsidRPr="008D4438" w:rsidR="00185252" w:rsidP="00185252" w:rsidRDefault="00185252" w14:paraId="4534BDCD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2627D8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7773DB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486CD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18E0088" w14:textId="77777777">
      <w:pPr>
        <w:pStyle w:val="NoSpacing"/>
        <w:rPr>
          <w:rFonts w:cstheme="minorHAnsi"/>
          <w:sz w:val="24"/>
          <w:szCs w:val="24"/>
        </w:rPr>
      </w:pPr>
    </w:p>
    <w:p w:rsidRPr="00854A4C" w:rsidR="00185252" w:rsidP="00185252" w:rsidRDefault="00185252" w14:paraId="1FB73C85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54A4C">
        <w:rPr>
          <w:rFonts w:cstheme="minorHAnsi"/>
          <w:color w:val="FF0000"/>
          <w:sz w:val="24"/>
          <w:szCs w:val="24"/>
        </w:rPr>
        <w:t>C.3.3 Per Diem (City, Country)</w:t>
      </w:r>
    </w:p>
    <w:p w:rsidRPr="000541DB" w:rsidR="00185252" w:rsidP="00185252" w:rsidRDefault="00185252" w14:paraId="53998F5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A60B2D5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B987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9B5E9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C1C83BD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CF6C40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E8B9472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BCAC52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CFA9787" w14:textId="42765A1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CD84D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12CC6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DD560D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:rsidRPr="000541DB" w:rsidR="00185252" w:rsidP="00185252" w:rsidRDefault="00185252" w14:paraId="1DF071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3A0083" w14:textId="5574862C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</w:t>
      </w:r>
      <w:r w:rsidRPr="008D4438">
        <w:rPr>
          <w:rFonts w:cstheme="minorHAnsi"/>
          <w:color w:val="0070C0"/>
          <w:sz w:val="24"/>
          <w:szCs w:val="24"/>
        </w:rPr>
        <w:t>(description, e.g.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66517F6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F92A96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7AAE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E1D2E9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913FFA" w14:textId="5DC47976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</w:t>
      </w:r>
      <w:r w:rsidRPr="008D4438">
        <w:rPr>
          <w:rFonts w:cstheme="minorHAnsi"/>
          <w:color w:val="0070C0"/>
          <w:sz w:val="24"/>
          <w:szCs w:val="24"/>
        </w:rPr>
        <w:t xml:space="preserve">(description, </w:t>
      </w:r>
      <w:r w:rsidR="00A231FA">
        <w:rPr>
          <w:rFonts w:cstheme="minorHAnsi"/>
          <w:color w:val="0070C0"/>
          <w:sz w:val="24"/>
          <w:szCs w:val="24"/>
        </w:rPr>
        <w:t>e</w:t>
      </w:r>
      <w:r w:rsidRPr="008D4438">
        <w:rPr>
          <w:rFonts w:cstheme="minorHAnsi"/>
          <w:color w:val="0070C0"/>
          <w:sz w:val="24"/>
          <w:szCs w:val="24"/>
        </w:rPr>
        <w:t>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1B6567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C41F5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963888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8E04D4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0212B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215016E4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88ADC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240CD5D" w14:textId="516BD0D1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C39BC9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0427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05CBF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:rsidRPr="000541DB" w:rsidR="00185252" w:rsidP="00185252" w:rsidRDefault="00185252" w14:paraId="3136ED8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342DD4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:rsidRPr="000541DB" w:rsidR="00C62935" w:rsidP="00C62935" w:rsidRDefault="00C62935" w14:paraId="2A39C13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4B67FC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84FAC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2D9792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0A2FE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:rsidRPr="000541DB" w:rsidR="00C62935" w:rsidP="00C62935" w:rsidRDefault="00C62935" w14:paraId="5FDF352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1066DD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EB16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C211CE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D5E36AA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18F8AA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AC5F91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7F290F8" w14:textId="3036CA4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4F224D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7B7F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4E6A5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:rsidRPr="000541DB" w:rsidR="00185252" w:rsidP="00185252" w:rsidRDefault="00185252" w14:paraId="3F5B642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01EC7F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:rsidRPr="000541DB" w:rsidR="00185252" w:rsidP="00185252" w:rsidRDefault="00185252" w14:paraId="27EB5D9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B71A56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F.1.1 Subrecipient (Name and general information about activities)</w:t>
      </w:r>
      <w:r w:rsidRPr="00F4248D">
        <w:rPr>
          <w:rFonts w:cstheme="minorHAnsi"/>
          <w:color w:val="0070C0"/>
          <w:sz w:val="24"/>
          <w:szCs w:val="24"/>
        </w:rPr>
        <w:t>*</w:t>
      </w:r>
    </w:p>
    <w:p w:rsidRPr="000541DB" w:rsidR="00C62935" w:rsidP="00C62935" w:rsidRDefault="00C62935" w14:paraId="5AAEB3B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B3172A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="00C62935" w:rsidP="00C62935" w:rsidRDefault="00C62935" w14:paraId="3307940F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9C6AA1" w:rsidP="00C62935" w:rsidRDefault="009C6AA1" w14:paraId="0C905E38" w14:textId="77777777">
      <w:pPr>
        <w:pStyle w:val="NoSpacing"/>
        <w:rPr>
          <w:rFonts w:cstheme="minorHAnsi"/>
          <w:sz w:val="24"/>
          <w:szCs w:val="24"/>
        </w:rPr>
      </w:pPr>
    </w:p>
    <w:p w:rsidRPr="009C6AA1" w:rsidR="00185252" w:rsidP="00185252" w:rsidRDefault="009C6AA1" w14:paraId="00CBFB5C" w14:textId="6FFC18EA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*Detailed Line-Item Budgets for sub-grantees should be detailed separately. Detailed Line-Item Budget for subrecipient required.</w:t>
      </w:r>
    </w:p>
    <w:p w:rsidRPr="000541DB" w:rsidR="009C6AA1" w:rsidP="00185252" w:rsidRDefault="009C6AA1" w14:paraId="475CEEC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76A82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>Contracts/Consultants</w:t>
      </w:r>
    </w:p>
    <w:p w:rsidRPr="000541DB" w:rsidR="00185252" w:rsidP="00185252" w:rsidRDefault="00185252" w14:paraId="5F1DAEB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C3AF6E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:rsidRPr="000541DB" w:rsidR="00C62935" w:rsidP="00C62935" w:rsidRDefault="00C62935" w14:paraId="71D362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572E95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46E02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69C753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B4A04F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EB38A8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8D6DC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5D21017" w14:textId="0B4C025B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23C4899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5DFC96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53EB3A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:rsidRPr="000541DB" w:rsidR="00185252" w:rsidP="00185252" w:rsidRDefault="00185252" w14:paraId="417E3CA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2EA5E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X</w:t>
      </w:r>
    </w:p>
    <w:p w:rsidRPr="000541DB" w:rsidR="00C62935" w:rsidP="00C62935" w:rsidRDefault="00C62935" w14:paraId="14B4D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94A60C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56EF0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F73DDA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5B0BE3C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B78CE2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48A4FD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25CD7D" w14:textId="7E03211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69EBDE4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8BA2B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9141C8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:rsidRPr="000541DB" w:rsidR="00185252" w:rsidP="00185252" w:rsidRDefault="00185252" w14:paraId="539619BD" w14:textId="0B8F53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H.1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Program Audit)</w:t>
      </w:r>
    </w:p>
    <w:p w:rsidRPr="000541DB" w:rsidR="00C62935" w:rsidP="00C62935" w:rsidRDefault="00C62935" w14:paraId="2938DB7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5475E5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DFACC6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A5962BA" w14:textId="77777777">
      <w:pPr>
        <w:pStyle w:val="NoSpacing"/>
        <w:rPr>
          <w:rFonts w:cstheme="minorHAnsi"/>
          <w:sz w:val="24"/>
          <w:szCs w:val="24"/>
        </w:rPr>
      </w:pPr>
    </w:p>
    <w:p w:rsidRPr="00F8523E" w:rsidR="00185252" w:rsidP="00185252" w:rsidRDefault="00185252" w14:paraId="522D85C3" w14:textId="5E29FB02">
      <w:pPr>
        <w:pStyle w:val="NoSpacing"/>
        <w:rPr>
          <w:rFonts w:cstheme="minorHAnsi"/>
          <w:color w:val="0070C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H.2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Training: venue and catering)</w:t>
      </w:r>
    </w:p>
    <w:p w:rsidRPr="000541DB" w:rsidR="00C62935" w:rsidP="00C62935" w:rsidRDefault="00C62935" w14:paraId="2C78259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463D0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9A06A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7064E96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01C1B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1FC64FF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5F689C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E0F6E7B" w14:textId="59196CDC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65F0C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37649C8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9D4EAE3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2DE855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DAD3B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9D77885" w14:textId="3F72175A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34EFF5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8A7118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57A50F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="000B1862" w:rsidP="00185252" w:rsidRDefault="00185252" w14:paraId="32006CB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If Indirect Costs, please select one:</w:t>
      </w:r>
      <w:r w:rsidRPr="00BA448A">
        <w:rPr>
          <w:rFonts w:cstheme="minorHAnsi"/>
          <w:color w:val="0070C0"/>
          <w:sz w:val="24"/>
          <w:szCs w:val="24"/>
        </w:rPr>
        <w:t xml:space="preserve">  </w:t>
      </w:r>
    </w:p>
    <w:p w:rsidR="000B1862" w:rsidP="000B1862" w:rsidRDefault="00185252" w14:paraId="0871764A" w14:textId="77777777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NICRA % - Final, Predetermines, Provisional, Fixed </w:t>
      </w:r>
    </w:p>
    <w:p w:rsidR="000B1862" w:rsidP="000B1862" w:rsidRDefault="00185252" w14:paraId="6AD1B8E0" w14:textId="5D38256A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10% de Minimis based on MTDC.</w:t>
      </w:r>
      <w:r w:rsidRPr="000541DB" w:rsidR="00827596">
        <w:rPr>
          <w:rFonts w:cstheme="minorHAnsi"/>
          <w:color w:val="FF0000"/>
          <w:sz w:val="24"/>
          <w:szCs w:val="24"/>
        </w:rPr>
        <w:t xml:space="preserve"> </w:t>
      </w:r>
    </w:p>
    <w:p w:rsidRPr="000B1862" w:rsidR="00185252" w:rsidP="00185252" w:rsidRDefault="00185252" w14:paraId="6963FB73" w14:textId="03D3AE48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0B1862">
        <w:rPr>
          <w:rFonts w:cstheme="minorHAnsi"/>
          <w:i/>
          <w:iCs/>
          <w:color w:val="0070C0"/>
          <w:sz w:val="24"/>
          <w:szCs w:val="24"/>
        </w:rPr>
        <w:t>If using NICRA, please provide details and expiration information.</w:t>
      </w:r>
    </w:p>
    <w:p w:rsidRPr="000541DB" w:rsidR="00C62935" w:rsidP="00C62935" w:rsidRDefault="00C62935" w14:paraId="06F7097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E33D03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4C76C41" w14:textId="16F6B2F6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45B95C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32336E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FDE80D" w14:textId="21DD84E1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9F6DA7">
        <w:rPr>
          <w:rFonts w:cstheme="minorHAnsi"/>
          <w:color w:val="0070C0"/>
          <w:sz w:val="24"/>
          <w:szCs w:val="24"/>
        </w:rPr>
        <w:t>(</w:t>
      </w:r>
      <w:r w:rsidRPr="009F6DA7" w:rsidR="00691471">
        <w:rPr>
          <w:rFonts w:cstheme="minorHAnsi"/>
          <w:color w:val="0070C0"/>
          <w:sz w:val="24"/>
          <w:szCs w:val="24"/>
        </w:rPr>
        <w:t>m</w:t>
      </w:r>
      <w:r w:rsidRPr="009F6DA7">
        <w:rPr>
          <w:rFonts w:cstheme="minorHAnsi"/>
          <w:color w:val="0070C0"/>
          <w:sz w:val="24"/>
          <w:szCs w:val="24"/>
        </w:rPr>
        <w:t>ust match award amount)</w:t>
      </w:r>
    </w:p>
    <w:p w:rsidRPr="000541DB" w:rsidR="00C62935" w:rsidP="00C62935" w:rsidRDefault="00C62935" w14:paraId="4548818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9CFCC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69AC3CC" w14:textId="113C43F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3D0413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761FC0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50F2CE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C330D1" w:rsidP="00185252" w:rsidRDefault="006C525C" w14:paraId="5C750C91" w14:textId="77777777">
      <w:pPr>
        <w:pStyle w:val="NoSpacing"/>
        <w:rPr>
          <w:rFonts w:cstheme="minorHAnsi"/>
          <w:sz w:val="24"/>
          <w:szCs w:val="24"/>
        </w:rPr>
      </w:pPr>
    </w:p>
    <w:sectPr w:rsidRPr="000541DB" w:rsidR="00C330D1" w:rsidSect="00185252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6a4067d9ffd441d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471" w:rsidP="00691471" w:rsidRDefault="00691471" w14:paraId="3A61D395" w14:textId="77777777">
      <w:pPr>
        <w:spacing w:after="0" w:line="240" w:lineRule="auto"/>
      </w:pPr>
      <w:r>
        <w:separator/>
      </w:r>
    </w:p>
  </w:endnote>
  <w:endnote w:type="continuationSeparator" w:id="0">
    <w:p w:rsidR="00691471" w:rsidP="00691471" w:rsidRDefault="00691471" w14:paraId="1BFD99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:rsidTr="3EFCADD3" w14:paraId="66D1B4E3">
      <w:trPr>
        <w:trHeight w:val="300"/>
      </w:trPr>
      <w:tc>
        <w:tcPr>
          <w:tcW w:w="3120" w:type="dxa"/>
          <w:tcMar/>
        </w:tcPr>
        <w:p w:rsidR="3EFCADD3" w:rsidP="3EFCADD3" w:rsidRDefault="3EFCADD3" w14:paraId="553887EE" w14:textId="098B82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FCADD3" w:rsidP="3EFCADD3" w:rsidRDefault="3EFCADD3" w14:paraId="2459335D" w14:textId="6F98D79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FCADD3" w:rsidP="3EFCADD3" w:rsidRDefault="3EFCADD3" w14:paraId="24DAA409" w14:textId="39F1EBA4">
          <w:pPr>
            <w:pStyle w:val="Header"/>
            <w:bidi w:val="0"/>
            <w:ind w:right="-115"/>
            <w:jc w:val="right"/>
          </w:pPr>
        </w:p>
      </w:tc>
    </w:tr>
  </w:tbl>
  <w:p w:rsidR="3EFCADD3" w:rsidP="3EFCADD3" w:rsidRDefault="3EFCADD3" w14:paraId="1C75D77F" w14:textId="6971E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471" w:rsidP="00691471" w:rsidRDefault="00691471" w14:paraId="53D81B22" w14:textId="77777777">
      <w:pPr>
        <w:spacing w:after="0" w:line="240" w:lineRule="auto"/>
      </w:pPr>
      <w:r>
        <w:separator/>
      </w:r>
    </w:p>
  </w:footnote>
  <w:footnote w:type="continuationSeparator" w:id="0">
    <w:p w:rsidR="00691471" w:rsidP="00691471" w:rsidRDefault="00691471" w14:paraId="0EB35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82325" w:rsidRDefault="00882325" w14:paraId="0F3B34B7" w14:textId="6A2DE635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3E4485"/>
    <w:rsid w:val="0042016A"/>
    <w:rsid w:val="0044189E"/>
    <w:rsid w:val="00452BA7"/>
    <w:rsid w:val="004E4111"/>
    <w:rsid w:val="00560931"/>
    <w:rsid w:val="005E4E00"/>
    <w:rsid w:val="0061157F"/>
    <w:rsid w:val="00691471"/>
    <w:rsid w:val="00692AF4"/>
    <w:rsid w:val="006C525C"/>
    <w:rsid w:val="006E1EED"/>
    <w:rsid w:val="00725447"/>
    <w:rsid w:val="008003C6"/>
    <w:rsid w:val="00827596"/>
    <w:rsid w:val="00854A4C"/>
    <w:rsid w:val="008708C3"/>
    <w:rsid w:val="00882325"/>
    <w:rsid w:val="008D4438"/>
    <w:rsid w:val="00905C20"/>
    <w:rsid w:val="009622A5"/>
    <w:rsid w:val="00986F4F"/>
    <w:rsid w:val="009A33C1"/>
    <w:rsid w:val="009C6AA1"/>
    <w:rsid w:val="009F6DA7"/>
    <w:rsid w:val="00A231FA"/>
    <w:rsid w:val="00B431ED"/>
    <w:rsid w:val="00BA448A"/>
    <w:rsid w:val="00C16AF2"/>
    <w:rsid w:val="00C44F66"/>
    <w:rsid w:val="00C62935"/>
    <w:rsid w:val="00D70BBB"/>
    <w:rsid w:val="00D848B5"/>
    <w:rsid w:val="00DA52C8"/>
    <w:rsid w:val="00E167E5"/>
    <w:rsid w:val="00F4248D"/>
    <w:rsid w:val="00F8523E"/>
    <w:rsid w:val="24E4020D"/>
    <w:rsid w:val="27916529"/>
    <w:rsid w:val="2BCA4C95"/>
    <w:rsid w:val="3EFCADD3"/>
    <w:rsid w:val="6744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325"/>
  </w:style>
  <w:style w:type="paragraph" w:styleId="paragraph" w:customStyle="1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86F4F"/>
  </w:style>
  <w:style w:type="character" w:styleId="eop" w:customStyle="1">
    <w:name w:val="eop"/>
    <w:basedOn w:val="DefaultParagraphFont"/>
    <w:rsid w:val="00986F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067d9ffd441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Notes xmlns="d5855d8f-440d-4029-b0e4-c84ea5621c95" xsi:nil="true"/>
  </documentManagement>
</p:properties>
</file>

<file path=customXml/itemProps1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6AC1D-A4A3-4B6C-BDF5-9046F57BE707}"/>
</file>

<file path=customXml/itemProps3.xml><?xml version="1.0" encoding="utf-8"?>
<ds:datastoreItem xmlns:ds="http://schemas.openxmlformats.org/officeDocument/2006/customXml" ds:itemID="{90448661-E074-4EB6-952F-85C55C4B50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Miller Russo, Rebecca L</dc:creator>
  <keywords/>
  <dc:description/>
  <lastModifiedBy>Brooks, Mary K</lastModifiedBy>
  <revision>29</revision>
  <dcterms:created xsi:type="dcterms:W3CDTF">2023-03-30T15:50:00.0000000Z</dcterms:created>
  <dcterms:modified xsi:type="dcterms:W3CDTF">2024-06-11T15:56:10.9890139Z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0x010100C7556DEC5396A944BBE69C57F03F9A49</vt:lpwstr>
  </property>
  <property fmtid="{D5CDD505-2E9C-101B-9397-08002B2CF9AE}" pid="17" name="MediaServiceImageTags">
    <vt:lpwstr/>
  </property>
</Properties>
</file>