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ECEDA1" w14:textId="77777777" w:rsidR="00EE7812" w:rsidRPr="006737C6" w:rsidRDefault="00780523">
      <w:pPr>
        <w:rPr>
          <w:rFonts w:ascii="Times New Roman" w:hAnsi="Times New Roman" w:cs="Times New Roman"/>
          <w:b/>
          <w:sz w:val="28"/>
          <w:szCs w:val="28"/>
        </w:rPr>
      </w:pPr>
      <w:bookmarkStart w:id="0" w:name="_GoBack"/>
      <w:bookmarkEnd w:id="0"/>
      <w:r w:rsidRPr="006737C6">
        <w:rPr>
          <w:rFonts w:ascii="Times New Roman" w:hAnsi="Times New Roman" w:cs="Times New Roman"/>
          <w:b/>
          <w:sz w:val="28"/>
          <w:szCs w:val="28"/>
        </w:rPr>
        <w:t>U.S. EPA Great Lakes National Program Office – Great Lakes Restoration Initiative 2019 Request for Applications Revisions – June 19, 2019</w:t>
      </w:r>
    </w:p>
    <w:p w14:paraId="6E654035" w14:textId="77777777" w:rsidR="00780523" w:rsidRPr="006737C6" w:rsidRDefault="00780523" w:rsidP="00780523">
      <w:pPr>
        <w:pStyle w:val="NormalWeb"/>
        <w:spacing w:before="2" w:after="2"/>
        <w:contextualSpacing/>
        <w:rPr>
          <w:b/>
        </w:rPr>
      </w:pPr>
      <w:r w:rsidRPr="006737C6">
        <w:rPr>
          <w:b/>
          <w:bCs/>
        </w:rPr>
        <w:t xml:space="preserve">Funding Opportunity I.C. Manure Management to Reduce </w:t>
      </w:r>
      <w:r w:rsidRPr="006737C6">
        <w:rPr>
          <w:b/>
        </w:rPr>
        <w:t>Nutrient Runoff from Farms</w:t>
      </w:r>
    </w:p>
    <w:p w14:paraId="3D5D21DF" w14:textId="77777777" w:rsidR="00780523" w:rsidRPr="006737C6" w:rsidRDefault="00780523">
      <w:pPr>
        <w:rPr>
          <w:rFonts w:cstheme="minorHAnsi"/>
        </w:rPr>
      </w:pPr>
      <w:r w:rsidRPr="006737C6">
        <w:rPr>
          <w:rFonts w:cstheme="minorHAnsi"/>
        </w:rPr>
        <w:t>On page 14, the following sentence:</w:t>
      </w:r>
    </w:p>
    <w:p w14:paraId="38E94227" w14:textId="77777777" w:rsidR="00780523" w:rsidRPr="006737C6" w:rsidRDefault="00780523" w:rsidP="006737C6">
      <w:pPr>
        <w:ind w:left="720"/>
        <w:rPr>
          <w:rFonts w:ascii="Times New Roman" w:hAnsi="Times New Roman" w:cs="Times New Roman"/>
        </w:rPr>
      </w:pPr>
      <w:r w:rsidRPr="006737C6">
        <w:rPr>
          <w:rFonts w:ascii="Times New Roman" w:hAnsi="Times New Roman" w:cs="Times New Roman"/>
          <w:i/>
        </w:rPr>
        <w:t>Concentrated animal feeding operations regulated by the National Pollution Discharge Elimination System, or state or county ordinance are not eligible for funding under this opportunity.</w:t>
      </w:r>
    </w:p>
    <w:p w14:paraId="679B9959" w14:textId="77777777" w:rsidR="00780523" w:rsidRPr="006737C6" w:rsidRDefault="00780523">
      <w:pPr>
        <w:rPr>
          <w:rFonts w:cstheme="minorHAnsi"/>
        </w:rPr>
      </w:pPr>
      <w:r w:rsidRPr="006737C6">
        <w:rPr>
          <w:rFonts w:cstheme="minorHAnsi"/>
        </w:rPr>
        <w:t>was replaced with:</w:t>
      </w:r>
    </w:p>
    <w:p w14:paraId="5756DA99" w14:textId="77777777" w:rsidR="00780523" w:rsidRPr="006737C6" w:rsidRDefault="00780523" w:rsidP="006737C6">
      <w:pPr>
        <w:ind w:left="720"/>
        <w:rPr>
          <w:rFonts w:ascii="Times New Roman" w:hAnsi="Times New Roman" w:cs="Times New Roman"/>
        </w:rPr>
      </w:pPr>
      <w:r w:rsidRPr="006737C6">
        <w:rPr>
          <w:rFonts w:ascii="Times New Roman" w:hAnsi="Times New Roman" w:cs="Times New Roman"/>
          <w:i/>
        </w:rPr>
        <w:t>Manure management activities that are required to meet the terms and conditions of any federal, state, or local regulation or permit are not eligible for funding (i.e. if the operator is already required to do the activity it is not eligible for funding.)</w:t>
      </w:r>
    </w:p>
    <w:p w14:paraId="3A0D15AB" w14:textId="77777777" w:rsidR="00780523" w:rsidRPr="006737C6" w:rsidRDefault="00780523">
      <w:pPr>
        <w:rPr>
          <w:rFonts w:ascii="Times New Roman" w:hAnsi="Times New Roman" w:cs="Times New Roman"/>
        </w:rPr>
      </w:pPr>
    </w:p>
    <w:p w14:paraId="23052527" w14:textId="77777777" w:rsidR="00780523" w:rsidRPr="006737C6" w:rsidRDefault="00780523">
      <w:pPr>
        <w:rPr>
          <w:rFonts w:cstheme="minorHAnsi"/>
        </w:rPr>
      </w:pPr>
      <w:r w:rsidRPr="006737C6">
        <w:rPr>
          <w:rFonts w:cstheme="minorHAnsi"/>
        </w:rPr>
        <w:t xml:space="preserve">On page 17, the following item was added under the heading </w:t>
      </w:r>
      <w:r w:rsidRPr="006737C6">
        <w:rPr>
          <w:rFonts w:cstheme="minorHAnsi"/>
          <w:b/>
        </w:rPr>
        <w:t>Ineligible projects and activities</w:t>
      </w:r>
      <w:r w:rsidRPr="006737C6">
        <w:rPr>
          <w:rFonts w:cstheme="minorHAnsi"/>
        </w:rPr>
        <w:t>.</w:t>
      </w:r>
    </w:p>
    <w:p w14:paraId="176F0F74" w14:textId="77777777" w:rsidR="00780523" w:rsidRPr="006737C6" w:rsidRDefault="00780523" w:rsidP="00780523">
      <w:pPr>
        <w:pStyle w:val="ListParagraph"/>
        <w:numPr>
          <w:ilvl w:val="0"/>
          <w:numId w:val="1"/>
        </w:numPr>
        <w:rPr>
          <w:rFonts w:ascii="Times New Roman" w:hAnsi="Times New Roman" w:cs="Times New Roman"/>
          <w:i/>
        </w:rPr>
      </w:pPr>
      <w:r w:rsidRPr="006737C6">
        <w:rPr>
          <w:rFonts w:ascii="Times New Roman" w:hAnsi="Times New Roman" w:cs="Times New Roman"/>
          <w:i/>
        </w:rPr>
        <w:t>Manure management activities that are required to meet the terms or conditions of any federal, state, or local regulation or permit.</w:t>
      </w:r>
    </w:p>
    <w:p w14:paraId="1AB09728" w14:textId="77777777" w:rsidR="00780523" w:rsidRPr="006737C6" w:rsidRDefault="00780523" w:rsidP="00780523">
      <w:pPr>
        <w:rPr>
          <w:rFonts w:ascii="Times New Roman" w:hAnsi="Times New Roman" w:cs="Times New Roman"/>
          <w:i/>
        </w:rPr>
      </w:pPr>
    </w:p>
    <w:p w14:paraId="03A38DFC" w14:textId="2617B0F0" w:rsidR="00780523" w:rsidRPr="006737C6" w:rsidRDefault="00780523" w:rsidP="00780523">
      <w:pPr>
        <w:rPr>
          <w:rFonts w:cstheme="minorHAnsi"/>
        </w:rPr>
      </w:pPr>
      <w:r w:rsidRPr="006737C6">
        <w:rPr>
          <w:rFonts w:cstheme="minorHAnsi"/>
        </w:rPr>
        <w:t>The purpose of these changes is to clarify that the criterion applies to all facilities implementing manure management, including but not limited to Concentrated Animal Feeding Operations, and to clarify that the ineligibility applies to activities required by permit, regulation, or ordinance and is not intended to limit the type of entity applicants can work with.</w:t>
      </w:r>
      <w:r w:rsidR="006737C6" w:rsidRPr="006737C6">
        <w:rPr>
          <w:rFonts w:cstheme="minorHAnsi"/>
        </w:rPr>
        <w:t xml:space="preserve"> Thus, if a Concentrated Animal Feeding Operation is not </w:t>
      </w:r>
      <w:r w:rsidR="006737C6" w:rsidRPr="006737C6">
        <w:rPr>
          <w:rFonts w:cstheme="minorHAnsi"/>
          <w:i/>
          <w:iCs/>
        </w:rPr>
        <w:t>required</w:t>
      </w:r>
      <w:r w:rsidR="006737C6" w:rsidRPr="006737C6">
        <w:rPr>
          <w:rFonts w:cstheme="minorHAnsi"/>
        </w:rPr>
        <w:t xml:space="preserve"> to implement a </w:t>
      </w:r>
      <w:proofErr w:type="gramStart"/>
      <w:r w:rsidR="006737C6" w:rsidRPr="006737C6">
        <w:rPr>
          <w:rFonts w:cstheme="minorHAnsi"/>
        </w:rPr>
        <w:t>particular manure</w:t>
      </w:r>
      <w:proofErr w:type="gramEnd"/>
      <w:r w:rsidR="006737C6" w:rsidRPr="006737C6">
        <w:rPr>
          <w:rFonts w:cstheme="minorHAnsi"/>
        </w:rPr>
        <w:t xml:space="preserve"> management activity, that activity could be eligible for funding.</w:t>
      </w:r>
    </w:p>
    <w:sectPr w:rsidR="00780523" w:rsidRPr="006737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633789"/>
    <w:multiLevelType w:val="hybridMultilevel"/>
    <w:tmpl w:val="77986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523"/>
    <w:rsid w:val="00083016"/>
    <w:rsid w:val="0062042C"/>
    <w:rsid w:val="006737C6"/>
    <w:rsid w:val="00780523"/>
    <w:rsid w:val="00906082"/>
    <w:rsid w:val="00DC3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72750"/>
  <w15:chartTrackingRefBased/>
  <w15:docId w15:val="{AE2ADF54-21DE-4B16-B0C3-5AB50739E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78052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805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3f09c3df709400db2417a7161762d62 xmlns="4ffa91fb-a0ff-4ac5-b2db-65c790d184a4">
      <Terms xmlns="http://schemas.microsoft.com/office/infopath/2007/PartnerControls"/>
    </e3f09c3df709400db2417a7161762d62>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Document_x0020_Creation_x0020_Date xmlns="4ffa91fb-a0ff-4ac5-b2db-65c790d184a4">2019-06-19T18:40:27+00:00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TaxCatchAll xmlns="4ffa91fb-a0ff-4ac5-b2db-65c790d184a4"/>
    <_dlc_DocId xmlns="4051d89e-ff9e-40cf-a9b9-d95c11f16677">HNACFT6K2SY3-991309648-496</_dlc_DocId>
    <_dlc_DocIdUrl xmlns="4051d89e-ff9e-40cf-a9b9-d95c11f16677">
      <Url>https://usepa.sharepoint.com/sites/R5_Work/paos/_layouts/15/DocIdRedir.aspx?ID=HNACFT6K2SY3-991309648-496</Url>
      <Description>HNACFT6K2SY3-991309648-496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9FE4EC2BC0EC42AE4FA513947A08B8" ma:contentTypeVersion="615" ma:contentTypeDescription="Create a new document." ma:contentTypeScope="" ma:versionID="a58eb30ffb2fc837ce2feb2e11baf968">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4051d89e-ff9e-40cf-a9b9-d95c11f16677" xmlns:ns6="9ca1f5ca-6f2b-46cb-8385-bf29fc818163" targetNamespace="http://schemas.microsoft.com/office/2006/metadata/properties" ma:root="true" ma:fieldsID="787e956acd68928059b2edb1b04d7ae8" ns1:_="" ns2:_="" ns3:_="" ns4:_="" ns5:_="" ns6:_="">
    <xsd:import namespace="http://schemas.microsoft.com/sharepoint/v3"/>
    <xsd:import namespace="4ffa91fb-a0ff-4ac5-b2db-65c790d184a4"/>
    <xsd:import namespace="http://schemas.microsoft.com/sharepoint.v3"/>
    <xsd:import namespace="http://schemas.microsoft.com/sharepoint/v3/fields"/>
    <xsd:import namespace="4051d89e-ff9e-40cf-a9b9-d95c11f16677"/>
    <xsd:import namespace="9ca1f5ca-6f2b-46cb-8385-bf29fc818163"/>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_dlc_DocId" minOccurs="0"/>
                <xsd:element ref="ns5:_dlc_DocIdUrl" minOccurs="0"/>
                <xsd:element ref="ns5:_dlc_DocIdPersistId" minOccurs="0"/>
                <xsd:element ref="ns2:e3f09c3df709400db2417a7161762d62" minOccurs="0"/>
                <xsd:element ref="ns6:MediaServiceMetadata" minOccurs="0"/>
                <xsd:element ref="ns6:MediaServiceFastMetadata"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ma:readOnly="false">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b913b806-db65-4562-bdb8-5b2b38a3405b}" ma:internalName="TaxCatchAllLabel" ma:readOnly="true" ma:showField="CatchAllDataLabel" ma:web="4051d89e-ff9e-40cf-a9b9-d95c11f16677">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b913b806-db65-4562-bdb8-5b2b38a3405b}" ma:internalName="TaxCatchAll" ma:showField="CatchAllData" ma:web="4051d89e-ff9e-40cf-a9b9-d95c11f16677">
      <xsd:complexType>
        <xsd:complexContent>
          <xsd:extension base="dms:MultiChoiceLookup">
            <xsd:sequence>
              <xsd:element name="Value" type="dms:Lookup" maxOccurs="unbounded" minOccurs="0" nillable="true"/>
            </xsd:sequence>
          </xsd:extension>
        </xsd:complexContent>
      </xsd:complexType>
    </xsd:element>
    <xsd:element name="e3f09c3df709400db2417a7161762d62" ma:index="31" nillable="true" ma:taxonomy="true" ma:internalName="e3f09c3df709400db2417a7161762d62" ma:taxonomyFieldName="EPA_x0020_Subject" ma:displayName="EPA Subject" ma:readOnly="false" ma:default="" ma:fieldId="{e3f09c3d-f709-400d-b241-7a7161762d62}" ma:taxonomyMulti="true" ma:sspId="29f62856-1543-49d4-a736-4569d363f533" ma:termSetId="7a3d4ae0-7e62-45a2-a406-c6a8a6a8eee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51d89e-ff9e-40cf-a9b9-d95c11f16677" elementFormDefault="qualified">
    <xsd:import namespace="http://schemas.microsoft.com/office/2006/documentManagement/types"/>
    <xsd:import namespace="http://schemas.microsoft.com/office/infopath/2007/PartnerControls"/>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a1f5ca-6f2b-46cb-8385-bf29fc818163" elementFormDefault="qualified">
    <xsd:import namespace="http://schemas.microsoft.com/office/2006/documentManagement/types"/>
    <xsd:import namespace="http://schemas.microsoft.com/office/infopath/2007/PartnerControls"/>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29f62856-1543-49d4-a736-4569d363f533" ContentTypeId="0x0101"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8458480-101C-4178-927C-5F2B050D1283}">
  <ds:schemaRefs>
    <ds:schemaRef ds:uri="http://schemas.microsoft.com/sharepoint/v3/contenttype/forms"/>
  </ds:schemaRefs>
</ds:datastoreItem>
</file>

<file path=customXml/itemProps2.xml><?xml version="1.0" encoding="utf-8"?>
<ds:datastoreItem xmlns:ds="http://schemas.openxmlformats.org/officeDocument/2006/customXml" ds:itemID="{949291BD-EE62-40FF-92A2-E83190B5E392}">
  <ds:schemaRefs>
    <ds:schemaRef ds:uri="http://purl.org/dc/elements/1.1/"/>
    <ds:schemaRef ds:uri="http://schemas.microsoft.com/office/infopath/2007/PartnerControls"/>
    <ds:schemaRef ds:uri="http://schemas.openxmlformats.org/package/2006/metadata/core-properties"/>
    <ds:schemaRef ds:uri="4ffa91fb-a0ff-4ac5-b2db-65c790d184a4"/>
    <ds:schemaRef ds:uri="http://purl.org/dc/terms/"/>
    <ds:schemaRef ds:uri="9ca1f5ca-6f2b-46cb-8385-bf29fc818163"/>
    <ds:schemaRef ds:uri="4051d89e-ff9e-40cf-a9b9-d95c11f16677"/>
    <ds:schemaRef ds:uri="http://schemas.microsoft.com/office/2006/documentManagement/types"/>
    <ds:schemaRef ds:uri="http://schemas.microsoft.com/sharepoint/v3/fields"/>
    <ds:schemaRef ds:uri="http://schemas.microsoft.com/sharepoint.v3"/>
    <ds:schemaRef ds:uri="http://schemas.microsoft.com/sharepoint/v3"/>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45E9D85B-37F7-4591-AA80-C7EB5959AF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4051d89e-ff9e-40cf-a9b9-d95c11f16677"/>
    <ds:schemaRef ds:uri="9ca1f5ca-6f2b-46cb-8385-bf29fc818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DA6F63-53E9-4972-A874-A7F8A4386D78}">
  <ds:schemaRefs>
    <ds:schemaRef ds:uri="Microsoft.SharePoint.Taxonomy.ContentTypeSync"/>
  </ds:schemaRefs>
</ds:datastoreItem>
</file>

<file path=customXml/itemProps5.xml><?xml version="1.0" encoding="utf-8"?>
<ds:datastoreItem xmlns:ds="http://schemas.openxmlformats.org/officeDocument/2006/customXml" ds:itemID="{E108FDCA-CA7F-4300-B043-A280FAE1F29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220</Words>
  <Characters>1258</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Mosier, Bart</dc:creator>
  <cp:keywords/>
  <dc:description/>
  <cp:lastModifiedBy>Swan-Townsend, Val</cp:lastModifiedBy>
  <cp:revision>2</cp:revision>
  <dcterms:created xsi:type="dcterms:W3CDTF">2019-06-20T16:58:00Z</dcterms:created>
  <dcterms:modified xsi:type="dcterms:W3CDTF">2019-06-20T16:58:00Z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0x010100C19FE4EC2BC0EC42AE4FA513947A08B8</vt:lpwstr>
  </property>
  <property fmtid="{D5CDD505-2E9C-101B-9397-08002B2CF9AE}" pid="3" name="TaxKeyword">
    <vt:lpwstr/>
  </property>
  <property fmtid="{D5CDD505-2E9C-101B-9397-08002B2CF9AE}" pid="4" name="EPA Subject">
    <vt:lpwstr/>
  </property>
  <property fmtid="{D5CDD505-2E9C-101B-9397-08002B2CF9AE}" pid="5" name="Document Type">
    <vt:lpwstr/>
  </property>
  <property fmtid="{D5CDD505-2E9C-101B-9397-08002B2CF9AE}" pid="6" name="_dlc_DocIdItemGuid">
    <vt:lpwstr>cbceea37-60d5-411b-9d85-289719a773a2</vt:lpwstr>
  </property>
</Properties>
</file>