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740" w:type="dxa"/>
        <w:tblInd w:w="648" w:type="dxa"/>
        <w:tblBorders>
          <w:top w:val="single" w:sz="24" w:space="0" w:color="auto"/>
          <w:bottom w:val="single" w:sz="24" w:space="0" w:color="auto"/>
        </w:tblBorders>
        <w:tblLook w:val="04A0" w:firstRow="1" w:lastRow="0" w:firstColumn="1" w:lastColumn="0" w:noHBand="0" w:noVBand="1"/>
      </w:tblPr>
      <w:tblGrid>
        <w:gridCol w:w="7740"/>
      </w:tblGrid>
      <w:tr w:rsidR="00E63703" w:rsidRPr="002D0E0B" w14:paraId="57DC58CC" w14:textId="77777777" w:rsidTr="00E221E6">
        <w:trPr>
          <w:trHeight w:val="8976"/>
        </w:trPr>
        <w:tc>
          <w:tcPr>
            <w:tcW w:w="7740" w:type="dxa"/>
            <w:shd w:val="clear" w:color="auto" w:fill="auto"/>
            <w:vAlign w:val="center"/>
          </w:tcPr>
          <w:p w14:paraId="57DC58B8" w14:textId="77777777" w:rsidR="00E63703" w:rsidRPr="007D698F" w:rsidRDefault="00E63703" w:rsidP="00803ECA">
            <w:pPr>
              <w:widowControl/>
              <w:ind w:right="1080"/>
              <w:rPr>
                <w:b/>
                <w:sz w:val="24"/>
              </w:rPr>
            </w:pPr>
            <w:r w:rsidRPr="007D698F">
              <w:rPr>
                <w:b/>
                <w:color w:val="808080" w:themeColor="background1" w:themeShade="80"/>
                <w:sz w:val="24"/>
              </w:rPr>
              <w:t>FUNDING OPPORTUNITY TITLE:</w:t>
            </w:r>
          </w:p>
          <w:p w14:paraId="45186231" w14:textId="550F6309" w:rsidR="00BF1541" w:rsidRPr="00BF1541" w:rsidRDefault="00803ECA" w:rsidP="00E221E6">
            <w:pPr>
              <w:widowControl/>
              <w:ind w:left="342" w:right="-108"/>
              <w:rPr>
                <w:b/>
                <w:sz w:val="36"/>
                <w:szCs w:val="36"/>
              </w:rPr>
            </w:pPr>
            <w:r w:rsidRPr="00BF1541">
              <w:rPr>
                <w:b/>
                <w:sz w:val="36"/>
                <w:szCs w:val="36"/>
              </w:rPr>
              <w:t>BLM-</w:t>
            </w:r>
            <w:r w:rsidR="00BF1541" w:rsidRPr="00BF1541">
              <w:rPr>
                <w:b/>
                <w:sz w:val="36"/>
                <w:szCs w:val="36"/>
              </w:rPr>
              <w:t>Joint Fire Science (JFSP)</w:t>
            </w:r>
          </w:p>
          <w:p w14:paraId="57DC58B9" w14:textId="50DE5174" w:rsidR="00E63703" w:rsidRPr="00B73EEF" w:rsidRDefault="00BF1541" w:rsidP="00E221E6">
            <w:pPr>
              <w:widowControl/>
              <w:ind w:left="342" w:right="-108"/>
              <w:rPr>
                <w:b/>
                <w:sz w:val="36"/>
                <w:szCs w:val="36"/>
              </w:rPr>
            </w:pPr>
            <w:r w:rsidRPr="00B73EEF">
              <w:rPr>
                <w:b/>
                <w:sz w:val="36"/>
                <w:szCs w:val="36"/>
              </w:rPr>
              <w:t xml:space="preserve">Fuels Treatment Science Plan and Science Advisor </w:t>
            </w:r>
          </w:p>
          <w:p w14:paraId="57DC58BA" w14:textId="77777777" w:rsidR="00E63703" w:rsidRPr="007D698F" w:rsidRDefault="00E63703" w:rsidP="0062440C">
            <w:pPr>
              <w:widowControl/>
              <w:ind w:right="1080"/>
              <w:rPr>
                <w:b/>
                <w:sz w:val="24"/>
              </w:rPr>
            </w:pPr>
          </w:p>
          <w:p w14:paraId="57DC58BB" w14:textId="77777777" w:rsidR="00E63703" w:rsidRPr="007D698F" w:rsidRDefault="00E63703" w:rsidP="0062440C">
            <w:pPr>
              <w:widowControl/>
              <w:ind w:right="1080"/>
              <w:rPr>
                <w:b/>
                <w:sz w:val="24"/>
              </w:rPr>
            </w:pPr>
            <w:r w:rsidRPr="007D698F">
              <w:rPr>
                <w:b/>
                <w:color w:val="808080" w:themeColor="background1" w:themeShade="80"/>
                <w:sz w:val="24"/>
              </w:rPr>
              <w:t>FUNDING OPPORTUNITY NUMBER:</w:t>
            </w:r>
          </w:p>
          <w:p w14:paraId="57DC58BC" w14:textId="64F3EF7D" w:rsidR="00E63703" w:rsidRPr="00B73EEF" w:rsidRDefault="00E63703" w:rsidP="0062440C">
            <w:pPr>
              <w:widowControl/>
              <w:ind w:left="342" w:right="1080"/>
              <w:rPr>
                <w:b/>
                <w:sz w:val="40"/>
                <w:szCs w:val="40"/>
              </w:rPr>
            </w:pPr>
            <w:r w:rsidRPr="00B73EEF">
              <w:rPr>
                <w:b/>
                <w:sz w:val="40"/>
                <w:szCs w:val="40"/>
              </w:rPr>
              <w:t>L15AS</w:t>
            </w:r>
            <w:r w:rsidR="00BF1541" w:rsidRPr="00B73EEF">
              <w:rPr>
                <w:b/>
                <w:sz w:val="40"/>
                <w:szCs w:val="40"/>
              </w:rPr>
              <w:t>00082</w:t>
            </w:r>
          </w:p>
          <w:p w14:paraId="57DC58BD" w14:textId="77777777" w:rsidR="00E63703" w:rsidRPr="007D698F" w:rsidRDefault="00E63703" w:rsidP="0062440C">
            <w:pPr>
              <w:widowControl/>
              <w:ind w:right="1080"/>
              <w:rPr>
                <w:b/>
                <w:sz w:val="24"/>
              </w:rPr>
            </w:pPr>
          </w:p>
          <w:p w14:paraId="57DC58BE" w14:textId="77777777" w:rsidR="00E63703" w:rsidRPr="007D698F" w:rsidRDefault="00E63703" w:rsidP="0062440C">
            <w:pPr>
              <w:widowControl/>
              <w:ind w:right="1080"/>
              <w:rPr>
                <w:b/>
                <w:sz w:val="24"/>
              </w:rPr>
            </w:pPr>
            <w:r w:rsidRPr="007D698F">
              <w:rPr>
                <w:b/>
                <w:color w:val="808080" w:themeColor="background1" w:themeShade="80"/>
                <w:sz w:val="24"/>
              </w:rPr>
              <w:t>ANNOUNCEMENT TYPE:</w:t>
            </w:r>
          </w:p>
          <w:p w14:paraId="57DC58BF" w14:textId="7D377895" w:rsidR="00E63703" w:rsidRPr="00B73EEF" w:rsidRDefault="00E63703" w:rsidP="00E221E6">
            <w:pPr>
              <w:widowControl/>
              <w:ind w:left="342" w:right="1080"/>
              <w:rPr>
                <w:sz w:val="32"/>
              </w:rPr>
            </w:pPr>
            <w:r w:rsidRPr="00B73EEF">
              <w:rPr>
                <w:sz w:val="32"/>
              </w:rPr>
              <w:t>Request for Applications</w:t>
            </w:r>
          </w:p>
          <w:p w14:paraId="57DC58C0" w14:textId="33D42F2B" w:rsidR="00803ECA" w:rsidRPr="008F4EB6" w:rsidRDefault="00803ECA" w:rsidP="00E221E6">
            <w:pPr>
              <w:widowControl/>
              <w:ind w:left="342" w:right="1080"/>
              <w:rPr>
                <w:b/>
                <w:sz w:val="36"/>
                <w:szCs w:val="36"/>
              </w:rPr>
            </w:pPr>
            <w:r w:rsidRPr="008F4EB6">
              <w:rPr>
                <w:b/>
                <w:sz w:val="36"/>
                <w:szCs w:val="36"/>
              </w:rPr>
              <w:t>Issued:</w:t>
            </w:r>
            <w:r w:rsidR="00BF1541" w:rsidRPr="008F4EB6">
              <w:rPr>
                <w:b/>
                <w:sz w:val="36"/>
                <w:szCs w:val="36"/>
              </w:rPr>
              <w:t xml:space="preserve"> April 10, 2015</w:t>
            </w:r>
          </w:p>
          <w:p w14:paraId="57DC58C3" w14:textId="77777777" w:rsidR="00E63703" w:rsidRPr="007D698F" w:rsidRDefault="00E63703" w:rsidP="0062440C">
            <w:pPr>
              <w:widowControl/>
              <w:ind w:right="1080"/>
              <w:rPr>
                <w:b/>
                <w:sz w:val="24"/>
              </w:rPr>
            </w:pPr>
          </w:p>
          <w:p w14:paraId="57DC58C4" w14:textId="77777777" w:rsidR="00E63703" w:rsidRPr="007D698F" w:rsidRDefault="00E63703" w:rsidP="0062440C">
            <w:pPr>
              <w:widowControl/>
              <w:ind w:right="1080"/>
              <w:rPr>
                <w:b/>
                <w:sz w:val="24"/>
              </w:rPr>
            </w:pPr>
            <w:r w:rsidRPr="007D698F">
              <w:rPr>
                <w:b/>
                <w:color w:val="808080" w:themeColor="background1" w:themeShade="80"/>
                <w:sz w:val="24"/>
              </w:rPr>
              <w:t>CFDA NUMBER &amp; TITLE:</w:t>
            </w:r>
          </w:p>
          <w:p w14:paraId="57DC58C5" w14:textId="20AA5DE6" w:rsidR="00E63703" w:rsidRPr="007D698F" w:rsidRDefault="00E63703" w:rsidP="0062440C">
            <w:pPr>
              <w:widowControl/>
              <w:ind w:left="342" w:right="1080"/>
              <w:rPr>
                <w:b/>
                <w:sz w:val="32"/>
              </w:rPr>
            </w:pPr>
            <w:r w:rsidRPr="00B73EEF">
              <w:rPr>
                <w:sz w:val="32"/>
              </w:rPr>
              <w:t>15.</w:t>
            </w:r>
            <w:r w:rsidR="00BF1541" w:rsidRPr="00B73EEF">
              <w:rPr>
                <w:sz w:val="32"/>
              </w:rPr>
              <w:t>232</w:t>
            </w:r>
            <w:r w:rsidRPr="007D698F">
              <w:rPr>
                <w:b/>
                <w:sz w:val="32"/>
              </w:rPr>
              <w:t xml:space="preserve"> - </w:t>
            </w:r>
            <w:r w:rsidR="00B73EEF" w:rsidRPr="00B73EEF">
              <w:rPr>
                <w:sz w:val="32"/>
                <w:szCs w:val="32"/>
              </w:rPr>
              <w:t>Wildland Fire Research &amp; Studies Program</w:t>
            </w:r>
          </w:p>
          <w:p w14:paraId="57DC58C6" w14:textId="77777777" w:rsidR="00E63703" w:rsidRPr="007D698F" w:rsidRDefault="00E63703" w:rsidP="0062440C">
            <w:pPr>
              <w:widowControl/>
              <w:ind w:right="1080"/>
              <w:rPr>
                <w:sz w:val="24"/>
              </w:rPr>
            </w:pPr>
          </w:p>
          <w:p w14:paraId="38F6913C" w14:textId="77777777" w:rsidR="00B73EEF" w:rsidRDefault="00D768FB" w:rsidP="00B73EEF">
            <w:pPr>
              <w:ind w:left="360"/>
              <w:rPr>
                <w:b/>
                <w:sz w:val="24"/>
              </w:rPr>
            </w:pPr>
            <w:r>
              <w:rPr>
                <w:b/>
                <w:color w:val="808080" w:themeColor="background1" w:themeShade="80"/>
                <w:sz w:val="24"/>
              </w:rPr>
              <w:t xml:space="preserve">LEGISLATIVE </w:t>
            </w:r>
            <w:r w:rsidR="00E63703" w:rsidRPr="007D698F">
              <w:rPr>
                <w:b/>
                <w:color w:val="808080" w:themeColor="background1" w:themeShade="80"/>
                <w:sz w:val="24"/>
              </w:rPr>
              <w:t>AUTHORITY:</w:t>
            </w:r>
            <w:r w:rsidR="00B73EEF" w:rsidRPr="005570ED">
              <w:rPr>
                <w:b/>
                <w:sz w:val="24"/>
              </w:rPr>
              <w:t xml:space="preserve"> </w:t>
            </w:r>
          </w:p>
          <w:p w14:paraId="4302CC40" w14:textId="14DC3988" w:rsidR="00B73EEF" w:rsidRPr="005570ED" w:rsidRDefault="00B73EEF" w:rsidP="00B73EEF">
            <w:pPr>
              <w:ind w:left="360"/>
              <w:rPr>
                <w:sz w:val="24"/>
              </w:rPr>
            </w:pPr>
            <w:r w:rsidRPr="005570ED">
              <w:rPr>
                <w:b/>
                <w:sz w:val="24"/>
              </w:rPr>
              <w:t>F</w:t>
            </w:r>
            <w:r>
              <w:rPr>
                <w:b/>
                <w:sz w:val="24"/>
              </w:rPr>
              <w:t>ederal</w:t>
            </w:r>
            <w:r w:rsidRPr="005570ED">
              <w:rPr>
                <w:b/>
                <w:sz w:val="24"/>
              </w:rPr>
              <w:t xml:space="preserve"> L</w:t>
            </w:r>
            <w:r>
              <w:rPr>
                <w:b/>
                <w:sz w:val="24"/>
              </w:rPr>
              <w:t>and</w:t>
            </w:r>
            <w:r w:rsidRPr="005570ED">
              <w:rPr>
                <w:b/>
                <w:sz w:val="24"/>
              </w:rPr>
              <w:t xml:space="preserve"> P</w:t>
            </w:r>
            <w:r>
              <w:rPr>
                <w:b/>
                <w:sz w:val="24"/>
              </w:rPr>
              <w:t>olicy</w:t>
            </w:r>
            <w:r w:rsidRPr="005570ED">
              <w:rPr>
                <w:b/>
                <w:sz w:val="24"/>
              </w:rPr>
              <w:t xml:space="preserve"> </w:t>
            </w:r>
            <w:r>
              <w:rPr>
                <w:b/>
                <w:sz w:val="24"/>
              </w:rPr>
              <w:t>and</w:t>
            </w:r>
            <w:r w:rsidRPr="005570ED">
              <w:rPr>
                <w:b/>
                <w:sz w:val="24"/>
              </w:rPr>
              <w:t xml:space="preserve"> M</w:t>
            </w:r>
            <w:r>
              <w:rPr>
                <w:b/>
                <w:sz w:val="24"/>
              </w:rPr>
              <w:t>anagement</w:t>
            </w:r>
            <w:r w:rsidRPr="005570ED">
              <w:rPr>
                <w:b/>
                <w:sz w:val="24"/>
              </w:rPr>
              <w:t xml:space="preserve"> A</w:t>
            </w:r>
            <w:r>
              <w:rPr>
                <w:b/>
                <w:sz w:val="24"/>
              </w:rPr>
              <w:t>ct</w:t>
            </w:r>
            <w:r w:rsidRPr="005570ED">
              <w:rPr>
                <w:b/>
                <w:sz w:val="24"/>
              </w:rPr>
              <w:t xml:space="preserve"> </w:t>
            </w:r>
            <w:r>
              <w:rPr>
                <w:b/>
                <w:sz w:val="24"/>
              </w:rPr>
              <w:t>of</w:t>
            </w:r>
            <w:r w:rsidRPr="005570ED">
              <w:rPr>
                <w:b/>
                <w:sz w:val="24"/>
              </w:rPr>
              <w:t xml:space="preserve"> 1976, 43 USC 1737, Public Law 94-579, as amended. Section 1737.</w:t>
            </w:r>
            <w:r w:rsidRPr="005570ED">
              <w:rPr>
                <w:sz w:val="24"/>
              </w:rPr>
              <w:t xml:space="preserve">  </w:t>
            </w:r>
          </w:p>
          <w:p w14:paraId="57DC58C7" w14:textId="77777777" w:rsidR="00E63703" w:rsidRPr="007D698F" w:rsidRDefault="00E63703" w:rsidP="0062440C">
            <w:pPr>
              <w:widowControl/>
              <w:ind w:right="1080"/>
              <w:rPr>
                <w:b/>
                <w:sz w:val="24"/>
              </w:rPr>
            </w:pPr>
          </w:p>
          <w:p w14:paraId="57DC58CA" w14:textId="77777777" w:rsidR="00E63703" w:rsidRPr="007D698F" w:rsidRDefault="00E63703" w:rsidP="0062440C">
            <w:pPr>
              <w:widowControl/>
              <w:ind w:right="1080"/>
              <w:rPr>
                <w:b/>
                <w:sz w:val="24"/>
              </w:rPr>
            </w:pPr>
            <w:r w:rsidRPr="007D698F">
              <w:rPr>
                <w:b/>
                <w:color w:val="808080" w:themeColor="background1" w:themeShade="80"/>
                <w:sz w:val="24"/>
              </w:rPr>
              <w:t>DEADLINE FOR SUBMISSION OF APPLICATIONS:</w:t>
            </w:r>
          </w:p>
          <w:p w14:paraId="21FD86E8" w14:textId="77777777" w:rsidR="00B73EEF" w:rsidRPr="00C77F6F" w:rsidRDefault="00B73EEF" w:rsidP="00B73EEF">
            <w:pPr>
              <w:widowControl/>
              <w:ind w:left="342" w:right="1080"/>
              <w:rPr>
                <w:b/>
                <w:sz w:val="36"/>
                <w:szCs w:val="36"/>
              </w:rPr>
            </w:pPr>
            <w:r w:rsidRPr="00C77F6F">
              <w:rPr>
                <w:b/>
                <w:sz w:val="36"/>
                <w:szCs w:val="36"/>
              </w:rPr>
              <w:t xml:space="preserve">June 10, 2015 </w:t>
            </w:r>
          </w:p>
          <w:p w14:paraId="57DC58CB" w14:textId="162D40BC" w:rsidR="00E63703" w:rsidRPr="002D0E0B" w:rsidRDefault="00B73EEF" w:rsidP="00B73EEF">
            <w:pPr>
              <w:widowControl/>
              <w:ind w:left="342" w:right="1080"/>
              <w:rPr>
                <w:sz w:val="24"/>
              </w:rPr>
            </w:pPr>
            <w:r w:rsidRPr="00C77F6F">
              <w:rPr>
                <w:b/>
                <w:sz w:val="36"/>
                <w:szCs w:val="36"/>
              </w:rPr>
              <w:t>4</w:t>
            </w:r>
            <w:r w:rsidR="00E63703" w:rsidRPr="00C77F6F">
              <w:rPr>
                <w:b/>
                <w:sz w:val="36"/>
                <w:szCs w:val="36"/>
              </w:rPr>
              <w:t xml:space="preserve">:30 p.m. </w:t>
            </w:r>
            <w:r w:rsidRPr="00C77F6F">
              <w:rPr>
                <w:b/>
                <w:sz w:val="36"/>
                <w:szCs w:val="36"/>
              </w:rPr>
              <w:t>Mountain Daylight Time</w:t>
            </w:r>
          </w:p>
        </w:tc>
      </w:tr>
    </w:tbl>
    <w:p w14:paraId="57DC58CD" w14:textId="77777777" w:rsidR="008B69A0" w:rsidRDefault="008B69A0" w:rsidP="0062440C">
      <w:pPr>
        <w:widowControl/>
        <w:ind w:right="1080"/>
        <w:rPr>
          <w:sz w:val="24"/>
        </w:rPr>
        <w:sectPr w:rsidR="008B69A0" w:rsidSect="00195881">
          <w:headerReference w:type="default" r:id="rId12"/>
          <w:footerReference w:type="default" r:id="rId13"/>
          <w:headerReference w:type="first" r:id="rId14"/>
          <w:footerReference w:type="first" r:id="rId15"/>
          <w:pgSz w:w="12240" w:h="15840" w:code="1"/>
          <w:pgMar w:top="1008" w:right="1440" w:bottom="720" w:left="1440" w:header="720" w:footer="720" w:gutter="0"/>
          <w:cols w:space="720"/>
          <w:titlePg/>
          <w:docGrid w:linePitch="360"/>
        </w:sectPr>
      </w:pPr>
    </w:p>
    <w:p w14:paraId="57DC58CE" w14:textId="77777777"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14:paraId="57DC58D2" w14:textId="77777777" w:rsidR="00056EF9" w:rsidRPr="00573DCA" w:rsidRDefault="00056EF9" w:rsidP="0062440C">
      <w:pPr>
        <w:widowControl/>
        <w:tabs>
          <w:tab w:val="left" w:pos="540"/>
          <w:tab w:val="left" w:pos="1080"/>
        </w:tabs>
        <w:rPr>
          <w:sz w:val="24"/>
        </w:rPr>
      </w:pPr>
    </w:p>
    <w:p w14:paraId="57DC58D3" w14:textId="77777777" w:rsidR="009B2BA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9B2BAB" w:rsidRPr="00573DCA">
        <w:rPr>
          <w:b/>
          <w:sz w:val="24"/>
        </w:rPr>
        <w:t>Authority</w:t>
      </w:r>
    </w:p>
    <w:p w14:paraId="57DC58D4" w14:textId="145F6C83" w:rsidR="003B3B25" w:rsidRDefault="003B3B25" w:rsidP="0062440C">
      <w:pPr>
        <w:widowControl/>
        <w:tabs>
          <w:tab w:val="left" w:pos="1080"/>
        </w:tabs>
        <w:ind w:left="1080" w:hanging="540"/>
        <w:rPr>
          <w:sz w:val="24"/>
        </w:rPr>
      </w:pPr>
      <w:r w:rsidRPr="00573DCA">
        <w:rPr>
          <w:sz w:val="24"/>
        </w:rPr>
        <w:tab/>
      </w:r>
      <w:r w:rsidR="00EB7E22" w:rsidRPr="00573DCA">
        <w:rPr>
          <w:sz w:val="24"/>
        </w:rPr>
        <w:t xml:space="preserve">This </w:t>
      </w:r>
      <w:r w:rsidR="00DB254C" w:rsidRPr="00573DCA">
        <w:rPr>
          <w:sz w:val="24"/>
        </w:rPr>
        <w:t xml:space="preserve">Bureau of Land Management (BLM) </w:t>
      </w:r>
      <w:r w:rsidR="00EB7E22" w:rsidRPr="00573DCA">
        <w:rPr>
          <w:sz w:val="24"/>
        </w:rPr>
        <w:t xml:space="preserve">Federal Financial Assistance Funding Opportunity is being announced under the following legislative authority:  </w:t>
      </w:r>
    </w:p>
    <w:p w14:paraId="2BD2A5BF" w14:textId="77777777" w:rsidR="00B73EEF" w:rsidRDefault="00B73EEF" w:rsidP="0062440C">
      <w:pPr>
        <w:widowControl/>
        <w:tabs>
          <w:tab w:val="left" w:pos="1080"/>
        </w:tabs>
        <w:ind w:left="1080" w:hanging="540"/>
        <w:rPr>
          <w:sz w:val="24"/>
        </w:rPr>
      </w:pPr>
    </w:p>
    <w:p w14:paraId="4DF34AB1" w14:textId="2002540E" w:rsidR="00B73EEF" w:rsidRPr="005570ED" w:rsidRDefault="00B73EEF" w:rsidP="00E765C2">
      <w:pPr>
        <w:ind w:left="720"/>
        <w:rPr>
          <w:sz w:val="24"/>
        </w:rPr>
      </w:pPr>
      <w:r w:rsidRPr="005570ED">
        <w:rPr>
          <w:b/>
          <w:sz w:val="24"/>
        </w:rPr>
        <w:t>F</w:t>
      </w:r>
      <w:r>
        <w:rPr>
          <w:b/>
          <w:sz w:val="24"/>
        </w:rPr>
        <w:t>ederal</w:t>
      </w:r>
      <w:r w:rsidRPr="005570ED">
        <w:rPr>
          <w:b/>
          <w:sz w:val="24"/>
        </w:rPr>
        <w:t xml:space="preserve"> L</w:t>
      </w:r>
      <w:r>
        <w:rPr>
          <w:b/>
          <w:sz w:val="24"/>
        </w:rPr>
        <w:t>and</w:t>
      </w:r>
      <w:r w:rsidRPr="005570ED">
        <w:rPr>
          <w:b/>
          <w:sz w:val="24"/>
        </w:rPr>
        <w:t xml:space="preserve"> P</w:t>
      </w:r>
      <w:r>
        <w:rPr>
          <w:b/>
          <w:sz w:val="24"/>
        </w:rPr>
        <w:t>olicy</w:t>
      </w:r>
      <w:r w:rsidRPr="005570ED">
        <w:rPr>
          <w:b/>
          <w:sz w:val="24"/>
        </w:rPr>
        <w:t xml:space="preserve"> </w:t>
      </w:r>
      <w:r>
        <w:rPr>
          <w:b/>
          <w:sz w:val="24"/>
        </w:rPr>
        <w:t>and</w:t>
      </w:r>
      <w:r w:rsidRPr="005570ED">
        <w:rPr>
          <w:b/>
          <w:sz w:val="24"/>
        </w:rPr>
        <w:t xml:space="preserve"> M</w:t>
      </w:r>
      <w:r>
        <w:rPr>
          <w:b/>
          <w:sz w:val="24"/>
        </w:rPr>
        <w:t>anagement</w:t>
      </w:r>
      <w:r w:rsidRPr="005570ED">
        <w:rPr>
          <w:b/>
          <w:sz w:val="24"/>
        </w:rPr>
        <w:t xml:space="preserve"> A</w:t>
      </w:r>
      <w:r>
        <w:rPr>
          <w:b/>
          <w:sz w:val="24"/>
        </w:rPr>
        <w:t>ct</w:t>
      </w:r>
      <w:r w:rsidRPr="005570ED">
        <w:rPr>
          <w:b/>
          <w:sz w:val="24"/>
        </w:rPr>
        <w:t xml:space="preserve"> </w:t>
      </w:r>
      <w:r>
        <w:rPr>
          <w:b/>
          <w:sz w:val="24"/>
        </w:rPr>
        <w:t>of</w:t>
      </w:r>
      <w:r w:rsidRPr="005570ED">
        <w:rPr>
          <w:b/>
          <w:sz w:val="24"/>
        </w:rPr>
        <w:t xml:space="preserve"> 1976, 43 USC 1737, Public Law 94-579, as amended. Section 1737.</w:t>
      </w:r>
      <w:r w:rsidRPr="005570ED">
        <w:rPr>
          <w:sz w:val="24"/>
        </w:rPr>
        <w:t xml:space="preserve">  Implementation provisions.  (b) Contracts and cooperative agreements. Subject to the provisions of applicable law, the Secretary may enter into contracts and cooperative agreements involving the management, protection, development, and sale of public lands</w:t>
      </w:r>
    </w:p>
    <w:p w14:paraId="57DC58D5" w14:textId="77777777" w:rsidR="009B2BAB" w:rsidRPr="00573DCA" w:rsidRDefault="00EB7E22" w:rsidP="0062440C">
      <w:pPr>
        <w:widowControl/>
        <w:tabs>
          <w:tab w:val="left" w:pos="1080"/>
        </w:tabs>
        <w:ind w:left="1080" w:hanging="540"/>
        <w:rPr>
          <w:sz w:val="24"/>
        </w:rPr>
      </w:pPr>
      <w:r w:rsidRPr="00573DCA">
        <w:rPr>
          <w:sz w:val="24"/>
        </w:rPr>
        <w:tab/>
      </w:r>
    </w:p>
    <w:p w14:paraId="57DC58D6" w14:textId="77777777" w:rsidR="00CB458B" w:rsidRPr="00573DCA"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14:paraId="57DC58D7" w14:textId="77777777" w:rsidR="003B3B25" w:rsidRPr="00573DCA" w:rsidRDefault="003B3B25" w:rsidP="0062440C">
      <w:pPr>
        <w:widowControl/>
        <w:tabs>
          <w:tab w:val="left" w:pos="1080"/>
        </w:tabs>
        <w:ind w:left="1080" w:hanging="540"/>
        <w:rPr>
          <w:sz w:val="24"/>
        </w:rPr>
      </w:pPr>
      <w:r w:rsidRPr="00573DCA">
        <w:rPr>
          <w:b/>
          <w:sz w:val="24"/>
        </w:rPr>
        <w:tab/>
      </w:r>
    </w:p>
    <w:p w14:paraId="334B7A67" w14:textId="77777777" w:rsidR="00C77F6F" w:rsidRDefault="0025082B" w:rsidP="00B73EEF">
      <w:pPr>
        <w:pStyle w:val="NormalWeb"/>
        <w:spacing w:before="0" w:beforeAutospacing="0" w:after="0" w:afterAutospacing="0"/>
        <w:ind w:left="720"/>
      </w:pPr>
      <w:r w:rsidRPr="00573DCA">
        <w:t>a</w:t>
      </w:r>
      <w:r w:rsidR="005340DA" w:rsidRPr="00573DCA">
        <w:t>.</w:t>
      </w:r>
      <w:r w:rsidR="00C77F6F">
        <w:t xml:space="preserve"> </w:t>
      </w:r>
      <w:r w:rsidR="005340DA" w:rsidRPr="00573DCA">
        <w:t xml:space="preserve">Background: </w:t>
      </w:r>
    </w:p>
    <w:p w14:paraId="2CA7A33A" w14:textId="77777777" w:rsidR="00C77F6F" w:rsidRDefault="00C77F6F" w:rsidP="00B73EEF">
      <w:pPr>
        <w:pStyle w:val="NormalWeb"/>
        <w:spacing w:before="0" w:beforeAutospacing="0" w:after="0" w:afterAutospacing="0"/>
        <w:ind w:left="720"/>
      </w:pPr>
    </w:p>
    <w:p w14:paraId="5EAAD7D6" w14:textId="20D57090" w:rsidR="00F5229E" w:rsidRDefault="00B73EEF" w:rsidP="00F5229E">
      <w:pPr>
        <w:pStyle w:val="NormalWeb"/>
        <w:spacing w:before="0" w:beforeAutospacing="0" w:after="0" w:afterAutospacing="0"/>
        <w:ind w:left="720"/>
      </w:pPr>
      <w:r w:rsidRPr="00C77F6F">
        <w:t xml:space="preserve">Each year the Joint Fire Science Program (JFSP) funds up to 40 projects that address research in all aspects of wildland fire. Research topics are wide raging and include fuel treatments, fire ecology, air quality, fire behavior, economics, social science, and many others. It is critical to keep abreast of the findings and emerging science questions from those research efforts in order for the JFSP to be strategic about its future direction. </w:t>
      </w:r>
    </w:p>
    <w:p w14:paraId="10B3D97A" w14:textId="6FC1C62F" w:rsidR="00F5229E" w:rsidRPr="00C77F6F" w:rsidRDefault="00F5229E" w:rsidP="00F5229E">
      <w:pPr>
        <w:pStyle w:val="NormalWeb"/>
        <w:spacing w:before="0" w:beforeAutospacing="0" w:after="0" w:afterAutospacing="0"/>
        <w:ind w:left="720"/>
      </w:pPr>
      <w:r>
        <w:t xml:space="preserve">The project </w:t>
      </w:r>
      <w:r w:rsidRPr="00C77F6F">
        <w:t>will support science delivery and exchange through the JFSP Fire Science Exchange Network, a national network of 15 regional science-management partnerships.</w:t>
      </w:r>
    </w:p>
    <w:p w14:paraId="65A6556A" w14:textId="77777777" w:rsidR="00F5229E" w:rsidRDefault="00F5229E" w:rsidP="00B73EEF">
      <w:pPr>
        <w:pStyle w:val="NormalWeb"/>
        <w:spacing w:before="0" w:beforeAutospacing="0" w:after="0" w:afterAutospacing="0"/>
        <w:ind w:left="720"/>
      </w:pPr>
    </w:p>
    <w:p w14:paraId="5659C710" w14:textId="02BF2347" w:rsidR="00F5229E" w:rsidRPr="00C77F6F" w:rsidRDefault="00B73EEF" w:rsidP="00F5229E">
      <w:pPr>
        <w:pStyle w:val="NormalWeb"/>
        <w:spacing w:before="0" w:beforeAutospacing="0" w:after="0" w:afterAutospacing="0"/>
        <w:ind w:left="720"/>
      </w:pPr>
      <w:r w:rsidRPr="00C77F6F">
        <w:t>A</w:t>
      </w:r>
      <w:r w:rsidR="00C77F6F">
        <w:t xml:space="preserve"> majority </w:t>
      </w:r>
      <w:r w:rsidRPr="00C77F6F">
        <w:t xml:space="preserve">of the </w:t>
      </w:r>
      <w:r w:rsidR="00F5229E">
        <w:t xml:space="preserve">project is </w:t>
      </w:r>
      <w:r w:rsidRPr="00C77F6F">
        <w:t xml:space="preserve">coordination, monitoring and revision of the JFSP Fuels Treatment Science Plan, a key component of the JFSP program. </w:t>
      </w:r>
      <w:r w:rsidR="005C3D48">
        <w:t xml:space="preserve">This includes </w:t>
      </w:r>
      <w:r w:rsidRPr="00C77F6F">
        <w:t>conduct</w:t>
      </w:r>
      <w:r w:rsidR="00F5229E">
        <w:t>ing</w:t>
      </w:r>
      <w:r w:rsidRPr="00C77F6F">
        <w:t xml:space="preserve"> research gap analyses, science syntheses, produce reports and syntheses intended for fire and fuels managers.</w:t>
      </w:r>
      <w:r w:rsidR="005C3D48">
        <w:t xml:space="preserve"> </w:t>
      </w:r>
      <w:r w:rsidR="00F5229E">
        <w:t>C</w:t>
      </w:r>
      <w:r w:rsidR="00F5229E" w:rsidRPr="00C77F6F">
        <w:t>ontinuing and detailed attention to the JFSP portfolio of research</w:t>
      </w:r>
      <w:r w:rsidR="00F5229E">
        <w:t xml:space="preserve"> is </w:t>
      </w:r>
      <w:r w:rsidR="00F5229E" w:rsidRPr="00C77F6F">
        <w:t>critical for development of proposal task statements and communication efforts.</w:t>
      </w:r>
    </w:p>
    <w:p w14:paraId="57DC58D9" w14:textId="77777777" w:rsidR="005340DA" w:rsidRPr="00573DCA" w:rsidRDefault="005340DA" w:rsidP="0062440C">
      <w:pPr>
        <w:widowControl/>
        <w:ind w:left="1620" w:hanging="540"/>
        <w:rPr>
          <w:sz w:val="24"/>
        </w:rPr>
      </w:pPr>
    </w:p>
    <w:p w14:paraId="163500ED" w14:textId="77777777" w:rsidR="00C77F6F" w:rsidRDefault="0025082B" w:rsidP="00C77F6F">
      <w:pPr>
        <w:spacing w:before="120"/>
        <w:ind w:left="720"/>
        <w:contextualSpacing/>
        <w:rPr>
          <w:sz w:val="24"/>
        </w:rPr>
      </w:pPr>
      <w:r w:rsidRPr="00C77F6F">
        <w:rPr>
          <w:sz w:val="24"/>
        </w:rPr>
        <w:t>b</w:t>
      </w:r>
      <w:r w:rsidR="005340DA" w:rsidRPr="00C77F6F">
        <w:rPr>
          <w:sz w:val="24"/>
        </w:rPr>
        <w:t>.</w:t>
      </w:r>
      <w:r w:rsidR="00C77F6F">
        <w:rPr>
          <w:sz w:val="24"/>
        </w:rPr>
        <w:t xml:space="preserve"> </w:t>
      </w:r>
      <w:r w:rsidR="0086789C" w:rsidRPr="00C77F6F">
        <w:rPr>
          <w:sz w:val="24"/>
        </w:rPr>
        <w:t xml:space="preserve">Objectives: </w:t>
      </w:r>
    </w:p>
    <w:p w14:paraId="344B6CA1" w14:textId="77777777" w:rsidR="00C77F6F" w:rsidRDefault="00C77F6F" w:rsidP="00C77F6F">
      <w:pPr>
        <w:spacing w:before="120"/>
        <w:ind w:left="720"/>
        <w:contextualSpacing/>
        <w:rPr>
          <w:sz w:val="24"/>
        </w:rPr>
      </w:pPr>
    </w:p>
    <w:p w14:paraId="4EDF54CC" w14:textId="49891865" w:rsidR="00F5229E" w:rsidRPr="00C77F6F" w:rsidRDefault="00F5229E" w:rsidP="00F5229E">
      <w:pPr>
        <w:pStyle w:val="NormalWeb"/>
        <w:spacing w:before="0" w:beforeAutospacing="0" w:after="0" w:afterAutospacing="0"/>
        <w:ind w:left="720"/>
      </w:pPr>
      <w:r>
        <w:t>To p</w:t>
      </w:r>
      <w:r w:rsidR="00B73EEF" w:rsidRPr="00C77F6F">
        <w:t xml:space="preserve">rovide science advice to the JFSP informed by its past and ongoing research investments. Advice may be in the form of research needs, task statements, or proposal reviews. </w:t>
      </w:r>
    </w:p>
    <w:p w14:paraId="7F665CAA" w14:textId="7BE60A17" w:rsidR="00B73EEF" w:rsidRPr="00B73EEF" w:rsidRDefault="00B73EEF" w:rsidP="00B73EEF">
      <w:pPr>
        <w:numPr>
          <w:ilvl w:val="0"/>
          <w:numId w:val="4"/>
        </w:numPr>
        <w:spacing w:before="120"/>
        <w:contextualSpacing/>
        <w:rPr>
          <w:sz w:val="24"/>
        </w:rPr>
      </w:pPr>
      <w:r w:rsidRPr="00B73EEF">
        <w:rPr>
          <w:sz w:val="24"/>
        </w:rPr>
        <w:t>Complete special projects identified by the JFSP program office and governing board. These projects may be in the form of draft task statements, statement</w:t>
      </w:r>
      <w:r w:rsidR="005C3D48">
        <w:rPr>
          <w:sz w:val="24"/>
        </w:rPr>
        <w:t>s</w:t>
      </w:r>
      <w:r w:rsidRPr="00B73EEF">
        <w:rPr>
          <w:sz w:val="24"/>
        </w:rPr>
        <w:t xml:space="preserve"> of research needs, syntheses of current knowledge, or assessments of current science and science products.</w:t>
      </w:r>
    </w:p>
    <w:p w14:paraId="14FDEF08" w14:textId="77777777" w:rsidR="00B73EEF" w:rsidRDefault="00B73EEF" w:rsidP="00B73EEF">
      <w:pPr>
        <w:numPr>
          <w:ilvl w:val="0"/>
          <w:numId w:val="4"/>
        </w:numPr>
        <w:spacing w:before="120"/>
        <w:contextualSpacing/>
        <w:rPr>
          <w:sz w:val="24"/>
        </w:rPr>
      </w:pPr>
      <w:r w:rsidRPr="00B73EEF">
        <w:rPr>
          <w:sz w:val="24"/>
        </w:rPr>
        <w:t>Coordinate and monitor implementation of the JFSP Fuels Treatment Science Plan (FTSP), a key component of the JFSP program. Conduct research gap analyses, science syntheses, and produce reports and syntheses intended for fire and fuels managers as part of the FTSP implementation.</w:t>
      </w:r>
    </w:p>
    <w:p w14:paraId="6CC7B063" w14:textId="77777777" w:rsidR="00B73EEF" w:rsidRPr="00B73EEF" w:rsidRDefault="00B73EEF" w:rsidP="00B73EEF">
      <w:pPr>
        <w:numPr>
          <w:ilvl w:val="0"/>
          <w:numId w:val="4"/>
        </w:numPr>
        <w:spacing w:before="120"/>
        <w:contextualSpacing/>
        <w:rPr>
          <w:sz w:val="24"/>
        </w:rPr>
      </w:pPr>
      <w:r w:rsidRPr="00B73EEF">
        <w:rPr>
          <w:sz w:val="24"/>
        </w:rPr>
        <w:t>Assess outcomes from JFSP funded studies and implementation of the FTSP.</w:t>
      </w:r>
    </w:p>
    <w:p w14:paraId="43C6C5CB" w14:textId="77777777" w:rsidR="00B73EEF" w:rsidRPr="00B73EEF" w:rsidRDefault="00B73EEF" w:rsidP="00B73EEF">
      <w:pPr>
        <w:widowControl/>
        <w:numPr>
          <w:ilvl w:val="0"/>
          <w:numId w:val="4"/>
        </w:numPr>
        <w:autoSpaceDE/>
        <w:autoSpaceDN/>
        <w:adjustRightInd/>
        <w:rPr>
          <w:sz w:val="24"/>
        </w:rPr>
      </w:pPr>
      <w:r w:rsidRPr="00B73EEF">
        <w:rPr>
          <w:sz w:val="24"/>
        </w:rPr>
        <w:t>Assist with organizing workshops with the purpose of summarizing findings on key topics in the FTSP.</w:t>
      </w:r>
    </w:p>
    <w:p w14:paraId="3B9ED1F1" w14:textId="0F904AB4" w:rsidR="00B73EEF" w:rsidRPr="00B73EEF" w:rsidRDefault="00B73EEF" w:rsidP="00B73EEF">
      <w:pPr>
        <w:widowControl/>
        <w:numPr>
          <w:ilvl w:val="0"/>
          <w:numId w:val="4"/>
        </w:numPr>
        <w:autoSpaceDE/>
        <w:autoSpaceDN/>
        <w:adjustRightInd/>
        <w:rPr>
          <w:sz w:val="24"/>
        </w:rPr>
      </w:pPr>
      <w:r w:rsidRPr="00B73EEF">
        <w:rPr>
          <w:sz w:val="24"/>
        </w:rPr>
        <w:lastRenderedPageBreak/>
        <w:t>Provide advice on communication efforts for special projects and social media for the Fire Science Exchange Networks</w:t>
      </w:r>
      <w:r w:rsidR="005C3D48">
        <w:rPr>
          <w:sz w:val="24"/>
        </w:rPr>
        <w:t>.</w:t>
      </w:r>
      <w:r w:rsidRPr="00B73EEF">
        <w:rPr>
          <w:sz w:val="24"/>
        </w:rPr>
        <w:t xml:space="preserve"> </w:t>
      </w:r>
    </w:p>
    <w:p w14:paraId="56E8D22E" w14:textId="2D8E9037" w:rsidR="00B73EEF" w:rsidRPr="00B73EEF" w:rsidRDefault="00B73EEF" w:rsidP="00B73EEF">
      <w:pPr>
        <w:widowControl/>
        <w:numPr>
          <w:ilvl w:val="0"/>
          <w:numId w:val="4"/>
        </w:numPr>
        <w:autoSpaceDE/>
        <w:autoSpaceDN/>
        <w:adjustRightInd/>
        <w:rPr>
          <w:sz w:val="24"/>
        </w:rPr>
      </w:pPr>
      <w:r w:rsidRPr="00B73EEF">
        <w:rPr>
          <w:sz w:val="24"/>
        </w:rPr>
        <w:t>Provide advice and support to program office for JFSP social media program</w:t>
      </w:r>
      <w:r w:rsidR="005C3D48">
        <w:rPr>
          <w:sz w:val="24"/>
        </w:rPr>
        <w:t>.</w:t>
      </w:r>
    </w:p>
    <w:p w14:paraId="57DC58DB" w14:textId="77777777" w:rsidR="009B2BAB" w:rsidRPr="00C77F6F" w:rsidRDefault="009B2BAB" w:rsidP="0062440C">
      <w:pPr>
        <w:widowControl/>
        <w:ind w:left="1620" w:hanging="540"/>
        <w:rPr>
          <w:sz w:val="24"/>
        </w:rPr>
      </w:pPr>
    </w:p>
    <w:p w14:paraId="513F69FE" w14:textId="77777777" w:rsidR="005C3D48" w:rsidRDefault="0025082B" w:rsidP="00B73EEF">
      <w:pPr>
        <w:ind w:left="360"/>
        <w:rPr>
          <w:sz w:val="24"/>
        </w:rPr>
      </w:pPr>
      <w:r w:rsidRPr="00C77F6F">
        <w:rPr>
          <w:sz w:val="24"/>
        </w:rPr>
        <w:t>c</w:t>
      </w:r>
      <w:r w:rsidR="009B2BAB" w:rsidRPr="00C77F6F">
        <w:rPr>
          <w:sz w:val="24"/>
        </w:rPr>
        <w:t>.</w:t>
      </w:r>
      <w:r w:rsidR="009B2BAB" w:rsidRPr="00C77F6F">
        <w:rPr>
          <w:sz w:val="24"/>
        </w:rPr>
        <w:tab/>
      </w:r>
      <w:r w:rsidR="005340DA" w:rsidRPr="00C77F6F">
        <w:rPr>
          <w:sz w:val="24"/>
        </w:rPr>
        <w:t xml:space="preserve">Public Benefit:  </w:t>
      </w:r>
    </w:p>
    <w:p w14:paraId="7DEB1995" w14:textId="77777777" w:rsidR="005C3D48" w:rsidRDefault="005C3D48" w:rsidP="00B73EEF">
      <w:pPr>
        <w:ind w:left="360"/>
        <w:rPr>
          <w:sz w:val="24"/>
        </w:rPr>
      </w:pPr>
    </w:p>
    <w:p w14:paraId="1C2E91AD" w14:textId="4B55F4EB" w:rsidR="00B73EEF" w:rsidRPr="00C77F6F" w:rsidRDefault="00B73EEF" w:rsidP="00B73EEF">
      <w:pPr>
        <w:ind w:left="360"/>
        <w:rPr>
          <w:sz w:val="24"/>
        </w:rPr>
      </w:pPr>
      <w:r w:rsidRPr="00C77F6F">
        <w:rPr>
          <w:sz w:val="24"/>
        </w:rPr>
        <w:t>The public will benefit from increased effectiveness and efficiency of funded fire and fuels research, and from increa</w:t>
      </w:r>
      <w:r w:rsidR="005C3D48">
        <w:rPr>
          <w:sz w:val="24"/>
        </w:rPr>
        <w:t>s</w:t>
      </w:r>
      <w:r w:rsidRPr="00C77F6F">
        <w:rPr>
          <w:sz w:val="24"/>
        </w:rPr>
        <w:t>ed effectiveness in the application of new knowledge by fire and fuels managers.</w:t>
      </w:r>
    </w:p>
    <w:p w14:paraId="57DC58DC" w14:textId="77777777" w:rsidR="005340DA" w:rsidRPr="00573DCA" w:rsidRDefault="005340DA" w:rsidP="0062440C">
      <w:pPr>
        <w:widowControl/>
        <w:ind w:left="1620" w:hanging="540"/>
        <w:rPr>
          <w:sz w:val="24"/>
        </w:rPr>
      </w:pPr>
    </w:p>
    <w:p w14:paraId="1FFB7C95" w14:textId="77777777" w:rsidR="00E85BC2" w:rsidRDefault="003B3B25" w:rsidP="00E85BC2">
      <w:pPr>
        <w:widowControl/>
        <w:tabs>
          <w:tab w:val="left" w:pos="1080"/>
        </w:tabs>
        <w:ind w:left="1080" w:hanging="540"/>
        <w:rPr>
          <w:b/>
          <w:sz w:val="24"/>
        </w:rPr>
      </w:pPr>
      <w:r w:rsidRPr="00573DCA">
        <w:rPr>
          <w:b/>
          <w:sz w:val="24"/>
        </w:rPr>
        <w:t>3</w:t>
      </w:r>
      <w:r w:rsidR="0086789C" w:rsidRPr="00573DCA">
        <w:rPr>
          <w:b/>
          <w:sz w:val="24"/>
        </w:rPr>
        <w:t>.</w:t>
      </w:r>
      <w:r w:rsidR="0086789C" w:rsidRPr="00573DCA">
        <w:rPr>
          <w:b/>
          <w:sz w:val="24"/>
        </w:rPr>
        <w:tab/>
      </w:r>
      <w:r w:rsidR="008F11B2">
        <w:rPr>
          <w:b/>
          <w:sz w:val="24"/>
        </w:rPr>
        <w:t xml:space="preserve">Program/Project </w:t>
      </w:r>
      <w:r w:rsidRPr="00573DCA">
        <w:rPr>
          <w:b/>
          <w:sz w:val="24"/>
        </w:rPr>
        <w:t xml:space="preserve">Performance </w:t>
      </w:r>
      <w:r w:rsidR="008F11B2">
        <w:rPr>
          <w:b/>
          <w:sz w:val="24"/>
        </w:rPr>
        <w:t>Goals</w:t>
      </w:r>
    </w:p>
    <w:p w14:paraId="19F1D00E" w14:textId="0DE73673" w:rsidR="00B73EEF" w:rsidRPr="005C3D48" w:rsidRDefault="000C0293" w:rsidP="00E85BC2">
      <w:pPr>
        <w:widowControl/>
        <w:tabs>
          <w:tab w:val="left" w:pos="1080"/>
        </w:tabs>
        <w:ind w:left="1080" w:hanging="540"/>
        <w:rPr>
          <w:sz w:val="24"/>
        </w:rPr>
      </w:pPr>
      <w:r w:rsidRPr="005C3D48">
        <w:rPr>
          <w:sz w:val="24"/>
        </w:rPr>
        <w:tab/>
      </w:r>
    </w:p>
    <w:p w14:paraId="6CC767A6" w14:textId="2FE4D3FA" w:rsidR="00B73EEF" w:rsidRPr="005C3D48" w:rsidRDefault="00B73EEF" w:rsidP="00B73EEF">
      <w:pPr>
        <w:pStyle w:val="NormalWeb"/>
        <w:numPr>
          <w:ilvl w:val="0"/>
          <w:numId w:val="5"/>
        </w:numPr>
        <w:spacing w:before="0" w:beforeAutospacing="0" w:after="0" w:afterAutospacing="0"/>
      </w:pPr>
      <w:r w:rsidRPr="005C3D48">
        <w:t>Re</w:t>
      </w:r>
      <w:r w:rsidR="005C3D48">
        <w:t>view</w:t>
      </w:r>
      <w:r w:rsidRPr="005C3D48">
        <w:t xml:space="preserve"> all project final reports</w:t>
      </w:r>
      <w:r w:rsidR="005C3D48">
        <w:t xml:space="preserve"> and </w:t>
      </w:r>
      <w:r w:rsidRPr="005C3D48">
        <w:t>summarize findings and emerging science need</w:t>
      </w:r>
      <w:r w:rsidR="005C3D48">
        <w:t>s</w:t>
      </w:r>
    </w:p>
    <w:p w14:paraId="38E03ED8" w14:textId="77777777" w:rsidR="00B73EEF" w:rsidRPr="005C3D48" w:rsidRDefault="00B73EEF" w:rsidP="00B73EEF">
      <w:pPr>
        <w:pStyle w:val="NormalWeb"/>
        <w:numPr>
          <w:ilvl w:val="0"/>
          <w:numId w:val="5"/>
        </w:numPr>
        <w:spacing w:before="0" w:beforeAutospacing="0" w:after="0" w:afterAutospacing="0"/>
      </w:pPr>
      <w:r w:rsidRPr="005C3D48">
        <w:t>Present research findings to the JFSP governing board</w:t>
      </w:r>
    </w:p>
    <w:p w14:paraId="0DD7C1C2" w14:textId="77777777" w:rsidR="00B73EEF" w:rsidRPr="005C3D48" w:rsidRDefault="00B73EEF" w:rsidP="00B73EEF">
      <w:pPr>
        <w:pStyle w:val="NormalWeb"/>
        <w:numPr>
          <w:ilvl w:val="0"/>
          <w:numId w:val="5"/>
        </w:numPr>
        <w:spacing w:before="0" w:beforeAutospacing="0" w:after="0" w:afterAutospacing="0"/>
      </w:pPr>
      <w:r w:rsidRPr="005C3D48">
        <w:t>Provide advice on potential topics for JFSP communication efforts</w:t>
      </w:r>
    </w:p>
    <w:p w14:paraId="2930E86C" w14:textId="31E7512A" w:rsidR="00B73EEF" w:rsidRPr="005C3D48" w:rsidRDefault="00B73EEF" w:rsidP="00B73EEF">
      <w:pPr>
        <w:pStyle w:val="NormalWeb"/>
        <w:numPr>
          <w:ilvl w:val="0"/>
          <w:numId w:val="5"/>
        </w:numPr>
        <w:spacing w:before="0" w:beforeAutospacing="0" w:after="0" w:afterAutospacing="0"/>
      </w:pPr>
      <w:r w:rsidRPr="005C3D48">
        <w:t xml:space="preserve">Complete reviews of specific science topics to identify research needs and to inform task statements </w:t>
      </w:r>
    </w:p>
    <w:p w14:paraId="57D5E1B4" w14:textId="4763F430" w:rsidR="005C3D48" w:rsidRDefault="00B73EEF" w:rsidP="00B73EEF">
      <w:pPr>
        <w:pStyle w:val="NormalWeb"/>
        <w:numPr>
          <w:ilvl w:val="0"/>
          <w:numId w:val="5"/>
        </w:numPr>
        <w:spacing w:before="0" w:beforeAutospacing="0" w:after="0" w:afterAutospacing="0"/>
      </w:pPr>
      <w:r w:rsidRPr="005C3D48">
        <w:t xml:space="preserve">Assist JFSP program office and governing board with writing task statements </w:t>
      </w:r>
    </w:p>
    <w:p w14:paraId="4EE51478" w14:textId="401E1674" w:rsidR="00B73EEF" w:rsidRPr="005C3D48" w:rsidRDefault="00B73EEF" w:rsidP="00B73EEF">
      <w:pPr>
        <w:pStyle w:val="NormalWeb"/>
        <w:numPr>
          <w:ilvl w:val="0"/>
          <w:numId w:val="5"/>
        </w:numPr>
        <w:spacing w:before="0" w:beforeAutospacing="0" w:after="0" w:afterAutospacing="0"/>
      </w:pPr>
      <w:r w:rsidRPr="005C3D48">
        <w:t>Develop manuscript for publication that summarizes the findings from a study on the outcomes of research funded by the JFSP</w:t>
      </w:r>
    </w:p>
    <w:p w14:paraId="454F292B" w14:textId="77777777" w:rsidR="00B73EEF" w:rsidRPr="005C3D48" w:rsidRDefault="00B73EEF" w:rsidP="00B73EEF">
      <w:pPr>
        <w:pStyle w:val="NormalWeb"/>
        <w:numPr>
          <w:ilvl w:val="0"/>
          <w:numId w:val="5"/>
        </w:numPr>
        <w:spacing w:before="0" w:beforeAutospacing="0" w:after="0" w:afterAutospacing="0"/>
      </w:pPr>
      <w:r w:rsidRPr="005C3D48">
        <w:t>Communicate findings from an assessment of outcomes from JFSP research at the Association for Fire Ecology Congress in Fall 2016</w:t>
      </w:r>
    </w:p>
    <w:p w14:paraId="08EB2DD7" w14:textId="77777777" w:rsidR="00B73EEF" w:rsidRPr="005C3D48" w:rsidRDefault="00B73EEF" w:rsidP="00B73EEF">
      <w:pPr>
        <w:pStyle w:val="NormalWeb"/>
        <w:numPr>
          <w:ilvl w:val="0"/>
          <w:numId w:val="5"/>
        </w:numPr>
        <w:spacing w:before="0" w:beforeAutospacing="0" w:after="0" w:afterAutospacing="0"/>
      </w:pPr>
      <w:r w:rsidRPr="005C3D48">
        <w:t>Organize a session at the Association for Fire Ecology Congress on significant research outcomes from research funded by the JFSP</w:t>
      </w:r>
    </w:p>
    <w:p w14:paraId="414A5511" w14:textId="77777777" w:rsidR="00B73EEF" w:rsidRPr="005C3D48" w:rsidRDefault="00B73EEF" w:rsidP="00B73EEF">
      <w:pPr>
        <w:pStyle w:val="NormalWeb"/>
        <w:numPr>
          <w:ilvl w:val="0"/>
          <w:numId w:val="5"/>
        </w:numPr>
        <w:spacing w:before="0" w:beforeAutospacing="0" w:after="0" w:afterAutospacing="0"/>
      </w:pPr>
      <w:r w:rsidRPr="005C3D48">
        <w:t>Complete scoping of science topics identified in the FTSP</w:t>
      </w:r>
    </w:p>
    <w:p w14:paraId="5BAE3D59" w14:textId="77777777" w:rsidR="00B73EEF" w:rsidRPr="005C3D48" w:rsidRDefault="00B73EEF" w:rsidP="00B73EEF">
      <w:pPr>
        <w:pStyle w:val="NormalWeb"/>
        <w:numPr>
          <w:ilvl w:val="0"/>
          <w:numId w:val="5"/>
        </w:numPr>
        <w:spacing w:before="0" w:beforeAutospacing="0" w:after="0" w:afterAutospacing="0"/>
      </w:pPr>
      <w:r w:rsidRPr="005C3D48">
        <w:t>Complete gap analyses of science topics identified in the FTSP</w:t>
      </w:r>
    </w:p>
    <w:p w14:paraId="467466CF" w14:textId="382BBB32" w:rsidR="00B73EEF" w:rsidRPr="005C3D48" w:rsidRDefault="00B73EEF" w:rsidP="00B73EEF">
      <w:pPr>
        <w:pStyle w:val="NormalWeb"/>
        <w:numPr>
          <w:ilvl w:val="0"/>
          <w:numId w:val="5"/>
        </w:numPr>
        <w:spacing w:before="0" w:beforeAutospacing="0" w:after="0" w:afterAutospacing="0"/>
      </w:pPr>
      <w:r w:rsidRPr="005C3D48">
        <w:t xml:space="preserve">Work with Program Manager to draft task statements </w:t>
      </w:r>
    </w:p>
    <w:p w14:paraId="7A98E71E" w14:textId="77777777" w:rsidR="00B73EEF" w:rsidRPr="005C3D48" w:rsidRDefault="00B73EEF" w:rsidP="00B73EEF">
      <w:pPr>
        <w:pStyle w:val="NormalWeb"/>
        <w:numPr>
          <w:ilvl w:val="0"/>
          <w:numId w:val="5"/>
        </w:numPr>
        <w:spacing w:before="0" w:beforeAutospacing="0" w:after="0" w:afterAutospacing="0"/>
      </w:pPr>
      <w:r w:rsidRPr="005C3D48">
        <w:t>Provide advice and support to the JFSP communications director for social media program</w:t>
      </w:r>
    </w:p>
    <w:p w14:paraId="57DC58E3" w14:textId="77777777" w:rsidR="005C3BC9" w:rsidRPr="005C3D48" w:rsidRDefault="005C3BC9" w:rsidP="000C0293">
      <w:pPr>
        <w:widowControl/>
        <w:ind w:left="1080"/>
        <w:rPr>
          <w:sz w:val="24"/>
        </w:rPr>
      </w:pPr>
    </w:p>
    <w:p w14:paraId="57DC58E4" w14:textId="77777777"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14:paraId="57DC58E5" w14:textId="77777777" w:rsidR="0086789C" w:rsidRPr="00573DCA" w:rsidRDefault="0086789C" w:rsidP="0062440C">
      <w:pPr>
        <w:widowControl/>
        <w:tabs>
          <w:tab w:val="left" w:pos="-1440"/>
          <w:tab w:val="left" w:pos="1080"/>
        </w:tabs>
        <w:ind w:left="1080" w:hanging="540"/>
        <w:outlineLvl w:val="4"/>
        <w:rPr>
          <w:sz w:val="24"/>
        </w:rPr>
      </w:pPr>
    </w:p>
    <w:p w14:paraId="57DC58E6" w14:textId="77777777"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14:paraId="57DC58E7" w14:textId="77777777" w:rsidR="00C66AA9" w:rsidRPr="00573DCA" w:rsidRDefault="006B6A0F" w:rsidP="0062440C">
      <w:pPr>
        <w:widowControl/>
        <w:tabs>
          <w:tab w:val="left" w:pos="-1440"/>
          <w:tab w:val="left" w:pos="1080"/>
        </w:tabs>
        <w:ind w:left="1080" w:hanging="540"/>
        <w:outlineLvl w:val="4"/>
        <w:rPr>
          <w:sz w:val="24"/>
        </w:rPr>
      </w:pPr>
      <w:r w:rsidRPr="00573DCA">
        <w:rPr>
          <w:sz w:val="24"/>
        </w:rPr>
        <w:tab/>
      </w:r>
    </w:p>
    <w:p w14:paraId="57DC58E8" w14:textId="77777777" w:rsidR="00C66AA9" w:rsidRPr="00573DCA" w:rsidRDefault="00C66AA9" w:rsidP="0062440C">
      <w:pPr>
        <w:widowControl/>
        <w:tabs>
          <w:tab w:val="left" w:pos="-1440"/>
        </w:tabs>
        <w:ind w:left="1620" w:hanging="540"/>
        <w:outlineLvl w:val="4"/>
        <w:rPr>
          <w:sz w:val="24"/>
        </w:rPr>
      </w:pPr>
      <w:r w:rsidRPr="00573DCA">
        <w:rPr>
          <w:sz w:val="24"/>
        </w:rPr>
        <w:t>a.</w:t>
      </w:r>
      <w:r w:rsidRPr="00573DCA">
        <w:rPr>
          <w:sz w:val="24"/>
        </w:rPr>
        <w:tab/>
      </w:r>
      <w:r w:rsidR="00EB7E22" w:rsidRPr="00573DCA">
        <w:rPr>
          <w:sz w:val="24"/>
        </w:rPr>
        <w:t xml:space="preserve">Successful applicants </w:t>
      </w:r>
      <w:r w:rsidRPr="00573DCA">
        <w:rPr>
          <w:sz w:val="24"/>
        </w:rPr>
        <w:t xml:space="preserve">may </w:t>
      </w:r>
      <w:r w:rsidR="00EB7E22" w:rsidRPr="00573DCA">
        <w:rPr>
          <w:sz w:val="24"/>
        </w:rPr>
        <w:t xml:space="preserve">be awarded either a </w:t>
      </w:r>
      <w:r w:rsidRPr="00573DCA">
        <w:rPr>
          <w:sz w:val="24"/>
        </w:rPr>
        <w:t>F</w:t>
      </w:r>
      <w:r w:rsidR="0025082B" w:rsidRPr="00573DCA">
        <w:rPr>
          <w:sz w:val="24"/>
        </w:rPr>
        <w:t xml:space="preserve">inancial </w:t>
      </w:r>
      <w:r w:rsidRPr="00573DCA">
        <w:rPr>
          <w:sz w:val="24"/>
        </w:rPr>
        <w:t>A</w:t>
      </w:r>
      <w:r w:rsidR="0025082B" w:rsidRPr="00573DCA">
        <w:rPr>
          <w:sz w:val="24"/>
        </w:rPr>
        <w:t xml:space="preserve">ssistance </w:t>
      </w:r>
      <w:r w:rsidRPr="00573DCA">
        <w:rPr>
          <w:sz w:val="24"/>
        </w:rPr>
        <w:t>G</w:t>
      </w:r>
      <w:r w:rsidR="009B2BAB" w:rsidRPr="00573DCA">
        <w:rPr>
          <w:sz w:val="24"/>
        </w:rPr>
        <w:t xml:space="preserve">rant or </w:t>
      </w:r>
      <w:r w:rsidRPr="00573DCA">
        <w:rPr>
          <w:sz w:val="24"/>
        </w:rPr>
        <w:t>C</w:t>
      </w:r>
      <w:r w:rsidR="009B2BAB" w:rsidRPr="00573DCA">
        <w:rPr>
          <w:sz w:val="24"/>
        </w:rPr>
        <w:t xml:space="preserve">ooperative </w:t>
      </w:r>
      <w:r w:rsidRPr="00573DCA">
        <w:rPr>
          <w:sz w:val="24"/>
        </w:rPr>
        <w:t>A</w:t>
      </w:r>
      <w:r w:rsidR="009B2BAB" w:rsidRPr="00573DCA">
        <w:rPr>
          <w:sz w:val="24"/>
        </w:rPr>
        <w:t xml:space="preserve">greement.  </w:t>
      </w:r>
    </w:p>
    <w:p w14:paraId="57DC58E9" w14:textId="77777777" w:rsidR="00C66AA9" w:rsidRPr="00573DCA" w:rsidRDefault="00C66AA9" w:rsidP="0062440C">
      <w:pPr>
        <w:widowControl/>
        <w:tabs>
          <w:tab w:val="left" w:pos="-1440"/>
        </w:tabs>
        <w:ind w:left="1620" w:hanging="540"/>
        <w:outlineLvl w:val="4"/>
        <w:rPr>
          <w:sz w:val="24"/>
        </w:rPr>
      </w:pPr>
    </w:p>
    <w:p w14:paraId="351DC074" w14:textId="506B44DA" w:rsidR="00B73EEF" w:rsidRDefault="00B73EEF" w:rsidP="00B73EEF">
      <w:pPr>
        <w:widowControl/>
        <w:ind w:left="360"/>
        <w:rPr>
          <w:sz w:val="24"/>
        </w:rPr>
      </w:pPr>
      <w:r w:rsidRPr="00A718AC">
        <w:rPr>
          <w:sz w:val="24"/>
        </w:rPr>
        <w:t xml:space="preserve">There will be substantive BLM programmatic involvement through the BLM Program Officer (PO) </w:t>
      </w:r>
      <w:r>
        <w:rPr>
          <w:sz w:val="24"/>
        </w:rPr>
        <w:t>and the technical advisor. Recipient works closely with the JFSP program office to complete special projects identified by the program manager and governing board.</w:t>
      </w:r>
    </w:p>
    <w:p w14:paraId="57DC58EB" w14:textId="77777777" w:rsidR="009B2BAB" w:rsidRPr="00573DCA" w:rsidRDefault="009B2BAB" w:rsidP="0062440C">
      <w:pPr>
        <w:widowControl/>
        <w:tabs>
          <w:tab w:val="left" w:pos="-1440"/>
          <w:tab w:val="left" w:pos="1080"/>
        </w:tabs>
        <w:ind w:left="1080" w:hanging="540"/>
        <w:outlineLvl w:val="4"/>
        <w:rPr>
          <w:sz w:val="24"/>
        </w:rPr>
      </w:pPr>
    </w:p>
    <w:p w14:paraId="57DC58EC" w14:textId="77777777" w:rsidR="00605EDA" w:rsidRPr="007D698F" w:rsidRDefault="00605EDA" w:rsidP="00E221E6">
      <w:pPr>
        <w:widowControl/>
        <w:tabs>
          <w:tab w:val="left" w:pos="-1440"/>
          <w:tab w:val="left" w:pos="1080"/>
        </w:tabs>
        <w:ind w:left="1080" w:hanging="540"/>
        <w:outlineLvl w:val="4"/>
        <w:rPr>
          <w:b/>
          <w:sz w:val="24"/>
        </w:rPr>
      </w:pPr>
      <w:r w:rsidRPr="007D698F">
        <w:rPr>
          <w:b/>
          <w:sz w:val="24"/>
        </w:rPr>
        <w:t>2.</w:t>
      </w:r>
      <w:r w:rsidRPr="007D698F">
        <w:rPr>
          <w:b/>
          <w:sz w:val="24"/>
        </w:rPr>
        <w:tab/>
        <w:t>Expected Number of Awards</w:t>
      </w:r>
    </w:p>
    <w:p w14:paraId="57DC58ED" w14:textId="2D7E9B2C" w:rsidR="00605EDA" w:rsidRPr="007D698F" w:rsidRDefault="00605EDA" w:rsidP="00E221E6">
      <w:pPr>
        <w:widowControl/>
        <w:tabs>
          <w:tab w:val="left" w:pos="-1440"/>
          <w:tab w:val="left" w:pos="1080"/>
        </w:tabs>
        <w:ind w:left="1080" w:hanging="540"/>
        <w:outlineLvl w:val="4"/>
        <w:rPr>
          <w:sz w:val="24"/>
        </w:rPr>
      </w:pPr>
      <w:r w:rsidRPr="007D698F">
        <w:rPr>
          <w:b/>
          <w:sz w:val="24"/>
        </w:rPr>
        <w:tab/>
      </w:r>
      <w:r w:rsidRPr="007D698F">
        <w:rPr>
          <w:sz w:val="24"/>
        </w:rPr>
        <w:t xml:space="preserve">One (1) Cooperative Agreement </w:t>
      </w:r>
    </w:p>
    <w:p w14:paraId="57DC58EE" w14:textId="77777777" w:rsidR="00605EDA" w:rsidRPr="007D698F" w:rsidRDefault="00605EDA" w:rsidP="00E221E6">
      <w:pPr>
        <w:widowControl/>
        <w:tabs>
          <w:tab w:val="left" w:pos="1080"/>
        </w:tabs>
        <w:ind w:left="1080" w:hanging="540"/>
        <w:rPr>
          <w:sz w:val="24"/>
        </w:rPr>
      </w:pPr>
    </w:p>
    <w:p w14:paraId="57DC58EF" w14:textId="77777777" w:rsidR="00A67B5C" w:rsidRPr="007D698F" w:rsidRDefault="00605EDA" w:rsidP="00E221E6">
      <w:pPr>
        <w:widowControl/>
        <w:tabs>
          <w:tab w:val="left" w:pos="-1440"/>
          <w:tab w:val="left" w:pos="1080"/>
        </w:tabs>
        <w:ind w:left="1080" w:hanging="540"/>
        <w:outlineLvl w:val="4"/>
        <w:rPr>
          <w:b/>
          <w:sz w:val="24"/>
        </w:rPr>
      </w:pPr>
      <w:r w:rsidRPr="007D698F">
        <w:rPr>
          <w:b/>
          <w:sz w:val="24"/>
        </w:rPr>
        <w:t>3</w:t>
      </w:r>
      <w:r w:rsidR="00A67B5C" w:rsidRPr="007D698F">
        <w:rPr>
          <w:b/>
          <w:sz w:val="24"/>
        </w:rPr>
        <w:t>.</w:t>
      </w:r>
      <w:r w:rsidR="00A67B5C" w:rsidRPr="007D698F">
        <w:rPr>
          <w:b/>
          <w:sz w:val="24"/>
        </w:rPr>
        <w:tab/>
        <w:t>Total Funding Expected to be Awarded through this Announcement</w:t>
      </w:r>
    </w:p>
    <w:p w14:paraId="57DC58F0" w14:textId="28DF1B94" w:rsidR="00A67B5C" w:rsidRPr="00780927" w:rsidRDefault="00A67B5C" w:rsidP="00E221E6">
      <w:pPr>
        <w:widowControl/>
        <w:tabs>
          <w:tab w:val="left" w:pos="-1440"/>
          <w:tab w:val="left" w:pos="1080"/>
        </w:tabs>
        <w:ind w:left="1080" w:hanging="540"/>
        <w:outlineLvl w:val="4"/>
        <w:rPr>
          <w:sz w:val="28"/>
          <w:szCs w:val="28"/>
        </w:rPr>
      </w:pPr>
      <w:r w:rsidRPr="007D698F">
        <w:rPr>
          <w:b/>
          <w:sz w:val="24"/>
        </w:rPr>
        <w:tab/>
      </w:r>
      <w:r w:rsidRPr="00780927">
        <w:rPr>
          <w:sz w:val="28"/>
          <w:szCs w:val="28"/>
        </w:rPr>
        <w:t>$</w:t>
      </w:r>
      <w:r w:rsidR="00B73EEF" w:rsidRPr="00780927">
        <w:rPr>
          <w:sz w:val="28"/>
          <w:szCs w:val="28"/>
        </w:rPr>
        <w:t>210,000</w:t>
      </w:r>
    </w:p>
    <w:p w14:paraId="57DC58F1" w14:textId="77777777" w:rsidR="00A67B5C" w:rsidRPr="00573DCA" w:rsidRDefault="00A67B5C" w:rsidP="0062440C">
      <w:pPr>
        <w:widowControl/>
        <w:tabs>
          <w:tab w:val="left" w:pos="-1440"/>
          <w:tab w:val="left" w:pos="1080"/>
        </w:tabs>
        <w:ind w:left="1080" w:hanging="540"/>
        <w:outlineLvl w:val="4"/>
        <w:rPr>
          <w:sz w:val="24"/>
        </w:rPr>
      </w:pPr>
    </w:p>
    <w:p w14:paraId="57DC58F2" w14:textId="77777777" w:rsidR="00A67B5C" w:rsidRPr="00573DCA" w:rsidRDefault="00D16F97" w:rsidP="0062440C">
      <w:pPr>
        <w:widowControl/>
        <w:tabs>
          <w:tab w:val="left" w:pos="-1440"/>
          <w:tab w:val="left" w:pos="1080"/>
        </w:tabs>
        <w:ind w:left="1080" w:hanging="540"/>
        <w:outlineLvl w:val="4"/>
        <w:rPr>
          <w:sz w:val="24"/>
        </w:rPr>
      </w:pPr>
      <w:r w:rsidRPr="00573DCA">
        <w:rPr>
          <w:b/>
          <w:sz w:val="24"/>
        </w:rPr>
        <w:t>4</w:t>
      </w:r>
      <w:r w:rsidR="0025082B" w:rsidRPr="00573DCA">
        <w:rPr>
          <w:b/>
          <w:sz w:val="24"/>
        </w:rPr>
        <w:t>.</w:t>
      </w:r>
      <w:r w:rsidR="0025082B" w:rsidRPr="00573DCA">
        <w:rPr>
          <w:b/>
          <w:sz w:val="24"/>
        </w:rPr>
        <w:tab/>
      </w:r>
      <w:r w:rsidR="00A67B5C" w:rsidRPr="00573DCA">
        <w:rPr>
          <w:b/>
          <w:sz w:val="24"/>
        </w:rPr>
        <w:t xml:space="preserve">Expected </w:t>
      </w:r>
      <w:r w:rsidR="0025082B" w:rsidRPr="00573DCA">
        <w:rPr>
          <w:b/>
          <w:sz w:val="24"/>
        </w:rPr>
        <w:t xml:space="preserve">Individual </w:t>
      </w:r>
      <w:r w:rsidR="0086789C" w:rsidRPr="00573DCA">
        <w:rPr>
          <w:b/>
          <w:sz w:val="24"/>
        </w:rPr>
        <w:t>Award Amounts</w:t>
      </w:r>
    </w:p>
    <w:p w14:paraId="57DC58F3" w14:textId="03E33516" w:rsidR="0086789C" w:rsidRPr="00780927" w:rsidRDefault="00A67B5C" w:rsidP="0062440C">
      <w:pPr>
        <w:widowControl/>
        <w:tabs>
          <w:tab w:val="left" w:pos="-1440"/>
          <w:tab w:val="left" w:pos="1080"/>
        </w:tabs>
        <w:ind w:left="1080" w:hanging="540"/>
        <w:outlineLvl w:val="4"/>
        <w:rPr>
          <w:sz w:val="28"/>
          <w:szCs w:val="28"/>
        </w:rPr>
      </w:pPr>
      <w:r w:rsidRPr="00573DCA">
        <w:rPr>
          <w:sz w:val="24"/>
        </w:rPr>
        <w:tab/>
      </w:r>
      <w:r w:rsidR="0086789C" w:rsidRPr="00780927">
        <w:rPr>
          <w:sz w:val="28"/>
          <w:szCs w:val="28"/>
        </w:rPr>
        <w:t>$</w:t>
      </w:r>
      <w:r w:rsidR="005A09E8">
        <w:rPr>
          <w:sz w:val="28"/>
          <w:szCs w:val="28"/>
        </w:rPr>
        <w:t>30</w:t>
      </w:r>
      <w:bookmarkStart w:id="0" w:name="_GoBack"/>
      <w:bookmarkEnd w:id="0"/>
      <w:r w:rsidR="00780927" w:rsidRPr="00780927">
        <w:rPr>
          <w:sz w:val="28"/>
          <w:szCs w:val="28"/>
        </w:rPr>
        <w:t>0,000</w:t>
      </w:r>
    </w:p>
    <w:p w14:paraId="57DC58F4" w14:textId="77777777" w:rsidR="009B2BAB" w:rsidRPr="00573DCA" w:rsidRDefault="009B2BAB" w:rsidP="0062440C">
      <w:pPr>
        <w:widowControl/>
        <w:tabs>
          <w:tab w:val="left" w:pos="1080"/>
        </w:tabs>
        <w:ind w:left="1080" w:hanging="540"/>
        <w:rPr>
          <w:sz w:val="24"/>
        </w:rPr>
      </w:pPr>
    </w:p>
    <w:p w14:paraId="57DC58F5" w14:textId="1A3717D8" w:rsidR="0025082B" w:rsidRDefault="0025082B" w:rsidP="0062440C">
      <w:pPr>
        <w:widowControl/>
        <w:tabs>
          <w:tab w:val="left" w:pos="1080"/>
        </w:tabs>
        <w:ind w:left="1080" w:hanging="540"/>
        <w:rPr>
          <w:sz w:val="28"/>
          <w:szCs w:val="28"/>
        </w:rPr>
      </w:pPr>
      <w:r w:rsidRPr="00573DCA">
        <w:rPr>
          <w:b/>
          <w:sz w:val="24"/>
        </w:rPr>
        <w:t>5.</w:t>
      </w:r>
      <w:r w:rsidRPr="00573DCA">
        <w:rPr>
          <w:b/>
          <w:sz w:val="24"/>
        </w:rPr>
        <w:tab/>
        <w:t>Anticipated Start Date</w:t>
      </w:r>
      <w:r w:rsidR="00780927">
        <w:rPr>
          <w:b/>
          <w:sz w:val="24"/>
        </w:rPr>
        <w:t xml:space="preserve">: </w:t>
      </w:r>
      <w:r w:rsidR="00780927" w:rsidRPr="00780927">
        <w:rPr>
          <w:sz w:val="28"/>
          <w:szCs w:val="28"/>
        </w:rPr>
        <w:t>7/1/2015</w:t>
      </w:r>
    </w:p>
    <w:p w14:paraId="65B6F92D" w14:textId="77777777" w:rsidR="008F4EB6" w:rsidRPr="00780927" w:rsidRDefault="008F4EB6" w:rsidP="0062440C">
      <w:pPr>
        <w:widowControl/>
        <w:tabs>
          <w:tab w:val="left" w:pos="1080"/>
        </w:tabs>
        <w:ind w:left="1080" w:hanging="540"/>
        <w:rPr>
          <w:sz w:val="28"/>
          <w:szCs w:val="28"/>
        </w:rPr>
      </w:pPr>
    </w:p>
    <w:p w14:paraId="57DC58F8" w14:textId="7C2C0C5A" w:rsidR="006A1DA6" w:rsidRDefault="0025082B" w:rsidP="0062440C">
      <w:pPr>
        <w:widowControl/>
        <w:tabs>
          <w:tab w:val="left" w:pos="1080"/>
        </w:tabs>
        <w:ind w:left="1080" w:hanging="540"/>
        <w:rPr>
          <w:b/>
          <w:sz w:val="24"/>
        </w:rPr>
      </w:pPr>
      <w:r w:rsidRPr="00573DCA">
        <w:rPr>
          <w:b/>
          <w:sz w:val="24"/>
        </w:rPr>
        <w:t>6</w:t>
      </w:r>
      <w:r w:rsidR="009B2BAB" w:rsidRPr="00573DCA">
        <w:rPr>
          <w:b/>
          <w:sz w:val="24"/>
        </w:rPr>
        <w:t>.</w:t>
      </w:r>
      <w:r w:rsidR="009B2BAB" w:rsidRPr="00573DCA">
        <w:rPr>
          <w:b/>
          <w:sz w:val="24"/>
        </w:rPr>
        <w:tab/>
      </w:r>
      <w:r w:rsidRPr="00573DCA">
        <w:rPr>
          <w:b/>
          <w:sz w:val="24"/>
        </w:rPr>
        <w:t xml:space="preserve">Anticipated </w:t>
      </w:r>
      <w:r w:rsidR="009B2BAB" w:rsidRPr="00573DCA">
        <w:rPr>
          <w:b/>
          <w:sz w:val="24"/>
        </w:rPr>
        <w:t>Period of Performance</w:t>
      </w:r>
      <w:r w:rsidR="00780927">
        <w:rPr>
          <w:b/>
          <w:sz w:val="24"/>
        </w:rPr>
        <w:t>:</w:t>
      </w:r>
    </w:p>
    <w:p w14:paraId="40E2D97F" w14:textId="77777777" w:rsidR="00780927" w:rsidRPr="00573DCA" w:rsidRDefault="00780927" w:rsidP="0062440C">
      <w:pPr>
        <w:widowControl/>
        <w:tabs>
          <w:tab w:val="left" w:pos="1080"/>
        </w:tabs>
        <w:ind w:left="1080" w:hanging="540"/>
        <w:rPr>
          <w:b/>
          <w:sz w:val="24"/>
        </w:rPr>
      </w:pPr>
    </w:p>
    <w:p w14:paraId="57DC58F9" w14:textId="228B1797" w:rsidR="009B2BAB" w:rsidRPr="00573DCA" w:rsidRDefault="006A1DA6" w:rsidP="0062440C">
      <w:pPr>
        <w:widowControl/>
        <w:tabs>
          <w:tab w:val="left" w:pos="1080"/>
        </w:tabs>
        <w:ind w:left="1080" w:hanging="540"/>
        <w:rPr>
          <w:sz w:val="24"/>
        </w:rPr>
      </w:pPr>
      <w:r w:rsidRPr="00573DCA">
        <w:rPr>
          <w:b/>
          <w:sz w:val="24"/>
        </w:rPr>
        <w:tab/>
      </w:r>
      <w:r w:rsidR="009B2BAB" w:rsidRPr="00573DCA">
        <w:rPr>
          <w:sz w:val="24"/>
        </w:rPr>
        <w:t>From</w:t>
      </w:r>
      <w:r w:rsidRPr="00573DCA">
        <w:rPr>
          <w:sz w:val="24"/>
        </w:rPr>
        <w:t xml:space="preserve">:  </w:t>
      </w:r>
      <w:r w:rsidR="00780927">
        <w:rPr>
          <w:sz w:val="24"/>
        </w:rPr>
        <w:t>7/1/2015</w:t>
      </w:r>
    </w:p>
    <w:p w14:paraId="57DC58FA" w14:textId="4D14BF97" w:rsidR="006A1DA6" w:rsidRPr="00573DCA" w:rsidRDefault="006A1DA6" w:rsidP="0062440C">
      <w:pPr>
        <w:widowControl/>
        <w:tabs>
          <w:tab w:val="left" w:pos="1080"/>
        </w:tabs>
        <w:ind w:left="1080" w:hanging="540"/>
        <w:rPr>
          <w:sz w:val="24"/>
        </w:rPr>
      </w:pPr>
      <w:r w:rsidRPr="00573DCA">
        <w:rPr>
          <w:sz w:val="24"/>
        </w:rPr>
        <w:tab/>
        <w:t xml:space="preserve">To:  </w:t>
      </w:r>
      <w:r w:rsidR="00780927">
        <w:rPr>
          <w:sz w:val="24"/>
        </w:rPr>
        <w:t>7/1/2017</w:t>
      </w:r>
    </w:p>
    <w:p w14:paraId="57DC58FB" w14:textId="77777777" w:rsidR="0086789C" w:rsidRPr="00573DCA" w:rsidRDefault="0086789C" w:rsidP="0062440C">
      <w:pPr>
        <w:widowControl/>
        <w:tabs>
          <w:tab w:val="left" w:pos="-1440"/>
          <w:tab w:val="left" w:pos="720"/>
          <w:tab w:val="left" w:pos="1080"/>
        </w:tabs>
        <w:ind w:left="1080" w:hanging="540"/>
        <w:outlineLvl w:val="4"/>
        <w:rPr>
          <w:sz w:val="24"/>
        </w:rPr>
      </w:pPr>
    </w:p>
    <w:p w14:paraId="57DC58FC" w14:textId="77777777"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14:paraId="57DC58FD" w14:textId="77777777"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14:paraId="57DC58FE" w14:textId="77777777" w:rsidR="00C66AA9" w:rsidRPr="00573DCA" w:rsidRDefault="00C66AA9" w:rsidP="0062440C">
      <w:pPr>
        <w:widowControl/>
        <w:tabs>
          <w:tab w:val="left" w:pos="-1440"/>
          <w:tab w:val="left" w:pos="720"/>
          <w:tab w:val="left" w:pos="1080"/>
        </w:tabs>
        <w:ind w:left="1080" w:hanging="540"/>
        <w:outlineLvl w:val="4"/>
        <w:rPr>
          <w:sz w:val="24"/>
        </w:rPr>
      </w:pPr>
    </w:p>
    <w:p w14:paraId="57DC58FF" w14:textId="77777777"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p>
    <w:p w14:paraId="57DC5900" w14:textId="77777777" w:rsidR="0086789C" w:rsidRPr="00573DCA"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14:paraId="57DC5901" w14:textId="77777777" w:rsidR="00D466C9" w:rsidRPr="00573DCA" w:rsidRDefault="00D466C9" w:rsidP="00E221E6">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14:paraId="57DC5902" w14:textId="77777777" w:rsidR="00D33229" w:rsidRDefault="00D33229" w:rsidP="0062440C">
      <w:pPr>
        <w:widowControl/>
        <w:tabs>
          <w:tab w:val="left" w:pos="1080"/>
          <w:tab w:val="left" w:pos="1440"/>
          <w:tab w:val="left" w:pos="1620"/>
          <w:tab w:val="left" w:pos="3240"/>
        </w:tabs>
        <w:spacing w:line="240" w:lineRule="atLeast"/>
        <w:ind w:left="1080" w:hanging="540"/>
        <w:rPr>
          <w:sz w:val="24"/>
        </w:rPr>
      </w:pPr>
      <w:r w:rsidRPr="00573DCA">
        <w:rPr>
          <w:sz w:val="24"/>
        </w:rPr>
        <w:tab/>
        <w:t xml:space="preserve">The following types of entities are eligible to apply for award under this announcement.  Failure to meet </w:t>
      </w:r>
      <w:r w:rsidR="00C74329" w:rsidRPr="00573DCA">
        <w:rPr>
          <w:sz w:val="24"/>
        </w:rPr>
        <w:t>eligibility</w:t>
      </w:r>
      <w:r w:rsidRPr="00573DCA">
        <w:rPr>
          <w:sz w:val="24"/>
        </w:rPr>
        <w:t xml:space="preserve"> requirements will result in precluding the BLM from making an award.  Eligible applicant types are:</w:t>
      </w:r>
    </w:p>
    <w:p w14:paraId="61D76690" w14:textId="77777777" w:rsidR="008F4EB6" w:rsidRPr="00573DCA" w:rsidRDefault="008F4EB6" w:rsidP="0062440C">
      <w:pPr>
        <w:widowControl/>
        <w:tabs>
          <w:tab w:val="left" w:pos="1080"/>
          <w:tab w:val="left" w:pos="1440"/>
          <w:tab w:val="left" w:pos="1620"/>
          <w:tab w:val="left" w:pos="3240"/>
        </w:tabs>
        <w:spacing w:line="240" w:lineRule="atLeast"/>
        <w:ind w:left="1080" w:hanging="540"/>
        <w:rPr>
          <w:sz w:val="24"/>
        </w:rPr>
      </w:pPr>
    </w:p>
    <w:p w14:paraId="57DC5903" w14:textId="18E69B10" w:rsidR="0086789C" w:rsidRPr="008F4EB6" w:rsidRDefault="005C0A8F" w:rsidP="000C0293">
      <w:pPr>
        <w:widowControl/>
        <w:tabs>
          <w:tab w:val="left" w:pos="3240"/>
        </w:tabs>
        <w:spacing w:before="60"/>
        <w:ind w:left="2160" w:hanging="540"/>
        <w:rPr>
          <w:b/>
          <w:sz w:val="24"/>
        </w:rPr>
      </w:pPr>
      <w:r w:rsidRPr="00780927">
        <w:rPr>
          <w:sz w:val="24"/>
        </w:rPr>
        <w:t>•</w:t>
      </w:r>
      <w:r w:rsidR="008F4EB6">
        <w:rPr>
          <w:sz w:val="24"/>
        </w:rPr>
        <w:t xml:space="preserve"> </w:t>
      </w:r>
      <w:r w:rsidR="00D466C9" w:rsidRPr="008F4EB6">
        <w:rPr>
          <w:b/>
          <w:sz w:val="24"/>
        </w:rPr>
        <w:t>U</w:t>
      </w:r>
      <w:r w:rsidR="0086789C" w:rsidRPr="008F4EB6">
        <w:rPr>
          <w:b/>
          <w:sz w:val="24"/>
        </w:rPr>
        <w:t>nrestricted</w:t>
      </w:r>
      <w:r w:rsidR="00D33229" w:rsidRPr="008F4EB6">
        <w:rPr>
          <w:b/>
          <w:sz w:val="24"/>
        </w:rPr>
        <w:t>, anyone may apply</w:t>
      </w:r>
    </w:p>
    <w:p w14:paraId="57DC5906" w14:textId="77777777" w:rsidR="005C0A8F" w:rsidRPr="000C0293" w:rsidRDefault="005C0A8F" w:rsidP="0062440C">
      <w:pPr>
        <w:widowControl/>
        <w:tabs>
          <w:tab w:val="left" w:pos="1080"/>
          <w:tab w:val="left" w:pos="1620"/>
        </w:tabs>
        <w:ind w:left="1080" w:hanging="540"/>
        <w:rPr>
          <w:sz w:val="24"/>
        </w:rPr>
      </w:pPr>
    </w:p>
    <w:p w14:paraId="57DC5908" w14:textId="77777777" w:rsidR="00616035" w:rsidRPr="00573DCA" w:rsidRDefault="00D466C9" w:rsidP="0062440C">
      <w:pPr>
        <w:widowControl/>
        <w:tabs>
          <w:tab w:val="left" w:pos="1080"/>
          <w:tab w:val="left" w:pos="1440"/>
          <w:tab w:val="left" w:pos="1620"/>
        </w:tabs>
        <w:spacing w:line="240" w:lineRule="atLeast"/>
        <w:ind w:left="1080" w:hanging="540"/>
        <w:rPr>
          <w:b/>
          <w:sz w:val="24"/>
        </w:rPr>
      </w:pPr>
      <w:r w:rsidRPr="00573DCA">
        <w:rPr>
          <w:b/>
          <w:sz w:val="24"/>
        </w:rPr>
        <w:t>2</w:t>
      </w:r>
      <w:r w:rsidR="0086789C" w:rsidRPr="00573DCA">
        <w:rPr>
          <w:b/>
          <w:sz w:val="24"/>
        </w:rPr>
        <w:t>.</w:t>
      </w:r>
      <w:r w:rsidR="0086789C" w:rsidRPr="00573DCA">
        <w:rPr>
          <w:b/>
          <w:sz w:val="24"/>
        </w:rPr>
        <w:tab/>
        <w:t>Cost Sharing or Matching</w:t>
      </w:r>
    </w:p>
    <w:p w14:paraId="57DC5909" w14:textId="77777777" w:rsidR="0086789C" w:rsidRPr="00573DCA" w:rsidRDefault="00616035" w:rsidP="0062440C">
      <w:pPr>
        <w:widowControl/>
        <w:tabs>
          <w:tab w:val="left" w:pos="1080"/>
          <w:tab w:val="left" w:pos="1440"/>
          <w:tab w:val="left" w:pos="1620"/>
        </w:tabs>
        <w:spacing w:line="240" w:lineRule="atLeast"/>
        <w:ind w:left="1080" w:hanging="540"/>
        <w:rPr>
          <w:b/>
          <w:sz w:val="24"/>
        </w:rPr>
      </w:pPr>
      <w:r w:rsidRPr="00573DCA">
        <w:rPr>
          <w:b/>
          <w:sz w:val="24"/>
        </w:rPr>
        <w:tab/>
      </w:r>
      <w:r w:rsidR="0086789C" w:rsidRPr="00573DCA">
        <w:rPr>
          <w:sz w:val="24"/>
        </w:rPr>
        <w:t xml:space="preserve">This program has no </w:t>
      </w:r>
      <w:r w:rsidR="0094012E" w:rsidRPr="00573DCA">
        <w:rPr>
          <w:sz w:val="24"/>
        </w:rPr>
        <w:t xml:space="preserve">cost sharing or </w:t>
      </w:r>
      <w:r w:rsidR="0086789C" w:rsidRPr="00573DCA">
        <w:rPr>
          <w:sz w:val="24"/>
        </w:rPr>
        <w:t>matching requirements</w:t>
      </w:r>
      <w:r w:rsidR="0086789C" w:rsidRPr="00573DCA">
        <w:rPr>
          <w:b/>
          <w:sz w:val="24"/>
        </w:rPr>
        <w:t>.</w:t>
      </w:r>
    </w:p>
    <w:p w14:paraId="57DC590A" w14:textId="77777777" w:rsidR="0094012E" w:rsidRPr="00573DCA" w:rsidRDefault="0094012E" w:rsidP="0062440C">
      <w:pPr>
        <w:widowControl/>
        <w:tabs>
          <w:tab w:val="left" w:pos="1080"/>
          <w:tab w:val="left" w:pos="1440"/>
          <w:tab w:val="left" w:pos="1620"/>
        </w:tabs>
        <w:spacing w:line="240" w:lineRule="atLeast"/>
        <w:ind w:left="1080" w:hanging="540"/>
        <w:rPr>
          <w:b/>
          <w:sz w:val="24"/>
        </w:rPr>
      </w:pPr>
    </w:p>
    <w:p w14:paraId="57DC591C" w14:textId="77777777" w:rsidR="0086789C" w:rsidRPr="00573DCA"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14:paraId="57DC591D" w14:textId="77777777" w:rsidR="0086789C" w:rsidRPr="00573DCA" w:rsidRDefault="0086789C" w:rsidP="0062440C">
      <w:pPr>
        <w:widowControl/>
        <w:tabs>
          <w:tab w:val="left" w:pos="1080"/>
          <w:tab w:val="left" w:pos="1620"/>
        </w:tabs>
        <w:ind w:left="1080" w:hanging="540"/>
        <w:rPr>
          <w:sz w:val="24"/>
        </w:rPr>
      </w:pPr>
    </w:p>
    <w:p w14:paraId="57DC591E" w14:textId="77777777"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14:paraId="57DC591F" w14:textId="77777777"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6" w:history="1">
        <w:r w:rsidRPr="00573DCA">
          <w:rPr>
            <w:color w:val="0000FF"/>
            <w:sz w:val="24"/>
            <w:u w:val="single"/>
          </w:rPr>
          <w:t>www.Grants.gov</w:t>
        </w:r>
      </w:hyperlink>
      <w:r w:rsidRPr="00573DCA">
        <w:rPr>
          <w:sz w:val="24"/>
        </w:rPr>
        <w:t>.</w:t>
      </w:r>
      <w:r w:rsidR="00524C24" w:rsidRPr="00573DCA">
        <w:rPr>
          <w:sz w:val="24"/>
        </w:rPr>
        <w:t xml:space="preserve">  Paper copies may be requested by contacting the individual(s) listed on the application coversheet.</w:t>
      </w:r>
    </w:p>
    <w:p w14:paraId="57DC5920" w14:textId="77777777" w:rsidR="0086789C" w:rsidRPr="00573DCA" w:rsidRDefault="0086789C" w:rsidP="0062440C">
      <w:pPr>
        <w:widowControl/>
        <w:tabs>
          <w:tab w:val="left" w:pos="1080"/>
          <w:tab w:val="left" w:pos="1620"/>
        </w:tabs>
        <w:ind w:left="1080" w:hanging="540"/>
        <w:rPr>
          <w:sz w:val="24"/>
        </w:rPr>
      </w:pPr>
    </w:p>
    <w:p w14:paraId="57DC5921" w14:textId="77777777"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14:paraId="57DC5922" w14:textId="4A0D19D0" w:rsidR="002C74EA" w:rsidRPr="00573DCA" w:rsidRDefault="002C74EA" w:rsidP="0062440C">
      <w:pPr>
        <w:widowControl/>
        <w:tabs>
          <w:tab w:val="left" w:pos="1080"/>
          <w:tab w:val="left" w:pos="1620"/>
        </w:tabs>
        <w:ind w:left="1080" w:hanging="540"/>
        <w:rPr>
          <w:sz w:val="24"/>
        </w:rPr>
      </w:pPr>
      <w:r w:rsidRPr="00573DCA">
        <w:rPr>
          <w:sz w:val="24"/>
        </w:rPr>
        <w:tab/>
        <w:t>Each applicant (unless the applicant is an individual or Federal awarding agency that is ex</w:t>
      </w:r>
      <w:r w:rsidR="00780927">
        <w:rPr>
          <w:sz w:val="24"/>
        </w:rPr>
        <w:t>empt</w:t>
      </w:r>
      <w:r w:rsidRPr="00573DCA">
        <w:rPr>
          <w:sz w:val="24"/>
        </w:rPr>
        <w:t xml:space="preserve"> from those requirements under 2 CFR § 25.110(b) or (c), or has an exception approved by the Federal awarding agency under 2 CFR § 25.110(d)) is required to:</w:t>
      </w:r>
    </w:p>
    <w:p w14:paraId="57DC5923" w14:textId="77777777" w:rsidR="002C74EA" w:rsidRPr="00573DCA" w:rsidRDefault="002C74EA" w:rsidP="0062440C">
      <w:pPr>
        <w:widowControl/>
        <w:tabs>
          <w:tab w:val="left" w:pos="1620"/>
        </w:tabs>
        <w:ind w:left="1620" w:hanging="540"/>
        <w:rPr>
          <w:sz w:val="24"/>
        </w:rPr>
      </w:pPr>
    </w:p>
    <w:p w14:paraId="57DC5924" w14:textId="77777777"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at:  </w:t>
      </w:r>
      <w:hyperlink r:id="rId17" w:history="1">
        <w:r w:rsidRPr="00573DCA">
          <w:rPr>
            <w:rStyle w:val="Hyperlink"/>
            <w:sz w:val="24"/>
          </w:rPr>
          <w:t>http://fedgov.dnb.com/webform</w:t>
        </w:r>
      </w:hyperlink>
      <w:r w:rsidRPr="00573DCA">
        <w:rPr>
          <w:sz w:val="24"/>
        </w:rPr>
        <w:t xml:space="preserve"> or by calling them at (877) 930-5228.</w:t>
      </w:r>
    </w:p>
    <w:p w14:paraId="57DC5925" w14:textId="77777777" w:rsidR="0008581B" w:rsidRPr="00573DCA" w:rsidRDefault="0008581B" w:rsidP="0062440C">
      <w:pPr>
        <w:widowControl/>
        <w:tabs>
          <w:tab w:val="left" w:pos="1620"/>
        </w:tabs>
        <w:ind w:left="1620" w:hanging="540"/>
        <w:rPr>
          <w:sz w:val="24"/>
        </w:rPr>
      </w:pPr>
    </w:p>
    <w:p w14:paraId="57DC5926" w14:textId="77777777" w:rsidR="0008581B" w:rsidRPr="00573DCA" w:rsidRDefault="0008581B" w:rsidP="0062440C">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t xml:space="preserve">Be registered in SAM (System for Award Management, </w:t>
      </w:r>
      <w:hyperlink r:id="rId18" w:history="1">
        <w:r w:rsidR="002C74EA" w:rsidRPr="00573DCA">
          <w:rPr>
            <w:rStyle w:val="Hyperlink"/>
            <w:sz w:val="24"/>
          </w:rPr>
          <w:t>www.SAM.gov</w:t>
        </w:r>
      </w:hyperlink>
      <w:r w:rsidR="002C74EA" w:rsidRPr="00573DCA">
        <w:rPr>
          <w:sz w:val="24"/>
        </w:rPr>
        <w:t>) before submitting its application</w:t>
      </w:r>
      <w:r w:rsidRPr="00573DCA">
        <w:rPr>
          <w:sz w:val="24"/>
        </w:rPr>
        <w:t xml:space="preserve">.  SAM is the Official U.S. Government system that consolidated the capabilities of CCR/FedReg, ORCA, and EPLS.  There is no fee to register at this site.  Register in the System for Award Management (SAM) at:  </w:t>
      </w:r>
      <w:hyperlink r:id="rId19" w:history="1">
        <w:r w:rsidRPr="00573DCA">
          <w:rPr>
            <w:color w:val="0000FF"/>
            <w:sz w:val="24"/>
            <w:u w:val="single"/>
          </w:rPr>
          <w:t>http://www.sam.gov</w:t>
        </w:r>
      </w:hyperlink>
      <w:r w:rsidRPr="00573DCA">
        <w:rPr>
          <w:color w:val="0000FF"/>
          <w:sz w:val="24"/>
          <w:u w:val="single"/>
        </w:rPr>
        <w:t>.</w:t>
      </w:r>
      <w:r w:rsidRPr="00573DCA">
        <w:rPr>
          <w:sz w:val="24"/>
        </w:rPr>
        <w:t xml:space="preserve"> </w:t>
      </w:r>
    </w:p>
    <w:p w14:paraId="57DC5927" w14:textId="77777777" w:rsidR="0008581B" w:rsidRPr="00573DCA" w:rsidRDefault="0008581B" w:rsidP="0062440C">
      <w:pPr>
        <w:widowControl/>
        <w:tabs>
          <w:tab w:val="left" w:pos="1620"/>
        </w:tabs>
        <w:ind w:left="1620" w:hanging="540"/>
        <w:rPr>
          <w:sz w:val="24"/>
        </w:rPr>
      </w:pPr>
    </w:p>
    <w:p w14:paraId="57DC5928" w14:textId="77777777"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14:paraId="57DC5929" w14:textId="77777777" w:rsidR="00D16F97" w:rsidRPr="00573DCA" w:rsidRDefault="00D16F97" w:rsidP="0062440C">
      <w:pPr>
        <w:widowControl/>
        <w:tabs>
          <w:tab w:val="left" w:pos="1080"/>
          <w:tab w:val="left" w:pos="1620"/>
        </w:tabs>
        <w:ind w:left="1080" w:hanging="540"/>
        <w:rPr>
          <w:sz w:val="24"/>
        </w:rPr>
      </w:pPr>
    </w:p>
    <w:p w14:paraId="57DC592A" w14:textId="77777777"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14:paraId="57DC592B" w14:textId="77777777"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3 (three) years must complete a Financial Assistance Evaluation Questionnaire.  </w:t>
      </w:r>
      <w:r w:rsidR="00242D6C" w:rsidRPr="00573DCA">
        <w:rPr>
          <w:sz w:val="24"/>
        </w:rPr>
        <w:t>A copy of the questionnaire may be requested by contacting the individual(s) listed on the application coversheet.</w:t>
      </w:r>
    </w:p>
    <w:p w14:paraId="57DC592C" w14:textId="77777777" w:rsidR="0086789C" w:rsidRPr="00573DCA" w:rsidRDefault="0086789C" w:rsidP="0062440C">
      <w:pPr>
        <w:widowControl/>
        <w:tabs>
          <w:tab w:val="left" w:pos="1080"/>
          <w:tab w:val="left" w:pos="1620"/>
        </w:tabs>
        <w:ind w:left="1080" w:hanging="540"/>
        <w:rPr>
          <w:sz w:val="24"/>
        </w:rPr>
      </w:pPr>
    </w:p>
    <w:p w14:paraId="57DC592D" w14:textId="77777777"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14:paraId="57DC5930" w14:textId="77777777" w:rsidTr="009013D9">
        <w:trPr>
          <w:cantSplit/>
          <w:tblHeader/>
        </w:trPr>
        <w:tc>
          <w:tcPr>
            <w:tcW w:w="6390" w:type="dxa"/>
            <w:tcBorders>
              <w:top w:val="single" w:sz="4" w:space="0" w:color="auto"/>
              <w:bottom w:val="single" w:sz="6" w:space="0" w:color="auto"/>
            </w:tcBorders>
            <w:shd w:val="clear" w:color="auto" w:fill="D9D9D9"/>
            <w:vAlign w:val="center"/>
          </w:tcPr>
          <w:p w14:paraId="57DC592E" w14:textId="77777777"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14:paraId="57DC592F" w14:textId="77777777" w:rsidR="00C10E89" w:rsidRPr="00573DCA" w:rsidRDefault="00C10E89" w:rsidP="0062440C">
            <w:pPr>
              <w:widowControl/>
              <w:jc w:val="center"/>
              <w:rPr>
                <w:b/>
                <w:sz w:val="24"/>
              </w:rPr>
            </w:pPr>
            <w:r w:rsidRPr="00573DCA">
              <w:rPr>
                <w:b/>
                <w:sz w:val="24"/>
              </w:rPr>
              <w:sym w:font="Wingdings" w:char="F0FC"/>
            </w:r>
          </w:p>
        </w:tc>
      </w:tr>
      <w:tr w:rsidR="00C10E89" w:rsidRPr="00573DCA" w14:paraId="57DC5933" w14:textId="77777777" w:rsidTr="009013D9">
        <w:trPr>
          <w:cantSplit/>
        </w:trPr>
        <w:tc>
          <w:tcPr>
            <w:tcW w:w="6390" w:type="dxa"/>
            <w:tcBorders>
              <w:top w:val="single" w:sz="4" w:space="0" w:color="auto"/>
              <w:bottom w:val="single" w:sz="6" w:space="0" w:color="auto"/>
            </w:tcBorders>
            <w:vAlign w:val="center"/>
          </w:tcPr>
          <w:p w14:paraId="57DC5931" w14:textId="77777777"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14:paraId="57DC5932" w14:textId="77777777" w:rsidR="00C10E89" w:rsidRPr="00573DCA" w:rsidRDefault="00C10E89" w:rsidP="0062440C">
            <w:pPr>
              <w:widowControl/>
              <w:jc w:val="center"/>
              <w:rPr>
                <w:sz w:val="24"/>
              </w:rPr>
            </w:pPr>
          </w:p>
        </w:tc>
      </w:tr>
      <w:tr w:rsidR="00C10E89" w:rsidRPr="00573DCA" w14:paraId="57DC5936" w14:textId="77777777" w:rsidTr="009013D9">
        <w:trPr>
          <w:cantSplit/>
        </w:trPr>
        <w:tc>
          <w:tcPr>
            <w:tcW w:w="6390" w:type="dxa"/>
            <w:tcBorders>
              <w:top w:val="single" w:sz="6" w:space="0" w:color="auto"/>
              <w:bottom w:val="single" w:sz="4" w:space="0" w:color="auto"/>
            </w:tcBorders>
            <w:vAlign w:val="center"/>
          </w:tcPr>
          <w:p w14:paraId="57DC5934" w14:textId="77777777"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14:paraId="57DC5935" w14:textId="77777777" w:rsidR="00C10E89" w:rsidRPr="00573DCA" w:rsidRDefault="00C10E89" w:rsidP="0062440C">
            <w:pPr>
              <w:widowControl/>
              <w:jc w:val="center"/>
              <w:rPr>
                <w:sz w:val="24"/>
              </w:rPr>
            </w:pPr>
          </w:p>
        </w:tc>
      </w:tr>
      <w:tr w:rsidR="00C10E89" w:rsidRPr="00573DCA" w14:paraId="57DC5939" w14:textId="77777777" w:rsidTr="009013D9">
        <w:trPr>
          <w:cantSplit/>
        </w:trPr>
        <w:tc>
          <w:tcPr>
            <w:tcW w:w="6390" w:type="dxa"/>
            <w:tcBorders>
              <w:top w:val="single" w:sz="4" w:space="0" w:color="auto"/>
              <w:bottom w:val="single" w:sz="4" w:space="0" w:color="auto"/>
            </w:tcBorders>
            <w:vAlign w:val="center"/>
          </w:tcPr>
          <w:p w14:paraId="57DC5937" w14:textId="77777777"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14:paraId="57DC5938" w14:textId="77777777" w:rsidR="00C10E89" w:rsidRPr="00573DCA" w:rsidRDefault="00C10E89" w:rsidP="0062440C">
            <w:pPr>
              <w:widowControl/>
              <w:jc w:val="center"/>
              <w:rPr>
                <w:sz w:val="24"/>
              </w:rPr>
            </w:pPr>
          </w:p>
        </w:tc>
      </w:tr>
      <w:tr w:rsidR="00C10E89" w:rsidRPr="00573DCA" w14:paraId="57DC593C" w14:textId="77777777" w:rsidTr="009013D9">
        <w:trPr>
          <w:cantSplit/>
        </w:trPr>
        <w:tc>
          <w:tcPr>
            <w:tcW w:w="6390" w:type="dxa"/>
            <w:tcBorders>
              <w:top w:val="single" w:sz="4" w:space="0" w:color="auto"/>
              <w:bottom w:val="single" w:sz="4" w:space="0" w:color="auto"/>
            </w:tcBorders>
            <w:vAlign w:val="center"/>
          </w:tcPr>
          <w:p w14:paraId="57DC593A" w14:textId="77777777" w:rsidR="00C10E89" w:rsidRPr="00573DCA" w:rsidRDefault="002A120E" w:rsidP="0062440C">
            <w:pPr>
              <w:widowControl/>
              <w:ind w:left="108" w:right="108"/>
              <w:rPr>
                <w:sz w:val="24"/>
              </w:rPr>
            </w:pPr>
            <w:r>
              <w:rPr>
                <w:sz w:val="24"/>
              </w:rPr>
              <w:t>Grants.gov Lobbying Form</w:t>
            </w:r>
          </w:p>
        </w:tc>
        <w:tc>
          <w:tcPr>
            <w:tcW w:w="630" w:type="dxa"/>
            <w:tcBorders>
              <w:top w:val="single" w:sz="4" w:space="0" w:color="auto"/>
              <w:bottom w:val="single" w:sz="4" w:space="0" w:color="auto"/>
            </w:tcBorders>
            <w:vAlign w:val="center"/>
          </w:tcPr>
          <w:p w14:paraId="57DC593B" w14:textId="77777777" w:rsidR="00C10E89" w:rsidRPr="00573DCA" w:rsidRDefault="00C10E89" w:rsidP="0062440C">
            <w:pPr>
              <w:widowControl/>
              <w:jc w:val="center"/>
              <w:rPr>
                <w:sz w:val="24"/>
              </w:rPr>
            </w:pPr>
          </w:p>
        </w:tc>
      </w:tr>
      <w:tr w:rsidR="00C10E89" w:rsidRPr="00573DCA" w14:paraId="57DC5942" w14:textId="77777777" w:rsidTr="009013D9">
        <w:trPr>
          <w:cantSplit/>
        </w:trPr>
        <w:tc>
          <w:tcPr>
            <w:tcW w:w="6390" w:type="dxa"/>
            <w:tcBorders>
              <w:top w:val="single" w:sz="4" w:space="0" w:color="auto"/>
              <w:bottom w:val="single" w:sz="4" w:space="0" w:color="auto"/>
            </w:tcBorders>
            <w:vAlign w:val="center"/>
          </w:tcPr>
          <w:p w14:paraId="57DC5940" w14:textId="77777777" w:rsidR="00C10E89" w:rsidRPr="00573DCA" w:rsidRDefault="00C10E89" w:rsidP="002A120E">
            <w:pPr>
              <w:widowControl/>
              <w:ind w:left="108" w:right="108"/>
              <w:rPr>
                <w:sz w:val="24"/>
              </w:rPr>
            </w:pPr>
            <w:r w:rsidRPr="00573DCA">
              <w:rPr>
                <w:sz w:val="24"/>
              </w:rPr>
              <w:t xml:space="preserve">Project Proposal (Attachment </w:t>
            </w:r>
            <w:r w:rsidR="002A120E">
              <w:rPr>
                <w:sz w:val="24"/>
              </w:rPr>
              <w:t>A</w:t>
            </w:r>
            <w:r w:rsidRPr="00573DCA">
              <w:rPr>
                <w:sz w:val="24"/>
              </w:rPr>
              <w:t>)</w:t>
            </w:r>
          </w:p>
        </w:tc>
        <w:tc>
          <w:tcPr>
            <w:tcW w:w="630" w:type="dxa"/>
            <w:tcBorders>
              <w:top w:val="single" w:sz="4" w:space="0" w:color="auto"/>
              <w:bottom w:val="single" w:sz="4" w:space="0" w:color="auto"/>
            </w:tcBorders>
            <w:vAlign w:val="center"/>
          </w:tcPr>
          <w:p w14:paraId="57DC5941" w14:textId="77777777" w:rsidR="00C10E89" w:rsidRPr="00573DCA" w:rsidRDefault="00C10E89" w:rsidP="0062440C">
            <w:pPr>
              <w:widowControl/>
              <w:jc w:val="center"/>
              <w:rPr>
                <w:sz w:val="24"/>
              </w:rPr>
            </w:pPr>
          </w:p>
        </w:tc>
      </w:tr>
      <w:tr w:rsidR="00C10E89" w:rsidRPr="00573DCA" w14:paraId="57DC5945" w14:textId="77777777" w:rsidTr="009013D9">
        <w:trPr>
          <w:cantSplit/>
        </w:trPr>
        <w:tc>
          <w:tcPr>
            <w:tcW w:w="6390" w:type="dxa"/>
            <w:tcBorders>
              <w:top w:val="single" w:sz="4" w:space="0" w:color="auto"/>
              <w:bottom w:val="single" w:sz="4" w:space="0" w:color="auto"/>
            </w:tcBorders>
            <w:vAlign w:val="center"/>
          </w:tcPr>
          <w:p w14:paraId="57DC5943" w14:textId="77777777" w:rsidR="00C10E89" w:rsidRPr="00573DCA" w:rsidRDefault="00C10E89" w:rsidP="002A120E">
            <w:pPr>
              <w:widowControl/>
              <w:ind w:left="108" w:right="108"/>
              <w:rPr>
                <w:sz w:val="24"/>
              </w:rPr>
            </w:pPr>
            <w:r w:rsidRPr="00573DCA">
              <w:rPr>
                <w:sz w:val="24"/>
              </w:rPr>
              <w:t xml:space="preserve">Budget Detail (Attachment </w:t>
            </w:r>
            <w:r w:rsidR="002A120E">
              <w:rPr>
                <w:sz w:val="24"/>
              </w:rPr>
              <w:t>B</w:t>
            </w:r>
            <w:r w:rsidRPr="00573DCA">
              <w:rPr>
                <w:sz w:val="24"/>
              </w:rPr>
              <w:t>)</w:t>
            </w:r>
          </w:p>
        </w:tc>
        <w:tc>
          <w:tcPr>
            <w:tcW w:w="630" w:type="dxa"/>
            <w:tcBorders>
              <w:top w:val="single" w:sz="4" w:space="0" w:color="auto"/>
              <w:bottom w:val="single" w:sz="4" w:space="0" w:color="auto"/>
            </w:tcBorders>
            <w:vAlign w:val="center"/>
          </w:tcPr>
          <w:p w14:paraId="57DC5944" w14:textId="77777777" w:rsidR="00C10E89" w:rsidRPr="00573DCA" w:rsidRDefault="00C10E89" w:rsidP="0062440C">
            <w:pPr>
              <w:widowControl/>
              <w:jc w:val="center"/>
              <w:rPr>
                <w:sz w:val="24"/>
              </w:rPr>
            </w:pPr>
          </w:p>
        </w:tc>
      </w:tr>
      <w:tr w:rsidR="00C10E89" w:rsidRPr="00573DCA" w14:paraId="57DC5948" w14:textId="77777777" w:rsidTr="009013D9">
        <w:trPr>
          <w:cantSplit/>
        </w:trPr>
        <w:tc>
          <w:tcPr>
            <w:tcW w:w="6390" w:type="dxa"/>
            <w:tcBorders>
              <w:top w:val="single" w:sz="4" w:space="0" w:color="auto"/>
              <w:bottom w:val="single" w:sz="4" w:space="0" w:color="auto"/>
            </w:tcBorders>
            <w:vAlign w:val="center"/>
          </w:tcPr>
          <w:p w14:paraId="57DC5946" w14:textId="77777777" w:rsidR="00C10E89" w:rsidRPr="00573DCA" w:rsidRDefault="00C10E89" w:rsidP="0062440C">
            <w:pPr>
              <w:widowControl/>
              <w:ind w:left="108" w:right="108"/>
              <w:rPr>
                <w:sz w:val="24"/>
              </w:rPr>
            </w:pPr>
            <w:r w:rsidRPr="00573DCA">
              <w:rPr>
                <w:sz w:val="24"/>
              </w:rPr>
              <w:t>Federal Agency-approved Negotiated Indirect Cost Rate Agreement (NICRA, if applicable)</w:t>
            </w:r>
          </w:p>
        </w:tc>
        <w:tc>
          <w:tcPr>
            <w:tcW w:w="630" w:type="dxa"/>
            <w:tcBorders>
              <w:top w:val="single" w:sz="4" w:space="0" w:color="auto"/>
              <w:bottom w:val="single" w:sz="4" w:space="0" w:color="auto"/>
            </w:tcBorders>
            <w:vAlign w:val="center"/>
          </w:tcPr>
          <w:p w14:paraId="57DC5947" w14:textId="77777777" w:rsidR="00C10E89" w:rsidRPr="00573DCA" w:rsidRDefault="00C10E89" w:rsidP="0062440C">
            <w:pPr>
              <w:widowControl/>
              <w:jc w:val="center"/>
              <w:rPr>
                <w:sz w:val="24"/>
              </w:rPr>
            </w:pPr>
          </w:p>
        </w:tc>
      </w:tr>
    </w:tbl>
    <w:p w14:paraId="57DC594C" w14:textId="77777777" w:rsidR="00774AC1" w:rsidRPr="00573DCA" w:rsidRDefault="00774AC1" w:rsidP="0062440C">
      <w:pPr>
        <w:widowControl/>
        <w:tabs>
          <w:tab w:val="left" w:pos="1080"/>
          <w:tab w:val="left" w:pos="1620"/>
        </w:tabs>
        <w:ind w:left="1080" w:hanging="540"/>
        <w:rPr>
          <w:sz w:val="24"/>
        </w:rPr>
      </w:pPr>
    </w:p>
    <w:p w14:paraId="57DC594D" w14:textId="77777777"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w:t>
      </w:r>
      <w:r w:rsidR="002A120E">
        <w:rPr>
          <w:color w:val="000000"/>
          <w:sz w:val="24"/>
        </w:rPr>
        <w:t>A</w:t>
      </w:r>
      <w:r w:rsidR="009013D9" w:rsidRPr="00573DCA">
        <w:rPr>
          <w:color w:val="000000"/>
          <w:sz w:val="24"/>
        </w:rPr>
        <w:t>)</w:t>
      </w:r>
    </w:p>
    <w:p w14:paraId="57DC594E" w14:textId="77777777"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14:paraId="57DC594F" w14:textId="77777777"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0F3E4B" w:rsidRPr="00573DCA">
        <w:rPr>
          <w:color w:val="000000"/>
          <w:sz w:val="24"/>
        </w:rPr>
        <w:t xml:space="preserve"> B</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r w:rsidR="000F3E4B" w:rsidRPr="00573DCA">
        <w:rPr>
          <w:color w:val="000000"/>
          <w:sz w:val="24"/>
        </w:rPr>
        <w:t>may be used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type-face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The 1</w:t>
      </w:r>
      <w:r w:rsidR="00296322" w:rsidRPr="00573DCA">
        <w:rPr>
          <w:sz w:val="24"/>
        </w:rPr>
        <w:t xml:space="preserve">5 </w:t>
      </w:r>
      <w:r w:rsidR="000F3E4B" w:rsidRPr="00573DCA">
        <w:rPr>
          <w:sz w:val="24"/>
        </w:rPr>
        <w:t>page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 xml:space="preserve">Attachment </w:t>
      </w:r>
      <w:r w:rsidR="002A120E">
        <w:rPr>
          <w:sz w:val="24"/>
        </w:rPr>
        <w:t>B</w:t>
      </w:r>
      <w:r w:rsidR="000F3E4B" w:rsidRPr="00573DCA">
        <w:rPr>
          <w:sz w:val="24"/>
        </w:rPr>
        <w:t>).</w:t>
      </w:r>
      <w:r w:rsidR="00EE5B45" w:rsidRPr="00573DCA">
        <w:rPr>
          <w:sz w:val="24"/>
        </w:rPr>
        <w:t xml:space="preserve"> </w:t>
      </w:r>
    </w:p>
    <w:p w14:paraId="57DC5950" w14:textId="77777777" w:rsidR="00CC6AA3" w:rsidRPr="00573DCA" w:rsidRDefault="00CC6AA3" w:rsidP="0062440C">
      <w:pPr>
        <w:widowControl/>
        <w:tabs>
          <w:tab w:val="left" w:pos="-720"/>
          <w:tab w:val="left" w:pos="-360"/>
        </w:tabs>
        <w:ind w:left="1620" w:hanging="540"/>
        <w:rPr>
          <w:sz w:val="24"/>
        </w:rPr>
      </w:pPr>
    </w:p>
    <w:p w14:paraId="3D9B8F70" w14:textId="77777777" w:rsidR="00E85BC2" w:rsidRDefault="00E85BC2" w:rsidP="0062440C">
      <w:pPr>
        <w:widowControl/>
        <w:tabs>
          <w:tab w:val="left" w:pos="-720"/>
          <w:tab w:val="left" w:pos="-360"/>
        </w:tabs>
        <w:ind w:left="2160" w:hanging="540"/>
        <w:rPr>
          <w:sz w:val="24"/>
        </w:rPr>
      </w:pPr>
    </w:p>
    <w:p w14:paraId="13DAA03F" w14:textId="77777777" w:rsidR="00E85BC2" w:rsidRDefault="00E85BC2" w:rsidP="0062440C">
      <w:pPr>
        <w:widowControl/>
        <w:tabs>
          <w:tab w:val="left" w:pos="-720"/>
          <w:tab w:val="left" w:pos="-360"/>
        </w:tabs>
        <w:ind w:left="2160" w:hanging="540"/>
        <w:rPr>
          <w:sz w:val="24"/>
        </w:rPr>
      </w:pPr>
    </w:p>
    <w:p w14:paraId="57DC5951" w14:textId="77777777" w:rsidR="00CC6AA3" w:rsidRPr="00573DCA" w:rsidRDefault="00CC6AA3" w:rsidP="0062440C">
      <w:pPr>
        <w:widowControl/>
        <w:tabs>
          <w:tab w:val="left" w:pos="-720"/>
          <w:tab w:val="left" w:pos="-360"/>
        </w:tabs>
        <w:ind w:left="2160" w:hanging="540"/>
        <w:rPr>
          <w:sz w:val="24"/>
        </w:rPr>
      </w:pPr>
      <w:r w:rsidRPr="00573DCA">
        <w:rPr>
          <w:sz w:val="24"/>
        </w:rPr>
        <w:lastRenderedPageBreak/>
        <w:t>2)</w:t>
      </w:r>
      <w:r w:rsidRPr="00573DCA">
        <w:rPr>
          <w:sz w:val="24"/>
        </w:rPr>
        <w:tab/>
        <w:t>All proposals are confidential.</w:t>
      </w:r>
    </w:p>
    <w:p w14:paraId="57DC5952" w14:textId="77777777" w:rsidR="000F3E4B" w:rsidRPr="00573DCA" w:rsidRDefault="000F3E4B" w:rsidP="0062440C">
      <w:pPr>
        <w:widowControl/>
        <w:ind w:left="1620" w:hanging="540"/>
        <w:rPr>
          <w:sz w:val="24"/>
        </w:rPr>
      </w:pPr>
    </w:p>
    <w:p w14:paraId="57DC5953" w14:textId="77777777"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w:t>
      </w:r>
      <w:r w:rsidR="002A120E">
        <w:rPr>
          <w:sz w:val="24"/>
        </w:rPr>
        <w:t>B</w:t>
      </w:r>
      <w:r w:rsidR="009013D9" w:rsidRPr="00573DCA">
        <w:rPr>
          <w:sz w:val="24"/>
        </w:rPr>
        <w:t>)</w:t>
      </w:r>
    </w:p>
    <w:p w14:paraId="57DC5954" w14:textId="77777777"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57DC5955" w14:textId="2671E98A"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 xml:space="preserve">Attachment </w:t>
      </w:r>
      <w:r w:rsidR="002A120E">
        <w:rPr>
          <w:sz w:val="24"/>
        </w:rPr>
        <w:t>B</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should be described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CE64AF">
        <w:rPr>
          <w:sz w:val="24"/>
        </w:rPr>
        <w:t xml:space="preserve">, without a detail breakdown of how the </w:t>
      </w:r>
      <w:r w:rsidR="008F4EB6">
        <w:rPr>
          <w:sz w:val="24"/>
        </w:rPr>
        <w:t>cost was</w:t>
      </w:r>
      <w:r w:rsidR="00CE64AF">
        <w:rPr>
          <w:sz w:val="24"/>
        </w:rPr>
        <w:t xml:space="preserve"> arrived </w:t>
      </w:r>
      <w:r w:rsidR="008F4EB6">
        <w:rPr>
          <w:sz w:val="24"/>
        </w:rPr>
        <w:t>a</w:t>
      </w:r>
      <w:r w:rsidR="00CE64AF">
        <w:rPr>
          <w:sz w:val="24"/>
        </w:rPr>
        <w:t>t</w:t>
      </w:r>
      <w:r w:rsidR="00421C46" w:rsidRPr="00573DCA">
        <w:rPr>
          <w:sz w:val="24"/>
        </w:rPr>
        <w:t>.</w:t>
      </w:r>
      <w:r w:rsidR="00686BF9">
        <w:rPr>
          <w:sz w:val="24"/>
        </w:rPr>
        <w:t xml:space="preserve">  </w:t>
      </w:r>
      <w:r w:rsidR="00686BF9" w:rsidRPr="00EF3AFA">
        <w:rPr>
          <w:sz w:val="24"/>
        </w:rPr>
        <w:t>No profit or fees are allowable.</w:t>
      </w:r>
    </w:p>
    <w:p w14:paraId="57DC5956" w14:textId="77777777" w:rsidR="0081669C" w:rsidRPr="00573DCA" w:rsidRDefault="0081669C" w:rsidP="0062440C">
      <w:pPr>
        <w:widowControl/>
        <w:tabs>
          <w:tab w:val="left" w:pos="2160"/>
        </w:tabs>
        <w:ind w:left="2160" w:hanging="540"/>
        <w:rPr>
          <w:sz w:val="24"/>
        </w:rPr>
      </w:pPr>
    </w:p>
    <w:p w14:paraId="57DC5957" w14:textId="77777777"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14:paraId="57DC5958" w14:textId="77777777" w:rsidR="000F3E4B" w:rsidRPr="00573DCA" w:rsidRDefault="000F3E4B" w:rsidP="0062440C">
      <w:pPr>
        <w:widowControl/>
        <w:tabs>
          <w:tab w:val="left" w:pos="1980"/>
        </w:tabs>
        <w:ind w:left="2160" w:hanging="540"/>
        <w:rPr>
          <w:sz w:val="24"/>
        </w:rPr>
      </w:pPr>
    </w:p>
    <w:p w14:paraId="57DC5959" w14:textId="0C97C3E5" w:rsidR="000F3E4B" w:rsidRPr="00573DCA" w:rsidRDefault="0081669C" w:rsidP="0062440C">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of employees working </w:t>
      </w:r>
      <w:r w:rsidRPr="00573DCA">
        <w:rPr>
          <w:sz w:val="24"/>
        </w:rPr>
        <w:t xml:space="preserve">directly </w:t>
      </w:r>
      <w:r w:rsidR="000F3E4B" w:rsidRPr="00573DCA">
        <w:rPr>
          <w:sz w:val="24"/>
        </w:rPr>
        <w:t>on th</w:t>
      </w:r>
      <w:r w:rsidR="007B7FDC" w:rsidRPr="00573DCA">
        <w:rPr>
          <w:sz w:val="24"/>
        </w:rPr>
        <w:t>is agreement</w:t>
      </w:r>
      <w:r w:rsidR="000F3E4B" w:rsidRPr="00573DCA">
        <w:rPr>
          <w:sz w:val="24"/>
        </w:rPr>
        <w:t xml:space="preserve"> </w:t>
      </w:r>
      <w:r w:rsidR="008F4EB6" w:rsidRPr="00573DCA">
        <w:rPr>
          <w:sz w:val="24"/>
        </w:rPr>
        <w:t>project</w:t>
      </w:r>
      <w:r w:rsidRPr="00573DCA">
        <w:rPr>
          <w:sz w:val="24"/>
        </w:rPr>
        <w:t xml:space="preserve"> </w:t>
      </w:r>
      <w:r w:rsidR="00421C46" w:rsidRPr="00573DCA">
        <w:rPr>
          <w:sz w:val="24"/>
        </w:rPr>
        <w:t xml:space="preserve">indicate program manager and other key personnel by name and title.  Other personnel may be indicated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be spent on the agreement</w:t>
      </w:r>
      <w:r w:rsidR="00421C46" w:rsidRPr="00EF3AFA">
        <w:rPr>
          <w:sz w:val="24"/>
        </w:rPr>
        <w:t>.</w:t>
      </w:r>
    </w:p>
    <w:p w14:paraId="57DC595A" w14:textId="77777777" w:rsidR="000F3E4B" w:rsidRPr="00573DCA" w:rsidRDefault="000F3E4B" w:rsidP="0062440C">
      <w:pPr>
        <w:widowControl/>
        <w:tabs>
          <w:tab w:val="left" w:pos="1980"/>
        </w:tabs>
        <w:ind w:left="2700" w:hanging="540"/>
        <w:rPr>
          <w:sz w:val="24"/>
        </w:rPr>
      </w:pPr>
    </w:p>
    <w:p w14:paraId="57DC595B" w14:textId="77777777" w:rsidR="000F3E4B" w:rsidRPr="00573DCA" w:rsidRDefault="007B7FDC" w:rsidP="0062440C">
      <w:pPr>
        <w:widowControl/>
        <w:ind w:left="2700" w:hanging="540"/>
        <w:rPr>
          <w:sz w:val="24"/>
        </w:rPr>
      </w:pPr>
      <w:r w:rsidRPr="00573DCA">
        <w:rPr>
          <w:sz w:val="24"/>
        </w:rPr>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r w:rsidRPr="00573DCA">
        <w:rPr>
          <w:sz w:val="24"/>
        </w:rPr>
        <w:t xml:space="preserve">The costs of fringe benefits of </w:t>
      </w:r>
      <w:r w:rsidR="00C74329" w:rsidRPr="00573DCA">
        <w:rPr>
          <w:sz w:val="24"/>
        </w:rPr>
        <w:t>employees</w:t>
      </w:r>
      <w:r w:rsidRPr="00573DCA">
        <w:rPr>
          <w:sz w:val="24"/>
        </w:rPr>
        <w:t xml:space="preserve"> working directly on this agreement project.</w:t>
      </w:r>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14:paraId="57DC595C" w14:textId="77777777" w:rsidR="000F3E4B" w:rsidRPr="00573DCA" w:rsidRDefault="000F3E4B" w:rsidP="0062440C">
      <w:pPr>
        <w:widowControl/>
        <w:ind w:left="2700" w:hanging="540"/>
        <w:rPr>
          <w:sz w:val="24"/>
        </w:rPr>
      </w:pPr>
    </w:p>
    <w:p w14:paraId="57DC595D" w14:textId="77777777"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421C46" w:rsidRPr="00EF3AFA">
        <w:rPr>
          <w:sz w:val="24"/>
        </w:rPr>
        <w:t xml:space="preserve">purpose of trip, destination, number of persons traveling, length of stay,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are reimbursed for expenses incurred while on official travel) </w:t>
      </w:r>
      <w:r w:rsidR="000F3E4B" w:rsidRPr="00573DCA">
        <w:rPr>
          <w:sz w:val="24"/>
        </w:rPr>
        <w:t xml:space="preserve">may be found at </w:t>
      </w:r>
      <w:hyperlink r:id="rId20" w:history="1">
        <w:r w:rsidRPr="00573DCA">
          <w:rPr>
            <w:rStyle w:val="Hyperlink"/>
            <w:sz w:val="24"/>
          </w:rPr>
          <w:t>http://www.gsa.gov/portal/content/104877</w:t>
        </w:r>
      </w:hyperlink>
      <w:r w:rsidR="000F3E4B" w:rsidRPr="00573DCA">
        <w:rPr>
          <w:sz w:val="24"/>
        </w:rPr>
        <w:t>.</w:t>
      </w:r>
    </w:p>
    <w:p w14:paraId="57DC595E" w14:textId="77777777" w:rsidR="000F3E4B" w:rsidRPr="00573DCA" w:rsidRDefault="000F3E4B" w:rsidP="0062440C">
      <w:pPr>
        <w:widowControl/>
        <w:ind w:left="2700" w:hanging="540"/>
        <w:rPr>
          <w:sz w:val="24"/>
        </w:rPr>
      </w:pPr>
    </w:p>
    <w:p w14:paraId="57DC595F" w14:textId="77777777" w:rsidR="000F3E4B" w:rsidRPr="00573DCA" w:rsidRDefault="007B7FDC" w:rsidP="0062440C">
      <w:pPr>
        <w:widowControl/>
        <w:ind w:left="2700" w:hanging="540"/>
        <w:rPr>
          <w:sz w:val="24"/>
        </w:rPr>
      </w:pPr>
      <w:r w:rsidRPr="00573DCA">
        <w:rPr>
          <w:sz w:val="24"/>
        </w:rPr>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value </w:t>
      </w:r>
      <w:r w:rsidR="000F3E4B" w:rsidRPr="00573DCA">
        <w:rPr>
          <w:sz w:val="24"/>
        </w:rPr>
        <w:t xml:space="preserve">which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14:paraId="57DC5960" w14:textId="77777777" w:rsidR="000F3E4B" w:rsidRPr="00573DCA" w:rsidRDefault="000F3E4B" w:rsidP="0062440C">
      <w:pPr>
        <w:widowControl/>
        <w:ind w:left="2700" w:hanging="540"/>
        <w:rPr>
          <w:sz w:val="24"/>
        </w:rPr>
      </w:pPr>
    </w:p>
    <w:p w14:paraId="57DC5961" w14:textId="77777777"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r w:rsidRPr="00573DCA">
        <w:rPr>
          <w:sz w:val="24"/>
        </w:rPr>
        <w:t xml:space="preserve">The costs of </w:t>
      </w:r>
      <w:r w:rsidR="000F3E4B" w:rsidRPr="00573DCA">
        <w:rPr>
          <w:sz w:val="24"/>
        </w:rPr>
        <w:t xml:space="preserve">consumable supplies and materials to be used for </w:t>
      </w:r>
      <w:r w:rsidR="00883CBD" w:rsidRPr="00573DCA">
        <w:rPr>
          <w:sz w:val="24"/>
        </w:rPr>
        <w:t>agreement activities.  L</w:t>
      </w:r>
      <w:r w:rsidR="000F3E4B" w:rsidRPr="00573DCA">
        <w:rPr>
          <w:sz w:val="24"/>
        </w:rPr>
        <w:t>ist each item and quantity individually.</w:t>
      </w:r>
    </w:p>
    <w:p w14:paraId="57DC5962" w14:textId="77777777" w:rsidR="000F3E4B" w:rsidRPr="00573DCA" w:rsidRDefault="000F3E4B" w:rsidP="0062440C">
      <w:pPr>
        <w:widowControl/>
        <w:ind w:left="2700" w:hanging="540"/>
        <w:rPr>
          <w:sz w:val="24"/>
        </w:rPr>
      </w:pPr>
    </w:p>
    <w:p w14:paraId="57DC5963" w14:textId="77777777" w:rsidR="000F3E4B" w:rsidRPr="00573DCA" w:rsidRDefault="00883CBD" w:rsidP="0062440C">
      <w:pPr>
        <w:widowControl/>
        <w:ind w:left="2700" w:hanging="540"/>
        <w:rPr>
          <w:sz w:val="24"/>
        </w:rPr>
      </w:pPr>
      <w:r w:rsidRPr="00573DCA">
        <w:rPr>
          <w:sz w:val="24"/>
        </w:rPr>
        <w:lastRenderedPageBreak/>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will be accomplished, including a breakdown of all tasks to be completed, and a detailed budget estimate of time, rates, supplies, and materials that will be required for each task.  Any changes or additions will require a request for approval.</w:t>
      </w:r>
      <w:r w:rsidR="00686BF9">
        <w:rPr>
          <w:sz w:val="24"/>
        </w:rPr>
        <w:t xml:space="preserve">  Procurement procedures must comply with 2 CFR Parts 200.317 through 200.326.</w:t>
      </w:r>
    </w:p>
    <w:p w14:paraId="57DC5964" w14:textId="77777777" w:rsidR="000F3E4B" w:rsidRPr="00573DCA" w:rsidRDefault="000F3E4B" w:rsidP="0062440C">
      <w:pPr>
        <w:widowControl/>
        <w:ind w:left="2700" w:hanging="540"/>
        <w:rPr>
          <w:sz w:val="24"/>
        </w:rPr>
      </w:pPr>
    </w:p>
    <w:p w14:paraId="57DC5965" w14:textId="77777777"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14:paraId="57DC5966" w14:textId="77777777" w:rsidR="000F3E4B" w:rsidRPr="00573DCA" w:rsidRDefault="000F3E4B" w:rsidP="0062440C">
      <w:pPr>
        <w:widowControl/>
        <w:ind w:left="2700" w:hanging="540"/>
        <w:rPr>
          <w:sz w:val="24"/>
        </w:rPr>
      </w:pPr>
    </w:p>
    <w:p w14:paraId="57DC5967" w14:textId="77777777"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will be allowed.</w:t>
      </w:r>
    </w:p>
    <w:p w14:paraId="57DC5968" w14:textId="77777777" w:rsidR="000F3E4B" w:rsidRPr="00573DCA" w:rsidRDefault="000F3E4B" w:rsidP="0062440C">
      <w:pPr>
        <w:widowControl/>
        <w:ind w:left="2700" w:hanging="540"/>
        <w:rPr>
          <w:sz w:val="24"/>
        </w:rPr>
      </w:pPr>
    </w:p>
    <w:p w14:paraId="57DC5969" w14:textId="77777777" w:rsidR="00883CBD" w:rsidRPr="00573DCA" w:rsidRDefault="00883CBD" w:rsidP="0062440C">
      <w:pPr>
        <w:widowControl/>
        <w:ind w:left="2700" w:hanging="540"/>
        <w:rPr>
          <w:sz w:val="24"/>
        </w:rPr>
      </w:pPr>
      <w:r w:rsidRPr="00573DCA">
        <w:rPr>
          <w:sz w:val="24"/>
        </w:rPr>
        <w:t>(i)</w:t>
      </w:r>
      <w:r w:rsidRPr="00573DCA">
        <w:rPr>
          <w:sz w:val="24"/>
        </w:rPr>
        <w:tab/>
        <w:t>Total Direct Costs.  The sum of categories (a) through (h).</w:t>
      </w:r>
    </w:p>
    <w:p w14:paraId="57DC596A" w14:textId="77777777" w:rsidR="00883CBD" w:rsidRPr="00573DCA" w:rsidRDefault="00883CBD" w:rsidP="0062440C">
      <w:pPr>
        <w:widowControl/>
        <w:ind w:left="2700" w:hanging="540"/>
        <w:rPr>
          <w:sz w:val="24"/>
        </w:rPr>
      </w:pPr>
    </w:p>
    <w:p w14:paraId="57DC596B" w14:textId="77777777" w:rsidR="00800676"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14:paraId="32E55CA0" w14:textId="241F2824" w:rsidR="0003167F" w:rsidRPr="00573DCA" w:rsidRDefault="0003167F" w:rsidP="0062440C">
      <w:pPr>
        <w:widowControl/>
        <w:ind w:left="2700" w:hanging="540"/>
        <w:rPr>
          <w:sz w:val="24"/>
        </w:rPr>
      </w:pPr>
      <w:r>
        <w:rPr>
          <w:sz w:val="24"/>
        </w:rPr>
        <w:tab/>
      </w:r>
    </w:p>
    <w:p w14:paraId="57DC596C" w14:textId="00023BCD" w:rsidR="00800676" w:rsidRDefault="0003167F" w:rsidP="0062440C">
      <w:pPr>
        <w:widowControl/>
        <w:tabs>
          <w:tab w:val="left" w:pos="2340"/>
        </w:tabs>
        <w:ind w:left="2340" w:hanging="360"/>
        <w:rPr>
          <w:sz w:val="28"/>
          <w:szCs w:val="28"/>
        </w:rPr>
      </w:pPr>
      <w:r>
        <w:rPr>
          <w:sz w:val="24"/>
        </w:rPr>
        <w:tab/>
      </w:r>
      <w:r w:rsidRPr="0003167F">
        <w:rPr>
          <w:sz w:val="28"/>
          <w:szCs w:val="28"/>
          <w:highlight w:val="yellow"/>
        </w:rPr>
        <w:t xml:space="preserve">JFSP </w:t>
      </w:r>
      <w:r>
        <w:rPr>
          <w:sz w:val="28"/>
          <w:szCs w:val="28"/>
          <w:highlight w:val="yellow"/>
        </w:rPr>
        <w:t>p</w:t>
      </w:r>
      <w:r w:rsidRPr="0003167F">
        <w:rPr>
          <w:sz w:val="28"/>
          <w:szCs w:val="28"/>
          <w:highlight w:val="yellow"/>
        </w:rPr>
        <w:t xml:space="preserve">rojects are limited to a maximum </w:t>
      </w:r>
      <w:r w:rsidR="008F4EB6">
        <w:rPr>
          <w:sz w:val="28"/>
          <w:szCs w:val="28"/>
          <w:highlight w:val="yellow"/>
        </w:rPr>
        <w:t>20% i</w:t>
      </w:r>
      <w:r w:rsidRPr="0003167F">
        <w:rPr>
          <w:sz w:val="28"/>
          <w:szCs w:val="28"/>
          <w:highlight w:val="yellow"/>
        </w:rPr>
        <w:t>ndirect rate</w:t>
      </w:r>
      <w:r>
        <w:rPr>
          <w:sz w:val="28"/>
          <w:szCs w:val="28"/>
        </w:rPr>
        <w:t xml:space="preserve"> </w:t>
      </w:r>
    </w:p>
    <w:p w14:paraId="08659AC2" w14:textId="77777777" w:rsidR="0003167F" w:rsidRPr="0003167F" w:rsidRDefault="0003167F" w:rsidP="0062440C">
      <w:pPr>
        <w:widowControl/>
        <w:tabs>
          <w:tab w:val="left" w:pos="2340"/>
        </w:tabs>
        <w:ind w:left="2340" w:hanging="360"/>
        <w:rPr>
          <w:sz w:val="28"/>
          <w:szCs w:val="28"/>
        </w:rPr>
      </w:pPr>
    </w:p>
    <w:p w14:paraId="57DC596D" w14:textId="77777777"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If indirect costs will be charged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to simply incorporate indirect rates within other direct cost line items.  </w:t>
      </w:r>
    </w:p>
    <w:p w14:paraId="57DC596E" w14:textId="77777777" w:rsidR="00800676" w:rsidRPr="00573DCA" w:rsidRDefault="00800676" w:rsidP="0062440C">
      <w:pPr>
        <w:widowControl/>
        <w:tabs>
          <w:tab w:val="left" w:pos="2340"/>
        </w:tabs>
        <w:ind w:left="3240" w:hanging="540"/>
        <w:rPr>
          <w:sz w:val="24"/>
        </w:rPr>
      </w:pPr>
    </w:p>
    <w:p w14:paraId="57DC596F" w14:textId="77777777" w:rsidR="003A1738" w:rsidRPr="00573DCA" w:rsidRDefault="003A1738" w:rsidP="0062440C">
      <w:pPr>
        <w:widowControl/>
        <w:tabs>
          <w:tab w:val="left" w:pos="2340"/>
        </w:tabs>
        <w:ind w:left="3240" w:hanging="540"/>
        <w:rPr>
          <w:sz w:val="24"/>
        </w:rPr>
      </w:pPr>
      <w:r w:rsidRPr="00573DCA">
        <w:rPr>
          <w:sz w:val="24"/>
        </w:rPr>
        <w:t>(2)</w:t>
      </w:r>
      <w:r w:rsidRPr="00573DCA">
        <w:rPr>
          <w:sz w:val="24"/>
        </w:rPr>
        <w:tab/>
      </w:r>
      <w:r w:rsidR="005B1A2D" w:rsidRPr="00573DCA">
        <w:rPr>
          <w:sz w:val="24"/>
        </w:rPr>
        <w:t>Include a 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14:paraId="57DC5970" w14:textId="77777777" w:rsidR="003A1738" w:rsidRPr="00573DCA" w:rsidRDefault="003A1738" w:rsidP="0062440C">
      <w:pPr>
        <w:widowControl/>
        <w:tabs>
          <w:tab w:val="left" w:pos="2340"/>
        </w:tabs>
        <w:ind w:left="3240" w:hanging="540"/>
        <w:rPr>
          <w:sz w:val="24"/>
        </w:rPr>
      </w:pPr>
    </w:p>
    <w:p w14:paraId="57DC5971" w14:textId="77777777" w:rsidR="00C656E0" w:rsidRPr="00573DCA" w:rsidRDefault="00C656E0" w:rsidP="0062440C">
      <w:pPr>
        <w:widowControl/>
        <w:tabs>
          <w:tab w:val="left" w:pos="2340"/>
        </w:tabs>
        <w:ind w:left="3240" w:hanging="540"/>
        <w:rPr>
          <w:sz w:val="24"/>
        </w:rPr>
      </w:pPr>
      <w:r w:rsidRPr="00573DCA">
        <w:rPr>
          <w:sz w:val="24"/>
        </w:rPr>
        <w:t>(3)</w:t>
      </w:r>
      <w:r w:rsidRPr="00573DCA">
        <w:rPr>
          <w:sz w:val="24"/>
        </w:rPr>
        <w:tab/>
        <w:t>If your organization has never had a NICRA, the BLM Grants Management Officer (GMO) may allow an indirect cost rate of up to 10% of your base modified total direct costs (MTDC).  MTDC includes all salaries and wages, fringe benefits, materials and supplies, services, travel, and subgrants and subcontracts up to the first $25,000 of each.  Include the computational basis for the indirect expense pool and corresponding allocation base for your rate.</w:t>
      </w:r>
    </w:p>
    <w:p w14:paraId="57DC5972" w14:textId="77777777" w:rsidR="003A1738" w:rsidRPr="00573DCA" w:rsidRDefault="003A1738" w:rsidP="0062440C">
      <w:pPr>
        <w:widowControl/>
        <w:tabs>
          <w:tab w:val="left" w:pos="2340"/>
        </w:tabs>
        <w:ind w:left="3240" w:hanging="540"/>
        <w:rPr>
          <w:sz w:val="24"/>
        </w:rPr>
      </w:pPr>
    </w:p>
    <w:p w14:paraId="57DC5973" w14:textId="77777777"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21" w:history="1">
        <w:r w:rsidRPr="00573DCA">
          <w:rPr>
            <w:rStyle w:val="Hyperlink"/>
            <w:sz w:val="24"/>
          </w:rPr>
          <w:t>http://www.aqd.nbc.gov/services/ICS.aspx</w:t>
        </w:r>
      </w:hyperlink>
      <w:r w:rsidRPr="00573DCA">
        <w:rPr>
          <w:sz w:val="24"/>
        </w:rPr>
        <w:t>.</w:t>
      </w:r>
    </w:p>
    <w:p w14:paraId="57DC5974" w14:textId="77777777" w:rsidR="000F3E4B" w:rsidRPr="00573DCA" w:rsidRDefault="000F3E4B" w:rsidP="0062440C">
      <w:pPr>
        <w:widowControl/>
        <w:tabs>
          <w:tab w:val="left" w:pos="2340"/>
        </w:tabs>
        <w:ind w:left="3240" w:hanging="540"/>
        <w:rPr>
          <w:sz w:val="24"/>
        </w:rPr>
      </w:pPr>
    </w:p>
    <w:p w14:paraId="57DC5975" w14:textId="77777777"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be expended on this agreement's activities.</w:t>
      </w:r>
    </w:p>
    <w:p w14:paraId="57DC5976" w14:textId="77777777" w:rsidR="00883CBD" w:rsidRPr="00573DCA" w:rsidRDefault="00883CBD" w:rsidP="0062440C">
      <w:pPr>
        <w:widowControl/>
        <w:tabs>
          <w:tab w:val="left" w:pos="2340"/>
        </w:tabs>
        <w:ind w:left="2340" w:hanging="360"/>
        <w:rPr>
          <w:sz w:val="24"/>
        </w:rPr>
      </w:pPr>
    </w:p>
    <w:p w14:paraId="57DC5977" w14:textId="77777777"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14:paraId="57DC5978" w14:textId="77777777"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must be received by the BLM prior to the posted deadline.  </w:t>
      </w:r>
      <w:r w:rsidRPr="00573DCA">
        <w:rPr>
          <w:sz w:val="24"/>
        </w:rPr>
        <w:t>Any application received after the deadline for submission may not be considered for award unless it can be determined the delay was caused by Federal government mishandling</w:t>
      </w:r>
      <w:r w:rsidR="00831D2D" w:rsidRPr="00573DCA">
        <w:rPr>
          <w:sz w:val="24"/>
        </w:rPr>
        <w:t>.</w:t>
      </w:r>
    </w:p>
    <w:p w14:paraId="57DC5979" w14:textId="77777777" w:rsidR="0017733A" w:rsidRPr="00573DCA" w:rsidRDefault="0017733A" w:rsidP="0062440C">
      <w:pPr>
        <w:widowControl/>
        <w:tabs>
          <w:tab w:val="left" w:pos="1620"/>
        </w:tabs>
        <w:ind w:left="1627" w:hanging="547"/>
        <w:rPr>
          <w:sz w:val="24"/>
        </w:rPr>
      </w:pPr>
    </w:p>
    <w:p w14:paraId="57DC597A" w14:textId="77777777"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 xml:space="preserve">Application Submission via </w:t>
      </w:r>
      <w:hyperlink r:id="rId22" w:history="1">
        <w:r w:rsidR="0078351D" w:rsidRPr="00517673">
          <w:rPr>
            <w:rStyle w:val="Hyperlink"/>
            <w:b/>
            <w:sz w:val="24"/>
          </w:rPr>
          <w:t>www.grants.gov</w:t>
        </w:r>
      </w:hyperlink>
    </w:p>
    <w:p w14:paraId="57DC597B" w14:textId="77777777"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r w:rsidR="00B37B49" w:rsidRPr="00573DCA">
        <w:rPr>
          <w:sz w:val="24"/>
        </w:rPr>
        <w:t>i</w:t>
      </w:r>
      <w:r w:rsidR="004C0FF1" w:rsidRPr="00573DCA">
        <w:rPr>
          <w:sz w:val="24"/>
        </w:rPr>
        <w:t xml:space="preserve">nitiative which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3" w:history="1">
        <w:r w:rsidR="00B37B49" w:rsidRPr="00573DCA">
          <w:rPr>
            <w:rStyle w:val="Hyperlink"/>
            <w:sz w:val="24"/>
          </w:rPr>
          <w:t>www.grants.gov</w:t>
        </w:r>
      </w:hyperlink>
      <w:r w:rsidR="00B37B49" w:rsidRPr="00573DCA">
        <w:rPr>
          <w:sz w:val="24"/>
        </w:rPr>
        <w:t>, to search for and apply for all federal grant opportunities.</w:t>
      </w:r>
    </w:p>
    <w:p w14:paraId="57DC597C" w14:textId="77777777" w:rsidR="007012AE" w:rsidRPr="00573DCA" w:rsidRDefault="007012AE" w:rsidP="0062440C">
      <w:pPr>
        <w:widowControl/>
        <w:tabs>
          <w:tab w:val="left" w:pos="1620"/>
        </w:tabs>
        <w:ind w:left="1620" w:hanging="547"/>
        <w:rPr>
          <w:sz w:val="24"/>
        </w:rPr>
      </w:pPr>
    </w:p>
    <w:p w14:paraId="57DC597D" w14:textId="77777777" w:rsidR="00CC01BB" w:rsidRPr="00573DCA" w:rsidRDefault="00CC01BB" w:rsidP="0062440C">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4" w:history="1">
        <w:r w:rsidRPr="00573DCA">
          <w:rPr>
            <w:color w:val="0000FF"/>
            <w:sz w:val="24"/>
            <w:u w:val="single"/>
          </w:rPr>
          <w:t>www.Grants.Gov</w:t>
        </w:r>
      </w:hyperlink>
      <w:r w:rsidRPr="00573DCA">
        <w:rPr>
          <w:sz w:val="24"/>
        </w:rPr>
        <w:t xml:space="preserve"> and all applications should be submitted electronically through </w:t>
      </w:r>
      <w:hyperlink r:id="rId25"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6"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14:paraId="57DC597E" w14:textId="77777777" w:rsidR="00CC01BB" w:rsidRPr="00573DCA" w:rsidRDefault="00CC01BB" w:rsidP="0062440C">
      <w:pPr>
        <w:widowControl/>
        <w:tabs>
          <w:tab w:val="left" w:pos="1620"/>
        </w:tabs>
        <w:ind w:left="1620" w:hanging="540"/>
        <w:rPr>
          <w:sz w:val="24"/>
        </w:rPr>
      </w:pPr>
    </w:p>
    <w:p w14:paraId="57DC597F" w14:textId="77777777" w:rsidR="0086789C" w:rsidRPr="00573DCA"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7" w:history="1">
        <w:r w:rsidR="00F67D6F" w:rsidRPr="00573DCA">
          <w:rPr>
            <w:rStyle w:val="Hyperlink"/>
            <w:sz w:val="24"/>
          </w:rPr>
          <w:t>www.Grants.gov</w:t>
        </w:r>
      </w:hyperlink>
      <w:r w:rsidR="00F67D6F" w:rsidRPr="00573DCA">
        <w:rPr>
          <w:sz w:val="24"/>
        </w:rPr>
        <w:t xml:space="preserve"> </w:t>
      </w:r>
      <w:r w:rsidR="0086789C" w:rsidRPr="00573DCA">
        <w:rPr>
          <w:sz w:val="24"/>
        </w:rPr>
        <w:t>are considered to be electronically signed applications.</w:t>
      </w:r>
    </w:p>
    <w:p w14:paraId="57DC5980" w14:textId="77777777" w:rsidR="0086789C" w:rsidRPr="00573DCA" w:rsidRDefault="0086789C" w:rsidP="0062440C">
      <w:pPr>
        <w:widowControl/>
        <w:rPr>
          <w:sz w:val="24"/>
        </w:rPr>
      </w:pPr>
    </w:p>
    <w:p w14:paraId="57DC5981" w14:textId="77777777" w:rsidR="006503D8" w:rsidRPr="00573DCA" w:rsidRDefault="006503D8" w:rsidP="006503D8">
      <w:pPr>
        <w:widowControl/>
        <w:tabs>
          <w:tab w:val="left" w:pos="540"/>
          <w:tab w:val="left" w:pos="1080"/>
        </w:tabs>
        <w:rPr>
          <w:sz w:val="28"/>
        </w:rPr>
      </w:pPr>
      <w:r w:rsidRPr="00573DCA">
        <w:rPr>
          <w:b/>
          <w:sz w:val="28"/>
        </w:rPr>
        <w:t>E.</w:t>
      </w:r>
      <w:r w:rsidRPr="00573DCA">
        <w:rPr>
          <w:b/>
          <w:sz w:val="28"/>
        </w:rPr>
        <w:tab/>
        <w:t>APPLICATION REVIEW INFORMATION</w:t>
      </w:r>
    </w:p>
    <w:p w14:paraId="57DC5982" w14:textId="77777777" w:rsidR="006503D8" w:rsidRPr="00573DCA" w:rsidRDefault="006503D8" w:rsidP="006503D8">
      <w:pPr>
        <w:widowControl/>
        <w:ind w:left="540"/>
        <w:rPr>
          <w:sz w:val="24"/>
        </w:rPr>
      </w:pPr>
    </w:p>
    <w:p w14:paraId="57DC5983" w14:textId="77777777" w:rsidR="006503D8" w:rsidRDefault="006503D8" w:rsidP="006503D8">
      <w:pPr>
        <w:widowControl/>
        <w:tabs>
          <w:tab w:val="left" w:pos="540"/>
        </w:tabs>
        <w:ind w:left="540"/>
        <w:rPr>
          <w:sz w:val="24"/>
        </w:rPr>
      </w:pPr>
      <w:r>
        <w:rPr>
          <w:sz w:val="24"/>
        </w:rPr>
        <w:t xml:space="preserve">Total of 100 points will be used to evaluate each proposal received.  The relative importance to be placed on the merit review evaluation stated in the second level evaluation with corresponding weights assigned to each criteria. Proposals will be evaluated and weights assigned by appropriate BLM Program Officer’s in the specific field office where project resign. </w:t>
      </w:r>
    </w:p>
    <w:p w14:paraId="57DC5984" w14:textId="77777777" w:rsidR="006503D8" w:rsidRDefault="006503D8" w:rsidP="006503D8">
      <w:pPr>
        <w:widowControl/>
        <w:tabs>
          <w:tab w:val="left" w:pos="540"/>
        </w:tabs>
        <w:ind w:left="540"/>
        <w:rPr>
          <w:sz w:val="24"/>
        </w:rPr>
      </w:pPr>
    </w:p>
    <w:p w14:paraId="74DB8D69" w14:textId="520F7008" w:rsidR="00780927" w:rsidRPr="005570ED" w:rsidRDefault="006503D8" w:rsidP="00780927">
      <w:pPr>
        <w:ind w:left="360"/>
        <w:rPr>
          <w:sz w:val="24"/>
        </w:rPr>
      </w:pPr>
      <w:r w:rsidRPr="00A829E2">
        <w:rPr>
          <w:sz w:val="24"/>
        </w:rPr>
        <w:t>The Government reserves the right to reject any and all proposals which do not meet the r</w:t>
      </w:r>
      <w:r>
        <w:rPr>
          <w:sz w:val="24"/>
        </w:rPr>
        <w:t>equirements of this funding opportunity announcement</w:t>
      </w:r>
      <w:r w:rsidRPr="00A829E2">
        <w:rPr>
          <w:sz w:val="24"/>
        </w:rPr>
        <w:t xml:space="preserve"> and which are determined to be out</w:t>
      </w:r>
      <w:r>
        <w:rPr>
          <w:sz w:val="24"/>
        </w:rPr>
        <w:t xml:space="preserve">side the scope of the </w:t>
      </w:r>
      <w:r w:rsidR="00780927" w:rsidRPr="005570ED">
        <w:rPr>
          <w:b/>
          <w:sz w:val="24"/>
        </w:rPr>
        <w:t>F</w:t>
      </w:r>
      <w:r w:rsidR="00780927">
        <w:rPr>
          <w:b/>
          <w:sz w:val="24"/>
        </w:rPr>
        <w:t>ederal</w:t>
      </w:r>
      <w:r w:rsidR="00780927" w:rsidRPr="005570ED">
        <w:rPr>
          <w:b/>
          <w:sz w:val="24"/>
        </w:rPr>
        <w:t xml:space="preserve"> L</w:t>
      </w:r>
      <w:r w:rsidR="00780927">
        <w:rPr>
          <w:b/>
          <w:sz w:val="24"/>
        </w:rPr>
        <w:t xml:space="preserve">and </w:t>
      </w:r>
      <w:r w:rsidR="00780927" w:rsidRPr="005570ED">
        <w:rPr>
          <w:b/>
          <w:sz w:val="24"/>
        </w:rPr>
        <w:t>P</w:t>
      </w:r>
      <w:r w:rsidR="00780927">
        <w:rPr>
          <w:b/>
          <w:sz w:val="24"/>
        </w:rPr>
        <w:t>olicy</w:t>
      </w:r>
      <w:r w:rsidR="00780927" w:rsidRPr="005570ED">
        <w:rPr>
          <w:b/>
          <w:sz w:val="24"/>
        </w:rPr>
        <w:t xml:space="preserve"> </w:t>
      </w:r>
      <w:r w:rsidR="00780927">
        <w:rPr>
          <w:b/>
          <w:sz w:val="24"/>
        </w:rPr>
        <w:t xml:space="preserve">and </w:t>
      </w:r>
      <w:r w:rsidR="00780927" w:rsidRPr="005570ED">
        <w:rPr>
          <w:b/>
          <w:sz w:val="24"/>
        </w:rPr>
        <w:t>M</w:t>
      </w:r>
      <w:r w:rsidR="00780927">
        <w:rPr>
          <w:b/>
          <w:sz w:val="24"/>
        </w:rPr>
        <w:t>anagement</w:t>
      </w:r>
      <w:r w:rsidR="00780927" w:rsidRPr="005570ED">
        <w:rPr>
          <w:b/>
          <w:sz w:val="24"/>
        </w:rPr>
        <w:t xml:space="preserve"> A</w:t>
      </w:r>
      <w:r w:rsidR="00780927">
        <w:rPr>
          <w:b/>
          <w:sz w:val="24"/>
        </w:rPr>
        <w:t>ct</w:t>
      </w:r>
      <w:r w:rsidR="00780927" w:rsidRPr="005570ED">
        <w:rPr>
          <w:b/>
          <w:sz w:val="24"/>
        </w:rPr>
        <w:t xml:space="preserve"> </w:t>
      </w:r>
      <w:r w:rsidR="00780927">
        <w:rPr>
          <w:b/>
          <w:sz w:val="24"/>
        </w:rPr>
        <w:t>of</w:t>
      </w:r>
      <w:r w:rsidR="00780927" w:rsidRPr="005570ED">
        <w:rPr>
          <w:b/>
          <w:sz w:val="24"/>
        </w:rPr>
        <w:t xml:space="preserve"> 1976, 43 USC 1737, Public Law 94-579, as amended. Section 1737.</w:t>
      </w:r>
      <w:r w:rsidR="00780927" w:rsidRPr="005570ED">
        <w:rPr>
          <w:sz w:val="24"/>
        </w:rPr>
        <w:t xml:space="preserve">  Implementation provisions.  (b) Contracts and cooperative agreements. Subject to the provisions of applicable law, the Secretary may enter into contracts and cooperative agreements involving the management, protection, development, and sale of public lands</w:t>
      </w:r>
    </w:p>
    <w:p w14:paraId="57DC5985" w14:textId="5777B5FB" w:rsidR="006503D8" w:rsidRPr="00A829E2" w:rsidRDefault="006503D8" w:rsidP="006503D8">
      <w:pPr>
        <w:widowControl/>
        <w:tabs>
          <w:tab w:val="left" w:pos="540"/>
        </w:tabs>
        <w:ind w:left="540"/>
        <w:rPr>
          <w:sz w:val="24"/>
        </w:rPr>
      </w:pPr>
    </w:p>
    <w:p w14:paraId="57DC5987" w14:textId="77777777" w:rsidR="006503D8" w:rsidRDefault="006503D8" w:rsidP="006503D8">
      <w:pPr>
        <w:widowControl/>
        <w:tabs>
          <w:tab w:val="left" w:pos="540"/>
        </w:tabs>
        <w:ind w:left="540"/>
        <w:rPr>
          <w:sz w:val="24"/>
        </w:rPr>
      </w:pPr>
      <w:r w:rsidRPr="00A829E2">
        <w:rPr>
          <w:sz w:val="24"/>
        </w:rPr>
        <w:t>Award will be made to responsive, responsible applicants submitting proposals w</w:t>
      </w:r>
      <w:r>
        <w:rPr>
          <w:sz w:val="24"/>
        </w:rPr>
        <w:t>hich conform to the funding opportunity announcement</w:t>
      </w:r>
      <w:r w:rsidRPr="00A829E2">
        <w:rPr>
          <w:sz w:val="24"/>
        </w:rPr>
        <w:t xml:space="preserve"> and are most advantageous to the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14:paraId="70BCDF24" w14:textId="77777777" w:rsidR="008F4EB6" w:rsidRDefault="008F4EB6" w:rsidP="006503D8">
      <w:pPr>
        <w:widowControl/>
        <w:tabs>
          <w:tab w:val="left" w:pos="540"/>
        </w:tabs>
        <w:ind w:left="540"/>
        <w:rPr>
          <w:sz w:val="24"/>
        </w:rPr>
      </w:pPr>
    </w:p>
    <w:p w14:paraId="45423B39" w14:textId="77777777" w:rsidR="00E85BC2" w:rsidRDefault="00E85BC2" w:rsidP="006503D8">
      <w:pPr>
        <w:widowControl/>
        <w:tabs>
          <w:tab w:val="left" w:pos="540"/>
        </w:tabs>
        <w:ind w:left="540"/>
        <w:rPr>
          <w:sz w:val="24"/>
        </w:rPr>
      </w:pPr>
    </w:p>
    <w:p w14:paraId="18E6C53D" w14:textId="77777777" w:rsidR="00E85BC2" w:rsidRDefault="00E85BC2" w:rsidP="006503D8">
      <w:pPr>
        <w:widowControl/>
        <w:tabs>
          <w:tab w:val="left" w:pos="540"/>
        </w:tabs>
        <w:ind w:left="540"/>
        <w:rPr>
          <w:sz w:val="24"/>
        </w:rPr>
      </w:pPr>
    </w:p>
    <w:p w14:paraId="68296C3B" w14:textId="77777777" w:rsidR="00E85BC2" w:rsidRDefault="00E85BC2" w:rsidP="006503D8">
      <w:pPr>
        <w:widowControl/>
        <w:tabs>
          <w:tab w:val="left" w:pos="540"/>
        </w:tabs>
        <w:ind w:left="540"/>
        <w:rPr>
          <w:sz w:val="24"/>
        </w:rPr>
      </w:pPr>
    </w:p>
    <w:p w14:paraId="57DC5989" w14:textId="77777777" w:rsidR="006503D8" w:rsidRPr="00573DCA" w:rsidRDefault="006503D8" w:rsidP="006503D8">
      <w:pPr>
        <w:widowControl/>
        <w:tabs>
          <w:tab w:val="left" w:pos="540"/>
        </w:tabs>
        <w:ind w:left="540"/>
        <w:rPr>
          <w:sz w:val="24"/>
        </w:rPr>
      </w:pPr>
      <w:r w:rsidRPr="00A829E2">
        <w:rPr>
          <w:sz w:val="24"/>
        </w:rPr>
        <w:lastRenderedPageBreak/>
        <w:t>The evaluation process will be comprised of the following three screening levels:</w:t>
      </w:r>
    </w:p>
    <w:p w14:paraId="57DC598A" w14:textId="77777777" w:rsidR="006503D8" w:rsidRPr="00573DCA" w:rsidRDefault="006503D8" w:rsidP="006503D8">
      <w:pPr>
        <w:widowControl/>
        <w:ind w:left="1080" w:hanging="540"/>
        <w:rPr>
          <w:sz w:val="24"/>
        </w:rPr>
      </w:pPr>
    </w:p>
    <w:p w14:paraId="57DC598B" w14:textId="77777777" w:rsidR="006503D8" w:rsidRPr="00573DCA" w:rsidRDefault="006503D8" w:rsidP="006503D8">
      <w:pPr>
        <w:widowControl/>
        <w:ind w:left="1080" w:hanging="540"/>
        <w:rPr>
          <w:b/>
          <w:bCs/>
          <w:sz w:val="24"/>
        </w:rPr>
      </w:pPr>
      <w:r>
        <w:rPr>
          <w:b/>
          <w:sz w:val="24"/>
        </w:rPr>
        <w:t>1</w:t>
      </w:r>
      <w:r w:rsidRPr="007D698F">
        <w:rPr>
          <w:b/>
          <w:sz w:val="24"/>
        </w:rPr>
        <w:t>.</w:t>
      </w:r>
      <w:r w:rsidRPr="007D698F">
        <w:rPr>
          <w:b/>
          <w:sz w:val="24"/>
        </w:rPr>
        <w:tab/>
      </w:r>
      <w:r>
        <w:rPr>
          <w:b/>
          <w:sz w:val="24"/>
        </w:rPr>
        <w:t xml:space="preserve">First Level Screening </w:t>
      </w:r>
      <w:r>
        <w:rPr>
          <w:b/>
          <w:bCs/>
          <w:sz w:val="24"/>
        </w:rPr>
        <w:t>--B</w:t>
      </w:r>
      <w:r w:rsidRPr="007D698F">
        <w:rPr>
          <w:b/>
          <w:bCs/>
          <w:sz w:val="24"/>
        </w:rPr>
        <w:t>asic Eligibility</w:t>
      </w:r>
    </w:p>
    <w:p w14:paraId="57DC598C" w14:textId="77777777" w:rsidR="006503D8" w:rsidRPr="00573DCA" w:rsidRDefault="006503D8" w:rsidP="006503D8">
      <w:pPr>
        <w:widowControl/>
        <w:ind w:left="1080"/>
        <w:rPr>
          <w:sz w:val="24"/>
        </w:rPr>
      </w:pPr>
    </w:p>
    <w:p w14:paraId="57DC598D" w14:textId="77777777" w:rsidR="006503D8" w:rsidRPr="00573DCA" w:rsidRDefault="006503D8" w:rsidP="006503D8">
      <w:pPr>
        <w:widowControl/>
        <w:ind w:left="1620" w:hanging="540"/>
        <w:rPr>
          <w:sz w:val="24"/>
        </w:rPr>
      </w:pPr>
      <w:r w:rsidRPr="00573DCA">
        <w:rPr>
          <w:sz w:val="24"/>
        </w:rPr>
        <w:t>a.</w:t>
      </w:r>
      <w:r w:rsidRPr="00573DCA">
        <w:rPr>
          <w:sz w:val="24"/>
        </w:rPr>
        <w:tab/>
        <w:t>Applications will be screened by the Grants Management Officer to ensure that applications meet basic eligibility requirements.  Depending on the specifics of the opportunity, screening may include, but is not limited to, the following:</w:t>
      </w:r>
    </w:p>
    <w:p w14:paraId="57DC598E" w14:textId="77777777" w:rsidR="006503D8" w:rsidRPr="00573DCA" w:rsidRDefault="006503D8" w:rsidP="006503D8">
      <w:pPr>
        <w:widowControl/>
        <w:spacing w:before="120"/>
        <w:ind w:left="2174" w:hanging="547"/>
        <w:rPr>
          <w:sz w:val="24"/>
        </w:rPr>
      </w:pPr>
      <w:r w:rsidRPr="00573DCA">
        <w:rPr>
          <w:sz w:val="24"/>
        </w:rPr>
        <w:t>1)</w:t>
      </w:r>
      <w:r w:rsidRPr="00573DCA">
        <w:rPr>
          <w:sz w:val="24"/>
        </w:rPr>
        <w:tab/>
        <w:t>Program and/or legislative authority requirements are met;</w:t>
      </w:r>
    </w:p>
    <w:p w14:paraId="57DC598F" w14:textId="77777777" w:rsidR="006503D8" w:rsidRPr="00573DCA" w:rsidRDefault="006503D8" w:rsidP="006503D8">
      <w:pPr>
        <w:widowControl/>
        <w:spacing w:before="120"/>
        <w:ind w:left="2174" w:hanging="547"/>
        <w:rPr>
          <w:sz w:val="24"/>
        </w:rPr>
      </w:pPr>
      <w:r w:rsidRPr="00573DCA">
        <w:rPr>
          <w:sz w:val="24"/>
        </w:rPr>
        <w:t>2)</w:t>
      </w:r>
      <w:r w:rsidRPr="00573DCA">
        <w:rPr>
          <w:sz w:val="24"/>
        </w:rPr>
        <w:tab/>
        <w:t>Submission is timely;</w:t>
      </w:r>
    </w:p>
    <w:p w14:paraId="57DC5990" w14:textId="77777777" w:rsidR="006503D8" w:rsidRPr="00573DCA" w:rsidRDefault="006503D8" w:rsidP="006503D8">
      <w:pPr>
        <w:widowControl/>
        <w:spacing w:before="120"/>
        <w:ind w:left="2174" w:hanging="547"/>
        <w:rPr>
          <w:sz w:val="24"/>
        </w:rPr>
      </w:pPr>
      <w:r w:rsidRPr="00573DCA">
        <w:rPr>
          <w:sz w:val="24"/>
        </w:rPr>
        <w:t>3)</w:t>
      </w:r>
      <w:r w:rsidRPr="00573DCA">
        <w:rPr>
          <w:sz w:val="24"/>
        </w:rPr>
        <w:tab/>
        <w:t>Complete and properly executed SF-424 application package documents (see D. APPLICATION AND SUBMISSION INFORMATION) are included;</w:t>
      </w:r>
    </w:p>
    <w:p w14:paraId="57DC5991" w14:textId="77777777" w:rsidR="006503D8" w:rsidRPr="00573DCA" w:rsidRDefault="006503D8" w:rsidP="006503D8">
      <w:pPr>
        <w:widowControl/>
        <w:ind w:left="1620" w:hanging="540"/>
        <w:rPr>
          <w:sz w:val="24"/>
        </w:rPr>
      </w:pPr>
    </w:p>
    <w:p w14:paraId="57DC5992" w14:textId="77777777" w:rsidR="006503D8" w:rsidRPr="00573DCA" w:rsidRDefault="006503D8" w:rsidP="006503D8">
      <w:pPr>
        <w:widowControl/>
        <w:ind w:left="1620" w:hanging="540"/>
        <w:rPr>
          <w:sz w:val="24"/>
        </w:rPr>
      </w:pPr>
      <w:r w:rsidRPr="00573DCA">
        <w:rPr>
          <w:sz w:val="24"/>
        </w:rPr>
        <w:t>b.</w:t>
      </w:r>
      <w:r w:rsidRPr="00573DCA">
        <w:rPr>
          <w:sz w:val="24"/>
        </w:rPr>
        <w:tab/>
      </w:r>
      <w:r w:rsidRPr="00EF3AFA">
        <w:rPr>
          <w:sz w:val="24"/>
        </w:rPr>
        <w:t>Applications must satisfy basic eligibility screening requirements to be considered for further review.</w:t>
      </w:r>
    </w:p>
    <w:p w14:paraId="57DC5993" w14:textId="77777777" w:rsidR="006503D8" w:rsidRPr="00573DCA" w:rsidRDefault="006503D8" w:rsidP="006503D8">
      <w:pPr>
        <w:widowControl/>
        <w:ind w:left="1620" w:hanging="540"/>
        <w:rPr>
          <w:sz w:val="24"/>
        </w:rPr>
      </w:pPr>
    </w:p>
    <w:p w14:paraId="57DC5994"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Second Level Evaluation --</w:t>
      </w:r>
      <w:r w:rsidRPr="00573DCA">
        <w:rPr>
          <w:b/>
          <w:sz w:val="24"/>
        </w:rPr>
        <w:t xml:space="preserve"> Merit Review Evaluation</w:t>
      </w:r>
    </w:p>
    <w:p w14:paraId="57DC5995" w14:textId="77777777" w:rsidR="006503D8" w:rsidRDefault="006503D8" w:rsidP="006503D8">
      <w:pPr>
        <w:widowControl/>
        <w:ind w:left="1080" w:hanging="540"/>
        <w:rPr>
          <w:b/>
          <w:sz w:val="24"/>
        </w:rPr>
      </w:pPr>
    </w:p>
    <w:p w14:paraId="57DC5996"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Merit Review Evaluation</w:t>
      </w:r>
      <w:r>
        <w:rPr>
          <w:sz w:val="24"/>
        </w:rPr>
        <w:t xml:space="preserve">.  </w:t>
      </w:r>
      <w:r w:rsidRPr="00573DCA">
        <w:rPr>
          <w:sz w:val="24"/>
        </w:rPr>
        <w:t>Eligible applications will be evaluated in an objective and unbiased manner using the following merit review criteria using numerical scoring based on a 100 point maximum score.</w:t>
      </w:r>
    </w:p>
    <w:p w14:paraId="57DC5997" w14:textId="77777777" w:rsidR="006503D8" w:rsidRPr="00252431" w:rsidRDefault="006503D8" w:rsidP="006503D8">
      <w:pPr>
        <w:widowControl/>
        <w:tabs>
          <w:tab w:val="left" w:pos="1620"/>
        </w:tabs>
        <w:ind w:left="2160" w:hanging="540"/>
        <w:rPr>
          <w:sz w:val="24"/>
        </w:rPr>
      </w:pPr>
    </w:p>
    <w:p w14:paraId="57DC5998" w14:textId="6A716CBE" w:rsidR="006503D8" w:rsidRPr="007A71B7" w:rsidRDefault="006503D8" w:rsidP="006503D8">
      <w:pPr>
        <w:widowControl/>
        <w:tabs>
          <w:tab w:val="left" w:pos="1620"/>
        </w:tabs>
        <w:ind w:left="2160" w:hanging="540"/>
        <w:rPr>
          <w:sz w:val="24"/>
        </w:rPr>
      </w:pPr>
      <w:r w:rsidRPr="007A71B7">
        <w:rPr>
          <w:sz w:val="24"/>
        </w:rPr>
        <w:t>1)</w:t>
      </w:r>
      <w:r w:rsidRPr="007A71B7">
        <w:rPr>
          <w:sz w:val="24"/>
        </w:rPr>
        <w:tab/>
        <w:t xml:space="preserve">Purpose and Objectives (Maximum score </w:t>
      </w:r>
      <w:r w:rsidR="00780927">
        <w:rPr>
          <w:sz w:val="24"/>
        </w:rPr>
        <w:t>10/</w:t>
      </w:r>
      <w:r w:rsidRPr="007A71B7">
        <w:rPr>
          <w:sz w:val="24"/>
        </w:rPr>
        <w:t>100 Points):</w:t>
      </w:r>
    </w:p>
    <w:p w14:paraId="57DC5999" w14:textId="77777777" w:rsidR="006503D8" w:rsidRPr="007A71B7" w:rsidRDefault="006503D8" w:rsidP="006503D8">
      <w:pPr>
        <w:widowControl/>
        <w:tabs>
          <w:tab w:val="left" w:pos="1620"/>
        </w:tabs>
        <w:ind w:left="1800"/>
        <w:rPr>
          <w:sz w:val="24"/>
        </w:rPr>
      </w:pPr>
    </w:p>
    <w:p w14:paraId="57DC599A" w14:textId="053933ED"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Technical Approach (Maximum score </w:t>
      </w:r>
      <w:r w:rsidR="00780927">
        <w:rPr>
          <w:sz w:val="24"/>
        </w:rPr>
        <w:t>20</w:t>
      </w:r>
      <w:r w:rsidRPr="007A71B7">
        <w:rPr>
          <w:sz w:val="24"/>
        </w:rPr>
        <w:t>/100 Points):</w:t>
      </w:r>
    </w:p>
    <w:p w14:paraId="57DC599B" w14:textId="77777777" w:rsidR="006503D8" w:rsidRPr="007A71B7" w:rsidRDefault="006503D8" w:rsidP="006503D8">
      <w:pPr>
        <w:widowControl/>
        <w:tabs>
          <w:tab w:val="left" w:pos="2340"/>
        </w:tabs>
        <w:ind w:left="2160" w:hanging="360"/>
        <w:rPr>
          <w:sz w:val="24"/>
        </w:rPr>
      </w:pPr>
    </w:p>
    <w:p w14:paraId="57DC599C" w14:textId="0F282732" w:rsidR="006503D8" w:rsidRDefault="006503D8" w:rsidP="006503D8">
      <w:pPr>
        <w:widowControl/>
        <w:ind w:left="2160" w:hanging="540"/>
        <w:rPr>
          <w:sz w:val="24"/>
        </w:rPr>
      </w:pPr>
      <w:r w:rsidRPr="007A71B7">
        <w:rPr>
          <w:sz w:val="24"/>
        </w:rPr>
        <w:t>3</w:t>
      </w:r>
      <w:r>
        <w:rPr>
          <w:sz w:val="24"/>
        </w:rPr>
        <w:t>)</w:t>
      </w:r>
      <w:r>
        <w:rPr>
          <w:sz w:val="24"/>
        </w:rPr>
        <w:tab/>
        <w:t xml:space="preserve">Qualifications, Experience, </w:t>
      </w:r>
      <w:r w:rsidRPr="007A71B7">
        <w:rPr>
          <w:sz w:val="24"/>
        </w:rPr>
        <w:t xml:space="preserve">Past Performance (Maximum score </w:t>
      </w:r>
      <w:r w:rsidR="00780927">
        <w:rPr>
          <w:sz w:val="24"/>
        </w:rPr>
        <w:t>70</w:t>
      </w:r>
      <w:r w:rsidRPr="007A71B7">
        <w:rPr>
          <w:sz w:val="24"/>
        </w:rPr>
        <w:t>/100 Points):</w:t>
      </w:r>
    </w:p>
    <w:p w14:paraId="57DC599D" w14:textId="77777777" w:rsidR="006503D8" w:rsidRPr="007A71B7" w:rsidRDefault="006503D8" w:rsidP="006503D8">
      <w:pPr>
        <w:widowControl/>
        <w:ind w:left="2160" w:hanging="540"/>
        <w:rPr>
          <w:sz w:val="24"/>
        </w:rPr>
      </w:pPr>
    </w:p>
    <w:p w14:paraId="57DC599E"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Third Level Review Pre-award Clearance and Approvals</w:t>
      </w:r>
    </w:p>
    <w:p w14:paraId="57DC599F" w14:textId="77777777" w:rsidR="006503D8" w:rsidRDefault="006503D8" w:rsidP="006503D8">
      <w:pPr>
        <w:widowControl/>
        <w:ind w:left="1080" w:hanging="540"/>
        <w:rPr>
          <w:b/>
          <w:sz w:val="24"/>
        </w:rPr>
      </w:pPr>
    </w:p>
    <w:p w14:paraId="57DC59A0" w14:textId="77777777" w:rsidR="006503D8" w:rsidRPr="00573DCA" w:rsidRDefault="006503D8" w:rsidP="006503D8">
      <w:pPr>
        <w:widowControl/>
        <w:ind w:left="1080"/>
        <w:rPr>
          <w:b/>
          <w:sz w:val="24"/>
        </w:rPr>
      </w:pPr>
      <w:r>
        <w:rPr>
          <w:sz w:val="24"/>
        </w:rPr>
        <w:t>Following the described review process, BLM will also complete a business evaluation and determination of responsibility.  During these evaluations the Grants Management Officer will evaluate variables such as:</w:t>
      </w:r>
    </w:p>
    <w:p w14:paraId="57DC59A1" w14:textId="77777777" w:rsidR="006503D8" w:rsidRPr="00573DCA" w:rsidRDefault="006503D8" w:rsidP="006503D8">
      <w:pPr>
        <w:widowControl/>
        <w:ind w:left="1080"/>
        <w:rPr>
          <w:sz w:val="24"/>
        </w:rPr>
      </w:pPr>
    </w:p>
    <w:p w14:paraId="57DC59A2"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57DC59A4" w14:textId="77777777" w:rsidR="006503D8" w:rsidRPr="00573DCA" w:rsidRDefault="006503D8" w:rsidP="006503D8">
      <w:pPr>
        <w:widowControl/>
        <w:ind w:left="2160" w:hanging="540"/>
        <w:rPr>
          <w:sz w:val="24"/>
        </w:rPr>
      </w:pPr>
    </w:p>
    <w:p w14:paraId="57DC59A5" w14:textId="77777777" w:rsidR="006503D8" w:rsidRPr="00573DCA" w:rsidRDefault="006503D8" w:rsidP="006503D8">
      <w:pPr>
        <w:widowControl/>
        <w:ind w:left="2160" w:hanging="540"/>
        <w:rPr>
          <w:sz w:val="24"/>
        </w:rPr>
      </w:pPr>
      <w:r>
        <w:rPr>
          <w:sz w:val="24"/>
        </w:rPr>
        <w:t>1</w:t>
      </w:r>
      <w:r w:rsidRPr="00573DCA">
        <w:rPr>
          <w:sz w:val="24"/>
        </w:rPr>
        <w:t>)</w:t>
      </w:r>
      <w:r w:rsidRPr="00573DCA">
        <w:rPr>
          <w:sz w:val="24"/>
        </w:rPr>
        <w:tab/>
        <w:t xml:space="preserve"> BLM is required to review information available through OMB-designated eligibility and/or financial integrity databases, such as the Federal Awardee Performance and Integrity Information System (FAPIIS).  The BLM considers factors such as:</w:t>
      </w:r>
    </w:p>
    <w:p w14:paraId="57DC59A6" w14:textId="77777777" w:rsidR="006503D8" w:rsidRPr="00573DCA" w:rsidRDefault="006503D8" w:rsidP="006503D8">
      <w:pPr>
        <w:widowControl/>
        <w:spacing w:before="120"/>
        <w:ind w:left="2707" w:hanging="547"/>
        <w:rPr>
          <w:sz w:val="24"/>
        </w:rPr>
      </w:pPr>
      <w:r w:rsidRPr="00573DCA">
        <w:rPr>
          <w:sz w:val="24"/>
        </w:rPr>
        <w:t>(a)</w:t>
      </w:r>
      <w:r w:rsidRPr="00573DCA">
        <w:rPr>
          <w:sz w:val="24"/>
        </w:rPr>
        <w:tab/>
        <w:t>Financial stability;</w:t>
      </w:r>
    </w:p>
    <w:p w14:paraId="57DC59A7" w14:textId="77777777" w:rsidR="006503D8" w:rsidRPr="00573DCA" w:rsidRDefault="006503D8" w:rsidP="006503D8">
      <w:pPr>
        <w:widowControl/>
        <w:spacing w:before="120"/>
        <w:ind w:left="2707" w:hanging="547"/>
        <w:rPr>
          <w:sz w:val="24"/>
        </w:rPr>
      </w:pPr>
      <w:r w:rsidRPr="00573DCA">
        <w:rPr>
          <w:sz w:val="24"/>
        </w:rPr>
        <w:t>(b)</w:t>
      </w:r>
      <w:r w:rsidRPr="00573DCA">
        <w:rPr>
          <w:sz w:val="24"/>
        </w:rPr>
        <w:tab/>
        <w:t xml:space="preserve">Quality of management systems; </w:t>
      </w:r>
    </w:p>
    <w:p w14:paraId="57DC59A8" w14:textId="77777777" w:rsidR="006503D8" w:rsidRPr="00573DCA" w:rsidRDefault="006503D8" w:rsidP="006503D8">
      <w:pPr>
        <w:widowControl/>
        <w:spacing w:before="120"/>
        <w:ind w:left="2707" w:hanging="547"/>
        <w:rPr>
          <w:sz w:val="24"/>
        </w:rPr>
      </w:pPr>
      <w:r w:rsidRPr="00573DCA">
        <w:rPr>
          <w:sz w:val="24"/>
        </w:rPr>
        <w:lastRenderedPageBreak/>
        <w:t>(c)</w:t>
      </w:r>
      <w:r w:rsidRPr="00573DCA">
        <w:rPr>
          <w:sz w:val="24"/>
        </w:rPr>
        <w:tab/>
        <w:t>History of performance managing Federal awards, timeliness of compliance with reporting requirements, conformance to the terms and conditions of previous Federal awards, etc.;</w:t>
      </w:r>
    </w:p>
    <w:p w14:paraId="57DC59A9" w14:textId="77777777" w:rsidR="006503D8" w:rsidRPr="00573DCA" w:rsidRDefault="006503D8" w:rsidP="006503D8">
      <w:pPr>
        <w:widowControl/>
        <w:spacing w:before="120"/>
        <w:ind w:left="2707" w:hanging="547"/>
        <w:rPr>
          <w:sz w:val="24"/>
        </w:rPr>
      </w:pPr>
      <w:r w:rsidRPr="00573DCA">
        <w:rPr>
          <w:sz w:val="24"/>
        </w:rPr>
        <w:t>(d)</w:t>
      </w:r>
      <w:r w:rsidRPr="00573DCA">
        <w:rPr>
          <w:sz w:val="24"/>
        </w:rPr>
        <w:tab/>
        <w:t>Reports and findings from audits performed; and</w:t>
      </w:r>
    </w:p>
    <w:p w14:paraId="57DC59AA" w14:textId="77777777" w:rsidR="006503D8" w:rsidRPr="00573DCA" w:rsidRDefault="006503D8" w:rsidP="006503D8">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14:paraId="57DC59AB" w14:textId="77777777" w:rsidR="006503D8" w:rsidRDefault="006503D8" w:rsidP="006503D8">
      <w:pPr>
        <w:widowControl/>
        <w:ind w:left="2160" w:hanging="540"/>
        <w:rPr>
          <w:sz w:val="24"/>
        </w:rPr>
      </w:pPr>
      <w:r w:rsidRPr="00573DCA">
        <w:rPr>
          <w:sz w:val="24"/>
        </w:rPr>
        <w:tab/>
        <w:t xml:space="preserve"> </w:t>
      </w:r>
    </w:p>
    <w:p w14:paraId="57DC59AC" w14:textId="77777777"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Budget review is based on the following:  </w:t>
      </w:r>
    </w:p>
    <w:p w14:paraId="57DC59AD" w14:textId="77777777" w:rsidR="006503D8" w:rsidRPr="007A71B7" w:rsidRDefault="006503D8" w:rsidP="006503D8">
      <w:pPr>
        <w:widowControl/>
        <w:tabs>
          <w:tab w:val="left" w:pos="1620"/>
        </w:tabs>
        <w:ind w:left="2160" w:hanging="540"/>
        <w:rPr>
          <w:sz w:val="24"/>
        </w:rPr>
      </w:pPr>
    </w:p>
    <w:p w14:paraId="57DC59AE" w14:textId="77777777" w:rsidR="006503D8" w:rsidRPr="007A71B7" w:rsidRDefault="006503D8" w:rsidP="006503D8">
      <w:pPr>
        <w:widowControl/>
        <w:spacing w:before="120"/>
        <w:ind w:left="2700" w:hanging="540"/>
        <w:rPr>
          <w:sz w:val="24"/>
        </w:rPr>
      </w:pPr>
      <w:r w:rsidRPr="007A71B7">
        <w:rPr>
          <w:sz w:val="24"/>
        </w:rPr>
        <w:t>(a)</w:t>
      </w:r>
      <w:r w:rsidRPr="007A71B7">
        <w:rPr>
          <w:sz w:val="24"/>
        </w:rPr>
        <w:tab/>
        <w:t>Budget line items must be allowable, allocable, reasonable in price, and appropriate for the level of effort needed to accomplish the project</w:t>
      </w:r>
    </w:p>
    <w:p w14:paraId="57DC59AF" w14:textId="77777777" w:rsidR="006503D8" w:rsidRPr="007A71B7" w:rsidRDefault="006503D8" w:rsidP="006503D8">
      <w:pPr>
        <w:widowControl/>
        <w:spacing w:before="120"/>
        <w:ind w:left="2700" w:hanging="540"/>
        <w:rPr>
          <w:sz w:val="24"/>
        </w:rPr>
      </w:pPr>
      <w:r w:rsidRPr="007A71B7">
        <w:rPr>
          <w:sz w:val="24"/>
        </w:rPr>
        <w:t>(b)</w:t>
      </w:r>
      <w:r w:rsidRPr="007A71B7">
        <w:rPr>
          <w:sz w:val="24"/>
        </w:rPr>
        <w:tab/>
        <w:t>Budget details and narrative must provide adequate explanation of, and justification for, each estimated cost</w:t>
      </w:r>
    </w:p>
    <w:p w14:paraId="57DC59B0" w14:textId="77777777" w:rsidR="006503D8" w:rsidRPr="007A71B7" w:rsidRDefault="006503D8" w:rsidP="006503D8">
      <w:pPr>
        <w:widowControl/>
        <w:spacing w:before="120"/>
        <w:ind w:left="2700" w:hanging="540"/>
        <w:rPr>
          <w:sz w:val="24"/>
        </w:rPr>
      </w:pPr>
      <w:r w:rsidRPr="007A71B7">
        <w:rPr>
          <w:sz w:val="24"/>
        </w:rPr>
        <w:t>(c)</w:t>
      </w:r>
      <w:r w:rsidRPr="007A71B7">
        <w:rPr>
          <w:sz w:val="24"/>
        </w:rPr>
        <w:tab/>
        <w:t>Requested equipment must be justified and necessary for completion of the project</w:t>
      </w:r>
    </w:p>
    <w:p w14:paraId="57DC59B1" w14:textId="77777777" w:rsidR="006503D8" w:rsidRDefault="006503D8" w:rsidP="006503D8">
      <w:pPr>
        <w:widowControl/>
        <w:spacing w:before="120"/>
        <w:ind w:left="2700" w:hanging="540"/>
        <w:rPr>
          <w:sz w:val="24"/>
        </w:rPr>
      </w:pPr>
      <w:r w:rsidRPr="007A71B7">
        <w:rPr>
          <w:sz w:val="24"/>
        </w:rPr>
        <w:t>(d)</w:t>
      </w:r>
      <w:r w:rsidRPr="007A71B7">
        <w:rPr>
          <w:sz w:val="24"/>
        </w:rPr>
        <w:tab/>
        <w:t>Cost Sharing/Matching funds must not come from Federal funds</w:t>
      </w:r>
    </w:p>
    <w:p w14:paraId="57DC59B2" w14:textId="77777777" w:rsidR="006503D8" w:rsidRDefault="006503D8" w:rsidP="006503D8">
      <w:pPr>
        <w:widowControl/>
        <w:ind w:left="2160" w:hanging="540"/>
        <w:rPr>
          <w:sz w:val="24"/>
        </w:rPr>
      </w:pPr>
    </w:p>
    <w:p w14:paraId="57DC59B3" w14:textId="77777777" w:rsidR="006503D8" w:rsidRDefault="006503D8" w:rsidP="006503D8">
      <w:pPr>
        <w:widowControl/>
        <w:ind w:left="1080"/>
        <w:rPr>
          <w:sz w:val="24"/>
        </w:rPr>
      </w:pPr>
      <w:r w:rsidRPr="00F17C72">
        <w:rPr>
          <w:sz w:val="24"/>
        </w:rPr>
        <w:t>If the results of all pre-award reviews and clearances are satisfactory, an award of funding will be made once the agreement is</w:t>
      </w:r>
      <w:r>
        <w:rPr>
          <w:sz w:val="24"/>
        </w:rPr>
        <w:t xml:space="preserve"> finalized. </w:t>
      </w:r>
      <w:r w:rsidRPr="00573DCA">
        <w:rPr>
          <w:sz w:val="24"/>
        </w:rPr>
        <w:t>If the BLM determines that a Federal award will be made, special conditions that correspond to the degree of risk assessed may be applied to the Federal award</w:t>
      </w:r>
    </w:p>
    <w:p w14:paraId="57DC59B4" w14:textId="77777777" w:rsidR="006503D8" w:rsidRDefault="006503D8" w:rsidP="006503D8">
      <w:pPr>
        <w:widowControl/>
        <w:ind w:left="900"/>
        <w:rPr>
          <w:sz w:val="24"/>
        </w:rPr>
      </w:pPr>
    </w:p>
    <w:p w14:paraId="57DC59B5" w14:textId="77777777" w:rsidR="006503D8" w:rsidRDefault="006503D8" w:rsidP="006503D8">
      <w:pPr>
        <w:widowControl/>
        <w:ind w:left="1080"/>
        <w:rPr>
          <w:sz w:val="24"/>
        </w:rPr>
      </w:pPr>
      <w:r w:rsidRPr="00F17C72">
        <w:rPr>
          <w:sz w:val="24"/>
        </w:rPr>
        <w:t>If the results of pre-award reviews and clearances are unsatisfactory, consideration of funding for the project may be withdrawn</w:t>
      </w:r>
      <w:r>
        <w:rPr>
          <w:sz w:val="24"/>
        </w:rPr>
        <w:t>.</w:t>
      </w:r>
    </w:p>
    <w:p w14:paraId="57DC59B6" w14:textId="77777777" w:rsidR="0086789C" w:rsidRPr="00573DCA" w:rsidRDefault="0086789C" w:rsidP="00573DCA">
      <w:pPr>
        <w:widowControl/>
        <w:ind w:left="2160" w:hanging="547"/>
        <w:rPr>
          <w:sz w:val="24"/>
        </w:rPr>
      </w:pPr>
    </w:p>
    <w:p w14:paraId="57DC59B7" w14:textId="77777777"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14:paraId="57DC59B8" w14:textId="77777777" w:rsidR="00D152BF" w:rsidRPr="00573DCA" w:rsidRDefault="00D152BF" w:rsidP="00573DCA">
      <w:pPr>
        <w:widowControl/>
        <w:ind w:left="1620" w:hanging="547"/>
        <w:rPr>
          <w:sz w:val="24"/>
        </w:rPr>
      </w:pPr>
    </w:p>
    <w:p w14:paraId="57DC59B9" w14:textId="77777777" w:rsidR="00F50E02" w:rsidRPr="00573DCA" w:rsidRDefault="00F50E02" w:rsidP="00573DCA">
      <w:pPr>
        <w:widowControl/>
        <w:ind w:left="1620" w:hanging="547"/>
        <w:rPr>
          <w:sz w:val="24"/>
        </w:rPr>
      </w:pPr>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r w:rsidR="004A60F1" w:rsidRPr="00573DCA">
        <w:rPr>
          <w:sz w:val="24"/>
        </w:rPr>
        <w:t xml:space="preserve">.  </w:t>
      </w:r>
      <w:r w:rsidR="002A72CE" w:rsidRPr="00573DCA">
        <w:rPr>
          <w:sz w:val="24"/>
        </w:rPr>
        <w:t xml:space="preserve">Evaluation teams are made up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14:paraId="57DC59BA" w14:textId="77777777" w:rsidR="00F50E02" w:rsidRPr="00573DCA" w:rsidRDefault="00F50E02" w:rsidP="0062440C">
      <w:pPr>
        <w:widowControl/>
        <w:ind w:left="1620" w:hanging="540"/>
        <w:rPr>
          <w:sz w:val="24"/>
        </w:rPr>
      </w:pPr>
    </w:p>
    <w:p w14:paraId="57DC59BB" w14:textId="77777777"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14:paraId="57DC59BC" w14:textId="77777777" w:rsidR="0086789C" w:rsidRPr="00573DCA" w:rsidRDefault="0086789C" w:rsidP="0062440C">
      <w:pPr>
        <w:widowControl/>
        <w:tabs>
          <w:tab w:val="left" w:pos="-1440"/>
        </w:tabs>
        <w:ind w:left="1080" w:hanging="540"/>
        <w:outlineLvl w:val="0"/>
        <w:rPr>
          <w:sz w:val="24"/>
          <w:lang w:val="fr-FR"/>
        </w:rPr>
      </w:pPr>
    </w:p>
    <w:p w14:paraId="57DC59BD" w14:textId="77777777"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14:paraId="57DC59BE" w14:textId="77777777" w:rsidR="000C0293" w:rsidRPr="00364211" w:rsidRDefault="000C0293" w:rsidP="000C0293">
      <w:pPr>
        <w:widowControl/>
        <w:tabs>
          <w:tab w:val="left" w:pos="-1440"/>
          <w:tab w:val="left" w:pos="540"/>
        </w:tabs>
        <w:outlineLvl w:val="0"/>
        <w:rPr>
          <w:caps/>
          <w:sz w:val="24"/>
        </w:rPr>
      </w:pPr>
    </w:p>
    <w:p w14:paraId="57DC59BF" w14:textId="77777777" w:rsidR="000C0293" w:rsidRPr="00364211" w:rsidRDefault="000C0293" w:rsidP="000C0293">
      <w:pPr>
        <w:widowControl/>
        <w:tabs>
          <w:tab w:val="left" w:pos="1620"/>
        </w:tabs>
        <w:ind w:left="1080" w:hanging="540"/>
        <w:rPr>
          <w:b/>
          <w:sz w:val="24"/>
        </w:rPr>
      </w:pPr>
      <w:r w:rsidRPr="00364211">
        <w:rPr>
          <w:b/>
          <w:sz w:val="24"/>
        </w:rPr>
        <w:t>1.</w:t>
      </w:r>
      <w:r w:rsidRPr="00364211">
        <w:rPr>
          <w:b/>
          <w:sz w:val="24"/>
        </w:rPr>
        <w:tab/>
        <w:t>Uniform Guidance</w:t>
      </w:r>
      <w:r w:rsidR="00541D1F">
        <w:rPr>
          <w:b/>
          <w:sz w:val="24"/>
        </w:rPr>
        <w:t xml:space="preserve"> (Effective December 26, 2014)</w:t>
      </w:r>
    </w:p>
    <w:p w14:paraId="57DC59C0" w14:textId="77777777" w:rsidR="000C0293" w:rsidRDefault="000C0293" w:rsidP="000C0293">
      <w:pPr>
        <w:widowControl/>
        <w:tabs>
          <w:tab w:val="left" w:pos="1620"/>
        </w:tabs>
        <w:ind w:left="1080"/>
        <w:rPr>
          <w:sz w:val="24"/>
        </w:rPr>
      </w:pPr>
      <w:r w:rsidRPr="00364211">
        <w:rPr>
          <w:sz w:val="24"/>
        </w:rPr>
        <w:t xml:space="preserve">On December 26, 2013, </w:t>
      </w:r>
      <w:r>
        <w:rPr>
          <w:sz w:val="24"/>
        </w:rPr>
        <w:t>the Office of Management and Budget (</w:t>
      </w:r>
      <w:r w:rsidRPr="00364211">
        <w:rPr>
          <w:sz w:val="24"/>
        </w:rPr>
        <w:t>OMB</w:t>
      </w:r>
      <w:r>
        <w:rPr>
          <w:sz w:val="24"/>
        </w:rPr>
        <w:t>)</w:t>
      </w:r>
      <w:r w:rsidRPr="00364211">
        <w:rPr>
          <w:sz w:val="24"/>
        </w:rPr>
        <w:t xml:space="preserve"> published its Final Rule for the Uniform Administrative Requirements, Cost Principles, and Audit </w:t>
      </w:r>
      <w:r w:rsidRPr="00364211">
        <w:rPr>
          <w:sz w:val="24"/>
        </w:rPr>
        <w:lastRenderedPageBreak/>
        <w:t>Requirements for Federal Awards</w:t>
      </w:r>
      <w:r>
        <w:rPr>
          <w:sz w:val="24"/>
        </w:rPr>
        <w:t xml:space="preserve"> </w:t>
      </w:r>
      <w:r w:rsidRPr="00364211">
        <w:rPr>
          <w:sz w:val="24"/>
        </w:rPr>
        <w:t xml:space="preserve">with guidance for agency implementation (see 2 CFR Part 200 and Federal Register Volume 78, No. 248).  The </w:t>
      </w:r>
      <w:r>
        <w:rPr>
          <w:sz w:val="24"/>
        </w:rPr>
        <w:t xml:space="preserve">Uniform Guidance </w:t>
      </w:r>
      <w:r w:rsidRPr="00364211">
        <w:rPr>
          <w:sz w:val="24"/>
        </w:rPr>
        <w:t>streamlines the Federal Government's administrative requirements, cost principles, and audit requirements for Federal awards including grants and cooperative agreements.</w:t>
      </w:r>
      <w:r>
        <w:rPr>
          <w:sz w:val="24"/>
        </w:rPr>
        <w:t xml:space="preserve">  </w:t>
      </w:r>
      <w:r w:rsidRPr="00364211">
        <w:rPr>
          <w:sz w:val="24"/>
        </w:rPr>
        <w:t xml:space="preserve">The </w:t>
      </w:r>
      <w:r>
        <w:rPr>
          <w:sz w:val="24"/>
        </w:rPr>
        <w:t xml:space="preserve">Uniform Guidance </w:t>
      </w:r>
      <w:r w:rsidRPr="00364211">
        <w:rPr>
          <w:sz w:val="24"/>
        </w:rPr>
        <w:t>supersedes OMB Circulars A-21, A-87, A-110, and A-122; Circulars A-89, A-102, and A-133; and the guidance in Circular A-50, Audit Follow</w:t>
      </w:r>
      <w:r>
        <w:rPr>
          <w:sz w:val="24"/>
        </w:rPr>
        <w:t>-</w:t>
      </w:r>
      <w:r w:rsidRPr="00364211">
        <w:rPr>
          <w:sz w:val="24"/>
        </w:rPr>
        <w:t xml:space="preserve">up.)  The </w:t>
      </w:r>
      <w:r>
        <w:rPr>
          <w:sz w:val="24"/>
        </w:rPr>
        <w:t xml:space="preserve">Uniform Guidance </w:t>
      </w:r>
      <w:r w:rsidRPr="00364211">
        <w:rPr>
          <w:sz w:val="24"/>
        </w:rPr>
        <w:t>provides a government-wide framework for Federal awards management, and is a key component of a larger Federal effort to more effectively focus Federal resources on improving Federal awards performance and outcomes while ensuring the financial integrity of taxpayer dollars in partnership with non-Federal stakeholders.  This OMB guidance reform will reduce the administrative burden for non-Federal financial assistance recipients while reducing the risk of waste, fraud and mismanagement.</w:t>
      </w:r>
    </w:p>
    <w:p w14:paraId="57DC59C1" w14:textId="77777777" w:rsidR="000C0293" w:rsidRPr="00573DCA" w:rsidRDefault="000C0293" w:rsidP="000C0293">
      <w:pPr>
        <w:widowControl/>
        <w:tabs>
          <w:tab w:val="left" w:pos="1620"/>
        </w:tabs>
        <w:ind w:left="1080" w:hanging="540"/>
        <w:rPr>
          <w:sz w:val="24"/>
        </w:rPr>
      </w:pPr>
    </w:p>
    <w:p w14:paraId="57DC59C2" w14:textId="77777777" w:rsidR="00251FA7" w:rsidRPr="00573DCA" w:rsidRDefault="000C0293" w:rsidP="0062440C">
      <w:pPr>
        <w:widowControl/>
        <w:tabs>
          <w:tab w:val="left" w:pos="1080"/>
          <w:tab w:val="left" w:pos="1620"/>
        </w:tabs>
        <w:ind w:left="1080" w:hanging="540"/>
        <w:rPr>
          <w:sz w:val="24"/>
        </w:rPr>
      </w:pPr>
      <w:r>
        <w:rPr>
          <w:b/>
          <w:sz w:val="24"/>
        </w:rPr>
        <w:t>2</w:t>
      </w:r>
      <w:r w:rsidR="0086789C" w:rsidRPr="00573DCA">
        <w:rPr>
          <w:b/>
          <w:sz w:val="24"/>
        </w:rPr>
        <w:t>.</w:t>
      </w:r>
      <w:r w:rsidR="0086789C" w:rsidRPr="00573DCA">
        <w:rPr>
          <w:b/>
          <w:sz w:val="24"/>
        </w:rPr>
        <w:tab/>
      </w:r>
      <w:r w:rsidR="00251FA7" w:rsidRPr="00573DCA">
        <w:rPr>
          <w:b/>
          <w:sz w:val="24"/>
        </w:rPr>
        <w:t xml:space="preserve">Federal </w:t>
      </w:r>
      <w:r w:rsidR="0086789C" w:rsidRPr="00573DCA">
        <w:rPr>
          <w:b/>
          <w:sz w:val="24"/>
        </w:rPr>
        <w:t>Award Notices</w:t>
      </w:r>
    </w:p>
    <w:p w14:paraId="57DC59C3" w14:textId="77777777" w:rsidR="00541D1F" w:rsidRDefault="00541D1F" w:rsidP="000C0293">
      <w:pPr>
        <w:widowControl/>
        <w:ind w:left="1080"/>
        <w:rPr>
          <w:bCs/>
          <w:color w:val="000000"/>
          <w:sz w:val="24"/>
        </w:rPr>
      </w:pPr>
    </w:p>
    <w:p w14:paraId="57DC59C4" w14:textId="77777777"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8" w:anchor="se2.1.200_1113" w:history="1">
        <w:r w:rsidR="000C0293" w:rsidRPr="000C0293">
          <w:rPr>
            <w:rStyle w:val="Hyperlink"/>
            <w:bCs/>
            <w:sz w:val="24"/>
          </w:rPr>
          <w:t>2 CFR Part 200 Uniform Administrative Requirements, Cost Principles, and Audit Requirements for Federal Awards</w:t>
        </w:r>
      </w:hyperlink>
      <w:r w:rsidR="000C0293" w:rsidRPr="000C0293">
        <w:rPr>
          <w:bCs/>
          <w:color w:val="000000"/>
          <w:sz w:val="24"/>
        </w:rPr>
        <w:t xml:space="preserve">.  </w:t>
      </w:r>
    </w:p>
    <w:p w14:paraId="57DC59C5" w14:textId="77777777" w:rsidR="00541D1F" w:rsidRDefault="00541D1F" w:rsidP="00541D1F">
      <w:pPr>
        <w:widowControl/>
        <w:ind w:left="1620" w:hanging="540"/>
        <w:rPr>
          <w:bCs/>
          <w:color w:val="000000"/>
          <w:sz w:val="24"/>
        </w:rPr>
      </w:pPr>
    </w:p>
    <w:p w14:paraId="57DC59C6" w14:textId="77777777" w:rsidR="00541D1F" w:rsidRPr="00573DCA" w:rsidRDefault="00541D1F" w:rsidP="00541D1F">
      <w:pPr>
        <w:widowControl/>
        <w:ind w:left="1620" w:hanging="54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14:paraId="57DC59C7" w14:textId="77777777" w:rsidR="00267003" w:rsidRDefault="00267003" w:rsidP="0062440C">
      <w:pPr>
        <w:widowControl/>
        <w:tabs>
          <w:tab w:val="left" w:pos="1080"/>
          <w:tab w:val="left" w:pos="1620"/>
        </w:tabs>
        <w:ind w:left="1080" w:hanging="540"/>
        <w:rPr>
          <w:sz w:val="24"/>
        </w:rPr>
      </w:pPr>
    </w:p>
    <w:p w14:paraId="57DC59C8" w14:textId="77777777" w:rsidR="00541D1F" w:rsidRPr="00573DCA" w:rsidRDefault="00541D1F" w:rsidP="00541D1F">
      <w:pPr>
        <w:widowControl/>
        <w:tabs>
          <w:tab w:val="left" w:pos="1080"/>
        </w:tabs>
        <w:ind w:left="540"/>
        <w:rPr>
          <w:sz w:val="24"/>
        </w:rPr>
      </w:pPr>
      <w:r w:rsidRPr="00573DCA">
        <w:rPr>
          <w:b/>
          <w:sz w:val="24"/>
        </w:rPr>
        <w:t>3.</w:t>
      </w:r>
      <w:r w:rsidRPr="00573DCA">
        <w:rPr>
          <w:b/>
          <w:sz w:val="24"/>
        </w:rPr>
        <w:tab/>
        <w:t>Reporting</w:t>
      </w:r>
    </w:p>
    <w:p w14:paraId="57DC59C9" w14:textId="77777777" w:rsidR="00541D1F" w:rsidRPr="00573DCA" w:rsidRDefault="00541D1F" w:rsidP="00541D1F">
      <w:pPr>
        <w:widowControl/>
        <w:rPr>
          <w:sz w:val="24"/>
          <w:highlight w:val="cyan"/>
        </w:rPr>
      </w:pPr>
    </w:p>
    <w:p w14:paraId="57DC59CA" w14:textId="77777777" w:rsidR="00541D1F" w:rsidRPr="00573DCA" w:rsidRDefault="00541D1F" w:rsidP="00541D1F">
      <w:pPr>
        <w:widowControl/>
        <w:ind w:left="1080"/>
        <w:rPr>
          <w:sz w:val="24"/>
        </w:rPr>
      </w:pPr>
      <w:r w:rsidRPr="00573DCA">
        <w:rPr>
          <w:sz w:val="24"/>
        </w:rPr>
        <w:t>Periodic submission of Federal Financial reports (SF-425), Performance/Progress reports, and Youth Employment reports (if applicable) will be required under this financial assistance agreement.  Submission of financial and performance/progress reports may be required either quarterly, semi-annually, or annually.  Submission of youth employment reports (if applicable) is required quarterly.</w:t>
      </w:r>
    </w:p>
    <w:p w14:paraId="57DC59CB" w14:textId="77777777" w:rsidR="00541D1F" w:rsidRPr="00573DCA" w:rsidRDefault="00541D1F" w:rsidP="00541D1F">
      <w:pPr>
        <w:widowControl/>
        <w:tabs>
          <w:tab w:val="left" w:pos="1800"/>
        </w:tabs>
        <w:autoSpaceDE/>
        <w:autoSpaceDN/>
        <w:adjustRightInd/>
        <w:rPr>
          <w:sz w:val="24"/>
        </w:rPr>
      </w:pPr>
    </w:p>
    <w:p w14:paraId="57DC59CC" w14:textId="77777777" w:rsidR="00DD3A4A" w:rsidRPr="00364211" w:rsidRDefault="00541D1F" w:rsidP="00DD3A4A">
      <w:pPr>
        <w:widowControl/>
        <w:tabs>
          <w:tab w:val="left" w:pos="1080"/>
          <w:tab w:val="left" w:pos="1620"/>
        </w:tabs>
        <w:ind w:left="1080" w:hanging="540"/>
        <w:rPr>
          <w:b/>
          <w:bCs/>
          <w:sz w:val="24"/>
        </w:rPr>
      </w:pPr>
      <w:r>
        <w:rPr>
          <w:b/>
          <w:bCs/>
          <w:sz w:val="24"/>
        </w:rPr>
        <w:t>4</w:t>
      </w:r>
      <w:r w:rsidR="00DD3A4A" w:rsidRPr="00364211">
        <w:rPr>
          <w:b/>
          <w:bCs/>
          <w:sz w:val="24"/>
        </w:rPr>
        <w:t>.</w:t>
      </w:r>
      <w:r w:rsidR="00DD3A4A">
        <w:rPr>
          <w:b/>
          <w:bCs/>
          <w:sz w:val="24"/>
        </w:rPr>
        <w:tab/>
      </w:r>
      <w:r w:rsidR="00DD3A4A" w:rsidRPr="00364211">
        <w:rPr>
          <w:b/>
          <w:bCs/>
          <w:sz w:val="24"/>
        </w:rPr>
        <w:t>Administrative and National Policy Requirements</w:t>
      </w:r>
    </w:p>
    <w:p w14:paraId="57DC59CD" w14:textId="77777777" w:rsidR="00DD3A4A" w:rsidRPr="00364211" w:rsidRDefault="00DD3A4A" w:rsidP="00DD3A4A">
      <w:pPr>
        <w:widowControl/>
        <w:tabs>
          <w:tab w:val="left" w:pos="1080"/>
          <w:tab w:val="left" w:pos="1620"/>
        </w:tabs>
        <w:ind w:left="1080" w:hanging="540"/>
        <w:rPr>
          <w:b/>
          <w:bCs/>
          <w:sz w:val="24"/>
        </w:rPr>
      </w:pPr>
    </w:p>
    <w:p w14:paraId="17DB66BC" w14:textId="77777777" w:rsidR="008F4EB6" w:rsidRDefault="00DD3A4A" w:rsidP="009E1F36">
      <w:pPr>
        <w:widowControl/>
        <w:tabs>
          <w:tab w:val="left" w:pos="1620"/>
        </w:tabs>
        <w:ind w:left="1620" w:hanging="540"/>
        <w:rPr>
          <w:bCs/>
          <w:sz w:val="24"/>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p>
    <w:p w14:paraId="57DC59CE" w14:textId="5B9432C2" w:rsidR="009E1F36" w:rsidRPr="009E1F36" w:rsidRDefault="008F4EB6" w:rsidP="009E1F36">
      <w:pPr>
        <w:widowControl/>
        <w:tabs>
          <w:tab w:val="left" w:pos="1620"/>
        </w:tabs>
        <w:ind w:left="1620" w:hanging="540"/>
        <w:rPr>
          <w:bCs/>
          <w:sz w:val="24"/>
          <w:u w:val="single"/>
        </w:rPr>
      </w:pPr>
      <w:r>
        <w:rPr>
          <w:bCs/>
          <w:sz w:val="24"/>
        </w:rPr>
        <w:lastRenderedPageBreak/>
        <w:tab/>
      </w:r>
      <w:hyperlink r:id="rId29"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14:paraId="57DC59CF" w14:textId="77777777" w:rsidR="00DD3A4A" w:rsidRPr="00F3301F" w:rsidRDefault="00DD3A4A" w:rsidP="00DD3A4A">
      <w:pPr>
        <w:widowControl/>
        <w:tabs>
          <w:tab w:val="left" w:pos="1080"/>
          <w:tab w:val="left" w:pos="1620"/>
        </w:tabs>
        <w:ind w:left="1080" w:hanging="540"/>
        <w:rPr>
          <w:sz w:val="24"/>
          <w:u w:val="single"/>
        </w:rPr>
      </w:pPr>
    </w:p>
    <w:p w14:paraId="57DC59D0" w14:textId="77777777"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14:paraId="57DC59D1" w14:textId="77777777" w:rsidR="00DD3A4A" w:rsidRPr="00F3301F" w:rsidRDefault="00DD3A4A" w:rsidP="00DD3A4A">
      <w:pPr>
        <w:widowControl/>
        <w:rPr>
          <w:sz w:val="24"/>
          <w:u w:val="single"/>
        </w:rPr>
      </w:pPr>
    </w:p>
    <w:p w14:paraId="57DC59D2" w14:textId="5B392D4A" w:rsidR="00DD3A4A" w:rsidRPr="00541D1F" w:rsidRDefault="00DD3A4A" w:rsidP="00541D1F">
      <w:pPr>
        <w:widowControl/>
        <w:ind w:left="2160" w:hanging="540"/>
        <w:rPr>
          <w:sz w:val="24"/>
          <w:u w:val="single"/>
        </w:rPr>
      </w:pPr>
      <w:r w:rsidRPr="00541D1F">
        <w:rPr>
          <w:sz w:val="24"/>
        </w:rPr>
        <w:t>1)</w:t>
      </w:r>
      <w:r w:rsidRPr="00541D1F">
        <w:rPr>
          <w:sz w:val="24"/>
        </w:rPr>
        <w:tab/>
      </w:r>
      <w:hyperlink r:id="rId30" w:history="1">
        <w:r w:rsidRPr="00541D1F">
          <w:rPr>
            <w:rStyle w:val="Hyperlink"/>
            <w:sz w:val="24"/>
          </w:rPr>
          <w:t>2 CFR Part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14:paraId="57DC59D3" w14:textId="77777777" w:rsidR="00DD3A4A" w:rsidRPr="00541D1F" w:rsidRDefault="00DD3A4A" w:rsidP="00541D1F">
      <w:pPr>
        <w:widowControl/>
        <w:ind w:left="2160" w:hanging="540"/>
        <w:rPr>
          <w:sz w:val="24"/>
        </w:rPr>
      </w:pPr>
    </w:p>
    <w:p w14:paraId="57DC59D4" w14:textId="77777777" w:rsidR="00541D1F" w:rsidRPr="00541D1F"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31"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32" w:history="1">
        <w:r w:rsidRPr="00541D1F">
          <w:rPr>
            <w:rStyle w:val="Hyperlink"/>
            <w:sz w:val="24"/>
          </w:rPr>
          <w:t>http://www.whitehouse.gov/omb/circulars_default</w:t>
        </w:r>
      </w:hyperlink>
      <w:r w:rsidRPr="00541D1F">
        <w:rPr>
          <w:color w:val="000000"/>
          <w:sz w:val="24"/>
        </w:rPr>
        <w:t>.</w:t>
      </w:r>
    </w:p>
    <w:p w14:paraId="57DC59D5" w14:textId="77777777" w:rsidR="00541D1F" w:rsidRPr="00541D1F" w:rsidRDefault="00541D1F" w:rsidP="00541D1F">
      <w:pPr>
        <w:widowControl/>
        <w:ind w:left="2160" w:hanging="540"/>
        <w:rPr>
          <w:sz w:val="24"/>
        </w:rPr>
      </w:pPr>
    </w:p>
    <w:p w14:paraId="57DC59D6" w14:textId="77777777" w:rsidR="00541D1F" w:rsidRPr="00541D1F" w:rsidRDefault="00541D1F" w:rsidP="00541D1F">
      <w:pPr>
        <w:widowControl/>
        <w:ind w:left="2160" w:hanging="540"/>
        <w:rPr>
          <w:sz w:val="24"/>
        </w:rPr>
      </w:pPr>
      <w:r w:rsidRPr="00541D1F">
        <w:rPr>
          <w:sz w:val="24"/>
        </w:rPr>
        <w:t>3</w:t>
      </w:r>
      <w:r w:rsidR="00DD3A4A" w:rsidRPr="00541D1F">
        <w:rPr>
          <w:sz w:val="24"/>
        </w:rPr>
        <w:t>)</w:t>
      </w:r>
      <w:r w:rsidR="00DD3A4A" w:rsidRPr="00541D1F">
        <w:rPr>
          <w:sz w:val="24"/>
        </w:rPr>
        <w:tab/>
      </w:r>
      <w:r w:rsidRPr="00541D1F">
        <w:rPr>
          <w:sz w:val="24"/>
        </w:rPr>
        <w:t>Indirect Facilities and Administration (F&amp;A) Costs.</w:t>
      </w:r>
    </w:p>
    <w:p w14:paraId="57DC59D7" w14:textId="77777777" w:rsidR="00541D1F" w:rsidRPr="00541D1F" w:rsidRDefault="00541D1F" w:rsidP="00541D1F">
      <w:pPr>
        <w:widowControl/>
        <w:ind w:left="2160" w:hanging="540"/>
        <w:rPr>
          <w:sz w:val="24"/>
        </w:rPr>
      </w:pPr>
    </w:p>
    <w:p w14:paraId="57DC59D8" w14:textId="77777777"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(a)</w:t>
      </w:r>
      <w:r w:rsidRPr="00541D1F">
        <w:rPr>
          <w:sz w:val="24"/>
        </w:rPr>
        <w:tab/>
      </w:r>
      <w:hyperlink r:id="rId33"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57DC59D9" w14:textId="77777777" w:rsidR="00541D1F" w:rsidRPr="00541D1F" w:rsidRDefault="00541D1F" w:rsidP="00541D1F">
      <w:pPr>
        <w:tabs>
          <w:tab w:val="left" w:pos="0"/>
        </w:tabs>
        <w:spacing w:line="240" w:lineRule="atLeast"/>
        <w:ind w:left="2070" w:right="-180"/>
        <w:rPr>
          <w:b/>
          <w:color w:val="000000"/>
          <w:sz w:val="24"/>
          <w:u w:val="single"/>
        </w:rPr>
      </w:pPr>
    </w:p>
    <w:p w14:paraId="57DC59DA" w14:textId="77777777"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4"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57DC59DB" w14:textId="77777777" w:rsidR="00541D1F" w:rsidRDefault="00541D1F" w:rsidP="00541D1F">
      <w:pPr>
        <w:spacing w:line="240" w:lineRule="atLeast"/>
        <w:ind w:left="2700" w:right="-180" w:hanging="540"/>
        <w:rPr>
          <w:color w:val="0000FF"/>
          <w:sz w:val="24"/>
        </w:rPr>
      </w:pPr>
    </w:p>
    <w:p w14:paraId="57DC59DC" w14:textId="77777777" w:rsidR="00541D1F" w:rsidRDefault="00541D1F" w:rsidP="00541D1F">
      <w:pPr>
        <w:spacing w:line="240" w:lineRule="atLeast"/>
        <w:ind w:left="2700" w:right="-180" w:hanging="540"/>
        <w:rPr>
          <w:color w:val="0000FF"/>
          <w:sz w:val="24"/>
        </w:rPr>
      </w:pPr>
      <w:r>
        <w:rPr>
          <w:sz w:val="24"/>
        </w:rPr>
        <w:t>(c)</w:t>
      </w:r>
      <w:r>
        <w:rPr>
          <w:sz w:val="24"/>
        </w:rPr>
        <w:tab/>
      </w:r>
      <w:hyperlink r:id="rId35"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57DC59DD" w14:textId="77777777" w:rsidR="00541D1F" w:rsidRDefault="00541D1F" w:rsidP="00541D1F">
      <w:pPr>
        <w:spacing w:line="240" w:lineRule="atLeast"/>
        <w:ind w:left="2700" w:right="-180" w:hanging="540"/>
        <w:rPr>
          <w:color w:val="0000FF"/>
          <w:sz w:val="24"/>
        </w:rPr>
      </w:pPr>
    </w:p>
    <w:p w14:paraId="57DC59DE" w14:textId="77777777"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6"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14:paraId="57DC59DF" w14:textId="77777777" w:rsidR="00541D1F" w:rsidRPr="00541D1F" w:rsidRDefault="00541D1F" w:rsidP="00541D1F">
      <w:pPr>
        <w:spacing w:line="240" w:lineRule="atLeast"/>
        <w:ind w:left="1620" w:right="-180"/>
        <w:rPr>
          <w:color w:val="000000"/>
          <w:sz w:val="24"/>
        </w:rPr>
      </w:pPr>
    </w:p>
    <w:p w14:paraId="57DC59E0" w14:textId="77777777"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14:paraId="57DC59E1" w14:textId="77777777" w:rsidR="00DD3A4A" w:rsidRPr="00541D1F" w:rsidRDefault="00DD3A4A" w:rsidP="00541D1F">
      <w:pPr>
        <w:widowControl/>
        <w:ind w:left="2160" w:hanging="540"/>
        <w:rPr>
          <w:sz w:val="24"/>
        </w:rPr>
      </w:pPr>
    </w:p>
    <w:p w14:paraId="57DC59E2" w14:textId="77777777"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14:paraId="57DC59E3" w14:textId="77777777" w:rsidR="00DD3A4A" w:rsidRPr="00074F0D" w:rsidRDefault="00DD3A4A" w:rsidP="00DD3A4A">
      <w:pPr>
        <w:widowControl/>
        <w:ind w:left="1080" w:hanging="540"/>
        <w:rPr>
          <w:sz w:val="24"/>
        </w:rPr>
      </w:pPr>
    </w:p>
    <w:p w14:paraId="57DC59E4" w14:textId="77777777" w:rsidR="00DD3A4A" w:rsidRPr="00074F0D" w:rsidRDefault="00DD3A4A" w:rsidP="00541D1F">
      <w:pPr>
        <w:widowControl/>
        <w:ind w:left="3780" w:hanging="540"/>
        <w:rPr>
          <w:sz w:val="24"/>
        </w:rPr>
      </w:pPr>
      <w:r w:rsidRPr="00074F0D">
        <w:rPr>
          <w:sz w:val="24"/>
        </w:rPr>
        <w:t>(</w:t>
      </w:r>
      <w:r w:rsidR="00541D1F">
        <w:rPr>
          <w:sz w:val="24"/>
        </w:rPr>
        <w:t>i</w:t>
      </w:r>
      <w:r w:rsidRPr="00074F0D">
        <w:rPr>
          <w:sz w:val="24"/>
        </w:rPr>
        <w:t>)</w:t>
      </w:r>
      <w:r w:rsidRPr="00074F0D">
        <w:rPr>
          <w:sz w:val="24"/>
        </w:rPr>
        <w:tab/>
        <w:t>The same base identified in the recipient’s negotiated indirect cost rate agreement, if the recipient has a federally negotiated indirect cost rate agreement; or</w:t>
      </w:r>
    </w:p>
    <w:p w14:paraId="57DC59E5" w14:textId="77777777" w:rsidR="00DD3A4A" w:rsidRPr="00074F0D" w:rsidRDefault="00DD3A4A" w:rsidP="00541D1F">
      <w:pPr>
        <w:widowControl/>
        <w:ind w:left="3780" w:hanging="540"/>
        <w:rPr>
          <w:sz w:val="24"/>
        </w:rPr>
      </w:pPr>
    </w:p>
    <w:p w14:paraId="57DC59E6" w14:textId="77777777" w:rsidR="00DD3A4A" w:rsidRPr="00074F0D" w:rsidRDefault="00DD3A4A" w:rsidP="00541D1F">
      <w:pPr>
        <w:widowControl/>
        <w:ind w:left="3780" w:hanging="540"/>
        <w:rPr>
          <w:sz w:val="24"/>
        </w:rPr>
      </w:pPr>
      <w:r w:rsidRPr="00074F0D">
        <w:rPr>
          <w:sz w:val="24"/>
        </w:rPr>
        <w:t>(</w:t>
      </w:r>
      <w:r w:rsidR="00541D1F">
        <w:rPr>
          <w:sz w:val="24"/>
        </w:rPr>
        <w:t>ii</w:t>
      </w:r>
      <w:r w:rsidRPr="00074F0D">
        <w:rPr>
          <w:sz w:val="24"/>
        </w:rPr>
        <w:t>)</w:t>
      </w:r>
      <w:r w:rsidRPr="00074F0D">
        <w:rPr>
          <w:sz w:val="24"/>
        </w:rPr>
        <w:tab/>
        <w:t xml:space="preserve">The Modified Total Direct Cost (MTDC) base in cases where the recipient does not have a federally negotiated </w:t>
      </w:r>
      <w:r w:rsidRPr="00074F0D">
        <w:rPr>
          <w:sz w:val="24"/>
        </w:rPr>
        <w:lastRenderedPageBreak/>
        <w:t>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14:paraId="57DC59E7" w14:textId="77777777" w:rsidR="00DD3A4A" w:rsidRPr="00074F0D" w:rsidRDefault="00DD3A4A" w:rsidP="00541D1F">
      <w:pPr>
        <w:widowControl/>
        <w:ind w:left="3780" w:hanging="540"/>
        <w:rPr>
          <w:sz w:val="24"/>
        </w:rPr>
      </w:pPr>
    </w:p>
    <w:p w14:paraId="57DC59E8" w14:textId="77777777"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14:paraId="57DC59E9" w14:textId="77777777" w:rsidR="00DD3A4A" w:rsidRPr="00074F0D" w:rsidRDefault="00DD3A4A" w:rsidP="00DD3A4A">
      <w:pPr>
        <w:widowControl/>
        <w:ind w:left="1080" w:hanging="540"/>
        <w:rPr>
          <w:sz w:val="24"/>
        </w:rPr>
      </w:pPr>
    </w:p>
    <w:p w14:paraId="57DC59EA" w14:textId="77777777"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 </w:t>
      </w:r>
    </w:p>
    <w:p w14:paraId="57DC59EB" w14:textId="77777777" w:rsidR="00DD3A4A" w:rsidRPr="00364211" w:rsidRDefault="00DD3A4A" w:rsidP="00DD3A4A">
      <w:pPr>
        <w:widowControl/>
        <w:ind w:left="1080" w:hanging="540"/>
        <w:rPr>
          <w:sz w:val="24"/>
        </w:rPr>
      </w:pPr>
    </w:p>
    <w:p w14:paraId="57DC59EC" w14:textId="77777777"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14:paraId="57DC59ED" w14:textId="77777777" w:rsidR="00DD3A4A" w:rsidRDefault="00DD3A4A" w:rsidP="00DD3A4A">
      <w:pPr>
        <w:widowControl/>
        <w:ind w:left="1620" w:hanging="540"/>
        <w:rPr>
          <w:sz w:val="24"/>
        </w:rPr>
      </w:pPr>
    </w:p>
    <w:p w14:paraId="57DC59EE" w14:textId="77777777" w:rsidR="00DD3A4A" w:rsidRPr="00E37DB7" w:rsidRDefault="00541D1F" w:rsidP="00DD3A4A">
      <w:pPr>
        <w:widowControl/>
        <w:ind w:left="1080" w:hanging="540"/>
        <w:rPr>
          <w:b/>
          <w:sz w:val="24"/>
        </w:rPr>
      </w:pPr>
      <w:r>
        <w:rPr>
          <w:b/>
          <w:sz w:val="24"/>
        </w:rPr>
        <w:t>5</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14:paraId="57DC59EF" w14:textId="77777777" w:rsidR="00DD3A4A" w:rsidRPr="00E37DB7" w:rsidRDefault="00DD3A4A" w:rsidP="00DD3A4A">
      <w:pPr>
        <w:widowControl/>
        <w:ind w:left="1620" w:hanging="540"/>
        <w:rPr>
          <w:b/>
          <w:sz w:val="24"/>
        </w:rPr>
      </w:pPr>
    </w:p>
    <w:p w14:paraId="57DC59F0" w14:textId="77777777"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57DC59F1" w14:textId="77777777" w:rsidR="00DD3A4A" w:rsidRPr="00E37DB7" w:rsidRDefault="00DD3A4A" w:rsidP="00DD3A4A">
      <w:pPr>
        <w:widowControl/>
        <w:ind w:left="1620" w:hanging="540"/>
        <w:rPr>
          <w:sz w:val="24"/>
        </w:rPr>
      </w:pPr>
    </w:p>
    <w:p w14:paraId="57DC59F2" w14:textId="77777777" w:rsidR="00DD3A4A" w:rsidRPr="00E37DB7" w:rsidRDefault="00DD3A4A" w:rsidP="00DD3A4A">
      <w:pPr>
        <w:widowControl/>
        <w:ind w:left="2160" w:hanging="540"/>
        <w:rPr>
          <w:i/>
          <w:sz w:val="24"/>
        </w:rPr>
      </w:pPr>
      <w:r>
        <w:rPr>
          <w:sz w:val="24"/>
        </w:rPr>
        <w:t>1)</w:t>
      </w:r>
      <w:r>
        <w:rPr>
          <w:sz w:val="24"/>
        </w:rPr>
        <w:tab/>
      </w:r>
      <w:hyperlink r:id="rId37">
        <w:r w:rsidRPr="00E37DB7">
          <w:rPr>
            <w:rStyle w:val="Hyperlink"/>
            <w:sz w:val="24"/>
          </w:rPr>
          <w:t>2 CFR Part 25</w:t>
        </w:r>
      </w:hyperlink>
      <w:r w:rsidRPr="00E37DB7">
        <w:rPr>
          <w:sz w:val="24"/>
        </w:rPr>
        <w:t xml:space="preserve">, </w:t>
      </w:r>
      <w:r w:rsidR="00657179">
        <w:rPr>
          <w:i/>
          <w:sz w:val="24"/>
        </w:rPr>
        <w:t>Universal Identifier and System of Award Management</w:t>
      </w:r>
    </w:p>
    <w:p w14:paraId="57DC59F3" w14:textId="77777777" w:rsidR="00DD3A4A" w:rsidRPr="00E37DB7" w:rsidRDefault="00DD3A4A" w:rsidP="00DD3A4A">
      <w:pPr>
        <w:widowControl/>
        <w:spacing w:before="120"/>
        <w:ind w:left="2174" w:hanging="547"/>
        <w:rPr>
          <w:i/>
          <w:sz w:val="24"/>
        </w:rPr>
      </w:pPr>
      <w:r>
        <w:rPr>
          <w:sz w:val="24"/>
        </w:rPr>
        <w:t>2)</w:t>
      </w:r>
      <w:r>
        <w:rPr>
          <w:sz w:val="24"/>
        </w:rPr>
        <w:tab/>
      </w:r>
      <w:hyperlink r:id="rId38">
        <w:r w:rsidRPr="00E37DB7">
          <w:rPr>
            <w:rStyle w:val="Hyperlink"/>
            <w:sz w:val="24"/>
          </w:rPr>
          <w:t>2 CFR Part 170</w:t>
        </w:r>
      </w:hyperlink>
      <w:r w:rsidRPr="00E37DB7">
        <w:rPr>
          <w:sz w:val="24"/>
        </w:rPr>
        <w:t xml:space="preserve">, </w:t>
      </w:r>
      <w:r w:rsidRPr="00E37DB7">
        <w:rPr>
          <w:i/>
          <w:sz w:val="24"/>
        </w:rPr>
        <w:t>Reporting Subawards and Executive Compensation</w:t>
      </w:r>
    </w:p>
    <w:p w14:paraId="57DC59F4" w14:textId="77777777" w:rsidR="00DD3A4A" w:rsidRPr="00E37DB7" w:rsidRDefault="00DD3A4A" w:rsidP="00DD3A4A">
      <w:pPr>
        <w:widowControl/>
        <w:spacing w:before="120"/>
        <w:ind w:left="2174" w:hanging="547"/>
        <w:rPr>
          <w:i/>
          <w:sz w:val="24"/>
        </w:rPr>
      </w:pPr>
      <w:r>
        <w:rPr>
          <w:sz w:val="24"/>
        </w:rPr>
        <w:t>3)</w:t>
      </w:r>
      <w:r>
        <w:rPr>
          <w:sz w:val="24"/>
        </w:rPr>
        <w:tab/>
      </w:r>
      <w:hyperlink r:id="rId39">
        <w:r w:rsidRPr="00E37DB7">
          <w:rPr>
            <w:rStyle w:val="Hyperlink"/>
            <w:sz w:val="24"/>
          </w:rPr>
          <w:t>2 CFR Part 175</w:t>
        </w:r>
      </w:hyperlink>
      <w:r w:rsidRPr="00E37DB7">
        <w:rPr>
          <w:sz w:val="24"/>
        </w:rPr>
        <w:t xml:space="preserve">, </w:t>
      </w:r>
      <w:r w:rsidRPr="00E37DB7">
        <w:rPr>
          <w:i/>
          <w:sz w:val="24"/>
        </w:rPr>
        <w:t>Award Term for Trafficking in Persons</w:t>
      </w:r>
    </w:p>
    <w:p w14:paraId="57DC59F5" w14:textId="77777777" w:rsidR="00DD3A4A" w:rsidRPr="00E37DB7" w:rsidRDefault="00DD3A4A" w:rsidP="00DD3A4A">
      <w:pPr>
        <w:widowControl/>
        <w:spacing w:before="120"/>
        <w:ind w:left="2174" w:hanging="547"/>
        <w:rPr>
          <w:sz w:val="24"/>
        </w:rPr>
      </w:pPr>
      <w:r>
        <w:rPr>
          <w:sz w:val="24"/>
        </w:rPr>
        <w:lastRenderedPageBreak/>
        <w:t>4)</w:t>
      </w:r>
      <w:r>
        <w:rPr>
          <w:sz w:val="24"/>
        </w:rPr>
        <w:tab/>
      </w:r>
      <w:hyperlink r:id="rId40">
        <w:r w:rsidRPr="00E37DB7">
          <w:rPr>
            <w:rStyle w:val="Hyperlink"/>
            <w:sz w:val="24"/>
          </w:rPr>
          <w:t>2 CFR Part 1400</w:t>
        </w:r>
      </w:hyperlink>
      <w:r w:rsidRPr="00E37DB7">
        <w:rPr>
          <w:sz w:val="24"/>
        </w:rPr>
        <w:t xml:space="preserve">, </w:t>
      </w:r>
      <w:r w:rsidRPr="00E37DB7">
        <w:rPr>
          <w:i/>
          <w:sz w:val="24"/>
        </w:rPr>
        <w:t>Government-wide Debarment and Suspension (Non-procurement)</w:t>
      </w:r>
    </w:p>
    <w:p w14:paraId="57DC59F6" w14:textId="77777777" w:rsidR="00DD3A4A" w:rsidRPr="00E37DB7" w:rsidRDefault="00DD3A4A" w:rsidP="00DD3A4A">
      <w:pPr>
        <w:widowControl/>
        <w:spacing w:before="120"/>
        <w:ind w:left="2174" w:hanging="547"/>
        <w:rPr>
          <w:sz w:val="24"/>
        </w:rPr>
      </w:pPr>
      <w:r>
        <w:rPr>
          <w:sz w:val="24"/>
        </w:rPr>
        <w:t>5)</w:t>
      </w:r>
      <w:r>
        <w:rPr>
          <w:sz w:val="24"/>
        </w:rPr>
        <w:tab/>
      </w:r>
      <w:hyperlink r:id="rId41">
        <w:r w:rsidRPr="00E37DB7">
          <w:rPr>
            <w:rStyle w:val="Hyperlink"/>
            <w:sz w:val="24"/>
          </w:rPr>
          <w:t>2 CFR Part 1401</w:t>
        </w:r>
      </w:hyperlink>
      <w:r w:rsidRPr="00E37DB7">
        <w:rPr>
          <w:sz w:val="24"/>
        </w:rPr>
        <w:t xml:space="preserve">, </w:t>
      </w:r>
      <w:r w:rsidRPr="00E37DB7">
        <w:rPr>
          <w:i/>
          <w:sz w:val="24"/>
        </w:rPr>
        <w:t>Requirements for Drug-Free Workplace (Financial Assistance)</w:t>
      </w:r>
    </w:p>
    <w:p w14:paraId="57DC59F7" w14:textId="77777777" w:rsidR="00DD3A4A" w:rsidRPr="00E37DB7" w:rsidRDefault="00DD3A4A" w:rsidP="00DD3A4A">
      <w:pPr>
        <w:widowControl/>
        <w:spacing w:before="120"/>
        <w:ind w:left="2174" w:hanging="547"/>
        <w:rPr>
          <w:sz w:val="24"/>
        </w:rPr>
      </w:pPr>
      <w:r>
        <w:rPr>
          <w:sz w:val="24"/>
        </w:rPr>
        <w:t>6)</w:t>
      </w:r>
      <w:r>
        <w:rPr>
          <w:sz w:val="24"/>
        </w:rPr>
        <w:tab/>
      </w:r>
      <w:hyperlink r:id="rId42">
        <w:r w:rsidRPr="00E37DB7">
          <w:rPr>
            <w:rStyle w:val="Hyperlink"/>
            <w:sz w:val="24"/>
          </w:rPr>
          <w:t>43 CFR 18</w:t>
        </w:r>
      </w:hyperlink>
      <w:r w:rsidRPr="00E37DB7">
        <w:rPr>
          <w:sz w:val="24"/>
        </w:rPr>
        <w:t xml:space="preserve">, </w:t>
      </w:r>
      <w:r w:rsidRPr="00E37DB7">
        <w:rPr>
          <w:i/>
          <w:sz w:val="24"/>
        </w:rPr>
        <w:t>New Restrictions on Lobbying</w:t>
      </w:r>
      <w:r w:rsidRPr="00E37DB7">
        <w:rPr>
          <w:sz w:val="24"/>
        </w:rPr>
        <w:t>: Submission of an application also represents the applicant’s certification of the statements in</w:t>
      </w:r>
      <w:hyperlink r:id="rId43">
        <w:r w:rsidRPr="00E37DB7">
          <w:rPr>
            <w:rStyle w:val="Hyperlink"/>
            <w:sz w:val="24"/>
          </w:rPr>
          <w:t xml:space="preserve"> </w:t>
        </w:r>
      </w:hyperlink>
      <w:hyperlink r:id="rId44">
        <w:r w:rsidRPr="00E37DB7">
          <w:rPr>
            <w:rStyle w:val="Hyperlink"/>
            <w:sz w:val="24"/>
          </w:rPr>
          <w:t>43 CFR Part 18, Appendix A</w:t>
        </w:r>
      </w:hyperlink>
      <w:r w:rsidRPr="00E37DB7">
        <w:rPr>
          <w:sz w:val="24"/>
        </w:rPr>
        <w:t xml:space="preserve">, </w:t>
      </w:r>
      <w:r w:rsidRPr="00E37DB7">
        <w:rPr>
          <w:i/>
          <w:sz w:val="24"/>
        </w:rPr>
        <w:t>Certification Regarding Lobbying</w:t>
      </w:r>
      <w:r w:rsidRPr="00E37DB7">
        <w:rPr>
          <w:sz w:val="24"/>
        </w:rPr>
        <w:t>.</w:t>
      </w:r>
    </w:p>
    <w:p w14:paraId="57DC59F8" w14:textId="77777777" w:rsidR="00541D1F" w:rsidRDefault="00DD3A4A" w:rsidP="00DD3A4A">
      <w:pPr>
        <w:widowControl/>
        <w:spacing w:before="120"/>
        <w:ind w:left="2174" w:hanging="547"/>
        <w:rPr>
          <w:sz w:val="24"/>
        </w:rPr>
      </w:pPr>
      <w:r>
        <w:rPr>
          <w:sz w:val="24"/>
        </w:rPr>
        <w:t>7)</w:t>
      </w:r>
      <w:r>
        <w:rPr>
          <w:sz w:val="24"/>
        </w:rPr>
        <w:tab/>
      </w:r>
      <w:hyperlink r:id="rId45">
        <w:r w:rsidRPr="00E37DB7">
          <w:rPr>
            <w:rStyle w:val="Hyperlink"/>
            <w:sz w:val="24"/>
          </w:rPr>
          <w:t>41 USC §4712</w:t>
        </w:r>
      </w:hyperlink>
      <w:r w:rsidRPr="00E37DB7">
        <w:rPr>
          <w:sz w:val="24"/>
        </w:rPr>
        <w:t xml:space="preserve">, </w:t>
      </w:r>
      <w:r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Pr="00E37DB7">
        <w:rPr>
          <w:i/>
          <w:sz w:val="24"/>
        </w:rPr>
        <w:t xml:space="preserve"> Employee Whistleblower Protection</w:t>
      </w:r>
      <w:r w:rsidRPr="00E37DB7">
        <w:rPr>
          <w:sz w:val="24"/>
        </w:rPr>
        <w:t>: This requirement applies to all awards issued after July 1, 2013 and shall be in effect until January 1, 2017.</w:t>
      </w:r>
    </w:p>
    <w:p w14:paraId="57DC59F9" w14:textId="77777777" w:rsidR="00DD3A4A" w:rsidRDefault="00DD3A4A" w:rsidP="00541D1F">
      <w:pPr>
        <w:widowControl/>
        <w:spacing w:before="120"/>
        <w:ind w:left="2174" w:hanging="547"/>
        <w:rPr>
          <w:sz w:val="24"/>
        </w:rPr>
      </w:pPr>
      <w:r>
        <w:rPr>
          <w:sz w:val="24"/>
        </w:rPr>
        <w:t>8)</w:t>
      </w:r>
      <w:r w:rsidRPr="00E37DB7">
        <w:rPr>
          <w:sz w:val="24"/>
        </w:rPr>
        <w:tab/>
      </w:r>
      <w:hyperlink r:id="rId46">
        <w:r w:rsidRPr="00E37DB7">
          <w:rPr>
            <w:rStyle w:val="Hyperlink"/>
            <w:sz w:val="24"/>
          </w:rPr>
          <w:t>41 USC §6306</w:t>
        </w:r>
      </w:hyperlink>
      <w:r w:rsidRPr="00E37DB7">
        <w:rPr>
          <w:sz w:val="24"/>
        </w:rPr>
        <w:t xml:space="preserve">, </w:t>
      </w:r>
      <w:r w:rsidRPr="00E37DB7">
        <w:rPr>
          <w:i/>
          <w:sz w:val="24"/>
        </w:rPr>
        <w:t>Prohibition on Members of Congress Making Contracts with Federal Government</w:t>
      </w:r>
      <w:r w:rsidRPr="00E37DB7">
        <w:rPr>
          <w:sz w:val="24"/>
        </w:rPr>
        <w:t xml:space="preserve">: </w:t>
      </w:r>
      <w:r>
        <w:rPr>
          <w:sz w:val="24"/>
        </w:rPr>
        <w:t xml:space="preserve"> </w:t>
      </w:r>
      <w:r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14:paraId="57DC59FA" w14:textId="77777777" w:rsidR="00DD3A4A" w:rsidRPr="00E37DB7" w:rsidRDefault="00DD3A4A" w:rsidP="00541D1F">
      <w:pPr>
        <w:widowControl/>
        <w:spacing w:before="120"/>
        <w:ind w:left="2174" w:hanging="547"/>
        <w:rPr>
          <w:sz w:val="24"/>
        </w:rPr>
      </w:pPr>
      <w:r>
        <w:rPr>
          <w:sz w:val="24"/>
        </w:rPr>
        <w:t>9)</w:t>
      </w:r>
      <w:r>
        <w:rPr>
          <w:sz w:val="24"/>
        </w:rPr>
        <w:tab/>
      </w:r>
      <w:hyperlink r:id="rId47">
        <w:r w:rsidRPr="00E37DB7">
          <w:rPr>
            <w:rStyle w:val="Hyperlink"/>
            <w:sz w:val="24"/>
          </w:rPr>
          <w:t>Executive Order 13513</w:t>
        </w:r>
      </w:hyperlink>
      <w:r w:rsidRPr="00E37DB7">
        <w:rPr>
          <w:sz w:val="24"/>
        </w:rPr>
        <w:t xml:space="preserve">, </w:t>
      </w:r>
      <w:r w:rsidRPr="00E37DB7">
        <w:rPr>
          <w:i/>
          <w:sz w:val="24"/>
        </w:rPr>
        <w:t>Federal Leadership on Reducing Text Messaging while Driving</w:t>
      </w:r>
      <w:r w:rsidRPr="00E37DB7">
        <w:rPr>
          <w:sz w:val="24"/>
        </w:rPr>
        <w:t xml:space="preserve">: </w:t>
      </w:r>
      <w:r>
        <w:rPr>
          <w:sz w:val="24"/>
        </w:rPr>
        <w:t xml:space="preserve"> </w:t>
      </w:r>
      <w:r w:rsidRPr="00E37DB7">
        <w:rPr>
          <w:sz w:val="24"/>
        </w:rPr>
        <w:t>Recipients are encouraged to adopt and enforce policies that ban text messaging while driving, including conducting initiatives of the type described in section 3(a) of the order.</w:t>
      </w:r>
    </w:p>
    <w:p w14:paraId="57DC59FB" w14:textId="77777777" w:rsidR="00DD3A4A" w:rsidRDefault="00DD3A4A" w:rsidP="0062440C">
      <w:pPr>
        <w:widowControl/>
        <w:tabs>
          <w:tab w:val="left" w:pos="1620"/>
        </w:tabs>
        <w:autoSpaceDE/>
        <w:autoSpaceDN/>
        <w:adjustRightInd/>
        <w:spacing w:line="240" w:lineRule="atLeast"/>
        <w:ind w:left="1620" w:hanging="540"/>
        <w:rPr>
          <w:bCs/>
          <w:color w:val="000000"/>
          <w:sz w:val="24"/>
        </w:rPr>
      </w:pPr>
    </w:p>
    <w:p w14:paraId="57DC59FC" w14:textId="77777777" w:rsidR="00690357" w:rsidRPr="007D698F" w:rsidRDefault="00541D1F" w:rsidP="00EF3AFA">
      <w:pPr>
        <w:widowControl/>
        <w:ind w:left="1620" w:hanging="540"/>
        <w:rPr>
          <w:sz w:val="24"/>
        </w:rPr>
      </w:pPr>
      <w:r>
        <w:rPr>
          <w:sz w:val="24"/>
        </w:rPr>
        <w:t>b.</w:t>
      </w:r>
      <w:r w:rsidR="00242D6C" w:rsidRPr="007D698F">
        <w:rPr>
          <w:sz w:val="24"/>
        </w:rPr>
        <w:tab/>
        <w:t>Funding</w:t>
      </w:r>
      <w:r w:rsidR="008A16DA" w:rsidRPr="007D698F">
        <w:rPr>
          <w:sz w:val="24"/>
        </w:rPr>
        <w:t xml:space="preserve">.  </w:t>
      </w:r>
    </w:p>
    <w:p w14:paraId="57DC59FD" w14:textId="77777777" w:rsidR="00690357" w:rsidRPr="007D698F" w:rsidRDefault="00690357" w:rsidP="00EF3AFA">
      <w:pPr>
        <w:widowControl/>
        <w:ind w:left="2160" w:hanging="540"/>
        <w:rPr>
          <w:sz w:val="24"/>
        </w:rPr>
      </w:pPr>
    </w:p>
    <w:p w14:paraId="57DC59FE" w14:textId="77777777"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7D698F">
        <w:rPr>
          <w:sz w:val="24"/>
        </w:rPr>
        <w:t>A</w:t>
      </w:r>
      <w:r w:rsidR="008A16DA" w:rsidRPr="007D698F">
        <w:rPr>
          <w:sz w:val="24"/>
        </w:rPr>
        <w:t xml:space="preserve">wards </w:t>
      </w:r>
      <w:r w:rsidR="00242D6C" w:rsidRPr="007D698F">
        <w:rPr>
          <w:sz w:val="24"/>
        </w:rPr>
        <w:t xml:space="preserve">shall be funded </w:t>
      </w:r>
      <w:r w:rsidR="004148E4" w:rsidRPr="007D698F">
        <w:rPr>
          <w:sz w:val="24"/>
        </w:rPr>
        <w:t xml:space="preserve">subject to </w:t>
      </w:r>
      <w:r w:rsidR="00242D6C" w:rsidRPr="007D698F">
        <w:rPr>
          <w:sz w:val="24"/>
        </w:rPr>
        <w:t>availability of BLM funding.</w:t>
      </w:r>
      <w:r w:rsidR="00690357" w:rsidRPr="007D698F">
        <w:rPr>
          <w:sz w:val="24"/>
        </w:rPr>
        <w:t xml:space="preserve">  </w:t>
      </w:r>
      <w:r w:rsidR="00690357" w:rsidRPr="007D698F">
        <w:rPr>
          <w:bCs/>
          <w:sz w:val="24"/>
        </w:rPr>
        <w:t>Initial funding does not guarantee additional funding in subsequent years.</w:t>
      </w:r>
    </w:p>
    <w:p w14:paraId="57DC59FF" w14:textId="77777777" w:rsidR="00690357" w:rsidRPr="007D698F" w:rsidRDefault="00690357" w:rsidP="00EF3AFA">
      <w:pPr>
        <w:widowControl/>
        <w:ind w:left="2160" w:hanging="540"/>
        <w:rPr>
          <w:sz w:val="24"/>
        </w:rPr>
      </w:pPr>
    </w:p>
    <w:p w14:paraId="57DC5A00" w14:textId="62FD2941" w:rsidR="00690357" w:rsidRPr="007D698F" w:rsidRDefault="00541D1F" w:rsidP="00EF3AFA">
      <w:pPr>
        <w:widowControl/>
        <w:ind w:left="2160" w:hanging="540"/>
        <w:rPr>
          <w:sz w:val="24"/>
        </w:rPr>
      </w:pPr>
      <w:r>
        <w:rPr>
          <w:sz w:val="24"/>
        </w:rPr>
        <w:t>2</w:t>
      </w:r>
      <w:r w:rsidR="00690357" w:rsidRPr="007D698F">
        <w:rPr>
          <w:sz w:val="24"/>
        </w:rPr>
        <w:t>)</w:t>
      </w:r>
      <w:r w:rsidR="00690357" w:rsidRPr="007D698F">
        <w:rPr>
          <w:sz w:val="24"/>
        </w:rPr>
        <w:tab/>
        <w:t xml:space="preserve">Once the grant or cooperative agreement is signed by a BLM Grants Management Officer (GMO), funding is obligated and the recipient may incur approved costs beginning on the </w:t>
      </w:r>
      <w:r w:rsidR="008F4EB6" w:rsidRPr="007D698F">
        <w:rPr>
          <w:sz w:val="24"/>
        </w:rPr>
        <w:t>effective date</w:t>
      </w:r>
      <w:r w:rsidR="00690357" w:rsidRPr="007D698F">
        <w:rPr>
          <w:sz w:val="24"/>
        </w:rPr>
        <w:t xml:space="preserve"> of the award and as specified in their submitted and approved budget.</w:t>
      </w:r>
    </w:p>
    <w:p w14:paraId="57DC5A01" w14:textId="77777777"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14:paraId="57DC5A02" w14:textId="77777777" w:rsidR="008F1FB9" w:rsidRPr="00573DCA" w:rsidRDefault="00541D1F" w:rsidP="00541D1F">
      <w:pPr>
        <w:widowControl/>
        <w:ind w:left="1620" w:hanging="540"/>
        <w:rPr>
          <w:b/>
          <w:sz w:val="24"/>
        </w:rPr>
      </w:pPr>
      <w:r>
        <w:rPr>
          <w:sz w:val="24"/>
        </w:rPr>
        <w:t>c.</w:t>
      </w:r>
      <w:r w:rsidR="00111A96">
        <w:rPr>
          <w:sz w:val="24"/>
        </w:rPr>
        <w:tab/>
        <w:t>Payment Mechanism</w:t>
      </w:r>
      <w:r w:rsidR="00CC6AA3" w:rsidRPr="00573DCA">
        <w:rPr>
          <w:sz w:val="24"/>
        </w:rPr>
        <w:t xml:space="preserve">.  </w:t>
      </w:r>
      <w:r w:rsidR="000327FB">
        <w:rPr>
          <w:sz w:val="24"/>
        </w:rPr>
        <w:t xml:space="preserve">BLM requires the use of the </w:t>
      </w:r>
      <w:r w:rsidR="008F1FB9" w:rsidRPr="00573DCA">
        <w:rPr>
          <w:sz w:val="24"/>
        </w:rPr>
        <w:t>United States Department of the Treasury, Financial Management System, Automated Standard Application for Payment system (ASAP).  The ASAP system (</w:t>
      </w:r>
      <w:hyperlink r:id="rId48" w:history="1">
        <w:r w:rsidR="008F1FB9" w:rsidRPr="00573DCA">
          <w:rPr>
            <w:color w:val="0000FF"/>
            <w:sz w:val="24"/>
            <w:u w:val="single"/>
          </w:rPr>
          <w:t>https://www.asap.gov</w:t>
        </w:r>
      </w:hyperlink>
      <w:r w:rsidR="008F1FB9" w:rsidRPr="00573DCA">
        <w:rPr>
          <w:sz w:val="24"/>
        </w:rPr>
        <w:t xml:space="preserve">) is a recipient-initiated, on-line payment and information system.  The timing and amount of cash advances shall be as close as is administratively feasible to the actual disbursements by the recipient organization for direct program or project </w:t>
      </w:r>
      <w:r w:rsidR="000327FB">
        <w:rPr>
          <w:sz w:val="24"/>
        </w:rPr>
        <w:t xml:space="preserve">reimbursable </w:t>
      </w:r>
      <w:r w:rsidR="008F1FB9" w:rsidRPr="00573DCA">
        <w:rPr>
          <w:sz w:val="24"/>
        </w:rPr>
        <w:t>costs and the proportionate share of any allowable indirect costs.</w:t>
      </w:r>
    </w:p>
    <w:p w14:paraId="57DC5A03" w14:textId="77777777" w:rsidR="008F1FB9" w:rsidRPr="00573DCA" w:rsidRDefault="008F1FB9" w:rsidP="0062440C">
      <w:pPr>
        <w:widowControl/>
        <w:rPr>
          <w:sz w:val="24"/>
        </w:rPr>
      </w:pPr>
    </w:p>
    <w:p w14:paraId="57DC5A04" w14:textId="77777777" w:rsidR="008F1FB9" w:rsidRPr="00573DCA" w:rsidRDefault="00541D1F" w:rsidP="00541D1F">
      <w:pPr>
        <w:widowControl/>
        <w:ind w:left="1620" w:hanging="540"/>
        <w:rPr>
          <w:sz w:val="24"/>
        </w:rPr>
      </w:pPr>
      <w:r>
        <w:rPr>
          <w:sz w:val="24"/>
        </w:rPr>
        <w:t>d.</w:t>
      </w:r>
      <w:r w:rsidR="00315E6F" w:rsidRPr="00573DCA">
        <w:rPr>
          <w:sz w:val="24"/>
        </w:rPr>
        <w:tab/>
      </w:r>
      <w:r w:rsidR="008F1FB9" w:rsidRPr="00573DCA">
        <w:rPr>
          <w:sz w:val="24"/>
        </w:rPr>
        <w:t xml:space="preserve">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w:t>
      </w:r>
      <w:r w:rsidR="008F1FB9" w:rsidRPr="00573DCA">
        <w:rPr>
          <w:sz w:val="24"/>
        </w:rPr>
        <w:lastRenderedPageBreak/>
        <w:t>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14:paraId="57DC5A05" w14:textId="77777777" w:rsidR="008F1FB9" w:rsidRPr="00573DCA" w:rsidRDefault="008F1FB9" w:rsidP="0062440C">
      <w:pPr>
        <w:widowControl/>
        <w:ind w:left="2700" w:hanging="540"/>
        <w:rPr>
          <w:sz w:val="24"/>
        </w:rPr>
      </w:pPr>
    </w:p>
    <w:p w14:paraId="22C6D322" w14:textId="77777777" w:rsidR="00780927" w:rsidRDefault="00780927" w:rsidP="00541D1F">
      <w:pPr>
        <w:widowControl/>
        <w:autoSpaceDE/>
        <w:autoSpaceDN/>
        <w:adjustRightInd/>
        <w:spacing w:line="240" w:lineRule="atLeast"/>
        <w:ind w:left="1080" w:hanging="540"/>
        <w:rPr>
          <w:b/>
          <w:bCs/>
          <w:color w:val="000000"/>
          <w:sz w:val="24"/>
        </w:rPr>
      </w:pPr>
    </w:p>
    <w:p w14:paraId="57DC5A06" w14:textId="7AC2EB39" w:rsidR="008F1FB9" w:rsidRPr="00541D1F" w:rsidRDefault="00541D1F" w:rsidP="00541D1F">
      <w:pPr>
        <w:widowControl/>
        <w:autoSpaceDE/>
        <w:autoSpaceDN/>
        <w:adjustRightInd/>
        <w:spacing w:line="240" w:lineRule="atLeast"/>
        <w:ind w:left="1080" w:hanging="540"/>
        <w:rPr>
          <w:b/>
          <w:bCs/>
          <w:color w:val="000000"/>
          <w:sz w:val="24"/>
        </w:rPr>
      </w:pPr>
      <w:r w:rsidRPr="00EF3AFA">
        <w:rPr>
          <w:b/>
          <w:bCs/>
          <w:color w:val="000000"/>
          <w:sz w:val="24"/>
        </w:rPr>
        <w:t>6</w:t>
      </w:r>
      <w:r w:rsidR="008F1FB9" w:rsidRPr="00EF3AFA">
        <w:rPr>
          <w:b/>
          <w:bCs/>
          <w:color w:val="000000"/>
          <w:sz w:val="24"/>
        </w:rPr>
        <w:t>.</w:t>
      </w:r>
      <w:r w:rsidR="008F1FB9" w:rsidRPr="00EF3AFA">
        <w:rPr>
          <w:b/>
          <w:bCs/>
          <w:color w:val="000000"/>
          <w:sz w:val="24"/>
        </w:rPr>
        <w:tab/>
        <w:t>Special Award Terms and Conditions:</w:t>
      </w:r>
      <w:r w:rsidR="007D150E" w:rsidRPr="00EF3AFA">
        <w:rPr>
          <w:b/>
          <w:bCs/>
          <w:color w:val="000000"/>
          <w:sz w:val="24"/>
        </w:rPr>
        <w:t xml:space="preserve">  </w:t>
      </w:r>
    </w:p>
    <w:p w14:paraId="57DC5A07" w14:textId="77777777" w:rsidR="00A62C33" w:rsidRDefault="00A62C33" w:rsidP="0062440C">
      <w:pPr>
        <w:widowControl/>
        <w:ind w:left="2160" w:hanging="540"/>
        <w:rPr>
          <w:sz w:val="24"/>
        </w:rPr>
      </w:pPr>
    </w:p>
    <w:p w14:paraId="57DC5A08" w14:textId="77777777" w:rsidR="008F1FB9" w:rsidRPr="00573DCA" w:rsidRDefault="00541D1F" w:rsidP="00541D1F">
      <w:pPr>
        <w:widowControl/>
        <w:ind w:left="1620" w:hanging="54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14:paraId="57DC5A09" w14:textId="77777777" w:rsidR="008F1FB9" w:rsidRDefault="008F1FB9" w:rsidP="0062440C">
      <w:pPr>
        <w:widowControl/>
        <w:ind w:left="2160" w:hanging="540"/>
        <w:rPr>
          <w:sz w:val="24"/>
        </w:rPr>
      </w:pPr>
    </w:p>
    <w:p w14:paraId="57DC5A0B" w14:textId="77777777" w:rsidR="008F1FB9" w:rsidRPr="007D698F" w:rsidRDefault="00541D1F" w:rsidP="00EF3AFA">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The BLM assumes no liability for any actions or activities conducted under this agreement except to the extent that recourse or remedies are provided by Congress under the Federal Tort Claims Act, 28 USC 2671.</w:t>
      </w:r>
    </w:p>
    <w:p w14:paraId="57DC5A0C" w14:textId="77777777" w:rsidR="008F1FB9" w:rsidRPr="007D698F" w:rsidRDefault="008F1FB9" w:rsidP="00EF3AFA">
      <w:pPr>
        <w:widowControl/>
        <w:ind w:left="2160" w:hanging="540"/>
        <w:rPr>
          <w:sz w:val="24"/>
        </w:rPr>
      </w:pPr>
    </w:p>
    <w:p w14:paraId="57DC5A40" w14:textId="77777777"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14:paraId="57DC5A41" w14:textId="77777777" w:rsidR="004148E4" w:rsidRPr="00573DCA" w:rsidRDefault="004148E4" w:rsidP="0062440C">
      <w:pPr>
        <w:widowControl/>
        <w:tabs>
          <w:tab w:val="left" w:pos="540"/>
        </w:tabs>
        <w:rPr>
          <w:b/>
          <w:caps/>
          <w:sz w:val="28"/>
        </w:rPr>
      </w:pPr>
    </w:p>
    <w:p w14:paraId="57DC5A42" w14:textId="77777777"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14:paraId="57DC5A43" w14:textId="77777777" w:rsidR="0086789C" w:rsidRPr="004148E4" w:rsidRDefault="0086789C" w:rsidP="0062440C">
      <w:pPr>
        <w:widowControl/>
        <w:ind w:left="540"/>
        <w:rPr>
          <w:sz w:val="24"/>
        </w:rPr>
      </w:pPr>
    </w:p>
    <w:p w14:paraId="57DC5A4B" w14:textId="77777777" w:rsidR="004148E4" w:rsidRPr="00573DCA" w:rsidRDefault="004148E4" w:rsidP="0062440C">
      <w:pPr>
        <w:widowControl/>
        <w:ind w:left="540"/>
        <w:rPr>
          <w:sz w:val="24"/>
        </w:rPr>
      </w:pPr>
    </w:p>
    <w:p w14:paraId="57DC5A4C" w14:textId="77777777" w:rsidR="00C74329" w:rsidRPr="00573DCA" w:rsidRDefault="0086789C" w:rsidP="0062440C">
      <w:pPr>
        <w:widowControl/>
        <w:jc w:val="center"/>
        <w:rPr>
          <w:b/>
          <w:sz w:val="28"/>
        </w:rPr>
      </w:pPr>
      <w:r w:rsidRPr="00573DCA">
        <w:rPr>
          <w:b/>
          <w:sz w:val="28"/>
        </w:rPr>
        <w:t>END</w:t>
      </w:r>
    </w:p>
    <w:p w14:paraId="57DC5A4D" w14:textId="77777777" w:rsidR="0086789C" w:rsidRPr="00573DCA" w:rsidRDefault="0086789C" w:rsidP="0062440C">
      <w:pPr>
        <w:widowControl/>
        <w:jc w:val="center"/>
        <w:rPr>
          <w:sz w:val="28"/>
        </w:rPr>
      </w:pPr>
      <w:r w:rsidRPr="00573DCA">
        <w:rPr>
          <w:b/>
          <w:sz w:val="28"/>
        </w:rPr>
        <w:t>FUNDING OPPORTUNITY ANNOUNCEMENT</w:t>
      </w:r>
    </w:p>
    <w:p w14:paraId="57DC5A4E" w14:textId="77777777" w:rsidR="00302BBE" w:rsidRPr="00573DCA" w:rsidRDefault="00302BBE" w:rsidP="0062440C">
      <w:pPr>
        <w:widowControl/>
        <w:rPr>
          <w:sz w:val="24"/>
        </w:rPr>
        <w:sectPr w:rsidR="00302BBE" w:rsidRPr="00573DCA" w:rsidSect="00616035">
          <w:headerReference w:type="first" r:id="rId49"/>
          <w:footerReference w:type="first" r:id="rId50"/>
          <w:pgSz w:w="12240" w:h="15840" w:code="1"/>
          <w:pgMar w:top="1008" w:right="1440" w:bottom="720" w:left="1440" w:header="720" w:footer="576" w:gutter="0"/>
          <w:cols w:space="720"/>
          <w:titlePg/>
          <w:docGrid w:linePitch="360"/>
        </w:sectPr>
      </w:pPr>
    </w:p>
    <w:p w14:paraId="57DC5A4F" w14:textId="77777777" w:rsidR="00A56F67" w:rsidRPr="00573DCA" w:rsidRDefault="00A56F67" w:rsidP="0062440C">
      <w:pPr>
        <w:keepNext/>
        <w:widowControl/>
        <w:tabs>
          <w:tab w:val="left" w:pos="-1440"/>
          <w:tab w:val="left" w:pos="540"/>
          <w:tab w:val="left" w:pos="1800"/>
        </w:tabs>
        <w:outlineLvl w:val="0"/>
        <w:rPr>
          <w:b/>
          <w:bCs/>
          <w:sz w:val="22"/>
        </w:rPr>
      </w:pPr>
      <w:r w:rsidRPr="00573DCA">
        <w:rPr>
          <w:b/>
          <w:bCs/>
          <w:sz w:val="22"/>
        </w:rPr>
        <w:lastRenderedPageBreak/>
        <w:t>BUREAU OF LAND MANAGEMENT</w:t>
      </w:r>
    </w:p>
    <w:p w14:paraId="57DC5A50" w14:textId="0B10F376" w:rsidR="00A56F67" w:rsidRPr="00573DCA" w:rsidRDefault="00A56F67" w:rsidP="0062440C">
      <w:pPr>
        <w:widowControl/>
        <w:rPr>
          <w:bCs/>
          <w:caps/>
          <w:sz w:val="22"/>
        </w:rPr>
      </w:pPr>
      <w:r w:rsidRPr="00573DCA">
        <w:rPr>
          <w:bCs/>
          <w:sz w:val="22"/>
        </w:rPr>
        <w:t xml:space="preserve"> </w:t>
      </w:r>
      <w:r w:rsidR="0003167F">
        <w:rPr>
          <w:bCs/>
          <w:sz w:val="22"/>
        </w:rPr>
        <w:t xml:space="preserve">Idaho </w:t>
      </w:r>
      <w:r w:rsidRPr="00573DCA">
        <w:rPr>
          <w:bCs/>
          <w:sz w:val="22"/>
        </w:rPr>
        <w:t>State Office</w:t>
      </w:r>
    </w:p>
    <w:p w14:paraId="57DC5A51" w14:textId="77777777" w:rsidR="00A56F67" w:rsidRPr="00573DCA" w:rsidRDefault="00A56F67" w:rsidP="0062440C">
      <w:pPr>
        <w:widowControl/>
        <w:rPr>
          <w:sz w:val="22"/>
        </w:rPr>
      </w:pPr>
      <w:r w:rsidRPr="00573DCA">
        <w:rPr>
          <w:bCs/>
          <w:noProof/>
          <w:sz w:val="22"/>
        </w:rPr>
        <w:drawing>
          <wp:anchor distT="0" distB="0" distL="114300" distR="114300" simplePos="0" relativeHeight="251659264" behindDoc="0" locked="0" layoutInCell="1" allowOverlap="1" wp14:anchorId="57DC5D2B" wp14:editId="57DC5D2C">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sz w:val="22"/>
        </w:rPr>
        <w:t>Grants &amp; Cooperative Agreements</w:t>
      </w:r>
    </w:p>
    <w:p w14:paraId="57DC5A52"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57DC5A53" w14:textId="77777777" w:rsidR="00A56F67" w:rsidRPr="00573DCA" w:rsidRDefault="00A56F67" w:rsidP="0062440C">
      <w:pPr>
        <w:widowControl/>
      </w:pPr>
    </w:p>
    <w:p w14:paraId="57DC5A54" w14:textId="77777777" w:rsidR="00A56F67" w:rsidRPr="00573DCA" w:rsidRDefault="00A56F67" w:rsidP="0062440C">
      <w:pPr>
        <w:keepNext/>
        <w:widowControl/>
        <w:tabs>
          <w:tab w:val="left" w:pos="-1440"/>
          <w:tab w:val="left" w:pos="540"/>
          <w:tab w:val="left" w:pos="1800"/>
        </w:tabs>
        <w:jc w:val="center"/>
        <w:outlineLvl w:val="0"/>
        <w:rPr>
          <w:b/>
          <w:bCs/>
          <w:caps/>
          <w:sz w:val="32"/>
        </w:rPr>
      </w:pPr>
      <w:r w:rsidRPr="00573DCA">
        <w:rPr>
          <w:b/>
          <w:bCs/>
          <w:caps/>
          <w:sz w:val="32"/>
        </w:rPr>
        <w:t>PROJECT PROPOSAL</w:t>
      </w:r>
    </w:p>
    <w:p w14:paraId="57DC5A55" w14:textId="77777777" w:rsidR="00A56F67" w:rsidRPr="00573DCA" w:rsidRDefault="00A56F67" w:rsidP="0062440C">
      <w:pPr>
        <w:widowControl/>
        <w:tabs>
          <w:tab w:val="left" w:pos="540"/>
        </w:tabs>
        <w:autoSpaceDE/>
        <w:autoSpaceDN/>
        <w:adjustRightInd/>
        <w:rPr>
          <w:bCs/>
          <w:sz w:val="24"/>
        </w:rPr>
      </w:pPr>
    </w:p>
    <w:tbl>
      <w:tblPr>
        <w:tblW w:w="9238" w:type="dxa"/>
        <w:jc w:val="center"/>
        <w:tblBorders>
          <w:top w:val="single" w:sz="4" w:space="0" w:color="auto"/>
          <w:left w:val="single" w:sz="4" w:space="0" w:color="auto"/>
          <w:bottom w:val="single" w:sz="4" w:space="0" w:color="auto"/>
          <w:right w:val="single" w:sz="4" w:space="0" w:color="auto"/>
        </w:tblBorders>
        <w:shd w:val="clear" w:color="auto" w:fill="F2F2F2"/>
        <w:tblCellMar>
          <w:top w:w="29" w:type="dxa"/>
          <w:left w:w="58" w:type="dxa"/>
          <w:bottom w:w="29" w:type="dxa"/>
          <w:right w:w="58" w:type="dxa"/>
        </w:tblCellMar>
        <w:tblLook w:val="04A0" w:firstRow="1" w:lastRow="0" w:firstColumn="1" w:lastColumn="0" w:noHBand="0" w:noVBand="1"/>
      </w:tblPr>
      <w:tblGrid>
        <w:gridCol w:w="9238"/>
      </w:tblGrid>
      <w:tr w:rsidR="00A56F67" w:rsidRPr="00573DCA" w14:paraId="57DC5A57" w14:textId="77777777" w:rsidTr="00D16F97">
        <w:trPr>
          <w:jc w:val="center"/>
        </w:trPr>
        <w:tc>
          <w:tcPr>
            <w:tcW w:w="9238" w:type="dxa"/>
            <w:shd w:val="clear" w:color="auto" w:fill="F2F2F2"/>
            <w:vAlign w:val="center"/>
          </w:tcPr>
          <w:p w14:paraId="57DC5A56" w14:textId="77777777" w:rsidR="00A56F67" w:rsidRPr="00573DCA" w:rsidRDefault="00A56F67" w:rsidP="0062440C">
            <w:pPr>
              <w:widowControl/>
              <w:tabs>
                <w:tab w:val="left" w:pos="540"/>
              </w:tabs>
              <w:autoSpaceDE/>
              <w:autoSpaceDN/>
              <w:adjustRightInd/>
              <w:rPr>
                <w:bCs/>
              </w:rPr>
            </w:pPr>
            <w:r w:rsidRPr="00573DCA">
              <w:rPr>
                <w:b/>
                <w:bCs/>
                <w:u w:val="single"/>
              </w:rPr>
              <w:t>Instructions</w:t>
            </w:r>
            <w:r w:rsidRPr="00573DCA">
              <w:rPr>
                <w:b/>
                <w:bCs/>
              </w:rPr>
              <w:t>:</w:t>
            </w:r>
            <w:r w:rsidRPr="00573DCA">
              <w:rPr>
                <w:bCs/>
              </w:rPr>
              <w:t xml:space="preserve">  A Project Proposal must be submitted with the Standard Form (SF) 424 Application for Financial Assistance for all Financial Assistance Agreements.  A new proposal must be included with any request for modification which involves a revision to funding, project scope, period of performance, or key personnel.</w:t>
            </w:r>
          </w:p>
        </w:tc>
      </w:tr>
    </w:tbl>
    <w:p w14:paraId="57DC5A58" w14:textId="77777777" w:rsidR="00A56F67" w:rsidRPr="00573DCA" w:rsidRDefault="00A56F67" w:rsidP="0062440C">
      <w:pPr>
        <w:widowControl/>
        <w:tabs>
          <w:tab w:val="left" w:pos="540"/>
        </w:tabs>
        <w:autoSpaceDE/>
        <w:autoSpaceDN/>
        <w:adjustRightInd/>
        <w:rPr>
          <w:bCs/>
          <w:sz w:val="24"/>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170"/>
        <w:gridCol w:w="630"/>
        <w:gridCol w:w="450"/>
        <w:gridCol w:w="1080"/>
        <w:gridCol w:w="540"/>
        <w:gridCol w:w="1440"/>
        <w:gridCol w:w="630"/>
        <w:gridCol w:w="90"/>
        <w:gridCol w:w="1382"/>
      </w:tblGrid>
      <w:tr w:rsidR="00A56F67" w:rsidRPr="00573DCA" w14:paraId="57DC5A5D" w14:textId="77777777" w:rsidTr="00D16F97">
        <w:trPr>
          <w:trHeight w:val="194"/>
        </w:trPr>
        <w:tc>
          <w:tcPr>
            <w:tcW w:w="3748" w:type="dxa"/>
            <w:gridSpan w:val="4"/>
            <w:shd w:val="clear" w:color="auto" w:fill="auto"/>
            <w:vAlign w:val="center"/>
          </w:tcPr>
          <w:p w14:paraId="57DC5A59"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Agreement or Funding Opportunity No.:</w:t>
            </w:r>
          </w:p>
        </w:tc>
        <w:tc>
          <w:tcPr>
            <w:tcW w:w="3510" w:type="dxa"/>
            <w:gridSpan w:val="4"/>
            <w:tcBorders>
              <w:bottom w:val="single" w:sz="4" w:space="0" w:color="auto"/>
            </w:tcBorders>
            <w:shd w:val="clear" w:color="auto" w:fill="auto"/>
            <w:vAlign w:val="center"/>
          </w:tcPr>
          <w:p w14:paraId="57DC5A5A" w14:textId="77777777" w:rsidR="00A56F67" w:rsidRPr="00573DCA" w:rsidRDefault="00A56F67" w:rsidP="0062440C">
            <w:pPr>
              <w:widowControl/>
              <w:tabs>
                <w:tab w:val="left" w:pos="540"/>
              </w:tabs>
              <w:autoSpaceDE/>
              <w:autoSpaceDN/>
              <w:adjustRightInd/>
              <w:spacing w:before="40"/>
              <w:rPr>
                <w:bCs/>
                <w:sz w:val="22"/>
              </w:rPr>
            </w:pPr>
          </w:p>
        </w:tc>
        <w:tc>
          <w:tcPr>
            <w:tcW w:w="720" w:type="dxa"/>
            <w:gridSpan w:val="2"/>
            <w:shd w:val="clear" w:color="auto" w:fill="auto"/>
            <w:vAlign w:val="center"/>
          </w:tcPr>
          <w:p w14:paraId="57DC5A5B"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Date:</w:t>
            </w:r>
          </w:p>
        </w:tc>
        <w:tc>
          <w:tcPr>
            <w:tcW w:w="1382" w:type="dxa"/>
            <w:tcBorders>
              <w:bottom w:val="single" w:sz="4" w:space="0" w:color="auto"/>
            </w:tcBorders>
            <w:shd w:val="clear" w:color="auto" w:fill="auto"/>
            <w:vAlign w:val="center"/>
          </w:tcPr>
          <w:p w14:paraId="57DC5A5C"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57DC5A60" w14:textId="77777777" w:rsidTr="00D16F97">
        <w:tc>
          <w:tcPr>
            <w:tcW w:w="1948" w:type="dxa"/>
            <w:gridSpan w:val="2"/>
            <w:shd w:val="clear" w:color="auto" w:fill="auto"/>
            <w:vAlign w:val="center"/>
          </w:tcPr>
          <w:p w14:paraId="57DC5A5E"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Organization Name:</w:t>
            </w:r>
          </w:p>
        </w:tc>
        <w:tc>
          <w:tcPr>
            <w:tcW w:w="7412" w:type="dxa"/>
            <w:gridSpan w:val="9"/>
            <w:tcBorders>
              <w:bottom w:val="single" w:sz="4" w:space="0" w:color="auto"/>
            </w:tcBorders>
            <w:shd w:val="clear" w:color="auto" w:fill="auto"/>
            <w:vAlign w:val="center"/>
          </w:tcPr>
          <w:p w14:paraId="57DC5A5F"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57DC5A63" w14:textId="77777777" w:rsidTr="00D16F97">
        <w:tc>
          <w:tcPr>
            <w:tcW w:w="1318" w:type="dxa"/>
            <w:shd w:val="clear" w:color="auto" w:fill="auto"/>
            <w:vAlign w:val="center"/>
          </w:tcPr>
          <w:p w14:paraId="57DC5A61"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Project Title:</w:t>
            </w:r>
          </w:p>
        </w:tc>
        <w:tc>
          <w:tcPr>
            <w:tcW w:w="8042" w:type="dxa"/>
            <w:gridSpan w:val="10"/>
            <w:tcBorders>
              <w:bottom w:val="single" w:sz="4" w:space="0" w:color="auto"/>
            </w:tcBorders>
            <w:shd w:val="clear" w:color="auto" w:fill="auto"/>
            <w:vAlign w:val="center"/>
          </w:tcPr>
          <w:p w14:paraId="57DC5A62"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57DC5A68" w14:textId="77777777" w:rsidTr="00D16F97">
        <w:trPr>
          <w:gridAfter w:val="2"/>
          <w:wAfter w:w="1472" w:type="dxa"/>
        </w:trPr>
        <w:tc>
          <w:tcPr>
            <w:tcW w:w="3118" w:type="dxa"/>
            <w:gridSpan w:val="3"/>
            <w:shd w:val="clear" w:color="auto" w:fill="auto"/>
            <w:vAlign w:val="center"/>
          </w:tcPr>
          <w:p w14:paraId="57DC5A64" w14:textId="78C7223E" w:rsidR="00A56F67" w:rsidRPr="00573DCA" w:rsidRDefault="00A56F67" w:rsidP="0003167F">
            <w:pPr>
              <w:widowControl/>
              <w:tabs>
                <w:tab w:val="left" w:pos="540"/>
              </w:tabs>
              <w:autoSpaceDE/>
              <w:autoSpaceDN/>
              <w:adjustRightInd/>
              <w:spacing w:before="40"/>
              <w:rPr>
                <w:bCs/>
                <w:sz w:val="22"/>
              </w:rPr>
            </w:pPr>
            <w:r w:rsidRPr="00573DCA">
              <w:rPr>
                <w:bCs/>
                <w:sz w:val="22"/>
              </w:rPr>
              <w:t>Current Funding Estimated Period of Performance (P</w:t>
            </w:r>
            <w:r w:rsidR="0003167F">
              <w:rPr>
                <w:bCs/>
                <w:sz w:val="22"/>
              </w:rPr>
              <w:t>O</w:t>
            </w:r>
            <w:r w:rsidRPr="00573DCA">
              <w:rPr>
                <w:bCs/>
                <w:sz w:val="22"/>
              </w:rPr>
              <w:t>P):</w:t>
            </w:r>
          </w:p>
        </w:tc>
        <w:tc>
          <w:tcPr>
            <w:tcW w:w="2160" w:type="dxa"/>
            <w:gridSpan w:val="3"/>
            <w:tcBorders>
              <w:bottom w:val="single" w:sz="4" w:space="0" w:color="auto"/>
            </w:tcBorders>
            <w:shd w:val="clear" w:color="auto" w:fill="auto"/>
            <w:vAlign w:val="center"/>
          </w:tcPr>
          <w:p w14:paraId="57DC5A65" w14:textId="77777777" w:rsidR="00A56F67" w:rsidRPr="00573DCA" w:rsidRDefault="00A56F67" w:rsidP="0062440C">
            <w:pPr>
              <w:widowControl/>
              <w:tabs>
                <w:tab w:val="left" w:pos="540"/>
              </w:tabs>
              <w:autoSpaceDE/>
              <w:autoSpaceDN/>
              <w:adjustRightInd/>
              <w:spacing w:before="40"/>
              <w:jc w:val="center"/>
              <w:rPr>
                <w:b/>
                <w:bCs/>
                <w:sz w:val="22"/>
              </w:rPr>
            </w:pPr>
            <w:r w:rsidRPr="00573DCA">
              <w:rPr>
                <w:b/>
                <w:bCs/>
                <w:sz w:val="22"/>
              </w:rPr>
              <w:t>Date of Award*</w:t>
            </w:r>
          </w:p>
        </w:tc>
        <w:tc>
          <w:tcPr>
            <w:tcW w:w="540" w:type="dxa"/>
            <w:shd w:val="clear" w:color="auto" w:fill="auto"/>
            <w:vAlign w:val="center"/>
          </w:tcPr>
          <w:p w14:paraId="57DC5A66" w14:textId="77777777" w:rsidR="00A56F67" w:rsidRPr="00573DCA" w:rsidRDefault="00A56F67" w:rsidP="0062440C">
            <w:pPr>
              <w:widowControl/>
              <w:tabs>
                <w:tab w:val="left" w:pos="540"/>
              </w:tabs>
              <w:autoSpaceDE/>
              <w:autoSpaceDN/>
              <w:adjustRightInd/>
              <w:spacing w:before="40"/>
              <w:jc w:val="center"/>
              <w:rPr>
                <w:bCs/>
                <w:sz w:val="22"/>
              </w:rPr>
            </w:pPr>
            <w:r w:rsidRPr="00573DCA">
              <w:rPr>
                <w:bCs/>
                <w:sz w:val="22"/>
              </w:rPr>
              <w:t>to</w:t>
            </w:r>
          </w:p>
        </w:tc>
        <w:tc>
          <w:tcPr>
            <w:tcW w:w="2070" w:type="dxa"/>
            <w:gridSpan w:val="2"/>
            <w:tcBorders>
              <w:bottom w:val="single" w:sz="4" w:space="0" w:color="auto"/>
            </w:tcBorders>
            <w:shd w:val="clear" w:color="auto" w:fill="auto"/>
            <w:vAlign w:val="center"/>
          </w:tcPr>
          <w:p w14:paraId="57DC5A67"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57DC5A6B" w14:textId="77777777" w:rsidTr="00D16F97">
        <w:tc>
          <w:tcPr>
            <w:tcW w:w="4198" w:type="dxa"/>
            <w:gridSpan w:val="5"/>
            <w:shd w:val="clear" w:color="auto" w:fill="auto"/>
            <w:vAlign w:val="center"/>
          </w:tcPr>
          <w:p w14:paraId="57DC5A69"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Name &amp; Title of Person Submitting Proposal:</w:t>
            </w:r>
          </w:p>
        </w:tc>
        <w:tc>
          <w:tcPr>
            <w:tcW w:w="5162" w:type="dxa"/>
            <w:gridSpan w:val="6"/>
            <w:tcBorders>
              <w:bottom w:val="single" w:sz="4" w:space="0" w:color="auto"/>
            </w:tcBorders>
            <w:shd w:val="clear" w:color="auto" w:fill="auto"/>
            <w:vAlign w:val="center"/>
          </w:tcPr>
          <w:p w14:paraId="57DC5A6A" w14:textId="77777777" w:rsidR="00A56F67" w:rsidRPr="00573DCA" w:rsidRDefault="00A56F67" w:rsidP="0062440C">
            <w:pPr>
              <w:widowControl/>
              <w:tabs>
                <w:tab w:val="left" w:pos="540"/>
              </w:tabs>
              <w:autoSpaceDE/>
              <w:autoSpaceDN/>
              <w:adjustRightInd/>
              <w:spacing w:before="40"/>
              <w:rPr>
                <w:bCs/>
                <w:sz w:val="22"/>
              </w:rPr>
            </w:pPr>
          </w:p>
        </w:tc>
      </w:tr>
    </w:tbl>
    <w:p w14:paraId="57DC5A6C" w14:textId="77777777" w:rsidR="00A56F67" w:rsidRPr="00573DCA" w:rsidRDefault="00A56F67" w:rsidP="0062440C">
      <w:pPr>
        <w:widowControl/>
        <w:tabs>
          <w:tab w:val="left" w:pos="1440"/>
        </w:tabs>
        <w:autoSpaceDE/>
        <w:autoSpaceDN/>
        <w:adjustRightInd/>
        <w:spacing w:before="120"/>
        <w:rPr>
          <w:bCs/>
        </w:rPr>
      </w:pPr>
      <w:r w:rsidRPr="00573DCA">
        <w:rPr>
          <w:bCs/>
        </w:rPr>
        <w:t>* If a specific start work date is needed, contact your BLM Program Officer.  Do not start work without prior approval from the Grants Management Officer.</w:t>
      </w:r>
    </w:p>
    <w:p w14:paraId="57DC5A6D" w14:textId="77777777" w:rsidR="00A56F67" w:rsidRPr="00573DCA" w:rsidRDefault="00A56F67" w:rsidP="0062440C">
      <w:pPr>
        <w:widowControl/>
        <w:tabs>
          <w:tab w:val="left" w:pos="1440"/>
        </w:tabs>
        <w:autoSpaceDE/>
        <w:autoSpaceDN/>
        <w:adjustRightInd/>
        <w:rPr>
          <w:bCs/>
          <w:sz w:val="24"/>
        </w:rPr>
      </w:pPr>
    </w:p>
    <w:p w14:paraId="57DC5A6E" w14:textId="77777777" w:rsidR="00A56F67" w:rsidRPr="00573DCA" w:rsidRDefault="00A56F67" w:rsidP="0062440C">
      <w:pPr>
        <w:widowControl/>
        <w:tabs>
          <w:tab w:val="left" w:pos="360"/>
        </w:tabs>
        <w:autoSpaceDE/>
        <w:autoSpaceDN/>
        <w:adjustRightInd/>
        <w:rPr>
          <w:b/>
          <w:bCs/>
          <w:sz w:val="24"/>
        </w:rPr>
      </w:pPr>
      <w:r w:rsidRPr="00573DCA">
        <w:rPr>
          <w:b/>
          <w:bCs/>
          <w:sz w:val="24"/>
        </w:rPr>
        <w:t>1.</w:t>
      </w:r>
      <w:r w:rsidRPr="00573DCA">
        <w:rPr>
          <w:b/>
          <w:bCs/>
          <w:sz w:val="24"/>
        </w:rPr>
        <w:tab/>
        <w:t>Purpose, Objectives, and Relevance:</w:t>
      </w:r>
    </w:p>
    <w:p w14:paraId="57DC5A6F" w14:textId="77777777" w:rsidR="00A56F67" w:rsidRPr="00573DCA" w:rsidRDefault="00A56F67" w:rsidP="0062440C">
      <w:pPr>
        <w:widowControl/>
        <w:tabs>
          <w:tab w:val="left" w:pos="360"/>
          <w:tab w:val="left" w:pos="900"/>
        </w:tabs>
        <w:autoSpaceDE/>
        <w:autoSpaceDN/>
        <w:adjustRightInd/>
        <w:rPr>
          <w:bCs/>
          <w:sz w:val="28"/>
        </w:rPr>
      </w:pPr>
      <w:r w:rsidRPr="00573DCA">
        <w:rPr>
          <w:bCs/>
          <w:i/>
        </w:rPr>
        <w:tab/>
        <w:t xml:space="preserve">(Describe why the project is needed, the applicant's objectives, how the applicant's objectives support their </w:t>
      </w:r>
      <w:r w:rsidR="006503D8">
        <w:rPr>
          <w:bCs/>
          <w:i/>
        </w:rPr>
        <w:t xml:space="preserve">      </w:t>
      </w:r>
      <w:r w:rsidR="006503D8">
        <w:rPr>
          <w:bCs/>
          <w:i/>
        </w:rPr>
        <w:tab/>
      </w:r>
      <w:r w:rsidRPr="00573DCA">
        <w:rPr>
          <w:bCs/>
          <w:i/>
        </w:rPr>
        <w:t>mission, and how this project benefits the general public.)</w:t>
      </w:r>
      <w:r w:rsidRPr="00573DCA">
        <w:rPr>
          <w:bCs/>
          <w:sz w:val="24"/>
        </w:rPr>
        <w:t xml:space="preserve">  </w:t>
      </w:r>
    </w:p>
    <w:p w14:paraId="57DC5A70" w14:textId="77777777" w:rsidR="00A56F67" w:rsidRPr="00573DCA" w:rsidRDefault="00A56F67" w:rsidP="0062440C">
      <w:pPr>
        <w:widowControl/>
        <w:tabs>
          <w:tab w:val="left" w:pos="360"/>
        </w:tabs>
        <w:rPr>
          <w:sz w:val="24"/>
        </w:rPr>
      </w:pPr>
    </w:p>
    <w:p w14:paraId="57DC5A71" w14:textId="77777777" w:rsidR="00A56F67" w:rsidRPr="00573DCA" w:rsidRDefault="00A56F67" w:rsidP="0062440C">
      <w:pPr>
        <w:widowControl/>
        <w:tabs>
          <w:tab w:val="left" w:pos="360"/>
        </w:tabs>
        <w:rPr>
          <w:sz w:val="24"/>
        </w:rPr>
      </w:pPr>
    </w:p>
    <w:p w14:paraId="57DC5A72" w14:textId="77777777" w:rsidR="00A56F67" w:rsidRPr="00573DCA" w:rsidRDefault="00A56F67" w:rsidP="0062440C">
      <w:pPr>
        <w:widowControl/>
        <w:tabs>
          <w:tab w:val="left" w:pos="360"/>
        </w:tabs>
        <w:rPr>
          <w:sz w:val="24"/>
        </w:rPr>
      </w:pPr>
    </w:p>
    <w:p w14:paraId="57DC5A73" w14:textId="77777777" w:rsidR="00A56F67" w:rsidRPr="00573DCA" w:rsidRDefault="00A56F67" w:rsidP="0062440C">
      <w:pPr>
        <w:widowControl/>
        <w:tabs>
          <w:tab w:val="left" w:pos="360"/>
        </w:tabs>
        <w:rPr>
          <w:sz w:val="24"/>
        </w:rPr>
      </w:pPr>
    </w:p>
    <w:p w14:paraId="57DC5A74" w14:textId="77777777" w:rsidR="00A56F67" w:rsidRPr="00573DCA" w:rsidRDefault="00A56F67" w:rsidP="0062440C">
      <w:pPr>
        <w:widowControl/>
        <w:tabs>
          <w:tab w:val="left" w:pos="360"/>
        </w:tabs>
        <w:rPr>
          <w:sz w:val="24"/>
        </w:rPr>
      </w:pPr>
    </w:p>
    <w:p w14:paraId="57DC5A75" w14:textId="77777777" w:rsidR="00A56F67" w:rsidRPr="00573DCA" w:rsidRDefault="00A56F67" w:rsidP="0062440C">
      <w:pPr>
        <w:widowControl/>
        <w:tabs>
          <w:tab w:val="left" w:pos="360"/>
        </w:tabs>
        <w:autoSpaceDE/>
        <w:autoSpaceDN/>
        <w:adjustRightInd/>
        <w:rPr>
          <w:b/>
          <w:bCs/>
          <w:sz w:val="24"/>
        </w:rPr>
      </w:pPr>
      <w:r w:rsidRPr="00573DCA">
        <w:rPr>
          <w:b/>
          <w:bCs/>
          <w:sz w:val="24"/>
        </w:rPr>
        <w:t>2.</w:t>
      </w:r>
      <w:r w:rsidRPr="00573DCA">
        <w:rPr>
          <w:b/>
          <w:bCs/>
          <w:sz w:val="24"/>
        </w:rPr>
        <w:tab/>
        <w:t>Technical Approach:</w:t>
      </w:r>
    </w:p>
    <w:p w14:paraId="57DC5A76" w14:textId="77777777" w:rsidR="00AF5C8F" w:rsidRPr="008F73BC" w:rsidRDefault="00AF5C8F" w:rsidP="00AF5C8F">
      <w:pPr>
        <w:widowControl/>
        <w:tabs>
          <w:tab w:val="left" w:pos="360"/>
        </w:tabs>
        <w:ind w:left="360"/>
        <w:rPr>
          <w:color w:val="000000"/>
          <w:sz w:val="28"/>
        </w:rPr>
      </w:pPr>
      <w:r w:rsidRPr="008F73BC">
        <w:rPr>
          <w:i/>
        </w:rPr>
        <w:t>Describe how the project will be conducted.  The project design must contain enough detail to show the development of the project, including the relationship between the partners, and objectives.  Clearly d</w:t>
      </w:r>
      <w:r w:rsidRPr="008F73BC">
        <w:rPr>
          <w:i/>
          <w:color w:val="000000"/>
        </w:rPr>
        <w:t xml:space="preserve">escribe the techniques, procedures, and methodologies to be used; the data collection, analysis, and means of interpretation; the expected </w:t>
      </w:r>
      <w:r>
        <w:rPr>
          <w:i/>
          <w:color w:val="000000"/>
        </w:rPr>
        <w:t xml:space="preserve">program/project goals </w:t>
      </w:r>
      <w:r w:rsidRPr="008F73BC">
        <w:rPr>
          <w:i/>
          <w:color w:val="000000"/>
        </w:rPr>
        <w:t xml:space="preserve">and/or outcomes; and the procedures for evaluating project effectiveness, including </w:t>
      </w:r>
      <w:r>
        <w:rPr>
          <w:i/>
          <w:color w:val="000000"/>
        </w:rPr>
        <w:t>appropriate performance goals</w:t>
      </w:r>
      <w:r w:rsidRPr="008F73BC">
        <w:rPr>
          <w:i/>
          <w:color w:val="000000"/>
        </w:rPr>
        <w:t xml:space="preserve"> and the probabilities of obtaining them.)</w:t>
      </w:r>
      <w:r w:rsidRPr="008F73BC">
        <w:rPr>
          <w:color w:val="000000"/>
          <w:sz w:val="24"/>
        </w:rPr>
        <w:t xml:space="preserve">  </w:t>
      </w:r>
    </w:p>
    <w:p w14:paraId="57DC5A77" w14:textId="77777777" w:rsidR="00AF5C8F" w:rsidRPr="008F73BC" w:rsidRDefault="00AF5C8F" w:rsidP="00AF5C8F">
      <w:pPr>
        <w:widowControl/>
        <w:tabs>
          <w:tab w:val="left" w:pos="360"/>
          <w:tab w:val="left" w:pos="900"/>
        </w:tabs>
        <w:rPr>
          <w:sz w:val="24"/>
        </w:rPr>
      </w:pPr>
    </w:p>
    <w:p w14:paraId="57DC5A78" w14:textId="77777777" w:rsidR="00AF5C8F" w:rsidRPr="00573DCA" w:rsidRDefault="00AF5C8F" w:rsidP="00AF5C8F">
      <w:pPr>
        <w:widowControl/>
        <w:tabs>
          <w:tab w:val="left" w:pos="360"/>
        </w:tabs>
        <w:ind w:left="360"/>
        <w:rPr>
          <w:color w:val="000000"/>
          <w:sz w:val="28"/>
        </w:rPr>
      </w:pPr>
    </w:p>
    <w:p w14:paraId="57DC5A79" w14:textId="77777777" w:rsidR="00AF5C8F" w:rsidRDefault="00AF5C8F" w:rsidP="00AF5C8F">
      <w:pPr>
        <w:widowControl/>
        <w:tabs>
          <w:tab w:val="left" w:pos="360"/>
          <w:tab w:val="left" w:pos="900"/>
        </w:tabs>
        <w:rPr>
          <w:sz w:val="24"/>
        </w:rPr>
      </w:pPr>
    </w:p>
    <w:p w14:paraId="57DC5A7A" w14:textId="77777777" w:rsidR="00AF5C8F" w:rsidRPr="007A71B7" w:rsidRDefault="00AF5C8F" w:rsidP="00AF5C8F">
      <w:pPr>
        <w:keepNext/>
        <w:keepLines/>
        <w:widowControl/>
        <w:autoSpaceDE/>
        <w:autoSpaceDN/>
        <w:adjustRightInd/>
        <w:ind w:left="360"/>
        <w:rPr>
          <w:rFonts w:eastAsia="Calibri"/>
          <w:szCs w:val="20"/>
        </w:rPr>
      </w:pPr>
      <w:r w:rsidRPr="007A71B7">
        <w:rPr>
          <w:rFonts w:eastAsia="Calibri"/>
          <w:szCs w:val="20"/>
        </w:rPr>
        <w:t>The proposal must i</w:t>
      </w:r>
      <w:r w:rsidRPr="007A71B7">
        <w:rPr>
          <w:szCs w:val="20"/>
        </w:rPr>
        <w:t>nclude the detailed project plan/schedule.  The project plan must be supported by a narrative description of each of the activities to be undertaken. The schedule should include proposed work, reporting, major tasks, and project milestones including the identification of the anticipated start and ending dates of all major stages/tasks of the project proposal</w:t>
      </w:r>
      <w:r w:rsidRPr="007A71B7">
        <w:rPr>
          <w:rFonts w:eastAsia="Calibri"/>
          <w:szCs w:val="20"/>
        </w:rPr>
        <w:t>. The following table may be used to summarize the project schedule.</w:t>
      </w:r>
    </w:p>
    <w:p w14:paraId="57DC5A7B" w14:textId="77777777" w:rsidR="006503D8" w:rsidRPr="006503D8" w:rsidRDefault="006503D8" w:rsidP="006503D8">
      <w:pPr>
        <w:keepNext/>
        <w:keepLines/>
        <w:widowControl/>
        <w:autoSpaceDE/>
        <w:autoSpaceDN/>
        <w:adjustRightInd/>
        <w:rPr>
          <w:rFonts w:eastAsia="Calibri"/>
          <w:szCs w:val="20"/>
        </w:rPr>
      </w:pPr>
    </w:p>
    <w:p w14:paraId="57DC5A7C" w14:textId="77777777" w:rsidR="006503D8" w:rsidRPr="006503D8" w:rsidRDefault="006503D8" w:rsidP="006503D8">
      <w:pPr>
        <w:keepNext/>
        <w:keepLines/>
        <w:widowControl/>
        <w:autoSpaceDE/>
        <w:autoSpaceDN/>
        <w:adjustRightInd/>
        <w:rPr>
          <w:rFonts w:eastAsia="Calibri"/>
          <w:szCs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1890"/>
        <w:gridCol w:w="1980"/>
      </w:tblGrid>
      <w:tr w:rsidR="006503D8" w:rsidRPr="006503D8" w14:paraId="57DC5A81" w14:textId="77777777" w:rsidTr="006503D8">
        <w:tc>
          <w:tcPr>
            <w:tcW w:w="4860" w:type="dxa"/>
            <w:shd w:val="clear" w:color="auto" w:fill="auto"/>
            <w:vAlign w:val="center"/>
          </w:tcPr>
          <w:p w14:paraId="57DC5A7D" w14:textId="77777777" w:rsidR="006503D8" w:rsidRPr="006503D8" w:rsidRDefault="006503D8" w:rsidP="006503D8">
            <w:pPr>
              <w:keepNext/>
              <w:keepLines/>
              <w:widowControl/>
              <w:autoSpaceDE/>
              <w:autoSpaceDN/>
              <w:adjustRightInd/>
              <w:jc w:val="center"/>
              <w:rPr>
                <w:b/>
                <w:szCs w:val="20"/>
              </w:rPr>
            </w:pPr>
            <w:r w:rsidRPr="006503D8">
              <w:rPr>
                <w:b/>
                <w:szCs w:val="20"/>
              </w:rPr>
              <w:t>Milestone / Task / Activity</w:t>
            </w:r>
          </w:p>
        </w:tc>
        <w:tc>
          <w:tcPr>
            <w:tcW w:w="1890" w:type="dxa"/>
            <w:shd w:val="clear" w:color="auto" w:fill="auto"/>
            <w:vAlign w:val="center"/>
          </w:tcPr>
          <w:p w14:paraId="57DC5A7E" w14:textId="77777777" w:rsidR="006503D8" w:rsidRPr="006503D8" w:rsidRDefault="006503D8" w:rsidP="006503D8">
            <w:pPr>
              <w:keepNext/>
              <w:keepLines/>
              <w:widowControl/>
              <w:autoSpaceDE/>
              <w:autoSpaceDN/>
              <w:adjustRightInd/>
              <w:jc w:val="center"/>
              <w:rPr>
                <w:b/>
                <w:szCs w:val="20"/>
              </w:rPr>
            </w:pPr>
            <w:r w:rsidRPr="006503D8">
              <w:rPr>
                <w:b/>
                <w:szCs w:val="20"/>
              </w:rPr>
              <w:t>Planned</w:t>
            </w:r>
          </w:p>
          <w:p w14:paraId="57DC5A7F" w14:textId="77777777" w:rsidR="006503D8" w:rsidRPr="006503D8" w:rsidRDefault="006503D8" w:rsidP="006503D8">
            <w:pPr>
              <w:keepNext/>
              <w:keepLines/>
              <w:widowControl/>
              <w:autoSpaceDE/>
              <w:autoSpaceDN/>
              <w:adjustRightInd/>
              <w:jc w:val="center"/>
              <w:rPr>
                <w:b/>
                <w:szCs w:val="20"/>
              </w:rPr>
            </w:pPr>
            <w:r w:rsidRPr="006503D8">
              <w:rPr>
                <w:b/>
                <w:szCs w:val="20"/>
              </w:rPr>
              <w:t>Start Date</w:t>
            </w:r>
          </w:p>
        </w:tc>
        <w:tc>
          <w:tcPr>
            <w:tcW w:w="1980" w:type="dxa"/>
            <w:shd w:val="clear" w:color="auto" w:fill="auto"/>
            <w:vAlign w:val="center"/>
          </w:tcPr>
          <w:p w14:paraId="57DC5A80" w14:textId="77777777" w:rsidR="006503D8" w:rsidRPr="006503D8" w:rsidRDefault="006503D8" w:rsidP="006503D8">
            <w:pPr>
              <w:keepNext/>
              <w:keepLines/>
              <w:widowControl/>
              <w:autoSpaceDE/>
              <w:autoSpaceDN/>
              <w:adjustRightInd/>
              <w:jc w:val="center"/>
              <w:rPr>
                <w:b/>
                <w:szCs w:val="20"/>
              </w:rPr>
            </w:pPr>
            <w:r w:rsidRPr="006503D8">
              <w:rPr>
                <w:b/>
                <w:szCs w:val="20"/>
              </w:rPr>
              <w:t>Planned Completion Date</w:t>
            </w:r>
          </w:p>
        </w:tc>
      </w:tr>
      <w:tr w:rsidR="006503D8" w:rsidRPr="006503D8" w14:paraId="57DC5A85" w14:textId="77777777" w:rsidTr="006503D8">
        <w:tc>
          <w:tcPr>
            <w:tcW w:w="4860" w:type="dxa"/>
            <w:shd w:val="clear" w:color="auto" w:fill="auto"/>
          </w:tcPr>
          <w:p w14:paraId="57DC5A82"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57DC5A83"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57DC5A84" w14:textId="77777777" w:rsidR="006503D8" w:rsidRPr="006503D8" w:rsidRDefault="006503D8" w:rsidP="006503D8">
            <w:pPr>
              <w:keepNext/>
              <w:keepLines/>
              <w:widowControl/>
              <w:autoSpaceDE/>
              <w:autoSpaceDN/>
              <w:adjustRightInd/>
              <w:rPr>
                <w:szCs w:val="20"/>
              </w:rPr>
            </w:pPr>
          </w:p>
        </w:tc>
      </w:tr>
      <w:tr w:rsidR="006503D8" w:rsidRPr="006503D8" w14:paraId="57DC5A89" w14:textId="77777777" w:rsidTr="006503D8">
        <w:tc>
          <w:tcPr>
            <w:tcW w:w="4860" w:type="dxa"/>
            <w:shd w:val="clear" w:color="auto" w:fill="auto"/>
          </w:tcPr>
          <w:p w14:paraId="57DC5A86"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57DC5A87"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57DC5A88" w14:textId="77777777" w:rsidR="006503D8" w:rsidRPr="006503D8" w:rsidRDefault="006503D8" w:rsidP="006503D8">
            <w:pPr>
              <w:keepNext/>
              <w:keepLines/>
              <w:widowControl/>
              <w:autoSpaceDE/>
              <w:autoSpaceDN/>
              <w:adjustRightInd/>
              <w:rPr>
                <w:szCs w:val="20"/>
              </w:rPr>
            </w:pPr>
          </w:p>
        </w:tc>
      </w:tr>
      <w:tr w:rsidR="006503D8" w:rsidRPr="006503D8" w14:paraId="57DC5A8D" w14:textId="77777777" w:rsidTr="006503D8">
        <w:tc>
          <w:tcPr>
            <w:tcW w:w="4860" w:type="dxa"/>
            <w:shd w:val="clear" w:color="auto" w:fill="auto"/>
          </w:tcPr>
          <w:p w14:paraId="57DC5A8A"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57DC5A8B"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57DC5A8C" w14:textId="77777777" w:rsidR="006503D8" w:rsidRPr="006503D8" w:rsidRDefault="006503D8" w:rsidP="006503D8">
            <w:pPr>
              <w:keepNext/>
              <w:keepLines/>
              <w:widowControl/>
              <w:autoSpaceDE/>
              <w:autoSpaceDN/>
              <w:adjustRightInd/>
              <w:rPr>
                <w:szCs w:val="20"/>
              </w:rPr>
            </w:pPr>
          </w:p>
        </w:tc>
      </w:tr>
      <w:tr w:rsidR="006503D8" w:rsidRPr="006503D8" w14:paraId="57DC5A91" w14:textId="77777777" w:rsidTr="006503D8">
        <w:tc>
          <w:tcPr>
            <w:tcW w:w="4860" w:type="dxa"/>
            <w:shd w:val="clear" w:color="auto" w:fill="auto"/>
          </w:tcPr>
          <w:p w14:paraId="57DC5A8E" w14:textId="77777777" w:rsidR="006503D8" w:rsidRPr="006503D8" w:rsidRDefault="006503D8" w:rsidP="006503D8">
            <w:pPr>
              <w:widowControl/>
              <w:autoSpaceDE/>
              <w:autoSpaceDN/>
              <w:adjustRightInd/>
              <w:rPr>
                <w:szCs w:val="20"/>
              </w:rPr>
            </w:pPr>
          </w:p>
        </w:tc>
        <w:tc>
          <w:tcPr>
            <w:tcW w:w="1890" w:type="dxa"/>
            <w:shd w:val="clear" w:color="auto" w:fill="auto"/>
          </w:tcPr>
          <w:p w14:paraId="57DC5A8F" w14:textId="77777777" w:rsidR="006503D8" w:rsidRPr="006503D8" w:rsidRDefault="006503D8" w:rsidP="006503D8">
            <w:pPr>
              <w:widowControl/>
              <w:autoSpaceDE/>
              <w:autoSpaceDN/>
              <w:adjustRightInd/>
              <w:rPr>
                <w:szCs w:val="20"/>
              </w:rPr>
            </w:pPr>
          </w:p>
        </w:tc>
        <w:tc>
          <w:tcPr>
            <w:tcW w:w="1980" w:type="dxa"/>
            <w:shd w:val="clear" w:color="auto" w:fill="auto"/>
          </w:tcPr>
          <w:p w14:paraId="57DC5A90" w14:textId="77777777" w:rsidR="006503D8" w:rsidRPr="006503D8" w:rsidRDefault="006503D8" w:rsidP="006503D8">
            <w:pPr>
              <w:widowControl/>
              <w:autoSpaceDE/>
              <w:autoSpaceDN/>
              <w:adjustRightInd/>
              <w:rPr>
                <w:szCs w:val="20"/>
              </w:rPr>
            </w:pPr>
          </w:p>
        </w:tc>
      </w:tr>
      <w:tr w:rsidR="006503D8" w:rsidRPr="006503D8" w14:paraId="57DC5A95" w14:textId="77777777" w:rsidTr="006503D8">
        <w:tc>
          <w:tcPr>
            <w:tcW w:w="4860" w:type="dxa"/>
            <w:shd w:val="clear" w:color="auto" w:fill="auto"/>
          </w:tcPr>
          <w:p w14:paraId="57DC5A92" w14:textId="77777777" w:rsidR="006503D8" w:rsidRPr="006503D8" w:rsidRDefault="006503D8" w:rsidP="006503D8">
            <w:pPr>
              <w:widowControl/>
              <w:autoSpaceDE/>
              <w:autoSpaceDN/>
              <w:adjustRightInd/>
              <w:rPr>
                <w:szCs w:val="20"/>
              </w:rPr>
            </w:pPr>
          </w:p>
        </w:tc>
        <w:tc>
          <w:tcPr>
            <w:tcW w:w="1890" w:type="dxa"/>
            <w:shd w:val="clear" w:color="auto" w:fill="auto"/>
          </w:tcPr>
          <w:p w14:paraId="57DC5A93" w14:textId="77777777" w:rsidR="006503D8" w:rsidRPr="006503D8" w:rsidRDefault="006503D8" w:rsidP="006503D8">
            <w:pPr>
              <w:widowControl/>
              <w:autoSpaceDE/>
              <w:autoSpaceDN/>
              <w:adjustRightInd/>
              <w:rPr>
                <w:szCs w:val="20"/>
              </w:rPr>
            </w:pPr>
          </w:p>
        </w:tc>
        <w:tc>
          <w:tcPr>
            <w:tcW w:w="1980" w:type="dxa"/>
            <w:shd w:val="clear" w:color="auto" w:fill="auto"/>
          </w:tcPr>
          <w:p w14:paraId="57DC5A94" w14:textId="77777777" w:rsidR="006503D8" w:rsidRPr="006503D8" w:rsidRDefault="006503D8" w:rsidP="006503D8">
            <w:pPr>
              <w:widowControl/>
              <w:autoSpaceDE/>
              <w:autoSpaceDN/>
              <w:adjustRightInd/>
              <w:rPr>
                <w:szCs w:val="20"/>
              </w:rPr>
            </w:pPr>
          </w:p>
        </w:tc>
      </w:tr>
    </w:tbl>
    <w:p w14:paraId="57DC5A96" w14:textId="77777777" w:rsidR="00A56F67" w:rsidRPr="00573DCA" w:rsidRDefault="00A56F67" w:rsidP="0062440C">
      <w:pPr>
        <w:widowControl/>
        <w:tabs>
          <w:tab w:val="left" w:pos="360"/>
        </w:tabs>
        <w:ind w:left="360"/>
        <w:rPr>
          <w:color w:val="000000"/>
          <w:sz w:val="28"/>
        </w:rPr>
      </w:pPr>
    </w:p>
    <w:p w14:paraId="57DC5A97" w14:textId="77777777" w:rsidR="00A56F67" w:rsidRPr="00573DCA" w:rsidRDefault="00A56F67" w:rsidP="0062440C">
      <w:pPr>
        <w:widowControl/>
        <w:tabs>
          <w:tab w:val="left" w:pos="360"/>
          <w:tab w:val="left" w:pos="900"/>
        </w:tabs>
        <w:rPr>
          <w:sz w:val="24"/>
        </w:rPr>
      </w:pPr>
    </w:p>
    <w:p w14:paraId="57DC5A9C" w14:textId="77777777" w:rsidR="00A56F67" w:rsidRPr="00573DCA" w:rsidRDefault="00A56F67" w:rsidP="0062440C">
      <w:pPr>
        <w:widowControl/>
        <w:tabs>
          <w:tab w:val="left" w:pos="360"/>
        </w:tabs>
        <w:autoSpaceDE/>
        <w:autoSpaceDN/>
        <w:adjustRightInd/>
        <w:rPr>
          <w:b/>
          <w:bCs/>
          <w:sz w:val="24"/>
        </w:rPr>
      </w:pPr>
      <w:r w:rsidRPr="00573DCA">
        <w:rPr>
          <w:b/>
          <w:bCs/>
          <w:sz w:val="24"/>
        </w:rPr>
        <w:t>3.</w:t>
      </w:r>
      <w:r w:rsidRPr="00573DCA">
        <w:rPr>
          <w:b/>
          <w:bCs/>
          <w:sz w:val="24"/>
        </w:rPr>
        <w:tab/>
        <w:t>Qualifications, Experience, and Past Performance:</w:t>
      </w:r>
    </w:p>
    <w:p w14:paraId="57DC5A9D" w14:textId="77777777" w:rsidR="00A56F67" w:rsidRPr="00573DCA" w:rsidRDefault="00A56F67" w:rsidP="0062440C">
      <w:pPr>
        <w:widowControl/>
        <w:tabs>
          <w:tab w:val="left" w:pos="360"/>
        </w:tabs>
        <w:ind w:left="360"/>
        <w:rPr>
          <w:sz w:val="28"/>
        </w:rPr>
      </w:pPr>
      <w:r w:rsidRPr="00573DCA">
        <w:rPr>
          <w:i/>
        </w:rPr>
        <w:t>(Describe who will carry out the project activities.  List all project personnel, including consultants, contractors, sub-recipients, etc.,</w:t>
      </w:r>
      <w:r w:rsidR="00F326E6">
        <w:rPr>
          <w:i/>
        </w:rPr>
        <w:t xml:space="preserve"> and their contact information.  </w:t>
      </w:r>
      <w:r w:rsidRPr="00573DCA">
        <w:rPr>
          <w:i/>
        </w:rPr>
        <w:t>Describe their responsibilities and the amount of time each will dedicate to the project.  Briefly describe how their experience and qualifications are appropriate to successfully achieve the stated objectives.</w:t>
      </w:r>
      <w:r w:rsidR="00AF5C8F">
        <w:rPr>
          <w:i/>
        </w:rPr>
        <w:t xml:space="preserve"> i.e., continuation of existing project, location, property ownership, voluntary support capacity, cost-share ability, technical expertise or other unique qualifications</w:t>
      </w:r>
      <w:r w:rsidRPr="00573DCA">
        <w:rPr>
          <w:i/>
        </w:rPr>
        <w:t>)</w:t>
      </w:r>
      <w:r w:rsidRPr="00573DCA">
        <w:rPr>
          <w:sz w:val="24"/>
        </w:rPr>
        <w:t xml:space="preserve">  </w:t>
      </w:r>
    </w:p>
    <w:p w14:paraId="57DC5A9E" w14:textId="77777777" w:rsidR="00A56F67" w:rsidRPr="00573DCA" w:rsidRDefault="00A56F67" w:rsidP="0062440C">
      <w:pPr>
        <w:widowControl/>
        <w:tabs>
          <w:tab w:val="left" w:pos="360"/>
        </w:tabs>
        <w:rPr>
          <w:sz w:val="24"/>
        </w:rPr>
      </w:pPr>
    </w:p>
    <w:p w14:paraId="57DC5A9F" w14:textId="77777777"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57DC5AA0"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A56F67" w:rsidRPr="00573DCA" w:rsidSect="00A56F67">
          <w:headerReference w:type="default" r:id="rId52"/>
          <w:headerReference w:type="first" r:id="rId53"/>
          <w:pgSz w:w="12240" w:h="15840" w:code="1"/>
          <w:pgMar w:top="1008" w:right="1440" w:bottom="720" w:left="1440" w:header="720" w:footer="432" w:gutter="0"/>
          <w:cols w:space="720"/>
          <w:docGrid w:linePitch="360"/>
        </w:sectPr>
      </w:pPr>
    </w:p>
    <w:p w14:paraId="57DC5AA1" w14:textId="77777777" w:rsidR="00A56F67" w:rsidRPr="00573DCA" w:rsidRDefault="00A56F67" w:rsidP="0062440C">
      <w:pPr>
        <w:keepNext/>
        <w:widowControl/>
        <w:tabs>
          <w:tab w:val="left" w:pos="-1440"/>
          <w:tab w:val="left" w:pos="540"/>
          <w:tab w:val="left" w:pos="1800"/>
        </w:tabs>
        <w:outlineLvl w:val="0"/>
        <w:rPr>
          <w:b/>
          <w:bCs/>
        </w:rPr>
      </w:pPr>
      <w:r w:rsidRPr="00573DCA">
        <w:rPr>
          <w:b/>
          <w:bCs/>
        </w:rPr>
        <w:lastRenderedPageBreak/>
        <w:t>BUREAU OF LAND MANAGEMENT</w:t>
      </w:r>
    </w:p>
    <w:p w14:paraId="57DC5AA2" w14:textId="577778AF" w:rsidR="00A56F67" w:rsidRPr="00573DCA" w:rsidRDefault="0003167F" w:rsidP="0062440C">
      <w:pPr>
        <w:widowControl/>
        <w:rPr>
          <w:bCs/>
          <w:caps/>
        </w:rPr>
      </w:pPr>
      <w:r>
        <w:rPr>
          <w:bCs/>
        </w:rPr>
        <w:t>Idaho</w:t>
      </w:r>
      <w:r w:rsidR="00A56F67" w:rsidRPr="00573DCA">
        <w:rPr>
          <w:bCs/>
        </w:rPr>
        <w:t xml:space="preserve"> State Office</w:t>
      </w:r>
    </w:p>
    <w:p w14:paraId="57DC5AA3" w14:textId="77777777" w:rsidR="00A56F67" w:rsidRPr="00573DCA" w:rsidRDefault="00A56F67" w:rsidP="0062440C">
      <w:pPr>
        <w:widowControl/>
      </w:pPr>
      <w:r w:rsidRPr="00573DCA">
        <w:rPr>
          <w:bCs/>
          <w:noProof/>
        </w:rPr>
        <w:drawing>
          <wp:anchor distT="0" distB="0" distL="114300" distR="114300" simplePos="0" relativeHeight="251661312" behindDoc="0" locked="0" layoutInCell="1" allowOverlap="1" wp14:anchorId="57DC5D2D" wp14:editId="57DC5D2E">
            <wp:simplePos x="2659380" y="960120"/>
            <wp:positionH relativeFrom="margin">
              <wp:align>right</wp:align>
            </wp:positionH>
            <wp:positionV relativeFrom="margin">
              <wp:align>top</wp:align>
            </wp:positionV>
            <wp:extent cx="640080" cy="560663"/>
            <wp:effectExtent l="0" t="0" r="7620" b="0"/>
            <wp:wrapNone/>
            <wp:docPr id="3" name="Picture 3"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rPr>
        <w:t>Grants &amp; Cooperative Agreements</w:t>
      </w:r>
    </w:p>
    <w:p w14:paraId="57DC5AA4"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57DC5AA5" w14:textId="77777777" w:rsidR="00A56F67" w:rsidRPr="00573DCA" w:rsidRDefault="00A56F67" w:rsidP="0062440C">
      <w:pPr>
        <w:widowControl/>
        <w:jc w:val="center"/>
        <w:rPr>
          <w:b/>
          <w:sz w:val="32"/>
          <w:szCs w:val="32"/>
        </w:rPr>
      </w:pPr>
      <w:r w:rsidRPr="00573DCA">
        <w:rPr>
          <w:b/>
          <w:sz w:val="32"/>
          <w:szCs w:val="32"/>
        </w:rPr>
        <w:t>BUDGET DETAIL</w:t>
      </w:r>
    </w:p>
    <w:p w14:paraId="57DC5AA6" w14:textId="77777777" w:rsidR="00A56F67" w:rsidRPr="00573DCA" w:rsidRDefault="00A56F67" w:rsidP="0062440C">
      <w:pPr>
        <w:widowControl/>
        <w:jc w:val="center"/>
        <w:rPr>
          <w:b/>
          <w:sz w:val="24"/>
        </w:rPr>
      </w:pPr>
    </w:p>
    <w:p w14:paraId="57DC5AA7" w14:textId="77777777" w:rsidR="00A56F67" w:rsidRPr="00573DCA" w:rsidRDefault="00A56F67" w:rsidP="0062440C">
      <w:pPr>
        <w:widowControl/>
        <w:jc w:val="center"/>
        <w:rPr>
          <w:b/>
          <w:sz w:val="24"/>
        </w:rPr>
      </w:pPr>
    </w:p>
    <w:tbl>
      <w:tblPr>
        <w:tblW w:w="941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418"/>
      </w:tblGrid>
      <w:tr w:rsidR="00A56F67" w:rsidRPr="00573DCA" w14:paraId="57DC5AA9" w14:textId="77777777" w:rsidTr="00D16F97">
        <w:tc>
          <w:tcPr>
            <w:tcW w:w="9418" w:type="dxa"/>
            <w:shd w:val="clear" w:color="auto" w:fill="D9D9D9" w:themeFill="background1" w:themeFillShade="D9"/>
            <w:vAlign w:val="center"/>
          </w:tcPr>
          <w:p w14:paraId="57DC5AA8" w14:textId="77777777" w:rsidR="00A56F67" w:rsidRPr="00573DCA" w:rsidRDefault="00A56F67" w:rsidP="0062440C">
            <w:pPr>
              <w:pStyle w:val="Title"/>
              <w:tabs>
                <w:tab w:val="left" w:pos="540"/>
              </w:tabs>
              <w:jc w:val="left"/>
              <w:rPr>
                <w:rFonts w:ascii="Times New Roman" w:hAnsi="Times New Roman"/>
                <w:b w:val="0"/>
                <w:sz w:val="20"/>
                <w:szCs w:val="24"/>
              </w:rPr>
            </w:pPr>
            <w:r w:rsidRPr="00573DCA">
              <w:rPr>
                <w:rFonts w:ascii="Times New Roman" w:hAnsi="Times New Roman"/>
                <w:sz w:val="20"/>
                <w:szCs w:val="24"/>
                <w:u w:val="single"/>
              </w:rPr>
              <w:t>Instructions</w:t>
            </w:r>
            <w:r w:rsidRPr="00573DCA">
              <w:rPr>
                <w:rFonts w:ascii="Times New Roman" w:hAnsi="Times New Roman"/>
                <w:sz w:val="20"/>
                <w:szCs w:val="24"/>
              </w:rPr>
              <w:t>:</w:t>
            </w:r>
            <w:r w:rsidRPr="00573DCA">
              <w:rPr>
                <w:rFonts w:ascii="Times New Roman" w:hAnsi="Times New Roman"/>
                <w:b w:val="0"/>
                <w:sz w:val="20"/>
                <w:szCs w:val="24"/>
              </w:rPr>
              <w:t xml:space="preserve">  Starting with the same budget amounts as listed on the SF-424A Budget Information form, use this worksheet to show details of the estimated costs.  Provide enough information that costs may be analyzed for reasonableness as compared to costs or work of similar size and scope.  Use the Narrative boxes as necessary to explain each cost.  </w:t>
            </w:r>
          </w:p>
        </w:tc>
      </w:tr>
    </w:tbl>
    <w:p w14:paraId="57DC5AAA" w14:textId="77777777" w:rsidR="00A56F67" w:rsidRPr="00573DCA" w:rsidRDefault="00A56F67" w:rsidP="0062440C">
      <w:pPr>
        <w:pStyle w:val="BodyText"/>
        <w:widowControl/>
        <w:jc w:val="center"/>
        <w:rPr>
          <w:b w:val="0"/>
          <w:bCs w:val="0"/>
        </w:rPr>
      </w:pPr>
    </w:p>
    <w:p w14:paraId="57DC5AAB" w14:textId="77777777" w:rsidR="00A56F67" w:rsidRPr="00573DCA" w:rsidRDefault="00A56F67" w:rsidP="0062440C">
      <w:pPr>
        <w:pStyle w:val="BodyText"/>
        <w:widowControl/>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A56F67" w:rsidRPr="00573DCA" w14:paraId="57DC5AB0" w14:textId="77777777" w:rsidTr="00D16F97">
        <w:trPr>
          <w:trHeight w:val="194"/>
        </w:trPr>
        <w:tc>
          <w:tcPr>
            <w:tcW w:w="3748" w:type="dxa"/>
            <w:gridSpan w:val="3"/>
            <w:shd w:val="clear" w:color="auto" w:fill="auto"/>
            <w:vAlign w:val="center"/>
          </w:tcPr>
          <w:p w14:paraId="57DC5AAC" w14:textId="77777777" w:rsidR="00A56F67" w:rsidRPr="00573DCA" w:rsidRDefault="00A56F67" w:rsidP="0062440C">
            <w:pPr>
              <w:widowControl/>
              <w:tabs>
                <w:tab w:val="left" w:pos="540"/>
              </w:tabs>
              <w:spacing w:before="40"/>
              <w:rPr>
                <w:bCs/>
              </w:rPr>
            </w:pPr>
            <w:r w:rsidRPr="00573DCA">
              <w:rPr>
                <w:bCs/>
              </w:rPr>
              <w:t>Agreement or Funding Opportunity No.:</w:t>
            </w:r>
          </w:p>
        </w:tc>
        <w:tc>
          <w:tcPr>
            <w:tcW w:w="3510" w:type="dxa"/>
            <w:tcBorders>
              <w:bottom w:val="single" w:sz="4" w:space="0" w:color="auto"/>
            </w:tcBorders>
            <w:shd w:val="clear" w:color="auto" w:fill="auto"/>
            <w:vAlign w:val="center"/>
          </w:tcPr>
          <w:p w14:paraId="57DC5AAD" w14:textId="77777777" w:rsidR="00A56F67" w:rsidRPr="00573DCA" w:rsidRDefault="00A56F67" w:rsidP="0062440C">
            <w:pPr>
              <w:widowControl/>
              <w:tabs>
                <w:tab w:val="left" w:pos="540"/>
              </w:tabs>
              <w:spacing w:before="40"/>
              <w:rPr>
                <w:bCs/>
              </w:rPr>
            </w:pPr>
          </w:p>
        </w:tc>
        <w:tc>
          <w:tcPr>
            <w:tcW w:w="720" w:type="dxa"/>
            <w:shd w:val="clear" w:color="auto" w:fill="auto"/>
            <w:vAlign w:val="center"/>
          </w:tcPr>
          <w:p w14:paraId="57DC5AAE" w14:textId="77777777" w:rsidR="00A56F67" w:rsidRPr="00573DCA" w:rsidRDefault="00A56F67" w:rsidP="0062440C">
            <w:pPr>
              <w:widowControl/>
              <w:tabs>
                <w:tab w:val="left" w:pos="540"/>
              </w:tabs>
              <w:spacing w:before="40"/>
              <w:rPr>
                <w:bCs/>
              </w:rPr>
            </w:pPr>
            <w:r w:rsidRPr="00573DCA">
              <w:rPr>
                <w:bCs/>
              </w:rPr>
              <w:t>Date:</w:t>
            </w:r>
          </w:p>
        </w:tc>
        <w:tc>
          <w:tcPr>
            <w:tcW w:w="1382" w:type="dxa"/>
            <w:tcBorders>
              <w:bottom w:val="single" w:sz="4" w:space="0" w:color="auto"/>
            </w:tcBorders>
            <w:shd w:val="clear" w:color="auto" w:fill="auto"/>
            <w:vAlign w:val="center"/>
          </w:tcPr>
          <w:p w14:paraId="57DC5AAF" w14:textId="77777777" w:rsidR="00A56F67" w:rsidRPr="00573DCA" w:rsidRDefault="00A56F67" w:rsidP="0062440C">
            <w:pPr>
              <w:widowControl/>
              <w:tabs>
                <w:tab w:val="left" w:pos="540"/>
              </w:tabs>
              <w:spacing w:before="40"/>
              <w:rPr>
                <w:bCs/>
              </w:rPr>
            </w:pPr>
          </w:p>
        </w:tc>
      </w:tr>
      <w:tr w:rsidR="00A56F67" w:rsidRPr="00573DCA" w14:paraId="57DC5AB3" w14:textId="77777777" w:rsidTr="00D16F97">
        <w:tc>
          <w:tcPr>
            <w:tcW w:w="1948" w:type="dxa"/>
            <w:gridSpan w:val="2"/>
            <w:shd w:val="clear" w:color="auto" w:fill="auto"/>
            <w:vAlign w:val="center"/>
          </w:tcPr>
          <w:p w14:paraId="57DC5AB1" w14:textId="77777777" w:rsidR="00A56F67" w:rsidRPr="00573DCA" w:rsidRDefault="00A56F67" w:rsidP="0062440C">
            <w:pPr>
              <w:widowControl/>
              <w:tabs>
                <w:tab w:val="left" w:pos="540"/>
              </w:tabs>
              <w:spacing w:before="40"/>
              <w:rPr>
                <w:bCs/>
              </w:rPr>
            </w:pPr>
            <w:r w:rsidRPr="00573DCA">
              <w:rPr>
                <w:bCs/>
              </w:rPr>
              <w:t>Organization Name:</w:t>
            </w:r>
          </w:p>
        </w:tc>
        <w:tc>
          <w:tcPr>
            <w:tcW w:w="7412" w:type="dxa"/>
            <w:gridSpan w:val="4"/>
            <w:tcBorders>
              <w:bottom w:val="single" w:sz="4" w:space="0" w:color="auto"/>
            </w:tcBorders>
            <w:shd w:val="clear" w:color="auto" w:fill="auto"/>
            <w:vAlign w:val="center"/>
          </w:tcPr>
          <w:p w14:paraId="57DC5AB2" w14:textId="77777777" w:rsidR="00A56F67" w:rsidRPr="00573DCA" w:rsidRDefault="00A56F67" w:rsidP="0062440C">
            <w:pPr>
              <w:widowControl/>
              <w:tabs>
                <w:tab w:val="left" w:pos="540"/>
              </w:tabs>
              <w:spacing w:before="40"/>
              <w:rPr>
                <w:bCs/>
              </w:rPr>
            </w:pPr>
          </w:p>
        </w:tc>
      </w:tr>
      <w:tr w:rsidR="00A56F67" w:rsidRPr="00573DCA" w14:paraId="57DC5AB6" w14:textId="77777777" w:rsidTr="00D16F97">
        <w:tc>
          <w:tcPr>
            <w:tcW w:w="1318" w:type="dxa"/>
            <w:shd w:val="clear" w:color="auto" w:fill="auto"/>
            <w:vAlign w:val="center"/>
          </w:tcPr>
          <w:p w14:paraId="57DC5AB4" w14:textId="77777777" w:rsidR="00A56F67" w:rsidRPr="00573DCA" w:rsidRDefault="00A56F67" w:rsidP="0062440C">
            <w:pPr>
              <w:widowControl/>
              <w:tabs>
                <w:tab w:val="left" w:pos="540"/>
              </w:tabs>
              <w:spacing w:before="40"/>
              <w:rPr>
                <w:bCs/>
              </w:rPr>
            </w:pPr>
            <w:r w:rsidRPr="00573DCA">
              <w:rPr>
                <w:bCs/>
              </w:rPr>
              <w:t>Project Title:</w:t>
            </w:r>
          </w:p>
        </w:tc>
        <w:tc>
          <w:tcPr>
            <w:tcW w:w="8042" w:type="dxa"/>
            <w:gridSpan w:val="5"/>
            <w:tcBorders>
              <w:bottom w:val="single" w:sz="4" w:space="0" w:color="auto"/>
            </w:tcBorders>
            <w:shd w:val="clear" w:color="auto" w:fill="auto"/>
            <w:vAlign w:val="center"/>
          </w:tcPr>
          <w:p w14:paraId="57DC5AB5" w14:textId="77777777" w:rsidR="00A56F67" w:rsidRPr="00573DCA" w:rsidRDefault="00A56F67" w:rsidP="0062440C">
            <w:pPr>
              <w:widowControl/>
              <w:tabs>
                <w:tab w:val="left" w:pos="540"/>
              </w:tabs>
              <w:spacing w:before="40"/>
              <w:rPr>
                <w:bCs/>
              </w:rPr>
            </w:pPr>
          </w:p>
        </w:tc>
      </w:tr>
    </w:tbl>
    <w:p w14:paraId="57DC5AB7" w14:textId="77777777" w:rsidR="00A56F67" w:rsidRPr="00573DCA" w:rsidRDefault="00A56F67" w:rsidP="0062440C">
      <w:pPr>
        <w:pStyle w:val="BodyText"/>
        <w:widowControl/>
        <w:rPr>
          <w:b w:val="0"/>
          <w:bCs w:val="0"/>
        </w:rPr>
      </w:pPr>
    </w:p>
    <w:p w14:paraId="57DC5AB8" w14:textId="77777777" w:rsidR="00A56F67" w:rsidRPr="00573DCA" w:rsidRDefault="00A56F67" w:rsidP="0062440C">
      <w:pPr>
        <w:pStyle w:val="BodyText"/>
        <w:widowControl/>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A56F67" w:rsidRPr="00573DCA" w14:paraId="57DC5ABB" w14:textId="77777777" w:rsidTr="00D16F97">
        <w:tc>
          <w:tcPr>
            <w:tcW w:w="8851" w:type="dxa"/>
            <w:gridSpan w:val="5"/>
            <w:shd w:val="clear" w:color="auto" w:fill="auto"/>
          </w:tcPr>
          <w:p w14:paraId="57DC5AB9" w14:textId="38D8E75F" w:rsidR="00A56F67" w:rsidRPr="00573DCA" w:rsidRDefault="00A56F67" w:rsidP="0062440C">
            <w:pPr>
              <w:keepNext/>
              <w:widowControl/>
              <w:tabs>
                <w:tab w:val="left" w:pos="351"/>
              </w:tabs>
              <w:spacing w:after="40"/>
              <w:ind w:right="43"/>
              <w:rPr>
                <w:b/>
                <w:sz w:val="24"/>
              </w:rPr>
            </w:pPr>
            <w:r w:rsidRPr="00573DCA">
              <w:rPr>
                <w:b/>
                <w:sz w:val="28"/>
              </w:rPr>
              <w:t>A)</w:t>
            </w:r>
            <w:r w:rsidRPr="00573DCA">
              <w:rPr>
                <w:b/>
                <w:sz w:val="28"/>
              </w:rPr>
              <w:tab/>
              <w:t xml:space="preserve">PERSONNEL </w:t>
            </w:r>
            <w:r w:rsidRPr="00573DCA">
              <w:rPr>
                <w:sz w:val="24"/>
              </w:rPr>
              <w:t>(SF-424A Object Class Category 6a.)</w:t>
            </w:r>
          </w:p>
          <w:p w14:paraId="57DC5ABA" w14:textId="77777777" w:rsidR="00A56F67" w:rsidRPr="00573DCA" w:rsidRDefault="00A56F67" w:rsidP="0062440C">
            <w:pPr>
              <w:keepNext/>
              <w:widowControl/>
              <w:ind w:left="360" w:right="36"/>
            </w:pPr>
            <w:r w:rsidRPr="00573DCA">
              <w:t>The cost of salaries &amp; wages, not including fringe benefits, paid to Recipient employees working directly on this agreement.  Indicate Key Personnel with an asterisk (*).  Provide more detail in the Narrative Box if needed.</w:t>
            </w:r>
          </w:p>
        </w:tc>
      </w:tr>
      <w:tr w:rsidR="00A56F67" w:rsidRPr="00573DCA" w14:paraId="57DC5AC3" w14:textId="77777777" w:rsidTr="00D16F97">
        <w:trPr>
          <w:trHeight w:val="132"/>
        </w:trPr>
        <w:tc>
          <w:tcPr>
            <w:tcW w:w="3864" w:type="dxa"/>
            <w:vAlign w:val="center"/>
          </w:tcPr>
          <w:p w14:paraId="57DC5ABC" w14:textId="77777777" w:rsidR="00A56F67" w:rsidRPr="00573DCA" w:rsidRDefault="00A56F67" w:rsidP="0062440C">
            <w:pPr>
              <w:keepNext/>
              <w:widowControl/>
              <w:ind w:left="36" w:right="36"/>
              <w:jc w:val="center"/>
              <w:rPr>
                <w:b/>
                <w:sz w:val="18"/>
              </w:rPr>
            </w:pPr>
            <w:r w:rsidRPr="00573DCA">
              <w:rPr>
                <w:b/>
                <w:sz w:val="18"/>
              </w:rPr>
              <w:t>Name &amp; Title or Position Title</w:t>
            </w:r>
          </w:p>
        </w:tc>
        <w:tc>
          <w:tcPr>
            <w:tcW w:w="1427" w:type="dxa"/>
            <w:vAlign w:val="center"/>
          </w:tcPr>
          <w:p w14:paraId="57DC5ABD" w14:textId="77777777" w:rsidR="00A56F67" w:rsidRPr="00573DCA" w:rsidRDefault="00A56F67" w:rsidP="0062440C">
            <w:pPr>
              <w:keepNext/>
              <w:widowControl/>
              <w:ind w:left="36" w:right="36"/>
              <w:jc w:val="center"/>
              <w:rPr>
                <w:b/>
                <w:sz w:val="18"/>
              </w:rPr>
            </w:pPr>
            <w:r w:rsidRPr="00573DCA">
              <w:rPr>
                <w:b/>
                <w:sz w:val="18"/>
              </w:rPr>
              <w:t>Salary or Wage</w:t>
            </w:r>
          </w:p>
        </w:tc>
        <w:tc>
          <w:tcPr>
            <w:tcW w:w="1021" w:type="dxa"/>
            <w:vAlign w:val="center"/>
          </w:tcPr>
          <w:p w14:paraId="57DC5ABE" w14:textId="77777777" w:rsidR="00A56F67" w:rsidRPr="00573DCA" w:rsidRDefault="00A56F67" w:rsidP="0062440C">
            <w:pPr>
              <w:keepNext/>
              <w:widowControl/>
              <w:ind w:left="36" w:right="36"/>
              <w:jc w:val="center"/>
              <w:rPr>
                <w:b/>
                <w:sz w:val="18"/>
              </w:rPr>
            </w:pPr>
            <w:r w:rsidRPr="00573DCA">
              <w:rPr>
                <w:b/>
                <w:sz w:val="18"/>
              </w:rPr>
              <w:t>Months or Hours</w:t>
            </w:r>
          </w:p>
        </w:tc>
        <w:tc>
          <w:tcPr>
            <w:tcW w:w="1309" w:type="dxa"/>
            <w:shd w:val="clear" w:color="auto" w:fill="D9D9D9" w:themeFill="background1" w:themeFillShade="D9"/>
            <w:vAlign w:val="center"/>
          </w:tcPr>
          <w:p w14:paraId="57DC5ABF" w14:textId="77777777" w:rsidR="00A56F67" w:rsidRPr="00573DCA" w:rsidRDefault="00A56F67" w:rsidP="0062440C">
            <w:pPr>
              <w:keepNext/>
              <w:widowControl/>
              <w:ind w:left="36" w:right="36"/>
              <w:jc w:val="center"/>
              <w:rPr>
                <w:b/>
                <w:sz w:val="18"/>
              </w:rPr>
            </w:pPr>
            <w:r w:rsidRPr="00573DCA">
              <w:rPr>
                <w:b/>
                <w:sz w:val="18"/>
              </w:rPr>
              <w:t>Matching Funds</w:t>
            </w:r>
          </w:p>
          <w:p w14:paraId="57DC5AC0" w14:textId="77777777" w:rsidR="00A56F67" w:rsidRPr="00573DCA" w:rsidRDefault="00A56F67" w:rsidP="0062440C">
            <w:pPr>
              <w:keepNext/>
              <w:widowControl/>
              <w:ind w:left="36" w:right="36"/>
              <w:jc w:val="center"/>
              <w:rPr>
                <w:sz w:val="18"/>
              </w:rPr>
            </w:pPr>
            <w:r w:rsidRPr="00573DCA">
              <w:rPr>
                <w:sz w:val="18"/>
              </w:rPr>
              <w:t>(if applicable)</w:t>
            </w:r>
          </w:p>
        </w:tc>
        <w:tc>
          <w:tcPr>
            <w:tcW w:w="1230" w:type="dxa"/>
            <w:vAlign w:val="center"/>
          </w:tcPr>
          <w:p w14:paraId="57DC5AC1" w14:textId="77777777" w:rsidR="00A56F67" w:rsidRPr="00573DCA" w:rsidRDefault="00A56F67" w:rsidP="0062440C">
            <w:pPr>
              <w:keepNext/>
              <w:widowControl/>
              <w:ind w:left="36" w:right="36"/>
              <w:jc w:val="center"/>
              <w:rPr>
                <w:b/>
                <w:sz w:val="18"/>
              </w:rPr>
            </w:pPr>
            <w:r w:rsidRPr="00573DCA">
              <w:rPr>
                <w:b/>
                <w:sz w:val="18"/>
              </w:rPr>
              <w:t>BLM</w:t>
            </w:r>
          </w:p>
          <w:p w14:paraId="57DC5AC2"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57DC5AC9" w14:textId="77777777" w:rsidTr="00D16F97">
        <w:trPr>
          <w:trHeight w:val="112"/>
        </w:trPr>
        <w:tc>
          <w:tcPr>
            <w:tcW w:w="3864" w:type="dxa"/>
            <w:vAlign w:val="center"/>
          </w:tcPr>
          <w:p w14:paraId="57DC5AC4" w14:textId="77777777" w:rsidR="00A56F67" w:rsidRPr="00573DCA" w:rsidRDefault="00A56F67" w:rsidP="0062440C">
            <w:pPr>
              <w:keepNext/>
              <w:widowControl/>
              <w:ind w:left="43" w:right="43"/>
            </w:pPr>
          </w:p>
        </w:tc>
        <w:tc>
          <w:tcPr>
            <w:tcW w:w="1427" w:type="dxa"/>
            <w:vAlign w:val="center"/>
          </w:tcPr>
          <w:p w14:paraId="57DC5AC5" w14:textId="77777777" w:rsidR="00A56F67" w:rsidRPr="00573DCA" w:rsidRDefault="00A56F67" w:rsidP="0062440C">
            <w:pPr>
              <w:keepNext/>
              <w:widowControl/>
              <w:ind w:left="43" w:right="43"/>
            </w:pPr>
          </w:p>
        </w:tc>
        <w:tc>
          <w:tcPr>
            <w:tcW w:w="1021" w:type="dxa"/>
            <w:vAlign w:val="center"/>
          </w:tcPr>
          <w:p w14:paraId="57DC5AC6"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57DC5AC7" w14:textId="77777777" w:rsidR="00A56F67" w:rsidRPr="00573DCA" w:rsidRDefault="00A56F67" w:rsidP="0062440C">
            <w:pPr>
              <w:keepNext/>
              <w:widowControl/>
              <w:ind w:left="43" w:right="43"/>
            </w:pPr>
          </w:p>
        </w:tc>
        <w:tc>
          <w:tcPr>
            <w:tcW w:w="1230" w:type="dxa"/>
            <w:vAlign w:val="center"/>
          </w:tcPr>
          <w:p w14:paraId="57DC5AC8" w14:textId="77777777" w:rsidR="00A56F67" w:rsidRPr="00573DCA" w:rsidRDefault="00A56F67" w:rsidP="0062440C">
            <w:pPr>
              <w:keepNext/>
              <w:widowControl/>
              <w:ind w:left="43" w:right="43"/>
            </w:pPr>
          </w:p>
        </w:tc>
      </w:tr>
      <w:tr w:rsidR="00A56F67" w:rsidRPr="00573DCA" w14:paraId="57DC5ACF" w14:textId="77777777" w:rsidTr="00D16F97">
        <w:trPr>
          <w:trHeight w:val="103"/>
        </w:trPr>
        <w:tc>
          <w:tcPr>
            <w:tcW w:w="3864" w:type="dxa"/>
            <w:vAlign w:val="center"/>
          </w:tcPr>
          <w:p w14:paraId="57DC5ACA" w14:textId="77777777" w:rsidR="00A56F67" w:rsidRPr="00573DCA" w:rsidRDefault="00A56F67" w:rsidP="0062440C">
            <w:pPr>
              <w:keepNext/>
              <w:widowControl/>
              <w:ind w:left="43" w:right="43"/>
            </w:pPr>
          </w:p>
        </w:tc>
        <w:tc>
          <w:tcPr>
            <w:tcW w:w="1427" w:type="dxa"/>
            <w:vAlign w:val="center"/>
          </w:tcPr>
          <w:p w14:paraId="57DC5ACB" w14:textId="77777777" w:rsidR="00A56F67" w:rsidRPr="00573DCA" w:rsidRDefault="00A56F67" w:rsidP="0062440C">
            <w:pPr>
              <w:keepNext/>
              <w:widowControl/>
              <w:ind w:left="43" w:right="43"/>
            </w:pPr>
          </w:p>
        </w:tc>
        <w:tc>
          <w:tcPr>
            <w:tcW w:w="1021" w:type="dxa"/>
            <w:vAlign w:val="center"/>
          </w:tcPr>
          <w:p w14:paraId="57DC5ACC"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57DC5ACD" w14:textId="77777777" w:rsidR="00A56F67" w:rsidRPr="00573DCA" w:rsidRDefault="00A56F67" w:rsidP="0062440C">
            <w:pPr>
              <w:keepNext/>
              <w:widowControl/>
              <w:ind w:left="43" w:right="43"/>
            </w:pPr>
          </w:p>
        </w:tc>
        <w:tc>
          <w:tcPr>
            <w:tcW w:w="1230" w:type="dxa"/>
            <w:vAlign w:val="center"/>
          </w:tcPr>
          <w:p w14:paraId="57DC5ACE" w14:textId="77777777" w:rsidR="00A56F67" w:rsidRPr="00573DCA" w:rsidRDefault="00A56F67" w:rsidP="0062440C">
            <w:pPr>
              <w:keepNext/>
              <w:widowControl/>
              <w:ind w:left="43" w:right="43"/>
            </w:pPr>
          </w:p>
        </w:tc>
      </w:tr>
      <w:tr w:rsidR="00A56F67" w:rsidRPr="00573DCA" w14:paraId="57DC5AD5" w14:textId="77777777" w:rsidTr="00D16F97">
        <w:trPr>
          <w:trHeight w:val="103"/>
        </w:trPr>
        <w:tc>
          <w:tcPr>
            <w:tcW w:w="3864" w:type="dxa"/>
            <w:vAlign w:val="center"/>
          </w:tcPr>
          <w:p w14:paraId="57DC5AD0" w14:textId="77777777" w:rsidR="00A56F67" w:rsidRPr="00573DCA" w:rsidRDefault="00A56F67" w:rsidP="0062440C">
            <w:pPr>
              <w:keepNext/>
              <w:widowControl/>
              <w:ind w:left="43" w:right="43"/>
            </w:pPr>
          </w:p>
        </w:tc>
        <w:tc>
          <w:tcPr>
            <w:tcW w:w="1427" w:type="dxa"/>
            <w:vAlign w:val="center"/>
          </w:tcPr>
          <w:p w14:paraId="57DC5AD1" w14:textId="77777777" w:rsidR="00A56F67" w:rsidRPr="00573DCA" w:rsidRDefault="00A56F67" w:rsidP="0062440C">
            <w:pPr>
              <w:keepNext/>
              <w:widowControl/>
              <w:ind w:left="43" w:right="43"/>
            </w:pPr>
          </w:p>
        </w:tc>
        <w:tc>
          <w:tcPr>
            <w:tcW w:w="1021" w:type="dxa"/>
            <w:vAlign w:val="center"/>
          </w:tcPr>
          <w:p w14:paraId="57DC5AD2"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57DC5AD3" w14:textId="77777777" w:rsidR="00A56F67" w:rsidRPr="00573DCA" w:rsidRDefault="00A56F67" w:rsidP="0062440C">
            <w:pPr>
              <w:keepNext/>
              <w:widowControl/>
              <w:ind w:left="43" w:right="43"/>
            </w:pPr>
          </w:p>
        </w:tc>
        <w:tc>
          <w:tcPr>
            <w:tcW w:w="1230" w:type="dxa"/>
            <w:vAlign w:val="center"/>
          </w:tcPr>
          <w:p w14:paraId="57DC5AD4" w14:textId="77777777" w:rsidR="00A56F67" w:rsidRPr="00573DCA" w:rsidRDefault="00A56F67" w:rsidP="0062440C">
            <w:pPr>
              <w:keepNext/>
              <w:widowControl/>
              <w:ind w:left="43" w:right="43"/>
            </w:pPr>
          </w:p>
        </w:tc>
      </w:tr>
      <w:tr w:rsidR="00A56F67" w:rsidRPr="00573DCA" w14:paraId="57DC5ADB" w14:textId="77777777" w:rsidTr="00D16F97">
        <w:trPr>
          <w:trHeight w:val="103"/>
        </w:trPr>
        <w:tc>
          <w:tcPr>
            <w:tcW w:w="3864" w:type="dxa"/>
            <w:vAlign w:val="center"/>
          </w:tcPr>
          <w:p w14:paraId="57DC5AD6" w14:textId="77777777" w:rsidR="00A56F67" w:rsidRPr="00573DCA" w:rsidRDefault="00A56F67" w:rsidP="0062440C">
            <w:pPr>
              <w:keepNext/>
              <w:widowControl/>
              <w:ind w:left="43" w:right="43"/>
            </w:pPr>
          </w:p>
        </w:tc>
        <w:tc>
          <w:tcPr>
            <w:tcW w:w="1427" w:type="dxa"/>
            <w:vAlign w:val="center"/>
          </w:tcPr>
          <w:p w14:paraId="57DC5AD7" w14:textId="77777777" w:rsidR="00A56F67" w:rsidRPr="00573DCA" w:rsidRDefault="00A56F67" w:rsidP="0062440C">
            <w:pPr>
              <w:keepNext/>
              <w:widowControl/>
              <w:ind w:left="43" w:right="43"/>
            </w:pPr>
          </w:p>
        </w:tc>
        <w:tc>
          <w:tcPr>
            <w:tcW w:w="1021" w:type="dxa"/>
            <w:vAlign w:val="center"/>
          </w:tcPr>
          <w:p w14:paraId="57DC5AD8"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57DC5AD9" w14:textId="77777777" w:rsidR="00A56F67" w:rsidRPr="00573DCA" w:rsidRDefault="00A56F67" w:rsidP="0062440C">
            <w:pPr>
              <w:keepNext/>
              <w:widowControl/>
              <w:ind w:left="43" w:right="43"/>
            </w:pPr>
          </w:p>
        </w:tc>
        <w:tc>
          <w:tcPr>
            <w:tcW w:w="1230" w:type="dxa"/>
            <w:vAlign w:val="center"/>
          </w:tcPr>
          <w:p w14:paraId="57DC5ADA" w14:textId="77777777" w:rsidR="00A56F67" w:rsidRPr="00573DCA" w:rsidRDefault="00A56F67" w:rsidP="0062440C">
            <w:pPr>
              <w:keepNext/>
              <w:widowControl/>
              <w:ind w:left="43" w:right="43"/>
            </w:pPr>
          </w:p>
        </w:tc>
      </w:tr>
      <w:tr w:rsidR="00A56F67" w:rsidRPr="00573DCA" w14:paraId="57DC5AE1" w14:textId="77777777" w:rsidTr="00D16F97">
        <w:trPr>
          <w:trHeight w:val="103"/>
        </w:trPr>
        <w:tc>
          <w:tcPr>
            <w:tcW w:w="3864" w:type="dxa"/>
            <w:vAlign w:val="center"/>
          </w:tcPr>
          <w:p w14:paraId="57DC5ADC" w14:textId="77777777" w:rsidR="00A56F67" w:rsidRPr="00573DCA" w:rsidRDefault="00A56F67" w:rsidP="0062440C">
            <w:pPr>
              <w:keepNext/>
              <w:widowControl/>
              <w:ind w:left="43" w:right="43"/>
            </w:pPr>
          </w:p>
        </w:tc>
        <w:tc>
          <w:tcPr>
            <w:tcW w:w="1427" w:type="dxa"/>
            <w:vAlign w:val="center"/>
          </w:tcPr>
          <w:p w14:paraId="57DC5ADD" w14:textId="77777777" w:rsidR="00A56F67" w:rsidRPr="00573DCA" w:rsidRDefault="00A56F67" w:rsidP="0062440C">
            <w:pPr>
              <w:keepNext/>
              <w:widowControl/>
              <w:ind w:left="43" w:right="43"/>
            </w:pPr>
          </w:p>
        </w:tc>
        <w:tc>
          <w:tcPr>
            <w:tcW w:w="1021" w:type="dxa"/>
            <w:vAlign w:val="center"/>
          </w:tcPr>
          <w:p w14:paraId="57DC5ADE"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57DC5ADF" w14:textId="77777777" w:rsidR="00A56F67" w:rsidRPr="00573DCA" w:rsidRDefault="00A56F67" w:rsidP="0062440C">
            <w:pPr>
              <w:keepNext/>
              <w:widowControl/>
              <w:ind w:left="43" w:right="43"/>
            </w:pPr>
          </w:p>
        </w:tc>
        <w:tc>
          <w:tcPr>
            <w:tcW w:w="1230" w:type="dxa"/>
            <w:vAlign w:val="center"/>
          </w:tcPr>
          <w:p w14:paraId="57DC5AE0" w14:textId="77777777" w:rsidR="00A56F67" w:rsidRPr="00573DCA" w:rsidRDefault="00A56F67" w:rsidP="0062440C">
            <w:pPr>
              <w:keepNext/>
              <w:widowControl/>
              <w:ind w:left="43" w:right="43"/>
            </w:pPr>
          </w:p>
        </w:tc>
      </w:tr>
      <w:tr w:rsidR="00A56F67" w:rsidRPr="00573DCA" w14:paraId="57DC5AE7" w14:textId="77777777" w:rsidTr="00D16F97">
        <w:trPr>
          <w:trHeight w:val="103"/>
        </w:trPr>
        <w:tc>
          <w:tcPr>
            <w:tcW w:w="3864" w:type="dxa"/>
            <w:vAlign w:val="center"/>
          </w:tcPr>
          <w:p w14:paraId="57DC5AE2" w14:textId="77777777" w:rsidR="00A56F67" w:rsidRPr="00573DCA" w:rsidRDefault="00A56F67" w:rsidP="0062440C">
            <w:pPr>
              <w:keepNext/>
              <w:widowControl/>
              <w:ind w:left="43" w:right="43"/>
            </w:pPr>
          </w:p>
        </w:tc>
        <w:tc>
          <w:tcPr>
            <w:tcW w:w="1427" w:type="dxa"/>
            <w:vAlign w:val="center"/>
          </w:tcPr>
          <w:p w14:paraId="57DC5AE3" w14:textId="77777777" w:rsidR="00A56F67" w:rsidRPr="00573DCA" w:rsidRDefault="00A56F67" w:rsidP="0062440C">
            <w:pPr>
              <w:keepNext/>
              <w:widowControl/>
              <w:ind w:left="43" w:right="43"/>
            </w:pPr>
          </w:p>
        </w:tc>
        <w:tc>
          <w:tcPr>
            <w:tcW w:w="1021" w:type="dxa"/>
            <w:vAlign w:val="center"/>
          </w:tcPr>
          <w:p w14:paraId="57DC5AE4"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57DC5AE5" w14:textId="77777777" w:rsidR="00A56F67" w:rsidRPr="00573DCA" w:rsidRDefault="00A56F67" w:rsidP="0062440C">
            <w:pPr>
              <w:keepNext/>
              <w:widowControl/>
              <w:ind w:left="43" w:right="43"/>
            </w:pPr>
          </w:p>
        </w:tc>
        <w:tc>
          <w:tcPr>
            <w:tcW w:w="1230" w:type="dxa"/>
            <w:vAlign w:val="center"/>
          </w:tcPr>
          <w:p w14:paraId="57DC5AE6" w14:textId="77777777" w:rsidR="00A56F67" w:rsidRPr="00573DCA" w:rsidRDefault="00A56F67" w:rsidP="0062440C">
            <w:pPr>
              <w:keepNext/>
              <w:widowControl/>
              <w:ind w:left="43" w:right="43"/>
            </w:pPr>
          </w:p>
        </w:tc>
      </w:tr>
      <w:tr w:rsidR="00A56F67" w:rsidRPr="00573DCA" w14:paraId="57DC5AED" w14:textId="77777777" w:rsidTr="00D16F97">
        <w:trPr>
          <w:trHeight w:val="103"/>
        </w:trPr>
        <w:tc>
          <w:tcPr>
            <w:tcW w:w="3864" w:type="dxa"/>
            <w:vAlign w:val="center"/>
          </w:tcPr>
          <w:p w14:paraId="57DC5AE8" w14:textId="77777777" w:rsidR="00A56F67" w:rsidRPr="00573DCA" w:rsidRDefault="00A56F67" w:rsidP="0062440C">
            <w:pPr>
              <w:keepNext/>
              <w:widowControl/>
              <w:ind w:left="43" w:right="43"/>
            </w:pPr>
          </w:p>
        </w:tc>
        <w:tc>
          <w:tcPr>
            <w:tcW w:w="1427" w:type="dxa"/>
            <w:vAlign w:val="center"/>
          </w:tcPr>
          <w:p w14:paraId="57DC5AE9" w14:textId="77777777" w:rsidR="00A56F67" w:rsidRPr="00573DCA" w:rsidRDefault="00A56F67" w:rsidP="0062440C">
            <w:pPr>
              <w:keepNext/>
              <w:widowControl/>
              <w:ind w:left="43" w:right="43"/>
            </w:pPr>
          </w:p>
        </w:tc>
        <w:tc>
          <w:tcPr>
            <w:tcW w:w="1021" w:type="dxa"/>
            <w:vAlign w:val="center"/>
          </w:tcPr>
          <w:p w14:paraId="57DC5AEA"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57DC5AEB" w14:textId="77777777" w:rsidR="00A56F67" w:rsidRPr="00573DCA" w:rsidRDefault="00A56F67" w:rsidP="0062440C">
            <w:pPr>
              <w:keepNext/>
              <w:widowControl/>
              <w:ind w:left="43" w:right="43"/>
            </w:pPr>
          </w:p>
        </w:tc>
        <w:tc>
          <w:tcPr>
            <w:tcW w:w="1230" w:type="dxa"/>
            <w:vAlign w:val="center"/>
          </w:tcPr>
          <w:p w14:paraId="57DC5AEC" w14:textId="77777777" w:rsidR="00A56F67" w:rsidRPr="00573DCA" w:rsidRDefault="00A56F67" w:rsidP="0062440C">
            <w:pPr>
              <w:keepNext/>
              <w:widowControl/>
              <w:ind w:left="43" w:right="43"/>
            </w:pPr>
          </w:p>
        </w:tc>
      </w:tr>
      <w:tr w:rsidR="00A56F67" w:rsidRPr="00573DCA" w14:paraId="57DC5AF2" w14:textId="77777777" w:rsidTr="00D16F97">
        <w:tc>
          <w:tcPr>
            <w:tcW w:w="6312" w:type="dxa"/>
            <w:gridSpan w:val="3"/>
            <w:shd w:val="clear" w:color="auto" w:fill="auto"/>
            <w:vAlign w:val="center"/>
          </w:tcPr>
          <w:p w14:paraId="57DC5AEE" w14:textId="77777777" w:rsidR="00A56F67" w:rsidRPr="00573DCA" w:rsidRDefault="00A56F67" w:rsidP="0062440C">
            <w:pPr>
              <w:keepNext/>
              <w:widowControl/>
              <w:tabs>
                <w:tab w:val="left" w:pos="360"/>
              </w:tabs>
              <w:spacing w:before="60" w:after="60"/>
              <w:ind w:left="43" w:right="43"/>
              <w:rPr>
                <w:sz w:val="24"/>
              </w:rPr>
            </w:pPr>
            <w:r w:rsidRPr="00573DCA">
              <w:rPr>
                <w:b/>
              </w:rPr>
              <w:t>A)</w:t>
            </w:r>
            <w:r w:rsidRPr="00573DCA">
              <w:rPr>
                <w:b/>
              </w:rPr>
              <w:tab/>
            </w:r>
            <w:r w:rsidRPr="00573DCA">
              <w:rPr>
                <w:b/>
                <w:sz w:val="24"/>
              </w:rPr>
              <w:t>TOTAL PERSONNEL COSTS:</w:t>
            </w:r>
          </w:p>
          <w:p w14:paraId="57DC5AEF" w14:textId="77777777" w:rsidR="00A56F67" w:rsidRPr="00573DCA" w:rsidRDefault="00A56F67" w:rsidP="0062440C">
            <w:pPr>
              <w:keepNext/>
              <w:widowControl/>
              <w:tabs>
                <w:tab w:val="left" w:pos="360"/>
              </w:tabs>
              <w:spacing w:before="60" w:after="60"/>
              <w:ind w:left="43" w:right="43"/>
              <w:rPr>
                <w:b/>
              </w:rPr>
            </w:pPr>
            <w:r w:rsidRPr="00573DCA">
              <w:tab/>
              <w:t>(SF-424A Object Class Category 6a. Personnel)</w:t>
            </w:r>
          </w:p>
        </w:tc>
        <w:tc>
          <w:tcPr>
            <w:tcW w:w="1309" w:type="dxa"/>
            <w:shd w:val="clear" w:color="auto" w:fill="D9D9D9" w:themeFill="background1" w:themeFillShade="D9"/>
            <w:vAlign w:val="center"/>
          </w:tcPr>
          <w:p w14:paraId="57DC5AF0" w14:textId="77777777" w:rsidR="00A56F67" w:rsidRPr="00573DCA" w:rsidRDefault="00A56F67" w:rsidP="0062440C">
            <w:pPr>
              <w:keepNext/>
              <w:widowControl/>
              <w:spacing w:before="60" w:after="60"/>
              <w:ind w:left="43" w:right="43"/>
              <w:rPr>
                <w:b/>
              </w:rPr>
            </w:pPr>
            <w:r w:rsidRPr="00573DCA">
              <w:rPr>
                <w:b/>
              </w:rPr>
              <w:t>$</w:t>
            </w:r>
          </w:p>
        </w:tc>
        <w:tc>
          <w:tcPr>
            <w:tcW w:w="1230" w:type="dxa"/>
            <w:vAlign w:val="center"/>
          </w:tcPr>
          <w:p w14:paraId="57DC5AF1"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57DC5AF7" w14:textId="77777777" w:rsidTr="00D16F97">
        <w:tc>
          <w:tcPr>
            <w:tcW w:w="8851" w:type="dxa"/>
            <w:gridSpan w:val="5"/>
            <w:shd w:val="clear" w:color="auto" w:fill="auto"/>
            <w:vAlign w:val="center"/>
          </w:tcPr>
          <w:p w14:paraId="57DC5AF3"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57DC5AF4" w14:textId="77777777" w:rsidR="00A56F67" w:rsidRPr="00573DCA" w:rsidRDefault="00A56F67" w:rsidP="0062440C">
            <w:pPr>
              <w:widowControl/>
              <w:ind w:left="43" w:right="43"/>
            </w:pPr>
          </w:p>
          <w:p w14:paraId="57DC5AF5" w14:textId="77777777" w:rsidR="00A56F67" w:rsidRPr="00573DCA" w:rsidRDefault="00A56F67" w:rsidP="0062440C">
            <w:pPr>
              <w:widowControl/>
              <w:ind w:left="43" w:right="43"/>
            </w:pPr>
          </w:p>
          <w:p w14:paraId="57DC5AF6" w14:textId="77777777" w:rsidR="00A56F67" w:rsidRPr="00573DCA" w:rsidRDefault="00A56F67" w:rsidP="0062440C">
            <w:pPr>
              <w:widowControl/>
              <w:ind w:left="43" w:right="43"/>
              <w:rPr>
                <w:rFonts w:ascii="Arial Narrow" w:hAnsi="Arial Narrow"/>
              </w:rPr>
            </w:pPr>
          </w:p>
        </w:tc>
      </w:tr>
    </w:tbl>
    <w:p w14:paraId="57DC5AF8" w14:textId="77777777" w:rsidR="00A56F67" w:rsidRPr="00573DCA" w:rsidRDefault="00A56F67" w:rsidP="0062440C">
      <w:pPr>
        <w:widowControl/>
        <w:tabs>
          <w:tab w:val="left" w:pos="351"/>
        </w:tabs>
        <w:spacing w:after="40"/>
        <w:ind w:right="43"/>
      </w:pPr>
    </w:p>
    <w:p w14:paraId="57DC5AF9"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A56F67" w:rsidRPr="00573DCA" w14:paraId="57DC5AFC" w14:textId="77777777" w:rsidTr="00D16F97">
        <w:tc>
          <w:tcPr>
            <w:tcW w:w="9360" w:type="dxa"/>
            <w:gridSpan w:val="5"/>
            <w:shd w:val="clear" w:color="auto" w:fill="auto"/>
          </w:tcPr>
          <w:p w14:paraId="57DC5AFA" w14:textId="7430E83F" w:rsidR="00A56F67" w:rsidRPr="00573DCA" w:rsidRDefault="00A56F67" w:rsidP="0062440C">
            <w:pPr>
              <w:keepNext/>
              <w:widowControl/>
              <w:tabs>
                <w:tab w:val="left" w:pos="355"/>
              </w:tabs>
              <w:spacing w:after="40"/>
              <w:ind w:right="43"/>
              <w:rPr>
                <w:b/>
                <w:sz w:val="24"/>
              </w:rPr>
            </w:pPr>
            <w:r w:rsidRPr="00573DCA">
              <w:rPr>
                <w:b/>
                <w:sz w:val="28"/>
              </w:rPr>
              <w:lastRenderedPageBreak/>
              <w:t>B)</w:t>
            </w:r>
            <w:r w:rsidRPr="00573DCA">
              <w:rPr>
                <w:b/>
                <w:sz w:val="28"/>
              </w:rPr>
              <w:tab/>
              <w:t xml:space="preserve">FRINGE BENEFITS </w:t>
            </w:r>
            <w:r w:rsidRPr="00573DCA">
              <w:rPr>
                <w:sz w:val="24"/>
              </w:rPr>
              <w:t>(SF-424A Object Class Category 6b.)</w:t>
            </w:r>
          </w:p>
          <w:p w14:paraId="57DC5AFB" w14:textId="77777777" w:rsidR="00A56F67" w:rsidRPr="00573DCA" w:rsidRDefault="00A56F67" w:rsidP="0062440C">
            <w:pPr>
              <w:keepNext/>
              <w:widowControl/>
              <w:tabs>
                <w:tab w:val="left" w:pos="355"/>
              </w:tabs>
              <w:ind w:left="360" w:right="36"/>
            </w:pPr>
            <w:r w:rsidRPr="00573DCA">
              <w:t>The cost of fringe benefits, such as health insurance, vacation, FICA, etc., paid to Recipient employees working on this agreement.  List employees or positions below, and their fringe benefit rates as percentages of their salaries.  List what are included as fringe benefits in the Narrative Box.</w:t>
            </w:r>
          </w:p>
        </w:tc>
      </w:tr>
      <w:tr w:rsidR="00A56F67" w:rsidRPr="00573DCA" w14:paraId="57DC5B05" w14:textId="77777777" w:rsidTr="00D16F97">
        <w:tc>
          <w:tcPr>
            <w:tcW w:w="4249" w:type="dxa"/>
            <w:vAlign w:val="center"/>
          </w:tcPr>
          <w:p w14:paraId="57DC5AFD" w14:textId="77777777" w:rsidR="00A56F67" w:rsidRPr="00573DCA" w:rsidRDefault="00A56F67" w:rsidP="0062440C">
            <w:pPr>
              <w:keepNext/>
              <w:widowControl/>
              <w:ind w:left="36" w:right="36"/>
              <w:jc w:val="center"/>
              <w:rPr>
                <w:b/>
                <w:color w:val="808080" w:themeColor="background1" w:themeShade="80"/>
                <w:sz w:val="18"/>
                <w:szCs w:val="18"/>
              </w:rPr>
            </w:pPr>
            <w:r w:rsidRPr="00573DCA">
              <w:rPr>
                <w:b/>
                <w:sz w:val="18"/>
                <w:szCs w:val="18"/>
              </w:rPr>
              <w:t>Name &amp; Title/Position</w:t>
            </w:r>
            <w:r w:rsidRPr="00573DCA">
              <w:rPr>
                <w:b/>
                <w:noProof/>
                <w:sz w:val="18"/>
                <w:szCs w:val="18"/>
              </w:rPr>
              <w:t xml:space="preserve"> </w:t>
            </w:r>
          </w:p>
        </w:tc>
        <w:tc>
          <w:tcPr>
            <w:tcW w:w="1540" w:type="dxa"/>
            <w:vAlign w:val="center"/>
          </w:tcPr>
          <w:p w14:paraId="57DC5AFE" w14:textId="77777777" w:rsidR="00A56F67" w:rsidRPr="00573DCA" w:rsidRDefault="00A56F67" w:rsidP="0062440C">
            <w:pPr>
              <w:keepNext/>
              <w:widowControl/>
              <w:ind w:left="43" w:right="43"/>
              <w:jc w:val="center"/>
              <w:rPr>
                <w:b/>
                <w:sz w:val="18"/>
                <w:szCs w:val="18"/>
              </w:rPr>
            </w:pPr>
            <w:r w:rsidRPr="00573DCA">
              <w:rPr>
                <w:b/>
                <w:sz w:val="18"/>
                <w:szCs w:val="18"/>
              </w:rPr>
              <w:t>Salary/Wage Base</w:t>
            </w:r>
          </w:p>
          <w:p w14:paraId="57DC5AFF" w14:textId="77777777" w:rsidR="00A56F67" w:rsidRPr="00573DCA" w:rsidRDefault="00A56F67" w:rsidP="0062440C">
            <w:pPr>
              <w:keepNext/>
              <w:widowControl/>
              <w:ind w:left="43" w:right="43"/>
              <w:jc w:val="center"/>
              <w:rPr>
                <w:sz w:val="18"/>
                <w:szCs w:val="18"/>
              </w:rPr>
            </w:pPr>
            <w:r w:rsidRPr="00573DCA">
              <w:rPr>
                <w:sz w:val="16"/>
                <w:szCs w:val="18"/>
              </w:rPr>
              <w:t>(BLM Amounts budgeted in Section A above)</w:t>
            </w:r>
          </w:p>
        </w:tc>
        <w:tc>
          <w:tcPr>
            <w:tcW w:w="957" w:type="dxa"/>
            <w:vAlign w:val="center"/>
          </w:tcPr>
          <w:p w14:paraId="57DC5B00" w14:textId="77777777" w:rsidR="00A56F67" w:rsidRPr="00573DCA" w:rsidRDefault="00A56F67" w:rsidP="0062440C">
            <w:pPr>
              <w:keepNext/>
              <w:widowControl/>
              <w:ind w:left="36" w:right="36"/>
              <w:jc w:val="center"/>
              <w:rPr>
                <w:b/>
                <w:sz w:val="18"/>
                <w:szCs w:val="18"/>
              </w:rPr>
            </w:pPr>
            <w:r w:rsidRPr="00573DCA">
              <w:rPr>
                <w:b/>
                <w:sz w:val="18"/>
                <w:szCs w:val="18"/>
              </w:rPr>
              <w:t>Fringe Benefit Rate (%)</w:t>
            </w:r>
          </w:p>
        </w:tc>
        <w:tc>
          <w:tcPr>
            <w:tcW w:w="1337" w:type="dxa"/>
            <w:shd w:val="clear" w:color="auto" w:fill="D9D9D9" w:themeFill="background1" w:themeFillShade="D9"/>
            <w:vAlign w:val="center"/>
          </w:tcPr>
          <w:p w14:paraId="57DC5B01" w14:textId="77777777" w:rsidR="00A56F67" w:rsidRPr="00573DCA" w:rsidRDefault="00A56F67" w:rsidP="0062440C">
            <w:pPr>
              <w:keepNext/>
              <w:widowControl/>
              <w:ind w:left="36" w:right="36"/>
              <w:jc w:val="center"/>
              <w:rPr>
                <w:b/>
                <w:sz w:val="18"/>
              </w:rPr>
            </w:pPr>
            <w:r w:rsidRPr="00573DCA">
              <w:rPr>
                <w:b/>
                <w:sz w:val="18"/>
              </w:rPr>
              <w:t>Matching Funds</w:t>
            </w:r>
          </w:p>
          <w:p w14:paraId="57DC5B02"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277" w:type="dxa"/>
            <w:vAlign w:val="center"/>
          </w:tcPr>
          <w:p w14:paraId="57DC5B03" w14:textId="77777777" w:rsidR="00A56F67" w:rsidRPr="00573DCA" w:rsidRDefault="00A56F67" w:rsidP="0062440C">
            <w:pPr>
              <w:keepNext/>
              <w:widowControl/>
              <w:ind w:left="36" w:right="36"/>
              <w:jc w:val="center"/>
              <w:rPr>
                <w:b/>
                <w:sz w:val="18"/>
                <w:szCs w:val="18"/>
              </w:rPr>
            </w:pPr>
            <w:r w:rsidRPr="00573DCA">
              <w:rPr>
                <w:b/>
                <w:sz w:val="18"/>
                <w:szCs w:val="18"/>
              </w:rPr>
              <w:t>BLM</w:t>
            </w:r>
          </w:p>
          <w:p w14:paraId="57DC5B04" w14:textId="77777777" w:rsidR="00A56F67" w:rsidRPr="00573DCA" w:rsidRDefault="00A56F67" w:rsidP="0062440C">
            <w:pPr>
              <w:keepNext/>
              <w:widowControl/>
              <w:ind w:left="36" w:right="36"/>
              <w:jc w:val="center"/>
              <w:rPr>
                <w:rFonts w:ascii="Arial Narrow" w:hAnsi="Arial Narrow"/>
                <w:b/>
                <w:i/>
                <w:sz w:val="18"/>
                <w:szCs w:val="18"/>
              </w:rPr>
            </w:pPr>
            <w:r w:rsidRPr="00573DCA">
              <w:rPr>
                <w:b/>
                <w:sz w:val="18"/>
                <w:szCs w:val="18"/>
              </w:rPr>
              <w:t>Funds</w:t>
            </w:r>
          </w:p>
        </w:tc>
      </w:tr>
      <w:tr w:rsidR="00A56F67" w:rsidRPr="00573DCA" w14:paraId="57DC5B0B" w14:textId="77777777" w:rsidTr="00D16F97">
        <w:tc>
          <w:tcPr>
            <w:tcW w:w="4249" w:type="dxa"/>
            <w:vAlign w:val="center"/>
          </w:tcPr>
          <w:p w14:paraId="57DC5B06" w14:textId="77777777" w:rsidR="00A56F67" w:rsidRPr="00573DCA" w:rsidRDefault="00A56F67" w:rsidP="0062440C">
            <w:pPr>
              <w:keepNext/>
              <w:widowControl/>
              <w:ind w:left="43" w:right="43"/>
            </w:pPr>
          </w:p>
        </w:tc>
        <w:tc>
          <w:tcPr>
            <w:tcW w:w="1540" w:type="dxa"/>
            <w:vAlign w:val="center"/>
          </w:tcPr>
          <w:p w14:paraId="57DC5B07" w14:textId="77777777" w:rsidR="00A56F67" w:rsidRPr="00573DCA" w:rsidRDefault="00A56F67" w:rsidP="0062440C">
            <w:pPr>
              <w:keepNext/>
              <w:widowControl/>
              <w:ind w:left="43" w:right="43"/>
              <w:jc w:val="center"/>
            </w:pPr>
          </w:p>
        </w:tc>
        <w:tc>
          <w:tcPr>
            <w:tcW w:w="957" w:type="dxa"/>
            <w:vAlign w:val="center"/>
          </w:tcPr>
          <w:p w14:paraId="57DC5B08"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57DC5B09" w14:textId="77777777" w:rsidR="00A56F67" w:rsidRPr="00573DCA" w:rsidRDefault="00A56F67" w:rsidP="0062440C">
            <w:pPr>
              <w:keepNext/>
              <w:widowControl/>
              <w:ind w:left="43" w:right="43"/>
            </w:pPr>
          </w:p>
        </w:tc>
        <w:tc>
          <w:tcPr>
            <w:tcW w:w="1277" w:type="dxa"/>
            <w:vAlign w:val="center"/>
          </w:tcPr>
          <w:p w14:paraId="57DC5B0A" w14:textId="77777777" w:rsidR="00A56F67" w:rsidRPr="00573DCA" w:rsidRDefault="00A56F67" w:rsidP="0062440C">
            <w:pPr>
              <w:keepNext/>
              <w:widowControl/>
              <w:ind w:left="43" w:right="43"/>
            </w:pPr>
          </w:p>
        </w:tc>
      </w:tr>
      <w:tr w:rsidR="00A56F67" w:rsidRPr="00573DCA" w14:paraId="57DC5B11" w14:textId="77777777" w:rsidTr="00D16F97">
        <w:tc>
          <w:tcPr>
            <w:tcW w:w="4249" w:type="dxa"/>
            <w:vAlign w:val="center"/>
          </w:tcPr>
          <w:p w14:paraId="57DC5B0C" w14:textId="77777777" w:rsidR="00A56F67" w:rsidRPr="00573DCA" w:rsidRDefault="00A56F67" w:rsidP="0062440C">
            <w:pPr>
              <w:keepNext/>
              <w:widowControl/>
              <w:ind w:left="43" w:right="43"/>
            </w:pPr>
          </w:p>
        </w:tc>
        <w:tc>
          <w:tcPr>
            <w:tcW w:w="1540" w:type="dxa"/>
            <w:vAlign w:val="center"/>
          </w:tcPr>
          <w:p w14:paraId="57DC5B0D" w14:textId="77777777" w:rsidR="00A56F67" w:rsidRPr="00573DCA" w:rsidRDefault="00A56F67" w:rsidP="0062440C">
            <w:pPr>
              <w:keepNext/>
              <w:widowControl/>
              <w:ind w:left="43" w:right="43"/>
              <w:jc w:val="center"/>
            </w:pPr>
          </w:p>
        </w:tc>
        <w:tc>
          <w:tcPr>
            <w:tcW w:w="957" w:type="dxa"/>
            <w:vAlign w:val="center"/>
          </w:tcPr>
          <w:p w14:paraId="57DC5B0E"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57DC5B0F" w14:textId="77777777" w:rsidR="00A56F67" w:rsidRPr="00573DCA" w:rsidRDefault="00A56F67" w:rsidP="0062440C">
            <w:pPr>
              <w:keepNext/>
              <w:widowControl/>
              <w:ind w:left="43" w:right="43"/>
            </w:pPr>
          </w:p>
        </w:tc>
        <w:tc>
          <w:tcPr>
            <w:tcW w:w="1277" w:type="dxa"/>
            <w:vAlign w:val="center"/>
          </w:tcPr>
          <w:p w14:paraId="57DC5B10" w14:textId="77777777" w:rsidR="00A56F67" w:rsidRPr="00573DCA" w:rsidRDefault="00A56F67" w:rsidP="0062440C">
            <w:pPr>
              <w:keepNext/>
              <w:widowControl/>
              <w:ind w:left="43" w:right="43"/>
            </w:pPr>
          </w:p>
        </w:tc>
      </w:tr>
      <w:tr w:rsidR="00A56F67" w:rsidRPr="00573DCA" w14:paraId="57DC5B17" w14:textId="77777777" w:rsidTr="00D16F97">
        <w:tc>
          <w:tcPr>
            <w:tcW w:w="4249" w:type="dxa"/>
            <w:vAlign w:val="center"/>
          </w:tcPr>
          <w:p w14:paraId="57DC5B12" w14:textId="77777777" w:rsidR="00A56F67" w:rsidRPr="00573DCA" w:rsidRDefault="00A56F67" w:rsidP="0062440C">
            <w:pPr>
              <w:keepNext/>
              <w:widowControl/>
              <w:ind w:left="43" w:right="43"/>
            </w:pPr>
          </w:p>
        </w:tc>
        <w:tc>
          <w:tcPr>
            <w:tcW w:w="1540" w:type="dxa"/>
            <w:vAlign w:val="center"/>
          </w:tcPr>
          <w:p w14:paraId="57DC5B13" w14:textId="77777777" w:rsidR="00A56F67" w:rsidRPr="00573DCA" w:rsidRDefault="00A56F67" w:rsidP="0062440C">
            <w:pPr>
              <w:keepNext/>
              <w:widowControl/>
              <w:ind w:left="43" w:right="43"/>
              <w:jc w:val="center"/>
            </w:pPr>
          </w:p>
        </w:tc>
        <w:tc>
          <w:tcPr>
            <w:tcW w:w="957" w:type="dxa"/>
            <w:vAlign w:val="center"/>
          </w:tcPr>
          <w:p w14:paraId="57DC5B14"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57DC5B15" w14:textId="77777777" w:rsidR="00A56F67" w:rsidRPr="00573DCA" w:rsidRDefault="00A56F67" w:rsidP="0062440C">
            <w:pPr>
              <w:keepNext/>
              <w:widowControl/>
              <w:ind w:left="43" w:right="43"/>
            </w:pPr>
          </w:p>
        </w:tc>
        <w:tc>
          <w:tcPr>
            <w:tcW w:w="1277" w:type="dxa"/>
            <w:vAlign w:val="center"/>
          </w:tcPr>
          <w:p w14:paraId="57DC5B16" w14:textId="77777777" w:rsidR="00A56F67" w:rsidRPr="00573DCA" w:rsidRDefault="00A56F67" w:rsidP="0062440C">
            <w:pPr>
              <w:keepNext/>
              <w:widowControl/>
              <w:ind w:left="43" w:right="43"/>
            </w:pPr>
          </w:p>
        </w:tc>
      </w:tr>
      <w:tr w:rsidR="00A56F67" w:rsidRPr="00573DCA" w14:paraId="57DC5B1D" w14:textId="77777777" w:rsidTr="00D16F97">
        <w:tc>
          <w:tcPr>
            <w:tcW w:w="4249" w:type="dxa"/>
            <w:vAlign w:val="center"/>
          </w:tcPr>
          <w:p w14:paraId="57DC5B18" w14:textId="77777777" w:rsidR="00A56F67" w:rsidRPr="00573DCA" w:rsidRDefault="00A56F67" w:rsidP="0062440C">
            <w:pPr>
              <w:keepNext/>
              <w:widowControl/>
              <w:ind w:left="43" w:right="43"/>
            </w:pPr>
          </w:p>
        </w:tc>
        <w:tc>
          <w:tcPr>
            <w:tcW w:w="1540" w:type="dxa"/>
            <w:vAlign w:val="center"/>
          </w:tcPr>
          <w:p w14:paraId="57DC5B19" w14:textId="77777777" w:rsidR="00A56F67" w:rsidRPr="00573DCA" w:rsidRDefault="00A56F67" w:rsidP="0062440C">
            <w:pPr>
              <w:keepNext/>
              <w:widowControl/>
              <w:ind w:left="43" w:right="43"/>
              <w:jc w:val="center"/>
            </w:pPr>
          </w:p>
        </w:tc>
        <w:tc>
          <w:tcPr>
            <w:tcW w:w="957" w:type="dxa"/>
            <w:vAlign w:val="center"/>
          </w:tcPr>
          <w:p w14:paraId="57DC5B1A"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57DC5B1B" w14:textId="77777777" w:rsidR="00A56F67" w:rsidRPr="00573DCA" w:rsidRDefault="00A56F67" w:rsidP="0062440C">
            <w:pPr>
              <w:keepNext/>
              <w:widowControl/>
              <w:ind w:left="43" w:right="43"/>
            </w:pPr>
          </w:p>
        </w:tc>
        <w:tc>
          <w:tcPr>
            <w:tcW w:w="1277" w:type="dxa"/>
            <w:vAlign w:val="center"/>
          </w:tcPr>
          <w:p w14:paraId="57DC5B1C" w14:textId="77777777" w:rsidR="00A56F67" w:rsidRPr="00573DCA" w:rsidRDefault="00A56F67" w:rsidP="0062440C">
            <w:pPr>
              <w:keepNext/>
              <w:widowControl/>
              <w:ind w:left="43" w:right="43"/>
            </w:pPr>
          </w:p>
        </w:tc>
      </w:tr>
      <w:tr w:rsidR="00A56F67" w:rsidRPr="00573DCA" w14:paraId="57DC5B23" w14:textId="77777777" w:rsidTr="00D16F97">
        <w:tc>
          <w:tcPr>
            <w:tcW w:w="4249" w:type="dxa"/>
            <w:vAlign w:val="center"/>
          </w:tcPr>
          <w:p w14:paraId="57DC5B1E" w14:textId="77777777" w:rsidR="00A56F67" w:rsidRPr="00573DCA" w:rsidRDefault="00A56F67" w:rsidP="0062440C">
            <w:pPr>
              <w:keepNext/>
              <w:widowControl/>
              <w:ind w:left="43" w:right="43"/>
            </w:pPr>
          </w:p>
        </w:tc>
        <w:tc>
          <w:tcPr>
            <w:tcW w:w="1540" w:type="dxa"/>
            <w:vAlign w:val="center"/>
          </w:tcPr>
          <w:p w14:paraId="57DC5B1F" w14:textId="77777777" w:rsidR="00A56F67" w:rsidRPr="00573DCA" w:rsidRDefault="00A56F67" w:rsidP="0062440C">
            <w:pPr>
              <w:keepNext/>
              <w:widowControl/>
              <w:ind w:left="43" w:right="43"/>
              <w:jc w:val="center"/>
            </w:pPr>
          </w:p>
        </w:tc>
        <w:tc>
          <w:tcPr>
            <w:tcW w:w="957" w:type="dxa"/>
            <w:vAlign w:val="center"/>
          </w:tcPr>
          <w:p w14:paraId="57DC5B20"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57DC5B21" w14:textId="77777777" w:rsidR="00A56F67" w:rsidRPr="00573DCA" w:rsidRDefault="00A56F67" w:rsidP="0062440C">
            <w:pPr>
              <w:keepNext/>
              <w:widowControl/>
              <w:ind w:left="43" w:right="43"/>
            </w:pPr>
          </w:p>
        </w:tc>
        <w:tc>
          <w:tcPr>
            <w:tcW w:w="1277" w:type="dxa"/>
            <w:vAlign w:val="center"/>
          </w:tcPr>
          <w:p w14:paraId="57DC5B22" w14:textId="77777777" w:rsidR="00A56F67" w:rsidRPr="00573DCA" w:rsidRDefault="00A56F67" w:rsidP="0062440C">
            <w:pPr>
              <w:keepNext/>
              <w:widowControl/>
              <w:ind w:left="43" w:right="43"/>
            </w:pPr>
          </w:p>
        </w:tc>
      </w:tr>
      <w:tr w:rsidR="00A56F67" w:rsidRPr="00573DCA" w14:paraId="57DC5B29" w14:textId="77777777" w:rsidTr="00D16F97">
        <w:tc>
          <w:tcPr>
            <w:tcW w:w="4249" w:type="dxa"/>
            <w:vAlign w:val="center"/>
          </w:tcPr>
          <w:p w14:paraId="57DC5B24" w14:textId="77777777" w:rsidR="00A56F67" w:rsidRPr="00573DCA" w:rsidRDefault="00A56F67" w:rsidP="0062440C">
            <w:pPr>
              <w:keepNext/>
              <w:widowControl/>
              <w:ind w:left="43" w:right="43"/>
            </w:pPr>
          </w:p>
        </w:tc>
        <w:tc>
          <w:tcPr>
            <w:tcW w:w="1540" w:type="dxa"/>
            <w:vAlign w:val="center"/>
          </w:tcPr>
          <w:p w14:paraId="57DC5B25" w14:textId="77777777" w:rsidR="00A56F67" w:rsidRPr="00573DCA" w:rsidRDefault="00A56F67" w:rsidP="0062440C">
            <w:pPr>
              <w:keepNext/>
              <w:widowControl/>
              <w:ind w:left="43" w:right="43"/>
              <w:jc w:val="center"/>
            </w:pPr>
          </w:p>
        </w:tc>
        <w:tc>
          <w:tcPr>
            <w:tcW w:w="957" w:type="dxa"/>
            <w:vAlign w:val="center"/>
          </w:tcPr>
          <w:p w14:paraId="57DC5B26"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57DC5B27" w14:textId="77777777" w:rsidR="00A56F67" w:rsidRPr="00573DCA" w:rsidRDefault="00A56F67" w:rsidP="0062440C">
            <w:pPr>
              <w:keepNext/>
              <w:widowControl/>
              <w:ind w:left="43" w:right="43"/>
            </w:pPr>
          </w:p>
        </w:tc>
        <w:tc>
          <w:tcPr>
            <w:tcW w:w="1277" w:type="dxa"/>
            <w:vAlign w:val="center"/>
          </w:tcPr>
          <w:p w14:paraId="57DC5B28" w14:textId="77777777" w:rsidR="00A56F67" w:rsidRPr="00573DCA" w:rsidRDefault="00A56F67" w:rsidP="0062440C">
            <w:pPr>
              <w:keepNext/>
              <w:widowControl/>
              <w:ind w:left="43" w:right="43"/>
            </w:pPr>
          </w:p>
        </w:tc>
      </w:tr>
      <w:tr w:rsidR="00A56F67" w:rsidRPr="00573DCA" w14:paraId="57DC5B2F" w14:textId="77777777" w:rsidTr="00D16F97">
        <w:tc>
          <w:tcPr>
            <w:tcW w:w="4249" w:type="dxa"/>
            <w:vAlign w:val="center"/>
          </w:tcPr>
          <w:p w14:paraId="57DC5B2A" w14:textId="77777777" w:rsidR="00A56F67" w:rsidRPr="00573DCA" w:rsidRDefault="00A56F67" w:rsidP="0062440C">
            <w:pPr>
              <w:keepNext/>
              <w:widowControl/>
              <w:ind w:left="43" w:right="43"/>
            </w:pPr>
          </w:p>
        </w:tc>
        <w:tc>
          <w:tcPr>
            <w:tcW w:w="1540" w:type="dxa"/>
            <w:vAlign w:val="center"/>
          </w:tcPr>
          <w:p w14:paraId="57DC5B2B" w14:textId="77777777" w:rsidR="00A56F67" w:rsidRPr="00573DCA" w:rsidRDefault="00A56F67" w:rsidP="0062440C">
            <w:pPr>
              <w:keepNext/>
              <w:widowControl/>
              <w:ind w:left="43" w:right="43"/>
              <w:jc w:val="center"/>
            </w:pPr>
          </w:p>
        </w:tc>
        <w:tc>
          <w:tcPr>
            <w:tcW w:w="957" w:type="dxa"/>
            <w:vAlign w:val="center"/>
          </w:tcPr>
          <w:p w14:paraId="57DC5B2C"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57DC5B2D" w14:textId="77777777" w:rsidR="00A56F67" w:rsidRPr="00573DCA" w:rsidRDefault="00A56F67" w:rsidP="0062440C">
            <w:pPr>
              <w:keepNext/>
              <w:widowControl/>
              <w:ind w:left="43" w:right="43"/>
            </w:pPr>
          </w:p>
        </w:tc>
        <w:tc>
          <w:tcPr>
            <w:tcW w:w="1277" w:type="dxa"/>
            <w:vAlign w:val="center"/>
          </w:tcPr>
          <w:p w14:paraId="57DC5B2E" w14:textId="77777777" w:rsidR="00A56F67" w:rsidRPr="00573DCA" w:rsidRDefault="00A56F67" w:rsidP="0062440C">
            <w:pPr>
              <w:keepNext/>
              <w:widowControl/>
              <w:ind w:left="43" w:right="43"/>
            </w:pPr>
          </w:p>
        </w:tc>
      </w:tr>
      <w:tr w:rsidR="00A56F67" w:rsidRPr="00573DCA" w14:paraId="57DC5B35" w14:textId="77777777" w:rsidTr="00D16F97">
        <w:tc>
          <w:tcPr>
            <w:tcW w:w="4249" w:type="dxa"/>
            <w:vAlign w:val="center"/>
          </w:tcPr>
          <w:p w14:paraId="57DC5B30" w14:textId="77777777" w:rsidR="00A56F67" w:rsidRPr="00573DCA" w:rsidRDefault="00A56F67" w:rsidP="0062440C">
            <w:pPr>
              <w:keepNext/>
              <w:widowControl/>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James Smith, Executive Director</w:t>
            </w:r>
          </w:p>
        </w:tc>
        <w:tc>
          <w:tcPr>
            <w:tcW w:w="1540" w:type="dxa"/>
            <w:vAlign w:val="center"/>
          </w:tcPr>
          <w:p w14:paraId="57DC5B31"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$20,000.00</w:t>
            </w:r>
          </w:p>
        </w:tc>
        <w:tc>
          <w:tcPr>
            <w:tcW w:w="957" w:type="dxa"/>
            <w:vAlign w:val="center"/>
          </w:tcPr>
          <w:p w14:paraId="57DC5B32"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14:paraId="57DC5B33"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7" w:type="dxa"/>
            <w:vAlign w:val="center"/>
          </w:tcPr>
          <w:p w14:paraId="57DC5B34"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$6,000.00</w:t>
            </w:r>
          </w:p>
        </w:tc>
      </w:tr>
      <w:tr w:rsidR="00A56F67" w:rsidRPr="00573DCA" w14:paraId="57DC5B3A" w14:textId="77777777" w:rsidTr="00D16F97">
        <w:tc>
          <w:tcPr>
            <w:tcW w:w="6746" w:type="dxa"/>
            <w:gridSpan w:val="3"/>
            <w:vAlign w:val="center"/>
          </w:tcPr>
          <w:p w14:paraId="57DC5B36" w14:textId="77777777" w:rsidR="00A56F67" w:rsidRPr="00573DCA" w:rsidRDefault="00A56F67" w:rsidP="0062440C">
            <w:pPr>
              <w:keepNext/>
              <w:widowControl/>
              <w:tabs>
                <w:tab w:val="left" w:pos="360"/>
              </w:tabs>
              <w:spacing w:before="40" w:after="40"/>
              <w:ind w:left="43" w:right="43"/>
              <w:rPr>
                <w:b/>
                <w:sz w:val="24"/>
              </w:rPr>
            </w:pPr>
            <w:r w:rsidRPr="00573DCA">
              <w:rPr>
                <w:b/>
                <w:sz w:val="24"/>
              </w:rPr>
              <w:t>B)</w:t>
            </w:r>
            <w:r w:rsidRPr="00573DCA">
              <w:rPr>
                <w:b/>
                <w:sz w:val="24"/>
              </w:rPr>
              <w:tab/>
              <w:t>TOTAL FRINGE BENEFIT COSTS:</w:t>
            </w:r>
          </w:p>
          <w:p w14:paraId="57DC5B37" w14:textId="77777777" w:rsidR="00A56F67" w:rsidRPr="00573DCA" w:rsidRDefault="00A56F67" w:rsidP="0062440C">
            <w:pPr>
              <w:keepNext/>
              <w:widowControl/>
              <w:tabs>
                <w:tab w:val="left" w:pos="360"/>
              </w:tabs>
              <w:spacing w:before="40" w:after="40"/>
              <w:ind w:left="43" w:right="43"/>
              <w:rPr>
                <w:szCs w:val="20"/>
              </w:rPr>
            </w:pPr>
            <w:r w:rsidRPr="00573DCA">
              <w:rPr>
                <w:b/>
                <w:szCs w:val="20"/>
              </w:rPr>
              <w:tab/>
            </w:r>
            <w:r w:rsidRPr="00573DCA">
              <w:rPr>
                <w:szCs w:val="20"/>
              </w:rPr>
              <w:t>(SF-424A Object Class Category 6b. Fringe Benefits)</w:t>
            </w:r>
          </w:p>
        </w:tc>
        <w:tc>
          <w:tcPr>
            <w:tcW w:w="1337" w:type="dxa"/>
            <w:shd w:val="clear" w:color="auto" w:fill="D9D9D9" w:themeFill="background1" w:themeFillShade="D9"/>
            <w:vAlign w:val="center"/>
          </w:tcPr>
          <w:p w14:paraId="57DC5B38" w14:textId="77777777" w:rsidR="00A56F67" w:rsidRPr="00573DCA" w:rsidRDefault="00A56F67" w:rsidP="0062440C">
            <w:pPr>
              <w:keepNext/>
              <w:widowControl/>
              <w:spacing w:before="40" w:after="40"/>
              <w:ind w:left="43" w:right="43"/>
            </w:pPr>
            <w:r w:rsidRPr="00573DCA">
              <w:t>$</w:t>
            </w:r>
          </w:p>
        </w:tc>
        <w:tc>
          <w:tcPr>
            <w:tcW w:w="1277" w:type="dxa"/>
            <w:vAlign w:val="center"/>
          </w:tcPr>
          <w:p w14:paraId="57DC5B39" w14:textId="77777777" w:rsidR="00A56F67" w:rsidRPr="00573DCA" w:rsidRDefault="00A56F67" w:rsidP="0062440C">
            <w:pPr>
              <w:keepNext/>
              <w:widowControl/>
              <w:spacing w:before="40" w:after="40"/>
              <w:ind w:left="43" w:right="43"/>
            </w:pPr>
            <w:r w:rsidRPr="00573DCA">
              <w:t>$</w:t>
            </w:r>
          </w:p>
        </w:tc>
      </w:tr>
      <w:tr w:rsidR="00A56F67" w:rsidRPr="00573DCA" w14:paraId="57DC5B3F" w14:textId="77777777" w:rsidTr="00D16F97">
        <w:tc>
          <w:tcPr>
            <w:tcW w:w="9360" w:type="dxa"/>
            <w:gridSpan w:val="5"/>
            <w:vAlign w:val="center"/>
          </w:tcPr>
          <w:p w14:paraId="57DC5B3B"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57DC5B3C" w14:textId="77777777" w:rsidR="00A56F67" w:rsidRPr="00573DCA" w:rsidRDefault="00A56F67" w:rsidP="0062440C">
            <w:pPr>
              <w:widowControl/>
              <w:ind w:left="43" w:right="43"/>
            </w:pPr>
          </w:p>
          <w:p w14:paraId="57DC5B3D" w14:textId="77777777" w:rsidR="00A56F67" w:rsidRPr="00573DCA" w:rsidRDefault="00A56F67" w:rsidP="0062440C">
            <w:pPr>
              <w:widowControl/>
              <w:ind w:left="43" w:right="43"/>
            </w:pPr>
          </w:p>
          <w:p w14:paraId="57DC5B3E" w14:textId="77777777" w:rsidR="00A56F67" w:rsidRPr="00573DCA" w:rsidRDefault="00A56F67" w:rsidP="0062440C">
            <w:pPr>
              <w:widowControl/>
              <w:ind w:left="36" w:right="36"/>
            </w:pPr>
          </w:p>
        </w:tc>
      </w:tr>
    </w:tbl>
    <w:p w14:paraId="57DC5B40" w14:textId="77777777" w:rsidR="00A56F67" w:rsidRPr="00573DCA" w:rsidRDefault="00A56F67" w:rsidP="0062440C">
      <w:pPr>
        <w:widowControl/>
      </w:pPr>
    </w:p>
    <w:p w14:paraId="57DC5B41" w14:textId="77777777" w:rsidR="00A56F67" w:rsidRPr="00573DCA" w:rsidRDefault="00A56F67" w:rsidP="0062440C">
      <w:pPr>
        <w:widowControl/>
      </w:pPr>
      <w:r w:rsidRPr="00573DCA">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A56F67" w:rsidRPr="00573DCA" w14:paraId="57DC5B44" w14:textId="77777777" w:rsidTr="00D16F97">
        <w:trPr>
          <w:cantSplit/>
        </w:trPr>
        <w:tc>
          <w:tcPr>
            <w:tcW w:w="9482" w:type="dxa"/>
            <w:gridSpan w:val="10"/>
            <w:shd w:val="clear" w:color="auto" w:fill="auto"/>
          </w:tcPr>
          <w:p w14:paraId="57DC5B42" w14:textId="134AB6B2" w:rsidR="00A56F67" w:rsidRPr="00573DCA" w:rsidRDefault="00A56F67" w:rsidP="0062440C">
            <w:pPr>
              <w:keepNext/>
              <w:widowControl/>
              <w:tabs>
                <w:tab w:val="left" w:pos="362"/>
              </w:tabs>
              <w:spacing w:after="40"/>
              <w:ind w:right="43"/>
              <w:rPr>
                <w:b/>
                <w:sz w:val="24"/>
              </w:rPr>
            </w:pPr>
            <w:r w:rsidRPr="00573DCA">
              <w:rPr>
                <w:b/>
                <w:sz w:val="28"/>
              </w:rPr>
              <w:lastRenderedPageBreak/>
              <w:t>C)</w:t>
            </w:r>
            <w:r w:rsidRPr="00573DCA">
              <w:rPr>
                <w:b/>
                <w:sz w:val="28"/>
              </w:rPr>
              <w:tab/>
              <w:t xml:space="preserve">TRAVEL </w:t>
            </w:r>
            <w:r w:rsidRPr="00573DCA">
              <w:rPr>
                <w:sz w:val="24"/>
              </w:rPr>
              <w:t>(SF-424A Object Class Category 6c.)</w:t>
            </w:r>
          </w:p>
          <w:p w14:paraId="57DC5B43" w14:textId="77777777" w:rsidR="00A56F67" w:rsidRPr="00573DCA" w:rsidRDefault="00A56F67" w:rsidP="0062440C">
            <w:pPr>
              <w:keepNext/>
              <w:widowControl/>
              <w:tabs>
                <w:tab w:val="left" w:pos="362"/>
              </w:tabs>
              <w:ind w:left="360" w:right="36"/>
            </w:pPr>
            <w:r w:rsidRPr="00573DCA">
              <w:rPr>
                <w:u w:val="single"/>
              </w:rPr>
              <w:t>LODGING &amp; PER DIEM</w:t>
            </w:r>
            <w:r w:rsidRPr="00573DCA">
              <w:t xml:space="preserve"> - The cost of lodging &amp; meals while travelling for agreement activities.  Give details and purpose of the travel in the Narrative Box.  Current Federal rates may be found online at:  </w:t>
            </w:r>
            <w:hyperlink r:id="rId54" w:history="1">
              <w:r w:rsidRPr="00573DCA">
                <w:rPr>
                  <w:rStyle w:val="Hyperlink"/>
                </w:rPr>
                <w:t>http://www.gsa.gov/portal/category/21287</w:t>
              </w:r>
            </w:hyperlink>
            <w:r w:rsidRPr="00573DCA">
              <w:t>.</w:t>
            </w:r>
          </w:p>
        </w:tc>
      </w:tr>
      <w:tr w:rsidR="00A56F67" w:rsidRPr="00573DCA" w14:paraId="57DC5B4E" w14:textId="77777777" w:rsidTr="00D16F97">
        <w:trPr>
          <w:cantSplit/>
          <w:trHeight w:val="409"/>
        </w:trPr>
        <w:tc>
          <w:tcPr>
            <w:tcW w:w="4423" w:type="dxa"/>
            <w:gridSpan w:val="2"/>
            <w:vAlign w:val="center"/>
          </w:tcPr>
          <w:p w14:paraId="57DC5B45" w14:textId="77777777" w:rsidR="00A56F67" w:rsidRPr="00573DCA" w:rsidRDefault="00A56F67" w:rsidP="0062440C">
            <w:pPr>
              <w:keepNext/>
              <w:widowControl/>
              <w:ind w:left="36" w:right="36"/>
              <w:jc w:val="center"/>
              <w:rPr>
                <w:b/>
                <w:sz w:val="18"/>
              </w:rPr>
            </w:pPr>
            <w:r w:rsidRPr="00573DCA">
              <w:rPr>
                <w:b/>
                <w:sz w:val="18"/>
              </w:rPr>
              <w:t>Proposed Travel</w:t>
            </w:r>
          </w:p>
          <w:p w14:paraId="57DC5B46" w14:textId="77777777" w:rsidR="00A56F67" w:rsidRPr="00573DCA" w:rsidRDefault="00A56F67" w:rsidP="0062440C">
            <w:pPr>
              <w:keepNext/>
              <w:widowControl/>
              <w:ind w:left="36" w:right="36"/>
              <w:jc w:val="center"/>
              <w:rPr>
                <w:b/>
                <w:sz w:val="18"/>
              </w:rPr>
            </w:pPr>
            <w:r w:rsidRPr="00573DCA">
              <w:rPr>
                <w:b/>
                <w:sz w:val="18"/>
              </w:rPr>
              <w:t>Lodging &amp; Per Diem</w:t>
            </w:r>
          </w:p>
        </w:tc>
        <w:tc>
          <w:tcPr>
            <w:tcW w:w="718" w:type="dxa"/>
            <w:gridSpan w:val="2"/>
            <w:vAlign w:val="center"/>
          </w:tcPr>
          <w:p w14:paraId="57DC5B47" w14:textId="77777777" w:rsidR="00A56F67" w:rsidRPr="00573DCA" w:rsidRDefault="00A56F67" w:rsidP="0062440C">
            <w:pPr>
              <w:keepNext/>
              <w:widowControl/>
              <w:ind w:left="36" w:right="36"/>
              <w:jc w:val="center"/>
              <w:rPr>
                <w:b/>
                <w:sz w:val="18"/>
              </w:rPr>
            </w:pPr>
            <w:r w:rsidRPr="00573DCA">
              <w:rPr>
                <w:b/>
                <w:sz w:val="18"/>
              </w:rPr>
              <w:t>No. of People</w:t>
            </w:r>
          </w:p>
        </w:tc>
        <w:tc>
          <w:tcPr>
            <w:tcW w:w="718" w:type="dxa"/>
            <w:gridSpan w:val="2"/>
            <w:vAlign w:val="center"/>
          </w:tcPr>
          <w:p w14:paraId="57DC5B48" w14:textId="77777777" w:rsidR="00A56F67" w:rsidRPr="00573DCA" w:rsidRDefault="00A56F67" w:rsidP="0062440C">
            <w:pPr>
              <w:keepNext/>
              <w:widowControl/>
              <w:ind w:left="36" w:right="36"/>
              <w:jc w:val="center"/>
              <w:rPr>
                <w:b/>
                <w:sz w:val="18"/>
              </w:rPr>
            </w:pPr>
            <w:r w:rsidRPr="00573DCA">
              <w:rPr>
                <w:b/>
                <w:sz w:val="18"/>
              </w:rPr>
              <w:t>No. of Days</w:t>
            </w:r>
          </w:p>
        </w:tc>
        <w:tc>
          <w:tcPr>
            <w:tcW w:w="917" w:type="dxa"/>
            <w:gridSpan w:val="2"/>
            <w:vAlign w:val="center"/>
          </w:tcPr>
          <w:p w14:paraId="57DC5B49" w14:textId="77777777" w:rsidR="00A56F67" w:rsidRPr="00573DCA" w:rsidRDefault="00A56F67" w:rsidP="0062440C">
            <w:pPr>
              <w:keepNext/>
              <w:widowControl/>
              <w:ind w:left="36" w:right="36"/>
              <w:jc w:val="center"/>
              <w:rPr>
                <w:sz w:val="18"/>
              </w:rPr>
            </w:pPr>
            <w:r w:rsidRPr="00573DCA">
              <w:rPr>
                <w:b/>
                <w:sz w:val="18"/>
              </w:rPr>
              <w:t>Cost Per Person Per Day</w:t>
            </w:r>
          </w:p>
        </w:tc>
        <w:tc>
          <w:tcPr>
            <w:tcW w:w="1353" w:type="dxa"/>
            <w:shd w:val="clear" w:color="auto" w:fill="D9D9D9" w:themeFill="background1" w:themeFillShade="D9"/>
            <w:vAlign w:val="center"/>
          </w:tcPr>
          <w:p w14:paraId="57DC5B4A" w14:textId="77777777" w:rsidR="00A56F67" w:rsidRPr="00573DCA" w:rsidRDefault="00A56F67" w:rsidP="0062440C">
            <w:pPr>
              <w:keepNext/>
              <w:widowControl/>
              <w:ind w:left="36" w:right="36"/>
              <w:jc w:val="center"/>
              <w:rPr>
                <w:b/>
                <w:sz w:val="18"/>
              </w:rPr>
            </w:pPr>
            <w:r w:rsidRPr="00573DCA">
              <w:rPr>
                <w:b/>
                <w:sz w:val="18"/>
              </w:rPr>
              <w:t>Matching Funds</w:t>
            </w:r>
          </w:p>
          <w:p w14:paraId="57DC5B4B" w14:textId="77777777" w:rsidR="00A56F67" w:rsidRPr="00573DCA" w:rsidRDefault="00A56F67" w:rsidP="0062440C">
            <w:pPr>
              <w:keepNext/>
              <w:widowControl/>
              <w:ind w:left="36" w:right="36"/>
              <w:jc w:val="center"/>
              <w:rPr>
                <w:b/>
                <w:sz w:val="18"/>
              </w:rPr>
            </w:pPr>
            <w:r w:rsidRPr="00573DCA">
              <w:rPr>
                <w:sz w:val="18"/>
              </w:rPr>
              <w:t>(if applicable)</w:t>
            </w:r>
          </w:p>
        </w:tc>
        <w:tc>
          <w:tcPr>
            <w:tcW w:w="1353" w:type="dxa"/>
            <w:vAlign w:val="center"/>
          </w:tcPr>
          <w:p w14:paraId="57DC5B4C" w14:textId="77777777" w:rsidR="00A56F67" w:rsidRPr="00573DCA" w:rsidRDefault="00A56F67" w:rsidP="0062440C">
            <w:pPr>
              <w:keepNext/>
              <w:widowControl/>
              <w:ind w:left="36" w:right="36"/>
              <w:jc w:val="center"/>
              <w:rPr>
                <w:b/>
                <w:sz w:val="18"/>
              </w:rPr>
            </w:pPr>
            <w:r w:rsidRPr="00573DCA">
              <w:rPr>
                <w:b/>
                <w:sz w:val="18"/>
              </w:rPr>
              <w:t>BLM</w:t>
            </w:r>
          </w:p>
          <w:p w14:paraId="57DC5B4D"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57DC5B58" w14:textId="77777777" w:rsidTr="00D16F97">
        <w:trPr>
          <w:cantSplit/>
          <w:trHeight w:val="382"/>
        </w:trPr>
        <w:tc>
          <w:tcPr>
            <w:tcW w:w="757" w:type="dxa"/>
            <w:vAlign w:val="center"/>
          </w:tcPr>
          <w:p w14:paraId="57DC5B4F" w14:textId="77777777" w:rsidR="00A56F67" w:rsidRPr="00573DCA" w:rsidRDefault="00A56F67" w:rsidP="0062440C">
            <w:pPr>
              <w:keepNext/>
              <w:widowControl/>
              <w:ind w:left="43" w:right="43"/>
              <w:jc w:val="right"/>
              <w:rPr>
                <w:b/>
              </w:rPr>
            </w:pPr>
            <w:r w:rsidRPr="00573DCA">
              <w:rPr>
                <w:b/>
              </w:rPr>
              <w:t xml:space="preserve">To: </w:t>
            </w:r>
          </w:p>
          <w:p w14:paraId="57DC5B50"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57DC5B51" w14:textId="77777777" w:rsidR="00A56F67" w:rsidRPr="00573DCA" w:rsidRDefault="00A56F67" w:rsidP="0062440C">
            <w:pPr>
              <w:keepNext/>
              <w:widowControl/>
              <w:ind w:left="43" w:right="43"/>
            </w:pPr>
          </w:p>
          <w:p w14:paraId="57DC5B52" w14:textId="77777777" w:rsidR="00A56F67" w:rsidRPr="00573DCA" w:rsidRDefault="00A56F67" w:rsidP="0062440C">
            <w:pPr>
              <w:keepNext/>
              <w:widowControl/>
              <w:ind w:left="43" w:right="43"/>
            </w:pPr>
          </w:p>
        </w:tc>
        <w:tc>
          <w:tcPr>
            <w:tcW w:w="718" w:type="dxa"/>
            <w:gridSpan w:val="2"/>
            <w:vAlign w:val="center"/>
          </w:tcPr>
          <w:p w14:paraId="57DC5B53" w14:textId="77777777" w:rsidR="00A56F67" w:rsidRPr="00573DCA" w:rsidRDefault="00A56F67" w:rsidP="0062440C">
            <w:pPr>
              <w:keepNext/>
              <w:widowControl/>
              <w:ind w:left="36" w:right="36"/>
              <w:jc w:val="center"/>
            </w:pPr>
          </w:p>
        </w:tc>
        <w:tc>
          <w:tcPr>
            <w:tcW w:w="718" w:type="dxa"/>
            <w:gridSpan w:val="2"/>
            <w:vAlign w:val="center"/>
          </w:tcPr>
          <w:p w14:paraId="57DC5B54" w14:textId="77777777" w:rsidR="00A56F67" w:rsidRPr="00573DCA" w:rsidRDefault="00A56F67" w:rsidP="0062440C">
            <w:pPr>
              <w:keepNext/>
              <w:widowControl/>
              <w:ind w:left="36" w:right="36"/>
              <w:jc w:val="center"/>
            </w:pPr>
          </w:p>
        </w:tc>
        <w:tc>
          <w:tcPr>
            <w:tcW w:w="917" w:type="dxa"/>
            <w:gridSpan w:val="2"/>
            <w:vAlign w:val="center"/>
          </w:tcPr>
          <w:p w14:paraId="57DC5B55"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57DC5B56" w14:textId="77777777" w:rsidR="00A56F67" w:rsidRPr="00573DCA" w:rsidRDefault="00A56F67" w:rsidP="0062440C">
            <w:pPr>
              <w:keepNext/>
              <w:widowControl/>
              <w:ind w:left="36" w:right="36"/>
            </w:pPr>
          </w:p>
        </w:tc>
        <w:tc>
          <w:tcPr>
            <w:tcW w:w="1353" w:type="dxa"/>
            <w:vAlign w:val="center"/>
          </w:tcPr>
          <w:p w14:paraId="57DC5B57" w14:textId="77777777" w:rsidR="00A56F67" w:rsidRPr="00573DCA" w:rsidRDefault="00A56F67" w:rsidP="0062440C">
            <w:pPr>
              <w:keepNext/>
              <w:widowControl/>
              <w:ind w:left="36" w:right="36"/>
            </w:pPr>
          </w:p>
        </w:tc>
      </w:tr>
      <w:tr w:rsidR="00A56F67" w:rsidRPr="00573DCA" w14:paraId="57DC5B62" w14:textId="77777777" w:rsidTr="00D16F97">
        <w:trPr>
          <w:cantSplit/>
          <w:trHeight w:val="373"/>
        </w:trPr>
        <w:tc>
          <w:tcPr>
            <w:tcW w:w="757" w:type="dxa"/>
            <w:vAlign w:val="center"/>
          </w:tcPr>
          <w:p w14:paraId="57DC5B59" w14:textId="77777777" w:rsidR="00A56F67" w:rsidRPr="00573DCA" w:rsidRDefault="00A56F67" w:rsidP="0062440C">
            <w:pPr>
              <w:keepNext/>
              <w:widowControl/>
              <w:ind w:left="43" w:right="43"/>
              <w:jc w:val="right"/>
              <w:rPr>
                <w:b/>
              </w:rPr>
            </w:pPr>
            <w:r w:rsidRPr="00573DCA">
              <w:rPr>
                <w:b/>
              </w:rPr>
              <w:t xml:space="preserve">To: </w:t>
            </w:r>
          </w:p>
          <w:p w14:paraId="57DC5B5A"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57DC5B5B" w14:textId="77777777" w:rsidR="00A56F67" w:rsidRPr="00573DCA" w:rsidRDefault="00A56F67" w:rsidP="0062440C">
            <w:pPr>
              <w:keepNext/>
              <w:widowControl/>
              <w:ind w:left="43" w:right="43"/>
            </w:pPr>
          </w:p>
          <w:p w14:paraId="57DC5B5C" w14:textId="77777777" w:rsidR="00A56F67" w:rsidRPr="00573DCA" w:rsidRDefault="00A56F67" w:rsidP="0062440C">
            <w:pPr>
              <w:keepNext/>
              <w:widowControl/>
              <w:ind w:left="43" w:right="43"/>
            </w:pPr>
          </w:p>
        </w:tc>
        <w:tc>
          <w:tcPr>
            <w:tcW w:w="718" w:type="dxa"/>
            <w:gridSpan w:val="2"/>
            <w:vAlign w:val="center"/>
          </w:tcPr>
          <w:p w14:paraId="57DC5B5D" w14:textId="77777777" w:rsidR="00A56F67" w:rsidRPr="00573DCA" w:rsidRDefault="00A56F67" w:rsidP="0062440C">
            <w:pPr>
              <w:keepNext/>
              <w:widowControl/>
              <w:ind w:left="36" w:right="36"/>
              <w:jc w:val="center"/>
            </w:pPr>
          </w:p>
        </w:tc>
        <w:tc>
          <w:tcPr>
            <w:tcW w:w="718" w:type="dxa"/>
            <w:gridSpan w:val="2"/>
            <w:vAlign w:val="center"/>
          </w:tcPr>
          <w:p w14:paraId="57DC5B5E" w14:textId="77777777" w:rsidR="00A56F67" w:rsidRPr="00573DCA" w:rsidRDefault="00A56F67" w:rsidP="0062440C">
            <w:pPr>
              <w:keepNext/>
              <w:widowControl/>
              <w:ind w:left="36" w:right="36"/>
              <w:jc w:val="center"/>
            </w:pPr>
          </w:p>
        </w:tc>
        <w:tc>
          <w:tcPr>
            <w:tcW w:w="917" w:type="dxa"/>
            <w:gridSpan w:val="2"/>
            <w:vAlign w:val="center"/>
          </w:tcPr>
          <w:p w14:paraId="57DC5B5F"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57DC5B60" w14:textId="77777777" w:rsidR="00A56F67" w:rsidRPr="00573DCA" w:rsidRDefault="00A56F67" w:rsidP="0062440C">
            <w:pPr>
              <w:keepNext/>
              <w:widowControl/>
              <w:ind w:left="36" w:right="36"/>
            </w:pPr>
          </w:p>
        </w:tc>
        <w:tc>
          <w:tcPr>
            <w:tcW w:w="1353" w:type="dxa"/>
            <w:vAlign w:val="center"/>
          </w:tcPr>
          <w:p w14:paraId="57DC5B61" w14:textId="77777777" w:rsidR="00A56F67" w:rsidRPr="00573DCA" w:rsidRDefault="00A56F67" w:rsidP="0062440C">
            <w:pPr>
              <w:keepNext/>
              <w:widowControl/>
              <w:ind w:left="36" w:right="36"/>
            </w:pPr>
          </w:p>
        </w:tc>
      </w:tr>
      <w:tr w:rsidR="00A56F67" w:rsidRPr="00573DCA" w14:paraId="57DC5B6C" w14:textId="77777777" w:rsidTr="00D16F97">
        <w:trPr>
          <w:cantSplit/>
          <w:trHeight w:val="193"/>
        </w:trPr>
        <w:tc>
          <w:tcPr>
            <w:tcW w:w="757" w:type="dxa"/>
            <w:vAlign w:val="center"/>
          </w:tcPr>
          <w:p w14:paraId="57DC5B63" w14:textId="77777777" w:rsidR="00A56F67" w:rsidRPr="00573DCA" w:rsidRDefault="00A56F67" w:rsidP="0062440C">
            <w:pPr>
              <w:keepNext/>
              <w:widowControl/>
              <w:ind w:left="43" w:right="43"/>
              <w:jc w:val="right"/>
              <w:rPr>
                <w:b/>
              </w:rPr>
            </w:pPr>
            <w:r w:rsidRPr="00573DCA">
              <w:rPr>
                <w:b/>
              </w:rPr>
              <w:t xml:space="preserve">To: </w:t>
            </w:r>
          </w:p>
          <w:p w14:paraId="57DC5B64"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57DC5B65" w14:textId="77777777" w:rsidR="00A56F67" w:rsidRPr="00573DCA" w:rsidRDefault="00A56F67" w:rsidP="0062440C">
            <w:pPr>
              <w:keepNext/>
              <w:widowControl/>
              <w:ind w:left="43" w:right="43"/>
            </w:pPr>
          </w:p>
          <w:p w14:paraId="57DC5B66" w14:textId="77777777" w:rsidR="00A56F67" w:rsidRPr="00573DCA" w:rsidRDefault="00A56F67" w:rsidP="0062440C">
            <w:pPr>
              <w:keepNext/>
              <w:widowControl/>
              <w:ind w:left="43" w:right="43"/>
            </w:pPr>
          </w:p>
        </w:tc>
        <w:tc>
          <w:tcPr>
            <w:tcW w:w="718" w:type="dxa"/>
            <w:gridSpan w:val="2"/>
            <w:vAlign w:val="center"/>
          </w:tcPr>
          <w:p w14:paraId="57DC5B67" w14:textId="77777777" w:rsidR="00A56F67" w:rsidRPr="00573DCA" w:rsidRDefault="00A56F67" w:rsidP="0062440C">
            <w:pPr>
              <w:keepNext/>
              <w:widowControl/>
              <w:ind w:left="36" w:right="36"/>
              <w:jc w:val="center"/>
            </w:pPr>
          </w:p>
        </w:tc>
        <w:tc>
          <w:tcPr>
            <w:tcW w:w="718" w:type="dxa"/>
            <w:gridSpan w:val="2"/>
            <w:vAlign w:val="center"/>
          </w:tcPr>
          <w:p w14:paraId="57DC5B68" w14:textId="77777777" w:rsidR="00A56F67" w:rsidRPr="00573DCA" w:rsidRDefault="00A56F67" w:rsidP="0062440C">
            <w:pPr>
              <w:keepNext/>
              <w:widowControl/>
              <w:ind w:left="36" w:right="36"/>
              <w:jc w:val="center"/>
            </w:pPr>
          </w:p>
        </w:tc>
        <w:tc>
          <w:tcPr>
            <w:tcW w:w="917" w:type="dxa"/>
            <w:gridSpan w:val="2"/>
            <w:vAlign w:val="center"/>
          </w:tcPr>
          <w:p w14:paraId="57DC5B69"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57DC5B6A" w14:textId="77777777" w:rsidR="00A56F67" w:rsidRPr="00573DCA" w:rsidRDefault="00A56F67" w:rsidP="0062440C">
            <w:pPr>
              <w:keepNext/>
              <w:widowControl/>
              <w:ind w:left="36" w:right="36"/>
            </w:pPr>
          </w:p>
        </w:tc>
        <w:tc>
          <w:tcPr>
            <w:tcW w:w="1353" w:type="dxa"/>
            <w:vAlign w:val="center"/>
          </w:tcPr>
          <w:p w14:paraId="57DC5B6B" w14:textId="77777777" w:rsidR="00A56F67" w:rsidRPr="00573DCA" w:rsidRDefault="00A56F67" w:rsidP="0062440C">
            <w:pPr>
              <w:keepNext/>
              <w:widowControl/>
              <w:ind w:left="36" w:right="36"/>
            </w:pPr>
          </w:p>
        </w:tc>
      </w:tr>
      <w:tr w:rsidR="00A56F67" w:rsidRPr="00573DCA" w14:paraId="57DC5B77" w14:textId="77777777" w:rsidTr="00D16F97">
        <w:trPr>
          <w:cantSplit/>
          <w:trHeight w:val="193"/>
        </w:trPr>
        <w:tc>
          <w:tcPr>
            <w:tcW w:w="757" w:type="dxa"/>
            <w:vAlign w:val="center"/>
          </w:tcPr>
          <w:p w14:paraId="57DC5B6D"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57DC5B6E"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666" w:type="dxa"/>
            <w:vAlign w:val="center"/>
          </w:tcPr>
          <w:p w14:paraId="57DC5B6F"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57DC5B70" w14:textId="77777777" w:rsidR="00A56F67" w:rsidRPr="00573DCA" w:rsidRDefault="00A56F67" w:rsidP="0062440C">
            <w:pPr>
              <w:keepNext/>
              <w:widowControl/>
              <w:tabs>
                <w:tab w:val="left" w:pos="949"/>
              </w:tabs>
              <w:ind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57DC5B71"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718" w:type="dxa"/>
            <w:gridSpan w:val="2"/>
            <w:vAlign w:val="center"/>
          </w:tcPr>
          <w:p w14:paraId="57DC5B72"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917" w:type="dxa"/>
            <w:gridSpan w:val="2"/>
            <w:vAlign w:val="center"/>
          </w:tcPr>
          <w:p w14:paraId="57DC5B73"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$150.00/</w:t>
            </w:r>
          </w:p>
          <w:p w14:paraId="57DC5B74"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14:paraId="57DC5B75"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c>
          <w:tcPr>
            <w:tcW w:w="1353" w:type="dxa"/>
            <w:vAlign w:val="center"/>
          </w:tcPr>
          <w:p w14:paraId="57DC5B76"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w:t>
            </w:r>
          </w:p>
        </w:tc>
      </w:tr>
      <w:tr w:rsidR="00A56F67" w:rsidRPr="00573DCA" w14:paraId="57DC5B79" w14:textId="77777777" w:rsidTr="00D16F97">
        <w:trPr>
          <w:cantSplit/>
          <w:trHeight w:val="233"/>
        </w:trPr>
        <w:tc>
          <w:tcPr>
            <w:tcW w:w="9482" w:type="dxa"/>
            <w:gridSpan w:val="10"/>
            <w:tcBorders>
              <w:top w:val="single" w:sz="4" w:space="0" w:color="auto"/>
            </w:tcBorders>
            <w:shd w:val="clear" w:color="auto" w:fill="auto"/>
            <w:vAlign w:val="center"/>
          </w:tcPr>
          <w:p w14:paraId="57DC5B78" w14:textId="77777777" w:rsidR="00A56F67" w:rsidRPr="00573DCA" w:rsidRDefault="00A56F67" w:rsidP="0062440C">
            <w:pPr>
              <w:keepNext/>
              <w:widowControl/>
              <w:tabs>
                <w:tab w:val="left" w:pos="362"/>
              </w:tabs>
              <w:ind w:left="360" w:right="36"/>
              <w:rPr>
                <w:b/>
              </w:rPr>
            </w:pPr>
            <w:r w:rsidRPr="00573DCA">
              <w:rPr>
                <w:u w:val="single"/>
              </w:rPr>
              <w:t>MILEAGE REIMBURSEMENT</w:t>
            </w:r>
            <w:r w:rsidRPr="00573DCA">
              <w:t xml:space="preserve"> - The cost of reimbursement for estimated mileage traveled for agreement activities.  Give details and the purpose of the travel in the Narrative Box.  Current Federal mileage reimbursement rates may be found online at: </w:t>
            </w:r>
            <w:hyperlink r:id="rId55" w:history="1">
              <w:r w:rsidRPr="00573DCA">
                <w:rPr>
                  <w:rStyle w:val="Hyperlink"/>
                </w:rPr>
                <w:t>www.GSA.gov</w:t>
              </w:r>
            </w:hyperlink>
            <w:r w:rsidRPr="00573DCA">
              <w:t>.</w:t>
            </w:r>
          </w:p>
        </w:tc>
      </w:tr>
      <w:tr w:rsidR="00A56F67" w:rsidRPr="00573DCA" w14:paraId="57DC5B83" w14:textId="77777777" w:rsidTr="00D16F97">
        <w:trPr>
          <w:cantSplit/>
          <w:trHeight w:val="481"/>
        </w:trPr>
        <w:tc>
          <w:tcPr>
            <w:tcW w:w="4513" w:type="dxa"/>
            <w:gridSpan w:val="3"/>
            <w:vAlign w:val="center"/>
          </w:tcPr>
          <w:p w14:paraId="57DC5B7A" w14:textId="77777777" w:rsidR="00A56F67" w:rsidRPr="00573DCA" w:rsidRDefault="00A56F67" w:rsidP="0062440C">
            <w:pPr>
              <w:keepNext/>
              <w:widowControl/>
              <w:ind w:left="36" w:right="36"/>
              <w:jc w:val="center"/>
              <w:rPr>
                <w:b/>
                <w:sz w:val="18"/>
                <w:szCs w:val="18"/>
              </w:rPr>
            </w:pPr>
            <w:r w:rsidRPr="00573DCA">
              <w:rPr>
                <w:b/>
                <w:sz w:val="18"/>
                <w:szCs w:val="18"/>
              </w:rPr>
              <w:t>Proposed Travel</w:t>
            </w:r>
          </w:p>
          <w:p w14:paraId="57DC5B7B" w14:textId="77777777" w:rsidR="00A56F67" w:rsidRPr="00573DCA" w:rsidRDefault="00A56F67" w:rsidP="0062440C">
            <w:pPr>
              <w:keepNext/>
              <w:widowControl/>
              <w:ind w:left="36" w:right="36"/>
              <w:jc w:val="center"/>
              <w:rPr>
                <w:b/>
                <w:sz w:val="18"/>
                <w:szCs w:val="18"/>
              </w:rPr>
            </w:pPr>
            <w:r w:rsidRPr="00573DCA">
              <w:rPr>
                <w:b/>
                <w:sz w:val="18"/>
                <w:szCs w:val="18"/>
              </w:rPr>
              <w:t>Mileage Reimbursement</w:t>
            </w:r>
          </w:p>
        </w:tc>
        <w:tc>
          <w:tcPr>
            <w:tcW w:w="718" w:type="dxa"/>
            <w:gridSpan w:val="2"/>
            <w:vAlign w:val="center"/>
          </w:tcPr>
          <w:p w14:paraId="57DC5B7C" w14:textId="77777777" w:rsidR="00A56F67" w:rsidRPr="00573DCA" w:rsidRDefault="00A56F67" w:rsidP="0062440C">
            <w:pPr>
              <w:keepNext/>
              <w:widowControl/>
              <w:ind w:left="36" w:right="36"/>
              <w:jc w:val="center"/>
              <w:rPr>
                <w:b/>
                <w:sz w:val="18"/>
                <w:szCs w:val="18"/>
              </w:rPr>
            </w:pPr>
            <w:r w:rsidRPr="00573DCA">
              <w:rPr>
                <w:b/>
                <w:sz w:val="18"/>
                <w:szCs w:val="18"/>
              </w:rPr>
              <w:t>No. of Miles</w:t>
            </w:r>
          </w:p>
        </w:tc>
        <w:tc>
          <w:tcPr>
            <w:tcW w:w="718" w:type="dxa"/>
            <w:gridSpan w:val="2"/>
            <w:vAlign w:val="center"/>
          </w:tcPr>
          <w:p w14:paraId="57DC5B7D" w14:textId="77777777" w:rsidR="00A56F67" w:rsidRPr="00573DCA" w:rsidRDefault="00A56F67" w:rsidP="0062440C">
            <w:pPr>
              <w:keepNext/>
              <w:widowControl/>
              <w:ind w:left="36" w:right="36"/>
              <w:jc w:val="center"/>
              <w:rPr>
                <w:b/>
                <w:sz w:val="18"/>
                <w:szCs w:val="18"/>
              </w:rPr>
            </w:pPr>
            <w:r w:rsidRPr="00573DCA">
              <w:rPr>
                <w:b/>
                <w:sz w:val="18"/>
                <w:szCs w:val="18"/>
              </w:rPr>
              <w:t>No. of Trips</w:t>
            </w:r>
          </w:p>
        </w:tc>
        <w:tc>
          <w:tcPr>
            <w:tcW w:w="827" w:type="dxa"/>
            <w:vAlign w:val="center"/>
          </w:tcPr>
          <w:p w14:paraId="57DC5B7E" w14:textId="77777777" w:rsidR="00A56F67" w:rsidRPr="00573DCA" w:rsidRDefault="00A56F67" w:rsidP="0062440C">
            <w:pPr>
              <w:keepNext/>
              <w:widowControl/>
              <w:ind w:left="36" w:right="36"/>
              <w:jc w:val="center"/>
              <w:rPr>
                <w:b/>
                <w:sz w:val="18"/>
                <w:szCs w:val="18"/>
              </w:rPr>
            </w:pPr>
            <w:r w:rsidRPr="00573DCA">
              <w:rPr>
                <w:b/>
                <w:sz w:val="18"/>
                <w:szCs w:val="18"/>
              </w:rPr>
              <w:t>Cost Per Mile</w:t>
            </w:r>
          </w:p>
        </w:tc>
        <w:tc>
          <w:tcPr>
            <w:tcW w:w="1353" w:type="dxa"/>
            <w:shd w:val="clear" w:color="auto" w:fill="D9D9D9" w:themeFill="background1" w:themeFillShade="D9"/>
            <w:vAlign w:val="center"/>
          </w:tcPr>
          <w:p w14:paraId="57DC5B7F" w14:textId="77777777" w:rsidR="00A56F67" w:rsidRPr="00573DCA" w:rsidRDefault="00A56F67" w:rsidP="0062440C">
            <w:pPr>
              <w:keepNext/>
              <w:widowControl/>
              <w:ind w:left="36" w:right="36"/>
              <w:jc w:val="center"/>
              <w:rPr>
                <w:b/>
                <w:sz w:val="18"/>
              </w:rPr>
            </w:pPr>
            <w:r w:rsidRPr="00573DCA">
              <w:rPr>
                <w:b/>
                <w:sz w:val="18"/>
              </w:rPr>
              <w:t>Matching Funds</w:t>
            </w:r>
          </w:p>
          <w:p w14:paraId="57DC5B80"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57DC5B81" w14:textId="77777777" w:rsidR="00A56F67" w:rsidRPr="00573DCA" w:rsidRDefault="00A56F67" w:rsidP="0062440C">
            <w:pPr>
              <w:keepNext/>
              <w:widowControl/>
              <w:ind w:left="36" w:right="36"/>
              <w:jc w:val="center"/>
              <w:rPr>
                <w:b/>
                <w:sz w:val="18"/>
                <w:szCs w:val="18"/>
              </w:rPr>
            </w:pPr>
            <w:r w:rsidRPr="00573DCA">
              <w:rPr>
                <w:b/>
                <w:sz w:val="18"/>
                <w:szCs w:val="18"/>
              </w:rPr>
              <w:t>BLM</w:t>
            </w:r>
          </w:p>
          <w:p w14:paraId="57DC5B82"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57DC5B8D" w14:textId="77777777" w:rsidTr="00D16F97">
        <w:trPr>
          <w:cantSplit/>
          <w:trHeight w:val="184"/>
        </w:trPr>
        <w:tc>
          <w:tcPr>
            <w:tcW w:w="757" w:type="dxa"/>
            <w:vAlign w:val="center"/>
          </w:tcPr>
          <w:p w14:paraId="57DC5B84" w14:textId="77777777" w:rsidR="00A56F67" w:rsidRPr="00573DCA" w:rsidRDefault="00A56F67" w:rsidP="0062440C">
            <w:pPr>
              <w:keepNext/>
              <w:widowControl/>
              <w:ind w:left="43" w:right="43"/>
              <w:jc w:val="right"/>
              <w:rPr>
                <w:b/>
              </w:rPr>
            </w:pPr>
            <w:r w:rsidRPr="00573DCA">
              <w:rPr>
                <w:b/>
              </w:rPr>
              <w:t xml:space="preserve">To: </w:t>
            </w:r>
          </w:p>
          <w:p w14:paraId="57DC5B85"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57DC5B86" w14:textId="77777777" w:rsidR="00A56F67" w:rsidRPr="00573DCA" w:rsidRDefault="00A56F67" w:rsidP="0062440C">
            <w:pPr>
              <w:keepNext/>
              <w:widowControl/>
              <w:ind w:left="43" w:right="43"/>
              <w:rPr>
                <w:noProof/>
              </w:rPr>
            </w:pPr>
          </w:p>
          <w:p w14:paraId="57DC5B87" w14:textId="77777777" w:rsidR="00A56F67" w:rsidRPr="00573DCA" w:rsidRDefault="00A56F67" w:rsidP="0062440C">
            <w:pPr>
              <w:keepNext/>
              <w:widowControl/>
              <w:ind w:left="43" w:right="43"/>
              <w:rPr>
                <w:noProof/>
              </w:rPr>
            </w:pPr>
          </w:p>
        </w:tc>
        <w:tc>
          <w:tcPr>
            <w:tcW w:w="718" w:type="dxa"/>
            <w:gridSpan w:val="2"/>
            <w:vAlign w:val="center"/>
          </w:tcPr>
          <w:p w14:paraId="57DC5B88" w14:textId="77777777" w:rsidR="00A56F67" w:rsidRPr="00573DCA" w:rsidRDefault="00A56F67" w:rsidP="0062440C">
            <w:pPr>
              <w:keepNext/>
              <w:widowControl/>
              <w:ind w:left="36" w:right="36"/>
              <w:jc w:val="center"/>
            </w:pPr>
          </w:p>
        </w:tc>
        <w:tc>
          <w:tcPr>
            <w:tcW w:w="718" w:type="dxa"/>
            <w:gridSpan w:val="2"/>
            <w:vAlign w:val="center"/>
          </w:tcPr>
          <w:p w14:paraId="57DC5B89" w14:textId="77777777" w:rsidR="00A56F67" w:rsidRPr="00573DCA" w:rsidRDefault="00A56F67" w:rsidP="0062440C">
            <w:pPr>
              <w:keepNext/>
              <w:widowControl/>
              <w:ind w:left="36" w:right="36"/>
              <w:jc w:val="center"/>
            </w:pPr>
          </w:p>
        </w:tc>
        <w:tc>
          <w:tcPr>
            <w:tcW w:w="827" w:type="dxa"/>
            <w:vAlign w:val="center"/>
          </w:tcPr>
          <w:p w14:paraId="57DC5B8A"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57DC5B8B" w14:textId="77777777" w:rsidR="00A56F67" w:rsidRPr="00573DCA" w:rsidRDefault="00A56F67" w:rsidP="0062440C">
            <w:pPr>
              <w:keepNext/>
              <w:widowControl/>
              <w:ind w:left="36" w:right="36"/>
            </w:pPr>
          </w:p>
        </w:tc>
        <w:tc>
          <w:tcPr>
            <w:tcW w:w="1353" w:type="dxa"/>
            <w:vAlign w:val="center"/>
          </w:tcPr>
          <w:p w14:paraId="57DC5B8C" w14:textId="77777777" w:rsidR="00A56F67" w:rsidRPr="00573DCA" w:rsidRDefault="00A56F67" w:rsidP="0062440C">
            <w:pPr>
              <w:widowControl/>
              <w:ind w:left="36" w:right="36"/>
            </w:pPr>
          </w:p>
        </w:tc>
      </w:tr>
      <w:tr w:rsidR="00A56F67" w:rsidRPr="00573DCA" w14:paraId="57DC5B97" w14:textId="77777777" w:rsidTr="00D16F97">
        <w:trPr>
          <w:cantSplit/>
          <w:trHeight w:val="175"/>
        </w:trPr>
        <w:tc>
          <w:tcPr>
            <w:tcW w:w="757" w:type="dxa"/>
            <w:vAlign w:val="center"/>
          </w:tcPr>
          <w:p w14:paraId="57DC5B8E" w14:textId="77777777" w:rsidR="00A56F67" w:rsidRPr="00573DCA" w:rsidRDefault="00A56F67" w:rsidP="0062440C">
            <w:pPr>
              <w:keepNext/>
              <w:widowControl/>
              <w:ind w:left="43" w:right="43"/>
              <w:jc w:val="right"/>
              <w:rPr>
                <w:b/>
              </w:rPr>
            </w:pPr>
            <w:r w:rsidRPr="00573DCA">
              <w:rPr>
                <w:b/>
              </w:rPr>
              <w:t xml:space="preserve">To: </w:t>
            </w:r>
          </w:p>
          <w:p w14:paraId="57DC5B8F"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57DC5B90" w14:textId="77777777" w:rsidR="00A56F67" w:rsidRPr="00573DCA" w:rsidRDefault="00A56F67" w:rsidP="0062440C">
            <w:pPr>
              <w:keepNext/>
              <w:widowControl/>
              <w:ind w:left="43" w:right="43"/>
              <w:rPr>
                <w:noProof/>
              </w:rPr>
            </w:pPr>
          </w:p>
          <w:p w14:paraId="57DC5B91" w14:textId="77777777" w:rsidR="00A56F67" w:rsidRPr="00573DCA" w:rsidRDefault="00A56F67" w:rsidP="0062440C">
            <w:pPr>
              <w:keepNext/>
              <w:widowControl/>
              <w:ind w:left="43" w:right="43"/>
              <w:rPr>
                <w:noProof/>
              </w:rPr>
            </w:pPr>
          </w:p>
        </w:tc>
        <w:tc>
          <w:tcPr>
            <w:tcW w:w="718" w:type="dxa"/>
            <w:gridSpan w:val="2"/>
            <w:vAlign w:val="center"/>
          </w:tcPr>
          <w:p w14:paraId="57DC5B92" w14:textId="77777777" w:rsidR="00A56F67" w:rsidRPr="00573DCA" w:rsidRDefault="00A56F67" w:rsidP="0062440C">
            <w:pPr>
              <w:keepNext/>
              <w:widowControl/>
              <w:ind w:left="36" w:right="36"/>
              <w:jc w:val="center"/>
            </w:pPr>
          </w:p>
        </w:tc>
        <w:tc>
          <w:tcPr>
            <w:tcW w:w="718" w:type="dxa"/>
            <w:gridSpan w:val="2"/>
            <w:vAlign w:val="center"/>
          </w:tcPr>
          <w:p w14:paraId="57DC5B93" w14:textId="77777777" w:rsidR="00A56F67" w:rsidRPr="00573DCA" w:rsidRDefault="00A56F67" w:rsidP="0062440C">
            <w:pPr>
              <w:keepNext/>
              <w:widowControl/>
              <w:ind w:left="36" w:right="36"/>
              <w:jc w:val="center"/>
            </w:pPr>
          </w:p>
        </w:tc>
        <w:tc>
          <w:tcPr>
            <w:tcW w:w="827" w:type="dxa"/>
            <w:vAlign w:val="center"/>
          </w:tcPr>
          <w:p w14:paraId="57DC5B94"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57DC5B95" w14:textId="77777777" w:rsidR="00A56F67" w:rsidRPr="00573DCA" w:rsidRDefault="00A56F67" w:rsidP="0062440C">
            <w:pPr>
              <w:keepNext/>
              <w:widowControl/>
              <w:ind w:left="36" w:right="36"/>
            </w:pPr>
          </w:p>
        </w:tc>
        <w:tc>
          <w:tcPr>
            <w:tcW w:w="1353" w:type="dxa"/>
            <w:vAlign w:val="center"/>
          </w:tcPr>
          <w:p w14:paraId="57DC5B96" w14:textId="77777777" w:rsidR="00A56F67" w:rsidRPr="00573DCA" w:rsidRDefault="00A56F67" w:rsidP="0062440C">
            <w:pPr>
              <w:widowControl/>
              <w:ind w:left="36" w:right="36"/>
            </w:pPr>
          </w:p>
        </w:tc>
      </w:tr>
      <w:tr w:rsidR="00A56F67" w:rsidRPr="00573DCA" w14:paraId="57DC5BA1" w14:textId="77777777" w:rsidTr="00D16F97">
        <w:trPr>
          <w:cantSplit/>
          <w:trHeight w:val="85"/>
        </w:trPr>
        <w:tc>
          <w:tcPr>
            <w:tcW w:w="757" w:type="dxa"/>
            <w:vAlign w:val="center"/>
          </w:tcPr>
          <w:p w14:paraId="57DC5B98" w14:textId="77777777" w:rsidR="00A56F67" w:rsidRPr="00573DCA" w:rsidRDefault="00A56F67" w:rsidP="0062440C">
            <w:pPr>
              <w:keepNext/>
              <w:widowControl/>
              <w:ind w:left="43" w:right="43"/>
              <w:jc w:val="right"/>
              <w:rPr>
                <w:b/>
              </w:rPr>
            </w:pPr>
            <w:r w:rsidRPr="00573DCA">
              <w:rPr>
                <w:b/>
              </w:rPr>
              <w:t xml:space="preserve">To: </w:t>
            </w:r>
          </w:p>
          <w:p w14:paraId="57DC5B99"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57DC5B9A" w14:textId="77777777" w:rsidR="00A56F67" w:rsidRPr="00573DCA" w:rsidRDefault="00A56F67" w:rsidP="0062440C">
            <w:pPr>
              <w:keepNext/>
              <w:widowControl/>
              <w:ind w:left="43" w:right="43"/>
              <w:rPr>
                <w:noProof/>
              </w:rPr>
            </w:pPr>
          </w:p>
          <w:p w14:paraId="57DC5B9B" w14:textId="77777777" w:rsidR="00A56F67" w:rsidRPr="00573DCA" w:rsidRDefault="00A56F67" w:rsidP="0062440C">
            <w:pPr>
              <w:keepNext/>
              <w:widowControl/>
              <w:ind w:left="43" w:right="43"/>
              <w:rPr>
                <w:noProof/>
              </w:rPr>
            </w:pPr>
          </w:p>
        </w:tc>
        <w:tc>
          <w:tcPr>
            <w:tcW w:w="718" w:type="dxa"/>
            <w:gridSpan w:val="2"/>
            <w:vAlign w:val="center"/>
          </w:tcPr>
          <w:p w14:paraId="57DC5B9C" w14:textId="77777777" w:rsidR="00A56F67" w:rsidRPr="00573DCA" w:rsidRDefault="00A56F67" w:rsidP="0062440C">
            <w:pPr>
              <w:keepNext/>
              <w:widowControl/>
              <w:ind w:left="36" w:right="36"/>
              <w:jc w:val="center"/>
            </w:pPr>
          </w:p>
        </w:tc>
        <w:tc>
          <w:tcPr>
            <w:tcW w:w="718" w:type="dxa"/>
            <w:gridSpan w:val="2"/>
            <w:vAlign w:val="center"/>
          </w:tcPr>
          <w:p w14:paraId="57DC5B9D" w14:textId="77777777" w:rsidR="00A56F67" w:rsidRPr="00573DCA" w:rsidRDefault="00A56F67" w:rsidP="0062440C">
            <w:pPr>
              <w:keepNext/>
              <w:widowControl/>
              <w:ind w:left="36" w:right="36"/>
              <w:jc w:val="center"/>
            </w:pPr>
          </w:p>
        </w:tc>
        <w:tc>
          <w:tcPr>
            <w:tcW w:w="827" w:type="dxa"/>
            <w:vAlign w:val="center"/>
          </w:tcPr>
          <w:p w14:paraId="57DC5B9E"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57DC5B9F" w14:textId="77777777" w:rsidR="00A56F67" w:rsidRPr="00573DCA" w:rsidRDefault="00A56F67" w:rsidP="0062440C">
            <w:pPr>
              <w:keepNext/>
              <w:widowControl/>
              <w:ind w:left="36" w:right="36"/>
            </w:pPr>
          </w:p>
        </w:tc>
        <w:tc>
          <w:tcPr>
            <w:tcW w:w="1353" w:type="dxa"/>
            <w:vAlign w:val="center"/>
          </w:tcPr>
          <w:p w14:paraId="57DC5BA0" w14:textId="77777777" w:rsidR="00A56F67" w:rsidRPr="00573DCA" w:rsidRDefault="00A56F67" w:rsidP="0062440C">
            <w:pPr>
              <w:widowControl/>
              <w:ind w:left="36" w:right="36"/>
            </w:pPr>
          </w:p>
        </w:tc>
      </w:tr>
      <w:tr w:rsidR="00A56F67" w:rsidRPr="00573DCA" w14:paraId="57DC5BAC" w14:textId="77777777" w:rsidTr="00D16F97">
        <w:trPr>
          <w:cantSplit/>
          <w:trHeight w:val="175"/>
        </w:trPr>
        <w:tc>
          <w:tcPr>
            <w:tcW w:w="757" w:type="dxa"/>
            <w:vAlign w:val="center"/>
          </w:tcPr>
          <w:p w14:paraId="57DC5BA2"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57DC5BA3"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756" w:type="dxa"/>
            <w:gridSpan w:val="2"/>
            <w:vAlign w:val="center"/>
          </w:tcPr>
          <w:p w14:paraId="57DC5BA4"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57DC5BA5" w14:textId="77777777" w:rsidR="00A56F67" w:rsidRPr="00573DCA" w:rsidRDefault="00A56F67" w:rsidP="0062440C">
            <w:pPr>
              <w:keepNext/>
              <w:widowControl/>
              <w:tabs>
                <w:tab w:val="left" w:pos="959"/>
              </w:tabs>
              <w:ind w:left="43"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57DC5BA6"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110 Miles</w:t>
            </w:r>
          </w:p>
        </w:tc>
        <w:tc>
          <w:tcPr>
            <w:tcW w:w="718" w:type="dxa"/>
            <w:gridSpan w:val="2"/>
            <w:vAlign w:val="center"/>
          </w:tcPr>
          <w:p w14:paraId="57DC5BA7"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827" w:type="dxa"/>
            <w:vAlign w:val="center"/>
          </w:tcPr>
          <w:p w14:paraId="57DC5BA8"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$0.10/</w:t>
            </w:r>
          </w:p>
          <w:p w14:paraId="57DC5BA9"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14:paraId="57DC5BAA"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353" w:type="dxa"/>
            <w:vAlign w:val="center"/>
          </w:tcPr>
          <w:p w14:paraId="57DC5BAB" w14:textId="77777777" w:rsidR="00A56F67" w:rsidRPr="00573DCA" w:rsidRDefault="00A56F67" w:rsidP="0062440C">
            <w:pPr>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$22.00</w:t>
            </w:r>
          </w:p>
        </w:tc>
      </w:tr>
      <w:tr w:rsidR="00A56F67" w:rsidRPr="00573DCA" w14:paraId="57DC5BAE" w14:textId="77777777" w:rsidTr="00D16F97">
        <w:trPr>
          <w:cantSplit/>
          <w:trHeight w:val="233"/>
        </w:trPr>
        <w:tc>
          <w:tcPr>
            <w:tcW w:w="9482" w:type="dxa"/>
            <w:gridSpan w:val="10"/>
            <w:tcBorders>
              <w:top w:val="single" w:sz="4" w:space="0" w:color="auto"/>
            </w:tcBorders>
            <w:shd w:val="clear" w:color="auto" w:fill="auto"/>
            <w:vAlign w:val="center"/>
          </w:tcPr>
          <w:p w14:paraId="57DC5BAD" w14:textId="77777777" w:rsidR="00A56F67" w:rsidRPr="00573DCA" w:rsidRDefault="00A56F67" w:rsidP="0062440C">
            <w:pPr>
              <w:keepNext/>
              <w:widowControl/>
              <w:tabs>
                <w:tab w:val="left" w:pos="362"/>
              </w:tabs>
              <w:ind w:left="360" w:right="36"/>
              <w:rPr>
                <w:b/>
              </w:rPr>
            </w:pPr>
            <w:r w:rsidRPr="00573DCA">
              <w:rPr>
                <w:u w:val="single"/>
              </w:rPr>
              <w:t>OTHER TRAVEL COSTS</w:t>
            </w:r>
            <w:r w:rsidRPr="00573DCA">
              <w:t xml:space="preserve"> - The costs of airfare, bus fare, car rental, etc., required for agreement activities.  Explain the details and the purpose of the costs in the Narrative Box.</w:t>
            </w:r>
          </w:p>
        </w:tc>
      </w:tr>
      <w:tr w:rsidR="00A56F67" w:rsidRPr="00573DCA" w14:paraId="57DC5BB8" w14:textId="77777777" w:rsidTr="00D16F97">
        <w:trPr>
          <w:cantSplit/>
          <w:trHeight w:val="438"/>
        </w:trPr>
        <w:tc>
          <w:tcPr>
            <w:tcW w:w="4513" w:type="dxa"/>
            <w:gridSpan w:val="3"/>
            <w:vAlign w:val="center"/>
          </w:tcPr>
          <w:p w14:paraId="57DC5BAF" w14:textId="77777777" w:rsidR="00A56F67" w:rsidRPr="00573DCA" w:rsidRDefault="00A56F67" w:rsidP="0062440C">
            <w:pPr>
              <w:keepNext/>
              <w:widowControl/>
              <w:ind w:left="36" w:right="36"/>
              <w:jc w:val="center"/>
              <w:rPr>
                <w:b/>
                <w:sz w:val="18"/>
                <w:szCs w:val="18"/>
              </w:rPr>
            </w:pPr>
            <w:r w:rsidRPr="00573DCA">
              <w:rPr>
                <w:b/>
                <w:sz w:val="18"/>
                <w:szCs w:val="18"/>
              </w:rPr>
              <w:t>Proposed Other</w:t>
            </w:r>
          </w:p>
          <w:p w14:paraId="57DC5BB0" w14:textId="77777777" w:rsidR="00A56F67" w:rsidRPr="00573DCA" w:rsidRDefault="00A56F67" w:rsidP="0062440C">
            <w:pPr>
              <w:keepNext/>
              <w:widowControl/>
              <w:ind w:left="36" w:right="36"/>
              <w:jc w:val="center"/>
              <w:rPr>
                <w:b/>
                <w:sz w:val="18"/>
                <w:szCs w:val="18"/>
              </w:rPr>
            </w:pPr>
            <w:r w:rsidRPr="00573DCA">
              <w:rPr>
                <w:b/>
                <w:sz w:val="18"/>
                <w:szCs w:val="18"/>
              </w:rPr>
              <w:t>Travel Reimbursement</w:t>
            </w:r>
          </w:p>
        </w:tc>
        <w:tc>
          <w:tcPr>
            <w:tcW w:w="718" w:type="dxa"/>
            <w:gridSpan w:val="2"/>
            <w:vAlign w:val="center"/>
          </w:tcPr>
          <w:p w14:paraId="57DC5BB1" w14:textId="77777777" w:rsidR="00A56F67" w:rsidRPr="00573DCA" w:rsidRDefault="00A56F67" w:rsidP="0062440C">
            <w:pPr>
              <w:keepNext/>
              <w:widowControl/>
              <w:ind w:left="36" w:right="36"/>
              <w:jc w:val="center"/>
              <w:rPr>
                <w:b/>
                <w:sz w:val="18"/>
                <w:szCs w:val="18"/>
              </w:rPr>
            </w:pPr>
            <w:r w:rsidRPr="00573DCA">
              <w:rPr>
                <w:b/>
                <w:sz w:val="18"/>
                <w:szCs w:val="18"/>
              </w:rPr>
              <w:t>Type</w:t>
            </w:r>
          </w:p>
        </w:tc>
        <w:tc>
          <w:tcPr>
            <w:tcW w:w="718" w:type="dxa"/>
            <w:gridSpan w:val="2"/>
            <w:vAlign w:val="center"/>
          </w:tcPr>
          <w:p w14:paraId="57DC5BB2" w14:textId="77777777" w:rsidR="00A56F67" w:rsidRPr="00573DCA" w:rsidRDefault="00A56F67" w:rsidP="0062440C">
            <w:pPr>
              <w:keepNext/>
              <w:widowControl/>
              <w:ind w:left="36" w:right="36"/>
              <w:jc w:val="center"/>
              <w:rPr>
                <w:b/>
                <w:sz w:val="18"/>
                <w:szCs w:val="18"/>
              </w:rPr>
            </w:pPr>
            <w:r w:rsidRPr="00573DCA">
              <w:rPr>
                <w:b/>
                <w:sz w:val="18"/>
                <w:szCs w:val="18"/>
              </w:rPr>
              <w:t>Cost</w:t>
            </w:r>
          </w:p>
        </w:tc>
        <w:tc>
          <w:tcPr>
            <w:tcW w:w="827" w:type="dxa"/>
            <w:vAlign w:val="center"/>
          </w:tcPr>
          <w:p w14:paraId="57DC5BB3" w14:textId="77777777" w:rsidR="00A56F67" w:rsidRPr="00573DCA" w:rsidRDefault="00A56F67" w:rsidP="0062440C">
            <w:pPr>
              <w:keepNext/>
              <w:widowControl/>
              <w:ind w:left="36" w:right="36"/>
              <w:jc w:val="center"/>
              <w:rPr>
                <w:b/>
                <w:sz w:val="18"/>
                <w:szCs w:val="18"/>
              </w:rPr>
            </w:pPr>
            <w:r w:rsidRPr="00573DCA">
              <w:rPr>
                <w:b/>
                <w:sz w:val="18"/>
                <w:szCs w:val="18"/>
              </w:rPr>
              <w:t>No.</w:t>
            </w:r>
          </w:p>
        </w:tc>
        <w:tc>
          <w:tcPr>
            <w:tcW w:w="1353" w:type="dxa"/>
            <w:shd w:val="clear" w:color="auto" w:fill="D9D9D9" w:themeFill="background1" w:themeFillShade="D9"/>
            <w:vAlign w:val="center"/>
          </w:tcPr>
          <w:p w14:paraId="57DC5BB4" w14:textId="77777777" w:rsidR="00A56F67" w:rsidRPr="00573DCA" w:rsidRDefault="00A56F67" w:rsidP="0062440C">
            <w:pPr>
              <w:keepNext/>
              <w:widowControl/>
              <w:ind w:left="36" w:right="36"/>
              <w:jc w:val="center"/>
              <w:rPr>
                <w:b/>
                <w:sz w:val="18"/>
              </w:rPr>
            </w:pPr>
            <w:r w:rsidRPr="00573DCA">
              <w:rPr>
                <w:b/>
                <w:sz w:val="18"/>
              </w:rPr>
              <w:t>Matching Funds</w:t>
            </w:r>
          </w:p>
          <w:p w14:paraId="57DC5BB5"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57DC5BB6" w14:textId="77777777" w:rsidR="00A56F67" w:rsidRPr="00573DCA" w:rsidRDefault="00A56F67" w:rsidP="0062440C">
            <w:pPr>
              <w:keepNext/>
              <w:widowControl/>
              <w:ind w:left="36" w:right="36"/>
              <w:jc w:val="center"/>
              <w:rPr>
                <w:b/>
                <w:sz w:val="18"/>
                <w:szCs w:val="18"/>
              </w:rPr>
            </w:pPr>
            <w:r w:rsidRPr="00573DCA">
              <w:rPr>
                <w:b/>
                <w:sz w:val="18"/>
                <w:szCs w:val="18"/>
              </w:rPr>
              <w:t>BLM</w:t>
            </w:r>
          </w:p>
          <w:p w14:paraId="57DC5BB7"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57DC5BC2" w14:textId="77777777" w:rsidTr="00D16F97">
        <w:trPr>
          <w:cantSplit/>
          <w:trHeight w:val="276"/>
        </w:trPr>
        <w:tc>
          <w:tcPr>
            <w:tcW w:w="757" w:type="dxa"/>
            <w:vAlign w:val="center"/>
          </w:tcPr>
          <w:p w14:paraId="57DC5BB9" w14:textId="77777777" w:rsidR="00A56F67" w:rsidRPr="00573DCA" w:rsidRDefault="00A56F67" w:rsidP="0062440C">
            <w:pPr>
              <w:keepNext/>
              <w:widowControl/>
              <w:ind w:left="43" w:right="43"/>
              <w:jc w:val="right"/>
              <w:rPr>
                <w:b/>
              </w:rPr>
            </w:pPr>
            <w:r w:rsidRPr="00573DCA">
              <w:rPr>
                <w:b/>
              </w:rPr>
              <w:t xml:space="preserve">To: </w:t>
            </w:r>
          </w:p>
          <w:p w14:paraId="57DC5BBA"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57DC5BBB" w14:textId="77777777" w:rsidR="00A56F67" w:rsidRPr="00573DCA" w:rsidRDefault="00A56F67" w:rsidP="0062440C">
            <w:pPr>
              <w:keepNext/>
              <w:widowControl/>
              <w:ind w:left="43" w:right="43"/>
              <w:rPr>
                <w:noProof/>
              </w:rPr>
            </w:pPr>
          </w:p>
          <w:p w14:paraId="57DC5BBC" w14:textId="77777777" w:rsidR="00A56F67" w:rsidRPr="00573DCA" w:rsidRDefault="00A56F67" w:rsidP="0062440C">
            <w:pPr>
              <w:keepNext/>
              <w:widowControl/>
              <w:ind w:left="43" w:right="43"/>
              <w:rPr>
                <w:noProof/>
              </w:rPr>
            </w:pPr>
          </w:p>
        </w:tc>
        <w:tc>
          <w:tcPr>
            <w:tcW w:w="718" w:type="dxa"/>
            <w:gridSpan w:val="2"/>
            <w:vAlign w:val="center"/>
          </w:tcPr>
          <w:p w14:paraId="57DC5BBD" w14:textId="77777777" w:rsidR="00A56F67" w:rsidRPr="00573DCA" w:rsidRDefault="00A56F67" w:rsidP="0062440C">
            <w:pPr>
              <w:keepNext/>
              <w:widowControl/>
              <w:ind w:left="36" w:right="36"/>
              <w:jc w:val="center"/>
            </w:pPr>
          </w:p>
        </w:tc>
        <w:tc>
          <w:tcPr>
            <w:tcW w:w="718" w:type="dxa"/>
            <w:gridSpan w:val="2"/>
            <w:vAlign w:val="center"/>
          </w:tcPr>
          <w:p w14:paraId="57DC5BBE" w14:textId="77777777" w:rsidR="00A56F67" w:rsidRPr="00573DCA" w:rsidRDefault="00A56F67" w:rsidP="0062440C">
            <w:pPr>
              <w:keepNext/>
              <w:widowControl/>
              <w:ind w:left="36" w:right="36"/>
              <w:jc w:val="center"/>
            </w:pPr>
          </w:p>
        </w:tc>
        <w:tc>
          <w:tcPr>
            <w:tcW w:w="827" w:type="dxa"/>
            <w:vAlign w:val="center"/>
          </w:tcPr>
          <w:p w14:paraId="57DC5BBF"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57DC5BC0" w14:textId="77777777" w:rsidR="00A56F67" w:rsidRPr="00573DCA" w:rsidRDefault="00A56F67" w:rsidP="0062440C">
            <w:pPr>
              <w:keepNext/>
              <w:widowControl/>
              <w:ind w:left="36" w:right="36"/>
            </w:pPr>
          </w:p>
        </w:tc>
        <w:tc>
          <w:tcPr>
            <w:tcW w:w="1353" w:type="dxa"/>
            <w:vAlign w:val="center"/>
          </w:tcPr>
          <w:p w14:paraId="57DC5BC1" w14:textId="77777777" w:rsidR="00A56F67" w:rsidRPr="00573DCA" w:rsidRDefault="00A56F67" w:rsidP="0062440C">
            <w:pPr>
              <w:widowControl/>
              <w:ind w:left="36" w:right="36"/>
            </w:pPr>
          </w:p>
        </w:tc>
      </w:tr>
      <w:tr w:rsidR="00A56F67" w:rsidRPr="00573DCA" w14:paraId="57DC5BCC" w14:textId="77777777" w:rsidTr="00D16F97">
        <w:trPr>
          <w:cantSplit/>
          <w:trHeight w:val="168"/>
        </w:trPr>
        <w:tc>
          <w:tcPr>
            <w:tcW w:w="757" w:type="dxa"/>
            <w:vAlign w:val="center"/>
          </w:tcPr>
          <w:p w14:paraId="57DC5BC3" w14:textId="77777777" w:rsidR="00A56F67" w:rsidRPr="00573DCA" w:rsidRDefault="00A56F67" w:rsidP="0062440C">
            <w:pPr>
              <w:keepNext/>
              <w:widowControl/>
              <w:ind w:left="43" w:right="43"/>
              <w:jc w:val="right"/>
              <w:rPr>
                <w:b/>
              </w:rPr>
            </w:pPr>
            <w:r w:rsidRPr="00573DCA">
              <w:rPr>
                <w:b/>
              </w:rPr>
              <w:t xml:space="preserve">To: </w:t>
            </w:r>
          </w:p>
          <w:p w14:paraId="57DC5BC4"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57DC5BC5" w14:textId="77777777" w:rsidR="00A56F67" w:rsidRPr="00573DCA" w:rsidRDefault="00A56F67" w:rsidP="0062440C">
            <w:pPr>
              <w:keepNext/>
              <w:widowControl/>
              <w:ind w:left="43" w:right="43"/>
              <w:rPr>
                <w:noProof/>
              </w:rPr>
            </w:pPr>
          </w:p>
          <w:p w14:paraId="57DC5BC6" w14:textId="77777777" w:rsidR="00A56F67" w:rsidRPr="00573DCA" w:rsidRDefault="00A56F67" w:rsidP="0062440C">
            <w:pPr>
              <w:keepNext/>
              <w:widowControl/>
              <w:ind w:left="43" w:right="43"/>
              <w:rPr>
                <w:noProof/>
              </w:rPr>
            </w:pPr>
          </w:p>
        </w:tc>
        <w:tc>
          <w:tcPr>
            <w:tcW w:w="718" w:type="dxa"/>
            <w:gridSpan w:val="2"/>
            <w:vAlign w:val="center"/>
          </w:tcPr>
          <w:p w14:paraId="57DC5BC7" w14:textId="77777777" w:rsidR="00A56F67" w:rsidRPr="00573DCA" w:rsidRDefault="00A56F67" w:rsidP="0062440C">
            <w:pPr>
              <w:keepNext/>
              <w:widowControl/>
              <w:ind w:left="36" w:right="36"/>
              <w:jc w:val="center"/>
            </w:pPr>
          </w:p>
        </w:tc>
        <w:tc>
          <w:tcPr>
            <w:tcW w:w="718" w:type="dxa"/>
            <w:gridSpan w:val="2"/>
            <w:vAlign w:val="center"/>
          </w:tcPr>
          <w:p w14:paraId="57DC5BC8" w14:textId="77777777" w:rsidR="00A56F67" w:rsidRPr="00573DCA" w:rsidRDefault="00A56F67" w:rsidP="0062440C">
            <w:pPr>
              <w:keepNext/>
              <w:widowControl/>
              <w:ind w:left="36" w:right="36"/>
              <w:jc w:val="center"/>
            </w:pPr>
          </w:p>
        </w:tc>
        <w:tc>
          <w:tcPr>
            <w:tcW w:w="827" w:type="dxa"/>
            <w:vAlign w:val="center"/>
          </w:tcPr>
          <w:p w14:paraId="57DC5BC9"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57DC5BCA" w14:textId="77777777" w:rsidR="00A56F67" w:rsidRPr="00573DCA" w:rsidRDefault="00A56F67" w:rsidP="0062440C">
            <w:pPr>
              <w:keepNext/>
              <w:widowControl/>
              <w:ind w:left="36" w:right="36"/>
            </w:pPr>
          </w:p>
        </w:tc>
        <w:tc>
          <w:tcPr>
            <w:tcW w:w="1353" w:type="dxa"/>
            <w:vAlign w:val="center"/>
          </w:tcPr>
          <w:p w14:paraId="57DC5BCB" w14:textId="77777777" w:rsidR="00A56F67" w:rsidRPr="00573DCA" w:rsidRDefault="00A56F67" w:rsidP="0062440C">
            <w:pPr>
              <w:widowControl/>
              <w:ind w:left="36" w:right="36"/>
            </w:pPr>
          </w:p>
        </w:tc>
      </w:tr>
      <w:tr w:rsidR="00A56F67" w:rsidRPr="00573DCA" w14:paraId="57DC5BD6" w14:textId="77777777" w:rsidTr="00D16F97">
        <w:trPr>
          <w:cantSplit/>
          <w:trHeight w:val="168"/>
        </w:trPr>
        <w:tc>
          <w:tcPr>
            <w:tcW w:w="757" w:type="dxa"/>
            <w:vAlign w:val="center"/>
          </w:tcPr>
          <w:p w14:paraId="57DC5BCD" w14:textId="77777777" w:rsidR="00A56F67" w:rsidRPr="00573DCA" w:rsidRDefault="00A56F67" w:rsidP="0062440C">
            <w:pPr>
              <w:keepNext/>
              <w:widowControl/>
              <w:ind w:left="43" w:right="43"/>
              <w:jc w:val="right"/>
              <w:rPr>
                <w:b/>
              </w:rPr>
            </w:pPr>
            <w:r w:rsidRPr="00573DCA">
              <w:rPr>
                <w:b/>
              </w:rPr>
              <w:t xml:space="preserve">To: </w:t>
            </w:r>
          </w:p>
          <w:p w14:paraId="57DC5BCE"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57DC5BCF" w14:textId="77777777" w:rsidR="00A56F67" w:rsidRPr="00573DCA" w:rsidRDefault="00A56F67" w:rsidP="0062440C">
            <w:pPr>
              <w:keepNext/>
              <w:widowControl/>
              <w:ind w:left="43" w:right="43"/>
              <w:rPr>
                <w:noProof/>
              </w:rPr>
            </w:pPr>
          </w:p>
          <w:p w14:paraId="57DC5BD0" w14:textId="77777777" w:rsidR="00A56F67" w:rsidRPr="00573DCA" w:rsidRDefault="00A56F67" w:rsidP="0062440C">
            <w:pPr>
              <w:keepNext/>
              <w:widowControl/>
              <w:ind w:left="43" w:right="43"/>
              <w:rPr>
                <w:noProof/>
              </w:rPr>
            </w:pPr>
          </w:p>
        </w:tc>
        <w:tc>
          <w:tcPr>
            <w:tcW w:w="718" w:type="dxa"/>
            <w:gridSpan w:val="2"/>
            <w:vAlign w:val="center"/>
          </w:tcPr>
          <w:p w14:paraId="57DC5BD1" w14:textId="77777777" w:rsidR="00A56F67" w:rsidRPr="00573DCA" w:rsidRDefault="00A56F67" w:rsidP="0062440C">
            <w:pPr>
              <w:keepNext/>
              <w:widowControl/>
              <w:ind w:left="36" w:right="36"/>
              <w:jc w:val="center"/>
            </w:pPr>
          </w:p>
        </w:tc>
        <w:tc>
          <w:tcPr>
            <w:tcW w:w="718" w:type="dxa"/>
            <w:gridSpan w:val="2"/>
            <w:vAlign w:val="center"/>
          </w:tcPr>
          <w:p w14:paraId="57DC5BD2" w14:textId="77777777" w:rsidR="00A56F67" w:rsidRPr="00573DCA" w:rsidRDefault="00A56F67" w:rsidP="0062440C">
            <w:pPr>
              <w:keepNext/>
              <w:widowControl/>
              <w:ind w:left="36" w:right="36"/>
              <w:jc w:val="center"/>
            </w:pPr>
          </w:p>
        </w:tc>
        <w:tc>
          <w:tcPr>
            <w:tcW w:w="827" w:type="dxa"/>
            <w:vAlign w:val="center"/>
          </w:tcPr>
          <w:p w14:paraId="57DC5BD3"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57DC5BD4" w14:textId="77777777" w:rsidR="00A56F67" w:rsidRPr="00573DCA" w:rsidRDefault="00A56F67" w:rsidP="0062440C">
            <w:pPr>
              <w:keepNext/>
              <w:widowControl/>
              <w:ind w:left="36" w:right="36"/>
            </w:pPr>
          </w:p>
        </w:tc>
        <w:tc>
          <w:tcPr>
            <w:tcW w:w="1353" w:type="dxa"/>
            <w:vAlign w:val="center"/>
          </w:tcPr>
          <w:p w14:paraId="57DC5BD5" w14:textId="77777777" w:rsidR="00A56F67" w:rsidRPr="00573DCA" w:rsidRDefault="00A56F67" w:rsidP="0062440C">
            <w:pPr>
              <w:widowControl/>
              <w:ind w:left="36" w:right="36"/>
            </w:pPr>
          </w:p>
        </w:tc>
      </w:tr>
      <w:tr w:rsidR="00A56F67" w:rsidRPr="00573DCA" w14:paraId="57DC5BDB" w14:textId="77777777" w:rsidTr="00D16F97">
        <w:trPr>
          <w:cantSplit/>
          <w:trHeight w:val="308"/>
        </w:trPr>
        <w:tc>
          <w:tcPr>
            <w:tcW w:w="6776" w:type="dxa"/>
            <w:gridSpan w:val="8"/>
            <w:vAlign w:val="center"/>
          </w:tcPr>
          <w:p w14:paraId="57DC5BD7" w14:textId="77777777" w:rsidR="00A56F67" w:rsidRPr="00573DCA" w:rsidRDefault="00A56F67" w:rsidP="0062440C">
            <w:pPr>
              <w:keepNext/>
              <w:widowControl/>
              <w:tabs>
                <w:tab w:val="left" w:pos="360"/>
              </w:tabs>
              <w:spacing w:before="40" w:after="40"/>
              <w:ind w:left="43" w:right="43"/>
              <w:rPr>
                <w:b/>
                <w:sz w:val="24"/>
              </w:rPr>
            </w:pPr>
            <w:r w:rsidRPr="00573DCA">
              <w:rPr>
                <w:b/>
                <w:sz w:val="24"/>
              </w:rPr>
              <w:t>C)</w:t>
            </w:r>
            <w:r w:rsidRPr="00573DCA">
              <w:rPr>
                <w:b/>
                <w:sz w:val="24"/>
              </w:rPr>
              <w:tab/>
              <w:t>TOTAL TRAVEL COSTS:</w:t>
            </w:r>
          </w:p>
          <w:p w14:paraId="57DC5BD8" w14:textId="77777777" w:rsidR="00A56F67" w:rsidRPr="00573DCA" w:rsidRDefault="00A56F67" w:rsidP="0062440C">
            <w:pPr>
              <w:keepNext/>
              <w:widowControl/>
              <w:tabs>
                <w:tab w:val="left" w:pos="360"/>
              </w:tabs>
              <w:spacing w:before="60" w:after="60"/>
              <w:ind w:left="43" w:right="43"/>
              <w:rPr>
                <w:b/>
              </w:rPr>
            </w:pPr>
            <w:r w:rsidRPr="00573DCA">
              <w:rPr>
                <w:b/>
                <w:szCs w:val="20"/>
              </w:rPr>
              <w:tab/>
            </w:r>
            <w:r w:rsidRPr="00573DCA">
              <w:rPr>
                <w:szCs w:val="20"/>
              </w:rPr>
              <w:t>(SF-424A Object Class Category 6c. Travel)</w:t>
            </w:r>
          </w:p>
        </w:tc>
        <w:tc>
          <w:tcPr>
            <w:tcW w:w="1353" w:type="dxa"/>
            <w:shd w:val="clear" w:color="auto" w:fill="D9D9D9" w:themeFill="background1" w:themeFillShade="D9"/>
            <w:vAlign w:val="center"/>
          </w:tcPr>
          <w:p w14:paraId="57DC5BD9" w14:textId="77777777" w:rsidR="00A56F67" w:rsidRPr="00573DCA" w:rsidRDefault="00A56F67" w:rsidP="0062440C">
            <w:pPr>
              <w:keepNext/>
              <w:widowControl/>
              <w:spacing w:before="60" w:after="60"/>
              <w:ind w:left="43" w:right="43"/>
              <w:rPr>
                <w:b/>
              </w:rPr>
            </w:pPr>
            <w:r w:rsidRPr="00573DCA">
              <w:rPr>
                <w:b/>
              </w:rPr>
              <w:t>$</w:t>
            </w:r>
          </w:p>
        </w:tc>
        <w:tc>
          <w:tcPr>
            <w:tcW w:w="1353" w:type="dxa"/>
            <w:vAlign w:val="center"/>
          </w:tcPr>
          <w:p w14:paraId="57DC5BDA"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57DC5BE0" w14:textId="77777777" w:rsidTr="00D16F97">
        <w:trPr>
          <w:cantSplit/>
          <w:trHeight w:val="308"/>
        </w:trPr>
        <w:tc>
          <w:tcPr>
            <w:tcW w:w="9482" w:type="dxa"/>
            <w:gridSpan w:val="10"/>
            <w:vAlign w:val="center"/>
          </w:tcPr>
          <w:p w14:paraId="57DC5BDC"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57DC5BDD" w14:textId="77777777" w:rsidR="00A56F67" w:rsidRPr="00573DCA" w:rsidRDefault="00A56F67" w:rsidP="0062440C">
            <w:pPr>
              <w:widowControl/>
              <w:ind w:left="36" w:right="36"/>
            </w:pPr>
          </w:p>
          <w:p w14:paraId="57DC5BDE" w14:textId="77777777" w:rsidR="00A56F67" w:rsidRPr="00573DCA" w:rsidRDefault="00A56F67" w:rsidP="0062440C">
            <w:pPr>
              <w:widowControl/>
              <w:ind w:left="36" w:right="36"/>
            </w:pPr>
          </w:p>
          <w:p w14:paraId="57DC5BDF" w14:textId="77777777" w:rsidR="00A56F67" w:rsidRPr="00573DCA" w:rsidRDefault="00A56F67" w:rsidP="0062440C">
            <w:pPr>
              <w:keepNext/>
              <w:widowControl/>
              <w:spacing w:before="60" w:after="60"/>
              <w:ind w:left="43" w:right="43"/>
              <w:rPr>
                <w:b/>
              </w:rPr>
            </w:pPr>
          </w:p>
        </w:tc>
      </w:tr>
    </w:tbl>
    <w:p w14:paraId="57DC5BE1" w14:textId="77777777" w:rsidR="00A56F67" w:rsidRPr="00573DCA" w:rsidRDefault="00A56F67" w:rsidP="0062440C">
      <w:pPr>
        <w:widowControl/>
      </w:pPr>
    </w:p>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A56F67" w:rsidRPr="00573DCA" w14:paraId="57DC5BE4" w14:textId="77777777" w:rsidTr="00D16F97">
        <w:tc>
          <w:tcPr>
            <w:tcW w:w="9284" w:type="dxa"/>
            <w:gridSpan w:val="5"/>
            <w:shd w:val="clear" w:color="auto" w:fill="auto"/>
          </w:tcPr>
          <w:p w14:paraId="57DC5BE2" w14:textId="344F7D3E" w:rsidR="00A56F67" w:rsidRPr="00573DCA" w:rsidRDefault="00A56F67" w:rsidP="0062440C">
            <w:pPr>
              <w:keepNext/>
              <w:widowControl/>
              <w:tabs>
                <w:tab w:val="left" w:pos="360"/>
              </w:tabs>
              <w:spacing w:after="40"/>
              <w:rPr>
                <w:sz w:val="24"/>
              </w:rPr>
            </w:pPr>
            <w:r w:rsidRPr="00573DCA">
              <w:rPr>
                <w:b/>
                <w:sz w:val="28"/>
              </w:rPr>
              <w:lastRenderedPageBreak/>
              <w:t>D)</w:t>
            </w:r>
            <w:r w:rsidRPr="00573DCA">
              <w:rPr>
                <w:b/>
                <w:sz w:val="28"/>
              </w:rPr>
              <w:tab/>
              <w:t xml:space="preserve">EQUIPMENT </w:t>
            </w:r>
            <w:r w:rsidRPr="00573DCA">
              <w:rPr>
                <w:sz w:val="24"/>
              </w:rPr>
              <w:t>(SF-424A Object Class Category 6d. Equipment)</w:t>
            </w:r>
          </w:p>
          <w:p w14:paraId="57DC5BE3" w14:textId="77777777" w:rsidR="00A56F67" w:rsidRPr="00573DCA" w:rsidRDefault="00A56F67" w:rsidP="0062440C">
            <w:pPr>
              <w:keepNext/>
              <w:widowControl/>
              <w:tabs>
                <w:tab w:val="left" w:pos="360"/>
              </w:tabs>
              <w:ind w:left="360"/>
            </w:pPr>
            <w:r w:rsidRPr="00573DCA">
              <w:t>The cost of equipment (items with a useful life of more than one (1) year and a cost of $5,000+ per unit).  Explain the need and purpose of the equipment in the Narrative box below.</w:t>
            </w:r>
          </w:p>
        </w:tc>
      </w:tr>
      <w:tr w:rsidR="00A56F67" w:rsidRPr="00573DCA" w14:paraId="57DC5BEC" w14:textId="77777777" w:rsidTr="00D16F97">
        <w:tc>
          <w:tcPr>
            <w:tcW w:w="4795" w:type="dxa"/>
            <w:vAlign w:val="center"/>
          </w:tcPr>
          <w:p w14:paraId="57DC5BE5" w14:textId="77777777" w:rsidR="00A56F67" w:rsidRPr="00573DCA" w:rsidRDefault="00A56F67" w:rsidP="0062440C">
            <w:pPr>
              <w:keepNext/>
              <w:widowControl/>
              <w:jc w:val="center"/>
              <w:rPr>
                <w:b/>
                <w:sz w:val="18"/>
                <w:szCs w:val="18"/>
              </w:rPr>
            </w:pPr>
            <w:r w:rsidRPr="00573DCA">
              <w:rPr>
                <w:b/>
                <w:sz w:val="18"/>
                <w:szCs w:val="18"/>
              </w:rPr>
              <w:t>Equipment</w:t>
            </w:r>
          </w:p>
        </w:tc>
        <w:tc>
          <w:tcPr>
            <w:tcW w:w="791" w:type="dxa"/>
            <w:vAlign w:val="center"/>
          </w:tcPr>
          <w:p w14:paraId="57DC5BE6" w14:textId="77777777" w:rsidR="00A56F67" w:rsidRPr="00573DCA" w:rsidRDefault="00A56F67" w:rsidP="0062440C">
            <w:pPr>
              <w:keepNext/>
              <w:widowControl/>
              <w:jc w:val="center"/>
              <w:rPr>
                <w:b/>
                <w:sz w:val="18"/>
                <w:szCs w:val="18"/>
              </w:rPr>
            </w:pPr>
            <w:r w:rsidRPr="00573DCA">
              <w:rPr>
                <w:b/>
                <w:sz w:val="18"/>
                <w:szCs w:val="18"/>
              </w:rPr>
              <w:t>Quantity</w:t>
            </w:r>
          </w:p>
        </w:tc>
        <w:tc>
          <w:tcPr>
            <w:tcW w:w="1193" w:type="dxa"/>
            <w:vAlign w:val="center"/>
          </w:tcPr>
          <w:p w14:paraId="57DC5BE7" w14:textId="77777777" w:rsidR="00A56F67" w:rsidRPr="00573DCA" w:rsidRDefault="00A56F67" w:rsidP="0062440C">
            <w:pPr>
              <w:keepNext/>
              <w:widowControl/>
              <w:jc w:val="center"/>
              <w:rPr>
                <w:b/>
                <w:sz w:val="18"/>
                <w:szCs w:val="18"/>
              </w:rPr>
            </w:pPr>
            <w:r w:rsidRPr="00573DCA">
              <w:rPr>
                <w:b/>
                <w:sz w:val="18"/>
                <w:szCs w:val="18"/>
              </w:rPr>
              <w:t>Cost per Unit</w:t>
            </w:r>
          </w:p>
        </w:tc>
        <w:tc>
          <w:tcPr>
            <w:tcW w:w="1252" w:type="dxa"/>
            <w:shd w:val="clear" w:color="auto" w:fill="D9D9D9" w:themeFill="background1" w:themeFillShade="D9"/>
            <w:vAlign w:val="center"/>
          </w:tcPr>
          <w:p w14:paraId="57DC5BE8" w14:textId="77777777" w:rsidR="00A56F67" w:rsidRPr="00573DCA" w:rsidRDefault="00A56F67" w:rsidP="0062440C">
            <w:pPr>
              <w:keepNext/>
              <w:widowControl/>
              <w:ind w:left="36" w:right="36"/>
              <w:jc w:val="center"/>
              <w:rPr>
                <w:b/>
                <w:sz w:val="18"/>
              </w:rPr>
            </w:pPr>
            <w:r w:rsidRPr="00573DCA">
              <w:rPr>
                <w:b/>
                <w:sz w:val="18"/>
              </w:rPr>
              <w:t>Matching Funds</w:t>
            </w:r>
          </w:p>
          <w:p w14:paraId="57DC5BE9" w14:textId="77777777" w:rsidR="00A56F67" w:rsidRPr="00573DCA" w:rsidRDefault="00A56F67" w:rsidP="0062440C">
            <w:pPr>
              <w:keepNext/>
              <w:widowControl/>
              <w:ind w:left="36" w:right="36"/>
              <w:jc w:val="center"/>
              <w:rPr>
                <w:b/>
                <w:sz w:val="18"/>
              </w:rPr>
            </w:pPr>
            <w:r w:rsidRPr="00573DCA">
              <w:rPr>
                <w:sz w:val="18"/>
              </w:rPr>
              <w:t>(if applicable)</w:t>
            </w:r>
          </w:p>
        </w:tc>
        <w:tc>
          <w:tcPr>
            <w:tcW w:w="1253" w:type="dxa"/>
            <w:vAlign w:val="center"/>
          </w:tcPr>
          <w:p w14:paraId="57DC5BEA" w14:textId="77777777" w:rsidR="00A56F67" w:rsidRPr="00573DCA" w:rsidRDefault="00A56F67" w:rsidP="0062440C">
            <w:pPr>
              <w:keepNext/>
              <w:widowControl/>
              <w:ind w:left="36" w:right="36"/>
              <w:jc w:val="center"/>
              <w:rPr>
                <w:b/>
                <w:sz w:val="18"/>
              </w:rPr>
            </w:pPr>
            <w:r w:rsidRPr="00573DCA">
              <w:rPr>
                <w:b/>
                <w:sz w:val="18"/>
              </w:rPr>
              <w:t>BLM</w:t>
            </w:r>
          </w:p>
          <w:p w14:paraId="57DC5BEB"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b/>
                <w:sz w:val="18"/>
              </w:rPr>
              <w:t>Funds</w:t>
            </w:r>
          </w:p>
        </w:tc>
      </w:tr>
      <w:tr w:rsidR="00A56F67" w:rsidRPr="00573DCA" w14:paraId="57DC5BF2" w14:textId="77777777" w:rsidTr="00D16F97">
        <w:tc>
          <w:tcPr>
            <w:tcW w:w="4795" w:type="dxa"/>
          </w:tcPr>
          <w:p w14:paraId="57DC5BED" w14:textId="77777777" w:rsidR="00A56F67" w:rsidRPr="00573DCA" w:rsidRDefault="00A56F67" w:rsidP="0062440C">
            <w:pPr>
              <w:keepNext/>
              <w:widowControl/>
            </w:pPr>
          </w:p>
        </w:tc>
        <w:tc>
          <w:tcPr>
            <w:tcW w:w="791" w:type="dxa"/>
          </w:tcPr>
          <w:p w14:paraId="57DC5BEE" w14:textId="77777777" w:rsidR="00A56F67" w:rsidRPr="00573DCA" w:rsidRDefault="00A56F67" w:rsidP="0062440C">
            <w:pPr>
              <w:keepNext/>
              <w:widowControl/>
              <w:jc w:val="center"/>
            </w:pPr>
          </w:p>
        </w:tc>
        <w:tc>
          <w:tcPr>
            <w:tcW w:w="1193" w:type="dxa"/>
          </w:tcPr>
          <w:p w14:paraId="57DC5BEF" w14:textId="77777777" w:rsidR="00A56F67" w:rsidRPr="00573DCA" w:rsidRDefault="00A56F67" w:rsidP="0062440C">
            <w:pPr>
              <w:keepNext/>
              <w:widowControl/>
              <w:jc w:val="center"/>
            </w:pPr>
          </w:p>
        </w:tc>
        <w:tc>
          <w:tcPr>
            <w:tcW w:w="1252" w:type="dxa"/>
            <w:shd w:val="clear" w:color="auto" w:fill="D9D9D9" w:themeFill="background1" w:themeFillShade="D9"/>
          </w:tcPr>
          <w:p w14:paraId="57DC5BF0" w14:textId="77777777" w:rsidR="00A56F67" w:rsidRPr="00573DCA" w:rsidRDefault="00A56F67" w:rsidP="0062440C">
            <w:pPr>
              <w:keepNext/>
              <w:widowControl/>
              <w:ind w:right="61"/>
              <w:jc w:val="right"/>
            </w:pPr>
          </w:p>
        </w:tc>
        <w:tc>
          <w:tcPr>
            <w:tcW w:w="1253" w:type="dxa"/>
          </w:tcPr>
          <w:p w14:paraId="57DC5BF1" w14:textId="77777777" w:rsidR="00A56F67" w:rsidRPr="00573DCA" w:rsidRDefault="00A56F67" w:rsidP="0062440C">
            <w:pPr>
              <w:keepNext/>
              <w:widowControl/>
              <w:ind w:right="61"/>
              <w:jc w:val="right"/>
            </w:pPr>
          </w:p>
        </w:tc>
      </w:tr>
      <w:tr w:rsidR="00A56F67" w:rsidRPr="00573DCA" w14:paraId="57DC5BF8" w14:textId="77777777" w:rsidTr="00D16F97">
        <w:tc>
          <w:tcPr>
            <w:tcW w:w="4795" w:type="dxa"/>
          </w:tcPr>
          <w:p w14:paraId="57DC5BF3" w14:textId="77777777" w:rsidR="00A56F67" w:rsidRPr="00573DCA" w:rsidRDefault="00A56F67" w:rsidP="0062440C">
            <w:pPr>
              <w:keepNext/>
              <w:widowControl/>
            </w:pPr>
          </w:p>
        </w:tc>
        <w:tc>
          <w:tcPr>
            <w:tcW w:w="791" w:type="dxa"/>
          </w:tcPr>
          <w:p w14:paraId="57DC5BF4" w14:textId="77777777" w:rsidR="00A56F67" w:rsidRPr="00573DCA" w:rsidRDefault="00A56F67" w:rsidP="0062440C">
            <w:pPr>
              <w:keepNext/>
              <w:widowControl/>
              <w:jc w:val="center"/>
            </w:pPr>
          </w:p>
        </w:tc>
        <w:tc>
          <w:tcPr>
            <w:tcW w:w="1193" w:type="dxa"/>
          </w:tcPr>
          <w:p w14:paraId="57DC5BF5" w14:textId="77777777" w:rsidR="00A56F67" w:rsidRPr="00573DCA" w:rsidRDefault="00A56F67" w:rsidP="0062440C">
            <w:pPr>
              <w:keepNext/>
              <w:widowControl/>
              <w:jc w:val="center"/>
            </w:pPr>
          </w:p>
        </w:tc>
        <w:tc>
          <w:tcPr>
            <w:tcW w:w="1252" w:type="dxa"/>
            <w:shd w:val="clear" w:color="auto" w:fill="D9D9D9" w:themeFill="background1" w:themeFillShade="D9"/>
          </w:tcPr>
          <w:p w14:paraId="57DC5BF6" w14:textId="77777777" w:rsidR="00A56F67" w:rsidRPr="00573DCA" w:rsidRDefault="00A56F67" w:rsidP="0062440C">
            <w:pPr>
              <w:keepNext/>
              <w:widowControl/>
              <w:ind w:right="61"/>
              <w:jc w:val="right"/>
            </w:pPr>
          </w:p>
        </w:tc>
        <w:tc>
          <w:tcPr>
            <w:tcW w:w="1253" w:type="dxa"/>
          </w:tcPr>
          <w:p w14:paraId="57DC5BF7" w14:textId="77777777" w:rsidR="00A56F67" w:rsidRPr="00573DCA" w:rsidRDefault="00A56F67" w:rsidP="0062440C">
            <w:pPr>
              <w:keepNext/>
              <w:widowControl/>
              <w:ind w:right="61"/>
              <w:jc w:val="right"/>
            </w:pPr>
          </w:p>
        </w:tc>
      </w:tr>
      <w:tr w:rsidR="00A56F67" w:rsidRPr="00573DCA" w14:paraId="57DC5BFE" w14:textId="77777777" w:rsidTr="00D16F97">
        <w:tc>
          <w:tcPr>
            <w:tcW w:w="4795" w:type="dxa"/>
          </w:tcPr>
          <w:p w14:paraId="57DC5BF9" w14:textId="77777777" w:rsidR="00A56F67" w:rsidRPr="00573DCA" w:rsidRDefault="00A56F67" w:rsidP="0062440C">
            <w:pPr>
              <w:keepNext/>
              <w:widowControl/>
            </w:pPr>
          </w:p>
        </w:tc>
        <w:tc>
          <w:tcPr>
            <w:tcW w:w="791" w:type="dxa"/>
          </w:tcPr>
          <w:p w14:paraId="57DC5BFA" w14:textId="77777777" w:rsidR="00A56F67" w:rsidRPr="00573DCA" w:rsidRDefault="00A56F67" w:rsidP="0062440C">
            <w:pPr>
              <w:keepNext/>
              <w:widowControl/>
              <w:jc w:val="center"/>
            </w:pPr>
          </w:p>
        </w:tc>
        <w:tc>
          <w:tcPr>
            <w:tcW w:w="1193" w:type="dxa"/>
          </w:tcPr>
          <w:p w14:paraId="57DC5BFB" w14:textId="77777777" w:rsidR="00A56F67" w:rsidRPr="00573DCA" w:rsidRDefault="00A56F67" w:rsidP="0062440C">
            <w:pPr>
              <w:keepNext/>
              <w:widowControl/>
              <w:jc w:val="center"/>
            </w:pPr>
          </w:p>
        </w:tc>
        <w:tc>
          <w:tcPr>
            <w:tcW w:w="1252" w:type="dxa"/>
            <w:shd w:val="clear" w:color="auto" w:fill="D9D9D9" w:themeFill="background1" w:themeFillShade="D9"/>
          </w:tcPr>
          <w:p w14:paraId="57DC5BFC" w14:textId="77777777" w:rsidR="00A56F67" w:rsidRPr="00573DCA" w:rsidRDefault="00A56F67" w:rsidP="0062440C">
            <w:pPr>
              <w:keepNext/>
              <w:widowControl/>
              <w:ind w:right="61"/>
              <w:jc w:val="right"/>
            </w:pPr>
          </w:p>
        </w:tc>
        <w:tc>
          <w:tcPr>
            <w:tcW w:w="1253" w:type="dxa"/>
          </w:tcPr>
          <w:p w14:paraId="57DC5BFD" w14:textId="77777777" w:rsidR="00A56F67" w:rsidRPr="00573DCA" w:rsidRDefault="00A56F67" w:rsidP="0062440C">
            <w:pPr>
              <w:keepNext/>
              <w:widowControl/>
              <w:ind w:right="61"/>
              <w:jc w:val="right"/>
            </w:pPr>
          </w:p>
        </w:tc>
      </w:tr>
      <w:tr w:rsidR="00A56F67" w:rsidRPr="00573DCA" w14:paraId="57DC5C04" w14:textId="77777777" w:rsidTr="00D16F97">
        <w:tc>
          <w:tcPr>
            <w:tcW w:w="4795" w:type="dxa"/>
          </w:tcPr>
          <w:p w14:paraId="57DC5BFF" w14:textId="77777777" w:rsidR="00A56F67" w:rsidRPr="00573DCA" w:rsidRDefault="00A56F67" w:rsidP="0062440C">
            <w:pPr>
              <w:keepNext/>
              <w:widowControl/>
            </w:pPr>
          </w:p>
        </w:tc>
        <w:tc>
          <w:tcPr>
            <w:tcW w:w="791" w:type="dxa"/>
          </w:tcPr>
          <w:p w14:paraId="57DC5C00" w14:textId="77777777" w:rsidR="00A56F67" w:rsidRPr="00573DCA" w:rsidRDefault="00A56F67" w:rsidP="0062440C">
            <w:pPr>
              <w:keepNext/>
              <w:widowControl/>
              <w:jc w:val="center"/>
            </w:pPr>
          </w:p>
        </w:tc>
        <w:tc>
          <w:tcPr>
            <w:tcW w:w="1193" w:type="dxa"/>
          </w:tcPr>
          <w:p w14:paraId="57DC5C01" w14:textId="77777777" w:rsidR="00A56F67" w:rsidRPr="00573DCA" w:rsidRDefault="00A56F67" w:rsidP="0062440C">
            <w:pPr>
              <w:keepNext/>
              <w:widowControl/>
              <w:jc w:val="center"/>
            </w:pPr>
          </w:p>
        </w:tc>
        <w:tc>
          <w:tcPr>
            <w:tcW w:w="1252" w:type="dxa"/>
            <w:shd w:val="clear" w:color="auto" w:fill="D9D9D9" w:themeFill="background1" w:themeFillShade="D9"/>
          </w:tcPr>
          <w:p w14:paraId="57DC5C02" w14:textId="77777777" w:rsidR="00A56F67" w:rsidRPr="00573DCA" w:rsidRDefault="00A56F67" w:rsidP="0062440C">
            <w:pPr>
              <w:keepNext/>
              <w:widowControl/>
              <w:ind w:right="61"/>
              <w:jc w:val="right"/>
            </w:pPr>
          </w:p>
        </w:tc>
        <w:tc>
          <w:tcPr>
            <w:tcW w:w="1253" w:type="dxa"/>
          </w:tcPr>
          <w:p w14:paraId="57DC5C03" w14:textId="77777777" w:rsidR="00A56F67" w:rsidRPr="00573DCA" w:rsidRDefault="00A56F67" w:rsidP="0062440C">
            <w:pPr>
              <w:keepNext/>
              <w:widowControl/>
              <w:ind w:right="61"/>
              <w:jc w:val="right"/>
            </w:pPr>
          </w:p>
        </w:tc>
      </w:tr>
      <w:tr w:rsidR="00A56F67" w:rsidRPr="00573DCA" w14:paraId="57DC5C0A" w14:textId="77777777" w:rsidTr="00D16F97">
        <w:tc>
          <w:tcPr>
            <w:tcW w:w="4795" w:type="dxa"/>
          </w:tcPr>
          <w:p w14:paraId="57DC5C05" w14:textId="77777777" w:rsidR="00A56F67" w:rsidRPr="00573DCA" w:rsidRDefault="00A56F67" w:rsidP="0062440C">
            <w:pPr>
              <w:keepNext/>
              <w:widowControl/>
            </w:pPr>
          </w:p>
        </w:tc>
        <w:tc>
          <w:tcPr>
            <w:tcW w:w="791" w:type="dxa"/>
          </w:tcPr>
          <w:p w14:paraId="57DC5C06" w14:textId="77777777" w:rsidR="00A56F67" w:rsidRPr="00573DCA" w:rsidRDefault="00A56F67" w:rsidP="0062440C">
            <w:pPr>
              <w:keepNext/>
              <w:widowControl/>
              <w:jc w:val="center"/>
            </w:pPr>
          </w:p>
        </w:tc>
        <w:tc>
          <w:tcPr>
            <w:tcW w:w="1193" w:type="dxa"/>
          </w:tcPr>
          <w:p w14:paraId="57DC5C07" w14:textId="77777777" w:rsidR="00A56F67" w:rsidRPr="00573DCA" w:rsidRDefault="00A56F67" w:rsidP="0062440C">
            <w:pPr>
              <w:keepNext/>
              <w:widowControl/>
              <w:jc w:val="center"/>
            </w:pPr>
          </w:p>
        </w:tc>
        <w:tc>
          <w:tcPr>
            <w:tcW w:w="1252" w:type="dxa"/>
            <w:shd w:val="clear" w:color="auto" w:fill="D9D9D9" w:themeFill="background1" w:themeFillShade="D9"/>
          </w:tcPr>
          <w:p w14:paraId="57DC5C08" w14:textId="77777777" w:rsidR="00A56F67" w:rsidRPr="00573DCA" w:rsidRDefault="00A56F67" w:rsidP="0062440C">
            <w:pPr>
              <w:keepNext/>
              <w:widowControl/>
              <w:ind w:right="61"/>
              <w:jc w:val="right"/>
            </w:pPr>
          </w:p>
        </w:tc>
        <w:tc>
          <w:tcPr>
            <w:tcW w:w="1253" w:type="dxa"/>
          </w:tcPr>
          <w:p w14:paraId="57DC5C09" w14:textId="77777777" w:rsidR="00A56F67" w:rsidRPr="00573DCA" w:rsidRDefault="00A56F67" w:rsidP="0062440C">
            <w:pPr>
              <w:keepNext/>
              <w:widowControl/>
              <w:ind w:right="61"/>
              <w:jc w:val="right"/>
            </w:pPr>
          </w:p>
        </w:tc>
      </w:tr>
      <w:tr w:rsidR="00A56F67" w:rsidRPr="00573DCA" w14:paraId="57DC5C10" w14:textId="77777777" w:rsidTr="00D16F97">
        <w:tc>
          <w:tcPr>
            <w:tcW w:w="4795" w:type="dxa"/>
          </w:tcPr>
          <w:p w14:paraId="57DC5C0B" w14:textId="77777777" w:rsidR="00A56F67" w:rsidRPr="00573DCA" w:rsidRDefault="00A56F67" w:rsidP="0062440C">
            <w:pPr>
              <w:keepNext/>
              <w:widowControl/>
            </w:pPr>
          </w:p>
        </w:tc>
        <w:tc>
          <w:tcPr>
            <w:tcW w:w="791" w:type="dxa"/>
          </w:tcPr>
          <w:p w14:paraId="57DC5C0C" w14:textId="77777777" w:rsidR="00A56F67" w:rsidRPr="00573DCA" w:rsidRDefault="00A56F67" w:rsidP="0062440C">
            <w:pPr>
              <w:keepNext/>
              <w:widowControl/>
              <w:jc w:val="center"/>
            </w:pPr>
          </w:p>
        </w:tc>
        <w:tc>
          <w:tcPr>
            <w:tcW w:w="1193" w:type="dxa"/>
          </w:tcPr>
          <w:p w14:paraId="57DC5C0D" w14:textId="77777777" w:rsidR="00A56F67" w:rsidRPr="00573DCA" w:rsidRDefault="00A56F67" w:rsidP="0062440C">
            <w:pPr>
              <w:keepNext/>
              <w:widowControl/>
              <w:jc w:val="center"/>
            </w:pPr>
          </w:p>
        </w:tc>
        <w:tc>
          <w:tcPr>
            <w:tcW w:w="1252" w:type="dxa"/>
            <w:shd w:val="clear" w:color="auto" w:fill="D9D9D9" w:themeFill="background1" w:themeFillShade="D9"/>
          </w:tcPr>
          <w:p w14:paraId="57DC5C0E" w14:textId="77777777" w:rsidR="00A56F67" w:rsidRPr="00573DCA" w:rsidRDefault="00A56F67" w:rsidP="0062440C">
            <w:pPr>
              <w:keepNext/>
              <w:widowControl/>
              <w:ind w:right="61"/>
              <w:jc w:val="right"/>
            </w:pPr>
          </w:p>
        </w:tc>
        <w:tc>
          <w:tcPr>
            <w:tcW w:w="1253" w:type="dxa"/>
          </w:tcPr>
          <w:p w14:paraId="57DC5C0F" w14:textId="77777777" w:rsidR="00A56F67" w:rsidRPr="00573DCA" w:rsidRDefault="00A56F67" w:rsidP="0062440C">
            <w:pPr>
              <w:keepNext/>
              <w:widowControl/>
              <w:ind w:right="61"/>
              <w:jc w:val="right"/>
            </w:pPr>
          </w:p>
        </w:tc>
      </w:tr>
      <w:tr w:rsidR="00A56F67" w:rsidRPr="00573DCA" w14:paraId="57DC5C16" w14:textId="77777777" w:rsidTr="00D16F97">
        <w:tc>
          <w:tcPr>
            <w:tcW w:w="4795" w:type="dxa"/>
            <w:vAlign w:val="center"/>
          </w:tcPr>
          <w:p w14:paraId="57DC5C11"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John Deere Compact Tractor</w:t>
            </w:r>
          </w:p>
        </w:tc>
        <w:tc>
          <w:tcPr>
            <w:tcW w:w="791" w:type="dxa"/>
            <w:vAlign w:val="center"/>
          </w:tcPr>
          <w:p w14:paraId="57DC5C12"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1193" w:type="dxa"/>
            <w:vAlign w:val="center"/>
          </w:tcPr>
          <w:p w14:paraId="57DC5C13"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14:paraId="57DC5C14"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$7,500.00</w:t>
            </w:r>
          </w:p>
        </w:tc>
        <w:tc>
          <w:tcPr>
            <w:tcW w:w="1253" w:type="dxa"/>
            <w:vAlign w:val="center"/>
          </w:tcPr>
          <w:p w14:paraId="57DC5C15"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$10,000.00</w:t>
            </w:r>
          </w:p>
        </w:tc>
      </w:tr>
      <w:tr w:rsidR="00A56F67" w:rsidRPr="00573DCA" w14:paraId="57DC5C1B" w14:textId="77777777" w:rsidTr="00D16F97">
        <w:tc>
          <w:tcPr>
            <w:tcW w:w="6779" w:type="dxa"/>
            <w:gridSpan w:val="3"/>
            <w:vAlign w:val="center"/>
          </w:tcPr>
          <w:p w14:paraId="57DC5C17" w14:textId="77777777" w:rsidR="00A56F67" w:rsidRPr="00573DCA" w:rsidRDefault="00A56F67" w:rsidP="0062440C">
            <w:pPr>
              <w:keepNext/>
              <w:widowControl/>
              <w:tabs>
                <w:tab w:val="left" w:pos="360"/>
              </w:tabs>
              <w:spacing w:before="40" w:after="40"/>
              <w:rPr>
                <w:b/>
                <w:sz w:val="24"/>
              </w:rPr>
            </w:pPr>
            <w:r w:rsidRPr="00573DCA">
              <w:rPr>
                <w:b/>
                <w:sz w:val="24"/>
              </w:rPr>
              <w:t>D)</w:t>
            </w:r>
            <w:r w:rsidRPr="00573DCA">
              <w:rPr>
                <w:b/>
                <w:sz w:val="24"/>
              </w:rPr>
              <w:tab/>
              <w:t>TOTAL EQUIPMENT COSTS:</w:t>
            </w:r>
          </w:p>
          <w:p w14:paraId="57DC5C18" w14:textId="77777777" w:rsidR="00A56F67" w:rsidRPr="00573DCA" w:rsidRDefault="00A56F67" w:rsidP="0062440C">
            <w:pPr>
              <w:keepNext/>
              <w:widowControl/>
              <w:tabs>
                <w:tab w:val="left" w:pos="360"/>
              </w:tabs>
              <w:spacing w:before="40" w:after="40"/>
            </w:pPr>
            <w:r w:rsidRPr="00573DCA">
              <w:rPr>
                <w:szCs w:val="20"/>
              </w:rPr>
              <w:tab/>
              <w:t>(</w:t>
            </w:r>
            <w:r w:rsidRPr="00573DCA">
              <w:t>SF-424A Object Class Category 6</w:t>
            </w:r>
            <w:r w:rsidRPr="00573DCA">
              <w:rPr>
                <w:szCs w:val="20"/>
              </w:rPr>
              <w:t>d. Equipment)</w:t>
            </w:r>
          </w:p>
        </w:tc>
        <w:tc>
          <w:tcPr>
            <w:tcW w:w="1252" w:type="dxa"/>
            <w:shd w:val="clear" w:color="auto" w:fill="D9D9D9" w:themeFill="background1" w:themeFillShade="D9"/>
            <w:vAlign w:val="center"/>
          </w:tcPr>
          <w:p w14:paraId="57DC5C19" w14:textId="77777777" w:rsidR="00A56F67" w:rsidRPr="00573DCA" w:rsidRDefault="00A56F67" w:rsidP="0062440C">
            <w:pPr>
              <w:keepNext/>
              <w:widowControl/>
              <w:spacing w:before="40" w:after="40"/>
              <w:rPr>
                <w:b/>
              </w:rPr>
            </w:pPr>
            <w:r w:rsidRPr="00573DCA">
              <w:rPr>
                <w:b/>
              </w:rPr>
              <w:t>$</w:t>
            </w:r>
          </w:p>
        </w:tc>
        <w:tc>
          <w:tcPr>
            <w:tcW w:w="1253" w:type="dxa"/>
            <w:vAlign w:val="center"/>
          </w:tcPr>
          <w:p w14:paraId="57DC5C1A" w14:textId="77777777" w:rsidR="00A56F67" w:rsidRPr="00573DCA" w:rsidRDefault="00A56F67" w:rsidP="0062440C">
            <w:pPr>
              <w:keepNext/>
              <w:widowControl/>
              <w:spacing w:before="40" w:after="40"/>
              <w:rPr>
                <w:b/>
              </w:rPr>
            </w:pPr>
            <w:r w:rsidRPr="00573DCA">
              <w:rPr>
                <w:b/>
              </w:rPr>
              <w:t>$</w:t>
            </w:r>
          </w:p>
        </w:tc>
      </w:tr>
      <w:tr w:rsidR="00A56F67" w:rsidRPr="00573DCA" w14:paraId="57DC5C20" w14:textId="77777777" w:rsidTr="00D16F97">
        <w:tc>
          <w:tcPr>
            <w:tcW w:w="9284" w:type="dxa"/>
            <w:gridSpan w:val="5"/>
            <w:vAlign w:val="center"/>
          </w:tcPr>
          <w:p w14:paraId="57DC5C1C"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57DC5C1D" w14:textId="77777777" w:rsidR="00A56F67" w:rsidRPr="00573DCA" w:rsidRDefault="00A56F67" w:rsidP="0062440C">
            <w:pPr>
              <w:widowControl/>
              <w:ind w:left="43" w:right="43"/>
            </w:pPr>
          </w:p>
          <w:p w14:paraId="57DC5C1E" w14:textId="77777777" w:rsidR="00A56F67" w:rsidRPr="00573DCA" w:rsidRDefault="00A56F67" w:rsidP="0062440C">
            <w:pPr>
              <w:widowControl/>
              <w:ind w:left="43" w:right="43"/>
            </w:pPr>
          </w:p>
          <w:p w14:paraId="57DC5C1F" w14:textId="77777777" w:rsidR="00A56F67" w:rsidRPr="00573DCA" w:rsidRDefault="00A56F67" w:rsidP="0062440C">
            <w:pPr>
              <w:widowControl/>
            </w:pPr>
          </w:p>
        </w:tc>
      </w:tr>
    </w:tbl>
    <w:p w14:paraId="57DC5C21" w14:textId="77777777" w:rsidR="00A56F67" w:rsidRPr="00573DCA" w:rsidRDefault="00A56F67" w:rsidP="0062440C">
      <w:pPr>
        <w:widowControl/>
      </w:pPr>
    </w:p>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A56F67" w:rsidRPr="00573DCA" w14:paraId="57DC5C24" w14:textId="77777777" w:rsidTr="00D16F97">
        <w:tc>
          <w:tcPr>
            <w:tcW w:w="9300" w:type="dxa"/>
            <w:gridSpan w:val="5"/>
            <w:shd w:val="clear" w:color="auto" w:fill="auto"/>
          </w:tcPr>
          <w:p w14:paraId="57DC5C22" w14:textId="3DEE3474" w:rsidR="00A56F67" w:rsidRPr="00573DCA" w:rsidRDefault="00A56F67" w:rsidP="0062440C">
            <w:pPr>
              <w:keepNext/>
              <w:widowControl/>
              <w:tabs>
                <w:tab w:val="left" w:pos="357"/>
              </w:tabs>
              <w:spacing w:after="40"/>
              <w:rPr>
                <w:b/>
                <w:caps/>
                <w:sz w:val="24"/>
              </w:rPr>
            </w:pPr>
            <w:r w:rsidRPr="00573DCA">
              <w:rPr>
                <w:b/>
                <w:caps/>
                <w:sz w:val="28"/>
              </w:rPr>
              <w:t>E)</w:t>
            </w:r>
            <w:r w:rsidRPr="00573DCA">
              <w:rPr>
                <w:b/>
                <w:caps/>
                <w:sz w:val="28"/>
              </w:rPr>
              <w:tab/>
              <w:t xml:space="preserve">SUPPLIES </w:t>
            </w:r>
            <w:r w:rsidRPr="00573DCA">
              <w:rPr>
                <w:sz w:val="24"/>
              </w:rPr>
              <w:t>(SF-424A Object Class Category 6e. Supplies)</w:t>
            </w:r>
          </w:p>
          <w:p w14:paraId="57DC5C23" w14:textId="77777777" w:rsidR="00A56F67" w:rsidRPr="00573DCA" w:rsidRDefault="00A56F67" w:rsidP="0062440C">
            <w:pPr>
              <w:keepNext/>
              <w:widowControl/>
              <w:tabs>
                <w:tab w:val="left" w:pos="357"/>
              </w:tabs>
              <w:ind w:left="360"/>
              <w:rPr>
                <w:szCs w:val="20"/>
              </w:rPr>
            </w:pPr>
            <w:r w:rsidRPr="00573DCA">
              <w:rPr>
                <w:szCs w:val="20"/>
              </w:rPr>
              <w:t>The cost of materials and supplies used directly on this project, such as safety glasses, work gloves, office supplies, etc.  Explain the details and purpose in the Narrative box below.</w:t>
            </w:r>
          </w:p>
        </w:tc>
      </w:tr>
      <w:tr w:rsidR="00A56F67" w:rsidRPr="00573DCA" w14:paraId="57DC5C2C" w14:textId="77777777" w:rsidTr="00D16F97">
        <w:tc>
          <w:tcPr>
            <w:tcW w:w="4691" w:type="dxa"/>
            <w:vAlign w:val="center"/>
          </w:tcPr>
          <w:p w14:paraId="57DC5C25" w14:textId="77777777" w:rsidR="00A56F67" w:rsidRPr="00573DCA" w:rsidRDefault="00A56F67" w:rsidP="0062440C">
            <w:pPr>
              <w:keepNext/>
              <w:widowControl/>
              <w:jc w:val="center"/>
              <w:rPr>
                <w:b/>
                <w:sz w:val="18"/>
                <w:szCs w:val="18"/>
              </w:rPr>
            </w:pPr>
            <w:r w:rsidRPr="00573DCA">
              <w:rPr>
                <w:b/>
                <w:sz w:val="18"/>
                <w:szCs w:val="18"/>
              </w:rPr>
              <w:t>Item</w:t>
            </w:r>
          </w:p>
        </w:tc>
        <w:tc>
          <w:tcPr>
            <w:tcW w:w="898" w:type="dxa"/>
            <w:vAlign w:val="center"/>
          </w:tcPr>
          <w:p w14:paraId="57DC5C26" w14:textId="77777777" w:rsidR="00A56F67" w:rsidRPr="00573DCA" w:rsidRDefault="00A56F67" w:rsidP="0062440C">
            <w:pPr>
              <w:keepNext/>
              <w:widowControl/>
              <w:jc w:val="center"/>
              <w:rPr>
                <w:b/>
                <w:sz w:val="18"/>
                <w:szCs w:val="18"/>
              </w:rPr>
            </w:pPr>
            <w:r w:rsidRPr="00573DCA">
              <w:rPr>
                <w:b/>
                <w:sz w:val="18"/>
                <w:szCs w:val="18"/>
              </w:rPr>
              <w:t>Quantity</w:t>
            </w:r>
          </w:p>
        </w:tc>
        <w:tc>
          <w:tcPr>
            <w:tcW w:w="1190" w:type="dxa"/>
            <w:vAlign w:val="center"/>
          </w:tcPr>
          <w:p w14:paraId="57DC5C27" w14:textId="77777777" w:rsidR="00A56F67" w:rsidRPr="00573DCA" w:rsidRDefault="00A56F67" w:rsidP="0062440C">
            <w:pPr>
              <w:keepNext/>
              <w:widowControl/>
              <w:jc w:val="center"/>
              <w:rPr>
                <w:b/>
                <w:sz w:val="18"/>
                <w:szCs w:val="18"/>
              </w:rPr>
            </w:pPr>
            <w:r w:rsidRPr="00573DCA">
              <w:rPr>
                <w:b/>
                <w:sz w:val="18"/>
                <w:szCs w:val="18"/>
              </w:rPr>
              <w:t>Cost per Unit</w:t>
            </w:r>
          </w:p>
        </w:tc>
        <w:tc>
          <w:tcPr>
            <w:tcW w:w="1251" w:type="dxa"/>
            <w:shd w:val="clear" w:color="auto" w:fill="D9D9D9" w:themeFill="background1" w:themeFillShade="D9"/>
            <w:vAlign w:val="center"/>
          </w:tcPr>
          <w:p w14:paraId="57DC5C28"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57DC5C29"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0" w:type="dxa"/>
            <w:vAlign w:val="center"/>
          </w:tcPr>
          <w:p w14:paraId="57DC5C2A" w14:textId="77777777" w:rsidR="00A56F67" w:rsidRPr="00573DCA" w:rsidRDefault="00A56F67" w:rsidP="0062440C">
            <w:pPr>
              <w:keepNext/>
              <w:widowControl/>
              <w:jc w:val="center"/>
              <w:rPr>
                <w:b/>
                <w:sz w:val="18"/>
                <w:szCs w:val="18"/>
              </w:rPr>
            </w:pPr>
            <w:r w:rsidRPr="00573DCA">
              <w:rPr>
                <w:b/>
                <w:sz w:val="18"/>
                <w:szCs w:val="18"/>
              </w:rPr>
              <w:t>BLM</w:t>
            </w:r>
          </w:p>
          <w:p w14:paraId="57DC5C2B"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57DC5C32" w14:textId="77777777" w:rsidTr="00D16F97">
        <w:tc>
          <w:tcPr>
            <w:tcW w:w="4691" w:type="dxa"/>
          </w:tcPr>
          <w:p w14:paraId="57DC5C2D" w14:textId="77777777" w:rsidR="00A56F67" w:rsidRPr="00573DCA" w:rsidRDefault="00A56F67" w:rsidP="0062440C">
            <w:pPr>
              <w:keepNext/>
              <w:widowControl/>
            </w:pPr>
          </w:p>
        </w:tc>
        <w:tc>
          <w:tcPr>
            <w:tcW w:w="898" w:type="dxa"/>
          </w:tcPr>
          <w:p w14:paraId="57DC5C2E" w14:textId="77777777" w:rsidR="00A56F67" w:rsidRPr="00573DCA" w:rsidRDefault="00A56F67" w:rsidP="0062440C">
            <w:pPr>
              <w:keepNext/>
              <w:widowControl/>
              <w:jc w:val="center"/>
            </w:pPr>
          </w:p>
        </w:tc>
        <w:tc>
          <w:tcPr>
            <w:tcW w:w="1190" w:type="dxa"/>
          </w:tcPr>
          <w:p w14:paraId="57DC5C2F" w14:textId="77777777" w:rsidR="00A56F67" w:rsidRPr="00573DCA" w:rsidRDefault="00A56F67" w:rsidP="0062440C">
            <w:pPr>
              <w:keepNext/>
              <w:widowControl/>
              <w:jc w:val="center"/>
            </w:pPr>
          </w:p>
        </w:tc>
        <w:tc>
          <w:tcPr>
            <w:tcW w:w="1251" w:type="dxa"/>
            <w:shd w:val="clear" w:color="auto" w:fill="D9D9D9" w:themeFill="background1" w:themeFillShade="D9"/>
          </w:tcPr>
          <w:p w14:paraId="57DC5C30" w14:textId="77777777" w:rsidR="00A56F67" w:rsidRPr="00573DCA" w:rsidRDefault="00A56F67" w:rsidP="0062440C">
            <w:pPr>
              <w:keepNext/>
              <w:widowControl/>
              <w:ind w:right="61"/>
              <w:jc w:val="right"/>
            </w:pPr>
          </w:p>
        </w:tc>
        <w:tc>
          <w:tcPr>
            <w:tcW w:w="1270" w:type="dxa"/>
          </w:tcPr>
          <w:p w14:paraId="57DC5C31" w14:textId="77777777" w:rsidR="00A56F67" w:rsidRPr="00573DCA" w:rsidRDefault="00A56F67" w:rsidP="0062440C">
            <w:pPr>
              <w:keepNext/>
              <w:widowControl/>
              <w:ind w:right="61"/>
              <w:jc w:val="right"/>
            </w:pPr>
          </w:p>
        </w:tc>
      </w:tr>
      <w:tr w:rsidR="00A56F67" w:rsidRPr="00573DCA" w14:paraId="57DC5C38" w14:textId="77777777" w:rsidTr="00D16F97">
        <w:tc>
          <w:tcPr>
            <w:tcW w:w="4691" w:type="dxa"/>
          </w:tcPr>
          <w:p w14:paraId="57DC5C33" w14:textId="77777777" w:rsidR="00A56F67" w:rsidRPr="00573DCA" w:rsidRDefault="00A56F67" w:rsidP="0062440C">
            <w:pPr>
              <w:keepNext/>
              <w:widowControl/>
            </w:pPr>
          </w:p>
        </w:tc>
        <w:tc>
          <w:tcPr>
            <w:tcW w:w="898" w:type="dxa"/>
          </w:tcPr>
          <w:p w14:paraId="57DC5C34" w14:textId="77777777" w:rsidR="00A56F67" w:rsidRPr="00573DCA" w:rsidRDefault="00A56F67" w:rsidP="0062440C">
            <w:pPr>
              <w:keepNext/>
              <w:widowControl/>
              <w:jc w:val="center"/>
            </w:pPr>
          </w:p>
        </w:tc>
        <w:tc>
          <w:tcPr>
            <w:tcW w:w="1190" w:type="dxa"/>
          </w:tcPr>
          <w:p w14:paraId="57DC5C35" w14:textId="77777777" w:rsidR="00A56F67" w:rsidRPr="00573DCA" w:rsidRDefault="00A56F67" w:rsidP="0062440C">
            <w:pPr>
              <w:keepNext/>
              <w:widowControl/>
              <w:jc w:val="center"/>
            </w:pPr>
          </w:p>
        </w:tc>
        <w:tc>
          <w:tcPr>
            <w:tcW w:w="1251" w:type="dxa"/>
            <w:shd w:val="clear" w:color="auto" w:fill="D9D9D9" w:themeFill="background1" w:themeFillShade="D9"/>
          </w:tcPr>
          <w:p w14:paraId="57DC5C36" w14:textId="77777777" w:rsidR="00A56F67" w:rsidRPr="00573DCA" w:rsidRDefault="00A56F67" w:rsidP="0062440C">
            <w:pPr>
              <w:keepNext/>
              <w:widowControl/>
              <w:ind w:right="61"/>
              <w:jc w:val="right"/>
            </w:pPr>
          </w:p>
        </w:tc>
        <w:tc>
          <w:tcPr>
            <w:tcW w:w="1270" w:type="dxa"/>
          </w:tcPr>
          <w:p w14:paraId="57DC5C37" w14:textId="77777777" w:rsidR="00A56F67" w:rsidRPr="00573DCA" w:rsidRDefault="00A56F67" w:rsidP="0062440C">
            <w:pPr>
              <w:keepNext/>
              <w:widowControl/>
              <w:ind w:right="61"/>
              <w:jc w:val="right"/>
            </w:pPr>
          </w:p>
        </w:tc>
      </w:tr>
      <w:tr w:rsidR="00A56F67" w:rsidRPr="00573DCA" w14:paraId="57DC5C3E" w14:textId="77777777" w:rsidTr="00D16F97">
        <w:tc>
          <w:tcPr>
            <w:tcW w:w="4691" w:type="dxa"/>
          </w:tcPr>
          <w:p w14:paraId="57DC5C39" w14:textId="77777777" w:rsidR="00A56F67" w:rsidRPr="00573DCA" w:rsidRDefault="00A56F67" w:rsidP="0062440C">
            <w:pPr>
              <w:keepNext/>
              <w:widowControl/>
            </w:pPr>
          </w:p>
        </w:tc>
        <w:tc>
          <w:tcPr>
            <w:tcW w:w="898" w:type="dxa"/>
          </w:tcPr>
          <w:p w14:paraId="57DC5C3A" w14:textId="77777777" w:rsidR="00A56F67" w:rsidRPr="00573DCA" w:rsidRDefault="00A56F67" w:rsidP="0062440C">
            <w:pPr>
              <w:keepNext/>
              <w:widowControl/>
              <w:jc w:val="center"/>
            </w:pPr>
          </w:p>
        </w:tc>
        <w:tc>
          <w:tcPr>
            <w:tcW w:w="1190" w:type="dxa"/>
          </w:tcPr>
          <w:p w14:paraId="57DC5C3B" w14:textId="77777777" w:rsidR="00A56F67" w:rsidRPr="00573DCA" w:rsidRDefault="00A56F67" w:rsidP="0062440C">
            <w:pPr>
              <w:keepNext/>
              <w:widowControl/>
              <w:jc w:val="center"/>
            </w:pPr>
          </w:p>
        </w:tc>
        <w:tc>
          <w:tcPr>
            <w:tcW w:w="1251" w:type="dxa"/>
            <w:shd w:val="clear" w:color="auto" w:fill="D9D9D9" w:themeFill="background1" w:themeFillShade="D9"/>
          </w:tcPr>
          <w:p w14:paraId="57DC5C3C" w14:textId="77777777" w:rsidR="00A56F67" w:rsidRPr="00573DCA" w:rsidRDefault="00A56F67" w:rsidP="0062440C">
            <w:pPr>
              <w:keepNext/>
              <w:widowControl/>
              <w:ind w:right="61"/>
              <w:jc w:val="right"/>
            </w:pPr>
          </w:p>
        </w:tc>
        <w:tc>
          <w:tcPr>
            <w:tcW w:w="1270" w:type="dxa"/>
          </w:tcPr>
          <w:p w14:paraId="57DC5C3D" w14:textId="77777777" w:rsidR="00A56F67" w:rsidRPr="00573DCA" w:rsidRDefault="00A56F67" w:rsidP="0062440C">
            <w:pPr>
              <w:keepNext/>
              <w:widowControl/>
              <w:ind w:right="61"/>
              <w:jc w:val="right"/>
            </w:pPr>
          </w:p>
        </w:tc>
      </w:tr>
      <w:tr w:rsidR="00A56F67" w:rsidRPr="00573DCA" w14:paraId="57DC5C44" w14:textId="77777777" w:rsidTr="00D16F97">
        <w:tc>
          <w:tcPr>
            <w:tcW w:w="4691" w:type="dxa"/>
          </w:tcPr>
          <w:p w14:paraId="57DC5C3F" w14:textId="77777777" w:rsidR="00A56F67" w:rsidRPr="00573DCA" w:rsidRDefault="00A56F67" w:rsidP="0062440C">
            <w:pPr>
              <w:keepNext/>
              <w:widowControl/>
            </w:pPr>
          </w:p>
        </w:tc>
        <w:tc>
          <w:tcPr>
            <w:tcW w:w="898" w:type="dxa"/>
          </w:tcPr>
          <w:p w14:paraId="57DC5C40" w14:textId="77777777" w:rsidR="00A56F67" w:rsidRPr="00573DCA" w:rsidRDefault="00A56F67" w:rsidP="0062440C">
            <w:pPr>
              <w:keepNext/>
              <w:widowControl/>
              <w:jc w:val="center"/>
            </w:pPr>
          </w:p>
        </w:tc>
        <w:tc>
          <w:tcPr>
            <w:tcW w:w="1190" w:type="dxa"/>
          </w:tcPr>
          <w:p w14:paraId="57DC5C41" w14:textId="77777777" w:rsidR="00A56F67" w:rsidRPr="00573DCA" w:rsidRDefault="00A56F67" w:rsidP="0062440C">
            <w:pPr>
              <w:keepNext/>
              <w:widowControl/>
              <w:jc w:val="center"/>
            </w:pPr>
          </w:p>
        </w:tc>
        <w:tc>
          <w:tcPr>
            <w:tcW w:w="1251" w:type="dxa"/>
            <w:shd w:val="clear" w:color="auto" w:fill="D9D9D9" w:themeFill="background1" w:themeFillShade="D9"/>
          </w:tcPr>
          <w:p w14:paraId="57DC5C42" w14:textId="77777777" w:rsidR="00A56F67" w:rsidRPr="00573DCA" w:rsidRDefault="00A56F67" w:rsidP="0062440C">
            <w:pPr>
              <w:keepNext/>
              <w:widowControl/>
              <w:ind w:right="61"/>
              <w:jc w:val="right"/>
            </w:pPr>
          </w:p>
        </w:tc>
        <w:tc>
          <w:tcPr>
            <w:tcW w:w="1270" w:type="dxa"/>
          </w:tcPr>
          <w:p w14:paraId="57DC5C43" w14:textId="77777777" w:rsidR="00A56F67" w:rsidRPr="00573DCA" w:rsidRDefault="00A56F67" w:rsidP="0062440C">
            <w:pPr>
              <w:keepNext/>
              <w:widowControl/>
              <w:ind w:right="61"/>
              <w:jc w:val="right"/>
            </w:pPr>
          </w:p>
        </w:tc>
      </w:tr>
      <w:tr w:rsidR="00A56F67" w:rsidRPr="00573DCA" w14:paraId="57DC5C4A" w14:textId="77777777" w:rsidTr="00D16F97">
        <w:tc>
          <w:tcPr>
            <w:tcW w:w="4691" w:type="dxa"/>
          </w:tcPr>
          <w:p w14:paraId="57DC5C45" w14:textId="77777777" w:rsidR="00A56F67" w:rsidRPr="00573DCA" w:rsidRDefault="00A56F67" w:rsidP="0062440C">
            <w:pPr>
              <w:keepNext/>
              <w:widowControl/>
            </w:pPr>
          </w:p>
        </w:tc>
        <w:tc>
          <w:tcPr>
            <w:tcW w:w="898" w:type="dxa"/>
          </w:tcPr>
          <w:p w14:paraId="57DC5C46" w14:textId="77777777" w:rsidR="00A56F67" w:rsidRPr="00573DCA" w:rsidRDefault="00A56F67" w:rsidP="0062440C">
            <w:pPr>
              <w:keepNext/>
              <w:widowControl/>
              <w:jc w:val="center"/>
            </w:pPr>
          </w:p>
        </w:tc>
        <w:tc>
          <w:tcPr>
            <w:tcW w:w="1190" w:type="dxa"/>
          </w:tcPr>
          <w:p w14:paraId="57DC5C47" w14:textId="77777777" w:rsidR="00A56F67" w:rsidRPr="00573DCA" w:rsidRDefault="00A56F67" w:rsidP="0062440C">
            <w:pPr>
              <w:keepNext/>
              <w:widowControl/>
              <w:jc w:val="center"/>
            </w:pPr>
          </w:p>
        </w:tc>
        <w:tc>
          <w:tcPr>
            <w:tcW w:w="1251" w:type="dxa"/>
            <w:shd w:val="clear" w:color="auto" w:fill="D9D9D9" w:themeFill="background1" w:themeFillShade="D9"/>
          </w:tcPr>
          <w:p w14:paraId="57DC5C48" w14:textId="77777777" w:rsidR="00A56F67" w:rsidRPr="00573DCA" w:rsidRDefault="00A56F67" w:rsidP="0062440C">
            <w:pPr>
              <w:keepNext/>
              <w:widowControl/>
              <w:ind w:right="61"/>
              <w:jc w:val="right"/>
            </w:pPr>
          </w:p>
        </w:tc>
        <w:tc>
          <w:tcPr>
            <w:tcW w:w="1270" w:type="dxa"/>
          </w:tcPr>
          <w:p w14:paraId="57DC5C49" w14:textId="77777777" w:rsidR="00A56F67" w:rsidRPr="00573DCA" w:rsidRDefault="00A56F67" w:rsidP="0062440C">
            <w:pPr>
              <w:keepNext/>
              <w:widowControl/>
              <w:ind w:right="61"/>
              <w:jc w:val="right"/>
            </w:pPr>
          </w:p>
        </w:tc>
      </w:tr>
      <w:tr w:rsidR="00A56F67" w:rsidRPr="00573DCA" w14:paraId="57DC5C50" w14:textId="77777777" w:rsidTr="00D16F97">
        <w:tc>
          <w:tcPr>
            <w:tcW w:w="4691" w:type="dxa"/>
          </w:tcPr>
          <w:p w14:paraId="57DC5C4B" w14:textId="77777777" w:rsidR="00A56F67" w:rsidRPr="00573DCA" w:rsidRDefault="00A56F67" w:rsidP="0062440C">
            <w:pPr>
              <w:keepNext/>
              <w:widowControl/>
            </w:pPr>
          </w:p>
        </w:tc>
        <w:tc>
          <w:tcPr>
            <w:tcW w:w="898" w:type="dxa"/>
          </w:tcPr>
          <w:p w14:paraId="57DC5C4C" w14:textId="77777777" w:rsidR="00A56F67" w:rsidRPr="00573DCA" w:rsidRDefault="00A56F67" w:rsidP="0062440C">
            <w:pPr>
              <w:keepNext/>
              <w:widowControl/>
              <w:jc w:val="center"/>
            </w:pPr>
          </w:p>
        </w:tc>
        <w:tc>
          <w:tcPr>
            <w:tcW w:w="1190" w:type="dxa"/>
          </w:tcPr>
          <w:p w14:paraId="57DC5C4D" w14:textId="77777777" w:rsidR="00A56F67" w:rsidRPr="00573DCA" w:rsidRDefault="00A56F67" w:rsidP="0062440C">
            <w:pPr>
              <w:keepNext/>
              <w:widowControl/>
              <w:jc w:val="center"/>
            </w:pPr>
          </w:p>
        </w:tc>
        <w:tc>
          <w:tcPr>
            <w:tcW w:w="1251" w:type="dxa"/>
            <w:shd w:val="clear" w:color="auto" w:fill="D9D9D9" w:themeFill="background1" w:themeFillShade="D9"/>
          </w:tcPr>
          <w:p w14:paraId="57DC5C4E" w14:textId="77777777" w:rsidR="00A56F67" w:rsidRPr="00573DCA" w:rsidRDefault="00A56F67" w:rsidP="0062440C">
            <w:pPr>
              <w:keepNext/>
              <w:widowControl/>
              <w:ind w:right="61"/>
              <w:jc w:val="right"/>
            </w:pPr>
          </w:p>
        </w:tc>
        <w:tc>
          <w:tcPr>
            <w:tcW w:w="1270" w:type="dxa"/>
          </w:tcPr>
          <w:p w14:paraId="57DC5C4F" w14:textId="77777777" w:rsidR="00A56F67" w:rsidRPr="00573DCA" w:rsidRDefault="00A56F67" w:rsidP="0062440C">
            <w:pPr>
              <w:keepNext/>
              <w:widowControl/>
              <w:ind w:right="61"/>
              <w:jc w:val="right"/>
            </w:pPr>
          </w:p>
        </w:tc>
      </w:tr>
      <w:tr w:rsidR="00A56F67" w:rsidRPr="00573DCA" w14:paraId="57DC5C56" w14:textId="77777777" w:rsidTr="00D16F97">
        <w:tc>
          <w:tcPr>
            <w:tcW w:w="4691" w:type="dxa"/>
          </w:tcPr>
          <w:p w14:paraId="57DC5C51"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Work Gloves, Leather</w:t>
            </w:r>
          </w:p>
        </w:tc>
        <w:tc>
          <w:tcPr>
            <w:tcW w:w="898" w:type="dxa"/>
          </w:tcPr>
          <w:p w14:paraId="57DC5C52"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w:t>
            </w:r>
          </w:p>
        </w:tc>
        <w:tc>
          <w:tcPr>
            <w:tcW w:w="1190" w:type="dxa"/>
          </w:tcPr>
          <w:p w14:paraId="57DC5C53"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$10.00/Pair</w:t>
            </w:r>
          </w:p>
        </w:tc>
        <w:tc>
          <w:tcPr>
            <w:tcW w:w="1251" w:type="dxa"/>
            <w:shd w:val="clear" w:color="auto" w:fill="D9D9D9" w:themeFill="background1" w:themeFillShade="D9"/>
          </w:tcPr>
          <w:p w14:paraId="57DC5C54"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$50.00</w:t>
            </w:r>
          </w:p>
        </w:tc>
        <w:tc>
          <w:tcPr>
            <w:tcW w:w="1270" w:type="dxa"/>
          </w:tcPr>
          <w:p w14:paraId="57DC5C55"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w:t>
            </w:r>
          </w:p>
        </w:tc>
      </w:tr>
      <w:tr w:rsidR="00A56F67" w:rsidRPr="00573DCA" w14:paraId="57DC5C5B" w14:textId="77777777" w:rsidTr="00D16F97">
        <w:tc>
          <w:tcPr>
            <w:tcW w:w="6779" w:type="dxa"/>
            <w:gridSpan w:val="3"/>
          </w:tcPr>
          <w:p w14:paraId="57DC5C57" w14:textId="77777777" w:rsidR="00A56F67" w:rsidRPr="00573DCA" w:rsidRDefault="00A56F67" w:rsidP="0062440C">
            <w:pPr>
              <w:keepNext/>
              <w:widowControl/>
              <w:tabs>
                <w:tab w:val="left" w:pos="372"/>
              </w:tabs>
              <w:spacing w:before="40" w:after="40"/>
              <w:rPr>
                <w:b/>
                <w:sz w:val="24"/>
              </w:rPr>
            </w:pPr>
            <w:r w:rsidRPr="00573DCA">
              <w:rPr>
                <w:b/>
                <w:sz w:val="24"/>
              </w:rPr>
              <w:t>E)</w:t>
            </w:r>
            <w:r w:rsidRPr="00573DCA">
              <w:rPr>
                <w:b/>
                <w:sz w:val="24"/>
              </w:rPr>
              <w:tab/>
              <w:t>SUPPLIES COST TOTAL:</w:t>
            </w:r>
          </w:p>
          <w:p w14:paraId="57DC5C58" w14:textId="77777777" w:rsidR="00A56F67" w:rsidRPr="00573DCA" w:rsidRDefault="00A56F67" w:rsidP="0062440C">
            <w:pPr>
              <w:keepNext/>
              <w:widowControl/>
              <w:tabs>
                <w:tab w:val="left" w:pos="372"/>
              </w:tabs>
              <w:spacing w:before="40" w:after="40"/>
              <w:rPr>
                <w:b/>
              </w:rPr>
            </w:pPr>
            <w:r w:rsidRPr="00573DCA">
              <w:rPr>
                <w:b/>
                <w:sz w:val="24"/>
              </w:rPr>
              <w:tab/>
            </w:r>
            <w:r w:rsidRPr="00573DCA">
              <w:t>(SF-424A Object Class Category 6e. Supplies)</w:t>
            </w:r>
          </w:p>
        </w:tc>
        <w:tc>
          <w:tcPr>
            <w:tcW w:w="1251" w:type="dxa"/>
            <w:shd w:val="clear" w:color="auto" w:fill="D9D9D9" w:themeFill="background1" w:themeFillShade="D9"/>
          </w:tcPr>
          <w:p w14:paraId="57DC5C59" w14:textId="77777777" w:rsidR="00A56F67" w:rsidRPr="00573DCA" w:rsidRDefault="00A56F67" w:rsidP="0062440C">
            <w:pPr>
              <w:keepNext/>
              <w:widowControl/>
              <w:spacing w:before="40" w:after="40"/>
              <w:rPr>
                <w:b/>
              </w:rPr>
            </w:pPr>
            <w:r w:rsidRPr="00573DCA">
              <w:rPr>
                <w:b/>
              </w:rPr>
              <w:t>$</w:t>
            </w:r>
          </w:p>
        </w:tc>
        <w:tc>
          <w:tcPr>
            <w:tcW w:w="1270" w:type="dxa"/>
          </w:tcPr>
          <w:p w14:paraId="57DC5C5A" w14:textId="77777777" w:rsidR="00A56F67" w:rsidRPr="00573DCA" w:rsidRDefault="00A56F67" w:rsidP="0062440C">
            <w:pPr>
              <w:keepNext/>
              <w:widowControl/>
              <w:spacing w:before="40" w:after="40"/>
              <w:rPr>
                <w:b/>
              </w:rPr>
            </w:pPr>
            <w:r w:rsidRPr="00573DCA">
              <w:rPr>
                <w:b/>
              </w:rPr>
              <w:t>$</w:t>
            </w:r>
          </w:p>
        </w:tc>
      </w:tr>
      <w:tr w:rsidR="00A56F67" w:rsidRPr="00573DCA" w14:paraId="57DC5C60" w14:textId="77777777" w:rsidTr="00D16F97">
        <w:tc>
          <w:tcPr>
            <w:tcW w:w="9300" w:type="dxa"/>
            <w:gridSpan w:val="5"/>
          </w:tcPr>
          <w:p w14:paraId="57DC5C5C"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57DC5C5D" w14:textId="77777777" w:rsidR="00A56F67" w:rsidRPr="00573DCA" w:rsidRDefault="00A56F67" w:rsidP="0062440C">
            <w:pPr>
              <w:widowControl/>
              <w:rPr>
                <w:b/>
              </w:rPr>
            </w:pPr>
          </w:p>
          <w:p w14:paraId="57DC5C5E" w14:textId="77777777" w:rsidR="00A56F67" w:rsidRPr="00573DCA" w:rsidRDefault="00A56F67" w:rsidP="0062440C">
            <w:pPr>
              <w:widowControl/>
              <w:rPr>
                <w:b/>
              </w:rPr>
            </w:pPr>
          </w:p>
          <w:p w14:paraId="57DC5C5F" w14:textId="77777777" w:rsidR="00A56F67" w:rsidRPr="00573DCA" w:rsidRDefault="00A56F67" w:rsidP="0062440C">
            <w:pPr>
              <w:widowControl/>
              <w:rPr>
                <w:b/>
              </w:rPr>
            </w:pPr>
          </w:p>
        </w:tc>
      </w:tr>
    </w:tbl>
    <w:p w14:paraId="57DC5C61" w14:textId="77777777" w:rsidR="00A56F67" w:rsidRPr="00573DCA" w:rsidRDefault="00A56F67" w:rsidP="0062440C">
      <w:pPr>
        <w:widowControl/>
      </w:pPr>
    </w:p>
    <w:p w14:paraId="57DC5C62"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A56F67" w:rsidRPr="00573DCA" w14:paraId="57DC5C65" w14:textId="77777777" w:rsidTr="00D16F97">
        <w:tc>
          <w:tcPr>
            <w:tcW w:w="9509" w:type="dxa"/>
            <w:gridSpan w:val="4"/>
            <w:shd w:val="clear" w:color="auto" w:fill="auto"/>
          </w:tcPr>
          <w:p w14:paraId="57DC5C63" w14:textId="68847E4D" w:rsidR="00A56F67" w:rsidRPr="00573DCA" w:rsidRDefault="00A56F67" w:rsidP="0062440C">
            <w:pPr>
              <w:keepNext/>
              <w:widowControl/>
              <w:tabs>
                <w:tab w:val="left" w:pos="345"/>
              </w:tabs>
              <w:spacing w:after="40"/>
              <w:rPr>
                <w:b/>
                <w:sz w:val="24"/>
              </w:rPr>
            </w:pPr>
            <w:r w:rsidRPr="00573DCA">
              <w:rPr>
                <w:b/>
                <w:smallCaps/>
                <w:sz w:val="28"/>
                <w:szCs w:val="28"/>
              </w:rPr>
              <w:lastRenderedPageBreak/>
              <w:t>F)</w:t>
            </w:r>
            <w:r w:rsidRPr="00573DCA">
              <w:rPr>
                <w:b/>
                <w:smallCaps/>
                <w:sz w:val="28"/>
                <w:szCs w:val="28"/>
              </w:rPr>
              <w:tab/>
            </w:r>
            <w:r w:rsidRPr="00573DCA">
              <w:rPr>
                <w:b/>
                <w:sz w:val="28"/>
                <w:szCs w:val="28"/>
              </w:rPr>
              <w:t>CONTRACTUAL</w:t>
            </w:r>
            <w:r w:rsidRPr="00573DCA">
              <w:rPr>
                <w:b/>
                <w:sz w:val="24"/>
              </w:rPr>
              <w:t xml:space="preserve"> </w:t>
            </w:r>
            <w:r w:rsidRPr="00573DCA">
              <w:rPr>
                <w:sz w:val="24"/>
              </w:rPr>
              <w:t>(SF-424A Object Class Category 6f. Contractual)</w:t>
            </w:r>
          </w:p>
          <w:p w14:paraId="57DC5C64" w14:textId="77777777" w:rsidR="00A56F67" w:rsidRPr="00573DCA" w:rsidRDefault="00A56F67" w:rsidP="0062440C">
            <w:pPr>
              <w:keepNext/>
              <w:widowControl/>
              <w:tabs>
                <w:tab w:val="left" w:pos="345"/>
              </w:tabs>
              <w:ind w:left="360"/>
              <w:rPr>
                <w:szCs w:val="20"/>
              </w:rPr>
            </w:pPr>
            <w:r w:rsidRPr="00573DCA">
              <w:rPr>
                <w:szCs w:val="20"/>
              </w:rPr>
              <w:t xml:space="preserve">The cost of contracted services and/or sub-recipient agreements.  Provide names and explain the details and purpose of the costs in the Narrative box below.  </w:t>
            </w:r>
            <w:r w:rsidRPr="00573DCA">
              <w:rPr>
                <w:szCs w:val="20"/>
                <w:u w:val="single"/>
              </w:rPr>
              <w:t>NOTE</w:t>
            </w:r>
            <w:r w:rsidRPr="00573DCA">
              <w:rPr>
                <w:szCs w:val="20"/>
              </w:rPr>
              <w:t>: Contracts must be competed per the Uniform Administrative Rules.</w:t>
            </w:r>
          </w:p>
        </w:tc>
      </w:tr>
      <w:tr w:rsidR="00A56F67" w:rsidRPr="00573DCA" w14:paraId="57DC5C6C" w14:textId="77777777" w:rsidTr="00D16F97">
        <w:tc>
          <w:tcPr>
            <w:tcW w:w="5789" w:type="dxa"/>
            <w:vAlign w:val="center"/>
          </w:tcPr>
          <w:p w14:paraId="57DC5C66" w14:textId="77777777" w:rsidR="00A56F67" w:rsidRPr="00573DCA" w:rsidRDefault="00A56F67" w:rsidP="0062440C">
            <w:pPr>
              <w:keepNext/>
              <w:widowControl/>
              <w:ind w:left="720" w:hanging="720"/>
              <w:jc w:val="center"/>
              <w:rPr>
                <w:b/>
                <w:sz w:val="18"/>
                <w:szCs w:val="18"/>
              </w:rPr>
            </w:pPr>
            <w:r w:rsidRPr="00573DCA">
              <w:rPr>
                <w:b/>
                <w:sz w:val="18"/>
                <w:szCs w:val="18"/>
              </w:rPr>
              <w:t>Contractor Name, Type, etc.</w:t>
            </w:r>
          </w:p>
        </w:tc>
        <w:tc>
          <w:tcPr>
            <w:tcW w:w="1170" w:type="dxa"/>
            <w:vAlign w:val="center"/>
          </w:tcPr>
          <w:p w14:paraId="57DC5C67" w14:textId="77777777" w:rsidR="00A56F67" w:rsidRPr="00573DCA" w:rsidRDefault="00A56F67" w:rsidP="0062440C">
            <w:pPr>
              <w:keepNext/>
              <w:widowControl/>
              <w:jc w:val="center"/>
              <w:rPr>
                <w:b/>
                <w:sz w:val="18"/>
                <w:szCs w:val="18"/>
              </w:rPr>
            </w:pPr>
            <w:r w:rsidRPr="00573DCA">
              <w:rPr>
                <w:b/>
                <w:sz w:val="18"/>
                <w:szCs w:val="18"/>
              </w:rPr>
              <w:t>Cost</w:t>
            </w:r>
          </w:p>
        </w:tc>
        <w:tc>
          <w:tcPr>
            <w:tcW w:w="1260" w:type="dxa"/>
            <w:shd w:val="clear" w:color="auto" w:fill="D9D9D9" w:themeFill="background1" w:themeFillShade="D9"/>
            <w:vAlign w:val="center"/>
          </w:tcPr>
          <w:p w14:paraId="57DC5C68"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57DC5C69"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90" w:type="dxa"/>
            <w:vAlign w:val="center"/>
          </w:tcPr>
          <w:p w14:paraId="57DC5C6A" w14:textId="77777777" w:rsidR="00A56F67" w:rsidRPr="00573DCA" w:rsidRDefault="00A56F67" w:rsidP="0062440C">
            <w:pPr>
              <w:keepNext/>
              <w:widowControl/>
              <w:jc w:val="center"/>
              <w:rPr>
                <w:b/>
                <w:sz w:val="18"/>
                <w:szCs w:val="18"/>
              </w:rPr>
            </w:pPr>
            <w:r w:rsidRPr="00573DCA">
              <w:rPr>
                <w:b/>
                <w:sz w:val="18"/>
                <w:szCs w:val="18"/>
              </w:rPr>
              <w:t>BLM</w:t>
            </w:r>
          </w:p>
          <w:p w14:paraId="57DC5C6B"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57DC5C71" w14:textId="77777777" w:rsidTr="00D16F97">
        <w:tc>
          <w:tcPr>
            <w:tcW w:w="5789" w:type="dxa"/>
            <w:vAlign w:val="center"/>
          </w:tcPr>
          <w:p w14:paraId="57DC5C6D" w14:textId="77777777" w:rsidR="00A56F67" w:rsidRPr="00573DCA" w:rsidRDefault="00A56F67" w:rsidP="0062440C">
            <w:pPr>
              <w:keepNext/>
              <w:widowControl/>
            </w:pPr>
          </w:p>
        </w:tc>
        <w:tc>
          <w:tcPr>
            <w:tcW w:w="1170" w:type="dxa"/>
            <w:vAlign w:val="center"/>
          </w:tcPr>
          <w:p w14:paraId="57DC5C6E"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57DC5C6F" w14:textId="77777777" w:rsidR="00A56F67" w:rsidRPr="00573DCA" w:rsidRDefault="00A56F67" w:rsidP="0062440C">
            <w:pPr>
              <w:keepNext/>
              <w:widowControl/>
              <w:ind w:right="61"/>
              <w:jc w:val="right"/>
            </w:pPr>
          </w:p>
        </w:tc>
        <w:tc>
          <w:tcPr>
            <w:tcW w:w="1290" w:type="dxa"/>
            <w:vAlign w:val="center"/>
          </w:tcPr>
          <w:p w14:paraId="57DC5C70" w14:textId="77777777" w:rsidR="00A56F67" w:rsidRPr="00573DCA" w:rsidRDefault="00A56F67" w:rsidP="0062440C">
            <w:pPr>
              <w:keepNext/>
              <w:widowControl/>
              <w:ind w:right="61"/>
              <w:jc w:val="right"/>
            </w:pPr>
          </w:p>
        </w:tc>
      </w:tr>
      <w:tr w:rsidR="00A56F67" w:rsidRPr="00573DCA" w14:paraId="57DC5C76" w14:textId="77777777" w:rsidTr="00D16F97">
        <w:tc>
          <w:tcPr>
            <w:tcW w:w="5789" w:type="dxa"/>
            <w:vAlign w:val="center"/>
          </w:tcPr>
          <w:p w14:paraId="57DC5C72" w14:textId="77777777" w:rsidR="00A56F67" w:rsidRPr="00573DCA" w:rsidRDefault="00A56F67" w:rsidP="0062440C">
            <w:pPr>
              <w:keepNext/>
              <w:widowControl/>
            </w:pPr>
          </w:p>
        </w:tc>
        <w:tc>
          <w:tcPr>
            <w:tcW w:w="1170" w:type="dxa"/>
            <w:vAlign w:val="center"/>
          </w:tcPr>
          <w:p w14:paraId="57DC5C73"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57DC5C74" w14:textId="77777777" w:rsidR="00A56F67" w:rsidRPr="00573DCA" w:rsidRDefault="00A56F67" w:rsidP="0062440C">
            <w:pPr>
              <w:keepNext/>
              <w:widowControl/>
              <w:ind w:right="61"/>
              <w:jc w:val="right"/>
            </w:pPr>
          </w:p>
        </w:tc>
        <w:tc>
          <w:tcPr>
            <w:tcW w:w="1290" w:type="dxa"/>
            <w:vAlign w:val="center"/>
          </w:tcPr>
          <w:p w14:paraId="57DC5C75" w14:textId="77777777" w:rsidR="00A56F67" w:rsidRPr="00573DCA" w:rsidRDefault="00A56F67" w:rsidP="0062440C">
            <w:pPr>
              <w:keepNext/>
              <w:widowControl/>
              <w:ind w:right="61"/>
              <w:jc w:val="right"/>
            </w:pPr>
          </w:p>
        </w:tc>
      </w:tr>
      <w:tr w:rsidR="00A56F67" w:rsidRPr="00573DCA" w14:paraId="57DC5C7B" w14:textId="77777777" w:rsidTr="00D16F97">
        <w:tc>
          <w:tcPr>
            <w:tcW w:w="5789" w:type="dxa"/>
            <w:vAlign w:val="center"/>
          </w:tcPr>
          <w:p w14:paraId="57DC5C77" w14:textId="77777777" w:rsidR="00A56F67" w:rsidRPr="00573DCA" w:rsidRDefault="00A56F67" w:rsidP="0062440C">
            <w:pPr>
              <w:keepNext/>
              <w:widowControl/>
            </w:pPr>
          </w:p>
        </w:tc>
        <w:tc>
          <w:tcPr>
            <w:tcW w:w="1170" w:type="dxa"/>
            <w:vAlign w:val="center"/>
          </w:tcPr>
          <w:p w14:paraId="57DC5C78"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57DC5C79" w14:textId="77777777" w:rsidR="00A56F67" w:rsidRPr="00573DCA" w:rsidRDefault="00A56F67" w:rsidP="0062440C">
            <w:pPr>
              <w:keepNext/>
              <w:widowControl/>
              <w:ind w:right="61"/>
              <w:jc w:val="right"/>
            </w:pPr>
          </w:p>
        </w:tc>
        <w:tc>
          <w:tcPr>
            <w:tcW w:w="1290" w:type="dxa"/>
            <w:vAlign w:val="center"/>
          </w:tcPr>
          <w:p w14:paraId="57DC5C7A" w14:textId="77777777" w:rsidR="00A56F67" w:rsidRPr="00573DCA" w:rsidRDefault="00A56F67" w:rsidP="0062440C">
            <w:pPr>
              <w:keepNext/>
              <w:widowControl/>
              <w:ind w:right="61"/>
              <w:jc w:val="right"/>
            </w:pPr>
          </w:p>
        </w:tc>
      </w:tr>
      <w:tr w:rsidR="00A56F67" w:rsidRPr="00573DCA" w14:paraId="57DC5C80" w14:textId="77777777" w:rsidTr="00D16F97">
        <w:tc>
          <w:tcPr>
            <w:tcW w:w="5789" w:type="dxa"/>
            <w:vAlign w:val="center"/>
          </w:tcPr>
          <w:p w14:paraId="57DC5C7C" w14:textId="77777777" w:rsidR="00A56F67" w:rsidRPr="00573DCA" w:rsidRDefault="00A56F67" w:rsidP="0062440C">
            <w:pPr>
              <w:keepNext/>
              <w:widowControl/>
            </w:pPr>
          </w:p>
        </w:tc>
        <w:tc>
          <w:tcPr>
            <w:tcW w:w="1170" w:type="dxa"/>
            <w:vAlign w:val="center"/>
          </w:tcPr>
          <w:p w14:paraId="57DC5C7D"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57DC5C7E" w14:textId="77777777" w:rsidR="00A56F67" w:rsidRPr="00573DCA" w:rsidRDefault="00A56F67" w:rsidP="0062440C">
            <w:pPr>
              <w:keepNext/>
              <w:widowControl/>
              <w:ind w:right="61"/>
              <w:jc w:val="right"/>
            </w:pPr>
          </w:p>
        </w:tc>
        <w:tc>
          <w:tcPr>
            <w:tcW w:w="1290" w:type="dxa"/>
            <w:vAlign w:val="center"/>
          </w:tcPr>
          <w:p w14:paraId="57DC5C7F" w14:textId="77777777" w:rsidR="00A56F67" w:rsidRPr="00573DCA" w:rsidRDefault="00A56F67" w:rsidP="0062440C">
            <w:pPr>
              <w:keepNext/>
              <w:widowControl/>
              <w:ind w:right="61"/>
              <w:jc w:val="right"/>
            </w:pPr>
          </w:p>
        </w:tc>
      </w:tr>
      <w:tr w:rsidR="00A56F67" w:rsidRPr="00573DCA" w14:paraId="57DC5C85" w14:textId="77777777" w:rsidTr="00D16F97">
        <w:tc>
          <w:tcPr>
            <w:tcW w:w="5789" w:type="dxa"/>
            <w:vAlign w:val="center"/>
          </w:tcPr>
          <w:p w14:paraId="57DC5C81" w14:textId="77777777" w:rsidR="00A56F67" w:rsidRPr="00573DCA" w:rsidRDefault="00A56F67" w:rsidP="0062440C">
            <w:pPr>
              <w:keepNext/>
              <w:widowControl/>
            </w:pPr>
          </w:p>
        </w:tc>
        <w:tc>
          <w:tcPr>
            <w:tcW w:w="1170" w:type="dxa"/>
            <w:vAlign w:val="center"/>
          </w:tcPr>
          <w:p w14:paraId="57DC5C82"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57DC5C83" w14:textId="77777777" w:rsidR="00A56F67" w:rsidRPr="00573DCA" w:rsidRDefault="00A56F67" w:rsidP="0062440C">
            <w:pPr>
              <w:keepNext/>
              <w:widowControl/>
              <w:ind w:right="61"/>
              <w:jc w:val="right"/>
            </w:pPr>
          </w:p>
        </w:tc>
        <w:tc>
          <w:tcPr>
            <w:tcW w:w="1290" w:type="dxa"/>
            <w:vAlign w:val="center"/>
          </w:tcPr>
          <w:p w14:paraId="57DC5C84" w14:textId="77777777" w:rsidR="00A56F67" w:rsidRPr="00573DCA" w:rsidRDefault="00A56F67" w:rsidP="0062440C">
            <w:pPr>
              <w:keepNext/>
              <w:widowControl/>
              <w:ind w:right="61"/>
              <w:jc w:val="right"/>
            </w:pPr>
          </w:p>
        </w:tc>
      </w:tr>
      <w:tr w:rsidR="00A56F67" w:rsidRPr="00573DCA" w14:paraId="57DC5C8A" w14:textId="77777777" w:rsidTr="00D16F97">
        <w:tc>
          <w:tcPr>
            <w:tcW w:w="5789" w:type="dxa"/>
            <w:vAlign w:val="center"/>
          </w:tcPr>
          <w:p w14:paraId="57DC5C86" w14:textId="77777777" w:rsidR="00A56F67" w:rsidRPr="00573DCA" w:rsidRDefault="00A56F67" w:rsidP="0062440C">
            <w:pPr>
              <w:keepNext/>
              <w:widowControl/>
            </w:pPr>
          </w:p>
        </w:tc>
        <w:tc>
          <w:tcPr>
            <w:tcW w:w="1170" w:type="dxa"/>
            <w:vAlign w:val="center"/>
          </w:tcPr>
          <w:p w14:paraId="57DC5C87"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57DC5C88" w14:textId="77777777" w:rsidR="00A56F67" w:rsidRPr="00573DCA" w:rsidRDefault="00A56F67" w:rsidP="0062440C">
            <w:pPr>
              <w:keepNext/>
              <w:widowControl/>
              <w:ind w:right="61"/>
              <w:jc w:val="right"/>
            </w:pPr>
          </w:p>
        </w:tc>
        <w:tc>
          <w:tcPr>
            <w:tcW w:w="1290" w:type="dxa"/>
            <w:vAlign w:val="center"/>
          </w:tcPr>
          <w:p w14:paraId="57DC5C89" w14:textId="77777777" w:rsidR="00A56F67" w:rsidRPr="00573DCA" w:rsidRDefault="00A56F67" w:rsidP="0062440C">
            <w:pPr>
              <w:keepNext/>
              <w:widowControl/>
              <w:ind w:right="61"/>
              <w:jc w:val="right"/>
            </w:pPr>
          </w:p>
        </w:tc>
      </w:tr>
      <w:tr w:rsidR="00A56F67" w:rsidRPr="00573DCA" w14:paraId="57DC5C8F" w14:textId="77777777" w:rsidTr="00D16F97">
        <w:tc>
          <w:tcPr>
            <w:tcW w:w="5789" w:type="dxa"/>
          </w:tcPr>
          <w:p w14:paraId="57DC5C8B"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Backhoe Service / Excavator</w:t>
            </w:r>
          </w:p>
        </w:tc>
        <w:tc>
          <w:tcPr>
            <w:tcW w:w="1170" w:type="dxa"/>
            <w:vAlign w:val="center"/>
          </w:tcPr>
          <w:p w14:paraId="57DC5C8C"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14:paraId="57DC5C8D"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90" w:type="dxa"/>
            <w:vAlign w:val="center"/>
          </w:tcPr>
          <w:p w14:paraId="57DC5C8E"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r>
      <w:tr w:rsidR="00A56F67" w:rsidRPr="00573DCA" w14:paraId="57DC5C94" w14:textId="77777777" w:rsidTr="00D16F97">
        <w:tc>
          <w:tcPr>
            <w:tcW w:w="6959" w:type="dxa"/>
            <w:gridSpan w:val="2"/>
          </w:tcPr>
          <w:p w14:paraId="57DC5C90" w14:textId="77777777" w:rsidR="00A56F67" w:rsidRPr="00573DCA" w:rsidRDefault="00A56F67" w:rsidP="0062440C">
            <w:pPr>
              <w:keepNext/>
              <w:widowControl/>
              <w:tabs>
                <w:tab w:val="left" w:pos="372"/>
              </w:tabs>
              <w:spacing w:before="40" w:after="40"/>
              <w:rPr>
                <w:b/>
                <w:sz w:val="24"/>
              </w:rPr>
            </w:pPr>
            <w:r w:rsidRPr="00573DCA">
              <w:rPr>
                <w:b/>
                <w:sz w:val="24"/>
              </w:rPr>
              <w:t>F)</w:t>
            </w:r>
            <w:r w:rsidRPr="00573DCA">
              <w:rPr>
                <w:b/>
                <w:sz w:val="24"/>
              </w:rPr>
              <w:tab/>
              <w:t>CONTRACTUAL COST TOTAL:</w:t>
            </w:r>
          </w:p>
          <w:p w14:paraId="57DC5C91" w14:textId="77777777" w:rsidR="00A56F67" w:rsidRPr="00573DCA" w:rsidRDefault="00A56F67" w:rsidP="0062440C">
            <w:pPr>
              <w:keepNext/>
              <w:widowControl/>
              <w:tabs>
                <w:tab w:val="left" w:pos="372"/>
              </w:tabs>
              <w:spacing w:before="40" w:after="40"/>
            </w:pPr>
            <w:r w:rsidRPr="00573DCA">
              <w:rPr>
                <w:b/>
                <w:sz w:val="24"/>
              </w:rPr>
              <w:tab/>
            </w:r>
            <w:r w:rsidRPr="00573DCA">
              <w:rPr>
                <w:szCs w:val="20"/>
              </w:rPr>
              <w:t>(SF-424A Object Class Category 6f. Contractual)</w:t>
            </w:r>
          </w:p>
        </w:tc>
        <w:tc>
          <w:tcPr>
            <w:tcW w:w="1260" w:type="dxa"/>
            <w:shd w:val="clear" w:color="auto" w:fill="D9D9D9" w:themeFill="background1" w:themeFillShade="D9"/>
          </w:tcPr>
          <w:p w14:paraId="57DC5C92" w14:textId="77777777" w:rsidR="00A56F67" w:rsidRPr="00573DCA" w:rsidRDefault="00A56F67" w:rsidP="0062440C">
            <w:pPr>
              <w:keepNext/>
              <w:widowControl/>
              <w:spacing w:before="40" w:after="40"/>
              <w:rPr>
                <w:b/>
              </w:rPr>
            </w:pPr>
            <w:r w:rsidRPr="00573DCA">
              <w:rPr>
                <w:b/>
              </w:rPr>
              <w:t>$</w:t>
            </w:r>
          </w:p>
        </w:tc>
        <w:tc>
          <w:tcPr>
            <w:tcW w:w="1290" w:type="dxa"/>
          </w:tcPr>
          <w:p w14:paraId="57DC5C93" w14:textId="77777777" w:rsidR="00A56F67" w:rsidRPr="00573DCA" w:rsidRDefault="00A56F67" w:rsidP="0062440C">
            <w:pPr>
              <w:keepNext/>
              <w:widowControl/>
              <w:spacing w:before="40" w:after="40"/>
              <w:rPr>
                <w:b/>
              </w:rPr>
            </w:pPr>
            <w:r w:rsidRPr="00573DCA">
              <w:rPr>
                <w:b/>
              </w:rPr>
              <w:t>$</w:t>
            </w:r>
          </w:p>
        </w:tc>
      </w:tr>
      <w:tr w:rsidR="00A56F67" w:rsidRPr="00573DCA" w14:paraId="57DC5C99" w14:textId="77777777" w:rsidTr="00D16F97">
        <w:tc>
          <w:tcPr>
            <w:tcW w:w="9509" w:type="dxa"/>
            <w:gridSpan w:val="4"/>
          </w:tcPr>
          <w:p w14:paraId="57DC5C95"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57DC5C96" w14:textId="77777777" w:rsidR="00A56F67" w:rsidRPr="00573DCA" w:rsidRDefault="00A56F67" w:rsidP="0062440C">
            <w:pPr>
              <w:widowControl/>
              <w:rPr>
                <w:b/>
              </w:rPr>
            </w:pPr>
          </w:p>
          <w:p w14:paraId="57DC5C97" w14:textId="77777777" w:rsidR="00A56F67" w:rsidRPr="00573DCA" w:rsidRDefault="00A56F67" w:rsidP="0062440C">
            <w:pPr>
              <w:widowControl/>
              <w:rPr>
                <w:b/>
              </w:rPr>
            </w:pPr>
          </w:p>
          <w:p w14:paraId="57DC5C98" w14:textId="77777777" w:rsidR="00A56F67" w:rsidRPr="00573DCA" w:rsidRDefault="00A56F67" w:rsidP="0062440C">
            <w:pPr>
              <w:widowControl/>
            </w:pPr>
          </w:p>
        </w:tc>
      </w:tr>
    </w:tbl>
    <w:p w14:paraId="57DC5C9A" w14:textId="77777777" w:rsidR="00A56F67" w:rsidRPr="00573DCA" w:rsidRDefault="00A56F67" w:rsidP="0062440C">
      <w:pPr>
        <w:widowControl/>
      </w:pPr>
    </w:p>
    <w:tbl>
      <w:tblPr>
        <w:tblStyle w:val="TableGrid"/>
        <w:tblW w:w="9360" w:type="dxa"/>
        <w:tblCellMar>
          <w:top w:w="29" w:type="dxa"/>
          <w:left w:w="29" w:type="dxa"/>
          <w:bottom w:w="29" w:type="dxa"/>
          <w:right w:w="29" w:type="dxa"/>
        </w:tblCellMar>
        <w:tblLook w:val="04A0" w:firstRow="1" w:lastRow="0" w:firstColumn="1" w:lastColumn="0" w:noHBand="0" w:noVBand="1"/>
      </w:tblPr>
      <w:tblGrid>
        <w:gridCol w:w="5692"/>
        <w:gridCol w:w="1148"/>
        <w:gridCol w:w="1251"/>
        <w:gridCol w:w="1269"/>
      </w:tblGrid>
      <w:tr w:rsidR="00A56F67" w:rsidRPr="00573DCA" w14:paraId="57DC5C9D" w14:textId="77777777" w:rsidTr="00D16F97">
        <w:tc>
          <w:tcPr>
            <w:tcW w:w="9509" w:type="dxa"/>
            <w:gridSpan w:val="4"/>
            <w:shd w:val="clear" w:color="auto" w:fill="auto"/>
          </w:tcPr>
          <w:p w14:paraId="57DC5C9B" w14:textId="765F0FDE" w:rsidR="00A56F67" w:rsidRPr="00573DCA" w:rsidRDefault="00A56F67" w:rsidP="0062440C">
            <w:pPr>
              <w:keepNext/>
              <w:widowControl/>
              <w:tabs>
                <w:tab w:val="left" w:pos="345"/>
              </w:tabs>
              <w:spacing w:after="40"/>
              <w:rPr>
                <w:b/>
                <w:color w:val="A6A6A6" w:themeColor="background1" w:themeShade="A6"/>
                <w:sz w:val="24"/>
              </w:rPr>
            </w:pPr>
            <w:r w:rsidRPr="00573DCA">
              <w:rPr>
                <w:b/>
                <w:smallCaps/>
                <w:color w:val="A6A6A6" w:themeColor="background1" w:themeShade="A6"/>
                <w:sz w:val="28"/>
              </w:rPr>
              <w:t>G)</w:t>
            </w:r>
            <w:r w:rsidRPr="00573DCA">
              <w:rPr>
                <w:b/>
                <w:smallCaps/>
                <w:color w:val="A6A6A6" w:themeColor="background1" w:themeShade="A6"/>
                <w:sz w:val="28"/>
              </w:rPr>
              <w:tab/>
            </w:r>
            <w:r w:rsidRPr="00573DCA">
              <w:rPr>
                <w:b/>
                <w:color w:val="A6A6A6" w:themeColor="background1" w:themeShade="A6"/>
                <w:sz w:val="28"/>
              </w:rPr>
              <w:t xml:space="preserve">CONSTRUCTION COSTS </w:t>
            </w:r>
            <w:r w:rsidRPr="00573DCA">
              <w:rPr>
                <w:color w:val="A6A6A6" w:themeColor="background1" w:themeShade="A6"/>
                <w:sz w:val="24"/>
              </w:rPr>
              <w:t>(SF-424A Object Class Category 6g. Construction)</w:t>
            </w:r>
          </w:p>
          <w:p w14:paraId="57DC5C9C" w14:textId="77777777" w:rsidR="00A56F67" w:rsidRPr="00573DCA" w:rsidRDefault="00A56F67" w:rsidP="0062440C">
            <w:pPr>
              <w:keepNext/>
              <w:widowControl/>
              <w:tabs>
                <w:tab w:val="left" w:pos="345"/>
              </w:tabs>
              <w:ind w:left="360"/>
              <w:rPr>
                <w:color w:val="A6A6A6" w:themeColor="background1" w:themeShade="A6"/>
                <w:szCs w:val="20"/>
              </w:rPr>
            </w:pPr>
            <w:r w:rsidRPr="00573DCA">
              <w:rPr>
                <w:color w:val="A6A6A6" w:themeColor="background1" w:themeShade="A6"/>
                <w:szCs w:val="20"/>
              </w:rPr>
              <w:t>The cost of construction.</w:t>
            </w:r>
          </w:p>
        </w:tc>
      </w:tr>
      <w:tr w:rsidR="00A56F67" w:rsidRPr="00573DCA" w14:paraId="57DC5CA4" w14:textId="77777777" w:rsidTr="00D16F97">
        <w:tc>
          <w:tcPr>
            <w:tcW w:w="5789" w:type="dxa"/>
            <w:tcBorders>
              <w:bottom w:val="single" w:sz="4" w:space="0" w:color="auto"/>
            </w:tcBorders>
            <w:shd w:val="clear" w:color="auto" w:fill="auto"/>
            <w:vAlign w:val="center"/>
          </w:tcPr>
          <w:p w14:paraId="57DC5C9E" w14:textId="77777777" w:rsidR="00A56F67" w:rsidRPr="00573DCA" w:rsidRDefault="00A56F67" w:rsidP="0062440C">
            <w:pPr>
              <w:keepNext/>
              <w:widowControl/>
              <w:ind w:left="720" w:hanging="720"/>
              <w:jc w:val="center"/>
              <w:rPr>
                <w:b/>
                <w:color w:val="A6A6A6" w:themeColor="background1" w:themeShade="A6"/>
                <w:sz w:val="18"/>
                <w:szCs w:val="18"/>
              </w:rPr>
            </w:pPr>
            <w:r w:rsidRPr="00573DCA">
              <w:rPr>
                <w:b/>
                <w:color w:val="A6A6A6" w:themeColor="background1" w:themeShade="A6"/>
                <w:sz w:val="18"/>
                <w:szCs w:val="18"/>
              </w:rPr>
              <w:t>Contractor:  Name/Type/Organization/Etc.</w:t>
            </w:r>
          </w:p>
        </w:tc>
        <w:tc>
          <w:tcPr>
            <w:tcW w:w="1170" w:type="dxa"/>
            <w:tcBorders>
              <w:bottom w:val="single" w:sz="4" w:space="0" w:color="auto"/>
            </w:tcBorders>
            <w:shd w:val="clear" w:color="auto" w:fill="auto"/>
            <w:vAlign w:val="center"/>
          </w:tcPr>
          <w:p w14:paraId="57DC5C9F"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Cost</w:t>
            </w:r>
          </w:p>
        </w:tc>
        <w:tc>
          <w:tcPr>
            <w:tcW w:w="1260" w:type="dxa"/>
            <w:tcBorders>
              <w:bottom w:val="single" w:sz="4" w:space="0" w:color="auto"/>
            </w:tcBorders>
            <w:shd w:val="clear" w:color="auto" w:fill="D9D9D9" w:themeFill="background1" w:themeFillShade="D9"/>
            <w:vAlign w:val="center"/>
          </w:tcPr>
          <w:p w14:paraId="57DC5CA0" w14:textId="77777777" w:rsidR="00A56F67" w:rsidRPr="00573DCA" w:rsidRDefault="00A56F67" w:rsidP="0062440C">
            <w:pPr>
              <w:keepNext/>
              <w:widowControl/>
              <w:ind w:left="36" w:right="36"/>
              <w:jc w:val="center"/>
              <w:rPr>
                <w:b/>
                <w:color w:val="A6A6A6" w:themeColor="background1" w:themeShade="A6"/>
                <w:sz w:val="18"/>
                <w:szCs w:val="18"/>
              </w:rPr>
            </w:pPr>
            <w:r w:rsidRPr="00573DCA">
              <w:rPr>
                <w:b/>
                <w:color w:val="A6A6A6" w:themeColor="background1" w:themeShade="A6"/>
                <w:sz w:val="18"/>
                <w:szCs w:val="18"/>
              </w:rPr>
              <w:t>Matching Funds</w:t>
            </w:r>
          </w:p>
          <w:p w14:paraId="57DC5CA1" w14:textId="77777777" w:rsidR="00A56F67" w:rsidRPr="00573DCA" w:rsidRDefault="00A56F67" w:rsidP="0062440C">
            <w:pPr>
              <w:keepNext/>
              <w:widowControl/>
              <w:ind w:left="36" w:right="36"/>
              <w:jc w:val="center"/>
              <w:rPr>
                <w:b/>
                <w:color w:val="A6A6A6" w:themeColor="background1" w:themeShade="A6"/>
                <w:sz w:val="18"/>
                <w:szCs w:val="18"/>
              </w:rPr>
            </w:pPr>
            <w:r w:rsidRPr="00573DCA">
              <w:rPr>
                <w:color w:val="A6A6A6" w:themeColor="background1" w:themeShade="A6"/>
                <w:sz w:val="18"/>
                <w:szCs w:val="18"/>
              </w:rPr>
              <w:t>(if applicable)</w:t>
            </w:r>
          </w:p>
        </w:tc>
        <w:tc>
          <w:tcPr>
            <w:tcW w:w="1290" w:type="dxa"/>
            <w:tcBorders>
              <w:bottom w:val="single" w:sz="4" w:space="0" w:color="auto"/>
            </w:tcBorders>
            <w:shd w:val="clear" w:color="auto" w:fill="auto"/>
            <w:vAlign w:val="center"/>
          </w:tcPr>
          <w:p w14:paraId="57DC5CA2"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BLM</w:t>
            </w:r>
          </w:p>
          <w:p w14:paraId="57DC5CA3"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Funds</w:t>
            </w:r>
          </w:p>
        </w:tc>
      </w:tr>
      <w:tr w:rsidR="00A56F67" w:rsidRPr="00573DCA" w14:paraId="57DC5CA6" w14:textId="77777777" w:rsidTr="00D16F97">
        <w:tc>
          <w:tcPr>
            <w:tcW w:w="9509" w:type="dxa"/>
            <w:gridSpan w:val="4"/>
            <w:shd w:val="clear" w:color="auto" w:fill="auto"/>
            <w:vAlign w:val="center"/>
          </w:tcPr>
          <w:p w14:paraId="57DC5CA5" w14:textId="77777777" w:rsidR="00A56F67" w:rsidRPr="00573DCA" w:rsidRDefault="00A56F67" w:rsidP="0062440C">
            <w:pPr>
              <w:keepNext/>
              <w:widowControl/>
              <w:ind w:left="180" w:right="-58"/>
              <w:jc w:val="center"/>
              <w:rPr>
                <w:i/>
                <w:color w:val="C00000"/>
                <w:sz w:val="24"/>
              </w:rPr>
            </w:pPr>
            <w:r w:rsidRPr="00573DCA">
              <w:rPr>
                <w:b/>
                <w:i/>
                <w:color w:val="C00000"/>
                <w:sz w:val="24"/>
              </w:rPr>
              <w:t>***  NOT APPLICABLE  ***</w:t>
            </w:r>
          </w:p>
        </w:tc>
      </w:tr>
      <w:tr w:rsidR="00A56F67" w:rsidRPr="00573DCA" w14:paraId="57DC5CAB" w14:textId="77777777" w:rsidTr="00D16F97">
        <w:tc>
          <w:tcPr>
            <w:tcW w:w="6959" w:type="dxa"/>
            <w:gridSpan w:val="2"/>
            <w:shd w:val="clear" w:color="auto" w:fill="auto"/>
          </w:tcPr>
          <w:p w14:paraId="57DC5CA7" w14:textId="77777777" w:rsidR="00A56F67" w:rsidRPr="00573DCA" w:rsidRDefault="00A56F67" w:rsidP="0062440C">
            <w:pPr>
              <w:keepNext/>
              <w:widowControl/>
              <w:tabs>
                <w:tab w:val="left" w:pos="372"/>
              </w:tabs>
              <w:spacing w:before="40" w:after="40"/>
              <w:rPr>
                <w:color w:val="A6A6A6" w:themeColor="background1" w:themeShade="A6"/>
                <w:szCs w:val="20"/>
              </w:rPr>
            </w:pPr>
            <w:r w:rsidRPr="00573DCA">
              <w:rPr>
                <w:b/>
                <w:color w:val="A6A6A6" w:themeColor="background1" w:themeShade="A6"/>
                <w:sz w:val="24"/>
              </w:rPr>
              <w:t>G)</w:t>
            </w:r>
            <w:r w:rsidRPr="00573DCA">
              <w:rPr>
                <w:b/>
                <w:color w:val="A6A6A6" w:themeColor="background1" w:themeShade="A6"/>
                <w:sz w:val="24"/>
              </w:rPr>
              <w:tab/>
              <w:t>CONTRUCTION COST TOTAL:</w:t>
            </w:r>
          </w:p>
          <w:p w14:paraId="57DC5CA8" w14:textId="77777777" w:rsidR="00A56F67" w:rsidRPr="00573DCA" w:rsidRDefault="00A56F67" w:rsidP="0062440C">
            <w:pPr>
              <w:keepNext/>
              <w:widowControl/>
              <w:tabs>
                <w:tab w:val="left" w:pos="372"/>
              </w:tabs>
              <w:spacing w:before="40" w:after="40"/>
              <w:rPr>
                <w:color w:val="A6A6A6" w:themeColor="background1" w:themeShade="A6"/>
              </w:rPr>
            </w:pPr>
            <w:r w:rsidRPr="00573DCA">
              <w:rPr>
                <w:color w:val="A6A6A6" w:themeColor="background1" w:themeShade="A6"/>
                <w:szCs w:val="20"/>
              </w:rPr>
              <w:tab/>
              <w:t>(SF-424A Object Class Category 6g. Construction)</w:t>
            </w:r>
          </w:p>
        </w:tc>
        <w:tc>
          <w:tcPr>
            <w:tcW w:w="1260" w:type="dxa"/>
            <w:shd w:val="clear" w:color="auto" w:fill="D9D9D9" w:themeFill="background1" w:themeFillShade="D9"/>
          </w:tcPr>
          <w:p w14:paraId="57DC5CA9"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c>
          <w:tcPr>
            <w:tcW w:w="1290" w:type="dxa"/>
            <w:shd w:val="clear" w:color="auto" w:fill="auto"/>
          </w:tcPr>
          <w:p w14:paraId="57DC5CAA"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r>
      <w:tr w:rsidR="00A56F67" w:rsidRPr="00573DCA" w14:paraId="57DC5CAD" w14:textId="77777777" w:rsidTr="00D16F97">
        <w:tc>
          <w:tcPr>
            <w:tcW w:w="9509" w:type="dxa"/>
            <w:gridSpan w:val="4"/>
            <w:shd w:val="clear" w:color="auto" w:fill="auto"/>
          </w:tcPr>
          <w:p w14:paraId="57DC5CAC" w14:textId="77777777" w:rsidR="00A56F67" w:rsidRPr="00573DCA" w:rsidRDefault="00A56F67" w:rsidP="0062440C">
            <w:pPr>
              <w:widowControl/>
              <w:ind w:left="36" w:right="36"/>
              <w:rPr>
                <w:color w:val="A6A6A6" w:themeColor="background1" w:themeShade="A6"/>
              </w:rPr>
            </w:pPr>
            <w:r w:rsidRPr="00573DCA">
              <w:rPr>
                <w:i/>
                <w:color w:val="A6A6A6" w:themeColor="background1" w:themeShade="A6"/>
                <w:u w:val="single"/>
              </w:rPr>
              <w:t>Narrative</w:t>
            </w:r>
            <w:r w:rsidRPr="00573DCA">
              <w:rPr>
                <w:i/>
                <w:color w:val="A6A6A6" w:themeColor="background1" w:themeShade="A6"/>
              </w:rPr>
              <w:t>:</w:t>
            </w:r>
            <w:r w:rsidRPr="00573DCA">
              <w:rPr>
                <w:color w:val="A6A6A6" w:themeColor="background1" w:themeShade="A6"/>
              </w:rPr>
              <w:t xml:space="preserve">  </w:t>
            </w:r>
          </w:p>
        </w:tc>
      </w:tr>
    </w:tbl>
    <w:p w14:paraId="57DC5CAE" w14:textId="77777777" w:rsidR="00A56F67" w:rsidRPr="00573DCA" w:rsidRDefault="00A56F67" w:rsidP="0062440C">
      <w:pPr>
        <w:widowControl/>
        <w:rPr>
          <w:sz w:val="24"/>
        </w:rPr>
      </w:pPr>
    </w:p>
    <w:p w14:paraId="57DC5CAF" w14:textId="77777777" w:rsidR="00A56F67" w:rsidRPr="00573DCA" w:rsidRDefault="00A56F67" w:rsidP="0062440C">
      <w:pPr>
        <w:widowControl/>
        <w:rPr>
          <w:sz w:val="24"/>
        </w:rPr>
      </w:pPr>
      <w:r w:rsidRPr="00573DCA">
        <w:rPr>
          <w:sz w:val="24"/>
        </w:rP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A56F67" w:rsidRPr="00573DCA" w14:paraId="57DC5CB2" w14:textId="77777777" w:rsidTr="00D16F97">
        <w:tc>
          <w:tcPr>
            <w:tcW w:w="9360" w:type="dxa"/>
            <w:gridSpan w:val="4"/>
            <w:shd w:val="clear" w:color="auto" w:fill="auto"/>
          </w:tcPr>
          <w:p w14:paraId="57DC5CB0" w14:textId="37F0ADA9" w:rsidR="00A56F67" w:rsidRPr="00573DCA" w:rsidRDefault="00A56F67" w:rsidP="0062440C">
            <w:pPr>
              <w:keepNext/>
              <w:widowControl/>
              <w:tabs>
                <w:tab w:val="left" w:pos="357"/>
              </w:tabs>
              <w:spacing w:after="40"/>
              <w:rPr>
                <w:b/>
                <w:smallCaps/>
                <w:sz w:val="24"/>
              </w:rPr>
            </w:pPr>
            <w:r w:rsidRPr="00573DCA">
              <w:rPr>
                <w:b/>
                <w:smallCaps/>
                <w:sz w:val="28"/>
                <w:szCs w:val="28"/>
              </w:rPr>
              <w:lastRenderedPageBreak/>
              <w:t>H)</w:t>
            </w:r>
            <w:r w:rsidRPr="00573DCA">
              <w:rPr>
                <w:b/>
                <w:smallCaps/>
                <w:sz w:val="28"/>
                <w:szCs w:val="28"/>
              </w:rPr>
              <w:tab/>
              <w:t xml:space="preserve">OTHER </w:t>
            </w:r>
            <w:r w:rsidRPr="00573DCA">
              <w:rPr>
                <w:sz w:val="24"/>
              </w:rPr>
              <w:t>(SF-424A Object Class Category 6h. Other)</w:t>
            </w:r>
          </w:p>
          <w:p w14:paraId="57DC5CB1" w14:textId="77777777" w:rsidR="00A56F67" w:rsidRPr="00573DCA" w:rsidRDefault="00A56F67" w:rsidP="0062440C">
            <w:pPr>
              <w:keepNext/>
              <w:widowControl/>
              <w:tabs>
                <w:tab w:val="left" w:pos="357"/>
              </w:tabs>
              <w:ind w:left="360"/>
              <w:rPr>
                <w:szCs w:val="20"/>
              </w:rPr>
            </w:pPr>
            <w:r w:rsidRPr="00573DCA">
              <w:rPr>
                <w:szCs w:val="20"/>
              </w:rPr>
              <w:t>Costs that don't fit any other Object Class Category, such as duplicating and printing, postage and freight, rented equipment, etc.  Explain the details and purpose in the Narrative box below.</w:t>
            </w:r>
          </w:p>
        </w:tc>
      </w:tr>
      <w:tr w:rsidR="00A56F67" w:rsidRPr="00573DCA" w14:paraId="57DC5CB9" w14:textId="77777777" w:rsidTr="00D16F97">
        <w:tc>
          <w:tcPr>
            <w:tcW w:w="5675" w:type="dxa"/>
            <w:vAlign w:val="center"/>
          </w:tcPr>
          <w:p w14:paraId="57DC5CB3" w14:textId="77777777" w:rsidR="00A56F67" w:rsidRPr="00573DCA" w:rsidRDefault="00A56F67" w:rsidP="0062440C">
            <w:pPr>
              <w:keepNext/>
              <w:widowControl/>
              <w:jc w:val="center"/>
              <w:rPr>
                <w:b/>
                <w:sz w:val="18"/>
                <w:szCs w:val="18"/>
              </w:rPr>
            </w:pPr>
            <w:r w:rsidRPr="00573DCA">
              <w:rPr>
                <w:b/>
                <w:sz w:val="18"/>
                <w:szCs w:val="18"/>
              </w:rPr>
              <w:t>Item</w:t>
            </w:r>
          </w:p>
        </w:tc>
        <w:tc>
          <w:tcPr>
            <w:tcW w:w="1158" w:type="dxa"/>
            <w:vAlign w:val="center"/>
          </w:tcPr>
          <w:p w14:paraId="57DC5CB4" w14:textId="77777777" w:rsidR="00A56F67" w:rsidRPr="00573DCA" w:rsidRDefault="00A56F67" w:rsidP="0062440C">
            <w:pPr>
              <w:keepNext/>
              <w:widowControl/>
              <w:jc w:val="center"/>
              <w:rPr>
                <w:b/>
                <w:sz w:val="18"/>
                <w:szCs w:val="18"/>
              </w:rPr>
            </w:pPr>
            <w:r w:rsidRPr="00573DCA">
              <w:rPr>
                <w:b/>
                <w:sz w:val="18"/>
                <w:szCs w:val="18"/>
              </w:rPr>
              <w:t>Cost</w:t>
            </w:r>
          </w:p>
        </w:tc>
        <w:tc>
          <w:tcPr>
            <w:tcW w:w="1252" w:type="dxa"/>
            <w:shd w:val="clear" w:color="auto" w:fill="D9D9D9" w:themeFill="background1" w:themeFillShade="D9"/>
            <w:vAlign w:val="center"/>
          </w:tcPr>
          <w:p w14:paraId="57DC5CB5"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57DC5CB6"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5" w:type="dxa"/>
            <w:vAlign w:val="center"/>
          </w:tcPr>
          <w:p w14:paraId="57DC5CB7" w14:textId="77777777" w:rsidR="00A56F67" w:rsidRPr="00573DCA" w:rsidRDefault="00A56F67" w:rsidP="0062440C">
            <w:pPr>
              <w:keepNext/>
              <w:widowControl/>
              <w:jc w:val="center"/>
              <w:rPr>
                <w:b/>
                <w:sz w:val="18"/>
                <w:szCs w:val="18"/>
              </w:rPr>
            </w:pPr>
            <w:r w:rsidRPr="00573DCA">
              <w:rPr>
                <w:b/>
                <w:sz w:val="18"/>
                <w:szCs w:val="18"/>
              </w:rPr>
              <w:t>BLM</w:t>
            </w:r>
          </w:p>
          <w:p w14:paraId="57DC5CB8"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57DC5CBE" w14:textId="77777777" w:rsidTr="00D16F97">
        <w:tc>
          <w:tcPr>
            <w:tcW w:w="5675" w:type="dxa"/>
            <w:vAlign w:val="center"/>
          </w:tcPr>
          <w:p w14:paraId="57DC5CBA" w14:textId="77777777" w:rsidR="00A56F67" w:rsidRPr="00573DCA" w:rsidRDefault="00A56F67" w:rsidP="0062440C">
            <w:pPr>
              <w:keepNext/>
              <w:widowControl/>
            </w:pPr>
          </w:p>
        </w:tc>
        <w:tc>
          <w:tcPr>
            <w:tcW w:w="1158" w:type="dxa"/>
            <w:vAlign w:val="center"/>
          </w:tcPr>
          <w:p w14:paraId="57DC5CBB"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57DC5CBC" w14:textId="77777777" w:rsidR="00A56F67" w:rsidRPr="00573DCA" w:rsidRDefault="00A56F67" w:rsidP="0062440C">
            <w:pPr>
              <w:keepNext/>
              <w:widowControl/>
              <w:jc w:val="right"/>
            </w:pPr>
          </w:p>
        </w:tc>
        <w:tc>
          <w:tcPr>
            <w:tcW w:w="1275" w:type="dxa"/>
            <w:vAlign w:val="center"/>
          </w:tcPr>
          <w:p w14:paraId="57DC5CBD" w14:textId="77777777" w:rsidR="00A56F67" w:rsidRPr="00573DCA" w:rsidRDefault="00A56F67" w:rsidP="0062440C">
            <w:pPr>
              <w:keepNext/>
              <w:widowControl/>
              <w:jc w:val="right"/>
            </w:pPr>
          </w:p>
        </w:tc>
      </w:tr>
      <w:tr w:rsidR="00A56F67" w:rsidRPr="00573DCA" w14:paraId="57DC5CC3" w14:textId="77777777" w:rsidTr="00D16F97">
        <w:tc>
          <w:tcPr>
            <w:tcW w:w="5675" w:type="dxa"/>
            <w:vAlign w:val="center"/>
          </w:tcPr>
          <w:p w14:paraId="57DC5CBF" w14:textId="77777777" w:rsidR="00A56F67" w:rsidRPr="00573DCA" w:rsidRDefault="00A56F67" w:rsidP="0062440C">
            <w:pPr>
              <w:keepNext/>
              <w:widowControl/>
            </w:pPr>
          </w:p>
        </w:tc>
        <w:tc>
          <w:tcPr>
            <w:tcW w:w="1158" w:type="dxa"/>
            <w:vAlign w:val="center"/>
          </w:tcPr>
          <w:p w14:paraId="57DC5CC0"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57DC5CC1" w14:textId="77777777" w:rsidR="00A56F67" w:rsidRPr="00573DCA" w:rsidRDefault="00A56F67" w:rsidP="0062440C">
            <w:pPr>
              <w:keepNext/>
              <w:widowControl/>
              <w:jc w:val="right"/>
            </w:pPr>
          </w:p>
        </w:tc>
        <w:tc>
          <w:tcPr>
            <w:tcW w:w="1275" w:type="dxa"/>
            <w:vAlign w:val="center"/>
          </w:tcPr>
          <w:p w14:paraId="57DC5CC2" w14:textId="77777777" w:rsidR="00A56F67" w:rsidRPr="00573DCA" w:rsidRDefault="00A56F67" w:rsidP="0062440C">
            <w:pPr>
              <w:keepNext/>
              <w:widowControl/>
              <w:jc w:val="right"/>
            </w:pPr>
          </w:p>
        </w:tc>
      </w:tr>
      <w:tr w:rsidR="00A56F67" w:rsidRPr="00573DCA" w14:paraId="57DC5CC8" w14:textId="77777777" w:rsidTr="00D16F97">
        <w:tc>
          <w:tcPr>
            <w:tcW w:w="5675" w:type="dxa"/>
            <w:vAlign w:val="center"/>
          </w:tcPr>
          <w:p w14:paraId="57DC5CC4" w14:textId="77777777" w:rsidR="00A56F67" w:rsidRPr="00573DCA" w:rsidRDefault="00A56F67" w:rsidP="0062440C">
            <w:pPr>
              <w:keepNext/>
              <w:widowControl/>
            </w:pPr>
          </w:p>
        </w:tc>
        <w:tc>
          <w:tcPr>
            <w:tcW w:w="1158" w:type="dxa"/>
            <w:vAlign w:val="center"/>
          </w:tcPr>
          <w:p w14:paraId="57DC5CC5"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57DC5CC6" w14:textId="77777777" w:rsidR="00A56F67" w:rsidRPr="00573DCA" w:rsidRDefault="00A56F67" w:rsidP="0062440C">
            <w:pPr>
              <w:keepNext/>
              <w:widowControl/>
              <w:jc w:val="right"/>
            </w:pPr>
          </w:p>
        </w:tc>
        <w:tc>
          <w:tcPr>
            <w:tcW w:w="1275" w:type="dxa"/>
            <w:vAlign w:val="center"/>
          </w:tcPr>
          <w:p w14:paraId="57DC5CC7" w14:textId="77777777" w:rsidR="00A56F67" w:rsidRPr="00573DCA" w:rsidRDefault="00A56F67" w:rsidP="0062440C">
            <w:pPr>
              <w:keepNext/>
              <w:widowControl/>
              <w:jc w:val="right"/>
            </w:pPr>
          </w:p>
        </w:tc>
      </w:tr>
      <w:tr w:rsidR="00A56F67" w:rsidRPr="00573DCA" w14:paraId="57DC5CCD" w14:textId="77777777" w:rsidTr="00D16F97">
        <w:tc>
          <w:tcPr>
            <w:tcW w:w="5675" w:type="dxa"/>
            <w:vAlign w:val="center"/>
          </w:tcPr>
          <w:p w14:paraId="57DC5CC9" w14:textId="77777777" w:rsidR="00A56F67" w:rsidRPr="00573DCA" w:rsidRDefault="00A56F67" w:rsidP="0062440C">
            <w:pPr>
              <w:keepNext/>
              <w:widowControl/>
            </w:pPr>
          </w:p>
        </w:tc>
        <w:tc>
          <w:tcPr>
            <w:tcW w:w="1158" w:type="dxa"/>
            <w:vAlign w:val="center"/>
          </w:tcPr>
          <w:p w14:paraId="57DC5CCA"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57DC5CCB" w14:textId="77777777" w:rsidR="00A56F67" w:rsidRPr="00573DCA" w:rsidRDefault="00A56F67" w:rsidP="0062440C">
            <w:pPr>
              <w:keepNext/>
              <w:widowControl/>
              <w:jc w:val="right"/>
            </w:pPr>
          </w:p>
        </w:tc>
        <w:tc>
          <w:tcPr>
            <w:tcW w:w="1275" w:type="dxa"/>
            <w:vAlign w:val="center"/>
          </w:tcPr>
          <w:p w14:paraId="57DC5CCC" w14:textId="77777777" w:rsidR="00A56F67" w:rsidRPr="00573DCA" w:rsidRDefault="00A56F67" w:rsidP="0062440C">
            <w:pPr>
              <w:keepNext/>
              <w:widowControl/>
              <w:jc w:val="right"/>
            </w:pPr>
          </w:p>
        </w:tc>
      </w:tr>
      <w:tr w:rsidR="00A56F67" w:rsidRPr="00573DCA" w14:paraId="57DC5CD2" w14:textId="77777777" w:rsidTr="00D16F97">
        <w:tc>
          <w:tcPr>
            <w:tcW w:w="5675" w:type="dxa"/>
          </w:tcPr>
          <w:p w14:paraId="57DC5CCE"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Equipment Rental (Post-Hole Digger, 4 Days)</w:t>
            </w:r>
          </w:p>
        </w:tc>
        <w:tc>
          <w:tcPr>
            <w:tcW w:w="1158" w:type="dxa"/>
            <w:vAlign w:val="center"/>
          </w:tcPr>
          <w:p w14:paraId="57DC5CCF"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14:paraId="57DC5CD0"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5" w:type="dxa"/>
            <w:vAlign w:val="center"/>
          </w:tcPr>
          <w:p w14:paraId="57DC5CD1"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r>
      <w:tr w:rsidR="00A56F67" w:rsidRPr="00573DCA" w14:paraId="57DC5CD7" w14:textId="77777777" w:rsidTr="00D16F97">
        <w:tc>
          <w:tcPr>
            <w:tcW w:w="6833" w:type="dxa"/>
            <w:gridSpan w:val="2"/>
            <w:vAlign w:val="center"/>
          </w:tcPr>
          <w:p w14:paraId="57DC5CD3" w14:textId="77777777" w:rsidR="00A56F67" w:rsidRPr="00573DCA" w:rsidRDefault="00A56F67" w:rsidP="0062440C">
            <w:pPr>
              <w:keepNext/>
              <w:widowControl/>
              <w:tabs>
                <w:tab w:val="left" w:pos="360"/>
              </w:tabs>
              <w:spacing w:before="40" w:after="40"/>
              <w:rPr>
                <w:b/>
                <w:sz w:val="24"/>
              </w:rPr>
            </w:pPr>
            <w:r w:rsidRPr="00573DCA">
              <w:rPr>
                <w:b/>
                <w:sz w:val="24"/>
              </w:rPr>
              <w:t>H)</w:t>
            </w:r>
            <w:r w:rsidRPr="00573DCA">
              <w:rPr>
                <w:b/>
                <w:sz w:val="24"/>
              </w:rPr>
              <w:tab/>
              <w:t>OTHER COSTS TOTAL:</w:t>
            </w:r>
          </w:p>
          <w:p w14:paraId="57DC5CD4" w14:textId="77777777" w:rsidR="00A56F67" w:rsidRPr="00573DCA" w:rsidRDefault="00A56F67" w:rsidP="0062440C">
            <w:pPr>
              <w:keepNext/>
              <w:widowControl/>
              <w:tabs>
                <w:tab w:val="left" w:pos="360"/>
              </w:tabs>
              <w:spacing w:before="40" w:after="40"/>
            </w:pPr>
            <w:r w:rsidRPr="00573DCA">
              <w:rPr>
                <w:b/>
                <w:sz w:val="24"/>
              </w:rPr>
              <w:tab/>
            </w:r>
            <w:r w:rsidRPr="00573DCA">
              <w:rPr>
                <w:szCs w:val="20"/>
              </w:rPr>
              <w:t>(SF-424A Object Class Category 6h. Other)</w:t>
            </w:r>
          </w:p>
        </w:tc>
        <w:tc>
          <w:tcPr>
            <w:tcW w:w="1252" w:type="dxa"/>
            <w:shd w:val="clear" w:color="auto" w:fill="D9D9D9" w:themeFill="background1" w:themeFillShade="D9"/>
            <w:vAlign w:val="center"/>
          </w:tcPr>
          <w:p w14:paraId="57DC5CD5" w14:textId="77777777" w:rsidR="00A56F67" w:rsidRPr="00573DCA" w:rsidRDefault="00A56F67" w:rsidP="0062440C">
            <w:pPr>
              <w:keepNext/>
              <w:widowControl/>
              <w:spacing w:before="40" w:after="40"/>
              <w:rPr>
                <w:b/>
              </w:rPr>
            </w:pPr>
            <w:r w:rsidRPr="00573DCA">
              <w:rPr>
                <w:b/>
              </w:rPr>
              <w:t>$</w:t>
            </w:r>
          </w:p>
        </w:tc>
        <w:tc>
          <w:tcPr>
            <w:tcW w:w="1275" w:type="dxa"/>
            <w:vAlign w:val="center"/>
          </w:tcPr>
          <w:p w14:paraId="57DC5CD6" w14:textId="77777777" w:rsidR="00A56F67" w:rsidRPr="00573DCA" w:rsidRDefault="00A56F67" w:rsidP="0062440C">
            <w:pPr>
              <w:keepNext/>
              <w:widowControl/>
              <w:spacing w:before="40" w:after="40"/>
              <w:rPr>
                <w:b/>
              </w:rPr>
            </w:pPr>
            <w:r w:rsidRPr="00573DCA">
              <w:rPr>
                <w:b/>
              </w:rPr>
              <w:t>$</w:t>
            </w:r>
          </w:p>
        </w:tc>
      </w:tr>
      <w:tr w:rsidR="00A56F67" w:rsidRPr="00573DCA" w14:paraId="57DC5CDC" w14:textId="77777777" w:rsidTr="00D16F97">
        <w:tc>
          <w:tcPr>
            <w:tcW w:w="9360" w:type="dxa"/>
            <w:gridSpan w:val="4"/>
            <w:vAlign w:val="center"/>
          </w:tcPr>
          <w:p w14:paraId="57DC5CD8"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57DC5CD9" w14:textId="77777777" w:rsidR="00A56F67" w:rsidRPr="00573DCA" w:rsidRDefault="00A56F67" w:rsidP="0062440C">
            <w:pPr>
              <w:widowControl/>
              <w:rPr>
                <w:b/>
              </w:rPr>
            </w:pPr>
          </w:p>
          <w:p w14:paraId="57DC5CDA" w14:textId="77777777" w:rsidR="00A56F67" w:rsidRPr="00573DCA" w:rsidRDefault="00A56F67" w:rsidP="0062440C">
            <w:pPr>
              <w:widowControl/>
              <w:rPr>
                <w:b/>
              </w:rPr>
            </w:pPr>
          </w:p>
          <w:p w14:paraId="57DC5CDB" w14:textId="77777777" w:rsidR="00A56F67" w:rsidRPr="00573DCA" w:rsidRDefault="00A56F67" w:rsidP="0062440C">
            <w:pPr>
              <w:widowControl/>
            </w:pPr>
          </w:p>
        </w:tc>
      </w:tr>
    </w:tbl>
    <w:p w14:paraId="57DC5CDD" w14:textId="77777777" w:rsidR="00A56F67" w:rsidRPr="00573DCA" w:rsidRDefault="00A56F67" w:rsidP="0062440C">
      <w:pPr>
        <w:widowControl/>
      </w:pPr>
    </w:p>
    <w:p w14:paraId="57DC5CDE"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A56F67" w:rsidRPr="00573DCA" w14:paraId="57DC5CE1" w14:textId="77777777" w:rsidTr="00D16F97">
        <w:tc>
          <w:tcPr>
            <w:tcW w:w="9360" w:type="dxa"/>
            <w:gridSpan w:val="3"/>
            <w:shd w:val="clear" w:color="auto" w:fill="auto"/>
          </w:tcPr>
          <w:p w14:paraId="57DC5CDF" w14:textId="2387FC43" w:rsidR="00A56F67" w:rsidRPr="00573DCA" w:rsidRDefault="00A56F67" w:rsidP="0062440C">
            <w:pPr>
              <w:keepNext/>
              <w:widowControl/>
              <w:tabs>
                <w:tab w:val="left" w:pos="360"/>
              </w:tabs>
              <w:spacing w:after="40"/>
              <w:rPr>
                <w:sz w:val="24"/>
              </w:rPr>
            </w:pPr>
            <w:r w:rsidRPr="00573DCA">
              <w:rPr>
                <w:b/>
                <w:smallCaps/>
                <w:sz w:val="28"/>
              </w:rPr>
              <w:t>I)</w:t>
            </w:r>
            <w:r w:rsidRPr="00573DCA">
              <w:rPr>
                <w:b/>
                <w:smallCaps/>
                <w:sz w:val="28"/>
              </w:rPr>
              <w:tab/>
              <w:t xml:space="preserve">TOTAL DIRECT CHARGES </w:t>
            </w:r>
            <w:r w:rsidRPr="00573DCA">
              <w:rPr>
                <w:sz w:val="24"/>
              </w:rPr>
              <w:t>(SF-424A Object Class Category 6i. Sum of 6a.-6h.)</w:t>
            </w:r>
          </w:p>
          <w:p w14:paraId="57DC5CE0" w14:textId="77777777" w:rsidR="00A56F67" w:rsidRPr="00573DCA" w:rsidRDefault="00A56F67" w:rsidP="0062440C">
            <w:pPr>
              <w:keepNext/>
              <w:widowControl/>
              <w:ind w:left="360"/>
              <w:rPr>
                <w:szCs w:val="20"/>
              </w:rPr>
            </w:pPr>
            <w:r w:rsidRPr="00573DCA">
              <w:rPr>
                <w:szCs w:val="20"/>
              </w:rPr>
              <w:t xml:space="preserve">The total of all direct costs applicable to this project.  </w:t>
            </w:r>
          </w:p>
        </w:tc>
      </w:tr>
      <w:tr w:rsidR="00A56F67" w:rsidRPr="00573DCA" w14:paraId="57DC5CE7" w14:textId="77777777" w:rsidTr="00D16F97">
        <w:trPr>
          <w:trHeight w:val="458"/>
        </w:trPr>
        <w:tc>
          <w:tcPr>
            <w:tcW w:w="6807" w:type="dxa"/>
            <w:vAlign w:val="center"/>
          </w:tcPr>
          <w:p w14:paraId="57DC5CE2" w14:textId="77777777" w:rsidR="00A56F67" w:rsidRPr="00573DCA" w:rsidRDefault="00A56F67" w:rsidP="0062440C">
            <w:pPr>
              <w:keepNext/>
              <w:widowControl/>
              <w:jc w:val="center"/>
              <w:rPr>
                <w:b/>
                <w:sz w:val="18"/>
                <w:szCs w:val="18"/>
              </w:rPr>
            </w:pPr>
            <w:r w:rsidRPr="00573DCA">
              <w:rPr>
                <w:b/>
                <w:sz w:val="18"/>
                <w:szCs w:val="18"/>
              </w:rPr>
              <w:t>Direct Costs</w:t>
            </w:r>
          </w:p>
        </w:tc>
        <w:tc>
          <w:tcPr>
            <w:tcW w:w="1279" w:type="dxa"/>
            <w:shd w:val="clear" w:color="auto" w:fill="D9D9D9" w:themeFill="background1" w:themeFillShade="D9"/>
            <w:vAlign w:val="center"/>
          </w:tcPr>
          <w:p w14:paraId="57DC5CE3"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57DC5CE4"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74" w:type="dxa"/>
            <w:vAlign w:val="center"/>
          </w:tcPr>
          <w:p w14:paraId="57DC5CE5" w14:textId="77777777" w:rsidR="00A56F67" w:rsidRPr="00573DCA" w:rsidRDefault="00A56F67" w:rsidP="0062440C">
            <w:pPr>
              <w:keepNext/>
              <w:widowControl/>
              <w:jc w:val="center"/>
              <w:rPr>
                <w:b/>
                <w:sz w:val="18"/>
                <w:szCs w:val="18"/>
              </w:rPr>
            </w:pPr>
            <w:r w:rsidRPr="00573DCA">
              <w:rPr>
                <w:b/>
                <w:sz w:val="18"/>
                <w:szCs w:val="18"/>
              </w:rPr>
              <w:t>BLM</w:t>
            </w:r>
          </w:p>
          <w:p w14:paraId="57DC5CE6"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57DC5CEC" w14:textId="77777777" w:rsidTr="00D16F97">
        <w:tc>
          <w:tcPr>
            <w:tcW w:w="6807" w:type="dxa"/>
          </w:tcPr>
          <w:p w14:paraId="57DC5CE8" w14:textId="77777777" w:rsidR="00A56F67" w:rsidRPr="00573DCA" w:rsidRDefault="00A56F67" w:rsidP="0062440C">
            <w:pPr>
              <w:widowControl/>
              <w:tabs>
                <w:tab w:val="left" w:pos="360"/>
              </w:tabs>
              <w:rPr>
                <w:b/>
                <w:sz w:val="24"/>
              </w:rPr>
            </w:pPr>
            <w:r w:rsidRPr="00573DCA">
              <w:rPr>
                <w:b/>
                <w:sz w:val="24"/>
              </w:rPr>
              <w:t>I)</w:t>
            </w:r>
            <w:r w:rsidRPr="00573DCA">
              <w:rPr>
                <w:b/>
                <w:sz w:val="24"/>
              </w:rPr>
              <w:tab/>
              <w:t>TOTAL DIRECT COSTS:</w:t>
            </w:r>
          </w:p>
          <w:p w14:paraId="57DC5CE9" w14:textId="77777777" w:rsidR="00A56F67" w:rsidRPr="00573DCA" w:rsidRDefault="00A56F67" w:rsidP="0062440C">
            <w:pPr>
              <w:widowControl/>
              <w:tabs>
                <w:tab w:val="left" w:pos="360"/>
              </w:tabs>
            </w:pPr>
            <w:r w:rsidRPr="00573DCA">
              <w:rPr>
                <w:b/>
                <w:sz w:val="24"/>
              </w:rPr>
              <w:tab/>
            </w:r>
            <w:r w:rsidRPr="00573DCA">
              <w:rPr>
                <w:szCs w:val="20"/>
              </w:rPr>
              <w:t>(SF-424A Object Class Category 6i. Total, Sum of 6a.-6h.)</w:t>
            </w:r>
          </w:p>
        </w:tc>
        <w:tc>
          <w:tcPr>
            <w:tcW w:w="1279" w:type="dxa"/>
            <w:shd w:val="clear" w:color="auto" w:fill="D9D9D9" w:themeFill="background1" w:themeFillShade="D9"/>
          </w:tcPr>
          <w:p w14:paraId="57DC5CEA" w14:textId="77777777" w:rsidR="00A56F67" w:rsidRPr="00573DCA" w:rsidRDefault="00A56F67" w:rsidP="0062440C">
            <w:pPr>
              <w:widowControl/>
              <w:spacing w:before="120" w:after="120"/>
              <w:rPr>
                <w:b/>
              </w:rPr>
            </w:pPr>
            <w:r w:rsidRPr="00573DCA">
              <w:rPr>
                <w:b/>
              </w:rPr>
              <w:t>$</w:t>
            </w:r>
          </w:p>
        </w:tc>
        <w:tc>
          <w:tcPr>
            <w:tcW w:w="1274" w:type="dxa"/>
          </w:tcPr>
          <w:p w14:paraId="57DC5CEB" w14:textId="77777777" w:rsidR="00A56F67" w:rsidRPr="00573DCA" w:rsidRDefault="00A56F67" w:rsidP="0062440C">
            <w:pPr>
              <w:widowControl/>
              <w:spacing w:before="120" w:after="120"/>
              <w:rPr>
                <w:b/>
              </w:rPr>
            </w:pPr>
            <w:r w:rsidRPr="00573DCA">
              <w:rPr>
                <w:b/>
              </w:rPr>
              <w:t>$</w:t>
            </w:r>
          </w:p>
        </w:tc>
      </w:tr>
    </w:tbl>
    <w:p w14:paraId="57DC5CED" w14:textId="77777777" w:rsidR="00A56F67" w:rsidRPr="00573DCA" w:rsidRDefault="00A56F67" w:rsidP="0062440C">
      <w:pPr>
        <w:widowControl/>
      </w:pPr>
    </w:p>
    <w:p w14:paraId="57DC5CEE" w14:textId="77777777" w:rsidR="00A56F67" w:rsidRPr="00573DCA" w:rsidRDefault="00A56F67" w:rsidP="0062440C">
      <w:pPr>
        <w:widowControl/>
      </w:pPr>
    </w:p>
    <w:p w14:paraId="57DC5CEF"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A56F67" w:rsidRPr="00573DCA" w14:paraId="57DC5CF3" w14:textId="77777777" w:rsidTr="00D16F97">
        <w:trPr>
          <w:cantSplit/>
        </w:trPr>
        <w:tc>
          <w:tcPr>
            <w:tcW w:w="9360" w:type="dxa"/>
            <w:gridSpan w:val="4"/>
            <w:shd w:val="clear" w:color="auto" w:fill="auto"/>
          </w:tcPr>
          <w:p w14:paraId="57DC5CF0" w14:textId="27430988" w:rsidR="00A56F67" w:rsidRPr="00573DCA" w:rsidRDefault="00A56F67" w:rsidP="0062440C">
            <w:pPr>
              <w:keepNext/>
              <w:widowControl/>
              <w:tabs>
                <w:tab w:val="left" w:pos="345"/>
              </w:tabs>
              <w:spacing w:after="40"/>
              <w:ind w:right="-29"/>
              <w:rPr>
                <w:sz w:val="24"/>
              </w:rPr>
            </w:pPr>
            <w:r w:rsidRPr="00573DCA">
              <w:rPr>
                <w:b/>
                <w:smallCaps/>
                <w:sz w:val="28"/>
              </w:rPr>
              <w:lastRenderedPageBreak/>
              <w:t>J)</w:t>
            </w:r>
            <w:r w:rsidRPr="00573DCA">
              <w:rPr>
                <w:b/>
                <w:smallCaps/>
                <w:sz w:val="28"/>
              </w:rPr>
              <w:tab/>
              <w:t>INDIRECT COSTS</w:t>
            </w:r>
            <w:r w:rsidRPr="00573DCA">
              <w:rPr>
                <w:sz w:val="28"/>
              </w:rPr>
              <w:t xml:space="preserve"> </w:t>
            </w:r>
            <w:r w:rsidRPr="00573DCA">
              <w:rPr>
                <w:sz w:val="24"/>
              </w:rPr>
              <w:t>(SF-424A Object Class Category 6j. Indirect Charges)</w:t>
            </w:r>
          </w:p>
          <w:p w14:paraId="6BECF12C" w14:textId="68961E28" w:rsidR="0003167F" w:rsidRPr="0003167F" w:rsidRDefault="0003167F" w:rsidP="0062440C">
            <w:pPr>
              <w:keepNext/>
              <w:widowControl/>
              <w:ind w:left="360" w:right="-29"/>
              <w:rPr>
                <w:b/>
                <w:sz w:val="24"/>
              </w:rPr>
            </w:pPr>
            <w:r w:rsidRPr="0003167F">
              <w:rPr>
                <w:b/>
                <w:sz w:val="24"/>
                <w:highlight w:val="yellow"/>
              </w:rPr>
              <w:t>NOTE: JFSP projects are limited to a maximum 20% indirect rate.</w:t>
            </w:r>
          </w:p>
          <w:p w14:paraId="57DC5CF1" w14:textId="77777777" w:rsidR="00A56F67" w:rsidRPr="00573DCA" w:rsidRDefault="00A56F67" w:rsidP="0062440C">
            <w:pPr>
              <w:keepNext/>
              <w:widowControl/>
              <w:ind w:left="360" w:right="-29"/>
            </w:pPr>
            <w:r w:rsidRPr="00573DCA">
              <w:t>Costs which can't be readily identified and charged to a particular project, such as building rent, utilities, miscellaneous office supplies, etc.  Such costs are usually charged to the project as a percentage of some or all of the Direct Costs (Items I above).  This percentage is called the Indirect Cost Rate.</w:t>
            </w:r>
          </w:p>
          <w:p w14:paraId="57DC5CF2" w14:textId="51D177C7" w:rsidR="00A56F67" w:rsidRPr="00573DCA" w:rsidRDefault="00A56F67" w:rsidP="0062440C">
            <w:pPr>
              <w:keepNext/>
              <w:widowControl/>
              <w:ind w:left="360" w:right="-29"/>
              <w:rPr>
                <w:b/>
                <w:smallCaps/>
              </w:rPr>
            </w:pPr>
            <w:r w:rsidRPr="00573DCA">
              <w:rPr>
                <w:u w:val="single"/>
              </w:rPr>
              <w:t>Note</w:t>
            </w:r>
            <w:r w:rsidRPr="00573DCA">
              <w:t>: If your organization has a negotiated indirect cost rate agreement (NICRA) with a federal agency, please use that rate and submit a copy with your application.  If your organization has no NICRA, the BLM Grants Management Officer may allow an indirect cost rate of up to 10% of the base modified total direct costs (MTDC).  MTDC is all salaries and wages, fringe benefits, materials and supplies, services, travel, and subgrants and subcontracts up to the first $25,000 of each.  Use the Narrative box below to explain how you calculated your indirect costs.</w:t>
            </w:r>
            <w:r w:rsidR="0003167F">
              <w:t xml:space="preserve"> </w:t>
            </w:r>
          </w:p>
        </w:tc>
      </w:tr>
      <w:tr w:rsidR="00A56F67" w:rsidRPr="00573DCA" w14:paraId="57DC5CF7" w14:textId="77777777" w:rsidTr="00D16F97">
        <w:trPr>
          <w:cantSplit/>
        </w:trPr>
        <w:tc>
          <w:tcPr>
            <w:tcW w:w="5167" w:type="dxa"/>
            <w:vAlign w:val="center"/>
          </w:tcPr>
          <w:p w14:paraId="57DC5CF4" w14:textId="77777777" w:rsidR="00A56F67" w:rsidRPr="00573DCA" w:rsidRDefault="00A56F67" w:rsidP="0062440C">
            <w:pPr>
              <w:keepNext/>
              <w:widowControl/>
              <w:spacing w:before="40" w:after="40"/>
              <w:ind w:left="180"/>
              <w:jc w:val="right"/>
            </w:pPr>
            <w:r w:rsidRPr="00573DCA">
              <w:t>Base amount for this Grant:</w:t>
            </w:r>
          </w:p>
          <w:p w14:paraId="57DC5CF5" w14:textId="77777777" w:rsidR="00A56F67" w:rsidRPr="00573DCA" w:rsidRDefault="00A56F67" w:rsidP="0062440C">
            <w:pPr>
              <w:keepNext/>
              <w:widowControl/>
              <w:spacing w:before="40" w:after="40"/>
              <w:ind w:left="180"/>
              <w:jc w:val="right"/>
            </w:pPr>
            <w:r w:rsidRPr="00573DCA">
              <w:t>(Total Direct Costs, Total Labor Costs, MTDC, etc.)</w:t>
            </w:r>
          </w:p>
        </w:tc>
        <w:tc>
          <w:tcPr>
            <w:tcW w:w="4193" w:type="dxa"/>
            <w:gridSpan w:val="3"/>
            <w:vAlign w:val="center"/>
          </w:tcPr>
          <w:p w14:paraId="57DC5CF6" w14:textId="77777777" w:rsidR="00A56F67" w:rsidRPr="00573DCA" w:rsidRDefault="00A56F67" w:rsidP="0062440C">
            <w:pPr>
              <w:keepNext/>
              <w:widowControl/>
              <w:spacing w:before="40" w:after="40"/>
              <w:ind w:left="25" w:right="82"/>
            </w:pPr>
            <w:r w:rsidRPr="00573DCA">
              <w:t>$</w:t>
            </w:r>
          </w:p>
        </w:tc>
      </w:tr>
      <w:tr w:rsidR="00A56F67" w:rsidRPr="00573DCA" w14:paraId="57DC5CFA" w14:textId="77777777" w:rsidTr="00D16F97">
        <w:trPr>
          <w:cantSplit/>
          <w:trHeight w:val="517"/>
        </w:trPr>
        <w:tc>
          <w:tcPr>
            <w:tcW w:w="5167" w:type="dxa"/>
            <w:tcBorders>
              <w:bottom w:val="single" w:sz="4" w:space="0" w:color="auto"/>
            </w:tcBorders>
            <w:vAlign w:val="center"/>
          </w:tcPr>
          <w:p w14:paraId="57DC5CF8" w14:textId="77777777" w:rsidR="00A56F67" w:rsidRPr="00573DCA" w:rsidRDefault="00A56F67" w:rsidP="0062440C">
            <w:pPr>
              <w:keepNext/>
              <w:widowControl/>
              <w:spacing w:before="40" w:after="40"/>
              <w:ind w:left="180"/>
              <w:jc w:val="right"/>
            </w:pPr>
            <w:r w:rsidRPr="00573DCA">
              <w:t>Rate to be used on this Grant (%):</w:t>
            </w:r>
          </w:p>
        </w:tc>
        <w:tc>
          <w:tcPr>
            <w:tcW w:w="4193" w:type="dxa"/>
            <w:gridSpan w:val="3"/>
            <w:tcBorders>
              <w:bottom w:val="single" w:sz="4" w:space="0" w:color="auto"/>
            </w:tcBorders>
            <w:vAlign w:val="center"/>
          </w:tcPr>
          <w:p w14:paraId="57DC5CF9" w14:textId="77777777" w:rsidR="00A56F67" w:rsidRPr="00573DCA" w:rsidRDefault="00A56F67" w:rsidP="0062440C">
            <w:pPr>
              <w:keepNext/>
              <w:widowControl/>
              <w:spacing w:before="40" w:after="40"/>
              <w:ind w:left="25" w:right="82"/>
            </w:pPr>
          </w:p>
        </w:tc>
      </w:tr>
      <w:tr w:rsidR="00A56F67" w:rsidRPr="00573DCA" w14:paraId="57DC5D00" w14:textId="77777777" w:rsidTr="00D16F97">
        <w:trPr>
          <w:cantSplit/>
        </w:trPr>
        <w:tc>
          <w:tcPr>
            <w:tcW w:w="6830" w:type="dxa"/>
            <w:gridSpan w:val="2"/>
            <w:tcBorders>
              <w:bottom w:val="single" w:sz="4" w:space="0" w:color="auto"/>
            </w:tcBorders>
            <w:vAlign w:val="center"/>
          </w:tcPr>
          <w:p w14:paraId="57DC5CFB" w14:textId="77777777" w:rsidR="00A56F67" w:rsidRPr="00573DCA" w:rsidRDefault="00A56F67" w:rsidP="0062440C">
            <w:pPr>
              <w:widowControl/>
              <w:spacing w:before="40" w:after="40"/>
              <w:ind w:left="360"/>
              <w:jc w:val="center"/>
              <w:rPr>
                <w:b/>
                <w:sz w:val="18"/>
                <w:szCs w:val="18"/>
              </w:rPr>
            </w:pPr>
            <w:r w:rsidRPr="00573DCA">
              <w:rPr>
                <w:b/>
                <w:sz w:val="18"/>
                <w:szCs w:val="18"/>
              </w:rPr>
              <w:t>Indirect Costs</w:t>
            </w:r>
          </w:p>
        </w:tc>
        <w:tc>
          <w:tcPr>
            <w:tcW w:w="1270" w:type="dxa"/>
            <w:tcBorders>
              <w:bottom w:val="single" w:sz="4" w:space="0" w:color="auto"/>
            </w:tcBorders>
            <w:shd w:val="clear" w:color="auto" w:fill="D9D9D9" w:themeFill="background1" w:themeFillShade="D9"/>
            <w:vAlign w:val="center"/>
          </w:tcPr>
          <w:p w14:paraId="57DC5CFC"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57DC5CFD"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60" w:type="dxa"/>
            <w:tcBorders>
              <w:bottom w:val="single" w:sz="4" w:space="0" w:color="auto"/>
            </w:tcBorders>
            <w:vAlign w:val="center"/>
          </w:tcPr>
          <w:p w14:paraId="57DC5CFE" w14:textId="77777777" w:rsidR="00A56F67" w:rsidRPr="00573DCA" w:rsidRDefault="00A56F67" w:rsidP="0062440C">
            <w:pPr>
              <w:keepNext/>
              <w:widowControl/>
              <w:jc w:val="center"/>
              <w:rPr>
                <w:b/>
                <w:sz w:val="18"/>
                <w:szCs w:val="18"/>
              </w:rPr>
            </w:pPr>
            <w:r w:rsidRPr="00573DCA">
              <w:rPr>
                <w:b/>
                <w:sz w:val="18"/>
                <w:szCs w:val="18"/>
              </w:rPr>
              <w:t>BLM</w:t>
            </w:r>
          </w:p>
          <w:p w14:paraId="57DC5CFF"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57DC5D05" w14:textId="77777777" w:rsidTr="00D16F97">
        <w:trPr>
          <w:cantSplit/>
        </w:trPr>
        <w:tc>
          <w:tcPr>
            <w:tcW w:w="6830" w:type="dxa"/>
            <w:gridSpan w:val="2"/>
            <w:vAlign w:val="center"/>
          </w:tcPr>
          <w:p w14:paraId="57DC5D01" w14:textId="77777777" w:rsidR="00A56F67" w:rsidRPr="00573DCA" w:rsidRDefault="00A56F67" w:rsidP="0062440C">
            <w:pPr>
              <w:widowControl/>
              <w:tabs>
                <w:tab w:val="left" w:pos="348"/>
              </w:tabs>
              <w:spacing w:before="40" w:after="40"/>
              <w:rPr>
                <w:b/>
                <w:sz w:val="24"/>
              </w:rPr>
            </w:pPr>
            <w:r w:rsidRPr="00573DCA">
              <w:rPr>
                <w:b/>
                <w:sz w:val="24"/>
              </w:rPr>
              <w:t>J)</w:t>
            </w:r>
            <w:r w:rsidRPr="00573DCA">
              <w:rPr>
                <w:b/>
                <w:sz w:val="24"/>
              </w:rPr>
              <w:tab/>
              <w:t>TOTAL INDIRECT COSTS:</w:t>
            </w:r>
          </w:p>
          <w:p w14:paraId="57DC5D02" w14:textId="77777777" w:rsidR="00A56F67" w:rsidRPr="00573DCA" w:rsidRDefault="00A56F67" w:rsidP="0062440C">
            <w:pPr>
              <w:widowControl/>
              <w:tabs>
                <w:tab w:val="left" w:pos="348"/>
              </w:tabs>
              <w:spacing w:before="40" w:after="40"/>
              <w:rPr>
                <w:b/>
                <w:sz w:val="24"/>
              </w:rPr>
            </w:pPr>
            <w:r w:rsidRPr="00573DCA">
              <w:rPr>
                <w:szCs w:val="20"/>
              </w:rPr>
              <w:tab/>
              <w:t>(SF-424A Object Class Category 6j. Indirect Charges)</w:t>
            </w:r>
          </w:p>
        </w:tc>
        <w:tc>
          <w:tcPr>
            <w:tcW w:w="1270" w:type="dxa"/>
            <w:shd w:val="clear" w:color="auto" w:fill="D9D9D9" w:themeFill="background1" w:themeFillShade="D9"/>
            <w:vAlign w:val="center"/>
          </w:tcPr>
          <w:p w14:paraId="57DC5D03" w14:textId="77777777" w:rsidR="00A56F67" w:rsidRPr="00573DCA" w:rsidRDefault="00A56F67" w:rsidP="0062440C">
            <w:pPr>
              <w:widowControl/>
              <w:spacing w:before="40" w:after="40"/>
              <w:ind w:right="82"/>
              <w:rPr>
                <w:b/>
              </w:rPr>
            </w:pPr>
            <w:r w:rsidRPr="00573DCA">
              <w:rPr>
                <w:b/>
              </w:rPr>
              <w:t>$</w:t>
            </w:r>
          </w:p>
        </w:tc>
        <w:tc>
          <w:tcPr>
            <w:tcW w:w="1260" w:type="dxa"/>
            <w:vAlign w:val="center"/>
          </w:tcPr>
          <w:p w14:paraId="57DC5D04" w14:textId="77777777" w:rsidR="00A56F67" w:rsidRPr="00573DCA" w:rsidRDefault="00A56F67" w:rsidP="0062440C">
            <w:pPr>
              <w:widowControl/>
              <w:spacing w:before="40" w:after="40"/>
              <w:ind w:right="82"/>
              <w:rPr>
                <w:b/>
              </w:rPr>
            </w:pPr>
            <w:r w:rsidRPr="00573DCA">
              <w:rPr>
                <w:b/>
              </w:rPr>
              <w:t>$</w:t>
            </w:r>
          </w:p>
        </w:tc>
      </w:tr>
      <w:tr w:rsidR="00A56F67" w:rsidRPr="00573DCA" w14:paraId="57DC5D0A" w14:textId="77777777" w:rsidTr="00D16F97">
        <w:trPr>
          <w:cantSplit/>
        </w:trPr>
        <w:tc>
          <w:tcPr>
            <w:tcW w:w="9360" w:type="dxa"/>
            <w:gridSpan w:val="4"/>
            <w:tcBorders>
              <w:bottom w:val="single" w:sz="4" w:space="0" w:color="auto"/>
            </w:tcBorders>
            <w:vAlign w:val="center"/>
          </w:tcPr>
          <w:p w14:paraId="57DC5D06"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57DC5D07" w14:textId="77777777" w:rsidR="00A56F67" w:rsidRPr="00573DCA" w:rsidRDefault="00A56F67" w:rsidP="0062440C">
            <w:pPr>
              <w:widowControl/>
              <w:rPr>
                <w:b/>
              </w:rPr>
            </w:pPr>
          </w:p>
          <w:p w14:paraId="57DC5D08" w14:textId="77777777" w:rsidR="00A56F67" w:rsidRPr="00573DCA" w:rsidRDefault="00A56F67" w:rsidP="0062440C">
            <w:pPr>
              <w:widowControl/>
              <w:rPr>
                <w:b/>
              </w:rPr>
            </w:pPr>
          </w:p>
          <w:p w14:paraId="57DC5D09" w14:textId="77777777" w:rsidR="00A56F67" w:rsidRPr="00573DCA" w:rsidRDefault="00A56F67" w:rsidP="0062440C">
            <w:pPr>
              <w:widowControl/>
              <w:spacing w:before="40" w:after="40"/>
              <w:ind w:right="82"/>
              <w:rPr>
                <w:b/>
              </w:rPr>
            </w:pPr>
          </w:p>
        </w:tc>
      </w:tr>
    </w:tbl>
    <w:p w14:paraId="57DC5D0B" w14:textId="77777777" w:rsidR="00A56F67" w:rsidRPr="00573DCA" w:rsidRDefault="00A56F67" w:rsidP="0062440C">
      <w:pPr>
        <w:widowControl/>
      </w:pPr>
    </w:p>
    <w:p w14:paraId="57DC5D0C"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A56F67" w:rsidRPr="00573DCA" w14:paraId="57DC5D0F" w14:textId="77777777" w:rsidTr="00D16F97">
        <w:tc>
          <w:tcPr>
            <w:tcW w:w="9389" w:type="dxa"/>
            <w:gridSpan w:val="3"/>
            <w:shd w:val="clear" w:color="auto" w:fill="auto"/>
          </w:tcPr>
          <w:p w14:paraId="57DC5D0D" w14:textId="4E941F77" w:rsidR="00A56F67" w:rsidRPr="00573DCA" w:rsidRDefault="00A56F67" w:rsidP="0062440C">
            <w:pPr>
              <w:keepNext/>
              <w:widowControl/>
              <w:tabs>
                <w:tab w:val="left" w:pos="357"/>
              </w:tabs>
              <w:spacing w:after="40"/>
              <w:rPr>
                <w:b/>
                <w:smallCaps/>
                <w:sz w:val="24"/>
              </w:rPr>
            </w:pPr>
            <w:r w:rsidRPr="00573DCA">
              <w:rPr>
                <w:b/>
                <w:smallCaps/>
                <w:sz w:val="28"/>
              </w:rPr>
              <w:t>K)</w:t>
            </w:r>
            <w:r w:rsidRPr="00573DCA">
              <w:rPr>
                <w:b/>
                <w:smallCaps/>
                <w:sz w:val="28"/>
              </w:rPr>
              <w:tab/>
              <w:t xml:space="preserve">TOTALS </w:t>
            </w:r>
            <w:r w:rsidRPr="00573DCA">
              <w:rPr>
                <w:sz w:val="24"/>
                <w:szCs w:val="20"/>
              </w:rPr>
              <w:t>(SF-424A Object Class Category 6k. TOTALS)</w:t>
            </w:r>
          </w:p>
          <w:p w14:paraId="57DC5D0E" w14:textId="77777777" w:rsidR="00A56F67" w:rsidRPr="00573DCA" w:rsidRDefault="00A56F67" w:rsidP="0062440C">
            <w:pPr>
              <w:keepNext/>
              <w:widowControl/>
              <w:tabs>
                <w:tab w:val="left" w:pos="357"/>
              </w:tabs>
              <w:ind w:left="360"/>
              <w:rPr>
                <w:szCs w:val="20"/>
              </w:rPr>
            </w:pPr>
            <w:r w:rsidRPr="00573DCA">
              <w:rPr>
                <w:szCs w:val="20"/>
              </w:rPr>
              <w:t>The sum total of Direct and Indirect Costs (Sum of 6i. &amp; 6j.) applicable to this agreement.</w:t>
            </w:r>
          </w:p>
        </w:tc>
      </w:tr>
      <w:tr w:rsidR="00A56F67" w:rsidRPr="00573DCA" w14:paraId="57DC5D15" w14:textId="77777777" w:rsidTr="00D16F97">
        <w:tc>
          <w:tcPr>
            <w:tcW w:w="5609" w:type="dxa"/>
            <w:vAlign w:val="center"/>
          </w:tcPr>
          <w:p w14:paraId="57DC5D10" w14:textId="77777777" w:rsidR="00A56F67" w:rsidRPr="00573DCA" w:rsidRDefault="00A56F67" w:rsidP="0062440C">
            <w:pPr>
              <w:widowControl/>
              <w:spacing w:before="40" w:after="40"/>
              <w:ind w:left="360"/>
              <w:jc w:val="center"/>
              <w:rPr>
                <w:b/>
                <w:sz w:val="18"/>
                <w:szCs w:val="18"/>
              </w:rPr>
            </w:pPr>
            <w:r w:rsidRPr="00573DCA">
              <w:rPr>
                <w:b/>
                <w:sz w:val="18"/>
                <w:szCs w:val="18"/>
              </w:rPr>
              <w:t>Total Project Costs</w:t>
            </w:r>
          </w:p>
        </w:tc>
        <w:tc>
          <w:tcPr>
            <w:tcW w:w="1730" w:type="dxa"/>
            <w:shd w:val="clear" w:color="auto" w:fill="D9D9D9" w:themeFill="background1" w:themeFillShade="D9"/>
            <w:vAlign w:val="center"/>
          </w:tcPr>
          <w:p w14:paraId="57DC5D11"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57DC5D12"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2050" w:type="dxa"/>
            <w:vAlign w:val="center"/>
          </w:tcPr>
          <w:p w14:paraId="57DC5D13" w14:textId="77777777" w:rsidR="00A56F67" w:rsidRPr="00573DCA" w:rsidRDefault="00A56F67" w:rsidP="0062440C">
            <w:pPr>
              <w:keepNext/>
              <w:widowControl/>
              <w:jc w:val="center"/>
              <w:rPr>
                <w:b/>
                <w:sz w:val="18"/>
                <w:szCs w:val="18"/>
              </w:rPr>
            </w:pPr>
            <w:r w:rsidRPr="00573DCA">
              <w:rPr>
                <w:b/>
                <w:sz w:val="18"/>
                <w:szCs w:val="18"/>
              </w:rPr>
              <w:t>BLM</w:t>
            </w:r>
          </w:p>
          <w:p w14:paraId="57DC5D14"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57DC5D1A" w14:textId="77777777" w:rsidTr="00D16F97">
        <w:tc>
          <w:tcPr>
            <w:tcW w:w="5609" w:type="dxa"/>
            <w:vAlign w:val="center"/>
          </w:tcPr>
          <w:p w14:paraId="57DC5D16" w14:textId="77777777" w:rsidR="00A56F67" w:rsidRPr="00573DCA" w:rsidRDefault="00A56F67" w:rsidP="0062440C">
            <w:pPr>
              <w:widowControl/>
              <w:tabs>
                <w:tab w:val="left" w:pos="372"/>
              </w:tabs>
              <w:rPr>
                <w:b/>
                <w:sz w:val="24"/>
              </w:rPr>
            </w:pPr>
            <w:r w:rsidRPr="00573DCA">
              <w:rPr>
                <w:b/>
                <w:sz w:val="24"/>
              </w:rPr>
              <w:t>K)</w:t>
            </w:r>
            <w:r w:rsidRPr="00573DCA">
              <w:rPr>
                <w:b/>
                <w:sz w:val="24"/>
              </w:rPr>
              <w:tab/>
              <w:t>TOTAL COSTS:</w:t>
            </w:r>
          </w:p>
          <w:p w14:paraId="57DC5D17" w14:textId="77777777" w:rsidR="00A56F67" w:rsidRPr="00573DCA" w:rsidRDefault="00A56F67" w:rsidP="0062440C">
            <w:pPr>
              <w:widowControl/>
              <w:tabs>
                <w:tab w:val="left" w:pos="372"/>
              </w:tabs>
            </w:pPr>
            <w:r w:rsidRPr="00573DCA">
              <w:rPr>
                <w:b/>
                <w:sz w:val="24"/>
              </w:rPr>
              <w:tab/>
            </w:r>
            <w:r w:rsidRPr="00573DCA">
              <w:rPr>
                <w:szCs w:val="20"/>
              </w:rPr>
              <w:t>(SF-424A Object Class Category 6k. TOTALS)</w:t>
            </w:r>
          </w:p>
        </w:tc>
        <w:tc>
          <w:tcPr>
            <w:tcW w:w="1730" w:type="dxa"/>
            <w:shd w:val="clear" w:color="auto" w:fill="D9D9D9" w:themeFill="background1" w:themeFillShade="D9"/>
            <w:vAlign w:val="center"/>
          </w:tcPr>
          <w:p w14:paraId="57DC5D18" w14:textId="77777777" w:rsidR="00A56F67" w:rsidRPr="00573DCA" w:rsidRDefault="00A56F67" w:rsidP="0062440C">
            <w:pPr>
              <w:widowControl/>
              <w:spacing w:before="120" w:after="120"/>
              <w:rPr>
                <w:b/>
              </w:rPr>
            </w:pPr>
            <w:r w:rsidRPr="00573DCA">
              <w:rPr>
                <w:b/>
              </w:rPr>
              <w:t>$</w:t>
            </w:r>
          </w:p>
        </w:tc>
        <w:tc>
          <w:tcPr>
            <w:tcW w:w="2050" w:type="dxa"/>
            <w:vAlign w:val="center"/>
          </w:tcPr>
          <w:p w14:paraId="57DC5D19" w14:textId="77777777" w:rsidR="00A56F67" w:rsidRPr="00573DCA" w:rsidRDefault="00A56F67" w:rsidP="0062440C">
            <w:pPr>
              <w:widowControl/>
              <w:spacing w:before="120" w:after="120"/>
              <w:rPr>
                <w:b/>
              </w:rPr>
            </w:pPr>
            <w:r w:rsidRPr="00573DCA">
              <w:rPr>
                <w:b/>
              </w:rPr>
              <w:t>$</w:t>
            </w:r>
          </w:p>
        </w:tc>
      </w:tr>
    </w:tbl>
    <w:p w14:paraId="57DC5D1B" w14:textId="77777777" w:rsidR="00A56F67" w:rsidRPr="00573DCA" w:rsidRDefault="00A56F67" w:rsidP="0062440C">
      <w:pPr>
        <w:widowControl/>
      </w:pPr>
    </w:p>
    <w:p w14:paraId="57DC5D1C" w14:textId="77777777" w:rsidR="00A56F67" w:rsidRPr="00573DCA" w:rsidRDefault="00A56F67" w:rsidP="0062440C">
      <w:pPr>
        <w:widowControl/>
      </w:pPr>
    </w:p>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5447"/>
        <w:gridCol w:w="1800"/>
        <w:gridCol w:w="2156"/>
      </w:tblGrid>
      <w:tr w:rsidR="00A56F67" w:rsidRPr="00573DCA" w14:paraId="57DC5D1E" w14:textId="77777777" w:rsidTr="00D16F97">
        <w:tc>
          <w:tcPr>
            <w:tcW w:w="9403" w:type="dxa"/>
            <w:gridSpan w:val="3"/>
            <w:vAlign w:val="bottom"/>
          </w:tcPr>
          <w:p w14:paraId="57DC5D1D" w14:textId="77777777" w:rsidR="00A56F67" w:rsidRPr="00573DCA" w:rsidRDefault="00A56F67" w:rsidP="0062440C">
            <w:pPr>
              <w:pStyle w:val="BodyText"/>
              <w:widowControl/>
              <w:spacing w:before="60"/>
              <w:rPr>
                <w:b w:val="0"/>
                <w:bCs w:val="0"/>
                <w:sz w:val="22"/>
              </w:rPr>
            </w:pPr>
            <w:r w:rsidRPr="00573DCA">
              <w:rPr>
                <w:rFonts w:eastAsia="Calibri"/>
                <w:b w:val="0"/>
                <w:sz w:val="22"/>
              </w:rPr>
              <w:t xml:space="preserve">By signing below, I certify that to the best of my knowledge the costs detailed above are correct and complete and for the purposes set forth in the </w:t>
            </w:r>
            <w:r w:rsidRPr="00573DCA">
              <w:rPr>
                <w:b w:val="0"/>
                <w:sz w:val="22"/>
              </w:rPr>
              <w:t>application for Federal Assistance.</w:t>
            </w:r>
          </w:p>
        </w:tc>
      </w:tr>
      <w:tr w:rsidR="00A56F67" w:rsidRPr="00573DCA" w14:paraId="57DC5D20" w14:textId="77777777" w:rsidTr="00D16F97">
        <w:trPr>
          <w:gridAfter w:val="2"/>
          <w:wAfter w:w="3956" w:type="dxa"/>
          <w:trHeight w:val="529"/>
        </w:trPr>
        <w:tc>
          <w:tcPr>
            <w:tcW w:w="5447" w:type="dxa"/>
            <w:tcBorders>
              <w:bottom w:val="single" w:sz="12" w:space="0" w:color="auto"/>
            </w:tcBorders>
            <w:vAlign w:val="bottom"/>
          </w:tcPr>
          <w:p w14:paraId="57DC5D1F" w14:textId="77777777" w:rsidR="00A56F67" w:rsidRPr="00573DCA" w:rsidRDefault="00A56F67" w:rsidP="0062440C">
            <w:pPr>
              <w:pStyle w:val="BodyText"/>
              <w:widowControl/>
              <w:rPr>
                <w:rFonts w:eastAsia="Calibri"/>
                <w:b w:val="0"/>
                <w:sz w:val="20"/>
              </w:rPr>
            </w:pPr>
          </w:p>
        </w:tc>
      </w:tr>
      <w:tr w:rsidR="00A56F67" w:rsidRPr="00573DCA" w14:paraId="57DC5D22" w14:textId="77777777" w:rsidTr="00D16F97">
        <w:trPr>
          <w:gridAfter w:val="2"/>
          <w:wAfter w:w="3956" w:type="dxa"/>
        </w:trPr>
        <w:tc>
          <w:tcPr>
            <w:tcW w:w="5447" w:type="dxa"/>
            <w:tcBorders>
              <w:top w:val="single" w:sz="12" w:space="0" w:color="auto"/>
            </w:tcBorders>
          </w:tcPr>
          <w:p w14:paraId="57DC5D21" w14:textId="77777777" w:rsidR="00A56F67" w:rsidRPr="00573DCA" w:rsidRDefault="00A56F67" w:rsidP="0062440C">
            <w:pPr>
              <w:pStyle w:val="BodyText"/>
              <w:widowControl/>
              <w:rPr>
                <w:b w:val="0"/>
                <w:bCs w:val="0"/>
              </w:rPr>
            </w:pPr>
            <w:r w:rsidRPr="00573DCA">
              <w:rPr>
                <w:rFonts w:eastAsia="Calibri"/>
                <w:b w:val="0"/>
                <w:i/>
                <w:sz w:val="20"/>
                <w:szCs w:val="20"/>
              </w:rPr>
              <w:t>Signature</w:t>
            </w:r>
          </w:p>
        </w:tc>
      </w:tr>
      <w:tr w:rsidR="00A56F67" w:rsidRPr="00573DCA" w14:paraId="57DC5D24" w14:textId="77777777" w:rsidTr="00D16F97">
        <w:trPr>
          <w:gridAfter w:val="1"/>
          <w:wAfter w:w="2156" w:type="dxa"/>
        </w:trPr>
        <w:tc>
          <w:tcPr>
            <w:tcW w:w="7247" w:type="dxa"/>
            <w:gridSpan w:val="2"/>
            <w:tcBorders>
              <w:bottom w:val="single" w:sz="12" w:space="0" w:color="auto"/>
            </w:tcBorders>
            <w:vAlign w:val="bottom"/>
          </w:tcPr>
          <w:p w14:paraId="57DC5D23" w14:textId="77777777" w:rsidR="00A56F67" w:rsidRPr="00573DCA" w:rsidRDefault="00A56F67" w:rsidP="0062440C">
            <w:pPr>
              <w:pStyle w:val="BodyText"/>
              <w:widowControl/>
              <w:spacing w:before="60"/>
              <w:rPr>
                <w:b w:val="0"/>
                <w:bCs w:val="0"/>
              </w:rPr>
            </w:pPr>
          </w:p>
        </w:tc>
      </w:tr>
      <w:tr w:rsidR="00A56F67" w:rsidRPr="00573DCA" w14:paraId="57DC5D26" w14:textId="77777777" w:rsidTr="00D16F97">
        <w:trPr>
          <w:gridAfter w:val="1"/>
          <w:wAfter w:w="2156" w:type="dxa"/>
          <w:trHeight w:val="44"/>
        </w:trPr>
        <w:tc>
          <w:tcPr>
            <w:tcW w:w="7247" w:type="dxa"/>
            <w:gridSpan w:val="2"/>
            <w:tcBorders>
              <w:top w:val="single" w:sz="12" w:space="0" w:color="auto"/>
            </w:tcBorders>
          </w:tcPr>
          <w:p w14:paraId="57DC5D25" w14:textId="77777777" w:rsidR="00A56F67" w:rsidRPr="00573DCA" w:rsidRDefault="00A56F67" w:rsidP="0062440C">
            <w:pPr>
              <w:pStyle w:val="BodyText"/>
              <w:widowControl/>
              <w:rPr>
                <w:b w:val="0"/>
                <w:bCs w:val="0"/>
                <w:i/>
                <w:sz w:val="20"/>
                <w:szCs w:val="20"/>
              </w:rPr>
            </w:pPr>
            <w:r w:rsidRPr="00573DCA">
              <w:rPr>
                <w:rFonts w:eastAsia="Calibri"/>
                <w:b w:val="0"/>
                <w:i/>
                <w:sz w:val="20"/>
                <w:szCs w:val="20"/>
              </w:rPr>
              <w:t xml:space="preserve">Printed Name &amp; Title of Person Completing </w:t>
            </w:r>
            <w:r w:rsidRPr="00573DCA">
              <w:rPr>
                <w:b w:val="0"/>
                <w:i/>
                <w:sz w:val="20"/>
                <w:szCs w:val="20"/>
              </w:rPr>
              <w:t>Budget</w:t>
            </w:r>
          </w:p>
        </w:tc>
      </w:tr>
    </w:tbl>
    <w:p w14:paraId="57DC5D27" w14:textId="77777777" w:rsidR="00A56F67" w:rsidRPr="00573DCA" w:rsidRDefault="00A56F67" w:rsidP="0062440C">
      <w:pPr>
        <w:widowControl/>
      </w:pPr>
    </w:p>
    <w:p w14:paraId="57DC5D28" w14:textId="77777777" w:rsidR="00A56F67" w:rsidRPr="00573DCA" w:rsidRDefault="00A56F67" w:rsidP="0062440C">
      <w:pPr>
        <w:widowControl/>
      </w:pPr>
    </w:p>
    <w:p w14:paraId="57DC5D29" w14:textId="77777777" w:rsidR="00A56F67" w:rsidRPr="00573DCA" w:rsidRDefault="00A56F67" w:rsidP="0062440C">
      <w:pPr>
        <w:widowControl/>
        <w:jc w:val="right"/>
        <w:rPr>
          <w:sz w:val="18"/>
        </w:rPr>
      </w:pPr>
      <w:r w:rsidRPr="00573DCA">
        <w:rPr>
          <w:sz w:val="18"/>
        </w:rPr>
        <w:t xml:space="preserve">Rev </w:t>
      </w:r>
      <w:r w:rsidR="000E7A4E">
        <w:rPr>
          <w:sz w:val="18"/>
        </w:rPr>
        <w:t>01/2015</w:t>
      </w:r>
    </w:p>
    <w:p w14:paraId="57DC5D2A"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sectPr w:rsidR="00A56F67" w:rsidRPr="00573DCA" w:rsidSect="00D16F97">
      <w:headerReference w:type="default" r:id="rId56"/>
      <w:headerReference w:type="first" r:id="rId57"/>
      <w:footerReference w:type="first" r:id="rId58"/>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DC5D31" w14:textId="77777777" w:rsidR="00BF1541" w:rsidRDefault="00BF1541" w:rsidP="00E63703">
      <w:r>
        <w:separator/>
      </w:r>
    </w:p>
  </w:endnote>
  <w:endnote w:type="continuationSeparator" w:id="0">
    <w:p w14:paraId="57DC5D32" w14:textId="77777777" w:rsidR="00BF1541" w:rsidRDefault="00BF1541"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DC5D3A" w14:textId="77777777" w:rsidR="00BF1541" w:rsidRDefault="00BF1541" w:rsidP="003D0F86">
    <w:pPr>
      <w:pStyle w:val="Footer"/>
      <w:jc w:val="right"/>
    </w:pPr>
    <w:r>
      <w:t>Version 2 3/2015</w:t>
    </w:r>
  </w:p>
  <w:p w14:paraId="57DC5D3B" w14:textId="77777777" w:rsidR="00BF1541" w:rsidRDefault="00BF15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DC5D45" w14:textId="77777777" w:rsidR="00BF1541" w:rsidRPr="00414098" w:rsidRDefault="00BF1541" w:rsidP="007D29FA">
    <w:pPr>
      <w:spacing w:before="120" w:after="60"/>
      <w:ind w:left="1080" w:right="1980"/>
      <w:rPr>
        <w:sz w:val="22"/>
        <w:szCs w:val="28"/>
      </w:rPr>
    </w:pPr>
    <w:r w:rsidRPr="00414098">
      <w:rPr>
        <w:sz w:val="22"/>
        <w:szCs w:val="28"/>
      </w:rPr>
      <w:t>CONTACT INFORMATION:</w:t>
    </w:r>
  </w:p>
  <w:p w14:paraId="2684CC9F" w14:textId="1E6E59DD" w:rsidR="00E85BC2" w:rsidRDefault="00E85BC2" w:rsidP="007D29FA">
    <w:pPr>
      <w:ind w:left="1080" w:right="1980"/>
      <w:rPr>
        <w:b/>
        <w:szCs w:val="28"/>
      </w:rPr>
    </w:pPr>
    <w:r>
      <w:rPr>
        <w:b/>
        <w:szCs w:val="28"/>
      </w:rPr>
      <w:t xml:space="preserve">Becky Jenison,  JFSP Administrative Analyst </w:t>
    </w:r>
  </w:p>
  <w:p w14:paraId="4FAAB60B" w14:textId="191B0BAC" w:rsidR="00E85BC2" w:rsidRPr="00E85BC2" w:rsidRDefault="00E85BC2" w:rsidP="007D29FA">
    <w:pPr>
      <w:ind w:left="1080" w:right="1980"/>
      <w:rPr>
        <w:szCs w:val="28"/>
      </w:rPr>
    </w:pPr>
    <w:r w:rsidRPr="00E85BC2">
      <w:rPr>
        <w:szCs w:val="28"/>
      </w:rPr>
      <w:t>(208) 387-5958, E-mail: bjension@blm.gov</w:t>
    </w:r>
  </w:p>
  <w:p w14:paraId="0A7A4051" w14:textId="77777777" w:rsidR="00E85BC2" w:rsidRDefault="00E85BC2" w:rsidP="007D29FA">
    <w:pPr>
      <w:ind w:left="1080" w:right="1980"/>
      <w:rPr>
        <w:b/>
        <w:szCs w:val="28"/>
      </w:rPr>
    </w:pPr>
  </w:p>
  <w:p w14:paraId="57DC5D46" w14:textId="332AFFF9" w:rsidR="00BF1541" w:rsidRPr="00414098" w:rsidRDefault="00B73EEF" w:rsidP="007D29FA">
    <w:pPr>
      <w:ind w:left="1080" w:right="1980"/>
      <w:rPr>
        <w:b/>
        <w:szCs w:val="28"/>
      </w:rPr>
    </w:pPr>
    <w:r>
      <w:rPr>
        <w:b/>
        <w:szCs w:val="28"/>
      </w:rPr>
      <w:t>Chris Shaver</w:t>
    </w:r>
    <w:r w:rsidR="00BF1541" w:rsidRPr="00414098">
      <w:rPr>
        <w:b/>
        <w:szCs w:val="28"/>
      </w:rPr>
      <w:t>, Grants Management Specialist</w:t>
    </w:r>
  </w:p>
  <w:p w14:paraId="57DC5D47" w14:textId="19EFA1B3" w:rsidR="00BF1541" w:rsidRDefault="00B73EEF" w:rsidP="007D29FA">
    <w:pPr>
      <w:spacing w:after="120"/>
      <w:ind w:left="1080" w:right="1980"/>
      <w:rPr>
        <w:szCs w:val="28"/>
      </w:rPr>
    </w:pPr>
    <w:r>
      <w:rPr>
        <w:szCs w:val="28"/>
      </w:rPr>
      <w:t>(208) 373-3817</w:t>
    </w:r>
    <w:r w:rsidR="00BF1541" w:rsidRPr="00414098">
      <w:rPr>
        <w:szCs w:val="28"/>
      </w:rPr>
      <w:t>, Email:</w:t>
    </w:r>
    <w:r>
      <w:rPr>
        <w:szCs w:val="28"/>
      </w:rPr>
      <w:t xml:space="preserve"> </w:t>
    </w:r>
    <w:hyperlink r:id="rId1" w:history="1">
      <w:r w:rsidR="00E85BC2" w:rsidRPr="00747A95">
        <w:rPr>
          <w:rStyle w:val="Hyperlink"/>
          <w:szCs w:val="28"/>
        </w:rPr>
        <w:t>cshaver@blm.gov</w:t>
      </w:r>
    </w:hyperlink>
  </w:p>
  <w:p w14:paraId="7B8948E4" w14:textId="5F42F383" w:rsidR="00E85BC2" w:rsidRPr="00414098" w:rsidRDefault="00E85BC2" w:rsidP="007D29FA">
    <w:pPr>
      <w:spacing w:after="120"/>
      <w:ind w:left="1080" w:right="1980"/>
      <w:rPr>
        <w:szCs w:val="28"/>
      </w:rPr>
    </w:pPr>
  </w:p>
  <w:p w14:paraId="57DC5D48" w14:textId="77777777" w:rsidR="00BF1541" w:rsidRDefault="00BF1541" w:rsidP="007D29FA">
    <w:pPr>
      <w:pStyle w:val="Footer"/>
      <w:ind w:left="1080" w:right="19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DC5D50" w14:textId="77777777" w:rsidR="00BF1541" w:rsidRDefault="00BF1541" w:rsidP="003D0F86">
    <w:pPr>
      <w:pStyle w:val="Footer"/>
      <w:jc w:val="right"/>
    </w:pPr>
    <w:r>
      <w:t>Version 1 1/2015</w:t>
    </w:r>
  </w:p>
  <w:p w14:paraId="57DC5D51" w14:textId="77777777" w:rsidR="00BF1541" w:rsidRPr="008B69A0" w:rsidRDefault="00BF1541" w:rsidP="008B69A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DC5D57" w14:textId="77777777" w:rsidR="00BF1541" w:rsidRPr="00C202BC" w:rsidRDefault="00BF1541" w:rsidP="00D16F97">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DC5D2F" w14:textId="77777777" w:rsidR="00BF1541" w:rsidRDefault="00BF1541" w:rsidP="00E63703">
      <w:r>
        <w:separator/>
      </w:r>
    </w:p>
  </w:footnote>
  <w:footnote w:type="continuationSeparator" w:id="0">
    <w:p w14:paraId="57DC5D30" w14:textId="77777777" w:rsidR="00BF1541" w:rsidRDefault="00BF1541"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BF1541" w:rsidRPr="008A7232" w14:paraId="57DC5D35" w14:textId="77777777" w:rsidTr="007A5B24">
      <w:tc>
        <w:tcPr>
          <w:tcW w:w="7423" w:type="dxa"/>
          <w:shd w:val="clear" w:color="auto" w:fill="auto"/>
        </w:tcPr>
        <w:p w14:paraId="57DC5D33" w14:textId="77777777" w:rsidR="00BF1541" w:rsidRPr="008A7232" w:rsidRDefault="00BF1541" w:rsidP="007A5B24">
          <w:pPr>
            <w:tabs>
              <w:tab w:val="right" w:pos="9360"/>
            </w:tabs>
            <w:rPr>
              <w:sz w:val="22"/>
              <w:szCs w:val="22"/>
            </w:rPr>
          </w:pPr>
          <w:r>
            <w:rPr>
              <w:sz w:val="22"/>
              <w:szCs w:val="22"/>
            </w:rPr>
            <w:t>BLM Funding Opportunity</w:t>
          </w:r>
        </w:p>
      </w:tc>
      <w:tc>
        <w:tcPr>
          <w:tcW w:w="2023" w:type="dxa"/>
          <w:shd w:val="clear" w:color="auto" w:fill="auto"/>
        </w:tcPr>
        <w:p w14:paraId="57DC5D34" w14:textId="45CCA8E0" w:rsidR="00BF1541" w:rsidRPr="008A7232" w:rsidRDefault="00BF1541" w:rsidP="008F4EB6">
          <w:pPr>
            <w:tabs>
              <w:tab w:val="right" w:pos="9360"/>
            </w:tabs>
            <w:jc w:val="right"/>
            <w:rPr>
              <w:sz w:val="22"/>
              <w:szCs w:val="22"/>
            </w:rPr>
          </w:pPr>
          <w:r w:rsidRPr="008A7232">
            <w:rPr>
              <w:sz w:val="22"/>
              <w:szCs w:val="22"/>
            </w:rPr>
            <w:t>No. L15AS</w:t>
          </w:r>
          <w:r w:rsidR="008F4EB6">
            <w:rPr>
              <w:sz w:val="22"/>
              <w:szCs w:val="22"/>
            </w:rPr>
            <w:t>00082</w:t>
          </w:r>
        </w:p>
      </w:tc>
    </w:tr>
    <w:tr w:rsidR="00BF1541" w:rsidRPr="008A7232" w14:paraId="57DC5D38" w14:textId="77777777" w:rsidTr="007A5B24">
      <w:trPr>
        <w:trHeight w:val="249"/>
      </w:trPr>
      <w:tc>
        <w:tcPr>
          <w:tcW w:w="7423" w:type="dxa"/>
          <w:tcBorders>
            <w:bottom w:val="single" w:sz="18" w:space="0" w:color="auto"/>
          </w:tcBorders>
          <w:shd w:val="clear" w:color="auto" w:fill="auto"/>
        </w:tcPr>
        <w:p w14:paraId="57DC5D36" w14:textId="77777777" w:rsidR="00BF1541" w:rsidRPr="008A7232" w:rsidRDefault="00BF1541" w:rsidP="007A5B24">
          <w:pPr>
            <w:tabs>
              <w:tab w:val="right" w:pos="9360"/>
            </w:tabs>
            <w:rPr>
              <w:sz w:val="22"/>
              <w:szCs w:val="22"/>
            </w:rPr>
          </w:pPr>
          <w:r w:rsidRPr="008A7232">
            <w:rPr>
              <w:sz w:val="22"/>
              <w:szCs w:val="22"/>
            </w:rPr>
            <w:t>Project Title</w:t>
          </w:r>
        </w:p>
      </w:tc>
      <w:tc>
        <w:tcPr>
          <w:tcW w:w="2023" w:type="dxa"/>
          <w:tcBorders>
            <w:bottom w:val="single" w:sz="18" w:space="0" w:color="auto"/>
          </w:tcBorders>
          <w:shd w:val="clear" w:color="auto" w:fill="auto"/>
        </w:tcPr>
        <w:p w14:paraId="57DC5D37" w14:textId="77777777" w:rsidR="00BF1541" w:rsidRPr="008A7232" w:rsidRDefault="00BF1541"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5A09E8">
            <w:rPr>
              <w:noProof/>
              <w:sz w:val="22"/>
              <w:szCs w:val="22"/>
            </w:rPr>
            <w:t>4</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5A09E8">
            <w:rPr>
              <w:noProof/>
              <w:sz w:val="22"/>
              <w:szCs w:val="22"/>
            </w:rPr>
            <w:t>24</w:t>
          </w:r>
          <w:r w:rsidRPr="008A7232">
            <w:rPr>
              <w:sz w:val="22"/>
              <w:szCs w:val="22"/>
            </w:rPr>
            <w:fldChar w:fldCharType="end"/>
          </w:r>
        </w:p>
      </w:tc>
    </w:tr>
  </w:tbl>
  <w:p w14:paraId="57DC5D39" w14:textId="77777777" w:rsidR="00BF1541" w:rsidRDefault="00BF1541" w:rsidP="00302B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DC5D3C" w14:textId="77777777" w:rsidR="00BF1541" w:rsidRPr="00AD51A1" w:rsidRDefault="00BF1541" w:rsidP="00C060CF">
    <w:pPr>
      <w:widowControl/>
      <w:autoSpaceDE/>
      <w:autoSpaceDN/>
      <w:adjustRightInd/>
      <w:ind w:left="540" w:right="1260"/>
      <w:jc w:val="center"/>
      <w:rPr>
        <w:b/>
        <w:color w:val="000000"/>
        <w:sz w:val="32"/>
        <w:szCs w:val="36"/>
      </w:rPr>
    </w:pPr>
    <w:r w:rsidRPr="00AD51A1">
      <w:rPr>
        <w:b/>
        <w:noProof/>
      </w:rPr>
      <w:drawing>
        <wp:anchor distT="0" distB="0" distL="114300" distR="114300" simplePos="0" relativeHeight="251661312" behindDoc="1" locked="0" layoutInCell="1" allowOverlap="1" wp14:anchorId="57DC5D58" wp14:editId="57DC5D59">
          <wp:simplePos x="0" y="0"/>
          <wp:positionH relativeFrom="column">
            <wp:posOffset>5492750</wp:posOffset>
          </wp:positionH>
          <wp:positionV relativeFrom="paragraph">
            <wp:posOffset>4503</wp:posOffset>
          </wp:positionV>
          <wp:extent cx="1115695" cy="9144000"/>
          <wp:effectExtent l="0" t="0" r="8255" b="0"/>
          <wp:wrapNone/>
          <wp:docPr id="5" name="Picture 5"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DC5D3D" w14:textId="77777777" w:rsidR="00BF1541" w:rsidRPr="00195881" w:rsidRDefault="00BF1541" w:rsidP="00573DCA">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57DC5D3E" w14:textId="77777777" w:rsidR="00BF1541" w:rsidRPr="00195881" w:rsidRDefault="00BF1541" w:rsidP="00573DCA">
    <w:pPr>
      <w:widowControl/>
      <w:autoSpaceDE/>
      <w:autoSpaceDN/>
      <w:adjustRightInd/>
      <w:ind w:right="1080"/>
      <w:jc w:val="center"/>
      <w:rPr>
        <w:color w:val="000000"/>
        <w:sz w:val="32"/>
        <w:szCs w:val="20"/>
      </w:rPr>
    </w:pPr>
    <w:r w:rsidRPr="00195881">
      <w:rPr>
        <w:color w:val="000000"/>
        <w:sz w:val="32"/>
        <w:szCs w:val="20"/>
      </w:rPr>
      <w:t>Bureau of Land Management</w:t>
    </w:r>
  </w:p>
  <w:p w14:paraId="57DC5D3F" w14:textId="77777777" w:rsidR="00BF1541" w:rsidRDefault="00BF1541" w:rsidP="00573DCA">
    <w:pPr>
      <w:widowControl/>
      <w:autoSpaceDE/>
      <w:autoSpaceDN/>
      <w:adjustRightInd/>
      <w:ind w:right="1080"/>
      <w:jc w:val="center"/>
      <w:rPr>
        <w:b/>
        <w:color w:val="000000"/>
        <w:sz w:val="24"/>
        <w:szCs w:val="20"/>
      </w:rPr>
    </w:pPr>
  </w:p>
  <w:p w14:paraId="57DC5D40" w14:textId="77777777" w:rsidR="00BF1541" w:rsidRDefault="00BF1541" w:rsidP="00195881">
    <w:pPr>
      <w:widowControl/>
      <w:autoSpaceDE/>
      <w:autoSpaceDN/>
      <w:adjustRightInd/>
      <w:ind w:right="1080"/>
      <w:jc w:val="center"/>
      <w:rPr>
        <w:b/>
        <w:color w:val="000000"/>
        <w:kern w:val="20"/>
        <w:sz w:val="36"/>
        <w:szCs w:val="36"/>
      </w:rPr>
    </w:pPr>
  </w:p>
  <w:p w14:paraId="57DC5D41" w14:textId="77777777" w:rsidR="00BF1541" w:rsidRDefault="00BF1541" w:rsidP="00195881">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14:paraId="57DC5D42" w14:textId="77777777" w:rsidR="00BF1541" w:rsidRPr="00195881" w:rsidRDefault="00BF1541" w:rsidP="00195881">
    <w:pPr>
      <w:widowControl/>
      <w:autoSpaceDE/>
      <w:autoSpaceDN/>
      <w:adjustRightInd/>
      <w:ind w:right="1080"/>
      <w:jc w:val="center"/>
      <w:rPr>
        <w:color w:val="000000"/>
        <w:kern w:val="20"/>
        <w:sz w:val="32"/>
        <w:szCs w:val="32"/>
      </w:rPr>
    </w:pPr>
    <w:r w:rsidRPr="00195881">
      <w:rPr>
        <w:color w:val="000000"/>
        <w:kern w:val="20"/>
        <w:sz w:val="32"/>
        <w:szCs w:val="32"/>
      </w:rPr>
      <w:t>for</w:t>
    </w:r>
  </w:p>
  <w:p w14:paraId="57DC5D43" w14:textId="77777777" w:rsidR="00BF1541" w:rsidRPr="00195881" w:rsidRDefault="00BF1541" w:rsidP="00195881">
    <w:pPr>
      <w:widowControl/>
      <w:autoSpaceDE/>
      <w:autoSpaceDN/>
      <w:adjustRightInd/>
      <w:ind w:right="1080"/>
      <w:jc w:val="center"/>
      <w:rPr>
        <w:b/>
        <w:color w:val="000000"/>
        <w:sz w:val="32"/>
        <w:szCs w:val="32"/>
      </w:rPr>
    </w:pPr>
    <w:r w:rsidRPr="00195881">
      <w:rPr>
        <w:b/>
        <w:color w:val="000000"/>
        <w:sz w:val="32"/>
        <w:szCs w:val="32"/>
      </w:rPr>
      <w:t>Federal Financial Assistance</w:t>
    </w:r>
  </w:p>
  <w:p w14:paraId="57DC5D44" w14:textId="77777777" w:rsidR="00BF1541" w:rsidRPr="00573DCA" w:rsidRDefault="00BF1541" w:rsidP="00573DCA">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BF1541" w:rsidRPr="008A7232" w14:paraId="57DC5D4B" w14:textId="77777777" w:rsidTr="008A7232">
      <w:tc>
        <w:tcPr>
          <w:tcW w:w="7423" w:type="dxa"/>
          <w:shd w:val="clear" w:color="auto" w:fill="auto"/>
        </w:tcPr>
        <w:p w14:paraId="57DC5D49" w14:textId="77777777" w:rsidR="00BF1541" w:rsidRPr="008A7232" w:rsidRDefault="00BF1541" w:rsidP="0086789C">
          <w:pPr>
            <w:tabs>
              <w:tab w:val="right" w:pos="9360"/>
            </w:tabs>
            <w:rPr>
              <w:sz w:val="22"/>
              <w:szCs w:val="22"/>
            </w:rPr>
          </w:pPr>
          <w:r>
            <w:rPr>
              <w:sz w:val="22"/>
              <w:szCs w:val="22"/>
            </w:rPr>
            <w:t>BLM Funding Opportunity</w:t>
          </w:r>
        </w:p>
      </w:tc>
      <w:tc>
        <w:tcPr>
          <w:tcW w:w="2023" w:type="dxa"/>
          <w:shd w:val="clear" w:color="auto" w:fill="auto"/>
        </w:tcPr>
        <w:p w14:paraId="57DC5D4A" w14:textId="5FBFE053" w:rsidR="00BF1541" w:rsidRPr="008A7232" w:rsidRDefault="00BF1541" w:rsidP="008F4EB6">
          <w:pPr>
            <w:tabs>
              <w:tab w:val="right" w:pos="9360"/>
            </w:tabs>
            <w:jc w:val="right"/>
            <w:rPr>
              <w:sz w:val="22"/>
              <w:szCs w:val="22"/>
            </w:rPr>
          </w:pPr>
          <w:r w:rsidRPr="008A7232">
            <w:rPr>
              <w:sz w:val="22"/>
              <w:szCs w:val="22"/>
            </w:rPr>
            <w:t>No. L15AS</w:t>
          </w:r>
          <w:r w:rsidR="008F4EB6">
            <w:rPr>
              <w:sz w:val="22"/>
              <w:szCs w:val="22"/>
            </w:rPr>
            <w:t>00082</w:t>
          </w:r>
        </w:p>
      </w:tc>
    </w:tr>
    <w:tr w:rsidR="00BF1541" w:rsidRPr="008A7232" w14:paraId="57DC5D4E" w14:textId="77777777" w:rsidTr="008A7232">
      <w:trPr>
        <w:trHeight w:val="249"/>
      </w:trPr>
      <w:tc>
        <w:tcPr>
          <w:tcW w:w="7423" w:type="dxa"/>
          <w:tcBorders>
            <w:bottom w:val="single" w:sz="18" w:space="0" w:color="auto"/>
          </w:tcBorders>
          <w:shd w:val="clear" w:color="auto" w:fill="auto"/>
        </w:tcPr>
        <w:p w14:paraId="57DC5D4C" w14:textId="77777777" w:rsidR="00BF1541" w:rsidRPr="008A7232" w:rsidRDefault="00BF1541" w:rsidP="0086789C">
          <w:pPr>
            <w:tabs>
              <w:tab w:val="right" w:pos="9360"/>
            </w:tabs>
            <w:rPr>
              <w:sz w:val="22"/>
              <w:szCs w:val="22"/>
            </w:rPr>
          </w:pPr>
          <w:r w:rsidRPr="008A7232">
            <w:rPr>
              <w:sz w:val="22"/>
              <w:szCs w:val="22"/>
            </w:rPr>
            <w:t>Project Title</w:t>
          </w:r>
        </w:p>
      </w:tc>
      <w:tc>
        <w:tcPr>
          <w:tcW w:w="2023" w:type="dxa"/>
          <w:tcBorders>
            <w:bottom w:val="single" w:sz="18" w:space="0" w:color="auto"/>
          </w:tcBorders>
          <w:shd w:val="clear" w:color="auto" w:fill="auto"/>
        </w:tcPr>
        <w:p w14:paraId="57DC5D4D" w14:textId="77777777" w:rsidR="00BF1541" w:rsidRPr="008A7232" w:rsidRDefault="00BF1541"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5A09E8">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5A09E8">
            <w:rPr>
              <w:noProof/>
              <w:sz w:val="22"/>
              <w:szCs w:val="22"/>
            </w:rPr>
            <w:t>24</w:t>
          </w:r>
          <w:r w:rsidRPr="008A7232">
            <w:rPr>
              <w:sz w:val="22"/>
              <w:szCs w:val="22"/>
            </w:rPr>
            <w:fldChar w:fldCharType="end"/>
          </w:r>
        </w:p>
      </w:tc>
    </w:tr>
  </w:tbl>
  <w:p w14:paraId="57DC5D4F" w14:textId="77777777" w:rsidR="00BF1541" w:rsidRPr="008B69A0" w:rsidRDefault="00BF1541" w:rsidP="008B69A0">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DC5D52" w14:textId="77777777" w:rsidR="00BF1541" w:rsidRPr="00A56F67" w:rsidRDefault="00BF1541" w:rsidP="00F326E6">
    <w:pPr>
      <w:pStyle w:val="Header"/>
      <w:jc w:val="right"/>
    </w:pPr>
    <w:r>
      <w:t>[Attachment 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DC5D53" w14:textId="77777777" w:rsidR="00BF1541" w:rsidRPr="00302BBE" w:rsidRDefault="00BF1541" w:rsidP="00302BB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DC5D54" w14:textId="77777777" w:rsidR="00BF1541" w:rsidRPr="00C202BC" w:rsidRDefault="00BF1541" w:rsidP="00D16F97">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5A09E8">
      <w:rPr>
        <w:b/>
        <w:noProof/>
      </w:rPr>
      <w:t>7</w:t>
    </w:r>
    <w:r w:rsidRPr="00C202BC">
      <w:rPr>
        <w:b/>
        <w:noProof/>
      </w:rPr>
      <w:fldChar w:fldCharType="end"/>
    </w:r>
  </w:p>
  <w:p w14:paraId="57DC5D55" w14:textId="77777777" w:rsidR="00BF1541" w:rsidRPr="00C202BC" w:rsidRDefault="00BF1541" w:rsidP="00D16F97">
    <w:pPr>
      <w:pStyle w:val="Header"/>
      <w:tabs>
        <w:tab w:val="clear" w:pos="4680"/>
      </w:tabs>
      <w:rPr>
        <w:b/>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DC5D56" w14:textId="77777777" w:rsidR="00BF1541" w:rsidRPr="00302BBE" w:rsidRDefault="00BF1541" w:rsidP="00A56F67">
    <w:pPr>
      <w:pStyle w:val="Header"/>
      <w:jc w:val="right"/>
    </w:pPr>
    <w:r>
      <w:t>[Attachment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EB604DA"/>
    <w:multiLevelType w:val="hybridMultilevel"/>
    <w:tmpl w:val="AD4A9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0D2BB2"/>
    <w:multiLevelType w:val="hybridMultilevel"/>
    <w:tmpl w:val="33F222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3"/>
  </w:num>
  <w:num w:numId="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160EA"/>
    <w:rsid w:val="00017C25"/>
    <w:rsid w:val="0003167F"/>
    <w:rsid w:val="000327FB"/>
    <w:rsid w:val="00043CEA"/>
    <w:rsid w:val="0004543D"/>
    <w:rsid w:val="00056EF9"/>
    <w:rsid w:val="0008581B"/>
    <w:rsid w:val="000A3AA5"/>
    <w:rsid w:val="000C0293"/>
    <w:rsid w:val="000C70E1"/>
    <w:rsid w:val="000D4471"/>
    <w:rsid w:val="000E6441"/>
    <w:rsid w:val="000E7A4E"/>
    <w:rsid w:val="000E7CAC"/>
    <w:rsid w:val="000F3E4B"/>
    <w:rsid w:val="00111A96"/>
    <w:rsid w:val="0013360F"/>
    <w:rsid w:val="001559E9"/>
    <w:rsid w:val="00175D8F"/>
    <w:rsid w:val="0017733A"/>
    <w:rsid w:val="00181A5D"/>
    <w:rsid w:val="00195881"/>
    <w:rsid w:val="001D1CEC"/>
    <w:rsid w:val="001D22AA"/>
    <w:rsid w:val="001E10A4"/>
    <w:rsid w:val="001F1656"/>
    <w:rsid w:val="001F26AE"/>
    <w:rsid w:val="001F78D2"/>
    <w:rsid w:val="00241CA0"/>
    <w:rsid w:val="00242D6C"/>
    <w:rsid w:val="00244650"/>
    <w:rsid w:val="0025082B"/>
    <w:rsid w:val="00251FA7"/>
    <w:rsid w:val="00267003"/>
    <w:rsid w:val="0028676A"/>
    <w:rsid w:val="00291B78"/>
    <w:rsid w:val="00296322"/>
    <w:rsid w:val="002A120E"/>
    <w:rsid w:val="002A72CE"/>
    <w:rsid w:val="002C74EA"/>
    <w:rsid w:val="002E6AF5"/>
    <w:rsid w:val="002F5EE1"/>
    <w:rsid w:val="00302BBE"/>
    <w:rsid w:val="00315E6F"/>
    <w:rsid w:val="003609F8"/>
    <w:rsid w:val="00377D2F"/>
    <w:rsid w:val="00383FC1"/>
    <w:rsid w:val="00394FCE"/>
    <w:rsid w:val="003A1738"/>
    <w:rsid w:val="003A361A"/>
    <w:rsid w:val="003B3B25"/>
    <w:rsid w:val="003B4381"/>
    <w:rsid w:val="003C016D"/>
    <w:rsid w:val="003C2421"/>
    <w:rsid w:val="003D0F86"/>
    <w:rsid w:val="004112EB"/>
    <w:rsid w:val="004124BE"/>
    <w:rsid w:val="004148E4"/>
    <w:rsid w:val="004163A7"/>
    <w:rsid w:val="0041770E"/>
    <w:rsid w:val="00421C46"/>
    <w:rsid w:val="004236E1"/>
    <w:rsid w:val="0044497F"/>
    <w:rsid w:val="00460CBA"/>
    <w:rsid w:val="004A39BE"/>
    <w:rsid w:val="004A3AAE"/>
    <w:rsid w:val="004A60F1"/>
    <w:rsid w:val="004B4907"/>
    <w:rsid w:val="004C0FF1"/>
    <w:rsid w:val="004F06BA"/>
    <w:rsid w:val="004F2D57"/>
    <w:rsid w:val="004F51B9"/>
    <w:rsid w:val="005222AA"/>
    <w:rsid w:val="00524C24"/>
    <w:rsid w:val="005340DA"/>
    <w:rsid w:val="005351A3"/>
    <w:rsid w:val="00541D1F"/>
    <w:rsid w:val="00547212"/>
    <w:rsid w:val="00573DCA"/>
    <w:rsid w:val="0057572D"/>
    <w:rsid w:val="00596360"/>
    <w:rsid w:val="005A09E8"/>
    <w:rsid w:val="005A33B8"/>
    <w:rsid w:val="005B1A2D"/>
    <w:rsid w:val="005C0A8F"/>
    <w:rsid w:val="005C3BC9"/>
    <w:rsid w:val="005C3D48"/>
    <w:rsid w:val="005D0BBD"/>
    <w:rsid w:val="005E43DC"/>
    <w:rsid w:val="005E7486"/>
    <w:rsid w:val="005F139F"/>
    <w:rsid w:val="006048F7"/>
    <w:rsid w:val="00605EDA"/>
    <w:rsid w:val="0061274A"/>
    <w:rsid w:val="00614051"/>
    <w:rsid w:val="00616035"/>
    <w:rsid w:val="006204AA"/>
    <w:rsid w:val="0062440C"/>
    <w:rsid w:val="006503D8"/>
    <w:rsid w:val="00657179"/>
    <w:rsid w:val="00666FC1"/>
    <w:rsid w:val="006700A4"/>
    <w:rsid w:val="00672A6D"/>
    <w:rsid w:val="0067589E"/>
    <w:rsid w:val="00676F8E"/>
    <w:rsid w:val="00686BF9"/>
    <w:rsid w:val="00690357"/>
    <w:rsid w:val="006A0F61"/>
    <w:rsid w:val="006A1DA6"/>
    <w:rsid w:val="006B3F64"/>
    <w:rsid w:val="006B6A0F"/>
    <w:rsid w:val="006E0A30"/>
    <w:rsid w:val="006E5B54"/>
    <w:rsid w:val="007012AE"/>
    <w:rsid w:val="00712C79"/>
    <w:rsid w:val="0072543D"/>
    <w:rsid w:val="0074030D"/>
    <w:rsid w:val="00745DCE"/>
    <w:rsid w:val="0075146E"/>
    <w:rsid w:val="007746AF"/>
    <w:rsid w:val="00774AC1"/>
    <w:rsid w:val="00780927"/>
    <w:rsid w:val="0078351D"/>
    <w:rsid w:val="007841A7"/>
    <w:rsid w:val="007851C7"/>
    <w:rsid w:val="00787505"/>
    <w:rsid w:val="007A037F"/>
    <w:rsid w:val="007A5B24"/>
    <w:rsid w:val="007B7FDC"/>
    <w:rsid w:val="007D0220"/>
    <w:rsid w:val="007D150E"/>
    <w:rsid w:val="007D29FA"/>
    <w:rsid w:val="007D4051"/>
    <w:rsid w:val="007D698F"/>
    <w:rsid w:val="007E0C18"/>
    <w:rsid w:val="00800676"/>
    <w:rsid w:val="00803ECA"/>
    <w:rsid w:val="00814201"/>
    <w:rsid w:val="0081669C"/>
    <w:rsid w:val="0083157D"/>
    <w:rsid w:val="00831D2D"/>
    <w:rsid w:val="0086062B"/>
    <w:rsid w:val="00866618"/>
    <w:rsid w:val="0086789C"/>
    <w:rsid w:val="00883CBD"/>
    <w:rsid w:val="008A16DA"/>
    <w:rsid w:val="008A7232"/>
    <w:rsid w:val="008B69A0"/>
    <w:rsid w:val="008C164F"/>
    <w:rsid w:val="008C735C"/>
    <w:rsid w:val="008D2710"/>
    <w:rsid w:val="008F0515"/>
    <w:rsid w:val="008F11B2"/>
    <w:rsid w:val="008F1FB9"/>
    <w:rsid w:val="008F4EB6"/>
    <w:rsid w:val="009013D9"/>
    <w:rsid w:val="009047B9"/>
    <w:rsid w:val="009203D9"/>
    <w:rsid w:val="00932965"/>
    <w:rsid w:val="0094012E"/>
    <w:rsid w:val="009448FB"/>
    <w:rsid w:val="0095071E"/>
    <w:rsid w:val="00952926"/>
    <w:rsid w:val="00963EE4"/>
    <w:rsid w:val="0097122C"/>
    <w:rsid w:val="009B2BAB"/>
    <w:rsid w:val="009D0347"/>
    <w:rsid w:val="009D1BCB"/>
    <w:rsid w:val="009E1F36"/>
    <w:rsid w:val="009E5692"/>
    <w:rsid w:val="00A04E2E"/>
    <w:rsid w:val="00A278C1"/>
    <w:rsid w:val="00A56F67"/>
    <w:rsid w:val="00A62C33"/>
    <w:rsid w:val="00A67B5C"/>
    <w:rsid w:val="00A75121"/>
    <w:rsid w:val="00AC1FFA"/>
    <w:rsid w:val="00AD51A1"/>
    <w:rsid w:val="00AF5C8F"/>
    <w:rsid w:val="00B37B49"/>
    <w:rsid w:val="00B73EEF"/>
    <w:rsid w:val="00B84682"/>
    <w:rsid w:val="00B854BD"/>
    <w:rsid w:val="00BA0145"/>
    <w:rsid w:val="00BC3116"/>
    <w:rsid w:val="00BF1541"/>
    <w:rsid w:val="00C034FB"/>
    <w:rsid w:val="00C060CF"/>
    <w:rsid w:val="00C07DA6"/>
    <w:rsid w:val="00C10E89"/>
    <w:rsid w:val="00C53370"/>
    <w:rsid w:val="00C53F0D"/>
    <w:rsid w:val="00C5463F"/>
    <w:rsid w:val="00C60952"/>
    <w:rsid w:val="00C656E0"/>
    <w:rsid w:val="00C66AA9"/>
    <w:rsid w:val="00C74329"/>
    <w:rsid w:val="00C77F6F"/>
    <w:rsid w:val="00C9751F"/>
    <w:rsid w:val="00CA0FC7"/>
    <w:rsid w:val="00CB458B"/>
    <w:rsid w:val="00CC01BB"/>
    <w:rsid w:val="00CC2986"/>
    <w:rsid w:val="00CC6AA3"/>
    <w:rsid w:val="00CE64AF"/>
    <w:rsid w:val="00CF3C00"/>
    <w:rsid w:val="00CF5ED9"/>
    <w:rsid w:val="00D152BF"/>
    <w:rsid w:val="00D16F97"/>
    <w:rsid w:val="00D33229"/>
    <w:rsid w:val="00D45FF5"/>
    <w:rsid w:val="00D466C9"/>
    <w:rsid w:val="00D768FB"/>
    <w:rsid w:val="00D81DD7"/>
    <w:rsid w:val="00DA0E61"/>
    <w:rsid w:val="00DA781F"/>
    <w:rsid w:val="00DB254C"/>
    <w:rsid w:val="00DC6B04"/>
    <w:rsid w:val="00DD3A4A"/>
    <w:rsid w:val="00DD3F80"/>
    <w:rsid w:val="00DE16C5"/>
    <w:rsid w:val="00E0506C"/>
    <w:rsid w:val="00E1347A"/>
    <w:rsid w:val="00E13A1D"/>
    <w:rsid w:val="00E221E6"/>
    <w:rsid w:val="00E37B6E"/>
    <w:rsid w:val="00E4748C"/>
    <w:rsid w:val="00E54502"/>
    <w:rsid w:val="00E54B34"/>
    <w:rsid w:val="00E63703"/>
    <w:rsid w:val="00E765C2"/>
    <w:rsid w:val="00E85BC2"/>
    <w:rsid w:val="00EA6D69"/>
    <w:rsid w:val="00EB7E22"/>
    <w:rsid w:val="00ED5905"/>
    <w:rsid w:val="00EE5B45"/>
    <w:rsid w:val="00EF0FA2"/>
    <w:rsid w:val="00EF124F"/>
    <w:rsid w:val="00EF3AFA"/>
    <w:rsid w:val="00EF5A98"/>
    <w:rsid w:val="00F01F78"/>
    <w:rsid w:val="00F234BF"/>
    <w:rsid w:val="00F30B9C"/>
    <w:rsid w:val="00F326E6"/>
    <w:rsid w:val="00F34F51"/>
    <w:rsid w:val="00F50E02"/>
    <w:rsid w:val="00F51327"/>
    <w:rsid w:val="00F5229E"/>
    <w:rsid w:val="00F52C79"/>
    <w:rsid w:val="00F5548B"/>
    <w:rsid w:val="00F67D6F"/>
    <w:rsid w:val="00F731B7"/>
    <w:rsid w:val="00F938C5"/>
    <w:rsid w:val="00FA33A2"/>
    <w:rsid w:val="00FC12D8"/>
    <w:rsid w:val="00FD5083"/>
    <w:rsid w:val="00FD5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7DC5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nhideWhenUsed/>
    <w:rsid w:val="0086789C"/>
    <w:pPr>
      <w:widowControl/>
      <w:autoSpaceDE/>
      <w:autoSpaceDN/>
      <w:adjustRightInd/>
      <w:spacing w:before="100" w:beforeAutospacing="1" w:after="100" w:afterAutospacing="1"/>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nhideWhenUsed/>
    <w:rsid w:val="0086789C"/>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SAM.gov" TargetMode="External"/><Relationship Id="rId26" Type="http://schemas.openxmlformats.org/officeDocument/2006/relationships/hyperlink" Target="http://www.grants.gov/web/grants/support/technical-support/troubleshooting.html" TargetMode="External"/><Relationship Id="rId39" Type="http://schemas.openxmlformats.org/officeDocument/2006/relationships/hyperlink" Target="http://www.ecfr.gov/cgi-bin/text-idx?tpl=/ecfrbrowse/Title02/2cfr175_main_02.tpl" TargetMode="External"/><Relationship Id="rId21" Type="http://schemas.openxmlformats.org/officeDocument/2006/relationships/hyperlink" Target="http://www.aqd.nbc.gov/services/ICS.aspx" TargetMode="External"/><Relationship Id="rId34" Type="http://schemas.openxmlformats.org/officeDocument/2006/relationships/hyperlink" Target="http://www.ecfr.gov/cgi-bin/text-idx?SID=704835d27377ef5213a51c149de40cab&amp;node=2:1.1.2.2.1&amp;rgn=div5" TargetMode="External"/><Relationship Id="rId42" Type="http://schemas.openxmlformats.org/officeDocument/2006/relationships/hyperlink" Target="http://www.ecfr.gov/cgi-bin/text-idx?tpl=/ecfrbrowse/Title43/43cfr18_main_02.tpl" TargetMode="External"/><Relationship Id="rId47" Type="http://schemas.openxmlformats.org/officeDocument/2006/relationships/hyperlink" Target="http://www.whitehouse.gov/the_press_office/Executive-Order-Federal-Leadership-on-Reducing-Text-Messaging-while-Driving/" TargetMode="External"/><Relationship Id="rId50" Type="http://schemas.openxmlformats.org/officeDocument/2006/relationships/footer" Target="footer3.xml"/><Relationship Id="rId55" Type="http://schemas.openxmlformats.org/officeDocument/2006/relationships/hyperlink" Target="http://www.gsa.gov/portal/content/100715?utm_source=OGP&amp;utm_medium=print-radio&amp;utm_term=mileage&amp;utm_campaign=shortcuts" TargetMode="Externa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http://fedgov.dnb.com/webform" TargetMode="External"/><Relationship Id="rId25" Type="http://schemas.openxmlformats.org/officeDocument/2006/relationships/hyperlink" Target="http://www.Grants.gov" TargetMode="External"/><Relationship Id="rId33" Type="http://schemas.openxmlformats.org/officeDocument/2006/relationships/hyperlink" Target="http://www.ecfr.gov/cgi-bin/text-idx?SID=704835d27377ef5213a51c149de40cab&amp;node=2:1.1.2.2.1&amp;rgn=div5" TargetMode="External"/><Relationship Id="rId38" Type="http://schemas.openxmlformats.org/officeDocument/2006/relationships/hyperlink" Target="http://www.ecfr.gov/cgi-bin/text-idx?tpl=/ecfrbrowse/Title02/2cfr170_main_02.tpl" TargetMode="External"/><Relationship Id="rId46" Type="http://schemas.openxmlformats.org/officeDocument/2006/relationships/hyperlink" Target="http://www.gpo.gov/fdsys/pkg/USCODE-2011-title41/html/USCODE-2011-title41-subtitleII-chap63-sec6306.htm"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gsa.gov/portal/content/104877" TargetMode="External"/><Relationship Id="rId29" Type="http://schemas.openxmlformats.org/officeDocument/2006/relationships/hyperlink" Target="http://www.ecfr.gov/cgi-bin/text-idx?SID=954b81d94bf127c6de3c76a3c99d8d9f&amp;tpl=/ecfrbrowse/Title02/2subtitleA.tpl" TargetMode="External"/><Relationship Id="rId41" Type="http://schemas.openxmlformats.org/officeDocument/2006/relationships/hyperlink" Target="http://www.ecfr.gov/cgi-bin/text-idx?SID=b7542f5c74f31abe396769b00c9b6701&amp;tpl=/ecfrbrowse/Title02/2chapterXIV.tpl" TargetMode="External"/><Relationship Id="rId54" Type="http://schemas.openxmlformats.org/officeDocument/2006/relationships/hyperlink" Target="http://www.gsa.gov/portal/category/2128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Grants.Gov" TargetMode="External"/><Relationship Id="rId32" Type="http://schemas.openxmlformats.org/officeDocument/2006/relationships/hyperlink" Target="http://www.whitehouse.gov/omb/circulars_default" TargetMode="External"/><Relationship Id="rId37" Type="http://schemas.openxmlformats.org/officeDocument/2006/relationships/hyperlink" Target="http://www.ecfr.gov/cgi-bin/text-idx?tpl=/ecfrbrowse/Title02/2cfr25_main_02.tpl" TargetMode="External"/><Relationship Id="rId40" Type="http://schemas.openxmlformats.org/officeDocument/2006/relationships/hyperlink" Target="http://www.ecfr.gov/cgi-bin/text-idx?SID=74f91e8c85c28667e39572636b821d9a&amp;tpl=/ecfrbrowse/Title02/2chapterXIV.tpl" TargetMode="External"/><Relationship Id="rId45" Type="http://schemas.openxmlformats.org/officeDocument/2006/relationships/hyperlink" Target="http://www.gpo.gov/fdsys/pkg/USCODE-2012-title41/pdf/USCODE-2012-title41-subtitleI-divsnC-chap47-sec4712.pdf" TargetMode="External"/><Relationship Id="rId53" Type="http://schemas.openxmlformats.org/officeDocument/2006/relationships/header" Target="header5.xml"/><Relationship Id="rId58"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grants.gov" TargetMode="External"/><Relationship Id="rId28" Type="http://schemas.openxmlformats.org/officeDocument/2006/relationships/hyperlink" Target="http://www.ecfr.gov/cgi-bin/text-idx?SID=f575cf74b2713032873150bdb0dc01d4&amp;node=2:1.1.2.2.1&amp;rgn=div5" TargetMode="External"/><Relationship Id="rId36" Type="http://schemas.openxmlformats.org/officeDocument/2006/relationships/hyperlink" Target="http://www.ecfr.gov/cgi-bin/text-idx?SID=704835d27377ef5213a51c149de40cab&amp;node=2:1.1.2.2.1&amp;rgn=div5" TargetMode="External"/><Relationship Id="rId49" Type="http://schemas.openxmlformats.org/officeDocument/2006/relationships/header" Target="header3.xml"/><Relationship Id="rId57" Type="http://schemas.openxmlformats.org/officeDocument/2006/relationships/header" Target="header7.xml"/><Relationship Id="rId10" Type="http://schemas.openxmlformats.org/officeDocument/2006/relationships/footnotes" Target="footnotes.xml"/><Relationship Id="rId19" Type="http://schemas.openxmlformats.org/officeDocument/2006/relationships/hyperlink" Target="http://www.sam.gov"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ecfr.gov/cgi-bin/text-idx?c=ecfr&amp;SID=3c84a6bc95b634bb2fbe00af8b34d364&amp;rgn=div9&amp;view=text&amp;node=43:1.1.1.1.18.6.124.3.9&amp;idno=43" TargetMode="External"/><Relationship Id="rId52" Type="http://schemas.openxmlformats.org/officeDocument/2006/relationships/header" Target="header4.xm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grants.gov" TargetMode="External"/><Relationship Id="rId27" Type="http://schemas.openxmlformats.org/officeDocument/2006/relationships/hyperlink" Target="http://www.Grants.gov" TargetMode="External"/><Relationship Id="rId30" Type="http://schemas.openxmlformats.org/officeDocument/2006/relationships/hyperlink" Target="http://www.ecfr.gov/cgi-bin/text-idx?SID=704835d27377ef5213a51c149de40cab&amp;node=2:1.1.2.2.1&amp;rgn=div5" TargetMode="External"/><Relationship Id="rId35" Type="http://schemas.openxmlformats.org/officeDocument/2006/relationships/hyperlink" Target="http://www.ecfr.gov/cgi-bin/text-idx?SID=704835d27377ef5213a51c149de40cab&amp;node=2:1.1.2.2.1&amp;rgn=div5" TargetMode="External"/><Relationship Id="rId43" Type="http://schemas.openxmlformats.org/officeDocument/2006/relationships/hyperlink" Target="http://www.ecfr.gov/cgi-bin/text-idx?c=ecfr&amp;SID=3c84a6bc95b634bb2fbe00af8b34d364&amp;rgn=div9&amp;view=text&amp;node=43:1.1.1.1.18.6.124.3.9&amp;idno=43" TargetMode="External"/><Relationship Id="rId48" Type="http://schemas.openxmlformats.org/officeDocument/2006/relationships/hyperlink" Target="https://www.asap.gov" TargetMode="External"/><Relationship Id="rId56" Type="http://schemas.openxmlformats.org/officeDocument/2006/relationships/header" Target="header6.xml"/><Relationship Id="rId8" Type="http://schemas.openxmlformats.org/officeDocument/2006/relationships/settings" Target="settings.xml"/><Relationship Id="rId51" Type="http://schemas.openxmlformats.org/officeDocument/2006/relationships/image" Target="media/image2.png"/><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hyperlink" Target="mailto:cshaver@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1" ma:contentTypeDescription="Create a new document." ma:contentTypeScope="" ma:versionID="d121a409a6bbe5ecdae51736f06605dd">
  <xsd:schema xmlns:xsd="http://www.w3.org/2001/XMLSchema" xmlns:xs="http://www.w3.org/2001/XMLSchema" xmlns:p="http://schemas.microsoft.com/office/2006/metadata/properties" xmlns:ns2="DF4F8D2C-E6CF-42C6-B826-EE2FF6C1B3FF" targetNamespace="http://schemas.microsoft.com/office/2006/metadata/properties" ma:root="true" ma:fieldsID="04e297a18abc1c102a1a124df243965b"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F8D2C-E6CF-42C6-B826-EE2FF6C1B3FF" elementFormDefault="qualified">
    <xsd:import namespace="http://schemas.microsoft.com/office/2006/documentManagement/types"/>
    <xsd:import namespace="http://schemas.microsoft.com/office/infopath/2007/PartnerControl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Resource Planning"/>
              <xsd:enumeration value="Blue Printing"/>
              <xsd:enumeration value="Realization"/>
              <xsd:enumeration value="Testing"/>
              <xsd:enumeration value="Role Mapping"/>
              <xsd:enumeration value="Training"/>
              <xsd:enumeration value="Final Prep"/>
              <xsd:enumeration value="Cut-over"/>
              <xsd:enumeration value="Go-Liv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5" ma:format="RadioButtons" ma:internalName="FY">
      <xsd:simpleType>
        <xsd:restriction base="dms:Choice">
          <xsd:enumeration value="2014"/>
          <xsd:enumeration value="2015"/>
          <xsd:enumeration value="2016"/>
          <xsd:enumeration value="2017"/>
        </xsd:restriction>
      </xsd:simpleType>
    </xsd:element>
    <xsd:element name="Deployment" ma:index="13" ma:displayName="Deployment" ma:default="FY15" ma:format="RadioButtons" ma:internalName="Deployment">
      <xsd:simpleType>
        <xsd:restriction base="dms:Choice">
          <xsd:enumeration value="D9"/>
          <xsd:enumeration value="FY15"/>
          <xsd:enumeration value="FY16"/>
          <xsd:enumeration value="FY17"/>
          <xsd:enumeration value="Release beyond FY1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hange_x0020_Mgmt xmlns="DF4F8D2C-E6CF-42C6-B826-EE2FF6C1B3FF" xsi:nil="true"/>
    <Due_x0020_Date xmlns="DF4F8D2C-E6CF-42C6-B826-EE2FF6C1B3FF" xsi:nil="true"/>
    <Customer xmlns="DF4F8D2C-E6CF-42C6-B826-EE2FF6C1B3FF">
      <Value>All</Value>
    </Customer>
    <Functional_x0020_Area xmlns="DF4F8D2C-E6CF-42C6-B826-EE2FF6C1B3FF">
      <Value>FA</Value>
    </Functional_x0020_Area>
    <Deployment xmlns="DF4F8D2C-E6CF-42C6-B826-EE2FF6C1B3FF">FY15</Deployment>
    <FY xmlns="DF4F8D2C-E6CF-42C6-B826-EE2FF6C1B3FF">2015</F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2.xml><?xml version="1.0" encoding="utf-8"?>
<ds:datastoreItem xmlns:ds="http://schemas.openxmlformats.org/officeDocument/2006/customXml" ds:itemID="{4187ACB6-6721-4C0F-AA28-88A3584C2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7E5932-1D44-4CF5-866A-F0DA48814006}">
  <ds:schemaRefs>
    <ds:schemaRef ds:uri="http://schemas.microsoft.com/office/infopath/2007/PartnerControls"/>
    <ds:schemaRef ds:uri="http://purl.org/dc/dcmitype/"/>
    <ds:schemaRef ds:uri="http://schemas.microsoft.com/office/2006/documentManagement/types"/>
    <ds:schemaRef ds:uri="http://www.w3.org/XML/1998/namespace"/>
    <ds:schemaRef ds:uri="http://schemas.microsoft.com/office/2006/metadata/properties"/>
    <ds:schemaRef ds:uri="http://purl.org/dc/terms/"/>
    <ds:schemaRef ds:uri="http://schemas.openxmlformats.org/package/2006/metadata/core-properties"/>
    <ds:schemaRef ds:uri="DF4F8D2C-E6CF-42C6-B826-EE2FF6C1B3FF"/>
    <ds:schemaRef ds:uri="http://purl.org/dc/elements/1.1/"/>
  </ds:schemaRefs>
</ds:datastoreItem>
</file>

<file path=customXml/itemProps4.xml><?xml version="1.0" encoding="utf-8"?>
<ds:datastoreItem xmlns:ds="http://schemas.openxmlformats.org/officeDocument/2006/customXml" ds:itemID="{9CD4B53D-7EBB-40D9-A661-7F16512E5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24</Pages>
  <Words>6530</Words>
  <Characters>37224</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BLM FOA Version 3 10 2015</vt:lpstr>
    </vt:vector>
  </TitlesOfParts>
  <Company>Bureau of Land Management</Company>
  <LinksUpToDate>false</LinksUpToDate>
  <CharactersWithSpaces>43667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3 10 2015</dc:title>
  <dc:creator>Ullrey, Walter B</dc:creator>
  <cp:lastModifiedBy>Shaver, Christine K</cp:lastModifiedBy>
  <cp:revision>8</cp:revision>
  <cp:lastPrinted>2015-04-10T21:14:00Z</cp:lastPrinted>
  <dcterms:created xsi:type="dcterms:W3CDTF">2015-04-10T19:56:00Z</dcterms:created>
  <dcterms:modified xsi:type="dcterms:W3CDTF">2015-04-14T18:19:00Z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0x0101002C8D4FDFCFE6C642B826EE2FF6C1B3FF</vt:lpwstr>
  </property>
</Properties>
</file>