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docx" ContentType="application/vnd.openxmlformats-officedocument.wordprocessingml.document"/>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14:paraId="6FF6D3B8" w14:textId="77777777" w:rsidR="006C7DD7" w:rsidRDefault="006C7DD7">
      <w:pPr>
        <w:tabs>
          <w:tab w:val="right" w:pos="9360"/>
        </w:tabs>
        <w:jc w:val="center"/>
      </w:pPr>
    </w:p>
    <w:p w14:paraId="6B252C68" w14:textId="77777777" w:rsidR="006C7DD7" w:rsidRDefault="006C7DD7">
      <w:pPr>
        <w:tabs>
          <w:tab w:val="right" w:pos="9360"/>
        </w:tabs>
        <w:jc w:val="center"/>
      </w:pPr>
    </w:p>
    <w:p w14:paraId="0C2587A6" w14:textId="77777777" w:rsidR="006C7DD7" w:rsidRDefault="006C7DD7">
      <w:pPr>
        <w:tabs>
          <w:tab w:val="right" w:pos="9360"/>
        </w:tabs>
        <w:jc w:val="center"/>
      </w:pPr>
    </w:p>
    <w:p w14:paraId="16D19425" w14:textId="77777777" w:rsidR="006C7DD7" w:rsidRDefault="000B78FD">
      <w:pPr>
        <w:tabs>
          <w:tab w:val="right" w:pos="9360"/>
        </w:tabs>
        <w:jc w:val="center"/>
      </w:pPr>
      <w:bookmarkStart w:id="0" w:name="h.gjdgxs" w:colFirst="0" w:colLast="0"/>
      <w:bookmarkEnd w:id="0"/>
      <w:r>
        <w:rPr>
          <w:rFonts w:ascii="Times New Roman" w:eastAsia="Times New Roman" w:hAnsi="Times New Roman" w:cs="Times New Roman"/>
          <w:b/>
          <w:sz w:val="48"/>
        </w:rPr>
        <w:t>Bureau of Reclamation</w:t>
      </w:r>
    </w:p>
    <w:p w14:paraId="012D02B2" w14:textId="77777777" w:rsidR="006C7DD7" w:rsidRDefault="000B78FD">
      <w:pPr>
        <w:tabs>
          <w:tab w:val="right" w:pos="9360"/>
        </w:tabs>
        <w:jc w:val="center"/>
      </w:pPr>
      <w:r>
        <w:rPr>
          <w:rFonts w:ascii="Times New Roman" w:eastAsia="Times New Roman" w:hAnsi="Times New Roman" w:cs="Times New Roman"/>
          <w:b/>
          <w:sz w:val="48"/>
        </w:rPr>
        <w:t xml:space="preserve">Colorado River </w:t>
      </w:r>
    </w:p>
    <w:p w14:paraId="36CD236F" w14:textId="77777777" w:rsidR="006C7DD7" w:rsidRDefault="000B78FD">
      <w:pPr>
        <w:tabs>
          <w:tab w:val="right" w:pos="9360"/>
        </w:tabs>
        <w:jc w:val="center"/>
      </w:pPr>
      <w:proofErr w:type="spellStart"/>
      <w:r>
        <w:rPr>
          <w:rFonts w:ascii="Times New Roman" w:eastAsia="Times New Roman" w:hAnsi="Times New Roman" w:cs="Times New Roman"/>
          <w:b/>
          <w:sz w:val="48"/>
        </w:rPr>
        <w:t>Basinwide</w:t>
      </w:r>
      <w:proofErr w:type="spellEnd"/>
      <w:r>
        <w:rPr>
          <w:rFonts w:ascii="Times New Roman" w:eastAsia="Times New Roman" w:hAnsi="Times New Roman" w:cs="Times New Roman"/>
          <w:b/>
          <w:sz w:val="48"/>
        </w:rPr>
        <w:t xml:space="preserve"> &amp; Basin States </w:t>
      </w:r>
    </w:p>
    <w:p w14:paraId="76D518B6" w14:textId="5CA5C7FF" w:rsidR="006C7DD7" w:rsidRDefault="000B78FD">
      <w:pPr>
        <w:tabs>
          <w:tab w:val="right" w:pos="9360"/>
        </w:tabs>
        <w:jc w:val="center"/>
      </w:pPr>
      <w:r>
        <w:rPr>
          <w:rFonts w:ascii="Times New Roman" w:eastAsia="Times New Roman" w:hAnsi="Times New Roman" w:cs="Times New Roman"/>
          <w:b/>
          <w:sz w:val="48"/>
        </w:rPr>
        <w:t>Salinity Control Program</w:t>
      </w:r>
      <w:r w:rsidR="009B1A0A">
        <w:rPr>
          <w:rFonts w:ascii="Times New Roman" w:eastAsia="Times New Roman" w:hAnsi="Times New Roman" w:cs="Times New Roman"/>
          <w:b/>
          <w:sz w:val="48"/>
        </w:rPr>
        <w:t>s</w:t>
      </w:r>
      <w:r>
        <w:rPr>
          <w:rFonts w:ascii="Times New Roman" w:eastAsia="Times New Roman" w:hAnsi="Times New Roman" w:cs="Times New Roman"/>
          <w:b/>
          <w:sz w:val="48"/>
        </w:rPr>
        <w:t xml:space="preserve"> </w:t>
      </w:r>
    </w:p>
    <w:p w14:paraId="6821FD0B" w14:textId="77777777" w:rsidR="006C7DD7" w:rsidRDefault="006C7DD7">
      <w:pPr>
        <w:tabs>
          <w:tab w:val="right" w:pos="9360"/>
        </w:tabs>
        <w:jc w:val="center"/>
      </w:pPr>
    </w:p>
    <w:p w14:paraId="7AF583CE" w14:textId="1821BC94" w:rsidR="006C7DD7" w:rsidRDefault="00CA716C">
      <w:pPr>
        <w:tabs>
          <w:tab w:val="right" w:pos="9360"/>
        </w:tabs>
        <w:jc w:val="center"/>
      </w:pPr>
      <w:r>
        <w:rPr>
          <w:rFonts w:ascii="Times New Roman" w:eastAsia="Times New Roman" w:hAnsi="Times New Roman" w:cs="Times New Roman"/>
          <w:b/>
          <w:sz w:val="48"/>
        </w:rPr>
        <w:t>201</w:t>
      </w:r>
      <w:r w:rsidR="001B52A8">
        <w:rPr>
          <w:rFonts w:ascii="Times New Roman" w:eastAsia="Times New Roman" w:hAnsi="Times New Roman" w:cs="Times New Roman"/>
          <w:b/>
          <w:sz w:val="48"/>
        </w:rPr>
        <w:t>7</w:t>
      </w:r>
      <w:r>
        <w:rPr>
          <w:rFonts w:ascii="Times New Roman" w:eastAsia="Times New Roman" w:hAnsi="Times New Roman" w:cs="Times New Roman"/>
          <w:b/>
          <w:sz w:val="48"/>
        </w:rPr>
        <w:t xml:space="preserve"> FOA Project Application</w:t>
      </w:r>
    </w:p>
    <w:p w14:paraId="37CE7CDC" w14:textId="025C7488" w:rsidR="006C7DD7" w:rsidRDefault="000B78FD">
      <w:pPr>
        <w:tabs>
          <w:tab w:val="right" w:pos="9360"/>
        </w:tabs>
        <w:jc w:val="center"/>
      </w:pPr>
      <w:r>
        <w:rPr>
          <w:rFonts w:ascii="Times New Roman" w:eastAsia="Times New Roman" w:hAnsi="Times New Roman" w:cs="Times New Roman"/>
          <w:b/>
          <w:sz w:val="48"/>
        </w:rPr>
        <w:t xml:space="preserve">FOA No. </w:t>
      </w:r>
      <w:r w:rsidR="00096A8F" w:rsidRPr="00096A8F">
        <w:rPr>
          <w:rFonts w:ascii="Times New Roman" w:eastAsia="Times New Roman" w:hAnsi="Times New Roman" w:cs="Times New Roman"/>
          <w:b/>
          <w:sz w:val="48"/>
        </w:rPr>
        <w:t>BOR-UC-17-F003</w:t>
      </w:r>
    </w:p>
    <w:p w14:paraId="0798C3B1" w14:textId="77777777" w:rsidR="006C7DD7" w:rsidRDefault="006C7DD7">
      <w:pPr>
        <w:tabs>
          <w:tab w:val="right" w:pos="9360"/>
        </w:tabs>
        <w:jc w:val="center"/>
      </w:pPr>
    </w:p>
    <w:p w14:paraId="0A980085" w14:textId="77777777" w:rsidR="006C7DD7" w:rsidRDefault="000B78FD">
      <w:pPr>
        <w:tabs>
          <w:tab w:val="right" w:pos="9360"/>
        </w:tabs>
        <w:jc w:val="center"/>
      </w:pPr>
      <w:r>
        <w:rPr>
          <w:rFonts w:ascii="Times New Roman" w:eastAsia="Times New Roman" w:hAnsi="Times New Roman" w:cs="Times New Roman"/>
          <w:b/>
          <w:sz w:val="48"/>
        </w:rPr>
        <w:t>PROJECT NAME</w:t>
      </w:r>
    </w:p>
    <w:p w14:paraId="0458B008" w14:textId="77777777" w:rsidR="006C7DD7" w:rsidRDefault="006C7DD7">
      <w:pPr>
        <w:tabs>
          <w:tab w:val="right" w:pos="9360"/>
        </w:tabs>
        <w:jc w:val="center"/>
      </w:pPr>
    </w:p>
    <w:p w14:paraId="5965E1D8" w14:textId="77777777" w:rsidR="006C7DD7" w:rsidRDefault="006C7DD7">
      <w:pPr>
        <w:tabs>
          <w:tab w:val="right" w:pos="9360"/>
        </w:tabs>
        <w:jc w:val="center"/>
      </w:pPr>
    </w:p>
    <w:p w14:paraId="34960B7D" w14:textId="77777777" w:rsidR="006C7DD7" w:rsidRDefault="000B78FD">
      <w:pPr>
        <w:tabs>
          <w:tab w:val="right" w:pos="9360"/>
        </w:tabs>
        <w:jc w:val="center"/>
      </w:pPr>
      <w:r>
        <w:rPr>
          <w:rFonts w:ascii="Times New Roman" w:eastAsia="Times New Roman" w:hAnsi="Times New Roman" w:cs="Times New Roman"/>
          <w:b/>
          <w:sz w:val="48"/>
        </w:rPr>
        <w:t>PROJECT LOCATION</w:t>
      </w:r>
    </w:p>
    <w:p w14:paraId="7B438316" w14:textId="77777777" w:rsidR="006C7DD7" w:rsidRDefault="006C7DD7">
      <w:pPr>
        <w:tabs>
          <w:tab w:val="right" w:pos="9360"/>
        </w:tabs>
        <w:jc w:val="center"/>
      </w:pPr>
    </w:p>
    <w:p w14:paraId="6808EA89" w14:textId="77777777" w:rsidR="006C7DD7" w:rsidRDefault="006C7DD7">
      <w:pPr>
        <w:tabs>
          <w:tab w:val="right" w:pos="9360"/>
        </w:tabs>
      </w:pPr>
    </w:p>
    <w:p w14:paraId="391A7A3D" w14:textId="77777777" w:rsidR="006C7DD7" w:rsidRDefault="000B78FD">
      <w:pPr>
        <w:tabs>
          <w:tab w:val="right" w:pos="9360"/>
        </w:tabs>
        <w:jc w:val="center"/>
      </w:pPr>
      <w:r>
        <w:rPr>
          <w:rFonts w:ascii="Times New Roman" w:eastAsia="Times New Roman" w:hAnsi="Times New Roman" w:cs="Times New Roman"/>
          <w:b/>
          <w:sz w:val="40"/>
        </w:rPr>
        <w:t>Applicant Name</w:t>
      </w:r>
    </w:p>
    <w:p w14:paraId="47D0424A" w14:textId="77777777" w:rsidR="006C7DD7" w:rsidRDefault="006C7DD7">
      <w:pPr>
        <w:tabs>
          <w:tab w:val="right" w:pos="9360"/>
        </w:tabs>
        <w:jc w:val="center"/>
      </w:pPr>
    </w:p>
    <w:p w14:paraId="1B8BD957" w14:textId="77777777" w:rsidR="006C7DD7" w:rsidRDefault="006C7DD7">
      <w:pPr>
        <w:tabs>
          <w:tab w:val="right" w:pos="9360"/>
        </w:tabs>
        <w:jc w:val="center"/>
      </w:pPr>
    </w:p>
    <w:p w14:paraId="5F1DAAE2" w14:textId="77777777" w:rsidR="006C7DD7" w:rsidRDefault="000B78FD">
      <w:pPr>
        <w:tabs>
          <w:tab w:val="right" w:pos="9360"/>
        </w:tabs>
        <w:jc w:val="center"/>
      </w:pPr>
      <w:r>
        <w:rPr>
          <w:rFonts w:ascii="Times New Roman" w:eastAsia="Times New Roman" w:hAnsi="Times New Roman" w:cs="Times New Roman"/>
          <w:b/>
          <w:sz w:val="40"/>
        </w:rPr>
        <w:t>Date</w:t>
      </w:r>
    </w:p>
    <w:p w14:paraId="1031767F" w14:textId="77777777" w:rsidR="006C7DD7" w:rsidRDefault="000B78FD">
      <w:r>
        <w:br w:type="page"/>
      </w:r>
    </w:p>
    <w:p w14:paraId="549BAA2C" w14:textId="77777777" w:rsidR="006C7DD7" w:rsidRDefault="000B78FD">
      <w:pPr>
        <w:tabs>
          <w:tab w:val="right" w:pos="9360"/>
        </w:tabs>
        <w:jc w:val="center"/>
      </w:pPr>
      <w:r>
        <w:rPr>
          <w:rFonts w:ascii="Times New Roman" w:eastAsia="Times New Roman" w:hAnsi="Times New Roman" w:cs="Times New Roman"/>
          <w:b/>
          <w:sz w:val="28"/>
        </w:rPr>
        <w:lastRenderedPageBreak/>
        <w:t>TABLE OF CONTENTS</w:t>
      </w:r>
      <w:r>
        <w:rPr>
          <w:rFonts w:ascii="Times New Roman" w:eastAsia="Times New Roman" w:hAnsi="Times New Roman" w:cs="Times New Roman"/>
          <w:b/>
          <w:sz w:val="16"/>
        </w:rPr>
        <w:t xml:space="preserve">   </w:t>
      </w:r>
    </w:p>
    <w:p w14:paraId="72DC3120" w14:textId="77777777" w:rsidR="006C7DD7" w:rsidRDefault="006C7DD7">
      <w:pPr>
        <w:tabs>
          <w:tab w:val="right" w:pos="9360"/>
        </w:tabs>
      </w:pPr>
    </w:p>
    <w:p w14:paraId="04557BFC" w14:textId="77777777" w:rsidR="006C7DD7" w:rsidRDefault="006C7DD7">
      <w:pPr>
        <w:tabs>
          <w:tab w:val="right" w:pos="9360"/>
        </w:tabs>
      </w:pPr>
    </w:p>
    <w:p w14:paraId="5E8220A0" w14:textId="77777777" w:rsidR="006C7DD7" w:rsidRDefault="006C7DD7">
      <w:pPr>
        <w:tabs>
          <w:tab w:val="right" w:pos="9360"/>
        </w:tabs>
        <w:ind w:left="720" w:hanging="720"/>
      </w:pPr>
    </w:p>
    <w:p w14:paraId="412A8F2A" w14:textId="77777777" w:rsidR="006C7DD7" w:rsidRDefault="000B78FD">
      <w:pPr>
        <w:tabs>
          <w:tab w:val="right" w:pos="9360"/>
        </w:tabs>
        <w:ind w:left="720" w:hanging="720"/>
      </w:pPr>
      <w:r>
        <w:rPr>
          <w:rFonts w:ascii="Times New Roman" w:eastAsia="Times New Roman" w:hAnsi="Times New Roman" w:cs="Times New Roman"/>
          <w:b/>
          <w:smallCaps/>
        </w:rPr>
        <w:t>PART I – PROJECT SUMMARY</w:t>
      </w:r>
    </w:p>
    <w:p w14:paraId="18C30D76" w14:textId="77777777" w:rsidR="006C7DD7" w:rsidRDefault="006C7DD7">
      <w:pPr>
        <w:tabs>
          <w:tab w:val="right" w:pos="9360"/>
        </w:tabs>
        <w:ind w:left="720" w:hanging="720"/>
      </w:pPr>
    </w:p>
    <w:p w14:paraId="0DE81B1F" w14:textId="77777777" w:rsidR="006C7DD7" w:rsidRDefault="000B78FD">
      <w:pPr>
        <w:tabs>
          <w:tab w:val="right" w:pos="9360"/>
        </w:tabs>
        <w:ind w:left="720" w:hanging="720"/>
      </w:pPr>
      <w:r>
        <w:rPr>
          <w:rFonts w:ascii="Times New Roman" w:eastAsia="Times New Roman" w:hAnsi="Times New Roman" w:cs="Times New Roman"/>
          <w:b/>
          <w:smallCaps/>
        </w:rPr>
        <w:t>PART II – PROJECT PROPOSED FOR FUNDING</w:t>
      </w:r>
    </w:p>
    <w:p w14:paraId="1C653108" w14:textId="77777777" w:rsidR="006C7DD7" w:rsidRDefault="006C7DD7">
      <w:pPr>
        <w:tabs>
          <w:tab w:val="right" w:pos="9360"/>
        </w:tabs>
        <w:ind w:left="720" w:hanging="720"/>
      </w:pPr>
    </w:p>
    <w:p w14:paraId="7116BF4B" w14:textId="77777777" w:rsidR="006C7DD7" w:rsidRDefault="000B78FD">
      <w:pPr>
        <w:tabs>
          <w:tab w:val="right" w:pos="9360"/>
        </w:tabs>
        <w:ind w:left="720" w:hanging="720"/>
      </w:pPr>
      <w:r>
        <w:rPr>
          <w:rFonts w:ascii="Times New Roman" w:eastAsia="Times New Roman" w:hAnsi="Times New Roman" w:cs="Times New Roman"/>
          <w:b/>
          <w:smallCaps/>
        </w:rPr>
        <w:t>PART III – PROJECT COSTS AND FUNDING PLAN</w:t>
      </w:r>
    </w:p>
    <w:p w14:paraId="10B593B7" w14:textId="77777777" w:rsidR="006C7DD7" w:rsidRDefault="006C7DD7">
      <w:pPr>
        <w:tabs>
          <w:tab w:val="right" w:pos="9360"/>
        </w:tabs>
        <w:ind w:left="720" w:hanging="720"/>
      </w:pPr>
    </w:p>
    <w:p w14:paraId="6F755D44" w14:textId="0B758EAE" w:rsidR="006C7DD7" w:rsidRDefault="000B78FD" w:rsidP="002D669E">
      <w:pPr>
        <w:tabs>
          <w:tab w:val="right" w:pos="9360"/>
        </w:tabs>
        <w:ind w:left="720" w:hanging="720"/>
      </w:pPr>
      <w:r>
        <w:rPr>
          <w:rFonts w:ascii="Times New Roman" w:eastAsia="Times New Roman" w:hAnsi="Times New Roman" w:cs="Times New Roman"/>
          <w:b/>
          <w:smallCaps/>
        </w:rPr>
        <w:t>APPENDIX A – PROJECT MAPS</w:t>
      </w:r>
    </w:p>
    <w:p w14:paraId="0487DD10" w14:textId="77777777" w:rsidR="006C7DD7" w:rsidRDefault="006C7DD7">
      <w:pPr>
        <w:tabs>
          <w:tab w:val="right" w:pos="9360"/>
        </w:tabs>
        <w:ind w:left="720" w:hanging="720"/>
      </w:pPr>
    </w:p>
    <w:p w14:paraId="6B385CE4" w14:textId="732E4FD7" w:rsidR="006C7DD7" w:rsidRDefault="000B78FD">
      <w:pPr>
        <w:tabs>
          <w:tab w:val="right" w:pos="9360"/>
        </w:tabs>
        <w:ind w:left="720" w:hanging="720"/>
      </w:pPr>
      <w:r>
        <w:rPr>
          <w:rFonts w:ascii="Times New Roman" w:eastAsia="Times New Roman" w:hAnsi="Times New Roman" w:cs="Times New Roman"/>
          <w:b/>
          <w:smallCaps/>
        </w:rPr>
        <w:t xml:space="preserve">APPENDIX </w:t>
      </w:r>
      <w:r w:rsidR="002D669E">
        <w:rPr>
          <w:rFonts w:ascii="Times New Roman" w:eastAsia="Times New Roman" w:hAnsi="Times New Roman" w:cs="Times New Roman"/>
          <w:b/>
          <w:smallCaps/>
        </w:rPr>
        <w:t>B</w:t>
      </w:r>
      <w:r>
        <w:rPr>
          <w:rFonts w:ascii="Times New Roman" w:eastAsia="Times New Roman" w:hAnsi="Times New Roman" w:cs="Times New Roman"/>
          <w:b/>
          <w:smallCaps/>
        </w:rPr>
        <w:t xml:space="preserve"> – SUPPLEMENTAL DATA TABLES AND/OR DATA FOR OTHER TYPES OF SALINITY CONTROL (NON IRRIGATION RELATED)</w:t>
      </w:r>
    </w:p>
    <w:p w14:paraId="6C508BDD" w14:textId="77777777" w:rsidR="006C7DD7" w:rsidRDefault="006C7DD7">
      <w:pPr>
        <w:tabs>
          <w:tab w:val="right" w:pos="9360"/>
        </w:tabs>
        <w:ind w:left="720" w:hanging="720"/>
      </w:pPr>
    </w:p>
    <w:p w14:paraId="691292FF" w14:textId="424B5E73" w:rsidR="006C7DD7" w:rsidRDefault="000B78FD">
      <w:pPr>
        <w:tabs>
          <w:tab w:val="right" w:pos="9360"/>
        </w:tabs>
        <w:ind w:left="720" w:hanging="720"/>
      </w:pPr>
      <w:r>
        <w:rPr>
          <w:rFonts w:ascii="Times New Roman" w:eastAsia="Times New Roman" w:hAnsi="Times New Roman" w:cs="Times New Roman"/>
          <w:b/>
          <w:smallCaps/>
        </w:rPr>
        <w:t xml:space="preserve">APPENDIX </w:t>
      </w:r>
      <w:r w:rsidR="002D669E">
        <w:rPr>
          <w:rFonts w:ascii="Times New Roman" w:eastAsia="Times New Roman" w:hAnsi="Times New Roman" w:cs="Times New Roman"/>
          <w:b/>
          <w:smallCaps/>
        </w:rPr>
        <w:t>C</w:t>
      </w:r>
      <w:r>
        <w:rPr>
          <w:rFonts w:ascii="Times New Roman" w:eastAsia="Times New Roman" w:hAnsi="Times New Roman" w:cs="Times New Roman"/>
          <w:b/>
          <w:smallCaps/>
        </w:rPr>
        <w:t xml:space="preserve"> –</w:t>
      </w:r>
      <w:r>
        <w:rPr>
          <w:rFonts w:ascii="Times New Roman" w:eastAsia="Times New Roman" w:hAnsi="Times New Roman" w:cs="Times New Roman"/>
        </w:rPr>
        <w:t xml:space="preserve"> </w:t>
      </w:r>
      <w:r>
        <w:rPr>
          <w:rFonts w:ascii="Times New Roman" w:eastAsia="Times New Roman" w:hAnsi="Times New Roman" w:cs="Times New Roman"/>
          <w:b/>
        </w:rPr>
        <w:t xml:space="preserve">ESTIMATE OF ENABLED ON-FARM ACREAGE </w:t>
      </w:r>
    </w:p>
    <w:p w14:paraId="089E2844" w14:textId="77777777" w:rsidR="006C7DD7" w:rsidRDefault="006C7DD7">
      <w:pPr>
        <w:tabs>
          <w:tab w:val="right" w:pos="9360"/>
        </w:tabs>
        <w:ind w:left="720" w:hanging="720"/>
      </w:pPr>
    </w:p>
    <w:p w14:paraId="367B7432" w14:textId="3D532A22" w:rsidR="006C7DD7" w:rsidRDefault="000B78FD">
      <w:pPr>
        <w:tabs>
          <w:tab w:val="right" w:pos="9360"/>
        </w:tabs>
        <w:ind w:left="720" w:hanging="720"/>
      </w:pPr>
      <w:r>
        <w:rPr>
          <w:rFonts w:ascii="Times New Roman" w:eastAsia="Times New Roman" w:hAnsi="Times New Roman" w:cs="Times New Roman"/>
          <w:b/>
          <w:smallCaps/>
        </w:rPr>
        <w:t xml:space="preserve">APPENDIX </w:t>
      </w:r>
      <w:r w:rsidR="002D669E">
        <w:rPr>
          <w:rFonts w:ascii="Times New Roman" w:eastAsia="Times New Roman" w:hAnsi="Times New Roman" w:cs="Times New Roman"/>
          <w:b/>
          <w:smallCaps/>
        </w:rPr>
        <w:t>D</w:t>
      </w:r>
      <w:r>
        <w:rPr>
          <w:rFonts w:ascii="Times New Roman" w:eastAsia="Times New Roman" w:hAnsi="Times New Roman" w:cs="Times New Roman"/>
          <w:b/>
          <w:smallCaps/>
        </w:rPr>
        <w:t xml:space="preserve"> – DETAILED COST ESTIMATE(S)</w:t>
      </w:r>
    </w:p>
    <w:p w14:paraId="3925848C" w14:textId="77777777" w:rsidR="006C7DD7" w:rsidRDefault="006C7DD7">
      <w:pPr>
        <w:tabs>
          <w:tab w:val="right" w:pos="9360"/>
        </w:tabs>
        <w:ind w:left="720" w:hanging="720"/>
      </w:pPr>
    </w:p>
    <w:p w14:paraId="6F5AB54A" w14:textId="7E8AD9AF" w:rsidR="006C7DD7" w:rsidRDefault="000B78FD">
      <w:pPr>
        <w:tabs>
          <w:tab w:val="right" w:pos="9360"/>
        </w:tabs>
        <w:ind w:left="720" w:hanging="720"/>
      </w:pPr>
      <w:r>
        <w:rPr>
          <w:rFonts w:ascii="Times New Roman" w:eastAsia="Times New Roman" w:hAnsi="Times New Roman" w:cs="Times New Roman"/>
          <w:b/>
          <w:smallCaps/>
        </w:rPr>
        <w:t xml:space="preserve">APPENDIX </w:t>
      </w:r>
      <w:r w:rsidR="002D669E">
        <w:rPr>
          <w:rFonts w:ascii="Times New Roman" w:eastAsia="Times New Roman" w:hAnsi="Times New Roman" w:cs="Times New Roman"/>
          <w:b/>
          <w:smallCaps/>
        </w:rPr>
        <w:t>E</w:t>
      </w:r>
      <w:r>
        <w:rPr>
          <w:rFonts w:ascii="Times New Roman" w:eastAsia="Times New Roman" w:hAnsi="Times New Roman" w:cs="Times New Roman"/>
          <w:b/>
          <w:smallCaps/>
        </w:rPr>
        <w:t xml:space="preserve"> – SALT LOAD REDUCTION ESTIMATE(S)</w:t>
      </w:r>
    </w:p>
    <w:p w14:paraId="05E9CE33" w14:textId="77777777" w:rsidR="006C7DD7" w:rsidRDefault="006C7DD7">
      <w:pPr>
        <w:tabs>
          <w:tab w:val="right" w:pos="9360"/>
        </w:tabs>
        <w:ind w:left="720" w:hanging="720"/>
      </w:pPr>
    </w:p>
    <w:p w14:paraId="759826CF" w14:textId="77777777" w:rsidR="006C7DD7" w:rsidRDefault="000B78FD">
      <w:r>
        <w:br w:type="page"/>
      </w:r>
    </w:p>
    <w:p w14:paraId="6915BA73" w14:textId="77777777" w:rsidR="006C7DD7" w:rsidRDefault="006C7DD7">
      <w:pPr>
        <w:widowControl/>
      </w:pPr>
    </w:p>
    <w:tbl>
      <w:tblPr>
        <w:tblStyle w:val="a2"/>
        <w:tblW w:w="8997" w:type="dxa"/>
        <w:tblInd w:w="-11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836"/>
        <w:gridCol w:w="8161"/>
      </w:tblGrid>
      <w:tr w:rsidR="006C7DD7" w14:paraId="405195E5" w14:textId="77777777">
        <w:tc>
          <w:tcPr>
            <w:tcW w:w="8997" w:type="dxa"/>
            <w:gridSpan w:val="2"/>
            <w:shd w:val="clear" w:color="auto" w:fill="FFFFFF"/>
          </w:tcPr>
          <w:p w14:paraId="019EB34F" w14:textId="77777777" w:rsidR="006C7DD7" w:rsidRDefault="000B78FD">
            <w:pPr>
              <w:tabs>
                <w:tab w:val="right" w:pos="9360"/>
              </w:tabs>
              <w:ind w:left="-219" w:firstLine="219"/>
            </w:pPr>
            <w:r>
              <w:rPr>
                <w:rFonts w:ascii="Times New Roman" w:eastAsia="Times New Roman" w:hAnsi="Times New Roman" w:cs="Times New Roman"/>
                <w:b/>
                <w:smallCaps/>
                <w:sz w:val="28"/>
              </w:rPr>
              <w:t>PART I -- PROJECT SUMMARY</w:t>
            </w:r>
            <w:r>
              <w:rPr>
                <w:rFonts w:ascii="Times New Roman" w:eastAsia="Times New Roman" w:hAnsi="Times New Roman" w:cs="Times New Roman"/>
                <w:i/>
                <w:smallCaps/>
                <w:sz w:val="16"/>
              </w:rPr>
              <w:t xml:space="preserve">                            </w:t>
            </w:r>
          </w:p>
        </w:tc>
      </w:tr>
      <w:tr w:rsidR="006C7DD7" w14:paraId="62F4DCC8" w14:textId="77777777">
        <w:tc>
          <w:tcPr>
            <w:tcW w:w="8997" w:type="dxa"/>
            <w:gridSpan w:val="2"/>
            <w:shd w:val="clear" w:color="auto" w:fill="FFFFFF"/>
          </w:tcPr>
          <w:p w14:paraId="14F054E0" w14:textId="77777777" w:rsidR="006C7DD7" w:rsidRDefault="000B78FD">
            <w:pPr>
              <w:tabs>
                <w:tab w:val="right" w:pos="9360"/>
              </w:tabs>
            </w:pPr>
            <w:r>
              <w:rPr>
                <w:rFonts w:ascii="Times New Roman" w:eastAsia="Times New Roman" w:hAnsi="Times New Roman" w:cs="Times New Roman"/>
                <w:sz w:val="16"/>
              </w:rPr>
              <w:t xml:space="preserve"> All information must be entered into the response boxes provided.  Where information requested in not applicable enter “NA”.</w:t>
            </w:r>
          </w:p>
        </w:tc>
      </w:tr>
      <w:tr w:rsidR="006C7DD7" w14:paraId="425BC6FA" w14:textId="77777777">
        <w:trPr>
          <w:trHeight w:val="360"/>
        </w:trPr>
        <w:tc>
          <w:tcPr>
            <w:tcW w:w="836" w:type="dxa"/>
            <w:vMerge w:val="restart"/>
            <w:shd w:val="clear" w:color="auto" w:fill="FFFFFF"/>
          </w:tcPr>
          <w:p w14:paraId="66C6C277" w14:textId="77777777" w:rsidR="006C7DD7" w:rsidRDefault="000B78FD">
            <w:pPr>
              <w:tabs>
                <w:tab w:val="right" w:pos="9360"/>
              </w:tabs>
              <w:ind w:left="-219" w:firstLine="219"/>
            </w:pPr>
            <w:r>
              <w:rPr>
                <w:rFonts w:ascii="Times New Roman" w:eastAsia="Times New Roman" w:hAnsi="Times New Roman" w:cs="Times New Roman"/>
                <w:b/>
                <w:sz w:val="20"/>
              </w:rPr>
              <w:t>A</w:t>
            </w:r>
          </w:p>
        </w:tc>
        <w:tc>
          <w:tcPr>
            <w:tcW w:w="8161" w:type="dxa"/>
            <w:shd w:val="clear" w:color="auto" w:fill="FFFFFF"/>
          </w:tcPr>
          <w:p w14:paraId="721F38F4" w14:textId="77777777" w:rsidR="006C7DD7" w:rsidRDefault="000B78FD">
            <w:pPr>
              <w:tabs>
                <w:tab w:val="right" w:pos="9360"/>
              </w:tabs>
            </w:pPr>
            <w:r>
              <w:rPr>
                <w:rFonts w:ascii="Times New Roman" w:eastAsia="Times New Roman" w:hAnsi="Times New Roman" w:cs="Times New Roman"/>
                <w:b/>
                <w:smallCaps/>
              </w:rPr>
              <w:t>APPLICANT/ENTITY NAME</w:t>
            </w:r>
            <w:r>
              <w:rPr>
                <w:rFonts w:ascii="Times New Roman" w:eastAsia="Times New Roman" w:hAnsi="Times New Roman" w:cs="Times New Roman"/>
                <w:b/>
              </w:rPr>
              <w:t>:</w:t>
            </w:r>
            <w:r>
              <w:rPr>
                <w:rFonts w:ascii="Times New Roman" w:eastAsia="Times New Roman" w:hAnsi="Times New Roman" w:cs="Times New Roman"/>
              </w:rPr>
              <w:t xml:space="preserve">                                                                           </w:t>
            </w:r>
            <w:r>
              <w:rPr>
                <w:rFonts w:ascii="Times New Roman" w:eastAsia="Times New Roman" w:hAnsi="Times New Roman" w:cs="Times New Roman"/>
                <w:b/>
              </w:rPr>
              <w:tab/>
            </w:r>
          </w:p>
          <w:p w14:paraId="32D8CDCC" w14:textId="77777777" w:rsidR="006C7DD7" w:rsidRDefault="000B78FD">
            <w:pPr>
              <w:tabs>
                <w:tab w:val="right" w:pos="9360"/>
              </w:tabs>
            </w:pPr>
            <w:r>
              <w:rPr>
                <w:rFonts w:ascii="Times New Roman" w:eastAsia="Times New Roman" w:hAnsi="Times New Roman" w:cs="Times New Roman"/>
                <w:b/>
                <w:sz w:val="20"/>
              </w:rPr>
              <w:t>City/town, State</w:t>
            </w:r>
            <w:r>
              <w:rPr>
                <w:rFonts w:ascii="Times New Roman" w:eastAsia="Times New Roman" w:hAnsi="Times New Roman" w:cs="Times New Roman"/>
                <w:sz w:val="22"/>
              </w:rPr>
              <w:t xml:space="preserve">  </w:t>
            </w:r>
          </w:p>
        </w:tc>
      </w:tr>
      <w:tr w:rsidR="006C7DD7" w14:paraId="4B077A7C" w14:textId="77777777">
        <w:trPr>
          <w:trHeight w:val="360"/>
        </w:trPr>
        <w:tc>
          <w:tcPr>
            <w:tcW w:w="836" w:type="dxa"/>
            <w:vMerge/>
            <w:shd w:val="clear" w:color="auto" w:fill="FFFFFF"/>
          </w:tcPr>
          <w:p w14:paraId="55ED43AE" w14:textId="77777777" w:rsidR="006C7DD7" w:rsidRDefault="006C7DD7">
            <w:pPr>
              <w:tabs>
                <w:tab w:val="right" w:pos="9360"/>
              </w:tabs>
              <w:ind w:left="-219" w:firstLine="219"/>
            </w:pPr>
          </w:p>
        </w:tc>
        <w:tc>
          <w:tcPr>
            <w:tcW w:w="8161" w:type="dxa"/>
            <w:shd w:val="clear" w:color="auto" w:fill="FFFFFF"/>
          </w:tcPr>
          <w:p w14:paraId="0A4A4268" w14:textId="77777777" w:rsidR="006C7DD7" w:rsidRDefault="000B78FD">
            <w:pPr>
              <w:tabs>
                <w:tab w:val="right" w:pos="9360"/>
              </w:tabs>
            </w:pPr>
            <w:r>
              <w:rPr>
                <w:rFonts w:ascii="Times New Roman" w:eastAsia="Times New Roman" w:hAnsi="Times New Roman" w:cs="Times New Roman"/>
                <w:sz w:val="22"/>
              </w:rPr>
              <w:t>Response:</w:t>
            </w:r>
          </w:p>
          <w:p w14:paraId="5DE23B3D" w14:textId="77777777" w:rsidR="006C7DD7" w:rsidRDefault="006C7DD7">
            <w:pPr>
              <w:tabs>
                <w:tab w:val="right" w:pos="9360"/>
              </w:tabs>
            </w:pPr>
          </w:p>
        </w:tc>
      </w:tr>
      <w:tr w:rsidR="006C7DD7" w14:paraId="4322C12C" w14:textId="77777777">
        <w:trPr>
          <w:trHeight w:val="240"/>
        </w:trPr>
        <w:tc>
          <w:tcPr>
            <w:tcW w:w="836" w:type="dxa"/>
            <w:vMerge w:val="restart"/>
            <w:shd w:val="clear" w:color="auto" w:fill="FFFFFF"/>
          </w:tcPr>
          <w:p w14:paraId="78F2D364" w14:textId="77777777" w:rsidR="006C7DD7" w:rsidRDefault="000B78FD">
            <w:pPr>
              <w:tabs>
                <w:tab w:val="right" w:pos="9360"/>
              </w:tabs>
              <w:ind w:left="-219" w:firstLine="219"/>
            </w:pPr>
            <w:r>
              <w:rPr>
                <w:rFonts w:ascii="Times New Roman" w:eastAsia="Times New Roman" w:hAnsi="Times New Roman" w:cs="Times New Roman"/>
                <w:b/>
                <w:sz w:val="20"/>
              </w:rPr>
              <w:t>B</w:t>
            </w:r>
          </w:p>
        </w:tc>
        <w:tc>
          <w:tcPr>
            <w:tcW w:w="8161" w:type="dxa"/>
            <w:shd w:val="clear" w:color="auto" w:fill="FFFFFF"/>
          </w:tcPr>
          <w:p w14:paraId="16A49632" w14:textId="77777777" w:rsidR="006C7DD7" w:rsidRDefault="000B78FD" w:rsidP="00A00677">
            <w:pPr>
              <w:tabs>
                <w:tab w:val="right" w:pos="9360"/>
              </w:tabs>
            </w:pPr>
            <w:r>
              <w:rPr>
                <w:rFonts w:ascii="Times New Roman" w:eastAsia="Times New Roman" w:hAnsi="Times New Roman" w:cs="Times New Roman"/>
                <w:b/>
                <w:smallCaps/>
              </w:rPr>
              <w:t xml:space="preserve">PROJECT </w:t>
            </w:r>
            <w:r w:rsidR="00A00677">
              <w:rPr>
                <w:rFonts w:ascii="Times New Roman" w:eastAsia="Times New Roman" w:hAnsi="Times New Roman" w:cs="Times New Roman"/>
                <w:b/>
                <w:smallCaps/>
              </w:rPr>
              <w:t>APPLICATION</w:t>
            </w:r>
            <w:r>
              <w:rPr>
                <w:rFonts w:ascii="Times New Roman" w:eastAsia="Times New Roman" w:hAnsi="Times New Roman" w:cs="Times New Roman"/>
                <w:b/>
                <w:smallCaps/>
              </w:rPr>
              <w:t xml:space="preserve"> NAME</w:t>
            </w:r>
            <w:r>
              <w:rPr>
                <w:rFonts w:ascii="Times New Roman" w:eastAsia="Times New Roman" w:hAnsi="Times New Roman" w:cs="Times New Roman"/>
                <w:b/>
              </w:rPr>
              <w:t>:</w:t>
            </w:r>
          </w:p>
        </w:tc>
      </w:tr>
      <w:tr w:rsidR="006C7DD7" w14:paraId="19D58BF0" w14:textId="77777777">
        <w:trPr>
          <w:trHeight w:val="240"/>
        </w:trPr>
        <w:tc>
          <w:tcPr>
            <w:tcW w:w="836" w:type="dxa"/>
            <w:vMerge/>
            <w:shd w:val="clear" w:color="auto" w:fill="FFFFFF"/>
          </w:tcPr>
          <w:p w14:paraId="275999FD" w14:textId="77777777" w:rsidR="006C7DD7" w:rsidRDefault="006C7DD7">
            <w:pPr>
              <w:tabs>
                <w:tab w:val="right" w:pos="9360"/>
              </w:tabs>
              <w:ind w:left="-219" w:firstLine="219"/>
            </w:pPr>
          </w:p>
        </w:tc>
        <w:tc>
          <w:tcPr>
            <w:tcW w:w="8161" w:type="dxa"/>
            <w:shd w:val="clear" w:color="auto" w:fill="FFFFFF"/>
          </w:tcPr>
          <w:p w14:paraId="3375530E" w14:textId="77777777" w:rsidR="006C7DD7" w:rsidRDefault="000B78FD">
            <w:pPr>
              <w:tabs>
                <w:tab w:val="right" w:pos="9360"/>
              </w:tabs>
            </w:pPr>
            <w:r>
              <w:rPr>
                <w:rFonts w:ascii="Times New Roman" w:eastAsia="Times New Roman" w:hAnsi="Times New Roman" w:cs="Times New Roman"/>
                <w:sz w:val="22"/>
              </w:rPr>
              <w:t>Response:</w:t>
            </w:r>
          </w:p>
          <w:p w14:paraId="37001940" w14:textId="77777777" w:rsidR="006C7DD7" w:rsidRDefault="006C7DD7">
            <w:pPr>
              <w:tabs>
                <w:tab w:val="right" w:pos="9360"/>
              </w:tabs>
            </w:pPr>
          </w:p>
        </w:tc>
      </w:tr>
      <w:tr w:rsidR="006C7DD7" w14:paraId="425041DE" w14:textId="77777777">
        <w:trPr>
          <w:trHeight w:val="240"/>
        </w:trPr>
        <w:tc>
          <w:tcPr>
            <w:tcW w:w="836" w:type="dxa"/>
            <w:shd w:val="clear" w:color="auto" w:fill="FFFFFF"/>
          </w:tcPr>
          <w:p w14:paraId="306627F1" w14:textId="77777777" w:rsidR="006C7DD7" w:rsidRDefault="000B78FD">
            <w:pPr>
              <w:tabs>
                <w:tab w:val="right" w:pos="9360"/>
              </w:tabs>
              <w:ind w:left="-219" w:firstLine="219"/>
            </w:pPr>
            <w:r>
              <w:rPr>
                <w:rFonts w:ascii="Times New Roman" w:eastAsia="Times New Roman" w:hAnsi="Times New Roman" w:cs="Times New Roman"/>
                <w:b/>
                <w:sz w:val="20"/>
              </w:rPr>
              <w:t>C</w:t>
            </w:r>
          </w:p>
        </w:tc>
        <w:tc>
          <w:tcPr>
            <w:tcW w:w="8161" w:type="dxa"/>
            <w:shd w:val="clear" w:color="auto" w:fill="FFFFFF"/>
          </w:tcPr>
          <w:p w14:paraId="5A171367" w14:textId="77777777" w:rsidR="006C7DD7" w:rsidRDefault="000B78FD">
            <w:pPr>
              <w:tabs>
                <w:tab w:val="right" w:pos="9360"/>
              </w:tabs>
            </w:pPr>
            <w:r>
              <w:rPr>
                <w:rFonts w:ascii="Times New Roman" w:eastAsia="Times New Roman" w:hAnsi="Times New Roman" w:cs="Times New Roman"/>
                <w:b/>
                <w:smallCaps/>
              </w:rPr>
              <w:t xml:space="preserve">PROJECT </w:t>
            </w:r>
            <w:r w:rsidR="00A00677">
              <w:rPr>
                <w:rFonts w:ascii="Times New Roman" w:eastAsia="Times New Roman" w:hAnsi="Times New Roman" w:cs="Times New Roman"/>
                <w:b/>
                <w:smallCaps/>
              </w:rPr>
              <w:t>APPLICATION</w:t>
            </w:r>
            <w:r>
              <w:rPr>
                <w:rFonts w:ascii="Times New Roman" w:eastAsia="Times New Roman" w:hAnsi="Times New Roman" w:cs="Times New Roman"/>
                <w:b/>
                <w:smallCaps/>
              </w:rPr>
              <w:t xml:space="preserve"> PREPARED BY:</w:t>
            </w:r>
          </w:p>
        </w:tc>
      </w:tr>
      <w:tr w:rsidR="006C7DD7" w14:paraId="761BF64B" w14:textId="77777777">
        <w:trPr>
          <w:trHeight w:val="240"/>
        </w:trPr>
        <w:tc>
          <w:tcPr>
            <w:tcW w:w="836" w:type="dxa"/>
            <w:shd w:val="clear" w:color="auto" w:fill="FFFFFF"/>
          </w:tcPr>
          <w:p w14:paraId="1BFBA742" w14:textId="77777777" w:rsidR="006C7DD7" w:rsidRDefault="006C7DD7">
            <w:pPr>
              <w:tabs>
                <w:tab w:val="right" w:pos="9360"/>
              </w:tabs>
              <w:ind w:left="-219" w:firstLine="219"/>
            </w:pPr>
          </w:p>
        </w:tc>
        <w:tc>
          <w:tcPr>
            <w:tcW w:w="8161" w:type="dxa"/>
            <w:shd w:val="clear" w:color="auto" w:fill="FFFFFF"/>
          </w:tcPr>
          <w:p w14:paraId="204C5F01" w14:textId="77777777" w:rsidR="006C7DD7" w:rsidRDefault="000B78FD">
            <w:pPr>
              <w:tabs>
                <w:tab w:val="right" w:pos="9360"/>
              </w:tabs>
            </w:pPr>
            <w:r>
              <w:rPr>
                <w:rFonts w:ascii="Times New Roman" w:eastAsia="Times New Roman" w:hAnsi="Times New Roman" w:cs="Times New Roman"/>
                <w:sz w:val="22"/>
              </w:rPr>
              <w:t>Response:</w:t>
            </w:r>
          </w:p>
          <w:p w14:paraId="2CE55C8A" w14:textId="77777777" w:rsidR="006C7DD7" w:rsidRDefault="006C7DD7">
            <w:pPr>
              <w:tabs>
                <w:tab w:val="right" w:pos="9360"/>
              </w:tabs>
            </w:pPr>
          </w:p>
        </w:tc>
      </w:tr>
      <w:tr w:rsidR="006C7DD7" w14:paraId="5B1EDDE3" w14:textId="77777777">
        <w:tc>
          <w:tcPr>
            <w:tcW w:w="836" w:type="dxa"/>
            <w:shd w:val="clear" w:color="auto" w:fill="FFFFFF"/>
          </w:tcPr>
          <w:p w14:paraId="29C4851F" w14:textId="77777777" w:rsidR="006C7DD7" w:rsidRDefault="000B78FD">
            <w:pPr>
              <w:tabs>
                <w:tab w:val="right" w:pos="9360"/>
              </w:tabs>
              <w:ind w:left="-219" w:firstLine="219"/>
            </w:pPr>
            <w:r>
              <w:rPr>
                <w:rFonts w:ascii="Times New Roman" w:eastAsia="Times New Roman" w:hAnsi="Times New Roman" w:cs="Times New Roman"/>
                <w:b/>
                <w:sz w:val="20"/>
              </w:rPr>
              <w:t>D</w:t>
            </w:r>
          </w:p>
        </w:tc>
        <w:tc>
          <w:tcPr>
            <w:tcW w:w="8161" w:type="dxa"/>
            <w:shd w:val="clear" w:color="auto" w:fill="FFFFFF"/>
          </w:tcPr>
          <w:p w14:paraId="7333C30F" w14:textId="77777777" w:rsidR="006C7DD7" w:rsidRDefault="000B78FD">
            <w:pPr>
              <w:tabs>
                <w:tab w:val="right" w:pos="9360"/>
              </w:tabs>
            </w:pPr>
            <w:r>
              <w:rPr>
                <w:rFonts w:ascii="Times New Roman" w:eastAsia="Times New Roman" w:hAnsi="Times New Roman" w:cs="Times New Roman"/>
                <w:b/>
                <w:smallCaps/>
              </w:rPr>
              <w:t>FUNDING REQUEST SUMMARY:</w:t>
            </w:r>
            <w:r>
              <w:rPr>
                <w:rFonts w:ascii="Times New Roman" w:eastAsia="Times New Roman" w:hAnsi="Times New Roman" w:cs="Times New Roman"/>
                <w:b/>
                <w:sz w:val="20"/>
              </w:rPr>
              <w:t xml:space="preserve">    </w:t>
            </w:r>
            <w:r>
              <w:rPr>
                <w:rFonts w:ascii="Times New Roman" w:eastAsia="Times New Roman" w:hAnsi="Times New Roman" w:cs="Times New Roman"/>
                <w:b/>
                <w:i/>
                <w:sz w:val="20"/>
              </w:rPr>
              <w:t>[</w:t>
            </w:r>
            <w:r>
              <w:rPr>
                <w:rFonts w:ascii="Times New Roman" w:eastAsia="Times New Roman" w:hAnsi="Times New Roman" w:cs="Times New Roman"/>
                <w:b/>
                <w:i/>
                <w:sz w:val="16"/>
              </w:rPr>
              <w:t>Use * to denote an in-kind contribution]</w:t>
            </w:r>
          </w:p>
          <w:p w14:paraId="23CF1D9F" w14:textId="77777777" w:rsidR="006C7DD7" w:rsidRDefault="006C7DD7">
            <w:pPr>
              <w:ind w:left="-219" w:firstLine="219"/>
            </w:pPr>
          </w:p>
          <w:tbl>
            <w:tblPr>
              <w:tblStyle w:val="a"/>
              <w:tblW w:w="7293" w:type="dxa"/>
              <w:tblInd w:w="4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5049"/>
              <w:gridCol w:w="2244"/>
            </w:tblGrid>
            <w:tr w:rsidR="006C7DD7" w14:paraId="054947B9" w14:textId="77777777">
              <w:tc>
                <w:tcPr>
                  <w:tcW w:w="5049" w:type="dxa"/>
                  <w:tcBorders>
                    <w:top w:val="single" w:sz="6" w:space="0" w:color="000000"/>
                    <w:bottom w:val="single" w:sz="4" w:space="0" w:color="000000"/>
                  </w:tcBorders>
                  <w:shd w:val="clear" w:color="auto" w:fill="FFFFFF"/>
                  <w:vAlign w:val="center"/>
                </w:tcPr>
                <w:p w14:paraId="5BB02A50" w14:textId="77777777" w:rsidR="006C7DD7" w:rsidRDefault="000B78FD">
                  <w:pPr>
                    <w:ind w:left="-219" w:firstLine="219"/>
                    <w:jc w:val="center"/>
                  </w:pPr>
                  <w:r>
                    <w:rPr>
                      <w:rFonts w:ascii="Times New Roman" w:eastAsia="Times New Roman" w:hAnsi="Times New Roman" w:cs="Times New Roman"/>
                      <w:b/>
                      <w:smallCaps/>
                      <w:sz w:val="20"/>
                    </w:rPr>
                    <w:t>FUNDING SOURCE</w:t>
                  </w:r>
                </w:p>
              </w:tc>
              <w:tc>
                <w:tcPr>
                  <w:tcW w:w="2244" w:type="dxa"/>
                  <w:tcBorders>
                    <w:top w:val="single" w:sz="6" w:space="0" w:color="000000"/>
                    <w:bottom w:val="single" w:sz="4" w:space="0" w:color="000000"/>
                  </w:tcBorders>
                  <w:shd w:val="clear" w:color="auto" w:fill="FFFFFF"/>
                  <w:vAlign w:val="center"/>
                </w:tcPr>
                <w:p w14:paraId="105418D4" w14:textId="77777777" w:rsidR="006C7DD7" w:rsidRDefault="000B78FD">
                  <w:pPr>
                    <w:ind w:left="-219" w:firstLine="219"/>
                    <w:jc w:val="center"/>
                  </w:pPr>
                  <w:r>
                    <w:rPr>
                      <w:rFonts w:ascii="Times New Roman" w:eastAsia="Times New Roman" w:hAnsi="Times New Roman" w:cs="Times New Roman"/>
                      <w:b/>
                      <w:smallCaps/>
                      <w:sz w:val="20"/>
                    </w:rPr>
                    <w:t>FUNDING AMOUNT</w:t>
                  </w:r>
                </w:p>
              </w:tc>
            </w:tr>
            <w:tr w:rsidR="006C7DD7" w14:paraId="7CC0BCEA" w14:textId="77777777">
              <w:tc>
                <w:tcPr>
                  <w:tcW w:w="5049" w:type="dxa"/>
                  <w:tcBorders>
                    <w:top w:val="single" w:sz="6" w:space="0" w:color="000000"/>
                    <w:bottom w:val="single" w:sz="6" w:space="0" w:color="000000"/>
                  </w:tcBorders>
                  <w:shd w:val="clear" w:color="auto" w:fill="FFFFFF"/>
                </w:tcPr>
                <w:p w14:paraId="67513B5A" w14:textId="77777777" w:rsidR="006C7DD7" w:rsidRDefault="000B78FD">
                  <w:proofErr w:type="spellStart"/>
                  <w:r>
                    <w:rPr>
                      <w:rFonts w:ascii="Times New Roman" w:eastAsia="Times New Roman" w:hAnsi="Times New Roman" w:cs="Times New Roman"/>
                      <w:b/>
                      <w:sz w:val="20"/>
                    </w:rPr>
                    <w:t>Basinwide</w:t>
                  </w:r>
                  <w:proofErr w:type="spellEnd"/>
                  <w:r>
                    <w:rPr>
                      <w:rFonts w:ascii="Times New Roman" w:eastAsia="Times New Roman" w:hAnsi="Times New Roman" w:cs="Times New Roman"/>
                      <w:b/>
                      <w:sz w:val="20"/>
                    </w:rPr>
                    <w:t>/Basin States Program:</w:t>
                  </w:r>
                </w:p>
              </w:tc>
              <w:tc>
                <w:tcPr>
                  <w:tcW w:w="2244" w:type="dxa"/>
                  <w:tcBorders>
                    <w:top w:val="single" w:sz="6" w:space="0" w:color="000000"/>
                    <w:bottom w:val="single" w:sz="6" w:space="0" w:color="000000"/>
                  </w:tcBorders>
                  <w:shd w:val="clear" w:color="auto" w:fill="FFFFFF"/>
                  <w:vAlign w:val="center"/>
                </w:tcPr>
                <w:p w14:paraId="325EDFE9" w14:textId="77777777" w:rsidR="006C7DD7" w:rsidRDefault="006C7DD7">
                  <w:pPr>
                    <w:ind w:left="-219" w:firstLine="219"/>
                    <w:jc w:val="right"/>
                  </w:pPr>
                </w:p>
              </w:tc>
            </w:tr>
            <w:tr w:rsidR="006C7DD7" w14:paraId="4BF8B44D" w14:textId="77777777">
              <w:tc>
                <w:tcPr>
                  <w:tcW w:w="5049" w:type="dxa"/>
                  <w:tcBorders>
                    <w:top w:val="single" w:sz="6" w:space="0" w:color="000000"/>
                  </w:tcBorders>
                  <w:shd w:val="clear" w:color="auto" w:fill="FFFFFF"/>
                </w:tcPr>
                <w:p w14:paraId="091C63F5" w14:textId="77777777" w:rsidR="006C7DD7" w:rsidRDefault="006C7DD7">
                  <w:pPr>
                    <w:ind w:left="-219" w:firstLine="219"/>
                  </w:pPr>
                </w:p>
              </w:tc>
              <w:tc>
                <w:tcPr>
                  <w:tcW w:w="2244" w:type="dxa"/>
                  <w:tcBorders>
                    <w:top w:val="single" w:sz="6" w:space="0" w:color="000000"/>
                  </w:tcBorders>
                  <w:shd w:val="clear" w:color="auto" w:fill="FFFFFF"/>
                  <w:vAlign w:val="center"/>
                </w:tcPr>
                <w:p w14:paraId="213366BA" w14:textId="77777777" w:rsidR="006C7DD7" w:rsidRDefault="006C7DD7">
                  <w:pPr>
                    <w:ind w:left="-219" w:firstLine="219"/>
                    <w:jc w:val="right"/>
                  </w:pPr>
                </w:p>
              </w:tc>
            </w:tr>
            <w:tr w:rsidR="006C7DD7" w14:paraId="2C5A44F2" w14:textId="77777777">
              <w:tc>
                <w:tcPr>
                  <w:tcW w:w="5049" w:type="dxa"/>
                  <w:shd w:val="clear" w:color="auto" w:fill="FFFFFF"/>
                </w:tcPr>
                <w:p w14:paraId="1F29D9CC" w14:textId="77777777" w:rsidR="006C7DD7" w:rsidRDefault="000B78FD">
                  <w:pPr>
                    <w:ind w:left="-219" w:firstLine="219"/>
                  </w:pPr>
                  <w:r>
                    <w:rPr>
                      <w:rFonts w:ascii="Times New Roman" w:eastAsia="Times New Roman" w:hAnsi="Times New Roman" w:cs="Times New Roman"/>
                      <w:b/>
                      <w:sz w:val="20"/>
                    </w:rPr>
                    <w:t>Other Federal (list each source):</w:t>
                  </w:r>
                </w:p>
              </w:tc>
              <w:tc>
                <w:tcPr>
                  <w:tcW w:w="2244" w:type="dxa"/>
                  <w:shd w:val="clear" w:color="auto" w:fill="FFFFFF"/>
                  <w:vAlign w:val="center"/>
                </w:tcPr>
                <w:p w14:paraId="23952933" w14:textId="77777777" w:rsidR="006C7DD7" w:rsidRDefault="006C7DD7">
                  <w:pPr>
                    <w:ind w:left="-219" w:firstLine="219"/>
                    <w:jc w:val="right"/>
                  </w:pPr>
                </w:p>
              </w:tc>
            </w:tr>
            <w:tr w:rsidR="006C7DD7" w14:paraId="65056A1C" w14:textId="77777777">
              <w:tc>
                <w:tcPr>
                  <w:tcW w:w="5049" w:type="dxa"/>
                  <w:shd w:val="clear" w:color="auto" w:fill="FFFFFF"/>
                </w:tcPr>
                <w:p w14:paraId="1E13D354" w14:textId="77777777" w:rsidR="006C7DD7" w:rsidRDefault="006C7DD7">
                  <w:pPr>
                    <w:ind w:left="-219" w:firstLine="219"/>
                  </w:pPr>
                </w:p>
              </w:tc>
              <w:tc>
                <w:tcPr>
                  <w:tcW w:w="2244" w:type="dxa"/>
                  <w:shd w:val="clear" w:color="auto" w:fill="FFFFFF"/>
                  <w:vAlign w:val="center"/>
                </w:tcPr>
                <w:p w14:paraId="799F0811" w14:textId="77777777" w:rsidR="006C7DD7" w:rsidRDefault="006C7DD7">
                  <w:pPr>
                    <w:ind w:left="-219" w:firstLine="219"/>
                    <w:jc w:val="right"/>
                  </w:pPr>
                </w:p>
              </w:tc>
            </w:tr>
            <w:tr w:rsidR="006C7DD7" w14:paraId="22DD3180" w14:textId="77777777">
              <w:tc>
                <w:tcPr>
                  <w:tcW w:w="5049" w:type="dxa"/>
                  <w:shd w:val="clear" w:color="auto" w:fill="FFFFFF"/>
                </w:tcPr>
                <w:p w14:paraId="1BC4B0C8" w14:textId="77777777" w:rsidR="006C7DD7" w:rsidRDefault="006C7DD7">
                  <w:pPr>
                    <w:ind w:left="-219" w:firstLine="219"/>
                  </w:pPr>
                </w:p>
              </w:tc>
              <w:tc>
                <w:tcPr>
                  <w:tcW w:w="2244" w:type="dxa"/>
                  <w:shd w:val="clear" w:color="auto" w:fill="FFFFFF"/>
                  <w:vAlign w:val="center"/>
                </w:tcPr>
                <w:p w14:paraId="63BE9EC1" w14:textId="77777777" w:rsidR="006C7DD7" w:rsidRDefault="006C7DD7">
                  <w:pPr>
                    <w:ind w:left="-219" w:firstLine="219"/>
                    <w:jc w:val="right"/>
                  </w:pPr>
                </w:p>
              </w:tc>
            </w:tr>
            <w:tr w:rsidR="006C7DD7" w14:paraId="6D00E65E" w14:textId="77777777">
              <w:tc>
                <w:tcPr>
                  <w:tcW w:w="5049" w:type="dxa"/>
                  <w:shd w:val="clear" w:color="auto" w:fill="FFFFFF"/>
                </w:tcPr>
                <w:p w14:paraId="1AC0B7BF" w14:textId="77777777" w:rsidR="006C7DD7" w:rsidRDefault="000B78FD">
                  <w:pPr>
                    <w:ind w:left="-219" w:firstLine="219"/>
                  </w:pPr>
                  <w:r>
                    <w:rPr>
                      <w:rFonts w:ascii="Times New Roman" w:eastAsia="Times New Roman" w:hAnsi="Times New Roman" w:cs="Times New Roman"/>
                      <w:b/>
                      <w:sz w:val="20"/>
                    </w:rPr>
                    <w:t>Other (list each source):</w:t>
                  </w:r>
                </w:p>
              </w:tc>
              <w:tc>
                <w:tcPr>
                  <w:tcW w:w="2244" w:type="dxa"/>
                  <w:shd w:val="clear" w:color="auto" w:fill="FFFFFF"/>
                  <w:vAlign w:val="center"/>
                </w:tcPr>
                <w:p w14:paraId="6E55CF5C" w14:textId="77777777" w:rsidR="006C7DD7" w:rsidRDefault="006C7DD7">
                  <w:pPr>
                    <w:ind w:left="-219" w:firstLine="219"/>
                    <w:jc w:val="right"/>
                  </w:pPr>
                </w:p>
              </w:tc>
            </w:tr>
            <w:tr w:rsidR="006C7DD7" w14:paraId="7D75D227" w14:textId="77777777">
              <w:tc>
                <w:tcPr>
                  <w:tcW w:w="5049" w:type="dxa"/>
                  <w:shd w:val="clear" w:color="auto" w:fill="FFFFFF"/>
                </w:tcPr>
                <w:p w14:paraId="56929E5B" w14:textId="77777777" w:rsidR="006C7DD7" w:rsidRDefault="006C7DD7">
                  <w:pPr>
                    <w:ind w:left="-219" w:firstLine="219"/>
                  </w:pPr>
                </w:p>
              </w:tc>
              <w:tc>
                <w:tcPr>
                  <w:tcW w:w="2244" w:type="dxa"/>
                  <w:shd w:val="clear" w:color="auto" w:fill="FFFFFF"/>
                  <w:vAlign w:val="center"/>
                </w:tcPr>
                <w:p w14:paraId="51D1ECCA" w14:textId="77777777" w:rsidR="006C7DD7" w:rsidRDefault="006C7DD7">
                  <w:pPr>
                    <w:ind w:left="-219" w:firstLine="219"/>
                    <w:jc w:val="right"/>
                  </w:pPr>
                </w:p>
              </w:tc>
            </w:tr>
            <w:tr w:rsidR="006C7DD7" w14:paraId="29AB030D" w14:textId="77777777">
              <w:tc>
                <w:tcPr>
                  <w:tcW w:w="5049" w:type="dxa"/>
                  <w:shd w:val="clear" w:color="auto" w:fill="FFFFFF"/>
                </w:tcPr>
                <w:p w14:paraId="2C0C1B07" w14:textId="77777777" w:rsidR="006C7DD7" w:rsidRDefault="006C7DD7">
                  <w:pPr>
                    <w:ind w:left="-219" w:firstLine="219"/>
                  </w:pPr>
                </w:p>
              </w:tc>
              <w:tc>
                <w:tcPr>
                  <w:tcW w:w="2244" w:type="dxa"/>
                  <w:shd w:val="clear" w:color="auto" w:fill="FFFFFF"/>
                  <w:vAlign w:val="center"/>
                </w:tcPr>
                <w:p w14:paraId="6775B4EE" w14:textId="77777777" w:rsidR="006C7DD7" w:rsidRDefault="006C7DD7">
                  <w:pPr>
                    <w:ind w:left="-219" w:firstLine="219"/>
                    <w:jc w:val="right"/>
                  </w:pPr>
                </w:p>
              </w:tc>
            </w:tr>
            <w:tr w:rsidR="006C7DD7" w14:paraId="58E2C57E" w14:textId="77777777">
              <w:tc>
                <w:tcPr>
                  <w:tcW w:w="5049" w:type="dxa"/>
                  <w:shd w:val="clear" w:color="auto" w:fill="FFFFFF"/>
                </w:tcPr>
                <w:p w14:paraId="20A0D57A" w14:textId="77777777" w:rsidR="006C7DD7" w:rsidRDefault="000B78FD">
                  <w:pPr>
                    <w:ind w:left="-219" w:firstLine="219"/>
                  </w:pPr>
                  <w:r>
                    <w:rPr>
                      <w:rFonts w:ascii="Times New Roman" w:eastAsia="Times New Roman" w:hAnsi="Times New Roman" w:cs="Times New Roman"/>
                      <w:b/>
                      <w:sz w:val="20"/>
                    </w:rPr>
                    <w:t>TOTAL PROJECT FUNDING:</w:t>
                  </w:r>
                </w:p>
              </w:tc>
              <w:tc>
                <w:tcPr>
                  <w:tcW w:w="2244" w:type="dxa"/>
                  <w:shd w:val="clear" w:color="auto" w:fill="FFFFFF"/>
                  <w:vAlign w:val="center"/>
                </w:tcPr>
                <w:p w14:paraId="552A754C" w14:textId="77777777" w:rsidR="006C7DD7" w:rsidRDefault="006C7DD7">
                  <w:pPr>
                    <w:ind w:left="-219" w:firstLine="219"/>
                    <w:jc w:val="right"/>
                  </w:pPr>
                </w:p>
              </w:tc>
            </w:tr>
          </w:tbl>
          <w:p w14:paraId="0EBF474C" w14:textId="77777777" w:rsidR="006C7DD7" w:rsidRDefault="006C7DD7">
            <w:pPr>
              <w:tabs>
                <w:tab w:val="right" w:pos="9360"/>
              </w:tabs>
            </w:pPr>
          </w:p>
        </w:tc>
      </w:tr>
      <w:tr w:rsidR="006C7DD7" w14:paraId="65D94AAC" w14:textId="77777777">
        <w:trPr>
          <w:trHeight w:val="440"/>
        </w:trPr>
        <w:tc>
          <w:tcPr>
            <w:tcW w:w="836" w:type="dxa"/>
            <w:vMerge w:val="restart"/>
            <w:shd w:val="clear" w:color="auto" w:fill="FFFFFF"/>
          </w:tcPr>
          <w:p w14:paraId="4A333EE8" w14:textId="77777777" w:rsidR="006C7DD7" w:rsidRDefault="000B78FD">
            <w:pPr>
              <w:tabs>
                <w:tab w:val="right" w:pos="9360"/>
              </w:tabs>
              <w:ind w:left="-219" w:firstLine="219"/>
            </w:pPr>
            <w:r>
              <w:rPr>
                <w:rFonts w:ascii="Times New Roman" w:eastAsia="Times New Roman" w:hAnsi="Times New Roman" w:cs="Times New Roman"/>
                <w:b/>
                <w:sz w:val="20"/>
              </w:rPr>
              <w:t>E</w:t>
            </w:r>
          </w:p>
        </w:tc>
        <w:tc>
          <w:tcPr>
            <w:tcW w:w="8161" w:type="dxa"/>
            <w:shd w:val="clear" w:color="auto" w:fill="FFFFFF"/>
          </w:tcPr>
          <w:p w14:paraId="2B012446" w14:textId="77777777" w:rsidR="006C7DD7" w:rsidRDefault="000B78F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pPr>
            <w:r>
              <w:rPr>
                <w:rFonts w:ascii="Times New Roman" w:eastAsia="Times New Roman" w:hAnsi="Times New Roman" w:cs="Times New Roman"/>
                <w:b/>
                <w:smallCaps/>
              </w:rPr>
              <w:t>ABBREVIATED PROJECT SUMMARY</w:t>
            </w:r>
            <w:r>
              <w:rPr>
                <w:rFonts w:ascii="Times New Roman" w:eastAsia="Times New Roman" w:hAnsi="Times New Roman" w:cs="Times New Roman"/>
                <w:b/>
                <w:sz w:val="20"/>
              </w:rPr>
              <w:t xml:space="preserve">:  </w:t>
            </w:r>
            <w:r>
              <w:rPr>
                <w:rFonts w:ascii="Times New Roman" w:eastAsia="Times New Roman" w:hAnsi="Times New Roman" w:cs="Times New Roman"/>
                <w:sz w:val="18"/>
              </w:rPr>
              <w:t xml:space="preserve">If the project is irrigation related, include name and length of canals and laterals to be improved by piping or lining. </w:t>
            </w:r>
          </w:p>
        </w:tc>
      </w:tr>
      <w:tr w:rsidR="006C7DD7" w14:paraId="00CFAF85" w14:textId="77777777">
        <w:trPr>
          <w:trHeight w:val="440"/>
        </w:trPr>
        <w:tc>
          <w:tcPr>
            <w:tcW w:w="836" w:type="dxa"/>
            <w:vMerge/>
            <w:shd w:val="clear" w:color="auto" w:fill="FFFFFF"/>
          </w:tcPr>
          <w:p w14:paraId="5C129FFE" w14:textId="77777777" w:rsidR="006C7DD7" w:rsidRDefault="006C7DD7">
            <w:pPr>
              <w:tabs>
                <w:tab w:val="right" w:pos="9360"/>
              </w:tabs>
              <w:ind w:left="-219" w:firstLine="219"/>
            </w:pPr>
          </w:p>
        </w:tc>
        <w:tc>
          <w:tcPr>
            <w:tcW w:w="8161" w:type="dxa"/>
            <w:shd w:val="clear" w:color="auto" w:fill="FFFFFF"/>
          </w:tcPr>
          <w:p w14:paraId="5190C89C" w14:textId="77777777" w:rsidR="006C7DD7" w:rsidRDefault="000B78FD">
            <w:pPr>
              <w:tabs>
                <w:tab w:val="right" w:pos="9360"/>
              </w:tabs>
            </w:pPr>
            <w:r>
              <w:rPr>
                <w:rFonts w:ascii="Times New Roman" w:eastAsia="Times New Roman" w:hAnsi="Times New Roman" w:cs="Times New Roman"/>
                <w:sz w:val="22"/>
              </w:rPr>
              <w:t>Response:</w:t>
            </w:r>
          </w:p>
          <w:p w14:paraId="3A6CF3BF" w14:textId="77777777" w:rsidR="006C7DD7" w:rsidRDefault="006C7DD7">
            <w:pPr>
              <w:tabs>
                <w:tab w:val="right" w:pos="9360"/>
              </w:tabs>
            </w:pPr>
          </w:p>
        </w:tc>
      </w:tr>
      <w:tr w:rsidR="006C7DD7" w14:paraId="674883E8" w14:textId="77777777">
        <w:trPr>
          <w:trHeight w:val="220"/>
        </w:trPr>
        <w:tc>
          <w:tcPr>
            <w:tcW w:w="836" w:type="dxa"/>
            <w:vMerge w:val="restart"/>
            <w:shd w:val="clear" w:color="auto" w:fill="FFFFFF"/>
          </w:tcPr>
          <w:p w14:paraId="3A8D3F95" w14:textId="77777777" w:rsidR="006C7DD7" w:rsidRDefault="000B78FD">
            <w:pPr>
              <w:tabs>
                <w:tab w:val="right" w:pos="9360"/>
              </w:tabs>
              <w:ind w:left="-219" w:firstLine="219"/>
            </w:pPr>
            <w:r>
              <w:rPr>
                <w:rFonts w:ascii="Times New Roman" w:eastAsia="Times New Roman" w:hAnsi="Times New Roman" w:cs="Times New Roman"/>
                <w:b/>
                <w:sz w:val="20"/>
              </w:rPr>
              <w:t>F</w:t>
            </w:r>
          </w:p>
        </w:tc>
        <w:tc>
          <w:tcPr>
            <w:tcW w:w="8161" w:type="dxa"/>
            <w:shd w:val="clear" w:color="auto" w:fill="FFFFFF"/>
          </w:tcPr>
          <w:p w14:paraId="57CD0ECC" w14:textId="77777777" w:rsidR="006C7DD7" w:rsidRDefault="000B78FD">
            <w:r>
              <w:rPr>
                <w:rFonts w:ascii="Times New Roman" w:eastAsia="Times New Roman" w:hAnsi="Times New Roman" w:cs="Times New Roman"/>
                <w:b/>
                <w:smallCaps/>
              </w:rPr>
              <w:t>ESTIMATED SALT LOAD REDUCTION</w:t>
            </w:r>
            <w:r>
              <w:rPr>
                <w:rFonts w:ascii="Times New Roman" w:eastAsia="Times New Roman" w:hAnsi="Times New Roman" w:cs="Times New Roman"/>
                <w:b/>
              </w:rPr>
              <w:t>:</w:t>
            </w:r>
            <w:r>
              <w:rPr>
                <w:rFonts w:ascii="Times New Roman" w:eastAsia="Times New Roman" w:hAnsi="Times New Roman" w:cs="Times New Roman"/>
                <w:b/>
                <w:sz w:val="20"/>
              </w:rPr>
              <w:t xml:space="preserve">   </w:t>
            </w:r>
            <w:r>
              <w:rPr>
                <w:rFonts w:ascii="Times New Roman" w:eastAsia="Times New Roman" w:hAnsi="Times New Roman" w:cs="Times New Roman"/>
                <w:sz w:val="16"/>
              </w:rPr>
              <w:t>(See FOA Section IV.A)</w:t>
            </w:r>
          </w:p>
          <w:p w14:paraId="3023C4FA" w14:textId="41A7FBF3" w:rsidR="006C7DD7" w:rsidRDefault="000B78FD" w:rsidP="00AC2C94">
            <w:r>
              <w:rPr>
                <w:rFonts w:ascii="Times New Roman" w:eastAsia="Times New Roman" w:hAnsi="Times New Roman" w:cs="Times New Roman"/>
                <w:smallCaps/>
                <w:color w:val="FF0000"/>
                <w:sz w:val="18"/>
              </w:rPr>
              <w:t xml:space="preserve">IN ORDER TO OBTAIN SALT LOAD REDUCTION ESTIMATES, THE SALT LOAD REDUCTION WORKSHEET MUST BE SUBMITTED TO THE PROGRAM MANAGER WITH A COPY TO THE APPROPRIATE RECLAMATION TECHNICAL CONTACT.   </w:t>
            </w:r>
            <w:r w:rsidRPr="009B1A0A">
              <w:rPr>
                <w:rFonts w:ascii="Times New Roman" w:eastAsia="Times New Roman" w:hAnsi="Times New Roman" w:cs="Times New Roman"/>
                <w:b/>
                <w:smallCaps/>
                <w:color w:val="FF0000"/>
                <w:sz w:val="18"/>
                <w:u w:val="single"/>
              </w:rPr>
              <w:t xml:space="preserve">FINAL SUBMISSIONS MUST BE RECEIVED NO LATER THAN </w:t>
            </w:r>
            <w:r w:rsidR="00AC2C94" w:rsidRPr="009B1A0A">
              <w:rPr>
                <w:rFonts w:ascii="Times New Roman" w:eastAsia="Times New Roman" w:hAnsi="Times New Roman" w:cs="Times New Roman"/>
                <w:b/>
                <w:smallCaps/>
                <w:color w:val="FF0000"/>
                <w:sz w:val="18"/>
                <w:u w:val="single"/>
              </w:rPr>
              <w:t xml:space="preserve">October 2, </w:t>
            </w:r>
            <w:r w:rsidR="001B52A8" w:rsidRPr="009B1A0A">
              <w:rPr>
                <w:rFonts w:ascii="Times New Roman" w:eastAsia="Times New Roman" w:hAnsi="Times New Roman" w:cs="Times New Roman"/>
                <w:b/>
                <w:smallCaps/>
                <w:color w:val="FF0000"/>
                <w:sz w:val="18"/>
                <w:u w:val="single"/>
              </w:rPr>
              <w:t>2017</w:t>
            </w:r>
            <w:r>
              <w:rPr>
                <w:rFonts w:ascii="Times New Roman" w:eastAsia="Times New Roman" w:hAnsi="Times New Roman" w:cs="Times New Roman"/>
                <w:smallCaps/>
                <w:color w:val="FF0000"/>
                <w:sz w:val="18"/>
              </w:rPr>
              <w:t xml:space="preserve"> </w:t>
            </w:r>
          </w:p>
        </w:tc>
      </w:tr>
      <w:tr w:rsidR="006C7DD7" w14:paraId="1F403222" w14:textId="77777777">
        <w:trPr>
          <w:trHeight w:val="220"/>
        </w:trPr>
        <w:tc>
          <w:tcPr>
            <w:tcW w:w="836" w:type="dxa"/>
            <w:vMerge/>
            <w:shd w:val="clear" w:color="auto" w:fill="FFFFFF"/>
          </w:tcPr>
          <w:p w14:paraId="63F95A5C" w14:textId="77777777" w:rsidR="006C7DD7" w:rsidRDefault="006C7DD7">
            <w:pPr>
              <w:tabs>
                <w:tab w:val="right" w:pos="9360"/>
              </w:tabs>
              <w:ind w:left="-219" w:firstLine="219"/>
            </w:pPr>
          </w:p>
        </w:tc>
        <w:tc>
          <w:tcPr>
            <w:tcW w:w="8161" w:type="dxa"/>
            <w:shd w:val="clear" w:color="auto" w:fill="FFFFFF"/>
          </w:tcPr>
          <w:p w14:paraId="700C57A8" w14:textId="77777777" w:rsidR="006C7DD7" w:rsidRDefault="000B78FD">
            <w:pPr>
              <w:tabs>
                <w:tab w:val="right" w:pos="9360"/>
              </w:tabs>
            </w:pPr>
            <w:r>
              <w:rPr>
                <w:rFonts w:ascii="Times New Roman" w:eastAsia="Times New Roman" w:hAnsi="Times New Roman" w:cs="Times New Roman"/>
                <w:sz w:val="22"/>
              </w:rPr>
              <w:t>Response:</w:t>
            </w:r>
          </w:p>
          <w:p w14:paraId="248BB8E0" w14:textId="77777777" w:rsidR="006C7DD7" w:rsidRDefault="006C7DD7">
            <w:pPr>
              <w:tabs>
                <w:tab w:val="right" w:pos="9360"/>
              </w:tabs>
            </w:pPr>
          </w:p>
        </w:tc>
      </w:tr>
      <w:tr w:rsidR="006C7DD7" w14:paraId="314F1585" w14:textId="77777777">
        <w:trPr>
          <w:trHeight w:val="280"/>
        </w:trPr>
        <w:tc>
          <w:tcPr>
            <w:tcW w:w="836" w:type="dxa"/>
            <w:vMerge w:val="restart"/>
            <w:shd w:val="clear" w:color="auto" w:fill="FFFFFF"/>
          </w:tcPr>
          <w:p w14:paraId="7CD00423" w14:textId="77777777" w:rsidR="006C7DD7" w:rsidRDefault="000B78FD">
            <w:pPr>
              <w:tabs>
                <w:tab w:val="right" w:pos="9360"/>
              </w:tabs>
              <w:ind w:left="-219" w:firstLine="219"/>
            </w:pPr>
            <w:r>
              <w:rPr>
                <w:rFonts w:ascii="Times New Roman" w:eastAsia="Times New Roman" w:hAnsi="Times New Roman" w:cs="Times New Roman"/>
                <w:b/>
                <w:sz w:val="20"/>
              </w:rPr>
              <w:t>G</w:t>
            </w:r>
          </w:p>
        </w:tc>
        <w:tc>
          <w:tcPr>
            <w:tcW w:w="8161" w:type="dxa"/>
            <w:shd w:val="clear" w:color="auto" w:fill="FFFFFF"/>
          </w:tcPr>
          <w:p w14:paraId="533B9EFC" w14:textId="77777777" w:rsidR="006C7DD7" w:rsidRDefault="000B78FD">
            <w:r>
              <w:rPr>
                <w:rFonts w:ascii="Times New Roman" w:eastAsia="Times New Roman" w:hAnsi="Times New Roman" w:cs="Times New Roman"/>
                <w:b/>
                <w:smallCaps/>
              </w:rPr>
              <w:t>ESTIMATED COST EFFECTIVENESS VALUE</w:t>
            </w:r>
            <w:r>
              <w:rPr>
                <w:rFonts w:ascii="Times New Roman" w:eastAsia="Times New Roman" w:hAnsi="Times New Roman" w:cs="Times New Roman"/>
                <w:b/>
              </w:rPr>
              <w:t>:</w:t>
            </w:r>
          </w:p>
        </w:tc>
      </w:tr>
      <w:tr w:rsidR="006C7DD7" w14:paraId="561E7ED1" w14:textId="77777777">
        <w:trPr>
          <w:trHeight w:val="280"/>
        </w:trPr>
        <w:tc>
          <w:tcPr>
            <w:tcW w:w="836" w:type="dxa"/>
            <w:vMerge/>
            <w:shd w:val="clear" w:color="auto" w:fill="FFFFFF"/>
          </w:tcPr>
          <w:p w14:paraId="41F95F57" w14:textId="77777777" w:rsidR="006C7DD7" w:rsidRDefault="006C7DD7">
            <w:pPr>
              <w:tabs>
                <w:tab w:val="right" w:pos="9360"/>
              </w:tabs>
              <w:ind w:left="-219" w:firstLine="219"/>
            </w:pPr>
          </w:p>
        </w:tc>
        <w:tc>
          <w:tcPr>
            <w:tcW w:w="8161" w:type="dxa"/>
            <w:shd w:val="clear" w:color="auto" w:fill="FFFFFF"/>
          </w:tcPr>
          <w:p w14:paraId="16CB6626" w14:textId="77777777" w:rsidR="006C7DD7" w:rsidRDefault="000B78FD">
            <w:pPr>
              <w:tabs>
                <w:tab w:val="right" w:pos="9360"/>
              </w:tabs>
            </w:pPr>
            <w:r>
              <w:rPr>
                <w:rFonts w:ascii="Times New Roman" w:eastAsia="Times New Roman" w:hAnsi="Times New Roman" w:cs="Times New Roman"/>
                <w:sz w:val="22"/>
              </w:rPr>
              <w:t>Response:</w:t>
            </w:r>
          </w:p>
          <w:p w14:paraId="500281CF" w14:textId="77777777" w:rsidR="006C7DD7" w:rsidRDefault="006C7DD7">
            <w:pPr>
              <w:tabs>
                <w:tab w:val="right" w:pos="9360"/>
              </w:tabs>
            </w:pPr>
          </w:p>
          <w:p w14:paraId="0B3ACD6D" w14:textId="77777777" w:rsidR="008A4C4D" w:rsidRDefault="008A4C4D">
            <w:pPr>
              <w:tabs>
                <w:tab w:val="right" w:pos="9360"/>
              </w:tabs>
            </w:pPr>
          </w:p>
          <w:p w14:paraId="141A759B" w14:textId="3D6974B3" w:rsidR="008A4C4D" w:rsidRDefault="001E51BC">
            <w:pPr>
              <w:tabs>
                <w:tab w:val="right" w:pos="9360"/>
              </w:tabs>
            </w:pPr>
            <w:r>
              <w:br/>
            </w:r>
          </w:p>
        </w:tc>
      </w:tr>
      <w:tr w:rsidR="006C7DD7" w14:paraId="61A6A8B4" w14:textId="77777777">
        <w:trPr>
          <w:trHeight w:val="360"/>
        </w:trPr>
        <w:tc>
          <w:tcPr>
            <w:tcW w:w="836" w:type="dxa"/>
            <w:vMerge w:val="restart"/>
            <w:shd w:val="clear" w:color="auto" w:fill="FFFFFF"/>
          </w:tcPr>
          <w:p w14:paraId="51C4B4ED" w14:textId="77777777" w:rsidR="006C7DD7" w:rsidRDefault="00F92818">
            <w:pPr>
              <w:tabs>
                <w:tab w:val="right" w:pos="9360"/>
              </w:tabs>
              <w:ind w:left="-219" w:firstLine="219"/>
            </w:pPr>
            <w:r>
              <w:rPr>
                <w:rFonts w:ascii="Times New Roman" w:eastAsia="Times New Roman" w:hAnsi="Times New Roman" w:cs="Times New Roman"/>
                <w:b/>
                <w:sz w:val="20"/>
              </w:rPr>
              <w:lastRenderedPageBreak/>
              <w:t>I</w:t>
            </w:r>
          </w:p>
        </w:tc>
        <w:tc>
          <w:tcPr>
            <w:tcW w:w="8161" w:type="dxa"/>
            <w:shd w:val="clear" w:color="auto" w:fill="FFFFFF"/>
          </w:tcPr>
          <w:p w14:paraId="025DC04B" w14:textId="77777777" w:rsidR="006C7DD7" w:rsidRDefault="000B78FD">
            <w:pPr>
              <w:tabs>
                <w:tab w:val="right" w:pos="9360"/>
              </w:tabs>
            </w:pPr>
            <w:r>
              <w:rPr>
                <w:rFonts w:ascii="Times New Roman" w:eastAsia="Times New Roman" w:hAnsi="Times New Roman" w:cs="Times New Roman"/>
                <w:b/>
                <w:smallCaps/>
              </w:rPr>
              <w:t>ACKNOWLEDGEMENT OF FOA AMENDMENTS</w:t>
            </w:r>
            <w:r>
              <w:rPr>
                <w:rFonts w:ascii="Times New Roman" w:eastAsia="Times New Roman" w:hAnsi="Times New Roman" w:cs="Times New Roman"/>
                <w:b/>
              </w:rPr>
              <w:t xml:space="preserve">:  </w:t>
            </w:r>
            <w:r>
              <w:rPr>
                <w:rFonts w:ascii="Times New Roman" w:eastAsia="Times New Roman" w:hAnsi="Times New Roman" w:cs="Times New Roman"/>
                <w:sz w:val="18"/>
              </w:rPr>
              <w:t>Applicants shall acknowledge receipt of any amendment to this Funding Opportunity Announcement by identifying the amendment number and date.</w:t>
            </w:r>
          </w:p>
        </w:tc>
      </w:tr>
      <w:tr w:rsidR="006C7DD7" w14:paraId="2F5BFCAF" w14:textId="77777777">
        <w:trPr>
          <w:trHeight w:val="360"/>
        </w:trPr>
        <w:tc>
          <w:tcPr>
            <w:tcW w:w="836" w:type="dxa"/>
            <w:vMerge/>
            <w:shd w:val="clear" w:color="auto" w:fill="FFFFFF"/>
          </w:tcPr>
          <w:p w14:paraId="51A2E8B8" w14:textId="77777777" w:rsidR="006C7DD7" w:rsidRDefault="006C7DD7">
            <w:pPr>
              <w:tabs>
                <w:tab w:val="right" w:pos="9360"/>
              </w:tabs>
              <w:ind w:left="-219" w:firstLine="219"/>
            </w:pPr>
          </w:p>
        </w:tc>
        <w:tc>
          <w:tcPr>
            <w:tcW w:w="8161" w:type="dxa"/>
            <w:shd w:val="clear" w:color="auto" w:fill="FFFFFF"/>
          </w:tcPr>
          <w:p w14:paraId="71C6B7D4" w14:textId="77777777" w:rsidR="006C7DD7" w:rsidRDefault="000B78FD">
            <w:pPr>
              <w:tabs>
                <w:tab w:val="right" w:pos="9360"/>
              </w:tabs>
            </w:pPr>
            <w:r>
              <w:rPr>
                <w:rFonts w:ascii="Times New Roman" w:eastAsia="Times New Roman" w:hAnsi="Times New Roman" w:cs="Times New Roman"/>
                <w:sz w:val="22"/>
              </w:rPr>
              <w:t>List Amendment No. and Date:</w:t>
            </w:r>
          </w:p>
          <w:p w14:paraId="6F8729D0" w14:textId="77777777" w:rsidR="006C7DD7" w:rsidRDefault="006C7DD7">
            <w:pPr>
              <w:tabs>
                <w:tab w:val="right" w:pos="9360"/>
              </w:tabs>
            </w:pPr>
          </w:p>
        </w:tc>
      </w:tr>
    </w:tbl>
    <w:tbl>
      <w:tblPr>
        <w:tblStyle w:val="a5"/>
        <w:tblW w:w="8997" w:type="dxa"/>
        <w:tblInd w:w="-11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836"/>
        <w:gridCol w:w="8161"/>
      </w:tblGrid>
      <w:tr w:rsidR="006C7DD7" w14:paraId="406C3A88" w14:textId="77777777">
        <w:tc>
          <w:tcPr>
            <w:tcW w:w="836" w:type="dxa"/>
            <w:shd w:val="clear" w:color="auto" w:fill="FFFFFF"/>
          </w:tcPr>
          <w:p w14:paraId="2C012321" w14:textId="77777777" w:rsidR="006C7DD7" w:rsidRPr="00C87792" w:rsidRDefault="00F92818" w:rsidP="00F92818">
            <w:pPr>
              <w:tabs>
                <w:tab w:val="right" w:pos="9360"/>
              </w:tabs>
              <w:rPr>
                <w:b/>
                <w:sz w:val="20"/>
              </w:rPr>
            </w:pPr>
            <w:r w:rsidRPr="00C87792">
              <w:rPr>
                <w:rFonts w:ascii="Times New Roman" w:eastAsia="Times New Roman" w:hAnsi="Times New Roman" w:cs="Times New Roman"/>
                <w:b/>
                <w:sz w:val="20"/>
              </w:rPr>
              <w:t>J</w:t>
            </w:r>
          </w:p>
        </w:tc>
        <w:tc>
          <w:tcPr>
            <w:tcW w:w="8161" w:type="dxa"/>
            <w:shd w:val="clear" w:color="auto" w:fill="FFFFFF"/>
          </w:tcPr>
          <w:p w14:paraId="42AD73C4" w14:textId="75763C18" w:rsidR="006C7DD7" w:rsidRDefault="000B78FD">
            <w:pPr>
              <w:tabs>
                <w:tab w:val="right" w:pos="9360"/>
              </w:tabs>
            </w:pPr>
            <w:r>
              <w:rPr>
                <w:rFonts w:ascii="Times New Roman" w:eastAsia="Times New Roman" w:hAnsi="Times New Roman" w:cs="Times New Roman"/>
                <w:sz w:val="22"/>
              </w:rPr>
              <w:t>Engineering firm selected for project</w:t>
            </w:r>
            <w:r w:rsidR="000B2F37">
              <w:rPr>
                <w:rFonts w:ascii="Times New Roman" w:eastAsia="Times New Roman" w:hAnsi="Times New Roman" w:cs="Times New Roman"/>
                <w:sz w:val="22"/>
              </w:rPr>
              <w:t xml:space="preserve"> (if </w:t>
            </w:r>
            <w:r w:rsidR="00AC2C94">
              <w:rPr>
                <w:rFonts w:ascii="Times New Roman" w:eastAsia="Times New Roman" w:hAnsi="Times New Roman" w:cs="Times New Roman"/>
                <w:sz w:val="22"/>
              </w:rPr>
              <w:t>already selected)</w:t>
            </w:r>
          </w:p>
          <w:p w14:paraId="133F0AAF" w14:textId="77777777" w:rsidR="006C7DD7" w:rsidRDefault="006C7DD7">
            <w:pPr>
              <w:tabs>
                <w:tab w:val="right" w:pos="9360"/>
              </w:tabs>
            </w:pPr>
          </w:p>
          <w:tbl>
            <w:tblPr>
              <w:tblStyle w:val="a3"/>
              <w:tblW w:w="79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344"/>
              <w:gridCol w:w="6586"/>
            </w:tblGrid>
            <w:tr w:rsidR="006C7DD7" w14:paraId="4FD650AF" w14:textId="77777777" w:rsidTr="005D6AD1">
              <w:trPr>
                <w:trHeight w:val="280"/>
              </w:trPr>
              <w:tc>
                <w:tcPr>
                  <w:tcW w:w="1344" w:type="dxa"/>
                  <w:vAlign w:val="center"/>
                </w:tcPr>
                <w:p w14:paraId="7489A54D" w14:textId="77777777" w:rsidR="006C7DD7" w:rsidRDefault="000B78FD">
                  <w:pPr>
                    <w:tabs>
                      <w:tab w:val="right" w:pos="9360"/>
                    </w:tabs>
                  </w:pPr>
                  <w:r>
                    <w:rPr>
                      <w:rFonts w:ascii="Times New Roman" w:eastAsia="Times New Roman" w:hAnsi="Times New Roman" w:cs="Times New Roman"/>
                      <w:sz w:val="22"/>
                    </w:rPr>
                    <w:t>Title:</w:t>
                  </w:r>
                </w:p>
              </w:tc>
              <w:tc>
                <w:tcPr>
                  <w:tcW w:w="6586" w:type="dxa"/>
                </w:tcPr>
                <w:p w14:paraId="5F9770FC" w14:textId="77777777" w:rsidR="006C7DD7" w:rsidRDefault="006C7DD7">
                  <w:pPr>
                    <w:tabs>
                      <w:tab w:val="right" w:pos="9360"/>
                    </w:tabs>
                  </w:pPr>
                </w:p>
              </w:tc>
            </w:tr>
            <w:tr w:rsidR="006C7DD7" w14:paraId="4F88DF88" w14:textId="77777777" w:rsidTr="005D6AD1">
              <w:trPr>
                <w:trHeight w:val="280"/>
              </w:trPr>
              <w:tc>
                <w:tcPr>
                  <w:tcW w:w="1344" w:type="dxa"/>
                  <w:vAlign w:val="center"/>
                </w:tcPr>
                <w:p w14:paraId="6BE21AF2" w14:textId="77777777" w:rsidR="006C7DD7" w:rsidRDefault="000B78FD">
                  <w:pPr>
                    <w:tabs>
                      <w:tab w:val="right" w:pos="9360"/>
                    </w:tabs>
                  </w:pPr>
                  <w:r>
                    <w:rPr>
                      <w:rFonts w:ascii="Times New Roman" w:eastAsia="Times New Roman" w:hAnsi="Times New Roman" w:cs="Times New Roman"/>
                      <w:sz w:val="22"/>
                    </w:rPr>
                    <w:t>Address:</w:t>
                  </w:r>
                </w:p>
              </w:tc>
              <w:tc>
                <w:tcPr>
                  <w:tcW w:w="6586" w:type="dxa"/>
                </w:tcPr>
                <w:p w14:paraId="5C3099CB" w14:textId="77777777" w:rsidR="006C7DD7" w:rsidRDefault="006C7DD7">
                  <w:pPr>
                    <w:tabs>
                      <w:tab w:val="right" w:pos="9360"/>
                    </w:tabs>
                  </w:pPr>
                </w:p>
              </w:tc>
            </w:tr>
            <w:tr w:rsidR="006C7DD7" w14:paraId="59ED5DE9" w14:textId="77777777" w:rsidTr="005D6AD1">
              <w:trPr>
                <w:trHeight w:val="280"/>
              </w:trPr>
              <w:tc>
                <w:tcPr>
                  <w:tcW w:w="1344" w:type="dxa"/>
                  <w:vAlign w:val="center"/>
                </w:tcPr>
                <w:p w14:paraId="50F435A1" w14:textId="77777777" w:rsidR="006C7DD7" w:rsidRDefault="000B78FD">
                  <w:pPr>
                    <w:tabs>
                      <w:tab w:val="right" w:pos="9360"/>
                    </w:tabs>
                  </w:pPr>
                  <w:r>
                    <w:rPr>
                      <w:rFonts w:ascii="Times New Roman" w:eastAsia="Times New Roman" w:hAnsi="Times New Roman" w:cs="Times New Roman"/>
                      <w:sz w:val="22"/>
                    </w:rPr>
                    <w:t>Telephone:</w:t>
                  </w:r>
                </w:p>
              </w:tc>
              <w:tc>
                <w:tcPr>
                  <w:tcW w:w="6586" w:type="dxa"/>
                </w:tcPr>
                <w:p w14:paraId="43BA376E" w14:textId="77777777" w:rsidR="006C7DD7" w:rsidRDefault="006C7DD7">
                  <w:pPr>
                    <w:tabs>
                      <w:tab w:val="right" w:pos="9360"/>
                    </w:tabs>
                  </w:pPr>
                </w:p>
              </w:tc>
            </w:tr>
            <w:tr w:rsidR="006C7DD7" w14:paraId="7511CB16" w14:textId="77777777" w:rsidTr="005D6AD1">
              <w:trPr>
                <w:trHeight w:val="280"/>
              </w:trPr>
              <w:tc>
                <w:tcPr>
                  <w:tcW w:w="1344" w:type="dxa"/>
                  <w:vAlign w:val="center"/>
                </w:tcPr>
                <w:p w14:paraId="0238A384" w14:textId="77777777" w:rsidR="006C7DD7" w:rsidRDefault="000B78FD">
                  <w:pPr>
                    <w:tabs>
                      <w:tab w:val="right" w:pos="9360"/>
                    </w:tabs>
                  </w:pPr>
                  <w:r>
                    <w:rPr>
                      <w:rFonts w:ascii="Times New Roman" w:eastAsia="Times New Roman" w:hAnsi="Times New Roman" w:cs="Times New Roman"/>
                      <w:sz w:val="22"/>
                    </w:rPr>
                    <w:t>DUNS #</w:t>
                  </w:r>
                </w:p>
              </w:tc>
              <w:tc>
                <w:tcPr>
                  <w:tcW w:w="6586" w:type="dxa"/>
                </w:tcPr>
                <w:p w14:paraId="51E5B9B2" w14:textId="77777777" w:rsidR="006C7DD7" w:rsidRDefault="006C7DD7">
                  <w:pPr>
                    <w:tabs>
                      <w:tab w:val="right" w:pos="9360"/>
                    </w:tabs>
                  </w:pPr>
                </w:p>
              </w:tc>
            </w:tr>
            <w:tr w:rsidR="006C7DD7" w14:paraId="7DCAB399" w14:textId="77777777" w:rsidTr="005D6AD1">
              <w:trPr>
                <w:trHeight w:val="280"/>
              </w:trPr>
              <w:tc>
                <w:tcPr>
                  <w:tcW w:w="1344" w:type="dxa"/>
                  <w:vAlign w:val="center"/>
                </w:tcPr>
                <w:p w14:paraId="46A911A3" w14:textId="77777777" w:rsidR="006C7DD7" w:rsidRDefault="000B78FD">
                  <w:pPr>
                    <w:tabs>
                      <w:tab w:val="right" w:pos="9360"/>
                    </w:tabs>
                  </w:pPr>
                  <w:r>
                    <w:rPr>
                      <w:rFonts w:ascii="Times New Roman" w:eastAsia="Times New Roman" w:hAnsi="Times New Roman" w:cs="Times New Roman"/>
                      <w:sz w:val="22"/>
                    </w:rPr>
                    <w:t>SAM #</w:t>
                  </w:r>
                </w:p>
              </w:tc>
              <w:tc>
                <w:tcPr>
                  <w:tcW w:w="6586" w:type="dxa"/>
                </w:tcPr>
                <w:p w14:paraId="5F1683CA" w14:textId="77777777" w:rsidR="006C7DD7" w:rsidRDefault="006C7DD7">
                  <w:pPr>
                    <w:tabs>
                      <w:tab w:val="right" w:pos="9360"/>
                    </w:tabs>
                  </w:pPr>
                </w:p>
              </w:tc>
            </w:tr>
            <w:tr w:rsidR="00AC2C94" w14:paraId="5A5E395E" w14:textId="77777777" w:rsidTr="005D6AD1">
              <w:trPr>
                <w:trHeight w:val="280"/>
              </w:trPr>
              <w:tc>
                <w:tcPr>
                  <w:tcW w:w="1344" w:type="dxa"/>
                  <w:vAlign w:val="center"/>
                </w:tcPr>
                <w:p w14:paraId="4DA866A1" w14:textId="6C7CC95F" w:rsidR="00AC2C94" w:rsidRDefault="00AC2C94" w:rsidP="00AC2C94">
                  <w:pPr>
                    <w:tabs>
                      <w:tab w:val="right" w:pos="9360"/>
                    </w:tabs>
                    <w:rPr>
                      <w:rFonts w:ascii="Times New Roman" w:eastAsia="Times New Roman" w:hAnsi="Times New Roman" w:cs="Times New Roman"/>
                      <w:sz w:val="22"/>
                    </w:rPr>
                  </w:pPr>
                  <w:r>
                    <w:rPr>
                      <w:rFonts w:ascii="Times New Roman" w:eastAsia="Times New Roman" w:hAnsi="Times New Roman" w:cs="Times New Roman"/>
                      <w:sz w:val="22"/>
                    </w:rPr>
                    <w:t>How</w:t>
                  </w:r>
                  <w:r w:rsidR="000B2F37">
                    <w:rPr>
                      <w:rFonts w:ascii="Times New Roman" w:eastAsia="Times New Roman" w:hAnsi="Times New Roman" w:cs="Times New Roman"/>
                      <w:sz w:val="22"/>
                    </w:rPr>
                    <w:t xml:space="preserve"> was this</w:t>
                  </w:r>
                  <w:r>
                    <w:rPr>
                      <w:rFonts w:ascii="Times New Roman" w:eastAsia="Times New Roman" w:hAnsi="Times New Roman" w:cs="Times New Roman"/>
                      <w:sz w:val="22"/>
                    </w:rPr>
                    <w:t xml:space="preserve"> firm selected?</w:t>
                  </w:r>
                </w:p>
              </w:tc>
              <w:tc>
                <w:tcPr>
                  <w:tcW w:w="6586" w:type="dxa"/>
                </w:tcPr>
                <w:p w14:paraId="50760302" w14:textId="77777777" w:rsidR="00AC2C94" w:rsidRDefault="00AC2C94">
                  <w:pPr>
                    <w:tabs>
                      <w:tab w:val="right" w:pos="9360"/>
                    </w:tabs>
                  </w:pPr>
                </w:p>
              </w:tc>
            </w:tr>
          </w:tbl>
          <w:p w14:paraId="6458DEE7" w14:textId="77777777" w:rsidR="006C7DD7" w:rsidRDefault="006C7DD7">
            <w:pPr>
              <w:tabs>
                <w:tab w:val="right" w:pos="9360"/>
              </w:tabs>
            </w:pPr>
          </w:p>
        </w:tc>
      </w:tr>
      <w:tr w:rsidR="006C7DD7" w14:paraId="6CD1823F" w14:textId="77777777">
        <w:tc>
          <w:tcPr>
            <w:tcW w:w="836" w:type="dxa"/>
            <w:shd w:val="clear" w:color="auto" w:fill="FFFFFF"/>
          </w:tcPr>
          <w:p w14:paraId="130E3B7E" w14:textId="77777777" w:rsidR="006C7DD7" w:rsidRPr="00C87792" w:rsidRDefault="00F92818" w:rsidP="00F92818">
            <w:pPr>
              <w:tabs>
                <w:tab w:val="right" w:pos="9360"/>
              </w:tabs>
              <w:ind w:left="-219"/>
              <w:rPr>
                <w:b/>
                <w:sz w:val="20"/>
              </w:rPr>
            </w:pPr>
            <w:r w:rsidRPr="00C87792">
              <w:rPr>
                <w:b/>
                <w:sz w:val="20"/>
              </w:rPr>
              <w:t xml:space="preserve"> K</w:t>
            </w:r>
          </w:p>
        </w:tc>
        <w:tc>
          <w:tcPr>
            <w:tcW w:w="8161" w:type="dxa"/>
            <w:shd w:val="clear" w:color="auto" w:fill="FFFFFF"/>
          </w:tcPr>
          <w:p w14:paraId="240CFA36" w14:textId="77777777" w:rsidR="006C7DD7" w:rsidRDefault="000B78FD">
            <w:pPr>
              <w:tabs>
                <w:tab w:val="right" w:pos="9360"/>
              </w:tabs>
            </w:pPr>
            <w:r>
              <w:rPr>
                <w:rFonts w:ascii="Times New Roman" w:eastAsia="Times New Roman" w:hAnsi="Times New Roman" w:cs="Times New Roman"/>
                <w:sz w:val="22"/>
              </w:rPr>
              <w:t xml:space="preserve"> Two entities submitting one </w:t>
            </w:r>
            <w:r w:rsidR="00A00677">
              <w:rPr>
                <w:rFonts w:ascii="Times New Roman" w:eastAsia="Times New Roman" w:hAnsi="Times New Roman" w:cs="Times New Roman"/>
                <w:sz w:val="22"/>
              </w:rPr>
              <w:t>Application</w:t>
            </w:r>
            <w:r>
              <w:rPr>
                <w:rFonts w:ascii="Times New Roman" w:eastAsia="Times New Roman" w:hAnsi="Times New Roman" w:cs="Times New Roman"/>
                <w:sz w:val="22"/>
              </w:rPr>
              <w:t>:</w:t>
            </w:r>
          </w:p>
          <w:p w14:paraId="20E7AE41" w14:textId="77777777" w:rsidR="006C7DD7" w:rsidRDefault="006C7DD7">
            <w:pPr>
              <w:tabs>
                <w:tab w:val="right" w:pos="9360"/>
              </w:tabs>
            </w:pPr>
          </w:p>
          <w:tbl>
            <w:tblPr>
              <w:tblStyle w:val="a4"/>
              <w:tblW w:w="79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344"/>
              <w:gridCol w:w="6586"/>
            </w:tblGrid>
            <w:tr w:rsidR="006C7DD7" w14:paraId="7B79CBA6" w14:textId="77777777" w:rsidTr="005D6AD1">
              <w:trPr>
                <w:trHeight w:val="280"/>
              </w:trPr>
              <w:tc>
                <w:tcPr>
                  <w:tcW w:w="1344" w:type="dxa"/>
                  <w:vAlign w:val="center"/>
                </w:tcPr>
                <w:p w14:paraId="7314B5C6" w14:textId="77777777" w:rsidR="006C7DD7" w:rsidRDefault="000B78FD">
                  <w:pPr>
                    <w:tabs>
                      <w:tab w:val="right" w:pos="9360"/>
                    </w:tabs>
                  </w:pPr>
                  <w:r>
                    <w:rPr>
                      <w:rFonts w:ascii="Times New Roman" w:eastAsia="Times New Roman" w:hAnsi="Times New Roman" w:cs="Times New Roman"/>
                      <w:sz w:val="22"/>
                    </w:rPr>
                    <w:t>Name:</w:t>
                  </w:r>
                </w:p>
              </w:tc>
              <w:tc>
                <w:tcPr>
                  <w:tcW w:w="6586" w:type="dxa"/>
                </w:tcPr>
                <w:p w14:paraId="7C8E55AD" w14:textId="77777777" w:rsidR="006C7DD7" w:rsidRDefault="006C7DD7">
                  <w:pPr>
                    <w:tabs>
                      <w:tab w:val="right" w:pos="9360"/>
                    </w:tabs>
                  </w:pPr>
                </w:p>
              </w:tc>
            </w:tr>
            <w:tr w:rsidR="006C7DD7" w14:paraId="5DFEAD20" w14:textId="77777777" w:rsidTr="005D6AD1">
              <w:trPr>
                <w:trHeight w:val="280"/>
              </w:trPr>
              <w:tc>
                <w:tcPr>
                  <w:tcW w:w="1344" w:type="dxa"/>
                  <w:vAlign w:val="center"/>
                </w:tcPr>
                <w:p w14:paraId="0A869E9D" w14:textId="77777777" w:rsidR="006C7DD7" w:rsidRDefault="000B78FD">
                  <w:pPr>
                    <w:tabs>
                      <w:tab w:val="right" w:pos="9360"/>
                    </w:tabs>
                  </w:pPr>
                  <w:r>
                    <w:rPr>
                      <w:rFonts w:ascii="Times New Roman" w:eastAsia="Times New Roman" w:hAnsi="Times New Roman" w:cs="Times New Roman"/>
                      <w:sz w:val="22"/>
                    </w:rPr>
                    <w:t>Name:</w:t>
                  </w:r>
                </w:p>
              </w:tc>
              <w:tc>
                <w:tcPr>
                  <w:tcW w:w="6586" w:type="dxa"/>
                </w:tcPr>
                <w:p w14:paraId="697F9186" w14:textId="77777777" w:rsidR="006C7DD7" w:rsidRDefault="006C7DD7">
                  <w:pPr>
                    <w:tabs>
                      <w:tab w:val="right" w:pos="9360"/>
                    </w:tabs>
                  </w:pPr>
                </w:p>
              </w:tc>
            </w:tr>
            <w:tr w:rsidR="006C7DD7" w14:paraId="0752CCDA" w14:textId="77777777" w:rsidTr="005D6AD1">
              <w:trPr>
                <w:trHeight w:val="280"/>
              </w:trPr>
              <w:tc>
                <w:tcPr>
                  <w:tcW w:w="1344" w:type="dxa"/>
                  <w:vAlign w:val="center"/>
                </w:tcPr>
                <w:p w14:paraId="0E44909A" w14:textId="77777777" w:rsidR="006C7DD7" w:rsidRDefault="000B78FD">
                  <w:pPr>
                    <w:tabs>
                      <w:tab w:val="right" w:pos="9360"/>
                    </w:tabs>
                  </w:pPr>
                  <w:r>
                    <w:rPr>
                      <w:rFonts w:ascii="Times New Roman" w:eastAsia="Times New Roman" w:hAnsi="Times New Roman" w:cs="Times New Roman"/>
                      <w:sz w:val="22"/>
                    </w:rPr>
                    <w:t>Lead Contact:</w:t>
                  </w:r>
                </w:p>
              </w:tc>
              <w:tc>
                <w:tcPr>
                  <w:tcW w:w="6586" w:type="dxa"/>
                </w:tcPr>
                <w:p w14:paraId="776C0D9A" w14:textId="77777777" w:rsidR="006C7DD7" w:rsidRDefault="006C7DD7">
                  <w:pPr>
                    <w:tabs>
                      <w:tab w:val="right" w:pos="9360"/>
                    </w:tabs>
                  </w:pPr>
                </w:p>
              </w:tc>
            </w:tr>
            <w:tr w:rsidR="006C7DD7" w14:paraId="6A78166B" w14:textId="77777777" w:rsidTr="005D6AD1">
              <w:trPr>
                <w:trHeight w:val="280"/>
              </w:trPr>
              <w:tc>
                <w:tcPr>
                  <w:tcW w:w="1344" w:type="dxa"/>
                  <w:vAlign w:val="center"/>
                </w:tcPr>
                <w:p w14:paraId="0E897D12" w14:textId="77777777" w:rsidR="006C7DD7" w:rsidRDefault="000B78FD">
                  <w:pPr>
                    <w:tabs>
                      <w:tab w:val="right" w:pos="9360"/>
                    </w:tabs>
                  </w:pPr>
                  <w:r>
                    <w:rPr>
                      <w:rFonts w:ascii="Times New Roman" w:eastAsia="Times New Roman" w:hAnsi="Times New Roman" w:cs="Times New Roman"/>
                      <w:sz w:val="22"/>
                    </w:rPr>
                    <w:t>Telephone:</w:t>
                  </w:r>
                </w:p>
              </w:tc>
              <w:tc>
                <w:tcPr>
                  <w:tcW w:w="6586" w:type="dxa"/>
                </w:tcPr>
                <w:p w14:paraId="4B8FE604" w14:textId="77777777" w:rsidR="006C7DD7" w:rsidRDefault="006C7DD7">
                  <w:pPr>
                    <w:tabs>
                      <w:tab w:val="right" w:pos="9360"/>
                    </w:tabs>
                  </w:pPr>
                </w:p>
              </w:tc>
            </w:tr>
            <w:tr w:rsidR="006C7DD7" w14:paraId="6269333E" w14:textId="77777777" w:rsidTr="005D6AD1">
              <w:trPr>
                <w:trHeight w:val="280"/>
              </w:trPr>
              <w:tc>
                <w:tcPr>
                  <w:tcW w:w="1344" w:type="dxa"/>
                  <w:vAlign w:val="center"/>
                </w:tcPr>
                <w:p w14:paraId="1C010773" w14:textId="77777777" w:rsidR="006C7DD7" w:rsidRDefault="000B78FD">
                  <w:pPr>
                    <w:tabs>
                      <w:tab w:val="right" w:pos="9360"/>
                    </w:tabs>
                  </w:pPr>
                  <w:r>
                    <w:rPr>
                      <w:rFonts w:ascii="Times New Roman" w:eastAsia="Times New Roman" w:hAnsi="Times New Roman" w:cs="Times New Roman"/>
                      <w:sz w:val="22"/>
                    </w:rPr>
                    <w:t>Fax:</w:t>
                  </w:r>
                </w:p>
              </w:tc>
              <w:tc>
                <w:tcPr>
                  <w:tcW w:w="6586" w:type="dxa"/>
                </w:tcPr>
                <w:p w14:paraId="6E8794ED" w14:textId="77777777" w:rsidR="006C7DD7" w:rsidRDefault="006C7DD7">
                  <w:pPr>
                    <w:tabs>
                      <w:tab w:val="right" w:pos="9360"/>
                    </w:tabs>
                  </w:pPr>
                </w:p>
              </w:tc>
            </w:tr>
            <w:tr w:rsidR="006C7DD7" w14:paraId="73F7980E" w14:textId="77777777" w:rsidTr="005D6AD1">
              <w:trPr>
                <w:trHeight w:val="280"/>
              </w:trPr>
              <w:tc>
                <w:tcPr>
                  <w:tcW w:w="1344" w:type="dxa"/>
                  <w:vAlign w:val="center"/>
                </w:tcPr>
                <w:p w14:paraId="78DFC822" w14:textId="77777777" w:rsidR="006C7DD7" w:rsidRDefault="000B78FD">
                  <w:pPr>
                    <w:tabs>
                      <w:tab w:val="right" w:pos="9360"/>
                    </w:tabs>
                  </w:pPr>
                  <w:r>
                    <w:rPr>
                      <w:rFonts w:ascii="Times New Roman" w:eastAsia="Times New Roman" w:hAnsi="Times New Roman" w:cs="Times New Roman"/>
                      <w:sz w:val="22"/>
                    </w:rPr>
                    <w:t>E-mail:</w:t>
                  </w:r>
                </w:p>
              </w:tc>
              <w:tc>
                <w:tcPr>
                  <w:tcW w:w="6586" w:type="dxa"/>
                </w:tcPr>
                <w:p w14:paraId="3C0DAECC" w14:textId="77777777" w:rsidR="006C7DD7" w:rsidRDefault="006C7DD7">
                  <w:pPr>
                    <w:tabs>
                      <w:tab w:val="right" w:pos="9360"/>
                    </w:tabs>
                  </w:pPr>
                </w:p>
              </w:tc>
            </w:tr>
          </w:tbl>
          <w:p w14:paraId="7C914A04" w14:textId="77777777" w:rsidR="006C7DD7" w:rsidRDefault="006C7DD7">
            <w:pPr>
              <w:tabs>
                <w:tab w:val="right" w:pos="9360"/>
              </w:tabs>
            </w:pPr>
          </w:p>
        </w:tc>
      </w:tr>
      <w:tr w:rsidR="006C7DD7" w14:paraId="7ADCC17C" w14:textId="77777777">
        <w:trPr>
          <w:trHeight w:val="360"/>
        </w:trPr>
        <w:tc>
          <w:tcPr>
            <w:tcW w:w="836" w:type="dxa"/>
            <w:shd w:val="clear" w:color="auto" w:fill="FFFFFF"/>
          </w:tcPr>
          <w:p w14:paraId="3C7EA266" w14:textId="77777777" w:rsidR="006C7DD7" w:rsidRPr="00C87792" w:rsidRDefault="00F92818">
            <w:pPr>
              <w:tabs>
                <w:tab w:val="right" w:pos="9360"/>
              </w:tabs>
              <w:ind w:left="-219"/>
              <w:rPr>
                <w:b/>
                <w:sz w:val="20"/>
              </w:rPr>
            </w:pPr>
            <w:r w:rsidRPr="00C87792">
              <w:rPr>
                <w:rFonts w:ascii="Times New Roman" w:eastAsia="Times New Roman" w:hAnsi="Times New Roman" w:cs="Times New Roman"/>
                <w:b/>
                <w:sz w:val="20"/>
              </w:rPr>
              <w:t xml:space="preserve">    L</w:t>
            </w:r>
          </w:p>
        </w:tc>
        <w:tc>
          <w:tcPr>
            <w:tcW w:w="8161" w:type="dxa"/>
            <w:shd w:val="clear" w:color="auto" w:fill="FFFFFF"/>
          </w:tcPr>
          <w:p w14:paraId="6128F21A" w14:textId="77777777" w:rsidR="006C7DD7" w:rsidRDefault="000B78FD">
            <w:pPr>
              <w:tabs>
                <w:tab w:val="right" w:pos="9360"/>
              </w:tabs>
            </w:pPr>
            <w:r>
              <w:rPr>
                <w:rFonts w:ascii="Times New Roman" w:eastAsia="Times New Roman" w:hAnsi="Times New Roman" w:cs="Times New Roman"/>
                <w:sz w:val="22"/>
              </w:rPr>
              <w:t>ACKNOWLEDGEMEN</w:t>
            </w:r>
            <w:r w:rsidR="00F92818">
              <w:rPr>
                <w:rFonts w:ascii="Times New Roman" w:eastAsia="Times New Roman" w:hAnsi="Times New Roman" w:cs="Times New Roman"/>
                <w:sz w:val="22"/>
              </w:rPr>
              <w:t xml:space="preserve">T OF </w:t>
            </w:r>
            <w:r w:rsidR="00E06131">
              <w:rPr>
                <w:rFonts w:ascii="Times New Roman" w:eastAsia="Times New Roman" w:hAnsi="Times New Roman" w:cs="Times New Roman"/>
                <w:sz w:val="22"/>
              </w:rPr>
              <w:t>Memorandum</w:t>
            </w:r>
            <w:r w:rsidR="00F92818">
              <w:rPr>
                <w:rFonts w:ascii="Times New Roman" w:eastAsia="Times New Roman" w:hAnsi="Times New Roman" w:cs="Times New Roman"/>
                <w:sz w:val="22"/>
              </w:rPr>
              <w:t xml:space="preserve"> of Agreement (MOA</w:t>
            </w:r>
            <w:r w:rsidR="00E06131">
              <w:rPr>
                <w:rFonts w:ascii="Times New Roman" w:eastAsia="Times New Roman" w:hAnsi="Times New Roman" w:cs="Times New Roman"/>
                <w:sz w:val="22"/>
              </w:rPr>
              <w:t>) Two</w:t>
            </w:r>
            <w:r>
              <w:rPr>
                <w:rFonts w:ascii="Times New Roman" w:eastAsia="Times New Roman" w:hAnsi="Times New Roman" w:cs="Times New Roman"/>
                <w:sz w:val="22"/>
              </w:rPr>
              <w:t xml:space="preserve"> or more applicants shall enter into one project agreement, if it combines ditches, laterals </w:t>
            </w:r>
            <w:proofErr w:type="spellStart"/>
            <w:r>
              <w:rPr>
                <w:rFonts w:ascii="Times New Roman" w:eastAsia="Times New Roman" w:hAnsi="Times New Roman" w:cs="Times New Roman"/>
                <w:sz w:val="22"/>
              </w:rPr>
              <w:t>etc</w:t>
            </w:r>
            <w:proofErr w:type="spellEnd"/>
            <w:r>
              <w:rPr>
                <w:rFonts w:ascii="Times New Roman" w:eastAsia="Times New Roman" w:hAnsi="Times New Roman" w:cs="Times New Roman"/>
                <w:sz w:val="22"/>
              </w:rPr>
              <w:t xml:space="preserve">…  They MUST have an MOA signed between them and attached in the FOA from </w:t>
            </w:r>
            <w:r w:rsidR="00F92818">
              <w:rPr>
                <w:rFonts w:ascii="Times New Roman" w:eastAsia="Times New Roman" w:hAnsi="Times New Roman" w:cs="Times New Roman"/>
                <w:sz w:val="22"/>
              </w:rPr>
              <w:t>Reclamation</w:t>
            </w:r>
            <w:r>
              <w:rPr>
                <w:rFonts w:ascii="Times New Roman" w:eastAsia="Times New Roman" w:hAnsi="Times New Roman" w:cs="Times New Roman"/>
                <w:sz w:val="22"/>
              </w:rPr>
              <w:t xml:space="preserve"> Approval.</w:t>
            </w:r>
          </w:p>
        </w:tc>
      </w:tr>
    </w:tbl>
    <w:p w14:paraId="01F79D6C" w14:textId="77777777" w:rsidR="006C7DD7" w:rsidRDefault="006C7DD7">
      <w:pPr>
        <w:widowControl/>
      </w:pPr>
    </w:p>
    <w:p w14:paraId="3E34CA78" w14:textId="77777777" w:rsidR="006C7DD7" w:rsidRDefault="000B78FD">
      <w:r>
        <w:br w:type="page"/>
      </w:r>
    </w:p>
    <w:tbl>
      <w:tblPr>
        <w:tblStyle w:val="a7"/>
        <w:tblpPr w:leftFromText="180" w:rightFromText="180" w:vertAnchor="text" w:horzAnchor="margin" w:tblpY="34"/>
        <w:tblW w:w="899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836"/>
        <w:gridCol w:w="8161"/>
      </w:tblGrid>
      <w:tr w:rsidR="00E06131" w14:paraId="7553AB3F" w14:textId="77777777" w:rsidTr="00E06131">
        <w:tc>
          <w:tcPr>
            <w:tcW w:w="8997" w:type="dxa"/>
            <w:gridSpan w:val="2"/>
            <w:tcBorders>
              <w:top w:val="single" w:sz="4" w:space="0" w:color="000000"/>
            </w:tcBorders>
            <w:shd w:val="clear" w:color="auto" w:fill="FFFFFF"/>
          </w:tcPr>
          <w:p w14:paraId="0A483C15" w14:textId="77777777" w:rsidR="00E06131" w:rsidRDefault="00E06131" w:rsidP="00E06131">
            <w:pPr>
              <w:tabs>
                <w:tab w:val="right" w:pos="9360"/>
              </w:tabs>
            </w:pPr>
            <w:r>
              <w:rPr>
                <w:rFonts w:ascii="Times New Roman" w:eastAsia="Times New Roman" w:hAnsi="Times New Roman" w:cs="Times New Roman"/>
                <w:b/>
                <w:smallCaps/>
                <w:sz w:val="28"/>
              </w:rPr>
              <w:lastRenderedPageBreak/>
              <w:t>PART II - PROJECT PROPOSED FOR FUNDING</w:t>
            </w:r>
          </w:p>
          <w:p w14:paraId="1035A6FB" w14:textId="77777777" w:rsidR="00E06131" w:rsidRDefault="00E06131" w:rsidP="00E06131">
            <w:pPr>
              <w:tabs>
                <w:tab w:val="right" w:pos="9360"/>
              </w:tabs>
            </w:pPr>
          </w:p>
        </w:tc>
      </w:tr>
      <w:tr w:rsidR="00E06131" w14:paraId="3BEB6259" w14:textId="77777777" w:rsidTr="00E06131">
        <w:tc>
          <w:tcPr>
            <w:tcW w:w="8997" w:type="dxa"/>
            <w:gridSpan w:val="2"/>
            <w:tcBorders>
              <w:top w:val="single" w:sz="4" w:space="0" w:color="000000"/>
            </w:tcBorders>
            <w:shd w:val="clear" w:color="auto" w:fill="FFFFFF"/>
          </w:tcPr>
          <w:p w14:paraId="25DD7557" w14:textId="77777777" w:rsidR="00E06131" w:rsidRDefault="00E06131" w:rsidP="00E06131">
            <w:pPr>
              <w:tabs>
                <w:tab w:val="right" w:pos="9360"/>
              </w:tabs>
            </w:pPr>
            <w:r>
              <w:rPr>
                <w:rFonts w:ascii="Times New Roman" w:eastAsia="Times New Roman" w:hAnsi="Times New Roman" w:cs="Times New Roman"/>
                <w:sz w:val="16"/>
              </w:rPr>
              <w:t>Provide a brief narrative or tabular data responding to each of the following sections that apply to the proposed salinity control project.</w:t>
            </w:r>
            <w:r>
              <w:rPr>
                <w:rFonts w:ascii="Times New Roman" w:eastAsia="Times New Roman" w:hAnsi="Times New Roman" w:cs="Times New Roman"/>
                <w:sz w:val="22"/>
              </w:rPr>
              <w:t xml:space="preserve"> </w:t>
            </w:r>
            <w:r>
              <w:rPr>
                <w:rFonts w:ascii="Times New Roman" w:eastAsia="Times New Roman" w:hAnsi="Times New Roman" w:cs="Times New Roman"/>
                <w:sz w:val="16"/>
              </w:rPr>
              <w:t>All information must be entered into the response boxes provided in the application, with the exception of maps or data tables which may be inserted</w:t>
            </w:r>
            <w:r w:rsidR="0014320E">
              <w:rPr>
                <w:rFonts w:ascii="Times New Roman" w:eastAsia="Times New Roman" w:hAnsi="Times New Roman" w:cs="Times New Roman"/>
                <w:sz w:val="16"/>
              </w:rPr>
              <w:t xml:space="preserve"> in the appropriate appendix.</w:t>
            </w:r>
          </w:p>
        </w:tc>
      </w:tr>
      <w:tr w:rsidR="00E06131" w14:paraId="2DDC7C27" w14:textId="77777777" w:rsidTr="00E06131">
        <w:trPr>
          <w:trHeight w:val="660"/>
        </w:trPr>
        <w:tc>
          <w:tcPr>
            <w:tcW w:w="836" w:type="dxa"/>
            <w:vMerge w:val="restart"/>
            <w:shd w:val="clear" w:color="auto" w:fill="FFFFFF"/>
          </w:tcPr>
          <w:p w14:paraId="5028BEB5" w14:textId="77777777" w:rsidR="00E06131" w:rsidRDefault="00E06131" w:rsidP="00E06131">
            <w:pPr>
              <w:tabs>
                <w:tab w:val="right" w:pos="9360"/>
              </w:tabs>
            </w:pPr>
            <w:r>
              <w:rPr>
                <w:rFonts w:ascii="Times New Roman" w:eastAsia="Times New Roman" w:hAnsi="Times New Roman" w:cs="Times New Roman"/>
                <w:b/>
                <w:sz w:val="20"/>
              </w:rPr>
              <w:t>A.</w:t>
            </w:r>
          </w:p>
        </w:tc>
        <w:tc>
          <w:tcPr>
            <w:tcW w:w="8161" w:type="dxa"/>
            <w:shd w:val="clear" w:color="auto" w:fill="FFFFFF"/>
          </w:tcPr>
          <w:p w14:paraId="4628FF71" w14:textId="77777777" w:rsidR="00E06131" w:rsidRDefault="00E06131" w:rsidP="00E06131">
            <w:pPr>
              <w:tabs>
                <w:tab w:val="right" w:pos="9360"/>
              </w:tabs>
            </w:pPr>
            <w:r>
              <w:rPr>
                <w:rFonts w:ascii="Times New Roman" w:eastAsia="Times New Roman" w:hAnsi="Times New Roman" w:cs="Times New Roman"/>
                <w:b/>
                <w:smallCaps/>
              </w:rPr>
              <w:t>BACKGROUND &amp; DESCRIPTION OF PROJECT AREA</w:t>
            </w:r>
            <w:r>
              <w:rPr>
                <w:rFonts w:ascii="Times New Roman" w:eastAsia="Times New Roman" w:hAnsi="Times New Roman" w:cs="Times New Roman"/>
                <w:b/>
              </w:rPr>
              <w:t xml:space="preserve">:  </w:t>
            </w:r>
            <w:r>
              <w:rPr>
                <w:rFonts w:ascii="Times New Roman" w:eastAsia="Times New Roman" w:hAnsi="Times New Roman" w:cs="Times New Roman"/>
                <w:sz w:val="18"/>
              </w:rPr>
              <w:t>Describe project setting and geographic location.  For irrigation-related applications, include general hydrology, geology, soils, climate (average rainfall, temperature, and growing season), water storage facilities, existing irrigation facilities (total mileage of canals &amp; laterals and number of users), irrigated acreage, types of crops, etc.</w:t>
            </w:r>
          </w:p>
        </w:tc>
      </w:tr>
      <w:tr w:rsidR="00E06131" w14:paraId="2D8D6EA8" w14:textId="77777777" w:rsidTr="00E06131">
        <w:trPr>
          <w:trHeight w:val="460"/>
        </w:trPr>
        <w:tc>
          <w:tcPr>
            <w:tcW w:w="836" w:type="dxa"/>
            <w:vMerge/>
            <w:shd w:val="clear" w:color="auto" w:fill="FFFFFF"/>
          </w:tcPr>
          <w:p w14:paraId="7E939F6F" w14:textId="77777777" w:rsidR="00E06131" w:rsidRDefault="00E06131" w:rsidP="00E06131">
            <w:pPr>
              <w:tabs>
                <w:tab w:val="right" w:pos="9360"/>
              </w:tabs>
            </w:pPr>
          </w:p>
        </w:tc>
        <w:tc>
          <w:tcPr>
            <w:tcW w:w="8161" w:type="dxa"/>
            <w:shd w:val="clear" w:color="auto" w:fill="FFFFFF"/>
          </w:tcPr>
          <w:p w14:paraId="0058592B" w14:textId="77777777" w:rsidR="00E06131" w:rsidRDefault="00E06131" w:rsidP="00E06131">
            <w:pPr>
              <w:tabs>
                <w:tab w:val="right" w:pos="9360"/>
              </w:tabs>
            </w:pPr>
            <w:r>
              <w:rPr>
                <w:rFonts w:ascii="Times New Roman" w:eastAsia="Times New Roman" w:hAnsi="Times New Roman" w:cs="Times New Roman"/>
                <w:sz w:val="22"/>
              </w:rPr>
              <w:t>Response:</w:t>
            </w:r>
          </w:p>
          <w:p w14:paraId="58617334" w14:textId="77777777" w:rsidR="00E06131" w:rsidRDefault="00E06131" w:rsidP="00E06131">
            <w:pPr>
              <w:tabs>
                <w:tab w:val="right" w:pos="9360"/>
              </w:tabs>
            </w:pPr>
          </w:p>
        </w:tc>
      </w:tr>
      <w:tr w:rsidR="00E06131" w14:paraId="7AAB112A" w14:textId="77777777" w:rsidTr="00E06131">
        <w:trPr>
          <w:trHeight w:val="400"/>
        </w:trPr>
        <w:tc>
          <w:tcPr>
            <w:tcW w:w="836" w:type="dxa"/>
            <w:shd w:val="clear" w:color="auto" w:fill="FFFFFF"/>
          </w:tcPr>
          <w:p w14:paraId="25DADFF3" w14:textId="77777777" w:rsidR="00E06131" w:rsidRDefault="00E06131" w:rsidP="00E06131">
            <w:pPr>
              <w:tabs>
                <w:tab w:val="right" w:pos="9360"/>
              </w:tabs>
            </w:pPr>
            <w:r>
              <w:rPr>
                <w:rFonts w:ascii="Times New Roman" w:eastAsia="Times New Roman" w:hAnsi="Times New Roman" w:cs="Times New Roman"/>
                <w:b/>
                <w:sz w:val="20"/>
              </w:rPr>
              <w:t>B.</w:t>
            </w:r>
          </w:p>
        </w:tc>
        <w:tc>
          <w:tcPr>
            <w:tcW w:w="8161" w:type="dxa"/>
            <w:shd w:val="clear" w:color="auto" w:fill="FFFFFF"/>
          </w:tcPr>
          <w:p w14:paraId="58CE3A9A" w14:textId="0033C5DA" w:rsidR="00E06131" w:rsidRDefault="00E06131" w:rsidP="00E06131">
            <w:pPr>
              <w:tabs>
                <w:tab w:val="right" w:pos="9360"/>
              </w:tabs>
            </w:pPr>
            <w:r>
              <w:rPr>
                <w:rFonts w:ascii="Times New Roman" w:eastAsia="Times New Roman" w:hAnsi="Times New Roman" w:cs="Times New Roman"/>
                <w:b/>
                <w:smallCaps/>
              </w:rPr>
              <w:t>PROJECT MAPS</w:t>
            </w:r>
            <w:r>
              <w:rPr>
                <w:rFonts w:ascii="Times New Roman" w:eastAsia="Times New Roman" w:hAnsi="Times New Roman" w:cs="Times New Roman"/>
                <w:b/>
              </w:rPr>
              <w:t>:</w:t>
            </w:r>
            <w:r>
              <w:rPr>
                <w:rFonts w:ascii="Times New Roman" w:eastAsia="Times New Roman" w:hAnsi="Times New Roman" w:cs="Times New Roman"/>
                <w:b/>
                <w:sz w:val="18"/>
              </w:rPr>
              <w:t xml:space="preserve">  </w:t>
            </w:r>
            <w:r>
              <w:rPr>
                <w:rFonts w:ascii="Times New Roman" w:eastAsia="Times New Roman" w:hAnsi="Times New Roman" w:cs="Times New Roman"/>
                <w:sz w:val="18"/>
              </w:rPr>
              <w:t xml:space="preserve">Attach, as Appendix A, detailed </w:t>
            </w:r>
            <w:r w:rsidR="007B4306">
              <w:rPr>
                <w:rFonts w:ascii="Times New Roman" w:eastAsia="Times New Roman" w:hAnsi="Times New Roman" w:cs="Times New Roman"/>
                <w:sz w:val="18"/>
              </w:rPr>
              <w:t xml:space="preserve">GIS </w:t>
            </w:r>
            <w:r>
              <w:rPr>
                <w:rFonts w:ascii="Times New Roman" w:eastAsia="Times New Roman" w:hAnsi="Times New Roman" w:cs="Times New Roman"/>
                <w:sz w:val="18"/>
              </w:rPr>
              <w:t>map</w:t>
            </w:r>
            <w:r w:rsidR="007B4306">
              <w:rPr>
                <w:rFonts w:ascii="Times New Roman" w:eastAsia="Times New Roman" w:hAnsi="Times New Roman" w:cs="Times New Roman"/>
                <w:sz w:val="18"/>
              </w:rPr>
              <w:t>(</w:t>
            </w:r>
            <w:r>
              <w:rPr>
                <w:rFonts w:ascii="Times New Roman" w:eastAsia="Times New Roman" w:hAnsi="Times New Roman" w:cs="Times New Roman"/>
                <w:sz w:val="18"/>
              </w:rPr>
              <w:t>s</w:t>
            </w:r>
            <w:r w:rsidR="007B4306">
              <w:rPr>
                <w:rFonts w:ascii="Times New Roman" w:eastAsia="Times New Roman" w:hAnsi="Times New Roman" w:cs="Times New Roman"/>
                <w:sz w:val="18"/>
              </w:rPr>
              <w:t>)</w:t>
            </w:r>
            <w:r>
              <w:rPr>
                <w:rFonts w:ascii="Times New Roman" w:eastAsia="Times New Roman" w:hAnsi="Times New Roman" w:cs="Times New Roman"/>
                <w:sz w:val="18"/>
              </w:rPr>
              <w:t xml:space="preserve"> showing existing facilities and proposed improvements as described in Parts B.1 and B.2 below.  Printed maps shall be no larger than 11x17.</w:t>
            </w:r>
          </w:p>
        </w:tc>
      </w:tr>
      <w:tr w:rsidR="00E06131" w14:paraId="0F32B150" w14:textId="77777777" w:rsidTr="00E06131">
        <w:trPr>
          <w:trHeight w:val="860"/>
        </w:trPr>
        <w:tc>
          <w:tcPr>
            <w:tcW w:w="836" w:type="dxa"/>
            <w:shd w:val="clear" w:color="auto" w:fill="FFFFFF"/>
          </w:tcPr>
          <w:p w14:paraId="0FBE75B1" w14:textId="77777777" w:rsidR="00E06131" w:rsidRDefault="00E06131" w:rsidP="00E06131">
            <w:pPr>
              <w:tabs>
                <w:tab w:val="right" w:pos="9360"/>
              </w:tabs>
              <w:jc w:val="right"/>
            </w:pPr>
            <w:r>
              <w:rPr>
                <w:rFonts w:ascii="Times New Roman" w:eastAsia="Times New Roman" w:hAnsi="Times New Roman" w:cs="Times New Roman"/>
                <w:b/>
                <w:sz w:val="20"/>
              </w:rPr>
              <w:t>B.1</w:t>
            </w:r>
          </w:p>
        </w:tc>
        <w:tc>
          <w:tcPr>
            <w:tcW w:w="8161" w:type="dxa"/>
            <w:shd w:val="clear" w:color="auto" w:fill="FFFFFF"/>
          </w:tcPr>
          <w:p w14:paraId="18B5BD7A" w14:textId="35CFA032" w:rsidR="00E06131" w:rsidRDefault="00E06131" w:rsidP="00E06131">
            <w:pPr>
              <w:tabs>
                <w:tab w:val="right" w:pos="9360"/>
              </w:tabs>
            </w:pPr>
            <w:r>
              <w:rPr>
                <w:rFonts w:ascii="Times New Roman" w:eastAsia="Times New Roman" w:hAnsi="Times New Roman" w:cs="Times New Roman"/>
                <w:b/>
              </w:rPr>
              <w:t>MAP(S) OF EXISTING FACILITIES:</w:t>
            </w:r>
            <w:r>
              <w:rPr>
                <w:rFonts w:ascii="Times New Roman" w:eastAsia="Times New Roman" w:hAnsi="Times New Roman" w:cs="Times New Roman"/>
                <w:b/>
                <w:smallCaps/>
              </w:rPr>
              <w:t xml:space="preserve">  </w:t>
            </w:r>
            <w:r>
              <w:rPr>
                <w:rFonts w:ascii="Times New Roman" w:eastAsia="Times New Roman" w:hAnsi="Times New Roman" w:cs="Times New Roman"/>
                <w:sz w:val="18"/>
              </w:rPr>
              <w:t xml:space="preserve">Attach a </w:t>
            </w:r>
            <w:r w:rsidR="007B4306">
              <w:rPr>
                <w:rFonts w:ascii="Times New Roman" w:eastAsia="Times New Roman" w:hAnsi="Times New Roman" w:cs="Times New Roman"/>
                <w:sz w:val="18"/>
              </w:rPr>
              <w:t xml:space="preserve"> GIS </w:t>
            </w:r>
            <w:r>
              <w:rPr>
                <w:rFonts w:ascii="Times New Roman" w:eastAsia="Times New Roman" w:hAnsi="Times New Roman" w:cs="Times New Roman"/>
                <w:sz w:val="18"/>
              </w:rPr>
              <w:t>detailed map(s) scaled appropriately to easily identify the project area, existing facilities, and major geographic features including roads, streams, reservoirs, towns,</w:t>
            </w:r>
            <w:r w:rsidR="00215E52">
              <w:rPr>
                <w:rFonts w:ascii="Times New Roman" w:eastAsia="Times New Roman" w:hAnsi="Times New Roman" w:cs="Times New Roman"/>
                <w:sz w:val="18"/>
              </w:rPr>
              <w:t xml:space="preserve"> land ownership (Federal, s</w:t>
            </w:r>
            <w:r w:rsidR="00D42F7A">
              <w:rPr>
                <w:rFonts w:ascii="Times New Roman" w:eastAsia="Times New Roman" w:hAnsi="Times New Roman" w:cs="Times New Roman"/>
                <w:sz w:val="18"/>
              </w:rPr>
              <w:t>tate, Tribal, private,</w:t>
            </w:r>
            <w:r>
              <w:rPr>
                <w:rFonts w:ascii="Times New Roman" w:eastAsia="Times New Roman" w:hAnsi="Times New Roman" w:cs="Times New Roman"/>
                <w:sz w:val="18"/>
              </w:rPr>
              <w:t xml:space="preserve"> </w:t>
            </w:r>
            <w:proofErr w:type="spellStart"/>
            <w:r>
              <w:rPr>
                <w:rFonts w:ascii="Times New Roman" w:eastAsia="Times New Roman" w:hAnsi="Times New Roman" w:cs="Times New Roman"/>
                <w:sz w:val="18"/>
              </w:rPr>
              <w:t>etc</w:t>
            </w:r>
            <w:proofErr w:type="spellEnd"/>
            <w:r w:rsidR="00D42F7A">
              <w:rPr>
                <w:rFonts w:ascii="Times New Roman" w:eastAsia="Times New Roman" w:hAnsi="Times New Roman" w:cs="Times New Roman"/>
                <w:sz w:val="18"/>
              </w:rPr>
              <w:t>)</w:t>
            </w:r>
            <w:r>
              <w:rPr>
                <w:rFonts w:ascii="Times New Roman" w:eastAsia="Times New Roman" w:hAnsi="Times New Roman" w:cs="Times New Roman"/>
                <w:sz w:val="18"/>
              </w:rPr>
              <w:t>.  If the proposed project is irrigation related, the map should show locations of canals, laterals, and irrigated lands.  Those canals or laterals proposed for improvement or abandonment under this application should be clearly identified.</w:t>
            </w:r>
          </w:p>
        </w:tc>
      </w:tr>
      <w:tr w:rsidR="00E06131" w14:paraId="3DD62572" w14:textId="77777777" w:rsidTr="00E06131">
        <w:trPr>
          <w:trHeight w:val="860"/>
        </w:trPr>
        <w:tc>
          <w:tcPr>
            <w:tcW w:w="836" w:type="dxa"/>
            <w:shd w:val="clear" w:color="auto" w:fill="FFFFFF"/>
          </w:tcPr>
          <w:p w14:paraId="26C90230" w14:textId="77777777" w:rsidR="00E06131" w:rsidRDefault="00E06131" w:rsidP="00E06131">
            <w:pPr>
              <w:tabs>
                <w:tab w:val="right" w:pos="9360"/>
              </w:tabs>
              <w:jc w:val="right"/>
            </w:pPr>
            <w:r>
              <w:rPr>
                <w:rFonts w:ascii="Times New Roman" w:eastAsia="Times New Roman" w:hAnsi="Times New Roman" w:cs="Times New Roman"/>
                <w:b/>
                <w:sz w:val="20"/>
              </w:rPr>
              <w:t>B.2</w:t>
            </w:r>
          </w:p>
        </w:tc>
        <w:tc>
          <w:tcPr>
            <w:tcW w:w="8161" w:type="dxa"/>
            <w:shd w:val="clear" w:color="auto" w:fill="FFFFFF"/>
          </w:tcPr>
          <w:p w14:paraId="0865A0CA" w14:textId="101B3ADF" w:rsidR="00E06131" w:rsidRDefault="00E06131" w:rsidP="00EF3341">
            <w:pPr>
              <w:tabs>
                <w:tab w:val="right" w:pos="9360"/>
              </w:tabs>
            </w:pPr>
            <w:r>
              <w:rPr>
                <w:rFonts w:ascii="Times New Roman" w:eastAsia="Times New Roman" w:hAnsi="Times New Roman" w:cs="Times New Roman"/>
                <w:b/>
                <w:smallCaps/>
              </w:rPr>
              <w:t xml:space="preserve">MAP(S) OF PROPOSED IMPROVEMENTS:  </w:t>
            </w:r>
            <w:r>
              <w:rPr>
                <w:rFonts w:ascii="Times New Roman" w:eastAsia="Times New Roman" w:hAnsi="Times New Roman" w:cs="Times New Roman"/>
                <w:sz w:val="18"/>
              </w:rPr>
              <w:t xml:space="preserve">Attach a detailed </w:t>
            </w:r>
            <w:r w:rsidR="00EF3341">
              <w:rPr>
                <w:rFonts w:ascii="Times New Roman" w:eastAsia="Times New Roman" w:hAnsi="Times New Roman" w:cs="Times New Roman"/>
                <w:sz w:val="18"/>
              </w:rPr>
              <w:t>GIS map</w:t>
            </w:r>
            <w:r>
              <w:rPr>
                <w:rFonts w:ascii="Times New Roman" w:eastAsia="Times New Roman" w:hAnsi="Times New Roman" w:cs="Times New Roman"/>
                <w:sz w:val="18"/>
              </w:rPr>
              <w:t>(s), along with a</w:t>
            </w:r>
            <w:r w:rsidR="00EF3341">
              <w:rPr>
                <w:rFonts w:ascii="Times New Roman" w:eastAsia="Times New Roman" w:hAnsi="Times New Roman" w:cs="Times New Roman"/>
                <w:sz w:val="18"/>
              </w:rPr>
              <w:t xml:space="preserve"> topographic</w:t>
            </w:r>
            <w:r>
              <w:rPr>
                <w:rFonts w:ascii="Times New Roman" w:eastAsia="Times New Roman" w:hAnsi="Times New Roman" w:cs="Times New Roman"/>
                <w:sz w:val="18"/>
              </w:rPr>
              <w:t xml:space="preserve"> ground and layout profile, scaled appropriately which clearly identifies improvements that would be constructed under this application.  Any additional maps, such as those with an aerial photo background, can also be included to better help identify project location. If irrigation related, display proposed pipeline alignments and/or canal segments to be lined, along with locations of previously lined or piped sections.  Indicate in the color blue, the portion of the delivery system facilities to be funded in whole or part by Reclamation and, in the color red, any portion to be funded by other sources.  Those funding sources should be identified in Part III, B</w:t>
            </w:r>
            <w:r w:rsidR="00270ABA">
              <w:rPr>
                <w:rFonts w:ascii="Times New Roman" w:eastAsia="Times New Roman" w:hAnsi="Times New Roman" w:cs="Times New Roman"/>
                <w:sz w:val="18"/>
              </w:rPr>
              <w:t xml:space="preserve"> of this application</w:t>
            </w:r>
            <w:r>
              <w:rPr>
                <w:rFonts w:ascii="Times New Roman" w:eastAsia="Times New Roman" w:hAnsi="Times New Roman" w:cs="Times New Roman"/>
                <w:sz w:val="18"/>
              </w:rPr>
              <w:t>.</w:t>
            </w:r>
          </w:p>
        </w:tc>
      </w:tr>
      <w:tr w:rsidR="00E06131" w14:paraId="463039F6" w14:textId="77777777" w:rsidTr="00E06131">
        <w:trPr>
          <w:trHeight w:val="360"/>
        </w:trPr>
        <w:tc>
          <w:tcPr>
            <w:tcW w:w="836" w:type="dxa"/>
            <w:vMerge w:val="restart"/>
            <w:shd w:val="clear" w:color="auto" w:fill="FFFFFF"/>
          </w:tcPr>
          <w:p w14:paraId="5B676BDE" w14:textId="77777777" w:rsidR="00E06131" w:rsidRDefault="00E06131" w:rsidP="00E06131">
            <w:pPr>
              <w:tabs>
                <w:tab w:val="right" w:pos="9360"/>
              </w:tabs>
            </w:pPr>
            <w:r>
              <w:rPr>
                <w:rFonts w:ascii="Times New Roman" w:eastAsia="Times New Roman" w:hAnsi="Times New Roman" w:cs="Times New Roman"/>
                <w:b/>
                <w:sz w:val="20"/>
              </w:rPr>
              <w:t>C.</w:t>
            </w:r>
          </w:p>
        </w:tc>
        <w:tc>
          <w:tcPr>
            <w:tcW w:w="8161" w:type="dxa"/>
            <w:shd w:val="clear" w:color="auto" w:fill="FFFFFF"/>
          </w:tcPr>
          <w:p w14:paraId="29A1FB3E" w14:textId="6D098A10" w:rsidR="00E06131" w:rsidRDefault="00E06131" w:rsidP="00484EEF">
            <w:pPr>
              <w:tabs>
                <w:tab w:val="right" w:pos="9360"/>
              </w:tabs>
            </w:pPr>
            <w:r>
              <w:rPr>
                <w:rFonts w:ascii="Times New Roman" w:eastAsia="Times New Roman" w:hAnsi="Times New Roman" w:cs="Times New Roman"/>
                <w:b/>
                <w:smallCaps/>
              </w:rPr>
              <w:t>WATER RIGHTS AND SUPPLY:</w:t>
            </w:r>
            <w:r>
              <w:rPr>
                <w:rFonts w:ascii="Times New Roman" w:eastAsia="Times New Roman" w:hAnsi="Times New Roman" w:cs="Times New Roman"/>
                <w:b/>
              </w:rPr>
              <w:t xml:space="preserve">  </w:t>
            </w:r>
            <w:r>
              <w:rPr>
                <w:rFonts w:ascii="Times New Roman" w:eastAsia="Times New Roman" w:hAnsi="Times New Roman" w:cs="Times New Roman"/>
                <w:sz w:val="18"/>
              </w:rPr>
              <w:t xml:space="preserve">Describe the water rights for both diversion and storage. Include state diversion or reservoir structure ID, if applicable.  Describe </w:t>
            </w:r>
            <w:r w:rsidR="00484EEF">
              <w:rPr>
                <w:rFonts w:ascii="Times New Roman" w:eastAsia="Times New Roman" w:hAnsi="Times New Roman" w:cs="Times New Roman"/>
                <w:sz w:val="18"/>
              </w:rPr>
              <w:t xml:space="preserve">source of </w:t>
            </w:r>
            <w:r>
              <w:rPr>
                <w:rFonts w:ascii="Times New Roman" w:eastAsia="Times New Roman" w:hAnsi="Times New Roman" w:cs="Times New Roman"/>
                <w:sz w:val="18"/>
              </w:rPr>
              <w:t>irrigation wat</w:t>
            </w:r>
            <w:r w:rsidR="00CC2D5E">
              <w:rPr>
                <w:rFonts w:ascii="Times New Roman" w:eastAsia="Times New Roman" w:hAnsi="Times New Roman" w:cs="Times New Roman"/>
                <w:sz w:val="18"/>
              </w:rPr>
              <w:t xml:space="preserve">er supply and water shortages.  </w:t>
            </w:r>
            <w:r w:rsidR="00CC2D5E" w:rsidRPr="00CC2D5E">
              <w:rPr>
                <w:rFonts w:ascii="Times New Roman" w:eastAsia="Times New Roman" w:hAnsi="Times New Roman" w:cs="Times New Roman"/>
                <w:sz w:val="18"/>
              </w:rPr>
              <w:t>Include average</w:t>
            </w:r>
            <w:r w:rsidR="00484EEF">
              <w:rPr>
                <w:rFonts w:ascii="Times New Roman" w:eastAsia="Times New Roman" w:hAnsi="Times New Roman" w:cs="Times New Roman"/>
                <w:sz w:val="18"/>
              </w:rPr>
              <w:t xml:space="preserve"> amount of total </w:t>
            </w:r>
            <w:r w:rsidR="00CC2D5E" w:rsidRPr="00CC2D5E">
              <w:rPr>
                <w:rFonts w:ascii="Times New Roman" w:eastAsia="Times New Roman" w:hAnsi="Times New Roman" w:cs="Times New Roman"/>
                <w:sz w:val="18"/>
              </w:rPr>
              <w:t>per year</w:t>
            </w:r>
            <w:r w:rsidR="00484EEF">
              <w:rPr>
                <w:rFonts w:ascii="Times New Roman" w:eastAsia="Times New Roman" w:hAnsi="Times New Roman" w:cs="Times New Roman"/>
                <w:sz w:val="18"/>
              </w:rPr>
              <w:t xml:space="preserve"> in acre feet</w:t>
            </w:r>
            <w:r w:rsidR="00CC2D5E" w:rsidRPr="00CC2D5E">
              <w:rPr>
                <w:rFonts w:ascii="Times New Roman" w:eastAsia="Times New Roman" w:hAnsi="Times New Roman" w:cs="Times New Roman"/>
                <w:sz w:val="18"/>
              </w:rPr>
              <w:t>.  Provide method of water allocation such as splitter box delivery or water flow per acre.</w:t>
            </w:r>
          </w:p>
        </w:tc>
      </w:tr>
      <w:tr w:rsidR="00E06131" w14:paraId="6A759688" w14:textId="77777777" w:rsidTr="00E06131">
        <w:trPr>
          <w:trHeight w:val="360"/>
        </w:trPr>
        <w:tc>
          <w:tcPr>
            <w:tcW w:w="836" w:type="dxa"/>
            <w:vMerge/>
            <w:shd w:val="clear" w:color="auto" w:fill="FFFFFF"/>
          </w:tcPr>
          <w:p w14:paraId="432C744C" w14:textId="77777777" w:rsidR="00E06131" w:rsidRDefault="00E06131" w:rsidP="00E06131">
            <w:pPr>
              <w:tabs>
                <w:tab w:val="right" w:pos="9360"/>
              </w:tabs>
            </w:pPr>
          </w:p>
        </w:tc>
        <w:tc>
          <w:tcPr>
            <w:tcW w:w="8161" w:type="dxa"/>
            <w:shd w:val="clear" w:color="auto" w:fill="FFFFFF"/>
          </w:tcPr>
          <w:p w14:paraId="1B7670F6" w14:textId="77777777" w:rsidR="00E06131" w:rsidRDefault="00E06131" w:rsidP="00E06131">
            <w:pPr>
              <w:tabs>
                <w:tab w:val="right" w:pos="9360"/>
              </w:tabs>
            </w:pPr>
            <w:r>
              <w:rPr>
                <w:rFonts w:ascii="Times New Roman" w:eastAsia="Times New Roman" w:hAnsi="Times New Roman" w:cs="Times New Roman"/>
                <w:sz w:val="22"/>
              </w:rPr>
              <w:t>Response:</w:t>
            </w:r>
          </w:p>
          <w:p w14:paraId="29D84FAE" w14:textId="77777777" w:rsidR="00E06131" w:rsidRDefault="00E06131" w:rsidP="00E06131">
            <w:pPr>
              <w:tabs>
                <w:tab w:val="right" w:pos="9360"/>
              </w:tabs>
            </w:pPr>
          </w:p>
        </w:tc>
      </w:tr>
      <w:tr w:rsidR="003B25AD" w14:paraId="335EBA1B" w14:textId="77777777" w:rsidTr="003B25AD">
        <w:trPr>
          <w:trHeight w:val="893"/>
        </w:trPr>
        <w:tc>
          <w:tcPr>
            <w:tcW w:w="836" w:type="dxa"/>
            <w:vMerge w:val="restart"/>
            <w:shd w:val="clear" w:color="auto" w:fill="FFFFFF"/>
          </w:tcPr>
          <w:p w14:paraId="3C1CD4D2" w14:textId="77777777" w:rsidR="003B25AD" w:rsidRDefault="003B25AD" w:rsidP="00E06131">
            <w:pPr>
              <w:tabs>
                <w:tab w:val="right" w:pos="9360"/>
              </w:tabs>
            </w:pPr>
            <w:r>
              <w:rPr>
                <w:rFonts w:ascii="Times New Roman" w:eastAsia="Times New Roman" w:hAnsi="Times New Roman" w:cs="Times New Roman"/>
                <w:b/>
                <w:sz w:val="20"/>
              </w:rPr>
              <w:t>D.</w:t>
            </w:r>
          </w:p>
        </w:tc>
        <w:tc>
          <w:tcPr>
            <w:tcW w:w="8161" w:type="dxa"/>
            <w:shd w:val="clear" w:color="auto" w:fill="FFFFFF"/>
          </w:tcPr>
          <w:p w14:paraId="391D47F8" w14:textId="74C541CE" w:rsidR="003B25AD" w:rsidRPr="000B2F37" w:rsidRDefault="003B25AD" w:rsidP="009B1A0A">
            <w:r w:rsidRPr="000B2F37">
              <w:rPr>
                <w:rFonts w:ascii="Times New Roman" w:eastAsia="Times New Roman" w:hAnsi="Times New Roman" w:cs="Times New Roman"/>
                <w:b/>
                <w:smallCaps/>
              </w:rPr>
              <w:t>DETAILED DESCRIPTION OF PROPOSED PROJECT</w:t>
            </w:r>
            <w:r w:rsidRPr="000B2F37">
              <w:rPr>
                <w:rFonts w:ascii="Times New Roman" w:eastAsia="Times New Roman" w:hAnsi="Times New Roman" w:cs="Times New Roman"/>
                <w:b/>
              </w:rPr>
              <w:t>:</w:t>
            </w:r>
            <w:r w:rsidRPr="000B2F37">
              <w:rPr>
                <w:rFonts w:ascii="Times New Roman" w:eastAsia="Times New Roman" w:hAnsi="Times New Roman" w:cs="Times New Roman"/>
                <w:b/>
                <w:sz w:val="20"/>
              </w:rPr>
              <w:t xml:space="preserve">  </w:t>
            </w:r>
            <w:r w:rsidRPr="000B2F37">
              <w:rPr>
                <w:rFonts w:ascii="Times New Roman" w:eastAsia="Times New Roman" w:hAnsi="Times New Roman" w:cs="Times New Roman"/>
                <w:sz w:val="18"/>
              </w:rPr>
              <w:t xml:space="preserve"> Describe the project in detail including the proposed salinity control process.</w:t>
            </w:r>
            <w:r>
              <w:rPr>
                <w:rFonts w:ascii="Times New Roman" w:eastAsia="Times New Roman" w:hAnsi="Times New Roman" w:cs="Times New Roman"/>
                <w:sz w:val="18"/>
              </w:rPr>
              <w:t xml:space="preserve">  </w:t>
            </w:r>
            <w:r w:rsidRPr="003B25AD">
              <w:rPr>
                <w:rFonts w:ascii="Times New Roman" w:eastAsia="Times New Roman" w:hAnsi="Times New Roman" w:cs="Times New Roman"/>
                <w:sz w:val="18"/>
              </w:rPr>
              <w:t xml:space="preserve">Detailed project plans should include the following: preliminary hydraulic analysis, </w:t>
            </w:r>
            <w:r w:rsidRPr="00652F0B">
              <w:rPr>
                <w:rFonts w:ascii="Times New Roman" w:eastAsia="Times New Roman" w:hAnsi="Times New Roman" w:cs="Times New Roman"/>
                <w:sz w:val="18"/>
              </w:rPr>
              <w:t xml:space="preserve">geologic </w:t>
            </w:r>
            <w:r w:rsidR="009B1A0A" w:rsidRPr="00652F0B">
              <w:rPr>
                <w:rFonts w:ascii="Times New Roman" w:eastAsia="Times New Roman" w:hAnsi="Times New Roman" w:cs="Times New Roman"/>
                <w:sz w:val="18"/>
              </w:rPr>
              <w:t>descriptions</w:t>
            </w:r>
            <w:r w:rsidR="009B1A0A">
              <w:rPr>
                <w:rFonts w:ascii="Times New Roman" w:eastAsia="Times New Roman" w:hAnsi="Times New Roman" w:cs="Times New Roman"/>
                <w:sz w:val="18"/>
              </w:rPr>
              <w:t xml:space="preserve">, </w:t>
            </w:r>
            <w:r w:rsidR="00484EEF">
              <w:rPr>
                <w:rFonts w:ascii="Times New Roman" w:eastAsia="Times New Roman" w:hAnsi="Times New Roman" w:cs="Times New Roman"/>
                <w:sz w:val="18"/>
              </w:rPr>
              <w:t>geo-</w:t>
            </w:r>
            <w:r w:rsidR="009B1A0A">
              <w:rPr>
                <w:rFonts w:ascii="Times New Roman" w:eastAsia="Times New Roman" w:hAnsi="Times New Roman" w:cs="Times New Roman"/>
                <w:sz w:val="18"/>
              </w:rPr>
              <w:t>technical investigations</w:t>
            </w:r>
            <w:r w:rsidRPr="003B25AD">
              <w:rPr>
                <w:rFonts w:ascii="Times New Roman" w:eastAsia="Times New Roman" w:hAnsi="Times New Roman" w:cs="Times New Roman"/>
                <w:sz w:val="18"/>
              </w:rPr>
              <w:t>, initial design drawings, GIS map</w:t>
            </w:r>
            <w:r w:rsidR="00484EEF">
              <w:rPr>
                <w:rFonts w:ascii="Times New Roman" w:eastAsia="Times New Roman" w:hAnsi="Times New Roman" w:cs="Times New Roman"/>
                <w:sz w:val="18"/>
              </w:rPr>
              <w:t>(s)</w:t>
            </w:r>
            <w:r w:rsidRPr="003B25AD">
              <w:rPr>
                <w:rFonts w:ascii="Times New Roman" w:eastAsia="Times New Roman" w:hAnsi="Times New Roman" w:cs="Times New Roman"/>
                <w:sz w:val="18"/>
              </w:rPr>
              <w:t xml:space="preserve"> detailing construction timeline, preliminary work on habitat mitigation plan, initial NEPA scoping and timeline</w:t>
            </w:r>
            <w:r w:rsidR="007B4306">
              <w:rPr>
                <w:rFonts w:ascii="Times New Roman" w:eastAsia="Times New Roman" w:hAnsi="Times New Roman" w:cs="Times New Roman"/>
                <w:sz w:val="18"/>
              </w:rPr>
              <w:t xml:space="preserve">.  </w:t>
            </w:r>
            <w:r w:rsidR="007B4306">
              <w:t xml:space="preserve"> </w:t>
            </w:r>
            <w:r w:rsidR="007B4306" w:rsidRPr="007B4306">
              <w:rPr>
                <w:rFonts w:ascii="Times New Roman" w:eastAsia="Times New Roman" w:hAnsi="Times New Roman" w:cs="Times New Roman"/>
                <w:sz w:val="18"/>
              </w:rPr>
              <w:t>Projects should plan to begin construction withi</w:t>
            </w:r>
            <w:r w:rsidR="00484EEF">
              <w:rPr>
                <w:rFonts w:ascii="Times New Roman" w:eastAsia="Times New Roman" w:hAnsi="Times New Roman" w:cs="Times New Roman"/>
                <w:sz w:val="18"/>
              </w:rPr>
              <w:t>n 12-18 months of agreement execution</w:t>
            </w:r>
            <w:r w:rsidR="007B4306" w:rsidRPr="007B4306">
              <w:rPr>
                <w:rFonts w:ascii="Times New Roman" w:eastAsia="Times New Roman" w:hAnsi="Times New Roman" w:cs="Times New Roman"/>
                <w:sz w:val="18"/>
              </w:rPr>
              <w:t>.</w:t>
            </w:r>
            <w:r w:rsidR="007B4306">
              <w:rPr>
                <w:rFonts w:ascii="Times New Roman" w:eastAsia="Times New Roman" w:hAnsi="Times New Roman" w:cs="Times New Roman"/>
                <w:sz w:val="18"/>
              </w:rPr>
              <w:t xml:space="preserve">  </w:t>
            </w:r>
          </w:p>
        </w:tc>
      </w:tr>
      <w:tr w:rsidR="003B25AD" w14:paraId="2B078C33" w14:textId="77777777" w:rsidTr="00E06131">
        <w:trPr>
          <w:trHeight w:val="892"/>
        </w:trPr>
        <w:tc>
          <w:tcPr>
            <w:tcW w:w="836" w:type="dxa"/>
            <w:vMerge/>
            <w:shd w:val="clear" w:color="auto" w:fill="FFFFFF"/>
          </w:tcPr>
          <w:p w14:paraId="1DA202C7" w14:textId="77777777" w:rsidR="003B25AD" w:rsidRDefault="003B25AD" w:rsidP="00E06131">
            <w:pPr>
              <w:tabs>
                <w:tab w:val="right" w:pos="9360"/>
              </w:tabs>
              <w:rPr>
                <w:rFonts w:ascii="Times New Roman" w:eastAsia="Times New Roman" w:hAnsi="Times New Roman" w:cs="Times New Roman"/>
                <w:b/>
                <w:sz w:val="20"/>
              </w:rPr>
            </w:pPr>
          </w:p>
        </w:tc>
        <w:tc>
          <w:tcPr>
            <w:tcW w:w="8161" w:type="dxa"/>
            <w:shd w:val="clear" w:color="auto" w:fill="FFFFFF"/>
          </w:tcPr>
          <w:p w14:paraId="283C7BB3" w14:textId="4B09209A" w:rsidR="003B25AD" w:rsidRDefault="003B25AD" w:rsidP="003B25AD">
            <w:pPr>
              <w:pStyle w:val="NoSpacing"/>
              <w:rPr>
                <w:rFonts w:ascii="Times New Roman" w:hAnsi="Times New Roman" w:cs="Times New Roman"/>
              </w:rPr>
            </w:pPr>
            <w:r>
              <w:rPr>
                <w:rFonts w:ascii="Times New Roman" w:hAnsi="Times New Roman" w:cs="Times New Roman"/>
              </w:rPr>
              <w:t>Response:</w:t>
            </w:r>
          </w:p>
          <w:p w14:paraId="38348252" w14:textId="77777777" w:rsidR="007B4306" w:rsidRDefault="007B4306" w:rsidP="003B25AD">
            <w:pPr>
              <w:pStyle w:val="NoSpacing"/>
              <w:rPr>
                <w:rFonts w:ascii="Times New Roman" w:hAnsi="Times New Roman" w:cs="Times New Roman"/>
              </w:rPr>
            </w:pPr>
          </w:p>
          <w:p w14:paraId="59FD7EF3" w14:textId="77777777" w:rsidR="003B25AD" w:rsidRDefault="003B25AD" w:rsidP="003B25AD">
            <w:pPr>
              <w:pStyle w:val="NoSpacing"/>
              <w:rPr>
                <w:rFonts w:ascii="Times New Roman" w:hAnsi="Times New Roman" w:cs="Times New Roman"/>
              </w:rPr>
            </w:pPr>
          </w:p>
          <w:p w14:paraId="6B515A71" w14:textId="77777777" w:rsidR="003B25AD" w:rsidRPr="003B25AD" w:rsidRDefault="003B25AD" w:rsidP="003B25AD">
            <w:pPr>
              <w:pStyle w:val="NoSpacing"/>
              <w:rPr>
                <w:rFonts w:ascii="Times New Roman" w:hAnsi="Times New Roman" w:cs="Times New Roman"/>
              </w:rPr>
            </w:pPr>
          </w:p>
        </w:tc>
      </w:tr>
      <w:tr w:rsidR="00E06131" w14:paraId="16CFE5E7" w14:textId="77777777" w:rsidTr="00E06131">
        <w:trPr>
          <w:trHeight w:val="900"/>
        </w:trPr>
        <w:tc>
          <w:tcPr>
            <w:tcW w:w="836" w:type="dxa"/>
            <w:vMerge w:val="restart"/>
            <w:shd w:val="clear" w:color="auto" w:fill="FFFFFF"/>
          </w:tcPr>
          <w:p w14:paraId="54165C73" w14:textId="3574C9D2" w:rsidR="00E06131" w:rsidRDefault="00E06131" w:rsidP="00E06131">
            <w:pPr>
              <w:tabs>
                <w:tab w:val="right" w:pos="9360"/>
              </w:tabs>
              <w:jc w:val="right"/>
            </w:pPr>
            <w:r>
              <w:rPr>
                <w:rFonts w:ascii="Times New Roman" w:eastAsia="Times New Roman" w:hAnsi="Times New Roman" w:cs="Times New Roman"/>
                <w:b/>
                <w:sz w:val="20"/>
              </w:rPr>
              <w:t>D.1.a</w:t>
            </w:r>
          </w:p>
        </w:tc>
        <w:tc>
          <w:tcPr>
            <w:tcW w:w="8161" w:type="dxa"/>
            <w:shd w:val="clear" w:color="auto" w:fill="FFFFFF"/>
          </w:tcPr>
          <w:p w14:paraId="78E57BEB" w14:textId="53536E43" w:rsidR="00E06131" w:rsidRDefault="00E06131" w:rsidP="00E06131">
            <w:pPr>
              <w:tabs>
                <w:tab w:val="right" w:pos="9360"/>
              </w:tabs>
            </w:pPr>
            <w:r>
              <w:rPr>
                <w:rFonts w:ascii="Times New Roman" w:eastAsia="Times New Roman" w:hAnsi="Times New Roman" w:cs="Times New Roman"/>
                <w:b/>
                <w:smallCaps/>
              </w:rPr>
              <w:t>EXISTING IRRIGATION DELIVERY SYSTEM (CANALS, LATERALS, DITCHES, ETC.)</w:t>
            </w:r>
            <w:r>
              <w:rPr>
                <w:rFonts w:ascii="Times New Roman" w:eastAsia="Times New Roman" w:hAnsi="Times New Roman" w:cs="Times New Roman"/>
                <w:b/>
              </w:rPr>
              <w:t>:</w:t>
            </w:r>
            <w:r>
              <w:rPr>
                <w:b/>
                <w:sz w:val="18"/>
              </w:rPr>
              <w:t xml:space="preserve">  </w:t>
            </w:r>
            <w:r>
              <w:rPr>
                <w:rFonts w:ascii="Times New Roman" w:eastAsia="Times New Roman" w:hAnsi="Times New Roman" w:cs="Times New Roman"/>
                <w:sz w:val="18"/>
              </w:rPr>
              <w:t>Describe the</w:t>
            </w:r>
            <w:r>
              <w:rPr>
                <w:rFonts w:ascii="Times New Roman" w:eastAsia="Times New Roman" w:hAnsi="Times New Roman" w:cs="Times New Roman"/>
                <w:b/>
                <w:sz w:val="18"/>
              </w:rPr>
              <w:t xml:space="preserve"> </w:t>
            </w:r>
            <w:r>
              <w:rPr>
                <w:rFonts w:ascii="Times New Roman" w:eastAsia="Times New Roman" w:hAnsi="Times New Roman" w:cs="Times New Roman"/>
                <w:sz w:val="18"/>
              </w:rPr>
              <w:t xml:space="preserve">specific existing facilities (canals, laterals, ditches) that are to be improved or replaced. Details should include names of each canal, lateral or ditch and existing lengths and flow capacities.  Additional information concerning these existing facilities </w:t>
            </w:r>
            <w:r w:rsidR="00AC609C">
              <w:rPr>
                <w:rFonts w:ascii="Times New Roman" w:eastAsia="Times New Roman" w:hAnsi="Times New Roman" w:cs="Times New Roman"/>
                <w:sz w:val="18"/>
              </w:rPr>
              <w:t>should be provided in Appendix E</w:t>
            </w:r>
            <w:r>
              <w:rPr>
                <w:rFonts w:ascii="Times New Roman" w:eastAsia="Times New Roman" w:hAnsi="Times New Roman" w:cs="Times New Roman"/>
                <w:sz w:val="18"/>
              </w:rPr>
              <w:t>.</w:t>
            </w:r>
            <w:r w:rsidR="007B4306">
              <w:rPr>
                <w:rFonts w:ascii="Times New Roman" w:eastAsia="Times New Roman" w:hAnsi="Times New Roman" w:cs="Times New Roman"/>
                <w:sz w:val="18"/>
              </w:rPr>
              <w:t xml:space="preserve">  </w:t>
            </w:r>
            <w:r w:rsidR="007B4306" w:rsidRPr="007B4306">
              <w:rPr>
                <w:rFonts w:ascii="Times New Roman" w:eastAsia="Times New Roman" w:hAnsi="Times New Roman" w:cs="Times New Roman"/>
                <w:sz w:val="18"/>
              </w:rPr>
              <w:t xml:space="preserve">Projects should identify the canal system or individual canals and laterals and describe in detail (lining method, pipe material, pipe sizes, lengths, etc.) the proposed lining or piping of those facilities.  If the proposed project requires acquisition of water or water rights, describe the acquisition plan and required </w:t>
            </w:r>
            <w:r w:rsidR="007B4306" w:rsidRPr="007B4306">
              <w:rPr>
                <w:rFonts w:ascii="Times New Roman" w:eastAsia="Times New Roman" w:hAnsi="Times New Roman" w:cs="Times New Roman"/>
                <w:sz w:val="18"/>
              </w:rPr>
              <w:lastRenderedPageBreak/>
              <w:t>contracts.  Describe plans for abandoning any facilities.</w:t>
            </w:r>
          </w:p>
        </w:tc>
      </w:tr>
      <w:tr w:rsidR="00E06131" w14:paraId="14A5BFCC" w14:textId="77777777" w:rsidTr="00E06131">
        <w:trPr>
          <w:trHeight w:val="520"/>
        </w:trPr>
        <w:tc>
          <w:tcPr>
            <w:tcW w:w="836" w:type="dxa"/>
            <w:vMerge/>
            <w:shd w:val="clear" w:color="auto" w:fill="FFFFFF"/>
          </w:tcPr>
          <w:p w14:paraId="40B38863" w14:textId="77777777" w:rsidR="00E06131" w:rsidRDefault="00E06131" w:rsidP="00E06131">
            <w:pPr>
              <w:tabs>
                <w:tab w:val="right" w:pos="9360"/>
              </w:tabs>
              <w:jc w:val="right"/>
            </w:pPr>
          </w:p>
        </w:tc>
        <w:tc>
          <w:tcPr>
            <w:tcW w:w="8161" w:type="dxa"/>
            <w:shd w:val="clear" w:color="auto" w:fill="FFFFFF"/>
          </w:tcPr>
          <w:p w14:paraId="42842404" w14:textId="77777777" w:rsidR="00E06131" w:rsidRDefault="00E06131" w:rsidP="00E06131">
            <w:pPr>
              <w:tabs>
                <w:tab w:val="right" w:pos="9360"/>
              </w:tabs>
            </w:pPr>
            <w:r>
              <w:rPr>
                <w:rFonts w:ascii="Times New Roman" w:eastAsia="Times New Roman" w:hAnsi="Times New Roman" w:cs="Times New Roman"/>
                <w:sz w:val="22"/>
              </w:rPr>
              <w:t>Response:</w:t>
            </w:r>
          </w:p>
          <w:p w14:paraId="6266966D" w14:textId="77777777" w:rsidR="00E06131" w:rsidRDefault="00E06131" w:rsidP="00E06131">
            <w:pPr>
              <w:tabs>
                <w:tab w:val="right" w:pos="9360"/>
              </w:tabs>
            </w:pPr>
          </w:p>
        </w:tc>
      </w:tr>
      <w:tr w:rsidR="00E06131" w14:paraId="0841E078" w14:textId="77777777" w:rsidTr="00E06131">
        <w:trPr>
          <w:trHeight w:val="520"/>
        </w:trPr>
        <w:tc>
          <w:tcPr>
            <w:tcW w:w="836" w:type="dxa"/>
            <w:shd w:val="clear" w:color="auto" w:fill="FFFFFF"/>
          </w:tcPr>
          <w:p w14:paraId="35BBB3AD" w14:textId="77777777" w:rsidR="00E06131" w:rsidRDefault="00E06131" w:rsidP="00E06131">
            <w:pPr>
              <w:tabs>
                <w:tab w:val="right" w:pos="9360"/>
              </w:tabs>
              <w:jc w:val="right"/>
            </w:pPr>
            <w:r>
              <w:rPr>
                <w:rFonts w:ascii="Times New Roman" w:eastAsia="Times New Roman" w:hAnsi="Times New Roman" w:cs="Times New Roman"/>
                <w:b/>
                <w:sz w:val="20"/>
              </w:rPr>
              <w:t>D.1.b</w:t>
            </w:r>
          </w:p>
        </w:tc>
        <w:tc>
          <w:tcPr>
            <w:tcW w:w="8161" w:type="dxa"/>
            <w:shd w:val="clear" w:color="auto" w:fill="FFFFFF"/>
          </w:tcPr>
          <w:p w14:paraId="7CE8C105" w14:textId="7D38DE70" w:rsidR="00E06131" w:rsidRDefault="00E06131" w:rsidP="00E87A81">
            <w:pPr>
              <w:tabs>
                <w:tab w:val="right" w:pos="9360"/>
              </w:tabs>
            </w:pPr>
            <w:r>
              <w:rPr>
                <w:rFonts w:ascii="Times New Roman" w:eastAsia="Times New Roman" w:hAnsi="Times New Roman" w:cs="Times New Roman"/>
                <w:b/>
              </w:rPr>
              <w:t>PROPOSED IRRIGATION DELIVERY SYSTEM IMPROVEMENTS</w:t>
            </w:r>
            <w:r>
              <w:rPr>
                <w:rFonts w:ascii="Times New Roman" w:eastAsia="Times New Roman" w:hAnsi="Times New Roman" w:cs="Times New Roman"/>
                <w:sz w:val="22"/>
              </w:rPr>
              <w:t xml:space="preserve">: </w:t>
            </w:r>
            <w:r>
              <w:rPr>
                <w:rFonts w:ascii="Times New Roman" w:eastAsia="Times New Roman" w:hAnsi="Times New Roman" w:cs="Times New Roman"/>
                <w:sz w:val="18"/>
              </w:rPr>
              <w:t xml:space="preserve"> Identify the canal system or individual canals and laterals and describe in detail the proposed lining or piping of those facilities.  Include pipe/lining types, sizes, lengths, etc.  If the proposed project requires acquisition of water or water rights, describe the acquisition plan and required contracts.  Describe plans for abandoning any facilities including obliterating abandoned canal/ditch prisms.</w:t>
            </w:r>
            <w:r w:rsidR="00F61F1C">
              <w:rPr>
                <w:rFonts w:ascii="Times New Roman" w:eastAsia="Times New Roman" w:hAnsi="Times New Roman" w:cs="Times New Roman"/>
                <w:sz w:val="18"/>
              </w:rPr>
              <w:t xml:space="preserve">  </w:t>
            </w:r>
            <w:r w:rsidR="00D42F7A" w:rsidRPr="00652F0B">
              <w:rPr>
                <w:rFonts w:ascii="Times New Roman" w:eastAsia="Times New Roman" w:hAnsi="Times New Roman" w:cs="Times New Roman"/>
                <w:sz w:val="18"/>
              </w:rPr>
              <w:t xml:space="preserve">If the project plan </w:t>
            </w:r>
            <w:r w:rsidR="00E87A81" w:rsidRPr="00652F0B">
              <w:rPr>
                <w:rFonts w:ascii="Times New Roman" w:eastAsia="Times New Roman" w:hAnsi="Times New Roman" w:cs="Times New Roman"/>
                <w:sz w:val="18"/>
              </w:rPr>
              <w:t>does not remove or filling in the canal</w:t>
            </w:r>
            <w:r w:rsidR="00484EEF">
              <w:rPr>
                <w:rFonts w:ascii="Times New Roman" w:eastAsia="Times New Roman" w:hAnsi="Times New Roman" w:cs="Times New Roman"/>
                <w:sz w:val="18"/>
              </w:rPr>
              <w:t>, then</w:t>
            </w:r>
            <w:r w:rsidR="00E87A81" w:rsidRPr="00652F0B">
              <w:rPr>
                <w:rFonts w:ascii="Times New Roman" w:eastAsia="Times New Roman" w:hAnsi="Times New Roman" w:cs="Times New Roman"/>
                <w:sz w:val="18"/>
              </w:rPr>
              <w:t xml:space="preserve"> please describe why this will be left open (leaving a ditch/canal open will</w:t>
            </w:r>
            <w:r w:rsidR="00D42F7A" w:rsidRPr="00652F0B">
              <w:rPr>
                <w:rFonts w:ascii="Times New Roman" w:eastAsia="Times New Roman" w:hAnsi="Times New Roman" w:cs="Times New Roman"/>
                <w:sz w:val="18"/>
              </w:rPr>
              <w:t xml:space="preserve"> raise cost effectiveness)</w:t>
            </w:r>
            <w:proofErr w:type="gramStart"/>
            <w:r w:rsidR="00D42F7A">
              <w:rPr>
                <w:rFonts w:ascii="Times New Roman" w:eastAsia="Times New Roman" w:hAnsi="Times New Roman" w:cs="Times New Roman"/>
                <w:sz w:val="18"/>
              </w:rPr>
              <w:t>.</w:t>
            </w:r>
            <w:proofErr w:type="gramEnd"/>
            <w:r w:rsidR="00D42F7A">
              <w:rPr>
                <w:rFonts w:ascii="Times New Roman" w:eastAsia="Times New Roman" w:hAnsi="Times New Roman" w:cs="Times New Roman"/>
                <w:sz w:val="18"/>
              </w:rPr>
              <w:t xml:space="preserve"> </w:t>
            </w:r>
            <w:r w:rsidR="00F61F1C">
              <w:rPr>
                <w:rFonts w:ascii="Times New Roman" w:eastAsia="Times New Roman" w:hAnsi="Times New Roman" w:cs="Times New Roman"/>
                <w:sz w:val="18"/>
              </w:rPr>
              <w:t>P</w:t>
            </w:r>
            <w:r w:rsidR="00194698">
              <w:rPr>
                <w:rFonts w:ascii="Times New Roman" w:eastAsia="Times New Roman" w:hAnsi="Times New Roman" w:cs="Times New Roman"/>
                <w:sz w:val="18"/>
              </w:rPr>
              <w:t>rojects must allow for appropriate</w:t>
            </w:r>
            <w:r w:rsidR="00F61F1C">
              <w:rPr>
                <w:rFonts w:ascii="Times New Roman" w:eastAsia="Times New Roman" w:hAnsi="Times New Roman" w:cs="Times New Roman"/>
                <w:sz w:val="18"/>
              </w:rPr>
              <w:t xml:space="preserve"> </w:t>
            </w:r>
            <w:r w:rsidR="00E13902">
              <w:rPr>
                <w:rFonts w:ascii="Times New Roman" w:eastAsia="Times New Roman" w:hAnsi="Times New Roman" w:cs="Times New Roman"/>
                <w:sz w:val="18"/>
              </w:rPr>
              <w:t>pressure</w:t>
            </w:r>
            <w:r w:rsidR="00F61F1C">
              <w:rPr>
                <w:rFonts w:ascii="Times New Roman" w:eastAsia="Times New Roman" w:hAnsi="Times New Roman" w:cs="Times New Roman"/>
                <w:sz w:val="18"/>
              </w:rPr>
              <w:t xml:space="preserve"> and velocity to enable NRCS-EQIP On-Farm si</w:t>
            </w:r>
            <w:r w:rsidR="00484EEF">
              <w:rPr>
                <w:rFonts w:ascii="Times New Roman" w:eastAsia="Times New Roman" w:hAnsi="Times New Roman" w:cs="Times New Roman"/>
                <w:sz w:val="18"/>
              </w:rPr>
              <w:t>gn ups, if the topography</w:t>
            </w:r>
            <w:r w:rsidR="00F61F1C">
              <w:rPr>
                <w:rFonts w:ascii="Times New Roman" w:eastAsia="Times New Roman" w:hAnsi="Times New Roman" w:cs="Times New Roman"/>
                <w:sz w:val="18"/>
              </w:rPr>
              <w:t xml:space="preserve"> permits.  Applications that proposes determent to future NRCS-EQIP On-Farm signups will not be considered for award. </w:t>
            </w:r>
          </w:p>
        </w:tc>
      </w:tr>
      <w:tr w:rsidR="00E06131" w14:paraId="2D59C5F5" w14:textId="77777777" w:rsidTr="00E06131">
        <w:trPr>
          <w:trHeight w:val="520"/>
        </w:trPr>
        <w:tc>
          <w:tcPr>
            <w:tcW w:w="836" w:type="dxa"/>
            <w:shd w:val="clear" w:color="auto" w:fill="FFFFFF"/>
          </w:tcPr>
          <w:p w14:paraId="624D149D" w14:textId="77777777" w:rsidR="00E06131" w:rsidRDefault="00E06131" w:rsidP="00E06131">
            <w:pPr>
              <w:tabs>
                <w:tab w:val="right" w:pos="9360"/>
              </w:tabs>
              <w:jc w:val="right"/>
            </w:pPr>
          </w:p>
        </w:tc>
        <w:tc>
          <w:tcPr>
            <w:tcW w:w="8161" w:type="dxa"/>
            <w:shd w:val="clear" w:color="auto" w:fill="FFFFFF"/>
          </w:tcPr>
          <w:p w14:paraId="421CADA4" w14:textId="77777777" w:rsidR="00E06131" w:rsidRDefault="00E06131" w:rsidP="00E06131">
            <w:pPr>
              <w:tabs>
                <w:tab w:val="right" w:pos="9360"/>
              </w:tabs>
            </w:pPr>
            <w:r>
              <w:rPr>
                <w:rFonts w:ascii="Times New Roman" w:eastAsia="Times New Roman" w:hAnsi="Times New Roman" w:cs="Times New Roman"/>
                <w:sz w:val="22"/>
              </w:rPr>
              <w:t>Response:</w:t>
            </w:r>
          </w:p>
          <w:p w14:paraId="613E47EA" w14:textId="77777777" w:rsidR="00E06131" w:rsidRDefault="00E06131" w:rsidP="00E06131">
            <w:pPr>
              <w:tabs>
                <w:tab w:val="right" w:pos="9360"/>
              </w:tabs>
            </w:pPr>
          </w:p>
        </w:tc>
      </w:tr>
      <w:tr w:rsidR="00E06131" w14:paraId="21F1AC6F" w14:textId="77777777" w:rsidTr="00E06131">
        <w:trPr>
          <w:trHeight w:val="660"/>
        </w:trPr>
        <w:tc>
          <w:tcPr>
            <w:tcW w:w="836" w:type="dxa"/>
            <w:vMerge w:val="restart"/>
            <w:shd w:val="clear" w:color="auto" w:fill="FFFFFF"/>
          </w:tcPr>
          <w:p w14:paraId="680C1BB2" w14:textId="77777777" w:rsidR="00E06131" w:rsidRDefault="00E06131" w:rsidP="00E06131">
            <w:pPr>
              <w:tabs>
                <w:tab w:val="right" w:pos="9360"/>
              </w:tabs>
              <w:jc w:val="right"/>
            </w:pPr>
            <w:r>
              <w:rPr>
                <w:rFonts w:ascii="Times New Roman" w:eastAsia="Times New Roman" w:hAnsi="Times New Roman" w:cs="Times New Roman"/>
                <w:b/>
                <w:sz w:val="20"/>
              </w:rPr>
              <w:t>D.2</w:t>
            </w:r>
          </w:p>
        </w:tc>
        <w:tc>
          <w:tcPr>
            <w:tcW w:w="8161" w:type="dxa"/>
            <w:shd w:val="clear" w:color="auto" w:fill="FFFFFF"/>
          </w:tcPr>
          <w:p w14:paraId="338F77BF" w14:textId="3AA59459" w:rsidR="00E06131" w:rsidRDefault="00E06131" w:rsidP="00E06131">
            <w:r>
              <w:rPr>
                <w:rFonts w:ascii="Times New Roman" w:eastAsia="Times New Roman" w:hAnsi="Times New Roman" w:cs="Times New Roman"/>
                <w:b/>
                <w:smallCaps/>
              </w:rPr>
              <w:t>OTHER TYPES OF SALINITY CONTROL (NON-IRRIGATION RELATED)</w:t>
            </w:r>
            <w:r>
              <w:rPr>
                <w:rFonts w:ascii="Times New Roman" w:eastAsia="Times New Roman" w:hAnsi="Times New Roman" w:cs="Times New Roman"/>
                <w:b/>
              </w:rPr>
              <w:t>:</w:t>
            </w:r>
            <w:r>
              <w:rPr>
                <w:rFonts w:ascii="Times New Roman" w:eastAsia="Times New Roman" w:hAnsi="Times New Roman" w:cs="Times New Roman"/>
                <w:sz w:val="20"/>
              </w:rPr>
              <w:t xml:space="preserve">  </w:t>
            </w:r>
            <w:r>
              <w:rPr>
                <w:rFonts w:ascii="Times New Roman" w:eastAsia="Times New Roman" w:hAnsi="Times New Roman" w:cs="Times New Roman"/>
                <w:sz w:val="18"/>
              </w:rPr>
              <w:t>For desalinization, evaporation or other salinity control measures, clearly identify the salinity sources and quantify the</w:t>
            </w:r>
            <w:r w:rsidR="00484EEF">
              <w:rPr>
                <w:rFonts w:ascii="Times New Roman" w:eastAsia="Times New Roman" w:hAnsi="Times New Roman" w:cs="Times New Roman"/>
                <w:sz w:val="18"/>
              </w:rPr>
              <w:t xml:space="preserve"> amount of</w:t>
            </w:r>
            <w:r>
              <w:rPr>
                <w:rFonts w:ascii="Times New Roman" w:eastAsia="Times New Roman" w:hAnsi="Times New Roman" w:cs="Times New Roman"/>
                <w:sz w:val="18"/>
              </w:rPr>
              <w:t xml:space="preserve"> salt (in tons/year) that will be controlled or eliminated.  Include data that defines the salt loading and control</w:t>
            </w:r>
            <w:r w:rsidR="00AC609C">
              <w:rPr>
                <w:rFonts w:ascii="Times New Roman" w:eastAsia="Times New Roman" w:hAnsi="Times New Roman" w:cs="Times New Roman"/>
                <w:sz w:val="18"/>
              </w:rPr>
              <w:t xml:space="preserve"> in tabular format in Appendix B</w:t>
            </w:r>
            <w:r>
              <w:rPr>
                <w:rFonts w:ascii="Times New Roman" w:eastAsia="Times New Roman" w:hAnsi="Times New Roman" w:cs="Times New Roman"/>
                <w:sz w:val="18"/>
              </w:rPr>
              <w:t>.  Also see FOA Section IV.E.3.</w:t>
            </w:r>
          </w:p>
        </w:tc>
      </w:tr>
      <w:tr w:rsidR="00E06131" w14:paraId="791449AC" w14:textId="77777777" w:rsidTr="00E06131">
        <w:trPr>
          <w:trHeight w:val="360"/>
        </w:trPr>
        <w:tc>
          <w:tcPr>
            <w:tcW w:w="836" w:type="dxa"/>
            <w:vMerge/>
            <w:shd w:val="clear" w:color="auto" w:fill="FFFFFF"/>
          </w:tcPr>
          <w:p w14:paraId="4F70F431" w14:textId="77777777" w:rsidR="00E06131" w:rsidRDefault="00E06131" w:rsidP="00E06131">
            <w:pPr>
              <w:tabs>
                <w:tab w:val="right" w:pos="9360"/>
              </w:tabs>
              <w:jc w:val="right"/>
            </w:pPr>
          </w:p>
        </w:tc>
        <w:tc>
          <w:tcPr>
            <w:tcW w:w="8161" w:type="dxa"/>
            <w:shd w:val="clear" w:color="auto" w:fill="FFFFFF"/>
          </w:tcPr>
          <w:p w14:paraId="3B54DBC9" w14:textId="77777777" w:rsidR="00E06131" w:rsidRDefault="00E06131" w:rsidP="00E06131">
            <w:pPr>
              <w:tabs>
                <w:tab w:val="right" w:pos="9360"/>
              </w:tabs>
            </w:pPr>
            <w:r>
              <w:rPr>
                <w:rFonts w:ascii="Times New Roman" w:eastAsia="Times New Roman" w:hAnsi="Times New Roman" w:cs="Times New Roman"/>
                <w:sz w:val="22"/>
              </w:rPr>
              <w:t>Response:</w:t>
            </w:r>
          </w:p>
          <w:p w14:paraId="41807BA5" w14:textId="77777777" w:rsidR="00E06131" w:rsidRDefault="00E06131" w:rsidP="00E06131">
            <w:pPr>
              <w:tabs>
                <w:tab w:val="right" w:pos="9360"/>
              </w:tabs>
            </w:pPr>
          </w:p>
        </w:tc>
      </w:tr>
      <w:tr w:rsidR="00E06131" w14:paraId="5C1785B5" w14:textId="77777777" w:rsidTr="00E06131">
        <w:trPr>
          <w:trHeight w:val="600"/>
        </w:trPr>
        <w:tc>
          <w:tcPr>
            <w:tcW w:w="836" w:type="dxa"/>
            <w:vMerge w:val="restart"/>
            <w:shd w:val="clear" w:color="auto" w:fill="FFFFFF"/>
          </w:tcPr>
          <w:p w14:paraId="1A5B386F" w14:textId="77777777" w:rsidR="00E06131" w:rsidRDefault="00E06131" w:rsidP="00E06131">
            <w:pPr>
              <w:tabs>
                <w:tab w:val="right" w:pos="9360"/>
              </w:tabs>
              <w:jc w:val="right"/>
            </w:pPr>
            <w:r>
              <w:rPr>
                <w:rFonts w:ascii="Times New Roman" w:eastAsia="Times New Roman" w:hAnsi="Times New Roman" w:cs="Times New Roman"/>
                <w:b/>
                <w:sz w:val="20"/>
              </w:rPr>
              <w:t>D.3</w:t>
            </w:r>
          </w:p>
          <w:p w14:paraId="3890B1FF" w14:textId="77777777" w:rsidR="00E06131" w:rsidRDefault="00E06131" w:rsidP="00E06131">
            <w:pPr>
              <w:tabs>
                <w:tab w:val="right" w:pos="9360"/>
              </w:tabs>
              <w:jc w:val="right"/>
            </w:pPr>
          </w:p>
        </w:tc>
        <w:tc>
          <w:tcPr>
            <w:tcW w:w="8161" w:type="dxa"/>
            <w:shd w:val="clear" w:color="auto" w:fill="FFFFFF"/>
          </w:tcPr>
          <w:p w14:paraId="22095BE8" w14:textId="77777777" w:rsidR="00E06131" w:rsidRDefault="00E06131" w:rsidP="00E06131">
            <w:pPr>
              <w:tabs>
                <w:tab w:val="right" w:pos="9360"/>
              </w:tabs>
            </w:pPr>
            <w:r>
              <w:rPr>
                <w:rFonts w:ascii="Times New Roman" w:eastAsia="Times New Roman" w:hAnsi="Times New Roman" w:cs="Times New Roman"/>
                <w:b/>
                <w:smallCaps/>
              </w:rPr>
              <w:t>NEW WATER IMPOUNDMENT STRUCTURES</w:t>
            </w:r>
            <w:r>
              <w:rPr>
                <w:rFonts w:ascii="Times New Roman" w:eastAsia="Times New Roman" w:hAnsi="Times New Roman" w:cs="Times New Roman"/>
                <w:b/>
                <w:sz w:val="18"/>
              </w:rPr>
              <w:t xml:space="preserve">:    </w:t>
            </w:r>
            <w:r>
              <w:rPr>
                <w:rFonts w:ascii="Times New Roman" w:eastAsia="Times New Roman" w:hAnsi="Times New Roman" w:cs="Times New Roman"/>
                <w:sz w:val="18"/>
              </w:rPr>
              <w:t>If new ponds, reservoirs, settling basins, or other water impoundment structures are to be constructed or existing structures enlarged for any purpose (e.g., re-regulation, evaporation, etc</w:t>
            </w:r>
            <w:r>
              <w:rPr>
                <w:rFonts w:ascii="Times New Roman" w:eastAsia="Times New Roman" w:hAnsi="Times New Roman" w:cs="Times New Roman"/>
                <w:color w:val="FF0000"/>
                <w:sz w:val="18"/>
              </w:rPr>
              <w:t>.</w:t>
            </w:r>
            <w:r>
              <w:rPr>
                <w:rFonts w:ascii="Times New Roman" w:eastAsia="Times New Roman" w:hAnsi="Times New Roman" w:cs="Times New Roman"/>
                <w:sz w:val="18"/>
              </w:rPr>
              <w:t>) as part of this application, address the requirements listed in FOA Section IV.E.1.b and identify the type and thickness of the liner, the average seepage rate expected over the project life, construction methods, and quality control program.  If the size of a proposed or existing water impoundment structure increases later a new salt load calculation will be developed and funding may be reduced and/or the application ranking may change.</w:t>
            </w:r>
          </w:p>
        </w:tc>
      </w:tr>
      <w:tr w:rsidR="00E06131" w14:paraId="533599EA" w14:textId="77777777" w:rsidTr="00E06131">
        <w:trPr>
          <w:trHeight w:val="300"/>
        </w:trPr>
        <w:tc>
          <w:tcPr>
            <w:tcW w:w="836" w:type="dxa"/>
            <w:vMerge/>
            <w:shd w:val="clear" w:color="auto" w:fill="FFFFFF"/>
          </w:tcPr>
          <w:p w14:paraId="0D7153F6" w14:textId="77777777" w:rsidR="00E06131" w:rsidRDefault="00E06131" w:rsidP="00E06131">
            <w:pPr>
              <w:tabs>
                <w:tab w:val="right" w:pos="9360"/>
              </w:tabs>
              <w:jc w:val="right"/>
            </w:pPr>
          </w:p>
        </w:tc>
        <w:tc>
          <w:tcPr>
            <w:tcW w:w="8161" w:type="dxa"/>
            <w:shd w:val="clear" w:color="auto" w:fill="FFFFFF"/>
          </w:tcPr>
          <w:p w14:paraId="4FAECAB9" w14:textId="77777777" w:rsidR="00E06131" w:rsidRDefault="00E06131" w:rsidP="00E06131">
            <w:pPr>
              <w:tabs>
                <w:tab w:val="right" w:pos="9360"/>
              </w:tabs>
            </w:pPr>
            <w:r>
              <w:rPr>
                <w:rFonts w:ascii="Times New Roman" w:eastAsia="Times New Roman" w:hAnsi="Times New Roman" w:cs="Times New Roman"/>
                <w:sz w:val="22"/>
              </w:rPr>
              <w:t>Response:</w:t>
            </w:r>
          </w:p>
          <w:p w14:paraId="7FA40A8C" w14:textId="77777777" w:rsidR="00E06131" w:rsidRDefault="00E06131" w:rsidP="00E06131">
            <w:pPr>
              <w:tabs>
                <w:tab w:val="right" w:pos="9360"/>
              </w:tabs>
            </w:pPr>
          </w:p>
        </w:tc>
      </w:tr>
      <w:tr w:rsidR="00E06131" w14:paraId="70DF0E49" w14:textId="77777777" w:rsidTr="00E06131">
        <w:trPr>
          <w:trHeight w:val="300"/>
        </w:trPr>
        <w:tc>
          <w:tcPr>
            <w:tcW w:w="836" w:type="dxa"/>
            <w:shd w:val="clear" w:color="auto" w:fill="FFFFFF"/>
          </w:tcPr>
          <w:p w14:paraId="4A5E85FE" w14:textId="77777777" w:rsidR="00E06131" w:rsidRDefault="00E06131" w:rsidP="00E06131">
            <w:pPr>
              <w:tabs>
                <w:tab w:val="right" w:pos="9360"/>
              </w:tabs>
              <w:jc w:val="right"/>
            </w:pPr>
            <w:r>
              <w:rPr>
                <w:rFonts w:ascii="Times New Roman" w:eastAsia="Times New Roman" w:hAnsi="Times New Roman" w:cs="Times New Roman"/>
                <w:b/>
                <w:sz w:val="20"/>
              </w:rPr>
              <w:t>D.4</w:t>
            </w:r>
          </w:p>
        </w:tc>
        <w:tc>
          <w:tcPr>
            <w:tcW w:w="8161" w:type="dxa"/>
            <w:shd w:val="clear" w:color="auto" w:fill="FFFFFF"/>
          </w:tcPr>
          <w:p w14:paraId="27472EE7" w14:textId="413FABF4" w:rsidR="00E06131" w:rsidRPr="002C6092" w:rsidRDefault="00E06131" w:rsidP="00AC609C">
            <w:pPr>
              <w:rPr>
                <w:rFonts w:ascii="Times New Roman" w:eastAsia="Times New Roman" w:hAnsi="Times New Roman" w:cs="Times New Roman"/>
                <w:b/>
                <w:smallCaps/>
              </w:rPr>
            </w:pPr>
            <w:bookmarkStart w:id="1" w:name="h.30j0zll" w:colFirst="0" w:colLast="0"/>
            <w:bookmarkEnd w:id="1"/>
            <w:r>
              <w:rPr>
                <w:rFonts w:ascii="Times New Roman" w:eastAsia="Times New Roman" w:hAnsi="Times New Roman" w:cs="Times New Roman"/>
                <w:b/>
                <w:smallCaps/>
              </w:rPr>
              <w:t xml:space="preserve">DESCRIPTION OF ON-FARM OPPORTUNITIES:  </w:t>
            </w:r>
            <w:r w:rsidR="001F40DE">
              <w:rPr>
                <w:rStyle w:val="SubtleEmphasis"/>
                <w:rFonts w:ascii="Times New Roman" w:hAnsi="Times New Roman" w:cs="Times New Roman"/>
                <w:i w:val="0"/>
                <w:color w:val="auto"/>
                <w:sz w:val="18"/>
                <w:szCs w:val="18"/>
              </w:rPr>
              <w:t>If</w:t>
            </w:r>
            <w:r w:rsidR="00024AFD" w:rsidRPr="001F40DE">
              <w:rPr>
                <w:rStyle w:val="SubtleEmphasis"/>
                <w:rFonts w:ascii="Times New Roman" w:hAnsi="Times New Roman" w:cs="Times New Roman"/>
                <w:i w:val="0"/>
                <w:color w:val="auto"/>
                <w:sz w:val="18"/>
                <w:szCs w:val="18"/>
              </w:rPr>
              <w:t xml:space="preserve"> new irri</w:t>
            </w:r>
            <w:r w:rsidR="007B45C2">
              <w:rPr>
                <w:rStyle w:val="SubtleEmphasis"/>
                <w:rFonts w:ascii="Times New Roman" w:hAnsi="Times New Roman" w:cs="Times New Roman"/>
                <w:i w:val="0"/>
                <w:color w:val="auto"/>
                <w:sz w:val="18"/>
                <w:szCs w:val="18"/>
              </w:rPr>
              <w:t>g</w:t>
            </w:r>
            <w:r w:rsidR="00024AFD" w:rsidRPr="001F40DE">
              <w:rPr>
                <w:rStyle w:val="SubtleEmphasis"/>
                <w:rFonts w:ascii="Times New Roman" w:hAnsi="Times New Roman" w:cs="Times New Roman"/>
                <w:i w:val="0"/>
                <w:color w:val="auto"/>
                <w:sz w:val="18"/>
                <w:szCs w:val="18"/>
              </w:rPr>
              <w:t>ation features will provide water and pressure of such quantity, quality, and reliability to:  1) promote high effic</w:t>
            </w:r>
            <w:r w:rsidR="001F40DE" w:rsidRPr="001F40DE">
              <w:rPr>
                <w:rStyle w:val="SubtleEmphasis"/>
                <w:rFonts w:ascii="Times New Roman" w:hAnsi="Times New Roman" w:cs="Times New Roman"/>
                <w:i w:val="0"/>
                <w:color w:val="auto"/>
                <w:sz w:val="18"/>
                <w:szCs w:val="18"/>
              </w:rPr>
              <w:t>ie</w:t>
            </w:r>
            <w:r w:rsidR="00024AFD" w:rsidRPr="001F40DE">
              <w:rPr>
                <w:rStyle w:val="SubtleEmphasis"/>
                <w:rFonts w:ascii="Times New Roman" w:hAnsi="Times New Roman" w:cs="Times New Roman"/>
                <w:i w:val="0"/>
                <w:color w:val="auto"/>
                <w:sz w:val="18"/>
                <w:szCs w:val="18"/>
              </w:rPr>
              <w:t xml:space="preserve">ncy sprinkler systems or 2) promote above ground and buried drip or tubing, micro spray, to meet the </w:t>
            </w:r>
            <w:r w:rsidR="001F40DE" w:rsidRPr="001F40DE">
              <w:rPr>
                <w:rStyle w:val="SubtleEmphasis"/>
                <w:rFonts w:ascii="Times New Roman" w:hAnsi="Times New Roman" w:cs="Times New Roman"/>
                <w:i w:val="0"/>
                <w:color w:val="auto"/>
                <w:sz w:val="18"/>
                <w:szCs w:val="18"/>
              </w:rPr>
              <w:t>conditions</w:t>
            </w:r>
            <w:r w:rsidR="00024AFD" w:rsidRPr="001F40DE">
              <w:rPr>
                <w:rStyle w:val="SubtleEmphasis"/>
                <w:rFonts w:ascii="Times New Roman" w:hAnsi="Times New Roman" w:cs="Times New Roman"/>
                <w:i w:val="0"/>
                <w:color w:val="auto"/>
                <w:sz w:val="18"/>
                <w:szCs w:val="18"/>
              </w:rPr>
              <w:t xml:space="preserve"> required for precision leveled, border irrigated fields and/or surge irrigated fields, </w:t>
            </w:r>
            <w:r w:rsidR="00024AFD">
              <w:rPr>
                <w:rFonts w:ascii="Times New Roman" w:eastAsia="Times New Roman" w:hAnsi="Times New Roman" w:cs="Times New Roman"/>
                <w:sz w:val="18"/>
              </w:rPr>
              <w:t xml:space="preserve">complete the Enable On-Farm Worksheet and submit required mapping in accordance with FOA Section IV.E.2.  Attach the completed worksheet as Appendix </w:t>
            </w:r>
            <w:r w:rsidR="00AC609C">
              <w:rPr>
                <w:rFonts w:ascii="Times New Roman" w:eastAsia="Times New Roman" w:hAnsi="Times New Roman" w:cs="Times New Roman"/>
                <w:sz w:val="18"/>
              </w:rPr>
              <w:t>C</w:t>
            </w:r>
            <w:r w:rsidR="00024AFD">
              <w:rPr>
                <w:rFonts w:ascii="Times New Roman" w:eastAsia="Times New Roman" w:hAnsi="Times New Roman" w:cs="Times New Roman"/>
                <w:sz w:val="18"/>
              </w:rPr>
              <w:t>.  Summarize below the number of eligible deliveries and “Claimable Acres” for each canal/lateral/ditch.  Additionally, identify the percentage of</w:t>
            </w:r>
            <w:r w:rsidR="00E87A81">
              <w:rPr>
                <w:rFonts w:ascii="Times New Roman" w:eastAsia="Times New Roman" w:hAnsi="Times New Roman" w:cs="Times New Roman"/>
                <w:sz w:val="18"/>
              </w:rPr>
              <w:t xml:space="preserve"> acres that belong to</w:t>
            </w:r>
            <w:r w:rsidR="00024AFD">
              <w:rPr>
                <w:rFonts w:ascii="Times New Roman" w:eastAsia="Times New Roman" w:hAnsi="Times New Roman" w:cs="Times New Roman"/>
                <w:sz w:val="18"/>
              </w:rPr>
              <w:t xml:space="preserve"> landowners tha</w:t>
            </w:r>
            <w:r w:rsidR="00194698">
              <w:rPr>
                <w:rFonts w:ascii="Times New Roman" w:eastAsia="Times New Roman" w:hAnsi="Times New Roman" w:cs="Times New Roman"/>
                <w:sz w:val="18"/>
              </w:rPr>
              <w:t>t have demonstrated their interest</w:t>
            </w:r>
            <w:r w:rsidR="00054CD2">
              <w:rPr>
                <w:rFonts w:ascii="Times New Roman" w:eastAsia="Times New Roman" w:hAnsi="Times New Roman" w:cs="Times New Roman"/>
                <w:sz w:val="18"/>
              </w:rPr>
              <w:t xml:space="preserve"> by signing the</w:t>
            </w:r>
            <w:r w:rsidR="00024AFD">
              <w:rPr>
                <w:rFonts w:ascii="Times New Roman" w:eastAsia="Times New Roman" w:hAnsi="Times New Roman" w:cs="Times New Roman"/>
                <w:sz w:val="18"/>
              </w:rPr>
              <w:t xml:space="preserve"> </w:t>
            </w:r>
            <w:r w:rsidR="00E87A81">
              <w:rPr>
                <w:rFonts w:ascii="Times New Roman" w:eastAsia="Times New Roman" w:hAnsi="Times New Roman" w:cs="Times New Roman"/>
                <w:sz w:val="18"/>
              </w:rPr>
              <w:t xml:space="preserve">on-farm </w:t>
            </w:r>
            <w:r w:rsidR="00024AFD">
              <w:rPr>
                <w:rFonts w:ascii="Times New Roman" w:eastAsia="Times New Roman" w:hAnsi="Times New Roman" w:cs="Times New Roman"/>
                <w:sz w:val="18"/>
              </w:rPr>
              <w:t>worksheet</w:t>
            </w:r>
            <w:r w:rsidR="00E87A81">
              <w:rPr>
                <w:rFonts w:ascii="Times New Roman" w:eastAsia="Times New Roman" w:hAnsi="Times New Roman" w:cs="Times New Roman"/>
                <w:sz w:val="18"/>
              </w:rPr>
              <w:t>.</w:t>
            </w:r>
          </w:p>
        </w:tc>
      </w:tr>
      <w:tr w:rsidR="00E06131" w14:paraId="57DD34E2" w14:textId="77777777" w:rsidTr="00E06131">
        <w:trPr>
          <w:trHeight w:val="300"/>
        </w:trPr>
        <w:tc>
          <w:tcPr>
            <w:tcW w:w="836" w:type="dxa"/>
            <w:shd w:val="clear" w:color="auto" w:fill="FFFFFF"/>
          </w:tcPr>
          <w:p w14:paraId="3833F377" w14:textId="77777777" w:rsidR="00E06131" w:rsidRDefault="00E06131" w:rsidP="00E06131">
            <w:pPr>
              <w:tabs>
                <w:tab w:val="right" w:pos="9360"/>
              </w:tabs>
              <w:jc w:val="right"/>
            </w:pPr>
          </w:p>
        </w:tc>
        <w:tc>
          <w:tcPr>
            <w:tcW w:w="8161" w:type="dxa"/>
            <w:shd w:val="clear" w:color="auto" w:fill="FFFFFF"/>
          </w:tcPr>
          <w:p w14:paraId="3C0FFA44" w14:textId="77777777" w:rsidR="00E06131" w:rsidRDefault="00E06131" w:rsidP="00E06131">
            <w:pPr>
              <w:tabs>
                <w:tab w:val="right" w:pos="9360"/>
              </w:tabs>
            </w:pPr>
            <w:r>
              <w:rPr>
                <w:rFonts w:ascii="Times New Roman" w:eastAsia="Times New Roman" w:hAnsi="Times New Roman" w:cs="Times New Roman"/>
                <w:sz w:val="22"/>
              </w:rPr>
              <w:t>Response:</w:t>
            </w:r>
          </w:p>
          <w:p w14:paraId="4C00DAF8" w14:textId="77777777" w:rsidR="00E06131" w:rsidRDefault="00E06131" w:rsidP="00E06131">
            <w:pPr>
              <w:tabs>
                <w:tab w:val="right" w:pos="9360"/>
              </w:tabs>
            </w:pPr>
          </w:p>
        </w:tc>
      </w:tr>
      <w:tr w:rsidR="00E06131" w14:paraId="59729E6E" w14:textId="77777777" w:rsidTr="00E06131">
        <w:trPr>
          <w:trHeight w:val="300"/>
        </w:trPr>
        <w:tc>
          <w:tcPr>
            <w:tcW w:w="836" w:type="dxa"/>
            <w:shd w:val="clear" w:color="auto" w:fill="FFFFFF"/>
          </w:tcPr>
          <w:p w14:paraId="5C42A54E" w14:textId="77777777" w:rsidR="00E06131" w:rsidRDefault="00E06131" w:rsidP="00E06131">
            <w:pPr>
              <w:tabs>
                <w:tab w:val="right" w:pos="9360"/>
              </w:tabs>
            </w:pPr>
            <w:r>
              <w:rPr>
                <w:rFonts w:ascii="Times New Roman" w:eastAsia="Times New Roman" w:hAnsi="Times New Roman" w:cs="Times New Roman"/>
                <w:b/>
                <w:sz w:val="20"/>
              </w:rPr>
              <w:t>E.</w:t>
            </w:r>
          </w:p>
        </w:tc>
        <w:tc>
          <w:tcPr>
            <w:tcW w:w="8161" w:type="dxa"/>
            <w:shd w:val="clear" w:color="auto" w:fill="FFFFFF"/>
          </w:tcPr>
          <w:p w14:paraId="03CC8E10" w14:textId="77777777" w:rsidR="00E06131" w:rsidRDefault="00E06131" w:rsidP="00E06131">
            <w:pPr>
              <w:tabs>
                <w:tab w:val="right" w:pos="9360"/>
              </w:tabs>
            </w:pPr>
            <w:r>
              <w:rPr>
                <w:rFonts w:ascii="Times New Roman" w:eastAsia="Times New Roman" w:hAnsi="Times New Roman" w:cs="Times New Roman"/>
                <w:b/>
                <w:smallCaps/>
              </w:rPr>
              <w:t>ENVIRONMENTAL CONSIDERATIONS</w:t>
            </w:r>
            <w:r>
              <w:rPr>
                <w:rFonts w:ascii="Times New Roman" w:eastAsia="Times New Roman" w:hAnsi="Times New Roman" w:cs="Times New Roman"/>
                <w:b/>
              </w:rPr>
              <w:t xml:space="preserve">: </w:t>
            </w:r>
          </w:p>
        </w:tc>
      </w:tr>
      <w:tr w:rsidR="00E06131" w14:paraId="3A47FA6C" w14:textId="77777777" w:rsidTr="00E06131">
        <w:trPr>
          <w:trHeight w:val="300"/>
        </w:trPr>
        <w:tc>
          <w:tcPr>
            <w:tcW w:w="836" w:type="dxa"/>
            <w:shd w:val="clear" w:color="auto" w:fill="FFFFFF"/>
          </w:tcPr>
          <w:p w14:paraId="1D34B8A8" w14:textId="77777777" w:rsidR="00E06131" w:rsidRDefault="00E06131" w:rsidP="00E06131">
            <w:pPr>
              <w:tabs>
                <w:tab w:val="right" w:pos="9360"/>
              </w:tabs>
            </w:pPr>
            <w:r>
              <w:rPr>
                <w:rFonts w:ascii="Times New Roman" w:eastAsia="Times New Roman" w:hAnsi="Times New Roman" w:cs="Times New Roman"/>
                <w:b/>
                <w:sz w:val="20"/>
              </w:rPr>
              <w:t>E.1</w:t>
            </w:r>
          </w:p>
        </w:tc>
        <w:tc>
          <w:tcPr>
            <w:tcW w:w="8161" w:type="dxa"/>
            <w:shd w:val="clear" w:color="auto" w:fill="FFFFFF"/>
          </w:tcPr>
          <w:p w14:paraId="0A9CBE94" w14:textId="77777777" w:rsidR="00E06131" w:rsidRDefault="00E06131" w:rsidP="00E06131">
            <w:pPr>
              <w:tabs>
                <w:tab w:val="right" w:pos="9360"/>
              </w:tabs>
            </w:pPr>
            <w:r>
              <w:rPr>
                <w:rFonts w:ascii="Times New Roman" w:eastAsia="Times New Roman" w:hAnsi="Times New Roman" w:cs="Times New Roman"/>
                <w:b/>
                <w:smallCaps/>
              </w:rPr>
              <w:t>NEPA COMPLIANCE</w:t>
            </w:r>
            <w:r>
              <w:rPr>
                <w:rFonts w:ascii="Times New Roman" w:eastAsia="Times New Roman" w:hAnsi="Times New Roman" w:cs="Times New Roman"/>
                <w:b/>
              </w:rPr>
              <w:t xml:space="preserve">: </w:t>
            </w:r>
            <w:r>
              <w:rPr>
                <w:rFonts w:ascii="Times New Roman" w:eastAsia="Times New Roman" w:hAnsi="Times New Roman" w:cs="Times New Roman"/>
                <w:sz w:val="18"/>
              </w:rPr>
              <w:t>Describe existing environmental compliance documents for the project area and new environmental documents (e.g., environmental assessments) required to implement the proposed project.  Identify responsible parties and estimated costs.</w:t>
            </w:r>
          </w:p>
        </w:tc>
      </w:tr>
      <w:tr w:rsidR="00E06131" w14:paraId="1AAC48A7" w14:textId="77777777" w:rsidTr="00E06131">
        <w:trPr>
          <w:trHeight w:val="300"/>
        </w:trPr>
        <w:tc>
          <w:tcPr>
            <w:tcW w:w="836" w:type="dxa"/>
            <w:shd w:val="clear" w:color="auto" w:fill="FFFFFF"/>
          </w:tcPr>
          <w:p w14:paraId="765EE616" w14:textId="77777777" w:rsidR="00E06131" w:rsidRDefault="00E06131" w:rsidP="00E06131">
            <w:pPr>
              <w:tabs>
                <w:tab w:val="right" w:pos="9360"/>
              </w:tabs>
            </w:pPr>
          </w:p>
        </w:tc>
        <w:tc>
          <w:tcPr>
            <w:tcW w:w="8161" w:type="dxa"/>
            <w:shd w:val="clear" w:color="auto" w:fill="FFFFFF"/>
          </w:tcPr>
          <w:p w14:paraId="31ADC691" w14:textId="77777777" w:rsidR="00E06131" w:rsidRDefault="00E06131" w:rsidP="00E06131">
            <w:pPr>
              <w:tabs>
                <w:tab w:val="right" w:pos="9360"/>
              </w:tabs>
              <w:rPr>
                <w:rFonts w:ascii="Times New Roman" w:eastAsia="Times New Roman" w:hAnsi="Times New Roman" w:cs="Times New Roman"/>
                <w:sz w:val="22"/>
              </w:rPr>
            </w:pPr>
            <w:r>
              <w:rPr>
                <w:rFonts w:ascii="Times New Roman" w:eastAsia="Times New Roman" w:hAnsi="Times New Roman" w:cs="Times New Roman"/>
                <w:sz w:val="22"/>
              </w:rPr>
              <w:t>Response:</w:t>
            </w:r>
          </w:p>
          <w:p w14:paraId="17A06B5C" w14:textId="77777777" w:rsidR="007E0DD9" w:rsidRDefault="007E0DD9" w:rsidP="00E06131">
            <w:pPr>
              <w:tabs>
                <w:tab w:val="right" w:pos="9360"/>
              </w:tabs>
            </w:pPr>
          </w:p>
          <w:p w14:paraId="72A763CB" w14:textId="77777777" w:rsidR="00E06131" w:rsidRDefault="00E06131" w:rsidP="00E06131">
            <w:pPr>
              <w:tabs>
                <w:tab w:val="right" w:pos="9360"/>
              </w:tabs>
            </w:pPr>
          </w:p>
        </w:tc>
      </w:tr>
      <w:tr w:rsidR="00E06131" w14:paraId="75800B2C" w14:textId="77777777" w:rsidTr="00E06131">
        <w:trPr>
          <w:trHeight w:val="300"/>
        </w:trPr>
        <w:tc>
          <w:tcPr>
            <w:tcW w:w="836" w:type="dxa"/>
            <w:shd w:val="clear" w:color="auto" w:fill="FFFFFF"/>
          </w:tcPr>
          <w:p w14:paraId="5E6BE357" w14:textId="77777777" w:rsidR="00E06131" w:rsidRDefault="00E06131" w:rsidP="00E06131">
            <w:pPr>
              <w:tabs>
                <w:tab w:val="right" w:pos="9360"/>
              </w:tabs>
            </w:pPr>
            <w:r>
              <w:rPr>
                <w:rFonts w:ascii="Times New Roman" w:eastAsia="Times New Roman" w:hAnsi="Times New Roman" w:cs="Times New Roman"/>
                <w:b/>
                <w:sz w:val="20"/>
              </w:rPr>
              <w:lastRenderedPageBreak/>
              <w:t>E.2</w:t>
            </w:r>
          </w:p>
        </w:tc>
        <w:tc>
          <w:tcPr>
            <w:tcW w:w="8161" w:type="dxa"/>
            <w:shd w:val="clear" w:color="auto" w:fill="FFFFFF"/>
          </w:tcPr>
          <w:p w14:paraId="6BFD750B" w14:textId="77777777" w:rsidR="00E06131" w:rsidRDefault="00E06131" w:rsidP="00E06131">
            <w:pPr>
              <w:tabs>
                <w:tab w:val="right" w:pos="9360"/>
              </w:tabs>
            </w:pPr>
            <w:r>
              <w:rPr>
                <w:rFonts w:ascii="Times New Roman" w:eastAsia="Times New Roman" w:hAnsi="Times New Roman" w:cs="Times New Roman"/>
                <w:b/>
                <w:smallCaps/>
              </w:rPr>
              <w:t>OTHER BENEFITS</w:t>
            </w:r>
            <w:r>
              <w:rPr>
                <w:rFonts w:ascii="Times New Roman" w:eastAsia="Times New Roman" w:hAnsi="Times New Roman" w:cs="Times New Roman"/>
                <w:b/>
              </w:rPr>
              <w:t>:</w:t>
            </w:r>
            <w:r>
              <w:rPr>
                <w:rFonts w:ascii="Times New Roman" w:eastAsia="Times New Roman" w:hAnsi="Times New Roman" w:cs="Times New Roman"/>
                <w:sz w:val="20"/>
              </w:rPr>
              <w:t xml:space="preserve">  </w:t>
            </w:r>
            <w:r>
              <w:rPr>
                <w:rFonts w:ascii="Times New Roman" w:eastAsia="Times New Roman" w:hAnsi="Times New Roman" w:cs="Times New Roman"/>
                <w:sz w:val="18"/>
              </w:rPr>
              <w:t>Describe any additional environmental benefits of the proposed project including selenium-loading reduction.</w:t>
            </w:r>
          </w:p>
        </w:tc>
      </w:tr>
      <w:tr w:rsidR="00E06131" w14:paraId="2831EA6D" w14:textId="77777777" w:rsidTr="00E06131">
        <w:trPr>
          <w:trHeight w:val="300"/>
        </w:trPr>
        <w:tc>
          <w:tcPr>
            <w:tcW w:w="836" w:type="dxa"/>
            <w:shd w:val="clear" w:color="auto" w:fill="FFFFFF"/>
          </w:tcPr>
          <w:p w14:paraId="4C3991A4" w14:textId="77777777" w:rsidR="00E06131" w:rsidRDefault="00E06131" w:rsidP="00E06131">
            <w:pPr>
              <w:tabs>
                <w:tab w:val="right" w:pos="9360"/>
              </w:tabs>
            </w:pPr>
          </w:p>
        </w:tc>
        <w:tc>
          <w:tcPr>
            <w:tcW w:w="8161" w:type="dxa"/>
            <w:shd w:val="clear" w:color="auto" w:fill="FFFFFF"/>
          </w:tcPr>
          <w:p w14:paraId="579527C1" w14:textId="77777777" w:rsidR="00E06131" w:rsidRDefault="00E06131" w:rsidP="00E06131">
            <w:pPr>
              <w:tabs>
                <w:tab w:val="right" w:pos="9360"/>
              </w:tabs>
            </w:pPr>
            <w:r>
              <w:rPr>
                <w:rFonts w:ascii="Times New Roman" w:eastAsia="Times New Roman" w:hAnsi="Times New Roman" w:cs="Times New Roman"/>
                <w:sz w:val="22"/>
              </w:rPr>
              <w:t>Response:</w:t>
            </w:r>
          </w:p>
          <w:p w14:paraId="1022F587" w14:textId="77777777" w:rsidR="00E06131" w:rsidRDefault="00E06131" w:rsidP="00E06131">
            <w:pPr>
              <w:tabs>
                <w:tab w:val="right" w:pos="9360"/>
              </w:tabs>
            </w:pPr>
          </w:p>
        </w:tc>
      </w:tr>
      <w:tr w:rsidR="00E06131" w14:paraId="68A08368" w14:textId="77777777" w:rsidTr="00E06131">
        <w:trPr>
          <w:trHeight w:val="300"/>
        </w:trPr>
        <w:tc>
          <w:tcPr>
            <w:tcW w:w="836" w:type="dxa"/>
            <w:shd w:val="clear" w:color="auto" w:fill="FFFFFF"/>
          </w:tcPr>
          <w:p w14:paraId="1DFB1BC9" w14:textId="77777777" w:rsidR="00E06131" w:rsidRDefault="00E06131" w:rsidP="00E06131">
            <w:pPr>
              <w:tabs>
                <w:tab w:val="right" w:pos="9360"/>
              </w:tabs>
            </w:pPr>
            <w:r>
              <w:rPr>
                <w:rFonts w:ascii="Times New Roman" w:eastAsia="Times New Roman" w:hAnsi="Times New Roman" w:cs="Times New Roman"/>
                <w:b/>
                <w:sz w:val="20"/>
              </w:rPr>
              <w:t>E.3</w:t>
            </w:r>
          </w:p>
        </w:tc>
        <w:tc>
          <w:tcPr>
            <w:tcW w:w="8161" w:type="dxa"/>
            <w:shd w:val="clear" w:color="auto" w:fill="FFFFFF"/>
          </w:tcPr>
          <w:p w14:paraId="4565ACBC" w14:textId="77777777" w:rsidR="00E06131" w:rsidRDefault="00E06131" w:rsidP="00E06131">
            <w:pPr>
              <w:tabs>
                <w:tab w:val="right" w:pos="9360"/>
              </w:tabs>
            </w:pPr>
            <w:r>
              <w:rPr>
                <w:rFonts w:ascii="Times New Roman" w:eastAsia="Times New Roman" w:hAnsi="Times New Roman" w:cs="Times New Roman"/>
                <w:b/>
                <w:smallCaps/>
              </w:rPr>
              <w:t>ENDANGERED SPECIES CONCERNS</w:t>
            </w:r>
            <w:r>
              <w:rPr>
                <w:rFonts w:ascii="Times New Roman" w:eastAsia="Times New Roman" w:hAnsi="Times New Roman" w:cs="Times New Roman"/>
                <w:b/>
              </w:rPr>
              <w:t>:</w:t>
            </w:r>
            <w:r>
              <w:rPr>
                <w:rFonts w:ascii="Times New Roman" w:eastAsia="Times New Roman" w:hAnsi="Times New Roman" w:cs="Times New Roman"/>
                <w:b/>
                <w:sz w:val="20"/>
              </w:rPr>
              <w:t xml:space="preserve">    </w:t>
            </w:r>
            <w:r>
              <w:rPr>
                <w:rFonts w:ascii="Times New Roman" w:eastAsia="Times New Roman" w:hAnsi="Times New Roman" w:cs="Times New Roman"/>
                <w:sz w:val="18"/>
              </w:rPr>
              <w:t>Identify any known endangered or threatened species in the project area and assess the possibilities they may be affected by activities associated with the proposed project.</w:t>
            </w:r>
          </w:p>
        </w:tc>
      </w:tr>
      <w:tr w:rsidR="00E06131" w14:paraId="2E4EAF4A" w14:textId="77777777" w:rsidTr="00E06131">
        <w:trPr>
          <w:trHeight w:val="300"/>
        </w:trPr>
        <w:tc>
          <w:tcPr>
            <w:tcW w:w="836" w:type="dxa"/>
            <w:shd w:val="clear" w:color="auto" w:fill="FFFFFF"/>
          </w:tcPr>
          <w:p w14:paraId="70DE282F" w14:textId="77777777" w:rsidR="00E06131" w:rsidRDefault="00E06131" w:rsidP="00E06131">
            <w:pPr>
              <w:tabs>
                <w:tab w:val="right" w:pos="9360"/>
              </w:tabs>
            </w:pPr>
          </w:p>
        </w:tc>
        <w:tc>
          <w:tcPr>
            <w:tcW w:w="8161" w:type="dxa"/>
            <w:shd w:val="clear" w:color="auto" w:fill="FFFFFF"/>
          </w:tcPr>
          <w:p w14:paraId="15B89980" w14:textId="77777777" w:rsidR="00E06131" w:rsidRDefault="00E06131" w:rsidP="00E06131">
            <w:pPr>
              <w:tabs>
                <w:tab w:val="right" w:pos="9360"/>
              </w:tabs>
            </w:pPr>
            <w:r>
              <w:rPr>
                <w:rFonts w:ascii="Times New Roman" w:eastAsia="Times New Roman" w:hAnsi="Times New Roman" w:cs="Times New Roman"/>
                <w:sz w:val="22"/>
              </w:rPr>
              <w:t>Response:</w:t>
            </w:r>
          </w:p>
          <w:p w14:paraId="65E571E1" w14:textId="77777777" w:rsidR="00E06131" w:rsidRDefault="00E06131" w:rsidP="00E06131">
            <w:pPr>
              <w:tabs>
                <w:tab w:val="right" w:pos="9360"/>
              </w:tabs>
            </w:pPr>
          </w:p>
        </w:tc>
      </w:tr>
      <w:tr w:rsidR="00E06131" w14:paraId="2D0FD1B6" w14:textId="77777777" w:rsidTr="00E06131">
        <w:trPr>
          <w:trHeight w:val="300"/>
        </w:trPr>
        <w:tc>
          <w:tcPr>
            <w:tcW w:w="836" w:type="dxa"/>
            <w:shd w:val="clear" w:color="auto" w:fill="FFFFFF"/>
          </w:tcPr>
          <w:p w14:paraId="1BA7689A" w14:textId="77777777" w:rsidR="00E06131" w:rsidRDefault="00E06131" w:rsidP="00E06131">
            <w:pPr>
              <w:tabs>
                <w:tab w:val="right" w:pos="9360"/>
              </w:tabs>
            </w:pPr>
            <w:r>
              <w:rPr>
                <w:rFonts w:ascii="Times New Roman" w:eastAsia="Times New Roman" w:hAnsi="Times New Roman" w:cs="Times New Roman"/>
                <w:b/>
                <w:sz w:val="20"/>
              </w:rPr>
              <w:t>E.4</w:t>
            </w:r>
          </w:p>
        </w:tc>
        <w:tc>
          <w:tcPr>
            <w:tcW w:w="8161" w:type="dxa"/>
            <w:shd w:val="clear" w:color="auto" w:fill="FFFFFF"/>
          </w:tcPr>
          <w:p w14:paraId="006490B3" w14:textId="558B1F57" w:rsidR="00E06131" w:rsidRDefault="00E06131" w:rsidP="00D42F7A">
            <w:pPr>
              <w:tabs>
                <w:tab w:val="right" w:pos="9360"/>
              </w:tabs>
            </w:pPr>
            <w:r>
              <w:rPr>
                <w:rFonts w:ascii="Times New Roman" w:eastAsia="Times New Roman" w:hAnsi="Times New Roman" w:cs="Times New Roman"/>
                <w:b/>
                <w:smallCaps/>
              </w:rPr>
              <w:t>CULTURAL RESOURCES</w:t>
            </w:r>
            <w:r>
              <w:rPr>
                <w:rFonts w:ascii="Times New Roman" w:eastAsia="Times New Roman" w:hAnsi="Times New Roman" w:cs="Times New Roman"/>
                <w:b/>
              </w:rPr>
              <w:t>:</w:t>
            </w:r>
            <w:r>
              <w:rPr>
                <w:rFonts w:ascii="Times New Roman" w:eastAsia="Times New Roman" w:hAnsi="Times New Roman" w:cs="Times New Roman"/>
                <w:b/>
                <w:sz w:val="20"/>
              </w:rPr>
              <w:t xml:space="preserve">  </w:t>
            </w:r>
            <w:r>
              <w:rPr>
                <w:rFonts w:ascii="Times New Roman" w:eastAsia="Times New Roman" w:hAnsi="Times New Roman" w:cs="Times New Roman"/>
                <w:sz w:val="18"/>
              </w:rPr>
              <w:t>Identify any known archaeological sites in the area of the proposed project and assess the possibilities they may be affected by activities associated with the proposed project.</w:t>
            </w:r>
            <w:r w:rsidR="00D42F7A">
              <w:rPr>
                <w:rFonts w:ascii="Times New Roman" w:eastAsia="Times New Roman" w:hAnsi="Times New Roman" w:cs="Times New Roman"/>
                <w:sz w:val="18"/>
              </w:rPr>
              <w:t xml:space="preserve">  Applicant must identify major geographic features including roads, streams, reservoirs, towns, land ownership (Federal, State, Tribal, private, </w:t>
            </w:r>
            <w:proofErr w:type="spellStart"/>
            <w:r w:rsidR="00D42F7A">
              <w:rPr>
                <w:rFonts w:ascii="Times New Roman" w:eastAsia="Times New Roman" w:hAnsi="Times New Roman" w:cs="Times New Roman"/>
                <w:sz w:val="18"/>
              </w:rPr>
              <w:t>etc</w:t>
            </w:r>
            <w:proofErr w:type="spellEnd"/>
            <w:r w:rsidR="00D42F7A">
              <w:rPr>
                <w:rFonts w:ascii="Times New Roman" w:eastAsia="Times New Roman" w:hAnsi="Times New Roman" w:cs="Times New Roman"/>
                <w:sz w:val="18"/>
              </w:rPr>
              <w:t>).</w:t>
            </w:r>
          </w:p>
        </w:tc>
      </w:tr>
      <w:tr w:rsidR="00E06131" w14:paraId="7EC9E867" w14:textId="77777777" w:rsidTr="00E06131">
        <w:trPr>
          <w:trHeight w:val="300"/>
        </w:trPr>
        <w:tc>
          <w:tcPr>
            <w:tcW w:w="836" w:type="dxa"/>
            <w:shd w:val="clear" w:color="auto" w:fill="FFFFFF"/>
          </w:tcPr>
          <w:p w14:paraId="52ECECD0" w14:textId="77777777" w:rsidR="00E06131" w:rsidRDefault="00E06131" w:rsidP="00E06131">
            <w:pPr>
              <w:tabs>
                <w:tab w:val="right" w:pos="9360"/>
              </w:tabs>
            </w:pPr>
          </w:p>
        </w:tc>
        <w:tc>
          <w:tcPr>
            <w:tcW w:w="8161" w:type="dxa"/>
            <w:shd w:val="clear" w:color="auto" w:fill="FFFFFF"/>
          </w:tcPr>
          <w:p w14:paraId="6645CA8A" w14:textId="77777777" w:rsidR="00E06131" w:rsidRDefault="00E06131" w:rsidP="00E06131">
            <w:pPr>
              <w:tabs>
                <w:tab w:val="right" w:pos="9360"/>
              </w:tabs>
            </w:pPr>
            <w:r>
              <w:rPr>
                <w:rFonts w:ascii="Times New Roman" w:eastAsia="Times New Roman" w:hAnsi="Times New Roman" w:cs="Times New Roman"/>
                <w:sz w:val="22"/>
              </w:rPr>
              <w:t>Response:</w:t>
            </w:r>
          </w:p>
          <w:p w14:paraId="1E780E50" w14:textId="77777777" w:rsidR="00E06131" w:rsidRDefault="00E06131" w:rsidP="00E06131">
            <w:pPr>
              <w:tabs>
                <w:tab w:val="right" w:pos="9360"/>
              </w:tabs>
            </w:pPr>
          </w:p>
        </w:tc>
      </w:tr>
      <w:tr w:rsidR="00E06131" w14:paraId="742E569B" w14:textId="77777777" w:rsidTr="00E06131">
        <w:trPr>
          <w:trHeight w:val="300"/>
        </w:trPr>
        <w:tc>
          <w:tcPr>
            <w:tcW w:w="836" w:type="dxa"/>
            <w:shd w:val="clear" w:color="auto" w:fill="FFFFFF"/>
          </w:tcPr>
          <w:p w14:paraId="22E5B35A" w14:textId="77777777" w:rsidR="00E06131" w:rsidRDefault="00E06131" w:rsidP="00E06131">
            <w:pPr>
              <w:tabs>
                <w:tab w:val="right" w:pos="9360"/>
              </w:tabs>
              <w:rPr>
                <w:rFonts w:ascii="Times New Roman" w:eastAsia="Times New Roman" w:hAnsi="Times New Roman" w:cs="Times New Roman"/>
                <w:b/>
                <w:sz w:val="20"/>
              </w:rPr>
            </w:pPr>
          </w:p>
          <w:p w14:paraId="611E47F4" w14:textId="77777777" w:rsidR="00C27CB4" w:rsidRDefault="00C27CB4" w:rsidP="00E06131">
            <w:pPr>
              <w:tabs>
                <w:tab w:val="right" w:pos="9360"/>
              </w:tabs>
              <w:rPr>
                <w:rFonts w:ascii="Times New Roman" w:eastAsia="Times New Roman" w:hAnsi="Times New Roman" w:cs="Times New Roman"/>
                <w:b/>
                <w:sz w:val="20"/>
              </w:rPr>
            </w:pPr>
          </w:p>
          <w:p w14:paraId="61BB47AF" w14:textId="77777777" w:rsidR="00C27CB4" w:rsidRDefault="00C27CB4" w:rsidP="00E06131">
            <w:pPr>
              <w:tabs>
                <w:tab w:val="right" w:pos="9360"/>
              </w:tabs>
              <w:rPr>
                <w:rFonts w:ascii="Times New Roman" w:eastAsia="Times New Roman" w:hAnsi="Times New Roman" w:cs="Times New Roman"/>
                <w:b/>
                <w:sz w:val="20"/>
              </w:rPr>
            </w:pPr>
          </w:p>
          <w:p w14:paraId="68BA01ED" w14:textId="77777777" w:rsidR="00E06131" w:rsidRDefault="00E06131" w:rsidP="00E06131">
            <w:pPr>
              <w:tabs>
                <w:tab w:val="right" w:pos="9360"/>
              </w:tabs>
              <w:rPr>
                <w:rFonts w:ascii="Times New Roman" w:eastAsia="Times New Roman" w:hAnsi="Times New Roman" w:cs="Times New Roman"/>
                <w:b/>
                <w:sz w:val="20"/>
              </w:rPr>
            </w:pPr>
          </w:p>
          <w:p w14:paraId="42E8DCE1" w14:textId="77777777" w:rsidR="00E06131" w:rsidRDefault="00E06131" w:rsidP="00E06131">
            <w:pPr>
              <w:tabs>
                <w:tab w:val="right" w:pos="9360"/>
              </w:tabs>
            </w:pPr>
            <w:r>
              <w:rPr>
                <w:rFonts w:ascii="Times New Roman" w:eastAsia="Times New Roman" w:hAnsi="Times New Roman" w:cs="Times New Roman"/>
                <w:b/>
                <w:sz w:val="20"/>
              </w:rPr>
              <w:t>F.</w:t>
            </w:r>
          </w:p>
        </w:tc>
        <w:tc>
          <w:tcPr>
            <w:tcW w:w="8161" w:type="dxa"/>
            <w:shd w:val="clear" w:color="auto" w:fill="FFFFFF"/>
          </w:tcPr>
          <w:p w14:paraId="209E4E4B" w14:textId="50E0CB21" w:rsidR="00E06131" w:rsidRDefault="00E06131" w:rsidP="00E06131">
            <w:pPr>
              <w:tabs>
                <w:tab w:val="right" w:pos="9360"/>
              </w:tabs>
            </w:pPr>
            <w:bookmarkStart w:id="2" w:name="h.1fob9te" w:colFirst="0" w:colLast="0"/>
            <w:bookmarkEnd w:id="2"/>
            <w:r>
              <w:rPr>
                <w:rFonts w:ascii="Times New Roman" w:eastAsia="Times New Roman" w:hAnsi="Times New Roman" w:cs="Times New Roman"/>
                <w:b/>
                <w:smallCaps/>
              </w:rPr>
              <w:t>HABITAT REPLACEMENT PLAN</w:t>
            </w:r>
            <w:r>
              <w:rPr>
                <w:rFonts w:ascii="Times New Roman" w:eastAsia="Times New Roman" w:hAnsi="Times New Roman" w:cs="Times New Roman"/>
                <w:b/>
              </w:rPr>
              <w:t>:</w:t>
            </w:r>
            <w:r>
              <w:rPr>
                <w:rFonts w:ascii="Times New Roman" w:eastAsia="Times New Roman" w:hAnsi="Times New Roman" w:cs="Times New Roman"/>
                <w:sz w:val="18"/>
              </w:rPr>
              <w:t xml:space="preserve">  If known, describe wetlands that may be affected by the proposed project and whether they have been previously inventoried.  Identify existing Habitat Replacement Plans or new evaluations and analysis needed to develop a plan.  Identify costs for studies and implementation of the plan. Justification must be provided if estimated costs are less than 5% of the Total Construction Cost</w:t>
            </w:r>
            <w:r w:rsidR="00484EEF">
              <w:rPr>
                <w:rFonts w:ascii="Times New Roman" w:eastAsia="Times New Roman" w:hAnsi="Times New Roman" w:cs="Times New Roman"/>
                <w:b/>
                <w:sz w:val="18"/>
              </w:rPr>
              <w:t>.  Construction Costs include</w:t>
            </w:r>
            <w:r w:rsidR="00444414" w:rsidRPr="00444414">
              <w:rPr>
                <w:rFonts w:ascii="Times New Roman" w:eastAsia="Times New Roman" w:hAnsi="Times New Roman" w:cs="Times New Roman"/>
                <w:b/>
                <w:sz w:val="18"/>
              </w:rPr>
              <w:t xml:space="preserve"> the following: Labor, Supplies and Materials, Equipment and Construction Management &amp; Contract Costs.</w:t>
            </w:r>
            <w:r>
              <w:rPr>
                <w:rFonts w:ascii="Times New Roman" w:eastAsia="Times New Roman" w:hAnsi="Times New Roman" w:cs="Times New Roman"/>
                <w:sz w:val="18"/>
              </w:rPr>
              <w:t xml:space="preserve">  See FOA Section IV.E.4 for further information.</w:t>
            </w:r>
            <w:r w:rsidR="00AC2C94">
              <w:rPr>
                <w:rFonts w:ascii="Times New Roman" w:eastAsia="Times New Roman" w:hAnsi="Times New Roman" w:cs="Times New Roman"/>
                <w:sz w:val="18"/>
              </w:rPr>
              <w:t xml:space="preserve">  The habitat must be maintained for the life of the project which is 50 years. </w:t>
            </w:r>
            <w:r w:rsidR="006D5B02">
              <w:rPr>
                <w:rFonts w:ascii="Times New Roman" w:eastAsia="Times New Roman" w:hAnsi="Times New Roman" w:cs="Times New Roman"/>
                <w:sz w:val="18"/>
              </w:rPr>
              <w:t xml:space="preserve">Future costs of habitat maintenance cannot be funded by Reclamation. </w:t>
            </w:r>
          </w:p>
        </w:tc>
      </w:tr>
      <w:tr w:rsidR="00E06131" w14:paraId="7DEFA8E3" w14:textId="77777777" w:rsidTr="00E06131">
        <w:trPr>
          <w:trHeight w:val="300"/>
        </w:trPr>
        <w:tc>
          <w:tcPr>
            <w:tcW w:w="836" w:type="dxa"/>
            <w:shd w:val="clear" w:color="auto" w:fill="FFFFFF"/>
          </w:tcPr>
          <w:p w14:paraId="30BD5D77" w14:textId="77777777" w:rsidR="00E06131" w:rsidRDefault="00E06131" w:rsidP="00E06131">
            <w:pPr>
              <w:tabs>
                <w:tab w:val="right" w:pos="9360"/>
              </w:tabs>
            </w:pPr>
          </w:p>
        </w:tc>
        <w:tc>
          <w:tcPr>
            <w:tcW w:w="8161" w:type="dxa"/>
            <w:shd w:val="clear" w:color="auto" w:fill="FFFFFF"/>
          </w:tcPr>
          <w:p w14:paraId="6BB75A19" w14:textId="77777777" w:rsidR="00E06131" w:rsidRDefault="00E06131" w:rsidP="00E06131">
            <w:pPr>
              <w:tabs>
                <w:tab w:val="right" w:pos="9360"/>
              </w:tabs>
            </w:pPr>
            <w:r>
              <w:rPr>
                <w:rFonts w:ascii="Times New Roman" w:eastAsia="Times New Roman" w:hAnsi="Times New Roman" w:cs="Times New Roman"/>
                <w:sz w:val="22"/>
              </w:rPr>
              <w:t>Response:</w:t>
            </w:r>
          </w:p>
          <w:p w14:paraId="74084FF0" w14:textId="77777777" w:rsidR="00E06131" w:rsidRDefault="00E06131" w:rsidP="00E06131">
            <w:pPr>
              <w:tabs>
                <w:tab w:val="right" w:pos="9360"/>
              </w:tabs>
            </w:pPr>
          </w:p>
        </w:tc>
      </w:tr>
      <w:tr w:rsidR="00E06131" w14:paraId="55B8B555" w14:textId="77777777" w:rsidTr="00E06131">
        <w:trPr>
          <w:trHeight w:val="300"/>
        </w:trPr>
        <w:tc>
          <w:tcPr>
            <w:tcW w:w="836" w:type="dxa"/>
            <w:shd w:val="clear" w:color="auto" w:fill="FFFFFF"/>
          </w:tcPr>
          <w:p w14:paraId="6E2F12A9" w14:textId="77777777" w:rsidR="00E06131" w:rsidRDefault="00E06131" w:rsidP="00E06131">
            <w:pPr>
              <w:tabs>
                <w:tab w:val="right" w:pos="9360"/>
              </w:tabs>
            </w:pPr>
            <w:r>
              <w:rPr>
                <w:rFonts w:ascii="Times New Roman" w:eastAsia="Times New Roman" w:hAnsi="Times New Roman" w:cs="Times New Roman"/>
                <w:b/>
                <w:sz w:val="20"/>
              </w:rPr>
              <w:t>G.</w:t>
            </w:r>
          </w:p>
        </w:tc>
        <w:tc>
          <w:tcPr>
            <w:tcW w:w="8161" w:type="dxa"/>
            <w:shd w:val="clear" w:color="auto" w:fill="FFFFFF"/>
          </w:tcPr>
          <w:p w14:paraId="1EEBC386" w14:textId="3C7686DF" w:rsidR="00E06131" w:rsidRPr="00324786" w:rsidRDefault="00E06131" w:rsidP="006037FF">
            <w:pPr>
              <w:tabs>
                <w:tab w:val="right" w:pos="9360"/>
              </w:tabs>
            </w:pPr>
            <w:r>
              <w:rPr>
                <w:rFonts w:ascii="Times New Roman" w:eastAsia="Times New Roman" w:hAnsi="Times New Roman" w:cs="Times New Roman"/>
                <w:b/>
                <w:smallCaps/>
              </w:rPr>
              <w:t>OPERATION, MAINTENANCE</w:t>
            </w:r>
            <w:r w:rsidR="006037FF">
              <w:rPr>
                <w:rFonts w:ascii="Times New Roman" w:eastAsia="Times New Roman" w:hAnsi="Times New Roman" w:cs="Times New Roman"/>
                <w:b/>
                <w:smallCaps/>
              </w:rPr>
              <w:t xml:space="preserve"> &amp; FUNDING</w:t>
            </w:r>
            <w:r>
              <w:rPr>
                <w:rFonts w:ascii="Times New Roman" w:eastAsia="Times New Roman" w:hAnsi="Times New Roman" w:cs="Times New Roman"/>
                <w:b/>
                <w:smallCaps/>
              </w:rPr>
              <w:t xml:space="preserve"> AND MANAGEMENT PLAN</w:t>
            </w:r>
            <w:r>
              <w:rPr>
                <w:rFonts w:ascii="Times New Roman" w:eastAsia="Times New Roman" w:hAnsi="Times New Roman" w:cs="Times New Roman"/>
                <w:b/>
              </w:rPr>
              <w:t xml:space="preserve">: </w:t>
            </w:r>
            <w:r>
              <w:rPr>
                <w:rFonts w:ascii="Times New Roman" w:eastAsia="Times New Roman" w:hAnsi="Times New Roman" w:cs="Times New Roman"/>
                <w:sz w:val="18"/>
              </w:rPr>
              <w:t xml:space="preserve"> Describe the proposed operation, maintenance, and management plan</w:t>
            </w:r>
            <w:r w:rsidR="00936237">
              <w:rPr>
                <w:rFonts w:ascii="Times New Roman" w:eastAsia="Times New Roman" w:hAnsi="Times New Roman" w:cs="Times New Roman"/>
                <w:sz w:val="18"/>
              </w:rPr>
              <w:t xml:space="preserve"> and habitat replacement plan</w:t>
            </w:r>
            <w:r>
              <w:rPr>
                <w:rFonts w:ascii="Times New Roman" w:eastAsia="Times New Roman" w:hAnsi="Times New Roman" w:cs="Times New Roman"/>
                <w:sz w:val="18"/>
              </w:rPr>
              <w:t xml:space="preserve"> that will assure the project achieves the proposed salinity control over the project life</w:t>
            </w:r>
            <w:r w:rsidR="00936237">
              <w:rPr>
                <w:rFonts w:ascii="Times New Roman" w:eastAsia="Times New Roman" w:hAnsi="Times New Roman" w:cs="Times New Roman"/>
                <w:sz w:val="18"/>
              </w:rPr>
              <w:t>, which is 50 years</w:t>
            </w:r>
            <w:r>
              <w:rPr>
                <w:rFonts w:ascii="Times New Roman" w:eastAsia="Times New Roman" w:hAnsi="Times New Roman" w:cs="Times New Roman"/>
                <w:sz w:val="18"/>
              </w:rPr>
              <w:t xml:space="preserve">. </w:t>
            </w:r>
            <w:r w:rsidR="00936237">
              <w:rPr>
                <w:rFonts w:ascii="Times New Roman" w:eastAsia="Times New Roman" w:hAnsi="Times New Roman" w:cs="Times New Roman"/>
                <w:sz w:val="18"/>
              </w:rPr>
              <w:t xml:space="preserve"> A proposed project </w:t>
            </w:r>
            <w:r>
              <w:rPr>
                <w:rFonts w:ascii="Times New Roman" w:eastAsia="Times New Roman" w:hAnsi="Times New Roman" w:cs="Times New Roman"/>
                <w:sz w:val="18"/>
              </w:rPr>
              <w:t xml:space="preserve">that relies extensively on water management to achieve benefits, a detailed description of the plan and funding source </w:t>
            </w:r>
            <w:r w:rsidR="00936237">
              <w:rPr>
                <w:rFonts w:ascii="Times New Roman" w:eastAsia="Times New Roman" w:hAnsi="Times New Roman" w:cs="Times New Roman"/>
                <w:sz w:val="18"/>
              </w:rPr>
              <w:t>must</w:t>
            </w:r>
            <w:r w:rsidR="00087139">
              <w:rPr>
                <w:rFonts w:ascii="Times New Roman" w:eastAsia="Times New Roman" w:hAnsi="Times New Roman" w:cs="Times New Roman"/>
                <w:sz w:val="18"/>
              </w:rPr>
              <w:t xml:space="preserve"> be included.  </w:t>
            </w:r>
            <w:r w:rsidR="00F61F1C" w:rsidRPr="00F61F1C">
              <w:rPr>
                <w:rFonts w:ascii="Times New Roman" w:eastAsia="Times New Roman" w:hAnsi="Times New Roman" w:cs="Times New Roman"/>
                <w:sz w:val="18"/>
              </w:rPr>
              <w:t xml:space="preserve">Provide current yearly budget and personnel flowchart/description along with any anticipated changes for the proposed project. </w:t>
            </w:r>
            <w:r w:rsidR="00087139">
              <w:t xml:space="preserve"> </w:t>
            </w:r>
            <w:r w:rsidR="00087139" w:rsidRPr="00087139">
              <w:rPr>
                <w:rFonts w:ascii="Times New Roman" w:eastAsia="Times New Roman" w:hAnsi="Times New Roman" w:cs="Times New Roman"/>
                <w:sz w:val="18"/>
              </w:rPr>
              <w:t>Applicant</w:t>
            </w:r>
            <w:r w:rsidR="00E87A81">
              <w:rPr>
                <w:rFonts w:ascii="Times New Roman" w:eastAsia="Times New Roman" w:hAnsi="Times New Roman" w:cs="Times New Roman"/>
                <w:sz w:val="18"/>
              </w:rPr>
              <w:t>s must also submit a funding a</w:t>
            </w:r>
            <w:r w:rsidR="00484EEF">
              <w:rPr>
                <w:rFonts w:ascii="Times New Roman" w:eastAsia="Times New Roman" w:hAnsi="Times New Roman" w:cs="Times New Roman"/>
                <w:sz w:val="18"/>
              </w:rPr>
              <w:t>nd</w:t>
            </w:r>
            <w:r w:rsidR="00087139" w:rsidRPr="00087139">
              <w:rPr>
                <w:rFonts w:ascii="Times New Roman" w:eastAsia="Times New Roman" w:hAnsi="Times New Roman" w:cs="Times New Roman"/>
                <w:sz w:val="18"/>
              </w:rPr>
              <w:t xml:space="preserve"> management plan, for future proce</w:t>
            </w:r>
            <w:r w:rsidR="00484EEF">
              <w:rPr>
                <w:rFonts w:ascii="Times New Roman" w:eastAsia="Times New Roman" w:hAnsi="Times New Roman" w:cs="Times New Roman"/>
                <w:sz w:val="18"/>
              </w:rPr>
              <w:t>dures, that will be implemented</w:t>
            </w:r>
            <w:r w:rsidR="00087139" w:rsidRPr="00087139">
              <w:rPr>
                <w:rFonts w:ascii="Times New Roman" w:eastAsia="Times New Roman" w:hAnsi="Times New Roman" w:cs="Times New Roman"/>
                <w:sz w:val="18"/>
              </w:rPr>
              <w:t>, to assure adequate O&amp;M for the life of the project. (</w:t>
            </w:r>
            <w:proofErr w:type="gramStart"/>
            <w:r w:rsidR="00087139" w:rsidRPr="00087139">
              <w:rPr>
                <w:rFonts w:ascii="Times New Roman" w:eastAsia="Times New Roman" w:hAnsi="Times New Roman" w:cs="Times New Roman"/>
                <w:sz w:val="18"/>
              </w:rPr>
              <w:t>e.g</w:t>
            </w:r>
            <w:proofErr w:type="gramEnd"/>
            <w:r w:rsidR="00087139" w:rsidRPr="00087139">
              <w:rPr>
                <w:rFonts w:ascii="Times New Roman" w:eastAsia="Times New Roman" w:hAnsi="Times New Roman" w:cs="Times New Roman"/>
                <w:sz w:val="18"/>
              </w:rPr>
              <w:t>. cleaning headwork screens and clearing sediment, performing electrical maintenance, replacing mechanical equipment,</w:t>
            </w:r>
            <w:r w:rsidR="006037FF">
              <w:rPr>
                <w:rFonts w:ascii="Times New Roman" w:eastAsia="Times New Roman" w:hAnsi="Times New Roman" w:cs="Times New Roman"/>
                <w:sz w:val="18"/>
              </w:rPr>
              <w:t xml:space="preserve"> habitat mitigation</w:t>
            </w:r>
            <w:r w:rsidR="00087139" w:rsidRPr="00087139">
              <w:rPr>
                <w:rFonts w:ascii="Times New Roman" w:eastAsia="Times New Roman" w:hAnsi="Times New Roman" w:cs="Times New Roman"/>
                <w:sz w:val="18"/>
              </w:rPr>
              <w:t xml:space="preserve"> etc.)</w:t>
            </w:r>
            <w:r w:rsidR="006037FF">
              <w:rPr>
                <w:rFonts w:ascii="Times New Roman" w:eastAsia="Times New Roman" w:hAnsi="Times New Roman" w:cs="Times New Roman"/>
                <w:sz w:val="18"/>
              </w:rPr>
              <w:t xml:space="preserve"> </w:t>
            </w:r>
            <w:r>
              <w:rPr>
                <w:rFonts w:ascii="Times New Roman" w:eastAsia="Times New Roman" w:hAnsi="Times New Roman" w:cs="Times New Roman"/>
                <w:sz w:val="18"/>
              </w:rPr>
              <w:t>O&amp;M of water impoundment structures should be described as specified in FOA Section IV.E.1.b.</w:t>
            </w:r>
            <w:r w:rsidR="00324786">
              <w:rPr>
                <w:rFonts w:ascii="Times New Roman" w:eastAsia="Times New Roman" w:hAnsi="Times New Roman" w:cs="Times New Roman"/>
                <w:b/>
              </w:rPr>
              <w:t xml:space="preserve">  </w:t>
            </w:r>
            <w:r w:rsidR="00324786" w:rsidRPr="00087139">
              <w:rPr>
                <w:rFonts w:ascii="Times New Roman" w:eastAsia="Times New Roman" w:hAnsi="Times New Roman" w:cs="Times New Roman"/>
                <w:sz w:val="18"/>
                <w:szCs w:val="18"/>
              </w:rPr>
              <w:t>All O&amp;M management costs, including maintenance of habitat mitigation cannot be paid for with Sal</w:t>
            </w:r>
            <w:r w:rsidR="00E87A81">
              <w:rPr>
                <w:rFonts w:ascii="Times New Roman" w:eastAsia="Times New Roman" w:hAnsi="Times New Roman" w:cs="Times New Roman"/>
                <w:sz w:val="18"/>
                <w:szCs w:val="18"/>
              </w:rPr>
              <w:t xml:space="preserve">inity Grant Funding. </w:t>
            </w:r>
          </w:p>
        </w:tc>
      </w:tr>
      <w:tr w:rsidR="00E06131" w14:paraId="47105B94" w14:textId="77777777" w:rsidTr="00E06131">
        <w:trPr>
          <w:trHeight w:val="300"/>
        </w:trPr>
        <w:tc>
          <w:tcPr>
            <w:tcW w:w="836" w:type="dxa"/>
            <w:shd w:val="clear" w:color="auto" w:fill="FFFFFF"/>
          </w:tcPr>
          <w:p w14:paraId="2A116CED" w14:textId="77777777" w:rsidR="00E06131" w:rsidRDefault="00E06131" w:rsidP="00E06131">
            <w:pPr>
              <w:tabs>
                <w:tab w:val="right" w:pos="9360"/>
              </w:tabs>
            </w:pPr>
          </w:p>
        </w:tc>
        <w:tc>
          <w:tcPr>
            <w:tcW w:w="8161" w:type="dxa"/>
            <w:shd w:val="clear" w:color="auto" w:fill="FFFFFF"/>
          </w:tcPr>
          <w:p w14:paraId="798C7AEA" w14:textId="77777777" w:rsidR="00E06131" w:rsidRDefault="00E06131" w:rsidP="00E06131">
            <w:pPr>
              <w:tabs>
                <w:tab w:val="right" w:pos="9360"/>
              </w:tabs>
            </w:pPr>
            <w:r>
              <w:rPr>
                <w:rFonts w:ascii="Times New Roman" w:eastAsia="Times New Roman" w:hAnsi="Times New Roman" w:cs="Times New Roman"/>
                <w:sz w:val="22"/>
              </w:rPr>
              <w:t>Response:</w:t>
            </w:r>
          </w:p>
          <w:p w14:paraId="1D545367" w14:textId="77777777" w:rsidR="00E06131" w:rsidRDefault="00E06131" w:rsidP="00E06131">
            <w:pPr>
              <w:tabs>
                <w:tab w:val="right" w:pos="9360"/>
              </w:tabs>
            </w:pPr>
          </w:p>
        </w:tc>
      </w:tr>
      <w:tr w:rsidR="00E06131" w14:paraId="215284EE" w14:textId="77777777" w:rsidTr="00E06131">
        <w:trPr>
          <w:trHeight w:val="300"/>
        </w:trPr>
        <w:tc>
          <w:tcPr>
            <w:tcW w:w="836" w:type="dxa"/>
            <w:shd w:val="clear" w:color="auto" w:fill="FFFFFF"/>
          </w:tcPr>
          <w:p w14:paraId="59960957" w14:textId="77777777" w:rsidR="00E06131" w:rsidRDefault="00E06131" w:rsidP="00E06131">
            <w:pPr>
              <w:tabs>
                <w:tab w:val="right" w:pos="9360"/>
              </w:tabs>
            </w:pPr>
            <w:r>
              <w:rPr>
                <w:rFonts w:ascii="Times New Roman" w:eastAsia="Times New Roman" w:hAnsi="Times New Roman" w:cs="Times New Roman"/>
                <w:b/>
                <w:sz w:val="20"/>
              </w:rPr>
              <w:t>H.</w:t>
            </w:r>
          </w:p>
        </w:tc>
        <w:tc>
          <w:tcPr>
            <w:tcW w:w="8161" w:type="dxa"/>
            <w:shd w:val="clear" w:color="auto" w:fill="FFFFFF"/>
          </w:tcPr>
          <w:p w14:paraId="6BF140DE" w14:textId="5AF122B9" w:rsidR="00E06131" w:rsidRDefault="00E06131" w:rsidP="00E06131">
            <w:pPr>
              <w:tabs>
                <w:tab w:val="right" w:pos="9360"/>
              </w:tabs>
            </w:pPr>
            <w:r>
              <w:rPr>
                <w:rFonts w:ascii="Times New Roman" w:eastAsia="Times New Roman" w:hAnsi="Times New Roman" w:cs="Times New Roman"/>
                <w:b/>
                <w:smallCaps/>
              </w:rPr>
              <w:t>EXPERIENCE IN IMPLEMENTING PROJECTS</w:t>
            </w:r>
            <w:r>
              <w:rPr>
                <w:rFonts w:ascii="Times New Roman" w:eastAsia="Times New Roman" w:hAnsi="Times New Roman" w:cs="Times New Roman"/>
                <w:b/>
              </w:rPr>
              <w:t>:</w:t>
            </w:r>
            <w:r>
              <w:rPr>
                <w:rFonts w:ascii="Times New Roman" w:eastAsia="Times New Roman" w:hAnsi="Times New Roman" w:cs="Times New Roman"/>
                <w:sz w:val="20"/>
              </w:rPr>
              <w:t xml:space="preserve">  </w:t>
            </w:r>
            <w:r w:rsidR="001A53F0">
              <w:rPr>
                <w:rFonts w:ascii="Times New Roman" w:eastAsia="Times New Roman" w:hAnsi="Times New Roman" w:cs="Times New Roman"/>
                <w:sz w:val="20"/>
              </w:rPr>
              <w:t>The Applicant, P</w:t>
            </w:r>
            <w:r w:rsidR="002125C8">
              <w:rPr>
                <w:rFonts w:ascii="Times New Roman" w:eastAsia="Times New Roman" w:hAnsi="Times New Roman" w:cs="Times New Roman"/>
                <w:sz w:val="20"/>
              </w:rPr>
              <w:t>roject Manager and Engineering F</w:t>
            </w:r>
            <w:r w:rsidR="001A53F0">
              <w:rPr>
                <w:rFonts w:ascii="Times New Roman" w:eastAsia="Times New Roman" w:hAnsi="Times New Roman" w:cs="Times New Roman"/>
                <w:sz w:val="20"/>
              </w:rPr>
              <w:t xml:space="preserve">irm must </w:t>
            </w:r>
            <w:r w:rsidR="002125C8">
              <w:rPr>
                <w:rFonts w:ascii="Times New Roman" w:eastAsia="Times New Roman" w:hAnsi="Times New Roman" w:cs="Times New Roman"/>
                <w:sz w:val="18"/>
              </w:rPr>
              <w:t>i</w:t>
            </w:r>
            <w:r>
              <w:rPr>
                <w:rFonts w:ascii="Times New Roman" w:eastAsia="Times New Roman" w:hAnsi="Times New Roman" w:cs="Times New Roman"/>
                <w:sz w:val="18"/>
              </w:rPr>
              <w:t>dentify</w:t>
            </w:r>
            <w:r w:rsidR="00484EEF">
              <w:rPr>
                <w:rFonts w:ascii="Times New Roman" w:eastAsia="Times New Roman" w:hAnsi="Times New Roman" w:cs="Times New Roman"/>
                <w:sz w:val="18"/>
              </w:rPr>
              <w:t xml:space="preserve"> and disclose</w:t>
            </w:r>
            <w:r>
              <w:rPr>
                <w:rFonts w:ascii="Times New Roman" w:eastAsia="Times New Roman" w:hAnsi="Times New Roman" w:cs="Times New Roman"/>
                <w:sz w:val="18"/>
              </w:rPr>
              <w:t xml:space="preserve"> past salinity control projects or projects of similar nature completed or underway by your organization (entity a</w:t>
            </w:r>
            <w:r w:rsidR="00484EEF">
              <w:rPr>
                <w:rFonts w:ascii="Times New Roman" w:eastAsia="Times New Roman" w:hAnsi="Times New Roman" w:cs="Times New Roman"/>
                <w:sz w:val="18"/>
              </w:rPr>
              <w:t>nd consultant) and</w:t>
            </w:r>
            <w:r>
              <w:rPr>
                <w:rFonts w:ascii="Times New Roman" w:eastAsia="Times New Roman" w:hAnsi="Times New Roman" w:cs="Times New Roman"/>
                <w:sz w:val="18"/>
              </w:rPr>
              <w:t xml:space="preserve"> </w:t>
            </w:r>
            <w:r w:rsidR="00936237">
              <w:rPr>
                <w:rFonts w:ascii="Times New Roman" w:eastAsia="Times New Roman" w:hAnsi="Times New Roman" w:cs="Times New Roman"/>
                <w:sz w:val="18"/>
              </w:rPr>
              <w:t xml:space="preserve">must </w:t>
            </w:r>
            <w:r>
              <w:rPr>
                <w:rFonts w:ascii="Times New Roman" w:eastAsia="Times New Roman" w:hAnsi="Times New Roman" w:cs="Times New Roman"/>
                <w:sz w:val="18"/>
              </w:rPr>
              <w:t>include construction dates, brief description, and status.</w:t>
            </w:r>
            <w:r>
              <w:rPr>
                <w:rFonts w:ascii="Times New Roman" w:eastAsia="Times New Roman" w:hAnsi="Times New Roman" w:cs="Times New Roman"/>
                <w:sz w:val="20"/>
              </w:rPr>
              <w:t xml:space="preserve"> </w:t>
            </w:r>
          </w:p>
        </w:tc>
      </w:tr>
      <w:tr w:rsidR="00E06131" w14:paraId="070D11CA" w14:textId="77777777" w:rsidTr="00E06131">
        <w:trPr>
          <w:trHeight w:val="300"/>
        </w:trPr>
        <w:tc>
          <w:tcPr>
            <w:tcW w:w="836" w:type="dxa"/>
            <w:shd w:val="clear" w:color="auto" w:fill="FFFFFF"/>
          </w:tcPr>
          <w:p w14:paraId="75C250BC" w14:textId="77777777" w:rsidR="00E06131" w:rsidRDefault="00E06131" w:rsidP="00E06131">
            <w:pPr>
              <w:tabs>
                <w:tab w:val="right" w:pos="9360"/>
              </w:tabs>
            </w:pPr>
          </w:p>
        </w:tc>
        <w:tc>
          <w:tcPr>
            <w:tcW w:w="8161" w:type="dxa"/>
            <w:shd w:val="clear" w:color="auto" w:fill="FFFFFF"/>
          </w:tcPr>
          <w:p w14:paraId="3AA037EE" w14:textId="77777777" w:rsidR="00E06131" w:rsidRDefault="00E06131" w:rsidP="00E06131">
            <w:pPr>
              <w:tabs>
                <w:tab w:val="right" w:pos="9360"/>
              </w:tabs>
            </w:pPr>
            <w:r>
              <w:rPr>
                <w:rFonts w:ascii="Times New Roman" w:eastAsia="Times New Roman" w:hAnsi="Times New Roman" w:cs="Times New Roman"/>
                <w:sz w:val="22"/>
              </w:rPr>
              <w:t>Response:</w:t>
            </w:r>
          </w:p>
          <w:p w14:paraId="2F8E7436" w14:textId="77777777" w:rsidR="00E06131" w:rsidRDefault="00E06131" w:rsidP="00E06131">
            <w:pPr>
              <w:tabs>
                <w:tab w:val="right" w:pos="9360"/>
              </w:tabs>
            </w:pPr>
          </w:p>
        </w:tc>
      </w:tr>
    </w:tbl>
    <w:p w14:paraId="1B702184" w14:textId="77777777" w:rsidR="006C7DD7" w:rsidRDefault="006C7DD7"/>
    <w:p w14:paraId="37C28218" w14:textId="77777777" w:rsidR="006C7DD7" w:rsidRDefault="006C7DD7"/>
    <w:p w14:paraId="3C05B4F3" w14:textId="77777777" w:rsidR="006C7DD7" w:rsidRDefault="006C7DD7">
      <w:pPr>
        <w:keepLines/>
      </w:pPr>
    </w:p>
    <w:p w14:paraId="41FBAD23" w14:textId="77777777" w:rsidR="006C7DD7" w:rsidRDefault="000B78FD">
      <w:r>
        <w:lastRenderedPageBreak/>
        <w:br w:type="page"/>
      </w:r>
    </w:p>
    <w:tbl>
      <w:tblPr>
        <w:tblStyle w:val="a9"/>
        <w:tblpPr w:leftFromText="180" w:rightFromText="180" w:vertAnchor="text" w:horzAnchor="margin" w:tblpY="4"/>
        <w:tblW w:w="922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648"/>
        <w:gridCol w:w="8573"/>
      </w:tblGrid>
      <w:tr w:rsidR="00C27CB4" w14:paraId="5059691A" w14:textId="77777777" w:rsidTr="00C27CB4">
        <w:tc>
          <w:tcPr>
            <w:tcW w:w="9221" w:type="dxa"/>
            <w:gridSpan w:val="2"/>
            <w:shd w:val="clear" w:color="auto" w:fill="FFFFFF"/>
          </w:tcPr>
          <w:p w14:paraId="6F2DEFE7" w14:textId="77777777" w:rsidR="00C27CB4" w:rsidRDefault="00C27CB4" w:rsidP="00C27CB4">
            <w:pPr>
              <w:widowControl/>
            </w:pPr>
            <w:r>
              <w:rPr>
                <w:rFonts w:ascii="Times New Roman" w:eastAsia="Times New Roman" w:hAnsi="Times New Roman" w:cs="Times New Roman"/>
                <w:b/>
                <w:smallCaps/>
                <w:sz w:val="28"/>
              </w:rPr>
              <w:lastRenderedPageBreak/>
              <w:t>PART III – PROJECT COSTS AND FUNDING PLAN</w:t>
            </w:r>
          </w:p>
        </w:tc>
      </w:tr>
      <w:tr w:rsidR="00C27CB4" w14:paraId="17F42383" w14:textId="77777777" w:rsidTr="00C27CB4">
        <w:tc>
          <w:tcPr>
            <w:tcW w:w="648" w:type="dxa"/>
            <w:shd w:val="clear" w:color="auto" w:fill="FFFFFF"/>
          </w:tcPr>
          <w:p w14:paraId="1121F1C6" w14:textId="77777777" w:rsidR="00C27CB4" w:rsidRDefault="00C27CB4" w:rsidP="00C27CB4">
            <w:pPr>
              <w:widowControl/>
            </w:pPr>
            <w:r>
              <w:rPr>
                <w:rFonts w:ascii="Times New Roman" w:eastAsia="Times New Roman" w:hAnsi="Times New Roman" w:cs="Times New Roman"/>
                <w:b/>
                <w:sz w:val="20"/>
              </w:rPr>
              <w:t>A.</w:t>
            </w:r>
          </w:p>
        </w:tc>
        <w:tc>
          <w:tcPr>
            <w:tcW w:w="8573" w:type="dxa"/>
            <w:shd w:val="clear" w:color="auto" w:fill="FFFFFF"/>
          </w:tcPr>
          <w:p w14:paraId="5E44FEE9" w14:textId="5F2C03C7" w:rsidR="00C27CB4" w:rsidRDefault="00C27CB4" w:rsidP="00AC609C">
            <w:pPr>
              <w:widowControl/>
            </w:pPr>
            <w:r>
              <w:rPr>
                <w:rFonts w:ascii="Times New Roman" w:eastAsia="Times New Roman" w:hAnsi="Times New Roman" w:cs="Times New Roman"/>
                <w:b/>
                <w:smallCaps/>
              </w:rPr>
              <w:t>DETAILED COST ESTIMATE</w:t>
            </w:r>
            <w:r>
              <w:rPr>
                <w:rFonts w:ascii="Times New Roman" w:eastAsia="Times New Roman" w:hAnsi="Times New Roman" w:cs="Times New Roman"/>
                <w:b/>
              </w:rPr>
              <w:t xml:space="preserve">:   </w:t>
            </w:r>
            <w:r>
              <w:rPr>
                <w:rFonts w:ascii="Times New Roman" w:eastAsia="Times New Roman" w:hAnsi="Times New Roman" w:cs="Times New Roman"/>
                <w:sz w:val="18"/>
              </w:rPr>
              <w:t xml:space="preserve">Using the table in Appendix </w:t>
            </w:r>
            <w:r w:rsidR="00AC609C">
              <w:rPr>
                <w:rFonts w:ascii="Times New Roman" w:eastAsia="Times New Roman" w:hAnsi="Times New Roman" w:cs="Times New Roman"/>
                <w:sz w:val="18"/>
              </w:rPr>
              <w:t>D</w:t>
            </w:r>
            <w:r>
              <w:rPr>
                <w:rFonts w:ascii="Times New Roman" w:eastAsia="Times New Roman" w:hAnsi="Times New Roman" w:cs="Times New Roman"/>
                <w:b/>
              </w:rPr>
              <w:t xml:space="preserve"> </w:t>
            </w:r>
            <w:r>
              <w:rPr>
                <w:rFonts w:ascii="Times New Roman" w:eastAsia="Times New Roman" w:hAnsi="Times New Roman" w:cs="Times New Roman"/>
                <w:sz w:val="18"/>
              </w:rPr>
              <w:t xml:space="preserve">provide a detailed cost estimate for materials and </w:t>
            </w:r>
            <w:r w:rsidR="00456429">
              <w:rPr>
                <w:rFonts w:ascii="Times New Roman" w:eastAsia="Times New Roman" w:hAnsi="Times New Roman" w:cs="Times New Roman"/>
                <w:sz w:val="18"/>
              </w:rPr>
              <w:t>construction.</w:t>
            </w:r>
            <w:r>
              <w:rPr>
                <w:rFonts w:ascii="Times New Roman" w:eastAsia="Times New Roman" w:hAnsi="Times New Roman" w:cs="Times New Roman"/>
                <w:sz w:val="18"/>
              </w:rPr>
              <w:t xml:space="preserve">  The Habitat Replacement Plan, design, NEPA, and other similar costs must be shown as direct costs.  Indirect costs such</w:t>
            </w:r>
            <w:r w:rsidR="00484EEF">
              <w:rPr>
                <w:rFonts w:ascii="Times New Roman" w:eastAsia="Times New Roman" w:hAnsi="Times New Roman" w:cs="Times New Roman"/>
                <w:sz w:val="18"/>
              </w:rPr>
              <w:t xml:space="preserve"> as</w:t>
            </w:r>
            <w:r>
              <w:rPr>
                <w:rFonts w:ascii="Times New Roman" w:eastAsia="Times New Roman" w:hAnsi="Times New Roman" w:cs="Times New Roman"/>
                <w:sz w:val="18"/>
              </w:rPr>
              <w:t xml:space="preserve"> overhead are to be included in the cost estimate as well.  All quantities, m</w:t>
            </w:r>
            <w:r w:rsidR="00484EEF">
              <w:rPr>
                <w:rFonts w:ascii="Times New Roman" w:eastAsia="Times New Roman" w:hAnsi="Times New Roman" w:cs="Times New Roman"/>
                <w:sz w:val="18"/>
              </w:rPr>
              <w:t>aterials, sizes, etc. must be consistent</w:t>
            </w:r>
            <w:r>
              <w:rPr>
                <w:rFonts w:ascii="Times New Roman" w:eastAsia="Times New Roman" w:hAnsi="Times New Roman" w:cs="Times New Roman"/>
                <w:sz w:val="18"/>
              </w:rPr>
              <w:t xml:space="preserve"> with those provided in the detailed project description in Part II.D</w:t>
            </w:r>
            <w:r w:rsidR="00270ABA">
              <w:rPr>
                <w:rFonts w:ascii="Times New Roman" w:eastAsia="Times New Roman" w:hAnsi="Times New Roman" w:cs="Times New Roman"/>
                <w:sz w:val="18"/>
              </w:rPr>
              <w:t xml:space="preserve"> of this application</w:t>
            </w:r>
            <w:r>
              <w:rPr>
                <w:rFonts w:ascii="Times New Roman" w:eastAsia="Times New Roman" w:hAnsi="Times New Roman" w:cs="Times New Roman"/>
                <w:sz w:val="18"/>
              </w:rPr>
              <w:t xml:space="preserve">.  </w:t>
            </w:r>
          </w:p>
        </w:tc>
      </w:tr>
      <w:tr w:rsidR="00C27CB4" w14:paraId="37E6F3BF" w14:textId="77777777" w:rsidTr="00C27CB4">
        <w:trPr>
          <w:trHeight w:val="560"/>
        </w:trPr>
        <w:tc>
          <w:tcPr>
            <w:tcW w:w="648" w:type="dxa"/>
            <w:vMerge w:val="restart"/>
            <w:shd w:val="clear" w:color="auto" w:fill="FFFFFF"/>
          </w:tcPr>
          <w:p w14:paraId="0C031D87" w14:textId="77777777" w:rsidR="00C27CB4" w:rsidRDefault="00C27CB4" w:rsidP="00C27CB4">
            <w:pPr>
              <w:widowControl/>
            </w:pPr>
            <w:r>
              <w:rPr>
                <w:rFonts w:ascii="Times New Roman" w:eastAsia="Times New Roman" w:hAnsi="Times New Roman" w:cs="Times New Roman"/>
                <w:b/>
                <w:sz w:val="20"/>
              </w:rPr>
              <w:t>B.</w:t>
            </w:r>
          </w:p>
        </w:tc>
        <w:tc>
          <w:tcPr>
            <w:tcW w:w="8573" w:type="dxa"/>
            <w:shd w:val="clear" w:color="auto" w:fill="FFFFFF"/>
          </w:tcPr>
          <w:p w14:paraId="6E907BB6" w14:textId="4397E442" w:rsidR="00C27CB4" w:rsidRDefault="00C27CB4" w:rsidP="00484EEF">
            <w:pPr>
              <w:widowControl/>
            </w:pPr>
            <w:r>
              <w:rPr>
                <w:rFonts w:ascii="Times New Roman" w:eastAsia="Times New Roman" w:hAnsi="Times New Roman" w:cs="Times New Roman"/>
                <w:b/>
                <w:smallCaps/>
              </w:rPr>
              <w:t>FUNDING PLAN</w:t>
            </w:r>
            <w:r>
              <w:rPr>
                <w:rFonts w:ascii="Times New Roman" w:eastAsia="Times New Roman" w:hAnsi="Times New Roman" w:cs="Times New Roman"/>
                <w:b/>
              </w:rPr>
              <w:t>:</w:t>
            </w:r>
            <w:r>
              <w:rPr>
                <w:rFonts w:ascii="Times New Roman" w:eastAsia="Times New Roman" w:hAnsi="Times New Roman" w:cs="Times New Roman"/>
                <w:b/>
                <w:sz w:val="20"/>
              </w:rPr>
              <w:t xml:space="preserve">  </w:t>
            </w:r>
            <w:r>
              <w:rPr>
                <w:rFonts w:ascii="Times New Roman" w:eastAsia="Times New Roman" w:hAnsi="Times New Roman" w:cs="Times New Roman"/>
                <w:sz w:val="18"/>
              </w:rPr>
              <w:t>Describ</w:t>
            </w:r>
            <w:r w:rsidR="002125C8">
              <w:rPr>
                <w:rFonts w:ascii="Times New Roman" w:eastAsia="Times New Roman" w:hAnsi="Times New Roman" w:cs="Times New Roman"/>
                <w:sz w:val="18"/>
              </w:rPr>
              <w:t>e the funding plan for project implementation</w:t>
            </w:r>
            <w:r>
              <w:rPr>
                <w:rFonts w:ascii="Times New Roman" w:eastAsia="Times New Roman" w:hAnsi="Times New Roman" w:cs="Times New Roman"/>
                <w:sz w:val="18"/>
              </w:rPr>
              <w:t xml:space="preserve">.  </w:t>
            </w:r>
            <w:r w:rsidR="00484EEF">
              <w:rPr>
                <w:rFonts w:ascii="Times New Roman" w:eastAsia="Times New Roman" w:hAnsi="Times New Roman" w:cs="Times New Roman"/>
                <w:sz w:val="18"/>
              </w:rPr>
              <w:t>The f</w:t>
            </w:r>
            <w:r w:rsidR="001E51BC">
              <w:rPr>
                <w:rFonts w:ascii="Times New Roman" w:eastAsia="Times New Roman" w:hAnsi="Times New Roman" w:cs="Times New Roman"/>
                <w:sz w:val="18"/>
              </w:rPr>
              <w:t xml:space="preserve">unding plan should have a timeline of proposed funding expenditures. </w:t>
            </w:r>
            <w:r>
              <w:rPr>
                <w:rFonts w:ascii="Times New Roman" w:eastAsia="Times New Roman" w:hAnsi="Times New Roman" w:cs="Times New Roman"/>
                <w:sz w:val="18"/>
              </w:rPr>
              <w:t xml:space="preserve">If funding from sources other than the </w:t>
            </w:r>
            <w:proofErr w:type="spellStart"/>
            <w:r>
              <w:rPr>
                <w:rFonts w:ascii="Times New Roman" w:eastAsia="Times New Roman" w:hAnsi="Times New Roman" w:cs="Times New Roman"/>
                <w:sz w:val="18"/>
              </w:rPr>
              <w:t>Basinwide</w:t>
            </w:r>
            <w:proofErr w:type="spellEnd"/>
            <w:r>
              <w:rPr>
                <w:rFonts w:ascii="Times New Roman" w:eastAsia="Times New Roman" w:hAnsi="Times New Roman" w:cs="Times New Roman"/>
                <w:sz w:val="18"/>
              </w:rPr>
              <w:t xml:space="preserve"> or Basin States Programs is anticipated, the funding partner should be identified and a letter of commitment attached.  Proposed in-kind contributions should be </w:t>
            </w:r>
            <w:r w:rsidR="001E51BC">
              <w:rPr>
                <w:rFonts w:ascii="Times New Roman" w:eastAsia="Times New Roman" w:hAnsi="Times New Roman" w:cs="Times New Roman"/>
                <w:sz w:val="18"/>
              </w:rPr>
              <w:t>identified.</w:t>
            </w:r>
            <w:r w:rsidR="001E51BC">
              <w:rPr>
                <w:rFonts w:ascii="Times New Roman" w:eastAsia="Times New Roman" w:hAnsi="Times New Roman" w:cs="Times New Roman"/>
              </w:rPr>
              <w:t xml:space="preserve"> </w:t>
            </w:r>
            <w:r w:rsidR="001E51BC" w:rsidRPr="001E51BC">
              <w:rPr>
                <w:rFonts w:ascii="Times New Roman" w:eastAsia="Times New Roman" w:hAnsi="Times New Roman" w:cs="Times New Roman"/>
                <w:sz w:val="18"/>
                <w:szCs w:val="18"/>
              </w:rPr>
              <w:t>Funding</w:t>
            </w:r>
            <w:r w:rsidRPr="001E51BC">
              <w:rPr>
                <w:rFonts w:ascii="Times New Roman" w:eastAsia="Times New Roman" w:hAnsi="Times New Roman" w:cs="Times New Roman"/>
                <w:sz w:val="18"/>
                <w:szCs w:val="18"/>
              </w:rPr>
              <w:t xml:space="preserve"> other than Salinity Control Program funding </w:t>
            </w:r>
            <w:r w:rsidR="001E51BC" w:rsidRPr="001E51BC">
              <w:rPr>
                <w:rFonts w:ascii="Times New Roman" w:eastAsia="Times New Roman" w:hAnsi="Times New Roman" w:cs="Times New Roman"/>
                <w:sz w:val="18"/>
                <w:szCs w:val="18"/>
              </w:rPr>
              <w:t>must be spent concurrently</w:t>
            </w:r>
            <w:r w:rsidRPr="001E51BC">
              <w:rPr>
                <w:rFonts w:ascii="Times New Roman" w:eastAsia="Times New Roman" w:hAnsi="Times New Roman" w:cs="Times New Roman"/>
                <w:sz w:val="18"/>
                <w:szCs w:val="18"/>
              </w:rPr>
              <w:t>.</w:t>
            </w:r>
          </w:p>
        </w:tc>
      </w:tr>
      <w:tr w:rsidR="00C27CB4" w14:paraId="2F3D8A4D" w14:textId="77777777" w:rsidTr="00C27CB4">
        <w:trPr>
          <w:trHeight w:val="560"/>
        </w:trPr>
        <w:tc>
          <w:tcPr>
            <w:tcW w:w="648" w:type="dxa"/>
            <w:vMerge/>
            <w:shd w:val="clear" w:color="auto" w:fill="FFFFFF"/>
          </w:tcPr>
          <w:p w14:paraId="3221BF54" w14:textId="77777777" w:rsidR="00C27CB4" w:rsidRDefault="00C27CB4" w:rsidP="00C27CB4">
            <w:pPr>
              <w:widowControl/>
            </w:pPr>
          </w:p>
        </w:tc>
        <w:tc>
          <w:tcPr>
            <w:tcW w:w="8573" w:type="dxa"/>
            <w:shd w:val="clear" w:color="auto" w:fill="FFFFFF"/>
          </w:tcPr>
          <w:p w14:paraId="53B5C44B" w14:textId="77777777" w:rsidR="00C27CB4" w:rsidRDefault="00C27CB4" w:rsidP="00C27CB4">
            <w:pPr>
              <w:tabs>
                <w:tab w:val="right" w:pos="9360"/>
              </w:tabs>
            </w:pPr>
            <w:r>
              <w:rPr>
                <w:rFonts w:ascii="Times New Roman" w:eastAsia="Times New Roman" w:hAnsi="Times New Roman" w:cs="Times New Roman"/>
                <w:sz w:val="22"/>
              </w:rPr>
              <w:t>Response:</w:t>
            </w:r>
          </w:p>
          <w:p w14:paraId="7F3855B9" w14:textId="77777777" w:rsidR="00C27CB4" w:rsidRDefault="00C27CB4" w:rsidP="00C27CB4">
            <w:pPr>
              <w:tabs>
                <w:tab w:val="right" w:pos="9360"/>
              </w:tabs>
            </w:pPr>
          </w:p>
        </w:tc>
      </w:tr>
      <w:tr w:rsidR="00C27CB4" w14:paraId="4E76EC0E" w14:textId="77777777" w:rsidTr="00C27CB4">
        <w:tc>
          <w:tcPr>
            <w:tcW w:w="648" w:type="dxa"/>
            <w:shd w:val="clear" w:color="auto" w:fill="FFFFFF"/>
          </w:tcPr>
          <w:p w14:paraId="66EF7B9F" w14:textId="77777777" w:rsidR="00C27CB4" w:rsidRDefault="00C27CB4" w:rsidP="00C27CB4">
            <w:pPr>
              <w:widowControl/>
            </w:pPr>
            <w:r>
              <w:rPr>
                <w:rFonts w:ascii="Times New Roman" w:eastAsia="Times New Roman" w:hAnsi="Times New Roman" w:cs="Times New Roman"/>
                <w:b/>
                <w:sz w:val="20"/>
              </w:rPr>
              <w:t>C.</w:t>
            </w:r>
          </w:p>
        </w:tc>
        <w:tc>
          <w:tcPr>
            <w:tcW w:w="8573" w:type="dxa"/>
            <w:shd w:val="clear" w:color="auto" w:fill="FFFFFF"/>
          </w:tcPr>
          <w:p w14:paraId="0C665FD3" w14:textId="77777777" w:rsidR="00C27CB4" w:rsidRDefault="00C27CB4" w:rsidP="00C27CB4">
            <w:pPr>
              <w:tabs>
                <w:tab w:val="left" w:pos="-1440"/>
                <w:tab w:val="left" w:pos="-720"/>
                <w:tab w:val="left" w:pos="720"/>
                <w:tab w:val="left" w:pos="1080"/>
                <w:tab w:val="left" w:pos="1260"/>
                <w:tab w:val="left" w:pos="1440"/>
                <w:tab w:val="left" w:pos="2880"/>
              </w:tabs>
            </w:pPr>
            <w:r>
              <w:rPr>
                <w:rFonts w:ascii="Times New Roman" w:eastAsia="Times New Roman" w:hAnsi="Times New Roman" w:cs="Times New Roman"/>
                <w:b/>
                <w:smallCaps/>
              </w:rPr>
              <w:t>COST EFFECTIVENESS</w:t>
            </w:r>
            <w:r>
              <w:rPr>
                <w:rFonts w:ascii="Times New Roman" w:eastAsia="Times New Roman" w:hAnsi="Times New Roman" w:cs="Times New Roman"/>
                <w:b/>
              </w:rPr>
              <w:t>:</w:t>
            </w:r>
            <w:r>
              <w:rPr>
                <w:rFonts w:ascii="Times New Roman" w:eastAsia="Times New Roman" w:hAnsi="Times New Roman" w:cs="Times New Roman"/>
                <w:sz w:val="20"/>
              </w:rPr>
              <w:t xml:space="preserve">   </w:t>
            </w:r>
          </w:p>
        </w:tc>
      </w:tr>
      <w:tr w:rsidR="00C27CB4" w14:paraId="5C6C0B4A" w14:textId="77777777" w:rsidTr="00C27CB4">
        <w:trPr>
          <w:trHeight w:val="460"/>
        </w:trPr>
        <w:tc>
          <w:tcPr>
            <w:tcW w:w="648" w:type="dxa"/>
            <w:vMerge w:val="restart"/>
            <w:shd w:val="clear" w:color="auto" w:fill="FFFFFF"/>
          </w:tcPr>
          <w:p w14:paraId="434ABD16" w14:textId="77777777" w:rsidR="00C27CB4" w:rsidRDefault="00C27CB4" w:rsidP="00C27CB4">
            <w:pPr>
              <w:widowControl/>
              <w:jc w:val="right"/>
            </w:pPr>
            <w:r>
              <w:rPr>
                <w:rFonts w:ascii="Times New Roman" w:eastAsia="Times New Roman" w:hAnsi="Times New Roman" w:cs="Times New Roman"/>
                <w:b/>
                <w:sz w:val="20"/>
              </w:rPr>
              <w:t>C.1</w:t>
            </w:r>
          </w:p>
        </w:tc>
        <w:tc>
          <w:tcPr>
            <w:tcW w:w="8573" w:type="dxa"/>
            <w:shd w:val="clear" w:color="auto" w:fill="FFFFFF"/>
          </w:tcPr>
          <w:p w14:paraId="2544D354" w14:textId="3F63B835" w:rsidR="00C27CB4" w:rsidRDefault="00C27CB4" w:rsidP="00E80C3C">
            <w:pPr>
              <w:tabs>
                <w:tab w:val="left" w:pos="-1440"/>
                <w:tab w:val="left" w:pos="-720"/>
                <w:tab w:val="left" w:pos="720"/>
                <w:tab w:val="left" w:pos="1080"/>
                <w:tab w:val="left" w:pos="1260"/>
                <w:tab w:val="left" w:pos="1440"/>
                <w:tab w:val="left" w:pos="2880"/>
              </w:tabs>
            </w:pPr>
            <w:r>
              <w:rPr>
                <w:rFonts w:ascii="Times New Roman" w:eastAsia="Times New Roman" w:hAnsi="Times New Roman" w:cs="Times New Roman"/>
                <w:b/>
                <w:smallCaps/>
              </w:rPr>
              <w:t>PROJECT LIFE</w:t>
            </w:r>
            <w:r w:rsidR="00E80C3C">
              <w:rPr>
                <w:rFonts w:ascii="Times New Roman" w:eastAsia="Times New Roman" w:hAnsi="Times New Roman" w:cs="Times New Roman"/>
                <w:b/>
                <w:smallCaps/>
              </w:rPr>
              <w:t xml:space="preserve"> is 50 years</w:t>
            </w:r>
            <w:r w:rsidR="00E80C3C">
              <w:rPr>
                <w:rFonts w:ascii="Times New Roman" w:eastAsia="Times New Roman" w:hAnsi="Times New Roman" w:cs="Times New Roman"/>
                <w:b/>
              </w:rPr>
              <w:t xml:space="preserve">:  </w:t>
            </w:r>
            <w:r w:rsidR="00E80C3C" w:rsidRPr="00A144A1">
              <w:rPr>
                <w:rFonts w:ascii="Times New Roman" w:eastAsia="Times New Roman" w:hAnsi="Times New Roman" w:cs="Times New Roman"/>
                <w:b/>
                <w:sz w:val="22"/>
                <w:szCs w:val="22"/>
              </w:rPr>
              <w:t>The life of the project construction components and wildlife habitat mitigation must be maintained and operated for 50 years.</w:t>
            </w:r>
          </w:p>
        </w:tc>
      </w:tr>
      <w:tr w:rsidR="00E80C3C" w14:paraId="07B18A96" w14:textId="77777777" w:rsidTr="00C27CB4">
        <w:trPr>
          <w:trHeight w:val="460"/>
        </w:trPr>
        <w:tc>
          <w:tcPr>
            <w:tcW w:w="648" w:type="dxa"/>
            <w:vMerge/>
            <w:shd w:val="clear" w:color="auto" w:fill="FFFFFF"/>
          </w:tcPr>
          <w:p w14:paraId="37FA048D" w14:textId="77777777" w:rsidR="00E80C3C" w:rsidRDefault="00E80C3C" w:rsidP="00C27CB4">
            <w:pPr>
              <w:widowControl/>
              <w:jc w:val="right"/>
            </w:pPr>
          </w:p>
        </w:tc>
        <w:tc>
          <w:tcPr>
            <w:tcW w:w="8573" w:type="dxa"/>
            <w:shd w:val="clear" w:color="auto" w:fill="FFFFFF"/>
          </w:tcPr>
          <w:p w14:paraId="2B3E8AF8" w14:textId="77777777" w:rsidR="00E80C3C" w:rsidRDefault="00E80C3C" w:rsidP="00C27CB4">
            <w:pPr>
              <w:tabs>
                <w:tab w:val="left" w:pos="-1440"/>
                <w:tab w:val="left" w:pos="-720"/>
                <w:tab w:val="left" w:pos="720"/>
                <w:tab w:val="left" w:pos="1080"/>
                <w:tab w:val="left" w:pos="1260"/>
                <w:tab w:val="left" w:pos="1440"/>
                <w:tab w:val="left" w:pos="2880"/>
              </w:tabs>
            </w:pPr>
            <w:r>
              <w:rPr>
                <w:rFonts w:ascii="Times New Roman" w:eastAsia="Times New Roman" w:hAnsi="Times New Roman" w:cs="Times New Roman"/>
                <w:b/>
                <w:smallCaps/>
              </w:rPr>
              <w:t>TOTAL &amp; AMORTIZED RECLAMATION COSTS</w:t>
            </w:r>
            <w:r>
              <w:rPr>
                <w:rFonts w:ascii="Times New Roman" w:eastAsia="Times New Roman" w:hAnsi="Times New Roman" w:cs="Times New Roman"/>
                <w:b/>
              </w:rPr>
              <w:t xml:space="preserve">: </w:t>
            </w:r>
          </w:p>
          <w:p w14:paraId="1966220A" w14:textId="77777777" w:rsidR="00E80C3C" w:rsidRDefault="00E80C3C" w:rsidP="00C27CB4">
            <w:pPr>
              <w:tabs>
                <w:tab w:val="left" w:pos="-1440"/>
                <w:tab w:val="left" w:pos="-720"/>
                <w:tab w:val="left" w:pos="720"/>
                <w:tab w:val="left" w:pos="1080"/>
                <w:tab w:val="left" w:pos="1260"/>
                <w:tab w:val="left" w:pos="1440"/>
                <w:tab w:val="left" w:pos="2880"/>
              </w:tabs>
            </w:pPr>
          </w:p>
          <w:tbl>
            <w:tblPr>
              <w:tblStyle w:val="a8"/>
              <w:tblW w:w="83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777"/>
              <w:gridCol w:w="1980"/>
              <w:gridCol w:w="2430"/>
              <w:gridCol w:w="2160"/>
            </w:tblGrid>
            <w:tr w:rsidR="00E80C3C" w14:paraId="51DF34C1" w14:textId="77777777" w:rsidTr="00B560A2">
              <w:trPr>
                <w:trHeight w:val="560"/>
              </w:trPr>
              <w:tc>
                <w:tcPr>
                  <w:tcW w:w="1777" w:type="dxa"/>
                  <w:vAlign w:val="center"/>
                </w:tcPr>
                <w:p w14:paraId="7E349A38" w14:textId="77777777" w:rsidR="00E80C3C" w:rsidRDefault="00E80C3C" w:rsidP="003511BF">
                  <w:pPr>
                    <w:framePr w:hSpace="180" w:wrap="around" w:vAnchor="text" w:hAnchor="margin" w:y="4"/>
                    <w:tabs>
                      <w:tab w:val="left" w:pos="-1440"/>
                      <w:tab w:val="left" w:pos="-720"/>
                      <w:tab w:val="left" w:pos="720"/>
                      <w:tab w:val="left" w:pos="1080"/>
                      <w:tab w:val="left" w:pos="1260"/>
                      <w:tab w:val="left" w:pos="1440"/>
                      <w:tab w:val="left" w:pos="2880"/>
                    </w:tabs>
                  </w:pPr>
                  <w:r>
                    <w:rPr>
                      <w:rFonts w:ascii="Times New Roman" w:eastAsia="Times New Roman" w:hAnsi="Times New Roman" w:cs="Times New Roman"/>
                      <w:sz w:val="22"/>
                    </w:rPr>
                    <w:t xml:space="preserve">Total </w:t>
                  </w:r>
                  <w:proofErr w:type="spellStart"/>
                  <w:r>
                    <w:rPr>
                      <w:rFonts w:ascii="Times New Roman" w:eastAsia="Times New Roman" w:hAnsi="Times New Roman" w:cs="Times New Roman"/>
                      <w:sz w:val="22"/>
                    </w:rPr>
                    <w:t>Basinwide</w:t>
                  </w:r>
                  <w:proofErr w:type="spellEnd"/>
                  <w:r>
                    <w:rPr>
                      <w:rFonts w:ascii="Times New Roman" w:eastAsia="Times New Roman" w:hAnsi="Times New Roman" w:cs="Times New Roman"/>
                      <w:sz w:val="22"/>
                    </w:rPr>
                    <w:t xml:space="preserve"> / Basin States Program  cost:</w:t>
                  </w:r>
                </w:p>
              </w:tc>
              <w:tc>
                <w:tcPr>
                  <w:tcW w:w="1980" w:type="dxa"/>
                  <w:vAlign w:val="center"/>
                </w:tcPr>
                <w:p w14:paraId="430D4636" w14:textId="77777777" w:rsidR="00E80C3C" w:rsidRDefault="00E80C3C" w:rsidP="003511BF">
                  <w:pPr>
                    <w:framePr w:hSpace="180" w:wrap="around" w:vAnchor="text" w:hAnchor="margin" w:y="4"/>
                    <w:tabs>
                      <w:tab w:val="left" w:pos="-1440"/>
                      <w:tab w:val="left" w:pos="-720"/>
                      <w:tab w:val="left" w:pos="720"/>
                      <w:tab w:val="left" w:pos="1080"/>
                      <w:tab w:val="left" w:pos="1260"/>
                      <w:tab w:val="left" w:pos="1440"/>
                      <w:tab w:val="left" w:pos="2880"/>
                    </w:tabs>
                  </w:pPr>
                  <w:r>
                    <w:rPr>
                      <w:rFonts w:ascii="Times New Roman" w:eastAsia="Times New Roman" w:hAnsi="Times New Roman" w:cs="Times New Roman"/>
                      <w:sz w:val="22"/>
                    </w:rPr>
                    <w:t>$</w:t>
                  </w:r>
                </w:p>
              </w:tc>
              <w:tc>
                <w:tcPr>
                  <w:tcW w:w="2430" w:type="dxa"/>
                  <w:vAlign w:val="center"/>
                </w:tcPr>
                <w:p w14:paraId="6F4B66CC" w14:textId="77777777" w:rsidR="00E80C3C" w:rsidRDefault="00E80C3C" w:rsidP="003511BF">
                  <w:pPr>
                    <w:framePr w:hSpace="180" w:wrap="around" w:vAnchor="text" w:hAnchor="margin" w:y="4"/>
                    <w:tabs>
                      <w:tab w:val="left" w:pos="-1440"/>
                      <w:tab w:val="left" w:pos="-720"/>
                      <w:tab w:val="left" w:pos="720"/>
                      <w:tab w:val="left" w:pos="1080"/>
                      <w:tab w:val="left" w:pos="1260"/>
                      <w:tab w:val="left" w:pos="1440"/>
                      <w:tab w:val="left" w:pos="2880"/>
                    </w:tabs>
                  </w:pPr>
                  <w:r>
                    <w:rPr>
                      <w:rFonts w:ascii="Times New Roman" w:eastAsia="Times New Roman" w:hAnsi="Times New Roman" w:cs="Times New Roman"/>
                      <w:sz w:val="22"/>
                    </w:rPr>
                    <w:t xml:space="preserve">Amortized </w:t>
                  </w:r>
                  <w:proofErr w:type="spellStart"/>
                  <w:r>
                    <w:rPr>
                      <w:rFonts w:ascii="Times New Roman" w:eastAsia="Times New Roman" w:hAnsi="Times New Roman" w:cs="Times New Roman"/>
                      <w:sz w:val="22"/>
                    </w:rPr>
                    <w:t>Basinwide</w:t>
                  </w:r>
                  <w:proofErr w:type="spellEnd"/>
                  <w:r>
                    <w:rPr>
                      <w:rFonts w:ascii="Times New Roman" w:eastAsia="Times New Roman" w:hAnsi="Times New Roman" w:cs="Times New Roman"/>
                      <w:sz w:val="22"/>
                    </w:rPr>
                    <w:t xml:space="preserve"> / Basin States </w:t>
                  </w:r>
                </w:p>
                <w:p w14:paraId="3AB39081" w14:textId="77777777" w:rsidR="00E80C3C" w:rsidRDefault="00E80C3C" w:rsidP="003511BF">
                  <w:pPr>
                    <w:framePr w:hSpace="180" w:wrap="around" w:vAnchor="text" w:hAnchor="margin" w:y="4"/>
                    <w:tabs>
                      <w:tab w:val="left" w:pos="-1440"/>
                      <w:tab w:val="left" w:pos="-720"/>
                      <w:tab w:val="left" w:pos="720"/>
                      <w:tab w:val="left" w:pos="1080"/>
                      <w:tab w:val="left" w:pos="1260"/>
                      <w:tab w:val="left" w:pos="1440"/>
                      <w:tab w:val="left" w:pos="2880"/>
                    </w:tabs>
                  </w:pPr>
                  <w:r>
                    <w:rPr>
                      <w:rFonts w:ascii="Times New Roman" w:eastAsia="Times New Roman" w:hAnsi="Times New Roman" w:cs="Times New Roman"/>
                      <w:sz w:val="22"/>
                    </w:rPr>
                    <w:t>Program cost:</w:t>
                  </w:r>
                </w:p>
              </w:tc>
              <w:tc>
                <w:tcPr>
                  <w:tcW w:w="2160" w:type="dxa"/>
                  <w:vAlign w:val="center"/>
                </w:tcPr>
                <w:p w14:paraId="15BB6A06" w14:textId="77777777" w:rsidR="00E80C3C" w:rsidRDefault="00E80C3C" w:rsidP="003511BF">
                  <w:pPr>
                    <w:framePr w:hSpace="180" w:wrap="around" w:vAnchor="text" w:hAnchor="margin" w:y="4"/>
                    <w:tabs>
                      <w:tab w:val="left" w:pos="-1440"/>
                      <w:tab w:val="left" w:pos="-720"/>
                      <w:tab w:val="left" w:pos="720"/>
                      <w:tab w:val="left" w:pos="1080"/>
                      <w:tab w:val="left" w:pos="1260"/>
                      <w:tab w:val="left" w:pos="1440"/>
                      <w:tab w:val="left" w:pos="2880"/>
                    </w:tabs>
                  </w:pPr>
                  <w:r>
                    <w:rPr>
                      <w:rFonts w:ascii="Times New Roman" w:eastAsia="Times New Roman" w:hAnsi="Times New Roman" w:cs="Times New Roman"/>
                      <w:sz w:val="22"/>
                    </w:rPr>
                    <w:t>$</w:t>
                  </w:r>
                </w:p>
              </w:tc>
            </w:tr>
          </w:tbl>
          <w:p w14:paraId="7AF7C260" w14:textId="77777777" w:rsidR="00E80C3C" w:rsidRDefault="00E80C3C" w:rsidP="00C27CB4">
            <w:pPr>
              <w:tabs>
                <w:tab w:val="left" w:pos="-1440"/>
                <w:tab w:val="left" w:pos="-720"/>
                <w:tab w:val="left" w:pos="720"/>
                <w:tab w:val="left" w:pos="1080"/>
                <w:tab w:val="left" w:pos="1260"/>
                <w:tab w:val="left" w:pos="1440"/>
                <w:tab w:val="left" w:pos="2880"/>
              </w:tabs>
            </w:pPr>
          </w:p>
          <w:p w14:paraId="078B57BC" w14:textId="6F08C4F4" w:rsidR="00E80C3C" w:rsidRDefault="00E80C3C" w:rsidP="00C27CB4">
            <w:pPr>
              <w:tabs>
                <w:tab w:val="right" w:pos="9360"/>
              </w:tabs>
            </w:pPr>
            <w:r>
              <w:rPr>
                <w:rFonts w:ascii="Times New Roman" w:eastAsia="Times New Roman" w:hAnsi="Times New Roman" w:cs="Times New Roman"/>
                <w:sz w:val="18"/>
              </w:rPr>
              <w:t xml:space="preserve">(In the table provided, enter the total and amortized </w:t>
            </w:r>
            <w:proofErr w:type="spellStart"/>
            <w:r>
              <w:rPr>
                <w:rFonts w:ascii="Times New Roman" w:eastAsia="Times New Roman" w:hAnsi="Times New Roman" w:cs="Times New Roman"/>
                <w:sz w:val="18"/>
              </w:rPr>
              <w:t>Basinwide</w:t>
            </w:r>
            <w:proofErr w:type="spellEnd"/>
            <w:r>
              <w:rPr>
                <w:rFonts w:ascii="Times New Roman" w:eastAsia="Times New Roman" w:hAnsi="Times New Roman" w:cs="Times New Roman"/>
                <w:sz w:val="18"/>
              </w:rPr>
              <w:t xml:space="preserve"> Program or BSP costs.  The amortized cost can be determined by applying th</w:t>
            </w:r>
            <w:r w:rsidR="003511BF">
              <w:rPr>
                <w:rFonts w:ascii="Times New Roman" w:eastAsia="Times New Roman" w:hAnsi="Times New Roman" w:cs="Times New Roman"/>
                <w:sz w:val="18"/>
              </w:rPr>
              <w:t>e amortization factor of 0.03795</w:t>
            </w:r>
            <w:r>
              <w:rPr>
                <w:rFonts w:ascii="Times New Roman" w:eastAsia="Times New Roman" w:hAnsi="Times New Roman" w:cs="Times New Roman"/>
                <w:sz w:val="18"/>
              </w:rPr>
              <w:t xml:space="preserve"> to the </w:t>
            </w:r>
            <w:proofErr w:type="spellStart"/>
            <w:r>
              <w:rPr>
                <w:rFonts w:ascii="Times New Roman" w:eastAsia="Times New Roman" w:hAnsi="Times New Roman" w:cs="Times New Roman"/>
                <w:sz w:val="18"/>
              </w:rPr>
              <w:t>Basinwide</w:t>
            </w:r>
            <w:proofErr w:type="spellEnd"/>
            <w:r>
              <w:rPr>
                <w:rFonts w:ascii="Times New Roman" w:eastAsia="Times New Roman" w:hAnsi="Times New Roman" w:cs="Times New Roman"/>
                <w:sz w:val="18"/>
              </w:rPr>
              <w:t xml:space="preserve"> or BSP costs.  The amortization factor is based on the FY 2017 Federal planning interest rate of 2.875 percent and a project life of 50 years.)</w:t>
            </w:r>
          </w:p>
        </w:tc>
        <w:bookmarkStart w:id="3" w:name="_GoBack"/>
        <w:bookmarkEnd w:id="3"/>
      </w:tr>
      <w:tr w:rsidR="00E80C3C" w14:paraId="386F3699" w14:textId="77777777" w:rsidTr="00C27CB4">
        <w:tc>
          <w:tcPr>
            <w:tcW w:w="648" w:type="dxa"/>
            <w:shd w:val="clear" w:color="auto" w:fill="FFFFFF"/>
          </w:tcPr>
          <w:p w14:paraId="411E5450" w14:textId="77777777" w:rsidR="00E80C3C" w:rsidRDefault="00E80C3C" w:rsidP="00C27CB4">
            <w:pPr>
              <w:widowControl/>
              <w:jc w:val="right"/>
            </w:pPr>
            <w:r>
              <w:rPr>
                <w:rFonts w:ascii="Times New Roman" w:eastAsia="Times New Roman" w:hAnsi="Times New Roman" w:cs="Times New Roman"/>
                <w:b/>
                <w:sz w:val="20"/>
              </w:rPr>
              <w:t>C.2</w:t>
            </w:r>
          </w:p>
        </w:tc>
        <w:tc>
          <w:tcPr>
            <w:tcW w:w="8573" w:type="dxa"/>
            <w:shd w:val="clear" w:color="auto" w:fill="FFFFFF"/>
          </w:tcPr>
          <w:p w14:paraId="71144F77" w14:textId="077F2773" w:rsidR="00E80C3C" w:rsidRDefault="00E80C3C" w:rsidP="00C27CB4">
            <w:pPr>
              <w:tabs>
                <w:tab w:val="left" w:pos="-1440"/>
                <w:tab w:val="left" w:pos="-720"/>
                <w:tab w:val="left" w:pos="720"/>
                <w:tab w:val="left" w:pos="1080"/>
                <w:tab w:val="left" w:pos="1260"/>
                <w:tab w:val="left" w:pos="1440"/>
                <w:tab w:val="left" w:pos="2880"/>
              </w:tabs>
            </w:pPr>
            <w:r>
              <w:rPr>
                <w:rFonts w:ascii="Times New Roman" w:eastAsia="Times New Roman" w:hAnsi="Times New Roman" w:cs="Times New Roman"/>
                <w:b/>
                <w:smallCaps/>
              </w:rPr>
              <w:t>ESTIMATE OF SALT LOAD REDUCTION</w:t>
            </w:r>
            <w:r>
              <w:rPr>
                <w:rFonts w:ascii="Times New Roman" w:eastAsia="Times New Roman" w:hAnsi="Times New Roman" w:cs="Times New Roman"/>
                <w:b/>
              </w:rPr>
              <w:t xml:space="preserve">:   </w:t>
            </w:r>
            <w:r>
              <w:rPr>
                <w:rFonts w:ascii="Times New Roman" w:eastAsia="Times New Roman" w:hAnsi="Times New Roman" w:cs="Times New Roman"/>
                <w:sz w:val="18"/>
              </w:rPr>
              <w:t xml:space="preserve">Include written response from Reclamation providing salt load </w:t>
            </w:r>
            <w:r w:rsidR="00AC609C">
              <w:rPr>
                <w:rFonts w:ascii="Times New Roman" w:eastAsia="Times New Roman" w:hAnsi="Times New Roman" w:cs="Times New Roman"/>
                <w:sz w:val="18"/>
              </w:rPr>
              <w:t>reduction estimate in Appendix E</w:t>
            </w:r>
          </w:p>
          <w:p w14:paraId="33397D32" w14:textId="77777777" w:rsidR="00E80C3C" w:rsidRDefault="00E80C3C" w:rsidP="00C27CB4">
            <w:pPr>
              <w:tabs>
                <w:tab w:val="left" w:pos="-1440"/>
                <w:tab w:val="left" w:pos="-720"/>
                <w:tab w:val="left" w:pos="720"/>
                <w:tab w:val="left" w:pos="1080"/>
                <w:tab w:val="left" w:pos="1260"/>
                <w:tab w:val="left" w:pos="1440"/>
                <w:tab w:val="left" w:pos="2880"/>
              </w:tabs>
            </w:pPr>
          </w:p>
          <w:p w14:paraId="3F84AF78" w14:textId="77777777" w:rsidR="00E80C3C" w:rsidRDefault="00E80C3C" w:rsidP="00C27CB4">
            <w:pPr>
              <w:tabs>
                <w:tab w:val="left" w:pos="-1440"/>
                <w:tab w:val="left" w:pos="-720"/>
                <w:tab w:val="left" w:pos="1152"/>
              </w:tabs>
            </w:pPr>
            <w:r>
              <w:rPr>
                <w:rFonts w:ascii="Times New Roman" w:eastAsia="Times New Roman" w:hAnsi="Times New Roman" w:cs="Times New Roman"/>
                <w:b/>
              </w:rPr>
              <w:t>Off-farm:</w:t>
            </w:r>
            <w:r>
              <w:rPr>
                <w:rFonts w:ascii="Times New Roman" w:eastAsia="Times New Roman" w:hAnsi="Times New Roman" w:cs="Times New Roman"/>
                <w:b/>
              </w:rPr>
              <w:tab/>
              <w:t>_________ tons/year</w:t>
            </w:r>
          </w:p>
          <w:p w14:paraId="604C734C" w14:textId="77777777" w:rsidR="00E80C3C" w:rsidRDefault="00E80C3C" w:rsidP="00C27CB4">
            <w:pPr>
              <w:tabs>
                <w:tab w:val="left" w:pos="-1440"/>
                <w:tab w:val="left" w:pos="-720"/>
                <w:tab w:val="left" w:pos="1152"/>
              </w:tabs>
            </w:pPr>
            <w:r>
              <w:rPr>
                <w:rFonts w:ascii="Times New Roman" w:eastAsia="Times New Roman" w:hAnsi="Times New Roman" w:cs="Times New Roman"/>
                <w:b/>
              </w:rPr>
              <w:t>Other:</w:t>
            </w:r>
            <w:r>
              <w:rPr>
                <w:rFonts w:ascii="Times New Roman" w:eastAsia="Times New Roman" w:hAnsi="Times New Roman" w:cs="Times New Roman"/>
                <w:b/>
              </w:rPr>
              <w:tab/>
              <w:t>_________ tons/year</w:t>
            </w:r>
          </w:p>
          <w:p w14:paraId="6FF0093E" w14:textId="77777777" w:rsidR="00E80C3C" w:rsidRDefault="00E80C3C" w:rsidP="00C27CB4">
            <w:pPr>
              <w:tabs>
                <w:tab w:val="left" w:pos="-1440"/>
                <w:tab w:val="left" w:pos="-720"/>
                <w:tab w:val="left" w:pos="1152"/>
              </w:tabs>
            </w:pPr>
            <w:r>
              <w:rPr>
                <w:rFonts w:ascii="Times New Roman" w:eastAsia="Times New Roman" w:hAnsi="Times New Roman" w:cs="Times New Roman"/>
                <w:b/>
              </w:rPr>
              <w:t>Total:</w:t>
            </w:r>
            <w:r>
              <w:rPr>
                <w:rFonts w:ascii="Times New Roman" w:eastAsia="Times New Roman" w:hAnsi="Times New Roman" w:cs="Times New Roman"/>
                <w:b/>
              </w:rPr>
              <w:tab/>
              <w:t>_________ tons/year</w:t>
            </w:r>
          </w:p>
          <w:p w14:paraId="7CDCA9E8" w14:textId="3978F9CF" w:rsidR="00E80C3C" w:rsidRDefault="00E80C3C" w:rsidP="00C27CB4">
            <w:pPr>
              <w:tabs>
                <w:tab w:val="left" w:pos="-1440"/>
                <w:tab w:val="left" w:pos="-720"/>
                <w:tab w:val="left" w:pos="720"/>
                <w:tab w:val="left" w:pos="1080"/>
                <w:tab w:val="left" w:pos="1260"/>
                <w:tab w:val="left" w:pos="1440"/>
                <w:tab w:val="left" w:pos="2880"/>
              </w:tabs>
            </w:pPr>
          </w:p>
        </w:tc>
      </w:tr>
      <w:tr w:rsidR="00E80C3C" w14:paraId="6B54A31D" w14:textId="77777777" w:rsidTr="00C27CB4">
        <w:tc>
          <w:tcPr>
            <w:tcW w:w="648" w:type="dxa"/>
            <w:shd w:val="clear" w:color="auto" w:fill="FFFFFF"/>
          </w:tcPr>
          <w:p w14:paraId="1D8E553D" w14:textId="77777777" w:rsidR="00E80C3C" w:rsidRDefault="00E80C3C" w:rsidP="00C27CB4">
            <w:pPr>
              <w:widowControl/>
              <w:jc w:val="right"/>
            </w:pPr>
            <w:r>
              <w:rPr>
                <w:rFonts w:ascii="Times New Roman" w:eastAsia="Times New Roman" w:hAnsi="Times New Roman" w:cs="Times New Roman"/>
                <w:b/>
                <w:sz w:val="20"/>
              </w:rPr>
              <w:t>C.3</w:t>
            </w:r>
          </w:p>
        </w:tc>
        <w:tc>
          <w:tcPr>
            <w:tcW w:w="8573" w:type="dxa"/>
            <w:shd w:val="clear" w:color="auto" w:fill="FFFFFF"/>
          </w:tcPr>
          <w:p w14:paraId="669F792C" w14:textId="77777777" w:rsidR="00E80C3C" w:rsidRDefault="00E80C3C" w:rsidP="00C27CB4">
            <w:pPr>
              <w:tabs>
                <w:tab w:val="left" w:pos="-1440"/>
                <w:tab w:val="left" w:pos="-720"/>
                <w:tab w:val="left" w:pos="720"/>
                <w:tab w:val="left" w:pos="1080"/>
                <w:tab w:val="left" w:pos="1260"/>
                <w:tab w:val="left" w:pos="1440"/>
                <w:tab w:val="left" w:pos="2880"/>
              </w:tabs>
            </w:pPr>
            <w:r>
              <w:rPr>
                <w:rFonts w:ascii="Times New Roman" w:eastAsia="Times New Roman" w:hAnsi="Times New Roman" w:cs="Times New Roman"/>
                <w:b/>
                <w:smallCaps/>
              </w:rPr>
              <w:t>COST EFFECTIVENESS VALUE</w:t>
            </w:r>
            <w:r>
              <w:rPr>
                <w:rFonts w:ascii="Times New Roman" w:eastAsia="Times New Roman" w:hAnsi="Times New Roman" w:cs="Times New Roman"/>
                <w:b/>
              </w:rPr>
              <w:t xml:space="preserve">:   </w:t>
            </w:r>
            <w:r>
              <w:rPr>
                <w:rFonts w:ascii="Times New Roman" w:eastAsia="Times New Roman" w:hAnsi="Times New Roman" w:cs="Times New Roman"/>
                <w:sz w:val="18"/>
              </w:rPr>
              <w:t xml:space="preserve">Divide the Amortized </w:t>
            </w:r>
            <w:proofErr w:type="spellStart"/>
            <w:r>
              <w:rPr>
                <w:rFonts w:ascii="Times New Roman" w:eastAsia="Times New Roman" w:hAnsi="Times New Roman" w:cs="Times New Roman"/>
                <w:sz w:val="18"/>
              </w:rPr>
              <w:t>Basinwide</w:t>
            </w:r>
            <w:proofErr w:type="spellEnd"/>
            <w:r>
              <w:rPr>
                <w:rFonts w:ascii="Times New Roman" w:eastAsia="Times New Roman" w:hAnsi="Times New Roman" w:cs="Times New Roman"/>
                <w:sz w:val="18"/>
              </w:rPr>
              <w:t>/Basin States Program cost by the total annual salt load reduction estimate.</w:t>
            </w:r>
          </w:p>
          <w:p w14:paraId="0EF86B53" w14:textId="77777777" w:rsidR="00E80C3C" w:rsidRDefault="00E80C3C" w:rsidP="00C27CB4">
            <w:pPr>
              <w:tabs>
                <w:tab w:val="left" w:pos="-1440"/>
                <w:tab w:val="left" w:pos="-720"/>
                <w:tab w:val="left" w:pos="720"/>
                <w:tab w:val="left" w:pos="1080"/>
                <w:tab w:val="left" w:pos="1260"/>
                <w:tab w:val="left" w:pos="1440"/>
                <w:tab w:val="left" w:pos="2880"/>
              </w:tabs>
            </w:pPr>
          </w:p>
          <w:p w14:paraId="6B39F690" w14:textId="77777777" w:rsidR="00E80C3C" w:rsidRDefault="00E80C3C" w:rsidP="00C27CB4">
            <w:pPr>
              <w:tabs>
                <w:tab w:val="left" w:pos="-1440"/>
                <w:tab w:val="left" w:pos="-720"/>
                <w:tab w:val="left" w:pos="720"/>
                <w:tab w:val="left" w:pos="1080"/>
                <w:tab w:val="left" w:pos="1260"/>
                <w:tab w:val="left" w:pos="1440"/>
                <w:tab w:val="left" w:pos="2880"/>
              </w:tabs>
            </w:pPr>
            <w:r>
              <w:rPr>
                <w:rFonts w:ascii="Times New Roman" w:eastAsia="Times New Roman" w:hAnsi="Times New Roman" w:cs="Times New Roman"/>
                <w:b/>
              </w:rPr>
              <w:t>$ ________ /ton/year</w:t>
            </w:r>
          </w:p>
          <w:p w14:paraId="2C08DEB5" w14:textId="77777777" w:rsidR="00E80C3C" w:rsidRDefault="00E80C3C" w:rsidP="00C27CB4">
            <w:pPr>
              <w:tabs>
                <w:tab w:val="left" w:pos="-1440"/>
                <w:tab w:val="left" w:pos="-720"/>
                <w:tab w:val="left" w:pos="720"/>
                <w:tab w:val="left" w:pos="1080"/>
                <w:tab w:val="left" w:pos="1260"/>
                <w:tab w:val="left" w:pos="1440"/>
                <w:tab w:val="left" w:pos="2880"/>
              </w:tabs>
            </w:pPr>
          </w:p>
        </w:tc>
      </w:tr>
      <w:tr w:rsidR="00E80C3C" w14:paraId="0ADDCDB2" w14:textId="77777777" w:rsidTr="00C87792">
        <w:trPr>
          <w:trHeight w:val="1083"/>
        </w:trPr>
        <w:tc>
          <w:tcPr>
            <w:tcW w:w="648" w:type="dxa"/>
            <w:shd w:val="clear" w:color="auto" w:fill="FFFFFF"/>
          </w:tcPr>
          <w:p w14:paraId="29028373" w14:textId="77777777" w:rsidR="00E80C3C" w:rsidRDefault="00E80C3C" w:rsidP="00C27CB4">
            <w:pPr>
              <w:widowControl/>
              <w:jc w:val="right"/>
            </w:pPr>
            <w:r>
              <w:rPr>
                <w:rFonts w:ascii="Times New Roman" w:eastAsia="Times New Roman" w:hAnsi="Times New Roman" w:cs="Times New Roman"/>
                <w:b/>
                <w:sz w:val="20"/>
              </w:rPr>
              <w:t>C.4</w:t>
            </w:r>
          </w:p>
        </w:tc>
        <w:tc>
          <w:tcPr>
            <w:tcW w:w="8573" w:type="dxa"/>
            <w:shd w:val="clear" w:color="auto" w:fill="FFFFFF"/>
          </w:tcPr>
          <w:p w14:paraId="75A30AAF" w14:textId="39EC1AF3" w:rsidR="00E80C3C" w:rsidRDefault="00E80C3C" w:rsidP="001E51BC">
            <w:r>
              <w:rPr>
                <w:rFonts w:ascii="Times New Roman" w:eastAsia="Times New Roman" w:hAnsi="Times New Roman" w:cs="Times New Roman"/>
                <w:b/>
                <w:smallCaps/>
              </w:rPr>
              <w:t>CONSTRUCTION &amp; FUNDING SCHEDULE</w:t>
            </w:r>
            <w:r>
              <w:rPr>
                <w:rFonts w:ascii="Times New Roman" w:eastAsia="Times New Roman" w:hAnsi="Times New Roman" w:cs="Times New Roman"/>
                <w:b/>
              </w:rPr>
              <w:t>:</w:t>
            </w:r>
            <w:r>
              <w:rPr>
                <w:rFonts w:ascii="Times New Roman" w:eastAsia="Times New Roman" w:hAnsi="Times New Roman" w:cs="Times New Roman"/>
                <w:sz w:val="20"/>
              </w:rPr>
              <w:t xml:space="preserve">  </w:t>
            </w:r>
            <w:r>
              <w:t xml:space="preserve">  </w:t>
            </w:r>
            <w:r w:rsidRPr="00F94648">
              <w:rPr>
                <w:rFonts w:ascii="Times New Roman" w:hAnsi="Times New Roman" w:cs="Times New Roman"/>
                <w:sz w:val="18"/>
                <w:szCs w:val="18"/>
              </w:rPr>
              <w:t xml:space="preserve">Include a detailed schedule (Gantt chart) displaying anticipated major work items similar to the detailed cost estimate along with the major NEPA </w:t>
            </w:r>
            <w:r>
              <w:rPr>
                <w:rFonts w:ascii="Times New Roman" w:hAnsi="Times New Roman" w:cs="Times New Roman"/>
                <w:sz w:val="18"/>
                <w:szCs w:val="18"/>
              </w:rPr>
              <w:t xml:space="preserve">and Habitat Replacement </w:t>
            </w:r>
            <w:r w:rsidRPr="00F94648">
              <w:rPr>
                <w:rFonts w:ascii="Times New Roman" w:hAnsi="Times New Roman" w:cs="Times New Roman"/>
                <w:sz w:val="18"/>
                <w:szCs w:val="18"/>
              </w:rPr>
              <w:t>milestones.  Also include funding requirements (including other funding and in-kind services) on a Federal FY basis (October 1 – September 30) for each year of the project.  No more than $2.0 million</w:t>
            </w:r>
            <w:r w:rsidR="002125C8">
              <w:rPr>
                <w:rFonts w:ascii="Times New Roman" w:hAnsi="Times New Roman" w:cs="Times New Roman"/>
                <w:sz w:val="18"/>
                <w:szCs w:val="18"/>
              </w:rPr>
              <w:t xml:space="preserve"> of Salinity Funds,</w:t>
            </w:r>
            <w:r w:rsidRPr="00F94648">
              <w:rPr>
                <w:rFonts w:ascii="Times New Roman" w:hAnsi="Times New Roman" w:cs="Times New Roman"/>
                <w:sz w:val="18"/>
                <w:szCs w:val="18"/>
              </w:rPr>
              <w:t xml:space="preserve"> </w:t>
            </w:r>
            <w:r w:rsidR="001E51BC">
              <w:rPr>
                <w:rFonts w:ascii="Times New Roman" w:hAnsi="Times New Roman" w:cs="Times New Roman"/>
                <w:sz w:val="18"/>
                <w:szCs w:val="18"/>
              </w:rPr>
              <w:t xml:space="preserve">is </w:t>
            </w:r>
            <w:r w:rsidRPr="00F94648">
              <w:rPr>
                <w:rFonts w:ascii="Times New Roman" w:hAnsi="Times New Roman" w:cs="Times New Roman"/>
                <w:sz w:val="18"/>
                <w:szCs w:val="18"/>
              </w:rPr>
              <w:t>allowed</w:t>
            </w:r>
            <w:r w:rsidR="002125C8">
              <w:rPr>
                <w:rFonts w:ascii="Times New Roman" w:hAnsi="Times New Roman" w:cs="Times New Roman"/>
                <w:sz w:val="18"/>
                <w:szCs w:val="18"/>
              </w:rPr>
              <w:t xml:space="preserve"> </w:t>
            </w:r>
            <w:r w:rsidR="001E51BC">
              <w:rPr>
                <w:rFonts w:ascii="Times New Roman" w:hAnsi="Times New Roman" w:cs="Times New Roman"/>
                <w:sz w:val="18"/>
                <w:szCs w:val="18"/>
              </w:rPr>
              <w:t>to be budgeted,</w:t>
            </w:r>
            <w:r w:rsidRPr="00F94648">
              <w:rPr>
                <w:rFonts w:ascii="Times New Roman" w:hAnsi="Times New Roman" w:cs="Times New Roman"/>
                <w:sz w:val="18"/>
                <w:szCs w:val="18"/>
              </w:rPr>
              <w:t xml:space="preserve"> per year.</w:t>
            </w:r>
          </w:p>
        </w:tc>
      </w:tr>
      <w:tr w:rsidR="00E80C3C" w14:paraId="1A59372D" w14:textId="77777777" w:rsidTr="00C27CB4">
        <w:trPr>
          <w:trHeight w:val="260"/>
        </w:trPr>
        <w:tc>
          <w:tcPr>
            <w:tcW w:w="648" w:type="dxa"/>
            <w:vMerge w:val="restart"/>
            <w:shd w:val="clear" w:color="auto" w:fill="FFFFFF"/>
          </w:tcPr>
          <w:p w14:paraId="604BEF06" w14:textId="78330CB3" w:rsidR="00E80C3C" w:rsidRDefault="00E80C3C" w:rsidP="00C27CB4">
            <w:pPr>
              <w:widowControl/>
            </w:pPr>
          </w:p>
        </w:tc>
        <w:tc>
          <w:tcPr>
            <w:tcW w:w="8573" w:type="dxa"/>
            <w:shd w:val="clear" w:color="auto" w:fill="FFFFFF"/>
          </w:tcPr>
          <w:p w14:paraId="6CCAEEF8" w14:textId="77777777" w:rsidR="00E80C3C" w:rsidRDefault="00E80C3C" w:rsidP="00F94648">
            <w:pPr>
              <w:tabs>
                <w:tab w:val="right" w:pos="9360"/>
              </w:tabs>
              <w:rPr>
                <w:rFonts w:ascii="Times New Roman" w:eastAsia="Times New Roman" w:hAnsi="Times New Roman" w:cs="Times New Roman"/>
                <w:sz w:val="22"/>
              </w:rPr>
            </w:pPr>
            <w:r>
              <w:rPr>
                <w:rFonts w:ascii="Times New Roman" w:eastAsia="Times New Roman" w:hAnsi="Times New Roman" w:cs="Times New Roman"/>
                <w:sz w:val="22"/>
              </w:rPr>
              <w:t>Response:</w:t>
            </w:r>
          </w:p>
          <w:p w14:paraId="3DFA10F6" w14:textId="77777777" w:rsidR="001E51BC" w:rsidRDefault="001E51BC" w:rsidP="00F94648">
            <w:pPr>
              <w:tabs>
                <w:tab w:val="right" w:pos="9360"/>
              </w:tabs>
              <w:rPr>
                <w:rFonts w:ascii="Times New Roman" w:eastAsia="Times New Roman" w:hAnsi="Times New Roman" w:cs="Times New Roman"/>
                <w:sz w:val="22"/>
              </w:rPr>
            </w:pPr>
          </w:p>
          <w:p w14:paraId="7E68ED01" w14:textId="1B27E1F7" w:rsidR="001E51BC" w:rsidRDefault="001E51BC" w:rsidP="00F94648">
            <w:pPr>
              <w:tabs>
                <w:tab w:val="right" w:pos="9360"/>
              </w:tabs>
            </w:pPr>
          </w:p>
        </w:tc>
      </w:tr>
      <w:tr w:rsidR="00E80C3C" w14:paraId="40FB14C3" w14:textId="77777777" w:rsidTr="00C27CB4">
        <w:trPr>
          <w:gridAfter w:val="1"/>
          <w:wAfter w:w="8573" w:type="dxa"/>
          <w:trHeight w:val="440"/>
        </w:trPr>
        <w:tc>
          <w:tcPr>
            <w:tcW w:w="648" w:type="dxa"/>
            <w:vMerge/>
            <w:shd w:val="clear" w:color="auto" w:fill="FFFFFF"/>
          </w:tcPr>
          <w:p w14:paraId="6BA67DE8" w14:textId="77777777" w:rsidR="00E80C3C" w:rsidRDefault="00E80C3C" w:rsidP="00C27CB4">
            <w:pPr>
              <w:widowControl/>
            </w:pPr>
          </w:p>
        </w:tc>
      </w:tr>
    </w:tbl>
    <w:p w14:paraId="7B5861C4" w14:textId="4D4AB32F" w:rsidR="006C7DD7" w:rsidRDefault="007E0DD9">
      <w:pPr>
        <w:widowControl/>
        <w:rPr>
          <w:rFonts w:ascii="Times New Roman" w:eastAsia="Times New Roman" w:hAnsi="Times New Roman" w:cs="Times New Roman"/>
          <w:b/>
          <w:smallCaps/>
          <w:sz w:val="28"/>
        </w:rPr>
      </w:pPr>
      <w:r>
        <w:rPr>
          <w:rFonts w:ascii="Times New Roman" w:eastAsia="Times New Roman" w:hAnsi="Times New Roman" w:cs="Times New Roman"/>
          <w:b/>
          <w:smallCaps/>
          <w:sz w:val="28"/>
        </w:rPr>
        <w:t xml:space="preserve">APPENDIX A: </w:t>
      </w:r>
      <w:r w:rsidR="001A53F0">
        <w:rPr>
          <w:rFonts w:ascii="Times New Roman" w:eastAsia="Times New Roman" w:hAnsi="Times New Roman" w:cs="Times New Roman"/>
          <w:b/>
          <w:smallCaps/>
          <w:sz w:val="28"/>
        </w:rPr>
        <w:t xml:space="preserve">GIS </w:t>
      </w:r>
      <w:r>
        <w:rPr>
          <w:rFonts w:ascii="Times New Roman" w:eastAsia="Times New Roman" w:hAnsi="Times New Roman" w:cs="Times New Roman"/>
          <w:b/>
          <w:smallCaps/>
          <w:sz w:val="28"/>
        </w:rPr>
        <w:t>PROJECT MAPS</w:t>
      </w:r>
    </w:p>
    <w:p w14:paraId="678D703C" w14:textId="77777777" w:rsidR="00652F0B" w:rsidRDefault="00652F0B" w:rsidP="00652F0B">
      <w:pPr>
        <w:widowControl/>
        <w:rPr>
          <w:rFonts w:ascii="Times New Roman" w:eastAsia="Times New Roman" w:hAnsi="Times New Roman" w:cs="Times New Roman"/>
          <w:highlight w:val="yellow"/>
        </w:rPr>
      </w:pPr>
    </w:p>
    <w:p w14:paraId="5EB52D08" w14:textId="00E81019" w:rsidR="00652F0B" w:rsidRPr="00652F0B" w:rsidRDefault="00652F0B" w:rsidP="00652F0B">
      <w:pPr>
        <w:widowControl/>
        <w:rPr>
          <w:rFonts w:ascii="Times New Roman" w:eastAsia="Times New Roman" w:hAnsi="Times New Roman" w:cs="Times New Roman"/>
        </w:rPr>
      </w:pPr>
      <w:r w:rsidRPr="00652F0B">
        <w:rPr>
          <w:rFonts w:ascii="Times New Roman" w:eastAsia="Times New Roman" w:hAnsi="Times New Roman" w:cs="Times New Roman"/>
        </w:rPr>
        <w:t>Map(s) of existing facilities shall be scaled appropriately to easily identify the project area, existing facilities, and major geographic features including roads, streams, reservoirs, towns,</w:t>
      </w:r>
      <w:r w:rsidR="00484EEF">
        <w:rPr>
          <w:rFonts w:ascii="Times New Roman" w:eastAsia="Times New Roman" w:hAnsi="Times New Roman" w:cs="Times New Roman"/>
        </w:rPr>
        <w:t xml:space="preserve"> and land ownership (</w:t>
      </w:r>
      <w:r w:rsidRPr="00652F0B">
        <w:rPr>
          <w:rFonts w:ascii="Times New Roman" w:eastAsia="Times New Roman" w:hAnsi="Times New Roman" w:cs="Times New Roman"/>
        </w:rPr>
        <w:t xml:space="preserve"> Federal, state, Tribal, private, </w:t>
      </w:r>
      <w:r w:rsidR="00484EEF" w:rsidRPr="00652F0B">
        <w:rPr>
          <w:rFonts w:ascii="Times New Roman" w:eastAsia="Times New Roman" w:hAnsi="Times New Roman" w:cs="Times New Roman"/>
        </w:rPr>
        <w:t>etc.</w:t>
      </w:r>
      <w:r w:rsidRPr="00652F0B">
        <w:rPr>
          <w:rFonts w:ascii="Times New Roman" w:eastAsia="Times New Roman" w:hAnsi="Times New Roman" w:cs="Times New Roman"/>
        </w:rPr>
        <w:t xml:space="preserve"> If the proposed project is irrigation related, the map(s) should show locations of canals, laterals, and irrigated lands.  Those canals or laterals proposed for improvement or abandonment under this application should be clearly identified. A construction timeline should be included on</w:t>
      </w:r>
      <w:r w:rsidR="00484EEF">
        <w:rPr>
          <w:rFonts w:ascii="Times New Roman" w:eastAsia="Times New Roman" w:hAnsi="Times New Roman" w:cs="Times New Roman"/>
        </w:rPr>
        <w:t xml:space="preserve"> the</w:t>
      </w:r>
      <w:r w:rsidRPr="00652F0B">
        <w:rPr>
          <w:rFonts w:ascii="Times New Roman" w:eastAsia="Times New Roman" w:hAnsi="Times New Roman" w:cs="Times New Roman"/>
        </w:rPr>
        <w:t xml:space="preserve"> map(s)</w:t>
      </w:r>
    </w:p>
    <w:p w14:paraId="625CFD32" w14:textId="77777777" w:rsidR="00652F0B" w:rsidRPr="00652F0B" w:rsidRDefault="00652F0B">
      <w:pPr>
        <w:widowControl/>
        <w:rPr>
          <w:szCs w:val="24"/>
        </w:rPr>
      </w:pPr>
    </w:p>
    <w:p w14:paraId="08AB8FBF" w14:textId="77777777" w:rsidR="006C7DD7" w:rsidRDefault="006C7DD7">
      <w:pPr>
        <w:widowControl/>
      </w:pPr>
    </w:p>
    <w:p w14:paraId="38B64976" w14:textId="77777777" w:rsidR="002C6092" w:rsidRDefault="002C6092">
      <w:pPr>
        <w:rPr>
          <w:rFonts w:ascii="Times New Roman" w:eastAsia="Times New Roman" w:hAnsi="Times New Roman" w:cs="Times New Roman"/>
          <w:b/>
          <w:smallCaps/>
          <w:sz w:val="28"/>
        </w:rPr>
      </w:pPr>
    </w:p>
    <w:p w14:paraId="442CFAC0" w14:textId="77777777" w:rsidR="002C6092" w:rsidRDefault="002C6092">
      <w:pPr>
        <w:rPr>
          <w:rFonts w:ascii="Times New Roman" w:eastAsia="Times New Roman" w:hAnsi="Times New Roman" w:cs="Times New Roman"/>
          <w:b/>
          <w:smallCaps/>
          <w:sz w:val="28"/>
        </w:rPr>
      </w:pPr>
    </w:p>
    <w:p w14:paraId="0C9C6B26" w14:textId="77777777" w:rsidR="002C6092" w:rsidRDefault="002C6092">
      <w:pPr>
        <w:rPr>
          <w:rFonts w:ascii="Times New Roman" w:eastAsia="Times New Roman" w:hAnsi="Times New Roman" w:cs="Times New Roman"/>
          <w:b/>
          <w:smallCaps/>
          <w:sz w:val="28"/>
        </w:rPr>
      </w:pPr>
    </w:p>
    <w:p w14:paraId="67C74AA6" w14:textId="77777777" w:rsidR="002C6092" w:rsidRDefault="002C6092">
      <w:pPr>
        <w:rPr>
          <w:rFonts w:ascii="Times New Roman" w:eastAsia="Times New Roman" w:hAnsi="Times New Roman" w:cs="Times New Roman"/>
          <w:b/>
          <w:smallCaps/>
          <w:sz w:val="28"/>
        </w:rPr>
      </w:pPr>
    </w:p>
    <w:p w14:paraId="6387A4D5" w14:textId="77777777" w:rsidR="002C6092" w:rsidRDefault="002C6092">
      <w:pPr>
        <w:rPr>
          <w:rFonts w:ascii="Times New Roman" w:eastAsia="Times New Roman" w:hAnsi="Times New Roman" w:cs="Times New Roman"/>
          <w:b/>
          <w:smallCaps/>
          <w:sz w:val="28"/>
        </w:rPr>
      </w:pPr>
    </w:p>
    <w:p w14:paraId="65CB7A1C" w14:textId="77777777" w:rsidR="002C6092" w:rsidRDefault="002C6092">
      <w:pPr>
        <w:rPr>
          <w:rFonts w:ascii="Times New Roman" w:eastAsia="Times New Roman" w:hAnsi="Times New Roman" w:cs="Times New Roman"/>
          <w:b/>
          <w:smallCaps/>
          <w:sz w:val="28"/>
        </w:rPr>
      </w:pPr>
    </w:p>
    <w:p w14:paraId="4A18723E" w14:textId="77777777" w:rsidR="002C6092" w:rsidRDefault="002C6092">
      <w:pPr>
        <w:rPr>
          <w:rFonts w:ascii="Times New Roman" w:eastAsia="Times New Roman" w:hAnsi="Times New Roman" w:cs="Times New Roman"/>
          <w:b/>
          <w:smallCaps/>
          <w:sz w:val="28"/>
        </w:rPr>
      </w:pPr>
    </w:p>
    <w:p w14:paraId="26E387D8" w14:textId="77777777" w:rsidR="002C6092" w:rsidRDefault="002C6092">
      <w:pPr>
        <w:rPr>
          <w:rFonts w:ascii="Times New Roman" w:eastAsia="Times New Roman" w:hAnsi="Times New Roman" w:cs="Times New Roman"/>
          <w:b/>
          <w:smallCaps/>
          <w:sz w:val="28"/>
        </w:rPr>
      </w:pPr>
    </w:p>
    <w:p w14:paraId="01DF42B6" w14:textId="77777777" w:rsidR="002C6092" w:rsidRDefault="002C6092">
      <w:pPr>
        <w:rPr>
          <w:rFonts w:ascii="Times New Roman" w:eastAsia="Times New Roman" w:hAnsi="Times New Roman" w:cs="Times New Roman"/>
          <w:b/>
          <w:smallCaps/>
          <w:sz w:val="28"/>
        </w:rPr>
      </w:pPr>
    </w:p>
    <w:p w14:paraId="6D0F0067" w14:textId="77777777" w:rsidR="002C6092" w:rsidRDefault="002C6092">
      <w:pPr>
        <w:rPr>
          <w:rFonts w:ascii="Times New Roman" w:eastAsia="Times New Roman" w:hAnsi="Times New Roman" w:cs="Times New Roman"/>
          <w:b/>
          <w:smallCaps/>
          <w:sz w:val="28"/>
        </w:rPr>
      </w:pPr>
    </w:p>
    <w:p w14:paraId="738F69C6" w14:textId="77777777" w:rsidR="002C6092" w:rsidRDefault="002C6092">
      <w:pPr>
        <w:rPr>
          <w:rFonts w:ascii="Times New Roman" w:eastAsia="Times New Roman" w:hAnsi="Times New Roman" w:cs="Times New Roman"/>
          <w:b/>
          <w:smallCaps/>
          <w:sz w:val="28"/>
        </w:rPr>
      </w:pPr>
    </w:p>
    <w:p w14:paraId="5FD9D986" w14:textId="77777777" w:rsidR="002C6092" w:rsidRDefault="002C6092">
      <w:pPr>
        <w:rPr>
          <w:rFonts w:ascii="Times New Roman" w:eastAsia="Times New Roman" w:hAnsi="Times New Roman" w:cs="Times New Roman"/>
          <w:b/>
          <w:smallCaps/>
          <w:sz w:val="28"/>
        </w:rPr>
      </w:pPr>
    </w:p>
    <w:p w14:paraId="437AC89D" w14:textId="77777777" w:rsidR="002C6092" w:rsidRDefault="002C6092">
      <w:pPr>
        <w:rPr>
          <w:rFonts w:ascii="Times New Roman" w:eastAsia="Times New Roman" w:hAnsi="Times New Roman" w:cs="Times New Roman"/>
          <w:b/>
          <w:smallCaps/>
          <w:sz w:val="28"/>
        </w:rPr>
      </w:pPr>
    </w:p>
    <w:p w14:paraId="586F0E31" w14:textId="77777777" w:rsidR="002C6092" w:rsidRDefault="002C6092">
      <w:pPr>
        <w:rPr>
          <w:rFonts w:ascii="Times New Roman" w:eastAsia="Times New Roman" w:hAnsi="Times New Roman" w:cs="Times New Roman"/>
          <w:b/>
          <w:smallCaps/>
          <w:sz w:val="28"/>
        </w:rPr>
      </w:pPr>
    </w:p>
    <w:p w14:paraId="378061DE" w14:textId="77777777" w:rsidR="002C6092" w:rsidRDefault="002C6092">
      <w:pPr>
        <w:rPr>
          <w:rFonts w:ascii="Times New Roman" w:eastAsia="Times New Roman" w:hAnsi="Times New Roman" w:cs="Times New Roman"/>
          <w:b/>
          <w:smallCaps/>
          <w:sz w:val="28"/>
        </w:rPr>
      </w:pPr>
    </w:p>
    <w:p w14:paraId="533742FC" w14:textId="77777777" w:rsidR="002C6092" w:rsidRDefault="002C6092">
      <w:pPr>
        <w:rPr>
          <w:rFonts w:ascii="Times New Roman" w:eastAsia="Times New Roman" w:hAnsi="Times New Roman" w:cs="Times New Roman"/>
          <w:b/>
          <w:smallCaps/>
          <w:sz w:val="28"/>
        </w:rPr>
      </w:pPr>
    </w:p>
    <w:p w14:paraId="0A11A660" w14:textId="77777777" w:rsidR="002C6092" w:rsidRDefault="002C6092">
      <w:pPr>
        <w:rPr>
          <w:rFonts w:ascii="Times New Roman" w:eastAsia="Times New Roman" w:hAnsi="Times New Roman" w:cs="Times New Roman"/>
          <w:b/>
          <w:smallCaps/>
          <w:sz w:val="28"/>
        </w:rPr>
      </w:pPr>
    </w:p>
    <w:p w14:paraId="622868C5" w14:textId="77777777" w:rsidR="002C6092" w:rsidRDefault="002C6092">
      <w:pPr>
        <w:rPr>
          <w:rFonts w:ascii="Times New Roman" w:eastAsia="Times New Roman" w:hAnsi="Times New Roman" w:cs="Times New Roman"/>
          <w:b/>
          <w:smallCaps/>
          <w:sz w:val="28"/>
        </w:rPr>
      </w:pPr>
    </w:p>
    <w:p w14:paraId="43483ABD" w14:textId="77777777" w:rsidR="002C6092" w:rsidRDefault="002C6092">
      <w:pPr>
        <w:rPr>
          <w:rFonts w:ascii="Times New Roman" w:eastAsia="Times New Roman" w:hAnsi="Times New Roman" w:cs="Times New Roman"/>
          <w:b/>
          <w:smallCaps/>
          <w:sz w:val="28"/>
        </w:rPr>
      </w:pPr>
    </w:p>
    <w:p w14:paraId="45023116" w14:textId="77777777" w:rsidR="002C6092" w:rsidRDefault="002C6092">
      <w:pPr>
        <w:rPr>
          <w:rFonts w:ascii="Times New Roman" w:eastAsia="Times New Roman" w:hAnsi="Times New Roman" w:cs="Times New Roman"/>
          <w:b/>
          <w:smallCaps/>
          <w:sz w:val="28"/>
        </w:rPr>
      </w:pPr>
    </w:p>
    <w:p w14:paraId="0021FD53" w14:textId="77777777" w:rsidR="002C6092" w:rsidRDefault="002C6092">
      <w:pPr>
        <w:rPr>
          <w:rFonts w:ascii="Times New Roman" w:eastAsia="Times New Roman" w:hAnsi="Times New Roman" w:cs="Times New Roman"/>
          <w:b/>
          <w:smallCaps/>
          <w:sz w:val="28"/>
        </w:rPr>
      </w:pPr>
    </w:p>
    <w:p w14:paraId="330014F2" w14:textId="77777777" w:rsidR="002C6092" w:rsidRDefault="002C6092">
      <w:pPr>
        <w:rPr>
          <w:rFonts w:ascii="Times New Roman" w:eastAsia="Times New Roman" w:hAnsi="Times New Roman" w:cs="Times New Roman"/>
          <w:b/>
          <w:smallCaps/>
          <w:sz w:val="28"/>
        </w:rPr>
      </w:pPr>
    </w:p>
    <w:p w14:paraId="25305FCF" w14:textId="77777777" w:rsidR="002C6092" w:rsidRDefault="002C6092">
      <w:pPr>
        <w:rPr>
          <w:rFonts w:ascii="Times New Roman" w:eastAsia="Times New Roman" w:hAnsi="Times New Roman" w:cs="Times New Roman"/>
          <w:b/>
          <w:smallCaps/>
          <w:sz w:val="28"/>
        </w:rPr>
      </w:pPr>
    </w:p>
    <w:p w14:paraId="4BD84C89" w14:textId="77777777" w:rsidR="002C6092" w:rsidRDefault="002C6092">
      <w:pPr>
        <w:rPr>
          <w:rFonts w:ascii="Times New Roman" w:eastAsia="Times New Roman" w:hAnsi="Times New Roman" w:cs="Times New Roman"/>
          <w:b/>
          <w:smallCaps/>
          <w:sz w:val="28"/>
        </w:rPr>
      </w:pPr>
    </w:p>
    <w:p w14:paraId="49B2885B" w14:textId="77777777" w:rsidR="00EA60A5" w:rsidRDefault="00EA60A5">
      <w:pPr>
        <w:rPr>
          <w:rFonts w:ascii="Times New Roman" w:eastAsia="Times New Roman" w:hAnsi="Times New Roman" w:cs="Times New Roman"/>
          <w:b/>
          <w:smallCaps/>
          <w:sz w:val="28"/>
        </w:rPr>
      </w:pPr>
    </w:p>
    <w:p w14:paraId="43FCF06C" w14:textId="77777777" w:rsidR="002C6092" w:rsidRDefault="002C6092">
      <w:pPr>
        <w:rPr>
          <w:rFonts w:ascii="Times New Roman" w:eastAsia="Times New Roman" w:hAnsi="Times New Roman" w:cs="Times New Roman"/>
          <w:b/>
          <w:smallCaps/>
          <w:sz w:val="28"/>
        </w:rPr>
      </w:pPr>
    </w:p>
    <w:p w14:paraId="59A0321B" w14:textId="77777777" w:rsidR="002C6092" w:rsidRDefault="002C6092">
      <w:pPr>
        <w:rPr>
          <w:rFonts w:ascii="Times New Roman" w:eastAsia="Times New Roman" w:hAnsi="Times New Roman" w:cs="Times New Roman"/>
          <w:b/>
          <w:smallCaps/>
          <w:sz w:val="28"/>
        </w:rPr>
      </w:pPr>
    </w:p>
    <w:p w14:paraId="7BB880F8" w14:textId="7EDB44E5" w:rsidR="006C7DD7" w:rsidRDefault="000B78FD">
      <w:pPr>
        <w:tabs>
          <w:tab w:val="right" w:pos="9360"/>
        </w:tabs>
        <w:ind w:left="1944" w:hanging="1944"/>
      </w:pPr>
      <w:r>
        <w:rPr>
          <w:rFonts w:ascii="Times New Roman" w:eastAsia="Times New Roman" w:hAnsi="Times New Roman" w:cs="Times New Roman"/>
          <w:b/>
          <w:smallCaps/>
          <w:sz w:val="28"/>
        </w:rPr>
        <w:lastRenderedPageBreak/>
        <w:t xml:space="preserve">APPENDIX </w:t>
      </w:r>
      <w:r w:rsidR="00E33291">
        <w:rPr>
          <w:rFonts w:ascii="Times New Roman" w:eastAsia="Times New Roman" w:hAnsi="Times New Roman" w:cs="Times New Roman"/>
          <w:b/>
          <w:smallCaps/>
          <w:sz w:val="28"/>
        </w:rPr>
        <w:t>B</w:t>
      </w:r>
      <w:r>
        <w:rPr>
          <w:rFonts w:ascii="Times New Roman" w:eastAsia="Times New Roman" w:hAnsi="Times New Roman" w:cs="Times New Roman"/>
          <w:b/>
          <w:smallCaps/>
          <w:sz w:val="28"/>
        </w:rPr>
        <w:t xml:space="preserve">: </w:t>
      </w:r>
      <w:r>
        <w:rPr>
          <w:rFonts w:ascii="Times New Roman" w:eastAsia="Times New Roman" w:hAnsi="Times New Roman" w:cs="Times New Roman"/>
          <w:b/>
          <w:smallCaps/>
        </w:rPr>
        <w:t xml:space="preserve"> SUPPLEMENTAL DATA TABLES AND/OR DATA FOR OTHER TYPES OF SALINITY CONTROL (NON IRRIGATION RELATED)</w:t>
      </w:r>
      <w:r>
        <w:rPr>
          <w:rFonts w:ascii="Times New Roman" w:eastAsia="Times New Roman" w:hAnsi="Times New Roman" w:cs="Times New Roman"/>
          <w:b/>
          <w:smallCaps/>
        </w:rPr>
        <w:tab/>
      </w:r>
      <w:r>
        <w:rPr>
          <w:rFonts w:ascii="Times New Roman" w:eastAsia="Times New Roman" w:hAnsi="Times New Roman" w:cs="Times New Roman"/>
          <w:b/>
          <w:smallCaps/>
        </w:rPr>
        <w:tab/>
      </w:r>
      <w:r>
        <w:rPr>
          <w:rFonts w:ascii="Times New Roman" w:eastAsia="Times New Roman" w:hAnsi="Times New Roman" w:cs="Times New Roman"/>
          <w:b/>
          <w:smallCaps/>
        </w:rPr>
        <w:tab/>
      </w:r>
      <w:r>
        <w:rPr>
          <w:rFonts w:ascii="Times New Roman" w:eastAsia="Times New Roman" w:hAnsi="Times New Roman" w:cs="Times New Roman"/>
          <w:b/>
          <w:smallCaps/>
        </w:rPr>
        <w:tab/>
      </w:r>
      <w:r>
        <w:rPr>
          <w:rFonts w:ascii="Times New Roman" w:eastAsia="Times New Roman" w:hAnsi="Times New Roman" w:cs="Times New Roman"/>
          <w:b/>
          <w:smallCaps/>
        </w:rPr>
        <w:tab/>
      </w:r>
      <w:r>
        <w:rPr>
          <w:rFonts w:ascii="Times New Roman" w:eastAsia="Times New Roman" w:hAnsi="Times New Roman" w:cs="Times New Roman"/>
          <w:b/>
          <w:smallCaps/>
        </w:rPr>
        <w:tab/>
      </w:r>
      <w:r>
        <w:rPr>
          <w:rFonts w:ascii="Times New Roman" w:eastAsia="Times New Roman" w:hAnsi="Times New Roman" w:cs="Times New Roman"/>
          <w:b/>
          <w:smallCaps/>
        </w:rPr>
        <w:tab/>
      </w:r>
      <w:r>
        <w:rPr>
          <w:rFonts w:ascii="Times New Roman" w:eastAsia="Times New Roman" w:hAnsi="Times New Roman" w:cs="Times New Roman"/>
          <w:b/>
          <w:smallCaps/>
        </w:rPr>
        <w:tab/>
      </w:r>
      <w:r>
        <w:rPr>
          <w:rFonts w:ascii="Times New Roman" w:eastAsia="Times New Roman" w:hAnsi="Times New Roman" w:cs="Times New Roman"/>
          <w:b/>
          <w:smallCaps/>
        </w:rPr>
        <w:tab/>
      </w:r>
      <w:r>
        <w:rPr>
          <w:rFonts w:ascii="Times New Roman" w:eastAsia="Times New Roman" w:hAnsi="Times New Roman" w:cs="Times New Roman"/>
          <w:b/>
          <w:smallCaps/>
        </w:rPr>
        <w:tab/>
      </w:r>
      <w:r>
        <w:rPr>
          <w:rFonts w:ascii="Times New Roman" w:eastAsia="Times New Roman" w:hAnsi="Times New Roman" w:cs="Times New Roman"/>
          <w:b/>
          <w:smallCaps/>
        </w:rPr>
        <w:tab/>
      </w:r>
      <w:r>
        <w:rPr>
          <w:rFonts w:ascii="Times New Roman" w:eastAsia="Times New Roman" w:hAnsi="Times New Roman" w:cs="Times New Roman"/>
          <w:b/>
          <w:smallCaps/>
        </w:rPr>
        <w:tab/>
      </w:r>
    </w:p>
    <w:p w14:paraId="7038B529" w14:textId="77777777" w:rsidR="006C7DD7" w:rsidRDefault="000B78FD">
      <w:r>
        <w:br w:type="page"/>
      </w:r>
    </w:p>
    <w:p w14:paraId="4A8ADB9B" w14:textId="45089FEC" w:rsidR="006C7DD7" w:rsidRDefault="000B78FD">
      <w:pPr>
        <w:keepLines/>
      </w:pPr>
      <w:r>
        <w:rPr>
          <w:rFonts w:ascii="Times New Roman" w:eastAsia="Times New Roman" w:hAnsi="Times New Roman" w:cs="Times New Roman"/>
          <w:b/>
          <w:sz w:val="28"/>
        </w:rPr>
        <w:lastRenderedPageBreak/>
        <w:t>A</w:t>
      </w:r>
      <w:r>
        <w:rPr>
          <w:rFonts w:ascii="Times New Roman" w:eastAsia="Times New Roman" w:hAnsi="Times New Roman" w:cs="Times New Roman"/>
          <w:b/>
        </w:rPr>
        <w:t xml:space="preserve">PPENDIX </w:t>
      </w:r>
      <w:r w:rsidR="00BC3B6D">
        <w:rPr>
          <w:rFonts w:ascii="Times New Roman" w:eastAsia="Times New Roman" w:hAnsi="Times New Roman" w:cs="Times New Roman"/>
          <w:b/>
        </w:rPr>
        <w:t>C</w:t>
      </w:r>
      <w:r>
        <w:rPr>
          <w:rFonts w:ascii="Times New Roman" w:eastAsia="Times New Roman" w:hAnsi="Times New Roman" w:cs="Times New Roman"/>
          <w:b/>
        </w:rPr>
        <w:t xml:space="preserve"> – ESTIMATE OF ENABLED ON-FARM ACREAGE</w:t>
      </w:r>
    </w:p>
    <w:p w14:paraId="4C17B0EF" w14:textId="25E5398B" w:rsidR="006C7DD7" w:rsidRDefault="00893E9B">
      <w:pPr>
        <w:keepLines/>
        <w:rPr>
          <w:rFonts w:ascii="Times New Roman" w:eastAsia="Times New Roman" w:hAnsi="Times New Roman" w:cs="Times New Roman"/>
        </w:rPr>
      </w:pPr>
      <w:r>
        <w:rPr>
          <w:rFonts w:ascii="Times New Roman" w:eastAsia="Times New Roman" w:hAnsi="Times New Roman" w:cs="Times New Roman"/>
        </w:rPr>
        <w:t>The Page 2 table</w:t>
      </w:r>
      <w:r w:rsidR="000B78FD">
        <w:rPr>
          <w:rFonts w:ascii="Times New Roman" w:eastAsia="Times New Roman" w:hAnsi="Times New Roman" w:cs="Times New Roman"/>
        </w:rPr>
        <w:t xml:space="preserve"> for Appendix </w:t>
      </w:r>
      <w:r w:rsidR="00AC609C">
        <w:rPr>
          <w:rFonts w:ascii="Times New Roman" w:eastAsia="Times New Roman" w:hAnsi="Times New Roman" w:cs="Times New Roman"/>
        </w:rPr>
        <w:t>C</w:t>
      </w:r>
      <w:r w:rsidR="000B78FD">
        <w:rPr>
          <w:rFonts w:ascii="Times New Roman" w:eastAsia="Times New Roman" w:hAnsi="Times New Roman" w:cs="Times New Roman"/>
        </w:rPr>
        <w:t xml:space="preserve"> can be downloaded from the website </w:t>
      </w:r>
      <w:hyperlink r:id="rId8">
        <w:r w:rsidR="000B78FD">
          <w:rPr>
            <w:rFonts w:ascii="Times New Roman" w:eastAsia="Times New Roman" w:hAnsi="Times New Roman" w:cs="Times New Roman"/>
            <w:color w:val="0000FF"/>
            <w:u w:val="single"/>
          </w:rPr>
          <w:t>http://www.usbr.gov/uc/progact/salinity</w:t>
        </w:r>
      </w:hyperlink>
      <w:r w:rsidR="000B78FD">
        <w:rPr>
          <w:rFonts w:ascii="Times New Roman" w:eastAsia="Times New Roman" w:hAnsi="Times New Roman" w:cs="Times New Roman"/>
        </w:rPr>
        <w:t xml:space="preserve"> as an Excel spreadsheet.  Instructions for completing Appendix </w:t>
      </w:r>
      <w:r w:rsidR="00AC609C">
        <w:rPr>
          <w:rFonts w:ascii="Times New Roman" w:eastAsia="Times New Roman" w:hAnsi="Times New Roman" w:cs="Times New Roman"/>
        </w:rPr>
        <w:t>C</w:t>
      </w:r>
      <w:r w:rsidR="000B78FD">
        <w:rPr>
          <w:rFonts w:ascii="Times New Roman" w:eastAsia="Times New Roman" w:hAnsi="Times New Roman" w:cs="Times New Roman"/>
        </w:rPr>
        <w:t xml:space="preserve"> are contained in the spreadsheet fil</w:t>
      </w:r>
      <w:r>
        <w:rPr>
          <w:rFonts w:ascii="Times New Roman" w:eastAsia="Times New Roman" w:hAnsi="Times New Roman" w:cs="Times New Roman"/>
        </w:rPr>
        <w:t>e.  Include the completed table</w:t>
      </w:r>
      <w:r w:rsidR="000B78FD">
        <w:rPr>
          <w:rFonts w:ascii="Times New Roman" w:eastAsia="Times New Roman" w:hAnsi="Times New Roman" w:cs="Times New Roman"/>
        </w:rPr>
        <w:t xml:space="preserve"> with the final application as Appendix </w:t>
      </w:r>
      <w:r w:rsidR="00AC609C">
        <w:rPr>
          <w:rFonts w:ascii="Times New Roman" w:eastAsia="Times New Roman" w:hAnsi="Times New Roman" w:cs="Times New Roman"/>
        </w:rPr>
        <w:t>C</w:t>
      </w:r>
      <w:r w:rsidR="000B78FD">
        <w:rPr>
          <w:rFonts w:ascii="Times New Roman" w:eastAsia="Times New Roman" w:hAnsi="Times New Roman" w:cs="Times New Roman"/>
        </w:rPr>
        <w:t xml:space="preserve"> and submit the completed Excel spreadsheet electronically.</w:t>
      </w:r>
    </w:p>
    <w:p w14:paraId="0839B6EA" w14:textId="77777777" w:rsidR="00565E88" w:rsidRDefault="00565E88">
      <w:pPr>
        <w:keepLines/>
        <w:rPr>
          <w:rFonts w:ascii="Times New Roman" w:eastAsia="Times New Roman" w:hAnsi="Times New Roman" w:cs="Times New Roman"/>
        </w:rPr>
      </w:pPr>
    </w:p>
    <w:p w14:paraId="7BD6AEB8" w14:textId="77777777" w:rsidR="00E44E0F" w:rsidRDefault="00E44E0F">
      <w:pPr>
        <w:keepLines/>
        <w:rPr>
          <w:rFonts w:ascii="Times New Roman" w:eastAsia="Times New Roman" w:hAnsi="Times New Roman" w:cs="Times New Roman"/>
        </w:rPr>
      </w:pPr>
    </w:p>
    <w:p w14:paraId="75F9D3FC" w14:textId="0C46503A" w:rsidR="00E44E0F" w:rsidRPr="006F7272" w:rsidRDefault="00E44E0F">
      <w:pPr>
        <w:keepLines/>
        <w:rPr>
          <w:rFonts w:ascii="Times New Roman" w:eastAsia="Times New Roman" w:hAnsi="Times New Roman" w:cs="Times New Roman"/>
          <w:b/>
          <w:i/>
        </w:rPr>
      </w:pPr>
      <w:r w:rsidRPr="006F7272">
        <w:rPr>
          <w:rFonts w:ascii="Times New Roman" w:eastAsia="Times New Roman" w:hAnsi="Times New Roman" w:cs="Times New Roman"/>
          <w:b/>
          <w:i/>
          <w:highlight w:val="yellow"/>
        </w:rPr>
        <w:t>PLEASE CLICK ON THE EXCEL ICON FOR THE ENABLE ON FARM WORKSHEET</w:t>
      </w:r>
    </w:p>
    <w:p w14:paraId="292AD67F" w14:textId="77777777" w:rsidR="00565E88" w:rsidRDefault="00565E88">
      <w:pPr>
        <w:keepLines/>
        <w:rPr>
          <w:rFonts w:ascii="Times New Roman" w:eastAsia="Times New Roman" w:hAnsi="Times New Roman" w:cs="Times New Roman"/>
        </w:rPr>
      </w:pPr>
    </w:p>
    <w:p w14:paraId="6B739569" w14:textId="0AEECD5F" w:rsidR="00565E88" w:rsidRDefault="00565E88">
      <w:pPr>
        <w:keepLines/>
      </w:pPr>
    </w:p>
    <w:p w14:paraId="3A4D5F96" w14:textId="2E576FA1" w:rsidR="00E44E0F" w:rsidRDefault="00E44E0F" w:rsidP="00C87792"/>
    <w:p w14:paraId="6B623460" w14:textId="77777777" w:rsidR="008E1688" w:rsidRDefault="008E1688" w:rsidP="00C87792"/>
    <w:p w14:paraId="31802C41" w14:textId="333A1572" w:rsidR="008E1688" w:rsidRDefault="008E1688" w:rsidP="00C87792">
      <w:r>
        <w:object w:dxaOrig="1531" w:dyaOrig="990" w14:anchorId="6A469F4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19.25pt;height:271.5pt" o:ole="">
            <v:imagedata r:id="rId9" o:title=""/>
          </v:shape>
          <o:OLEObject Type="Embed" ProgID="Excel.Sheet.12" ShapeID="_x0000_i1025" DrawAspect="Icon" ObjectID="_1568447609" r:id="rId10"/>
        </w:object>
      </w:r>
    </w:p>
    <w:p w14:paraId="1D2E8A50" w14:textId="77777777" w:rsidR="008E1688" w:rsidRDefault="008E1688" w:rsidP="00C87792"/>
    <w:p w14:paraId="1D7CEA98" w14:textId="77777777" w:rsidR="008E1688" w:rsidRDefault="008E1688" w:rsidP="00C87792"/>
    <w:p w14:paraId="5C40804A" w14:textId="77777777" w:rsidR="008E1688" w:rsidRDefault="008E1688" w:rsidP="00C87792"/>
    <w:p w14:paraId="31868421" w14:textId="77777777" w:rsidR="008E1688" w:rsidRDefault="008E1688" w:rsidP="00C87792"/>
    <w:p w14:paraId="1087B963" w14:textId="77777777" w:rsidR="008E1688" w:rsidRDefault="008E1688" w:rsidP="00C87792"/>
    <w:p w14:paraId="41DFC4CF" w14:textId="77777777" w:rsidR="008E1688" w:rsidRDefault="008E1688" w:rsidP="00C87792"/>
    <w:p w14:paraId="408E1BBB" w14:textId="77777777" w:rsidR="008E1688" w:rsidRDefault="008E1688" w:rsidP="00C87792"/>
    <w:p w14:paraId="26CAA94E" w14:textId="77777777" w:rsidR="008E1688" w:rsidRDefault="008E1688" w:rsidP="00C87792"/>
    <w:p w14:paraId="47CDDD0B" w14:textId="77777777" w:rsidR="008E1688" w:rsidRDefault="008E1688" w:rsidP="00C87792"/>
    <w:p w14:paraId="3FA5C251" w14:textId="77777777" w:rsidR="008E1688" w:rsidRDefault="008E1688" w:rsidP="00C87792"/>
    <w:p w14:paraId="6944C0A6" w14:textId="3E3F254D" w:rsidR="00434762" w:rsidRPr="00FC354A" w:rsidRDefault="00434762" w:rsidP="00434762">
      <w:pPr>
        <w:widowControl/>
        <w:rPr>
          <w:rFonts w:ascii="Times New Roman" w:hAnsi="Times New Roman" w:cs="Times New Roman"/>
          <w:szCs w:val="24"/>
        </w:rPr>
      </w:pPr>
      <w:r w:rsidRPr="00FC354A">
        <w:rPr>
          <w:rFonts w:ascii="Times New Roman" w:hAnsi="Times New Roman" w:cs="Times New Roman"/>
          <w:b/>
          <w:smallCaps/>
          <w:szCs w:val="24"/>
        </w:rPr>
        <w:lastRenderedPageBreak/>
        <w:t xml:space="preserve">APPENDIX </w:t>
      </w:r>
      <w:r w:rsidR="00BC3B6D">
        <w:rPr>
          <w:rFonts w:ascii="Times New Roman" w:hAnsi="Times New Roman" w:cs="Times New Roman"/>
          <w:b/>
          <w:smallCaps/>
          <w:szCs w:val="24"/>
        </w:rPr>
        <w:t>D</w:t>
      </w:r>
      <w:r w:rsidRPr="00FC354A">
        <w:rPr>
          <w:rFonts w:ascii="Times New Roman" w:hAnsi="Times New Roman" w:cs="Times New Roman"/>
          <w:b/>
          <w:smallCaps/>
          <w:szCs w:val="24"/>
        </w:rPr>
        <w:t>:  DETAILED COST ESTIMATE</w:t>
      </w:r>
      <w:r w:rsidRPr="00FC354A">
        <w:rPr>
          <w:rFonts w:ascii="Times New Roman" w:hAnsi="Times New Roman" w:cs="Times New Roman"/>
          <w:b/>
          <w:szCs w:val="24"/>
        </w:rPr>
        <w:t xml:space="preserve"> </w:t>
      </w:r>
    </w:p>
    <w:p w14:paraId="0D9F969F" w14:textId="77777777" w:rsidR="00434762" w:rsidRPr="00FC354A" w:rsidRDefault="00434762" w:rsidP="00434762">
      <w:pPr>
        <w:ind w:firstLine="720"/>
        <w:rPr>
          <w:rFonts w:ascii="Times New Roman" w:hAnsi="Times New Roman" w:cs="Times New Roman"/>
          <w:szCs w:val="24"/>
        </w:rPr>
      </w:pPr>
    </w:p>
    <w:p w14:paraId="3E61FDF8" w14:textId="5BD90A40" w:rsidR="00434762" w:rsidRPr="00FC354A" w:rsidRDefault="00484EEF" w:rsidP="00434762">
      <w:pPr>
        <w:keepNext/>
        <w:numPr>
          <w:ilvl w:val="0"/>
          <w:numId w:val="2"/>
        </w:numPr>
        <w:ind w:hanging="450"/>
        <w:rPr>
          <w:rFonts w:ascii="Times New Roman" w:hAnsi="Times New Roman" w:cs="Times New Roman"/>
          <w:szCs w:val="24"/>
        </w:rPr>
      </w:pPr>
      <w:r>
        <w:rPr>
          <w:rFonts w:ascii="Times New Roman" w:hAnsi="Times New Roman" w:cs="Times New Roman"/>
          <w:szCs w:val="24"/>
        </w:rPr>
        <w:t xml:space="preserve">The </w:t>
      </w:r>
      <w:r w:rsidR="00434762" w:rsidRPr="00FC354A">
        <w:rPr>
          <w:rFonts w:ascii="Times New Roman" w:hAnsi="Times New Roman" w:cs="Times New Roman"/>
          <w:szCs w:val="24"/>
        </w:rPr>
        <w:t>cost estimates</w:t>
      </w:r>
      <w:r>
        <w:rPr>
          <w:rFonts w:ascii="Times New Roman" w:hAnsi="Times New Roman" w:cs="Times New Roman"/>
          <w:szCs w:val="24"/>
        </w:rPr>
        <w:t xml:space="preserve"> must be provided with</w:t>
      </w:r>
      <w:r w:rsidR="00434762" w:rsidRPr="00FC354A">
        <w:rPr>
          <w:rFonts w:ascii="Times New Roman" w:hAnsi="Times New Roman" w:cs="Times New Roman"/>
          <w:szCs w:val="24"/>
        </w:rPr>
        <w:t xml:space="preserve"> sufficient detail to evaluate the reasonableness of your budget </w:t>
      </w:r>
      <w:r w:rsidR="00A00677">
        <w:rPr>
          <w:rFonts w:ascii="Times New Roman" w:hAnsi="Times New Roman" w:cs="Times New Roman"/>
          <w:szCs w:val="24"/>
        </w:rPr>
        <w:t>Application</w:t>
      </w:r>
      <w:r w:rsidR="00434762" w:rsidRPr="00FC354A">
        <w:rPr>
          <w:rFonts w:ascii="Times New Roman" w:hAnsi="Times New Roman" w:cs="Times New Roman"/>
          <w:szCs w:val="24"/>
        </w:rPr>
        <w:t>. For example, show</w:t>
      </w:r>
      <w:r>
        <w:rPr>
          <w:rFonts w:ascii="Times New Roman" w:hAnsi="Times New Roman" w:cs="Times New Roman"/>
          <w:szCs w:val="24"/>
        </w:rPr>
        <w:t xml:space="preserve"> items such as</w:t>
      </w:r>
      <w:r w:rsidR="00434762" w:rsidRPr="00FC354A">
        <w:rPr>
          <w:rFonts w:ascii="Times New Roman" w:hAnsi="Times New Roman" w:cs="Times New Roman"/>
          <w:szCs w:val="24"/>
        </w:rPr>
        <w:t xml:space="preserve"> different pipe diameters, farm turnouts, road crossings, air vents, pressure reducing valves, fittings, isolations valves, diversion structures, trash cleaners, mechanical equipment, metalwork, earthwork, lining materials, concrete structures, canal obliteration, structure removal, re</w:t>
      </w:r>
      <w:r w:rsidR="00FC354A">
        <w:rPr>
          <w:rFonts w:ascii="Times New Roman" w:hAnsi="Times New Roman" w:cs="Times New Roman"/>
          <w:szCs w:val="24"/>
        </w:rPr>
        <w:t>-</w:t>
      </w:r>
      <w:r w:rsidR="00434762" w:rsidRPr="00FC354A">
        <w:rPr>
          <w:rFonts w:ascii="Times New Roman" w:hAnsi="Times New Roman" w:cs="Times New Roman"/>
          <w:szCs w:val="24"/>
        </w:rPr>
        <w:t xml:space="preserve">vegetation, and right-of-way acquisition.  The line item should show quantities and appropriate pricing either in unit prices or materials and installation. </w:t>
      </w:r>
      <w:r w:rsidR="00434762" w:rsidRPr="00FC354A">
        <w:rPr>
          <w:rFonts w:ascii="Times New Roman" w:hAnsi="Times New Roman" w:cs="Times New Roman"/>
          <w:b/>
          <w:szCs w:val="24"/>
        </w:rPr>
        <w:t>Add lines to this table and customize for your specific project.</w:t>
      </w:r>
    </w:p>
    <w:p w14:paraId="5058F360" w14:textId="77777777" w:rsidR="00FC354A" w:rsidRPr="00FC354A" w:rsidRDefault="00FC354A" w:rsidP="00FC354A">
      <w:pPr>
        <w:keepNext/>
        <w:numPr>
          <w:ilvl w:val="0"/>
          <w:numId w:val="2"/>
        </w:numPr>
        <w:ind w:hanging="450"/>
        <w:contextualSpacing/>
        <w:rPr>
          <w:rFonts w:ascii="Times New Roman" w:hAnsi="Times New Roman" w:cs="Times New Roman"/>
          <w:szCs w:val="24"/>
        </w:rPr>
      </w:pPr>
      <w:r w:rsidRPr="00FC354A">
        <w:rPr>
          <w:rFonts w:ascii="Times New Roman" w:hAnsi="Times New Roman" w:cs="Times New Roman"/>
          <w:szCs w:val="24"/>
        </w:rPr>
        <w:t>All entries must match values and descriptions in the responses to Part II, Project Proposed for Funding.</w:t>
      </w:r>
    </w:p>
    <w:p w14:paraId="7F7D935F" w14:textId="4D0DE4E9" w:rsidR="00FC354A" w:rsidRPr="00FC354A" w:rsidRDefault="00484EEF" w:rsidP="00FC354A">
      <w:pPr>
        <w:keepNext/>
        <w:numPr>
          <w:ilvl w:val="0"/>
          <w:numId w:val="2"/>
        </w:numPr>
        <w:ind w:hanging="450"/>
        <w:contextualSpacing/>
        <w:rPr>
          <w:rFonts w:ascii="Times New Roman" w:hAnsi="Times New Roman" w:cs="Times New Roman"/>
          <w:szCs w:val="24"/>
        </w:rPr>
      </w:pPr>
      <w:r>
        <w:rPr>
          <w:rFonts w:ascii="Times New Roman" w:hAnsi="Times New Roman" w:cs="Times New Roman"/>
          <w:szCs w:val="24"/>
        </w:rPr>
        <w:t xml:space="preserve">Applicants </w:t>
      </w:r>
      <w:r w:rsidRPr="00484EEF">
        <w:rPr>
          <w:rFonts w:ascii="Times New Roman" w:hAnsi="Times New Roman" w:cs="Times New Roman"/>
          <w:szCs w:val="24"/>
          <w:u w:val="single"/>
        </w:rPr>
        <w:t>must</w:t>
      </w:r>
      <w:r>
        <w:rPr>
          <w:rFonts w:ascii="Times New Roman" w:hAnsi="Times New Roman" w:cs="Times New Roman"/>
          <w:szCs w:val="24"/>
        </w:rPr>
        <w:t xml:space="preserve"> provide</w:t>
      </w:r>
      <w:r w:rsidR="00FC354A" w:rsidRPr="00FC354A">
        <w:rPr>
          <w:rFonts w:ascii="Times New Roman" w:hAnsi="Times New Roman" w:cs="Times New Roman"/>
          <w:szCs w:val="24"/>
        </w:rPr>
        <w:t xml:space="preserve"> a </w:t>
      </w:r>
      <w:r w:rsidR="00FC354A" w:rsidRPr="006F7272">
        <w:rPr>
          <w:rFonts w:ascii="Times New Roman" w:hAnsi="Times New Roman" w:cs="Times New Roman"/>
          <w:szCs w:val="24"/>
          <w:u w:val="single"/>
        </w:rPr>
        <w:t>detailed</w:t>
      </w:r>
      <w:r w:rsidR="00FC354A" w:rsidRPr="00FC354A">
        <w:rPr>
          <w:rFonts w:ascii="Times New Roman" w:hAnsi="Times New Roman" w:cs="Times New Roman"/>
          <w:szCs w:val="24"/>
        </w:rPr>
        <w:t xml:space="preserve"> </w:t>
      </w:r>
      <w:r w:rsidR="00FC354A" w:rsidRPr="00FC354A">
        <w:rPr>
          <w:rFonts w:ascii="Times New Roman" w:hAnsi="Times New Roman" w:cs="Times New Roman"/>
          <w:b/>
          <w:szCs w:val="24"/>
        </w:rPr>
        <w:t>Budget Narrative</w:t>
      </w:r>
      <w:r w:rsidR="00FC354A" w:rsidRPr="00FC354A">
        <w:rPr>
          <w:rFonts w:ascii="Times New Roman" w:hAnsi="Times New Roman" w:cs="Times New Roman"/>
          <w:szCs w:val="24"/>
        </w:rPr>
        <w:t xml:space="preserve"> which justifies the reasonableness of the cost estimates included in the budget </w:t>
      </w:r>
      <w:r w:rsidR="00A00677">
        <w:rPr>
          <w:rFonts w:ascii="Times New Roman" w:hAnsi="Times New Roman" w:cs="Times New Roman"/>
          <w:szCs w:val="24"/>
        </w:rPr>
        <w:t>Application</w:t>
      </w:r>
      <w:r w:rsidR="00FC354A" w:rsidRPr="00FC354A">
        <w:rPr>
          <w:rFonts w:ascii="Times New Roman" w:hAnsi="Times New Roman" w:cs="Times New Roman"/>
          <w:szCs w:val="24"/>
        </w:rPr>
        <w:t>.</w:t>
      </w:r>
      <w:r w:rsidR="006F7272">
        <w:rPr>
          <w:rFonts w:ascii="Times New Roman" w:hAnsi="Times New Roman" w:cs="Times New Roman"/>
          <w:szCs w:val="24"/>
        </w:rPr>
        <w:t xml:space="preserve"> </w:t>
      </w:r>
      <w:r w:rsidR="006F7272" w:rsidRPr="006F7272">
        <w:rPr>
          <w:rFonts w:ascii="Times New Roman" w:hAnsi="Times New Roman" w:cs="Times New Roman"/>
          <w:i/>
          <w:szCs w:val="24"/>
        </w:rPr>
        <w:t>Failure to give enough detail will result in a lower ranking.</w:t>
      </w:r>
      <w:r w:rsidR="006F7272">
        <w:rPr>
          <w:rFonts w:ascii="Times New Roman" w:hAnsi="Times New Roman" w:cs="Times New Roman"/>
          <w:szCs w:val="24"/>
        </w:rPr>
        <w:t xml:space="preserve">  </w:t>
      </w:r>
      <w:r w:rsidR="00FC354A" w:rsidRPr="00FC354A">
        <w:rPr>
          <w:rFonts w:ascii="Times New Roman" w:hAnsi="Times New Roman" w:cs="Times New Roman"/>
          <w:szCs w:val="24"/>
        </w:rPr>
        <w:t xml:space="preserve">Examples of acceptable justifications are quotes from more than one vendor in the competitive market, </w:t>
      </w:r>
      <w:r w:rsidR="00294463">
        <w:rPr>
          <w:rFonts w:ascii="Times New Roman" w:hAnsi="Times New Roman" w:cs="Times New Roman"/>
          <w:szCs w:val="24"/>
        </w:rPr>
        <w:t xml:space="preserve">construction reference manual, </w:t>
      </w:r>
      <w:r w:rsidR="00FC354A" w:rsidRPr="00FC354A">
        <w:rPr>
          <w:rFonts w:ascii="Times New Roman" w:hAnsi="Times New Roman" w:cs="Times New Roman"/>
          <w:szCs w:val="24"/>
        </w:rPr>
        <w:t xml:space="preserve">historical documentation of actual costs on prior similar projects, open competitive requests for </w:t>
      </w:r>
      <w:r w:rsidR="00A00677">
        <w:rPr>
          <w:rFonts w:ascii="Times New Roman" w:hAnsi="Times New Roman" w:cs="Times New Roman"/>
          <w:szCs w:val="24"/>
        </w:rPr>
        <w:t>Application</w:t>
      </w:r>
      <w:r w:rsidR="00FC354A" w:rsidRPr="00FC354A">
        <w:rPr>
          <w:rFonts w:ascii="Times New Roman" w:hAnsi="Times New Roman" w:cs="Times New Roman"/>
          <w:szCs w:val="24"/>
        </w:rPr>
        <w:t>s (RFP) and/or evidence of the industry standards for your geographic area</w:t>
      </w:r>
      <w:r w:rsidR="00294463">
        <w:rPr>
          <w:rFonts w:ascii="Times New Roman" w:hAnsi="Times New Roman" w:cs="Times New Roman"/>
          <w:szCs w:val="24"/>
        </w:rPr>
        <w:t>,</w:t>
      </w:r>
      <w:r w:rsidR="00FC354A" w:rsidRPr="00FC354A">
        <w:rPr>
          <w:rFonts w:ascii="Times New Roman" w:hAnsi="Times New Roman" w:cs="Times New Roman"/>
          <w:szCs w:val="24"/>
        </w:rPr>
        <w:t>.</w:t>
      </w:r>
    </w:p>
    <w:p w14:paraId="0F8B9A20" w14:textId="2913938A" w:rsidR="00FC354A" w:rsidRPr="006F7272" w:rsidRDefault="00FC354A" w:rsidP="00FC354A">
      <w:pPr>
        <w:keepNext/>
        <w:numPr>
          <w:ilvl w:val="0"/>
          <w:numId w:val="2"/>
        </w:numPr>
        <w:ind w:hanging="450"/>
        <w:contextualSpacing/>
        <w:rPr>
          <w:rFonts w:ascii="Times New Roman" w:hAnsi="Times New Roman" w:cs="Times New Roman"/>
          <w:b/>
          <w:szCs w:val="24"/>
        </w:rPr>
      </w:pPr>
      <w:r w:rsidRPr="00FC354A">
        <w:rPr>
          <w:rFonts w:ascii="Times New Roman" w:hAnsi="Times New Roman" w:cs="Times New Roman"/>
          <w:szCs w:val="24"/>
        </w:rPr>
        <w:t>The</w:t>
      </w:r>
      <w:r w:rsidR="00484EEF">
        <w:rPr>
          <w:rFonts w:ascii="Times New Roman" w:hAnsi="Times New Roman" w:cs="Times New Roman"/>
          <w:szCs w:val="24"/>
        </w:rPr>
        <w:t xml:space="preserve"> cost for the</w:t>
      </w:r>
      <w:r w:rsidRPr="00FC354A">
        <w:rPr>
          <w:rFonts w:ascii="Times New Roman" w:hAnsi="Times New Roman" w:cs="Times New Roman"/>
          <w:szCs w:val="24"/>
        </w:rPr>
        <w:t xml:space="preserve"> </w:t>
      </w:r>
      <w:r w:rsidRPr="00FC354A">
        <w:rPr>
          <w:rFonts w:ascii="Times New Roman" w:hAnsi="Times New Roman" w:cs="Times New Roman"/>
          <w:b/>
          <w:szCs w:val="24"/>
        </w:rPr>
        <w:t>Habitat Replacement Plan</w:t>
      </w:r>
      <w:r w:rsidRPr="00FC354A">
        <w:rPr>
          <w:rFonts w:ascii="Times New Roman" w:hAnsi="Times New Roman" w:cs="Times New Roman"/>
          <w:szCs w:val="24"/>
        </w:rPr>
        <w:t xml:space="preserve"> should be</w:t>
      </w:r>
      <w:r w:rsidR="00C87792">
        <w:rPr>
          <w:rFonts w:ascii="Times New Roman" w:hAnsi="Times New Roman" w:cs="Times New Roman"/>
          <w:szCs w:val="24"/>
        </w:rPr>
        <w:t xml:space="preserve"> at least</w:t>
      </w:r>
      <w:r w:rsidRPr="00FC354A">
        <w:rPr>
          <w:rFonts w:ascii="Times New Roman" w:hAnsi="Times New Roman" w:cs="Times New Roman"/>
          <w:szCs w:val="24"/>
        </w:rPr>
        <w:t xml:space="preserve"> five percent (5%) of the Total Construction Cost, unless</w:t>
      </w:r>
      <w:r w:rsidR="00C87792">
        <w:rPr>
          <w:rFonts w:ascii="Times New Roman" w:hAnsi="Times New Roman" w:cs="Times New Roman"/>
          <w:szCs w:val="24"/>
        </w:rPr>
        <w:t>,</w:t>
      </w:r>
      <w:r w:rsidRPr="00FC354A">
        <w:rPr>
          <w:rFonts w:ascii="Times New Roman" w:hAnsi="Times New Roman" w:cs="Times New Roman"/>
          <w:szCs w:val="24"/>
        </w:rPr>
        <w:t xml:space="preserve"> justification is provided in the project </w:t>
      </w:r>
      <w:r w:rsidR="00A00677">
        <w:rPr>
          <w:rFonts w:ascii="Times New Roman" w:hAnsi="Times New Roman" w:cs="Times New Roman"/>
          <w:szCs w:val="24"/>
        </w:rPr>
        <w:t>Application</w:t>
      </w:r>
      <w:r w:rsidR="00410334">
        <w:rPr>
          <w:rFonts w:ascii="Times New Roman" w:hAnsi="Times New Roman" w:cs="Times New Roman"/>
          <w:szCs w:val="24"/>
        </w:rPr>
        <w:t xml:space="preserve"> for a different value</w:t>
      </w:r>
      <w:r w:rsidRPr="00FC354A">
        <w:rPr>
          <w:rFonts w:ascii="Times New Roman" w:hAnsi="Times New Roman" w:cs="Times New Roman"/>
          <w:szCs w:val="24"/>
        </w:rPr>
        <w:t xml:space="preserve">. </w:t>
      </w:r>
      <w:r w:rsidRPr="00FC354A">
        <w:rPr>
          <w:rFonts w:ascii="Times New Roman" w:hAnsi="Times New Roman" w:cs="Times New Roman"/>
          <w:szCs w:val="24"/>
          <w:u w:val="single"/>
        </w:rPr>
        <w:t>See</w:t>
      </w:r>
      <w:r w:rsidRPr="00FC354A">
        <w:rPr>
          <w:rFonts w:ascii="Times New Roman" w:hAnsi="Times New Roman" w:cs="Times New Roman"/>
          <w:szCs w:val="24"/>
        </w:rPr>
        <w:t xml:space="preserve"> FOA Section IV.E.4</w:t>
      </w:r>
      <w:r w:rsidRPr="006F7272">
        <w:rPr>
          <w:rFonts w:ascii="Times New Roman" w:hAnsi="Times New Roman" w:cs="Times New Roman"/>
          <w:b/>
          <w:szCs w:val="24"/>
        </w:rPr>
        <w:t>.</w:t>
      </w:r>
      <w:r w:rsidR="00484EEF">
        <w:rPr>
          <w:rFonts w:ascii="Times New Roman" w:hAnsi="Times New Roman" w:cs="Times New Roman"/>
          <w:b/>
          <w:szCs w:val="24"/>
        </w:rPr>
        <w:t xml:space="preserve">  Construction Costs include </w:t>
      </w:r>
      <w:r w:rsidR="006F7272" w:rsidRPr="006F7272">
        <w:rPr>
          <w:rFonts w:ascii="Times New Roman" w:hAnsi="Times New Roman" w:cs="Times New Roman"/>
          <w:b/>
          <w:szCs w:val="24"/>
        </w:rPr>
        <w:t>the following: Labor, Supplies and Materials, Equipment and Construction Management &amp; Contract Costs</w:t>
      </w:r>
      <w:r w:rsidR="006F7272">
        <w:rPr>
          <w:rFonts w:ascii="Times New Roman" w:hAnsi="Times New Roman" w:cs="Times New Roman"/>
          <w:b/>
          <w:szCs w:val="24"/>
        </w:rPr>
        <w:t>.</w:t>
      </w:r>
    </w:p>
    <w:p w14:paraId="79A485C7" w14:textId="77777777" w:rsidR="00FC354A" w:rsidRPr="00FC354A" w:rsidRDefault="00FC354A" w:rsidP="00FC354A">
      <w:pPr>
        <w:keepNext/>
        <w:keepLines/>
        <w:numPr>
          <w:ilvl w:val="0"/>
          <w:numId w:val="2"/>
        </w:numPr>
        <w:ind w:hanging="450"/>
        <w:contextualSpacing/>
        <w:rPr>
          <w:rFonts w:ascii="Times New Roman" w:hAnsi="Times New Roman" w:cs="Times New Roman"/>
          <w:szCs w:val="24"/>
        </w:rPr>
      </w:pPr>
      <w:r w:rsidRPr="00FC354A">
        <w:rPr>
          <w:rFonts w:ascii="Times New Roman" w:hAnsi="Times New Roman" w:cs="Times New Roman"/>
          <w:szCs w:val="24"/>
        </w:rPr>
        <w:t xml:space="preserve">Costs must be included for </w:t>
      </w:r>
      <w:r w:rsidRPr="00FC354A">
        <w:rPr>
          <w:rFonts w:ascii="Times New Roman" w:hAnsi="Times New Roman" w:cs="Times New Roman"/>
          <w:b/>
          <w:szCs w:val="24"/>
        </w:rPr>
        <w:t xml:space="preserve">NEPA </w:t>
      </w:r>
      <w:r w:rsidRPr="00FC354A">
        <w:rPr>
          <w:rFonts w:ascii="Times New Roman" w:hAnsi="Times New Roman" w:cs="Times New Roman"/>
          <w:szCs w:val="24"/>
        </w:rPr>
        <w:t xml:space="preserve">compliance and compliance with cultural resource laws.  The applicant is responsible for any costs of mitigation of cultural resource impacts and should include sufficient allowances.  </w:t>
      </w:r>
      <w:r w:rsidRPr="00FC354A">
        <w:rPr>
          <w:rFonts w:ascii="Times New Roman" w:hAnsi="Times New Roman" w:cs="Times New Roman"/>
          <w:szCs w:val="24"/>
          <w:u w:val="single"/>
        </w:rPr>
        <w:t>See</w:t>
      </w:r>
      <w:r w:rsidRPr="00FC354A">
        <w:rPr>
          <w:rFonts w:ascii="Times New Roman" w:hAnsi="Times New Roman" w:cs="Times New Roman"/>
          <w:szCs w:val="24"/>
        </w:rPr>
        <w:t xml:space="preserve"> FOA Section II</w:t>
      </w:r>
      <w:r w:rsidR="00270ABA">
        <w:rPr>
          <w:rFonts w:ascii="Times New Roman" w:hAnsi="Times New Roman" w:cs="Times New Roman"/>
          <w:szCs w:val="24"/>
        </w:rPr>
        <w:t>I</w:t>
      </w:r>
      <w:r w:rsidRPr="00FC354A">
        <w:rPr>
          <w:rFonts w:ascii="Times New Roman" w:hAnsi="Times New Roman" w:cs="Times New Roman"/>
          <w:szCs w:val="24"/>
        </w:rPr>
        <w:t>.B.4.</w:t>
      </w:r>
    </w:p>
    <w:p w14:paraId="37AD206D" w14:textId="6AA3FEF8" w:rsidR="00FC354A" w:rsidRPr="00FC354A" w:rsidRDefault="00FC354A" w:rsidP="00FC354A">
      <w:pPr>
        <w:keepNext/>
        <w:keepLines/>
        <w:numPr>
          <w:ilvl w:val="0"/>
          <w:numId w:val="2"/>
        </w:numPr>
        <w:ind w:hanging="450"/>
        <w:contextualSpacing/>
        <w:rPr>
          <w:rFonts w:ascii="Times New Roman" w:hAnsi="Times New Roman" w:cs="Times New Roman"/>
          <w:szCs w:val="24"/>
        </w:rPr>
      </w:pPr>
      <w:r w:rsidRPr="00FC354A">
        <w:rPr>
          <w:rFonts w:ascii="Times New Roman" w:hAnsi="Times New Roman" w:cs="Times New Roman"/>
          <w:szCs w:val="24"/>
        </w:rPr>
        <w:t>Include cost of</w:t>
      </w:r>
      <w:r w:rsidR="00410334">
        <w:rPr>
          <w:rFonts w:ascii="Times New Roman" w:hAnsi="Times New Roman" w:cs="Times New Roman"/>
          <w:b/>
          <w:szCs w:val="24"/>
        </w:rPr>
        <w:t xml:space="preserve"> Single </w:t>
      </w:r>
      <w:r w:rsidRPr="00FC354A">
        <w:rPr>
          <w:rFonts w:ascii="Times New Roman" w:hAnsi="Times New Roman" w:cs="Times New Roman"/>
          <w:b/>
          <w:szCs w:val="24"/>
        </w:rPr>
        <w:t xml:space="preserve">Audit(s) </w:t>
      </w:r>
      <w:r w:rsidRPr="00FC354A">
        <w:rPr>
          <w:rFonts w:ascii="Times New Roman" w:hAnsi="Times New Roman" w:cs="Times New Roman"/>
          <w:szCs w:val="24"/>
        </w:rPr>
        <w:t>for each of your fiscal years when Federal expenditures exceeded $750,000.00. Expenditures begin when the financial obligations were incurred.</w:t>
      </w:r>
    </w:p>
    <w:p w14:paraId="07C1B644" w14:textId="77777777" w:rsidR="00FC354A" w:rsidRPr="002533ED" w:rsidRDefault="00FC354A" w:rsidP="00FC354A">
      <w:pPr>
        <w:keepNext/>
        <w:keepLines/>
        <w:numPr>
          <w:ilvl w:val="0"/>
          <w:numId w:val="2"/>
        </w:numPr>
        <w:ind w:hanging="450"/>
        <w:contextualSpacing/>
        <w:rPr>
          <w:rStyle w:val="Hyperlink"/>
          <w:rFonts w:ascii="Times New Roman" w:hAnsi="Times New Roman" w:cs="Times New Roman"/>
          <w:color w:val="000000"/>
          <w:szCs w:val="24"/>
          <w:u w:val="none"/>
        </w:rPr>
      </w:pPr>
      <w:r w:rsidRPr="00FC354A">
        <w:rPr>
          <w:rFonts w:ascii="Times New Roman" w:hAnsi="Times New Roman" w:cs="Times New Roman"/>
          <w:szCs w:val="24"/>
        </w:rPr>
        <w:t xml:space="preserve">For further guidance please refer to the </w:t>
      </w:r>
      <w:r w:rsidRPr="00FC354A">
        <w:rPr>
          <w:rFonts w:ascii="Times New Roman" w:hAnsi="Times New Roman" w:cs="Times New Roman"/>
          <w:i/>
          <w:szCs w:val="24"/>
        </w:rPr>
        <w:t xml:space="preserve">Budget Pricing Guide </w:t>
      </w:r>
      <w:r w:rsidRPr="00FC354A">
        <w:rPr>
          <w:rFonts w:ascii="Times New Roman" w:hAnsi="Times New Roman" w:cs="Times New Roman"/>
          <w:szCs w:val="24"/>
        </w:rPr>
        <w:t xml:space="preserve">document which can be downloaded from </w:t>
      </w:r>
      <w:hyperlink r:id="rId11" w:history="1">
        <w:r w:rsidRPr="00FC354A">
          <w:rPr>
            <w:rStyle w:val="Hyperlink"/>
            <w:rFonts w:ascii="Times New Roman" w:hAnsi="Times New Roman" w:cs="Times New Roman"/>
            <w:color w:val="0000FF"/>
            <w:szCs w:val="24"/>
          </w:rPr>
          <w:t>http://www.usbr.gov/uc/progact/</w:t>
        </w:r>
      </w:hyperlink>
      <w:hyperlink r:id="rId12" w:history="1">
        <w:r w:rsidRPr="00FC354A">
          <w:rPr>
            <w:rStyle w:val="Hyperlink"/>
            <w:rFonts w:ascii="Times New Roman" w:hAnsi="Times New Roman" w:cs="Times New Roman"/>
            <w:color w:val="0000FF"/>
            <w:szCs w:val="24"/>
          </w:rPr>
          <w:t>salinity</w:t>
        </w:r>
      </w:hyperlink>
      <w:hyperlink r:id="rId13" w:history="1">
        <w:r w:rsidRPr="00FC354A">
          <w:rPr>
            <w:rStyle w:val="Hyperlink"/>
            <w:rFonts w:ascii="Times New Roman" w:hAnsi="Times New Roman" w:cs="Times New Roman"/>
            <w:color w:val="0000FF"/>
            <w:szCs w:val="24"/>
          </w:rPr>
          <w:t>.</w:t>
        </w:r>
      </w:hyperlink>
    </w:p>
    <w:p w14:paraId="62C37B5C" w14:textId="718CE542" w:rsidR="002533ED" w:rsidRPr="002533ED" w:rsidRDefault="002533ED" w:rsidP="00BC3B6D">
      <w:pPr>
        <w:keepNext/>
        <w:keepLines/>
        <w:ind w:left="810"/>
        <w:contextualSpacing/>
        <w:rPr>
          <w:rStyle w:val="Hyperlink"/>
          <w:rFonts w:ascii="Times New Roman" w:hAnsi="Times New Roman" w:cs="Times New Roman"/>
          <w:color w:val="000000"/>
          <w:szCs w:val="24"/>
          <w:u w:val="none"/>
        </w:rPr>
      </w:pPr>
    </w:p>
    <w:p w14:paraId="006074C4" w14:textId="77777777" w:rsidR="002533ED" w:rsidRDefault="002533ED" w:rsidP="002533ED">
      <w:pPr>
        <w:keepNext/>
        <w:keepLines/>
        <w:contextualSpacing/>
        <w:rPr>
          <w:rStyle w:val="Hyperlink"/>
          <w:rFonts w:ascii="Times New Roman" w:hAnsi="Times New Roman" w:cs="Times New Roman"/>
          <w:color w:val="0000FF"/>
          <w:szCs w:val="24"/>
        </w:rPr>
      </w:pPr>
    </w:p>
    <w:p w14:paraId="43F39479" w14:textId="18A5A04C" w:rsidR="002533ED" w:rsidRPr="00FC354A" w:rsidRDefault="002533ED" w:rsidP="002533ED">
      <w:pPr>
        <w:keepNext/>
        <w:keepLines/>
        <w:ind w:left="2160"/>
        <w:contextualSpacing/>
        <w:rPr>
          <w:rFonts w:ascii="Times New Roman" w:hAnsi="Times New Roman" w:cs="Times New Roman"/>
          <w:szCs w:val="24"/>
        </w:rPr>
      </w:pPr>
    </w:p>
    <w:p w14:paraId="2D79F8D0" w14:textId="77777777" w:rsidR="00FC354A" w:rsidRPr="00FC354A" w:rsidRDefault="00FC354A" w:rsidP="00FC354A">
      <w:pPr>
        <w:keepNext/>
        <w:ind w:left="810"/>
        <w:rPr>
          <w:rFonts w:ascii="Times New Roman" w:hAnsi="Times New Roman" w:cs="Times New Roman"/>
          <w:szCs w:val="24"/>
        </w:rPr>
      </w:pPr>
    </w:p>
    <w:p w14:paraId="3B4B208D" w14:textId="77777777" w:rsidR="00434762" w:rsidRPr="00FC354A" w:rsidRDefault="00434762" w:rsidP="00434762">
      <w:pPr>
        <w:widowControl/>
        <w:rPr>
          <w:rFonts w:ascii="Times New Roman" w:hAnsi="Times New Roman" w:cs="Times New Roman"/>
          <w:szCs w:val="24"/>
        </w:rPr>
      </w:pPr>
    </w:p>
    <w:p w14:paraId="1F798053" w14:textId="77777777" w:rsidR="00FC354A" w:rsidRDefault="00FC354A">
      <w:pPr>
        <w:widowControl/>
      </w:pPr>
      <w:bookmarkStart w:id="4" w:name="h.2wyywgwywt0u"/>
      <w:bookmarkStart w:id="5" w:name="h.y4gustnawcql"/>
      <w:bookmarkEnd w:id="4"/>
      <w:bookmarkEnd w:id="5"/>
    </w:p>
    <w:p w14:paraId="133CB9F6" w14:textId="77777777" w:rsidR="006C7DD7" w:rsidRDefault="006C7DD7">
      <w:pPr>
        <w:ind w:firstLine="720"/>
      </w:pPr>
    </w:p>
    <w:p w14:paraId="1BB6C2A0" w14:textId="77777777" w:rsidR="006C7DD7" w:rsidRDefault="00E07B4A">
      <w:pPr>
        <w:widowControl/>
      </w:pPr>
      <w:hyperlink r:id="rId14"/>
    </w:p>
    <w:p w14:paraId="4D5526B3" w14:textId="77777777" w:rsidR="006C7DD7" w:rsidRDefault="006C7DD7">
      <w:pPr>
        <w:widowControl/>
      </w:pPr>
    </w:p>
    <w:p w14:paraId="56BA922B" w14:textId="1B759359" w:rsidR="00FC354A" w:rsidRDefault="00FC354A">
      <w:pPr>
        <w:widowControl/>
      </w:pPr>
    </w:p>
    <w:p w14:paraId="08F047EA" w14:textId="047F3395" w:rsidR="00D658AF" w:rsidRDefault="00D658AF">
      <w:pPr>
        <w:keepLines/>
        <w:rPr>
          <w:rFonts w:ascii="Times New Roman" w:eastAsia="Times New Roman" w:hAnsi="Times New Roman" w:cs="Times New Roman"/>
          <w:b/>
          <w:smallCaps/>
          <w:sz w:val="28"/>
        </w:rPr>
      </w:pPr>
    </w:p>
    <w:p w14:paraId="3696E9C8" w14:textId="25F6EA7D" w:rsidR="005914C6" w:rsidRPr="006F7272" w:rsidRDefault="005914C6">
      <w:pPr>
        <w:keepLines/>
        <w:rPr>
          <w:rFonts w:ascii="Times New Roman" w:eastAsia="Times New Roman" w:hAnsi="Times New Roman" w:cs="Times New Roman"/>
          <w:b/>
          <w:i/>
          <w:smallCaps/>
          <w:sz w:val="28"/>
        </w:rPr>
      </w:pPr>
      <w:r w:rsidRPr="006F7272">
        <w:rPr>
          <w:rFonts w:ascii="Times New Roman" w:eastAsia="Times New Roman" w:hAnsi="Times New Roman" w:cs="Times New Roman"/>
          <w:b/>
          <w:i/>
          <w:smallCaps/>
          <w:sz w:val="28"/>
          <w:highlight w:val="yellow"/>
        </w:rPr>
        <w:t>Please double click the</w:t>
      </w:r>
      <w:r w:rsidR="003C5FF3" w:rsidRPr="006F7272">
        <w:rPr>
          <w:rFonts w:ascii="Times New Roman" w:eastAsia="Times New Roman" w:hAnsi="Times New Roman" w:cs="Times New Roman"/>
          <w:b/>
          <w:i/>
          <w:smallCaps/>
          <w:sz w:val="28"/>
          <w:highlight w:val="yellow"/>
        </w:rPr>
        <w:t xml:space="preserve"> excel file icon to open and fill in the</w:t>
      </w:r>
      <w:r w:rsidRPr="006F7272">
        <w:rPr>
          <w:rFonts w:ascii="Times New Roman" w:eastAsia="Times New Roman" w:hAnsi="Times New Roman" w:cs="Times New Roman"/>
          <w:b/>
          <w:i/>
          <w:smallCaps/>
          <w:sz w:val="28"/>
          <w:highlight w:val="yellow"/>
        </w:rPr>
        <w:t xml:space="preserve"> cost estimate sheet</w:t>
      </w:r>
    </w:p>
    <w:p w14:paraId="56936A62" w14:textId="77777777" w:rsidR="005914C6" w:rsidRDefault="005914C6">
      <w:pPr>
        <w:keepLines/>
        <w:rPr>
          <w:rFonts w:ascii="Times New Roman" w:eastAsia="Times New Roman" w:hAnsi="Times New Roman" w:cs="Times New Roman"/>
          <w:b/>
          <w:smallCaps/>
          <w:sz w:val="28"/>
        </w:rPr>
      </w:pPr>
    </w:p>
    <w:p w14:paraId="6F74BFB8" w14:textId="1D3CA5DA" w:rsidR="005914C6" w:rsidRDefault="005914C6">
      <w:pPr>
        <w:keepLines/>
        <w:rPr>
          <w:rFonts w:ascii="Times New Roman" w:eastAsia="Times New Roman" w:hAnsi="Times New Roman" w:cs="Times New Roman"/>
          <w:b/>
          <w:smallCaps/>
          <w:sz w:val="28"/>
        </w:rPr>
      </w:pPr>
    </w:p>
    <w:p w14:paraId="6CEBF5BE" w14:textId="58CD0933" w:rsidR="005914C6" w:rsidRDefault="00DE6894">
      <w:pPr>
        <w:keepLines/>
        <w:rPr>
          <w:rFonts w:ascii="Times New Roman" w:eastAsia="Times New Roman" w:hAnsi="Times New Roman" w:cs="Times New Roman"/>
          <w:b/>
          <w:smallCaps/>
          <w:sz w:val="28"/>
        </w:rPr>
      </w:pPr>
      <w:r>
        <w:rPr>
          <w:rFonts w:ascii="Times New Roman" w:eastAsia="Times New Roman" w:hAnsi="Times New Roman" w:cs="Times New Roman"/>
          <w:b/>
          <w:smallCaps/>
          <w:sz w:val="28"/>
        </w:rPr>
        <w:object w:dxaOrig="1531" w:dyaOrig="990" w14:anchorId="6034C19D">
          <v:shape id="_x0000_i1026" type="#_x0000_t75" style="width:225.75pt;height:146.25pt" o:ole="">
            <v:imagedata r:id="rId15" o:title=""/>
          </v:shape>
          <o:OLEObject Type="Embed" ProgID="Excel.Sheet.12" ShapeID="_x0000_i1026" DrawAspect="Icon" ObjectID="_1568447610" r:id="rId16"/>
        </w:object>
      </w:r>
    </w:p>
    <w:p w14:paraId="333F7CA0" w14:textId="77777777" w:rsidR="005914C6" w:rsidRDefault="005914C6">
      <w:pPr>
        <w:keepLines/>
        <w:rPr>
          <w:rFonts w:ascii="Times New Roman" w:eastAsia="Times New Roman" w:hAnsi="Times New Roman" w:cs="Times New Roman"/>
          <w:b/>
          <w:smallCaps/>
          <w:sz w:val="28"/>
        </w:rPr>
      </w:pPr>
    </w:p>
    <w:p w14:paraId="259CD0AE" w14:textId="77777777" w:rsidR="005914C6" w:rsidRDefault="005914C6">
      <w:pPr>
        <w:keepLines/>
        <w:rPr>
          <w:rFonts w:ascii="Times New Roman" w:eastAsia="Times New Roman" w:hAnsi="Times New Roman" w:cs="Times New Roman"/>
          <w:b/>
          <w:smallCaps/>
          <w:sz w:val="28"/>
        </w:rPr>
      </w:pPr>
    </w:p>
    <w:p w14:paraId="7A5A48D0" w14:textId="77777777" w:rsidR="00475744" w:rsidRDefault="00475744">
      <w:pPr>
        <w:keepLines/>
        <w:rPr>
          <w:rFonts w:ascii="Times New Roman" w:eastAsia="Times New Roman" w:hAnsi="Times New Roman" w:cs="Times New Roman"/>
          <w:b/>
          <w:smallCaps/>
          <w:sz w:val="28"/>
        </w:rPr>
      </w:pPr>
    </w:p>
    <w:p w14:paraId="74A84633" w14:textId="77777777" w:rsidR="00475744" w:rsidRDefault="00475744">
      <w:pPr>
        <w:keepLines/>
        <w:rPr>
          <w:rFonts w:ascii="Times New Roman" w:eastAsia="Times New Roman" w:hAnsi="Times New Roman" w:cs="Times New Roman"/>
          <w:b/>
          <w:smallCaps/>
          <w:sz w:val="28"/>
        </w:rPr>
      </w:pPr>
    </w:p>
    <w:p w14:paraId="21D6D843" w14:textId="77777777" w:rsidR="00DE6894" w:rsidRDefault="00DE6894">
      <w:pPr>
        <w:keepLines/>
        <w:rPr>
          <w:rFonts w:ascii="Times New Roman" w:eastAsia="Times New Roman" w:hAnsi="Times New Roman" w:cs="Times New Roman"/>
          <w:b/>
          <w:smallCaps/>
          <w:sz w:val="28"/>
        </w:rPr>
      </w:pPr>
    </w:p>
    <w:p w14:paraId="4A333CB5" w14:textId="77777777" w:rsidR="00DE6894" w:rsidRDefault="00DE6894">
      <w:pPr>
        <w:keepLines/>
        <w:rPr>
          <w:rFonts w:ascii="Times New Roman" w:eastAsia="Times New Roman" w:hAnsi="Times New Roman" w:cs="Times New Roman"/>
          <w:b/>
          <w:smallCaps/>
          <w:sz w:val="28"/>
        </w:rPr>
      </w:pPr>
    </w:p>
    <w:p w14:paraId="2AACD8B4" w14:textId="77777777" w:rsidR="00DE6894" w:rsidRDefault="00DE6894">
      <w:pPr>
        <w:keepLines/>
        <w:rPr>
          <w:rFonts w:ascii="Times New Roman" w:eastAsia="Times New Roman" w:hAnsi="Times New Roman" w:cs="Times New Roman"/>
          <w:b/>
          <w:smallCaps/>
          <w:sz w:val="28"/>
        </w:rPr>
      </w:pPr>
    </w:p>
    <w:p w14:paraId="440228EA" w14:textId="77777777" w:rsidR="00DE6894" w:rsidRDefault="00DE6894">
      <w:pPr>
        <w:keepLines/>
        <w:rPr>
          <w:rFonts w:ascii="Times New Roman" w:eastAsia="Times New Roman" w:hAnsi="Times New Roman" w:cs="Times New Roman"/>
          <w:b/>
          <w:smallCaps/>
          <w:sz w:val="28"/>
        </w:rPr>
      </w:pPr>
    </w:p>
    <w:p w14:paraId="21E86357" w14:textId="77777777" w:rsidR="00DE6894" w:rsidRDefault="00DE6894">
      <w:pPr>
        <w:keepLines/>
        <w:rPr>
          <w:rFonts w:ascii="Times New Roman" w:eastAsia="Times New Roman" w:hAnsi="Times New Roman" w:cs="Times New Roman"/>
          <w:b/>
          <w:smallCaps/>
          <w:sz w:val="28"/>
        </w:rPr>
      </w:pPr>
    </w:p>
    <w:p w14:paraId="6B37BB46" w14:textId="77777777" w:rsidR="00DE6894" w:rsidRDefault="00DE6894">
      <w:pPr>
        <w:keepLines/>
        <w:rPr>
          <w:rFonts w:ascii="Times New Roman" w:eastAsia="Times New Roman" w:hAnsi="Times New Roman" w:cs="Times New Roman"/>
          <w:b/>
          <w:smallCaps/>
          <w:sz w:val="28"/>
        </w:rPr>
      </w:pPr>
    </w:p>
    <w:p w14:paraId="54184EE2" w14:textId="77777777" w:rsidR="00DE6894" w:rsidRDefault="00DE6894">
      <w:pPr>
        <w:keepLines/>
        <w:rPr>
          <w:rFonts w:ascii="Times New Roman" w:eastAsia="Times New Roman" w:hAnsi="Times New Roman" w:cs="Times New Roman"/>
          <w:b/>
          <w:smallCaps/>
          <w:sz w:val="28"/>
        </w:rPr>
      </w:pPr>
    </w:p>
    <w:p w14:paraId="43972804" w14:textId="77777777" w:rsidR="00DE6894" w:rsidRDefault="00DE6894">
      <w:pPr>
        <w:keepLines/>
        <w:rPr>
          <w:rFonts w:ascii="Times New Roman" w:eastAsia="Times New Roman" w:hAnsi="Times New Roman" w:cs="Times New Roman"/>
          <w:b/>
          <w:smallCaps/>
          <w:sz w:val="28"/>
        </w:rPr>
      </w:pPr>
    </w:p>
    <w:p w14:paraId="18E6FB38" w14:textId="77777777" w:rsidR="00DE6894" w:rsidRDefault="00DE6894">
      <w:pPr>
        <w:keepLines/>
        <w:rPr>
          <w:rFonts w:ascii="Times New Roman" w:eastAsia="Times New Roman" w:hAnsi="Times New Roman" w:cs="Times New Roman"/>
          <w:b/>
          <w:smallCaps/>
          <w:sz w:val="28"/>
        </w:rPr>
      </w:pPr>
    </w:p>
    <w:p w14:paraId="70405E0B" w14:textId="77777777" w:rsidR="00DE6894" w:rsidRDefault="00DE6894">
      <w:pPr>
        <w:keepLines/>
        <w:rPr>
          <w:rFonts w:ascii="Times New Roman" w:eastAsia="Times New Roman" w:hAnsi="Times New Roman" w:cs="Times New Roman"/>
          <w:b/>
          <w:smallCaps/>
          <w:sz w:val="28"/>
        </w:rPr>
      </w:pPr>
    </w:p>
    <w:p w14:paraId="7064CFDE" w14:textId="77777777" w:rsidR="00DE6894" w:rsidRDefault="00DE6894">
      <w:pPr>
        <w:keepLines/>
        <w:rPr>
          <w:rFonts w:ascii="Times New Roman" w:eastAsia="Times New Roman" w:hAnsi="Times New Roman" w:cs="Times New Roman"/>
          <w:b/>
          <w:smallCaps/>
          <w:sz w:val="28"/>
        </w:rPr>
      </w:pPr>
    </w:p>
    <w:p w14:paraId="66876BDC" w14:textId="77777777" w:rsidR="00DE6894" w:rsidRDefault="00DE6894">
      <w:pPr>
        <w:keepLines/>
        <w:rPr>
          <w:rFonts w:ascii="Times New Roman" w:eastAsia="Times New Roman" w:hAnsi="Times New Roman" w:cs="Times New Roman"/>
          <w:b/>
          <w:smallCaps/>
          <w:sz w:val="28"/>
        </w:rPr>
      </w:pPr>
    </w:p>
    <w:p w14:paraId="7441CCA2" w14:textId="77777777" w:rsidR="00DE6894" w:rsidRDefault="00DE6894">
      <w:pPr>
        <w:keepLines/>
        <w:rPr>
          <w:rFonts w:ascii="Times New Roman" w:eastAsia="Times New Roman" w:hAnsi="Times New Roman" w:cs="Times New Roman"/>
          <w:b/>
          <w:smallCaps/>
          <w:sz w:val="28"/>
        </w:rPr>
      </w:pPr>
    </w:p>
    <w:p w14:paraId="1B544A68" w14:textId="77777777" w:rsidR="00DE6894" w:rsidRDefault="00DE6894">
      <w:pPr>
        <w:keepLines/>
        <w:rPr>
          <w:rFonts w:ascii="Times New Roman" w:eastAsia="Times New Roman" w:hAnsi="Times New Roman" w:cs="Times New Roman"/>
          <w:b/>
          <w:smallCaps/>
          <w:sz w:val="28"/>
        </w:rPr>
      </w:pPr>
    </w:p>
    <w:p w14:paraId="0BB72C76" w14:textId="77777777" w:rsidR="00DE6894" w:rsidRDefault="00DE6894">
      <w:pPr>
        <w:keepLines/>
        <w:rPr>
          <w:rFonts w:ascii="Times New Roman" w:eastAsia="Times New Roman" w:hAnsi="Times New Roman" w:cs="Times New Roman"/>
          <w:b/>
          <w:smallCaps/>
          <w:sz w:val="28"/>
        </w:rPr>
      </w:pPr>
    </w:p>
    <w:p w14:paraId="0D315295" w14:textId="77777777" w:rsidR="00DE6894" w:rsidRDefault="00DE6894">
      <w:pPr>
        <w:keepLines/>
        <w:rPr>
          <w:rFonts w:ascii="Times New Roman" w:eastAsia="Times New Roman" w:hAnsi="Times New Roman" w:cs="Times New Roman"/>
          <w:b/>
          <w:smallCaps/>
          <w:sz w:val="28"/>
        </w:rPr>
      </w:pPr>
    </w:p>
    <w:p w14:paraId="1EEA9D85" w14:textId="77777777" w:rsidR="008E1688" w:rsidRDefault="008E1688">
      <w:pPr>
        <w:keepLines/>
        <w:rPr>
          <w:rFonts w:ascii="Times New Roman" w:eastAsia="Times New Roman" w:hAnsi="Times New Roman" w:cs="Times New Roman"/>
          <w:b/>
          <w:smallCaps/>
          <w:sz w:val="28"/>
        </w:rPr>
      </w:pPr>
    </w:p>
    <w:p w14:paraId="29A9A83F" w14:textId="77777777" w:rsidR="008E1688" w:rsidRDefault="008E1688">
      <w:pPr>
        <w:keepLines/>
        <w:rPr>
          <w:rFonts w:ascii="Times New Roman" w:eastAsia="Times New Roman" w:hAnsi="Times New Roman" w:cs="Times New Roman"/>
          <w:b/>
          <w:smallCaps/>
          <w:sz w:val="28"/>
        </w:rPr>
      </w:pPr>
    </w:p>
    <w:p w14:paraId="6CA843D0" w14:textId="77777777" w:rsidR="008E1688" w:rsidRDefault="008E1688">
      <w:pPr>
        <w:keepLines/>
        <w:rPr>
          <w:rFonts w:ascii="Times New Roman" w:eastAsia="Times New Roman" w:hAnsi="Times New Roman" w:cs="Times New Roman"/>
          <w:b/>
          <w:smallCaps/>
          <w:sz w:val="28"/>
        </w:rPr>
      </w:pPr>
    </w:p>
    <w:p w14:paraId="0E3E74FB" w14:textId="77777777" w:rsidR="008E1688" w:rsidRDefault="008E1688">
      <w:pPr>
        <w:keepLines/>
        <w:rPr>
          <w:rFonts w:ascii="Times New Roman" w:eastAsia="Times New Roman" w:hAnsi="Times New Roman" w:cs="Times New Roman"/>
          <w:b/>
          <w:smallCaps/>
          <w:sz w:val="28"/>
        </w:rPr>
      </w:pPr>
    </w:p>
    <w:p w14:paraId="0D1A82C0" w14:textId="77777777" w:rsidR="008E1688" w:rsidRDefault="008E1688">
      <w:pPr>
        <w:keepLines/>
        <w:rPr>
          <w:rFonts w:ascii="Times New Roman" w:eastAsia="Times New Roman" w:hAnsi="Times New Roman" w:cs="Times New Roman"/>
          <w:b/>
          <w:smallCaps/>
          <w:sz w:val="28"/>
        </w:rPr>
      </w:pPr>
    </w:p>
    <w:p w14:paraId="4D16B0C1" w14:textId="77777777" w:rsidR="008E1688" w:rsidRDefault="008E1688">
      <w:pPr>
        <w:keepLines/>
        <w:rPr>
          <w:rFonts w:ascii="Times New Roman" w:eastAsia="Times New Roman" w:hAnsi="Times New Roman" w:cs="Times New Roman"/>
          <w:b/>
          <w:smallCaps/>
          <w:sz w:val="28"/>
        </w:rPr>
      </w:pPr>
    </w:p>
    <w:p w14:paraId="7A87AE02" w14:textId="77777777" w:rsidR="008E1688" w:rsidRDefault="008E1688">
      <w:pPr>
        <w:keepLines/>
        <w:rPr>
          <w:rFonts w:ascii="Times New Roman" w:eastAsia="Times New Roman" w:hAnsi="Times New Roman" w:cs="Times New Roman"/>
          <w:b/>
          <w:smallCaps/>
          <w:sz w:val="28"/>
        </w:rPr>
      </w:pPr>
    </w:p>
    <w:p w14:paraId="422B7105" w14:textId="77777777" w:rsidR="008E1688" w:rsidRDefault="008E1688">
      <w:pPr>
        <w:keepLines/>
        <w:rPr>
          <w:rFonts w:ascii="Times New Roman" w:eastAsia="Times New Roman" w:hAnsi="Times New Roman" w:cs="Times New Roman"/>
          <w:b/>
          <w:smallCaps/>
          <w:sz w:val="28"/>
        </w:rPr>
      </w:pPr>
    </w:p>
    <w:p w14:paraId="179BB50B" w14:textId="77777777" w:rsidR="008E1688" w:rsidRDefault="008E1688">
      <w:pPr>
        <w:keepLines/>
        <w:rPr>
          <w:rFonts w:ascii="Times New Roman" w:eastAsia="Times New Roman" w:hAnsi="Times New Roman" w:cs="Times New Roman"/>
          <w:b/>
          <w:smallCaps/>
          <w:sz w:val="28"/>
        </w:rPr>
      </w:pPr>
    </w:p>
    <w:p w14:paraId="4B7D33DF" w14:textId="77777777" w:rsidR="008E1688" w:rsidRDefault="008E1688">
      <w:pPr>
        <w:keepLines/>
        <w:rPr>
          <w:rFonts w:ascii="Times New Roman" w:eastAsia="Times New Roman" w:hAnsi="Times New Roman" w:cs="Times New Roman"/>
          <w:b/>
          <w:smallCaps/>
          <w:sz w:val="28"/>
        </w:rPr>
      </w:pPr>
    </w:p>
    <w:p w14:paraId="1D3BD9CA" w14:textId="77777777" w:rsidR="008E1688" w:rsidRDefault="008E1688">
      <w:pPr>
        <w:keepLines/>
        <w:rPr>
          <w:rFonts w:ascii="Times New Roman" w:eastAsia="Times New Roman" w:hAnsi="Times New Roman" w:cs="Times New Roman"/>
          <w:b/>
          <w:smallCaps/>
          <w:sz w:val="28"/>
        </w:rPr>
      </w:pPr>
    </w:p>
    <w:p w14:paraId="14218F2E" w14:textId="249A3987" w:rsidR="006C7DD7" w:rsidRDefault="00BC3B6D">
      <w:pPr>
        <w:keepLines/>
      </w:pPr>
      <w:r>
        <w:rPr>
          <w:rFonts w:ascii="Times New Roman" w:eastAsia="Times New Roman" w:hAnsi="Times New Roman" w:cs="Times New Roman"/>
          <w:b/>
          <w:smallCaps/>
          <w:sz w:val="28"/>
        </w:rPr>
        <w:t>APPENDIX E</w:t>
      </w:r>
      <w:r w:rsidR="000B78FD">
        <w:rPr>
          <w:rFonts w:ascii="Times New Roman" w:eastAsia="Times New Roman" w:hAnsi="Times New Roman" w:cs="Times New Roman"/>
          <w:b/>
          <w:smallCaps/>
          <w:sz w:val="28"/>
        </w:rPr>
        <w:t>:</w:t>
      </w:r>
      <w:r w:rsidR="000B78FD">
        <w:rPr>
          <w:rFonts w:ascii="Times New Roman" w:eastAsia="Times New Roman" w:hAnsi="Times New Roman" w:cs="Times New Roman"/>
          <w:smallCaps/>
          <w:sz w:val="28"/>
        </w:rPr>
        <w:t xml:space="preserve">  </w:t>
      </w:r>
      <w:r w:rsidR="000B78FD">
        <w:rPr>
          <w:rFonts w:ascii="Times New Roman" w:eastAsia="Times New Roman" w:hAnsi="Times New Roman" w:cs="Times New Roman"/>
          <w:b/>
          <w:smallCaps/>
        </w:rPr>
        <w:t>SALT LOAD REDUCTION ESTIMATE(S)</w:t>
      </w:r>
    </w:p>
    <w:p w14:paraId="667E80FF" w14:textId="77777777" w:rsidR="006C7DD7" w:rsidRDefault="000B78FD">
      <w:pPr>
        <w:keepLines/>
      </w:pPr>
      <w:r>
        <w:rPr>
          <w:rFonts w:ascii="Times New Roman" w:eastAsia="Times New Roman" w:hAnsi="Times New Roman" w:cs="Times New Roman"/>
        </w:rPr>
        <w:t xml:space="preserve">Include the response letter from Reclamation providing the salt load reduction estimate. </w:t>
      </w:r>
    </w:p>
    <w:p w14:paraId="1E2793B3" w14:textId="77777777" w:rsidR="006C7DD7" w:rsidRDefault="006C7DD7"/>
    <w:p w14:paraId="4B94B784" w14:textId="27E4F081" w:rsidR="00002A37" w:rsidRDefault="00002A37" w:rsidP="00002A37">
      <w:pPr>
        <w:keepLines/>
        <w:rPr>
          <w:rFonts w:ascii="Times New Roman" w:eastAsia="Times New Roman" w:hAnsi="Times New Roman" w:cs="Times New Roman"/>
          <w:b/>
          <w:i/>
          <w:smallCaps/>
          <w:sz w:val="28"/>
        </w:rPr>
      </w:pPr>
      <w:r>
        <w:tab/>
      </w:r>
      <w:r w:rsidRPr="006F7272">
        <w:rPr>
          <w:rFonts w:ascii="Times New Roman" w:eastAsia="Times New Roman" w:hAnsi="Times New Roman" w:cs="Times New Roman"/>
          <w:b/>
          <w:i/>
          <w:smallCaps/>
          <w:sz w:val="28"/>
          <w:highlight w:val="yellow"/>
        </w:rPr>
        <w:t xml:space="preserve">Please double click the </w:t>
      </w:r>
      <w:r w:rsidR="000C6DD1">
        <w:rPr>
          <w:rFonts w:ascii="Times New Roman" w:eastAsia="Times New Roman" w:hAnsi="Times New Roman" w:cs="Times New Roman"/>
          <w:b/>
          <w:i/>
          <w:smallCaps/>
          <w:sz w:val="28"/>
          <w:highlight w:val="yellow"/>
        </w:rPr>
        <w:t xml:space="preserve">word and </w:t>
      </w:r>
      <w:r w:rsidRPr="006F7272">
        <w:rPr>
          <w:rFonts w:ascii="Times New Roman" w:eastAsia="Times New Roman" w:hAnsi="Times New Roman" w:cs="Times New Roman"/>
          <w:b/>
          <w:i/>
          <w:smallCaps/>
          <w:sz w:val="28"/>
          <w:highlight w:val="yellow"/>
        </w:rPr>
        <w:t>excel file</w:t>
      </w:r>
      <w:r w:rsidR="000C6DD1">
        <w:rPr>
          <w:rFonts w:ascii="Times New Roman" w:eastAsia="Times New Roman" w:hAnsi="Times New Roman" w:cs="Times New Roman"/>
          <w:b/>
          <w:i/>
          <w:smallCaps/>
          <w:sz w:val="28"/>
          <w:highlight w:val="yellow"/>
        </w:rPr>
        <w:t>s</w:t>
      </w:r>
      <w:r w:rsidRPr="006F7272">
        <w:rPr>
          <w:rFonts w:ascii="Times New Roman" w:eastAsia="Times New Roman" w:hAnsi="Times New Roman" w:cs="Times New Roman"/>
          <w:b/>
          <w:i/>
          <w:smallCaps/>
          <w:sz w:val="28"/>
          <w:highlight w:val="yellow"/>
        </w:rPr>
        <w:t xml:space="preserve"> icon to open and fill in the</w:t>
      </w:r>
      <w:r>
        <w:rPr>
          <w:rFonts w:ascii="Times New Roman" w:eastAsia="Times New Roman" w:hAnsi="Times New Roman" w:cs="Times New Roman"/>
          <w:b/>
          <w:i/>
          <w:smallCaps/>
          <w:sz w:val="28"/>
          <w:highlight w:val="yellow"/>
        </w:rPr>
        <w:t xml:space="preserve"> salt load reduction work</w:t>
      </w:r>
      <w:r w:rsidRPr="006F7272">
        <w:rPr>
          <w:rFonts w:ascii="Times New Roman" w:eastAsia="Times New Roman" w:hAnsi="Times New Roman" w:cs="Times New Roman"/>
          <w:b/>
          <w:i/>
          <w:smallCaps/>
          <w:sz w:val="28"/>
          <w:highlight w:val="yellow"/>
        </w:rPr>
        <w:t>sheet</w:t>
      </w:r>
    </w:p>
    <w:p w14:paraId="5A19C483" w14:textId="77777777" w:rsidR="000C6DD1" w:rsidRDefault="000C6DD1" w:rsidP="00002A37">
      <w:pPr>
        <w:keepLines/>
        <w:rPr>
          <w:rFonts w:ascii="Times New Roman" w:eastAsia="Times New Roman" w:hAnsi="Times New Roman" w:cs="Times New Roman"/>
          <w:b/>
          <w:i/>
          <w:smallCaps/>
          <w:sz w:val="28"/>
        </w:rPr>
      </w:pPr>
    </w:p>
    <w:p w14:paraId="3F91F743" w14:textId="5DC78DB8" w:rsidR="00BC3B6D" w:rsidRDefault="00BC3B6D" w:rsidP="00002A37">
      <w:pPr>
        <w:tabs>
          <w:tab w:val="left" w:pos="7305"/>
        </w:tabs>
      </w:pPr>
    </w:p>
    <w:p w14:paraId="6CE0FDD1" w14:textId="77777777" w:rsidR="000C6DD1" w:rsidRDefault="000C6DD1" w:rsidP="00002A37">
      <w:pPr>
        <w:tabs>
          <w:tab w:val="left" w:pos="7305"/>
        </w:tabs>
      </w:pPr>
    </w:p>
    <w:p w14:paraId="0E76276D" w14:textId="77777777" w:rsidR="000C6DD1" w:rsidRDefault="000C6DD1" w:rsidP="00002A37">
      <w:pPr>
        <w:tabs>
          <w:tab w:val="left" w:pos="7305"/>
        </w:tabs>
      </w:pPr>
    </w:p>
    <w:bookmarkStart w:id="6" w:name="_MON_1557904084"/>
    <w:bookmarkEnd w:id="6"/>
    <w:p w14:paraId="2C9A9345" w14:textId="77777777" w:rsidR="000C6DD1" w:rsidRDefault="000C6DD1" w:rsidP="00002A37">
      <w:pPr>
        <w:tabs>
          <w:tab w:val="left" w:pos="7305"/>
        </w:tabs>
      </w:pPr>
      <w:r>
        <w:object w:dxaOrig="1531" w:dyaOrig="990" w14:anchorId="66DCC613">
          <v:shape id="_x0000_i1027" type="#_x0000_t75" style="width:76.5pt;height:49.5pt" o:ole="">
            <v:imagedata r:id="rId17" o:title=""/>
          </v:shape>
          <o:OLEObject Type="Embed" ProgID="Word.Document.12" ShapeID="_x0000_i1027" DrawAspect="Icon" ObjectID="_1568447611" r:id="rId18">
            <o:FieldCodes>\s</o:FieldCodes>
          </o:OLEObject>
        </w:object>
      </w:r>
    </w:p>
    <w:p w14:paraId="68E7CF01" w14:textId="478BD290" w:rsidR="000C6DD1" w:rsidRDefault="000C6DD1" w:rsidP="00002A37">
      <w:pPr>
        <w:tabs>
          <w:tab w:val="left" w:pos="7305"/>
        </w:tabs>
      </w:pPr>
    </w:p>
    <w:p w14:paraId="65D334AC" w14:textId="77777777" w:rsidR="000C6DD1" w:rsidRDefault="000C6DD1" w:rsidP="00002A37">
      <w:pPr>
        <w:tabs>
          <w:tab w:val="left" w:pos="7305"/>
        </w:tabs>
      </w:pPr>
    </w:p>
    <w:p w14:paraId="72988D89" w14:textId="77777777" w:rsidR="000C6DD1" w:rsidRDefault="000C6DD1" w:rsidP="00002A37">
      <w:pPr>
        <w:tabs>
          <w:tab w:val="left" w:pos="7305"/>
        </w:tabs>
      </w:pPr>
    </w:p>
    <w:p w14:paraId="617AC5EA" w14:textId="25839FBD" w:rsidR="000C6DD1" w:rsidRPr="00002A37" w:rsidRDefault="00866CDA" w:rsidP="00002A37">
      <w:pPr>
        <w:tabs>
          <w:tab w:val="left" w:pos="7305"/>
        </w:tabs>
      </w:pPr>
      <w:r>
        <w:object w:dxaOrig="1531" w:dyaOrig="990" w14:anchorId="3E0799AB">
          <v:shape id="_x0000_i1028" type="#_x0000_t75" style="width:112.5pt;height:72.75pt" o:ole="">
            <v:imagedata r:id="rId19" o:title=""/>
          </v:shape>
          <o:OLEObject Type="Embed" ProgID="Excel.Sheet.12" ShapeID="_x0000_i1028" DrawAspect="Icon" ObjectID="_1568447612" r:id="rId20"/>
        </w:object>
      </w:r>
    </w:p>
    <w:sectPr w:rsidR="000C6DD1" w:rsidRPr="00002A37">
      <w:headerReference w:type="even" r:id="rId21"/>
      <w:headerReference w:type="default" r:id="rId22"/>
      <w:footerReference w:type="even" r:id="rId23"/>
      <w:footerReference w:type="default" r:id="rId24"/>
      <w:headerReference w:type="first" r:id="rId25"/>
      <w:footerReference w:type="first" r:id="rId26"/>
      <w:pgSz w:w="12240" w:h="15840"/>
      <w:pgMar w:top="1440" w:right="1440" w:bottom="1440" w:left="1440" w:header="720" w:footer="720"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4528E66" w14:textId="77777777" w:rsidR="00E07B4A" w:rsidRDefault="00E07B4A">
      <w:r>
        <w:separator/>
      </w:r>
    </w:p>
  </w:endnote>
  <w:endnote w:type="continuationSeparator" w:id="0">
    <w:p w14:paraId="4B09C71A" w14:textId="77777777" w:rsidR="00E07B4A" w:rsidRDefault="00E07B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29FC630" w14:textId="77777777" w:rsidR="006927DF" w:rsidRDefault="006927D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4A77EA2" w14:textId="1B4B5767" w:rsidR="00B560A2" w:rsidRDefault="00475744">
    <w:pPr>
      <w:tabs>
        <w:tab w:val="center" w:pos="4320"/>
        <w:tab w:val="right" w:pos="8640"/>
      </w:tabs>
      <w:spacing w:after="720"/>
      <w:jc w:val="right"/>
    </w:pPr>
    <w:r>
      <w:t xml:space="preserve">Electronic Application Form           </w:t>
    </w:r>
    <w:r w:rsidR="006927DF">
      <w:t>F</w:t>
    </w:r>
    <w:r w:rsidR="00B560A2">
      <w:t xml:space="preserve">OA NUMBER: </w:t>
    </w:r>
    <w:r w:rsidR="005E3484" w:rsidRPr="005E3484">
      <w:t>BOR-UC-17-F003</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9627DB5" w14:textId="22F59155" w:rsidR="00B560A2" w:rsidRDefault="00475744">
    <w:pPr>
      <w:tabs>
        <w:tab w:val="center" w:pos="4320"/>
        <w:tab w:val="right" w:pos="8640"/>
      </w:tabs>
      <w:spacing w:after="720"/>
    </w:pPr>
    <w:r>
      <w:ptab w:relativeTo="margin" w:alignment="center" w:leader="none"/>
    </w:r>
    <w:r>
      <w:ptab w:relativeTo="margin" w:alignment="right" w:leader="none"/>
    </w:r>
    <w:r>
      <w:t>Electronic Application Form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4FE623A" w14:textId="77777777" w:rsidR="00E07B4A" w:rsidRDefault="00E07B4A">
      <w:r>
        <w:separator/>
      </w:r>
    </w:p>
  </w:footnote>
  <w:footnote w:type="continuationSeparator" w:id="0">
    <w:p w14:paraId="06839628" w14:textId="77777777" w:rsidR="00E07B4A" w:rsidRDefault="00E07B4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4D845C1" w14:textId="77777777" w:rsidR="006927DF" w:rsidRDefault="006927D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52C10A3" w14:textId="77777777" w:rsidR="00B560A2" w:rsidRDefault="00B560A2">
    <w:pPr>
      <w:tabs>
        <w:tab w:val="center" w:pos="4320"/>
        <w:tab w:val="right" w:pos="8640"/>
      </w:tabs>
      <w:spacing w:before="720"/>
      <w:jc w:val="right"/>
    </w:pPr>
    <w:r>
      <w:rPr>
        <w:rFonts w:ascii="Calibri" w:eastAsia="Calibri" w:hAnsi="Calibri" w:cs="Calibri"/>
        <w:sz w:val="22"/>
      </w:rPr>
      <w:t>Bureau of Reclamation</w:t>
    </w:r>
  </w:p>
  <w:p w14:paraId="49BD4BAE" w14:textId="5CE6834B" w:rsidR="009B1A0A" w:rsidRPr="009B1A0A" w:rsidRDefault="00B560A2" w:rsidP="009B1A0A">
    <w:pPr>
      <w:tabs>
        <w:tab w:val="center" w:pos="4320"/>
        <w:tab w:val="right" w:pos="8640"/>
      </w:tabs>
      <w:jc w:val="right"/>
      <w:rPr>
        <w:rFonts w:ascii="Calibri" w:eastAsia="Calibri" w:hAnsi="Calibri" w:cs="Calibri"/>
        <w:sz w:val="22"/>
      </w:rPr>
    </w:pPr>
    <w:r>
      <w:rPr>
        <w:rFonts w:ascii="Calibri" w:eastAsia="Calibri" w:hAnsi="Calibri" w:cs="Calibri"/>
        <w:sz w:val="22"/>
      </w:rPr>
      <w:t xml:space="preserve">Colorado River </w:t>
    </w:r>
    <w:proofErr w:type="spellStart"/>
    <w:r>
      <w:rPr>
        <w:rFonts w:ascii="Calibri" w:eastAsia="Calibri" w:hAnsi="Calibri" w:cs="Calibri"/>
        <w:sz w:val="22"/>
      </w:rPr>
      <w:t>Basinwide</w:t>
    </w:r>
    <w:proofErr w:type="spellEnd"/>
    <w:r>
      <w:rPr>
        <w:rFonts w:ascii="Calibri" w:eastAsia="Calibri" w:hAnsi="Calibri" w:cs="Calibri"/>
        <w:sz w:val="22"/>
      </w:rPr>
      <w:t xml:space="preserve"> and Basin States Salinity Control Program</w:t>
    </w:r>
    <w:r w:rsidR="009B1A0A">
      <w:rPr>
        <w:rFonts w:ascii="Calibri" w:eastAsia="Calibri" w:hAnsi="Calibri" w:cs="Calibri"/>
        <w:sz w:val="22"/>
      </w:rPr>
      <w:t>s</w:t>
    </w:r>
  </w:p>
  <w:p w14:paraId="3769C750" w14:textId="38C7098C" w:rsidR="00B560A2" w:rsidRDefault="001B52A8">
    <w:pPr>
      <w:tabs>
        <w:tab w:val="center" w:pos="4320"/>
        <w:tab w:val="right" w:pos="8640"/>
      </w:tabs>
      <w:jc w:val="right"/>
    </w:pPr>
    <w:r>
      <w:rPr>
        <w:rFonts w:ascii="Calibri" w:eastAsia="Calibri" w:hAnsi="Calibri" w:cs="Calibri"/>
        <w:sz w:val="22"/>
      </w:rPr>
      <w:t>2017</w:t>
    </w:r>
    <w:r w:rsidR="00B560A2">
      <w:rPr>
        <w:rFonts w:ascii="Calibri" w:eastAsia="Calibri" w:hAnsi="Calibri" w:cs="Calibri"/>
        <w:sz w:val="22"/>
      </w:rPr>
      <w:t xml:space="preserve"> FOA Project Application</w:t>
    </w:r>
  </w:p>
  <w:p w14:paraId="70100653" w14:textId="77777777" w:rsidR="00B560A2" w:rsidRDefault="00B560A2">
    <w:pPr>
      <w:tabs>
        <w:tab w:val="center" w:pos="4320"/>
        <w:tab w:val="right" w:pos="8640"/>
      </w:tabs>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8DB2947" w14:textId="77777777" w:rsidR="00B560A2" w:rsidRDefault="00B560A2">
    <w:pPr>
      <w:tabs>
        <w:tab w:val="center" w:pos="4320"/>
        <w:tab w:val="right" w:pos="8640"/>
      </w:tabs>
      <w:spacing w:before="720"/>
    </w:pPr>
    <w:r>
      <w:rPr>
        <w:noProof/>
      </w:rPr>
      <w:drawing>
        <wp:inline distT="0" distB="0" distL="0" distR="0" wp14:anchorId="5576755D" wp14:editId="3C8150EB">
          <wp:extent cx="5946140" cy="929005"/>
          <wp:effectExtent l="0" t="0" r="0" b="0"/>
          <wp:docPr id="1" name="image01.png" descr="BlkLogotype&amp;smalltagline-flush.eps"/>
          <wp:cNvGraphicFramePr/>
          <a:graphic xmlns:a="http://schemas.openxmlformats.org/drawingml/2006/main">
            <a:graphicData uri="http://schemas.openxmlformats.org/drawingml/2006/picture">
              <pic:pic xmlns:pic="http://schemas.openxmlformats.org/drawingml/2006/picture">
                <pic:nvPicPr>
                  <pic:cNvPr id="0" name="image01.png" descr="BlkLogotype&amp;smalltagline-flush.eps"/>
                  <pic:cNvPicPr preferRelativeResize="0"/>
                </pic:nvPicPr>
                <pic:blipFill>
                  <a:blip r:embed="rId1"/>
                  <a:srcRect/>
                  <a:stretch>
                    <a:fillRect/>
                  </a:stretch>
                </pic:blipFill>
                <pic:spPr>
                  <a:xfrm>
                    <a:off x="0" y="0"/>
                    <a:ext cx="5946140" cy="929005"/>
                  </a:xfrm>
                  <a:prstGeom prst="rect">
                    <a:avLst/>
                  </a:prstGeom>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C674F3D"/>
    <w:multiLevelType w:val="multilevel"/>
    <w:tmpl w:val="25DA974E"/>
    <w:lvl w:ilvl="0">
      <w:start w:val="1"/>
      <w:numFmt w:val="decimal"/>
      <w:lvlText w:val="%1)"/>
      <w:lvlJc w:val="left"/>
      <w:pPr>
        <w:ind w:left="810" w:firstLine="1170"/>
      </w:pPr>
      <w:rPr>
        <w:b w:val="0"/>
        <w:sz w:val="20"/>
      </w:rPr>
    </w:lvl>
    <w:lvl w:ilvl="1">
      <w:start w:val="1"/>
      <w:numFmt w:val="lowerLetter"/>
      <w:lvlText w:val="%2."/>
      <w:lvlJc w:val="left"/>
      <w:pPr>
        <w:ind w:left="1440" w:firstLine="2520"/>
      </w:pPr>
    </w:lvl>
    <w:lvl w:ilvl="2">
      <w:start w:val="1"/>
      <w:numFmt w:val="lowerRoman"/>
      <w:lvlText w:val="%3."/>
      <w:lvlJc w:val="right"/>
      <w:pPr>
        <w:ind w:left="2160" w:firstLine="4140"/>
      </w:pPr>
    </w:lvl>
    <w:lvl w:ilvl="3">
      <w:start w:val="1"/>
      <w:numFmt w:val="decimal"/>
      <w:lvlText w:val="%4."/>
      <w:lvlJc w:val="left"/>
      <w:pPr>
        <w:ind w:left="2880" w:firstLine="5400"/>
      </w:pPr>
    </w:lvl>
    <w:lvl w:ilvl="4">
      <w:start w:val="1"/>
      <w:numFmt w:val="lowerLetter"/>
      <w:lvlText w:val="%5."/>
      <w:lvlJc w:val="left"/>
      <w:pPr>
        <w:ind w:left="3600" w:firstLine="6840"/>
      </w:pPr>
    </w:lvl>
    <w:lvl w:ilvl="5">
      <w:start w:val="1"/>
      <w:numFmt w:val="lowerRoman"/>
      <w:lvlText w:val="%6."/>
      <w:lvlJc w:val="right"/>
      <w:pPr>
        <w:ind w:left="4320" w:firstLine="8460"/>
      </w:pPr>
    </w:lvl>
    <w:lvl w:ilvl="6">
      <w:start w:val="1"/>
      <w:numFmt w:val="decimal"/>
      <w:lvlText w:val="%7."/>
      <w:lvlJc w:val="left"/>
      <w:pPr>
        <w:ind w:left="5040" w:firstLine="9720"/>
      </w:pPr>
    </w:lvl>
    <w:lvl w:ilvl="7">
      <w:start w:val="1"/>
      <w:numFmt w:val="lowerLetter"/>
      <w:lvlText w:val="%8."/>
      <w:lvlJc w:val="left"/>
      <w:pPr>
        <w:ind w:left="5760" w:firstLine="11160"/>
      </w:pPr>
    </w:lvl>
    <w:lvl w:ilvl="8">
      <w:start w:val="1"/>
      <w:numFmt w:val="lowerRoman"/>
      <w:lvlText w:val="%9."/>
      <w:lvlJc w:val="right"/>
      <w:pPr>
        <w:ind w:left="6480" w:firstLine="12780"/>
      </w:pPr>
    </w:lvl>
  </w:abstractNum>
  <w:abstractNum w:abstractNumId="1" w15:restartNumberingAfterBreak="0">
    <w:nsid w:val="2C5618CC"/>
    <w:multiLevelType w:val="multilevel"/>
    <w:tmpl w:val="F872EBE4"/>
    <w:lvl w:ilvl="0">
      <w:start w:val="1"/>
      <w:numFmt w:val="decimal"/>
      <w:lvlText w:val="%1)"/>
      <w:lvlJc w:val="left"/>
      <w:pPr>
        <w:ind w:left="810" w:firstLine="360"/>
      </w:pPr>
      <w:rPr>
        <w:b w:val="0"/>
        <w:sz w:val="20"/>
      </w:rPr>
    </w:lvl>
    <w:lvl w:ilvl="1">
      <w:start w:val="1"/>
      <w:numFmt w:val="lowerLetter"/>
      <w:lvlText w:val="%2."/>
      <w:lvlJc w:val="left"/>
      <w:pPr>
        <w:ind w:left="1440" w:firstLine="1080"/>
      </w:pPr>
    </w:lvl>
    <w:lvl w:ilvl="2">
      <w:start w:val="1"/>
      <w:numFmt w:val="lowerRoman"/>
      <w:lvlText w:val="%3."/>
      <w:lvlJc w:val="right"/>
      <w:pPr>
        <w:ind w:left="2160" w:firstLine="1980"/>
      </w:pPr>
    </w:lvl>
    <w:lvl w:ilvl="3">
      <w:start w:val="1"/>
      <w:numFmt w:val="decimal"/>
      <w:lvlText w:val="%4."/>
      <w:lvlJc w:val="left"/>
      <w:pPr>
        <w:ind w:left="2880" w:firstLine="2520"/>
      </w:pPr>
    </w:lvl>
    <w:lvl w:ilvl="4">
      <w:start w:val="1"/>
      <w:numFmt w:val="lowerLetter"/>
      <w:lvlText w:val="%5."/>
      <w:lvlJc w:val="left"/>
      <w:pPr>
        <w:ind w:left="3600" w:firstLine="3240"/>
      </w:pPr>
    </w:lvl>
    <w:lvl w:ilvl="5">
      <w:start w:val="1"/>
      <w:numFmt w:val="lowerRoman"/>
      <w:lvlText w:val="%6."/>
      <w:lvlJc w:val="right"/>
      <w:pPr>
        <w:ind w:left="4320" w:firstLine="4140"/>
      </w:pPr>
    </w:lvl>
    <w:lvl w:ilvl="6">
      <w:start w:val="1"/>
      <w:numFmt w:val="decimal"/>
      <w:lvlText w:val="%7."/>
      <w:lvlJc w:val="left"/>
      <w:pPr>
        <w:ind w:left="5040" w:firstLine="4680"/>
      </w:pPr>
    </w:lvl>
    <w:lvl w:ilvl="7">
      <w:start w:val="1"/>
      <w:numFmt w:val="lowerLetter"/>
      <w:lvlText w:val="%8."/>
      <w:lvlJc w:val="left"/>
      <w:pPr>
        <w:ind w:left="5760" w:firstLine="5400"/>
      </w:pPr>
    </w:lvl>
    <w:lvl w:ilvl="8">
      <w:start w:val="1"/>
      <w:numFmt w:val="lowerRoman"/>
      <w:lvlText w:val="%9."/>
      <w:lvlJc w:val="right"/>
      <w:pPr>
        <w:ind w:left="6480" w:firstLine="6300"/>
      </w:pPr>
    </w:lvl>
  </w:abstractNum>
  <w:num w:numId="1">
    <w:abstractNumId w:val="1"/>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7DD7"/>
    <w:rsid w:val="00002A37"/>
    <w:rsid w:val="00022ED1"/>
    <w:rsid w:val="00024AFD"/>
    <w:rsid w:val="00054CD2"/>
    <w:rsid w:val="00087139"/>
    <w:rsid w:val="000912DE"/>
    <w:rsid w:val="00096A8F"/>
    <w:rsid w:val="000B2F37"/>
    <w:rsid w:val="000B78FD"/>
    <w:rsid w:val="000C0EFE"/>
    <w:rsid w:val="000C6DD1"/>
    <w:rsid w:val="000F112C"/>
    <w:rsid w:val="000F28A6"/>
    <w:rsid w:val="0011390C"/>
    <w:rsid w:val="00123936"/>
    <w:rsid w:val="00132B68"/>
    <w:rsid w:val="00133DA9"/>
    <w:rsid w:val="001341C8"/>
    <w:rsid w:val="0014320E"/>
    <w:rsid w:val="00194698"/>
    <w:rsid w:val="001A53F0"/>
    <w:rsid w:val="001B52A8"/>
    <w:rsid w:val="001E51BC"/>
    <w:rsid w:val="001F40DE"/>
    <w:rsid w:val="001F550D"/>
    <w:rsid w:val="0020574D"/>
    <w:rsid w:val="002125C8"/>
    <w:rsid w:val="00215E52"/>
    <w:rsid w:val="002413A7"/>
    <w:rsid w:val="002533ED"/>
    <w:rsid w:val="00253F28"/>
    <w:rsid w:val="00265A4D"/>
    <w:rsid w:val="00270ABA"/>
    <w:rsid w:val="00276BEB"/>
    <w:rsid w:val="00294463"/>
    <w:rsid w:val="002C6092"/>
    <w:rsid w:val="002D669E"/>
    <w:rsid w:val="002E1C02"/>
    <w:rsid w:val="002F55FC"/>
    <w:rsid w:val="00324786"/>
    <w:rsid w:val="003511BF"/>
    <w:rsid w:val="00385DAA"/>
    <w:rsid w:val="003B25AD"/>
    <w:rsid w:val="003C1EC5"/>
    <w:rsid w:val="003C5FF3"/>
    <w:rsid w:val="003D1BF2"/>
    <w:rsid w:val="003E4CDE"/>
    <w:rsid w:val="003F737C"/>
    <w:rsid w:val="00410334"/>
    <w:rsid w:val="004172BD"/>
    <w:rsid w:val="00422E00"/>
    <w:rsid w:val="00434762"/>
    <w:rsid w:val="00444414"/>
    <w:rsid w:val="00456429"/>
    <w:rsid w:val="00462FC7"/>
    <w:rsid w:val="004747DC"/>
    <w:rsid w:val="00475744"/>
    <w:rsid w:val="00484EEF"/>
    <w:rsid w:val="00546A7C"/>
    <w:rsid w:val="00565E88"/>
    <w:rsid w:val="005914C6"/>
    <w:rsid w:val="005D6AD1"/>
    <w:rsid w:val="005E3484"/>
    <w:rsid w:val="005E42F2"/>
    <w:rsid w:val="006037FF"/>
    <w:rsid w:val="0062775E"/>
    <w:rsid w:val="00652F0B"/>
    <w:rsid w:val="006927DF"/>
    <w:rsid w:val="006C7DD7"/>
    <w:rsid w:val="006D5B02"/>
    <w:rsid w:val="006F6C98"/>
    <w:rsid w:val="006F7272"/>
    <w:rsid w:val="00754977"/>
    <w:rsid w:val="0077335F"/>
    <w:rsid w:val="007767D8"/>
    <w:rsid w:val="007824BB"/>
    <w:rsid w:val="007B308F"/>
    <w:rsid w:val="007B4306"/>
    <w:rsid w:val="007B45C2"/>
    <w:rsid w:val="007C0217"/>
    <w:rsid w:val="007C4C71"/>
    <w:rsid w:val="007E0DD9"/>
    <w:rsid w:val="008209B2"/>
    <w:rsid w:val="00851B66"/>
    <w:rsid w:val="00866CDA"/>
    <w:rsid w:val="0089253C"/>
    <w:rsid w:val="00893E9B"/>
    <w:rsid w:val="008A4C4D"/>
    <w:rsid w:val="008E1688"/>
    <w:rsid w:val="009025C2"/>
    <w:rsid w:val="009044C2"/>
    <w:rsid w:val="00924C6D"/>
    <w:rsid w:val="00930DD6"/>
    <w:rsid w:val="00936237"/>
    <w:rsid w:val="00946D0E"/>
    <w:rsid w:val="0096125B"/>
    <w:rsid w:val="009B1A0A"/>
    <w:rsid w:val="00A00677"/>
    <w:rsid w:val="00A144A1"/>
    <w:rsid w:val="00A330DC"/>
    <w:rsid w:val="00A3771C"/>
    <w:rsid w:val="00A97C25"/>
    <w:rsid w:val="00AA4251"/>
    <w:rsid w:val="00AB7DC3"/>
    <w:rsid w:val="00AC2C94"/>
    <w:rsid w:val="00AC609C"/>
    <w:rsid w:val="00AC6AFF"/>
    <w:rsid w:val="00AE59EA"/>
    <w:rsid w:val="00AF49E7"/>
    <w:rsid w:val="00B560A2"/>
    <w:rsid w:val="00BC3B6D"/>
    <w:rsid w:val="00C151B5"/>
    <w:rsid w:val="00C27CB4"/>
    <w:rsid w:val="00C301AB"/>
    <w:rsid w:val="00C30E8B"/>
    <w:rsid w:val="00C4458C"/>
    <w:rsid w:val="00C815A3"/>
    <w:rsid w:val="00C81BBF"/>
    <w:rsid w:val="00C87792"/>
    <w:rsid w:val="00CA716C"/>
    <w:rsid w:val="00CC2D5E"/>
    <w:rsid w:val="00D16761"/>
    <w:rsid w:val="00D42F7A"/>
    <w:rsid w:val="00D658AF"/>
    <w:rsid w:val="00D764DC"/>
    <w:rsid w:val="00DB0730"/>
    <w:rsid w:val="00DD3DCC"/>
    <w:rsid w:val="00DE6894"/>
    <w:rsid w:val="00E06131"/>
    <w:rsid w:val="00E07B4A"/>
    <w:rsid w:val="00E13902"/>
    <w:rsid w:val="00E33291"/>
    <w:rsid w:val="00E44E0F"/>
    <w:rsid w:val="00E80C3C"/>
    <w:rsid w:val="00E81D8D"/>
    <w:rsid w:val="00E8597B"/>
    <w:rsid w:val="00E87A81"/>
    <w:rsid w:val="00EA60A5"/>
    <w:rsid w:val="00EA66C3"/>
    <w:rsid w:val="00EF3341"/>
    <w:rsid w:val="00EF633C"/>
    <w:rsid w:val="00F02F95"/>
    <w:rsid w:val="00F1012C"/>
    <w:rsid w:val="00F61F1C"/>
    <w:rsid w:val="00F853A1"/>
    <w:rsid w:val="00F87E5D"/>
    <w:rsid w:val="00F92818"/>
    <w:rsid w:val="00F94648"/>
    <w:rsid w:val="00FC354A"/>
    <w:rsid w:val="00FF7F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7EB0350"/>
  <w15:docId w15:val="{165AC5D7-5587-41C1-A276-0EE452201A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ourier New" w:eastAsia="Courier New" w:hAnsi="Courier New" w:cs="Courier New"/>
        <w:color w:val="000000"/>
        <w:sz w:val="24"/>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240" w:after="480"/>
      <w:jc w:val="center"/>
      <w:outlineLvl w:val="0"/>
    </w:pPr>
    <w:rPr>
      <w:rFonts w:ascii="Times New Roman" w:eastAsia="Times New Roman" w:hAnsi="Times New Roman" w:cs="Times New Roman"/>
      <w:b/>
      <w:smallCaps/>
      <w:sz w:val="28"/>
    </w:rPr>
  </w:style>
  <w:style w:type="paragraph" w:styleId="Heading2">
    <w:name w:val="heading 2"/>
    <w:basedOn w:val="Normal"/>
    <w:next w:val="Normal"/>
    <w:pPr>
      <w:keepNext/>
      <w:keepLines/>
      <w:spacing w:before="360" w:after="240"/>
      <w:ind w:left="936" w:hanging="576"/>
      <w:outlineLvl w:val="1"/>
    </w:pPr>
    <w:rPr>
      <w:rFonts w:ascii="Times New Roman" w:eastAsia="Times New Roman" w:hAnsi="Times New Roman" w:cs="Times New Roman"/>
      <w:b/>
      <w:smallCaps/>
      <w:sz w:val="26"/>
    </w:rPr>
  </w:style>
  <w:style w:type="paragraph" w:styleId="Heading3">
    <w:name w:val="heading 3"/>
    <w:basedOn w:val="Normal"/>
    <w:next w:val="Normal"/>
    <w:pPr>
      <w:keepNext/>
      <w:keepLines/>
      <w:spacing w:before="240" w:after="120"/>
      <w:ind w:left="720" w:hanging="720"/>
      <w:outlineLvl w:val="2"/>
    </w:pPr>
    <w:rPr>
      <w:rFonts w:ascii="Times New Roman" w:eastAsia="Times New Roman" w:hAnsi="Times New Roman" w:cs="Times New Roman"/>
      <w:b/>
      <w:smallCaps/>
    </w:rPr>
  </w:style>
  <w:style w:type="paragraph" w:styleId="Heading4">
    <w:name w:val="heading 4"/>
    <w:basedOn w:val="Normal"/>
    <w:next w:val="Normal"/>
    <w:pPr>
      <w:keepNext/>
      <w:keepLines/>
      <w:spacing w:before="240" w:after="60"/>
      <w:ind w:left="864" w:hanging="864"/>
      <w:outlineLvl w:val="3"/>
    </w:pPr>
    <w:rPr>
      <w:rFonts w:ascii="Times New Roman" w:eastAsia="Times New Roman" w:hAnsi="Times New Roman" w:cs="Times New Roman"/>
      <w:smallCaps/>
      <w:sz w:val="22"/>
      <w:u w:val="single"/>
    </w:rPr>
  </w:style>
  <w:style w:type="paragraph" w:styleId="Heading5">
    <w:name w:val="heading 5"/>
    <w:basedOn w:val="Normal"/>
    <w:next w:val="Normal"/>
    <w:pPr>
      <w:keepNext/>
      <w:keepLines/>
      <w:spacing w:before="240" w:after="60"/>
      <w:ind w:left="1008" w:hanging="1008"/>
      <w:outlineLvl w:val="4"/>
    </w:pPr>
    <w:rPr>
      <w:b/>
      <w:i/>
      <w:sz w:val="26"/>
    </w:rPr>
  </w:style>
  <w:style w:type="paragraph" w:styleId="Heading6">
    <w:name w:val="heading 6"/>
    <w:basedOn w:val="Normal"/>
    <w:next w:val="Normal"/>
    <w:pPr>
      <w:keepNext/>
      <w:keepLines/>
      <w:spacing w:before="240" w:after="60"/>
      <w:ind w:left="1152" w:hanging="1152"/>
      <w:outlineLvl w:val="5"/>
    </w:pPr>
    <w:rPr>
      <w:rFonts w:ascii="Times New Roman" w:eastAsia="Times New Roman" w:hAnsi="Times New Roman" w:cs="Times New Roman"/>
      <w:b/>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contextualSpacing/>
    </w:pPr>
    <w:rPr>
      <w:b/>
      <w:sz w:val="72"/>
    </w:rPr>
  </w:style>
  <w:style w:type="paragraph" w:styleId="Subtitle">
    <w:name w:val="Subtitle"/>
    <w:basedOn w:val="Normal"/>
    <w:next w:val="Normal"/>
    <w:pPr>
      <w:keepNext/>
      <w:keepLines/>
      <w:spacing w:before="360" w:after="80"/>
      <w:contextualSpacing/>
    </w:pPr>
    <w:rPr>
      <w:rFonts w:ascii="Georgia" w:eastAsia="Georgia" w:hAnsi="Georgia" w:cs="Georgia"/>
      <w:i/>
      <w:color w:val="666666"/>
      <w:sz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left w:w="115" w:type="dxa"/>
        <w:right w:w="115" w:type="dxa"/>
      </w:tblCellMar>
    </w:tbl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tblPr>
      <w:tblStyleRowBandSize w:val="1"/>
      <w:tblStyleColBandSize w:val="1"/>
      <w:tblCellMar>
        <w:left w:w="115" w:type="dxa"/>
        <w:right w:w="115" w:type="dxa"/>
      </w:tblCellMar>
    </w:tblPr>
  </w:style>
  <w:style w:type="table" w:customStyle="1" w:styleId="a8">
    <w:basedOn w:val="TableNormal"/>
    <w:tblPr>
      <w:tblStyleRowBandSize w:val="1"/>
      <w:tblStyleColBandSize w:val="1"/>
      <w:tblCellMar>
        <w:left w:w="115" w:type="dxa"/>
        <w:right w:w="115" w:type="dxa"/>
      </w:tblCellMar>
    </w:tblPr>
  </w:style>
  <w:style w:type="table" w:customStyle="1" w:styleId="a9">
    <w:basedOn w:val="TableNormal"/>
    <w:tblPr>
      <w:tblStyleRowBandSize w:val="1"/>
      <w:tblStyleColBandSize w:val="1"/>
      <w:tblCellMar>
        <w:left w:w="115" w:type="dxa"/>
        <w:right w:w="115" w:type="dxa"/>
      </w:tblCellMar>
    </w:tblPr>
  </w:style>
  <w:style w:type="table" w:customStyle="1" w:styleId="aa">
    <w:basedOn w:val="TableNormal"/>
    <w:tblPr>
      <w:tblStyleRowBandSize w:val="1"/>
      <w:tblStyleColBandSize w:val="1"/>
      <w:tblCellMar>
        <w:left w:w="115" w:type="dxa"/>
        <w:right w:w="115" w:type="dxa"/>
      </w:tblCellMar>
    </w:tblPr>
  </w:style>
  <w:style w:type="table" w:customStyle="1" w:styleId="ab">
    <w:basedOn w:val="TableNormal"/>
    <w:tblPr>
      <w:tblStyleRowBandSize w:val="1"/>
      <w:tblStyleColBandSize w:val="1"/>
      <w:tblCellMar>
        <w:left w:w="115" w:type="dxa"/>
        <w:right w:w="115" w:type="dxa"/>
      </w:tblCellMar>
    </w:tbl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sz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F92818"/>
    <w:rPr>
      <w:rFonts w:ascii="Tahoma" w:hAnsi="Tahoma" w:cs="Tahoma"/>
      <w:sz w:val="16"/>
      <w:szCs w:val="16"/>
    </w:rPr>
  </w:style>
  <w:style w:type="character" w:customStyle="1" w:styleId="BalloonTextChar">
    <w:name w:val="Balloon Text Char"/>
    <w:basedOn w:val="DefaultParagraphFont"/>
    <w:link w:val="BalloonText"/>
    <w:uiPriority w:val="99"/>
    <w:semiHidden/>
    <w:rsid w:val="00F92818"/>
    <w:rPr>
      <w:rFonts w:ascii="Tahoma" w:hAnsi="Tahoma" w:cs="Tahoma"/>
      <w:sz w:val="16"/>
      <w:szCs w:val="16"/>
    </w:rPr>
  </w:style>
  <w:style w:type="character" w:styleId="Hyperlink">
    <w:name w:val="Hyperlink"/>
    <w:basedOn w:val="DefaultParagraphFont"/>
    <w:uiPriority w:val="99"/>
    <w:semiHidden/>
    <w:unhideWhenUsed/>
    <w:rsid w:val="00434762"/>
    <w:rPr>
      <w:color w:val="0000FF" w:themeColor="hyperlink"/>
      <w:u w:val="single"/>
    </w:rPr>
  </w:style>
  <w:style w:type="character" w:styleId="SubtleEmphasis">
    <w:name w:val="Subtle Emphasis"/>
    <w:basedOn w:val="DefaultParagraphFont"/>
    <w:uiPriority w:val="19"/>
    <w:qFormat/>
    <w:rsid w:val="001F40DE"/>
    <w:rPr>
      <w:i/>
      <w:iCs/>
      <w:color w:val="808080" w:themeColor="text1" w:themeTint="7F"/>
    </w:rPr>
  </w:style>
  <w:style w:type="paragraph" w:styleId="Header">
    <w:name w:val="header"/>
    <w:basedOn w:val="Normal"/>
    <w:link w:val="HeaderChar"/>
    <w:uiPriority w:val="99"/>
    <w:unhideWhenUsed/>
    <w:rsid w:val="00CA716C"/>
    <w:pPr>
      <w:tabs>
        <w:tab w:val="center" w:pos="4680"/>
        <w:tab w:val="right" w:pos="9360"/>
      </w:tabs>
    </w:pPr>
  </w:style>
  <w:style w:type="character" w:customStyle="1" w:styleId="HeaderChar">
    <w:name w:val="Header Char"/>
    <w:basedOn w:val="DefaultParagraphFont"/>
    <w:link w:val="Header"/>
    <w:uiPriority w:val="99"/>
    <w:rsid w:val="00CA716C"/>
  </w:style>
  <w:style w:type="paragraph" w:styleId="Footer">
    <w:name w:val="footer"/>
    <w:basedOn w:val="Normal"/>
    <w:link w:val="FooterChar"/>
    <w:uiPriority w:val="99"/>
    <w:unhideWhenUsed/>
    <w:rsid w:val="00CA716C"/>
    <w:pPr>
      <w:tabs>
        <w:tab w:val="center" w:pos="4680"/>
        <w:tab w:val="right" w:pos="9360"/>
      </w:tabs>
    </w:pPr>
  </w:style>
  <w:style w:type="character" w:customStyle="1" w:styleId="FooterChar">
    <w:name w:val="Footer Char"/>
    <w:basedOn w:val="DefaultParagraphFont"/>
    <w:link w:val="Footer"/>
    <w:uiPriority w:val="99"/>
    <w:rsid w:val="00CA716C"/>
  </w:style>
  <w:style w:type="paragraph" w:styleId="CommentSubject">
    <w:name w:val="annotation subject"/>
    <w:basedOn w:val="CommentText"/>
    <w:next w:val="CommentText"/>
    <w:link w:val="CommentSubjectChar"/>
    <w:uiPriority w:val="99"/>
    <w:semiHidden/>
    <w:unhideWhenUsed/>
    <w:rsid w:val="00A97C25"/>
    <w:rPr>
      <w:b/>
      <w:bCs/>
    </w:rPr>
  </w:style>
  <w:style w:type="character" w:customStyle="1" w:styleId="CommentSubjectChar">
    <w:name w:val="Comment Subject Char"/>
    <w:basedOn w:val="CommentTextChar"/>
    <w:link w:val="CommentSubject"/>
    <w:uiPriority w:val="99"/>
    <w:semiHidden/>
    <w:rsid w:val="00A97C25"/>
    <w:rPr>
      <w:b/>
      <w:bCs/>
      <w:sz w:val="20"/>
    </w:rPr>
  </w:style>
  <w:style w:type="paragraph" w:styleId="NoSpacing">
    <w:name w:val="No Spacing"/>
    <w:uiPriority w:val="1"/>
    <w:qFormat/>
    <w:rsid w:val="003B25A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1083058">
      <w:bodyDiv w:val="1"/>
      <w:marLeft w:val="0"/>
      <w:marRight w:val="0"/>
      <w:marTop w:val="0"/>
      <w:marBottom w:val="0"/>
      <w:divBdr>
        <w:top w:val="none" w:sz="0" w:space="0" w:color="auto"/>
        <w:left w:val="none" w:sz="0" w:space="0" w:color="auto"/>
        <w:bottom w:val="none" w:sz="0" w:space="0" w:color="auto"/>
        <w:right w:val="none" w:sz="0" w:space="0" w:color="auto"/>
      </w:divBdr>
    </w:div>
    <w:div w:id="121951821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usbr.gov/uc/progact/salinity" TargetMode="External"/><Relationship Id="rId13" Type="http://schemas.openxmlformats.org/officeDocument/2006/relationships/hyperlink" Target="http://www.usbr.gov/uc/progact/salinity" TargetMode="External"/><Relationship Id="rId18" Type="http://schemas.openxmlformats.org/officeDocument/2006/relationships/package" Target="embeddings/Microsoft_Word_Document3.docx"/><Relationship Id="rId26" Type="http://schemas.openxmlformats.org/officeDocument/2006/relationships/footer" Target="footer3.xm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www.usbr.gov/uc/progact/salinity" TargetMode="External"/><Relationship Id="rId17" Type="http://schemas.openxmlformats.org/officeDocument/2006/relationships/image" Target="media/image3.emf"/><Relationship Id="rId25"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package" Target="embeddings/Microsoft_Excel_Worksheet2.xlsx"/><Relationship Id="rId20" Type="http://schemas.openxmlformats.org/officeDocument/2006/relationships/package" Target="embeddings/Microsoft_Excel_Worksheet4.xlsx"/><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usbr.gov/uc/progact/salinity" TargetMode="External"/><Relationship Id="rId24"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2.emf"/><Relationship Id="rId23" Type="http://schemas.openxmlformats.org/officeDocument/2006/relationships/footer" Target="footer1.xml"/><Relationship Id="rId28" Type="http://schemas.openxmlformats.org/officeDocument/2006/relationships/theme" Target="theme/theme1.xml"/><Relationship Id="rId10" Type="http://schemas.openxmlformats.org/officeDocument/2006/relationships/package" Target="embeddings/Microsoft_Excel_Worksheet1.xlsx"/><Relationship Id="rId19" Type="http://schemas.openxmlformats.org/officeDocument/2006/relationships/image" Target="media/image4.emf"/><Relationship Id="rId4" Type="http://schemas.openxmlformats.org/officeDocument/2006/relationships/settings" Target="settings.xml"/><Relationship Id="rId9" Type="http://schemas.openxmlformats.org/officeDocument/2006/relationships/image" Target="media/image1.emf"/><Relationship Id="rId14" Type="http://schemas.openxmlformats.org/officeDocument/2006/relationships/hyperlink" Target="http://www.usbr.gov/uc/progact/salinity" TargetMode="External"/><Relationship Id="rId22" Type="http://schemas.openxmlformats.org/officeDocument/2006/relationships/header" Target="header2.xml"/><Relationship Id="rId27"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99FA9B-A6DA-4C72-9EE8-08675CD8F2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2859</Words>
  <Characters>16302</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
    </vt:vector>
  </TitlesOfParts>
  <Company>Reclamation</Company>
  <LinksUpToDate>false</LinksUpToDate>
  <CharactersWithSpaces>19123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Parry, Bradley J</dc:creator>
  <cp:lastModifiedBy>Parry, Bradley J</cp:lastModifiedBy>
  <cp:revision>2</cp:revision>
  <dcterms:created xsi:type="dcterms:W3CDTF">2017-10-02T17:07:00Z</dcterms:created>
  <dcterms:modified xsi:type="dcterms:W3CDTF">2017-10-02T17:07:00Z</dcterms:modified>
</cp:coreProperties>
</file>