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220F21C5" w:rsidR="006D2975" w:rsidRDefault="00AD1113" w:rsidP="00AA1B8B">
      <w:pPr>
        <w:spacing w:after="240"/>
      </w:pPr>
      <w:r w:rsidRPr="009D4B2E">
        <w:rPr>
          <w:b/>
        </w:rPr>
        <w:t>Program Title</w:t>
      </w:r>
      <w:r w:rsidRPr="00EA4DD2">
        <w:rPr>
          <w:b/>
        </w:rPr>
        <w:t>:</w:t>
      </w:r>
      <w:r>
        <w:t xml:space="preserve"> </w:t>
      </w:r>
      <w:r w:rsidR="0041780C">
        <w:t xml:space="preserve"> I</w:t>
      </w:r>
      <w:bookmarkStart w:id="0" w:name="_GoBack"/>
      <w:bookmarkEnd w:id="0"/>
      <w:r w:rsidR="0041780C">
        <w:t>ndians into Medicine</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42898304"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41780C">
        <w:t>93.970</w:t>
      </w:r>
    </w:p>
    <w:p w14:paraId="17D14579" w14:textId="353D836E"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41780C">
        <w:t>HHS-2024-IHS-INMED-0001</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Applicants submit all competing applications electronically.  You do not need to physically sign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are provided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t>The individual that 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lastRenderedPageBreak/>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may be scanned and attached as an “Other Attachment.”  </w:t>
      </w:r>
      <w:r w:rsidRPr="00AD1113">
        <w:t>Proof of nonprofit status is stated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47B095EE"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w:t>
      </w:r>
      <w:r w:rsidR="00F23EBC">
        <w:t>,</w:t>
      </w:r>
      <w:r>
        <w:t xml:space="preserve"> 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0C3454AB" w:rsidR="00CA7CA7" w:rsidRDefault="00CA7CA7" w:rsidP="00CA7CA7">
      <w:pPr>
        <w:widowControl w:val="0"/>
        <w:numPr>
          <w:ilvl w:val="0"/>
          <w:numId w:val="1"/>
        </w:numPr>
        <w:autoSpaceDE w:val="0"/>
        <w:autoSpaceDN w:val="0"/>
        <w:adjustRightInd w:val="0"/>
      </w:pPr>
      <w:r w:rsidRPr="00AD1113">
        <w:t xml:space="preserve">Not exceed </w:t>
      </w:r>
      <w:r w:rsidR="0041780C">
        <w:t>25</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t>
      </w:r>
      <w:r w:rsidRPr="00113F78">
        <w:lastRenderedPageBreak/>
        <w:t xml:space="preserve">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was </w:t>
      </w:r>
      <w:r w:rsidR="00B03B81">
        <w:t>assigned</w:t>
      </w:r>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is received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41780C"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41780C"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41780C"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41780C"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41780C"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41780C"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41780C"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41780C"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41780C"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41780C"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41780C"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41780C"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pm </w:t>
      </w:r>
      <w:r w:rsidR="006B1F60">
        <w:t xml:space="preserve">Eastern </w:t>
      </w:r>
      <w:proofErr w:type="gramStart"/>
      <w:r w:rsidR="006B1F60">
        <w:t>time</w:t>
      </w:r>
      <w:proofErr w:type="gramEnd"/>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4F2DD872"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41780C">
        <w:rPr>
          <w:b/>
        </w:rPr>
        <w:t>301-443-2544;  Correy Ahhaitty</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lastRenderedPageBreak/>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must be registered with SAM.gov.  Register at </w:t>
      </w:r>
      <w:hyperlink r:id="rId42" w:history="1">
        <w:r w:rsidRPr="00131024">
          <w:rPr>
            <w:rStyle w:val="Hyperlink"/>
          </w:rPr>
          <w:t>www.sam.gov</w:t>
        </w:r>
      </w:hyperlink>
      <w:r>
        <w:t>.  Information on the registration process can be found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0615F0EC" w:rsidR="00D819D4" w:rsidRDefault="00D819D4">
        <w:pPr>
          <w:pStyle w:val="Footer"/>
          <w:jc w:val="center"/>
        </w:pPr>
        <w:r>
          <w:fldChar w:fldCharType="begin"/>
        </w:r>
        <w:r>
          <w:instrText xml:space="preserve"> PAGE   \* MERGEFORMAT </w:instrText>
        </w:r>
        <w:r>
          <w:fldChar w:fldCharType="separate"/>
        </w:r>
        <w:r w:rsidR="0041780C">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80C"/>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227F3"/>
    <w:rsid w:val="00F23EBC"/>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7</Pages>
  <Words>2273</Words>
  <Characters>16531</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18767</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43</cp:revision>
  <cp:lastPrinted>2010-08-12T20:56:00Z</cp:lastPrinted>
  <dcterms:created xsi:type="dcterms:W3CDTF">2018-04-17T15:58:00Z</dcterms:created>
  <dcterms:modified xsi:type="dcterms:W3CDTF">2024-03-05T13:39:00Z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