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E91" w:rsidRDefault="00C07E91">
      <w:pPr>
        <w:rPr>
          <w:rFonts w:ascii="Arial" w:hAnsi="Arial" w:cs="Arial"/>
          <w:color w:val="363636"/>
          <w:sz w:val="18"/>
          <w:szCs w:val="18"/>
        </w:rPr>
      </w:pPr>
    </w:p>
    <w:p w:rsidR="00C07E91" w:rsidRDefault="00C07E91">
      <w:pPr>
        <w:rPr>
          <w:rFonts w:ascii="Arial" w:hAnsi="Arial" w:cs="Arial"/>
          <w:color w:val="363636"/>
          <w:sz w:val="18"/>
          <w:szCs w:val="18"/>
        </w:rPr>
      </w:pPr>
    </w:p>
    <w:p w:rsidR="00DC57CC" w:rsidRDefault="00C07E91">
      <w:pPr>
        <w:rPr>
          <w:rFonts w:ascii="Times New Roman" w:hAnsi="Times New Roman" w:cs="Times New Roman"/>
          <w:color w:val="363636"/>
          <w:sz w:val="32"/>
          <w:szCs w:val="32"/>
        </w:rPr>
      </w:pPr>
      <w:r w:rsidRPr="006B0FE5">
        <w:rPr>
          <w:rFonts w:ascii="Times New Roman" w:hAnsi="Times New Roman" w:cs="Times New Roman"/>
          <w:color w:val="363636"/>
          <w:sz w:val="32"/>
          <w:szCs w:val="32"/>
        </w:rPr>
        <w:t xml:space="preserve">Updated the closing date from </w:t>
      </w:r>
      <w:r w:rsidRPr="006B0FE5">
        <w:rPr>
          <w:rFonts w:ascii="Times New Roman" w:hAnsi="Times New Roman" w:cs="Times New Roman"/>
          <w:color w:val="363636"/>
          <w:sz w:val="32"/>
          <w:szCs w:val="32"/>
        </w:rPr>
        <w:t xml:space="preserve">March 17, </w:t>
      </w:r>
      <w:r w:rsidR="00DF5178" w:rsidRPr="006B0FE5">
        <w:rPr>
          <w:rFonts w:ascii="Times New Roman" w:hAnsi="Times New Roman" w:cs="Times New Roman"/>
          <w:color w:val="363636"/>
          <w:sz w:val="32"/>
          <w:szCs w:val="32"/>
        </w:rPr>
        <w:t>2017 to</w:t>
      </w:r>
      <w:r w:rsidRPr="006B0FE5">
        <w:rPr>
          <w:rFonts w:ascii="Times New Roman" w:hAnsi="Times New Roman" w:cs="Times New Roman"/>
          <w:color w:val="363636"/>
          <w:sz w:val="32"/>
          <w:szCs w:val="32"/>
        </w:rPr>
        <w:t xml:space="preserve"> March 1</w:t>
      </w:r>
      <w:r w:rsidR="004137AB">
        <w:rPr>
          <w:rFonts w:ascii="Times New Roman" w:hAnsi="Times New Roman" w:cs="Times New Roman"/>
          <w:color w:val="363636"/>
          <w:sz w:val="32"/>
          <w:szCs w:val="32"/>
        </w:rPr>
        <w:t>9</w:t>
      </w:r>
      <w:bookmarkStart w:id="0" w:name="_GoBack"/>
      <w:bookmarkEnd w:id="0"/>
      <w:r w:rsidRPr="006B0FE5">
        <w:rPr>
          <w:rFonts w:ascii="Times New Roman" w:hAnsi="Times New Roman" w:cs="Times New Roman"/>
          <w:color w:val="363636"/>
          <w:sz w:val="32"/>
          <w:szCs w:val="32"/>
        </w:rPr>
        <w:t>, 201</w:t>
      </w:r>
      <w:r w:rsidR="00DF5178" w:rsidRPr="006B0FE5">
        <w:rPr>
          <w:rFonts w:ascii="Times New Roman" w:hAnsi="Times New Roman" w:cs="Times New Roman"/>
          <w:color w:val="363636"/>
          <w:sz w:val="32"/>
          <w:szCs w:val="32"/>
        </w:rPr>
        <w:t>8</w:t>
      </w:r>
    </w:p>
    <w:p w:rsidR="00E805CE" w:rsidRPr="006B0FE5" w:rsidRDefault="00E805CE">
      <w:pPr>
        <w:rPr>
          <w:rFonts w:ascii="Times New Roman" w:hAnsi="Times New Roman" w:cs="Times New Roman"/>
          <w:color w:val="363636"/>
          <w:sz w:val="32"/>
          <w:szCs w:val="32"/>
        </w:rPr>
      </w:pPr>
      <w:r>
        <w:rPr>
          <w:rFonts w:ascii="Times New Roman" w:hAnsi="Times New Roman" w:cs="Times New Roman"/>
          <w:color w:val="363636"/>
          <w:sz w:val="32"/>
          <w:szCs w:val="32"/>
        </w:rPr>
        <w:t>Please retrieve a new application package from Grants.gov</w:t>
      </w:r>
    </w:p>
    <w:p w:rsidR="00C07E91" w:rsidRDefault="00C07E91">
      <w:pPr>
        <w:rPr>
          <w:rFonts w:ascii="Arial" w:hAnsi="Arial" w:cs="Arial"/>
          <w:color w:val="363636"/>
          <w:sz w:val="18"/>
          <w:szCs w:val="18"/>
        </w:rPr>
      </w:pPr>
    </w:p>
    <w:p w:rsidR="00C07E91" w:rsidRPr="00447E77" w:rsidRDefault="00C07E91" w:rsidP="00C07E91">
      <w:pPr>
        <w:pStyle w:val="Heading2"/>
        <w:rPr>
          <w:lang w:val="en-US"/>
        </w:rPr>
      </w:pPr>
      <w:r>
        <w:t>Inquiries</w:t>
      </w:r>
    </w:p>
    <w:p w:rsidR="00C07E91" w:rsidRPr="002D1DED" w:rsidRDefault="00C07E91" w:rsidP="00C07E91">
      <w:pPr>
        <w:pStyle w:val="Hidden"/>
        <w:spacing w:before="96" w:after="96"/>
      </w:pPr>
      <w:r w:rsidRPr="002D1DED">
        <w:t xml:space="preserve">Include the name and contact information of the program contact you list in the </w:t>
      </w:r>
      <w:r>
        <w:t>NIHGPS</w:t>
      </w:r>
      <w:r w:rsidRPr="002D1DED">
        <w:t xml:space="preserve"> record</w:t>
      </w:r>
    </w:p>
    <w:p w:rsidR="00C07E91" w:rsidRDefault="00B37899" w:rsidP="00C07E91">
      <w:r>
        <w:t>Program Official</w:t>
      </w:r>
    </w:p>
    <w:p w:rsidR="00C07E91" w:rsidRPr="006B0FE5" w:rsidRDefault="00C07E91" w:rsidP="00DF5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0FE5">
        <w:rPr>
          <w:rFonts w:ascii="Times New Roman" w:hAnsi="Times New Roman" w:cs="Times New Roman"/>
          <w:sz w:val="24"/>
          <w:szCs w:val="24"/>
        </w:rPr>
        <w:t xml:space="preserve">Please direct all inquiries to: </w:t>
      </w:r>
      <w:r w:rsidRPr="006B0FE5">
        <w:rPr>
          <w:rFonts w:ascii="Times New Roman" w:hAnsi="Times New Roman" w:cs="Times New Roman"/>
          <w:sz w:val="24"/>
          <w:szCs w:val="24"/>
        </w:rPr>
        <w:br/>
      </w:r>
      <w:r w:rsidRPr="006B0FE5">
        <w:rPr>
          <w:rFonts w:ascii="Times New Roman" w:hAnsi="Times New Roman" w:cs="Times New Roman"/>
          <w:sz w:val="24"/>
          <w:szCs w:val="24"/>
        </w:rPr>
        <w:br/>
        <w:t xml:space="preserve"> Sharon Chiou, Ph.D.</w:t>
      </w:r>
    </w:p>
    <w:p w:rsidR="00C07E91" w:rsidRPr="006B0FE5" w:rsidRDefault="00C07E91" w:rsidP="00DF51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0FE5">
        <w:rPr>
          <w:rFonts w:ascii="Times New Roman" w:hAnsi="Times New Roman" w:cs="Times New Roman"/>
          <w:sz w:val="24"/>
          <w:szCs w:val="24"/>
        </w:rPr>
        <w:t xml:space="preserve"> Scientific Program Official</w:t>
      </w:r>
    </w:p>
    <w:p w:rsidR="00C07E91" w:rsidRPr="006B0FE5" w:rsidRDefault="00C07E91" w:rsidP="00DF51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0FE5">
        <w:rPr>
          <w:rFonts w:ascii="Times New Roman" w:hAnsi="Times New Roman" w:cs="Times New Roman"/>
          <w:sz w:val="24"/>
          <w:szCs w:val="24"/>
        </w:rPr>
        <w:t xml:space="preserve"> Office of Extramural Programs</w:t>
      </w:r>
    </w:p>
    <w:p w:rsidR="00C07E91" w:rsidRPr="006B0FE5" w:rsidRDefault="00C07E91" w:rsidP="00DF51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0FE5">
        <w:rPr>
          <w:rFonts w:ascii="Times New Roman" w:hAnsi="Times New Roman" w:cs="Times New Roman"/>
          <w:sz w:val="24"/>
          <w:szCs w:val="24"/>
        </w:rPr>
        <w:t xml:space="preserve"> National Institute for Occupational Safety and Health (NIOSH)</w:t>
      </w:r>
    </w:p>
    <w:p w:rsidR="00C07E91" w:rsidRPr="006B0FE5" w:rsidRDefault="00C07E91" w:rsidP="00DF51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0FE5">
        <w:rPr>
          <w:rFonts w:ascii="Times New Roman" w:hAnsi="Times New Roman" w:cs="Times New Roman"/>
          <w:sz w:val="24"/>
          <w:szCs w:val="24"/>
        </w:rPr>
        <w:t xml:space="preserve"> Centers for Disease Control and Prevention (CDC)</w:t>
      </w:r>
    </w:p>
    <w:p w:rsidR="00C07E91" w:rsidRPr="006B0FE5" w:rsidRDefault="00C07E91" w:rsidP="00DF51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0FE5">
        <w:rPr>
          <w:rFonts w:ascii="Times New Roman" w:hAnsi="Times New Roman" w:cs="Times New Roman"/>
          <w:sz w:val="24"/>
          <w:szCs w:val="24"/>
        </w:rPr>
        <w:t xml:space="preserve"> 1095 Willowdale Road, Mailstop G-800</w:t>
      </w:r>
    </w:p>
    <w:p w:rsidR="00C07E91" w:rsidRPr="006B0FE5" w:rsidRDefault="00C07E91" w:rsidP="00DF51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0FE5">
        <w:rPr>
          <w:rFonts w:ascii="Times New Roman" w:hAnsi="Times New Roman" w:cs="Times New Roman"/>
          <w:sz w:val="24"/>
          <w:szCs w:val="24"/>
        </w:rPr>
        <w:t xml:space="preserve"> Morgantown, WV 26505</w:t>
      </w:r>
    </w:p>
    <w:p w:rsidR="00C07E91" w:rsidRPr="006B0FE5" w:rsidRDefault="00C07E91" w:rsidP="00DF51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0FE5">
        <w:rPr>
          <w:rFonts w:ascii="Times New Roman" w:hAnsi="Times New Roman" w:cs="Times New Roman"/>
          <w:sz w:val="24"/>
          <w:szCs w:val="24"/>
        </w:rPr>
        <w:t xml:space="preserve"> Telephone: 304-285-6029</w:t>
      </w:r>
    </w:p>
    <w:p w:rsidR="00C07E91" w:rsidRPr="006B0FE5" w:rsidRDefault="00C07E91" w:rsidP="00DF51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0FE5">
        <w:rPr>
          <w:rFonts w:ascii="Times New Roman" w:hAnsi="Times New Roman" w:cs="Times New Roman"/>
          <w:sz w:val="24"/>
          <w:szCs w:val="24"/>
        </w:rPr>
        <w:t xml:space="preserve"> Fax: 304-285-6047 </w:t>
      </w:r>
    </w:p>
    <w:p w:rsidR="00C07E91" w:rsidRDefault="00C07E91" w:rsidP="00C07E91">
      <w:r w:rsidRPr="000304C6">
        <w:t xml:space="preserve"> Email: </w:t>
      </w:r>
      <w:hyperlink r:id="rId7" w:history="1">
        <w:r w:rsidRPr="00BE6B2C">
          <w:rPr>
            <w:rStyle w:val="Hyperlink"/>
          </w:rPr>
          <w:t>SChiou@cdc.gov</w:t>
        </w:r>
      </w:hyperlink>
    </w:p>
    <w:p w:rsidR="00B37899" w:rsidRDefault="00B37899" w:rsidP="00C07E91"/>
    <w:p w:rsidR="00B37899" w:rsidRDefault="00B37899" w:rsidP="00C07E91">
      <w:r>
        <w:rPr>
          <w:rFonts w:ascii="Verdana" w:hAnsi="Verdana" w:cs="Arial"/>
          <w:b/>
          <w:bCs/>
          <w:spacing w:val="3"/>
          <w:sz w:val="23"/>
          <w:szCs w:val="23"/>
        </w:rPr>
        <w:t>Financial/Grants Management Contact(s)</w:t>
      </w:r>
    </w:p>
    <w:p w:rsidR="00B37899" w:rsidRPr="00B37899" w:rsidRDefault="00B37899" w:rsidP="00B3789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899">
        <w:rPr>
          <w:rFonts w:ascii="Times New Roman" w:hAnsi="Times New Roman" w:cs="Times New Roman"/>
          <w:color w:val="000000" w:themeColor="text1"/>
          <w:sz w:val="24"/>
          <w:szCs w:val="24"/>
        </w:rPr>
        <w:t>Wanda Tucker</w:t>
      </w:r>
    </w:p>
    <w:p w:rsidR="00B37899" w:rsidRDefault="00B37899" w:rsidP="00B37899">
      <w:pPr>
        <w:spacing w:after="0"/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</w:pPr>
      <w:r w:rsidRPr="00B37899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Grants Management Officer </w:t>
      </w:r>
      <w:r w:rsidRPr="00B37899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br/>
        <w:t xml:space="preserve">Centers for Disease Control and Prevention </w:t>
      </w:r>
      <w:r w:rsidRPr="00B37899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br/>
        <w:t xml:space="preserve">Procurement and Grants Office, </w:t>
      </w:r>
      <w:r w:rsidRPr="00B37899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br/>
        <w:t>Office of the Director Environmental, Occupational Health &amp; Injury Prevention Services Branch/Team 2</w:t>
      </w:r>
    </w:p>
    <w:p w:rsidR="00B37899" w:rsidRDefault="00B37899" w:rsidP="00B37899">
      <w:pPr>
        <w:spacing w:after="0"/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2920 Brandywine Rd.</w:t>
      </w:r>
    </w:p>
    <w:p w:rsidR="00B37899" w:rsidRDefault="00B37899" w:rsidP="00B37899">
      <w:pPr>
        <w:spacing w:after="0"/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Stanford Bldg.</w:t>
      </w:r>
    </w:p>
    <w:p w:rsidR="00B37899" w:rsidRDefault="00B37899" w:rsidP="00B37899">
      <w:pPr>
        <w:spacing w:after="0"/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Atlanta, GA 30341</w:t>
      </w:r>
    </w:p>
    <w:p w:rsidR="00B37899" w:rsidRDefault="00B37899" w:rsidP="00B37899">
      <w:pPr>
        <w:spacing w:after="0"/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(770) 488-5056</w:t>
      </w:r>
    </w:p>
    <w:p w:rsidR="00B37899" w:rsidRDefault="00B37899" w:rsidP="00C07E91">
      <w:pPr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Email: </w:t>
      </w:r>
      <w:hyperlink r:id="rId8" w:history="1">
        <w:r w:rsidRPr="005346A5">
          <w:rPr>
            <w:rStyle w:val="Hyperlink"/>
            <w:rFonts w:ascii="Times New Roman" w:hAnsi="Times New Roman" w:cs="Times New Roman"/>
            <w:spacing w:val="3"/>
            <w:sz w:val="24"/>
            <w:szCs w:val="24"/>
          </w:rPr>
          <w:t>kna9@cdc.gov</w:t>
        </w:r>
      </w:hyperlink>
    </w:p>
    <w:p w:rsidR="00B37899" w:rsidRPr="00B37899" w:rsidRDefault="00B37899" w:rsidP="00C07E9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7E91" w:rsidRPr="00B37899" w:rsidRDefault="00C07E9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07E91" w:rsidRPr="00B37899" w:rsidSect="006C65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E91" w:rsidRDefault="00C07E91" w:rsidP="008B5D54">
      <w:pPr>
        <w:spacing w:after="0" w:line="240" w:lineRule="auto"/>
      </w:pPr>
      <w:r>
        <w:separator/>
      </w:r>
    </w:p>
  </w:endnote>
  <w:endnote w:type="continuationSeparator" w:id="0">
    <w:p w:rsidR="00C07E91" w:rsidRDefault="00C07E91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E91" w:rsidRDefault="00C07E91" w:rsidP="008B5D54">
      <w:pPr>
        <w:spacing w:after="0" w:line="240" w:lineRule="auto"/>
      </w:pPr>
      <w:r>
        <w:separator/>
      </w:r>
    </w:p>
  </w:footnote>
  <w:footnote w:type="continuationSeparator" w:id="0">
    <w:p w:rsidR="00C07E91" w:rsidRDefault="00C07E91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E91"/>
    <w:rsid w:val="004137AB"/>
    <w:rsid w:val="006B0FE5"/>
    <w:rsid w:val="006C6578"/>
    <w:rsid w:val="008B5D54"/>
    <w:rsid w:val="00A02C7A"/>
    <w:rsid w:val="00B37899"/>
    <w:rsid w:val="00B55735"/>
    <w:rsid w:val="00B608AC"/>
    <w:rsid w:val="00C07E91"/>
    <w:rsid w:val="00DC57CC"/>
    <w:rsid w:val="00DF5178"/>
    <w:rsid w:val="00E8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65DF84-BD29-44F4-A02D-D6EF1C5B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C07E91"/>
    <w:pPr>
      <w:keepNext/>
      <w:spacing w:before="120" w:after="60" w:line="240" w:lineRule="auto"/>
      <w:outlineLvl w:val="1"/>
    </w:pPr>
    <w:rPr>
      <w:rFonts w:ascii="Verdana" w:eastAsia="Times New Roman" w:hAnsi="Verdana" w:cs="Arial"/>
      <w:b/>
      <w:bCs/>
      <w:iCs/>
      <w:color w:val="993366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customStyle="1" w:styleId="Heading2Char">
    <w:name w:val="Heading 2 Char"/>
    <w:basedOn w:val="DefaultParagraphFont"/>
    <w:link w:val="Heading2"/>
    <w:uiPriority w:val="9"/>
    <w:rsid w:val="00C07E91"/>
    <w:rPr>
      <w:rFonts w:ascii="Verdana" w:eastAsia="Times New Roman" w:hAnsi="Verdana" w:cs="Arial"/>
      <w:b/>
      <w:bCs/>
      <w:iCs/>
      <w:color w:val="993366"/>
      <w:sz w:val="32"/>
      <w:szCs w:val="32"/>
      <w:lang w:val="x-none" w:eastAsia="x-none"/>
    </w:rPr>
  </w:style>
  <w:style w:type="paragraph" w:customStyle="1" w:styleId="Hidden">
    <w:name w:val="Hidden"/>
    <w:next w:val="Normal"/>
    <w:link w:val="HiddenChar"/>
    <w:qFormat/>
    <w:locked/>
    <w:rsid w:val="00C07E91"/>
    <w:pPr>
      <w:keepNext/>
      <w:keepLines/>
      <w:spacing w:beforeLines="40" w:afterLines="40" w:after="0"/>
      <w:contextualSpacing/>
      <w:outlineLvl w:val="3"/>
    </w:pPr>
    <w:rPr>
      <w:rFonts w:ascii="Arial" w:eastAsia="Times New Roman" w:hAnsi="Arial" w:cs="Arial"/>
      <w:bCs/>
      <w:iCs/>
      <w:vanish/>
      <w:color w:val="00B050"/>
      <w:sz w:val="24"/>
      <w:szCs w:val="24"/>
    </w:rPr>
  </w:style>
  <w:style w:type="character" w:customStyle="1" w:styleId="HiddenChar">
    <w:name w:val="Hidden Char"/>
    <w:link w:val="Hidden"/>
    <w:rsid w:val="00C07E91"/>
    <w:rPr>
      <w:rFonts w:ascii="Arial" w:eastAsia="Times New Roman" w:hAnsi="Arial" w:cs="Arial"/>
      <w:bCs/>
      <w:iCs/>
      <w:vanish/>
      <w:color w:val="00B050"/>
      <w:sz w:val="24"/>
      <w:szCs w:val="24"/>
    </w:rPr>
  </w:style>
  <w:style w:type="character" w:styleId="Hyperlink">
    <w:name w:val="Hyperlink"/>
    <w:uiPriority w:val="99"/>
    <w:unhideWhenUsed/>
    <w:rsid w:val="00C07E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na9@cdc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Chiou@cdc.go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297DF-B7E7-41A8-890C-A3A36E905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Browning, Linton C. (CDC/OCOO/OFR/OGS)</dc:creator>
  <cp:keywords/>
  <dc:description/>
  <cp:lastModifiedBy>Browning, Linton C. (CDC/OCOO/OFR/OGS)</cp:lastModifiedBy>
  <cp:revision>2</cp:revision>
  <dcterms:created xsi:type="dcterms:W3CDTF">2017-03-20T18:50:00Z</dcterms:created>
  <dcterms:modified xsi:type="dcterms:W3CDTF">2017-03-20T18:50:00Z</dcterms:modified>
</cp:coreProperties>
</file>