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4A98" w:rsidRDefault="00DE4A98" w:rsidP="00DE4A98">
      <w:pPr>
        <w:pStyle w:val="Title"/>
      </w:pPr>
      <w:r w:rsidRPr="009F7A18">
        <w:t>U.S. Fish and Wildlife Service</w:t>
      </w:r>
    </w:p>
    <w:p w:rsidR="00640A45" w:rsidRDefault="00AC2D8E" w:rsidP="00AC2D8E">
      <w:pPr>
        <w:pStyle w:val="Title"/>
      </w:pPr>
      <w:r>
        <w:t xml:space="preserve">Ecological Service Program, Division of Environmental </w:t>
      </w:r>
      <w:r w:rsidR="00A83368">
        <w:t>Quality</w:t>
      </w:r>
    </w:p>
    <w:p w:rsidR="00AC2D8E" w:rsidRPr="00AC2D8E" w:rsidRDefault="00AC2D8E" w:rsidP="00AC2D8E">
      <w:pPr>
        <w:pStyle w:val="Title"/>
      </w:pPr>
      <w:r>
        <w:t>Ventura Fish and Wildlife Office</w:t>
      </w:r>
    </w:p>
    <w:p w:rsidR="005C6CE8" w:rsidRPr="009F7A18" w:rsidRDefault="005C6CE8" w:rsidP="005C6010">
      <w:pPr>
        <w:autoSpaceDE w:val="0"/>
        <w:autoSpaceDN w:val="0"/>
        <w:adjustRightInd w:val="0"/>
        <w:jc w:val="center"/>
        <w:rPr>
          <w:b/>
        </w:rPr>
      </w:pPr>
    </w:p>
    <w:p w:rsidR="00AC2D8E" w:rsidRDefault="00AC2D8E" w:rsidP="005C6010">
      <w:pPr>
        <w:jc w:val="center"/>
      </w:pPr>
      <w:r>
        <w:t>Invasive Plant Removal, Ecosystem Restoration, and</w:t>
      </w:r>
    </w:p>
    <w:p w:rsidR="00F87A2E" w:rsidRPr="009F7A18" w:rsidRDefault="00AC2D8E" w:rsidP="005C6010">
      <w:pPr>
        <w:jc w:val="center"/>
      </w:pPr>
      <w:r>
        <w:t>Habitat Enhancement in the Santa Clara River</w:t>
      </w:r>
    </w:p>
    <w:p w:rsidR="005C6CE8" w:rsidRPr="00253E01" w:rsidRDefault="005C6CE8" w:rsidP="005C6CE8">
      <w:pPr>
        <w:jc w:val="center"/>
        <w:rPr>
          <w:sz w:val="20"/>
          <w:szCs w:val="20"/>
        </w:rPr>
      </w:pPr>
      <w:r w:rsidRPr="009F7A18">
        <w:t xml:space="preserve">Catalog of Federal Domestic Assistance (CFDA) Number: </w:t>
      </w:r>
      <w:r w:rsidR="00AC2D8E">
        <w:t>15.678</w:t>
      </w:r>
    </w:p>
    <w:p w:rsidR="005C6CE8" w:rsidRDefault="005C6CE8" w:rsidP="00DE4A98">
      <w:pPr>
        <w:pStyle w:val="Title"/>
      </w:pPr>
    </w:p>
    <w:p w:rsidR="00414783" w:rsidRPr="00F87A2E" w:rsidRDefault="009055F1" w:rsidP="00F923EC">
      <w:pPr>
        <w:jc w:val="center"/>
        <w:rPr>
          <w:b/>
          <w:bCs/>
        </w:rPr>
      </w:pPr>
      <w:r>
        <w:rPr>
          <w:b/>
          <w:bCs/>
        </w:rPr>
        <w:t>Notice of Funding Opportunity</w:t>
      </w:r>
      <w:r w:rsidR="00AC2D8E">
        <w:rPr>
          <w:b/>
          <w:bCs/>
        </w:rPr>
        <w:t xml:space="preserve"> </w:t>
      </w:r>
      <w:r w:rsidR="003F5CED">
        <w:rPr>
          <w:b/>
          <w:bCs/>
        </w:rPr>
        <w:t>F17AS00415</w:t>
      </w:r>
      <w:bookmarkStart w:id="0" w:name="_GoBack"/>
      <w:bookmarkEnd w:id="0"/>
    </w:p>
    <w:p w:rsidR="00F923EC" w:rsidRDefault="00F923EC">
      <w:pPr>
        <w:jc w:val="both"/>
      </w:pPr>
    </w:p>
    <w:p w:rsidR="00AC2D8E" w:rsidRDefault="00AC2D8E">
      <w:pPr>
        <w:jc w:val="both"/>
      </w:pPr>
      <w:r>
        <w:t xml:space="preserve">The U.S. Fish and Wildlife Service, Ventura </w:t>
      </w:r>
      <w:r w:rsidR="00A83368">
        <w:t xml:space="preserve">Fish and Wildlife Office, intends to award a single source financial assistance agreement authorized by 505 DM 2.14 to California Trout Inc. This notice is not a request for proposals. </w:t>
      </w:r>
    </w:p>
    <w:p w:rsidR="00AC2D8E" w:rsidRPr="00F87A2E" w:rsidRDefault="00AC2D8E">
      <w:pPr>
        <w:jc w:val="both"/>
      </w:pPr>
    </w:p>
    <w:p w:rsidR="00562DF7" w:rsidRPr="00F87A2E" w:rsidRDefault="00B62B6D" w:rsidP="0095161A">
      <w:pPr>
        <w:pStyle w:val="Heading8"/>
        <w:rPr>
          <w:sz w:val="24"/>
          <w:u w:val="none"/>
        </w:rPr>
      </w:pPr>
      <w:r w:rsidRPr="00F87A2E">
        <w:rPr>
          <w:sz w:val="24"/>
          <w:u w:val="none"/>
        </w:rPr>
        <w:t xml:space="preserve">I. </w:t>
      </w:r>
      <w:r w:rsidR="00562DF7" w:rsidRPr="00F87A2E">
        <w:rPr>
          <w:sz w:val="24"/>
          <w:u w:val="none"/>
        </w:rPr>
        <w:t>Description of Funding Opportunity</w:t>
      </w:r>
    </w:p>
    <w:p w:rsidR="00562DF7" w:rsidRPr="00D2475C" w:rsidRDefault="00A83368" w:rsidP="00562DF7">
      <w:r>
        <w:t xml:space="preserve">This funding is being provided as a grant agreement under the Cooperative Ecosystem Studies Unit </w:t>
      </w:r>
      <w:r w:rsidR="00CA56A3">
        <w:t xml:space="preserve">(CDFA 15.678. The funding will support </w:t>
      </w:r>
      <w:r w:rsidR="00D2475C">
        <w:t xml:space="preserve">habitat restoration, primarily through invasive plant removal targeting </w:t>
      </w:r>
      <w:proofErr w:type="spellStart"/>
      <w:r w:rsidR="00D2475C">
        <w:rPr>
          <w:i/>
        </w:rPr>
        <w:t>Arundo</w:t>
      </w:r>
      <w:proofErr w:type="spellEnd"/>
      <w:r w:rsidR="00D2475C">
        <w:rPr>
          <w:i/>
        </w:rPr>
        <w:t xml:space="preserve"> </w:t>
      </w:r>
      <w:proofErr w:type="spellStart"/>
      <w:r w:rsidR="00D2475C">
        <w:rPr>
          <w:i/>
        </w:rPr>
        <w:t>donax</w:t>
      </w:r>
      <w:proofErr w:type="spellEnd"/>
      <w:r w:rsidR="00D2475C">
        <w:t xml:space="preserve"> and other problematic plant species that are degrading habitat for the endangered Least Bell’s vireo (</w:t>
      </w:r>
      <w:r w:rsidR="00D2475C">
        <w:rPr>
          <w:i/>
        </w:rPr>
        <w:t xml:space="preserve">Vireo </w:t>
      </w:r>
      <w:proofErr w:type="spellStart"/>
      <w:r w:rsidR="00D2475C">
        <w:rPr>
          <w:i/>
        </w:rPr>
        <w:t>bellii</w:t>
      </w:r>
      <w:proofErr w:type="spellEnd"/>
      <w:r w:rsidR="00D2475C">
        <w:rPr>
          <w:i/>
        </w:rPr>
        <w:t xml:space="preserve"> </w:t>
      </w:r>
      <w:proofErr w:type="spellStart"/>
      <w:r w:rsidR="00D2475C">
        <w:rPr>
          <w:i/>
        </w:rPr>
        <w:t>pusillus</w:t>
      </w:r>
      <w:proofErr w:type="spellEnd"/>
      <w:r w:rsidR="00D2475C">
        <w:t>), southwestern willow flycatcher (</w:t>
      </w:r>
      <w:proofErr w:type="spellStart"/>
      <w:r w:rsidR="00D2475C">
        <w:rPr>
          <w:i/>
        </w:rPr>
        <w:t>Empidonax</w:t>
      </w:r>
      <w:proofErr w:type="spellEnd"/>
      <w:r w:rsidR="00D2475C">
        <w:rPr>
          <w:i/>
        </w:rPr>
        <w:t xml:space="preserve"> </w:t>
      </w:r>
      <w:proofErr w:type="spellStart"/>
      <w:r w:rsidR="00D2475C">
        <w:rPr>
          <w:i/>
        </w:rPr>
        <w:t>traillii</w:t>
      </w:r>
      <w:proofErr w:type="spellEnd"/>
      <w:r w:rsidR="00D2475C">
        <w:rPr>
          <w:i/>
        </w:rPr>
        <w:t xml:space="preserve"> </w:t>
      </w:r>
      <w:proofErr w:type="spellStart"/>
      <w:r w:rsidR="00D2475C">
        <w:rPr>
          <w:i/>
        </w:rPr>
        <w:t>extimus</w:t>
      </w:r>
      <w:proofErr w:type="spellEnd"/>
      <w:r w:rsidR="00D2475C">
        <w:t>), and other wildlife in the Santa Clara River in Ventura County, California under the authority of the Oil Pollution Act of 1990 (Public Law 101-380).</w:t>
      </w:r>
    </w:p>
    <w:p w:rsidR="00562DF7" w:rsidRPr="00F87A2E" w:rsidRDefault="00562DF7" w:rsidP="0095161A">
      <w:pPr>
        <w:pStyle w:val="Heading8"/>
        <w:rPr>
          <w:sz w:val="24"/>
          <w:u w:val="none"/>
        </w:rPr>
      </w:pPr>
    </w:p>
    <w:p w:rsidR="00562DF7" w:rsidRPr="00F87A2E" w:rsidRDefault="00562DF7" w:rsidP="0095161A">
      <w:pPr>
        <w:pStyle w:val="Heading8"/>
        <w:rPr>
          <w:sz w:val="24"/>
          <w:u w:val="none"/>
        </w:rPr>
      </w:pPr>
      <w:r w:rsidRPr="00F87A2E">
        <w:rPr>
          <w:sz w:val="24"/>
          <w:u w:val="none"/>
        </w:rPr>
        <w:t>II. Award Information</w:t>
      </w:r>
    </w:p>
    <w:p w:rsidR="009F1A7C" w:rsidRDefault="009F1A7C" w:rsidP="00CA0584">
      <w:pPr>
        <w:pStyle w:val="NoSpacing"/>
        <w:rPr>
          <w:rFonts w:ascii="Times New Roman" w:hAnsi="Times New Roman"/>
          <w:sz w:val="24"/>
          <w:szCs w:val="24"/>
        </w:rPr>
      </w:pPr>
      <w:r>
        <w:rPr>
          <w:rFonts w:ascii="Times New Roman" w:hAnsi="Times New Roman"/>
          <w:sz w:val="24"/>
          <w:szCs w:val="24"/>
        </w:rPr>
        <w:t>This grant agreement award totals $99,000 over a five year period. It is designed to provide restoration for to the Santa Clara River Watershed (1625 square miles)</w:t>
      </w:r>
      <w:r w:rsidR="00A7592A">
        <w:rPr>
          <w:rFonts w:ascii="Times New Roman" w:hAnsi="Times New Roman"/>
          <w:sz w:val="24"/>
          <w:szCs w:val="24"/>
        </w:rPr>
        <w:t xml:space="preserve">, a part of the Monte </w:t>
      </w:r>
      <w:proofErr w:type="spellStart"/>
      <w:r w:rsidR="00A7592A">
        <w:rPr>
          <w:rFonts w:ascii="Times New Roman" w:hAnsi="Times New Roman"/>
          <w:sz w:val="24"/>
          <w:szCs w:val="24"/>
        </w:rPr>
        <w:t>Arido</w:t>
      </w:r>
      <w:proofErr w:type="spellEnd"/>
      <w:r w:rsidR="00A7592A">
        <w:rPr>
          <w:rFonts w:ascii="Times New Roman" w:hAnsi="Times New Roman"/>
          <w:sz w:val="24"/>
          <w:szCs w:val="24"/>
        </w:rPr>
        <w:t xml:space="preserve"> Highlands Biogeographic Population Group for Southern California steelhead which spans Ventura County and Los Angeles County under the Oil Pollution Act of 1990.</w:t>
      </w:r>
    </w:p>
    <w:p w:rsidR="00A7592A" w:rsidRDefault="00A7592A" w:rsidP="00CA0584">
      <w:pPr>
        <w:pStyle w:val="NoSpacing"/>
        <w:rPr>
          <w:rFonts w:ascii="Times New Roman" w:hAnsi="Times New Roman"/>
          <w:sz w:val="24"/>
          <w:szCs w:val="24"/>
        </w:rPr>
      </w:pPr>
    </w:p>
    <w:p w:rsidR="00A7592A" w:rsidRDefault="00A7592A" w:rsidP="00CA0584">
      <w:pPr>
        <w:pStyle w:val="NoSpacing"/>
        <w:rPr>
          <w:rFonts w:ascii="Times New Roman" w:hAnsi="Times New Roman"/>
          <w:bCs/>
          <w:sz w:val="24"/>
          <w:szCs w:val="24"/>
        </w:rPr>
      </w:pPr>
      <w:r>
        <w:rPr>
          <w:rFonts w:ascii="Times New Roman" w:hAnsi="Times New Roman"/>
          <w:bCs/>
          <w:sz w:val="24"/>
          <w:szCs w:val="24"/>
        </w:rPr>
        <w:t xml:space="preserve">The Service will not be substantially involved in the project under this funding opportunity. The Service will be responsible for the </w:t>
      </w:r>
      <w:r w:rsidR="009B05D5">
        <w:rPr>
          <w:rFonts w:ascii="Times New Roman" w:hAnsi="Times New Roman"/>
          <w:bCs/>
          <w:sz w:val="24"/>
          <w:szCs w:val="24"/>
        </w:rPr>
        <w:t>following: (1) Communicating any</w:t>
      </w:r>
      <w:r>
        <w:rPr>
          <w:rFonts w:ascii="Times New Roman" w:hAnsi="Times New Roman"/>
          <w:bCs/>
          <w:sz w:val="24"/>
          <w:szCs w:val="24"/>
        </w:rPr>
        <w:t xml:space="preserve"> concerns</w:t>
      </w:r>
      <w:r w:rsidR="009B05D5">
        <w:rPr>
          <w:rFonts w:ascii="Times New Roman" w:hAnsi="Times New Roman"/>
          <w:bCs/>
          <w:sz w:val="24"/>
          <w:szCs w:val="24"/>
        </w:rPr>
        <w:t xml:space="preserve"> and status</w:t>
      </w:r>
      <w:r>
        <w:rPr>
          <w:rFonts w:ascii="Times New Roman" w:hAnsi="Times New Roman"/>
          <w:bCs/>
          <w:sz w:val="24"/>
          <w:szCs w:val="24"/>
        </w:rPr>
        <w:t xml:space="preserve"> between the recipient and the </w:t>
      </w:r>
      <w:r w:rsidR="00A92B54">
        <w:rPr>
          <w:rFonts w:ascii="Times New Roman" w:hAnsi="Times New Roman"/>
          <w:bCs/>
          <w:sz w:val="24"/>
          <w:szCs w:val="24"/>
        </w:rPr>
        <w:t xml:space="preserve">Santa Clara </w:t>
      </w:r>
      <w:r w:rsidR="009B05D5">
        <w:rPr>
          <w:rFonts w:ascii="Times New Roman" w:hAnsi="Times New Roman"/>
          <w:bCs/>
          <w:sz w:val="24"/>
          <w:szCs w:val="24"/>
        </w:rPr>
        <w:t xml:space="preserve">River Trustee Council. (2) Funding tracking pertaining to the $99,000 authorized by the Santa Clara River Trustee Council. (3) </w:t>
      </w:r>
    </w:p>
    <w:p w:rsidR="009B05D5" w:rsidRDefault="009B05D5" w:rsidP="00CA0584">
      <w:pPr>
        <w:pStyle w:val="NoSpacing"/>
        <w:rPr>
          <w:rFonts w:ascii="Times New Roman" w:hAnsi="Times New Roman"/>
          <w:bCs/>
          <w:sz w:val="24"/>
          <w:szCs w:val="24"/>
        </w:rPr>
      </w:pPr>
    </w:p>
    <w:p w:rsidR="009B05D5" w:rsidRDefault="009B05D5" w:rsidP="00CA0584">
      <w:pPr>
        <w:pStyle w:val="NoSpacing"/>
        <w:rPr>
          <w:rFonts w:ascii="Times New Roman" w:hAnsi="Times New Roman"/>
          <w:bCs/>
          <w:sz w:val="24"/>
          <w:szCs w:val="24"/>
        </w:rPr>
      </w:pPr>
      <w:r>
        <w:rPr>
          <w:rFonts w:ascii="Times New Roman" w:hAnsi="Times New Roman"/>
          <w:bCs/>
          <w:sz w:val="24"/>
          <w:szCs w:val="24"/>
        </w:rPr>
        <w:t>This funding opportunity is a single source award because the recipient, California Trout, Inc. is qualified to complete the project and has met the matching funds requirement in agreement with the Santa Clara River Trustee Council. California Trout, Inc. can ma</w:t>
      </w:r>
      <w:r w:rsidR="005472E0">
        <w:rPr>
          <w:rFonts w:ascii="Times New Roman" w:hAnsi="Times New Roman"/>
          <w:bCs/>
          <w:sz w:val="24"/>
          <w:szCs w:val="24"/>
        </w:rPr>
        <w:t>nage required coordination for</w:t>
      </w:r>
      <w:r>
        <w:rPr>
          <w:rFonts w:ascii="Times New Roman" w:hAnsi="Times New Roman"/>
          <w:bCs/>
          <w:sz w:val="24"/>
          <w:szCs w:val="24"/>
        </w:rPr>
        <w:t xml:space="preserve"> access</w:t>
      </w:r>
      <w:r w:rsidR="005472E0">
        <w:rPr>
          <w:rFonts w:ascii="Times New Roman" w:hAnsi="Times New Roman"/>
          <w:bCs/>
          <w:sz w:val="24"/>
          <w:szCs w:val="24"/>
        </w:rPr>
        <w:t xml:space="preserve"> and restoration</w:t>
      </w:r>
      <w:r>
        <w:rPr>
          <w:rFonts w:ascii="Times New Roman" w:hAnsi="Times New Roman"/>
          <w:bCs/>
          <w:sz w:val="24"/>
          <w:szCs w:val="24"/>
        </w:rPr>
        <w:t xml:space="preserve"> to the </w:t>
      </w:r>
      <w:r w:rsidR="005472E0">
        <w:rPr>
          <w:rFonts w:ascii="Times New Roman" w:hAnsi="Times New Roman"/>
          <w:bCs/>
          <w:sz w:val="24"/>
          <w:szCs w:val="24"/>
        </w:rPr>
        <w:t>locations through agreements or permits with the necessary partners, contractors, land owners, and agencies.</w:t>
      </w:r>
    </w:p>
    <w:p w:rsidR="005472E0" w:rsidRDefault="005472E0" w:rsidP="00CA0584">
      <w:pPr>
        <w:pStyle w:val="NoSpacing"/>
        <w:rPr>
          <w:rFonts w:ascii="Times New Roman" w:hAnsi="Times New Roman"/>
          <w:bCs/>
          <w:sz w:val="24"/>
          <w:szCs w:val="24"/>
        </w:rPr>
      </w:pPr>
    </w:p>
    <w:p w:rsidR="00342331" w:rsidRDefault="00342331" w:rsidP="00CA0584">
      <w:pPr>
        <w:pStyle w:val="NoSpacing"/>
        <w:rPr>
          <w:rFonts w:ascii="Times New Roman" w:hAnsi="Times New Roman"/>
          <w:bCs/>
          <w:sz w:val="24"/>
          <w:szCs w:val="24"/>
        </w:rPr>
      </w:pPr>
      <w:r>
        <w:rPr>
          <w:rFonts w:ascii="Times New Roman" w:hAnsi="Times New Roman"/>
          <w:bCs/>
          <w:sz w:val="24"/>
          <w:szCs w:val="24"/>
        </w:rPr>
        <w:t xml:space="preserve">Funds will be used for (1) </w:t>
      </w:r>
      <w:r w:rsidRPr="00342331">
        <w:rPr>
          <w:rFonts w:ascii="Times New Roman" w:hAnsi="Times New Roman"/>
          <w:bCs/>
          <w:sz w:val="24"/>
          <w:szCs w:val="24"/>
        </w:rPr>
        <w:t>Direct Project Administration Individual Direct Project Administration tasks inc</w:t>
      </w:r>
      <w:r>
        <w:rPr>
          <w:rFonts w:ascii="Times New Roman" w:hAnsi="Times New Roman"/>
          <w:bCs/>
          <w:sz w:val="24"/>
          <w:szCs w:val="24"/>
        </w:rPr>
        <w:t>lude Project Management, Labor Compliance, and Reporting</w:t>
      </w:r>
      <w:r w:rsidRPr="00342331">
        <w:rPr>
          <w:rFonts w:ascii="Times New Roman" w:hAnsi="Times New Roman"/>
          <w:bCs/>
          <w:sz w:val="24"/>
          <w:szCs w:val="24"/>
        </w:rPr>
        <w:t xml:space="preserve">. Costs for Tasks 1 and 3 were estimated as a percentage of total project costs based on experience with past IRWM grants. Labor compliance has been estimated based on previous and ongoing experience by </w:t>
      </w:r>
      <w:proofErr w:type="spellStart"/>
      <w:r w:rsidRPr="00342331">
        <w:rPr>
          <w:rFonts w:ascii="Times New Roman" w:hAnsi="Times New Roman"/>
          <w:bCs/>
          <w:sz w:val="24"/>
          <w:szCs w:val="24"/>
        </w:rPr>
        <w:t>CalTrout</w:t>
      </w:r>
      <w:proofErr w:type="spellEnd"/>
      <w:r w:rsidRPr="00342331">
        <w:rPr>
          <w:rFonts w:ascii="Times New Roman" w:hAnsi="Times New Roman"/>
          <w:bCs/>
          <w:sz w:val="24"/>
          <w:szCs w:val="24"/>
        </w:rPr>
        <w:t xml:space="preserve"> with labor compliance pr</w:t>
      </w:r>
      <w:r>
        <w:rPr>
          <w:rFonts w:ascii="Times New Roman" w:hAnsi="Times New Roman"/>
          <w:bCs/>
          <w:sz w:val="24"/>
          <w:szCs w:val="24"/>
        </w:rPr>
        <w:t xml:space="preserve">ograms for restoration projects; (2) </w:t>
      </w:r>
      <w:r w:rsidRPr="00342331">
        <w:rPr>
          <w:rFonts w:ascii="Times New Roman" w:hAnsi="Times New Roman"/>
          <w:bCs/>
          <w:sz w:val="24"/>
          <w:szCs w:val="24"/>
        </w:rPr>
        <w:t>Planning/Design/</w:t>
      </w:r>
      <w:r>
        <w:rPr>
          <w:rFonts w:ascii="Times New Roman" w:hAnsi="Times New Roman"/>
          <w:bCs/>
          <w:sz w:val="24"/>
          <w:szCs w:val="24"/>
        </w:rPr>
        <w:t xml:space="preserve"> </w:t>
      </w:r>
      <w:r w:rsidRPr="00342331">
        <w:rPr>
          <w:rFonts w:ascii="Times New Roman" w:hAnsi="Times New Roman"/>
          <w:bCs/>
          <w:sz w:val="24"/>
          <w:szCs w:val="24"/>
        </w:rPr>
        <w:t>Engineering/Environmental Documentation This budget category includes costs f</w:t>
      </w:r>
      <w:r>
        <w:rPr>
          <w:rFonts w:ascii="Times New Roman" w:hAnsi="Times New Roman"/>
          <w:bCs/>
          <w:sz w:val="24"/>
          <w:szCs w:val="24"/>
        </w:rPr>
        <w:t>or CEQA Documentation</w:t>
      </w:r>
      <w:r w:rsidRPr="00342331">
        <w:rPr>
          <w:rFonts w:ascii="Times New Roman" w:hAnsi="Times New Roman"/>
          <w:bCs/>
          <w:sz w:val="24"/>
          <w:szCs w:val="24"/>
        </w:rPr>
        <w:t>, Perm</w:t>
      </w:r>
      <w:r>
        <w:rPr>
          <w:rFonts w:ascii="Times New Roman" w:hAnsi="Times New Roman"/>
          <w:bCs/>
          <w:sz w:val="24"/>
          <w:szCs w:val="24"/>
        </w:rPr>
        <w:t>itting, Design</w:t>
      </w:r>
      <w:r w:rsidRPr="00342331">
        <w:rPr>
          <w:rFonts w:ascii="Times New Roman" w:hAnsi="Times New Roman"/>
          <w:bCs/>
          <w:sz w:val="24"/>
          <w:szCs w:val="24"/>
        </w:rPr>
        <w:t xml:space="preserve"> and Project Per</w:t>
      </w:r>
      <w:r>
        <w:rPr>
          <w:rFonts w:ascii="Times New Roman" w:hAnsi="Times New Roman"/>
          <w:bCs/>
          <w:sz w:val="24"/>
          <w:szCs w:val="24"/>
        </w:rPr>
        <w:t xml:space="preserve">formance Monitoring Plan. Feasibility </w:t>
      </w:r>
      <w:r>
        <w:rPr>
          <w:rFonts w:ascii="Times New Roman" w:hAnsi="Times New Roman"/>
          <w:bCs/>
          <w:sz w:val="24"/>
          <w:szCs w:val="24"/>
        </w:rPr>
        <w:lastRenderedPageBreak/>
        <w:t xml:space="preserve">Studies </w:t>
      </w:r>
      <w:r w:rsidRPr="00342331">
        <w:rPr>
          <w:rFonts w:ascii="Times New Roman" w:hAnsi="Times New Roman"/>
          <w:bCs/>
          <w:sz w:val="24"/>
          <w:szCs w:val="24"/>
        </w:rPr>
        <w:t>were previously completed for a separate project and are not included in the budget. CEQA Documentation costs assume a Notice of Exemption and are based on consultant quotes and actual expenditures for similar projects. Permitting costs are estimated based on the level of work to obtain coverage under Ventura County Watershed Protection District’s existing permit and to provide data to CDFW for the Streambed Alteration Agreement as well as related permit fees. Design costs were provided by Stillwater Sciences in addition to the in-kind services to be provided by the project team. The Project Performance Monitoring Plan cost comes</w:t>
      </w:r>
      <w:r>
        <w:rPr>
          <w:rFonts w:ascii="Times New Roman" w:hAnsi="Times New Roman"/>
          <w:bCs/>
          <w:sz w:val="24"/>
          <w:szCs w:val="24"/>
        </w:rPr>
        <w:t xml:space="preserve"> from consultant cost estimates; and (3) </w:t>
      </w:r>
      <w:r w:rsidRPr="00342331">
        <w:rPr>
          <w:rFonts w:ascii="Times New Roman" w:hAnsi="Times New Roman"/>
          <w:bCs/>
          <w:sz w:val="24"/>
          <w:szCs w:val="24"/>
        </w:rPr>
        <w:t>Construction/Implementation This budget category includes costs for Contract Services, Construction Administration and Construction/Imp</w:t>
      </w:r>
      <w:r>
        <w:rPr>
          <w:rFonts w:ascii="Times New Roman" w:hAnsi="Times New Roman"/>
          <w:bCs/>
          <w:sz w:val="24"/>
          <w:szCs w:val="24"/>
        </w:rPr>
        <w:t>lementation Activities</w:t>
      </w:r>
      <w:r w:rsidRPr="00342331">
        <w:rPr>
          <w:rFonts w:ascii="Times New Roman" w:hAnsi="Times New Roman"/>
          <w:bCs/>
          <w:sz w:val="24"/>
          <w:szCs w:val="24"/>
        </w:rPr>
        <w:t>. The Cal</w:t>
      </w:r>
      <w:r>
        <w:rPr>
          <w:rFonts w:ascii="Times New Roman" w:hAnsi="Times New Roman"/>
          <w:bCs/>
          <w:sz w:val="24"/>
          <w:szCs w:val="24"/>
        </w:rPr>
        <w:t xml:space="preserve"> T</w:t>
      </w:r>
      <w:r w:rsidRPr="00342331">
        <w:rPr>
          <w:rFonts w:ascii="Times New Roman" w:hAnsi="Times New Roman"/>
          <w:bCs/>
          <w:sz w:val="24"/>
          <w:szCs w:val="24"/>
        </w:rPr>
        <w:t>rout Finance and Administration department will manage all contracts including coordination of contract documents, bidding, award and execution of agreements. Construction Administration will be conducted by the project team and contractors selected by the project team. Construction costs relate to necessary monitoring and evaluation, mowing, hand removal of invasive species and revegetation. Some volunteer services will also be used for invasive species removal. Costs have been based on the acreage to be treated and previous experience with similar projects conducted by California Trout, Inc.</w:t>
      </w:r>
    </w:p>
    <w:p w:rsidR="00342331" w:rsidRDefault="00342331" w:rsidP="00CA0584">
      <w:pPr>
        <w:pStyle w:val="NoSpacing"/>
        <w:rPr>
          <w:rFonts w:ascii="Times New Roman" w:hAnsi="Times New Roman"/>
          <w:bCs/>
          <w:sz w:val="24"/>
          <w:szCs w:val="24"/>
        </w:rPr>
      </w:pPr>
    </w:p>
    <w:p w:rsidR="00342331" w:rsidRPr="00CA0584" w:rsidRDefault="00342331" w:rsidP="00CA0584">
      <w:pPr>
        <w:pStyle w:val="NoSpacing"/>
        <w:rPr>
          <w:rFonts w:ascii="Times New Roman" w:hAnsi="Times New Roman"/>
          <w:bCs/>
          <w:sz w:val="24"/>
          <w:szCs w:val="24"/>
        </w:rPr>
      </w:pPr>
      <w:r>
        <w:rPr>
          <w:rFonts w:ascii="Times New Roman" w:hAnsi="Times New Roman"/>
          <w:bCs/>
          <w:sz w:val="24"/>
          <w:szCs w:val="24"/>
        </w:rPr>
        <w:t>The anticipated start and end dates of the project are December 16, 2016 and December 15, 2021</w:t>
      </w:r>
      <w:r w:rsidR="00B4747C">
        <w:rPr>
          <w:rFonts w:ascii="Times New Roman" w:hAnsi="Times New Roman"/>
          <w:bCs/>
          <w:sz w:val="24"/>
          <w:szCs w:val="24"/>
        </w:rPr>
        <w:t>.</w:t>
      </w:r>
    </w:p>
    <w:p w:rsidR="00C61371" w:rsidRPr="00CA0584" w:rsidRDefault="00C61371" w:rsidP="00562DF7"/>
    <w:p w:rsidR="00F923EC" w:rsidRPr="00F87A2E" w:rsidRDefault="00562DF7" w:rsidP="0095161A">
      <w:pPr>
        <w:pStyle w:val="Heading8"/>
        <w:rPr>
          <w:sz w:val="24"/>
        </w:rPr>
      </w:pPr>
      <w:r w:rsidRPr="00F87A2E">
        <w:rPr>
          <w:sz w:val="24"/>
          <w:u w:val="none"/>
        </w:rPr>
        <w:t xml:space="preserve">III. </w:t>
      </w:r>
      <w:r w:rsidR="00AD2B73" w:rsidRPr="00A841EC">
        <w:rPr>
          <w:sz w:val="24"/>
          <w:u w:val="none"/>
        </w:rPr>
        <w:t xml:space="preserve">Basic </w:t>
      </w:r>
      <w:r w:rsidR="00F923EC" w:rsidRPr="00A841EC">
        <w:rPr>
          <w:sz w:val="24"/>
          <w:u w:val="none"/>
        </w:rPr>
        <w:t>Eligibility Requirements</w:t>
      </w:r>
    </w:p>
    <w:p w:rsidR="00B4747C" w:rsidRDefault="00B4747C" w:rsidP="00B4747C">
      <w:pPr>
        <w:rPr>
          <w:b/>
          <w:bCs/>
        </w:rPr>
      </w:pPr>
    </w:p>
    <w:p w:rsidR="00B4747C" w:rsidRDefault="00C61371" w:rsidP="00B4747C">
      <w:pPr>
        <w:rPr>
          <w:b/>
          <w:bCs/>
        </w:rPr>
      </w:pPr>
      <w:r w:rsidRPr="00F87A2E">
        <w:rPr>
          <w:b/>
          <w:bCs/>
        </w:rPr>
        <w:t xml:space="preserve">Eligible Applicants: </w:t>
      </w:r>
      <w:r w:rsidR="00B4747C">
        <w:rPr>
          <w:b/>
          <w:bCs/>
        </w:rPr>
        <w:t>Single Source</w:t>
      </w:r>
    </w:p>
    <w:p w:rsidR="0044245A" w:rsidRDefault="00B4747C" w:rsidP="009614F6">
      <w:r>
        <w:t>California Trout, Inc. is the only eligible applicant for this award due to its unique qualifications pertinent to this project.</w:t>
      </w:r>
    </w:p>
    <w:p w:rsidR="00B4747C" w:rsidRDefault="00B4747C" w:rsidP="009614F6"/>
    <w:p w:rsidR="007452B5" w:rsidRDefault="009614F6" w:rsidP="009614F6">
      <w:r w:rsidRPr="00F87A2E">
        <w:t>Federal law</w:t>
      </w:r>
      <w:r w:rsidRPr="00F87A2E">
        <w:rPr>
          <w:b/>
        </w:rPr>
        <w:t xml:space="preserve"> </w:t>
      </w:r>
      <w:r w:rsidRPr="00F87A2E">
        <w:t xml:space="preserve">mandates that all </w:t>
      </w:r>
      <w:r w:rsidR="00D62C29">
        <w:t>entities</w:t>
      </w:r>
      <w:r w:rsidRPr="00F87A2E">
        <w:t xml:space="preserve"> applying for Federal financial assistance must have a valid Dun &amp; Bradstreet Data Universal Number System (DUNS) number and have a current registration in </w:t>
      </w:r>
      <w:r w:rsidR="007452B5">
        <w:t xml:space="preserve">the </w:t>
      </w:r>
      <w:r w:rsidR="00D62C29">
        <w:t>System for Award Management (SAM)</w:t>
      </w:r>
      <w:r w:rsidR="00027F96">
        <w:t>.  See Title 2</w:t>
      </w:r>
      <w:r w:rsidR="006F45F2">
        <w:t xml:space="preserve"> </w:t>
      </w:r>
      <w:r w:rsidR="00027F96">
        <w:t xml:space="preserve">of the Code of Federal Regulations (CFR), Part 25 for more information.  </w:t>
      </w:r>
      <w:r w:rsidRPr="00F87A2E">
        <w:t xml:space="preserve">Exemptions: </w:t>
      </w:r>
      <w:r w:rsidR="00F94985">
        <w:t>The SAM registration requirement</w:t>
      </w:r>
      <w:r w:rsidR="00D62C29">
        <w:t xml:space="preserve"> does not apply to i</w:t>
      </w:r>
      <w:r w:rsidRPr="00F87A2E">
        <w:t xml:space="preserve">ndividuals submitting an application on their own behalf and not on behalf of a company or other for-profit entity, </w:t>
      </w:r>
      <w:r w:rsidR="00BE4F90">
        <w:t>s</w:t>
      </w:r>
      <w:r w:rsidRPr="00F87A2E">
        <w:t xml:space="preserve">tate, local or </w:t>
      </w:r>
      <w:r w:rsidR="00140AE4" w:rsidRPr="00F87A2E">
        <w:t>T</w:t>
      </w:r>
      <w:r w:rsidRPr="00F87A2E">
        <w:t>ribal government, academia or other type of organization</w:t>
      </w:r>
      <w:r w:rsidR="007F00A9">
        <w:t>.</w:t>
      </w:r>
    </w:p>
    <w:p w:rsidR="009614F6" w:rsidRPr="00F87A2E" w:rsidRDefault="00D62C29" w:rsidP="009614F6">
      <w:r>
        <w:t xml:space="preserve"> </w:t>
      </w:r>
    </w:p>
    <w:p w:rsidR="009614F6" w:rsidRPr="00F87A2E" w:rsidRDefault="009614F6" w:rsidP="00B80393">
      <w:pPr>
        <w:numPr>
          <w:ilvl w:val="0"/>
          <w:numId w:val="3"/>
        </w:numPr>
        <w:rPr>
          <w:b/>
        </w:rPr>
      </w:pPr>
      <w:r w:rsidRPr="00F87A2E">
        <w:rPr>
          <w:b/>
        </w:rPr>
        <w:t>DUNS Registration</w:t>
      </w:r>
    </w:p>
    <w:p w:rsidR="009614F6" w:rsidRPr="00F87A2E" w:rsidRDefault="009614F6" w:rsidP="009614F6">
      <w:pPr>
        <w:ind w:left="360"/>
        <w:rPr>
          <w:b/>
          <w:color w:val="006600"/>
        </w:rPr>
      </w:pPr>
      <w:r w:rsidRPr="00F87A2E">
        <w:t xml:space="preserve">Request a DUNS number at </w:t>
      </w:r>
      <w:hyperlink r:id="rId13" w:history="1">
        <w:r w:rsidR="00347982" w:rsidRPr="00713E63">
          <w:rPr>
            <w:rStyle w:val="Hyperlink"/>
          </w:rPr>
          <w:t>http://fedgov.dnb.com/webform</w:t>
        </w:r>
      </w:hyperlink>
      <w:r w:rsidR="00347982">
        <w:t>.</w:t>
      </w:r>
      <w:r w:rsidRPr="00F87A2E">
        <w:t xml:space="preserve">  </w:t>
      </w:r>
      <w:r w:rsidR="003B68C3">
        <w:t xml:space="preserve">For technical difficulties, </w:t>
      </w:r>
      <w:r w:rsidR="003B68C3" w:rsidRPr="003B68C3">
        <w:t>contact</w:t>
      </w:r>
      <w:r w:rsidR="003B68C3">
        <w:t xml:space="preserve"> Dun &amp; Bradstreet by email at: </w:t>
      </w:r>
      <w:hyperlink r:id="rId14" w:history="1">
        <w:r w:rsidR="003B68C3" w:rsidRPr="00E83F64">
          <w:rPr>
            <w:rStyle w:val="Hyperlink"/>
          </w:rPr>
          <w:t>govt@dnb.com</w:t>
        </w:r>
      </w:hyperlink>
      <w:r w:rsidR="00295A05">
        <w:t>, or by calling the Government Customer Resource Center at voice phone: 866-705-5711 or TTY line: 877-807-1679 (hearing impaired customers only)</w:t>
      </w:r>
      <w:r w:rsidR="003B68C3">
        <w:t>.</w:t>
      </w:r>
      <w:r w:rsidR="003B68C3" w:rsidRPr="003B68C3">
        <w:t xml:space="preserve"> </w:t>
      </w:r>
      <w:r w:rsidRPr="00F87A2E">
        <w:t xml:space="preserve">Once assigned a DUNS number, </w:t>
      </w:r>
      <w:r w:rsidR="00D62C29">
        <w:t>entities</w:t>
      </w:r>
      <w:r w:rsidR="00D62C29" w:rsidRPr="00F87A2E">
        <w:t xml:space="preserve"> </w:t>
      </w:r>
      <w:r w:rsidRPr="00F87A2E">
        <w:t xml:space="preserve">are responsible for maintaining up-to-date information with Dun &amp; Bradstreet.  </w:t>
      </w:r>
    </w:p>
    <w:p w:rsidR="009614F6" w:rsidRPr="00F87A2E" w:rsidRDefault="009614F6" w:rsidP="009614F6"/>
    <w:p w:rsidR="009614F6" w:rsidRPr="00F87A2E" w:rsidRDefault="004448A6" w:rsidP="00B80393">
      <w:pPr>
        <w:numPr>
          <w:ilvl w:val="0"/>
          <w:numId w:val="3"/>
        </w:numPr>
        <w:rPr>
          <w:b/>
        </w:rPr>
      </w:pPr>
      <w:r>
        <w:rPr>
          <w:b/>
        </w:rPr>
        <w:t>Entity</w:t>
      </w:r>
      <w:r w:rsidRPr="00F87A2E">
        <w:rPr>
          <w:b/>
        </w:rPr>
        <w:t xml:space="preserve"> </w:t>
      </w:r>
      <w:r w:rsidR="009614F6" w:rsidRPr="00F87A2E">
        <w:rPr>
          <w:b/>
        </w:rPr>
        <w:t>Registration</w:t>
      </w:r>
      <w:r>
        <w:rPr>
          <w:b/>
        </w:rPr>
        <w:t xml:space="preserve"> in SAM</w:t>
      </w:r>
    </w:p>
    <w:p w:rsidR="009614F6" w:rsidRDefault="009614F6" w:rsidP="009614F6">
      <w:pPr>
        <w:ind w:left="360"/>
      </w:pPr>
      <w:r w:rsidRPr="00F87A2E">
        <w:t xml:space="preserve">Register </w:t>
      </w:r>
      <w:hyperlink w:history="1"/>
      <w:r w:rsidR="00C82464">
        <w:t>in SAM at</w:t>
      </w:r>
      <w:r w:rsidR="00C82464" w:rsidRPr="00043421">
        <w:t xml:space="preserve"> </w:t>
      </w:r>
      <w:hyperlink r:id="rId15" w:history="1">
        <w:r w:rsidR="00BB79BB" w:rsidRPr="004706E8">
          <w:rPr>
            <w:rStyle w:val="Hyperlink"/>
          </w:rPr>
          <w:t>www.sam.gov</w:t>
        </w:r>
      </w:hyperlink>
      <w:r w:rsidR="00347982">
        <w:t>.</w:t>
      </w:r>
      <w:r w:rsidRPr="00F87A2E">
        <w:t xml:space="preserve">  Once registered</w:t>
      </w:r>
      <w:r w:rsidR="002E31C2" w:rsidRPr="00F87A2E">
        <w:t xml:space="preserve"> in </w:t>
      </w:r>
      <w:r w:rsidR="00D62C29">
        <w:t>SAM</w:t>
      </w:r>
      <w:r w:rsidRPr="00F87A2E">
        <w:t xml:space="preserve">, </w:t>
      </w:r>
      <w:r w:rsidR="00D62C29">
        <w:t>entities</w:t>
      </w:r>
      <w:r w:rsidR="00D62C29" w:rsidRPr="00F87A2E">
        <w:t xml:space="preserve"> </w:t>
      </w:r>
      <w:r w:rsidRPr="00F87A2E">
        <w:t xml:space="preserve">must renew and revalidate their </w:t>
      </w:r>
      <w:r w:rsidR="00D62C29">
        <w:t xml:space="preserve">SAM </w:t>
      </w:r>
      <w:r w:rsidRPr="00F87A2E">
        <w:t xml:space="preserve">registration at least every 12 months from </w:t>
      </w:r>
      <w:r w:rsidR="007452B5">
        <w:t xml:space="preserve">the date previously registered.  </w:t>
      </w:r>
      <w:r w:rsidR="00D62C29">
        <w:t xml:space="preserve">Entities </w:t>
      </w:r>
      <w:r w:rsidRPr="00F87A2E">
        <w:t xml:space="preserve">are strongly urged to revalidate their registration as often as needed to ensure that </w:t>
      </w:r>
      <w:r w:rsidR="007452B5">
        <w:t xml:space="preserve">their information </w:t>
      </w:r>
      <w:r w:rsidRPr="00F87A2E">
        <w:t>is up to date and in sync</w:t>
      </w:r>
      <w:r w:rsidR="002E31C2" w:rsidRPr="00F87A2E">
        <w:t>h</w:t>
      </w:r>
      <w:r w:rsidRPr="00F87A2E">
        <w:t xml:space="preserve"> with changes that may have been </w:t>
      </w:r>
      <w:r w:rsidRPr="00F87A2E">
        <w:lastRenderedPageBreak/>
        <w:t xml:space="preserve">made to DUNS and IRS information. </w:t>
      </w:r>
      <w:r w:rsidR="00BD3967" w:rsidRPr="00F87A2E">
        <w:t xml:space="preserve"> </w:t>
      </w:r>
      <w:r w:rsidRPr="00F87A2E">
        <w:t xml:space="preserve">Foreign </w:t>
      </w:r>
      <w:r w:rsidR="00D62C29">
        <w:t>entities</w:t>
      </w:r>
      <w:r w:rsidR="00D62C29" w:rsidRPr="00F87A2E">
        <w:t xml:space="preserve"> </w:t>
      </w:r>
      <w:r w:rsidRPr="00F87A2E">
        <w:t xml:space="preserve">who wish to be paid </w:t>
      </w:r>
      <w:r w:rsidR="00E92CBC">
        <w:t xml:space="preserve">directly </w:t>
      </w:r>
      <w:r w:rsidRPr="00F87A2E">
        <w:t xml:space="preserve">to a </w:t>
      </w:r>
      <w:r w:rsidR="00E92CBC">
        <w:t xml:space="preserve">United States </w:t>
      </w:r>
      <w:r w:rsidRPr="00F87A2E">
        <w:t xml:space="preserve">bank account must enter and maintain valid and current banking information in </w:t>
      </w:r>
      <w:r w:rsidR="00D62C29">
        <w:t>SAM</w:t>
      </w:r>
      <w:r w:rsidRPr="00F87A2E">
        <w:t>.</w:t>
      </w:r>
    </w:p>
    <w:p w:rsidR="00043421" w:rsidRDefault="00043421" w:rsidP="009614F6">
      <w:pPr>
        <w:ind w:left="360"/>
      </w:pPr>
    </w:p>
    <w:p w:rsidR="00043421" w:rsidRDefault="0085405E" w:rsidP="009614F6">
      <w:pPr>
        <w:ind w:left="360"/>
      </w:pPr>
      <w:r>
        <w:t xml:space="preserve">Note: </w:t>
      </w:r>
      <w:r w:rsidR="00043421" w:rsidRPr="00043421">
        <w:t xml:space="preserve">The official U.S. government website address </w:t>
      </w:r>
      <w:r w:rsidR="00043421">
        <w:t xml:space="preserve">for SAM </w:t>
      </w:r>
      <w:r w:rsidR="00043421" w:rsidRPr="00043421">
        <w:t xml:space="preserve">is </w:t>
      </w:r>
      <w:hyperlink r:id="rId16" w:history="1">
        <w:r w:rsidR="00295A05" w:rsidRPr="00E83F64">
          <w:rPr>
            <w:rStyle w:val="Hyperlink"/>
          </w:rPr>
          <w:t>www.sam.gov</w:t>
        </w:r>
      </w:hyperlink>
      <w:r w:rsidR="00043421" w:rsidRPr="00043421">
        <w:t xml:space="preserve">.  There is </w:t>
      </w:r>
      <w:r w:rsidR="00043421">
        <w:t>NO</w:t>
      </w:r>
      <w:r w:rsidR="00043421" w:rsidRPr="00043421">
        <w:t xml:space="preserve"> </w:t>
      </w:r>
      <w:r w:rsidR="00BB79BB">
        <w:t>COST</w:t>
      </w:r>
      <w:r w:rsidR="00043421" w:rsidRPr="00043421">
        <w:t xml:space="preserve"> to register in or </w:t>
      </w:r>
      <w:r w:rsidR="005B50C6">
        <w:t xml:space="preserve">access </w:t>
      </w:r>
      <w:r w:rsidR="00043421" w:rsidRPr="00043421">
        <w:t>SAM</w:t>
      </w:r>
      <w:r w:rsidR="005B50C6">
        <w:t>.gov</w:t>
      </w:r>
      <w:r w:rsidR="00043421" w:rsidRPr="00043421">
        <w:t xml:space="preserve">.  </w:t>
      </w:r>
      <w:r w:rsidR="00043421">
        <w:t>There are third-party vendors who charge a fee in exchange for registering entities in SAM</w:t>
      </w:r>
      <w:r w:rsidR="005B50C6">
        <w:t xml:space="preserve">; </w:t>
      </w:r>
      <w:r w:rsidR="00043421">
        <w:t>please be aware that you can</w:t>
      </w:r>
      <w:r w:rsidR="00043421" w:rsidRPr="00043421">
        <w:t xml:space="preserve"> register</w:t>
      </w:r>
      <w:r w:rsidR="005B50C6">
        <w:t xml:space="preserve"> to do business with the U.S. government</w:t>
      </w:r>
      <w:r w:rsidR="00043421" w:rsidRPr="00043421">
        <w:t xml:space="preserve"> </w:t>
      </w:r>
      <w:r w:rsidR="00295A05">
        <w:t>FOR</w:t>
      </w:r>
      <w:r w:rsidR="00043421">
        <w:t xml:space="preserve"> FREE directly in SAM </w:t>
      </w:r>
      <w:r w:rsidR="005B50C6">
        <w:t>at</w:t>
      </w:r>
      <w:r w:rsidR="00043421">
        <w:t xml:space="preserve"> </w:t>
      </w:r>
      <w:hyperlink r:id="rId17" w:history="1">
        <w:r w:rsidR="00295A05" w:rsidRPr="00E83F64">
          <w:rPr>
            <w:rStyle w:val="Hyperlink"/>
          </w:rPr>
          <w:t>www.sam.gov</w:t>
        </w:r>
      </w:hyperlink>
      <w:r w:rsidR="00043421">
        <w:t xml:space="preserve">.    </w:t>
      </w:r>
    </w:p>
    <w:p w:rsidR="009614F6" w:rsidRPr="00F87A2E" w:rsidRDefault="009614F6" w:rsidP="009614F6"/>
    <w:p w:rsidR="009614F6" w:rsidRPr="00F87A2E" w:rsidRDefault="009614F6" w:rsidP="00B80393">
      <w:pPr>
        <w:numPr>
          <w:ilvl w:val="0"/>
          <w:numId w:val="3"/>
        </w:numPr>
        <w:rPr>
          <w:b/>
        </w:rPr>
      </w:pPr>
      <w:r w:rsidRPr="00F87A2E">
        <w:rPr>
          <w:b/>
        </w:rPr>
        <w:t xml:space="preserve">Excluded </w:t>
      </w:r>
      <w:r w:rsidR="00C82464">
        <w:rPr>
          <w:b/>
        </w:rPr>
        <w:t>Entities</w:t>
      </w:r>
    </w:p>
    <w:p w:rsidR="009614F6" w:rsidRPr="00F87A2E" w:rsidRDefault="00430ED7" w:rsidP="009614F6">
      <w:pPr>
        <w:ind w:left="360"/>
      </w:pPr>
      <w:r>
        <w:t>Applicant e</w:t>
      </w:r>
      <w:r w:rsidR="009614F6" w:rsidRPr="00F87A2E">
        <w:t>ntities</w:t>
      </w:r>
      <w:r w:rsidR="002A6C3A">
        <w:t xml:space="preserve"> or their key project personnel</w:t>
      </w:r>
      <w:r w:rsidR="009614F6" w:rsidRPr="00F87A2E">
        <w:t xml:space="preserve"> identified</w:t>
      </w:r>
      <w:r w:rsidR="00C82464">
        <w:t xml:space="preserve"> in the SAM.gov Exclusions database </w:t>
      </w:r>
      <w:r w:rsidR="009614F6" w:rsidRPr="00F87A2E">
        <w:t xml:space="preserve">as </w:t>
      </w:r>
      <w:r w:rsidR="00C82464">
        <w:t xml:space="preserve">ineligible, prohibited/restricted or excluded </w:t>
      </w:r>
      <w:r w:rsidR="009614F6" w:rsidRPr="00F87A2E">
        <w:t>from receiving Federal contracts, certain subcontracts, and certain Federal assistance and benefits will not be considered for Federal funding</w:t>
      </w:r>
      <w:r>
        <w:t xml:space="preserve">, as applicable to the funding being requested under this </w:t>
      </w:r>
      <w:r w:rsidR="00792040">
        <w:t xml:space="preserve">Federal </w:t>
      </w:r>
      <w:r>
        <w:t>program</w:t>
      </w:r>
      <w:r w:rsidR="00174BFD">
        <w:t>.</w:t>
      </w:r>
      <w:r w:rsidR="00B90719">
        <w:t xml:space="preserve">  The Service conducts a review of the SAM.gov Exclusions database for all applicant entities and their key project personnel </w:t>
      </w:r>
      <w:r w:rsidR="00736E32">
        <w:t>prior to award.</w:t>
      </w:r>
    </w:p>
    <w:p w:rsidR="009614F6" w:rsidRPr="00F87A2E" w:rsidRDefault="009614F6" w:rsidP="00C61371">
      <w:pPr>
        <w:rPr>
          <w:b/>
        </w:rPr>
      </w:pPr>
    </w:p>
    <w:p w:rsidR="00B4747C" w:rsidRDefault="009614F6" w:rsidP="00F923EC">
      <w:pPr>
        <w:numPr>
          <w:ilvl w:val="0"/>
          <w:numId w:val="3"/>
        </w:numPr>
        <w:rPr>
          <w:b/>
        </w:rPr>
      </w:pPr>
      <w:r w:rsidRPr="00F87A2E">
        <w:rPr>
          <w:b/>
        </w:rPr>
        <w:t xml:space="preserve">Cost Sharing or Matching: </w:t>
      </w:r>
    </w:p>
    <w:p w:rsidR="00C61371" w:rsidRPr="00B4747C" w:rsidRDefault="00B4747C" w:rsidP="00B4747C">
      <w:pPr>
        <w:ind w:left="360"/>
        <w:rPr>
          <w:b/>
        </w:rPr>
      </w:pPr>
      <w:r>
        <w:t>The cost matching required by the Santa Clara River Trustee Council of $400,000 has been attained to receive the agreed upon $99,000</w:t>
      </w:r>
    </w:p>
    <w:p w:rsidR="00B4747C" w:rsidRDefault="00B4747C">
      <w:pPr>
        <w:pStyle w:val="Heading3"/>
        <w:rPr>
          <w:sz w:val="24"/>
        </w:rPr>
      </w:pPr>
    </w:p>
    <w:p w:rsidR="00414783" w:rsidRPr="00F87A2E" w:rsidRDefault="00070D96">
      <w:pPr>
        <w:pStyle w:val="Heading3"/>
        <w:rPr>
          <w:sz w:val="24"/>
        </w:rPr>
      </w:pPr>
      <w:r w:rsidRPr="00F87A2E">
        <w:rPr>
          <w:sz w:val="24"/>
        </w:rPr>
        <w:t>I</w:t>
      </w:r>
      <w:r w:rsidR="00C54938" w:rsidRPr="00F87A2E">
        <w:rPr>
          <w:sz w:val="24"/>
        </w:rPr>
        <w:t>V</w:t>
      </w:r>
      <w:r w:rsidR="00414783" w:rsidRPr="00F87A2E">
        <w:rPr>
          <w:sz w:val="24"/>
        </w:rPr>
        <w:t xml:space="preserve">. </w:t>
      </w:r>
      <w:r w:rsidR="00327EF4" w:rsidRPr="00A841EC">
        <w:rPr>
          <w:sz w:val="24"/>
        </w:rPr>
        <w:t>Application Requirements</w:t>
      </w:r>
    </w:p>
    <w:p w:rsidR="002A4805" w:rsidRDefault="00701361" w:rsidP="002A4805">
      <w:pPr>
        <w:pStyle w:val="BodyText"/>
        <w:rPr>
          <w:sz w:val="24"/>
        </w:rPr>
      </w:pPr>
      <w:r w:rsidRPr="00F87A2E">
        <w:rPr>
          <w:sz w:val="24"/>
        </w:rPr>
        <w:t xml:space="preserve">To be considered for funding under this funding opportunity, an application </w:t>
      </w:r>
      <w:r w:rsidR="00FC5D13" w:rsidRPr="00F87A2E">
        <w:rPr>
          <w:sz w:val="24"/>
        </w:rPr>
        <w:t xml:space="preserve">must </w:t>
      </w:r>
      <w:r w:rsidRPr="00F87A2E">
        <w:rPr>
          <w:sz w:val="24"/>
        </w:rPr>
        <w:t>contain</w:t>
      </w:r>
      <w:r w:rsidR="00904A2E" w:rsidRPr="00F87A2E">
        <w:rPr>
          <w:sz w:val="24"/>
        </w:rPr>
        <w:t>:</w:t>
      </w:r>
    </w:p>
    <w:p w:rsidR="002A4805" w:rsidRDefault="002A4805" w:rsidP="002A4805">
      <w:pPr>
        <w:pStyle w:val="BodyText"/>
        <w:rPr>
          <w:sz w:val="24"/>
        </w:rPr>
      </w:pPr>
    </w:p>
    <w:p w:rsidR="00E54B62" w:rsidRPr="00DA6CBC" w:rsidRDefault="00100A5E" w:rsidP="00295A05">
      <w:pPr>
        <w:pStyle w:val="BodyText"/>
        <w:numPr>
          <w:ilvl w:val="0"/>
          <w:numId w:val="6"/>
        </w:numPr>
        <w:jc w:val="left"/>
        <w:rPr>
          <w:sz w:val="24"/>
        </w:rPr>
      </w:pPr>
      <w:r w:rsidRPr="002A4805">
        <w:rPr>
          <w:sz w:val="24"/>
        </w:rPr>
        <w:t>A completed, signed and dated Application for Federal Assistance form</w:t>
      </w:r>
      <w:r w:rsidR="00B4747C">
        <w:rPr>
          <w:sz w:val="24"/>
        </w:rPr>
        <w:t>.</w:t>
      </w:r>
      <w:r w:rsidR="00921D55">
        <w:rPr>
          <w:sz w:val="24"/>
        </w:rPr>
        <w:t xml:space="preserve"> Do not include other Federal sources of funding</w:t>
      </w:r>
      <w:r w:rsidR="00DA6CBC">
        <w:rPr>
          <w:sz w:val="24"/>
        </w:rPr>
        <w:t xml:space="preserve">, requested or approved, </w:t>
      </w:r>
      <w:r w:rsidR="00327A8E">
        <w:rPr>
          <w:sz w:val="24"/>
        </w:rPr>
        <w:t xml:space="preserve">in the total entered in the “Federal” funding box </w:t>
      </w:r>
      <w:r w:rsidR="00DA6CBC">
        <w:rPr>
          <w:sz w:val="24"/>
        </w:rPr>
        <w:t>on the Application for Federal Assistance form.  Enter only the amount being requested under this program</w:t>
      </w:r>
      <w:r w:rsidR="00327A8E">
        <w:rPr>
          <w:sz w:val="24"/>
        </w:rPr>
        <w:t xml:space="preserve"> in the “Federal” funding box</w:t>
      </w:r>
      <w:r w:rsidR="00DA6CBC" w:rsidRPr="00DA6CBC">
        <w:rPr>
          <w:sz w:val="24"/>
        </w:rPr>
        <w:t>.</w:t>
      </w:r>
      <w:r w:rsidR="00327A8E">
        <w:rPr>
          <w:sz w:val="24"/>
        </w:rPr>
        <w:t xml:space="preserve">  Include any other Federal sources of funding in the total funding entered in the “Other” box. </w:t>
      </w:r>
      <w:r w:rsidR="00DA6CBC" w:rsidRPr="00DA6CBC">
        <w:rPr>
          <w:sz w:val="24"/>
        </w:rPr>
        <w:t xml:space="preserve">   </w:t>
      </w:r>
      <w:r w:rsidR="00921D55" w:rsidRPr="00DA6CBC">
        <w:rPr>
          <w:sz w:val="24"/>
        </w:rPr>
        <w:t xml:space="preserve"> </w:t>
      </w:r>
      <w:r w:rsidRPr="00DA6CBC">
        <w:rPr>
          <w:sz w:val="24"/>
        </w:rPr>
        <w:t xml:space="preserve"> </w:t>
      </w:r>
    </w:p>
    <w:p w:rsidR="00517CFF" w:rsidRPr="00100A5E" w:rsidRDefault="00517CFF" w:rsidP="00B4747C">
      <w:pPr>
        <w:pStyle w:val="Heading2"/>
        <w:ind w:left="0" w:firstLine="0"/>
        <w:jc w:val="left"/>
      </w:pPr>
    </w:p>
    <w:p w:rsidR="00414783" w:rsidRPr="00AA64DF" w:rsidRDefault="00414783" w:rsidP="003A4736">
      <w:pPr>
        <w:pStyle w:val="Heading2"/>
        <w:rPr>
          <w:sz w:val="24"/>
          <w:u w:val="single"/>
        </w:rPr>
      </w:pPr>
      <w:r w:rsidRPr="00AA64DF">
        <w:rPr>
          <w:sz w:val="24"/>
        </w:rPr>
        <w:t>B.</w:t>
      </w:r>
      <w:r w:rsidRPr="00AA64DF">
        <w:rPr>
          <w:sz w:val="24"/>
        </w:rPr>
        <w:tab/>
        <w:t>Project Summary</w:t>
      </w:r>
    </w:p>
    <w:p w:rsidR="008779AF" w:rsidRPr="00DA6CBC" w:rsidRDefault="00414783" w:rsidP="00A9554C">
      <w:pPr>
        <w:ind w:left="360" w:hanging="360"/>
      </w:pPr>
      <w:r w:rsidRPr="00AA64DF">
        <w:tab/>
      </w:r>
      <w:r w:rsidR="006E3C9F" w:rsidRPr="00AA64DF">
        <w:t>B</w:t>
      </w:r>
      <w:r w:rsidR="00024F00" w:rsidRPr="00AA64DF">
        <w:t>riefly</w:t>
      </w:r>
      <w:r w:rsidR="006E3C9F" w:rsidRPr="00AA64DF">
        <w:t xml:space="preserve"> summarize </w:t>
      </w:r>
      <w:r w:rsidR="0053187D" w:rsidRPr="00AA64DF">
        <w:t xml:space="preserve">the </w:t>
      </w:r>
      <w:r w:rsidR="006E3C9F" w:rsidRPr="00AA64DF">
        <w:t>project</w:t>
      </w:r>
      <w:r w:rsidR="00024F00" w:rsidRPr="00AA64DF">
        <w:t>,</w:t>
      </w:r>
      <w:r w:rsidR="006E3C9F" w:rsidRPr="00AA64DF">
        <w:t xml:space="preserve"> in one page or less.  Include the title of the project, geographic location, and a </w:t>
      </w:r>
      <w:r w:rsidR="006E3C9F" w:rsidRPr="00AA64DF">
        <w:rPr>
          <w:u w:val="single"/>
        </w:rPr>
        <w:t>brief</w:t>
      </w:r>
      <w:r w:rsidR="006E3C9F" w:rsidRPr="00AA64DF">
        <w:t xml:space="preserve"> overview of the need for the project</w:t>
      </w:r>
      <w:r w:rsidR="00265FAB" w:rsidRPr="00AA64DF">
        <w:t>.  G</w:t>
      </w:r>
      <w:r w:rsidR="006E3C9F" w:rsidRPr="00AA64DF">
        <w:t xml:space="preserve">oal(s), objectives, specific project activities, </w:t>
      </w:r>
      <w:r w:rsidR="00265FAB" w:rsidRPr="00AA64DF">
        <w:t>anticipated outputs and outcomes can also be included in this section.</w:t>
      </w:r>
      <w:r w:rsidR="00265FAB" w:rsidRPr="00DA6CBC">
        <w:t xml:space="preserve">  </w:t>
      </w:r>
    </w:p>
    <w:p w:rsidR="006E3C9F" w:rsidRPr="00DA6CBC" w:rsidRDefault="006E3C9F">
      <w:pPr>
        <w:ind w:left="360" w:hanging="360"/>
        <w:jc w:val="both"/>
      </w:pPr>
    </w:p>
    <w:p w:rsidR="00414783" w:rsidRPr="00DA6CBC" w:rsidRDefault="00414783">
      <w:pPr>
        <w:pStyle w:val="Heading2"/>
        <w:rPr>
          <w:sz w:val="24"/>
        </w:rPr>
      </w:pPr>
      <w:r w:rsidRPr="00DA6CBC">
        <w:rPr>
          <w:sz w:val="24"/>
        </w:rPr>
        <w:t>C.</w:t>
      </w:r>
      <w:r w:rsidRPr="00DA6CBC">
        <w:rPr>
          <w:sz w:val="24"/>
        </w:rPr>
        <w:tab/>
        <w:t>Project Narrative</w:t>
      </w:r>
    </w:p>
    <w:p w:rsidR="008779AF" w:rsidRPr="00DA6CBC" w:rsidRDefault="008779AF" w:rsidP="008779AF"/>
    <w:p w:rsidR="006E3C9F" w:rsidRPr="00AA64DF" w:rsidRDefault="00414783" w:rsidP="00F87A2E">
      <w:pPr>
        <w:ind w:left="720" w:hanging="360"/>
      </w:pPr>
      <w:r w:rsidRPr="00AA64DF">
        <w:rPr>
          <w:b/>
          <w:bCs/>
        </w:rPr>
        <w:t>1.</w:t>
      </w:r>
      <w:r w:rsidRPr="00AA64DF">
        <w:rPr>
          <w:b/>
          <w:bCs/>
        </w:rPr>
        <w:tab/>
        <w:t>Statement of Need:</w:t>
      </w:r>
      <w:r w:rsidRPr="00AA64DF">
        <w:t xml:space="preserve"> </w:t>
      </w:r>
      <w:r w:rsidR="006E3C9F" w:rsidRPr="00AA64DF">
        <w:t xml:space="preserve">Describe why this project is necessary </w:t>
      </w:r>
      <w:r w:rsidR="00AC1450" w:rsidRPr="00AA64DF">
        <w:t xml:space="preserve">(significance/value) </w:t>
      </w:r>
      <w:r w:rsidR="006E3C9F" w:rsidRPr="00AA64DF">
        <w:t>and include supporting information.  Summarize previous or on</w:t>
      </w:r>
      <w:r w:rsidR="00D619FF" w:rsidRPr="00AA64DF">
        <w:t>-</w:t>
      </w:r>
      <w:r w:rsidR="006E3C9F" w:rsidRPr="00AA64DF">
        <w:t xml:space="preserve">going efforts (of </w:t>
      </w:r>
      <w:r w:rsidR="0053187D" w:rsidRPr="00AA64DF">
        <w:t>you/</w:t>
      </w:r>
      <w:r w:rsidR="006E3C9F" w:rsidRPr="00AA64DF">
        <w:t xml:space="preserve">your organization, and other organizations or individuals) </w:t>
      </w:r>
      <w:r w:rsidR="00265FAB" w:rsidRPr="00AA64DF">
        <w:t xml:space="preserve">that are </w:t>
      </w:r>
      <w:r w:rsidR="006E3C9F" w:rsidRPr="00AA64DF">
        <w:t>relevant to the proposed work.</w:t>
      </w:r>
      <w:r w:rsidR="00265FAB" w:rsidRPr="00AA64DF">
        <w:t xml:space="preserve">  Explain the successes or failures of past efforts and how your proposed project builds on them.</w:t>
      </w:r>
      <w:r w:rsidR="00C25D2E" w:rsidRPr="00AA64DF">
        <w:t xml:space="preserve">  If you have received funding previously (from the </w:t>
      </w:r>
      <w:r w:rsidR="00B141AC" w:rsidRPr="00AA64DF">
        <w:t>Service</w:t>
      </w:r>
      <w:r w:rsidR="00C25D2E" w:rsidRPr="00AA64DF">
        <w:t xml:space="preserve"> or any other </w:t>
      </w:r>
      <w:r w:rsidR="000A77A6" w:rsidRPr="00AA64DF">
        <w:t>entity</w:t>
      </w:r>
      <w:r w:rsidR="00C25D2E" w:rsidRPr="00AA64DF">
        <w:t>) for this specific project work or site, provide a summary of the funding, associated activities and products/outcomes.</w:t>
      </w:r>
    </w:p>
    <w:p w:rsidR="00414783" w:rsidRPr="00AA64DF" w:rsidRDefault="00414783">
      <w:pPr>
        <w:ind w:left="720" w:hanging="360"/>
        <w:jc w:val="both"/>
      </w:pPr>
    </w:p>
    <w:p w:rsidR="006E3C9F" w:rsidRPr="00AA64DF" w:rsidRDefault="00414783" w:rsidP="00F87A2E">
      <w:pPr>
        <w:ind w:left="720" w:hanging="360"/>
      </w:pPr>
      <w:r w:rsidRPr="00AA64DF">
        <w:rPr>
          <w:b/>
          <w:bCs/>
        </w:rPr>
        <w:lastRenderedPageBreak/>
        <w:t>2.</w:t>
      </w:r>
      <w:r w:rsidRPr="00AA64DF">
        <w:rPr>
          <w:b/>
          <w:bCs/>
        </w:rPr>
        <w:tab/>
        <w:t>Project Goals and Objectives:</w:t>
      </w:r>
      <w:r w:rsidRPr="00AA64DF">
        <w:t xml:space="preserve">  </w:t>
      </w:r>
      <w:r w:rsidR="006E3C9F" w:rsidRPr="00AA64DF">
        <w:t>Stat</w:t>
      </w:r>
      <w:r w:rsidR="0053187D" w:rsidRPr="00AA64DF">
        <w:t>e the long-term</w:t>
      </w:r>
      <w:r w:rsidR="00265FAB" w:rsidRPr="00AA64DF">
        <w:t>, overarching</w:t>
      </w:r>
      <w:r w:rsidR="0053187D" w:rsidRPr="00AA64DF">
        <w:t xml:space="preserve"> goal(s)</w:t>
      </w:r>
      <w:r w:rsidR="006E3C9F" w:rsidRPr="00AA64DF">
        <w:t xml:space="preserve"> of </w:t>
      </w:r>
      <w:r w:rsidR="0053187D" w:rsidRPr="00AA64DF">
        <w:t xml:space="preserve">the </w:t>
      </w:r>
      <w:r w:rsidR="00265FAB" w:rsidRPr="00AA64DF">
        <w:t>program/</w:t>
      </w:r>
      <w:r w:rsidR="0053187D" w:rsidRPr="00AA64DF">
        <w:t>project</w:t>
      </w:r>
      <w:r w:rsidR="006E3C9F" w:rsidRPr="00AA64DF">
        <w:t xml:space="preserve">.  </w:t>
      </w:r>
      <w:r w:rsidR="002C1638" w:rsidRPr="00AA64DF">
        <w:t xml:space="preserve">State the objectives of the project.  </w:t>
      </w:r>
      <w:r w:rsidR="006E3C9F" w:rsidRPr="00AA64DF">
        <w:t xml:space="preserve">Objectives are the specific </w:t>
      </w:r>
      <w:r w:rsidR="00C25D2E" w:rsidRPr="00AA64DF">
        <w:t xml:space="preserve">outcomes to be </w:t>
      </w:r>
      <w:r w:rsidR="00265FAB" w:rsidRPr="00AA64DF">
        <w:t>accomplish</w:t>
      </w:r>
      <w:r w:rsidR="00C25D2E" w:rsidRPr="00AA64DF">
        <w:t xml:space="preserve">ed </w:t>
      </w:r>
      <w:r w:rsidR="002C1638" w:rsidRPr="00AA64DF">
        <w:t>in order to</w:t>
      </w:r>
      <w:r w:rsidR="006E3C9F" w:rsidRPr="00AA64DF">
        <w:t xml:space="preserve"> reach </w:t>
      </w:r>
      <w:r w:rsidR="0053187D" w:rsidRPr="00AA64DF">
        <w:t>the stated</w:t>
      </w:r>
      <w:r w:rsidR="006E3C9F" w:rsidRPr="00AA64DF">
        <w:t xml:space="preserve"> goal</w:t>
      </w:r>
      <w:r w:rsidR="002C1638" w:rsidRPr="00AA64DF">
        <w:t>(</w:t>
      </w:r>
      <w:r w:rsidR="006E3C9F" w:rsidRPr="00AA64DF">
        <w:t>s</w:t>
      </w:r>
      <w:r w:rsidR="002C1638" w:rsidRPr="00AA64DF">
        <w:t>)</w:t>
      </w:r>
      <w:r w:rsidR="006E3C9F" w:rsidRPr="00AA64DF">
        <w:t xml:space="preserve">.  </w:t>
      </w:r>
      <w:r w:rsidR="00C25D2E" w:rsidRPr="00AA64DF">
        <w:t>The project o</w:t>
      </w:r>
      <w:r w:rsidR="002C1638" w:rsidRPr="00AA64DF">
        <w:t>bjectives</w:t>
      </w:r>
      <w:r w:rsidR="006E3C9F" w:rsidRPr="00AA64DF">
        <w:t xml:space="preserve"> must be specific, measurable, and realistic (attainable within the project’s </w:t>
      </w:r>
      <w:r w:rsidR="00D619FF" w:rsidRPr="00AA64DF">
        <w:t xml:space="preserve">proposed </w:t>
      </w:r>
      <w:r w:rsidR="00174BFD" w:rsidRPr="00AA64DF">
        <w:t>project period</w:t>
      </w:r>
      <w:r w:rsidR="006E3C9F" w:rsidRPr="00AA64DF">
        <w:t xml:space="preserve">).  </w:t>
      </w:r>
    </w:p>
    <w:p w:rsidR="00414783" w:rsidRPr="00AA64DF" w:rsidRDefault="00414783">
      <w:pPr>
        <w:ind w:left="720" w:hanging="360"/>
        <w:jc w:val="both"/>
        <w:rPr>
          <w:b/>
          <w:bCs/>
        </w:rPr>
      </w:pPr>
    </w:p>
    <w:p w:rsidR="006E3C9F" w:rsidRPr="00EB1508" w:rsidRDefault="00414783" w:rsidP="00F87A2E">
      <w:pPr>
        <w:ind w:left="720" w:hanging="360"/>
      </w:pPr>
      <w:r w:rsidRPr="00AA64DF">
        <w:rPr>
          <w:b/>
          <w:bCs/>
        </w:rPr>
        <w:t>3.</w:t>
      </w:r>
      <w:r w:rsidRPr="00AA64DF">
        <w:rPr>
          <w:b/>
          <w:bCs/>
        </w:rPr>
        <w:tab/>
        <w:t>Project Activities, Methods and Timetable:</w:t>
      </w:r>
      <w:r w:rsidRPr="00AA64DF">
        <w:t xml:space="preserve">  </w:t>
      </w:r>
      <w:r w:rsidR="002C1638" w:rsidRPr="00AA64DF">
        <w:t xml:space="preserve">List </w:t>
      </w:r>
      <w:r w:rsidR="006E3C9F" w:rsidRPr="00AA64DF">
        <w:t xml:space="preserve">the proposed project </w:t>
      </w:r>
      <w:r w:rsidR="002C1638" w:rsidRPr="00AA64DF">
        <w:t>activities and</w:t>
      </w:r>
      <w:r w:rsidR="006E3C9F" w:rsidRPr="00AA64DF">
        <w:t xml:space="preserve"> describe how they relate to the </w:t>
      </w:r>
      <w:r w:rsidR="003C50A5" w:rsidRPr="00AA64DF">
        <w:t xml:space="preserve">stated </w:t>
      </w:r>
      <w:r w:rsidR="006E3C9F" w:rsidRPr="00AA64DF">
        <w:t xml:space="preserve">objectives.  </w:t>
      </w:r>
      <w:r w:rsidR="002C1638" w:rsidRPr="00AA64DF">
        <w:t xml:space="preserve">Activities are the specific actions </w:t>
      </w:r>
      <w:r w:rsidR="00C25D2E" w:rsidRPr="00AA64DF">
        <w:t xml:space="preserve">to be </w:t>
      </w:r>
      <w:r w:rsidR="002C1638" w:rsidRPr="00AA64DF">
        <w:t xml:space="preserve">undertaken to fulfill the project objectives and reach the project goal(s). </w:t>
      </w:r>
      <w:r w:rsidR="002538DD" w:rsidRPr="00AA64DF">
        <w:t>T</w:t>
      </w:r>
      <w:r w:rsidR="00E35180" w:rsidRPr="00AA64DF">
        <w:t>he proposed project activities narrative must be detailed enough for reviewers to make a clear connection between the activities and the proposed project costs.</w:t>
      </w:r>
      <w:r w:rsidR="00380917" w:rsidRPr="00AA64DF">
        <w:t xml:space="preserve">  </w:t>
      </w:r>
      <w:r w:rsidR="002538DD" w:rsidRPr="00AA64DF">
        <w:t>For projects being conducted within the United States</w:t>
      </w:r>
      <w:r w:rsidR="001832BF" w:rsidRPr="00AA64DF">
        <w:t>,</w:t>
      </w:r>
      <w:r w:rsidR="002538DD" w:rsidRPr="00AA64DF">
        <w:t xml:space="preserve"> t</w:t>
      </w:r>
      <w:r w:rsidR="00380917" w:rsidRPr="00AA64DF">
        <w:t xml:space="preserve">he narrative </w:t>
      </w:r>
      <w:r w:rsidR="001832BF" w:rsidRPr="00AA64DF">
        <w:t>must</w:t>
      </w:r>
      <w:r w:rsidR="00380917" w:rsidRPr="00AA64DF">
        <w:t xml:space="preserve"> provide enough detail so that reviewers are able to determine project compliance with </w:t>
      </w:r>
      <w:r w:rsidR="00FB7C80" w:rsidRPr="00AA64DF">
        <w:t xml:space="preserve">the </w:t>
      </w:r>
      <w:r w:rsidR="00380917" w:rsidRPr="00AA64DF">
        <w:t>National Environmental Policy Act, Section 7</w:t>
      </w:r>
      <w:r w:rsidR="00FB7C80" w:rsidRPr="00AA64DF">
        <w:t xml:space="preserve"> of </w:t>
      </w:r>
      <w:r w:rsidR="00E20D50" w:rsidRPr="00AA64DF">
        <w:t xml:space="preserve">the </w:t>
      </w:r>
      <w:r w:rsidR="00FB7C80" w:rsidRPr="00AA64DF">
        <w:t>Endangered Species Act</w:t>
      </w:r>
      <w:r w:rsidR="00380917" w:rsidRPr="00AA64DF">
        <w:t>, and Section 106 of the Nat</w:t>
      </w:r>
      <w:r w:rsidR="00FB7C80" w:rsidRPr="00AA64DF">
        <w:t>ional Historic Preservation Act</w:t>
      </w:r>
      <w:r w:rsidR="00380917" w:rsidRPr="00AA64DF">
        <w:t xml:space="preserve">.  </w:t>
      </w:r>
      <w:r w:rsidR="002538DD" w:rsidRPr="00AA64DF">
        <w:t>For projects being conducted on the high seas, the narrative should provide enough detail so that reviewers are able to determine project compliance with Section 7 of Endangered Species A</w:t>
      </w:r>
      <w:r w:rsidR="00FB7C80" w:rsidRPr="00AA64DF">
        <w:t>ct</w:t>
      </w:r>
      <w:r w:rsidR="002538DD" w:rsidRPr="00AA64DF">
        <w:t xml:space="preserve">.  </w:t>
      </w:r>
      <w:r w:rsidR="006E3C9F" w:rsidRPr="00AA64DF">
        <w:t>Provide a detai</w:t>
      </w:r>
      <w:r w:rsidR="00AC1450" w:rsidRPr="00AA64DF">
        <w:t xml:space="preserve">led description of the method(s) </w:t>
      </w:r>
      <w:r w:rsidR="00904A2E" w:rsidRPr="00AA64DF">
        <w:t xml:space="preserve">to be used </w:t>
      </w:r>
      <w:r w:rsidR="00E35180" w:rsidRPr="00AA64DF">
        <w:t>to carry</w:t>
      </w:r>
      <w:r w:rsidR="00904A2E" w:rsidRPr="00AA64DF">
        <w:t xml:space="preserve"> out e</w:t>
      </w:r>
      <w:r w:rsidR="006E3C9F" w:rsidRPr="00AA64DF">
        <w:t xml:space="preserve">ach activity.  Provide a timetable indicating roughly when activities or project milestones </w:t>
      </w:r>
      <w:r w:rsidR="00904A2E" w:rsidRPr="00AA64DF">
        <w:t xml:space="preserve">are </w:t>
      </w:r>
      <w:r w:rsidR="008862A2" w:rsidRPr="00AA64DF">
        <w:t xml:space="preserve">to </w:t>
      </w:r>
      <w:r w:rsidR="006E3C9F" w:rsidRPr="00AA64DF">
        <w:t xml:space="preserve">be accomplished.  Include any </w:t>
      </w:r>
      <w:r w:rsidR="008862A2" w:rsidRPr="00AA64DF">
        <w:t xml:space="preserve">resulting </w:t>
      </w:r>
      <w:r w:rsidR="006E3C9F" w:rsidRPr="00AA64DF">
        <w:t>tables, spreadsheets or flow</w:t>
      </w:r>
      <w:r w:rsidR="0068381D" w:rsidRPr="00AA64DF">
        <w:t xml:space="preserve"> </w:t>
      </w:r>
      <w:r w:rsidR="006E3C9F" w:rsidRPr="00AA64DF">
        <w:t xml:space="preserve">charts within the body </w:t>
      </w:r>
      <w:r w:rsidR="00CF128D" w:rsidRPr="00AA64DF">
        <w:t>of the project</w:t>
      </w:r>
      <w:r w:rsidR="006E3C9F" w:rsidRPr="00AA64DF">
        <w:t xml:space="preserve"> narrative (</w:t>
      </w:r>
      <w:r w:rsidR="006E3C9F" w:rsidRPr="00AA64DF">
        <w:rPr>
          <w:u w:val="single"/>
        </w:rPr>
        <w:t xml:space="preserve">do not include </w:t>
      </w:r>
      <w:r w:rsidR="008862A2" w:rsidRPr="00AA64DF">
        <w:rPr>
          <w:u w:val="single"/>
        </w:rPr>
        <w:t xml:space="preserve">as </w:t>
      </w:r>
      <w:r w:rsidR="006E3C9F" w:rsidRPr="00AA64DF">
        <w:rPr>
          <w:u w:val="single"/>
        </w:rPr>
        <w:t>separate attachments</w:t>
      </w:r>
      <w:r w:rsidR="006E3C9F" w:rsidRPr="00AA64DF">
        <w:t xml:space="preserve">).  The timetable should not propose specific dates but instead group activities by month for each month over </w:t>
      </w:r>
      <w:r w:rsidR="00024F00" w:rsidRPr="00AA64DF">
        <w:t xml:space="preserve">the </w:t>
      </w:r>
      <w:r w:rsidR="0031568F" w:rsidRPr="00AA64DF">
        <w:t xml:space="preserve">entire </w:t>
      </w:r>
      <w:r w:rsidR="00024F00" w:rsidRPr="00AA64DF">
        <w:t xml:space="preserve">proposed project </w:t>
      </w:r>
      <w:r w:rsidR="006E3C9F" w:rsidRPr="00AA64DF">
        <w:t>period</w:t>
      </w:r>
      <w:r w:rsidR="002538DD" w:rsidRPr="00AA64DF">
        <w:t>.</w:t>
      </w:r>
    </w:p>
    <w:p w:rsidR="002C1638" w:rsidRPr="007452B5" w:rsidRDefault="002C1638" w:rsidP="00F87A2E">
      <w:pPr>
        <w:ind w:left="720" w:hanging="360"/>
        <w:rPr>
          <w:highlight w:val="yellow"/>
        </w:rPr>
      </w:pPr>
    </w:p>
    <w:p w:rsidR="002C1638" w:rsidRPr="00AA64DF" w:rsidRDefault="002C1638" w:rsidP="003A4736">
      <w:pPr>
        <w:ind w:left="720" w:hanging="360"/>
      </w:pPr>
      <w:r w:rsidRPr="00AA64DF">
        <w:rPr>
          <w:b/>
        </w:rPr>
        <w:t>4.</w:t>
      </w:r>
      <w:r w:rsidRPr="00AA64DF">
        <w:rPr>
          <w:b/>
        </w:rPr>
        <w:tab/>
        <w:t>Stakeholder Coordination/Involvement:</w:t>
      </w:r>
      <w:r w:rsidRPr="00AA64DF">
        <w:t xml:space="preserve"> As applicable, describe how you/your organization has coordinated with and involved other relevant organizations or individuals in planning the project, and detail if/how they will be involved in co</w:t>
      </w:r>
      <w:r w:rsidR="004C4D7E" w:rsidRPr="00AA64DF">
        <w:t xml:space="preserve">nducting project activities, </w:t>
      </w:r>
      <w:r w:rsidRPr="00AA64DF">
        <w:t>disseminating project results</w:t>
      </w:r>
      <w:r w:rsidR="004C4D7E" w:rsidRPr="00AA64DF">
        <w:t xml:space="preserve"> and/or incorporating your results/products into their activities</w:t>
      </w:r>
      <w:r w:rsidRPr="00AA64DF">
        <w:t>.</w:t>
      </w:r>
    </w:p>
    <w:p w:rsidR="008779AF" w:rsidRPr="00AA64DF" w:rsidRDefault="008779AF" w:rsidP="00024F00">
      <w:pPr>
        <w:ind w:left="720" w:hanging="360"/>
        <w:jc w:val="both"/>
        <w:rPr>
          <w:b/>
          <w:bCs/>
        </w:rPr>
      </w:pPr>
    </w:p>
    <w:p w:rsidR="00F64B90" w:rsidRPr="00AA64DF" w:rsidRDefault="00E35180" w:rsidP="00EB1508">
      <w:pPr>
        <w:ind w:left="720" w:hanging="360"/>
      </w:pPr>
      <w:r w:rsidRPr="00AA64DF">
        <w:rPr>
          <w:b/>
          <w:bCs/>
        </w:rPr>
        <w:t>5</w:t>
      </w:r>
      <w:r w:rsidR="00414783" w:rsidRPr="00AA64DF">
        <w:rPr>
          <w:b/>
          <w:bCs/>
        </w:rPr>
        <w:t xml:space="preserve">. </w:t>
      </w:r>
      <w:r w:rsidR="00414783" w:rsidRPr="00AA64DF">
        <w:rPr>
          <w:b/>
          <w:bCs/>
        </w:rPr>
        <w:tab/>
        <w:t>Project Monitoring and Evaluation:</w:t>
      </w:r>
      <w:r w:rsidR="006E3C9F" w:rsidRPr="00AA64DF">
        <w:rPr>
          <w:b/>
          <w:bCs/>
        </w:rPr>
        <w:t xml:space="preserve"> </w:t>
      </w:r>
      <w:r w:rsidR="00A733EA" w:rsidRPr="00AA64DF">
        <w:t>Detail the</w:t>
      </w:r>
      <w:r w:rsidR="00F64B90" w:rsidRPr="00AA64DF">
        <w:t xml:space="preserve"> monitoring and evaluation plan for the project.   Building on</w:t>
      </w:r>
      <w:r w:rsidR="00BA323B" w:rsidRPr="00AA64DF">
        <w:t xml:space="preserve"> the stated project objectives, which must be specific and measurable, </w:t>
      </w:r>
      <w:r w:rsidR="00F64B90" w:rsidRPr="00AA64DF">
        <w:t>identify what you will measure (i.e.</w:t>
      </w:r>
      <w:r w:rsidR="00892DF5" w:rsidRPr="00AA64DF">
        <w:t>,</w:t>
      </w:r>
      <w:r w:rsidR="00F64B90" w:rsidRPr="00AA64DF">
        <w:t xml:space="preserve"> </w:t>
      </w:r>
      <w:r w:rsidR="005F46DF" w:rsidRPr="00AA64DF">
        <w:t>quantitative/</w:t>
      </w:r>
      <w:r w:rsidR="00CF0CE5" w:rsidRPr="00AA64DF">
        <w:t xml:space="preserve">quantifiable </w:t>
      </w:r>
      <w:r w:rsidR="00F64B90" w:rsidRPr="00AA64DF">
        <w:t>indicators) and how you will measure (</w:t>
      </w:r>
      <w:r w:rsidR="00D8162E" w:rsidRPr="00AA64DF">
        <w:t>e.g</w:t>
      </w:r>
      <w:r w:rsidR="00F64B90" w:rsidRPr="00AA64DF">
        <w:t>.</w:t>
      </w:r>
      <w:r w:rsidR="00892DF5" w:rsidRPr="00AA64DF">
        <w:t>,</w:t>
      </w:r>
      <w:r w:rsidR="00F64B90" w:rsidRPr="00AA64DF">
        <w:t xml:space="preserve"> methods, sample size, survey tools).</w:t>
      </w:r>
      <w:r w:rsidR="00CF0CE5" w:rsidRPr="00AA64DF">
        <w:t xml:space="preserve">  </w:t>
      </w:r>
      <w:r w:rsidR="00BA323B" w:rsidRPr="00AA64DF">
        <w:t>Reference the stated project timetable (i.e.</w:t>
      </w:r>
      <w:r w:rsidR="00892DF5" w:rsidRPr="00AA64DF">
        <w:t>,</w:t>
      </w:r>
      <w:r w:rsidR="00BA323B" w:rsidRPr="00AA64DF">
        <w:t xml:space="preserve"> process indicators) and budget information (i.e.</w:t>
      </w:r>
      <w:r w:rsidR="00892DF5" w:rsidRPr="00AA64DF">
        <w:t>,</w:t>
      </w:r>
      <w:r w:rsidR="00BA323B" w:rsidRPr="00AA64DF">
        <w:t xml:space="preserve"> input indicators).  </w:t>
      </w:r>
      <w:r w:rsidR="00E65D71" w:rsidRPr="00AA64DF">
        <w:t>Identify</w:t>
      </w:r>
      <w:r w:rsidR="00F64B90" w:rsidRPr="00AA64DF">
        <w:t xml:space="preserve"> the pr</w:t>
      </w:r>
      <w:r w:rsidR="00E65D71" w:rsidRPr="00AA64DF">
        <w:t xml:space="preserve">oducts/services to be </w:t>
      </w:r>
      <w:r w:rsidR="00F64B90" w:rsidRPr="00AA64DF">
        <w:t>delivered and how/to whom they will be delivered</w:t>
      </w:r>
      <w:r w:rsidR="00B24D54" w:rsidRPr="00AA64DF">
        <w:t xml:space="preserve"> </w:t>
      </w:r>
      <w:r w:rsidR="00F64B90" w:rsidRPr="00AA64DF">
        <w:t>(i.e.</w:t>
      </w:r>
      <w:r w:rsidR="00892DF5" w:rsidRPr="00AA64DF">
        <w:t>,</w:t>
      </w:r>
      <w:r w:rsidR="00F64B90" w:rsidRPr="00AA64DF">
        <w:t xml:space="preserve"> output indic</w:t>
      </w:r>
      <w:r w:rsidR="006F45F2" w:rsidRPr="00AA64DF">
        <w:t>a</w:t>
      </w:r>
      <w:r w:rsidR="00F64B90" w:rsidRPr="00AA64DF">
        <w:t>tors)</w:t>
      </w:r>
      <w:r w:rsidR="00E65D71" w:rsidRPr="00AA64DF">
        <w:t xml:space="preserve">.  Detail </w:t>
      </w:r>
      <w:r w:rsidR="00F64B90" w:rsidRPr="00AA64DF">
        <w:t>the</w:t>
      </w:r>
      <w:r w:rsidR="00A733EA" w:rsidRPr="00AA64DF">
        <w:t xml:space="preserve"> expected</w:t>
      </w:r>
      <w:r w:rsidR="00F64B90" w:rsidRPr="00AA64DF">
        <w:t xml:space="preserve"> direct effect(s) of the project on beneficiar</w:t>
      </w:r>
      <w:r w:rsidR="00B24D54" w:rsidRPr="00AA64DF">
        <w:t>ies (i.e.</w:t>
      </w:r>
      <w:r w:rsidR="00892DF5" w:rsidRPr="00AA64DF">
        <w:t>,</w:t>
      </w:r>
      <w:r w:rsidR="00B24D54" w:rsidRPr="00AA64DF">
        <w:t xml:space="preserve"> outcome indicators).  </w:t>
      </w:r>
      <w:r w:rsidR="00F64B90" w:rsidRPr="00AA64DF">
        <w:t xml:space="preserve">Include any </w:t>
      </w:r>
      <w:r w:rsidR="00A733EA" w:rsidRPr="00AA64DF">
        <w:t xml:space="preserve">available </w:t>
      </w:r>
      <w:r w:rsidR="00F64B90" w:rsidRPr="00AA64DF">
        <w:t>questionnaires, surveys, curricula, exams/tests or other assessment tools to be used for project evaluation.</w:t>
      </w:r>
      <w:r w:rsidR="00525092" w:rsidRPr="00AA64DF">
        <w:t xml:space="preserve">  </w:t>
      </w:r>
      <w:r w:rsidR="00F64B90" w:rsidRPr="00AA64DF">
        <w:t xml:space="preserve">Describe the resources and </w:t>
      </w:r>
      <w:r w:rsidR="00BA323B" w:rsidRPr="00AA64DF">
        <w:t xml:space="preserve">organizational </w:t>
      </w:r>
      <w:r w:rsidR="00F64B90" w:rsidRPr="00AA64DF">
        <w:t xml:space="preserve">structure </w:t>
      </w:r>
      <w:r w:rsidR="00BA323B" w:rsidRPr="00AA64DF">
        <w:t xml:space="preserve">available </w:t>
      </w:r>
      <w:r w:rsidR="00F64B90" w:rsidRPr="00AA64DF">
        <w:t>for gathering, analyzing and reporting monitoring and evaluation data.  If applicable, describe how project participants and beneficiaries will participate in monitoring and evaluation activities.  Describe how findings will be fed back into decision making and project activities</w:t>
      </w:r>
      <w:r w:rsidR="00174BFD" w:rsidRPr="00AA64DF">
        <w:t xml:space="preserve"> throughout the project period</w:t>
      </w:r>
      <w:r w:rsidR="00F64B90" w:rsidRPr="00AA64DF">
        <w:t xml:space="preserve">.  </w:t>
      </w:r>
    </w:p>
    <w:p w:rsidR="00414783" w:rsidRPr="00AA64DF" w:rsidRDefault="00414783">
      <w:pPr>
        <w:ind w:left="720" w:hanging="360"/>
        <w:jc w:val="both"/>
      </w:pPr>
    </w:p>
    <w:p w:rsidR="006E3C9F" w:rsidRPr="00830F75" w:rsidRDefault="00E35180" w:rsidP="00F87A2E">
      <w:pPr>
        <w:ind w:left="720" w:hanging="360"/>
      </w:pPr>
      <w:r w:rsidRPr="00EB1508">
        <w:rPr>
          <w:b/>
          <w:bCs/>
        </w:rPr>
        <w:t>6</w:t>
      </w:r>
      <w:r w:rsidR="00414783" w:rsidRPr="00EB1508">
        <w:rPr>
          <w:b/>
          <w:bCs/>
        </w:rPr>
        <w:t xml:space="preserve">. </w:t>
      </w:r>
      <w:r w:rsidR="00414783" w:rsidRPr="00EB1508">
        <w:rPr>
          <w:b/>
          <w:bCs/>
        </w:rPr>
        <w:tab/>
        <w:t xml:space="preserve">Description of </w:t>
      </w:r>
      <w:r w:rsidR="008865E9" w:rsidRPr="00EB1508">
        <w:rPr>
          <w:b/>
          <w:bCs/>
        </w:rPr>
        <w:t>Entities</w:t>
      </w:r>
      <w:r w:rsidR="008A0648" w:rsidRPr="00EB1508">
        <w:rPr>
          <w:b/>
          <w:bCs/>
        </w:rPr>
        <w:t xml:space="preserve"> </w:t>
      </w:r>
      <w:r w:rsidR="004E424F" w:rsidRPr="00EB1508">
        <w:rPr>
          <w:b/>
          <w:bCs/>
        </w:rPr>
        <w:t>Undertaking</w:t>
      </w:r>
      <w:r w:rsidR="00414783" w:rsidRPr="00EB1508">
        <w:rPr>
          <w:b/>
          <w:bCs/>
        </w:rPr>
        <w:t xml:space="preserve"> the Project</w:t>
      </w:r>
      <w:r w:rsidR="00414783" w:rsidRPr="00EB1508">
        <w:t xml:space="preserve">: </w:t>
      </w:r>
      <w:r w:rsidR="006E3C9F" w:rsidRPr="00EB1508">
        <w:t>Provide a bri</w:t>
      </w:r>
      <w:r w:rsidR="004E424F" w:rsidRPr="00EB1508">
        <w:t xml:space="preserve">ef description of the applicant </w:t>
      </w:r>
      <w:r w:rsidR="006E3C9F" w:rsidRPr="00EB1508">
        <w:t xml:space="preserve">organization and all </w:t>
      </w:r>
      <w:r w:rsidR="00174BFD" w:rsidRPr="00EB1508">
        <w:t xml:space="preserve">participating </w:t>
      </w:r>
      <w:r w:rsidR="001A0603" w:rsidRPr="00EB1508">
        <w:t>entities and/or individuals</w:t>
      </w:r>
      <w:r w:rsidR="00D61B7D" w:rsidRPr="00EB1508">
        <w:t xml:space="preserve">.  </w:t>
      </w:r>
      <w:r w:rsidR="00F06E36" w:rsidRPr="00EB1508">
        <w:t xml:space="preserve">Identify </w:t>
      </w:r>
      <w:r w:rsidR="006E3C9F" w:rsidRPr="00EB1508">
        <w:t xml:space="preserve">which </w:t>
      </w:r>
      <w:r w:rsidR="003C51A9" w:rsidRPr="00EB1508">
        <w:t xml:space="preserve">of </w:t>
      </w:r>
      <w:r w:rsidR="003C51A9" w:rsidRPr="00EB1508">
        <w:lastRenderedPageBreak/>
        <w:t xml:space="preserve">the </w:t>
      </w:r>
      <w:r w:rsidR="001B0FB9" w:rsidRPr="00EB1508">
        <w:t xml:space="preserve">proposed activities each </w:t>
      </w:r>
      <w:r w:rsidR="001A0603" w:rsidRPr="00EB1508">
        <w:t xml:space="preserve">agency, </w:t>
      </w:r>
      <w:r w:rsidR="001B0FB9" w:rsidRPr="00EB1508">
        <w:t>organi</w:t>
      </w:r>
      <w:r w:rsidR="003C51A9" w:rsidRPr="00EB1508">
        <w:t xml:space="preserve">zation, group, or individual is </w:t>
      </w:r>
      <w:r w:rsidR="006B1A60" w:rsidRPr="00EB1508">
        <w:t>responsible fo</w:t>
      </w:r>
      <w:r w:rsidR="00F06E36" w:rsidRPr="00EB1508">
        <w:t xml:space="preserve">r conducting or </w:t>
      </w:r>
      <w:r w:rsidR="001B0FB9" w:rsidRPr="00EB1508">
        <w:t>managing</w:t>
      </w:r>
      <w:r w:rsidR="006E3C9F" w:rsidRPr="00EB1508">
        <w:t xml:space="preserve">.  </w:t>
      </w:r>
      <w:r w:rsidR="003C51A9" w:rsidRPr="00EB1508">
        <w:t xml:space="preserve">Provide complete contact information for </w:t>
      </w:r>
      <w:r w:rsidR="00EB1508" w:rsidRPr="00EB1508">
        <w:t xml:space="preserve">the </w:t>
      </w:r>
      <w:r w:rsidR="003C51A9" w:rsidRPr="00EB1508">
        <w:t xml:space="preserve">individual within </w:t>
      </w:r>
      <w:r w:rsidR="008A0648" w:rsidRPr="00EB1508">
        <w:t xml:space="preserve">the </w:t>
      </w:r>
      <w:r w:rsidR="003C51A9" w:rsidRPr="00EB1508">
        <w:t xml:space="preserve">organization that will oversee/manage the project activities on a day-to-day basis.  </w:t>
      </w:r>
      <w:r w:rsidR="00AD37D2" w:rsidRPr="00830F75">
        <w:t xml:space="preserve">If eligibility for funding </w:t>
      </w:r>
      <w:r w:rsidR="00707460" w:rsidRPr="00830F75">
        <w:t>is based</w:t>
      </w:r>
      <w:r w:rsidR="008221A3" w:rsidRPr="00830F75">
        <w:t xml:space="preserve"> </w:t>
      </w:r>
      <w:r w:rsidR="00423C9B" w:rsidRPr="00830F75">
        <w:t xml:space="preserve">in whole or in part </w:t>
      </w:r>
      <w:r w:rsidR="00AD37D2" w:rsidRPr="00830F75">
        <w:t xml:space="preserve">on </w:t>
      </w:r>
      <w:r w:rsidR="00423C9B" w:rsidRPr="00830F75">
        <w:t xml:space="preserve">the </w:t>
      </w:r>
      <w:r w:rsidR="00AD37D2" w:rsidRPr="00830F75">
        <w:t>qualifications of key personnel, p</w:t>
      </w:r>
      <w:r w:rsidR="006E3C9F" w:rsidRPr="00830F75">
        <w:t xml:space="preserve">rovide </w:t>
      </w:r>
      <w:r w:rsidR="003E582F" w:rsidRPr="00830F75">
        <w:t xml:space="preserve">for each key person a </w:t>
      </w:r>
      <w:r w:rsidR="006E3C9F" w:rsidRPr="00830F75">
        <w:t>brief (</w:t>
      </w:r>
      <w:r w:rsidR="006E3C9F" w:rsidRPr="00830F75">
        <w:rPr>
          <w:u w:val="single"/>
        </w:rPr>
        <w:t>1-2 pages</w:t>
      </w:r>
      <w:r w:rsidR="006E3C9F" w:rsidRPr="00830F75">
        <w:t>)</w:t>
      </w:r>
      <w:r w:rsidR="00F4612B" w:rsidRPr="00830F75">
        <w:t xml:space="preserve"> but</w:t>
      </w:r>
      <w:r w:rsidR="003E582F" w:rsidRPr="00830F75">
        <w:t xml:space="preserve"> descriptive overview of their education, experience and other </w:t>
      </w:r>
      <w:r w:rsidR="00F4612B" w:rsidRPr="00830F75">
        <w:t>skills</w:t>
      </w:r>
      <w:r w:rsidR="003E582F" w:rsidRPr="00830F75">
        <w:t xml:space="preserve"> that </w:t>
      </w:r>
      <w:r w:rsidR="00F4612B" w:rsidRPr="00830F75">
        <w:t xml:space="preserve">make them qualified </w:t>
      </w:r>
      <w:r w:rsidR="003E582F" w:rsidRPr="00830F75">
        <w:t>to</w:t>
      </w:r>
      <w:r w:rsidR="00F4612B" w:rsidRPr="00830F75">
        <w:t xml:space="preserve"> carry out</w:t>
      </w:r>
      <w:r w:rsidR="003E582F" w:rsidRPr="00830F75">
        <w:t xml:space="preserve"> the proposed project.</w:t>
      </w:r>
      <w:r w:rsidR="006E3C9F" w:rsidRPr="00830F75">
        <w:t xml:space="preserve"> </w:t>
      </w:r>
      <w:r w:rsidR="00B511F5" w:rsidRPr="00830F75">
        <w:t>To prevent unnecessary transmission of Personally Identifiable Information, d</w:t>
      </w:r>
      <w:r w:rsidR="006E3C9F" w:rsidRPr="00830F75">
        <w:t>o not include Social Security numbers, the names of family members, or any other pe</w:t>
      </w:r>
      <w:r w:rsidR="00BE2F7C" w:rsidRPr="00830F75">
        <w:t>rsonal or sensitive information</w:t>
      </w:r>
      <w:r w:rsidR="008221A3" w:rsidRPr="00830F75">
        <w:t xml:space="preserve"> </w:t>
      </w:r>
      <w:r w:rsidR="008A0648" w:rsidRPr="00830F75">
        <w:t xml:space="preserve">including marital status, religion or physical characteristics </w:t>
      </w:r>
      <w:r w:rsidR="008221A3" w:rsidRPr="00830F75">
        <w:t>on the</w:t>
      </w:r>
      <w:r w:rsidR="008B54C5" w:rsidRPr="00830F75">
        <w:t xml:space="preserve"> description of key personnel qualifications.</w:t>
      </w:r>
    </w:p>
    <w:p w:rsidR="00D61B7D" w:rsidRPr="00830F75" w:rsidRDefault="00D61B7D">
      <w:pPr>
        <w:ind w:left="720" w:hanging="360"/>
        <w:jc w:val="both"/>
      </w:pPr>
    </w:p>
    <w:p w:rsidR="00FC5D13" w:rsidRPr="00830F75" w:rsidRDefault="00E35180" w:rsidP="003A4736">
      <w:pPr>
        <w:ind w:left="720" w:hanging="360"/>
      </w:pPr>
      <w:r w:rsidRPr="00830F75">
        <w:rPr>
          <w:b/>
          <w:bCs/>
        </w:rPr>
        <w:t>7</w:t>
      </w:r>
      <w:r w:rsidR="00D61B7D" w:rsidRPr="00830F75">
        <w:rPr>
          <w:b/>
          <w:bCs/>
        </w:rPr>
        <w:t>.</w:t>
      </w:r>
      <w:r w:rsidR="00D61B7D" w:rsidRPr="00830F75">
        <w:rPr>
          <w:b/>
          <w:bCs/>
        </w:rPr>
        <w:tab/>
        <w:t xml:space="preserve">Sustainability: </w:t>
      </w:r>
      <w:r w:rsidR="00D61B7D" w:rsidRPr="00830F75">
        <w:rPr>
          <w:bCs/>
        </w:rPr>
        <w:t xml:space="preserve">As applicable, </w:t>
      </w:r>
      <w:r w:rsidR="008A0648" w:rsidRPr="00830F75">
        <w:rPr>
          <w:bCs/>
        </w:rPr>
        <w:t xml:space="preserve">describe </w:t>
      </w:r>
      <w:r w:rsidR="00D61B7D" w:rsidRPr="00830F75">
        <w:rPr>
          <w:bCs/>
        </w:rPr>
        <w:t xml:space="preserve">which </w:t>
      </w:r>
      <w:r w:rsidR="00D61B7D" w:rsidRPr="00830F75">
        <w:t xml:space="preserve">project activities </w:t>
      </w:r>
      <w:r w:rsidR="008A0648" w:rsidRPr="00830F75">
        <w:t xml:space="preserve">will </w:t>
      </w:r>
      <w:r w:rsidR="00D61B7D" w:rsidRPr="00830F75">
        <w:t xml:space="preserve">continue beyond the proposed project period, </w:t>
      </w:r>
      <w:r w:rsidR="008A0648" w:rsidRPr="00830F75">
        <w:t xml:space="preserve">who will continue the work or act on the results achieved, </w:t>
      </w:r>
      <w:r w:rsidR="00D61B7D" w:rsidRPr="00830F75">
        <w:t xml:space="preserve">and how and at what level </w:t>
      </w:r>
      <w:r w:rsidR="008A0648" w:rsidRPr="00830F75">
        <w:t xml:space="preserve">you expect </w:t>
      </w:r>
      <w:r w:rsidR="00D61B7D" w:rsidRPr="00830F75">
        <w:t>these future activities will be funded.</w:t>
      </w:r>
    </w:p>
    <w:p w:rsidR="00036FCD" w:rsidRPr="00830F75" w:rsidRDefault="00036FCD" w:rsidP="00A9554C">
      <w:pPr>
        <w:ind w:left="720" w:hanging="360"/>
        <w:jc w:val="both"/>
      </w:pPr>
    </w:p>
    <w:p w:rsidR="00036FCD" w:rsidRPr="00830F75" w:rsidRDefault="00E35180" w:rsidP="00A9554C">
      <w:pPr>
        <w:ind w:left="720" w:hanging="360"/>
        <w:jc w:val="both"/>
        <w:rPr>
          <w:b/>
        </w:rPr>
      </w:pPr>
      <w:r w:rsidRPr="00830F75">
        <w:rPr>
          <w:b/>
        </w:rPr>
        <w:t>8</w:t>
      </w:r>
      <w:r w:rsidR="00036FCD" w:rsidRPr="00830F75">
        <w:rPr>
          <w:b/>
        </w:rPr>
        <w:t xml:space="preserve">. </w:t>
      </w:r>
      <w:r w:rsidR="00036FCD" w:rsidRPr="00830F75">
        <w:rPr>
          <w:b/>
        </w:rPr>
        <w:tab/>
        <w:t>Literature Cited</w:t>
      </w:r>
    </w:p>
    <w:p w:rsidR="00036FCD" w:rsidRPr="00830F75" w:rsidRDefault="00830F75" w:rsidP="00A9554C">
      <w:pPr>
        <w:ind w:left="720" w:hanging="360"/>
        <w:jc w:val="both"/>
        <w:rPr>
          <w:b/>
        </w:rPr>
      </w:pPr>
      <w:r>
        <w:rPr>
          <w:b/>
        </w:rPr>
        <w:t>None</w:t>
      </w:r>
    </w:p>
    <w:p w:rsidR="00830F75" w:rsidRDefault="00830F75" w:rsidP="003F3160">
      <w:pPr>
        <w:ind w:left="720" w:hanging="360"/>
        <w:jc w:val="both"/>
        <w:rPr>
          <w:b/>
        </w:rPr>
      </w:pPr>
    </w:p>
    <w:p w:rsidR="00830F75" w:rsidRDefault="00830F75" w:rsidP="003F3160">
      <w:pPr>
        <w:ind w:left="720" w:hanging="360"/>
        <w:jc w:val="both"/>
        <w:rPr>
          <w:b/>
        </w:rPr>
      </w:pPr>
    </w:p>
    <w:p w:rsidR="00830F75" w:rsidRDefault="00830F75" w:rsidP="003F3160">
      <w:pPr>
        <w:ind w:left="720" w:hanging="360"/>
        <w:jc w:val="both"/>
        <w:rPr>
          <w:b/>
        </w:rPr>
      </w:pPr>
    </w:p>
    <w:p w:rsidR="00830F75" w:rsidRDefault="00830F75" w:rsidP="003F3160">
      <w:pPr>
        <w:ind w:left="720" w:hanging="360"/>
        <w:jc w:val="both"/>
        <w:rPr>
          <w:b/>
        </w:rPr>
      </w:pPr>
    </w:p>
    <w:p w:rsidR="00830F75" w:rsidRDefault="00830F75" w:rsidP="003F3160">
      <w:pPr>
        <w:ind w:left="720" w:hanging="360"/>
        <w:jc w:val="both"/>
        <w:rPr>
          <w:b/>
        </w:rPr>
      </w:pPr>
    </w:p>
    <w:p w:rsidR="00830F75" w:rsidRDefault="00830F75" w:rsidP="003F3160">
      <w:pPr>
        <w:ind w:left="720" w:hanging="360"/>
        <w:jc w:val="both"/>
        <w:rPr>
          <w:b/>
        </w:rPr>
      </w:pPr>
    </w:p>
    <w:p w:rsidR="00830F75" w:rsidRDefault="00830F75" w:rsidP="003F3160">
      <w:pPr>
        <w:ind w:left="720" w:hanging="360"/>
        <w:jc w:val="both"/>
        <w:rPr>
          <w:b/>
        </w:rPr>
      </w:pPr>
    </w:p>
    <w:p w:rsidR="00830F75" w:rsidRDefault="00830F75" w:rsidP="003F3160">
      <w:pPr>
        <w:ind w:left="720" w:hanging="360"/>
        <w:jc w:val="both"/>
        <w:rPr>
          <w:b/>
        </w:rPr>
      </w:pPr>
    </w:p>
    <w:p w:rsidR="00830F75" w:rsidRDefault="00830F75" w:rsidP="003F3160">
      <w:pPr>
        <w:ind w:left="720" w:hanging="360"/>
        <w:jc w:val="both"/>
        <w:rPr>
          <w:b/>
        </w:rPr>
      </w:pPr>
    </w:p>
    <w:p w:rsidR="00830F75" w:rsidRDefault="00830F75" w:rsidP="003F3160">
      <w:pPr>
        <w:ind w:left="720" w:hanging="360"/>
        <w:jc w:val="both"/>
        <w:rPr>
          <w:b/>
        </w:rPr>
      </w:pPr>
    </w:p>
    <w:p w:rsidR="00830F75" w:rsidRDefault="00830F75" w:rsidP="003F3160">
      <w:pPr>
        <w:ind w:left="720" w:hanging="360"/>
        <w:jc w:val="both"/>
        <w:rPr>
          <w:b/>
        </w:rPr>
      </w:pPr>
    </w:p>
    <w:p w:rsidR="003334AE" w:rsidRDefault="00E35180" w:rsidP="003F3160">
      <w:pPr>
        <w:ind w:left="720" w:hanging="360"/>
        <w:jc w:val="both"/>
        <w:rPr>
          <w:b/>
        </w:rPr>
      </w:pPr>
      <w:r w:rsidRPr="00830F75">
        <w:rPr>
          <w:b/>
        </w:rPr>
        <w:t>9</w:t>
      </w:r>
      <w:r w:rsidR="00036FCD" w:rsidRPr="00830F75">
        <w:rPr>
          <w:b/>
        </w:rPr>
        <w:t>.</w:t>
      </w:r>
      <w:r w:rsidR="00036FCD" w:rsidRPr="00830F75">
        <w:rPr>
          <w:b/>
        </w:rPr>
        <w:tab/>
        <w:t>Map of Project Area</w:t>
      </w:r>
      <w:r w:rsidR="002A03A3" w:rsidRPr="00830F75">
        <w:rPr>
          <w:b/>
        </w:rPr>
        <w:t>:</w:t>
      </w:r>
    </w:p>
    <w:p w:rsidR="00830F75" w:rsidRDefault="00830F75" w:rsidP="003F3160">
      <w:pPr>
        <w:ind w:left="720" w:hanging="360"/>
        <w:jc w:val="both"/>
      </w:pPr>
      <w:r>
        <w:rPr>
          <w:noProof/>
        </w:rPr>
        <w:lastRenderedPageBreak/>
        <w:drawing>
          <wp:inline distT="0" distB="0" distL="0" distR="0" wp14:anchorId="23DF8604" wp14:editId="01F2B4C0">
            <wp:extent cx="5952490" cy="40665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52490" cy="4066540"/>
                    </a:xfrm>
                    <a:prstGeom prst="rect">
                      <a:avLst/>
                    </a:prstGeom>
                    <a:noFill/>
                  </pic:spPr>
                </pic:pic>
              </a:graphicData>
            </a:graphic>
          </wp:inline>
        </w:drawing>
      </w:r>
    </w:p>
    <w:p w:rsidR="00FB54CB" w:rsidRDefault="00FB54CB" w:rsidP="00FB54CB">
      <w:pPr>
        <w:jc w:val="both"/>
      </w:pPr>
    </w:p>
    <w:p w:rsidR="00735AAF" w:rsidRDefault="00C857F8" w:rsidP="00F87A2E">
      <w:pPr>
        <w:pStyle w:val="Heading2"/>
        <w:jc w:val="left"/>
        <w:rPr>
          <w:sz w:val="24"/>
        </w:rPr>
      </w:pPr>
      <w:r w:rsidRPr="00F87A2E">
        <w:rPr>
          <w:sz w:val="24"/>
        </w:rPr>
        <w:t>D</w:t>
      </w:r>
      <w:r w:rsidR="00247A86" w:rsidRPr="00F87A2E">
        <w:rPr>
          <w:sz w:val="24"/>
        </w:rPr>
        <w:t xml:space="preserve">. </w:t>
      </w:r>
      <w:r w:rsidR="00A034B1" w:rsidRPr="00F87A2E">
        <w:rPr>
          <w:sz w:val="24"/>
        </w:rPr>
        <w:tab/>
      </w:r>
      <w:r w:rsidR="00735AAF">
        <w:rPr>
          <w:sz w:val="24"/>
        </w:rPr>
        <w:t>B</w:t>
      </w:r>
      <w:r w:rsidR="007A5B19">
        <w:rPr>
          <w:sz w:val="24"/>
        </w:rPr>
        <w:t>udget</w:t>
      </w:r>
      <w:r w:rsidR="00007F63">
        <w:rPr>
          <w:sz w:val="24"/>
        </w:rPr>
        <w:t xml:space="preserve"> Form</w:t>
      </w:r>
    </w:p>
    <w:p w:rsidR="00610380" w:rsidRPr="008234BE" w:rsidRDefault="00735AAF" w:rsidP="008234BE">
      <w:pPr>
        <w:ind w:left="360"/>
      </w:pPr>
      <w:r w:rsidRPr="008234BE">
        <w:t>Complete the</w:t>
      </w:r>
      <w:r w:rsidR="00247A86" w:rsidRPr="008234BE">
        <w:t xml:space="preserve"> Budget Information for Non-Construction Programs (SF</w:t>
      </w:r>
      <w:r w:rsidR="00347982" w:rsidRPr="008234BE">
        <w:t xml:space="preserve"> </w:t>
      </w:r>
      <w:r w:rsidR="00247A86" w:rsidRPr="008234BE">
        <w:t>424A) or Budget Information for Construction Programs (SF</w:t>
      </w:r>
      <w:r w:rsidR="00347982" w:rsidRPr="008234BE">
        <w:t xml:space="preserve"> </w:t>
      </w:r>
      <w:r w:rsidR="00247A86" w:rsidRPr="008234BE">
        <w:t>424C) form.  Use the SF</w:t>
      </w:r>
      <w:r w:rsidR="00347982" w:rsidRPr="008234BE">
        <w:t xml:space="preserve"> </w:t>
      </w:r>
      <w:r w:rsidR="00247A86" w:rsidRPr="008234BE">
        <w:t>424A if your project does not includ</w:t>
      </w:r>
      <w:r w:rsidR="007A5B19" w:rsidRPr="008234BE">
        <w:t xml:space="preserve">e construction and the </w:t>
      </w:r>
      <w:r w:rsidR="00347982" w:rsidRPr="008234BE">
        <w:t xml:space="preserve">SF </w:t>
      </w:r>
      <w:r w:rsidR="007A5B19" w:rsidRPr="008234BE">
        <w:t>424C if the project</w:t>
      </w:r>
      <w:r w:rsidR="00247A86" w:rsidRPr="008234BE">
        <w:t xml:space="preserve"> include</w:t>
      </w:r>
      <w:r w:rsidR="007A5B19" w:rsidRPr="008234BE">
        <w:t>s</w:t>
      </w:r>
      <w:r w:rsidR="00247A86" w:rsidRPr="008234BE">
        <w:t xml:space="preserve"> construction</w:t>
      </w:r>
      <w:r w:rsidR="008114F2" w:rsidRPr="008234BE">
        <w:t xml:space="preserve"> or land acquisition</w:t>
      </w:r>
      <w:r w:rsidR="00247A86" w:rsidRPr="008234BE">
        <w:t xml:space="preserve">.  The budget forms are available </w:t>
      </w:r>
      <w:r w:rsidR="008234BE">
        <w:t>on the Internet</w:t>
      </w:r>
      <w:r w:rsidR="008234BE" w:rsidRPr="008234BE">
        <w:t xml:space="preserve"> </w:t>
      </w:r>
      <w:r w:rsidR="00247A86" w:rsidRPr="008234BE">
        <w:t>at</w:t>
      </w:r>
      <w:r w:rsidR="00FB54CB" w:rsidRPr="008234BE">
        <w:t xml:space="preserve"> </w:t>
      </w:r>
      <w:hyperlink r:id="rId19" w:anchor="sortby=1" w:history="1">
        <w:r w:rsidR="00295A05" w:rsidRPr="00E83F64">
          <w:rPr>
            <w:rStyle w:val="Hyperlink"/>
          </w:rPr>
          <w:t>http://www.grants.gov/web/grants/forms/sf-424-family.html#sortby=1</w:t>
        </w:r>
      </w:hyperlink>
      <w:r w:rsidR="007A5B19" w:rsidRPr="008234BE">
        <w:t xml:space="preserve">.  When developing your budget, keep in mind </w:t>
      </w:r>
      <w:r w:rsidR="00610380" w:rsidRPr="008234BE">
        <w:t>that</w:t>
      </w:r>
      <w:r w:rsidR="00F4612B" w:rsidRPr="008234BE">
        <w:t xml:space="preserve"> </w:t>
      </w:r>
      <w:r w:rsidR="00610380" w:rsidRPr="008234BE">
        <w:t>f</w:t>
      </w:r>
      <w:r w:rsidR="007A5B19" w:rsidRPr="008234BE">
        <w:t xml:space="preserve">inancial assistance awards and </w:t>
      </w:r>
      <w:proofErr w:type="spellStart"/>
      <w:r w:rsidR="007A5B19" w:rsidRPr="008234BE">
        <w:t>subawards</w:t>
      </w:r>
      <w:proofErr w:type="spellEnd"/>
      <w:r w:rsidR="007A5B19" w:rsidRPr="008234BE">
        <w:t xml:space="preserve"> are subject to the </w:t>
      </w:r>
      <w:r w:rsidR="008234BE">
        <w:t xml:space="preserve">Federal </w:t>
      </w:r>
      <w:r w:rsidR="007A5B19" w:rsidRPr="008234BE">
        <w:t xml:space="preserve">cost principles in </w:t>
      </w:r>
      <w:r w:rsidR="008234BE" w:rsidRPr="008234BE">
        <w:t>Title 2 of the Code of Federal Regulations Part 200</w:t>
      </w:r>
      <w:r w:rsidR="007A5B19" w:rsidRPr="008234BE">
        <w:t>, as applicable to the recipient organization type</w:t>
      </w:r>
      <w:r w:rsidR="008234BE" w:rsidRPr="008234BE">
        <w:t xml:space="preserve">.  </w:t>
      </w:r>
      <w:r w:rsidR="00680EDC" w:rsidRPr="00026943">
        <w:t xml:space="preserve">Links to the full text </w:t>
      </w:r>
      <w:r w:rsidR="00F4612B" w:rsidRPr="008234BE">
        <w:t>of</w:t>
      </w:r>
      <w:r w:rsidR="00680EDC" w:rsidRPr="008234BE">
        <w:t xml:space="preserve"> </w:t>
      </w:r>
      <w:r w:rsidR="00F4612B" w:rsidRPr="008234BE">
        <w:t>the Federal cost principles</w:t>
      </w:r>
      <w:r w:rsidR="00680EDC" w:rsidRPr="008234BE">
        <w:t xml:space="preserve"> are available on the Internet at </w:t>
      </w:r>
      <w:hyperlink r:id="rId20" w:history="1">
        <w:r w:rsidR="008234BE" w:rsidRPr="00504C0C">
          <w:rPr>
            <w:rStyle w:val="Hyperlink"/>
          </w:rPr>
          <w:t>http://www.ecfr.gov/</w:t>
        </w:r>
      </w:hyperlink>
      <w:r w:rsidR="00680EDC" w:rsidRPr="008234BE">
        <w:t xml:space="preserve">.  </w:t>
      </w:r>
    </w:p>
    <w:p w:rsidR="00610380" w:rsidRDefault="00610380" w:rsidP="007A5B19">
      <w:pPr>
        <w:ind w:left="360"/>
      </w:pPr>
    </w:p>
    <w:p w:rsidR="008C0D0B" w:rsidRDefault="00AB59ED" w:rsidP="00214C15">
      <w:pPr>
        <w:ind w:left="360"/>
      </w:pPr>
      <w:r>
        <w:rPr>
          <w:b/>
        </w:rPr>
        <w:t xml:space="preserve">Note on </w:t>
      </w:r>
      <w:r w:rsidR="008C0D0B" w:rsidRPr="007D6944">
        <w:rPr>
          <w:b/>
        </w:rPr>
        <w:t>Multiple Federal Funding Sources</w:t>
      </w:r>
      <w:r w:rsidR="008C0D0B">
        <w:t xml:space="preserve">: </w:t>
      </w:r>
      <w:r w:rsidR="008706C3">
        <w:t>If the project budget includes multiple Federal funding sources, you must s</w:t>
      </w:r>
      <w:r w:rsidR="00214C15">
        <w:t>how the funds being requested from this Federal program</w:t>
      </w:r>
      <w:r>
        <w:t xml:space="preserve"> on the budget form</w:t>
      </w:r>
      <w:r w:rsidR="00214C15">
        <w:t xml:space="preserve"> </w:t>
      </w:r>
      <w:r w:rsidR="00214C15" w:rsidRPr="00214C15">
        <w:rPr>
          <w:i/>
        </w:rPr>
        <w:t>separately</w:t>
      </w:r>
      <w:r w:rsidR="00214C15">
        <w:t xml:space="preserve"> from any other requested/secured Federal sources of funding.  </w:t>
      </w:r>
      <w:r>
        <w:t>E</w:t>
      </w:r>
      <w:r w:rsidR="008706C3">
        <w:t>nter the funds being requested from this Federal program in the first row of the Budget Summary section of the form</w:t>
      </w:r>
      <w:r>
        <w:t>,</w:t>
      </w:r>
      <w:r w:rsidR="008706C3">
        <w:t xml:space="preserve"> and then enter funding related to other Federal programs in the subsequent row(s).  Be sure to enter each Federal program’s CFDA number in the corresponding fields on the form</w:t>
      </w:r>
      <w:r w:rsidR="008C0D0B">
        <w:t>.</w:t>
      </w:r>
      <w:r w:rsidR="00214C15">
        <w:t xml:space="preserve">  </w:t>
      </w:r>
      <w:r w:rsidR="008706C3">
        <w:t>The CFDA number for this Federal program appears on the first page of this funding opportunity.</w:t>
      </w:r>
    </w:p>
    <w:p w:rsidR="00C354CF" w:rsidRDefault="00C354CF" w:rsidP="00C354CF">
      <w:pPr>
        <w:ind w:firstLine="360"/>
        <w:rPr>
          <w:b/>
        </w:rPr>
      </w:pPr>
    </w:p>
    <w:p w:rsidR="00830F75" w:rsidRDefault="00830F75" w:rsidP="00C354CF">
      <w:pPr>
        <w:ind w:firstLine="360"/>
        <w:rPr>
          <w:b/>
        </w:rPr>
      </w:pPr>
    </w:p>
    <w:p w:rsidR="007A5B19" w:rsidRPr="007A5B19" w:rsidRDefault="007A5B19" w:rsidP="00B80393">
      <w:pPr>
        <w:numPr>
          <w:ilvl w:val="0"/>
          <w:numId w:val="3"/>
        </w:numPr>
        <w:rPr>
          <w:b/>
        </w:rPr>
      </w:pPr>
      <w:r w:rsidRPr="007A5B19">
        <w:rPr>
          <w:b/>
        </w:rPr>
        <w:t>Budget Justification</w:t>
      </w:r>
      <w:r w:rsidR="005679CA">
        <w:rPr>
          <w:b/>
        </w:rPr>
        <w:t xml:space="preserve"> </w:t>
      </w:r>
    </w:p>
    <w:p w:rsidR="00C354CF" w:rsidRDefault="002658EE" w:rsidP="00C354CF">
      <w:pPr>
        <w:ind w:left="360"/>
      </w:pPr>
      <w:r>
        <w:lastRenderedPageBreak/>
        <w:t>In a separate narrative</w:t>
      </w:r>
      <w:r w:rsidR="005A3A9A">
        <w:t xml:space="preserve"> titled “</w:t>
      </w:r>
      <w:r w:rsidR="005A3A9A" w:rsidRPr="005A3A9A">
        <w:rPr>
          <w:b/>
        </w:rPr>
        <w:t>Budget Justification</w:t>
      </w:r>
      <w:r w:rsidR="005A3A9A" w:rsidRPr="005A3A9A">
        <w:t>”</w:t>
      </w:r>
      <w:r w:rsidR="0076061D">
        <w:t xml:space="preserve">, </w:t>
      </w:r>
      <w:r>
        <w:t>explain</w:t>
      </w:r>
      <w:r w:rsidR="0076061D">
        <w:t xml:space="preserve"> and justify</w:t>
      </w:r>
      <w:r>
        <w:t xml:space="preserve"> all requested budget items/costs.  </w:t>
      </w:r>
      <w:r w:rsidR="0076061D">
        <w:t>Detail</w:t>
      </w:r>
      <w:r>
        <w:t xml:space="preserve"> how</w:t>
      </w:r>
      <w:r w:rsidR="00282D1C">
        <w:t xml:space="preserve"> </w:t>
      </w:r>
      <w:r w:rsidR="00F1307D">
        <w:t xml:space="preserve">the </w:t>
      </w:r>
      <w:r w:rsidR="0076061D">
        <w:t xml:space="preserve">SF 424 </w:t>
      </w:r>
      <w:r w:rsidR="00282D1C">
        <w:t xml:space="preserve">Budget Object Class Category </w:t>
      </w:r>
      <w:r>
        <w:t>totals were determined</w:t>
      </w:r>
      <w:r w:rsidR="0076061D">
        <w:t xml:space="preserve"> and demonstrate a clear connection between costs and the proposed project activities</w:t>
      </w:r>
      <w:r>
        <w:t>.</w:t>
      </w:r>
      <w:r w:rsidR="0076061D">
        <w:t xml:space="preserve">  </w:t>
      </w:r>
      <w:r w:rsidR="007A6CDE">
        <w:t>For p</w:t>
      </w:r>
      <w:r w:rsidR="00282D1C">
        <w:t xml:space="preserve">ersonnel </w:t>
      </w:r>
      <w:r w:rsidR="00517CFF">
        <w:t>s</w:t>
      </w:r>
      <w:r w:rsidR="00282D1C">
        <w:t>alary cost</w:t>
      </w:r>
      <w:r w:rsidR="007A6CDE">
        <w:t xml:space="preserve">s, </w:t>
      </w:r>
      <w:r w:rsidR="00282D1C">
        <w:t xml:space="preserve">include the base-line salary </w:t>
      </w:r>
      <w:r>
        <w:t>figure</w:t>
      </w:r>
      <w:r w:rsidR="00282D1C">
        <w:t>s</w:t>
      </w:r>
      <w:r>
        <w:t xml:space="preserve"> and the estimate</w:t>
      </w:r>
      <w:r w:rsidR="00282D1C">
        <w:t>s</w:t>
      </w:r>
      <w:r>
        <w:t xml:space="preserve"> of time (</w:t>
      </w:r>
      <w:r w:rsidR="00F1307D">
        <w:t xml:space="preserve">as </w:t>
      </w:r>
      <w:r>
        <w:t>percent</w:t>
      </w:r>
      <w:r w:rsidR="00282D1C">
        <w:t>ages</w:t>
      </w:r>
      <w:r>
        <w:t>) to be directly charged to the project.</w:t>
      </w:r>
      <w:r w:rsidR="007A6CDE">
        <w:t xml:space="preserve">  Describe any item that under </w:t>
      </w:r>
      <w:r w:rsidR="00490965">
        <w:t xml:space="preserve">the applicable </w:t>
      </w:r>
      <w:r w:rsidR="006E4CDF">
        <w:t>Federal</w:t>
      </w:r>
      <w:r w:rsidR="007A6CDE">
        <w:t xml:space="preserve"> </w:t>
      </w:r>
      <w:r w:rsidR="006F45F2">
        <w:t>cost p</w:t>
      </w:r>
      <w:r w:rsidR="007A6CDE">
        <w:t>rinciples requires the Service’s approval and estimate its cost.</w:t>
      </w:r>
      <w:r w:rsidR="00C354CF">
        <w:t xml:space="preserve">  </w:t>
      </w:r>
    </w:p>
    <w:p w:rsidR="00C354CF" w:rsidRDefault="00C354CF" w:rsidP="00C354CF">
      <w:pPr>
        <w:ind w:left="360"/>
      </w:pPr>
    </w:p>
    <w:p w:rsidR="00DD3634" w:rsidRDefault="0086485C" w:rsidP="00D53EC5">
      <w:pPr>
        <w:ind w:left="360"/>
      </w:pPr>
      <w:r w:rsidRPr="00F87A2E">
        <w:t>If Federally</w:t>
      </w:r>
      <w:r>
        <w:t>-</w:t>
      </w:r>
      <w:r w:rsidRPr="00F87A2E">
        <w:t xml:space="preserve">funded equipment will be used for the project, </w:t>
      </w:r>
      <w:r>
        <w:t xml:space="preserve">provide </w:t>
      </w:r>
      <w:r w:rsidRPr="00F87A2E">
        <w:t>a l</w:t>
      </w:r>
      <w:r>
        <w:t>ist of that equipment, including the Federal funding source.</w:t>
      </w:r>
    </w:p>
    <w:p w:rsidR="00DD3634" w:rsidRDefault="00DD3634" w:rsidP="00D53EC5">
      <w:pPr>
        <w:ind w:left="360"/>
      </w:pPr>
    </w:p>
    <w:p w:rsidR="005B5907" w:rsidRDefault="00CF6187" w:rsidP="005B5907">
      <w:pPr>
        <w:ind w:left="360"/>
      </w:pPr>
      <w:r w:rsidRPr="005A061B">
        <w:rPr>
          <w:b/>
          <w:bCs/>
        </w:rPr>
        <w:t xml:space="preserve">Required </w:t>
      </w:r>
      <w:r w:rsidR="00F7199B" w:rsidRPr="005A061B">
        <w:rPr>
          <w:b/>
          <w:bCs/>
        </w:rPr>
        <w:t xml:space="preserve">Indirect Cost </w:t>
      </w:r>
      <w:r w:rsidRPr="005A061B">
        <w:rPr>
          <w:b/>
          <w:bCs/>
        </w:rPr>
        <w:t>Statement</w:t>
      </w:r>
      <w:r w:rsidRPr="00CF6187">
        <w:rPr>
          <w:bCs/>
        </w:rPr>
        <w:t>:</w:t>
      </w:r>
      <w:r w:rsidR="00C93EC4">
        <w:rPr>
          <w:bCs/>
        </w:rPr>
        <w:t xml:space="preserve"> </w:t>
      </w:r>
      <w:r w:rsidR="002C15E6">
        <w:rPr>
          <w:bCs/>
        </w:rPr>
        <w:t>Recipients</w:t>
      </w:r>
      <w:r w:rsidR="0010082C">
        <w:rPr>
          <w:bCs/>
        </w:rPr>
        <w:t xml:space="preserve"> that do not have an approved indirect cost rate cannot charge indirect costs to their Federal award</w:t>
      </w:r>
      <w:r w:rsidR="002C15E6">
        <w:rPr>
          <w:bCs/>
        </w:rPr>
        <w:t xml:space="preserve">.  </w:t>
      </w:r>
      <w:r w:rsidR="00C93EC4" w:rsidRPr="00C93EC4">
        <w:rPr>
          <w:bCs/>
        </w:rPr>
        <w:t>All applicants except individuals applying for funds separate from a business or non-profit organization he/she may operate must include in the budget justification narrative one of the following statements and attach to the</w:t>
      </w:r>
      <w:r w:rsidR="005A061B">
        <w:rPr>
          <w:bCs/>
        </w:rPr>
        <w:t>ir</w:t>
      </w:r>
      <w:r w:rsidR="00C93EC4" w:rsidRPr="00C93EC4">
        <w:rPr>
          <w:bCs/>
        </w:rPr>
        <w:t xml:space="preserve"> application </w:t>
      </w:r>
      <w:r w:rsidR="005B5907">
        <w:rPr>
          <w:bCs/>
        </w:rPr>
        <w:t xml:space="preserve">any </w:t>
      </w:r>
      <w:r w:rsidR="00C93EC4" w:rsidRPr="00C93EC4">
        <w:rPr>
          <w:bCs/>
        </w:rPr>
        <w:t xml:space="preserve">required documentation </w:t>
      </w:r>
      <w:r w:rsidR="005B5907">
        <w:rPr>
          <w:bCs/>
        </w:rPr>
        <w:t>identified in the applicable statement:</w:t>
      </w:r>
    </w:p>
    <w:p w:rsidR="005B5907" w:rsidRDefault="005B5907" w:rsidP="005B5907"/>
    <w:p w:rsidR="00A86978" w:rsidRDefault="009626BE" w:rsidP="00A86978">
      <w:pPr>
        <w:spacing w:after="120"/>
        <w:ind w:left="360"/>
      </w:pPr>
      <w:r>
        <w:t>“</w:t>
      </w:r>
      <w:r w:rsidR="00A86978">
        <w:t>We are:</w:t>
      </w:r>
    </w:p>
    <w:p w:rsidR="00A86978" w:rsidRPr="00DB577B" w:rsidRDefault="00A86978" w:rsidP="00A86978">
      <w:pPr>
        <w:pStyle w:val="ListParagraph"/>
        <w:numPr>
          <w:ilvl w:val="0"/>
          <w:numId w:val="7"/>
        </w:numPr>
        <w:spacing w:after="120"/>
        <w:ind w:left="1080"/>
      </w:pPr>
      <w:r>
        <w:t xml:space="preserve">A U.S. state or local government entity receiving more than $35 million in direct Federal funding </w:t>
      </w:r>
      <w:r w:rsidR="006D1368">
        <w:t xml:space="preserve">each year </w:t>
      </w:r>
      <w:r>
        <w:t>with an indirect cost rate of [</w:t>
      </w:r>
      <w:r w:rsidRPr="005B5907">
        <w:rPr>
          <w:highlight w:val="lightGray"/>
        </w:rPr>
        <w:t>insert rate</w:t>
      </w:r>
      <w:r>
        <w:t xml:space="preserve">].  We submit our indirect cost rate proposals to our </w:t>
      </w:r>
      <w:proofErr w:type="gramStart"/>
      <w:r>
        <w:t>cognizant</w:t>
      </w:r>
      <w:proofErr w:type="gramEnd"/>
      <w:r>
        <w:t xml:space="preserve"> agency.  </w:t>
      </w:r>
      <w:r w:rsidRPr="00DB577B">
        <w:t>A copy of our most recently approved rate agreement/certification is attached.</w:t>
      </w:r>
    </w:p>
    <w:p w:rsidR="00A86978" w:rsidRDefault="00A86978" w:rsidP="00A86978">
      <w:pPr>
        <w:pStyle w:val="ListParagraph"/>
        <w:numPr>
          <w:ilvl w:val="0"/>
          <w:numId w:val="7"/>
        </w:numPr>
        <w:spacing w:after="120"/>
        <w:ind w:left="1080"/>
      </w:pPr>
      <w:r>
        <w:t>A U.S. state or local government entity receiving less</w:t>
      </w:r>
      <w:r w:rsidRPr="008C523D">
        <w:t xml:space="preserve"> than $35 million in direct Federal funding</w:t>
      </w:r>
      <w:r>
        <w:t xml:space="preserve"> with an indirect cost rate of [</w:t>
      </w:r>
      <w:r w:rsidRPr="005B5907">
        <w:rPr>
          <w:highlight w:val="lightGray"/>
        </w:rPr>
        <w:t>insert rate</w:t>
      </w:r>
      <w:r>
        <w:t xml:space="preserve">].  We are required to prepare and retain for audit an indirect cost rate proposal and related documentation to support those costs.  </w:t>
      </w:r>
    </w:p>
    <w:p w:rsidR="00A86978" w:rsidRPr="00DB577B" w:rsidRDefault="00A86978" w:rsidP="00A86978">
      <w:pPr>
        <w:pStyle w:val="ListParagraph"/>
        <w:numPr>
          <w:ilvl w:val="0"/>
          <w:numId w:val="7"/>
        </w:numPr>
        <w:spacing w:after="120"/>
        <w:ind w:left="1080"/>
      </w:pPr>
      <w:r>
        <w:t>A [</w:t>
      </w:r>
      <w:r w:rsidRPr="005B5907">
        <w:rPr>
          <w:highlight w:val="lightGray"/>
        </w:rPr>
        <w:t xml:space="preserve">insert your organization type; </w:t>
      </w:r>
      <w:r>
        <w:rPr>
          <w:highlight w:val="lightGray"/>
        </w:rPr>
        <w:t xml:space="preserve">U.S. </w:t>
      </w:r>
      <w:r w:rsidRPr="005B5907">
        <w:rPr>
          <w:highlight w:val="lightGray"/>
        </w:rPr>
        <w:t>states and local governments</w:t>
      </w:r>
      <w:r>
        <w:rPr>
          <w:highlight w:val="lightGray"/>
        </w:rPr>
        <w:t xml:space="preserve">, please </w:t>
      </w:r>
      <w:r w:rsidRPr="005B5907">
        <w:rPr>
          <w:highlight w:val="lightGray"/>
        </w:rPr>
        <w:t xml:space="preserve">use one of the statements </w:t>
      </w:r>
      <w:r w:rsidRPr="00B85710">
        <w:rPr>
          <w:highlight w:val="lightGray"/>
        </w:rPr>
        <w:t>above or below</w:t>
      </w:r>
      <w:r>
        <w:t>] that has previously negotiated or currently has an approved indirect cost rate with our cognizant agency.  Our indirect cost rate is [</w:t>
      </w:r>
      <w:r w:rsidRPr="005B5907">
        <w:rPr>
          <w:highlight w:val="lightGray"/>
        </w:rPr>
        <w:t>insert rat</w:t>
      </w:r>
      <w:r w:rsidRPr="0010082C">
        <w:rPr>
          <w:highlight w:val="lightGray"/>
          <w:shd w:val="clear" w:color="auto" w:fill="D9D9D9" w:themeFill="background1" w:themeFillShade="D9"/>
        </w:rPr>
        <w:t>e</w:t>
      </w:r>
      <w:r>
        <w:t xml:space="preserve">].  </w:t>
      </w:r>
      <w:r w:rsidR="000209EB">
        <w:t>[</w:t>
      </w:r>
      <w:r w:rsidR="000209EB" w:rsidRPr="0010082C">
        <w:rPr>
          <w:shd w:val="clear" w:color="auto" w:fill="D9D9D9" w:themeFill="background1" w:themeFillShade="D9"/>
        </w:rPr>
        <w:t>Insert either: “</w:t>
      </w:r>
      <w:r w:rsidRPr="0010082C">
        <w:rPr>
          <w:shd w:val="clear" w:color="auto" w:fill="D9D9D9" w:themeFill="background1" w:themeFillShade="D9"/>
        </w:rPr>
        <w:t xml:space="preserve">A copy of our most recently approved </w:t>
      </w:r>
      <w:r w:rsidR="0010082C">
        <w:rPr>
          <w:shd w:val="clear" w:color="auto" w:fill="D9D9D9" w:themeFill="background1" w:themeFillShade="D9"/>
        </w:rPr>
        <w:t xml:space="preserve">but expired </w:t>
      </w:r>
      <w:r w:rsidRPr="0010082C">
        <w:rPr>
          <w:shd w:val="clear" w:color="auto" w:fill="D9D9D9" w:themeFill="background1" w:themeFillShade="D9"/>
        </w:rPr>
        <w:t>rate agreement is attached.</w:t>
      </w:r>
      <w:r w:rsidR="000209EB" w:rsidRPr="0010082C">
        <w:rPr>
          <w:shd w:val="clear" w:color="auto" w:fill="D9D9D9" w:themeFill="background1" w:themeFillShade="D9"/>
        </w:rPr>
        <w:t xml:space="preserve">  In the event an award is made, we will submit an indirect cost rate proposal to our cognizant agency within 90 calendar days after the award is made.” </w:t>
      </w:r>
      <w:r w:rsidR="0010082C" w:rsidRPr="0010082C">
        <w:rPr>
          <w:i/>
          <w:shd w:val="clear" w:color="auto" w:fill="D9D9D9" w:themeFill="background1" w:themeFillShade="D9"/>
        </w:rPr>
        <w:t>o</w:t>
      </w:r>
      <w:r w:rsidR="000209EB" w:rsidRPr="0010082C">
        <w:rPr>
          <w:i/>
          <w:shd w:val="clear" w:color="auto" w:fill="D9D9D9" w:themeFill="background1" w:themeFillShade="D9"/>
        </w:rPr>
        <w:t xml:space="preserve">r </w:t>
      </w:r>
      <w:r w:rsidR="000209EB" w:rsidRPr="0010082C">
        <w:rPr>
          <w:shd w:val="clear" w:color="auto" w:fill="D9D9D9" w:themeFill="background1" w:themeFillShade="D9"/>
        </w:rPr>
        <w:t xml:space="preserve">“A copy of our </w:t>
      </w:r>
      <w:r w:rsidR="00A5426D">
        <w:rPr>
          <w:shd w:val="clear" w:color="auto" w:fill="D9D9D9" w:themeFill="background1" w:themeFillShade="D9"/>
        </w:rPr>
        <w:t xml:space="preserve">current, </w:t>
      </w:r>
      <w:r w:rsidR="000209EB" w:rsidRPr="0010082C">
        <w:rPr>
          <w:shd w:val="clear" w:color="auto" w:fill="D9D9D9" w:themeFill="background1" w:themeFillShade="D9"/>
        </w:rPr>
        <w:t>approved rate agreement</w:t>
      </w:r>
      <w:r w:rsidR="0010082C">
        <w:rPr>
          <w:shd w:val="clear" w:color="auto" w:fill="D9D9D9" w:themeFill="background1" w:themeFillShade="D9"/>
        </w:rPr>
        <w:t>(s)</w:t>
      </w:r>
      <w:r w:rsidR="000209EB" w:rsidRPr="0010082C">
        <w:rPr>
          <w:shd w:val="clear" w:color="auto" w:fill="D9D9D9" w:themeFill="background1" w:themeFillShade="D9"/>
        </w:rPr>
        <w:t xml:space="preserve"> is attached.”</w:t>
      </w:r>
      <w:r w:rsidR="0010082C">
        <w:t>]</w:t>
      </w:r>
      <w:r w:rsidR="000209EB">
        <w:t xml:space="preserve">    </w:t>
      </w:r>
    </w:p>
    <w:p w:rsidR="00A86978" w:rsidRDefault="00A86978" w:rsidP="00A86978">
      <w:pPr>
        <w:pStyle w:val="ListParagraph"/>
        <w:numPr>
          <w:ilvl w:val="0"/>
          <w:numId w:val="7"/>
        </w:numPr>
        <w:spacing w:after="120"/>
        <w:ind w:left="1080"/>
      </w:pPr>
      <w:r>
        <w:t>A [</w:t>
      </w:r>
      <w:r w:rsidRPr="005B5907">
        <w:rPr>
          <w:highlight w:val="lightGray"/>
        </w:rPr>
        <w:t>insert your organization type</w:t>
      </w:r>
      <w:r>
        <w:t>] that has never submitted an indirect cost rate proposal to our cognizant agency.  Our indirect cost rate is [</w:t>
      </w:r>
      <w:r w:rsidRPr="005B5907">
        <w:rPr>
          <w:highlight w:val="lightGray"/>
        </w:rPr>
        <w:t>insert rate</w:t>
      </w:r>
      <w:r>
        <w:t xml:space="preserve">].  In the event an award is made, we will submit an indirect cost rate proposal to our </w:t>
      </w:r>
      <w:proofErr w:type="gramStart"/>
      <w:r>
        <w:t>cognizant</w:t>
      </w:r>
      <w:proofErr w:type="gramEnd"/>
      <w:r>
        <w:t xml:space="preserve"> agency within 90 calendar days after the award is made.</w:t>
      </w:r>
    </w:p>
    <w:p w:rsidR="00A86978" w:rsidRPr="00CD77E9" w:rsidRDefault="00A86978" w:rsidP="00A86978">
      <w:pPr>
        <w:pStyle w:val="ListParagraph"/>
        <w:numPr>
          <w:ilvl w:val="0"/>
          <w:numId w:val="7"/>
        </w:numPr>
        <w:spacing w:after="120"/>
        <w:ind w:left="1080"/>
      </w:pPr>
      <w:r>
        <w:t>A [</w:t>
      </w:r>
      <w:r w:rsidRPr="00B85710">
        <w:rPr>
          <w:highlight w:val="lightGray"/>
        </w:rPr>
        <w:t>insert your organization type</w:t>
      </w:r>
      <w:r>
        <w:t>] that has never submitted an indirect cost rate proposal to our cognizant agency</w:t>
      </w:r>
      <w:r w:rsidR="00676148">
        <w:t xml:space="preserve"> and has an indirect cost rate that is l</w:t>
      </w:r>
      <w:r w:rsidR="00C4523D">
        <w:t>ower</w:t>
      </w:r>
      <w:r w:rsidR="00676148">
        <w:t xml:space="preserve"> than 10%</w:t>
      </w:r>
      <w:r>
        <w:t>.  Our indirect cost rate is [</w:t>
      </w:r>
      <w:r w:rsidRPr="00EC3655">
        <w:rPr>
          <w:shd w:val="clear" w:color="auto" w:fill="D9D9D9" w:themeFill="background1" w:themeFillShade="D9"/>
        </w:rPr>
        <w:t>insert rate</w:t>
      </w:r>
      <w:r w:rsidR="0010082C" w:rsidRPr="00EC3655">
        <w:rPr>
          <w:shd w:val="clear" w:color="auto" w:fill="D9D9D9" w:themeFill="background1" w:themeFillShade="D9"/>
        </w:rPr>
        <w:t>; must be</w:t>
      </w:r>
      <w:r w:rsidR="00676148" w:rsidRPr="00EC3655">
        <w:rPr>
          <w:shd w:val="clear" w:color="auto" w:fill="D9D9D9" w:themeFill="background1" w:themeFillShade="D9"/>
        </w:rPr>
        <w:t xml:space="preserve"> </w:t>
      </w:r>
      <w:r w:rsidR="00EC3655" w:rsidRPr="00EC3655">
        <w:rPr>
          <w:shd w:val="clear" w:color="auto" w:fill="D9D9D9" w:themeFill="background1" w:themeFillShade="D9"/>
        </w:rPr>
        <w:t>lower</w:t>
      </w:r>
      <w:r w:rsidR="00676148" w:rsidRPr="00EC3655">
        <w:rPr>
          <w:shd w:val="clear" w:color="auto" w:fill="D9D9D9" w:themeFill="background1" w:themeFillShade="D9"/>
        </w:rPr>
        <w:t xml:space="preserve"> than 10%</w:t>
      </w:r>
      <w:r w:rsidRPr="00C4523D">
        <w:t>]</w:t>
      </w:r>
      <w:r>
        <w:t xml:space="preserve">.  </w:t>
      </w:r>
      <w:r w:rsidRPr="00B85710">
        <w:rPr>
          <w:bCs/>
        </w:rPr>
        <w:t xml:space="preserve">However, in the event an award is made, </w:t>
      </w:r>
      <w:r w:rsidR="006F45F2">
        <w:rPr>
          <w:bCs/>
        </w:rPr>
        <w:t xml:space="preserve">we </w:t>
      </w:r>
      <w:r w:rsidRPr="00B85710">
        <w:rPr>
          <w:bCs/>
        </w:rPr>
        <w:t xml:space="preserve">will not be able to meet the requirement to submit an indirect cost rate proposal to our </w:t>
      </w:r>
      <w:proofErr w:type="gramStart"/>
      <w:r w:rsidRPr="00B85710">
        <w:rPr>
          <w:bCs/>
        </w:rPr>
        <w:t>cognizant</w:t>
      </w:r>
      <w:proofErr w:type="gramEnd"/>
      <w:r w:rsidRPr="00B85710">
        <w:rPr>
          <w:bCs/>
        </w:rPr>
        <w:t xml:space="preserve"> agency within 90 calendar days after award.  We request as a condition of award to charge a flat indirect cost rate of </w:t>
      </w:r>
      <w:r w:rsidR="00676148">
        <w:rPr>
          <w:bCs/>
        </w:rPr>
        <w:t>[</w:t>
      </w:r>
      <w:r w:rsidR="00676148" w:rsidRPr="00676148">
        <w:rPr>
          <w:bCs/>
          <w:shd w:val="clear" w:color="auto" w:fill="D9D9D9" w:themeFill="background1" w:themeFillShade="D9"/>
        </w:rPr>
        <w:t>insert rate; must be</w:t>
      </w:r>
      <w:r w:rsidR="00744472">
        <w:rPr>
          <w:bCs/>
          <w:shd w:val="clear" w:color="auto" w:fill="D9D9D9" w:themeFill="background1" w:themeFillShade="D9"/>
        </w:rPr>
        <w:t xml:space="preserve"> lower than</w:t>
      </w:r>
      <w:r w:rsidR="00676148" w:rsidRPr="00676148">
        <w:rPr>
          <w:bCs/>
          <w:shd w:val="clear" w:color="auto" w:fill="D9D9D9" w:themeFill="background1" w:themeFillShade="D9"/>
        </w:rPr>
        <w:t xml:space="preserve"> </w:t>
      </w:r>
      <w:r w:rsidRPr="00676148">
        <w:rPr>
          <w:bCs/>
          <w:shd w:val="clear" w:color="auto" w:fill="D9D9D9" w:themeFill="background1" w:themeFillShade="D9"/>
        </w:rPr>
        <w:t>10%</w:t>
      </w:r>
      <w:r w:rsidR="00676148">
        <w:rPr>
          <w:bCs/>
        </w:rPr>
        <w:t>]</w:t>
      </w:r>
      <w:r w:rsidRPr="00B85710">
        <w:rPr>
          <w:bCs/>
        </w:rPr>
        <w:t xml:space="preserve"> of </w:t>
      </w:r>
      <w:r w:rsidR="002C15E6">
        <w:rPr>
          <w:bCs/>
        </w:rPr>
        <w:t>[</w:t>
      </w:r>
      <w:r w:rsidR="002C15E6" w:rsidRPr="002C15E6">
        <w:rPr>
          <w:bCs/>
          <w:highlight w:val="lightGray"/>
        </w:rPr>
        <w:t xml:space="preserve">insert </w:t>
      </w:r>
      <w:r w:rsidR="002C15E6">
        <w:rPr>
          <w:bCs/>
          <w:highlight w:val="lightGray"/>
        </w:rPr>
        <w:t>a clear description of the</w:t>
      </w:r>
      <w:r w:rsidR="002C15E6" w:rsidRPr="002C15E6">
        <w:rPr>
          <w:bCs/>
          <w:highlight w:val="lightGray"/>
        </w:rPr>
        <w:t xml:space="preserve"> direct cost base against which your rate is charged</w:t>
      </w:r>
      <w:r w:rsidR="002C15E6">
        <w:rPr>
          <w:bCs/>
          <w:highlight w:val="lightGray"/>
        </w:rPr>
        <w:t xml:space="preserve"> (e.g., salaries; salaries and fringe benefits; or modified total direct </w:t>
      </w:r>
      <w:r w:rsidR="002C15E6">
        <w:rPr>
          <w:bCs/>
          <w:highlight w:val="lightGray"/>
        </w:rPr>
        <w:lastRenderedPageBreak/>
        <w:t>costs). However, please note that yo</w:t>
      </w:r>
      <w:r w:rsidR="002C15E6" w:rsidRPr="002C15E6">
        <w:rPr>
          <w:bCs/>
          <w:highlight w:val="lightGray"/>
        </w:rPr>
        <w:t xml:space="preserve">ur organization cannot charge </w:t>
      </w:r>
      <w:r w:rsidR="002C15E6">
        <w:rPr>
          <w:bCs/>
          <w:highlight w:val="lightGray"/>
        </w:rPr>
        <w:t>indirect costs in excess of the indirect costs that would</w:t>
      </w:r>
      <w:r w:rsidR="002C15E6" w:rsidRPr="002C15E6">
        <w:rPr>
          <w:bCs/>
          <w:highlight w:val="lightGray"/>
        </w:rPr>
        <w:t xml:space="preserve"> be recovered if applied against </w:t>
      </w:r>
      <w:r w:rsidRPr="002C15E6">
        <w:rPr>
          <w:bCs/>
          <w:highlight w:val="lightGray"/>
        </w:rPr>
        <w:t>modified total direct costs as defined in</w:t>
      </w:r>
      <w:r w:rsidR="00BE3BA0">
        <w:rPr>
          <w:bCs/>
          <w:highlight w:val="lightGray"/>
        </w:rPr>
        <w:t xml:space="preserve"> 2 CFR 220.68</w:t>
      </w:r>
      <w:r w:rsidR="002C15E6">
        <w:rPr>
          <w:rStyle w:val="Hyperlink"/>
          <w:bCs/>
        </w:rPr>
        <w:t>]</w:t>
      </w:r>
      <w:r w:rsidRPr="00B85710">
        <w:rPr>
          <w:bCs/>
        </w:rPr>
        <w:t xml:space="preserve">.  We understand that </w:t>
      </w:r>
      <w:r w:rsidR="00676148">
        <w:rPr>
          <w:bCs/>
        </w:rPr>
        <w:t xml:space="preserve">we must notify the Service in writing immediately if </w:t>
      </w:r>
      <w:proofErr w:type="gramStart"/>
      <w:r w:rsidR="00676148">
        <w:rPr>
          <w:bCs/>
        </w:rPr>
        <w:t xml:space="preserve">we </w:t>
      </w:r>
      <w:r w:rsidRPr="00CD77E9">
        <w:rPr>
          <w:bCs/>
        </w:rPr>
        <w:t xml:space="preserve"> establish</w:t>
      </w:r>
      <w:proofErr w:type="gramEnd"/>
      <w:r w:rsidRPr="00CD77E9">
        <w:rPr>
          <w:bCs/>
        </w:rPr>
        <w:t xml:space="preserve"> an approved rate with our cognizant agency at an</w:t>
      </w:r>
      <w:r>
        <w:rPr>
          <w:bCs/>
        </w:rPr>
        <w:t>y point during the award period</w:t>
      </w:r>
      <w:r w:rsidR="00744472">
        <w:rPr>
          <w:bCs/>
        </w:rPr>
        <w:t>.</w:t>
      </w:r>
    </w:p>
    <w:p w:rsidR="00676148" w:rsidRPr="00CD77E9" w:rsidRDefault="00676148" w:rsidP="00676148">
      <w:pPr>
        <w:pStyle w:val="ListParagraph"/>
        <w:numPr>
          <w:ilvl w:val="0"/>
          <w:numId w:val="7"/>
        </w:numPr>
        <w:spacing w:after="120"/>
        <w:ind w:left="1080"/>
      </w:pPr>
      <w:r>
        <w:t>A [</w:t>
      </w:r>
      <w:r w:rsidRPr="00B85710">
        <w:rPr>
          <w:highlight w:val="lightGray"/>
        </w:rPr>
        <w:t>insert your organization type</w:t>
      </w:r>
      <w:r>
        <w:t xml:space="preserve">] that has never submitted an indirect cost rate proposal to our cognizant agency and has an indirect cost rate that is 10% or </w:t>
      </w:r>
      <w:r w:rsidR="00EC3655">
        <w:t>higher</w:t>
      </w:r>
      <w:r>
        <w:t>.  Our indirect cost rate is [</w:t>
      </w:r>
      <w:r w:rsidRPr="00676148">
        <w:rPr>
          <w:highlight w:val="lightGray"/>
          <w:shd w:val="clear" w:color="auto" w:fill="D9D9D9" w:themeFill="background1" w:themeFillShade="D9"/>
        </w:rPr>
        <w:t xml:space="preserve">insert your organization’s indirect rate; must be </w:t>
      </w:r>
      <w:r w:rsidRPr="00676148">
        <w:rPr>
          <w:shd w:val="clear" w:color="auto" w:fill="D9D9D9" w:themeFill="background1" w:themeFillShade="D9"/>
        </w:rPr>
        <w:t>10%</w:t>
      </w:r>
      <w:r>
        <w:rPr>
          <w:shd w:val="clear" w:color="auto" w:fill="D9D9D9" w:themeFill="background1" w:themeFillShade="D9"/>
        </w:rPr>
        <w:t xml:space="preserve"> or </w:t>
      </w:r>
      <w:r w:rsidR="00EC3655">
        <w:rPr>
          <w:shd w:val="clear" w:color="auto" w:fill="D9D9D9" w:themeFill="background1" w:themeFillShade="D9"/>
        </w:rPr>
        <w:t>higher</w:t>
      </w:r>
      <w:r>
        <w:t xml:space="preserve">].  </w:t>
      </w:r>
      <w:r w:rsidRPr="00B85710">
        <w:rPr>
          <w:bCs/>
        </w:rPr>
        <w:t xml:space="preserve">However, in the event an award is made, </w:t>
      </w:r>
      <w:r>
        <w:rPr>
          <w:bCs/>
        </w:rPr>
        <w:t xml:space="preserve">we </w:t>
      </w:r>
      <w:r w:rsidRPr="00B85710">
        <w:rPr>
          <w:bCs/>
        </w:rPr>
        <w:t xml:space="preserve">will not be able to meet the requirement to submit an indirect cost rate proposal to our </w:t>
      </w:r>
      <w:proofErr w:type="gramStart"/>
      <w:r w:rsidRPr="00B85710">
        <w:rPr>
          <w:bCs/>
        </w:rPr>
        <w:t>cognizant</w:t>
      </w:r>
      <w:proofErr w:type="gramEnd"/>
      <w:r w:rsidRPr="00B85710">
        <w:rPr>
          <w:bCs/>
        </w:rPr>
        <w:t xml:space="preserve"> agency within 90 calendar days after award.  We request as a condition of award to charge a flat </w:t>
      </w:r>
      <w:r>
        <w:rPr>
          <w:bCs/>
          <w:i/>
        </w:rPr>
        <w:t xml:space="preserve">de </w:t>
      </w:r>
      <w:proofErr w:type="spellStart"/>
      <w:r>
        <w:rPr>
          <w:bCs/>
          <w:i/>
        </w:rPr>
        <w:t>minimi</w:t>
      </w:r>
      <w:r w:rsidRPr="00B85710">
        <w:rPr>
          <w:bCs/>
          <w:i/>
        </w:rPr>
        <w:t>s</w:t>
      </w:r>
      <w:proofErr w:type="spellEnd"/>
      <w:r>
        <w:rPr>
          <w:bCs/>
        </w:rPr>
        <w:t xml:space="preserve"> </w:t>
      </w:r>
      <w:r w:rsidRPr="00B85710">
        <w:rPr>
          <w:bCs/>
        </w:rPr>
        <w:t xml:space="preserve">indirect cost rate of </w:t>
      </w:r>
      <w:r>
        <w:rPr>
          <w:bCs/>
        </w:rPr>
        <w:t xml:space="preserve">10% </w:t>
      </w:r>
      <w:r w:rsidRPr="00B85710">
        <w:rPr>
          <w:bCs/>
        </w:rPr>
        <w:t>of modified total direct costs as defined in</w:t>
      </w:r>
      <w:r w:rsidR="00C054D8">
        <w:t xml:space="preserve"> </w:t>
      </w:r>
      <w:r w:rsidR="00BC3EAC">
        <w:t>2 CFR 200.68</w:t>
      </w:r>
      <w:r w:rsidRPr="00B85710">
        <w:rPr>
          <w:bCs/>
        </w:rPr>
        <w:t xml:space="preserve">.  We understand that </w:t>
      </w:r>
      <w:r>
        <w:rPr>
          <w:bCs/>
        </w:rPr>
        <w:t xml:space="preserve">we must notify the Service in writing immediately if we do establish an approved rate with our </w:t>
      </w:r>
      <w:proofErr w:type="gramStart"/>
      <w:r>
        <w:rPr>
          <w:bCs/>
        </w:rPr>
        <w:t>cognizant</w:t>
      </w:r>
      <w:proofErr w:type="gramEnd"/>
      <w:r>
        <w:rPr>
          <w:bCs/>
        </w:rPr>
        <w:t xml:space="preserve"> agency at any point during the award period.  We understand that additional Federal funds may not be available to support an unexpected increase in indirect costs during the project period and such changes are subject to review, negotiation, and prior approval by the Service.</w:t>
      </w:r>
    </w:p>
    <w:p w:rsidR="00A86978" w:rsidRPr="00B85710" w:rsidRDefault="00A86978" w:rsidP="00601919">
      <w:pPr>
        <w:pStyle w:val="ListParagraph"/>
        <w:numPr>
          <w:ilvl w:val="0"/>
          <w:numId w:val="7"/>
        </w:numPr>
        <w:spacing w:after="120"/>
        <w:ind w:left="1080"/>
      </w:pPr>
      <w:r w:rsidRPr="00B85710">
        <w:t>A [i</w:t>
      </w:r>
      <w:r w:rsidRPr="00CD77E9">
        <w:rPr>
          <w:highlight w:val="lightGray"/>
        </w:rPr>
        <w:t>nsert your organization type</w:t>
      </w:r>
      <w:r w:rsidRPr="00B85710">
        <w:t>] that is submitting this proposal for consideration under the [</w:t>
      </w:r>
      <w:r w:rsidRPr="00CD77E9">
        <w:rPr>
          <w:highlight w:val="lightGray"/>
        </w:rPr>
        <w:t>insert either “Cooperative Fish and Wildlife Research Unit Program” or “Cooperative Ecosystem Studies Unit Network”</w:t>
      </w:r>
      <w:r w:rsidRPr="00B85710">
        <w:t>], which has a Department of the Interior-approved indirect cost rate cap of [</w:t>
      </w:r>
      <w:r w:rsidRPr="00CD77E9">
        <w:rPr>
          <w:highlight w:val="lightGray"/>
        </w:rPr>
        <w:t>insert program rate</w:t>
      </w:r>
      <w:r w:rsidRPr="00B85710">
        <w:t xml:space="preserve">].  If we have an approved indirect cost rate with our </w:t>
      </w:r>
      <w:proofErr w:type="gramStart"/>
      <w:r w:rsidRPr="00B85710">
        <w:t>cognizant</w:t>
      </w:r>
      <w:proofErr w:type="gramEnd"/>
      <w:r w:rsidRPr="00B85710">
        <w:t xml:space="preserve"> agency, we understand that we must apply this reduced rate against the same direct cost base as identified in our approved indirect cost rate agreement. If we do not have an approved indirect cost rate with our </w:t>
      </w:r>
      <w:proofErr w:type="gramStart"/>
      <w:r w:rsidRPr="00B85710">
        <w:t>cognizant</w:t>
      </w:r>
      <w:proofErr w:type="gramEnd"/>
      <w:r w:rsidRPr="00B85710">
        <w:t xml:space="preserve"> agency, we understand that the basis for direct costs will be the modified total direct cost base defined in 2 CFR 200.68 “Modified Total Direct Cost (MTDC)”. We understand that we must request prior approval from the Service to use the MTDC base instead of the base identified in our approved indirect cost rate agreement, and that Service approval of such a request will be based on: 1) a determination that our approved base is only a subset of the MTDC (such as salaries and wages); and 2) that use of the MTDC base will still result in a reduction of the total indirect costs to be charged to the award.</w:t>
      </w:r>
      <w:r w:rsidR="00601919">
        <w:t xml:space="preserve">  </w:t>
      </w:r>
      <w:r w:rsidR="00601919" w:rsidRPr="00601919">
        <w:t>In accordance with 2 CFR 200.405, we understand that indirect costs not recovered due to a voluntary reduction to our federally negotiated rate are not allowable for recovery via any other means.</w:t>
      </w:r>
    </w:p>
    <w:p w:rsidR="00A86978" w:rsidRDefault="00A86978" w:rsidP="00A84A78">
      <w:pPr>
        <w:pStyle w:val="ListParagraph"/>
        <w:numPr>
          <w:ilvl w:val="0"/>
          <w:numId w:val="7"/>
        </w:numPr>
        <w:ind w:left="1080"/>
      </w:pPr>
      <w:r>
        <w:t>A [</w:t>
      </w:r>
      <w:r w:rsidRPr="005B5907">
        <w:rPr>
          <w:highlight w:val="lightGray"/>
        </w:rPr>
        <w:t>insert your organizatio</w:t>
      </w:r>
      <w:r w:rsidRPr="00B85710">
        <w:rPr>
          <w:highlight w:val="lightGray"/>
        </w:rPr>
        <w:t>n</w:t>
      </w:r>
      <w:r w:rsidRPr="00CD77E9">
        <w:rPr>
          <w:highlight w:val="lightGray"/>
        </w:rPr>
        <w:t xml:space="preserve"> type</w:t>
      </w:r>
      <w:r>
        <w:t>] that will charge all costs directly.</w:t>
      </w:r>
    </w:p>
    <w:p w:rsidR="00A86978" w:rsidRDefault="00A86978" w:rsidP="00A86978">
      <w:pPr>
        <w:ind w:left="360"/>
      </w:pPr>
    </w:p>
    <w:p w:rsidR="00A86978" w:rsidRDefault="00A86978" w:rsidP="00A86978">
      <w:pPr>
        <w:spacing w:after="120"/>
        <w:ind w:firstLine="360"/>
      </w:pPr>
      <w:r>
        <w:t>All applicants are hereby notified of the following:</w:t>
      </w:r>
    </w:p>
    <w:p w:rsidR="00A86978" w:rsidRDefault="00A86978" w:rsidP="00A86978">
      <w:pPr>
        <w:pStyle w:val="ListParagraph"/>
        <w:numPr>
          <w:ilvl w:val="0"/>
          <w:numId w:val="8"/>
        </w:numPr>
        <w:spacing w:after="120"/>
      </w:pPr>
      <w:r>
        <w:t xml:space="preserve">Recipients without an approved indirect cost rate are prohibited from charging indirect costs to a Federal award.  Accepting </w:t>
      </w:r>
      <w:r w:rsidR="00BC3EAC">
        <w:t xml:space="preserve">a flat </w:t>
      </w:r>
      <w:r>
        <w:rPr>
          <w:i/>
        </w:rPr>
        <w:t xml:space="preserve">de </w:t>
      </w:r>
      <w:proofErr w:type="spellStart"/>
      <w:r>
        <w:rPr>
          <w:i/>
        </w:rPr>
        <w:t>minim</w:t>
      </w:r>
      <w:r w:rsidR="00075774">
        <w:rPr>
          <w:i/>
        </w:rPr>
        <w:t>i</w:t>
      </w:r>
      <w:r>
        <w:rPr>
          <w:i/>
        </w:rPr>
        <w:t>s</w:t>
      </w:r>
      <w:proofErr w:type="spellEnd"/>
      <w:r>
        <w:t xml:space="preserve"> rate </w:t>
      </w:r>
      <w:r w:rsidR="000A3897">
        <w:t>as a condition of award is</w:t>
      </w:r>
      <w:r>
        <w:t xml:space="preserve"> an approved rate.</w:t>
      </w:r>
    </w:p>
    <w:p w:rsidR="00A86978" w:rsidRDefault="00A86978" w:rsidP="00A86978">
      <w:pPr>
        <w:pStyle w:val="ListParagraph"/>
        <w:numPr>
          <w:ilvl w:val="0"/>
          <w:numId w:val="8"/>
        </w:numPr>
        <w:spacing w:after="120"/>
      </w:pPr>
      <w:r>
        <w:t>Failure to establish an approved rate during the award period renders all costs otherwise allocable as indirect costs unallowable under the award.</w:t>
      </w:r>
    </w:p>
    <w:p w:rsidR="00A86978" w:rsidRDefault="00A86978" w:rsidP="00A86978">
      <w:pPr>
        <w:pStyle w:val="ListParagraph"/>
        <w:numPr>
          <w:ilvl w:val="0"/>
          <w:numId w:val="8"/>
        </w:numPr>
        <w:spacing w:after="120"/>
      </w:pPr>
      <w:r>
        <w:lastRenderedPageBreak/>
        <w:t xml:space="preserve">Recipients may not charge to their Service award any indirect costs calculated against the portion of total direct </w:t>
      </w:r>
      <w:r w:rsidR="000209EB">
        <w:t xml:space="preserve">project </w:t>
      </w:r>
      <w:r>
        <w:t xml:space="preserve">costs </w:t>
      </w:r>
      <w:r w:rsidR="000209EB">
        <w:t xml:space="preserve">paid by any other </w:t>
      </w:r>
      <w:r>
        <w:t xml:space="preserve">Federal </w:t>
      </w:r>
      <w:r w:rsidR="000209EB">
        <w:t xml:space="preserve">funding source or </w:t>
      </w:r>
      <w:r>
        <w:t xml:space="preserve">non-Federal </w:t>
      </w:r>
      <w:r w:rsidR="000209EB">
        <w:t>partner</w:t>
      </w:r>
      <w:r>
        <w:t xml:space="preserve">.  </w:t>
      </w:r>
    </w:p>
    <w:p w:rsidR="00A86978" w:rsidRDefault="00A86978" w:rsidP="00A86978">
      <w:pPr>
        <w:pStyle w:val="ListParagraph"/>
        <w:numPr>
          <w:ilvl w:val="0"/>
          <w:numId w:val="8"/>
        </w:numPr>
        <w:spacing w:after="120"/>
      </w:pPr>
      <w:r>
        <w:t>Recipients must have prior written approval from the Service to transfer unallowable indirect costs to amounts budgeted for direct costs or to satisfy cost-sharing or matching requirements under the award.</w:t>
      </w:r>
    </w:p>
    <w:p w:rsidR="00816695" w:rsidRDefault="00A86978" w:rsidP="00816695">
      <w:pPr>
        <w:pStyle w:val="ListParagraph"/>
        <w:numPr>
          <w:ilvl w:val="0"/>
          <w:numId w:val="8"/>
        </w:numPr>
      </w:pPr>
      <w:r>
        <w:t>Recipients are prohibited from shifting unallowable indirect costs to another Federal award unless specifically authorized to do so by legislation.</w:t>
      </w:r>
    </w:p>
    <w:p w:rsidR="005B5907" w:rsidRDefault="005B5907" w:rsidP="005B5907">
      <w:pPr>
        <w:pStyle w:val="ListParagraph"/>
        <w:ind w:left="1080"/>
      </w:pPr>
    </w:p>
    <w:p w:rsidR="00EA5743" w:rsidRPr="007A2B17" w:rsidRDefault="00D70579" w:rsidP="005B5907">
      <w:pPr>
        <w:ind w:left="360"/>
        <w:rPr>
          <w:bCs/>
        </w:rPr>
      </w:pPr>
      <w:r w:rsidRPr="00CF6187">
        <w:rPr>
          <w:bCs/>
        </w:rPr>
        <w:t>Applicants</w:t>
      </w:r>
      <w:r>
        <w:rPr>
          <w:bCs/>
        </w:rPr>
        <w:t xml:space="preserve"> who are individuals applying for funds </w:t>
      </w:r>
      <w:r w:rsidR="007A2B17" w:rsidRPr="00402B5A">
        <w:rPr>
          <w:bCs/>
        </w:rPr>
        <w:t>separate from a business or non-profit organization he/she may operate</w:t>
      </w:r>
      <w:r>
        <w:rPr>
          <w:bCs/>
        </w:rPr>
        <w:t xml:space="preserve"> </w:t>
      </w:r>
      <w:r w:rsidR="007A2B17" w:rsidRPr="00402B5A">
        <w:rPr>
          <w:bCs/>
        </w:rPr>
        <w:t xml:space="preserve">are not eligible to charge indirect costs to their award.  </w:t>
      </w:r>
      <w:r w:rsidR="007A2B17">
        <w:rPr>
          <w:bCs/>
        </w:rPr>
        <w:t>If you are an individual applying for funding, do not include any indirect costs in your proposed budget.</w:t>
      </w:r>
      <w:r w:rsidR="005A061B">
        <w:rPr>
          <w:bCs/>
        </w:rPr>
        <w:t xml:space="preserve"> </w:t>
      </w:r>
      <w:r w:rsidR="007A2B17">
        <w:rPr>
          <w:bCs/>
        </w:rPr>
        <w:t xml:space="preserve">   </w:t>
      </w:r>
    </w:p>
    <w:p w:rsidR="00991F2D" w:rsidRDefault="00991F2D" w:rsidP="00991F2D"/>
    <w:p w:rsidR="00C55503" w:rsidRDefault="00C55503" w:rsidP="00C55503">
      <w:pPr>
        <w:ind w:left="360"/>
      </w:pPr>
      <w:r>
        <w:t xml:space="preserve">For more information on indirect cost rates, see the </w:t>
      </w:r>
      <w:r w:rsidR="00B141AC" w:rsidRPr="005A061B">
        <w:t>Service’s</w:t>
      </w:r>
      <w:r w:rsidRPr="00C55503">
        <w:rPr>
          <w:b/>
        </w:rPr>
        <w:t xml:space="preserve"> Indirect Costs and Negotiated Indirect Cost Rate Agreements</w:t>
      </w:r>
      <w:r>
        <w:rPr>
          <w:b/>
        </w:rPr>
        <w:t xml:space="preserve"> </w:t>
      </w:r>
      <w:r>
        <w:t>guidance document on the Internet at</w:t>
      </w:r>
      <w:r w:rsidR="00E92CBC">
        <w:t xml:space="preserve"> </w:t>
      </w:r>
      <w:hyperlink r:id="rId21" w:history="1">
        <w:r w:rsidR="00295A05" w:rsidRPr="00E83F64">
          <w:rPr>
            <w:rStyle w:val="Hyperlink"/>
          </w:rPr>
          <w:t>https://www.fws.gov/grants/atc.html</w:t>
        </w:r>
      </w:hyperlink>
      <w:r w:rsidR="00E92CBC" w:rsidRPr="0053427C">
        <w:t>.</w:t>
      </w:r>
    </w:p>
    <w:p w:rsidR="00E92CBC" w:rsidRDefault="00E92CBC" w:rsidP="00C55503">
      <w:pPr>
        <w:ind w:left="360"/>
        <w:rPr>
          <w:u w:val="single"/>
        </w:rPr>
      </w:pPr>
    </w:p>
    <w:p w:rsidR="00C55503" w:rsidRDefault="00991F2D" w:rsidP="00EE79E1">
      <w:pPr>
        <w:ind w:left="360"/>
      </w:pPr>
      <w:proofErr w:type="gramStart"/>
      <w:r w:rsidRPr="00A86329">
        <w:rPr>
          <w:b/>
        </w:rPr>
        <w:t>Negotiating an Indirect Cost Rate with the Department of the Interior</w:t>
      </w:r>
      <w:r w:rsidR="00BB0E8D">
        <w:t>:</w:t>
      </w:r>
      <w:r w:rsidR="00EE79E1">
        <w:t xml:space="preserve"> Entities that do not have a NICRA </w:t>
      </w:r>
      <w:r w:rsidR="00BB0E8D">
        <w:t xml:space="preserve">must </w:t>
      </w:r>
      <w:r w:rsidR="00EE79E1">
        <w:t xml:space="preserve">first </w:t>
      </w:r>
      <w:r w:rsidR="00BB0E8D">
        <w:t xml:space="preserve">have an open, active Federal award </w:t>
      </w:r>
      <w:r w:rsidR="00EE79E1">
        <w:t xml:space="preserve">before they can submit </w:t>
      </w:r>
      <w:r w:rsidR="00BB0E8D">
        <w:t xml:space="preserve">an indirect cost rate proposal to </w:t>
      </w:r>
      <w:r w:rsidR="00EE79E1">
        <w:t>their</w:t>
      </w:r>
      <w:r w:rsidR="00BB0E8D">
        <w:t xml:space="preserve"> cognizant agency.</w:t>
      </w:r>
      <w:proofErr w:type="gramEnd"/>
      <w:r w:rsidR="00BB0E8D">
        <w:t xml:space="preserve">  T</w:t>
      </w:r>
      <w:r w:rsidR="00C55503" w:rsidRPr="00C55503">
        <w:t xml:space="preserve">he Federal awarding agency that provides the </w:t>
      </w:r>
      <w:r w:rsidR="00C86A89">
        <w:t>largest</w:t>
      </w:r>
      <w:r w:rsidR="00C55503" w:rsidRPr="00C55503">
        <w:t xml:space="preserve"> amount of direct funding</w:t>
      </w:r>
      <w:r w:rsidR="00C55503">
        <w:t xml:space="preserve"> to your organization</w:t>
      </w:r>
      <w:r w:rsidR="00C55503" w:rsidRPr="00C55503">
        <w:t xml:space="preserve"> </w:t>
      </w:r>
      <w:r w:rsidR="00C55503">
        <w:t xml:space="preserve">is your </w:t>
      </w:r>
      <w:proofErr w:type="gramStart"/>
      <w:r w:rsidR="00C55503">
        <w:t>cognizant</w:t>
      </w:r>
      <w:proofErr w:type="gramEnd"/>
      <w:r w:rsidR="00C55503">
        <w:t xml:space="preserve"> agency</w:t>
      </w:r>
      <w:r w:rsidR="00C86A89">
        <w:t xml:space="preserve">, </w:t>
      </w:r>
      <w:r w:rsidR="00C55503" w:rsidRPr="00C55503">
        <w:t>unless otherwise assigned by the White House O</w:t>
      </w:r>
      <w:r w:rsidR="00C55503">
        <w:t>ffice of Management and Budget</w:t>
      </w:r>
      <w:r w:rsidR="001065C2">
        <w:t xml:space="preserve"> (OMB)</w:t>
      </w:r>
      <w:r w:rsidR="00C55503">
        <w:t xml:space="preserve">.  If the Department of the Interior is your </w:t>
      </w:r>
      <w:proofErr w:type="gramStart"/>
      <w:r w:rsidR="00C55503">
        <w:t>cognizant</w:t>
      </w:r>
      <w:proofErr w:type="gramEnd"/>
      <w:r w:rsidR="00C55503">
        <w:t xml:space="preserve"> agency, your indirect cost rate will be negotiated by the Interior Business Center (IBC).  For more information, contact the IBC at:</w:t>
      </w:r>
    </w:p>
    <w:p w:rsidR="00991F2D" w:rsidRPr="007A5B19" w:rsidRDefault="00991F2D" w:rsidP="00991F2D">
      <w:pPr>
        <w:ind w:left="720"/>
      </w:pPr>
      <w:r w:rsidRPr="007A5B19">
        <w:t>Indirect Cost Services</w:t>
      </w:r>
    </w:p>
    <w:p w:rsidR="00991F2D" w:rsidRPr="007A5B19" w:rsidRDefault="00991F2D" w:rsidP="00991F2D">
      <w:pPr>
        <w:ind w:left="720"/>
      </w:pPr>
      <w:r w:rsidRPr="007A5B19">
        <w:t>Acquisition Services Directorate, Interior Business Center</w:t>
      </w:r>
    </w:p>
    <w:p w:rsidR="00991F2D" w:rsidRPr="007A5B19" w:rsidRDefault="00991F2D" w:rsidP="00991F2D">
      <w:pPr>
        <w:ind w:left="720"/>
      </w:pPr>
      <w:r w:rsidRPr="007A5B19">
        <w:t>U.S. Department of the Interior</w:t>
      </w:r>
    </w:p>
    <w:p w:rsidR="00295A05" w:rsidRDefault="00295A05" w:rsidP="00991F2D">
      <w:pPr>
        <w:ind w:left="720"/>
      </w:pPr>
      <w:r w:rsidRPr="00295A05">
        <w:rPr>
          <w:lang w:val="en"/>
        </w:rPr>
        <w:t>650 Capitol Mall, Suite 7-400</w:t>
      </w:r>
      <w:r w:rsidRPr="00295A05">
        <w:rPr>
          <w:lang w:val="en"/>
        </w:rPr>
        <w:br/>
        <w:t>Sacramento, CA 95814</w:t>
      </w:r>
      <w:r w:rsidRPr="00295A05" w:rsidDel="00295A05">
        <w:t xml:space="preserve"> </w:t>
      </w:r>
    </w:p>
    <w:p w:rsidR="00991F2D" w:rsidRPr="007A5B19" w:rsidRDefault="00C55503" w:rsidP="00991F2D">
      <w:pPr>
        <w:ind w:left="720"/>
      </w:pPr>
      <w:r>
        <w:t xml:space="preserve">Phone: </w:t>
      </w:r>
      <w:r w:rsidR="00295A05" w:rsidRPr="00295A05">
        <w:rPr>
          <w:lang w:val="en"/>
        </w:rPr>
        <w:t>916-930-3803</w:t>
      </w:r>
    </w:p>
    <w:p w:rsidR="00991F2D" w:rsidRPr="007A5B19" w:rsidRDefault="00991F2D" w:rsidP="00991F2D">
      <w:pPr>
        <w:ind w:left="720"/>
      </w:pPr>
      <w:r w:rsidRPr="007A5B19">
        <w:t xml:space="preserve">Email: </w:t>
      </w:r>
      <w:r w:rsidR="003D465B">
        <w:t>Through</w:t>
      </w:r>
      <w:r w:rsidR="00295A05">
        <w:t xml:space="preserve"> </w:t>
      </w:r>
      <w:hyperlink r:id="rId22" w:history="1">
        <w:r w:rsidR="00295A05" w:rsidRPr="00E83F64">
          <w:rPr>
            <w:rStyle w:val="Hyperlink"/>
          </w:rPr>
          <w:t>https://www.doi.gov/ibc/contactus/ibcfeedback</w:t>
        </w:r>
      </w:hyperlink>
      <w:r w:rsidR="00295A05">
        <w:t xml:space="preserve"> </w:t>
      </w:r>
      <w:r w:rsidR="003D465B">
        <w:t>web form</w:t>
      </w:r>
    </w:p>
    <w:p w:rsidR="00C55503" w:rsidRDefault="00C55503" w:rsidP="0025449E">
      <w:pPr>
        <w:ind w:left="720"/>
      </w:pPr>
      <w:r>
        <w:t>Internet address</w:t>
      </w:r>
      <w:r w:rsidR="00991F2D" w:rsidRPr="007A5B19">
        <w:t xml:space="preserve">: </w:t>
      </w:r>
      <w:hyperlink r:id="rId23" w:history="1">
        <w:r w:rsidR="00AB59ED" w:rsidRPr="00726C0B">
          <w:rPr>
            <w:rStyle w:val="Hyperlink"/>
          </w:rPr>
          <w:t>https://www.doi.gov/ibc/services/finance/indirect-cost-services</w:t>
        </w:r>
      </w:hyperlink>
    </w:p>
    <w:p w:rsidR="00AB59ED" w:rsidRDefault="00AB59ED" w:rsidP="0025449E">
      <w:pPr>
        <w:ind w:left="720"/>
      </w:pPr>
    </w:p>
    <w:p w:rsidR="00C4404A" w:rsidRPr="00F87A2E" w:rsidRDefault="007A5B19" w:rsidP="00C4404A">
      <w:pPr>
        <w:ind w:left="360" w:hanging="360"/>
      </w:pPr>
      <w:r>
        <w:rPr>
          <w:b/>
        </w:rPr>
        <w:t>F</w:t>
      </w:r>
      <w:r w:rsidR="00B1022B" w:rsidRPr="00F87A2E">
        <w:rPr>
          <w:b/>
        </w:rPr>
        <w:t>.</w:t>
      </w:r>
      <w:r w:rsidR="00B1022B" w:rsidRPr="00F87A2E">
        <w:rPr>
          <w:b/>
        </w:rPr>
        <w:tab/>
      </w:r>
      <w:r w:rsidR="00C4404A" w:rsidRPr="00F87A2E">
        <w:rPr>
          <w:b/>
        </w:rPr>
        <w:t>Single Audit Reporting</w:t>
      </w:r>
      <w:r w:rsidR="006F45F2">
        <w:rPr>
          <w:b/>
        </w:rPr>
        <w:t xml:space="preserve"> Statements</w:t>
      </w:r>
      <w:r w:rsidR="00C4404A" w:rsidRPr="00F87A2E">
        <w:rPr>
          <w:b/>
        </w:rPr>
        <w:t>:</w:t>
      </w:r>
      <w:r w:rsidR="00C4404A" w:rsidRPr="006F45F2">
        <w:rPr>
          <w:b/>
        </w:rPr>
        <w:t xml:space="preserve"> </w:t>
      </w:r>
      <w:hyperlink r:id="rId24" w:history="1">
        <w:r w:rsidR="002A6C3A" w:rsidRPr="006F45F2">
          <w:rPr>
            <w:rStyle w:val="Hyperlink"/>
            <w:color w:val="auto"/>
            <w:u w:val="none"/>
          </w:rPr>
          <w:t>As</w:t>
        </w:r>
      </w:hyperlink>
      <w:r w:rsidR="002A6C3A" w:rsidRPr="006F45F2">
        <w:t xml:space="preserve"> </w:t>
      </w:r>
      <w:r w:rsidR="002A6C3A">
        <w:t xml:space="preserve">required in </w:t>
      </w:r>
      <w:hyperlink r:id="rId25" w:history="1">
        <w:r w:rsidR="002A6C3A" w:rsidRPr="003D465B">
          <w:rPr>
            <w:rStyle w:val="Hyperlink"/>
          </w:rPr>
          <w:t>Title 2 of the Code of Federal Regulations Part 200, Subpart F</w:t>
        </w:r>
      </w:hyperlink>
      <w:r w:rsidR="00C4404A" w:rsidRPr="00F87A2E">
        <w:t xml:space="preserve">, </w:t>
      </w:r>
      <w:r w:rsidR="00B41F60">
        <w:t xml:space="preserve">all </w:t>
      </w:r>
      <w:r w:rsidR="002E435C">
        <w:t>U.S. states, local governments, federally-recognized Indian tribal governments, and non-profit organizations</w:t>
      </w:r>
      <w:r w:rsidR="00C4404A" w:rsidRPr="00F87A2E">
        <w:t xml:space="preserve"> expending $</w:t>
      </w:r>
      <w:r w:rsidR="002A6C3A">
        <w:t>75</w:t>
      </w:r>
      <w:r w:rsidR="00C4404A" w:rsidRPr="00F87A2E">
        <w:t xml:space="preserve">0,000 USD or more in Federal award funds in a </w:t>
      </w:r>
      <w:r w:rsidR="00EA310B">
        <w:t xml:space="preserve">fiscal </w:t>
      </w:r>
      <w:r w:rsidR="00C4404A" w:rsidRPr="00F87A2E">
        <w:t>year must submit a</w:t>
      </w:r>
      <w:r w:rsidR="006F45F2">
        <w:t xml:space="preserve"> </w:t>
      </w:r>
      <w:r w:rsidR="00C4404A" w:rsidRPr="00F87A2E">
        <w:t xml:space="preserve">Single Audit report for that year through the Federal Audit Clearinghouse’s Internet Data Entry System.  </w:t>
      </w:r>
      <w:r w:rsidR="00B41F60">
        <w:t xml:space="preserve">All </w:t>
      </w:r>
      <w:r w:rsidR="002E435C">
        <w:t xml:space="preserve">U.S. state, local government, federally-recognized Indian tribal government and non-profit applicants must </w:t>
      </w:r>
      <w:r w:rsidR="00B41F60">
        <w:t xml:space="preserve">provide a statement regarding if your </w:t>
      </w:r>
      <w:r w:rsidR="00C4404A" w:rsidRPr="00F87A2E">
        <w:t>organization was/was not required to submit a</w:t>
      </w:r>
      <w:r w:rsidR="002A6C3A">
        <w:t xml:space="preserve"> </w:t>
      </w:r>
      <w:r w:rsidR="00C4404A" w:rsidRPr="00F87A2E">
        <w:t xml:space="preserve">Single Audit report </w:t>
      </w:r>
      <w:r w:rsidR="00B41F60">
        <w:t>for the organization’s most recently closed fiscal year</w:t>
      </w:r>
      <w:r w:rsidR="00596467">
        <w:t xml:space="preserve"> and, if so, </w:t>
      </w:r>
      <w:r w:rsidR="00C4404A" w:rsidRPr="00F87A2E">
        <w:t>state if that report is available on the Federal Audit Clearinghouse Single Audit Database website (</w:t>
      </w:r>
      <w:hyperlink r:id="rId26" w:tgtFrame="_blank" w:history="1">
        <w:r w:rsidR="00203CF7" w:rsidRPr="00203CF7">
          <w:rPr>
            <w:rStyle w:val="Hyperlink"/>
            <w:color w:val="1155CC"/>
            <w:shd w:val="clear" w:color="auto" w:fill="FFFFFF"/>
          </w:rPr>
          <w:t>https://harvester.census.gov/facweb/</w:t>
        </w:r>
      </w:hyperlink>
      <w:r w:rsidR="00C4404A" w:rsidRPr="00F87A2E">
        <w:t>)</w:t>
      </w:r>
      <w:r w:rsidR="002A6C3A">
        <w:t xml:space="preserve"> and provide the EIN under which that report was </w:t>
      </w:r>
      <w:r w:rsidR="002A6C3A">
        <w:lastRenderedPageBreak/>
        <w:t>submitted</w:t>
      </w:r>
      <w:r w:rsidR="00C4404A" w:rsidRPr="00F87A2E">
        <w:t>.</w:t>
      </w:r>
      <w:r w:rsidR="00C4404A">
        <w:t xml:space="preserve">  Include these statements at the end of the Project Narrative in a section titled “</w:t>
      </w:r>
      <w:r w:rsidR="00C4404A" w:rsidRPr="00174BFD">
        <w:rPr>
          <w:b/>
        </w:rPr>
        <w:t>Single Audit Reporting Statements</w:t>
      </w:r>
      <w:r w:rsidR="00C4404A">
        <w:t xml:space="preserve">”.  </w:t>
      </w:r>
    </w:p>
    <w:p w:rsidR="00C4404A" w:rsidRDefault="00C4404A" w:rsidP="00D53EC5">
      <w:pPr>
        <w:ind w:left="360" w:hanging="360"/>
        <w:rPr>
          <w:b/>
        </w:rPr>
      </w:pPr>
    </w:p>
    <w:p w:rsidR="0051541F" w:rsidRDefault="007A5B19" w:rsidP="00EE79E1">
      <w:pPr>
        <w:ind w:left="360" w:hanging="360"/>
      </w:pPr>
      <w:r>
        <w:rPr>
          <w:b/>
        </w:rPr>
        <w:t>G</w:t>
      </w:r>
      <w:r w:rsidR="00C4404A">
        <w:rPr>
          <w:b/>
        </w:rPr>
        <w:t>.</w:t>
      </w:r>
      <w:r w:rsidR="00C4404A">
        <w:rPr>
          <w:b/>
        </w:rPr>
        <w:tab/>
      </w:r>
      <w:r w:rsidR="00C67212" w:rsidRPr="0047364F">
        <w:rPr>
          <w:b/>
        </w:rPr>
        <w:t>Assurances</w:t>
      </w:r>
      <w:r w:rsidR="00EE79E1">
        <w:rPr>
          <w:b/>
        </w:rPr>
        <w:t xml:space="preserve">: </w:t>
      </w:r>
      <w:r w:rsidR="00C67212" w:rsidRPr="00F87A2E">
        <w:t xml:space="preserve">Include the appropriate signed and dated Assurances form available at </w:t>
      </w:r>
      <w:hyperlink r:id="rId27" w:anchor="sortby=1" w:history="1">
        <w:r w:rsidR="003D465B" w:rsidRPr="00E83F64">
          <w:rPr>
            <w:rStyle w:val="Hyperlink"/>
          </w:rPr>
          <w:t>http://www.grants.gov/web/grants/forms/sf-424-family.html#sortby=1</w:t>
        </w:r>
      </w:hyperlink>
      <w:r w:rsidR="00C67212" w:rsidRPr="00F87A2E">
        <w:t xml:space="preserve">.  </w:t>
      </w:r>
      <w:r w:rsidR="00D53EC5" w:rsidRPr="00F87A2E">
        <w:t xml:space="preserve">Use </w:t>
      </w:r>
      <w:r w:rsidR="00C67212" w:rsidRPr="00F87A2E">
        <w:t xml:space="preserve">the </w:t>
      </w:r>
      <w:r w:rsidR="00B1022B" w:rsidRPr="00F87A2E">
        <w:rPr>
          <w:b/>
        </w:rPr>
        <w:t>Assurances for Construction Programs (SF</w:t>
      </w:r>
      <w:r w:rsidR="00174BFD">
        <w:rPr>
          <w:b/>
        </w:rPr>
        <w:t xml:space="preserve"> </w:t>
      </w:r>
      <w:r w:rsidR="00B1022B" w:rsidRPr="00F87A2E">
        <w:rPr>
          <w:b/>
        </w:rPr>
        <w:t>424D</w:t>
      </w:r>
      <w:r w:rsidR="00D53EC5" w:rsidRPr="00F87A2E">
        <w:rPr>
          <w:b/>
        </w:rPr>
        <w:t>)</w:t>
      </w:r>
      <w:r w:rsidR="006F45F2">
        <w:t xml:space="preserve"> for </w:t>
      </w:r>
      <w:r w:rsidR="00B26547">
        <w:t>construction and land acquisition projects</w:t>
      </w:r>
      <w:r w:rsidR="008A028E">
        <w:t>.</w:t>
      </w:r>
      <w:r w:rsidR="00B41F60">
        <w:t xml:space="preserve">  </w:t>
      </w:r>
      <w:r w:rsidR="00B26547" w:rsidRPr="00F87A2E">
        <w:t xml:space="preserve">Use the </w:t>
      </w:r>
      <w:r w:rsidR="00B26547" w:rsidRPr="00F87A2E">
        <w:rPr>
          <w:b/>
        </w:rPr>
        <w:t>Assurances for Non-Construction Programs (SF</w:t>
      </w:r>
      <w:r w:rsidR="00B26547">
        <w:rPr>
          <w:b/>
        </w:rPr>
        <w:t xml:space="preserve"> </w:t>
      </w:r>
      <w:r w:rsidR="00B26547" w:rsidRPr="00F87A2E">
        <w:rPr>
          <w:b/>
        </w:rPr>
        <w:t>424B)</w:t>
      </w:r>
      <w:r w:rsidR="00B26547" w:rsidRPr="00F87A2E">
        <w:t xml:space="preserve"> </w:t>
      </w:r>
      <w:r w:rsidR="00B26547">
        <w:t>for all other projects</w:t>
      </w:r>
      <w:r w:rsidR="00B26547" w:rsidRPr="00F87A2E">
        <w:t xml:space="preserve">.  </w:t>
      </w:r>
      <w:r w:rsidR="00E72545">
        <w:t xml:space="preserve">The form </w:t>
      </w:r>
      <w:r w:rsidR="008A028E">
        <w:t>includes a statement</w:t>
      </w:r>
      <w:r w:rsidR="00E72545">
        <w:t xml:space="preserve"> that s</w:t>
      </w:r>
      <w:r w:rsidR="00B41F60">
        <w:t>ome of the</w:t>
      </w:r>
      <w:r w:rsidR="00B41F60" w:rsidRPr="00B41F60">
        <w:t xml:space="preserve"> assurances may not be applicable to you</w:t>
      </w:r>
      <w:r w:rsidR="00E72545">
        <w:t xml:space="preserve">r organization and/or </w:t>
      </w:r>
      <w:r w:rsidR="00B41F60">
        <w:t>your</w:t>
      </w:r>
      <w:r w:rsidR="00B41F60" w:rsidRPr="00B41F60">
        <w:t xml:space="preserve"> project or program.</w:t>
      </w:r>
      <w:r w:rsidR="008A028E">
        <w:t xml:space="preserve">  Signing this form does not make you or your organization subject to laws that are otherwise not applicable to you or your organization.  Changing, crossing out, or making notations on the form before signing has no impact on the applicability of law.   </w:t>
      </w:r>
    </w:p>
    <w:p w:rsidR="00E72545" w:rsidRPr="00F87A2E" w:rsidRDefault="00E72545" w:rsidP="00D53EC5">
      <w:pPr>
        <w:ind w:left="360"/>
      </w:pPr>
    </w:p>
    <w:p w:rsidR="003F2AD4" w:rsidRPr="008B0230" w:rsidRDefault="003E2F4D" w:rsidP="003D465B">
      <w:pPr>
        <w:pStyle w:val="ListParagraph"/>
        <w:numPr>
          <w:ilvl w:val="0"/>
          <w:numId w:val="10"/>
        </w:numPr>
        <w:rPr>
          <w:lang w:val="en"/>
        </w:rPr>
      </w:pPr>
      <w:r w:rsidRPr="008B0230">
        <w:rPr>
          <w:b/>
        </w:rPr>
        <w:t xml:space="preserve">Certification and </w:t>
      </w:r>
      <w:r w:rsidR="00C857F8" w:rsidRPr="008B0230">
        <w:rPr>
          <w:b/>
        </w:rPr>
        <w:t>Disclosure of Lobbying Activities</w:t>
      </w:r>
      <w:r w:rsidR="00D62E59" w:rsidRPr="008B0230">
        <w:rPr>
          <w:b/>
        </w:rPr>
        <w:t>:</w:t>
      </w:r>
      <w:r w:rsidR="00EE79E1" w:rsidRPr="008B0230">
        <w:rPr>
          <w:b/>
        </w:rPr>
        <w:t xml:space="preserve"> </w:t>
      </w:r>
      <w:r w:rsidR="00C857F8" w:rsidRPr="008B0230">
        <w:rPr>
          <w:lang w:val="en"/>
        </w:rPr>
        <w:t xml:space="preserve">Under Title 31 of the United States Code, Section 1352, </w:t>
      </w:r>
      <w:r w:rsidR="00967BE2" w:rsidRPr="008B0230">
        <w:rPr>
          <w:lang w:val="en"/>
        </w:rPr>
        <w:t xml:space="preserve">an </w:t>
      </w:r>
      <w:r w:rsidR="00596467" w:rsidRPr="008B0230">
        <w:rPr>
          <w:lang w:val="en"/>
        </w:rPr>
        <w:t>applicant</w:t>
      </w:r>
      <w:r w:rsidR="00967BE2" w:rsidRPr="008B0230">
        <w:rPr>
          <w:lang w:val="en"/>
        </w:rPr>
        <w:t xml:space="preserve"> or</w:t>
      </w:r>
      <w:r w:rsidR="00596467" w:rsidRPr="008B0230">
        <w:rPr>
          <w:lang w:val="en"/>
        </w:rPr>
        <w:t xml:space="preserve"> recipient must not use any </w:t>
      </w:r>
      <w:r w:rsidR="002806A2" w:rsidRPr="008B0230">
        <w:rPr>
          <w:lang w:val="en"/>
        </w:rPr>
        <w:t xml:space="preserve">federally appropriated funds </w:t>
      </w:r>
      <w:r w:rsidR="00967BE2" w:rsidRPr="008B0230">
        <w:rPr>
          <w:lang w:val="en"/>
        </w:rPr>
        <w:t>(both annually appropriated and continuing appropriations) or matching funds under</w:t>
      </w:r>
      <w:r w:rsidR="00596467" w:rsidRPr="008B0230">
        <w:rPr>
          <w:lang w:val="en"/>
        </w:rPr>
        <w:t xml:space="preserve"> a grant or cooperative agreement award to pay any </w:t>
      </w:r>
      <w:r w:rsidR="00967BE2" w:rsidRPr="008B0230">
        <w:rPr>
          <w:lang w:val="en"/>
        </w:rPr>
        <w:t>person for</w:t>
      </w:r>
      <w:r w:rsidR="00C830C1" w:rsidRPr="008B0230">
        <w:rPr>
          <w:lang w:val="en"/>
        </w:rPr>
        <w:t xml:space="preserve"> lobbying in connection with the award.  Lobbying is defined as</w:t>
      </w:r>
      <w:r w:rsidR="00967BE2" w:rsidRPr="008B0230">
        <w:rPr>
          <w:lang w:val="en"/>
        </w:rPr>
        <w:t xml:space="preserve"> influencing or attempting to influence an officer or employee of any agency, a Member of Congress, an officer or employee of Congress, or an employee of a Member of Congress connection with the award.  </w:t>
      </w:r>
      <w:r w:rsidR="00AB2024" w:rsidRPr="008B0230">
        <w:rPr>
          <w:shd w:val="clear" w:color="auto" w:fill="FFFFFF"/>
        </w:rPr>
        <w:t xml:space="preserve">Submission of an application also represents the applicant’s certification of the statements in </w:t>
      </w:r>
      <w:hyperlink r:id="rId28" w:history="1">
        <w:r w:rsidR="00AB2024" w:rsidRPr="003D465B">
          <w:rPr>
            <w:rStyle w:val="Hyperlink"/>
            <w:shd w:val="clear" w:color="auto" w:fill="FFFFFF"/>
          </w:rPr>
          <w:t>43 CFR Part 18, Appendix A-Certification Regarding Lobbying</w:t>
        </w:r>
      </w:hyperlink>
      <w:r w:rsidR="00AB2024" w:rsidRPr="008B0230">
        <w:rPr>
          <w:shd w:val="clear" w:color="auto" w:fill="FFFFFF"/>
        </w:rPr>
        <w:t>.</w:t>
      </w:r>
      <w:r w:rsidR="005F3E27" w:rsidRPr="008B0230">
        <w:rPr>
          <w:rFonts w:ascii="Arial" w:hAnsi="Arial" w:cs="Arial"/>
          <w:shd w:val="clear" w:color="auto" w:fill="FFFFFF"/>
        </w:rPr>
        <w:t xml:space="preserve">  </w:t>
      </w:r>
      <w:r w:rsidR="00967BE2" w:rsidRPr="008B0230">
        <w:rPr>
          <w:lang w:val="en"/>
        </w:rPr>
        <w:t xml:space="preserve">If </w:t>
      </w:r>
      <w:r w:rsidR="00C830C1" w:rsidRPr="008B0230">
        <w:rPr>
          <w:lang w:val="en"/>
        </w:rPr>
        <w:t>you/your organization</w:t>
      </w:r>
      <w:r w:rsidR="00967BE2" w:rsidRPr="008B0230">
        <w:rPr>
          <w:lang w:val="en"/>
        </w:rPr>
        <w:t xml:space="preserve"> </w:t>
      </w:r>
      <w:r w:rsidR="00C830C1" w:rsidRPr="008B0230">
        <w:rPr>
          <w:lang w:val="en"/>
        </w:rPr>
        <w:t>have/</w:t>
      </w:r>
      <w:proofErr w:type="gramStart"/>
      <w:r w:rsidR="00967BE2" w:rsidRPr="008B0230">
        <w:rPr>
          <w:lang w:val="en"/>
        </w:rPr>
        <w:t>has</w:t>
      </w:r>
      <w:proofErr w:type="gramEnd"/>
      <w:r w:rsidR="00967BE2" w:rsidRPr="008B0230">
        <w:rPr>
          <w:lang w:val="en"/>
        </w:rPr>
        <w:t xml:space="preserve"> made or agrees to make any payment using non-appropriated funds for lobbying in connection with </w:t>
      </w:r>
      <w:r w:rsidR="00C830C1" w:rsidRPr="008B0230">
        <w:rPr>
          <w:lang w:val="en"/>
        </w:rPr>
        <w:t xml:space="preserve">this </w:t>
      </w:r>
      <w:r w:rsidR="007A5245" w:rsidRPr="008B0230">
        <w:rPr>
          <w:lang w:val="en"/>
        </w:rPr>
        <w:t xml:space="preserve">proposal </w:t>
      </w:r>
      <w:r w:rsidR="00C830C1" w:rsidRPr="008B0230">
        <w:rPr>
          <w:lang w:val="en"/>
        </w:rPr>
        <w:t xml:space="preserve">AND the </w:t>
      </w:r>
      <w:r w:rsidR="007A5245" w:rsidRPr="008B0230">
        <w:rPr>
          <w:lang w:val="en"/>
        </w:rPr>
        <w:t>Federal share</w:t>
      </w:r>
      <w:r w:rsidR="00C830C1" w:rsidRPr="008B0230">
        <w:rPr>
          <w:lang w:val="en"/>
        </w:rPr>
        <w:t xml:space="preserve"> exceeds $100,000, complete and submit the </w:t>
      </w:r>
      <w:r w:rsidR="00C830C1" w:rsidRPr="008B0230">
        <w:rPr>
          <w:b/>
          <w:lang w:val="en"/>
        </w:rPr>
        <w:t>SF LLL, Disclosure of Lobbying Activities</w:t>
      </w:r>
      <w:r w:rsidR="00C830C1" w:rsidRPr="008B0230">
        <w:rPr>
          <w:lang w:val="en"/>
        </w:rPr>
        <w:t xml:space="preserve"> form</w:t>
      </w:r>
      <w:r w:rsidR="003D465B">
        <w:rPr>
          <w:lang w:val="en"/>
        </w:rPr>
        <w:t xml:space="preserve"> available at </w:t>
      </w:r>
      <w:hyperlink r:id="rId29" w:anchor="sortby=1" w:history="1">
        <w:r w:rsidR="003D465B" w:rsidRPr="00E83F64">
          <w:rPr>
            <w:rStyle w:val="Hyperlink"/>
            <w:lang w:val="en"/>
          </w:rPr>
          <w:t>http://www.grants.gov/web/grants/forms/post-award-reporting-forms.html#sortby=1</w:t>
        </w:r>
      </w:hyperlink>
      <w:r w:rsidR="00C830C1" w:rsidRPr="008B0230">
        <w:rPr>
          <w:lang w:val="en"/>
        </w:rPr>
        <w:t>.</w:t>
      </w:r>
      <w:r w:rsidRPr="008B0230">
        <w:rPr>
          <w:lang w:val="en"/>
        </w:rPr>
        <w:t xml:space="preserve">  </w:t>
      </w:r>
      <w:r w:rsidR="006E7756" w:rsidRPr="008B0230">
        <w:rPr>
          <w:lang w:val="en"/>
        </w:rPr>
        <w:t xml:space="preserve">See </w:t>
      </w:r>
      <w:r w:rsidR="000C39F2" w:rsidRPr="008B0230">
        <w:rPr>
          <w:lang w:val="en"/>
        </w:rPr>
        <w:t>43 CFR</w:t>
      </w:r>
      <w:r w:rsidR="00D62E59" w:rsidRPr="008B0230">
        <w:rPr>
          <w:lang w:val="en"/>
        </w:rPr>
        <w:t xml:space="preserve">, Subpart </w:t>
      </w:r>
      <w:r w:rsidR="006E7756" w:rsidRPr="008B0230">
        <w:rPr>
          <w:lang w:val="en"/>
        </w:rPr>
        <w:t>18</w:t>
      </w:r>
      <w:r w:rsidR="00D62E59" w:rsidRPr="008B0230">
        <w:rPr>
          <w:lang w:val="en"/>
        </w:rPr>
        <w:t>.100</w:t>
      </w:r>
      <w:r w:rsidR="006E7756" w:rsidRPr="008B0230">
        <w:rPr>
          <w:lang w:val="en"/>
        </w:rPr>
        <w:t xml:space="preserve"> for more information on </w:t>
      </w:r>
      <w:r w:rsidR="00D62E59" w:rsidRPr="008B0230">
        <w:rPr>
          <w:lang w:val="en"/>
        </w:rPr>
        <w:t xml:space="preserve">when additional </w:t>
      </w:r>
      <w:r w:rsidR="006E7756" w:rsidRPr="008B0230">
        <w:rPr>
          <w:lang w:val="en"/>
        </w:rPr>
        <w:t>submission</w:t>
      </w:r>
      <w:r w:rsidR="00D62E59" w:rsidRPr="008B0230">
        <w:rPr>
          <w:lang w:val="en"/>
        </w:rPr>
        <w:t xml:space="preserve"> of this form </w:t>
      </w:r>
      <w:r w:rsidR="005F3E27" w:rsidRPr="008B0230">
        <w:rPr>
          <w:lang w:val="en"/>
        </w:rPr>
        <w:t>is</w:t>
      </w:r>
      <w:r w:rsidR="00D62E59" w:rsidRPr="008B0230">
        <w:rPr>
          <w:lang w:val="en"/>
        </w:rPr>
        <w:t xml:space="preserve"> required</w:t>
      </w:r>
      <w:r w:rsidR="006E7756" w:rsidRPr="008B0230">
        <w:rPr>
          <w:lang w:val="en"/>
        </w:rPr>
        <w:t xml:space="preserve">.  </w:t>
      </w:r>
    </w:p>
    <w:p w:rsidR="008B0230" w:rsidRPr="008B0230" w:rsidRDefault="008B0230" w:rsidP="008B0230">
      <w:pPr>
        <w:pStyle w:val="ListParagraph"/>
        <w:ind w:left="360"/>
        <w:rPr>
          <w:lang w:val="en"/>
        </w:rPr>
      </w:pPr>
    </w:p>
    <w:p w:rsidR="00AB59ED" w:rsidRDefault="00EE79E1" w:rsidP="00246089">
      <w:pPr>
        <w:numPr>
          <w:ilvl w:val="0"/>
          <w:numId w:val="10"/>
        </w:numPr>
        <w:rPr>
          <w:lang w:val="en"/>
        </w:rPr>
      </w:pPr>
      <w:r>
        <w:rPr>
          <w:b/>
          <w:lang w:val="en"/>
        </w:rPr>
        <w:t>Conflict of Interest Disclosures:</w:t>
      </w:r>
      <w:r>
        <w:rPr>
          <w:lang w:val="en"/>
        </w:rPr>
        <w:t xml:space="preserve"> Applicants must notify the Service in writing of any</w:t>
      </w:r>
      <w:r w:rsidR="00246089">
        <w:rPr>
          <w:lang w:val="en"/>
        </w:rPr>
        <w:t xml:space="preserve"> </w:t>
      </w:r>
      <w:r w:rsidR="00246089" w:rsidRPr="00246089">
        <w:rPr>
          <w:lang w:val="en"/>
        </w:rPr>
        <w:t>actual or potential conflicts of interest that</w:t>
      </w:r>
      <w:r w:rsidR="00246089">
        <w:rPr>
          <w:lang w:val="en"/>
        </w:rPr>
        <w:t xml:space="preserve"> are known at the time of application or that</w:t>
      </w:r>
      <w:r w:rsidR="00246089" w:rsidRPr="00246089">
        <w:rPr>
          <w:lang w:val="en"/>
        </w:rPr>
        <w:t xml:space="preserve"> may arise during the life of this award</w:t>
      </w:r>
      <w:r w:rsidR="00246089">
        <w:rPr>
          <w:lang w:val="en"/>
        </w:rPr>
        <w:t xml:space="preserve">, in the event an award is made.  </w:t>
      </w:r>
      <w:r w:rsidR="00246089" w:rsidRPr="00246089">
        <w:rPr>
          <w:lang w:val="en"/>
        </w:rPr>
        <w:t xml:space="preserve">Conflicts of interest include any relationship or matter which might place the recipient, the recipient’s employees, or the recipient’s </w:t>
      </w:r>
      <w:proofErr w:type="spellStart"/>
      <w:r w:rsidR="00246089" w:rsidRPr="00246089">
        <w:rPr>
          <w:lang w:val="en"/>
        </w:rPr>
        <w:t>subrecipients</w:t>
      </w:r>
      <w:proofErr w:type="spellEnd"/>
      <w:r w:rsidR="00246089" w:rsidRPr="00246089">
        <w:rPr>
          <w:lang w:val="en"/>
        </w:rPr>
        <w:t xml:space="preserve"> in a position of conflict, real or apparent, betwee</w:t>
      </w:r>
      <w:r w:rsidR="00246089">
        <w:rPr>
          <w:lang w:val="en"/>
        </w:rPr>
        <w:t>n their responsibilities under the</w:t>
      </w:r>
      <w:r w:rsidR="00246089" w:rsidRPr="00246089">
        <w:rPr>
          <w:lang w:val="en"/>
        </w:rPr>
        <w:t xml:space="preserve">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w:t>
      </w:r>
      <w:r w:rsidR="00246089">
        <w:rPr>
          <w:lang w:val="en"/>
        </w:rPr>
        <w:t>applicant</w:t>
      </w:r>
      <w:r w:rsidR="00246089" w:rsidRPr="00246089">
        <w:rPr>
          <w:lang w:val="en"/>
        </w:rPr>
        <w:t xml:space="preserve">, the </w:t>
      </w:r>
      <w:r w:rsidR="00246089">
        <w:rPr>
          <w:lang w:val="en"/>
        </w:rPr>
        <w:t>applicant</w:t>
      </w:r>
      <w:r w:rsidR="00246089" w:rsidRPr="00246089">
        <w:rPr>
          <w:lang w:val="en"/>
        </w:rPr>
        <w:t>’s employees, or the</w:t>
      </w:r>
      <w:r w:rsidR="00246089">
        <w:rPr>
          <w:lang w:val="en"/>
        </w:rPr>
        <w:t xml:space="preserve"> applicant’s future </w:t>
      </w:r>
      <w:proofErr w:type="spellStart"/>
      <w:r w:rsidR="00246089" w:rsidRPr="00246089">
        <w:rPr>
          <w:lang w:val="en"/>
        </w:rPr>
        <w:t>subrecipients</w:t>
      </w:r>
      <w:proofErr w:type="spellEnd"/>
      <w:r w:rsidR="00246089" w:rsidRPr="00246089">
        <w:rPr>
          <w:lang w:val="en"/>
        </w:rPr>
        <w:t xml:space="preserve"> in the matter.  Upon receipt of such a notice, the Service Project Officer in consultation with their Ethics Counselor will determine if a conflict of interest exists and, if so, if there are any possible actions to be taken by the </w:t>
      </w:r>
      <w:r w:rsidR="00246089">
        <w:rPr>
          <w:lang w:val="en"/>
        </w:rPr>
        <w:t xml:space="preserve">applicant to </w:t>
      </w:r>
      <w:r w:rsidR="00246089" w:rsidRPr="00246089">
        <w:rPr>
          <w:lang w:val="en"/>
        </w:rPr>
        <w:t>reduce or resolve the conflict.  Failure to resolve conflicts of interest in a manner that satisfie</w:t>
      </w:r>
      <w:r w:rsidR="00246089">
        <w:rPr>
          <w:lang w:val="en"/>
        </w:rPr>
        <w:t>s the Service may result in the project not being select for funding</w:t>
      </w:r>
      <w:r w:rsidR="00246089" w:rsidRPr="00246089">
        <w:rPr>
          <w:lang w:val="en"/>
        </w:rPr>
        <w:t xml:space="preserve">. </w:t>
      </w:r>
    </w:p>
    <w:p w:rsidR="00AB59ED" w:rsidRDefault="00AB59ED" w:rsidP="00AB59ED">
      <w:pPr>
        <w:ind w:left="360"/>
        <w:rPr>
          <w:lang w:val="en"/>
        </w:rPr>
      </w:pPr>
    </w:p>
    <w:p w:rsidR="00C93C12" w:rsidRPr="00830F75" w:rsidRDefault="00A310A8" w:rsidP="00F65EF5">
      <w:pPr>
        <w:numPr>
          <w:ilvl w:val="0"/>
          <w:numId w:val="10"/>
        </w:numPr>
        <w:rPr>
          <w:lang w:val="en"/>
        </w:rPr>
      </w:pPr>
      <w:r w:rsidRPr="00830F75">
        <w:rPr>
          <w:b/>
          <w:lang w:val="en"/>
        </w:rPr>
        <w:lastRenderedPageBreak/>
        <w:t>Required Overlap/Duplication</w:t>
      </w:r>
      <w:r w:rsidR="00F72329" w:rsidRPr="00830F75">
        <w:rPr>
          <w:b/>
          <w:lang w:val="en"/>
        </w:rPr>
        <w:t xml:space="preserve"> </w:t>
      </w:r>
      <w:r w:rsidRPr="00830F75">
        <w:rPr>
          <w:b/>
          <w:lang w:val="en"/>
        </w:rPr>
        <w:t xml:space="preserve">Statement: </w:t>
      </w:r>
      <w:r w:rsidRPr="00830F75">
        <w:rPr>
          <w:lang w:val="en"/>
        </w:rPr>
        <w:t xml:space="preserve">Applicants must provide a statement that </w:t>
      </w:r>
      <w:r w:rsidR="00A235E8" w:rsidRPr="00830F75">
        <w:rPr>
          <w:lang w:val="en"/>
        </w:rPr>
        <w:t xml:space="preserve">addresses </w:t>
      </w:r>
      <w:r w:rsidR="00B22A18" w:rsidRPr="00830F75">
        <w:rPr>
          <w:lang w:val="en"/>
        </w:rPr>
        <w:t xml:space="preserve">if there is any </w:t>
      </w:r>
      <w:r w:rsidRPr="00830F75">
        <w:rPr>
          <w:lang w:val="en"/>
        </w:rPr>
        <w:t xml:space="preserve">overlap </w:t>
      </w:r>
      <w:r w:rsidR="00B22A18" w:rsidRPr="00830F75">
        <w:rPr>
          <w:lang w:val="en"/>
        </w:rPr>
        <w:t xml:space="preserve">between the proposed project and any other active or anticipated projects </w:t>
      </w:r>
      <w:r w:rsidR="008325B6" w:rsidRPr="00830F75">
        <w:rPr>
          <w:lang w:val="en"/>
        </w:rPr>
        <w:t>in terms of</w:t>
      </w:r>
      <w:r w:rsidR="00A235E8" w:rsidRPr="00830F75">
        <w:rPr>
          <w:lang w:val="en"/>
        </w:rPr>
        <w:t xml:space="preserve"> </w:t>
      </w:r>
      <w:r w:rsidRPr="00830F75">
        <w:rPr>
          <w:lang w:val="en"/>
        </w:rPr>
        <w:t xml:space="preserve">activities, costs, </w:t>
      </w:r>
      <w:r w:rsidR="00A235E8" w:rsidRPr="00830F75">
        <w:rPr>
          <w:lang w:val="en"/>
        </w:rPr>
        <w:t>or time commitment of key personnel.</w:t>
      </w:r>
      <w:r w:rsidR="00B22A18" w:rsidRPr="00830F75">
        <w:rPr>
          <w:lang w:val="en"/>
        </w:rPr>
        <w:t xml:space="preserve">  If an</w:t>
      </w:r>
      <w:r w:rsidR="008325B6" w:rsidRPr="00830F75">
        <w:rPr>
          <w:lang w:val="en"/>
        </w:rPr>
        <w:t>y</w:t>
      </w:r>
      <w:r w:rsidR="00B22A18" w:rsidRPr="00830F75">
        <w:rPr>
          <w:lang w:val="en"/>
        </w:rPr>
        <w:t xml:space="preserve"> overlap </w:t>
      </w:r>
      <w:r w:rsidR="008325B6" w:rsidRPr="00830F75">
        <w:rPr>
          <w:lang w:val="en"/>
        </w:rPr>
        <w:t>exists, applicants must provide a description of the overlap</w:t>
      </w:r>
      <w:r w:rsidR="00B22A18" w:rsidRPr="00830F75">
        <w:rPr>
          <w:lang w:val="en"/>
        </w:rPr>
        <w:t xml:space="preserve"> in their application.  </w:t>
      </w:r>
      <w:r w:rsidR="00A235E8" w:rsidRPr="00830F75">
        <w:rPr>
          <w:lang w:val="en"/>
        </w:rPr>
        <w:t xml:space="preserve">Applicants must also state if the proposal submitted for consideration under this program </w:t>
      </w:r>
      <w:r w:rsidR="00C64F56" w:rsidRPr="00830F75">
        <w:rPr>
          <w:lang w:val="en"/>
        </w:rPr>
        <w:t xml:space="preserve">is/is not in any way duplicative of </w:t>
      </w:r>
      <w:r w:rsidR="00A235E8" w:rsidRPr="00830F75">
        <w:rPr>
          <w:lang w:val="en"/>
        </w:rPr>
        <w:t>any proposal that was/will be submitted for funding consideration to any other potential funding source (Federal or non-Federal).</w:t>
      </w:r>
      <w:r w:rsidR="008325B6" w:rsidRPr="00830F75">
        <w:rPr>
          <w:lang w:val="en"/>
        </w:rPr>
        <w:t xml:space="preserve">  </w:t>
      </w:r>
      <w:r w:rsidR="00F65EF5" w:rsidRPr="00830F75">
        <w:rPr>
          <w:lang w:val="en"/>
        </w:rPr>
        <w:t>If such a circumstance exists, applicants must detail when the other duplicative proposal(s) were submitted, to whom</w:t>
      </w:r>
      <w:r w:rsidR="00F60414" w:rsidRPr="00830F75">
        <w:rPr>
          <w:lang w:val="en"/>
        </w:rPr>
        <w:t xml:space="preserve"> (entity name and program)</w:t>
      </w:r>
      <w:r w:rsidR="00F65EF5" w:rsidRPr="00830F75">
        <w:rPr>
          <w:lang w:val="en"/>
        </w:rPr>
        <w:t xml:space="preserve">, and when funding decisions are expected to be announced.  </w:t>
      </w:r>
      <w:r w:rsidR="008325B6" w:rsidRPr="00830F75">
        <w:rPr>
          <w:lang w:val="en"/>
        </w:rPr>
        <w:t xml:space="preserve">If at any time </w:t>
      </w:r>
      <w:r w:rsidR="00F65EF5" w:rsidRPr="00830F75">
        <w:rPr>
          <w:lang w:val="en"/>
        </w:rPr>
        <w:t xml:space="preserve">a </w:t>
      </w:r>
      <w:r w:rsidR="008325B6" w:rsidRPr="00830F75">
        <w:rPr>
          <w:lang w:val="en"/>
        </w:rPr>
        <w:t xml:space="preserve">proposal is awarded funds that would be duplicative of the </w:t>
      </w:r>
      <w:r w:rsidR="00F65EF5" w:rsidRPr="00830F75">
        <w:rPr>
          <w:lang w:val="en"/>
        </w:rPr>
        <w:t xml:space="preserve">funding requested from </w:t>
      </w:r>
      <w:r w:rsidR="008325B6" w:rsidRPr="00830F75">
        <w:rPr>
          <w:lang w:val="en"/>
        </w:rPr>
        <w:t xml:space="preserve">the Service, applicants must notify the Service point of contact for this funding opportunity immediately.   </w:t>
      </w:r>
    </w:p>
    <w:p w:rsidR="008B0230" w:rsidRPr="00C93C12" w:rsidRDefault="008B0230" w:rsidP="008B0230">
      <w:pPr>
        <w:pStyle w:val="NoSpacing"/>
        <w:ind w:left="360"/>
        <w:rPr>
          <w:rFonts w:ascii="Times New Roman" w:hAnsi="Times New Roman"/>
          <w:sz w:val="24"/>
          <w:szCs w:val="24"/>
        </w:rPr>
      </w:pPr>
    </w:p>
    <w:p w:rsidR="006E3C9F" w:rsidRPr="00F87A2E" w:rsidRDefault="00D93480" w:rsidP="00F87A2E">
      <w:pPr>
        <w:spacing w:after="120"/>
        <w:jc w:val="center"/>
        <w:rPr>
          <w:b/>
          <w:u w:val="single"/>
        </w:rPr>
      </w:pPr>
      <w:r w:rsidRPr="00F87A2E">
        <w:rPr>
          <w:b/>
          <w:u w:val="single"/>
        </w:rPr>
        <w:t>Application Checklist</w:t>
      </w:r>
    </w:p>
    <w:p w:rsidR="000F078E" w:rsidRPr="00F87A2E" w:rsidRDefault="003E582F" w:rsidP="00B80393">
      <w:pPr>
        <w:numPr>
          <w:ilvl w:val="0"/>
          <w:numId w:val="1"/>
        </w:numPr>
      </w:pPr>
      <w:r w:rsidRPr="00B920C7">
        <w:rPr>
          <w:b/>
        </w:rPr>
        <w:t>Evidence of non-profit status</w:t>
      </w:r>
      <w:r>
        <w:t xml:space="preserve">: </w:t>
      </w:r>
      <w:r w:rsidR="000F078E">
        <w:t xml:space="preserve">If a non-profit organization, </w:t>
      </w:r>
      <w:r>
        <w:t xml:space="preserve">a copy </w:t>
      </w:r>
      <w:r w:rsidRPr="007F00A9">
        <w:t xml:space="preserve">of their Section </w:t>
      </w:r>
      <w:r>
        <w:t>501(c</w:t>
      </w:r>
      <w:proofErr w:type="gramStart"/>
      <w:r>
        <w:t>)(</w:t>
      </w:r>
      <w:proofErr w:type="gramEnd"/>
      <w:r>
        <w:t xml:space="preserve">3) or (4) </w:t>
      </w:r>
      <w:r w:rsidRPr="007F00A9">
        <w:t>status</w:t>
      </w:r>
      <w:r>
        <w:t xml:space="preserve"> determination letter received from the </w:t>
      </w:r>
      <w:r w:rsidRPr="007F00A9">
        <w:t>Internal Revenue Service.</w:t>
      </w:r>
    </w:p>
    <w:p w:rsidR="005760DF" w:rsidRPr="00F87A2E" w:rsidRDefault="005760DF" w:rsidP="00B80393">
      <w:pPr>
        <w:numPr>
          <w:ilvl w:val="0"/>
          <w:numId w:val="2"/>
        </w:numPr>
        <w:tabs>
          <w:tab w:val="clear" w:pos="1080"/>
          <w:tab w:val="num" w:pos="720"/>
        </w:tabs>
        <w:ind w:left="720"/>
      </w:pPr>
      <w:r w:rsidRPr="00475770">
        <w:rPr>
          <w:b/>
        </w:rPr>
        <w:t>SF 424, Application for Federal Assistance</w:t>
      </w:r>
      <w:r>
        <w:t xml:space="preserve">: </w:t>
      </w:r>
      <w:r w:rsidRPr="00F87A2E">
        <w:t xml:space="preserve">A complete, signed and dated </w:t>
      </w:r>
      <w:r w:rsidRPr="003E2F4D">
        <w:t>SF 424, SF 424-Mandatory, or SF 424-Individual form</w:t>
      </w:r>
      <w:r w:rsidR="009626BE">
        <w:t>.</w:t>
      </w:r>
    </w:p>
    <w:p w:rsidR="00F04A45" w:rsidRPr="00296F06" w:rsidRDefault="006E3C9F" w:rsidP="00B80393">
      <w:pPr>
        <w:numPr>
          <w:ilvl w:val="0"/>
          <w:numId w:val="2"/>
        </w:numPr>
        <w:tabs>
          <w:tab w:val="clear" w:pos="1080"/>
          <w:tab w:val="num" w:pos="720"/>
        </w:tabs>
        <w:ind w:left="720"/>
        <w:rPr>
          <w:b/>
        </w:rPr>
      </w:pPr>
      <w:r w:rsidRPr="00296F06">
        <w:rPr>
          <w:b/>
        </w:rPr>
        <w:t xml:space="preserve">Project </w:t>
      </w:r>
      <w:r w:rsidR="00DA26B4" w:rsidRPr="00296F06">
        <w:rPr>
          <w:b/>
        </w:rPr>
        <w:t>su</w:t>
      </w:r>
      <w:r w:rsidRPr="00296F06">
        <w:rPr>
          <w:b/>
        </w:rPr>
        <w:t>mmary</w:t>
      </w:r>
      <w:r w:rsidR="00F04A45" w:rsidRPr="00296F06">
        <w:rPr>
          <w:b/>
        </w:rPr>
        <w:t xml:space="preserve"> </w:t>
      </w:r>
    </w:p>
    <w:p w:rsidR="00DA26B4" w:rsidRDefault="00F04A45" w:rsidP="00B80393">
      <w:pPr>
        <w:numPr>
          <w:ilvl w:val="0"/>
          <w:numId w:val="2"/>
        </w:numPr>
        <w:tabs>
          <w:tab w:val="clear" w:pos="1080"/>
          <w:tab w:val="num" w:pos="720"/>
        </w:tabs>
        <w:ind w:left="720"/>
        <w:rPr>
          <w:b/>
        </w:rPr>
      </w:pPr>
      <w:r w:rsidRPr="00B920C7">
        <w:rPr>
          <w:b/>
        </w:rPr>
        <w:t xml:space="preserve">Project </w:t>
      </w:r>
      <w:r w:rsidR="00DA26B4">
        <w:rPr>
          <w:b/>
        </w:rPr>
        <w:t>n</w:t>
      </w:r>
      <w:r w:rsidR="00BE2F7C" w:rsidRPr="00B920C7">
        <w:rPr>
          <w:b/>
        </w:rPr>
        <w:t>arrative</w:t>
      </w:r>
    </w:p>
    <w:p w:rsidR="00F04A45" w:rsidRPr="00B920C7" w:rsidRDefault="00DA26B4" w:rsidP="00B80393">
      <w:pPr>
        <w:numPr>
          <w:ilvl w:val="0"/>
          <w:numId w:val="2"/>
        </w:numPr>
        <w:tabs>
          <w:tab w:val="clear" w:pos="1080"/>
          <w:tab w:val="num" w:pos="720"/>
        </w:tabs>
        <w:ind w:left="720"/>
        <w:rPr>
          <w:b/>
        </w:rPr>
      </w:pPr>
      <w:r>
        <w:rPr>
          <w:b/>
        </w:rPr>
        <w:t>Timetable</w:t>
      </w:r>
      <w:r w:rsidR="005A5005" w:rsidRPr="00B920C7">
        <w:rPr>
          <w:b/>
        </w:rPr>
        <w:t xml:space="preserve"> </w:t>
      </w:r>
    </w:p>
    <w:p w:rsidR="00826098" w:rsidRPr="00296F06" w:rsidRDefault="005760DF" w:rsidP="00B80393">
      <w:pPr>
        <w:numPr>
          <w:ilvl w:val="0"/>
          <w:numId w:val="2"/>
        </w:numPr>
        <w:tabs>
          <w:tab w:val="clear" w:pos="1080"/>
          <w:tab w:val="num" w:pos="720"/>
        </w:tabs>
        <w:ind w:left="720"/>
      </w:pPr>
      <w:r w:rsidRPr="00296F06">
        <w:rPr>
          <w:b/>
        </w:rPr>
        <w:t>Description of k</w:t>
      </w:r>
      <w:r w:rsidR="00DA26B4" w:rsidRPr="00296F06">
        <w:rPr>
          <w:b/>
        </w:rPr>
        <w:t>ey personnel qualifications</w:t>
      </w:r>
    </w:p>
    <w:p w:rsidR="00826098" w:rsidRDefault="005760DF" w:rsidP="00B80393">
      <w:pPr>
        <w:numPr>
          <w:ilvl w:val="0"/>
          <w:numId w:val="2"/>
        </w:numPr>
        <w:tabs>
          <w:tab w:val="clear" w:pos="1080"/>
          <w:tab w:val="num" w:pos="720"/>
        </w:tabs>
        <w:ind w:left="720"/>
      </w:pPr>
      <w:r>
        <w:rPr>
          <w:b/>
        </w:rPr>
        <w:t>S</w:t>
      </w:r>
      <w:r w:rsidR="00DA26B4">
        <w:rPr>
          <w:b/>
        </w:rPr>
        <w:t xml:space="preserve">ingle </w:t>
      </w:r>
      <w:r>
        <w:rPr>
          <w:b/>
        </w:rPr>
        <w:t>A</w:t>
      </w:r>
      <w:r w:rsidR="00DA26B4" w:rsidRPr="00DA26B4">
        <w:rPr>
          <w:b/>
        </w:rPr>
        <w:t xml:space="preserve">udit </w:t>
      </w:r>
      <w:r>
        <w:rPr>
          <w:b/>
        </w:rPr>
        <w:t>R</w:t>
      </w:r>
      <w:r w:rsidR="00DA26B4" w:rsidRPr="00DA26B4">
        <w:rPr>
          <w:b/>
        </w:rPr>
        <w:t xml:space="preserve">eporting </w:t>
      </w:r>
      <w:r w:rsidR="00DA26B4">
        <w:rPr>
          <w:b/>
        </w:rPr>
        <w:t>s</w:t>
      </w:r>
      <w:r w:rsidR="00DA26B4" w:rsidRPr="00B920C7">
        <w:rPr>
          <w:b/>
        </w:rPr>
        <w:t>tatement</w:t>
      </w:r>
      <w:r w:rsidR="00DA26B4">
        <w:t xml:space="preserve">: </w:t>
      </w:r>
      <w:r w:rsidR="003E2F4D">
        <w:t>If a U.S. state, local government, federally-recognized Indian tribal government, or non-profit organization, s</w:t>
      </w:r>
      <w:r w:rsidR="00826098" w:rsidRPr="00F87A2E">
        <w:t>tatement</w:t>
      </w:r>
      <w:r w:rsidR="003E2F4D">
        <w:t>s</w:t>
      </w:r>
      <w:r w:rsidR="00826098" w:rsidRPr="00F87A2E">
        <w:t xml:space="preserve"> regarding applicability of and compliance with Single Audit </w:t>
      </w:r>
      <w:r w:rsidR="00D60C56">
        <w:t>r</w:t>
      </w:r>
      <w:r w:rsidR="00826098" w:rsidRPr="00F87A2E">
        <w:t xml:space="preserve">eporting </w:t>
      </w:r>
      <w:r w:rsidR="00826098">
        <w:t>requirements</w:t>
      </w:r>
      <w:r w:rsidR="009626BE">
        <w:t>.</w:t>
      </w:r>
    </w:p>
    <w:p w:rsidR="00BE2F7C" w:rsidRPr="00DA26B4" w:rsidRDefault="00DA26B4" w:rsidP="00B80393">
      <w:pPr>
        <w:numPr>
          <w:ilvl w:val="0"/>
          <w:numId w:val="2"/>
        </w:numPr>
        <w:tabs>
          <w:tab w:val="clear" w:pos="1080"/>
          <w:tab w:val="num" w:pos="720"/>
        </w:tabs>
        <w:ind w:left="720"/>
      </w:pPr>
      <w:r>
        <w:rPr>
          <w:b/>
        </w:rPr>
        <w:t>SF</w:t>
      </w:r>
      <w:r w:rsidR="005760DF">
        <w:rPr>
          <w:b/>
        </w:rPr>
        <w:t xml:space="preserve"> </w:t>
      </w:r>
      <w:r>
        <w:rPr>
          <w:b/>
        </w:rPr>
        <w:t>424 b</w:t>
      </w:r>
      <w:r w:rsidRPr="00DA26B4">
        <w:rPr>
          <w:b/>
        </w:rPr>
        <w:t>udget form</w:t>
      </w:r>
      <w:r w:rsidRPr="00DA26B4">
        <w:t>:</w:t>
      </w:r>
      <w:r w:rsidRPr="00DA26B4">
        <w:rPr>
          <w:b/>
        </w:rPr>
        <w:t xml:space="preserve"> </w:t>
      </w:r>
      <w:r w:rsidR="00B1022B" w:rsidRPr="00DA26B4">
        <w:t>A complete SF</w:t>
      </w:r>
      <w:r w:rsidR="00347982" w:rsidRPr="00DA26B4">
        <w:t xml:space="preserve"> </w:t>
      </w:r>
      <w:r w:rsidR="00B1022B" w:rsidRPr="00DA26B4">
        <w:t>424A or SF</w:t>
      </w:r>
      <w:r w:rsidR="00347982" w:rsidRPr="00DA26B4">
        <w:t xml:space="preserve"> </w:t>
      </w:r>
      <w:r w:rsidR="00B1022B" w:rsidRPr="00DA26B4">
        <w:t>424C</w:t>
      </w:r>
      <w:r w:rsidR="00197447" w:rsidRPr="00DA26B4">
        <w:t xml:space="preserve"> Budget Information </w:t>
      </w:r>
      <w:r w:rsidR="00B1022B" w:rsidRPr="00DA26B4">
        <w:t>form</w:t>
      </w:r>
      <w:r w:rsidR="009626BE">
        <w:t>.</w:t>
      </w:r>
    </w:p>
    <w:p w:rsidR="00F04A45" w:rsidRPr="00DA26B4" w:rsidRDefault="00F04A45" w:rsidP="00B80393">
      <w:pPr>
        <w:numPr>
          <w:ilvl w:val="0"/>
          <w:numId w:val="1"/>
        </w:numPr>
      </w:pPr>
      <w:r w:rsidRPr="00DA26B4">
        <w:rPr>
          <w:b/>
        </w:rPr>
        <w:t xml:space="preserve">Budget </w:t>
      </w:r>
      <w:r w:rsidR="00DA26B4">
        <w:rPr>
          <w:b/>
        </w:rPr>
        <w:t>j</w:t>
      </w:r>
      <w:r w:rsidRPr="00DA26B4">
        <w:rPr>
          <w:b/>
        </w:rPr>
        <w:t>ustification</w:t>
      </w:r>
      <w:r w:rsidR="00F1307D" w:rsidRPr="00DA26B4">
        <w:t xml:space="preserve"> </w:t>
      </w:r>
    </w:p>
    <w:p w:rsidR="00197447" w:rsidRPr="00F87A2E" w:rsidRDefault="00DA26B4" w:rsidP="00B80393">
      <w:pPr>
        <w:numPr>
          <w:ilvl w:val="0"/>
          <w:numId w:val="1"/>
        </w:numPr>
      </w:pPr>
      <w:r>
        <w:rPr>
          <w:b/>
        </w:rPr>
        <w:t>Federally-funded equipment list</w:t>
      </w:r>
      <w:r w:rsidRPr="00B920C7">
        <w:t>:</w:t>
      </w:r>
      <w:r>
        <w:rPr>
          <w:b/>
        </w:rPr>
        <w:t xml:space="preserve"> </w:t>
      </w:r>
      <w:r w:rsidR="00197447" w:rsidRPr="00F87A2E">
        <w:t>If Federally</w:t>
      </w:r>
      <w:r w:rsidR="00347982">
        <w:t>-</w:t>
      </w:r>
      <w:r w:rsidR="00197447" w:rsidRPr="00F87A2E">
        <w:t>funded equipment will be used for the project, a list of that equipment</w:t>
      </w:r>
      <w:r w:rsidR="009626BE">
        <w:t>.</w:t>
      </w:r>
      <w:r w:rsidR="00197447" w:rsidRPr="00F87A2E">
        <w:t xml:space="preserve"> </w:t>
      </w:r>
    </w:p>
    <w:p w:rsidR="00BB79BB" w:rsidRPr="001E0BDE" w:rsidRDefault="00BB79BB" w:rsidP="00B80393">
      <w:pPr>
        <w:numPr>
          <w:ilvl w:val="0"/>
          <w:numId w:val="1"/>
        </w:numPr>
        <w:rPr>
          <w:b/>
        </w:rPr>
      </w:pPr>
      <w:r w:rsidRPr="001E0BDE">
        <w:rPr>
          <w:b/>
        </w:rPr>
        <w:t>Indirect cost statement</w:t>
      </w:r>
    </w:p>
    <w:p w:rsidR="00BE2F7C" w:rsidRPr="000436D4" w:rsidRDefault="00DA26B4" w:rsidP="00B80393">
      <w:pPr>
        <w:numPr>
          <w:ilvl w:val="0"/>
          <w:numId w:val="1"/>
        </w:numPr>
      </w:pPr>
      <w:r w:rsidRPr="00B920C7">
        <w:rPr>
          <w:b/>
        </w:rPr>
        <w:t>NICRA</w:t>
      </w:r>
      <w:r>
        <w:t xml:space="preserve">: </w:t>
      </w:r>
      <w:r w:rsidR="000436D4">
        <w:t xml:space="preserve">When </w:t>
      </w:r>
      <w:r w:rsidR="000436D4" w:rsidRPr="000436D4">
        <w:t>applicable</w:t>
      </w:r>
      <w:r w:rsidR="00D93480" w:rsidRPr="000436D4">
        <w:t>, a</w:t>
      </w:r>
      <w:r w:rsidR="004D3979" w:rsidRPr="000436D4">
        <w:t xml:space="preserve"> c</w:t>
      </w:r>
      <w:r w:rsidR="00BE2F7C" w:rsidRPr="000436D4">
        <w:t xml:space="preserve">opy of </w:t>
      </w:r>
      <w:r w:rsidR="004D3979" w:rsidRPr="000436D4">
        <w:t xml:space="preserve">the organization’s </w:t>
      </w:r>
      <w:r w:rsidR="00B1022B" w:rsidRPr="000436D4">
        <w:t xml:space="preserve">current </w:t>
      </w:r>
      <w:r w:rsidR="000436D4" w:rsidRPr="000436D4">
        <w:t>N</w:t>
      </w:r>
      <w:r w:rsidR="000436D4">
        <w:t xml:space="preserve">egotiated Indirect </w:t>
      </w:r>
      <w:r w:rsidR="000436D4" w:rsidRPr="000436D4">
        <w:t>Cost Rate Agreement</w:t>
      </w:r>
      <w:r w:rsidR="009626BE">
        <w:t>.</w:t>
      </w:r>
      <w:r w:rsidR="000436D4" w:rsidRPr="000436D4">
        <w:t xml:space="preserve"> </w:t>
      </w:r>
    </w:p>
    <w:p w:rsidR="00D619FF" w:rsidRPr="00F87A2E" w:rsidRDefault="005F7790" w:rsidP="00B80393">
      <w:pPr>
        <w:numPr>
          <w:ilvl w:val="0"/>
          <w:numId w:val="1"/>
        </w:numPr>
      </w:pPr>
      <w:r>
        <w:rPr>
          <w:b/>
        </w:rPr>
        <w:t xml:space="preserve">SF </w:t>
      </w:r>
      <w:r w:rsidR="00DA26B4">
        <w:rPr>
          <w:b/>
        </w:rPr>
        <w:t xml:space="preserve">424 Assurances form: </w:t>
      </w:r>
      <w:r w:rsidR="00D619FF" w:rsidRPr="00F87A2E">
        <w:t xml:space="preserve">Signed </w:t>
      </w:r>
      <w:r w:rsidR="001A0603" w:rsidRPr="00F87A2E">
        <w:t xml:space="preserve">and dated </w:t>
      </w:r>
      <w:r>
        <w:t xml:space="preserve">SF 424B or SF </w:t>
      </w:r>
      <w:r w:rsidR="00197447" w:rsidRPr="00F87A2E">
        <w:t xml:space="preserve">424D Assurances </w:t>
      </w:r>
      <w:r w:rsidR="00D619FF" w:rsidRPr="00F87A2E">
        <w:t>form</w:t>
      </w:r>
      <w:r w:rsidR="009626BE">
        <w:t>.</w:t>
      </w:r>
    </w:p>
    <w:p w:rsidR="00972958" w:rsidRDefault="005F7790" w:rsidP="00B80393">
      <w:pPr>
        <w:numPr>
          <w:ilvl w:val="0"/>
          <w:numId w:val="1"/>
        </w:numPr>
      </w:pPr>
      <w:r>
        <w:rPr>
          <w:b/>
        </w:rPr>
        <w:t xml:space="preserve">SF </w:t>
      </w:r>
      <w:r w:rsidR="00DA26B4">
        <w:rPr>
          <w:b/>
        </w:rPr>
        <w:t xml:space="preserve">LLL form: </w:t>
      </w:r>
      <w:r w:rsidR="00C857F8" w:rsidRPr="00F87A2E">
        <w:t xml:space="preserve">If applicable, completed SF-LLL </w:t>
      </w:r>
      <w:r w:rsidR="00826098" w:rsidRPr="00F87A2E">
        <w:t xml:space="preserve">Disclosure of Lobbying Activities </w:t>
      </w:r>
      <w:r w:rsidR="00C857F8" w:rsidRPr="00F87A2E">
        <w:t>form</w:t>
      </w:r>
      <w:r w:rsidR="00972958">
        <w:t>.</w:t>
      </w:r>
    </w:p>
    <w:p w:rsidR="00C857F8" w:rsidRDefault="00972958" w:rsidP="00B80393">
      <w:pPr>
        <w:numPr>
          <w:ilvl w:val="0"/>
          <w:numId w:val="1"/>
        </w:numPr>
      </w:pPr>
      <w:r w:rsidRPr="00972958">
        <w:rPr>
          <w:b/>
        </w:rPr>
        <w:t xml:space="preserve">Conflict of Interest </w:t>
      </w:r>
      <w:r w:rsidR="00BB79BB">
        <w:rPr>
          <w:b/>
        </w:rPr>
        <w:t>disclosure</w:t>
      </w:r>
      <w:r w:rsidRPr="00972958">
        <w:rPr>
          <w:b/>
        </w:rPr>
        <w:t>,</w:t>
      </w:r>
      <w:r>
        <w:t xml:space="preserve"> when applicable.</w:t>
      </w:r>
    </w:p>
    <w:p w:rsidR="00BB79BB" w:rsidRPr="00296F06" w:rsidRDefault="00BB79BB" w:rsidP="00BB79BB">
      <w:pPr>
        <w:numPr>
          <w:ilvl w:val="0"/>
          <w:numId w:val="1"/>
        </w:numPr>
        <w:rPr>
          <w:b/>
        </w:rPr>
      </w:pPr>
      <w:r w:rsidRPr="00296F06">
        <w:rPr>
          <w:b/>
        </w:rPr>
        <w:t>Overlap/Duplication statement</w:t>
      </w:r>
    </w:p>
    <w:p w:rsidR="008F3372" w:rsidRDefault="008F3372" w:rsidP="006E3C9F"/>
    <w:p w:rsidR="006E3C9F" w:rsidRPr="00F87A2E" w:rsidRDefault="006E3C9F" w:rsidP="006E3C9F">
      <w:r w:rsidRPr="00F87A2E">
        <w:t>Failure to provide complete information</w:t>
      </w:r>
      <w:r w:rsidR="009149C0">
        <w:t xml:space="preserve"> </w:t>
      </w:r>
      <w:r w:rsidRPr="00F87A2E">
        <w:t xml:space="preserve">may cause delays, </w:t>
      </w:r>
      <w:r w:rsidR="00D53EC5" w:rsidRPr="00F87A2E">
        <w:t>postponement, or</w:t>
      </w:r>
      <w:r w:rsidR="004A5371" w:rsidRPr="00F87A2E">
        <w:t xml:space="preserve"> rejection of the </w:t>
      </w:r>
      <w:r w:rsidRPr="00F87A2E">
        <w:t xml:space="preserve">application.  </w:t>
      </w:r>
    </w:p>
    <w:p w:rsidR="00D93480" w:rsidRDefault="00D93480" w:rsidP="006E3C9F"/>
    <w:p w:rsidR="00296F06" w:rsidRDefault="00296F06" w:rsidP="006E3C9F"/>
    <w:p w:rsidR="00296F06" w:rsidRPr="00F87A2E" w:rsidRDefault="00296F06" w:rsidP="006E3C9F"/>
    <w:p w:rsidR="001B0FB9" w:rsidRPr="00F87A2E" w:rsidRDefault="00562DF7" w:rsidP="001B0FB9">
      <w:pPr>
        <w:rPr>
          <w:b/>
          <w:bCs/>
        </w:rPr>
      </w:pPr>
      <w:r w:rsidRPr="00F87A2E">
        <w:rPr>
          <w:b/>
          <w:bCs/>
        </w:rPr>
        <w:lastRenderedPageBreak/>
        <w:t>V</w:t>
      </w:r>
      <w:r w:rsidR="001B0FB9" w:rsidRPr="00F87A2E">
        <w:rPr>
          <w:b/>
          <w:bCs/>
        </w:rPr>
        <w:t xml:space="preserve">. </w:t>
      </w:r>
      <w:r w:rsidR="001B0FB9" w:rsidRPr="00A841EC">
        <w:rPr>
          <w:b/>
          <w:bCs/>
        </w:rPr>
        <w:t>S</w:t>
      </w:r>
      <w:r w:rsidR="00D93480" w:rsidRPr="00A841EC">
        <w:rPr>
          <w:b/>
          <w:bCs/>
        </w:rPr>
        <w:t>ubmission Instructions</w:t>
      </w:r>
    </w:p>
    <w:p w:rsidR="00026313" w:rsidRPr="00026313" w:rsidRDefault="00155462" w:rsidP="00296F06">
      <w:pPr>
        <w:pStyle w:val="BodyText"/>
        <w:jc w:val="left"/>
        <w:rPr>
          <w:b/>
          <w:color w:val="FF0000"/>
        </w:rPr>
      </w:pPr>
      <w:r w:rsidRPr="005A3A9A">
        <w:rPr>
          <w:b/>
          <w:sz w:val="24"/>
        </w:rPr>
        <w:t>SUBMISSION DEADLINE</w:t>
      </w:r>
      <w:r>
        <w:rPr>
          <w:sz w:val="24"/>
        </w:rPr>
        <w:t xml:space="preserve">: </w:t>
      </w:r>
      <w:r w:rsidR="00296F06">
        <w:rPr>
          <w:sz w:val="24"/>
        </w:rPr>
        <w:t>Through Friday, August 25, 2017</w:t>
      </w:r>
    </w:p>
    <w:p w:rsidR="00155462" w:rsidRDefault="00155462" w:rsidP="006E3C9F">
      <w:pPr>
        <w:pStyle w:val="BodyText"/>
        <w:jc w:val="left"/>
        <w:rPr>
          <w:sz w:val="24"/>
        </w:rPr>
      </w:pPr>
    </w:p>
    <w:p w:rsidR="00FF5BC7" w:rsidRPr="00A715B3" w:rsidRDefault="00FF5BC7" w:rsidP="00FF5BC7">
      <w:pPr>
        <w:autoSpaceDE w:val="0"/>
        <w:autoSpaceDN w:val="0"/>
        <w:adjustRightInd w:val="0"/>
        <w:rPr>
          <w:color w:val="000000"/>
        </w:rPr>
      </w:pPr>
      <w:r w:rsidRPr="005947C3">
        <w:rPr>
          <w:b/>
          <w:bCs/>
          <w:color w:val="000000"/>
        </w:rPr>
        <w:t xml:space="preserve">Intergovernmental Review: </w:t>
      </w:r>
      <w:r>
        <w:rPr>
          <w:bCs/>
          <w:color w:val="000000"/>
        </w:rPr>
        <w:t>Before submitting an application, U.S. s</w:t>
      </w:r>
      <w:r>
        <w:rPr>
          <w:color w:val="000000"/>
        </w:rPr>
        <w:t>tate and local government applicants should visit the following website (</w:t>
      </w:r>
      <w:r w:rsidRPr="00A31BC0">
        <w:t>https://obamawhitehouse.archives.gov/omb/grants_spoc</w:t>
      </w:r>
      <w:r>
        <w:rPr>
          <w:color w:val="000000"/>
        </w:rPr>
        <w:t xml:space="preserve">) to determine whether their application is subject to the state intergovernmental review process under Executive Order (E.O.) 12372 </w:t>
      </w:r>
      <w:r w:rsidRPr="00A715B3">
        <w:rPr>
          <w:color w:val="000000"/>
        </w:rPr>
        <w:t>“Intergovernmental</w:t>
      </w:r>
      <w:r>
        <w:rPr>
          <w:color w:val="000000"/>
        </w:rPr>
        <w:t xml:space="preserve"> </w:t>
      </w:r>
      <w:r w:rsidRPr="00A715B3">
        <w:rPr>
          <w:color w:val="000000"/>
        </w:rPr>
        <w:t>review of Federal Programs.”</w:t>
      </w:r>
      <w:r>
        <w:rPr>
          <w:color w:val="000000"/>
        </w:rPr>
        <w:t xml:space="preserve">  </w:t>
      </w:r>
      <w:r w:rsidRPr="00A715B3">
        <w:rPr>
          <w:color w:val="000000"/>
        </w:rPr>
        <w:t>E</w:t>
      </w:r>
      <w:r>
        <w:rPr>
          <w:color w:val="000000"/>
        </w:rPr>
        <w:t>.</w:t>
      </w:r>
      <w:r w:rsidRPr="00A715B3">
        <w:rPr>
          <w:color w:val="000000"/>
        </w:rPr>
        <w:t>O</w:t>
      </w:r>
      <w:r>
        <w:rPr>
          <w:color w:val="000000"/>
        </w:rPr>
        <w:t>.</w:t>
      </w:r>
      <w:r w:rsidRPr="00A715B3">
        <w:rPr>
          <w:color w:val="000000"/>
        </w:rPr>
        <w:t xml:space="preserve"> 12372 was issued to foster the intergovernmental partnership</w:t>
      </w:r>
      <w:r>
        <w:rPr>
          <w:color w:val="000000"/>
        </w:rPr>
        <w:t xml:space="preserve"> </w:t>
      </w:r>
      <w:r w:rsidRPr="00A715B3">
        <w:rPr>
          <w:color w:val="000000"/>
        </w:rPr>
        <w:t xml:space="preserve">and strengthen federalism by relying on </w:t>
      </w:r>
      <w:r>
        <w:rPr>
          <w:color w:val="000000"/>
        </w:rPr>
        <w:t>s</w:t>
      </w:r>
      <w:r w:rsidRPr="00A715B3">
        <w:rPr>
          <w:color w:val="000000"/>
        </w:rPr>
        <w:t>tate and local processes for the coordination and review</w:t>
      </w:r>
      <w:r>
        <w:rPr>
          <w:color w:val="000000"/>
        </w:rPr>
        <w:t xml:space="preserve"> </w:t>
      </w:r>
      <w:r w:rsidRPr="00A715B3">
        <w:rPr>
          <w:color w:val="000000"/>
        </w:rPr>
        <w:t xml:space="preserve">of proposed Federal financial assistance and direct Federal development. </w:t>
      </w:r>
      <w:r>
        <w:rPr>
          <w:color w:val="000000"/>
        </w:rPr>
        <w:t xml:space="preserve"> </w:t>
      </w:r>
      <w:r w:rsidRPr="00A715B3">
        <w:rPr>
          <w:color w:val="000000"/>
        </w:rPr>
        <w:t>The E</w:t>
      </w:r>
      <w:r>
        <w:rPr>
          <w:color w:val="000000"/>
        </w:rPr>
        <w:t>.</w:t>
      </w:r>
      <w:r w:rsidRPr="00A715B3">
        <w:rPr>
          <w:color w:val="000000"/>
        </w:rPr>
        <w:t>O</w:t>
      </w:r>
      <w:r>
        <w:rPr>
          <w:color w:val="000000"/>
        </w:rPr>
        <w:t>.</w:t>
      </w:r>
      <w:r w:rsidRPr="00A715B3">
        <w:rPr>
          <w:color w:val="000000"/>
        </w:rPr>
        <w:t xml:space="preserve"> allows each</w:t>
      </w:r>
      <w:r>
        <w:rPr>
          <w:color w:val="000000"/>
        </w:rPr>
        <w:t xml:space="preserve"> s</w:t>
      </w:r>
      <w:r w:rsidRPr="00A715B3">
        <w:rPr>
          <w:color w:val="000000"/>
        </w:rPr>
        <w:t>tate to designate an e</w:t>
      </w:r>
      <w:r>
        <w:rPr>
          <w:color w:val="000000"/>
        </w:rPr>
        <w:t xml:space="preserve">ntity to perform this function.  The official list of designated entities is posted on the website.  Contact your state’s designated entity for more information on the process the state requires to be followed when applying for assistance.  States that do not have a designated entity listed on the website have chosen not to participate in the review process.  </w:t>
      </w:r>
    </w:p>
    <w:p w:rsidR="00756FEC" w:rsidRPr="00756FEC" w:rsidRDefault="00756FEC" w:rsidP="00231A7A">
      <w:pPr>
        <w:pStyle w:val="CommentText"/>
        <w:rPr>
          <w:sz w:val="24"/>
          <w:szCs w:val="24"/>
        </w:rPr>
      </w:pPr>
    </w:p>
    <w:p w:rsidR="001F7EED" w:rsidRPr="00296F06" w:rsidRDefault="004D6C16" w:rsidP="006E3C9F">
      <w:pPr>
        <w:pStyle w:val="BodyText"/>
        <w:jc w:val="left"/>
        <w:rPr>
          <w:sz w:val="24"/>
        </w:rPr>
      </w:pPr>
      <w:r w:rsidRPr="00296F06">
        <w:rPr>
          <w:sz w:val="24"/>
        </w:rPr>
        <w:t>Download the Application Package linked to this Funding Opportunity on Grants.gov</w:t>
      </w:r>
      <w:r w:rsidR="00B920C7" w:rsidRPr="00296F06">
        <w:rPr>
          <w:sz w:val="24"/>
        </w:rPr>
        <w:t xml:space="preserve"> to begin the application process</w:t>
      </w:r>
      <w:r w:rsidRPr="00296F06">
        <w:rPr>
          <w:sz w:val="24"/>
        </w:rPr>
        <w:t xml:space="preserve">.  Downloading and saving the Application Package to your computer makes the required government-wide standard forms fillable and printable.  </w:t>
      </w:r>
      <w:r w:rsidR="0053427C" w:rsidRPr="00296F06">
        <w:rPr>
          <w:sz w:val="24"/>
        </w:rPr>
        <w:t>Completed a</w:t>
      </w:r>
      <w:r w:rsidR="00756FEC" w:rsidRPr="00296F06">
        <w:rPr>
          <w:sz w:val="24"/>
        </w:rPr>
        <w:t>pplications</w:t>
      </w:r>
      <w:r w:rsidR="001B0FB9" w:rsidRPr="00296F06">
        <w:rPr>
          <w:sz w:val="24"/>
        </w:rPr>
        <w:t xml:space="preserve"> may be submitted </w:t>
      </w:r>
      <w:r w:rsidR="00070D96" w:rsidRPr="00296F06">
        <w:rPr>
          <w:sz w:val="24"/>
        </w:rPr>
        <w:t xml:space="preserve">by mail, by email, </w:t>
      </w:r>
      <w:r w:rsidR="002C10C0" w:rsidRPr="00296F06">
        <w:rPr>
          <w:sz w:val="24"/>
        </w:rPr>
        <w:t>electronically through Grants.gov</w:t>
      </w:r>
      <w:r w:rsidR="00A46B54" w:rsidRPr="00296F06">
        <w:rPr>
          <w:sz w:val="24"/>
        </w:rPr>
        <w:t>,</w:t>
      </w:r>
      <w:r w:rsidR="002C10C0" w:rsidRPr="00296F06">
        <w:rPr>
          <w:sz w:val="24"/>
        </w:rPr>
        <w:t xml:space="preserve"> or as </w:t>
      </w:r>
      <w:r w:rsidR="001B0FB9" w:rsidRPr="00296F06">
        <w:rPr>
          <w:sz w:val="24"/>
        </w:rPr>
        <w:t>otherwise</w:t>
      </w:r>
      <w:r w:rsidR="00B1022B" w:rsidRPr="00296F06">
        <w:rPr>
          <w:sz w:val="24"/>
        </w:rPr>
        <w:t xml:space="preserve"> described</w:t>
      </w:r>
      <w:r w:rsidR="00070D96" w:rsidRPr="00296F06">
        <w:rPr>
          <w:sz w:val="24"/>
        </w:rPr>
        <w:t xml:space="preserve"> in the Grants.gov funding opportunity</w:t>
      </w:r>
      <w:r w:rsidR="006E3C9F" w:rsidRPr="00296F06">
        <w:rPr>
          <w:sz w:val="24"/>
        </w:rPr>
        <w:t xml:space="preserve">.  </w:t>
      </w:r>
    </w:p>
    <w:p w:rsidR="001F7EED" w:rsidRDefault="001F7EED" w:rsidP="006E3C9F">
      <w:pPr>
        <w:pStyle w:val="BodyText"/>
        <w:jc w:val="left"/>
        <w:rPr>
          <w:sz w:val="24"/>
          <w:highlight w:val="yellow"/>
        </w:rPr>
      </w:pPr>
    </w:p>
    <w:p w:rsidR="008A7B85" w:rsidRPr="00296F06" w:rsidRDefault="00B1022B" w:rsidP="00A46B54">
      <w:pPr>
        <w:pStyle w:val="BodyText"/>
        <w:jc w:val="left"/>
        <w:rPr>
          <w:b/>
          <w:i/>
          <w:sz w:val="24"/>
        </w:rPr>
      </w:pPr>
      <w:bookmarkStart w:id="1" w:name="OLE_LINK2"/>
      <w:bookmarkStart w:id="2" w:name="OLE_LINK3"/>
      <w:r w:rsidRPr="00296F06">
        <w:rPr>
          <w:b/>
          <w:i/>
          <w:sz w:val="24"/>
        </w:rPr>
        <w:t>To</w:t>
      </w:r>
      <w:r w:rsidR="00756FEC" w:rsidRPr="00296F06">
        <w:rPr>
          <w:b/>
          <w:i/>
          <w:sz w:val="24"/>
        </w:rPr>
        <w:t xml:space="preserve"> submit an application </w:t>
      </w:r>
      <w:r w:rsidR="00FF74D0" w:rsidRPr="00296F06">
        <w:rPr>
          <w:b/>
          <w:i/>
          <w:sz w:val="24"/>
        </w:rPr>
        <w:t xml:space="preserve">by e-mail:  </w:t>
      </w:r>
    </w:p>
    <w:p w:rsidR="004D6C16" w:rsidRPr="00296F06" w:rsidRDefault="008A7B85" w:rsidP="004D6C16">
      <w:pPr>
        <w:pStyle w:val="BodyText"/>
        <w:jc w:val="left"/>
        <w:rPr>
          <w:sz w:val="24"/>
        </w:rPr>
      </w:pPr>
      <w:r w:rsidRPr="00296F06">
        <w:rPr>
          <w:bCs/>
          <w:sz w:val="24"/>
        </w:rPr>
        <w:t xml:space="preserve">Format all of your documents to print on Letter </w:t>
      </w:r>
      <w:r w:rsidR="001B0FB9" w:rsidRPr="00296F06">
        <w:rPr>
          <w:bCs/>
          <w:sz w:val="24"/>
        </w:rPr>
        <w:t xml:space="preserve">size </w:t>
      </w:r>
      <w:r w:rsidRPr="00296F06">
        <w:rPr>
          <w:bCs/>
          <w:sz w:val="24"/>
        </w:rPr>
        <w:t xml:space="preserve">(8 ½” x 11”) paper.  </w:t>
      </w:r>
      <w:r w:rsidR="004D3979" w:rsidRPr="00296F06">
        <w:rPr>
          <w:bCs/>
          <w:sz w:val="24"/>
        </w:rPr>
        <w:t xml:space="preserve">Format all pages to display and print page numbers.  Scanned documents should be scanned in Letter format, as black and white images only.  Where possible, save scanned documents in .pdf format.  </w:t>
      </w:r>
      <w:r w:rsidR="00756FEC" w:rsidRPr="00296F06">
        <w:rPr>
          <w:sz w:val="24"/>
        </w:rPr>
        <w:t>E-mail your application</w:t>
      </w:r>
      <w:r w:rsidRPr="00296F06">
        <w:rPr>
          <w:sz w:val="24"/>
        </w:rPr>
        <w:t xml:space="preserve"> to the </w:t>
      </w:r>
      <w:r w:rsidR="00B141AC" w:rsidRPr="00296F06">
        <w:rPr>
          <w:sz w:val="24"/>
        </w:rPr>
        <w:t>Service</w:t>
      </w:r>
      <w:r w:rsidR="00070D96" w:rsidRPr="00296F06">
        <w:rPr>
          <w:sz w:val="24"/>
        </w:rPr>
        <w:t xml:space="preserve"> program point of contact identified in the Grants.gov funding opportunity.</w:t>
      </w:r>
      <w:r w:rsidR="004D6C16" w:rsidRPr="00296F06">
        <w:rPr>
          <w:sz w:val="24"/>
        </w:rPr>
        <w:t xml:space="preserve">  </w:t>
      </w:r>
    </w:p>
    <w:p w:rsidR="004D6C16" w:rsidRPr="00296F06" w:rsidRDefault="004D6C16" w:rsidP="004D6C16">
      <w:pPr>
        <w:pStyle w:val="BodyText"/>
        <w:jc w:val="left"/>
        <w:rPr>
          <w:sz w:val="24"/>
        </w:rPr>
      </w:pPr>
    </w:p>
    <w:p w:rsidR="004D6C16" w:rsidRPr="00296F06" w:rsidRDefault="004D6C16" w:rsidP="004D6C16">
      <w:pPr>
        <w:pStyle w:val="BodyText"/>
        <w:jc w:val="left"/>
        <w:rPr>
          <w:sz w:val="24"/>
        </w:rPr>
      </w:pPr>
      <w:r w:rsidRPr="00296F06">
        <w:rPr>
          <w:sz w:val="24"/>
        </w:rPr>
        <w:t>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Remove this text (manually or digitally) before signing the forms.</w:t>
      </w:r>
    </w:p>
    <w:p w:rsidR="00B427D9" w:rsidRPr="00F87A2E" w:rsidRDefault="00B427D9" w:rsidP="008A7B85">
      <w:pPr>
        <w:pStyle w:val="BodyText"/>
        <w:jc w:val="left"/>
        <w:rPr>
          <w:sz w:val="24"/>
        </w:rPr>
      </w:pPr>
    </w:p>
    <w:bookmarkEnd w:id="1"/>
    <w:bookmarkEnd w:id="2"/>
    <w:p w:rsidR="00562DF7" w:rsidRPr="00A841EC" w:rsidRDefault="001B0FB9" w:rsidP="00562DF7">
      <w:pPr>
        <w:pStyle w:val="Heading7"/>
        <w:rPr>
          <w:b w:val="0"/>
          <w:bCs w:val="0"/>
          <w:sz w:val="24"/>
          <w:u w:val="none"/>
        </w:rPr>
      </w:pPr>
      <w:r w:rsidRPr="00A841EC">
        <w:rPr>
          <w:bCs w:val="0"/>
          <w:sz w:val="24"/>
          <w:u w:val="none"/>
        </w:rPr>
        <w:t>V</w:t>
      </w:r>
      <w:r w:rsidR="00C54938" w:rsidRPr="00A841EC">
        <w:rPr>
          <w:bCs w:val="0"/>
          <w:sz w:val="24"/>
          <w:u w:val="none"/>
        </w:rPr>
        <w:t>I</w:t>
      </w:r>
      <w:r w:rsidR="00414783" w:rsidRPr="00A841EC">
        <w:rPr>
          <w:b w:val="0"/>
          <w:bCs w:val="0"/>
          <w:sz w:val="24"/>
          <w:u w:val="none"/>
        </w:rPr>
        <w:t xml:space="preserve">. </w:t>
      </w:r>
      <w:r w:rsidR="00562DF7" w:rsidRPr="00A841EC">
        <w:rPr>
          <w:sz w:val="24"/>
          <w:u w:val="none"/>
        </w:rPr>
        <w:t>A</w:t>
      </w:r>
      <w:r w:rsidR="00A841EC" w:rsidRPr="00A841EC">
        <w:rPr>
          <w:sz w:val="24"/>
          <w:u w:val="none"/>
        </w:rPr>
        <w:t>pplication Review</w:t>
      </w:r>
      <w:r w:rsidR="00E5507C">
        <w:rPr>
          <w:sz w:val="24"/>
          <w:u w:val="none"/>
        </w:rPr>
        <w:t xml:space="preserve"> Information</w:t>
      </w:r>
      <w:r w:rsidR="00562DF7" w:rsidRPr="00A841EC">
        <w:rPr>
          <w:sz w:val="24"/>
          <w:u w:val="none"/>
        </w:rPr>
        <w:t xml:space="preserve"> </w:t>
      </w:r>
    </w:p>
    <w:p w:rsidR="00562DF7" w:rsidRDefault="00C54938" w:rsidP="001F77FD">
      <w:pPr>
        <w:rPr>
          <w:bCs/>
        </w:rPr>
      </w:pPr>
      <w:r w:rsidRPr="00F87A2E">
        <w:rPr>
          <w:b/>
          <w:bCs/>
        </w:rPr>
        <w:t xml:space="preserve">Criteria: </w:t>
      </w:r>
      <w:r w:rsidR="005A3A9A" w:rsidRPr="00756FEC">
        <w:rPr>
          <w:bCs/>
        </w:rPr>
        <w:t xml:space="preserve">To be </w:t>
      </w:r>
      <w:r w:rsidR="00CF128D">
        <w:rPr>
          <w:bCs/>
        </w:rPr>
        <w:t>considered for funding, application</w:t>
      </w:r>
      <w:r w:rsidR="005A3A9A" w:rsidRPr="00756FEC">
        <w:rPr>
          <w:bCs/>
        </w:rPr>
        <w:t>s must</w:t>
      </w:r>
      <w:r w:rsidR="00296F06">
        <w:rPr>
          <w:bCs/>
        </w:rPr>
        <w:t>:</w:t>
      </w:r>
    </w:p>
    <w:p w:rsidR="00296F06" w:rsidRDefault="00296F06" w:rsidP="00296F06">
      <w:pPr>
        <w:pStyle w:val="ListParagraph"/>
        <w:numPr>
          <w:ilvl w:val="0"/>
          <w:numId w:val="13"/>
        </w:numPr>
        <w:rPr>
          <w:bCs/>
        </w:rPr>
      </w:pPr>
      <w:r>
        <w:rPr>
          <w:bCs/>
        </w:rPr>
        <w:t>Demonstrate expertise and ability to complete this project</w:t>
      </w:r>
    </w:p>
    <w:p w:rsidR="00296F06" w:rsidRDefault="00296F06" w:rsidP="00296F06">
      <w:pPr>
        <w:pStyle w:val="ListParagraph"/>
        <w:numPr>
          <w:ilvl w:val="0"/>
          <w:numId w:val="13"/>
        </w:numPr>
        <w:rPr>
          <w:bCs/>
        </w:rPr>
      </w:pPr>
      <w:r>
        <w:rPr>
          <w:bCs/>
        </w:rPr>
        <w:t>Utilize methodology consistent with NOFO objectives</w:t>
      </w:r>
    </w:p>
    <w:p w:rsidR="00296F06" w:rsidRDefault="00296F06" w:rsidP="00296F06">
      <w:pPr>
        <w:pStyle w:val="ListParagraph"/>
        <w:numPr>
          <w:ilvl w:val="0"/>
          <w:numId w:val="13"/>
        </w:numPr>
        <w:rPr>
          <w:bCs/>
        </w:rPr>
      </w:pPr>
      <w:r>
        <w:rPr>
          <w:bCs/>
        </w:rPr>
        <w:t>Describe time frames reasonable and within NOFO guidelines</w:t>
      </w:r>
    </w:p>
    <w:p w:rsidR="00296F06" w:rsidRDefault="00296F06" w:rsidP="00296F06">
      <w:pPr>
        <w:pStyle w:val="ListParagraph"/>
        <w:numPr>
          <w:ilvl w:val="0"/>
          <w:numId w:val="13"/>
        </w:numPr>
        <w:rPr>
          <w:bCs/>
        </w:rPr>
      </w:pPr>
      <w:r>
        <w:rPr>
          <w:bCs/>
        </w:rPr>
        <w:t>Propose</w:t>
      </w:r>
      <w:r w:rsidR="00231C3E">
        <w:rPr>
          <w:bCs/>
        </w:rPr>
        <w:t xml:space="preserve"> a</w:t>
      </w:r>
      <w:r>
        <w:rPr>
          <w:bCs/>
        </w:rPr>
        <w:t xml:space="preserve"> budget adequate</w:t>
      </w:r>
      <w:r w:rsidR="00231C3E">
        <w:rPr>
          <w:bCs/>
        </w:rPr>
        <w:t xml:space="preserve"> and reasonable for the scope of work</w:t>
      </w:r>
    </w:p>
    <w:p w:rsidR="00231C3E" w:rsidRDefault="00231C3E" w:rsidP="00296F06">
      <w:pPr>
        <w:pStyle w:val="ListParagraph"/>
        <w:numPr>
          <w:ilvl w:val="0"/>
          <w:numId w:val="13"/>
        </w:numPr>
        <w:rPr>
          <w:bCs/>
        </w:rPr>
      </w:pPr>
      <w:r>
        <w:rPr>
          <w:bCs/>
        </w:rPr>
        <w:t>Demonstrate acceptable level of risk and past performance</w:t>
      </w:r>
    </w:p>
    <w:p w:rsidR="00231C3E" w:rsidRDefault="00231C3E" w:rsidP="00231C3E">
      <w:pPr>
        <w:rPr>
          <w:bCs/>
        </w:rPr>
      </w:pPr>
    </w:p>
    <w:p w:rsidR="00231C3E" w:rsidRDefault="00231C3E" w:rsidP="00231C3E">
      <w:pPr>
        <w:rPr>
          <w:bCs/>
        </w:rPr>
      </w:pPr>
      <w:r>
        <w:rPr>
          <w:bCs/>
        </w:rPr>
        <w:t>Cost-sharing is not required and will not be considered in the evaluation</w:t>
      </w:r>
    </w:p>
    <w:p w:rsidR="00231C3E" w:rsidRPr="00231C3E" w:rsidRDefault="00231C3E" w:rsidP="00231C3E">
      <w:pPr>
        <w:rPr>
          <w:bCs/>
        </w:rPr>
      </w:pPr>
    </w:p>
    <w:p w:rsidR="00C54938" w:rsidRPr="00F87A2E" w:rsidRDefault="00C54938">
      <w:pPr>
        <w:rPr>
          <w:bCs/>
        </w:rPr>
      </w:pPr>
    </w:p>
    <w:p w:rsidR="00854DD3" w:rsidRDefault="00C54938" w:rsidP="001F77FD">
      <w:pPr>
        <w:rPr>
          <w:b/>
          <w:bCs/>
        </w:rPr>
      </w:pPr>
      <w:r w:rsidRPr="00F87A2E">
        <w:rPr>
          <w:b/>
          <w:bCs/>
        </w:rPr>
        <w:lastRenderedPageBreak/>
        <w:t>Review and Selection Process:</w:t>
      </w:r>
      <w:r w:rsidR="001F77FD" w:rsidRPr="00F87A2E">
        <w:rPr>
          <w:b/>
          <w:bCs/>
        </w:rPr>
        <w:t xml:space="preserve"> </w:t>
      </w:r>
    </w:p>
    <w:p w:rsidR="00231C3E" w:rsidRPr="00231C3E" w:rsidRDefault="00231C3E" w:rsidP="00231C3E">
      <w:pPr>
        <w:rPr>
          <w:bCs/>
        </w:rPr>
      </w:pPr>
      <w:r w:rsidRPr="00231C3E">
        <w:rPr>
          <w:bCs/>
        </w:rPr>
        <w:t>The application will be evaluated by staff of the Ecological S</w:t>
      </w:r>
      <w:r>
        <w:rPr>
          <w:bCs/>
        </w:rPr>
        <w:t>ervices Program, Ventura Fish and Wildlife Office</w:t>
      </w:r>
      <w:r w:rsidRPr="00231C3E">
        <w:rPr>
          <w:bCs/>
        </w:rPr>
        <w:t xml:space="preserve"> considering criteria as outlined above.</w:t>
      </w:r>
    </w:p>
    <w:p w:rsidR="00231C3E" w:rsidRPr="00231C3E" w:rsidRDefault="00231C3E" w:rsidP="00231C3E">
      <w:pPr>
        <w:rPr>
          <w:bCs/>
        </w:rPr>
      </w:pPr>
    </w:p>
    <w:p w:rsidR="00231C3E" w:rsidRPr="00231C3E" w:rsidRDefault="00231C3E" w:rsidP="00231C3E">
      <w:pPr>
        <w:rPr>
          <w:bCs/>
        </w:rPr>
      </w:pPr>
      <w:r w:rsidRPr="00231C3E">
        <w:rPr>
          <w:bCs/>
        </w:rPr>
        <w:t xml:space="preserve">Prior to participating in any review or evaluation process, all staff and peer reviewers, evaluators, panel members, and advisors must sign and return to the program office point of contact the “Department of the Interior Conflict of Interest Certification” form.  For a copy of this form, contact the Service point of contact identified in the Agency Contacts section below.  </w:t>
      </w:r>
    </w:p>
    <w:p w:rsidR="00231C3E" w:rsidRPr="00231C3E" w:rsidRDefault="00231C3E" w:rsidP="00231C3E">
      <w:pPr>
        <w:rPr>
          <w:bCs/>
        </w:rPr>
      </w:pPr>
    </w:p>
    <w:p w:rsidR="00231C3E" w:rsidRPr="00231C3E" w:rsidRDefault="00231C3E" w:rsidP="00231C3E">
      <w:pPr>
        <w:rPr>
          <w:bCs/>
        </w:rPr>
      </w:pPr>
      <w:r w:rsidRPr="00231C3E">
        <w:rPr>
          <w:bCs/>
        </w:rPr>
        <w:t xml:space="preserve">Prior to award, the Service reviews the selected applicant’s statement regarding potential overlap or duplication in terms of activities, funding, or time commitment of key personnel and makes a determination regarding Service funding.  Depending on the circumstances, modification of the application, other pending applications, or an active award may be necessary, or the Service might choose to not fund the proposed project. </w:t>
      </w:r>
    </w:p>
    <w:p w:rsidR="00231C3E" w:rsidRPr="00231C3E" w:rsidRDefault="00231C3E" w:rsidP="00231C3E">
      <w:pPr>
        <w:rPr>
          <w:bCs/>
        </w:rPr>
      </w:pPr>
    </w:p>
    <w:p w:rsidR="00AD044D" w:rsidRDefault="00231C3E" w:rsidP="00231C3E">
      <w:pPr>
        <w:rPr>
          <w:bCs/>
          <w:highlight w:val="lightGray"/>
        </w:rPr>
      </w:pPr>
      <w:r w:rsidRPr="00231C3E">
        <w:rPr>
          <w:bCs/>
        </w:rPr>
        <w:t>Each fiscal year, for every entity receiving one or more awards in that fiscal year, the Service conducts a risk assessment based on eight risk categories.  The result of this risk assessment is used to establish a monitoring plan for all awards to the entity in that fiscal year.  For a copy of the Service’s risk assessment form, go to https://www.fws.gov/grants/atc.html.</w:t>
      </w:r>
    </w:p>
    <w:p w:rsidR="00032020" w:rsidRDefault="00032020" w:rsidP="001F77FD">
      <w:pPr>
        <w:rPr>
          <w:bCs/>
        </w:rPr>
      </w:pPr>
    </w:p>
    <w:p w:rsidR="00BD3CFF" w:rsidRPr="00323CF1" w:rsidRDefault="00BD3CFF" w:rsidP="001F77FD">
      <w:pPr>
        <w:rPr>
          <w:bCs/>
        </w:rPr>
      </w:pPr>
      <w:r>
        <w:rPr>
          <w:bCs/>
        </w:rPr>
        <w:t>Prior to approving an award with a Federal funding amount that exceeds or is expected to exceed the simplified acquisition threshold, as adjusted (see 2 CFR 200.88), the Service must review and consider any information about the applicant that is in the designated integrity and performance system accessible through SAM (currently FAPIIS</w:t>
      </w:r>
      <w:r w:rsidR="003D465B">
        <w:rPr>
          <w:bCs/>
        </w:rPr>
        <w:t xml:space="preserve">; </w:t>
      </w:r>
      <w:hyperlink r:id="rId30" w:history="1">
        <w:r w:rsidR="003D465B" w:rsidRPr="00E83F64">
          <w:rPr>
            <w:rStyle w:val="Hyperlink"/>
            <w:bCs/>
          </w:rPr>
          <w:t>https://www.fapiis.gov/fapiis/index.action</w:t>
        </w:r>
      </w:hyperlink>
      <w:r>
        <w:rPr>
          <w:bCs/>
        </w:rPr>
        <w:t xml:space="preserve">) to determine if, at a minimum, the information found in the system for the applicant demonstrates a satisfactory record of Federal award performance and integrity and business ethics (see 2 CFR 200.205(a)(2)).   The Service must also </w:t>
      </w:r>
      <w:r>
        <w:t>report to FAPIIS  if an applicant subject to this review is found not qualified for a particular award due to its prior record of integrity or performance under Federal awards (see 2 CFR 200.212).</w:t>
      </w:r>
    </w:p>
    <w:p w:rsidR="00BB7DE8" w:rsidRDefault="00BB7DE8" w:rsidP="001F77FD">
      <w:pPr>
        <w:rPr>
          <w:bCs/>
        </w:rPr>
      </w:pPr>
    </w:p>
    <w:p w:rsidR="001A0603" w:rsidRPr="00F87A2E" w:rsidRDefault="00562DF7">
      <w:pPr>
        <w:rPr>
          <w:b/>
          <w:bCs/>
          <w:u w:val="single"/>
        </w:rPr>
      </w:pPr>
      <w:r w:rsidRPr="00F87A2E">
        <w:rPr>
          <w:b/>
          <w:bCs/>
        </w:rPr>
        <w:t>V</w:t>
      </w:r>
      <w:r w:rsidR="00C54938" w:rsidRPr="00F87A2E">
        <w:rPr>
          <w:b/>
          <w:bCs/>
        </w:rPr>
        <w:t>I</w:t>
      </w:r>
      <w:r w:rsidRPr="00F87A2E">
        <w:rPr>
          <w:b/>
          <w:bCs/>
        </w:rPr>
        <w:t xml:space="preserve">I. </w:t>
      </w:r>
      <w:r w:rsidR="00D93480" w:rsidRPr="00A841EC">
        <w:rPr>
          <w:b/>
          <w:bCs/>
        </w:rPr>
        <w:t>Award Administration</w:t>
      </w:r>
    </w:p>
    <w:p w:rsidR="004E2C60" w:rsidRPr="007A0FA9" w:rsidRDefault="008A7B85" w:rsidP="004E2C60">
      <w:pPr>
        <w:rPr>
          <w:b/>
          <w:bCs/>
        </w:rPr>
      </w:pPr>
      <w:r w:rsidRPr="00F87A2E">
        <w:rPr>
          <w:b/>
          <w:bCs/>
        </w:rPr>
        <w:t xml:space="preserve">Award Notices: </w:t>
      </w:r>
      <w:r w:rsidRPr="00F87A2E">
        <w:t xml:space="preserve">Following review, applicants may </w:t>
      </w:r>
      <w:r w:rsidR="006E3C9F" w:rsidRPr="00F87A2E">
        <w:t xml:space="preserve">be requested to revise </w:t>
      </w:r>
      <w:r w:rsidRPr="00F87A2E">
        <w:t>the proje</w:t>
      </w:r>
      <w:r w:rsidR="004E2C60">
        <w:t xml:space="preserve">ct scope and/or budget before an </w:t>
      </w:r>
      <w:r w:rsidR="00070D96" w:rsidRPr="00F87A2E">
        <w:t xml:space="preserve">award </w:t>
      </w:r>
      <w:r w:rsidR="004E2C60">
        <w:t>is</w:t>
      </w:r>
      <w:r w:rsidR="00070D96" w:rsidRPr="00F87A2E">
        <w:t xml:space="preserve"> made</w:t>
      </w:r>
      <w:r w:rsidRPr="00F87A2E">
        <w:t xml:space="preserve">.  Successful applicants will receive written notice in the form of a </w:t>
      </w:r>
      <w:r w:rsidR="004E2C60">
        <w:t>notice of a</w:t>
      </w:r>
      <w:r w:rsidR="00070D96" w:rsidRPr="00F87A2E">
        <w:t xml:space="preserve">ward </w:t>
      </w:r>
      <w:r w:rsidR="00B45120" w:rsidRPr="00F87A2E">
        <w:t>document</w:t>
      </w:r>
      <w:r w:rsidRPr="00F87A2E">
        <w:t xml:space="preserve">.  </w:t>
      </w:r>
      <w:r w:rsidR="004E2C60">
        <w:t>Notices of a</w:t>
      </w:r>
      <w:r w:rsidR="00070D96" w:rsidRPr="00F87A2E">
        <w:t xml:space="preserve">ward </w:t>
      </w:r>
      <w:r w:rsidR="004D3979" w:rsidRPr="00F87A2E">
        <w:t xml:space="preserve">are typically sent to recipients </w:t>
      </w:r>
      <w:r w:rsidRPr="00F87A2E">
        <w:t>by e-mail.  If e-mail notification is unsuccessful</w:t>
      </w:r>
      <w:r w:rsidR="00070D96" w:rsidRPr="00F87A2E">
        <w:t>,</w:t>
      </w:r>
      <w:r w:rsidRPr="00F87A2E">
        <w:t xml:space="preserve"> the documents will be sent </w:t>
      </w:r>
      <w:r w:rsidR="006E6337" w:rsidRPr="00F87A2E">
        <w:t xml:space="preserve">by </w:t>
      </w:r>
      <w:r w:rsidRPr="00F87A2E">
        <w:t>courier mail (</w:t>
      </w:r>
      <w:r w:rsidR="00756FEC">
        <w:t>e.g., FedEx, DHL</w:t>
      </w:r>
      <w:r w:rsidR="0030443C">
        <w:t xml:space="preserve"> </w:t>
      </w:r>
      <w:r w:rsidR="005415CE">
        <w:t>or</w:t>
      </w:r>
      <w:r w:rsidR="0030443C">
        <w:t xml:space="preserve"> UPS</w:t>
      </w:r>
      <w:r w:rsidRPr="00F87A2E">
        <w:t xml:space="preserve">).  </w:t>
      </w:r>
      <w:r w:rsidR="00B45120" w:rsidRPr="00F87A2E">
        <w:t xml:space="preserve">Award recipients are not required to sign/return the Notice of Award document.  </w:t>
      </w:r>
      <w:r w:rsidR="00E40CAF" w:rsidRPr="00F87A2E">
        <w:t xml:space="preserve">Acceptance of an award is defined as starting work, drawing down funds, or </w:t>
      </w:r>
      <w:r w:rsidR="0065778C">
        <w:t>accepting</w:t>
      </w:r>
      <w:r w:rsidR="0065778C" w:rsidRPr="00F87A2E">
        <w:t xml:space="preserve"> </w:t>
      </w:r>
      <w:r w:rsidR="00E40CAF" w:rsidRPr="00F87A2E">
        <w:t xml:space="preserve">the award via electronic means.  Awards are based on the application submitted to, and as approved by, the </w:t>
      </w:r>
      <w:r w:rsidR="00B141AC">
        <w:t>Service</w:t>
      </w:r>
      <w:r w:rsidR="00E40CAF" w:rsidRPr="00F87A2E">
        <w:t>.</w:t>
      </w:r>
      <w:r w:rsidR="007C3F3E">
        <w:t xml:space="preserve">  </w:t>
      </w:r>
      <w:r w:rsidR="004E2C60">
        <w:t>The notice of a</w:t>
      </w:r>
      <w:r w:rsidR="004E2C60" w:rsidRPr="00F87A2E">
        <w:t>ward document will include instructions specific to each recipient on how to request payment.  If applicable, the instructions will detail any additional information/forms required and where to submit payment requests.</w:t>
      </w:r>
      <w:r w:rsidR="00231C3E">
        <w:rPr>
          <w:bCs/>
        </w:rPr>
        <w:t xml:space="preserve"> </w:t>
      </w:r>
    </w:p>
    <w:p w:rsidR="004E2C60" w:rsidRDefault="004E2C60" w:rsidP="00D93480"/>
    <w:p w:rsidR="00595CC3" w:rsidRPr="00F87A2E" w:rsidRDefault="00A46991" w:rsidP="004E2C60">
      <w:pPr>
        <w:ind w:left="-1"/>
      </w:pPr>
      <w:r w:rsidRPr="00F87A2E">
        <w:rPr>
          <w:b/>
        </w:rPr>
        <w:t xml:space="preserve">Domestic </w:t>
      </w:r>
      <w:r w:rsidR="00055047" w:rsidRPr="00F87A2E">
        <w:rPr>
          <w:b/>
        </w:rPr>
        <w:t>Recipient Payments:</w:t>
      </w:r>
      <w:r w:rsidR="007A0FA9">
        <w:rPr>
          <w:b/>
        </w:rPr>
        <w:t xml:space="preserve"> </w:t>
      </w:r>
      <w:r w:rsidR="00595CC3" w:rsidRPr="00F87A2E">
        <w:t xml:space="preserve">Prior to </w:t>
      </w:r>
      <w:r w:rsidR="004E2C60">
        <w:t>award</w:t>
      </w:r>
      <w:r w:rsidR="00595CC3" w:rsidRPr="00F87A2E">
        <w:t xml:space="preserve">, the </w:t>
      </w:r>
      <w:r w:rsidR="00B141AC">
        <w:t>Service</w:t>
      </w:r>
      <w:r w:rsidR="00595CC3" w:rsidRPr="00F87A2E">
        <w:t xml:space="preserve"> program </w:t>
      </w:r>
      <w:r w:rsidR="00557FE7" w:rsidRPr="00F87A2E">
        <w:t xml:space="preserve">office will contact you/your organization to either enroll in </w:t>
      </w:r>
      <w:r w:rsidRPr="00F87A2E">
        <w:t xml:space="preserve">the U.S. Treasury’s Automated Standard Application for Payments (ASAP) system or, if eligible, obtain approval from the Department of the Interior to be waived from using ASAP.  </w:t>
      </w:r>
    </w:p>
    <w:p w:rsidR="004E2C60" w:rsidRDefault="00114A89" w:rsidP="00D93480">
      <w:pPr>
        <w:ind w:left="-1"/>
      </w:pPr>
      <w:r>
        <w:rPr>
          <w:b/>
        </w:rPr>
        <w:lastRenderedPageBreak/>
        <w:t>Transmittal of Sensitive D</w:t>
      </w:r>
      <w:r w:rsidR="004E2C60" w:rsidRPr="004E2C60">
        <w:rPr>
          <w:b/>
        </w:rPr>
        <w:t>ata:</w:t>
      </w:r>
      <w:r w:rsidR="004E2C60">
        <w:t xml:space="preserve"> </w:t>
      </w:r>
      <w:r w:rsidR="004E2C60" w:rsidRPr="00F87A2E">
        <w:t xml:space="preserve">Recipients are responsible for ensuring any sensitive data being sent to the </w:t>
      </w:r>
      <w:r w:rsidR="00B141AC">
        <w:t>Service</w:t>
      </w:r>
      <w:r w:rsidR="004E2C60" w:rsidRPr="00F87A2E">
        <w:t xml:space="preserve"> is protected during its transmission/delivery.  The </w:t>
      </w:r>
      <w:r w:rsidR="00B141AC">
        <w:t>Service</w:t>
      </w:r>
      <w:r w:rsidR="004E2C60" w:rsidRPr="00F87A2E">
        <w:t xml:space="preserve"> strongly recommends </w:t>
      </w:r>
      <w:r w:rsidR="00AE2E25">
        <w:t xml:space="preserve">that </w:t>
      </w:r>
      <w:r w:rsidR="004E2C60" w:rsidRPr="00F87A2E">
        <w:t xml:space="preserve">recipients use the most secure transmission/delivery method available.  The </w:t>
      </w:r>
      <w:r w:rsidR="00B141AC">
        <w:t>Service</w:t>
      </w:r>
      <w:r w:rsidR="004E2C60" w:rsidRPr="00F87A2E">
        <w:t xml:space="preserve"> recommends the following digital transmission methods: secure digital faxing; encrypted emails; emailing a password protected zipped/compressed file attachment in one email followed by the password in a second email; or emailing a zipped/compressed file attachment.  The </w:t>
      </w:r>
      <w:r w:rsidR="00B141AC">
        <w:t>Service</w:t>
      </w:r>
      <w:r w:rsidR="004E2C60" w:rsidRPr="00F87A2E">
        <w:t xml:space="preserve"> strongly encourages recipients sending sensitive data in paper copy to use a courier mail service.  Recipients may also contact the</w:t>
      </w:r>
      <w:r w:rsidR="004E2C60">
        <w:t>ir</w:t>
      </w:r>
      <w:r w:rsidR="004E2C60" w:rsidRPr="00F87A2E">
        <w:t xml:space="preserve"> </w:t>
      </w:r>
      <w:r w:rsidR="00B141AC">
        <w:t>Service</w:t>
      </w:r>
      <w:r w:rsidR="004E2C60" w:rsidRPr="00F87A2E">
        <w:t xml:space="preserve"> Project Officer and provide any sensitive data over the telephone.</w:t>
      </w:r>
    </w:p>
    <w:p w:rsidR="004E2C60" w:rsidRPr="00F87A2E" w:rsidRDefault="004E2C60" w:rsidP="00D93480">
      <w:pPr>
        <w:ind w:left="-1"/>
      </w:pPr>
    </w:p>
    <w:p w:rsidR="004C7FD7" w:rsidRPr="004C7FD7" w:rsidRDefault="00114A89" w:rsidP="004C7FD7">
      <w:pPr>
        <w:ind w:left="-1"/>
      </w:pPr>
      <w:r>
        <w:rPr>
          <w:b/>
          <w:bCs/>
        </w:rPr>
        <w:t>Award T</w:t>
      </w:r>
      <w:r w:rsidR="00C66724">
        <w:rPr>
          <w:b/>
          <w:bCs/>
        </w:rPr>
        <w:t xml:space="preserve">erms and </w:t>
      </w:r>
      <w:r>
        <w:rPr>
          <w:b/>
          <w:bCs/>
        </w:rPr>
        <w:t>C</w:t>
      </w:r>
      <w:r w:rsidR="00C66724">
        <w:rPr>
          <w:b/>
          <w:bCs/>
        </w:rPr>
        <w:t>onditions</w:t>
      </w:r>
      <w:r w:rsidR="00573EE1" w:rsidRPr="00F87A2E">
        <w:rPr>
          <w:b/>
          <w:bCs/>
        </w:rPr>
        <w:t>:</w:t>
      </w:r>
      <w:r w:rsidR="00573EE1" w:rsidRPr="00F87A2E">
        <w:t xml:space="preserve">  </w:t>
      </w:r>
      <w:r w:rsidR="004C7FD7" w:rsidRPr="004C7FD7">
        <w:t xml:space="preserve">Acceptance of a </w:t>
      </w:r>
      <w:r w:rsidR="004C7FD7">
        <w:t>financial assistance</w:t>
      </w:r>
      <w:r w:rsidR="004C7FD7" w:rsidRPr="004C7FD7">
        <w:t xml:space="preserve"> award </w:t>
      </w:r>
      <w:r w:rsidR="00A61A51">
        <w:t xml:space="preserve">(i.e., grant or cooperative agreement) </w:t>
      </w:r>
      <w:r w:rsidR="004C7FD7" w:rsidRPr="004C7FD7">
        <w:t xml:space="preserve">from the </w:t>
      </w:r>
      <w:r w:rsidR="00B141AC">
        <w:t>Service</w:t>
      </w:r>
      <w:r w:rsidR="004C7FD7" w:rsidRPr="004C7FD7">
        <w:t xml:space="preserve"> carries with it the responsibility to </w:t>
      </w:r>
      <w:r w:rsidR="004C7FD7">
        <w:t xml:space="preserve">be aware of and comply with the terms and conditions applicable to the award.  </w:t>
      </w:r>
      <w:r w:rsidR="004C7FD7" w:rsidRPr="004C7FD7">
        <w:t xml:space="preserve">Acceptance is defined as the start of work, drawing down funds, or accepting the award via electronic means.  Awards are based on the application submitted to and approved by the </w:t>
      </w:r>
      <w:r w:rsidR="00B141AC">
        <w:t>Service</w:t>
      </w:r>
      <w:r w:rsidR="004C7FD7" w:rsidRPr="004C7FD7">
        <w:t xml:space="preserve"> and are subject to the terms and conditions incorporated into the notice of award either by direct citation or by reference to the following: Federal regulations; program legislation or regulation; and special award terms and conditions.  The </w:t>
      </w:r>
      <w:r w:rsidR="00BB79BB">
        <w:t>Service’s Standard Award Terms and Conditions</w:t>
      </w:r>
      <w:r w:rsidR="004C7FD7" w:rsidRPr="004C7FD7">
        <w:t xml:space="preserve"> are </w:t>
      </w:r>
      <w:r w:rsidR="00680EDC">
        <w:t>available</w:t>
      </w:r>
      <w:r w:rsidR="00680EDC" w:rsidRPr="004C7FD7">
        <w:t xml:space="preserve"> </w:t>
      </w:r>
      <w:r w:rsidR="004C7FD7" w:rsidRPr="004C7FD7">
        <w:t xml:space="preserve">on the Internet at </w:t>
      </w:r>
      <w:hyperlink r:id="rId31" w:history="1">
        <w:r w:rsidR="003D465B" w:rsidRPr="00E83F64">
          <w:rPr>
            <w:rStyle w:val="Hyperlink"/>
          </w:rPr>
          <w:t>https://www.fws.gov/grants/atc.html</w:t>
        </w:r>
      </w:hyperlink>
      <w:r w:rsidR="001E6C82">
        <w:t xml:space="preserve">.  </w:t>
      </w:r>
      <w:r w:rsidR="004C7FD7" w:rsidRPr="004C7FD7">
        <w:t xml:space="preserve">If you do not have access to the Internet and require a full text copy of the award terms and conditions, contact the </w:t>
      </w:r>
      <w:r w:rsidR="00B141AC">
        <w:t>Service</w:t>
      </w:r>
      <w:r w:rsidR="004C7FD7" w:rsidRPr="004C7FD7">
        <w:t xml:space="preserve"> </w:t>
      </w:r>
      <w:r w:rsidR="008E00A3">
        <w:t>point of c</w:t>
      </w:r>
      <w:r w:rsidR="007C3F3E">
        <w:t>ontact</w:t>
      </w:r>
      <w:r w:rsidR="004C7FD7" w:rsidRPr="004C7FD7">
        <w:t xml:space="preserve"> identified in the </w:t>
      </w:r>
      <w:r w:rsidR="007C3F3E">
        <w:t>Agency</w:t>
      </w:r>
      <w:r w:rsidR="007C3F3E" w:rsidRPr="004C7FD7">
        <w:t xml:space="preserve"> </w:t>
      </w:r>
      <w:r w:rsidR="004C7FD7" w:rsidRPr="004C7FD7">
        <w:t>Contacts section below.</w:t>
      </w:r>
    </w:p>
    <w:p w:rsidR="00231C3E" w:rsidRDefault="00231C3E" w:rsidP="00D93480">
      <w:pPr>
        <w:ind w:left="-1"/>
        <w:rPr>
          <w:b/>
        </w:rPr>
      </w:pPr>
    </w:p>
    <w:p w:rsidR="00854DD3" w:rsidRDefault="00CE5BFB" w:rsidP="00D93480">
      <w:pPr>
        <w:ind w:left="-1"/>
      </w:pPr>
      <w:r w:rsidRPr="00F87A2E">
        <w:rPr>
          <w:b/>
        </w:rPr>
        <w:t xml:space="preserve">Recipient </w:t>
      </w:r>
      <w:r w:rsidR="008A544E" w:rsidRPr="00F87A2E">
        <w:rPr>
          <w:b/>
        </w:rPr>
        <w:t>Report</w:t>
      </w:r>
      <w:r w:rsidRPr="00F87A2E">
        <w:rPr>
          <w:b/>
        </w:rPr>
        <w:t>ing Requirements</w:t>
      </w:r>
      <w:r w:rsidR="008A544E" w:rsidRPr="00F87A2E">
        <w:t xml:space="preserve">: </w:t>
      </w:r>
    </w:p>
    <w:p w:rsidR="00203CF7" w:rsidRDefault="00EE79E1" w:rsidP="00114A89">
      <w:pPr>
        <w:ind w:left="-1"/>
        <w:rPr>
          <w:b/>
        </w:rPr>
      </w:pPr>
      <w:r>
        <w:rPr>
          <w:b/>
        </w:rPr>
        <w:t xml:space="preserve">Financial and Performance Reports: </w:t>
      </w:r>
    </w:p>
    <w:p w:rsidR="00203CF7" w:rsidRDefault="00203CF7" w:rsidP="00114A89">
      <w:pPr>
        <w:ind w:left="-1"/>
      </w:pPr>
      <w:r>
        <w:rPr>
          <w:b/>
        </w:rPr>
        <w:t xml:space="preserve">Final Reports: </w:t>
      </w:r>
      <w:r>
        <w:t>Recipients are required to submit final financial and performance reports no later than 90 calendar days after the award period of performance end date or termination date, whichever comes first.  For awards lasting 12 months or less, the final reports will be the only financial and performance reports required, except in unusual circumstances or if waived.</w:t>
      </w:r>
    </w:p>
    <w:p w:rsidR="00203CF7" w:rsidRDefault="00203CF7" w:rsidP="00114A89">
      <w:pPr>
        <w:ind w:left="-1"/>
      </w:pPr>
    </w:p>
    <w:p w:rsidR="00203CF7" w:rsidRPr="00203CF7" w:rsidRDefault="00203CF7" w:rsidP="00114A89">
      <w:pPr>
        <w:ind w:left="-1"/>
      </w:pPr>
      <w:r>
        <w:rPr>
          <w:b/>
        </w:rPr>
        <w:t xml:space="preserve">Interim Reports: </w:t>
      </w:r>
      <w:r>
        <w:t xml:space="preserve">For awards that last longer than 12 months, recipients are required to submit interim financial and performance reports no less frequently than annually and no more frequently than quarterly, except in unusual circumstances or if waived.  Requiring a higher frequency of reporting than annual reporting will be based on the Service’s assessment of higher or other unusual circumstance.  Quarterly and semiannual interim reports are due within 30 calendar days of the reporting period end date.  Annual interim reports are due within 90 </w:t>
      </w:r>
      <w:r w:rsidR="00295A05">
        <w:t xml:space="preserve">calendar </w:t>
      </w:r>
      <w:r>
        <w:t xml:space="preserve">days of the reporting period end date. </w:t>
      </w:r>
    </w:p>
    <w:p w:rsidR="00203CF7" w:rsidRDefault="00203CF7" w:rsidP="00114A89">
      <w:pPr>
        <w:ind w:left="-1"/>
      </w:pPr>
    </w:p>
    <w:p w:rsidR="00203CF7" w:rsidRDefault="00203CF7" w:rsidP="00114A89">
      <w:pPr>
        <w:ind w:left="-1"/>
      </w:pPr>
      <w:r>
        <w:t>Recipients must use the Standard Form 425, Federal Financial Report for financial reporting</w:t>
      </w:r>
      <w:r w:rsidR="00BB79BB">
        <w:t xml:space="preserve">, </w:t>
      </w:r>
      <w:r w:rsidR="00D00CA1">
        <w:t xml:space="preserve">available </w:t>
      </w:r>
      <w:r w:rsidR="00BB79BB">
        <w:t xml:space="preserve">on the Internet </w:t>
      </w:r>
      <w:r w:rsidR="00D00CA1">
        <w:t xml:space="preserve">at </w:t>
      </w:r>
      <w:hyperlink r:id="rId32" w:anchor="sortby=1" w:history="1">
        <w:r w:rsidR="00D00CA1" w:rsidRPr="00E83F64">
          <w:rPr>
            <w:rStyle w:val="Hyperlink"/>
          </w:rPr>
          <w:t>http://www.grants.gov/web/grants/forms/post-award-reporting-forms.html#sortby=1</w:t>
        </w:r>
      </w:hyperlink>
      <w:r>
        <w:t>.</w:t>
      </w:r>
    </w:p>
    <w:p w:rsidR="00203CF7" w:rsidRDefault="00203CF7" w:rsidP="00114A89">
      <w:pPr>
        <w:ind w:left="-1"/>
      </w:pPr>
      <w:r>
        <w:t xml:space="preserve"> </w:t>
      </w:r>
    </w:p>
    <w:p w:rsidR="0048359F" w:rsidRDefault="008A544E" w:rsidP="00114A89">
      <w:pPr>
        <w:ind w:left="-1"/>
      </w:pPr>
      <w:r w:rsidRPr="00F87A2E">
        <w:t>Performance reports must contain: 1) a comparison of actual accomplishments with the goals and objectives of the award as detailed in the approved scope of work; 2) a description of reasons why established goals were not met, if appropriate; and 3) any other pertinent information relevant to the project results.</w:t>
      </w:r>
      <w:r w:rsidR="00114A89">
        <w:t xml:space="preserve">  </w:t>
      </w:r>
    </w:p>
    <w:p w:rsidR="0048359F" w:rsidRDefault="0048359F" w:rsidP="00114A89">
      <w:pPr>
        <w:ind w:left="-1"/>
      </w:pPr>
    </w:p>
    <w:p w:rsidR="00114A89" w:rsidRPr="00114A89" w:rsidRDefault="00EE79E1" w:rsidP="00C55796">
      <w:pPr>
        <w:spacing w:after="120"/>
        <w:ind w:left="-1"/>
      </w:pPr>
      <w:r>
        <w:rPr>
          <w:b/>
        </w:rPr>
        <w:lastRenderedPageBreak/>
        <w:t xml:space="preserve">Significant Developments Reports: </w:t>
      </w:r>
      <w:r w:rsidR="00114A89" w:rsidRPr="00114A89">
        <w:t>Events may occur between the scheduled performance reporting dates that have significant impact upon the supp</w:t>
      </w:r>
      <w:r w:rsidR="00114A89">
        <w:t xml:space="preserve">orted activity.  In such cases, recipients are required to notify the </w:t>
      </w:r>
      <w:r w:rsidR="00B141AC">
        <w:t>Service</w:t>
      </w:r>
      <w:r w:rsidR="00114A89" w:rsidRPr="00114A89">
        <w:t xml:space="preserve"> in writing as soon as the following types of conditions become known:</w:t>
      </w:r>
    </w:p>
    <w:p w:rsidR="00114A89" w:rsidRPr="00114A89" w:rsidRDefault="00114A89" w:rsidP="00C55796">
      <w:pPr>
        <w:numPr>
          <w:ilvl w:val="0"/>
          <w:numId w:val="4"/>
        </w:numPr>
        <w:spacing w:after="120"/>
      </w:pPr>
      <w:r w:rsidRPr="00114A89">
        <w:t>Problems, delays, or adverse conditions that will materially impair the ability to meet the objective of the Federal award.  This disclosure must include a statement of any corrective action(s) taken or contemplated, and any assistance needed to resolve the situation.</w:t>
      </w:r>
    </w:p>
    <w:p w:rsidR="00114A89" w:rsidRPr="00114A89" w:rsidRDefault="00114A89" w:rsidP="00B80393">
      <w:pPr>
        <w:numPr>
          <w:ilvl w:val="0"/>
          <w:numId w:val="4"/>
        </w:numPr>
      </w:pPr>
      <w:r w:rsidRPr="00114A89">
        <w:t>Favorable developments that enable meeting time schedules and objectives sooner or at less cost than anticipated or producing more or different beneficial results than originally planned.</w:t>
      </w:r>
    </w:p>
    <w:p w:rsidR="00114A89" w:rsidRDefault="00114A89" w:rsidP="00D93480">
      <w:pPr>
        <w:ind w:left="-1"/>
      </w:pPr>
    </w:p>
    <w:p w:rsidR="00414783" w:rsidRPr="00F87A2E" w:rsidRDefault="008A544E" w:rsidP="00D93480">
      <w:pPr>
        <w:ind w:left="-1"/>
      </w:pPr>
      <w:r w:rsidRPr="00F87A2E">
        <w:t xml:space="preserve">The </w:t>
      </w:r>
      <w:r w:rsidR="00B141AC">
        <w:t>Service</w:t>
      </w:r>
      <w:r w:rsidR="00910874" w:rsidRPr="00F87A2E">
        <w:t xml:space="preserve"> will </w:t>
      </w:r>
      <w:r w:rsidR="00256AE5" w:rsidRPr="00F87A2E">
        <w:t xml:space="preserve">specify </w:t>
      </w:r>
      <w:r w:rsidR="00114A89">
        <w:t xml:space="preserve">in the notice of award document </w:t>
      </w:r>
      <w:r w:rsidR="00910874" w:rsidRPr="00F87A2E">
        <w:t xml:space="preserve">the </w:t>
      </w:r>
      <w:r w:rsidRPr="00F87A2E">
        <w:t xml:space="preserve">reporting </w:t>
      </w:r>
      <w:r w:rsidR="00114A89">
        <w:t xml:space="preserve">and reporting </w:t>
      </w:r>
      <w:r w:rsidRPr="00F87A2E">
        <w:t>frequency applicable to the award.</w:t>
      </w:r>
    </w:p>
    <w:p w:rsidR="00D13BD0" w:rsidRDefault="00D13BD0" w:rsidP="00910874">
      <w:pPr>
        <w:rPr>
          <w:lang w:val="pt-BR"/>
        </w:rPr>
      </w:pPr>
    </w:p>
    <w:p w:rsidR="00EE79E1" w:rsidRPr="00EE79E1" w:rsidRDefault="00EE79E1" w:rsidP="00EE79E1">
      <w:r w:rsidRPr="00EE79E1">
        <w:rPr>
          <w:b/>
        </w:rPr>
        <w:t>Conflict of Interest Disclosures:</w:t>
      </w:r>
      <w:r w:rsidRPr="00EE79E1">
        <w:t xml:space="preserve"> </w:t>
      </w:r>
      <w:r w:rsidR="002C216E">
        <w:t xml:space="preserve"> </w:t>
      </w:r>
      <w:r w:rsidRPr="00EE79E1">
        <w:t xml:space="preserve">Recipients are responsible for notifying the Service Project Officer in writing of any actual or potential conflicts of interest that may arise during the life of this award.  Conflicts of interest include any relationship or matter which might place the recipient, the recipient’s employees, or the recipient’s </w:t>
      </w:r>
      <w:proofErr w:type="spellStart"/>
      <w:r w:rsidRPr="00EE79E1">
        <w:t>subrecipients</w:t>
      </w:r>
      <w:proofErr w:type="spellEnd"/>
      <w:r w:rsidRPr="00EE79E1">
        <w:t xml:space="preserve"> in a position of conflict, real or apparent, between their responsibilities under this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the Recipient’s employees, or the Recipient’s </w:t>
      </w:r>
      <w:proofErr w:type="spellStart"/>
      <w:r w:rsidRPr="00EE79E1">
        <w:t>subrecipients</w:t>
      </w:r>
      <w:proofErr w:type="spellEnd"/>
      <w:r w:rsidRPr="00EE79E1">
        <w:t xml:space="preserve"> in the matter.  Upon receipt of such a notice, the Service Project Officer in consultation with their Ethics Counselor will determine if a conflict of interest exists and, if so, if there are any possible actions to be taken by the Recipient, the Recipient’s employee(s), or the Recipient’s </w:t>
      </w:r>
      <w:proofErr w:type="spellStart"/>
      <w:r w:rsidRPr="00EE79E1">
        <w:t>Subrecipient</w:t>
      </w:r>
      <w:proofErr w:type="spellEnd"/>
      <w:r w:rsidRPr="00EE79E1">
        <w:t xml:space="preserve">(s) that could reduce or resolve the conflict.  Failure to resolve conflicts of interest in a manner that satisfies the Service may result in any of the remedies described in 2 CFR 200.338, Remedies for Noncompliance, including termination of this award.    </w:t>
      </w:r>
    </w:p>
    <w:p w:rsidR="00EE79E1" w:rsidRPr="00EE79E1" w:rsidRDefault="00EE79E1" w:rsidP="00EE79E1"/>
    <w:p w:rsidR="00836137" w:rsidRDefault="00EE79E1" w:rsidP="00EE79E1">
      <w:r w:rsidRPr="00EE79E1">
        <w:rPr>
          <w:b/>
        </w:rPr>
        <w:t>Other Mandatory Disclosures:</w:t>
      </w:r>
      <w:r w:rsidR="002C216E">
        <w:rPr>
          <w:b/>
        </w:rPr>
        <w:t xml:space="preserve"> </w:t>
      </w:r>
      <w:r w:rsidR="00836137" w:rsidRPr="00836137">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have received a Federal award including the term and condition outlined in </w:t>
      </w:r>
      <w:r w:rsidR="00836137">
        <w:t xml:space="preserve">2 CFR 200, </w:t>
      </w:r>
      <w:r w:rsidR="00836137" w:rsidRPr="00836137">
        <w:t>Appendix XII—Award Term and Condition for Recipient Integrity and Performance Matters are required to report certain civil, criminal, or administrative proceedings to SAM. Failure to make required disclosures can result in an</w:t>
      </w:r>
      <w:r w:rsidR="00836137">
        <w:t xml:space="preserve">y of the remedies described in 2 CFR </w:t>
      </w:r>
      <w:r w:rsidR="00836137" w:rsidRPr="00836137">
        <w:t xml:space="preserve">200.338 Remedies for noncompliance, including suspension or debarment. (See also 2 CFR </w:t>
      </w:r>
      <w:r w:rsidR="00D00CA1">
        <w:t>P</w:t>
      </w:r>
      <w:r w:rsidR="00836137" w:rsidRPr="00836137">
        <w:t>art 180, 31 U.S.C. 3321, and 41 U.S.C. 2313.)</w:t>
      </w:r>
    </w:p>
    <w:p w:rsidR="00836137" w:rsidRDefault="00836137" w:rsidP="00EE79E1"/>
    <w:p w:rsidR="00836137" w:rsidRDefault="00836137" w:rsidP="00EE79E1">
      <w:r w:rsidRPr="00836137">
        <w:t>2 CFR Part 200, Appendix XII—Award Term and Condition for Recipient Integrity and Performance Matters</w:t>
      </w:r>
      <w:r>
        <w:t xml:space="preserve"> is a</w:t>
      </w:r>
      <w:r w:rsidRPr="00836137">
        <w:t>pplicable to awards with a total Federal share of more than $500,000</w:t>
      </w:r>
      <w:r>
        <w:t>, except those to individuals and foreign public entities.</w:t>
      </w:r>
    </w:p>
    <w:p w:rsidR="00EE79E1" w:rsidRPr="00F87A2E" w:rsidRDefault="00EE79E1" w:rsidP="00910874">
      <w:pPr>
        <w:rPr>
          <w:lang w:val="pt-BR"/>
        </w:rPr>
      </w:pPr>
    </w:p>
    <w:p w:rsidR="00C54938" w:rsidRPr="00F87A2E" w:rsidRDefault="00C54938" w:rsidP="00910874">
      <w:pPr>
        <w:rPr>
          <w:b/>
          <w:lang w:val="pt-BR"/>
        </w:rPr>
      </w:pPr>
      <w:r w:rsidRPr="00F87A2E">
        <w:rPr>
          <w:b/>
          <w:lang w:val="pt-BR"/>
        </w:rPr>
        <w:t xml:space="preserve">VIII. </w:t>
      </w:r>
      <w:r w:rsidRPr="00A841EC">
        <w:rPr>
          <w:b/>
          <w:lang w:val="pt-BR"/>
        </w:rPr>
        <w:t>Agency Contacts</w:t>
      </w:r>
    </w:p>
    <w:p w:rsidR="00231C3E" w:rsidRPr="00231C3E" w:rsidRDefault="00231C3E" w:rsidP="00231C3E">
      <w:pPr>
        <w:rPr>
          <w:lang w:val="pt-BR"/>
        </w:rPr>
      </w:pPr>
      <w:r w:rsidRPr="00231C3E">
        <w:rPr>
          <w:lang w:val="pt-BR"/>
        </w:rPr>
        <w:t>Jenny Marek, Senior Biologist</w:t>
      </w:r>
    </w:p>
    <w:p w:rsidR="00231C3E" w:rsidRPr="00231C3E" w:rsidRDefault="00231C3E" w:rsidP="00231C3E">
      <w:pPr>
        <w:rPr>
          <w:lang w:val="pt-BR"/>
        </w:rPr>
      </w:pPr>
      <w:r w:rsidRPr="00231C3E">
        <w:rPr>
          <w:lang w:val="pt-BR"/>
        </w:rPr>
        <w:t>Ventura Fish and Wildlife Office</w:t>
      </w:r>
    </w:p>
    <w:p w:rsidR="00231C3E" w:rsidRPr="00231C3E" w:rsidRDefault="00231C3E" w:rsidP="00231C3E">
      <w:pPr>
        <w:rPr>
          <w:lang w:val="pt-BR"/>
        </w:rPr>
      </w:pPr>
      <w:r w:rsidRPr="00231C3E">
        <w:rPr>
          <w:lang w:val="pt-BR"/>
        </w:rPr>
        <w:t>2493 Portola Road, Suite B</w:t>
      </w:r>
    </w:p>
    <w:p w:rsidR="00231C3E" w:rsidRPr="00231C3E" w:rsidRDefault="00231C3E" w:rsidP="00231C3E">
      <w:pPr>
        <w:rPr>
          <w:lang w:val="pt-BR"/>
        </w:rPr>
      </w:pPr>
      <w:r w:rsidRPr="00231C3E">
        <w:rPr>
          <w:lang w:val="pt-BR"/>
        </w:rPr>
        <w:t>Ventura, CA 93003</w:t>
      </w:r>
    </w:p>
    <w:p w:rsidR="00231C3E" w:rsidRPr="00231C3E" w:rsidRDefault="00231C3E" w:rsidP="00231C3E">
      <w:pPr>
        <w:rPr>
          <w:lang w:val="pt-BR"/>
        </w:rPr>
      </w:pPr>
      <w:r w:rsidRPr="00231C3E">
        <w:rPr>
          <w:lang w:val="pt-BR"/>
        </w:rPr>
        <w:t>805-644-1766 ext. 325</w:t>
      </w:r>
    </w:p>
    <w:p w:rsidR="00231C3E" w:rsidRPr="00231C3E" w:rsidRDefault="00231C3E" w:rsidP="00231C3E">
      <w:pPr>
        <w:rPr>
          <w:lang w:val="pt-BR"/>
        </w:rPr>
      </w:pPr>
      <w:r w:rsidRPr="00231C3E">
        <w:rPr>
          <w:lang w:val="pt-BR"/>
        </w:rPr>
        <w:t>805-402-6612 cell</w:t>
      </w:r>
    </w:p>
    <w:p w:rsidR="00492B9D" w:rsidRPr="002061A1" w:rsidRDefault="00231C3E" w:rsidP="00231C3E">
      <w:r w:rsidRPr="00231C3E">
        <w:rPr>
          <w:lang w:val="pt-BR"/>
        </w:rPr>
        <w:t>Jenny_marek@fws.gov</w:t>
      </w:r>
    </w:p>
    <w:sectPr w:rsidR="00492B9D" w:rsidRPr="002061A1" w:rsidSect="00D84397">
      <w:headerReference w:type="default" r:id="rId33"/>
      <w:footerReference w:type="default" r:id="rId34"/>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03BA" w:rsidRDefault="009403BA">
      <w:r>
        <w:separator/>
      </w:r>
    </w:p>
  </w:endnote>
  <w:endnote w:type="continuationSeparator" w:id="0">
    <w:p w:rsidR="009403BA" w:rsidRDefault="009403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1653768"/>
      <w:docPartObj>
        <w:docPartGallery w:val="Page Numbers (Bottom of Page)"/>
        <w:docPartUnique/>
      </w:docPartObj>
    </w:sdtPr>
    <w:sdtEndPr/>
    <w:sdtContent>
      <w:sdt>
        <w:sdtPr>
          <w:id w:val="860082579"/>
          <w:docPartObj>
            <w:docPartGallery w:val="Page Numbers (Top of Page)"/>
            <w:docPartUnique/>
          </w:docPartObj>
        </w:sdtPr>
        <w:sdtEndPr/>
        <w:sdtContent>
          <w:p w:rsidR="00FF74D0" w:rsidRDefault="00FF74D0">
            <w:pPr>
              <w:pStyle w:val="Footer"/>
              <w:jc w:val="right"/>
            </w:pPr>
            <w:r>
              <w:t xml:space="preserve">Page </w:t>
            </w:r>
            <w:r>
              <w:rPr>
                <w:b/>
                <w:bCs/>
              </w:rPr>
              <w:fldChar w:fldCharType="begin"/>
            </w:r>
            <w:r>
              <w:rPr>
                <w:b/>
                <w:bCs/>
              </w:rPr>
              <w:instrText xml:space="preserve"> PAGE </w:instrText>
            </w:r>
            <w:r>
              <w:rPr>
                <w:b/>
                <w:bCs/>
              </w:rPr>
              <w:fldChar w:fldCharType="separate"/>
            </w:r>
            <w:r w:rsidR="003F5CED">
              <w:rPr>
                <w:b/>
                <w:bCs/>
                <w:noProof/>
              </w:rPr>
              <w:t>1</w:t>
            </w:r>
            <w:r>
              <w:rPr>
                <w:b/>
                <w:bCs/>
              </w:rPr>
              <w:fldChar w:fldCharType="end"/>
            </w:r>
            <w:r>
              <w:t xml:space="preserve"> of </w:t>
            </w:r>
            <w:r>
              <w:rPr>
                <w:b/>
                <w:bCs/>
              </w:rPr>
              <w:fldChar w:fldCharType="begin"/>
            </w:r>
            <w:r>
              <w:rPr>
                <w:b/>
                <w:bCs/>
              </w:rPr>
              <w:instrText xml:space="preserve"> NUMPAGES  </w:instrText>
            </w:r>
            <w:r>
              <w:rPr>
                <w:b/>
                <w:bCs/>
              </w:rPr>
              <w:fldChar w:fldCharType="separate"/>
            </w:r>
            <w:r w:rsidR="003F5CED">
              <w:rPr>
                <w:b/>
                <w:bCs/>
                <w:noProof/>
              </w:rPr>
              <w:t>16</w:t>
            </w:r>
            <w:r>
              <w:rPr>
                <w:b/>
                <w:bCs/>
              </w:rPr>
              <w:fldChar w:fldCharType="end"/>
            </w:r>
          </w:p>
        </w:sdtContent>
      </w:sdt>
    </w:sdtContent>
  </w:sdt>
  <w:p w:rsidR="00FF74D0" w:rsidRDefault="00FF74D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03BA" w:rsidRDefault="009403BA">
      <w:r>
        <w:separator/>
      </w:r>
    </w:p>
  </w:footnote>
  <w:footnote w:type="continuationSeparator" w:id="0">
    <w:p w:rsidR="009403BA" w:rsidRDefault="009403B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74D0" w:rsidRPr="00591735" w:rsidRDefault="00FF74D0" w:rsidP="00591735">
    <w:pPr>
      <w:pStyle w:val="Header"/>
      <w:jc w:val="right"/>
      <w:rPr>
        <w:sz w:val="20"/>
        <w:szCs w:val="20"/>
        <w:lang w:val="en-US"/>
      </w:rPr>
    </w:pPr>
    <w:r w:rsidRPr="00591735">
      <w:rPr>
        <w:sz w:val="20"/>
        <w:szCs w:val="20"/>
        <w:lang w:val="en-US"/>
      </w:rPr>
      <w:t>OMB Control Number: [</w:t>
    </w:r>
    <w:r w:rsidRPr="00591735">
      <w:rPr>
        <w:sz w:val="20"/>
        <w:szCs w:val="20"/>
        <w:highlight w:val="lightGray"/>
        <w:lang w:val="en-US"/>
      </w:rPr>
      <w:t>insert number</w:t>
    </w:r>
    <w:r w:rsidRPr="00591735">
      <w:rPr>
        <w:sz w:val="20"/>
        <w:szCs w:val="20"/>
        <w:lang w:val="en-US"/>
      </w:rPr>
      <w:t>]</w:t>
    </w:r>
  </w:p>
  <w:p w:rsidR="00FF74D0" w:rsidRPr="00591735" w:rsidRDefault="00FF74D0" w:rsidP="00591735">
    <w:pPr>
      <w:pStyle w:val="Header"/>
      <w:jc w:val="right"/>
      <w:rPr>
        <w:sz w:val="20"/>
        <w:szCs w:val="20"/>
        <w:lang w:val="en-US"/>
      </w:rPr>
    </w:pPr>
    <w:r w:rsidRPr="00591735">
      <w:rPr>
        <w:sz w:val="20"/>
        <w:szCs w:val="20"/>
        <w:lang w:val="en-US"/>
      </w:rPr>
      <w:t xml:space="preserve">Expiration Date: </w:t>
    </w:r>
    <w:r w:rsidR="00231C3E">
      <w:rPr>
        <w:sz w:val="20"/>
        <w:szCs w:val="20"/>
        <w:lang w:val="en-US"/>
      </w:rPr>
      <w:t>August 25, 2017</w:t>
    </w:r>
  </w:p>
  <w:p w:rsidR="00FF74D0" w:rsidRDefault="00FF74D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 o:bullet="t"/>
    </w:pict>
  </w:numPicBullet>
  <w:abstractNum w:abstractNumId="0">
    <w:nsid w:val="06D67129"/>
    <w:multiLevelType w:val="hybridMultilevel"/>
    <w:tmpl w:val="EDE2B83C"/>
    <w:lvl w:ilvl="0" w:tplc="8C623772">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3574822"/>
    <w:multiLevelType w:val="hybridMultilevel"/>
    <w:tmpl w:val="9CEC9230"/>
    <w:lvl w:ilvl="0" w:tplc="C7208D9E">
      <w:start w:val="1"/>
      <w:numFmt w:val="decimal"/>
      <w:lvlText w:val="%1."/>
      <w:lvlJc w:val="left"/>
      <w:pPr>
        <w:ind w:left="720" w:hanging="360"/>
      </w:pPr>
      <w:rPr>
        <w:rFonts w:hint="default"/>
        <w:i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6017112"/>
    <w:multiLevelType w:val="hybridMultilevel"/>
    <w:tmpl w:val="32D804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47537CAA"/>
    <w:multiLevelType w:val="hybridMultilevel"/>
    <w:tmpl w:val="D05609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51B2A23"/>
    <w:multiLevelType w:val="hybridMultilevel"/>
    <w:tmpl w:val="6C16E2A0"/>
    <w:lvl w:ilvl="0" w:tplc="B75E2956">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7BA23B70"/>
    <w:multiLevelType w:val="hybridMultilevel"/>
    <w:tmpl w:val="1CEAB414"/>
    <w:lvl w:ilvl="0" w:tplc="F7F2C390">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7CAB028F"/>
    <w:multiLevelType w:val="hybridMultilevel"/>
    <w:tmpl w:val="9558D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E91586D"/>
    <w:multiLevelType w:val="hybridMultilevel"/>
    <w:tmpl w:val="98A8D8B8"/>
    <w:lvl w:ilvl="0" w:tplc="3162DD70">
      <w:start w:val="8"/>
      <w:numFmt w:val="upperLetter"/>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7EC10976"/>
    <w:multiLevelType w:val="hybridMultilevel"/>
    <w:tmpl w:val="1A929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4"/>
  </w:num>
  <w:num w:numId="5">
    <w:abstractNumId w:val="6"/>
  </w:num>
  <w:num w:numId="6">
    <w:abstractNumId w:val="8"/>
  </w:num>
  <w:num w:numId="7">
    <w:abstractNumId w:val="5"/>
  </w:num>
  <w:num w:numId="8">
    <w:abstractNumId w:val="1"/>
  </w:num>
  <w:num w:numId="9">
    <w:abstractNumId w:val="9"/>
  </w:num>
  <w:num w:numId="10">
    <w:abstractNumId w:val="11"/>
  </w:num>
  <w:num w:numId="11">
    <w:abstractNumId w:val="12"/>
  </w:num>
  <w:num w:numId="12">
    <w:abstractNumId w:val="10"/>
  </w:num>
  <w:num w:numId="13">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o:colormru v:ext="edit" colors="#ffffb7,#ffffc5,#ffffd9"/>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1F58"/>
    <w:rsid w:val="00002851"/>
    <w:rsid w:val="000029D1"/>
    <w:rsid w:val="00007F63"/>
    <w:rsid w:val="000133C9"/>
    <w:rsid w:val="000200E0"/>
    <w:rsid w:val="000209EB"/>
    <w:rsid w:val="0002220D"/>
    <w:rsid w:val="00023A94"/>
    <w:rsid w:val="00024F00"/>
    <w:rsid w:val="0002555F"/>
    <w:rsid w:val="00026313"/>
    <w:rsid w:val="00026943"/>
    <w:rsid w:val="00027D98"/>
    <w:rsid w:val="00027F96"/>
    <w:rsid w:val="00030268"/>
    <w:rsid w:val="0003105A"/>
    <w:rsid w:val="00032020"/>
    <w:rsid w:val="000334F1"/>
    <w:rsid w:val="00035A09"/>
    <w:rsid w:val="00036FCD"/>
    <w:rsid w:val="00041E36"/>
    <w:rsid w:val="0004279E"/>
    <w:rsid w:val="00043421"/>
    <w:rsid w:val="000436D4"/>
    <w:rsid w:val="000460E6"/>
    <w:rsid w:val="00050628"/>
    <w:rsid w:val="00050A09"/>
    <w:rsid w:val="000517F2"/>
    <w:rsid w:val="00051DA3"/>
    <w:rsid w:val="00055047"/>
    <w:rsid w:val="000567F8"/>
    <w:rsid w:val="00062597"/>
    <w:rsid w:val="00062D83"/>
    <w:rsid w:val="00063E11"/>
    <w:rsid w:val="00066BE5"/>
    <w:rsid w:val="00070D96"/>
    <w:rsid w:val="00071138"/>
    <w:rsid w:val="000722BC"/>
    <w:rsid w:val="00075058"/>
    <w:rsid w:val="0007536E"/>
    <w:rsid w:val="00075774"/>
    <w:rsid w:val="00076918"/>
    <w:rsid w:val="00083BAC"/>
    <w:rsid w:val="0008409B"/>
    <w:rsid w:val="0008483E"/>
    <w:rsid w:val="00087555"/>
    <w:rsid w:val="000914D1"/>
    <w:rsid w:val="00094993"/>
    <w:rsid w:val="00095417"/>
    <w:rsid w:val="000A118B"/>
    <w:rsid w:val="000A2DF1"/>
    <w:rsid w:val="000A3897"/>
    <w:rsid w:val="000A6650"/>
    <w:rsid w:val="000A77A6"/>
    <w:rsid w:val="000B03A8"/>
    <w:rsid w:val="000B1FA4"/>
    <w:rsid w:val="000B1FA8"/>
    <w:rsid w:val="000B23DB"/>
    <w:rsid w:val="000B35AF"/>
    <w:rsid w:val="000B57B8"/>
    <w:rsid w:val="000C12D1"/>
    <w:rsid w:val="000C37F8"/>
    <w:rsid w:val="000C39F2"/>
    <w:rsid w:val="000C5B08"/>
    <w:rsid w:val="000C6F70"/>
    <w:rsid w:val="000C7584"/>
    <w:rsid w:val="000D4515"/>
    <w:rsid w:val="000D7D63"/>
    <w:rsid w:val="000E51A1"/>
    <w:rsid w:val="000E7FC6"/>
    <w:rsid w:val="000F02C1"/>
    <w:rsid w:val="000F078E"/>
    <w:rsid w:val="000F4639"/>
    <w:rsid w:val="000F4DCC"/>
    <w:rsid w:val="000F53A4"/>
    <w:rsid w:val="000F6EC9"/>
    <w:rsid w:val="00100391"/>
    <w:rsid w:val="0010082C"/>
    <w:rsid w:val="00100A5E"/>
    <w:rsid w:val="00100C6A"/>
    <w:rsid w:val="00105D89"/>
    <w:rsid w:val="0010618E"/>
    <w:rsid w:val="00106294"/>
    <w:rsid w:val="001065C2"/>
    <w:rsid w:val="00114002"/>
    <w:rsid w:val="00114A89"/>
    <w:rsid w:val="00114B0D"/>
    <w:rsid w:val="00125A05"/>
    <w:rsid w:val="00125B74"/>
    <w:rsid w:val="00126B5C"/>
    <w:rsid w:val="001304C0"/>
    <w:rsid w:val="00140AE4"/>
    <w:rsid w:val="001462E8"/>
    <w:rsid w:val="00151969"/>
    <w:rsid w:val="00152862"/>
    <w:rsid w:val="0015344D"/>
    <w:rsid w:val="00155462"/>
    <w:rsid w:val="00155872"/>
    <w:rsid w:val="001645D2"/>
    <w:rsid w:val="00166C26"/>
    <w:rsid w:val="00166C49"/>
    <w:rsid w:val="001678FF"/>
    <w:rsid w:val="0017084E"/>
    <w:rsid w:val="00171A3A"/>
    <w:rsid w:val="00174BFD"/>
    <w:rsid w:val="00176D45"/>
    <w:rsid w:val="001832BF"/>
    <w:rsid w:val="00190FEB"/>
    <w:rsid w:val="00191F63"/>
    <w:rsid w:val="001924A1"/>
    <w:rsid w:val="0019289E"/>
    <w:rsid w:val="00192A0F"/>
    <w:rsid w:val="00197447"/>
    <w:rsid w:val="00197DEA"/>
    <w:rsid w:val="001A0603"/>
    <w:rsid w:val="001A407F"/>
    <w:rsid w:val="001A7661"/>
    <w:rsid w:val="001B0FB9"/>
    <w:rsid w:val="001B1E25"/>
    <w:rsid w:val="001B3EA0"/>
    <w:rsid w:val="001B767D"/>
    <w:rsid w:val="001B7DAC"/>
    <w:rsid w:val="001C034D"/>
    <w:rsid w:val="001C0A43"/>
    <w:rsid w:val="001C11FA"/>
    <w:rsid w:val="001C1C9D"/>
    <w:rsid w:val="001C38EE"/>
    <w:rsid w:val="001C3DC1"/>
    <w:rsid w:val="001C7948"/>
    <w:rsid w:val="001D6174"/>
    <w:rsid w:val="001D6458"/>
    <w:rsid w:val="001D69C2"/>
    <w:rsid w:val="001E0BDE"/>
    <w:rsid w:val="001E2DA0"/>
    <w:rsid w:val="001E5F32"/>
    <w:rsid w:val="001E6C82"/>
    <w:rsid w:val="001E7C2D"/>
    <w:rsid w:val="001F19B3"/>
    <w:rsid w:val="001F301D"/>
    <w:rsid w:val="001F5D7F"/>
    <w:rsid w:val="001F6332"/>
    <w:rsid w:val="001F77FD"/>
    <w:rsid w:val="001F7EED"/>
    <w:rsid w:val="00203CF7"/>
    <w:rsid w:val="00204568"/>
    <w:rsid w:val="002061A1"/>
    <w:rsid w:val="002066AC"/>
    <w:rsid w:val="002074E5"/>
    <w:rsid w:val="0021277D"/>
    <w:rsid w:val="00212A2C"/>
    <w:rsid w:val="00212FE7"/>
    <w:rsid w:val="00213E5F"/>
    <w:rsid w:val="00214C15"/>
    <w:rsid w:val="00217A9B"/>
    <w:rsid w:val="002228F5"/>
    <w:rsid w:val="00225EF6"/>
    <w:rsid w:val="00231A7A"/>
    <w:rsid w:val="00231C3E"/>
    <w:rsid w:val="00232149"/>
    <w:rsid w:val="00232801"/>
    <w:rsid w:val="00232BF1"/>
    <w:rsid w:val="00234633"/>
    <w:rsid w:val="00237D47"/>
    <w:rsid w:val="00242EF8"/>
    <w:rsid w:val="00245A18"/>
    <w:rsid w:val="00246089"/>
    <w:rsid w:val="00247A86"/>
    <w:rsid w:val="002538DD"/>
    <w:rsid w:val="0025449E"/>
    <w:rsid w:val="00256AE5"/>
    <w:rsid w:val="0025749D"/>
    <w:rsid w:val="002658EE"/>
    <w:rsid w:val="00265B93"/>
    <w:rsid w:val="00265FAB"/>
    <w:rsid w:val="00270FDA"/>
    <w:rsid w:val="00272897"/>
    <w:rsid w:val="002806A2"/>
    <w:rsid w:val="002813FE"/>
    <w:rsid w:val="00282A19"/>
    <w:rsid w:val="00282D1C"/>
    <w:rsid w:val="002842BB"/>
    <w:rsid w:val="00287C77"/>
    <w:rsid w:val="00291005"/>
    <w:rsid w:val="0029347B"/>
    <w:rsid w:val="00293544"/>
    <w:rsid w:val="00295A05"/>
    <w:rsid w:val="00296F06"/>
    <w:rsid w:val="002A03A3"/>
    <w:rsid w:val="002A4805"/>
    <w:rsid w:val="002A5999"/>
    <w:rsid w:val="002A5AB8"/>
    <w:rsid w:val="002A6C3A"/>
    <w:rsid w:val="002A7B2A"/>
    <w:rsid w:val="002B2892"/>
    <w:rsid w:val="002B5AD5"/>
    <w:rsid w:val="002C10C0"/>
    <w:rsid w:val="002C15E6"/>
    <w:rsid w:val="002C1638"/>
    <w:rsid w:val="002C178A"/>
    <w:rsid w:val="002C216E"/>
    <w:rsid w:val="002C4C82"/>
    <w:rsid w:val="002C7F6A"/>
    <w:rsid w:val="002D52E3"/>
    <w:rsid w:val="002D6CEC"/>
    <w:rsid w:val="002D7229"/>
    <w:rsid w:val="002D75DC"/>
    <w:rsid w:val="002E31C2"/>
    <w:rsid w:val="002E3E1E"/>
    <w:rsid w:val="002E435C"/>
    <w:rsid w:val="002E6FBD"/>
    <w:rsid w:val="002E7F44"/>
    <w:rsid w:val="002F10DB"/>
    <w:rsid w:val="002F1725"/>
    <w:rsid w:val="002F3B49"/>
    <w:rsid w:val="002F59D2"/>
    <w:rsid w:val="00300883"/>
    <w:rsid w:val="00302050"/>
    <w:rsid w:val="0030443C"/>
    <w:rsid w:val="00312448"/>
    <w:rsid w:val="0031568F"/>
    <w:rsid w:val="00323294"/>
    <w:rsid w:val="00323BE6"/>
    <w:rsid w:val="00323C72"/>
    <w:rsid w:val="00323CF1"/>
    <w:rsid w:val="00324EE8"/>
    <w:rsid w:val="00326B84"/>
    <w:rsid w:val="00327A8E"/>
    <w:rsid w:val="00327EF4"/>
    <w:rsid w:val="003334AE"/>
    <w:rsid w:val="00333F66"/>
    <w:rsid w:val="00335809"/>
    <w:rsid w:val="0033661E"/>
    <w:rsid w:val="003379C1"/>
    <w:rsid w:val="00341FEF"/>
    <w:rsid w:val="00342331"/>
    <w:rsid w:val="00345077"/>
    <w:rsid w:val="00345A3C"/>
    <w:rsid w:val="00347982"/>
    <w:rsid w:val="00347D1C"/>
    <w:rsid w:val="003578A0"/>
    <w:rsid w:val="00362646"/>
    <w:rsid w:val="00366AEB"/>
    <w:rsid w:val="00370496"/>
    <w:rsid w:val="0037087A"/>
    <w:rsid w:val="00372FD6"/>
    <w:rsid w:val="003741AF"/>
    <w:rsid w:val="00374D8F"/>
    <w:rsid w:val="00375F29"/>
    <w:rsid w:val="00380917"/>
    <w:rsid w:val="003816CA"/>
    <w:rsid w:val="00383D01"/>
    <w:rsid w:val="00384450"/>
    <w:rsid w:val="00385598"/>
    <w:rsid w:val="0039153A"/>
    <w:rsid w:val="00392B7B"/>
    <w:rsid w:val="00392C36"/>
    <w:rsid w:val="0039310B"/>
    <w:rsid w:val="00393BE5"/>
    <w:rsid w:val="00394039"/>
    <w:rsid w:val="00395498"/>
    <w:rsid w:val="00396A59"/>
    <w:rsid w:val="003A24A2"/>
    <w:rsid w:val="003A43F4"/>
    <w:rsid w:val="003A4736"/>
    <w:rsid w:val="003A58A1"/>
    <w:rsid w:val="003A665C"/>
    <w:rsid w:val="003B5E15"/>
    <w:rsid w:val="003B68C3"/>
    <w:rsid w:val="003C50A5"/>
    <w:rsid w:val="003C51A9"/>
    <w:rsid w:val="003C6C1D"/>
    <w:rsid w:val="003D12D2"/>
    <w:rsid w:val="003D3311"/>
    <w:rsid w:val="003D465B"/>
    <w:rsid w:val="003D522B"/>
    <w:rsid w:val="003D6EB9"/>
    <w:rsid w:val="003E2F4D"/>
    <w:rsid w:val="003E4632"/>
    <w:rsid w:val="003E46F7"/>
    <w:rsid w:val="003E4A95"/>
    <w:rsid w:val="003E582F"/>
    <w:rsid w:val="003E7A1C"/>
    <w:rsid w:val="003F2045"/>
    <w:rsid w:val="003F250C"/>
    <w:rsid w:val="003F2AD4"/>
    <w:rsid w:val="003F3160"/>
    <w:rsid w:val="003F428B"/>
    <w:rsid w:val="003F5CED"/>
    <w:rsid w:val="00403C09"/>
    <w:rsid w:val="0040514B"/>
    <w:rsid w:val="0041056D"/>
    <w:rsid w:val="00411826"/>
    <w:rsid w:val="00414783"/>
    <w:rsid w:val="00416658"/>
    <w:rsid w:val="004172F2"/>
    <w:rsid w:val="00420033"/>
    <w:rsid w:val="004205DD"/>
    <w:rsid w:val="004237C6"/>
    <w:rsid w:val="00423C9B"/>
    <w:rsid w:val="0042443D"/>
    <w:rsid w:val="00424D9B"/>
    <w:rsid w:val="004257C6"/>
    <w:rsid w:val="00430ED7"/>
    <w:rsid w:val="004328F5"/>
    <w:rsid w:val="004352F7"/>
    <w:rsid w:val="00437F69"/>
    <w:rsid w:val="004417C0"/>
    <w:rsid w:val="0044245A"/>
    <w:rsid w:val="004425B9"/>
    <w:rsid w:val="004448A6"/>
    <w:rsid w:val="004527B0"/>
    <w:rsid w:val="00462983"/>
    <w:rsid w:val="00465709"/>
    <w:rsid w:val="00471F58"/>
    <w:rsid w:val="00472494"/>
    <w:rsid w:val="0047364F"/>
    <w:rsid w:val="0047398F"/>
    <w:rsid w:val="0047569E"/>
    <w:rsid w:val="00476187"/>
    <w:rsid w:val="004768CD"/>
    <w:rsid w:val="00477482"/>
    <w:rsid w:val="0048359F"/>
    <w:rsid w:val="004840E9"/>
    <w:rsid w:val="00486D5D"/>
    <w:rsid w:val="00490965"/>
    <w:rsid w:val="00492B9D"/>
    <w:rsid w:val="0049472D"/>
    <w:rsid w:val="00496C82"/>
    <w:rsid w:val="004A1693"/>
    <w:rsid w:val="004A2D20"/>
    <w:rsid w:val="004A521E"/>
    <w:rsid w:val="004A5371"/>
    <w:rsid w:val="004A5BA8"/>
    <w:rsid w:val="004B0219"/>
    <w:rsid w:val="004B06FD"/>
    <w:rsid w:val="004B2468"/>
    <w:rsid w:val="004B4B37"/>
    <w:rsid w:val="004B63CE"/>
    <w:rsid w:val="004B7FC5"/>
    <w:rsid w:val="004C4D7E"/>
    <w:rsid w:val="004C4E4A"/>
    <w:rsid w:val="004C69A0"/>
    <w:rsid w:val="004C6F16"/>
    <w:rsid w:val="004C7FD7"/>
    <w:rsid w:val="004D3979"/>
    <w:rsid w:val="004D4A91"/>
    <w:rsid w:val="004D5DB5"/>
    <w:rsid w:val="004D6C16"/>
    <w:rsid w:val="004E2119"/>
    <w:rsid w:val="004E2C60"/>
    <w:rsid w:val="004E424F"/>
    <w:rsid w:val="004E4270"/>
    <w:rsid w:val="004E50BA"/>
    <w:rsid w:val="004F1374"/>
    <w:rsid w:val="004F157B"/>
    <w:rsid w:val="004F2F37"/>
    <w:rsid w:val="004F37E2"/>
    <w:rsid w:val="004F3B38"/>
    <w:rsid w:val="004F3B4B"/>
    <w:rsid w:val="004F503F"/>
    <w:rsid w:val="00502D8D"/>
    <w:rsid w:val="00503F11"/>
    <w:rsid w:val="00506776"/>
    <w:rsid w:val="00506B72"/>
    <w:rsid w:val="00506BFB"/>
    <w:rsid w:val="00506FFB"/>
    <w:rsid w:val="005116A7"/>
    <w:rsid w:val="0051541F"/>
    <w:rsid w:val="0051543C"/>
    <w:rsid w:val="00517CFF"/>
    <w:rsid w:val="00524E3A"/>
    <w:rsid w:val="00525092"/>
    <w:rsid w:val="0053187D"/>
    <w:rsid w:val="005327C3"/>
    <w:rsid w:val="0053427C"/>
    <w:rsid w:val="00536C80"/>
    <w:rsid w:val="00537DEA"/>
    <w:rsid w:val="005404A5"/>
    <w:rsid w:val="00540F64"/>
    <w:rsid w:val="005415CE"/>
    <w:rsid w:val="00545624"/>
    <w:rsid w:val="005472E0"/>
    <w:rsid w:val="00557FE7"/>
    <w:rsid w:val="00562DF7"/>
    <w:rsid w:val="00563EE0"/>
    <w:rsid w:val="00565802"/>
    <w:rsid w:val="005679CA"/>
    <w:rsid w:val="00567D21"/>
    <w:rsid w:val="0057056A"/>
    <w:rsid w:val="00573EE1"/>
    <w:rsid w:val="00574993"/>
    <w:rsid w:val="005760DF"/>
    <w:rsid w:val="00576349"/>
    <w:rsid w:val="00577C2E"/>
    <w:rsid w:val="00580EE5"/>
    <w:rsid w:val="005849F2"/>
    <w:rsid w:val="0058757A"/>
    <w:rsid w:val="00587B45"/>
    <w:rsid w:val="0059124D"/>
    <w:rsid w:val="00591735"/>
    <w:rsid w:val="005918D0"/>
    <w:rsid w:val="00591A5F"/>
    <w:rsid w:val="005940C2"/>
    <w:rsid w:val="00595C83"/>
    <w:rsid w:val="00595CC3"/>
    <w:rsid w:val="00596467"/>
    <w:rsid w:val="0059758E"/>
    <w:rsid w:val="005A061B"/>
    <w:rsid w:val="005A1E76"/>
    <w:rsid w:val="005A3A9A"/>
    <w:rsid w:val="005A5005"/>
    <w:rsid w:val="005A59C0"/>
    <w:rsid w:val="005A618F"/>
    <w:rsid w:val="005B50C6"/>
    <w:rsid w:val="005B5907"/>
    <w:rsid w:val="005B5925"/>
    <w:rsid w:val="005B606B"/>
    <w:rsid w:val="005C137B"/>
    <w:rsid w:val="005C1BFC"/>
    <w:rsid w:val="005C463D"/>
    <w:rsid w:val="005C6010"/>
    <w:rsid w:val="005C6CE8"/>
    <w:rsid w:val="005C794A"/>
    <w:rsid w:val="005D0FE0"/>
    <w:rsid w:val="005D4F00"/>
    <w:rsid w:val="005D61CD"/>
    <w:rsid w:val="005D6A66"/>
    <w:rsid w:val="005D71BB"/>
    <w:rsid w:val="005D7AFB"/>
    <w:rsid w:val="005E1EA0"/>
    <w:rsid w:val="005E2924"/>
    <w:rsid w:val="005E2E3B"/>
    <w:rsid w:val="005F0859"/>
    <w:rsid w:val="005F11DA"/>
    <w:rsid w:val="005F2CFF"/>
    <w:rsid w:val="005F3E27"/>
    <w:rsid w:val="005F46DF"/>
    <w:rsid w:val="005F4F85"/>
    <w:rsid w:val="005F52D2"/>
    <w:rsid w:val="005F652B"/>
    <w:rsid w:val="005F7790"/>
    <w:rsid w:val="00601919"/>
    <w:rsid w:val="0060202B"/>
    <w:rsid w:val="00606868"/>
    <w:rsid w:val="00610380"/>
    <w:rsid w:val="0061177A"/>
    <w:rsid w:val="00611F29"/>
    <w:rsid w:val="00613C29"/>
    <w:rsid w:val="006232E3"/>
    <w:rsid w:val="00635104"/>
    <w:rsid w:val="0063722E"/>
    <w:rsid w:val="00640A45"/>
    <w:rsid w:val="00640D3E"/>
    <w:rsid w:val="00641ECE"/>
    <w:rsid w:val="00645E84"/>
    <w:rsid w:val="0065076C"/>
    <w:rsid w:val="00651D73"/>
    <w:rsid w:val="0065202D"/>
    <w:rsid w:val="0065438E"/>
    <w:rsid w:val="006562DC"/>
    <w:rsid w:val="006571DD"/>
    <w:rsid w:val="0065778C"/>
    <w:rsid w:val="0066326A"/>
    <w:rsid w:val="0066482E"/>
    <w:rsid w:val="0066557A"/>
    <w:rsid w:val="00666F17"/>
    <w:rsid w:val="00673AAC"/>
    <w:rsid w:val="00674897"/>
    <w:rsid w:val="00675AA3"/>
    <w:rsid w:val="00676148"/>
    <w:rsid w:val="00680EDC"/>
    <w:rsid w:val="00682F96"/>
    <w:rsid w:val="0068381D"/>
    <w:rsid w:val="0068551C"/>
    <w:rsid w:val="006867E3"/>
    <w:rsid w:val="006902A2"/>
    <w:rsid w:val="00691366"/>
    <w:rsid w:val="00694D76"/>
    <w:rsid w:val="0069655B"/>
    <w:rsid w:val="006A0E4B"/>
    <w:rsid w:val="006A2A79"/>
    <w:rsid w:val="006A3899"/>
    <w:rsid w:val="006A39BE"/>
    <w:rsid w:val="006A3EE5"/>
    <w:rsid w:val="006A48D1"/>
    <w:rsid w:val="006A578A"/>
    <w:rsid w:val="006A5C39"/>
    <w:rsid w:val="006A6D87"/>
    <w:rsid w:val="006B11AB"/>
    <w:rsid w:val="006B1A60"/>
    <w:rsid w:val="006B4E37"/>
    <w:rsid w:val="006C0580"/>
    <w:rsid w:val="006C1931"/>
    <w:rsid w:val="006C6C7D"/>
    <w:rsid w:val="006C6E94"/>
    <w:rsid w:val="006C6FE8"/>
    <w:rsid w:val="006D0292"/>
    <w:rsid w:val="006D0789"/>
    <w:rsid w:val="006D1368"/>
    <w:rsid w:val="006D6632"/>
    <w:rsid w:val="006E2F79"/>
    <w:rsid w:val="006E3C9F"/>
    <w:rsid w:val="006E4CDF"/>
    <w:rsid w:val="006E55EE"/>
    <w:rsid w:val="006E61C1"/>
    <w:rsid w:val="006E6337"/>
    <w:rsid w:val="006E7756"/>
    <w:rsid w:val="006F37CE"/>
    <w:rsid w:val="006F39C6"/>
    <w:rsid w:val="006F45F2"/>
    <w:rsid w:val="006F714C"/>
    <w:rsid w:val="007011D5"/>
    <w:rsid w:val="00701361"/>
    <w:rsid w:val="007043DF"/>
    <w:rsid w:val="00707460"/>
    <w:rsid w:val="007157CD"/>
    <w:rsid w:val="00721BD0"/>
    <w:rsid w:val="00724F5E"/>
    <w:rsid w:val="00726B46"/>
    <w:rsid w:val="00727ECE"/>
    <w:rsid w:val="007338AB"/>
    <w:rsid w:val="00734462"/>
    <w:rsid w:val="00735AAF"/>
    <w:rsid w:val="00735F40"/>
    <w:rsid w:val="00736CCA"/>
    <w:rsid w:val="00736E32"/>
    <w:rsid w:val="00737FD2"/>
    <w:rsid w:val="00744472"/>
    <w:rsid w:val="007452B5"/>
    <w:rsid w:val="00746313"/>
    <w:rsid w:val="00752D3A"/>
    <w:rsid w:val="0075403D"/>
    <w:rsid w:val="0075611B"/>
    <w:rsid w:val="0075616C"/>
    <w:rsid w:val="00756FEC"/>
    <w:rsid w:val="007576BC"/>
    <w:rsid w:val="0076061D"/>
    <w:rsid w:val="007627D4"/>
    <w:rsid w:val="007629CF"/>
    <w:rsid w:val="00772465"/>
    <w:rsid w:val="007733F6"/>
    <w:rsid w:val="0077450D"/>
    <w:rsid w:val="007831E1"/>
    <w:rsid w:val="007833E9"/>
    <w:rsid w:val="00783486"/>
    <w:rsid w:val="00792040"/>
    <w:rsid w:val="007945D2"/>
    <w:rsid w:val="0079509C"/>
    <w:rsid w:val="00795125"/>
    <w:rsid w:val="0079522B"/>
    <w:rsid w:val="007957EF"/>
    <w:rsid w:val="00797945"/>
    <w:rsid w:val="007A0864"/>
    <w:rsid w:val="007A0FA9"/>
    <w:rsid w:val="007A2B17"/>
    <w:rsid w:val="007A3F68"/>
    <w:rsid w:val="007A5245"/>
    <w:rsid w:val="007A5B19"/>
    <w:rsid w:val="007A6CDE"/>
    <w:rsid w:val="007A7827"/>
    <w:rsid w:val="007B2CA9"/>
    <w:rsid w:val="007B3015"/>
    <w:rsid w:val="007B5581"/>
    <w:rsid w:val="007C3F3E"/>
    <w:rsid w:val="007C4459"/>
    <w:rsid w:val="007C6C3B"/>
    <w:rsid w:val="007D4570"/>
    <w:rsid w:val="007D6944"/>
    <w:rsid w:val="007D7B26"/>
    <w:rsid w:val="007E08D8"/>
    <w:rsid w:val="007E0DBC"/>
    <w:rsid w:val="007E3FB2"/>
    <w:rsid w:val="007E43B9"/>
    <w:rsid w:val="007F00A9"/>
    <w:rsid w:val="007F3FD1"/>
    <w:rsid w:val="007F55E8"/>
    <w:rsid w:val="007F5BDD"/>
    <w:rsid w:val="007F7AD2"/>
    <w:rsid w:val="00800341"/>
    <w:rsid w:val="00802965"/>
    <w:rsid w:val="008114F2"/>
    <w:rsid w:val="008117BF"/>
    <w:rsid w:val="00814E1A"/>
    <w:rsid w:val="00815173"/>
    <w:rsid w:val="00816695"/>
    <w:rsid w:val="008221A3"/>
    <w:rsid w:val="008234BE"/>
    <w:rsid w:val="00823951"/>
    <w:rsid w:val="0082450D"/>
    <w:rsid w:val="0082468C"/>
    <w:rsid w:val="00824B32"/>
    <w:rsid w:val="00826098"/>
    <w:rsid w:val="00830E67"/>
    <w:rsid w:val="00830F75"/>
    <w:rsid w:val="008325B6"/>
    <w:rsid w:val="00832748"/>
    <w:rsid w:val="00836137"/>
    <w:rsid w:val="00843D5E"/>
    <w:rsid w:val="00845128"/>
    <w:rsid w:val="0085405E"/>
    <w:rsid w:val="008547B8"/>
    <w:rsid w:val="00854DD3"/>
    <w:rsid w:val="0085547B"/>
    <w:rsid w:val="00856BA7"/>
    <w:rsid w:val="008577A0"/>
    <w:rsid w:val="00861D7E"/>
    <w:rsid w:val="0086485C"/>
    <w:rsid w:val="00864B44"/>
    <w:rsid w:val="00865C9B"/>
    <w:rsid w:val="00866E0B"/>
    <w:rsid w:val="008706C3"/>
    <w:rsid w:val="00871CD7"/>
    <w:rsid w:val="00874233"/>
    <w:rsid w:val="0087587B"/>
    <w:rsid w:val="00875959"/>
    <w:rsid w:val="008779AF"/>
    <w:rsid w:val="00880A6B"/>
    <w:rsid w:val="00883747"/>
    <w:rsid w:val="008841B8"/>
    <w:rsid w:val="008854F7"/>
    <w:rsid w:val="008862A2"/>
    <w:rsid w:val="008865E9"/>
    <w:rsid w:val="008900B3"/>
    <w:rsid w:val="00892DF5"/>
    <w:rsid w:val="00894398"/>
    <w:rsid w:val="008946BC"/>
    <w:rsid w:val="008956B3"/>
    <w:rsid w:val="008A028E"/>
    <w:rsid w:val="008A0648"/>
    <w:rsid w:val="008A0B1E"/>
    <w:rsid w:val="008A0D19"/>
    <w:rsid w:val="008A154E"/>
    <w:rsid w:val="008A246D"/>
    <w:rsid w:val="008A5230"/>
    <w:rsid w:val="008A544E"/>
    <w:rsid w:val="008A5F95"/>
    <w:rsid w:val="008A76CB"/>
    <w:rsid w:val="008A7B85"/>
    <w:rsid w:val="008B0230"/>
    <w:rsid w:val="008B2847"/>
    <w:rsid w:val="008B2D54"/>
    <w:rsid w:val="008B2F6D"/>
    <w:rsid w:val="008B3E4B"/>
    <w:rsid w:val="008B54C5"/>
    <w:rsid w:val="008C0D0B"/>
    <w:rsid w:val="008C3FED"/>
    <w:rsid w:val="008C5549"/>
    <w:rsid w:val="008D3BEA"/>
    <w:rsid w:val="008E00A3"/>
    <w:rsid w:val="008E0100"/>
    <w:rsid w:val="008E770D"/>
    <w:rsid w:val="008E7F93"/>
    <w:rsid w:val="008F1251"/>
    <w:rsid w:val="008F3372"/>
    <w:rsid w:val="008F57F4"/>
    <w:rsid w:val="00902FDC"/>
    <w:rsid w:val="00904573"/>
    <w:rsid w:val="00904A2E"/>
    <w:rsid w:val="009055F1"/>
    <w:rsid w:val="009073C9"/>
    <w:rsid w:val="0090776D"/>
    <w:rsid w:val="00910874"/>
    <w:rsid w:val="00911AF0"/>
    <w:rsid w:val="00914690"/>
    <w:rsid w:val="009149C0"/>
    <w:rsid w:val="00916B0C"/>
    <w:rsid w:val="00920C3D"/>
    <w:rsid w:val="00921D55"/>
    <w:rsid w:val="00921D7F"/>
    <w:rsid w:val="0092358A"/>
    <w:rsid w:val="00923FD1"/>
    <w:rsid w:val="009256E8"/>
    <w:rsid w:val="00934FCA"/>
    <w:rsid w:val="00937D4D"/>
    <w:rsid w:val="009403BA"/>
    <w:rsid w:val="009453CD"/>
    <w:rsid w:val="0095161A"/>
    <w:rsid w:val="009517D6"/>
    <w:rsid w:val="00953127"/>
    <w:rsid w:val="00953839"/>
    <w:rsid w:val="009614F6"/>
    <w:rsid w:val="009626BE"/>
    <w:rsid w:val="009628A3"/>
    <w:rsid w:val="009629FB"/>
    <w:rsid w:val="00962DC0"/>
    <w:rsid w:val="0096485A"/>
    <w:rsid w:val="009667B3"/>
    <w:rsid w:val="00966B56"/>
    <w:rsid w:val="00967BE2"/>
    <w:rsid w:val="009713CB"/>
    <w:rsid w:val="00972958"/>
    <w:rsid w:val="00973370"/>
    <w:rsid w:val="00973BCD"/>
    <w:rsid w:val="009775AD"/>
    <w:rsid w:val="00984232"/>
    <w:rsid w:val="00985696"/>
    <w:rsid w:val="00987390"/>
    <w:rsid w:val="00991F2D"/>
    <w:rsid w:val="00994F1B"/>
    <w:rsid w:val="00995FF4"/>
    <w:rsid w:val="009A3A4F"/>
    <w:rsid w:val="009A544E"/>
    <w:rsid w:val="009A6076"/>
    <w:rsid w:val="009B04D3"/>
    <w:rsid w:val="009B05D5"/>
    <w:rsid w:val="009B2825"/>
    <w:rsid w:val="009B523A"/>
    <w:rsid w:val="009B6FB9"/>
    <w:rsid w:val="009B7553"/>
    <w:rsid w:val="009C03EC"/>
    <w:rsid w:val="009C2EBE"/>
    <w:rsid w:val="009C4A03"/>
    <w:rsid w:val="009C5752"/>
    <w:rsid w:val="009C5C80"/>
    <w:rsid w:val="009D1C3D"/>
    <w:rsid w:val="009D2A93"/>
    <w:rsid w:val="009D2CD6"/>
    <w:rsid w:val="009D56B5"/>
    <w:rsid w:val="009E11BD"/>
    <w:rsid w:val="009E5E8C"/>
    <w:rsid w:val="009F1A7C"/>
    <w:rsid w:val="009F324F"/>
    <w:rsid w:val="009F3E89"/>
    <w:rsid w:val="009F436F"/>
    <w:rsid w:val="009F52F5"/>
    <w:rsid w:val="009F7A18"/>
    <w:rsid w:val="00A00827"/>
    <w:rsid w:val="00A034B1"/>
    <w:rsid w:val="00A039FE"/>
    <w:rsid w:val="00A06CC1"/>
    <w:rsid w:val="00A10687"/>
    <w:rsid w:val="00A15002"/>
    <w:rsid w:val="00A161FD"/>
    <w:rsid w:val="00A23225"/>
    <w:rsid w:val="00A235E8"/>
    <w:rsid w:val="00A310A8"/>
    <w:rsid w:val="00A32231"/>
    <w:rsid w:val="00A32BD8"/>
    <w:rsid w:val="00A33DA4"/>
    <w:rsid w:val="00A345EC"/>
    <w:rsid w:val="00A35929"/>
    <w:rsid w:val="00A36D10"/>
    <w:rsid w:val="00A426EC"/>
    <w:rsid w:val="00A4366A"/>
    <w:rsid w:val="00A44464"/>
    <w:rsid w:val="00A45663"/>
    <w:rsid w:val="00A46638"/>
    <w:rsid w:val="00A46991"/>
    <w:rsid w:val="00A46B54"/>
    <w:rsid w:val="00A509EA"/>
    <w:rsid w:val="00A51436"/>
    <w:rsid w:val="00A53237"/>
    <w:rsid w:val="00A538B2"/>
    <w:rsid w:val="00A53C08"/>
    <w:rsid w:val="00A541E1"/>
    <w:rsid w:val="00A5426D"/>
    <w:rsid w:val="00A5478D"/>
    <w:rsid w:val="00A560B9"/>
    <w:rsid w:val="00A60A9F"/>
    <w:rsid w:val="00A61A51"/>
    <w:rsid w:val="00A627FC"/>
    <w:rsid w:val="00A6334D"/>
    <w:rsid w:val="00A67078"/>
    <w:rsid w:val="00A7172D"/>
    <w:rsid w:val="00A733EA"/>
    <w:rsid w:val="00A7592A"/>
    <w:rsid w:val="00A80122"/>
    <w:rsid w:val="00A81C25"/>
    <w:rsid w:val="00A81E17"/>
    <w:rsid w:val="00A83368"/>
    <w:rsid w:val="00A841EC"/>
    <w:rsid w:val="00A84A78"/>
    <w:rsid w:val="00A852E3"/>
    <w:rsid w:val="00A8539E"/>
    <w:rsid w:val="00A86329"/>
    <w:rsid w:val="00A86978"/>
    <w:rsid w:val="00A92B54"/>
    <w:rsid w:val="00A9355B"/>
    <w:rsid w:val="00A9554C"/>
    <w:rsid w:val="00A9763D"/>
    <w:rsid w:val="00A97F59"/>
    <w:rsid w:val="00AA4498"/>
    <w:rsid w:val="00AA64DF"/>
    <w:rsid w:val="00AA7514"/>
    <w:rsid w:val="00AA76E6"/>
    <w:rsid w:val="00AA7C62"/>
    <w:rsid w:val="00AA7F02"/>
    <w:rsid w:val="00AB0980"/>
    <w:rsid w:val="00AB1963"/>
    <w:rsid w:val="00AB2024"/>
    <w:rsid w:val="00AB2289"/>
    <w:rsid w:val="00AB4FC9"/>
    <w:rsid w:val="00AB59ED"/>
    <w:rsid w:val="00AC1450"/>
    <w:rsid w:val="00AC218D"/>
    <w:rsid w:val="00AC2D8E"/>
    <w:rsid w:val="00AC3A83"/>
    <w:rsid w:val="00AC57EB"/>
    <w:rsid w:val="00AC7EA0"/>
    <w:rsid w:val="00AD044D"/>
    <w:rsid w:val="00AD0B77"/>
    <w:rsid w:val="00AD2410"/>
    <w:rsid w:val="00AD2B73"/>
    <w:rsid w:val="00AD37D2"/>
    <w:rsid w:val="00AD6DA3"/>
    <w:rsid w:val="00AD7677"/>
    <w:rsid w:val="00AD789E"/>
    <w:rsid w:val="00AE13CE"/>
    <w:rsid w:val="00AE2E25"/>
    <w:rsid w:val="00AE47F0"/>
    <w:rsid w:val="00AE6553"/>
    <w:rsid w:val="00AF6197"/>
    <w:rsid w:val="00B01362"/>
    <w:rsid w:val="00B0376B"/>
    <w:rsid w:val="00B05F8D"/>
    <w:rsid w:val="00B075C9"/>
    <w:rsid w:val="00B1022B"/>
    <w:rsid w:val="00B135B6"/>
    <w:rsid w:val="00B1375A"/>
    <w:rsid w:val="00B141AC"/>
    <w:rsid w:val="00B14E24"/>
    <w:rsid w:val="00B16EAE"/>
    <w:rsid w:val="00B22A18"/>
    <w:rsid w:val="00B23D33"/>
    <w:rsid w:val="00B24D54"/>
    <w:rsid w:val="00B24E2C"/>
    <w:rsid w:val="00B25FBB"/>
    <w:rsid w:val="00B26547"/>
    <w:rsid w:val="00B360F8"/>
    <w:rsid w:val="00B36B80"/>
    <w:rsid w:val="00B407D0"/>
    <w:rsid w:val="00B41F60"/>
    <w:rsid w:val="00B427D9"/>
    <w:rsid w:val="00B43ACF"/>
    <w:rsid w:val="00B45096"/>
    <w:rsid w:val="00B45120"/>
    <w:rsid w:val="00B4747C"/>
    <w:rsid w:val="00B50F76"/>
    <w:rsid w:val="00B511F5"/>
    <w:rsid w:val="00B53CC0"/>
    <w:rsid w:val="00B57E5F"/>
    <w:rsid w:val="00B60824"/>
    <w:rsid w:val="00B616ED"/>
    <w:rsid w:val="00B62B6D"/>
    <w:rsid w:val="00B64EDC"/>
    <w:rsid w:val="00B64EFE"/>
    <w:rsid w:val="00B653F9"/>
    <w:rsid w:val="00B70B13"/>
    <w:rsid w:val="00B724CD"/>
    <w:rsid w:val="00B72E6D"/>
    <w:rsid w:val="00B72EA3"/>
    <w:rsid w:val="00B7354B"/>
    <w:rsid w:val="00B749EA"/>
    <w:rsid w:val="00B74F67"/>
    <w:rsid w:val="00B75975"/>
    <w:rsid w:val="00B77AF0"/>
    <w:rsid w:val="00B80393"/>
    <w:rsid w:val="00B80F4A"/>
    <w:rsid w:val="00B828FD"/>
    <w:rsid w:val="00B85411"/>
    <w:rsid w:val="00B85710"/>
    <w:rsid w:val="00B85E4C"/>
    <w:rsid w:val="00B90719"/>
    <w:rsid w:val="00B90DD8"/>
    <w:rsid w:val="00B920C7"/>
    <w:rsid w:val="00B93074"/>
    <w:rsid w:val="00B93FEC"/>
    <w:rsid w:val="00B96C64"/>
    <w:rsid w:val="00BA1CE5"/>
    <w:rsid w:val="00BA323B"/>
    <w:rsid w:val="00BA33C0"/>
    <w:rsid w:val="00BA33E8"/>
    <w:rsid w:val="00BA4D8B"/>
    <w:rsid w:val="00BA6A59"/>
    <w:rsid w:val="00BB0E8D"/>
    <w:rsid w:val="00BB79BB"/>
    <w:rsid w:val="00BB7DE8"/>
    <w:rsid w:val="00BC3348"/>
    <w:rsid w:val="00BC3EAC"/>
    <w:rsid w:val="00BC4DC3"/>
    <w:rsid w:val="00BC4F60"/>
    <w:rsid w:val="00BC515F"/>
    <w:rsid w:val="00BC691A"/>
    <w:rsid w:val="00BD22A1"/>
    <w:rsid w:val="00BD3967"/>
    <w:rsid w:val="00BD3CFF"/>
    <w:rsid w:val="00BD470B"/>
    <w:rsid w:val="00BD739B"/>
    <w:rsid w:val="00BE2D84"/>
    <w:rsid w:val="00BE2F7C"/>
    <w:rsid w:val="00BE3BA0"/>
    <w:rsid w:val="00BE4F90"/>
    <w:rsid w:val="00BF527D"/>
    <w:rsid w:val="00C0141A"/>
    <w:rsid w:val="00C01C72"/>
    <w:rsid w:val="00C054D8"/>
    <w:rsid w:val="00C064E9"/>
    <w:rsid w:val="00C06C60"/>
    <w:rsid w:val="00C07B21"/>
    <w:rsid w:val="00C107F3"/>
    <w:rsid w:val="00C12A02"/>
    <w:rsid w:val="00C134CC"/>
    <w:rsid w:val="00C1622C"/>
    <w:rsid w:val="00C21294"/>
    <w:rsid w:val="00C25D2E"/>
    <w:rsid w:val="00C26EAB"/>
    <w:rsid w:val="00C27065"/>
    <w:rsid w:val="00C30608"/>
    <w:rsid w:val="00C30EDD"/>
    <w:rsid w:val="00C32D5E"/>
    <w:rsid w:val="00C354CF"/>
    <w:rsid w:val="00C3585F"/>
    <w:rsid w:val="00C36FF6"/>
    <w:rsid w:val="00C412D4"/>
    <w:rsid w:val="00C42412"/>
    <w:rsid w:val="00C43577"/>
    <w:rsid w:val="00C436A2"/>
    <w:rsid w:val="00C4404A"/>
    <w:rsid w:val="00C4523D"/>
    <w:rsid w:val="00C5478C"/>
    <w:rsid w:val="00C54820"/>
    <w:rsid w:val="00C54938"/>
    <w:rsid w:val="00C55503"/>
    <w:rsid w:val="00C556DB"/>
    <w:rsid w:val="00C55796"/>
    <w:rsid w:val="00C5611C"/>
    <w:rsid w:val="00C61371"/>
    <w:rsid w:val="00C62361"/>
    <w:rsid w:val="00C63FD1"/>
    <w:rsid w:val="00C64F56"/>
    <w:rsid w:val="00C66724"/>
    <w:rsid w:val="00C67212"/>
    <w:rsid w:val="00C72622"/>
    <w:rsid w:val="00C75551"/>
    <w:rsid w:val="00C82464"/>
    <w:rsid w:val="00C830C1"/>
    <w:rsid w:val="00C857F8"/>
    <w:rsid w:val="00C86A89"/>
    <w:rsid w:val="00C91F8D"/>
    <w:rsid w:val="00C93C12"/>
    <w:rsid w:val="00C93EC4"/>
    <w:rsid w:val="00CA0584"/>
    <w:rsid w:val="00CA3FA0"/>
    <w:rsid w:val="00CA56A3"/>
    <w:rsid w:val="00CA6F07"/>
    <w:rsid w:val="00CB1197"/>
    <w:rsid w:val="00CB2247"/>
    <w:rsid w:val="00CB2FB2"/>
    <w:rsid w:val="00CB3D34"/>
    <w:rsid w:val="00CB5D59"/>
    <w:rsid w:val="00CB6AF1"/>
    <w:rsid w:val="00CC0B3A"/>
    <w:rsid w:val="00CC27A1"/>
    <w:rsid w:val="00CC3BD5"/>
    <w:rsid w:val="00CC5E11"/>
    <w:rsid w:val="00CD143D"/>
    <w:rsid w:val="00CD154F"/>
    <w:rsid w:val="00CD1AF9"/>
    <w:rsid w:val="00CD21F5"/>
    <w:rsid w:val="00CD2669"/>
    <w:rsid w:val="00CD3D9B"/>
    <w:rsid w:val="00CD4A40"/>
    <w:rsid w:val="00CD77E9"/>
    <w:rsid w:val="00CE1788"/>
    <w:rsid w:val="00CE19B1"/>
    <w:rsid w:val="00CE1A7E"/>
    <w:rsid w:val="00CE1E4D"/>
    <w:rsid w:val="00CE487C"/>
    <w:rsid w:val="00CE5337"/>
    <w:rsid w:val="00CE5BFB"/>
    <w:rsid w:val="00CE6988"/>
    <w:rsid w:val="00CF0CE5"/>
    <w:rsid w:val="00CF0DE0"/>
    <w:rsid w:val="00CF128D"/>
    <w:rsid w:val="00CF1C59"/>
    <w:rsid w:val="00CF6187"/>
    <w:rsid w:val="00CF720A"/>
    <w:rsid w:val="00D00CA1"/>
    <w:rsid w:val="00D03BA8"/>
    <w:rsid w:val="00D07B8D"/>
    <w:rsid w:val="00D10307"/>
    <w:rsid w:val="00D115C2"/>
    <w:rsid w:val="00D13BD0"/>
    <w:rsid w:val="00D179C3"/>
    <w:rsid w:val="00D245FB"/>
    <w:rsid w:val="00D2475C"/>
    <w:rsid w:val="00D24FE5"/>
    <w:rsid w:val="00D25C6C"/>
    <w:rsid w:val="00D319E2"/>
    <w:rsid w:val="00D35708"/>
    <w:rsid w:val="00D35934"/>
    <w:rsid w:val="00D40480"/>
    <w:rsid w:val="00D41D56"/>
    <w:rsid w:val="00D43CA7"/>
    <w:rsid w:val="00D50924"/>
    <w:rsid w:val="00D50B9C"/>
    <w:rsid w:val="00D53EC5"/>
    <w:rsid w:val="00D556AB"/>
    <w:rsid w:val="00D556E6"/>
    <w:rsid w:val="00D569F2"/>
    <w:rsid w:val="00D60C56"/>
    <w:rsid w:val="00D60E97"/>
    <w:rsid w:val="00D619FF"/>
    <w:rsid w:val="00D61B7D"/>
    <w:rsid w:val="00D61BFD"/>
    <w:rsid w:val="00D62C29"/>
    <w:rsid w:val="00D62E59"/>
    <w:rsid w:val="00D66E6F"/>
    <w:rsid w:val="00D70579"/>
    <w:rsid w:val="00D72DF0"/>
    <w:rsid w:val="00D7330C"/>
    <w:rsid w:val="00D80A18"/>
    <w:rsid w:val="00D8162E"/>
    <w:rsid w:val="00D84397"/>
    <w:rsid w:val="00D93480"/>
    <w:rsid w:val="00D93509"/>
    <w:rsid w:val="00D96261"/>
    <w:rsid w:val="00DA1BBD"/>
    <w:rsid w:val="00DA26B4"/>
    <w:rsid w:val="00DA665D"/>
    <w:rsid w:val="00DA6CBC"/>
    <w:rsid w:val="00DB577B"/>
    <w:rsid w:val="00DB6E70"/>
    <w:rsid w:val="00DB7CC6"/>
    <w:rsid w:val="00DC1ACA"/>
    <w:rsid w:val="00DD15E2"/>
    <w:rsid w:val="00DD3634"/>
    <w:rsid w:val="00DD63C6"/>
    <w:rsid w:val="00DD7751"/>
    <w:rsid w:val="00DE4A98"/>
    <w:rsid w:val="00DE4FAB"/>
    <w:rsid w:val="00DF36DB"/>
    <w:rsid w:val="00DF389E"/>
    <w:rsid w:val="00DF6920"/>
    <w:rsid w:val="00DF7018"/>
    <w:rsid w:val="00E03797"/>
    <w:rsid w:val="00E04032"/>
    <w:rsid w:val="00E046C6"/>
    <w:rsid w:val="00E11597"/>
    <w:rsid w:val="00E11E1B"/>
    <w:rsid w:val="00E1307D"/>
    <w:rsid w:val="00E1399A"/>
    <w:rsid w:val="00E141FD"/>
    <w:rsid w:val="00E152D3"/>
    <w:rsid w:val="00E1692D"/>
    <w:rsid w:val="00E2019C"/>
    <w:rsid w:val="00E20D50"/>
    <w:rsid w:val="00E25970"/>
    <w:rsid w:val="00E26EF5"/>
    <w:rsid w:val="00E271BA"/>
    <w:rsid w:val="00E272C9"/>
    <w:rsid w:val="00E2772B"/>
    <w:rsid w:val="00E30BD9"/>
    <w:rsid w:val="00E35180"/>
    <w:rsid w:val="00E3647F"/>
    <w:rsid w:val="00E37453"/>
    <w:rsid w:val="00E37994"/>
    <w:rsid w:val="00E4020E"/>
    <w:rsid w:val="00E402DE"/>
    <w:rsid w:val="00E40CAF"/>
    <w:rsid w:val="00E4361A"/>
    <w:rsid w:val="00E46C25"/>
    <w:rsid w:val="00E513B6"/>
    <w:rsid w:val="00E54B62"/>
    <w:rsid w:val="00E5507C"/>
    <w:rsid w:val="00E620B6"/>
    <w:rsid w:val="00E65D71"/>
    <w:rsid w:val="00E7165E"/>
    <w:rsid w:val="00E71AF2"/>
    <w:rsid w:val="00E72545"/>
    <w:rsid w:val="00E76744"/>
    <w:rsid w:val="00E83496"/>
    <w:rsid w:val="00E85256"/>
    <w:rsid w:val="00E92C92"/>
    <w:rsid w:val="00E92CBC"/>
    <w:rsid w:val="00E93C8A"/>
    <w:rsid w:val="00E95D21"/>
    <w:rsid w:val="00E96188"/>
    <w:rsid w:val="00EA00ED"/>
    <w:rsid w:val="00EA310B"/>
    <w:rsid w:val="00EA4CAA"/>
    <w:rsid w:val="00EA4CB6"/>
    <w:rsid w:val="00EA5363"/>
    <w:rsid w:val="00EA54D8"/>
    <w:rsid w:val="00EA5732"/>
    <w:rsid w:val="00EA5743"/>
    <w:rsid w:val="00EA6183"/>
    <w:rsid w:val="00EB1508"/>
    <w:rsid w:val="00EB3497"/>
    <w:rsid w:val="00EB71D1"/>
    <w:rsid w:val="00EC1F64"/>
    <w:rsid w:val="00EC2333"/>
    <w:rsid w:val="00EC2EDA"/>
    <w:rsid w:val="00EC2F3B"/>
    <w:rsid w:val="00EC3655"/>
    <w:rsid w:val="00EC7390"/>
    <w:rsid w:val="00EC74BC"/>
    <w:rsid w:val="00EE05B3"/>
    <w:rsid w:val="00EE5BA4"/>
    <w:rsid w:val="00EE79E1"/>
    <w:rsid w:val="00EF0216"/>
    <w:rsid w:val="00EF3B89"/>
    <w:rsid w:val="00EF4992"/>
    <w:rsid w:val="00F0083C"/>
    <w:rsid w:val="00F04A45"/>
    <w:rsid w:val="00F06E36"/>
    <w:rsid w:val="00F11617"/>
    <w:rsid w:val="00F1307D"/>
    <w:rsid w:val="00F15C79"/>
    <w:rsid w:val="00F21AD6"/>
    <w:rsid w:val="00F21F59"/>
    <w:rsid w:val="00F23017"/>
    <w:rsid w:val="00F23F20"/>
    <w:rsid w:val="00F251AD"/>
    <w:rsid w:val="00F2533C"/>
    <w:rsid w:val="00F265CA"/>
    <w:rsid w:val="00F354BF"/>
    <w:rsid w:val="00F376E7"/>
    <w:rsid w:val="00F37CFC"/>
    <w:rsid w:val="00F41076"/>
    <w:rsid w:val="00F4612B"/>
    <w:rsid w:val="00F467FB"/>
    <w:rsid w:val="00F46BD5"/>
    <w:rsid w:val="00F54E7F"/>
    <w:rsid w:val="00F60414"/>
    <w:rsid w:val="00F6353A"/>
    <w:rsid w:val="00F64B90"/>
    <w:rsid w:val="00F65EF5"/>
    <w:rsid w:val="00F66106"/>
    <w:rsid w:val="00F7199B"/>
    <w:rsid w:val="00F72077"/>
    <w:rsid w:val="00F72329"/>
    <w:rsid w:val="00F72F6D"/>
    <w:rsid w:val="00F73E70"/>
    <w:rsid w:val="00F747D6"/>
    <w:rsid w:val="00F77A0B"/>
    <w:rsid w:val="00F846EC"/>
    <w:rsid w:val="00F84FE9"/>
    <w:rsid w:val="00F862E8"/>
    <w:rsid w:val="00F87A2E"/>
    <w:rsid w:val="00F923EC"/>
    <w:rsid w:val="00F94985"/>
    <w:rsid w:val="00F94C30"/>
    <w:rsid w:val="00F96E53"/>
    <w:rsid w:val="00F96F93"/>
    <w:rsid w:val="00FA3BD7"/>
    <w:rsid w:val="00FB080B"/>
    <w:rsid w:val="00FB369B"/>
    <w:rsid w:val="00FB3993"/>
    <w:rsid w:val="00FB54CB"/>
    <w:rsid w:val="00FB65E7"/>
    <w:rsid w:val="00FB7C80"/>
    <w:rsid w:val="00FC050F"/>
    <w:rsid w:val="00FC1DA7"/>
    <w:rsid w:val="00FC3760"/>
    <w:rsid w:val="00FC5D13"/>
    <w:rsid w:val="00FD1FCF"/>
    <w:rsid w:val="00FD4E3B"/>
    <w:rsid w:val="00FD569D"/>
    <w:rsid w:val="00FE3118"/>
    <w:rsid w:val="00FE3C0D"/>
    <w:rsid w:val="00FE3CD7"/>
    <w:rsid w:val="00FF5BC7"/>
    <w:rsid w:val="00FF74A2"/>
    <w:rsid w:val="00FF74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ffffb7,#ffffc5,#ffffd9"/>
    </o:shapedefaults>
    <o:shapelayout v:ext="edit">
      <o:idmap v:ext="edit" data="1"/>
    </o:shapelayout>
  </w:shapeDefaults>
  <w:decimalSymbol w:val="."/>
  <w:listSeparator w:val=","/>
  <w14:docId w14:val="2B526A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494055">
      <w:bodyDiv w:val="1"/>
      <w:marLeft w:val="0"/>
      <w:marRight w:val="0"/>
      <w:marTop w:val="30"/>
      <w:marBottom w:val="750"/>
      <w:divBdr>
        <w:top w:val="none" w:sz="0" w:space="0" w:color="auto"/>
        <w:left w:val="none" w:sz="0" w:space="0" w:color="auto"/>
        <w:bottom w:val="none" w:sz="0" w:space="0" w:color="auto"/>
        <w:right w:val="none" w:sz="0" w:space="0" w:color="auto"/>
      </w:divBdr>
      <w:divsChild>
        <w:div w:id="712115315">
          <w:marLeft w:val="0"/>
          <w:marRight w:val="0"/>
          <w:marTop w:val="0"/>
          <w:marBottom w:val="0"/>
          <w:divBdr>
            <w:top w:val="none" w:sz="0" w:space="0" w:color="auto"/>
            <w:left w:val="none" w:sz="0" w:space="0" w:color="auto"/>
            <w:bottom w:val="none" w:sz="0" w:space="0" w:color="auto"/>
            <w:right w:val="none" w:sz="0" w:space="0" w:color="auto"/>
          </w:divBdr>
        </w:div>
      </w:divsChild>
    </w:div>
    <w:div w:id="114835904">
      <w:bodyDiv w:val="1"/>
      <w:marLeft w:val="0"/>
      <w:marRight w:val="0"/>
      <w:marTop w:val="30"/>
      <w:marBottom w:val="750"/>
      <w:divBdr>
        <w:top w:val="none" w:sz="0" w:space="0" w:color="auto"/>
        <w:left w:val="none" w:sz="0" w:space="0" w:color="auto"/>
        <w:bottom w:val="none" w:sz="0" w:space="0" w:color="auto"/>
        <w:right w:val="none" w:sz="0" w:space="0" w:color="auto"/>
      </w:divBdr>
      <w:divsChild>
        <w:div w:id="1713336497">
          <w:marLeft w:val="0"/>
          <w:marRight w:val="0"/>
          <w:marTop w:val="0"/>
          <w:marBottom w:val="0"/>
          <w:divBdr>
            <w:top w:val="none" w:sz="0" w:space="0" w:color="auto"/>
            <w:left w:val="none" w:sz="0" w:space="0" w:color="auto"/>
            <w:bottom w:val="none" w:sz="0" w:space="0" w:color="auto"/>
            <w:right w:val="none" w:sz="0" w:space="0" w:color="auto"/>
          </w:divBdr>
        </w:div>
      </w:divsChild>
    </w:div>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46024">
      <w:bodyDiv w:val="1"/>
      <w:marLeft w:val="0"/>
      <w:marRight w:val="0"/>
      <w:marTop w:val="30"/>
      <w:marBottom w:val="750"/>
      <w:divBdr>
        <w:top w:val="none" w:sz="0" w:space="0" w:color="auto"/>
        <w:left w:val="none" w:sz="0" w:space="0" w:color="auto"/>
        <w:bottom w:val="none" w:sz="0" w:space="0" w:color="auto"/>
        <w:right w:val="none" w:sz="0" w:space="0" w:color="auto"/>
      </w:divBdr>
      <w:divsChild>
        <w:div w:id="1681083286">
          <w:marLeft w:val="0"/>
          <w:marRight w:val="0"/>
          <w:marTop w:val="0"/>
          <w:marBottom w:val="0"/>
          <w:divBdr>
            <w:top w:val="none" w:sz="0" w:space="0" w:color="auto"/>
            <w:left w:val="none" w:sz="0" w:space="0" w:color="auto"/>
            <w:bottom w:val="none" w:sz="0" w:space="0" w:color="auto"/>
            <w:right w:val="none" w:sz="0" w:space="0" w:color="auto"/>
          </w:divBdr>
        </w:div>
      </w:divsChild>
    </w:div>
    <w:div w:id="363406105">
      <w:bodyDiv w:val="1"/>
      <w:marLeft w:val="0"/>
      <w:marRight w:val="0"/>
      <w:marTop w:val="30"/>
      <w:marBottom w:val="750"/>
      <w:divBdr>
        <w:top w:val="none" w:sz="0" w:space="0" w:color="auto"/>
        <w:left w:val="none" w:sz="0" w:space="0" w:color="auto"/>
        <w:bottom w:val="none" w:sz="0" w:space="0" w:color="auto"/>
        <w:right w:val="none" w:sz="0" w:space="0" w:color="auto"/>
      </w:divBdr>
      <w:divsChild>
        <w:div w:id="379015248">
          <w:marLeft w:val="0"/>
          <w:marRight w:val="0"/>
          <w:marTop w:val="0"/>
          <w:marBottom w:val="0"/>
          <w:divBdr>
            <w:top w:val="none" w:sz="0" w:space="0" w:color="auto"/>
            <w:left w:val="none" w:sz="0" w:space="0" w:color="auto"/>
            <w:bottom w:val="none" w:sz="0" w:space="0" w:color="auto"/>
            <w:right w:val="none" w:sz="0" w:space="0" w:color="auto"/>
          </w:divBdr>
        </w:div>
      </w:divsChild>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983004124">
      <w:bodyDiv w:val="1"/>
      <w:marLeft w:val="0"/>
      <w:marRight w:val="0"/>
      <w:marTop w:val="30"/>
      <w:marBottom w:val="750"/>
      <w:divBdr>
        <w:top w:val="none" w:sz="0" w:space="0" w:color="auto"/>
        <w:left w:val="none" w:sz="0" w:space="0" w:color="auto"/>
        <w:bottom w:val="none" w:sz="0" w:space="0" w:color="auto"/>
        <w:right w:val="none" w:sz="0" w:space="0" w:color="auto"/>
      </w:divBdr>
      <w:divsChild>
        <w:div w:id="1245186909">
          <w:marLeft w:val="0"/>
          <w:marRight w:val="0"/>
          <w:marTop w:val="0"/>
          <w:marBottom w:val="0"/>
          <w:divBdr>
            <w:top w:val="none" w:sz="0" w:space="0" w:color="auto"/>
            <w:left w:val="none" w:sz="0" w:space="0" w:color="auto"/>
            <w:bottom w:val="none" w:sz="0" w:space="0" w:color="auto"/>
            <w:right w:val="none" w:sz="0" w:space="0" w:color="auto"/>
          </w:divBdr>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hyperlink" Target="http://fedgov.dnb.com/webform" TargetMode="External"/><Relationship Id="rId18" Type="http://schemas.openxmlformats.org/officeDocument/2006/relationships/image" Target="media/image1.png"/><Relationship Id="rId26" Type="http://schemas.openxmlformats.org/officeDocument/2006/relationships/hyperlink" Target="https://harvester.census.gov/facweb/" TargetMode="External"/><Relationship Id="rId3" Type="http://schemas.openxmlformats.org/officeDocument/2006/relationships/customXml" Target="../customXml/item3.xml"/><Relationship Id="rId21" Type="http://schemas.openxmlformats.org/officeDocument/2006/relationships/hyperlink" Target="https://www.fws.gov/grants/atc.html" TargetMode="External"/><Relationship Id="rId34" Type="http://schemas.openxmlformats.org/officeDocument/2006/relationships/footer" Target="footer1.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hyperlink" Target="http://www.sam.gov" TargetMode="External"/><Relationship Id="rId25" Type="http://schemas.openxmlformats.org/officeDocument/2006/relationships/hyperlink" Target="http://www.ecfr.gov/" TargetMode="External"/><Relationship Id="rId33"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sam.gov" TargetMode="External"/><Relationship Id="rId20" Type="http://schemas.openxmlformats.org/officeDocument/2006/relationships/hyperlink" Target="http://www.ecfr.gov/" TargetMode="External"/><Relationship Id="rId29" Type="http://schemas.openxmlformats.org/officeDocument/2006/relationships/hyperlink" Target="http://www.grants.gov/web/grants/forms/post-award-reporting-forms.html"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24" Type="http://schemas.openxmlformats.org/officeDocument/2006/relationships/hyperlink" Target="file:///C:/Users/Jean_Kvasnicka/Documents/POLICY/New%20Award%20Guidance/Round%204%20FY15%20updates/As" TargetMode="External"/><Relationship Id="rId32" Type="http://schemas.openxmlformats.org/officeDocument/2006/relationships/hyperlink" Target="http://www.grants.gov/web/grants/forms/post-award-reporting-forms.html" TargetMode="External"/><Relationship Id="rId5" Type="http://schemas.openxmlformats.org/officeDocument/2006/relationships/customXml" Target="../customXml/item5.xml"/><Relationship Id="rId15" Type="http://schemas.openxmlformats.org/officeDocument/2006/relationships/hyperlink" Target="http://www.sam.gov" TargetMode="External"/><Relationship Id="rId23" Type="http://schemas.openxmlformats.org/officeDocument/2006/relationships/hyperlink" Target="https://www.doi.gov/ibc/services/finance/indirect-cost-services" TargetMode="External"/><Relationship Id="rId28" Type="http://schemas.openxmlformats.org/officeDocument/2006/relationships/hyperlink" Target="http://www.ecfr.gov/cgi-bin/text-idx?SID=683823273fc0da6a1060883eda593fb8&amp;mc=true&amp;node=pt43.1.18&amp;rgn=div5" TargetMode="External"/><Relationship Id="rId36"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hyperlink" Target="http://www.grants.gov/web/grants/forms/sf-424-family.html" TargetMode="External"/><Relationship Id="rId31" Type="http://schemas.openxmlformats.org/officeDocument/2006/relationships/hyperlink" Target="https://www.fws.gov/grants/atc.html"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govt@dnb.com" TargetMode="External"/><Relationship Id="rId22" Type="http://schemas.openxmlformats.org/officeDocument/2006/relationships/hyperlink" Target="https://www.doi.gov/ibc/contactus/ibcfeedback" TargetMode="External"/><Relationship Id="rId27" Type="http://schemas.openxmlformats.org/officeDocument/2006/relationships/hyperlink" Target="http://www.grants.gov/web/grants/forms/sf-424-family.html" TargetMode="External"/><Relationship Id="rId30" Type="http://schemas.openxmlformats.org/officeDocument/2006/relationships/hyperlink" Target="https://www.fapiis.gov/fapiis/index.action" TargetMode="Externa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bbeea1d4-0d4b-44bb-8f87-0664505381b8">FWT52VV7566T-2075132408-698</_dlc_DocId>
    <_dlc_DocIdUrl xmlns="bbeea1d4-0d4b-44bb-8f87-0664505381b8">
      <Url>https://fishnet.fws.doi.net/regions/1/admin/CGS2/_layouts/DocIdRedir.aspx?ID=FWT52VV7566T-2075132408-698</Url>
      <Description>FWT52VV7566T-2075132408-698</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995FDFC4CF9B24DB31B5D3D743F0D0B" ma:contentTypeVersion="2" ma:contentTypeDescription="Create a new document." ma:contentTypeScope="" ma:versionID="08b7838401f28a046822874fc0241dc2">
  <xsd:schema xmlns:xsd="http://www.w3.org/2001/XMLSchema" xmlns:xs="http://www.w3.org/2001/XMLSchema" xmlns:p="http://schemas.microsoft.com/office/2006/metadata/properties" xmlns:ns2="bbeea1d4-0d4b-44bb-8f87-0664505381b8" targetNamespace="http://schemas.microsoft.com/office/2006/metadata/properties" ma:root="true" ma:fieldsID="a6a89ca09ac2d1c764ce4c8a0125858e" ns2:_="">
    <xsd:import namespace="bbeea1d4-0d4b-44bb-8f87-0664505381b8"/>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eea1d4-0d4b-44bb-8f87-0664505381b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DCN"/>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38DDA0-1198-458B-832B-42B4D4A3DB16}">
  <ds:schemaRefs>
    <ds:schemaRef ds:uri="http://schemas.microsoft.com/sharepoint/events"/>
  </ds:schemaRefs>
</ds:datastoreItem>
</file>

<file path=customXml/itemProps2.xml><?xml version="1.0" encoding="utf-8"?>
<ds:datastoreItem xmlns:ds="http://schemas.openxmlformats.org/officeDocument/2006/customXml" ds:itemID="{3DA1D42C-8549-474E-9D94-A613060EDACC}">
  <ds:schemaRefs>
    <ds:schemaRef ds:uri="http://schemas.microsoft.com/sharepoint/v3/contenttype/forms"/>
  </ds:schemaRefs>
</ds:datastoreItem>
</file>

<file path=customXml/itemProps3.xml><?xml version="1.0" encoding="utf-8"?>
<ds:datastoreItem xmlns:ds="http://schemas.openxmlformats.org/officeDocument/2006/customXml" ds:itemID="{5F247515-8B3D-49A1-927B-25CA17EA3E53}">
  <ds:schemaRefs>
    <ds:schemaRef ds:uri="http://schemas.microsoft.com/office/2006/metadata/properties"/>
    <ds:schemaRef ds:uri="http://schemas.microsoft.com/office/infopath/2007/PartnerControls"/>
    <ds:schemaRef ds:uri="bbeea1d4-0d4b-44bb-8f87-0664505381b8"/>
  </ds:schemaRefs>
</ds:datastoreItem>
</file>

<file path=customXml/itemProps4.xml><?xml version="1.0" encoding="utf-8"?>
<ds:datastoreItem xmlns:ds="http://schemas.openxmlformats.org/officeDocument/2006/customXml" ds:itemID="{ED5EC5AD-8E71-46BC-8310-C91FB094C7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eea1d4-0d4b-44bb-8f87-0664505381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9E41C8F-25BF-4B2E-A83B-F031CDEAF2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193</TotalTime>
  <Pages>16</Pages>
  <Words>6455</Words>
  <Characters>38180</Characters>
  <Application>Microsoft Office Word</Application>
  <DocSecurity>0</DocSecurity>
  <Lines>318</Lines>
  <Paragraphs>89</Paragraphs>
  <ScaleCrop>false</ScaleCrop>
  <HeadingPairs>
    <vt:vector size="2" baseType="variant">
      <vt:variant>
        <vt:lpstr>Title</vt:lpstr>
      </vt:variant>
      <vt:variant>
        <vt:i4>1</vt:i4>
      </vt:variant>
    </vt:vector>
  </HeadingPairs>
  <TitlesOfParts>
    <vt:vector size="1" baseType="lpstr">
      <vt:lpstr>U</vt:lpstr>
    </vt:vector>
  </TitlesOfParts>
  <Company>usfws</Company>
  <LinksUpToDate>false</LinksUpToDate>
  <CharactersWithSpaces>44546</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c:title>
  <dc:creator>Jean Schlegel</dc:creator>
  <cp:lastModifiedBy>Hanes, Zebediah Thomas</cp:lastModifiedBy>
  <cp:revision>4</cp:revision>
  <cp:lastPrinted>2017-01-05T17:57:00Z</cp:lastPrinted>
  <dcterms:created xsi:type="dcterms:W3CDTF">2017-03-09T19:48:00Z</dcterms:created>
  <dcterms:modified xsi:type="dcterms:W3CDTF">2017-08-18T19:38:00Z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0x0101007995FDFC4CF9B24DB31B5D3D743F0D0B</vt:lpwstr>
  </property>
  <property fmtid="{D5CDD505-2E9C-101B-9397-08002B2CF9AE}" pid="3" name="_dlc_DocIdItemGuid">
    <vt:lpwstr>e87ed320-e5f6-4cbe-b132-fa8ed70b26ae</vt:lpwstr>
  </property>
</Properties>
</file>