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A7198" w14:textId="3257F71D" w:rsidR="006D5A59" w:rsidRPr="00D91BC1" w:rsidRDefault="00FF5CB9" w:rsidP="00082514">
      <w:pPr>
        <w:spacing w:after="0"/>
        <w:jc w:val="center"/>
        <w:rPr>
          <w:rFonts w:asciiTheme="minorHAnsi" w:hAnsiTheme="minorHAnsi"/>
          <w:b/>
          <w:noProof/>
          <w:sz w:val="26"/>
          <w:szCs w:val="26"/>
        </w:rPr>
      </w:pPr>
      <w:r w:rsidRPr="00F14C96">
        <w:rPr>
          <w:rFonts w:asciiTheme="minorHAnsi" w:hAnsiTheme="minorHAnsi"/>
          <w:b/>
          <w:noProof/>
          <w:sz w:val="28"/>
          <w:szCs w:val="28"/>
        </w:rPr>
        <w:t>HR001123S0053</w:t>
      </w:r>
      <w:r w:rsidR="004F2B2A" w:rsidRPr="00D27B97">
        <w:rPr>
          <w:rFonts w:asciiTheme="minorHAnsi" w:hAnsiTheme="minorHAnsi"/>
          <w:b/>
          <w:noProof/>
          <w:sz w:val="28"/>
          <w:szCs w:val="28"/>
        </w:rPr>
        <w:t xml:space="preserve"> </w:t>
      </w:r>
      <w:r w:rsidR="00A1532F" w:rsidRPr="00D27B97">
        <w:rPr>
          <w:rFonts w:asciiTheme="minorHAnsi" w:hAnsiTheme="minorHAnsi"/>
          <w:b/>
          <w:noProof/>
          <w:sz w:val="28"/>
          <w:szCs w:val="28"/>
        </w:rPr>
        <w:t>DSO Off</w:t>
      </w:r>
      <w:r w:rsidR="00A1532F" w:rsidRPr="00A1532F">
        <w:rPr>
          <w:rFonts w:asciiTheme="minorHAnsi" w:hAnsiTheme="minorHAnsi"/>
          <w:b/>
          <w:noProof/>
          <w:sz w:val="28"/>
          <w:szCs w:val="28"/>
        </w:rPr>
        <w:t>ice-wide</w:t>
      </w:r>
      <w:r w:rsidR="00891AA7" w:rsidRPr="00A1532F">
        <w:rPr>
          <w:rFonts w:asciiTheme="minorHAnsi" w:hAnsiTheme="minorHAnsi"/>
          <w:b/>
          <w:noProof/>
          <w:sz w:val="28"/>
          <w:szCs w:val="28"/>
        </w:rPr>
        <w:t xml:space="preserve"> </w:t>
      </w:r>
      <w:r w:rsidR="004F2B2A" w:rsidRPr="00A1532F">
        <w:rPr>
          <w:rFonts w:asciiTheme="minorHAnsi" w:hAnsiTheme="minorHAnsi"/>
          <w:b/>
          <w:noProof/>
          <w:sz w:val="28"/>
          <w:szCs w:val="28"/>
        </w:rPr>
        <w:t>BAA</w:t>
      </w:r>
    </w:p>
    <w:p w14:paraId="2BAFA36E" w14:textId="3BA3EEFE" w:rsidR="006D5A59" w:rsidRPr="00ED626C" w:rsidRDefault="00891AA7" w:rsidP="00D969F1">
      <w:pPr>
        <w:spacing w:after="0" w:line="240" w:lineRule="auto"/>
        <w:jc w:val="center"/>
        <w:rPr>
          <w:rFonts w:asciiTheme="minorHAnsi" w:hAnsiTheme="minorHAnsi"/>
          <w:b/>
          <w:noProof/>
          <w:sz w:val="32"/>
          <w:szCs w:val="28"/>
        </w:rPr>
      </w:pPr>
      <w:r w:rsidRPr="00ED626C">
        <w:rPr>
          <w:rFonts w:asciiTheme="minorHAnsi" w:hAnsiTheme="minorHAnsi"/>
          <w:b/>
          <w:noProof/>
          <w:sz w:val="28"/>
          <w:szCs w:val="26"/>
        </w:rPr>
        <w:t xml:space="preserve">Volume 1: </w:t>
      </w:r>
      <w:r w:rsidR="006D5A59" w:rsidRPr="00ED626C">
        <w:rPr>
          <w:rFonts w:asciiTheme="minorHAnsi" w:hAnsiTheme="minorHAnsi"/>
          <w:b/>
          <w:noProof/>
          <w:sz w:val="28"/>
          <w:szCs w:val="26"/>
        </w:rPr>
        <w:t>Technical and Management Volume Template</w:t>
      </w:r>
    </w:p>
    <w:p w14:paraId="0C1D737A" w14:textId="77777777" w:rsidR="00D969F1" w:rsidRPr="00D91BC1" w:rsidRDefault="00D969F1" w:rsidP="00D969F1">
      <w:pPr>
        <w:spacing w:after="0" w:line="240" w:lineRule="auto"/>
        <w:jc w:val="center"/>
        <w:rPr>
          <w:rFonts w:asciiTheme="minorHAnsi" w:hAnsiTheme="minorHAnsi"/>
          <w:noProof/>
          <w:szCs w:val="24"/>
        </w:rPr>
      </w:pPr>
    </w:p>
    <w:p w14:paraId="7AAA4ECA" w14:textId="77777777" w:rsidR="00F81163" w:rsidRPr="00F81163" w:rsidRDefault="00F81163" w:rsidP="00F81163">
      <w:pPr>
        <w:spacing w:after="0" w:line="240" w:lineRule="auto"/>
        <w:rPr>
          <w:rFonts w:asciiTheme="minorHAnsi" w:hAnsiTheme="minorHAnsi"/>
          <w:b/>
          <w:noProof/>
          <w:szCs w:val="24"/>
        </w:rPr>
      </w:pPr>
      <w:r w:rsidRPr="00F81163">
        <w:rPr>
          <w:rFonts w:asciiTheme="minorHAnsi" w:hAnsiTheme="minorHAnsi"/>
          <w:i/>
          <w:noProof/>
          <w:szCs w:val="24"/>
        </w:rPr>
        <w:t>Use of this template is mandatory for all proposal submissions to this BAA</w:t>
      </w:r>
      <w:r w:rsidRPr="00F81163">
        <w:rPr>
          <w:rFonts w:asciiTheme="minorHAnsi" w:hAnsiTheme="minorHAnsi"/>
          <w:noProof/>
          <w:szCs w:val="24"/>
        </w:rPr>
        <w:t xml:space="preserve">.  </w:t>
      </w:r>
      <w:r w:rsidRPr="00F81163">
        <w:rPr>
          <w:rFonts w:asciiTheme="minorHAnsi" w:hAnsiTheme="minorHAnsi"/>
          <w:i/>
          <w:noProof/>
          <w:szCs w:val="24"/>
        </w:rPr>
        <w:t>Proposals not meeting the format prescribed herein may not be reviewed.</w:t>
      </w:r>
    </w:p>
    <w:p w14:paraId="6E6E9D46" w14:textId="77777777" w:rsidR="00E02D80" w:rsidRPr="00D91BC1" w:rsidRDefault="00E02D80" w:rsidP="00E02D80">
      <w:pPr>
        <w:spacing w:after="0" w:line="240" w:lineRule="auto"/>
        <w:rPr>
          <w:rFonts w:asciiTheme="minorHAnsi" w:hAnsiTheme="minorHAnsi"/>
          <w:b/>
          <w:noProof/>
          <w:szCs w:val="24"/>
        </w:rPr>
      </w:pPr>
    </w:p>
    <w:p w14:paraId="42C15279" w14:textId="292EED15" w:rsidR="00BF23FF" w:rsidRDefault="00667321" w:rsidP="00BF254C">
      <w:pPr>
        <w:spacing w:after="0" w:line="240" w:lineRule="auto"/>
        <w:rPr>
          <w:rFonts w:asciiTheme="minorHAnsi" w:hAnsiTheme="minorHAnsi"/>
          <w:noProof/>
          <w:szCs w:val="24"/>
        </w:rPr>
      </w:pPr>
      <w:r w:rsidRPr="00D91BC1">
        <w:rPr>
          <w:rFonts w:asciiTheme="minorHAnsi" w:hAnsiTheme="minorHAnsi"/>
          <w:noProof/>
          <w:szCs w:val="24"/>
        </w:rPr>
        <w:t>This document must include all components described herein and must be submitted in .pdf,</w:t>
      </w:r>
      <w:r w:rsidR="004F2B2A" w:rsidRPr="00D91BC1">
        <w:rPr>
          <w:rFonts w:asciiTheme="minorHAnsi" w:hAnsiTheme="minorHAnsi"/>
          <w:noProof/>
          <w:szCs w:val="24"/>
        </w:rPr>
        <w:t xml:space="preserve"> </w:t>
      </w:r>
      <w:r w:rsidRPr="00D91BC1">
        <w:rPr>
          <w:rFonts w:asciiTheme="minorHAnsi" w:hAnsiTheme="minorHAnsi"/>
          <w:noProof/>
          <w:szCs w:val="24"/>
        </w:rPr>
        <w:t>.odx, .doc, or .docx formats.</w:t>
      </w:r>
    </w:p>
    <w:p w14:paraId="73244FF6" w14:textId="77777777" w:rsidR="00BF23FF" w:rsidRDefault="00BF23FF" w:rsidP="00BF254C">
      <w:pPr>
        <w:spacing w:after="0" w:line="240" w:lineRule="auto"/>
        <w:rPr>
          <w:rFonts w:asciiTheme="minorHAnsi" w:hAnsiTheme="minorHAnsi"/>
          <w:noProof/>
          <w:szCs w:val="24"/>
        </w:rPr>
      </w:pPr>
    </w:p>
    <w:p w14:paraId="1EF6A3CA" w14:textId="23E7152E" w:rsidR="00D969F1" w:rsidRPr="00D91BC1" w:rsidRDefault="00667321" w:rsidP="00BF254C">
      <w:pPr>
        <w:spacing w:after="0" w:line="240" w:lineRule="auto"/>
        <w:rPr>
          <w:rFonts w:asciiTheme="minorHAnsi" w:hAnsiTheme="minorHAnsi"/>
          <w:noProof/>
          <w:szCs w:val="24"/>
        </w:rPr>
      </w:pPr>
      <w:r w:rsidRPr="00B75EC5">
        <w:rPr>
          <w:rFonts w:asciiTheme="minorHAnsi" w:hAnsiTheme="minorHAnsi"/>
          <w:noProof/>
          <w:szCs w:val="24"/>
        </w:rPr>
        <w:t>All</w:t>
      </w:r>
      <w:r w:rsidRPr="00D91BC1">
        <w:rPr>
          <w:rFonts w:asciiTheme="minorHAnsi" w:hAnsiTheme="minorHAnsi"/>
          <w:noProof/>
          <w:szCs w:val="24"/>
        </w:rPr>
        <w:t xml:space="preserve"> submissions must be written in English and all pages shall be format</w:t>
      </w:r>
      <w:r w:rsidR="004F2B2A" w:rsidRPr="00D91BC1">
        <w:rPr>
          <w:rFonts w:asciiTheme="minorHAnsi" w:hAnsiTheme="minorHAnsi"/>
          <w:noProof/>
          <w:szCs w:val="24"/>
        </w:rPr>
        <w:t>ted for printing on 8-1/2 by 11-</w:t>
      </w:r>
      <w:r w:rsidRPr="00D91BC1">
        <w:rPr>
          <w:rFonts w:asciiTheme="minorHAnsi" w:hAnsiTheme="minorHAnsi"/>
          <w:noProof/>
          <w:szCs w:val="24"/>
        </w:rPr>
        <w:t>inch paper with 1-inch margins and font size not smaller than 12 point.  Font sizes of 8 or 10 point may be used for figures, tables, and charts.</w:t>
      </w:r>
    </w:p>
    <w:p w14:paraId="39658259" w14:textId="77777777" w:rsidR="00865EA1" w:rsidRPr="00D91BC1" w:rsidRDefault="00865EA1" w:rsidP="00BF254C">
      <w:pPr>
        <w:spacing w:after="0" w:line="240" w:lineRule="auto"/>
        <w:rPr>
          <w:rFonts w:asciiTheme="minorHAnsi" w:hAnsiTheme="minorHAnsi"/>
          <w:noProof/>
          <w:szCs w:val="24"/>
        </w:rPr>
      </w:pPr>
    </w:p>
    <w:p w14:paraId="05B3AC00" w14:textId="77777777" w:rsidR="00D4225C" w:rsidRPr="00B75EC5" w:rsidRDefault="00D4225C" w:rsidP="00BF254C">
      <w:pPr>
        <w:spacing w:after="0" w:line="240" w:lineRule="auto"/>
        <w:rPr>
          <w:rFonts w:asciiTheme="minorHAnsi" w:hAnsiTheme="minorHAnsi"/>
          <w:bCs/>
          <w:noProof/>
          <w:szCs w:val="24"/>
        </w:rPr>
      </w:pPr>
      <w:r w:rsidRPr="00B75EC5">
        <w:rPr>
          <w:rFonts w:asciiTheme="minorHAnsi" w:hAnsiTheme="minorHAnsi"/>
          <w:bCs/>
          <w:noProof/>
          <w:szCs w:val="24"/>
        </w:rPr>
        <w:t>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with the proposal, but may be included as links in the bibliography.  Such materials will be considered for the reviewers’ convenience only and not evaluated as part of the proposal.</w:t>
      </w:r>
    </w:p>
    <w:p w14:paraId="5542093C" w14:textId="77777777" w:rsidR="0043046B" w:rsidRPr="00D91BC1" w:rsidRDefault="0043046B" w:rsidP="00BF254C">
      <w:pPr>
        <w:spacing w:after="0" w:line="240" w:lineRule="auto"/>
        <w:rPr>
          <w:rFonts w:asciiTheme="minorHAnsi" w:hAnsiTheme="minorHAnsi"/>
          <w:noProof/>
          <w:szCs w:val="24"/>
        </w:rPr>
      </w:pPr>
    </w:p>
    <w:p w14:paraId="64F156F5" w14:textId="0181E6B5" w:rsidR="004F2B2A" w:rsidRPr="00A1532F" w:rsidRDefault="00BF254C" w:rsidP="004F2B2A">
      <w:pPr>
        <w:spacing w:after="0" w:line="240" w:lineRule="auto"/>
        <w:rPr>
          <w:rFonts w:asciiTheme="minorHAnsi" w:hAnsiTheme="minorHAnsi"/>
          <w:noProof/>
          <w:szCs w:val="24"/>
        </w:rPr>
      </w:pPr>
      <w:r w:rsidRPr="00A1532F">
        <w:rPr>
          <w:rFonts w:asciiTheme="minorHAnsi" w:hAnsiTheme="minorHAnsi"/>
          <w:noProof/>
          <w:szCs w:val="24"/>
        </w:rPr>
        <w:t xml:space="preserve">Technical and Management Volumes </w:t>
      </w:r>
      <w:r w:rsidR="00D4225C" w:rsidRPr="00A1532F">
        <w:rPr>
          <w:rFonts w:asciiTheme="minorHAnsi" w:hAnsiTheme="minorHAnsi"/>
          <w:noProof/>
          <w:szCs w:val="24"/>
        </w:rPr>
        <w:t xml:space="preserve">shall not exceed a maximum of </w:t>
      </w:r>
      <w:r w:rsidR="006C02D4" w:rsidRPr="00A1532F">
        <w:rPr>
          <w:rFonts w:asciiTheme="minorHAnsi" w:hAnsiTheme="minorHAnsi"/>
          <w:noProof/>
          <w:szCs w:val="24"/>
        </w:rPr>
        <w:t>20</w:t>
      </w:r>
      <w:r w:rsidR="00F81163" w:rsidRPr="00A1532F">
        <w:rPr>
          <w:rFonts w:asciiTheme="minorHAnsi" w:hAnsiTheme="minorHAnsi"/>
          <w:noProof/>
          <w:szCs w:val="24"/>
        </w:rPr>
        <w:t xml:space="preserve"> </w:t>
      </w:r>
      <w:r w:rsidR="00D4225C" w:rsidRPr="00A1532F">
        <w:rPr>
          <w:rFonts w:asciiTheme="minorHAnsi" w:hAnsiTheme="minorHAnsi"/>
          <w:noProof/>
          <w:szCs w:val="24"/>
        </w:rPr>
        <w:t>pages</w:t>
      </w:r>
      <w:r w:rsidR="00E02D80" w:rsidRPr="00A1532F">
        <w:rPr>
          <w:rFonts w:asciiTheme="minorHAnsi" w:hAnsiTheme="minorHAnsi"/>
          <w:noProof/>
          <w:szCs w:val="24"/>
        </w:rPr>
        <w:t>.</w:t>
      </w:r>
      <w:r w:rsidR="00D4225C" w:rsidRPr="00A1532F">
        <w:rPr>
          <w:rFonts w:asciiTheme="minorHAnsi" w:hAnsiTheme="minorHAnsi"/>
          <w:noProof/>
          <w:szCs w:val="24"/>
        </w:rPr>
        <w:t xml:space="preserve"> </w:t>
      </w:r>
    </w:p>
    <w:p w14:paraId="64556227" w14:textId="77777777" w:rsidR="00E02D80" w:rsidRPr="0043046B" w:rsidRDefault="00E02D80" w:rsidP="00E02D80">
      <w:pPr>
        <w:widowControl w:val="0"/>
        <w:spacing w:after="0" w:line="240" w:lineRule="auto"/>
        <w:rPr>
          <w:rFonts w:asciiTheme="minorHAnsi" w:eastAsia="Times New Roman" w:hAnsiTheme="minorHAnsi"/>
          <w:color w:val="009900"/>
          <w:szCs w:val="24"/>
        </w:rPr>
      </w:pPr>
      <w:r w:rsidRPr="0043046B">
        <w:rPr>
          <w:rFonts w:asciiTheme="minorHAnsi" w:eastAsia="Times New Roman" w:hAnsiTheme="minorHAnsi"/>
          <w:color w:val="009900"/>
          <w:szCs w:val="24"/>
          <w:highlight w:val="yellow"/>
        </w:rPr>
        <w:t xml:space="preserve">  </w:t>
      </w:r>
    </w:p>
    <w:tbl>
      <w:tblPr>
        <w:tblStyle w:val="TableGrid11"/>
        <w:tblW w:w="0" w:type="auto"/>
        <w:tblInd w:w="108" w:type="dxa"/>
        <w:tblLook w:val="04A0" w:firstRow="1" w:lastRow="0" w:firstColumn="1" w:lastColumn="0" w:noHBand="0" w:noVBand="1"/>
      </w:tblPr>
      <w:tblGrid>
        <w:gridCol w:w="4117"/>
        <w:gridCol w:w="4973"/>
      </w:tblGrid>
      <w:tr w:rsidR="00A1532F" w:rsidRPr="00A1532F" w14:paraId="39939867" w14:textId="77777777" w:rsidTr="0018543B">
        <w:tc>
          <w:tcPr>
            <w:tcW w:w="4117" w:type="dxa"/>
          </w:tcPr>
          <w:p w14:paraId="3AA36FAC" w14:textId="77777777" w:rsidR="00E02D80" w:rsidRPr="00A1532F" w:rsidRDefault="00E02D80" w:rsidP="00E02D80">
            <w:pPr>
              <w:widowControl w:val="0"/>
              <w:spacing w:after="0" w:line="240" w:lineRule="auto"/>
              <w:jc w:val="center"/>
              <w:rPr>
                <w:rFonts w:asciiTheme="minorHAnsi" w:hAnsiTheme="minorHAnsi"/>
                <w:b/>
                <w:szCs w:val="24"/>
              </w:rPr>
            </w:pPr>
            <w:r w:rsidRPr="00A1532F">
              <w:rPr>
                <w:rFonts w:asciiTheme="minorHAnsi" w:hAnsiTheme="minorHAnsi"/>
                <w:b/>
                <w:szCs w:val="24"/>
              </w:rPr>
              <w:t>Page limit includes:</w:t>
            </w:r>
          </w:p>
        </w:tc>
        <w:tc>
          <w:tcPr>
            <w:tcW w:w="4973" w:type="dxa"/>
          </w:tcPr>
          <w:p w14:paraId="2AFFFCD7" w14:textId="77777777" w:rsidR="00E02D80" w:rsidRPr="00A1532F" w:rsidRDefault="00E02D80" w:rsidP="00E02D80">
            <w:pPr>
              <w:widowControl w:val="0"/>
              <w:spacing w:after="0" w:line="240" w:lineRule="auto"/>
              <w:jc w:val="center"/>
              <w:rPr>
                <w:rFonts w:asciiTheme="minorHAnsi" w:hAnsiTheme="minorHAnsi"/>
                <w:b/>
                <w:szCs w:val="24"/>
              </w:rPr>
            </w:pPr>
            <w:r w:rsidRPr="00A1532F">
              <w:rPr>
                <w:rFonts w:asciiTheme="minorHAnsi" w:hAnsiTheme="minorHAnsi"/>
                <w:b/>
                <w:szCs w:val="24"/>
              </w:rPr>
              <w:t>Page limit does NOT include:</w:t>
            </w:r>
          </w:p>
        </w:tc>
      </w:tr>
      <w:tr w:rsidR="00A1532F" w:rsidRPr="00A1532F" w14:paraId="5BDB3265" w14:textId="77777777" w:rsidTr="0018543B">
        <w:trPr>
          <w:trHeight w:val="77"/>
        </w:trPr>
        <w:tc>
          <w:tcPr>
            <w:tcW w:w="4117" w:type="dxa"/>
          </w:tcPr>
          <w:p w14:paraId="6E4A6827" w14:textId="73DE1F94" w:rsidR="00E02D80" w:rsidRPr="00A1532F" w:rsidRDefault="00E02D80" w:rsidP="00E02D80">
            <w:pPr>
              <w:widowControl w:val="0"/>
              <w:spacing w:after="0" w:line="240" w:lineRule="auto"/>
              <w:rPr>
                <w:rFonts w:asciiTheme="minorHAnsi" w:hAnsiTheme="minorHAnsi"/>
                <w:szCs w:val="24"/>
                <w:highlight w:val="yellow"/>
              </w:rPr>
            </w:pPr>
            <w:r w:rsidRPr="00A1532F">
              <w:rPr>
                <w:rFonts w:asciiTheme="minorHAnsi" w:hAnsiTheme="minorHAnsi"/>
                <w:szCs w:val="24"/>
              </w:rPr>
              <w:t>Technical figures, tables, charts</w:t>
            </w:r>
          </w:p>
        </w:tc>
        <w:tc>
          <w:tcPr>
            <w:tcW w:w="4973" w:type="dxa"/>
          </w:tcPr>
          <w:p w14:paraId="378A9DF9" w14:textId="6EA0B62B" w:rsidR="00E02D80" w:rsidRPr="00A1532F" w:rsidRDefault="007A42EA" w:rsidP="007A42EA">
            <w:pPr>
              <w:widowControl w:val="0"/>
              <w:spacing w:after="0" w:line="240" w:lineRule="auto"/>
              <w:ind w:left="176"/>
              <w:rPr>
                <w:rFonts w:asciiTheme="minorHAnsi" w:hAnsiTheme="minorHAnsi"/>
                <w:szCs w:val="24"/>
              </w:rPr>
            </w:pPr>
            <w:r w:rsidRPr="00A1532F">
              <w:rPr>
                <w:rFonts w:asciiTheme="minorHAnsi" w:hAnsiTheme="minorHAnsi"/>
                <w:szCs w:val="24"/>
              </w:rPr>
              <w:t xml:space="preserve">Cover Sheet </w:t>
            </w:r>
          </w:p>
        </w:tc>
      </w:tr>
      <w:tr w:rsidR="00A1532F" w:rsidRPr="00A1532F" w14:paraId="1198D9A8" w14:textId="77777777" w:rsidTr="0018543B">
        <w:tc>
          <w:tcPr>
            <w:tcW w:w="4117" w:type="dxa"/>
            <w:vMerge w:val="restart"/>
          </w:tcPr>
          <w:p w14:paraId="03293DD6" w14:textId="2FF869A3" w:rsidR="00BF23FF" w:rsidRPr="00A1532F" w:rsidRDefault="00BF23FF" w:rsidP="00BF23FF">
            <w:pPr>
              <w:widowControl w:val="0"/>
              <w:spacing w:after="0" w:line="240" w:lineRule="auto"/>
              <w:rPr>
                <w:rFonts w:asciiTheme="minorHAnsi" w:hAnsiTheme="minorHAnsi"/>
                <w:szCs w:val="24"/>
              </w:rPr>
            </w:pPr>
          </w:p>
        </w:tc>
        <w:tc>
          <w:tcPr>
            <w:tcW w:w="4973" w:type="dxa"/>
          </w:tcPr>
          <w:p w14:paraId="6035F8DB" w14:textId="0774A872" w:rsidR="00BF23FF" w:rsidRPr="00A1532F" w:rsidRDefault="007A42EA" w:rsidP="00E02D80">
            <w:pPr>
              <w:widowControl w:val="0"/>
              <w:spacing w:after="0" w:line="240" w:lineRule="auto"/>
              <w:ind w:left="162"/>
              <w:rPr>
                <w:rFonts w:asciiTheme="minorHAnsi" w:hAnsiTheme="minorHAnsi"/>
                <w:szCs w:val="24"/>
              </w:rPr>
            </w:pPr>
            <w:r w:rsidRPr="00A1532F">
              <w:rPr>
                <w:rFonts w:asciiTheme="minorHAnsi" w:hAnsiTheme="minorHAnsi"/>
                <w:szCs w:val="24"/>
              </w:rPr>
              <w:t>Official transmittal letter</w:t>
            </w:r>
          </w:p>
        </w:tc>
      </w:tr>
      <w:tr w:rsidR="00A1532F" w:rsidRPr="00A1532F" w14:paraId="6DDCC53F" w14:textId="77777777" w:rsidTr="0018543B">
        <w:tc>
          <w:tcPr>
            <w:tcW w:w="4117" w:type="dxa"/>
            <w:vMerge/>
          </w:tcPr>
          <w:p w14:paraId="2FE2C252" w14:textId="2A2D6C9E" w:rsidR="00BF23FF" w:rsidRPr="00A1532F" w:rsidRDefault="00BF23FF" w:rsidP="00B75EC5">
            <w:pPr>
              <w:widowControl w:val="0"/>
              <w:spacing w:after="0" w:line="240" w:lineRule="auto"/>
              <w:rPr>
                <w:rFonts w:asciiTheme="minorHAnsi" w:hAnsiTheme="minorHAnsi"/>
                <w:szCs w:val="24"/>
              </w:rPr>
            </w:pPr>
          </w:p>
        </w:tc>
        <w:tc>
          <w:tcPr>
            <w:tcW w:w="4973" w:type="dxa"/>
            <w:shd w:val="clear" w:color="auto" w:fill="auto"/>
          </w:tcPr>
          <w:p w14:paraId="294597C9" w14:textId="77777777" w:rsidR="00BF23FF" w:rsidRPr="00A1532F" w:rsidRDefault="00BF23FF" w:rsidP="00E02D80">
            <w:pPr>
              <w:widowControl w:val="0"/>
              <w:spacing w:after="0" w:line="240" w:lineRule="auto"/>
              <w:ind w:left="176"/>
              <w:rPr>
                <w:rFonts w:asciiTheme="minorHAnsi" w:hAnsiTheme="minorHAnsi"/>
                <w:szCs w:val="24"/>
              </w:rPr>
            </w:pPr>
            <w:r w:rsidRPr="00A1532F">
              <w:rPr>
                <w:rFonts w:asciiTheme="minorHAnsi" w:hAnsiTheme="minorHAnsi"/>
                <w:szCs w:val="24"/>
              </w:rPr>
              <w:t>Table of Contents</w:t>
            </w:r>
          </w:p>
        </w:tc>
      </w:tr>
      <w:tr w:rsidR="00A1532F" w:rsidRPr="00A1532F" w14:paraId="183FAC94" w14:textId="77777777" w:rsidTr="0018543B">
        <w:tc>
          <w:tcPr>
            <w:tcW w:w="4117" w:type="dxa"/>
            <w:vMerge/>
          </w:tcPr>
          <w:p w14:paraId="59A4F6F7" w14:textId="77777777" w:rsidR="00503F78" w:rsidRPr="00A1532F" w:rsidRDefault="00503F78" w:rsidP="00E02D80">
            <w:pPr>
              <w:widowControl w:val="0"/>
              <w:spacing w:after="0" w:line="240" w:lineRule="auto"/>
              <w:ind w:left="176"/>
              <w:rPr>
                <w:rFonts w:asciiTheme="minorHAnsi" w:hAnsiTheme="minorHAnsi"/>
                <w:szCs w:val="24"/>
              </w:rPr>
            </w:pPr>
          </w:p>
        </w:tc>
        <w:tc>
          <w:tcPr>
            <w:tcW w:w="4973" w:type="dxa"/>
          </w:tcPr>
          <w:p w14:paraId="28A33547" w14:textId="19C00C26" w:rsidR="00503F78" w:rsidRPr="00A1532F" w:rsidRDefault="00503F78" w:rsidP="00503F78">
            <w:pPr>
              <w:widowControl w:val="0"/>
              <w:spacing w:after="0" w:line="240" w:lineRule="auto"/>
              <w:ind w:left="176"/>
              <w:rPr>
                <w:rFonts w:asciiTheme="minorHAnsi" w:hAnsiTheme="minorHAnsi"/>
                <w:szCs w:val="24"/>
              </w:rPr>
            </w:pPr>
            <w:r w:rsidRPr="00A1532F">
              <w:rPr>
                <w:rFonts w:asciiTheme="minorHAnsi" w:hAnsiTheme="minorHAnsi"/>
                <w:szCs w:val="24"/>
              </w:rPr>
              <w:t>Resumes</w:t>
            </w:r>
            <w:r w:rsidR="00ED626C">
              <w:rPr>
                <w:rFonts w:asciiTheme="minorHAnsi" w:hAnsiTheme="minorHAnsi"/>
                <w:szCs w:val="24"/>
              </w:rPr>
              <w:t xml:space="preserve"> (Optional)</w:t>
            </w:r>
          </w:p>
        </w:tc>
      </w:tr>
      <w:tr w:rsidR="00A1532F" w:rsidRPr="00A1532F" w14:paraId="6ACEE29A" w14:textId="77777777" w:rsidTr="0018543B">
        <w:tc>
          <w:tcPr>
            <w:tcW w:w="4117" w:type="dxa"/>
            <w:vMerge/>
          </w:tcPr>
          <w:p w14:paraId="2BF4FC1F" w14:textId="77777777" w:rsidR="00503F78" w:rsidRPr="00A1532F" w:rsidRDefault="00503F78" w:rsidP="00E02D80">
            <w:pPr>
              <w:widowControl w:val="0"/>
              <w:spacing w:after="0" w:line="240" w:lineRule="auto"/>
              <w:ind w:left="176"/>
              <w:rPr>
                <w:rFonts w:asciiTheme="minorHAnsi" w:hAnsiTheme="minorHAnsi"/>
                <w:szCs w:val="24"/>
              </w:rPr>
            </w:pPr>
          </w:p>
        </w:tc>
        <w:tc>
          <w:tcPr>
            <w:tcW w:w="4973" w:type="dxa"/>
          </w:tcPr>
          <w:p w14:paraId="7078F153" w14:textId="35A26DA9" w:rsidR="00503F78" w:rsidRPr="00A1532F" w:rsidRDefault="00503F78" w:rsidP="00503F78">
            <w:pPr>
              <w:widowControl w:val="0"/>
              <w:spacing w:after="0" w:line="240" w:lineRule="auto"/>
              <w:ind w:left="176"/>
              <w:rPr>
                <w:rFonts w:asciiTheme="minorHAnsi" w:hAnsiTheme="minorHAnsi"/>
                <w:szCs w:val="24"/>
              </w:rPr>
            </w:pPr>
            <w:r w:rsidRPr="00A1532F">
              <w:rPr>
                <w:rFonts w:asciiTheme="minorHAnsi" w:hAnsiTheme="minorHAnsi"/>
                <w:szCs w:val="24"/>
              </w:rPr>
              <w:t>References</w:t>
            </w:r>
            <w:r w:rsidR="007A42EA" w:rsidRPr="00A1532F">
              <w:rPr>
                <w:rFonts w:asciiTheme="minorHAnsi" w:hAnsiTheme="minorHAnsi"/>
                <w:szCs w:val="24"/>
              </w:rPr>
              <w:t>/Bibliography (Optional)</w:t>
            </w:r>
          </w:p>
        </w:tc>
      </w:tr>
      <w:tr w:rsidR="00A1532F" w:rsidRPr="00A1532F" w14:paraId="2517A3BD" w14:textId="77777777" w:rsidTr="0018543B">
        <w:tc>
          <w:tcPr>
            <w:tcW w:w="4117" w:type="dxa"/>
            <w:vMerge/>
          </w:tcPr>
          <w:p w14:paraId="3CF43FA1" w14:textId="77777777" w:rsidR="00503F78" w:rsidRPr="00A1532F" w:rsidRDefault="00503F78" w:rsidP="00E02D80">
            <w:pPr>
              <w:widowControl w:val="0"/>
              <w:spacing w:after="0" w:line="240" w:lineRule="auto"/>
              <w:ind w:left="176"/>
              <w:rPr>
                <w:rFonts w:asciiTheme="minorHAnsi" w:hAnsiTheme="minorHAnsi"/>
                <w:szCs w:val="24"/>
              </w:rPr>
            </w:pPr>
          </w:p>
        </w:tc>
        <w:tc>
          <w:tcPr>
            <w:tcW w:w="4973" w:type="dxa"/>
          </w:tcPr>
          <w:p w14:paraId="0139E520" w14:textId="0559DCB5" w:rsidR="00503F78" w:rsidRPr="00A1532F" w:rsidRDefault="00503F78" w:rsidP="007A42EA">
            <w:pPr>
              <w:widowControl w:val="0"/>
              <w:spacing w:after="0" w:line="240" w:lineRule="auto"/>
              <w:ind w:left="176"/>
              <w:rPr>
                <w:rFonts w:asciiTheme="minorHAnsi" w:hAnsiTheme="minorHAnsi"/>
                <w:szCs w:val="24"/>
              </w:rPr>
            </w:pPr>
            <w:r w:rsidRPr="00A1532F">
              <w:rPr>
                <w:rFonts w:asciiTheme="minorHAnsi" w:hAnsiTheme="minorHAnsi"/>
                <w:szCs w:val="24"/>
              </w:rPr>
              <w:t>Technical Papers</w:t>
            </w:r>
            <w:r w:rsidR="007A42EA" w:rsidRPr="00A1532F">
              <w:rPr>
                <w:rFonts w:asciiTheme="minorHAnsi" w:hAnsiTheme="minorHAnsi"/>
                <w:szCs w:val="24"/>
              </w:rPr>
              <w:t xml:space="preserve"> (</w:t>
            </w:r>
            <w:r w:rsidR="00ED626C">
              <w:rPr>
                <w:rFonts w:asciiTheme="minorHAnsi" w:hAnsiTheme="minorHAnsi"/>
                <w:szCs w:val="24"/>
              </w:rPr>
              <w:t xml:space="preserve">Optional, </w:t>
            </w:r>
            <w:r w:rsidR="007A42EA" w:rsidRPr="00A1532F">
              <w:rPr>
                <w:rFonts w:asciiTheme="minorHAnsi" w:hAnsiTheme="minorHAnsi"/>
                <w:szCs w:val="24"/>
              </w:rPr>
              <w:t>no more than 3)</w:t>
            </w:r>
          </w:p>
        </w:tc>
      </w:tr>
    </w:tbl>
    <w:p w14:paraId="1958814B" w14:textId="77777777" w:rsidR="00E02D80" w:rsidRPr="00E50BF3" w:rsidRDefault="00E02D80" w:rsidP="00E02D80">
      <w:pPr>
        <w:widowControl w:val="0"/>
        <w:spacing w:after="0" w:line="240" w:lineRule="auto"/>
        <w:ind w:left="270"/>
        <w:rPr>
          <w:rFonts w:asciiTheme="minorHAnsi" w:eastAsia="Times New Roman" w:hAnsiTheme="minorHAnsi"/>
          <w:color w:val="009900"/>
          <w:szCs w:val="24"/>
        </w:rPr>
      </w:pPr>
    </w:p>
    <w:p w14:paraId="72C7F2CB" w14:textId="77777777" w:rsidR="004F2B2A" w:rsidRPr="0043046B" w:rsidRDefault="004F2B2A">
      <w:pPr>
        <w:spacing w:after="0" w:line="240" w:lineRule="auto"/>
        <w:rPr>
          <w:rFonts w:asciiTheme="minorHAnsi" w:eastAsia="Times New Roman" w:hAnsiTheme="minorHAnsi"/>
          <w:color w:val="00B050"/>
          <w:szCs w:val="24"/>
          <w:highlight w:val="green"/>
        </w:rPr>
      </w:pPr>
      <w:r w:rsidRPr="0043046B">
        <w:rPr>
          <w:rFonts w:asciiTheme="minorHAnsi" w:eastAsia="Times New Roman" w:hAnsiTheme="minorHAnsi"/>
          <w:color w:val="00B050"/>
          <w:szCs w:val="24"/>
          <w:highlight w:val="green"/>
        </w:rPr>
        <w:br w:type="page"/>
      </w:r>
    </w:p>
    <w:p w14:paraId="1E62B976" w14:textId="1591C06A" w:rsidR="00D4225C" w:rsidRDefault="00503F78" w:rsidP="00561EB4">
      <w:pPr>
        <w:pStyle w:val="BodyText"/>
        <w:widowControl w:val="0"/>
        <w:spacing w:after="0"/>
        <w:jc w:val="center"/>
        <w:rPr>
          <w:rFonts w:asciiTheme="minorHAnsi" w:hAnsiTheme="minorHAnsi"/>
          <w:b/>
          <w:noProof/>
          <w:szCs w:val="24"/>
        </w:rPr>
      </w:pPr>
      <w:r w:rsidRPr="00A1532F">
        <w:rPr>
          <w:rFonts w:asciiTheme="minorHAnsi" w:hAnsiTheme="minorHAnsi"/>
          <w:b/>
          <w:noProof/>
          <w:szCs w:val="24"/>
        </w:rPr>
        <w:lastRenderedPageBreak/>
        <w:t>[</w:t>
      </w:r>
      <w:r w:rsidR="0096524D" w:rsidRPr="00A1532F">
        <w:rPr>
          <w:rFonts w:asciiTheme="minorHAnsi" w:hAnsiTheme="minorHAnsi"/>
          <w:b/>
          <w:noProof/>
          <w:szCs w:val="24"/>
        </w:rPr>
        <w:t>PRIME ORGANIZATION</w:t>
      </w:r>
      <w:r w:rsidRPr="00A1532F">
        <w:rPr>
          <w:rFonts w:asciiTheme="minorHAnsi" w:hAnsiTheme="minorHAnsi"/>
          <w:b/>
          <w:noProof/>
          <w:szCs w:val="24"/>
        </w:rPr>
        <w:t xml:space="preserve"> LOGO]</w:t>
      </w:r>
    </w:p>
    <w:p w14:paraId="138F5BE8" w14:textId="77777777" w:rsidR="006553E4" w:rsidRPr="00A1532F" w:rsidRDefault="006553E4" w:rsidP="00561EB4">
      <w:pPr>
        <w:pStyle w:val="BodyText"/>
        <w:widowControl w:val="0"/>
        <w:spacing w:after="0"/>
        <w:jc w:val="center"/>
        <w:rPr>
          <w:rFonts w:asciiTheme="minorHAnsi" w:hAnsiTheme="minorHAnsi"/>
          <w:b/>
          <w:noProof/>
          <w:szCs w:val="24"/>
        </w:rPr>
      </w:pPr>
    </w:p>
    <w:p w14:paraId="59CF3B07" w14:textId="70640A16" w:rsidR="00A1532F" w:rsidRPr="00A1532F" w:rsidRDefault="00FF5CB9" w:rsidP="00D462ED">
      <w:pPr>
        <w:pStyle w:val="BodyText"/>
        <w:widowControl w:val="0"/>
        <w:spacing w:after="0"/>
        <w:jc w:val="center"/>
        <w:rPr>
          <w:rFonts w:asciiTheme="minorHAnsi" w:hAnsiTheme="minorHAnsi"/>
          <w:b/>
          <w:noProof/>
          <w:szCs w:val="24"/>
        </w:rPr>
      </w:pPr>
      <w:r w:rsidRPr="00FF5CB9">
        <w:rPr>
          <w:rFonts w:asciiTheme="minorHAnsi" w:hAnsiTheme="minorHAnsi"/>
          <w:b/>
          <w:noProof/>
          <w:szCs w:val="24"/>
        </w:rPr>
        <w:t>HR001123S0053</w:t>
      </w:r>
      <w:r w:rsidR="00A1532F" w:rsidRPr="00D27B97">
        <w:rPr>
          <w:rFonts w:asciiTheme="minorHAnsi" w:hAnsiTheme="minorHAnsi"/>
          <w:b/>
          <w:noProof/>
          <w:szCs w:val="24"/>
        </w:rPr>
        <w:t xml:space="preserve"> DS</w:t>
      </w:r>
      <w:r w:rsidR="00A1532F" w:rsidRPr="00A1532F">
        <w:rPr>
          <w:rFonts w:asciiTheme="minorHAnsi" w:hAnsiTheme="minorHAnsi"/>
          <w:b/>
          <w:noProof/>
          <w:szCs w:val="24"/>
        </w:rPr>
        <w:t>O Office-wide BAA</w:t>
      </w:r>
    </w:p>
    <w:p w14:paraId="05E4171C" w14:textId="57650720" w:rsidR="00E136C9" w:rsidRPr="00A1532F" w:rsidRDefault="00303F95" w:rsidP="00D462ED">
      <w:pPr>
        <w:pStyle w:val="BodyText"/>
        <w:widowControl w:val="0"/>
        <w:spacing w:after="0"/>
        <w:jc w:val="center"/>
        <w:rPr>
          <w:rFonts w:asciiTheme="minorHAnsi" w:hAnsiTheme="minorHAnsi"/>
          <w:szCs w:val="24"/>
        </w:rPr>
      </w:pPr>
      <w:r w:rsidRPr="00A1532F">
        <w:rPr>
          <w:rFonts w:asciiTheme="minorHAnsi" w:hAnsiTheme="minorHAnsi"/>
          <w:b/>
          <w:noProof/>
          <w:szCs w:val="24"/>
        </w:rPr>
        <w:t>Volume 1</w:t>
      </w:r>
      <w:r w:rsidR="00C54173" w:rsidRPr="00A1532F">
        <w:rPr>
          <w:rFonts w:asciiTheme="minorHAnsi" w:hAnsiTheme="minorHAnsi"/>
          <w:b/>
          <w:noProof/>
          <w:szCs w:val="24"/>
        </w:rPr>
        <w:t xml:space="preserve">:  </w:t>
      </w:r>
      <w:r w:rsidR="00E136C9" w:rsidRPr="00A1532F">
        <w:rPr>
          <w:rFonts w:asciiTheme="minorHAnsi" w:hAnsiTheme="minorHAnsi"/>
          <w:b/>
          <w:szCs w:val="24"/>
        </w:rPr>
        <w:t>Technical and Management Volume</w:t>
      </w:r>
    </w:p>
    <w:p w14:paraId="1A5731E4" w14:textId="77777777" w:rsidR="00F73CBC" w:rsidRPr="00A1532F" w:rsidRDefault="00F73CBC" w:rsidP="00D462ED">
      <w:pPr>
        <w:pStyle w:val="BodyText"/>
        <w:widowControl w:val="0"/>
        <w:spacing w:after="0"/>
        <w:rPr>
          <w:rFonts w:asciiTheme="minorHAnsi" w:hAnsiTheme="minorHAnsi"/>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810D81" w:rsidRPr="00ED626C" w14:paraId="3427ACAB" w14:textId="77777777" w:rsidTr="00B61978">
        <w:tc>
          <w:tcPr>
            <w:tcW w:w="5130" w:type="dxa"/>
            <w:vAlign w:val="center"/>
          </w:tcPr>
          <w:p w14:paraId="0CC5A53B"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 xml:space="preserve">Proposal </w:t>
            </w:r>
            <w:r w:rsidRPr="00ED626C">
              <w:rPr>
                <w:rFonts w:asciiTheme="minorHAnsi" w:hAnsiTheme="minorHAnsi" w:cstheme="minorHAnsi"/>
                <w:b/>
                <w:sz w:val="22"/>
              </w:rPr>
              <w:t>Title</w:t>
            </w:r>
          </w:p>
        </w:tc>
        <w:tc>
          <w:tcPr>
            <w:tcW w:w="4950" w:type="dxa"/>
          </w:tcPr>
          <w:p w14:paraId="15608DAC" w14:textId="77777777" w:rsidR="00810D81" w:rsidRPr="00ED626C" w:rsidRDefault="00810D81" w:rsidP="00B61978">
            <w:pPr>
              <w:pStyle w:val="NoSpacing"/>
              <w:rPr>
                <w:rFonts w:asciiTheme="minorHAnsi" w:hAnsiTheme="minorHAnsi" w:cstheme="minorHAnsi"/>
                <w:sz w:val="22"/>
              </w:rPr>
            </w:pPr>
          </w:p>
        </w:tc>
      </w:tr>
      <w:tr w:rsidR="00810D81" w:rsidRPr="00ED626C" w14:paraId="527B9972" w14:textId="77777777" w:rsidTr="00B61978">
        <w:tc>
          <w:tcPr>
            <w:tcW w:w="5130" w:type="dxa"/>
            <w:vAlign w:val="center"/>
          </w:tcPr>
          <w:p w14:paraId="7117E3E6"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Proposer Organization</w:t>
            </w:r>
          </w:p>
        </w:tc>
        <w:tc>
          <w:tcPr>
            <w:tcW w:w="4950" w:type="dxa"/>
          </w:tcPr>
          <w:p w14:paraId="3C8EEF35" w14:textId="77777777" w:rsidR="00810D81" w:rsidRPr="00ED626C" w:rsidRDefault="00810D81" w:rsidP="00B61978">
            <w:pPr>
              <w:pStyle w:val="NoSpacing"/>
              <w:rPr>
                <w:rFonts w:asciiTheme="minorHAnsi" w:hAnsiTheme="minorHAnsi" w:cstheme="minorHAnsi"/>
                <w:sz w:val="22"/>
              </w:rPr>
            </w:pPr>
          </w:p>
        </w:tc>
      </w:tr>
      <w:tr w:rsidR="00810D81" w:rsidRPr="00ED626C" w14:paraId="2766A580" w14:textId="77777777" w:rsidTr="00B61978">
        <w:tc>
          <w:tcPr>
            <w:tcW w:w="5130" w:type="dxa"/>
            <w:vAlign w:val="center"/>
          </w:tcPr>
          <w:p w14:paraId="6ABA9868" w14:textId="2989780B" w:rsidR="00810D81" w:rsidRPr="00ED626C" w:rsidRDefault="00ED626C" w:rsidP="00B61978">
            <w:pPr>
              <w:pStyle w:val="BodyText"/>
              <w:widowControl w:val="0"/>
              <w:spacing w:after="0"/>
              <w:rPr>
                <w:rStyle w:val="StyleBold"/>
                <w:rFonts w:asciiTheme="minorHAnsi" w:hAnsiTheme="minorHAnsi" w:cstheme="minorHAnsi"/>
                <w:sz w:val="22"/>
              </w:rPr>
            </w:pPr>
            <w:r>
              <w:rPr>
                <w:rStyle w:val="StyleBold"/>
                <w:rFonts w:asciiTheme="minorHAnsi" w:hAnsiTheme="minorHAnsi" w:cstheme="minorHAnsi"/>
                <w:sz w:val="22"/>
              </w:rPr>
              <w:t>Thrust</w:t>
            </w:r>
            <w:r w:rsidRPr="00ED626C">
              <w:rPr>
                <w:rStyle w:val="StyleBold"/>
                <w:rFonts w:asciiTheme="minorHAnsi" w:hAnsiTheme="minorHAnsi" w:cstheme="minorHAnsi"/>
                <w:sz w:val="22"/>
              </w:rPr>
              <w:t xml:space="preserve"> </w:t>
            </w:r>
            <w:r w:rsidR="00810D81" w:rsidRPr="00ED626C">
              <w:rPr>
                <w:rStyle w:val="StyleBold"/>
                <w:rFonts w:asciiTheme="minorHAnsi" w:hAnsiTheme="minorHAnsi" w:cstheme="minorHAnsi"/>
                <w:sz w:val="22"/>
              </w:rPr>
              <w:t>Area(s)</w:t>
            </w:r>
          </w:p>
        </w:tc>
        <w:tc>
          <w:tcPr>
            <w:tcW w:w="4950" w:type="dxa"/>
          </w:tcPr>
          <w:p w14:paraId="1375C080" w14:textId="77777777" w:rsidR="00810D81" w:rsidRPr="00ED626C" w:rsidRDefault="00810D81" w:rsidP="00B61978">
            <w:pPr>
              <w:pStyle w:val="NoSpacing"/>
              <w:rPr>
                <w:rFonts w:asciiTheme="minorHAnsi" w:hAnsiTheme="minorHAnsi" w:cstheme="minorHAnsi"/>
                <w:sz w:val="22"/>
              </w:rPr>
            </w:pPr>
          </w:p>
        </w:tc>
      </w:tr>
      <w:tr w:rsidR="00810D81" w:rsidRPr="00ED626C" w14:paraId="1DCA6F04" w14:textId="77777777" w:rsidTr="00B61978">
        <w:trPr>
          <w:trHeight w:val="773"/>
        </w:trPr>
        <w:tc>
          <w:tcPr>
            <w:tcW w:w="5130" w:type="dxa"/>
            <w:vAlign w:val="center"/>
          </w:tcPr>
          <w:p w14:paraId="27E7DF6A"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Type of Organization</w:t>
            </w:r>
          </w:p>
        </w:tc>
        <w:tc>
          <w:tcPr>
            <w:tcW w:w="4950" w:type="dxa"/>
          </w:tcPr>
          <w:p w14:paraId="0572BD07" w14:textId="77777777" w:rsidR="00810D81" w:rsidRPr="00ED626C" w:rsidRDefault="00810D81" w:rsidP="00B61978">
            <w:pPr>
              <w:pStyle w:val="NoSpacing"/>
              <w:ind w:left="72"/>
              <w:rPr>
                <w:rFonts w:asciiTheme="minorHAnsi" w:hAnsiTheme="minorHAnsi" w:cstheme="minorHAnsi"/>
                <w:sz w:val="22"/>
              </w:rPr>
            </w:pPr>
            <w:r w:rsidRPr="00ED626C">
              <w:rPr>
                <w:rStyle w:val="StyleBold"/>
                <w:rFonts w:asciiTheme="minorHAnsi" w:hAnsiTheme="minorHAnsi" w:cstheme="minorHAnsi"/>
                <w:sz w:val="22"/>
              </w:rPr>
              <w:t xml:space="preserve">Choose all that apply: </w:t>
            </w:r>
            <w:r w:rsidRPr="00ED626C">
              <w:rPr>
                <w:rFonts w:asciiTheme="minorHAnsi" w:hAnsiTheme="minorHAnsi" w:cstheme="minorHAnsi"/>
                <w:sz w:val="22"/>
              </w:rPr>
              <w:t>Large Business, Small Disadvantaged Business, Other Small Business, HBCU, MI, Other Educational, or Other Nonprofit</w:t>
            </w:r>
          </w:p>
        </w:tc>
      </w:tr>
      <w:tr w:rsidR="00810D81" w:rsidRPr="00ED626C" w14:paraId="602540FE" w14:textId="77777777" w:rsidTr="00B61978">
        <w:tc>
          <w:tcPr>
            <w:tcW w:w="5130" w:type="dxa"/>
            <w:vAlign w:val="center"/>
          </w:tcPr>
          <w:p w14:paraId="7A11AC24"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Proposer Reference Number, if any</w:t>
            </w:r>
          </w:p>
        </w:tc>
        <w:tc>
          <w:tcPr>
            <w:tcW w:w="4950" w:type="dxa"/>
          </w:tcPr>
          <w:p w14:paraId="1305CA0E" w14:textId="77777777" w:rsidR="00810D81" w:rsidRPr="00ED626C" w:rsidRDefault="00810D81" w:rsidP="00B61978">
            <w:pPr>
              <w:pStyle w:val="NoSpacing"/>
              <w:rPr>
                <w:rFonts w:asciiTheme="minorHAnsi" w:hAnsiTheme="minorHAnsi" w:cstheme="minorHAnsi"/>
                <w:sz w:val="22"/>
              </w:rPr>
            </w:pPr>
          </w:p>
        </w:tc>
      </w:tr>
      <w:tr w:rsidR="00810D81" w:rsidRPr="00ED626C" w14:paraId="7C0A3A4D" w14:textId="77777777" w:rsidTr="00B61978">
        <w:tc>
          <w:tcPr>
            <w:tcW w:w="5130" w:type="dxa"/>
            <w:vAlign w:val="center"/>
          </w:tcPr>
          <w:p w14:paraId="103B3C2C"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Technical Point of Contact (POC)</w:t>
            </w:r>
          </w:p>
        </w:tc>
        <w:tc>
          <w:tcPr>
            <w:tcW w:w="4950" w:type="dxa"/>
          </w:tcPr>
          <w:p w14:paraId="4B802D0A"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Name:</w:t>
            </w:r>
          </w:p>
          <w:p w14:paraId="0F4CB64C"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Address:</w:t>
            </w:r>
          </w:p>
          <w:p w14:paraId="0CFA3709"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Telephone:</w:t>
            </w:r>
          </w:p>
          <w:p w14:paraId="761E1B4C"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Email:</w:t>
            </w:r>
          </w:p>
        </w:tc>
      </w:tr>
      <w:tr w:rsidR="00810D81" w:rsidRPr="00ED626C" w14:paraId="1B4D2848" w14:textId="77777777" w:rsidTr="00B61978">
        <w:tc>
          <w:tcPr>
            <w:tcW w:w="5130" w:type="dxa"/>
            <w:vAlign w:val="center"/>
          </w:tcPr>
          <w:p w14:paraId="2F6B9A61"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Administrative POC</w:t>
            </w:r>
          </w:p>
        </w:tc>
        <w:tc>
          <w:tcPr>
            <w:tcW w:w="4950" w:type="dxa"/>
          </w:tcPr>
          <w:p w14:paraId="4E0E3F33"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Name:</w:t>
            </w:r>
          </w:p>
          <w:p w14:paraId="139B57B4"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Address:</w:t>
            </w:r>
          </w:p>
          <w:p w14:paraId="49805581"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Telephone:</w:t>
            </w:r>
          </w:p>
          <w:p w14:paraId="5B5D09C8"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Email:</w:t>
            </w:r>
          </w:p>
        </w:tc>
      </w:tr>
      <w:tr w:rsidR="00810D81" w:rsidRPr="00ED626C" w14:paraId="4D7D1693" w14:textId="77777777" w:rsidTr="00B61978">
        <w:tc>
          <w:tcPr>
            <w:tcW w:w="5130" w:type="dxa"/>
            <w:vAlign w:val="center"/>
          </w:tcPr>
          <w:p w14:paraId="7A0F17D6"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Award Instrument Requested</w:t>
            </w:r>
          </w:p>
        </w:tc>
        <w:tc>
          <w:tcPr>
            <w:tcW w:w="4950" w:type="dxa"/>
          </w:tcPr>
          <w:p w14:paraId="30126A19" w14:textId="77777777" w:rsidR="00810D81" w:rsidRPr="00ED626C" w:rsidRDefault="00810D81" w:rsidP="00B61978">
            <w:pPr>
              <w:widowControl w:val="0"/>
              <w:spacing w:after="0"/>
              <w:rPr>
                <w:rFonts w:asciiTheme="minorHAnsi" w:hAnsiTheme="minorHAnsi" w:cstheme="minorHAnsi"/>
                <w:sz w:val="22"/>
              </w:rPr>
            </w:pPr>
            <w:r w:rsidRPr="00ED626C">
              <w:rPr>
                <w:rStyle w:val="StyleBold"/>
                <w:rFonts w:asciiTheme="minorHAnsi" w:hAnsiTheme="minorHAnsi" w:cstheme="minorHAnsi"/>
                <w:sz w:val="22"/>
              </w:rPr>
              <w:t xml:space="preserve">Choose one:  </w:t>
            </w:r>
            <w:r w:rsidRPr="00ED626C">
              <w:rPr>
                <w:rFonts w:asciiTheme="minorHAnsi" w:hAnsiTheme="minorHAnsi" w:cstheme="minorHAnsi"/>
                <w:sz w:val="22"/>
              </w:rPr>
              <w:t>Procurement contracts, grants, cooperative agreements, or Other Transactions.</w:t>
            </w:r>
          </w:p>
        </w:tc>
      </w:tr>
      <w:tr w:rsidR="00810D81" w:rsidRPr="00ED626C" w14:paraId="17E0F674" w14:textId="77777777" w:rsidTr="00B61978">
        <w:tc>
          <w:tcPr>
            <w:tcW w:w="5130" w:type="dxa"/>
            <w:vAlign w:val="center"/>
          </w:tcPr>
          <w:p w14:paraId="52D7E8E8"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Place(s) of Performance</w:t>
            </w:r>
          </w:p>
        </w:tc>
        <w:tc>
          <w:tcPr>
            <w:tcW w:w="4950" w:type="dxa"/>
          </w:tcPr>
          <w:p w14:paraId="400EEE83" w14:textId="77777777" w:rsidR="00810D81" w:rsidRPr="00ED626C" w:rsidRDefault="00810D81" w:rsidP="00B61978">
            <w:pPr>
              <w:pStyle w:val="NoSpacing"/>
              <w:rPr>
                <w:rFonts w:asciiTheme="minorHAnsi" w:hAnsiTheme="minorHAnsi" w:cstheme="minorHAnsi"/>
                <w:sz w:val="22"/>
              </w:rPr>
            </w:pPr>
          </w:p>
        </w:tc>
      </w:tr>
      <w:tr w:rsidR="00810D81" w:rsidRPr="00ED626C" w14:paraId="0CD2E056" w14:textId="77777777" w:rsidTr="00B61978">
        <w:tc>
          <w:tcPr>
            <w:tcW w:w="5130" w:type="dxa"/>
            <w:vAlign w:val="center"/>
          </w:tcPr>
          <w:p w14:paraId="2C5B71F8"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Period(s) of Performance</w:t>
            </w:r>
          </w:p>
        </w:tc>
        <w:tc>
          <w:tcPr>
            <w:tcW w:w="4950" w:type="dxa"/>
          </w:tcPr>
          <w:p w14:paraId="4B3008EA" w14:textId="77777777" w:rsidR="00810D81" w:rsidRPr="00ED626C" w:rsidRDefault="00810D81" w:rsidP="00B61978">
            <w:pPr>
              <w:pStyle w:val="NoSpacing"/>
              <w:rPr>
                <w:rFonts w:asciiTheme="minorHAnsi" w:hAnsiTheme="minorHAnsi" w:cstheme="minorHAnsi"/>
                <w:sz w:val="22"/>
              </w:rPr>
            </w:pPr>
          </w:p>
        </w:tc>
      </w:tr>
      <w:tr w:rsidR="00810D81" w:rsidRPr="00ED626C" w14:paraId="11884657" w14:textId="77777777" w:rsidTr="00B61978">
        <w:tc>
          <w:tcPr>
            <w:tcW w:w="5130" w:type="dxa"/>
            <w:vAlign w:val="center"/>
          </w:tcPr>
          <w:p w14:paraId="10F5093A" w14:textId="77777777" w:rsidR="00810D81" w:rsidRPr="00ED626C" w:rsidRDefault="00810D81" w:rsidP="00B61978">
            <w:pPr>
              <w:pStyle w:val="BodyText"/>
              <w:widowControl w:val="0"/>
              <w:spacing w:after="0"/>
              <w:rPr>
                <w:rStyle w:val="StyleBold"/>
                <w:rFonts w:asciiTheme="minorHAnsi" w:hAnsiTheme="minorHAnsi" w:cstheme="minorHAnsi"/>
                <w:sz w:val="22"/>
              </w:rPr>
            </w:pPr>
            <w:r w:rsidRPr="00ED626C">
              <w:rPr>
                <w:rStyle w:val="StyleBold"/>
                <w:rFonts w:asciiTheme="minorHAnsi" w:hAnsiTheme="minorHAnsi" w:cstheme="minorHAnsi"/>
                <w:sz w:val="22"/>
              </w:rPr>
              <w:t>Months</w:t>
            </w:r>
          </w:p>
        </w:tc>
        <w:tc>
          <w:tcPr>
            <w:tcW w:w="4950" w:type="dxa"/>
          </w:tcPr>
          <w:p w14:paraId="236FC293" w14:textId="77777777" w:rsidR="00810D81" w:rsidRPr="00ED626C" w:rsidRDefault="00810D81" w:rsidP="00B61978">
            <w:pPr>
              <w:pStyle w:val="NoSpacing"/>
              <w:rPr>
                <w:rFonts w:asciiTheme="minorHAnsi" w:hAnsiTheme="minorHAnsi" w:cstheme="minorHAnsi"/>
                <w:sz w:val="22"/>
              </w:rPr>
            </w:pPr>
          </w:p>
        </w:tc>
      </w:tr>
      <w:tr w:rsidR="00810D81" w:rsidRPr="00ED626C" w14:paraId="164B0A82" w14:textId="77777777" w:rsidTr="00B61978">
        <w:tc>
          <w:tcPr>
            <w:tcW w:w="5130" w:type="dxa"/>
            <w:vAlign w:val="center"/>
          </w:tcPr>
          <w:p w14:paraId="33FF2F47" w14:textId="77777777" w:rsidR="00810D81" w:rsidRPr="00ED626C" w:rsidRDefault="00810D81" w:rsidP="00B61978">
            <w:pPr>
              <w:pStyle w:val="BodyText"/>
              <w:spacing w:after="0"/>
              <w:rPr>
                <w:rStyle w:val="StyleBold"/>
                <w:rFonts w:asciiTheme="minorHAnsi" w:hAnsiTheme="minorHAnsi" w:cstheme="minorHAnsi"/>
                <w:sz w:val="22"/>
              </w:rPr>
            </w:pPr>
            <w:r w:rsidRPr="00ED626C">
              <w:rPr>
                <w:rStyle w:val="StyleBold"/>
                <w:rFonts w:asciiTheme="minorHAnsi" w:hAnsiTheme="minorHAnsi" w:cstheme="minorHAnsi"/>
                <w:sz w:val="22"/>
              </w:rPr>
              <w:t xml:space="preserve">Other Team Members </w:t>
            </w:r>
            <w:r w:rsidRPr="00ED626C">
              <w:rPr>
                <w:rFonts w:asciiTheme="minorHAnsi" w:hAnsiTheme="minorHAnsi" w:cstheme="minorHAnsi"/>
                <w:b/>
                <w:sz w:val="22"/>
              </w:rPr>
              <w:t>(subawardees and consultants), if any</w:t>
            </w:r>
            <w:r w:rsidRPr="00ED626C">
              <w:rPr>
                <w:rFonts w:asciiTheme="minorHAnsi" w:hAnsiTheme="minorHAnsi" w:cstheme="minorHAnsi"/>
                <w:sz w:val="22"/>
              </w:rPr>
              <w:t xml:space="preserve"> </w:t>
            </w:r>
          </w:p>
        </w:tc>
        <w:tc>
          <w:tcPr>
            <w:tcW w:w="4950" w:type="dxa"/>
          </w:tcPr>
          <w:p w14:paraId="5FC58F0F"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Technical POC Name:</w:t>
            </w:r>
          </w:p>
          <w:p w14:paraId="390E0B3D"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Organization:</w:t>
            </w:r>
          </w:p>
          <w:p w14:paraId="6AD2065D"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Organization Type:</w:t>
            </w:r>
          </w:p>
        </w:tc>
      </w:tr>
      <w:tr w:rsidR="00810D81" w:rsidRPr="00ED626C" w14:paraId="1F03D64F" w14:textId="77777777" w:rsidTr="00B61978">
        <w:tc>
          <w:tcPr>
            <w:tcW w:w="5130" w:type="dxa"/>
            <w:vAlign w:val="center"/>
          </w:tcPr>
          <w:p w14:paraId="57DEE648" w14:textId="1C0285F0" w:rsidR="00810D81" w:rsidRPr="00ED626C" w:rsidRDefault="00810D81" w:rsidP="00E10CB6">
            <w:pPr>
              <w:pStyle w:val="BodyText"/>
              <w:widowControl w:val="0"/>
              <w:spacing w:after="0"/>
              <w:rPr>
                <w:rStyle w:val="StyleBold"/>
                <w:rFonts w:asciiTheme="minorHAnsi" w:hAnsiTheme="minorHAnsi" w:cstheme="minorHAnsi"/>
                <w:sz w:val="22"/>
              </w:rPr>
            </w:pPr>
            <w:r w:rsidRPr="00ED626C">
              <w:rPr>
                <w:rFonts w:asciiTheme="minorHAnsi" w:hAnsiTheme="minorHAnsi" w:cstheme="minorHAnsi"/>
                <w:b/>
                <w:bCs/>
                <w:sz w:val="22"/>
              </w:rPr>
              <w:t xml:space="preserve">Total Proposed Cost (by </w:t>
            </w:r>
            <w:r w:rsidR="00E10CB6" w:rsidRPr="00ED626C">
              <w:rPr>
                <w:rFonts w:asciiTheme="minorHAnsi" w:hAnsiTheme="minorHAnsi" w:cstheme="minorHAnsi"/>
                <w:b/>
                <w:bCs/>
                <w:sz w:val="22"/>
              </w:rPr>
              <w:t>Contractor</w:t>
            </w:r>
            <w:r w:rsidRPr="00ED626C">
              <w:rPr>
                <w:rFonts w:asciiTheme="minorHAnsi" w:hAnsiTheme="minorHAnsi" w:cstheme="minorHAnsi"/>
                <w:b/>
                <w:bCs/>
                <w:sz w:val="22"/>
              </w:rPr>
              <w:t xml:space="preserve"> Fiscal Year)</w:t>
            </w:r>
          </w:p>
        </w:tc>
        <w:tc>
          <w:tcPr>
            <w:tcW w:w="4950" w:type="dxa"/>
          </w:tcPr>
          <w:p w14:paraId="1D3535D2" w14:textId="77777777" w:rsidR="00810D81" w:rsidRPr="00ED626C" w:rsidRDefault="00810D81" w:rsidP="00B61978">
            <w:pPr>
              <w:pStyle w:val="NoSpacing"/>
              <w:widowControl w:val="0"/>
              <w:rPr>
                <w:rFonts w:asciiTheme="minorHAnsi" w:hAnsiTheme="minorHAnsi" w:cstheme="minorHAnsi"/>
                <w:bCs/>
                <w:sz w:val="22"/>
              </w:rPr>
            </w:pPr>
            <w:r w:rsidRPr="00ED626C">
              <w:rPr>
                <w:rFonts w:asciiTheme="minorHAnsi" w:hAnsiTheme="minorHAnsi" w:cstheme="minorHAnsi"/>
                <w:bCs/>
                <w:sz w:val="22"/>
              </w:rPr>
              <w:t>Year 1: $</w:t>
            </w:r>
          </w:p>
          <w:p w14:paraId="1D5E6EB7" w14:textId="77777777" w:rsidR="00810D81" w:rsidRPr="00ED626C" w:rsidRDefault="00810D81" w:rsidP="00B61978">
            <w:pPr>
              <w:pStyle w:val="NoSpacing"/>
              <w:widowControl w:val="0"/>
              <w:rPr>
                <w:rFonts w:asciiTheme="minorHAnsi" w:hAnsiTheme="minorHAnsi" w:cstheme="minorHAnsi"/>
                <w:bCs/>
                <w:sz w:val="22"/>
              </w:rPr>
            </w:pPr>
            <w:r w:rsidRPr="00ED626C">
              <w:rPr>
                <w:rFonts w:asciiTheme="minorHAnsi" w:hAnsiTheme="minorHAnsi" w:cstheme="minorHAnsi"/>
                <w:bCs/>
                <w:sz w:val="22"/>
              </w:rPr>
              <w:t>Year 2: $</w:t>
            </w:r>
          </w:p>
          <w:p w14:paraId="4ACA2983" w14:textId="77777777" w:rsidR="00810D81" w:rsidRPr="00ED626C" w:rsidRDefault="00810D81" w:rsidP="00B61978">
            <w:pPr>
              <w:pStyle w:val="NoSpacing"/>
              <w:widowControl w:val="0"/>
              <w:rPr>
                <w:rFonts w:asciiTheme="minorHAnsi" w:hAnsiTheme="minorHAnsi" w:cstheme="minorHAnsi"/>
                <w:bCs/>
                <w:sz w:val="22"/>
              </w:rPr>
            </w:pPr>
            <w:r w:rsidRPr="00ED626C">
              <w:rPr>
                <w:rFonts w:asciiTheme="minorHAnsi" w:hAnsiTheme="minorHAnsi" w:cstheme="minorHAnsi"/>
                <w:bCs/>
                <w:sz w:val="22"/>
              </w:rPr>
              <w:t>Year 3: $</w:t>
            </w:r>
          </w:p>
          <w:p w14:paraId="48A767EC" w14:textId="77777777" w:rsidR="00810D81" w:rsidRPr="00ED626C" w:rsidRDefault="00810D81" w:rsidP="00B61978">
            <w:pPr>
              <w:pStyle w:val="NoSpacing"/>
              <w:widowControl w:val="0"/>
              <w:rPr>
                <w:rFonts w:asciiTheme="minorHAnsi" w:hAnsiTheme="minorHAnsi" w:cstheme="minorHAnsi"/>
                <w:bCs/>
                <w:sz w:val="22"/>
              </w:rPr>
            </w:pPr>
            <w:r w:rsidRPr="00ED626C">
              <w:rPr>
                <w:rFonts w:asciiTheme="minorHAnsi" w:hAnsiTheme="minorHAnsi" w:cstheme="minorHAnsi"/>
                <w:bCs/>
                <w:sz w:val="22"/>
              </w:rPr>
              <w:t>Year 4: $</w:t>
            </w:r>
          </w:p>
          <w:p w14:paraId="594AA0B3"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Total: $</w:t>
            </w:r>
          </w:p>
        </w:tc>
      </w:tr>
      <w:tr w:rsidR="00810D81" w:rsidRPr="00ED626C" w14:paraId="4BD7258F" w14:textId="77777777" w:rsidTr="00B61978">
        <w:tc>
          <w:tcPr>
            <w:tcW w:w="5130" w:type="dxa"/>
            <w:vAlign w:val="center"/>
          </w:tcPr>
          <w:p w14:paraId="71416206" w14:textId="19CF14FE" w:rsidR="00810D81" w:rsidRPr="00ED626C" w:rsidRDefault="00ED626C" w:rsidP="00B61978">
            <w:pPr>
              <w:pStyle w:val="BodyText"/>
              <w:widowControl w:val="0"/>
              <w:spacing w:after="0"/>
              <w:rPr>
                <w:rFonts w:asciiTheme="minorHAnsi" w:eastAsia="Times New Roman" w:hAnsiTheme="minorHAnsi" w:cstheme="minorHAnsi"/>
                <w:sz w:val="22"/>
                <w:highlight w:val="green"/>
              </w:rPr>
            </w:pPr>
            <w:r w:rsidRPr="00ED626C">
              <w:rPr>
                <w:rFonts w:asciiTheme="minorHAnsi" w:hAnsiTheme="minorHAnsi" w:cstheme="minorHAnsi"/>
                <w:b/>
                <w:bCs/>
                <w:sz w:val="22"/>
              </w:rPr>
              <w:t>SAM.gov Unique Entity ID (UEI)</w:t>
            </w:r>
            <w:r w:rsidR="00810D81" w:rsidRPr="00ED626C">
              <w:rPr>
                <w:rStyle w:val="EndnoteReference"/>
                <w:rFonts w:asciiTheme="minorHAnsi" w:hAnsiTheme="minorHAnsi" w:cstheme="minorHAnsi"/>
                <w:b/>
                <w:bCs/>
                <w:sz w:val="22"/>
              </w:rPr>
              <w:endnoteReference w:id="2"/>
            </w:r>
            <w:r w:rsidR="00810D81" w:rsidRPr="00ED626C">
              <w:rPr>
                <w:rFonts w:asciiTheme="minorHAnsi" w:eastAsia="Times New Roman" w:hAnsiTheme="minorHAnsi" w:cstheme="minorHAnsi"/>
                <w:sz w:val="22"/>
                <w:vertAlign w:val="superscript"/>
              </w:rPr>
              <w:t xml:space="preserve"> </w:t>
            </w:r>
          </w:p>
        </w:tc>
        <w:tc>
          <w:tcPr>
            <w:tcW w:w="4950" w:type="dxa"/>
          </w:tcPr>
          <w:p w14:paraId="745A6B66" w14:textId="77777777" w:rsidR="00810D81" w:rsidRPr="00ED626C" w:rsidRDefault="00810D81" w:rsidP="00B61978">
            <w:pPr>
              <w:pStyle w:val="NoSpacing"/>
              <w:rPr>
                <w:rFonts w:asciiTheme="minorHAnsi" w:hAnsiTheme="minorHAnsi" w:cstheme="minorHAnsi"/>
                <w:b/>
                <w:sz w:val="22"/>
              </w:rPr>
            </w:pPr>
          </w:p>
        </w:tc>
      </w:tr>
      <w:tr w:rsidR="00810D81" w:rsidRPr="00ED626C" w14:paraId="26C5B77B" w14:textId="77777777" w:rsidTr="00B61978">
        <w:tc>
          <w:tcPr>
            <w:tcW w:w="5130" w:type="dxa"/>
            <w:vAlign w:val="center"/>
          </w:tcPr>
          <w:p w14:paraId="17C8C262" w14:textId="77777777" w:rsidR="00810D81" w:rsidRPr="00ED626C" w:rsidRDefault="00810D81" w:rsidP="00B61978">
            <w:pPr>
              <w:pStyle w:val="BodyText"/>
              <w:spacing w:after="0"/>
              <w:rPr>
                <w:rFonts w:asciiTheme="minorHAnsi" w:hAnsiTheme="minorHAnsi" w:cstheme="minorHAnsi"/>
                <w:b/>
                <w:sz w:val="22"/>
              </w:rPr>
            </w:pPr>
            <w:r w:rsidRPr="00ED626C">
              <w:rPr>
                <w:rFonts w:asciiTheme="minorHAnsi" w:hAnsiTheme="minorHAnsi" w:cstheme="minorHAnsi"/>
                <w:b/>
                <w:sz w:val="22"/>
              </w:rPr>
              <w:t>Taxpayer identification number (TIN)</w:t>
            </w:r>
            <w:r w:rsidRPr="00ED626C">
              <w:rPr>
                <w:rStyle w:val="EndnoteReference"/>
                <w:rFonts w:asciiTheme="minorHAnsi" w:hAnsiTheme="minorHAnsi" w:cstheme="minorHAnsi"/>
                <w:b/>
                <w:sz w:val="22"/>
              </w:rPr>
              <w:endnoteReference w:id="3"/>
            </w:r>
            <w:r w:rsidRPr="00ED626C">
              <w:rPr>
                <w:rFonts w:asciiTheme="minorHAnsi" w:hAnsiTheme="minorHAnsi" w:cstheme="minorHAnsi"/>
                <w:b/>
                <w:sz w:val="22"/>
              </w:rPr>
              <w:t xml:space="preserve"> </w:t>
            </w:r>
          </w:p>
        </w:tc>
        <w:tc>
          <w:tcPr>
            <w:tcW w:w="4950" w:type="dxa"/>
          </w:tcPr>
          <w:p w14:paraId="0BD5DE81" w14:textId="77777777" w:rsidR="00810D81" w:rsidRPr="00ED626C" w:rsidRDefault="00810D81" w:rsidP="00B61978">
            <w:pPr>
              <w:pStyle w:val="NoSpacing"/>
              <w:rPr>
                <w:rFonts w:asciiTheme="minorHAnsi" w:hAnsiTheme="minorHAnsi" w:cstheme="minorHAnsi"/>
                <w:b/>
                <w:sz w:val="22"/>
              </w:rPr>
            </w:pPr>
          </w:p>
        </w:tc>
      </w:tr>
      <w:tr w:rsidR="00810D81" w:rsidRPr="00ED626C" w14:paraId="6050D409" w14:textId="77777777" w:rsidTr="00B61978">
        <w:tc>
          <w:tcPr>
            <w:tcW w:w="5130" w:type="dxa"/>
            <w:vAlign w:val="center"/>
          </w:tcPr>
          <w:p w14:paraId="0A1CC181" w14:textId="77777777" w:rsidR="00810D81" w:rsidRPr="00ED626C" w:rsidRDefault="00810D81" w:rsidP="00B61978">
            <w:pPr>
              <w:pStyle w:val="BodyText"/>
              <w:spacing w:after="0"/>
              <w:rPr>
                <w:rFonts w:asciiTheme="minorHAnsi" w:hAnsiTheme="minorHAnsi" w:cstheme="minorHAnsi"/>
                <w:b/>
                <w:sz w:val="22"/>
              </w:rPr>
            </w:pPr>
            <w:r w:rsidRPr="00ED626C">
              <w:rPr>
                <w:rFonts w:asciiTheme="minorHAnsi" w:hAnsiTheme="minorHAnsi" w:cstheme="minorHAnsi"/>
                <w:b/>
                <w:sz w:val="22"/>
              </w:rPr>
              <w:t>Commercial and Government Entity (CAGE) code</w:t>
            </w:r>
            <w:r w:rsidRPr="00ED626C">
              <w:rPr>
                <w:rStyle w:val="EndnoteReference"/>
                <w:rFonts w:asciiTheme="minorHAnsi" w:hAnsiTheme="minorHAnsi" w:cstheme="minorHAnsi"/>
                <w:b/>
                <w:sz w:val="22"/>
              </w:rPr>
              <w:endnoteReference w:id="4"/>
            </w:r>
          </w:p>
        </w:tc>
        <w:tc>
          <w:tcPr>
            <w:tcW w:w="4950" w:type="dxa"/>
          </w:tcPr>
          <w:p w14:paraId="0C3820D9" w14:textId="77777777" w:rsidR="00810D81" w:rsidRPr="00ED626C" w:rsidRDefault="00810D81" w:rsidP="00B61978">
            <w:pPr>
              <w:pStyle w:val="NoSpacing"/>
              <w:rPr>
                <w:rFonts w:asciiTheme="minorHAnsi" w:hAnsiTheme="minorHAnsi" w:cstheme="minorHAnsi"/>
                <w:b/>
                <w:sz w:val="22"/>
              </w:rPr>
            </w:pPr>
          </w:p>
        </w:tc>
      </w:tr>
      <w:tr w:rsidR="00810D81" w:rsidRPr="00ED626C" w14:paraId="5CFB5479" w14:textId="77777777" w:rsidTr="00B61978">
        <w:trPr>
          <w:trHeight w:val="836"/>
        </w:trPr>
        <w:tc>
          <w:tcPr>
            <w:tcW w:w="5130" w:type="dxa"/>
            <w:vAlign w:val="center"/>
          </w:tcPr>
          <w:p w14:paraId="17E347BF" w14:textId="77777777" w:rsidR="00810D81" w:rsidRPr="00ED626C" w:rsidRDefault="00810D81" w:rsidP="00B61978">
            <w:pPr>
              <w:pStyle w:val="BodyText"/>
              <w:spacing w:after="0"/>
              <w:rPr>
                <w:rFonts w:asciiTheme="minorHAnsi" w:hAnsiTheme="minorHAnsi" w:cstheme="minorHAnsi"/>
                <w:b/>
                <w:sz w:val="22"/>
              </w:rPr>
            </w:pPr>
            <w:r w:rsidRPr="00ED626C">
              <w:rPr>
                <w:rFonts w:asciiTheme="minorHAnsi" w:hAnsiTheme="minorHAnsi" w:cstheme="minorHAnsi"/>
                <w:b/>
                <w:sz w:val="22"/>
              </w:rPr>
              <w:t>Administration Office POC at Defense Contract Management Agency (DCMA)</w:t>
            </w:r>
            <w:r w:rsidRPr="00ED626C">
              <w:rPr>
                <w:rStyle w:val="EndnoteReference"/>
                <w:rFonts w:asciiTheme="minorHAnsi" w:hAnsiTheme="minorHAnsi" w:cstheme="minorHAnsi"/>
                <w:b/>
                <w:sz w:val="22"/>
              </w:rPr>
              <w:endnoteReference w:id="5"/>
            </w:r>
            <w:r w:rsidRPr="00ED626C">
              <w:rPr>
                <w:rFonts w:asciiTheme="minorHAnsi" w:eastAsia="Times New Roman" w:hAnsiTheme="minorHAnsi" w:cstheme="minorHAnsi"/>
                <w:b/>
                <w:sz w:val="22"/>
              </w:rPr>
              <w:t xml:space="preserve"> or Office of Naval Research (ONR)</w:t>
            </w:r>
            <w:r w:rsidRPr="00ED626C">
              <w:rPr>
                <w:rStyle w:val="EndnoteReference"/>
                <w:rFonts w:asciiTheme="minorHAnsi" w:eastAsia="Times New Roman" w:hAnsiTheme="minorHAnsi" w:cstheme="minorHAnsi"/>
                <w:b/>
                <w:sz w:val="22"/>
              </w:rPr>
              <w:endnoteReference w:id="6"/>
            </w:r>
            <w:r w:rsidRPr="00ED626C">
              <w:rPr>
                <w:rFonts w:asciiTheme="minorHAnsi" w:hAnsiTheme="minorHAnsi" w:cstheme="minorHAnsi"/>
                <w:b/>
                <w:sz w:val="22"/>
              </w:rPr>
              <w:t>, if known</w:t>
            </w:r>
          </w:p>
        </w:tc>
        <w:tc>
          <w:tcPr>
            <w:tcW w:w="4950" w:type="dxa"/>
          </w:tcPr>
          <w:p w14:paraId="05442223"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Name:</w:t>
            </w:r>
          </w:p>
          <w:p w14:paraId="21DE5196"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Address:</w:t>
            </w:r>
          </w:p>
          <w:p w14:paraId="68ECBC29" w14:textId="77777777" w:rsidR="00810D81" w:rsidRPr="00ED626C" w:rsidRDefault="00810D81" w:rsidP="00B61978">
            <w:pPr>
              <w:pStyle w:val="NoSpacing"/>
              <w:rPr>
                <w:rFonts w:asciiTheme="minorHAnsi" w:hAnsiTheme="minorHAnsi" w:cstheme="minorHAnsi"/>
                <w:b/>
                <w:sz w:val="22"/>
              </w:rPr>
            </w:pPr>
            <w:r w:rsidRPr="00ED626C">
              <w:rPr>
                <w:rFonts w:asciiTheme="minorHAnsi" w:hAnsiTheme="minorHAnsi" w:cstheme="minorHAnsi"/>
                <w:sz w:val="22"/>
              </w:rPr>
              <w:t>Telephone:</w:t>
            </w:r>
          </w:p>
        </w:tc>
      </w:tr>
      <w:tr w:rsidR="00810D81" w:rsidRPr="00ED626C" w14:paraId="48982EE3" w14:textId="77777777" w:rsidTr="00B61978">
        <w:trPr>
          <w:trHeight w:val="710"/>
        </w:trPr>
        <w:tc>
          <w:tcPr>
            <w:tcW w:w="5130" w:type="dxa"/>
            <w:vAlign w:val="center"/>
          </w:tcPr>
          <w:p w14:paraId="30E48F28" w14:textId="77777777" w:rsidR="00810D81" w:rsidRPr="00ED626C" w:rsidRDefault="00810D81" w:rsidP="00B61978">
            <w:pPr>
              <w:pStyle w:val="BodyText"/>
              <w:spacing w:after="0"/>
              <w:rPr>
                <w:rFonts w:asciiTheme="minorHAnsi" w:hAnsiTheme="minorHAnsi" w:cstheme="minorHAnsi"/>
                <w:b/>
                <w:sz w:val="22"/>
              </w:rPr>
            </w:pPr>
            <w:r w:rsidRPr="00ED626C">
              <w:rPr>
                <w:rFonts w:asciiTheme="minorHAnsi" w:hAnsiTheme="minorHAnsi" w:cstheme="minorHAnsi"/>
                <w:b/>
                <w:sz w:val="22"/>
              </w:rPr>
              <w:t>Audit Office POC at Defense Contract Audit Agency (DCAA)</w:t>
            </w:r>
            <w:r w:rsidRPr="00ED626C">
              <w:rPr>
                <w:rStyle w:val="EndnoteReference"/>
                <w:rFonts w:asciiTheme="minorHAnsi" w:hAnsiTheme="minorHAnsi" w:cstheme="minorHAnsi"/>
                <w:b/>
                <w:sz w:val="22"/>
              </w:rPr>
              <w:endnoteReference w:id="7"/>
            </w:r>
            <w:r w:rsidRPr="00ED626C">
              <w:rPr>
                <w:rFonts w:asciiTheme="minorHAnsi" w:hAnsiTheme="minorHAnsi" w:cstheme="minorHAnsi"/>
                <w:b/>
                <w:sz w:val="22"/>
              </w:rPr>
              <w:t>, if known</w:t>
            </w:r>
          </w:p>
        </w:tc>
        <w:tc>
          <w:tcPr>
            <w:tcW w:w="4950" w:type="dxa"/>
          </w:tcPr>
          <w:p w14:paraId="4B54CC45"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Name:</w:t>
            </w:r>
          </w:p>
          <w:p w14:paraId="0F2D4BA3"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Address:</w:t>
            </w:r>
          </w:p>
          <w:p w14:paraId="57BB5427" w14:textId="77777777" w:rsidR="00810D81" w:rsidRPr="00ED626C" w:rsidRDefault="00810D81" w:rsidP="00B61978">
            <w:pPr>
              <w:pStyle w:val="NoSpacing"/>
              <w:rPr>
                <w:rFonts w:asciiTheme="minorHAnsi" w:hAnsiTheme="minorHAnsi" w:cstheme="minorHAnsi"/>
                <w:sz w:val="22"/>
              </w:rPr>
            </w:pPr>
            <w:r w:rsidRPr="00ED626C">
              <w:rPr>
                <w:rFonts w:asciiTheme="minorHAnsi" w:hAnsiTheme="minorHAnsi" w:cstheme="minorHAnsi"/>
                <w:sz w:val="22"/>
              </w:rPr>
              <w:t>Telephone:</w:t>
            </w:r>
          </w:p>
        </w:tc>
      </w:tr>
      <w:tr w:rsidR="00810D81" w:rsidRPr="00ED626C" w14:paraId="0DAC1661" w14:textId="77777777" w:rsidTr="00B61978">
        <w:tc>
          <w:tcPr>
            <w:tcW w:w="5130" w:type="dxa"/>
            <w:vAlign w:val="center"/>
          </w:tcPr>
          <w:p w14:paraId="114BA8B0" w14:textId="77777777" w:rsidR="00810D81" w:rsidRPr="00ED626C" w:rsidRDefault="00810D81" w:rsidP="00B61978">
            <w:pPr>
              <w:pStyle w:val="BodyText"/>
              <w:spacing w:after="0"/>
              <w:rPr>
                <w:rStyle w:val="StyleBold"/>
                <w:rFonts w:asciiTheme="minorHAnsi" w:hAnsiTheme="minorHAnsi" w:cstheme="minorHAnsi"/>
                <w:sz w:val="22"/>
              </w:rPr>
            </w:pPr>
            <w:r w:rsidRPr="00ED626C">
              <w:rPr>
                <w:rStyle w:val="StyleBold"/>
                <w:rFonts w:asciiTheme="minorHAnsi" w:hAnsiTheme="minorHAnsi" w:cstheme="minorHAnsi"/>
                <w:sz w:val="22"/>
              </w:rPr>
              <w:t>Date Proposal was Prepared</w:t>
            </w:r>
          </w:p>
        </w:tc>
        <w:tc>
          <w:tcPr>
            <w:tcW w:w="4950" w:type="dxa"/>
          </w:tcPr>
          <w:p w14:paraId="1E9322D5" w14:textId="77777777" w:rsidR="00810D81" w:rsidRPr="00ED626C" w:rsidRDefault="00810D81" w:rsidP="00B61978">
            <w:pPr>
              <w:spacing w:after="0"/>
              <w:rPr>
                <w:rFonts w:asciiTheme="minorHAnsi" w:hAnsiTheme="minorHAnsi" w:cstheme="minorHAnsi"/>
                <w:sz w:val="22"/>
              </w:rPr>
            </w:pPr>
          </w:p>
        </w:tc>
      </w:tr>
      <w:tr w:rsidR="00810D81" w:rsidRPr="00ED626C" w14:paraId="68E89FC4" w14:textId="77777777" w:rsidTr="00B61978">
        <w:tc>
          <w:tcPr>
            <w:tcW w:w="5130" w:type="dxa"/>
            <w:vAlign w:val="center"/>
          </w:tcPr>
          <w:p w14:paraId="1DE34847" w14:textId="77777777" w:rsidR="00810D81" w:rsidRPr="00ED626C" w:rsidRDefault="00810D81" w:rsidP="00B61978">
            <w:pPr>
              <w:pStyle w:val="BodyText"/>
              <w:spacing w:after="0"/>
              <w:rPr>
                <w:rStyle w:val="StyleBold"/>
                <w:rFonts w:asciiTheme="minorHAnsi" w:hAnsiTheme="minorHAnsi" w:cstheme="minorHAnsi"/>
                <w:sz w:val="22"/>
              </w:rPr>
            </w:pPr>
            <w:r w:rsidRPr="00ED626C">
              <w:rPr>
                <w:rStyle w:val="StyleBold"/>
                <w:rFonts w:asciiTheme="minorHAnsi" w:hAnsiTheme="minorHAnsi" w:cstheme="minorHAnsi"/>
                <w:sz w:val="22"/>
              </w:rPr>
              <w:t>Proposal Validity Period (minimum 120 days)</w:t>
            </w:r>
          </w:p>
        </w:tc>
        <w:tc>
          <w:tcPr>
            <w:tcW w:w="4950" w:type="dxa"/>
          </w:tcPr>
          <w:p w14:paraId="335898BF" w14:textId="77777777" w:rsidR="00810D81" w:rsidRPr="00ED626C" w:rsidRDefault="00810D81" w:rsidP="00B61978">
            <w:pPr>
              <w:spacing w:after="0"/>
              <w:rPr>
                <w:rFonts w:asciiTheme="minorHAnsi" w:hAnsiTheme="minorHAnsi" w:cstheme="minorHAnsi"/>
                <w:sz w:val="22"/>
              </w:rPr>
            </w:pPr>
          </w:p>
        </w:tc>
      </w:tr>
    </w:tbl>
    <w:p w14:paraId="04C8A91B" w14:textId="77777777" w:rsidR="00F73CBC" w:rsidRPr="0043046B" w:rsidRDefault="00F73CBC" w:rsidP="006608BD">
      <w:pPr>
        <w:pStyle w:val="TOCHeading"/>
        <w:keepNext w:val="0"/>
        <w:keepLines w:val="0"/>
        <w:widowControl w:val="0"/>
        <w:numPr>
          <w:ilvl w:val="0"/>
          <w:numId w:val="0"/>
        </w:numPr>
        <w:spacing w:before="0"/>
        <w:ind w:left="360"/>
        <w:rPr>
          <w:rFonts w:asciiTheme="minorHAnsi" w:hAnsiTheme="minorHAnsi"/>
          <w:color w:val="009900"/>
        </w:rPr>
      </w:pPr>
    </w:p>
    <w:p w14:paraId="7CF1ACD2" w14:textId="7A5F9AE9" w:rsidR="00F73CBC" w:rsidRPr="0043046B" w:rsidRDefault="00F73CBC" w:rsidP="00561EB4">
      <w:pPr>
        <w:pStyle w:val="TOCHeading"/>
        <w:keepNext w:val="0"/>
        <w:keepLines w:val="0"/>
        <w:widowControl w:val="0"/>
        <w:numPr>
          <w:ilvl w:val="0"/>
          <w:numId w:val="0"/>
        </w:numPr>
        <w:spacing w:before="0"/>
        <w:rPr>
          <w:rFonts w:asciiTheme="minorHAnsi" w:hAnsiTheme="minorHAnsi"/>
          <w:color w:val="009900"/>
        </w:rPr>
      </w:pPr>
    </w:p>
    <w:p w14:paraId="5E7FE6DA" w14:textId="77777777" w:rsidR="00F130DA" w:rsidRPr="00A1532F" w:rsidRDefault="00F130DA" w:rsidP="004B3F78">
      <w:pPr>
        <w:pStyle w:val="TOCHeading"/>
        <w:keepNext w:val="0"/>
        <w:keepLines w:val="0"/>
        <w:widowControl w:val="0"/>
        <w:numPr>
          <w:ilvl w:val="0"/>
          <w:numId w:val="0"/>
        </w:numPr>
        <w:spacing w:before="0"/>
        <w:rPr>
          <w:rFonts w:asciiTheme="minorHAnsi" w:hAnsiTheme="minorHAnsi"/>
          <w:color w:val="auto"/>
        </w:rPr>
      </w:pPr>
      <w:r w:rsidRPr="00D27B97">
        <w:rPr>
          <w:rFonts w:asciiTheme="minorHAnsi" w:hAnsiTheme="minorHAnsi"/>
          <w:color w:val="auto"/>
        </w:rPr>
        <w:t>Table of Contents</w:t>
      </w:r>
    </w:p>
    <w:p w14:paraId="21E5BBE1" w14:textId="1F8CA836" w:rsidR="00D27B97" w:rsidRDefault="00F072E2">
      <w:pPr>
        <w:pStyle w:val="TOC1"/>
        <w:rPr>
          <w:rFonts w:asciiTheme="minorHAnsi" w:eastAsiaTheme="minorEastAsia" w:hAnsiTheme="minorHAnsi" w:cstheme="minorBidi"/>
          <w:noProof/>
          <w:sz w:val="22"/>
        </w:rPr>
      </w:pPr>
      <w:r w:rsidRPr="0043046B">
        <w:rPr>
          <w:rFonts w:asciiTheme="minorHAnsi" w:hAnsiTheme="minorHAnsi"/>
          <w:color w:val="009900"/>
        </w:rPr>
        <w:fldChar w:fldCharType="begin"/>
      </w:r>
      <w:r w:rsidR="00F130DA" w:rsidRPr="0043046B">
        <w:rPr>
          <w:rFonts w:asciiTheme="minorHAnsi" w:hAnsiTheme="minorHAnsi"/>
          <w:color w:val="009900"/>
        </w:rPr>
        <w:instrText xml:space="preserve"> TOC \o "1-3" \h \z \u </w:instrText>
      </w:r>
      <w:r w:rsidRPr="0043046B">
        <w:rPr>
          <w:rFonts w:asciiTheme="minorHAnsi" w:hAnsiTheme="minorHAnsi"/>
          <w:color w:val="009900"/>
        </w:rPr>
        <w:fldChar w:fldCharType="separate"/>
      </w:r>
      <w:hyperlink w:anchor="_Toc103003564" w:history="1">
        <w:r w:rsidR="00D27B97" w:rsidRPr="008C346A">
          <w:rPr>
            <w:rStyle w:val="Hyperlink"/>
            <w:noProof/>
          </w:rPr>
          <w:t>1.</w:t>
        </w:r>
        <w:r w:rsidR="00D27B97">
          <w:rPr>
            <w:rFonts w:asciiTheme="minorHAnsi" w:eastAsiaTheme="minorEastAsia" w:hAnsiTheme="minorHAnsi" w:cstheme="minorBidi"/>
            <w:noProof/>
            <w:sz w:val="22"/>
          </w:rPr>
          <w:tab/>
        </w:r>
        <w:r w:rsidR="00D27B97" w:rsidRPr="008C346A">
          <w:rPr>
            <w:rStyle w:val="Hyperlink"/>
            <w:iCs/>
            <w:noProof/>
          </w:rPr>
          <w:t>Official Transmittal Letter</w:t>
        </w:r>
        <w:r w:rsidR="00D27B97">
          <w:rPr>
            <w:noProof/>
            <w:webHidden/>
          </w:rPr>
          <w:tab/>
        </w:r>
        <w:r w:rsidR="00D27B97">
          <w:rPr>
            <w:noProof/>
            <w:webHidden/>
          </w:rPr>
          <w:fldChar w:fldCharType="begin"/>
        </w:r>
        <w:r w:rsidR="00D27B97">
          <w:rPr>
            <w:noProof/>
            <w:webHidden/>
          </w:rPr>
          <w:instrText xml:space="preserve"> PAGEREF _Toc103003564 \h </w:instrText>
        </w:r>
        <w:r w:rsidR="00D27B97">
          <w:rPr>
            <w:noProof/>
            <w:webHidden/>
          </w:rPr>
        </w:r>
        <w:r w:rsidR="00D27B97">
          <w:rPr>
            <w:noProof/>
            <w:webHidden/>
          </w:rPr>
          <w:fldChar w:fldCharType="separate"/>
        </w:r>
        <w:r w:rsidR="00D27B97">
          <w:rPr>
            <w:noProof/>
            <w:webHidden/>
          </w:rPr>
          <w:t>4</w:t>
        </w:r>
        <w:r w:rsidR="00D27B97">
          <w:rPr>
            <w:noProof/>
            <w:webHidden/>
          </w:rPr>
          <w:fldChar w:fldCharType="end"/>
        </w:r>
      </w:hyperlink>
    </w:p>
    <w:p w14:paraId="05656828" w14:textId="40B276EE" w:rsidR="00D27B97" w:rsidRDefault="00FF5CB9">
      <w:pPr>
        <w:pStyle w:val="TOC1"/>
        <w:rPr>
          <w:rFonts w:asciiTheme="minorHAnsi" w:eastAsiaTheme="minorEastAsia" w:hAnsiTheme="minorHAnsi" w:cstheme="minorBidi"/>
          <w:noProof/>
          <w:sz w:val="22"/>
        </w:rPr>
      </w:pPr>
      <w:hyperlink w:anchor="_Toc103003565" w:history="1">
        <w:r w:rsidR="00D27B97" w:rsidRPr="008C346A">
          <w:rPr>
            <w:rStyle w:val="Hyperlink"/>
            <w:iCs/>
            <w:noProof/>
          </w:rPr>
          <w:t>2.</w:t>
        </w:r>
        <w:r w:rsidR="00D27B97">
          <w:rPr>
            <w:rFonts w:asciiTheme="minorHAnsi" w:eastAsiaTheme="minorEastAsia" w:hAnsiTheme="minorHAnsi" w:cstheme="minorBidi"/>
            <w:noProof/>
            <w:sz w:val="22"/>
          </w:rPr>
          <w:tab/>
        </w:r>
        <w:r w:rsidR="00D27B97" w:rsidRPr="008C346A">
          <w:rPr>
            <w:rStyle w:val="Hyperlink"/>
            <w:iCs/>
            <w:noProof/>
          </w:rPr>
          <w:t>Proposal Summary</w:t>
        </w:r>
        <w:r w:rsidR="00D27B97">
          <w:rPr>
            <w:noProof/>
            <w:webHidden/>
          </w:rPr>
          <w:tab/>
        </w:r>
        <w:r w:rsidR="00D27B97">
          <w:rPr>
            <w:noProof/>
            <w:webHidden/>
          </w:rPr>
          <w:fldChar w:fldCharType="begin"/>
        </w:r>
        <w:r w:rsidR="00D27B97">
          <w:rPr>
            <w:noProof/>
            <w:webHidden/>
          </w:rPr>
          <w:instrText xml:space="preserve"> PAGEREF _Toc103003565 \h </w:instrText>
        </w:r>
        <w:r w:rsidR="00D27B97">
          <w:rPr>
            <w:noProof/>
            <w:webHidden/>
          </w:rPr>
        </w:r>
        <w:r w:rsidR="00D27B97">
          <w:rPr>
            <w:noProof/>
            <w:webHidden/>
          </w:rPr>
          <w:fldChar w:fldCharType="separate"/>
        </w:r>
        <w:r w:rsidR="00D27B97">
          <w:rPr>
            <w:noProof/>
            <w:webHidden/>
          </w:rPr>
          <w:t>4</w:t>
        </w:r>
        <w:r w:rsidR="00D27B97">
          <w:rPr>
            <w:noProof/>
            <w:webHidden/>
          </w:rPr>
          <w:fldChar w:fldCharType="end"/>
        </w:r>
      </w:hyperlink>
    </w:p>
    <w:p w14:paraId="1E59699A" w14:textId="4193EB9C" w:rsidR="00D27B97" w:rsidRDefault="00FF5CB9">
      <w:pPr>
        <w:pStyle w:val="TOC1"/>
        <w:rPr>
          <w:rFonts w:asciiTheme="minorHAnsi" w:eastAsiaTheme="minorEastAsia" w:hAnsiTheme="minorHAnsi" w:cstheme="minorBidi"/>
          <w:noProof/>
          <w:sz w:val="22"/>
        </w:rPr>
      </w:pPr>
      <w:hyperlink w:anchor="_Toc103003566" w:history="1">
        <w:r w:rsidR="00D27B97" w:rsidRPr="008C346A">
          <w:rPr>
            <w:rStyle w:val="Hyperlink"/>
            <w:iCs/>
            <w:noProof/>
          </w:rPr>
          <w:t>3.</w:t>
        </w:r>
        <w:r w:rsidR="00D27B97">
          <w:rPr>
            <w:rFonts w:asciiTheme="minorHAnsi" w:eastAsiaTheme="minorEastAsia" w:hAnsiTheme="minorHAnsi" w:cstheme="minorBidi"/>
            <w:noProof/>
            <w:sz w:val="22"/>
          </w:rPr>
          <w:tab/>
        </w:r>
        <w:r w:rsidR="00D27B97" w:rsidRPr="008C346A">
          <w:rPr>
            <w:rStyle w:val="Hyperlink"/>
            <w:iCs/>
            <w:noProof/>
          </w:rPr>
          <w:t>Goals and Impact</w:t>
        </w:r>
        <w:r w:rsidR="00D27B97">
          <w:rPr>
            <w:noProof/>
            <w:webHidden/>
          </w:rPr>
          <w:tab/>
        </w:r>
        <w:r w:rsidR="00D27B97">
          <w:rPr>
            <w:noProof/>
            <w:webHidden/>
          </w:rPr>
          <w:fldChar w:fldCharType="begin"/>
        </w:r>
        <w:r w:rsidR="00D27B97">
          <w:rPr>
            <w:noProof/>
            <w:webHidden/>
          </w:rPr>
          <w:instrText xml:space="preserve"> PAGEREF _Toc103003566 \h </w:instrText>
        </w:r>
        <w:r w:rsidR="00D27B97">
          <w:rPr>
            <w:noProof/>
            <w:webHidden/>
          </w:rPr>
        </w:r>
        <w:r w:rsidR="00D27B97">
          <w:rPr>
            <w:noProof/>
            <w:webHidden/>
          </w:rPr>
          <w:fldChar w:fldCharType="separate"/>
        </w:r>
        <w:r w:rsidR="00D27B97">
          <w:rPr>
            <w:noProof/>
            <w:webHidden/>
          </w:rPr>
          <w:t>4</w:t>
        </w:r>
        <w:r w:rsidR="00D27B97">
          <w:rPr>
            <w:noProof/>
            <w:webHidden/>
          </w:rPr>
          <w:fldChar w:fldCharType="end"/>
        </w:r>
      </w:hyperlink>
    </w:p>
    <w:p w14:paraId="6734ECB8" w14:textId="5F978784" w:rsidR="00D27B97" w:rsidRDefault="00FF5CB9">
      <w:pPr>
        <w:pStyle w:val="TOC1"/>
        <w:rPr>
          <w:rFonts w:asciiTheme="minorHAnsi" w:eastAsiaTheme="minorEastAsia" w:hAnsiTheme="minorHAnsi" w:cstheme="minorBidi"/>
          <w:noProof/>
          <w:sz w:val="22"/>
        </w:rPr>
      </w:pPr>
      <w:hyperlink w:anchor="_Toc103003567" w:history="1">
        <w:r w:rsidR="00D27B97" w:rsidRPr="008C346A">
          <w:rPr>
            <w:rStyle w:val="Hyperlink"/>
            <w:iCs/>
            <w:noProof/>
          </w:rPr>
          <w:t>4.</w:t>
        </w:r>
        <w:r w:rsidR="00D27B97">
          <w:rPr>
            <w:rFonts w:asciiTheme="minorHAnsi" w:eastAsiaTheme="minorEastAsia" w:hAnsiTheme="minorHAnsi" w:cstheme="minorBidi"/>
            <w:noProof/>
            <w:sz w:val="22"/>
          </w:rPr>
          <w:tab/>
        </w:r>
        <w:r w:rsidR="00D27B97" w:rsidRPr="008C346A">
          <w:rPr>
            <w:rStyle w:val="Hyperlink"/>
            <w:iCs/>
            <w:noProof/>
          </w:rPr>
          <w:t>Technical Plan</w:t>
        </w:r>
        <w:r w:rsidR="00D27B97">
          <w:rPr>
            <w:noProof/>
            <w:webHidden/>
          </w:rPr>
          <w:tab/>
        </w:r>
        <w:r w:rsidR="00D27B97">
          <w:rPr>
            <w:noProof/>
            <w:webHidden/>
          </w:rPr>
          <w:fldChar w:fldCharType="begin"/>
        </w:r>
        <w:r w:rsidR="00D27B97">
          <w:rPr>
            <w:noProof/>
            <w:webHidden/>
          </w:rPr>
          <w:instrText xml:space="preserve"> PAGEREF _Toc103003567 \h </w:instrText>
        </w:r>
        <w:r w:rsidR="00D27B97">
          <w:rPr>
            <w:noProof/>
            <w:webHidden/>
          </w:rPr>
        </w:r>
        <w:r w:rsidR="00D27B97">
          <w:rPr>
            <w:noProof/>
            <w:webHidden/>
          </w:rPr>
          <w:fldChar w:fldCharType="separate"/>
        </w:r>
        <w:r w:rsidR="00D27B97">
          <w:rPr>
            <w:noProof/>
            <w:webHidden/>
          </w:rPr>
          <w:t>4</w:t>
        </w:r>
        <w:r w:rsidR="00D27B97">
          <w:rPr>
            <w:noProof/>
            <w:webHidden/>
          </w:rPr>
          <w:fldChar w:fldCharType="end"/>
        </w:r>
      </w:hyperlink>
    </w:p>
    <w:p w14:paraId="746A3C63" w14:textId="6867F53F" w:rsidR="00D27B97" w:rsidRDefault="00FF5CB9">
      <w:pPr>
        <w:pStyle w:val="TOC1"/>
        <w:rPr>
          <w:rFonts w:asciiTheme="minorHAnsi" w:eastAsiaTheme="minorEastAsia" w:hAnsiTheme="minorHAnsi" w:cstheme="minorBidi"/>
          <w:noProof/>
          <w:sz w:val="22"/>
        </w:rPr>
      </w:pPr>
      <w:hyperlink w:anchor="_Toc103003568" w:history="1">
        <w:r w:rsidR="00D27B97" w:rsidRPr="008C346A">
          <w:rPr>
            <w:rStyle w:val="Hyperlink"/>
            <w:iCs/>
            <w:noProof/>
          </w:rPr>
          <w:t>5.</w:t>
        </w:r>
        <w:r w:rsidR="00D27B97">
          <w:rPr>
            <w:rFonts w:asciiTheme="minorHAnsi" w:eastAsiaTheme="minorEastAsia" w:hAnsiTheme="minorHAnsi" w:cstheme="minorBidi"/>
            <w:noProof/>
            <w:sz w:val="22"/>
          </w:rPr>
          <w:tab/>
        </w:r>
        <w:r w:rsidR="00D27B97" w:rsidRPr="008C346A">
          <w:rPr>
            <w:rStyle w:val="Hyperlink"/>
            <w:iCs/>
            <w:noProof/>
          </w:rPr>
          <w:t>Management Plan</w:t>
        </w:r>
        <w:r w:rsidR="00D27B97">
          <w:rPr>
            <w:noProof/>
            <w:webHidden/>
          </w:rPr>
          <w:tab/>
        </w:r>
        <w:r w:rsidR="00D27B97">
          <w:rPr>
            <w:noProof/>
            <w:webHidden/>
          </w:rPr>
          <w:fldChar w:fldCharType="begin"/>
        </w:r>
        <w:r w:rsidR="00D27B97">
          <w:rPr>
            <w:noProof/>
            <w:webHidden/>
          </w:rPr>
          <w:instrText xml:space="preserve"> PAGEREF _Toc103003568 \h </w:instrText>
        </w:r>
        <w:r w:rsidR="00D27B97">
          <w:rPr>
            <w:noProof/>
            <w:webHidden/>
          </w:rPr>
        </w:r>
        <w:r w:rsidR="00D27B97">
          <w:rPr>
            <w:noProof/>
            <w:webHidden/>
          </w:rPr>
          <w:fldChar w:fldCharType="separate"/>
        </w:r>
        <w:r w:rsidR="00D27B97">
          <w:rPr>
            <w:noProof/>
            <w:webHidden/>
          </w:rPr>
          <w:t>4</w:t>
        </w:r>
        <w:r w:rsidR="00D27B97">
          <w:rPr>
            <w:noProof/>
            <w:webHidden/>
          </w:rPr>
          <w:fldChar w:fldCharType="end"/>
        </w:r>
      </w:hyperlink>
    </w:p>
    <w:p w14:paraId="2A9B913C" w14:textId="232BF80B" w:rsidR="00D27B97" w:rsidRDefault="00FF5CB9">
      <w:pPr>
        <w:pStyle w:val="TOC1"/>
        <w:rPr>
          <w:rFonts w:asciiTheme="minorHAnsi" w:eastAsiaTheme="minorEastAsia" w:hAnsiTheme="minorHAnsi" w:cstheme="minorBidi"/>
          <w:noProof/>
          <w:sz w:val="22"/>
        </w:rPr>
      </w:pPr>
      <w:hyperlink w:anchor="_Toc103003569" w:history="1">
        <w:r w:rsidR="00D27B97" w:rsidRPr="008C346A">
          <w:rPr>
            <w:rStyle w:val="Hyperlink"/>
            <w:iCs/>
            <w:noProof/>
          </w:rPr>
          <w:t>6.</w:t>
        </w:r>
        <w:r w:rsidR="00D27B97">
          <w:rPr>
            <w:rFonts w:asciiTheme="minorHAnsi" w:eastAsiaTheme="minorEastAsia" w:hAnsiTheme="minorHAnsi" w:cstheme="minorBidi"/>
            <w:noProof/>
            <w:sz w:val="22"/>
          </w:rPr>
          <w:tab/>
        </w:r>
        <w:r w:rsidR="00D27B97" w:rsidRPr="008C346A">
          <w:rPr>
            <w:rStyle w:val="Hyperlink"/>
            <w:iCs/>
            <w:noProof/>
          </w:rPr>
          <w:t>Personnel, Qualifications, and Commitments</w:t>
        </w:r>
        <w:r w:rsidR="00D27B97">
          <w:rPr>
            <w:noProof/>
            <w:webHidden/>
          </w:rPr>
          <w:tab/>
        </w:r>
        <w:r w:rsidR="00D27B97">
          <w:rPr>
            <w:noProof/>
            <w:webHidden/>
          </w:rPr>
          <w:fldChar w:fldCharType="begin"/>
        </w:r>
        <w:r w:rsidR="00D27B97">
          <w:rPr>
            <w:noProof/>
            <w:webHidden/>
          </w:rPr>
          <w:instrText xml:space="preserve"> PAGEREF _Toc103003569 \h </w:instrText>
        </w:r>
        <w:r w:rsidR="00D27B97">
          <w:rPr>
            <w:noProof/>
            <w:webHidden/>
          </w:rPr>
        </w:r>
        <w:r w:rsidR="00D27B97">
          <w:rPr>
            <w:noProof/>
            <w:webHidden/>
          </w:rPr>
          <w:fldChar w:fldCharType="separate"/>
        </w:r>
        <w:r w:rsidR="00D27B97">
          <w:rPr>
            <w:noProof/>
            <w:webHidden/>
          </w:rPr>
          <w:t>5</w:t>
        </w:r>
        <w:r w:rsidR="00D27B97">
          <w:rPr>
            <w:noProof/>
            <w:webHidden/>
          </w:rPr>
          <w:fldChar w:fldCharType="end"/>
        </w:r>
      </w:hyperlink>
    </w:p>
    <w:p w14:paraId="2D1F7A99" w14:textId="6E3E6265" w:rsidR="00D27B97" w:rsidRDefault="00FF5CB9">
      <w:pPr>
        <w:pStyle w:val="TOC1"/>
        <w:rPr>
          <w:rFonts w:asciiTheme="minorHAnsi" w:eastAsiaTheme="minorEastAsia" w:hAnsiTheme="minorHAnsi" w:cstheme="minorBidi"/>
          <w:noProof/>
          <w:sz w:val="22"/>
        </w:rPr>
      </w:pPr>
      <w:hyperlink w:anchor="_Toc103003570" w:history="1">
        <w:r w:rsidR="00D27B97" w:rsidRPr="008C346A">
          <w:rPr>
            <w:rStyle w:val="Hyperlink"/>
            <w:iCs/>
            <w:noProof/>
          </w:rPr>
          <w:t>7.</w:t>
        </w:r>
        <w:r w:rsidR="00D27B97">
          <w:rPr>
            <w:rFonts w:asciiTheme="minorHAnsi" w:eastAsiaTheme="minorEastAsia" w:hAnsiTheme="minorHAnsi" w:cstheme="minorBidi"/>
            <w:noProof/>
            <w:sz w:val="22"/>
          </w:rPr>
          <w:tab/>
        </w:r>
        <w:r w:rsidR="00D27B97" w:rsidRPr="008C346A">
          <w:rPr>
            <w:rStyle w:val="Hyperlink"/>
            <w:iCs/>
            <w:noProof/>
          </w:rPr>
          <w:t>Capabilities</w:t>
        </w:r>
        <w:r w:rsidR="00D27B97">
          <w:rPr>
            <w:noProof/>
            <w:webHidden/>
          </w:rPr>
          <w:tab/>
        </w:r>
        <w:r w:rsidR="00D27B97">
          <w:rPr>
            <w:noProof/>
            <w:webHidden/>
          </w:rPr>
          <w:fldChar w:fldCharType="begin"/>
        </w:r>
        <w:r w:rsidR="00D27B97">
          <w:rPr>
            <w:noProof/>
            <w:webHidden/>
          </w:rPr>
          <w:instrText xml:space="preserve"> PAGEREF _Toc103003570 \h </w:instrText>
        </w:r>
        <w:r w:rsidR="00D27B97">
          <w:rPr>
            <w:noProof/>
            <w:webHidden/>
          </w:rPr>
        </w:r>
        <w:r w:rsidR="00D27B97">
          <w:rPr>
            <w:noProof/>
            <w:webHidden/>
          </w:rPr>
          <w:fldChar w:fldCharType="separate"/>
        </w:r>
        <w:r w:rsidR="00D27B97">
          <w:rPr>
            <w:noProof/>
            <w:webHidden/>
          </w:rPr>
          <w:t>5</w:t>
        </w:r>
        <w:r w:rsidR="00D27B97">
          <w:rPr>
            <w:noProof/>
            <w:webHidden/>
          </w:rPr>
          <w:fldChar w:fldCharType="end"/>
        </w:r>
      </w:hyperlink>
    </w:p>
    <w:p w14:paraId="2BAF0438" w14:textId="4838AB56" w:rsidR="00D27B97" w:rsidRDefault="00FF5CB9">
      <w:pPr>
        <w:pStyle w:val="TOC1"/>
        <w:rPr>
          <w:rFonts w:asciiTheme="minorHAnsi" w:eastAsiaTheme="minorEastAsia" w:hAnsiTheme="minorHAnsi" w:cstheme="minorBidi"/>
          <w:noProof/>
          <w:sz w:val="22"/>
        </w:rPr>
      </w:pPr>
      <w:hyperlink w:anchor="_Toc103003571" w:history="1">
        <w:r w:rsidR="00D27B97" w:rsidRPr="008C346A">
          <w:rPr>
            <w:rStyle w:val="Hyperlink"/>
            <w:iCs/>
            <w:noProof/>
          </w:rPr>
          <w:t>8.</w:t>
        </w:r>
        <w:r w:rsidR="00D27B97">
          <w:rPr>
            <w:rFonts w:asciiTheme="minorHAnsi" w:eastAsiaTheme="minorEastAsia" w:hAnsiTheme="minorHAnsi" w:cstheme="minorBidi"/>
            <w:noProof/>
            <w:sz w:val="22"/>
          </w:rPr>
          <w:tab/>
        </w:r>
        <w:r w:rsidR="00D27B97" w:rsidRPr="008C346A">
          <w:rPr>
            <w:rStyle w:val="Hyperlink"/>
            <w:iCs/>
            <w:noProof/>
          </w:rPr>
          <w:t>Statement of Work (SOW)</w:t>
        </w:r>
        <w:r w:rsidR="00D27B97">
          <w:rPr>
            <w:noProof/>
            <w:webHidden/>
          </w:rPr>
          <w:tab/>
        </w:r>
        <w:r w:rsidR="00D27B97">
          <w:rPr>
            <w:noProof/>
            <w:webHidden/>
          </w:rPr>
          <w:fldChar w:fldCharType="begin"/>
        </w:r>
        <w:r w:rsidR="00D27B97">
          <w:rPr>
            <w:noProof/>
            <w:webHidden/>
          </w:rPr>
          <w:instrText xml:space="preserve"> PAGEREF _Toc103003571 \h </w:instrText>
        </w:r>
        <w:r w:rsidR="00D27B97">
          <w:rPr>
            <w:noProof/>
            <w:webHidden/>
          </w:rPr>
        </w:r>
        <w:r w:rsidR="00D27B97">
          <w:rPr>
            <w:noProof/>
            <w:webHidden/>
          </w:rPr>
          <w:fldChar w:fldCharType="separate"/>
        </w:r>
        <w:r w:rsidR="00D27B97">
          <w:rPr>
            <w:noProof/>
            <w:webHidden/>
          </w:rPr>
          <w:t>5</w:t>
        </w:r>
        <w:r w:rsidR="00D27B97">
          <w:rPr>
            <w:noProof/>
            <w:webHidden/>
          </w:rPr>
          <w:fldChar w:fldCharType="end"/>
        </w:r>
      </w:hyperlink>
    </w:p>
    <w:p w14:paraId="74419A81" w14:textId="4A738842" w:rsidR="00D27B97" w:rsidRDefault="00FF5CB9">
      <w:pPr>
        <w:pStyle w:val="TOC1"/>
        <w:rPr>
          <w:rFonts w:asciiTheme="minorHAnsi" w:eastAsiaTheme="minorEastAsia" w:hAnsiTheme="minorHAnsi" w:cstheme="minorBidi"/>
          <w:noProof/>
          <w:sz w:val="22"/>
        </w:rPr>
      </w:pPr>
      <w:hyperlink w:anchor="_Toc103003572" w:history="1">
        <w:r w:rsidR="00D27B97" w:rsidRPr="008C346A">
          <w:rPr>
            <w:rStyle w:val="Hyperlink"/>
            <w:iCs/>
            <w:noProof/>
          </w:rPr>
          <w:t>9.</w:t>
        </w:r>
        <w:r w:rsidR="00D27B97">
          <w:rPr>
            <w:rFonts w:asciiTheme="minorHAnsi" w:eastAsiaTheme="minorEastAsia" w:hAnsiTheme="minorHAnsi" w:cstheme="minorBidi"/>
            <w:noProof/>
            <w:sz w:val="22"/>
          </w:rPr>
          <w:tab/>
        </w:r>
        <w:r w:rsidR="00D27B97" w:rsidRPr="008C346A">
          <w:rPr>
            <w:rStyle w:val="Hyperlink"/>
            <w:iCs/>
            <w:noProof/>
          </w:rPr>
          <w:t>Schedule and Milestones</w:t>
        </w:r>
        <w:r w:rsidR="00D27B97">
          <w:rPr>
            <w:noProof/>
            <w:webHidden/>
          </w:rPr>
          <w:tab/>
        </w:r>
        <w:r w:rsidR="00D27B97">
          <w:rPr>
            <w:noProof/>
            <w:webHidden/>
          </w:rPr>
          <w:fldChar w:fldCharType="begin"/>
        </w:r>
        <w:r w:rsidR="00D27B97">
          <w:rPr>
            <w:noProof/>
            <w:webHidden/>
          </w:rPr>
          <w:instrText xml:space="preserve"> PAGEREF _Toc103003572 \h </w:instrText>
        </w:r>
        <w:r w:rsidR="00D27B97">
          <w:rPr>
            <w:noProof/>
            <w:webHidden/>
          </w:rPr>
        </w:r>
        <w:r w:rsidR="00D27B97">
          <w:rPr>
            <w:noProof/>
            <w:webHidden/>
          </w:rPr>
          <w:fldChar w:fldCharType="separate"/>
        </w:r>
        <w:r w:rsidR="00D27B97">
          <w:rPr>
            <w:noProof/>
            <w:webHidden/>
          </w:rPr>
          <w:t>6</w:t>
        </w:r>
        <w:r w:rsidR="00D27B97">
          <w:rPr>
            <w:noProof/>
            <w:webHidden/>
          </w:rPr>
          <w:fldChar w:fldCharType="end"/>
        </w:r>
      </w:hyperlink>
    </w:p>
    <w:p w14:paraId="13D12F9E" w14:textId="3AD52071" w:rsidR="00D27B97" w:rsidRDefault="00FF5CB9">
      <w:pPr>
        <w:pStyle w:val="TOC1"/>
        <w:rPr>
          <w:rFonts w:asciiTheme="minorHAnsi" w:eastAsiaTheme="minorEastAsia" w:hAnsiTheme="minorHAnsi" w:cstheme="minorBidi"/>
          <w:noProof/>
          <w:sz w:val="22"/>
        </w:rPr>
      </w:pPr>
      <w:hyperlink w:anchor="_Toc103003573" w:history="1">
        <w:r w:rsidR="00D27B97" w:rsidRPr="008C346A">
          <w:rPr>
            <w:rStyle w:val="Hyperlink"/>
            <w:iCs/>
            <w:noProof/>
          </w:rPr>
          <w:t>10.</w:t>
        </w:r>
        <w:r w:rsidR="00D27B97">
          <w:rPr>
            <w:rFonts w:asciiTheme="minorHAnsi" w:eastAsiaTheme="minorEastAsia" w:hAnsiTheme="minorHAnsi" w:cstheme="minorBidi"/>
            <w:noProof/>
            <w:sz w:val="22"/>
          </w:rPr>
          <w:tab/>
        </w:r>
        <w:r w:rsidR="00D27B97" w:rsidRPr="008C346A">
          <w:rPr>
            <w:rStyle w:val="Hyperlink"/>
            <w:iCs/>
            <w:noProof/>
          </w:rPr>
          <w:t>Novelty of Proposed Work</w:t>
        </w:r>
        <w:r w:rsidR="00D27B97">
          <w:rPr>
            <w:noProof/>
            <w:webHidden/>
          </w:rPr>
          <w:tab/>
        </w:r>
        <w:r w:rsidR="00D27B97">
          <w:rPr>
            <w:noProof/>
            <w:webHidden/>
          </w:rPr>
          <w:fldChar w:fldCharType="begin"/>
        </w:r>
        <w:r w:rsidR="00D27B97">
          <w:rPr>
            <w:noProof/>
            <w:webHidden/>
          </w:rPr>
          <w:instrText xml:space="preserve"> PAGEREF _Toc103003573 \h </w:instrText>
        </w:r>
        <w:r w:rsidR="00D27B97">
          <w:rPr>
            <w:noProof/>
            <w:webHidden/>
          </w:rPr>
        </w:r>
        <w:r w:rsidR="00D27B97">
          <w:rPr>
            <w:noProof/>
            <w:webHidden/>
          </w:rPr>
          <w:fldChar w:fldCharType="separate"/>
        </w:r>
        <w:r w:rsidR="00D27B97">
          <w:rPr>
            <w:noProof/>
            <w:webHidden/>
          </w:rPr>
          <w:t>6</w:t>
        </w:r>
        <w:r w:rsidR="00D27B97">
          <w:rPr>
            <w:noProof/>
            <w:webHidden/>
          </w:rPr>
          <w:fldChar w:fldCharType="end"/>
        </w:r>
      </w:hyperlink>
    </w:p>
    <w:p w14:paraId="5B1C717A" w14:textId="04797781" w:rsidR="00D27B97" w:rsidRDefault="00FF5CB9">
      <w:pPr>
        <w:pStyle w:val="TOC1"/>
        <w:rPr>
          <w:rFonts w:asciiTheme="minorHAnsi" w:eastAsiaTheme="minorEastAsia" w:hAnsiTheme="minorHAnsi" w:cstheme="minorBidi"/>
          <w:noProof/>
          <w:sz w:val="22"/>
        </w:rPr>
      </w:pPr>
      <w:hyperlink w:anchor="_Toc103003574" w:history="1">
        <w:r w:rsidR="00D27B97" w:rsidRPr="008C346A">
          <w:rPr>
            <w:rStyle w:val="Hyperlink"/>
            <w:iCs/>
            <w:noProof/>
          </w:rPr>
          <w:t>11.</w:t>
        </w:r>
        <w:r w:rsidR="00D27B97">
          <w:rPr>
            <w:rFonts w:asciiTheme="minorHAnsi" w:eastAsiaTheme="minorEastAsia" w:hAnsiTheme="minorHAnsi" w:cstheme="minorBidi"/>
            <w:noProof/>
            <w:sz w:val="22"/>
          </w:rPr>
          <w:tab/>
        </w:r>
        <w:r w:rsidR="00D27B97" w:rsidRPr="008C346A">
          <w:rPr>
            <w:rStyle w:val="Hyperlink"/>
            <w:iCs/>
            <w:noProof/>
          </w:rPr>
          <w:t>Bibliography (Optional)</w:t>
        </w:r>
        <w:r w:rsidR="00D27B97">
          <w:rPr>
            <w:noProof/>
            <w:webHidden/>
          </w:rPr>
          <w:tab/>
        </w:r>
        <w:r w:rsidR="00D27B97">
          <w:rPr>
            <w:noProof/>
            <w:webHidden/>
          </w:rPr>
          <w:fldChar w:fldCharType="begin"/>
        </w:r>
        <w:r w:rsidR="00D27B97">
          <w:rPr>
            <w:noProof/>
            <w:webHidden/>
          </w:rPr>
          <w:instrText xml:space="preserve"> PAGEREF _Toc103003574 \h </w:instrText>
        </w:r>
        <w:r w:rsidR="00D27B97">
          <w:rPr>
            <w:noProof/>
            <w:webHidden/>
          </w:rPr>
        </w:r>
        <w:r w:rsidR="00D27B97">
          <w:rPr>
            <w:noProof/>
            <w:webHidden/>
          </w:rPr>
          <w:fldChar w:fldCharType="separate"/>
        </w:r>
        <w:r w:rsidR="00D27B97">
          <w:rPr>
            <w:noProof/>
            <w:webHidden/>
          </w:rPr>
          <w:t>6</w:t>
        </w:r>
        <w:r w:rsidR="00D27B97">
          <w:rPr>
            <w:noProof/>
            <w:webHidden/>
          </w:rPr>
          <w:fldChar w:fldCharType="end"/>
        </w:r>
      </w:hyperlink>
    </w:p>
    <w:p w14:paraId="005A593E" w14:textId="38943FC1" w:rsidR="00F73CBC" w:rsidRPr="0043046B" w:rsidRDefault="00F072E2" w:rsidP="00D462ED">
      <w:pPr>
        <w:pStyle w:val="BodyText"/>
        <w:widowControl w:val="0"/>
        <w:spacing w:after="0"/>
        <w:rPr>
          <w:rFonts w:asciiTheme="minorHAnsi" w:hAnsiTheme="minorHAnsi"/>
          <w:color w:val="009900"/>
        </w:rPr>
      </w:pPr>
      <w:r w:rsidRPr="0043046B">
        <w:rPr>
          <w:rFonts w:asciiTheme="minorHAnsi" w:hAnsiTheme="minorHAnsi"/>
          <w:color w:val="009900"/>
        </w:rPr>
        <w:fldChar w:fldCharType="end"/>
      </w:r>
    </w:p>
    <w:p w14:paraId="251E3E19" w14:textId="77777777" w:rsidR="00F73CBC" w:rsidRPr="0043046B" w:rsidRDefault="00F73CBC" w:rsidP="00F73CBC">
      <w:pPr>
        <w:rPr>
          <w:rFonts w:asciiTheme="minorHAnsi" w:hAnsiTheme="minorHAnsi"/>
          <w:color w:val="00B050"/>
        </w:rPr>
      </w:pPr>
    </w:p>
    <w:p w14:paraId="1440FCC2" w14:textId="77777777" w:rsidR="00F73CBC" w:rsidRPr="0043046B" w:rsidRDefault="00F73CBC" w:rsidP="00F73CBC">
      <w:pPr>
        <w:rPr>
          <w:rFonts w:asciiTheme="minorHAnsi" w:hAnsiTheme="minorHAnsi"/>
          <w:color w:val="00B050"/>
        </w:rPr>
      </w:pPr>
    </w:p>
    <w:p w14:paraId="1C2D5EC4" w14:textId="77777777" w:rsidR="00F73CBC" w:rsidRPr="0043046B" w:rsidRDefault="00F73CBC" w:rsidP="00F73CBC">
      <w:pPr>
        <w:rPr>
          <w:rFonts w:asciiTheme="minorHAnsi" w:hAnsiTheme="minorHAnsi"/>
          <w:color w:val="00B050"/>
        </w:rPr>
      </w:pPr>
    </w:p>
    <w:p w14:paraId="13995933" w14:textId="77777777" w:rsidR="00F73CBC" w:rsidRPr="0043046B" w:rsidRDefault="00F73CBC" w:rsidP="00F73CBC">
      <w:pPr>
        <w:rPr>
          <w:rFonts w:asciiTheme="minorHAnsi" w:hAnsiTheme="minorHAnsi"/>
          <w:color w:val="00B050"/>
        </w:rPr>
      </w:pPr>
    </w:p>
    <w:p w14:paraId="7CFFC4C1" w14:textId="77777777" w:rsidR="00F73CBC" w:rsidRPr="0043046B" w:rsidRDefault="00F73CBC" w:rsidP="00F73CBC">
      <w:pPr>
        <w:rPr>
          <w:rFonts w:asciiTheme="minorHAnsi" w:hAnsiTheme="minorHAnsi"/>
          <w:color w:val="00B050"/>
        </w:rPr>
      </w:pPr>
    </w:p>
    <w:p w14:paraId="7B2C0809" w14:textId="77777777" w:rsidR="00F73CBC" w:rsidRPr="0043046B" w:rsidRDefault="00F73CBC" w:rsidP="00F73CBC">
      <w:pPr>
        <w:rPr>
          <w:rFonts w:asciiTheme="minorHAnsi" w:hAnsiTheme="minorHAnsi"/>
          <w:color w:val="00B050"/>
        </w:rPr>
      </w:pPr>
    </w:p>
    <w:p w14:paraId="633D3F13" w14:textId="77777777" w:rsidR="00F73CBC" w:rsidRPr="0043046B" w:rsidRDefault="00F73CBC" w:rsidP="00F73CBC">
      <w:pPr>
        <w:rPr>
          <w:rFonts w:asciiTheme="minorHAnsi" w:hAnsiTheme="minorHAnsi"/>
          <w:color w:val="00B050"/>
        </w:rPr>
      </w:pPr>
    </w:p>
    <w:p w14:paraId="3FA994D8" w14:textId="77777777" w:rsidR="00F73CBC" w:rsidRPr="0043046B" w:rsidRDefault="00F73CBC" w:rsidP="00F73CBC">
      <w:pPr>
        <w:jc w:val="right"/>
        <w:rPr>
          <w:rFonts w:asciiTheme="minorHAnsi" w:hAnsiTheme="minorHAnsi"/>
          <w:color w:val="00B050"/>
        </w:rPr>
      </w:pPr>
    </w:p>
    <w:p w14:paraId="67BFED3F" w14:textId="77777777" w:rsidR="00F73CBC" w:rsidRPr="0043046B" w:rsidRDefault="00F73CBC" w:rsidP="00F73CBC">
      <w:pPr>
        <w:rPr>
          <w:rFonts w:asciiTheme="minorHAnsi" w:hAnsiTheme="minorHAnsi"/>
          <w:color w:val="009900"/>
        </w:rPr>
      </w:pPr>
    </w:p>
    <w:p w14:paraId="48FD6E5E" w14:textId="77777777" w:rsidR="00F130DA" w:rsidRPr="0043046B" w:rsidRDefault="00F130DA" w:rsidP="00F73CBC">
      <w:pPr>
        <w:rPr>
          <w:rFonts w:asciiTheme="minorHAnsi" w:hAnsiTheme="minorHAnsi"/>
          <w:color w:val="009900"/>
        </w:rPr>
        <w:sectPr w:rsidR="00F130DA" w:rsidRPr="0043046B" w:rsidSect="00AD539E">
          <w:headerReference w:type="default" r:id="rId11"/>
          <w:footerReference w:type="default" r:id="rId12"/>
          <w:pgSz w:w="12240" w:h="15840"/>
          <w:pgMar w:top="1440" w:right="1440" w:bottom="1440" w:left="1440" w:header="720" w:footer="720" w:gutter="0"/>
          <w:pgNumType w:start="1"/>
          <w:cols w:space="720"/>
          <w:docGrid w:linePitch="360"/>
        </w:sectPr>
      </w:pPr>
    </w:p>
    <w:p w14:paraId="3D7FD5E1" w14:textId="53AB9671" w:rsidR="000542CF" w:rsidRPr="00A1532F" w:rsidRDefault="006608BD" w:rsidP="006C02D4">
      <w:pPr>
        <w:pStyle w:val="Heading1"/>
        <w:keepNext w:val="0"/>
        <w:widowControl w:val="0"/>
        <w:spacing w:before="0" w:after="120" w:line="240" w:lineRule="auto"/>
        <w:ind w:left="360"/>
        <w:rPr>
          <w:rFonts w:asciiTheme="minorHAnsi" w:hAnsiTheme="minorHAnsi"/>
          <w:sz w:val="24"/>
          <w:szCs w:val="24"/>
        </w:rPr>
      </w:pPr>
      <w:bookmarkStart w:id="0" w:name="_Toc103003564"/>
      <w:r w:rsidRPr="00A1532F">
        <w:rPr>
          <w:rFonts w:asciiTheme="minorHAnsi" w:hAnsiTheme="minorHAnsi"/>
          <w:iCs/>
          <w:sz w:val="24"/>
          <w:szCs w:val="24"/>
        </w:rPr>
        <w:lastRenderedPageBreak/>
        <w:t>Official Transmittal Letter</w:t>
      </w:r>
      <w:bookmarkEnd w:id="0"/>
    </w:p>
    <w:p w14:paraId="0ED89E4D" w14:textId="21E2F401" w:rsidR="00CD058B" w:rsidRPr="00A1532F" w:rsidRDefault="00DB6C6C" w:rsidP="006C02D4">
      <w:pPr>
        <w:spacing w:after="120" w:line="240" w:lineRule="auto"/>
        <w:rPr>
          <w:rFonts w:asciiTheme="minorHAnsi" w:hAnsiTheme="minorHAnsi"/>
          <w:szCs w:val="24"/>
        </w:rPr>
      </w:pPr>
      <w:r w:rsidRPr="00A1532F">
        <w:rPr>
          <w:rFonts w:asciiTheme="minorHAnsi" w:hAnsiTheme="minorHAnsi"/>
          <w:iCs/>
          <w:szCs w:val="24"/>
        </w:rPr>
        <w:t>[Attach the official transmittal letter from the prime proposer organization.]</w:t>
      </w:r>
      <w:r w:rsidRPr="00A1532F">
        <w:rPr>
          <w:rFonts w:asciiTheme="minorHAnsi" w:hAnsiTheme="minorHAnsi"/>
          <w:szCs w:val="24"/>
        </w:rPr>
        <w:t xml:space="preserve"> </w:t>
      </w:r>
    </w:p>
    <w:p w14:paraId="6E3C2B13" w14:textId="48935159" w:rsidR="00FC1B5B" w:rsidRPr="00A1532F" w:rsidRDefault="00503F78" w:rsidP="006C02D4">
      <w:pPr>
        <w:pStyle w:val="Heading1"/>
        <w:keepNext w:val="0"/>
        <w:widowControl w:val="0"/>
        <w:spacing w:before="0" w:after="120" w:line="240" w:lineRule="auto"/>
        <w:ind w:left="360"/>
        <w:rPr>
          <w:rFonts w:asciiTheme="minorHAnsi" w:hAnsiTheme="minorHAnsi"/>
          <w:iCs/>
          <w:sz w:val="24"/>
          <w:szCs w:val="24"/>
        </w:rPr>
      </w:pPr>
      <w:bookmarkStart w:id="1" w:name="_Toc103003565"/>
      <w:r w:rsidRPr="00A1532F">
        <w:rPr>
          <w:rFonts w:asciiTheme="minorHAnsi" w:hAnsiTheme="minorHAnsi"/>
          <w:iCs/>
          <w:sz w:val="24"/>
          <w:szCs w:val="24"/>
        </w:rPr>
        <w:t>Proposal</w:t>
      </w:r>
      <w:r w:rsidR="00110C8A" w:rsidRPr="00A1532F">
        <w:rPr>
          <w:rFonts w:asciiTheme="minorHAnsi" w:hAnsiTheme="minorHAnsi"/>
          <w:iCs/>
          <w:sz w:val="24"/>
          <w:szCs w:val="24"/>
        </w:rPr>
        <w:t xml:space="preserve"> Summary</w:t>
      </w:r>
      <w:bookmarkEnd w:id="1"/>
      <w:r w:rsidR="00110C8A" w:rsidRPr="00A1532F">
        <w:rPr>
          <w:rFonts w:asciiTheme="minorHAnsi" w:hAnsiTheme="minorHAnsi"/>
          <w:iCs/>
          <w:sz w:val="24"/>
          <w:szCs w:val="24"/>
        </w:rPr>
        <w:t xml:space="preserve"> </w:t>
      </w:r>
    </w:p>
    <w:p w14:paraId="02BB93EA" w14:textId="4E17D985" w:rsidR="001C1990" w:rsidRPr="00A1532F" w:rsidRDefault="00FC1B5B" w:rsidP="006C02D4">
      <w:pPr>
        <w:widowControl w:val="0"/>
        <w:spacing w:after="120" w:line="240" w:lineRule="auto"/>
        <w:rPr>
          <w:rFonts w:asciiTheme="minorHAnsi" w:eastAsia="Times New Roman" w:hAnsiTheme="minorHAnsi"/>
          <w:b/>
          <w:bCs/>
          <w:iCs/>
          <w:szCs w:val="24"/>
        </w:rPr>
      </w:pPr>
      <w:r w:rsidRPr="00A1532F">
        <w:rPr>
          <w:rFonts w:asciiTheme="minorHAnsi" w:hAnsiTheme="minorHAnsi"/>
          <w:iCs/>
          <w:szCs w:val="24"/>
        </w:rPr>
        <w:t>[</w:t>
      </w:r>
      <w:r w:rsidR="001C1990" w:rsidRPr="00A1532F">
        <w:rPr>
          <w:rFonts w:asciiTheme="minorHAnsi" w:eastAsia="Times New Roman" w:hAnsiTheme="minorHAnsi"/>
          <w:szCs w:val="24"/>
        </w:rPr>
        <w:t xml:space="preserve">Provide a </w:t>
      </w:r>
      <w:r w:rsidR="00DC2397" w:rsidRPr="00A1532F">
        <w:rPr>
          <w:rFonts w:asciiTheme="minorHAnsi" w:eastAsia="Times New Roman" w:hAnsiTheme="minorHAnsi"/>
          <w:szCs w:val="24"/>
        </w:rPr>
        <w:t xml:space="preserve">top-level </w:t>
      </w:r>
      <w:r w:rsidR="001C1990" w:rsidRPr="00A1532F">
        <w:rPr>
          <w:rFonts w:asciiTheme="minorHAnsi" w:eastAsia="Times New Roman" w:hAnsiTheme="minorHAnsi"/>
          <w:szCs w:val="24"/>
        </w:rPr>
        <w:t>synopsis of the proposed project, including answers to the following questions:</w:t>
      </w:r>
      <w:r w:rsidR="001C1990" w:rsidRPr="00A1532F">
        <w:rPr>
          <w:rFonts w:asciiTheme="minorHAnsi" w:eastAsia="Times New Roman" w:hAnsiTheme="minorHAnsi"/>
          <w:b/>
          <w:bCs/>
          <w:iCs/>
          <w:szCs w:val="24"/>
        </w:rPr>
        <w:t xml:space="preserve"> </w:t>
      </w:r>
    </w:p>
    <w:p w14:paraId="15CA582E" w14:textId="77777777" w:rsidR="00503F78" w:rsidRPr="00A1532F" w:rsidRDefault="00503F78" w:rsidP="006C02D4">
      <w:pPr>
        <w:pStyle w:val="ListParagraph"/>
        <w:widowControl w:val="0"/>
        <w:numPr>
          <w:ilvl w:val="0"/>
          <w:numId w:val="38"/>
        </w:numPr>
        <w:tabs>
          <w:tab w:val="left" w:pos="1350"/>
          <w:tab w:val="left" w:pos="1980"/>
        </w:tabs>
        <w:autoSpaceDE w:val="0"/>
        <w:autoSpaceDN w:val="0"/>
        <w:adjustRightInd w:val="0"/>
        <w:contextualSpacing/>
      </w:pPr>
      <w:r w:rsidRPr="00A1532F">
        <w:t xml:space="preserve">What is the proposed work attempting to accomplish or do? </w:t>
      </w:r>
    </w:p>
    <w:p w14:paraId="0EA588C6" w14:textId="540813AC" w:rsidR="00503F78" w:rsidRPr="00A1532F" w:rsidRDefault="00503F78" w:rsidP="006C02D4">
      <w:pPr>
        <w:pStyle w:val="ListParagraph"/>
        <w:widowControl w:val="0"/>
        <w:numPr>
          <w:ilvl w:val="0"/>
          <w:numId w:val="38"/>
        </w:numPr>
        <w:tabs>
          <w:tab w:val="left" w:pos="1350"/>
          <w:tab w:val="left" w:pos="1980"/>
        </w:tabs>
        <w:autoSpaceDE w:val="0"/>
        <w:autoSpaceDN w:val="0"/>
        <w:adjustRightInd w:val="0"/>
        <w:contextualSpacing/>
      </w:pPr>
      <w:r w:rsidRPr="00A1532F">
        <w:t xml:space="preserve">How is </w:t>
      </w:r>
      <w:r w:rsidR="00A1532F">
        <w:t>the work performed</w:t>
      </w:r>
      <w:r w:rsidRPr="00A1532F">
        <w:t xml:space="preserve"> today</w:t>
      </w:r>
      <w:r w:rsidR="00A1532F">
        <w:t xml:space="preserve"> (what is the state of the art or practice)</w:t>
      </w:r>
      <w:r w:rsidRPr="00A1532F">
        <w:t>, and what are the limitations?</w:t>
      </w:r>
    </w:p>
    <w:p w14:paraId="7F7CBFE9" w14:textId="54E785AD" w:rsidR="00503F78" w:rsidRPr="00A1532F" w:rsidRDefault="00503F78" w:rsidP="006C02D4">
      <w:pPr>
        <w:pStyle w:val="ListParagraph"/>
        <w:widowControl w:val="0"/>
        <w:numPr>
          <w:ilvl w:val="0"/>
          <w:numId w:val="38"/>
        </w:numPr>
        <w:tabs>
          <w:tab w:val="left" w:pos="1980"/>
        </w:tabs>
        <w:autoSpaceDE w:val="0"/>
        <w:autoSpaceDN w:val="0"/>
        <w:adjustRightInd w:val="0"/>
        <w:contextualSpacing/>
      </w:pPr>
      <w:r w:rsidRPr="00A1532F">
        <w:t xml:space="preserve">Who </w:t>
      </w:r>
      <w:r w:rsidR="00A1532F">
        <w:t>will care,</w:t>
      </w:r>
      <w:r w:rsidRPr="00A1532F">
        <w:t xml:space="preserve"> and what will be the impact if the work is successful?</w:t>
      </w:r>
    </w:p>
    <w:p w14:paraId="4624C4BF" w14:textId="2778DEBB" w:rsidR="001C1990" w:rsidRDefault="00503F78" w:rsidP="006C02D4">
      <w:pPr>
        <w:pStyle w:val="ListParagraph"/>
        <w:widowControl w:val="0"/>
        <w:numPr>
          <w:ilvl w:val="0"/>
          <w:numId w:val="38"/>
        </w:numPr>
        <w:tabs>
          <w:tab w:val="left" w:pos="1350"/>
          <w:tab w:val="left" w:pos="1980"/>
        </w:tabs>
        <w:autoSpaceDE w:val="0"/>
        <w:autoSpaceDN w:val="0"/>
        <w:adjustRightInd w:val="0"/>
        <w:contextualSpacing/>
      </w:pPr>
      <w:r w:rsidRPr="00A1532F">
        <w:t>How much will it cost, and how long will it take?</w:t>
      </w:r>
    </w:p>
    <w:p w14:paraId="63056697" w14:textId="17F3C007" w:rsidR="00A1532F" w:rsidRPr="00A1532F" w:rsidRDefault="00A1532F" w:rsidP="006C02D4">
      <w:pPr>
        <w:pStyle w:val="ListParagraph"/>
        <w:widowControl w:val="0"/>
        <w:numPr>
          <w:ilvl w:val="0"/>
          <w:numId w:val="38"/>
        </w:numPr>
        <w:tabs>
          <w:tab w:val="left" w:pos="1350"/>
          <w:tab w:val="left" w:pos="1980"/>
        </w:tabs>
        <w:autoSpaceDE w:val="0"/>
        <w:autoSpaceDN w:val="0"/>
        <w:adjustRightInd w:val="0"/>
        <w:contextualSpacing/>
      </w:pPr>
      <w:r>
        <w:t>What is new in your approach, and why do you think it will be successful?</w:t>
      </w:r>
    </w:p>
    <w:p w14:paraId="40763983" w14:textId="12634790" w:rsidR="00503F78" w:rsidRPr="00A1532F" w:rsidRDefault="001C1990" w:rsidP="006C02D4">
      <w:pPr>
        <w:spacing w:after="120" w:line="240" w:lineRule="auto"/>
        <w:contextualSpacing/>
      </w:pPr>
      <w:r w:rsidRPr="00A1532F">
        <w:rPr>
          <w:rFonts w:asciiTheme="minorHAnsi" w:eastAsia="Times New Roman" w:hAnsiTheme="minorHAnsi"/>
          <w:szCs w:val="24"/>
        </w:rPr>
        <w:t>The summary should include a description of the key technical challenges, a concise review of the technologies proposed to overcome these challenges and achieve the project’s goal, and a clear statement of the novelty and uniqueness of the proposed work.</w:t>
      </w:r>
      <w:r w:rsidR="00A901C3" w:rsidRPr="00A1532F">
        <w:t>]</w:t>
      </w:r>
      <w:r w:rsidR="00503F78" w:rsidRPr="00A1532F">
        <w:t xml:space="preserve"> </w:t>
      </w:r>
    </w:p>
    <w:p w14:paraId="29449F10" w14:textId="55087B13" w:rsidR="001F7037" w:rsidRPr="00A1532F" w:rsidRDefault="001F7037" w:rsidP="006C02D4">
      <w:pPr>
        <w:pStyle w:val="Heading1"/>
        <w:keepNext w:val="0"/>
        <w:widowControl w:val="0"/>
        <w:spacing w:before="0" w:after="120" w:line="240" w:lineRule="auto"/>
        <w:ind w:left="360"/>
        <w:rPr>
          <w:iCs/>
          <w:sz w:val="24"/>
          <w:szCs w:val="24"/>
        </w:rPr>
      </w:pPr>
      <w:bookmarkStart w:id="2" w:name="_Toc468183787"/>
      <w:bookmarkStart w:id="3" w:name="_Toc103003566"/>
      <w:r w:rsidRPr="00A1532F">
        <w:rPr>
          <w:iCs/>
          <w:sz w:val="24"/>
          <w:szCs w:val="24"/>
        </w:rPr>
        <w:t>Goals and Impact</w:t>
      </w:r>
      <w:bookmarkEnd w:id="2"/>
      <w:bookmarkEnd w:id="3"/>
    </w:p>
    <w:p w14:paraId="07C3C4D5" w14:textId="257A4CFC" w:rsidR="00A41952" w:rsidRPr="00A1532F" w:rsidRDefault="001F7037" w:rsidP="006C02D4">
      <w:pPr>
        <w:pStyle w:val="BodyText"/>
        <w:rPr>
          <w:bCs/>
          <w:iCs/>
          <w:szCs w:val="24"/>
        </w:rPr>
      </w:pPr>
      <w:r w:rsidRPr="00A1532F">
        <w:rPr>
          <w:iCs/>
          <w:szCs w:val="24"/>
        </w:rPr>
        <w:t>[</w:t>
      </w:r>
      <w:r w:rsidRPr="00A1532F">
        <w:rPr>
          <w:bCs/>
          <w:iCs/>
          <w:szCs w:val="24"/>
        </w:rPr>
        <w:t>Describe what you are trying to achieve and the difference it will make (qualitatively and quantitatively)</w:t>
      </w:r>
      <w:r w:rsidR="00D702BD" w:rsidRPr="00A1532F">
        <w:rPr>
          <w:bCs/>
          <w:iCs/>
          <w:szCs w:val="24"/>
        </w:rPr>
        <w:t>,</w:t>
      </w:r>
      <w:r w:rsidR="00AD27FF" w:rsidRPr="00A1532F">
        <w:rPr>
          <w:bCs/>
          <w:iCs/>
          <w:szCs w:val="24"/>
        </w:rPr>
        <w:t xml:space="preserve"> if successful.</w:t>
      </w:r>
      <w:r w:rsidRPr="00A1532F">
        <w:rPr>
          <w:bCs/>
          <w:iCs/>
          <w:szCs w:val="24"/>
        </w:rPr>
        <w:t xml:space="preserve"> Describe the innovative aspects of the project in the context of existing capabilities and approaches, clearly delineating the uniqueness and benefits of this project in the context of the state of the art, alternative approaches, and other proje</w:t>
      </w:r>
      <w:r w:rsidR="00AD27FF" w:rsidRPr="00A1532F">
        <w:rPr>
          <w:bCs/>
          <w:iCs/>
          <w:szCs w:val="24"/>
        </w:rPr>
        <w:t xml:space="preserve">cts from the past and present. </w:t>
      </w:r>
      <w:r w:rsidRPr="00A1532F">
        <w:rPr>
          <w:bCs/>
          <w:iCs/>
          <w:szCs w:val="24"/>
        </w:rPr>
        <w:t>Describe how the proposed project is revolutionary and how it significantly rises above the current state of the art.</w:t>
      </w:r>
      <w:r w:rsidR="003235F4" w:rsidRPr="00A1532F">
        <w:rPr>
          <w:bCs/>
          <w:iCs/>
          <w:szCs w:val="24"/>
        </w:rPr>
        <w:t xml:space="preserve"> </w:t>
      </w:r>
      <w:r w:rsidR="00503F78" w:rsidRPr="00A1532F">
        <w:rPr>
          <w:bCs/>
          <w:iCs/>
          <w:szCs w:val="24"/>
        </w:rPr>
        <w:t xml:space="preserve">Describe the deliverables associated with the proposed project and any plans to commercialize the technology, transition it to a </w:t>
      </w:r>
      <w:r w:rsidR="00AD27FF" w:rsidRPr="00A1532F">
        <w:rPr>
          <w:bCs/>
          <w:iCs/>
          <w:szCs w:val="24"/>
        </w:rPr>
        <w:t xml:space="preserve">customer, or further the work. </w:t>
      </w:r>
      <w:r w:rsidR="00503F78" w:rsidRPr="00A1532F">
        <w:rPr>
          <w:bCs/>
          <w:iCs/>
          <w:szCs w:val="24"/>
        </w:rPr>
        <w:t>Discuss the mitigation of any issues related to sustainment of the technology over its entire lifecycle, assuming the technology transition plan is successful.</w:t>
      </w:r>
      <w:r w:rsidRPr="00A1532F">
        <w:rPr>
          <w:iCs/>
          <w:szCs w:val="24"/>
        </w:rPr>
        <w:t>]</w:t>
      </w:r>
    </w:p>
    <w:p w14:paraId="674AE2A2" w14:textId="4AF86508" w:rsidR="00115C8F" w:rsidRPr="00A1532F" w:rsidRDefault="00875CCC" w:rsidP="006C02D4">
      <w:pPr>
        <w:pStyle w:val="Heading1"/>
        <w:keepNext w:val="0"/>
        <w:widowControl w:val="0"/>
        <w:spacing w:before="0" w:after="120" w:line="240" w:lineRule="auto"/>
        <w:ind w:left="360"/>
        <w:rPr>
          <w:rFonts w:asciiTheme="minorHAnsi" w:hAnsiTheme="minorHAnsi"/>
          <w:iCs/>
          <w:sz w:val="24"/>
          <w:szCs w:val="24"/>
        </w:rPr>
      </w:pPr>
      <w:bookmarkStart w:id="4" w:name="_Toc103003567"/>
      <w:r w:rsidRPr="00A1532F">
        <w:rPr>
          <w:rFonts w:asciiTheme="minorHAnsi" w:hAnsiTheme="minorHAnsi"/>
          <w:iCs/>
          <w:sz w:val="24"/>
          <w:szCs w:val="24"/>
        </w:rPr>
        <w:t xml:space="preserve">Technical </w:t>
      </w:r>
      <w:r w:rsidR="00A66807" w:rsidRPr="00A1532F">
        <w:rPr>
          <w:rFonts w:asciiTheme="minorHAnsi" w:hAnsiTheme="minorHAnsi"/>
          <w:iCs/>
          <w:sz w:val="24"/>
          <w:szCs w:val="24"/>
        </w:rPr>
        <w:t>Plan</w:t>
      </w:r>
      <w:bookmarkEnd w:id="4"/>
      <w:r w:rsidR="008F63FB" w:rsidRPr="00A1532F">
        <w:rPr>
          <w:rFonts w:asciiTheme="minorHAnsi" w:hAnsiTheme="minorHAnsi"/>
          <w:iCs/>
          <w:sz w:val="24"/>
          <w:szCs w:val="24"/>
        </w:rPr>
        <w:t xml:space="preserve"> </w:t>
      </w:r>
    </w:p>
    <w:p w14:paraId="1B0769C7" w14:textId="0F4B9C64" w:rsidR="004D5B02" w:rsidRPr="00A1532F" w:rsidRDefault="0028302A" w:rsidP="006C02D4">
      <w:pPr>
        <w:pStyle w:val="BodyText"/>
        <w:rPr>
          <w:iCs/>
          <w:szCs w:val="24"/>
        </w:rPr>
      </w:pPr>
      <w:r w:rsidRPr="00A1532F">
        <w:rPr>
          <w:iCs/>
          <w:szCs w:val="24"/>
        </w:rPr>
        <w:t>[</w:t>
      </w:r>
      <w:r w:rsidR="00503F78" w:rsidRPr="00A1532F">
        <w:rPr>
          <w:iCs/>
          <w:szCs w:val="24"/>
        </w:rPr>
        <w:t>Outline and address technical challenges inherent in the approach and possible solutions for</w:t>
      </w:r>
      <w:r w:rsidR="00AD27FF" w:rsidRPr="00A1532F">
        <w:rPr>
          <w:iCs/>
          <w:szCs w:val="24"/>
        </w:rPr>
        <w:t xml:space="preserve"> overcoming potential problems.</w:t>
      </w:r>
      <w:r w:rsidR="00503F78" w:rsidRPr="00A1532F">
        <w:rPr>
          <w:iCs/>
          <w:szCs w:val="24"/>
        </w:rPr>
        <w:t xml:space="preserve"> Demonstrate a deep understanding of the technical challenges and present a credible (even if risky) plan to achieve the project’s g</w:t>
      </w:r>
      <w:r w:rsidR="00AD27FF" w:rsidRPr="00A1532F">
        <w:rPr>
          <w:iCs/>
          <w:szCs w:val="24"/>
        </w:rPr>
        <w:t>oal.</w:t>
      </w:r>
      <w:r w:rsidR="00503F78" w:rsidRPr="00A1532F">
        <w:rPr>
          <w:iCs/>
          <w:szCs w:val="24"/>
        </w:rPr>
        <w:t xml:space="preserve"> Discuss</w:t>
      </w:r>
      <w:r w:rsidR="00AD27FF" w:rsidRPr="00A1532F">
        <w:rPr>
          <w:iCs/>
          <w:szCs w:val="24"/>
        </w:rPr>
        <w:t xml:space="preserve"> mitigation of technical risk. </w:t>
      </w:r>
      <w:r w:rsidR="00503F78" w:rsidRPr="00A1532F">
        <w:rPr>
          <w:iCs/>
          <w:szCs w:val="24"/>
        </w:rPr>
        <w:t>Provide appropriate measurable milestones (quantitative if possible) at intermediate stages of the project to demonstrate progress, and a pla</w:t>
      </w:r>
      <w:r w:rsidR="00AD27FF" w:rsidRPr="00A1532F">
        <w:rPr>
          <w:iCs/>
          <w:szCs w:val="24"/>
        </w:rPr>
        <w:t>n for achieving the milestones.</w:t>
      </w:r>
      <w:r w:rsidR="00503F78" w:rsidRPr="00A1532F">
        <w:rPr>
          <w:iCs/>
          <w:szCs w:val="24"/>
        </w:rPr>
        <w:t xml:space="preserve"> List Government-furnished materials or data assumed to be available. </w:t>
      </w:r>
    </w:p>
    <w:p w14:paraId="0FA7FBAF" w14:textId="489593B6" w:rsidR="00F4287E" w:rsidRPr="00A1532F" w:rsidRDefault="00A66807" w:rsidP="006C02D4">
      <w:pPr>
        <w:pStyle w:val="Heading1"/>
        <w:keepNext w:val="0"/>
        <w:widowControl w:val="0"/>
        <w:spacing w:before="0" w:after="120" w:line="240" w:lineRule="auto"/>
        <w:ind w:left="360"/>
        <w:rPr>
          <w:rFonts w:asciiTheme="minorHAnsi" w:hAnsiTheme="minorHAnsi"/>
          <w:iCs/>
          <w:sz w:val="24"/>
          <w:szCs w:val="24"/>
        </w:rPr>
      </w:pPr>
      <w:bookmarkStart w:id="5" w:name="_Toc103003568"/>
      <w:r w:rsidRPr="00A1532F">
        <w:rPr>
          <w:rFonts w:asciiTheme="minorHAnsi" w:hAnsiTheme="minorHAnsi"/>
          <w:iCs/>
          <w:sz w:val="24"/>
          <w:szCs w:val="24"/>
        </w:rPr>
        <w:t>Management Plan</w:t>
      </w:r>
      <w:bookmarkEnd w:id="5"/>
      <w:r w:rsidR="00434C30" w:rsidRPr="00A1532F">
        <w:rPr>
          <w:rFonts w:asciiTheme="minorHAnsi" w:hAnsiTheme="minorHAnsi"/>
          <w:iCs/>
          <w:sz w:val="24"/>
          <w:szCs w:val="24"/>
        </w:rPr>
        <w:t xml:space="preserve"> </w:t>
      </w:r>
    </w:p>
    <w:p w14:paraId="0A1F6002" w14:textId="5842AA61" w:rsidR="00A41952" w:rsidRPr="00A1532F" w:rsidRDefault="001C1990" w:rsidP="006C02D4">
      <w:pPr>
        <w:pStyle w:val="BodyText"/>
        <w:widowControl w:val="0"/>
        <w:rPr>
          <w:rStyle w:val="ProposalRequirements"/>
          <w:rFonts w:asciiTheme="minorHAnsi" w:hAnsiTheme="minorHAnsi"/>
          <w:bCs/>
          <w:i w:val="0"/>
          <w:iCs w:val="0"/>
          <w:color w:val="auto"/>
        </w:rPr>
      </w:pPr>
      <w:r w:rsidRPr="00A1532F">
        <w:rPr>
          <w:rFonts w:asciiTheme="minorHAnsi" w:hAnsiTheme="minorHAnsi"/>
          <w:bCs/>
          <w:iCs/>
          <w:szCs w:val="24"/>
        </w:rPr>
        <w:t>[</w:t>
      </w:r>
      <w:r w:rsidR="00D23C1B" w:rsidRPr="00A1532F">
        <w:rPr>
          <w:rFonts w:asciiTheme="minorHAnsi" w:eastAsia="Times New Roman" w:hAnsiTheme="minorHAnsi"/>
          <w:bCs/>
          <w:iCs/>
          <w:szCs w:val="24"/>
        </w:rPr>
        <w:t>Provide a summary</w:t>
      </w:r>
      <w:r w:rsidR="00157893" w:rsidRPr="00A1532F">
        <w:rPr>
          <w:rFonts w:asciiTheme="minorHAnsi" w:eastAsia="Times New Roman" w:hAnsiTheme="minorHAnsi"/>
          <w:bCs/>
          <w:iCs/>
          <w:szCs w:val="24"/>
        </w:rPr>
        <w:t xml:space="preserve"> of the</w:t>
      </w:r>
      <w:r w:rsidRPr="00A1532F">
        <w:rPr>
          <w:rFonts w:asciiTheme="minorHAnsi" w:eastAsia="Times New Roman" w:hAnsiTheme="minorHAnsi"/>
          <w:bCs/>
          <w:iCs/>
          <w:szCs w:val="24"/>
        </w:rPr>
        <w:t xml:space="preserve"> proposed team, including any subawardees/consultants and key personnel </w:t>
      </w:r>
      <w:r w:rsidR="00AD27FF" w:rsidRPr="00A1532F">
        <w:rPr>
          <w:rFonts w:asciiTheme="minorHAnsi" w:eastAsia="Times New Roman" w:hAnsiTheme="minorHAnsi"/>
          <w:bCs/>
          <w:iCs/>
          <w:szCs w:val="24"/>
        </w:rPr>
        <w:t>who will be executing the work.</w:t>
      </w:r>
      <w:r w:rsidRPr="00A1532F">
        <w:rPr>
          <w:rFonts w:asciiTheme="minorHAnsi" w:eastAsia="Times New Roman" w:hAnsiTheme="minorHAnsi"/>
          <w:bCs/>
          <w:iCs/>
          <w:szCs w:val="24"/>
        </w:rPr>
        <w:t xml:space="preserve"> Identify a principal investigator (PI) for the project. Provide a clear description of the team’s organization including an organization chart that illustrates, as applicable, the relationship of team members; unique capabilities of team members; task responsibilities of team members; teaming strategy among the team members; and key personnel with the amount of effort to be expended by e</w:t>
      </w:r>
      <w:r w:rsidR="00AD27FF" w:rsidRPr="00A1532F">
        <w:rPr>
          <w:rFonts w:asciiTheme="minorHAnsi" w:eastAsia="Times New Roman" w:hAnsiTheme="minorHAnsi"/>
          <w:bCs/>
          <w:iCs/>
          <w:szCs w:val="24"/>
        </w:rPr>
        <w:t xml:space="preserve">ach person during the project. </w:t>
      </w:r>
      <w:r w:rsidRPr="00A1532F">
        <w:rPr>
          <w:rFonts w:asciiTheme="minorHAnsi" w:eastAsia="Times New Roman" w:hAnsiTheme="minorHAnsi"/>
          <w:bCs/>
          <w:iCs/>
          <w:szCs w:val="24"/>
        </w:rPr>
        <w:t>Provide a detailed plan for coordination including explicit guidelines for interaction among collaborators/subawardees of the proposed project.</w:t>
      </w:r>
      <w:r w:rsidR="00AD27FF" w:rsidRPr="00A1532F">
        <w:rPr>
          <w:rFonts w:asciiTheme="minorHAnsi" w:eastAsia="Times New Roman" w:hAnsiTheme="minorHAnsi"/>
          <w:bCs/>
          <w:iCs/>
          <w:szCs w:val="24"/>
        </w:rPr>
        <w:t xml:space="preserve"> </w:t>
      </w:r>
      <w:r w:rsidRPr="00A1532F">
        <w:rPr>
          <w:rFonts w:asciiTheme="minorHAnsi" w:eastAsia="Times New Roman" w:hAnsiTheme="minorHAnsi"/>
          <w:bCs/>
          <w:iCs/>
          <w:szCs w:val="24"/>
        </w:rPr>
        <w:t>Include risk mana</w:t>
      </w:r>
      <w:r w:rsidR="00AD27FF" w:rsidRPr="00A1532F">
        <w:rPr>
          <w:rFonts w:asciiTheme="minorHAnsi" w:eastAsia="Times New Roman" w:hAnsiTheme="minorHAnsi"/>
          <w:bCs/>
          <w:iCs/>
          <w:szCs w:val="24"/>
        </w:rPr>
        <w:t xml:space="preserve">gement approaches. </w:t>
      </w:r>
      <w:r w:rsidRPr="00A1532F">
        <w:rPr>
          <w:rFonts w:asciiTheme="minorHAnsi" w:eastAsia="Times New Roman" w:hAnsiTheme="minorHAnsi"/>
          <w:bCs/>
          <w:iCs/>
          <w:szCs w:val="24"/>
        </w:rPr>
        <w:lastRenderedPageBreak/>
        <w:t>Describe any formal teaming agreements that are required to execute this project.</w:t>
      </w:r>
      <w:r w:rsidRPr="00A1532F">
        <w:rPr>
          <w:rFonts w:asciiTheme="minorHAnsi" w:hAnsiTheme="minorHAnsi"/>
          <w:bCs/>
          <w:iCs/>
          <w:szCs w:val="24"/>
        </w:rPr>
        <w:t>]</w:t>
      </w:r>
    </w:p>
    <w:p w14:paraId="6A712CEB" w14:textId="6EEB70C9" w:rsidR="006B485A" w:rsidRPr="00A1532F" w:rsidRDefault="006B485A" w:rsidP="006C02D4">
      <w:pPr>
        <w:pStyle w:val="Heading1"/>
        <w:keepNext w:val="0"/>
        <w:widowControl w:val="0"/>
        <w:spacing w:before="0" w:after="120" w:line="240" w:lineRule="auto"/>
        <w:ind w:left="360"/>
        <w:rPr>
          <w:rFonts w:asciiTheme="minorHAnsi" w:hAnsiTheme="minorHAnsi"/>
          <w:iCs/>
          <w:sz w:val="24"/>
          <w:szCs w:val="24"/>
        </w:rPr>
      </w:pPr>
      <w:bookmarkStart w:id="6" w:name="_Toc103003569"/>
      <w:r w:rsidRPr="00A1532F">
        <w:rPr>
          <w:rFonts w:asciiTheme="minorHAnsi" w:hAnsiTheme="minorHAnsi"/>
          <w:iCs/>
          <w:sz w:val="24"/>
          <w:szCs w:val="24"/>
        </w:rPr>
        <w:t>Personnel, Qualifications, and Commitments</w:t>
      </w:r>
      <w:bookmarkEnd w:id="6"/>
      <w:r w:rsidRPr="00A1532F">
        <w:rPr>
          <w:rFonts w:asciiTheme="minorHAnsi" w:hAnsiTheme="minorHAnsi"/>
          <w:iCs/>
          <w:sz w:val="24"/>
          <w:szCs w:val="24"/>
        </w:rPr>
        <w:t xml:space="preserve"> </w:t>
      </w:r>
    </w:p>
    <w:p w14:paraId="30672667" w14:textId="6F062BEF" w:rsidR="00A41952" w:rsidRPr="00A1532F" w:rsidRDefault="00396B87" w:rsidP="006C02D4">
      <w:pPr>
        <w:pStyle w:val="BodyText"/>
        <w:widowControl w:val="0"/>
        <w:rPr>
          <w:rStyle w:val="ProposalRequirements"/>
          <w:rFonts w:asciiTheme="minorHAnsi" w:hAnsiTheme="minorHAnsi"/>
          <w:bCs/>
          <w:i w:val="0"/>
          <w:iCs w:val="0"/>
          <w:color w:val="auto"/>
        </w:rPr>
      </w:pPr>
      <w:r w:rsidRPr="00A1532F">
        <w:rPr>
          <w:rFonts w:asciiTheme="minorHAnsi" w:hAnsiTheme="minorHAnsi"/>
          <w:bCs/>
          <w:iCs/>
          <w:szCs w:val="24"/>
        </w:rPr>
        <w:t>[</w:t>
      </w:r>
      <w:r w:rsidR="00D23C1B" w:rsidRPr="00A1532F">
        <w:rPr>
          <w:rFonts w:asciiTheme="minorHAnsi" w:eastAsia="Times New Roman" w:hAnsiTheme="minorHAnsi"/>
          <w:bCs/>
          <w:iCs/>
          <w:szCs w:val="24"/>
        </w:rPr>
        <w:t xml:space="preserve">List key personnel (no more than one page per person), showing a concise summary of their qualifications, discussion of previous accomplishments, and work in this or </w:t>
      </w:r>
      <w:r w:rsidR="00AD27FF" w:rsidRPr="00A1532F">
        <w:rPr>
          <w:rFonts w:asciiTheme="minorHAnsi" w:eastAsia="Times New Roman" w:hAnsiTheme="minorHAnsi"/>
          <w:bCs/>
          <w:iCs/>
          <w:szCs w:val="24"/>
        </w:rPr>
        <w:t>closely related research areas.</w:t>
      </w:r>
      <w:r w:rsidR="00D23C1B" w:rsidRPr="00A1532F">
        <w:rPr>
          <w:rFonts w:asciiTheme="minorHAnsi" w:eastAsia="Times New Roman" w:hAnsiTheme="minorHAnsi"/>
          <w:bCs/>
          <w:iCs/>
          <w:szCs w:val="24"/>
        </w:rPr>
        <w:t xml:space="preserve"> Indicate the level of effort in terms of hours to be expended by each person during each contract year and other (current and proposed) major sources of support for them and/or</w:t>
      </w:r>
      <w:r w:rsidR="00AD27FF" w:rsidRPr="00A1532F">
        <w:rPr>
          <w:rFonts w:asciiTheme="minorHAnsi" w:eastAsia="Times New Roman" w:hAnsiTheme="minorHAnsi"/>
          <w:bCs/>
          <w:iCs/>
          <w:szCs w:val="24"/>
        </w:rPr>
        <w:t xml:space="preserve"> commitments of their efforts. </w:t>
      </w:r>
      <w:r w:rsidR="00D23C1B" w:rsidRPr="00A1532F">
        <w:rPr>
          <w:rFonts w:asciiTheme="minorHAnsi" w:eastAsia="Times New Roman" w:hAnsiTheme="minorHAnsi"/>
          <w:bCs/>
          <w:iCs/>
          <w:szCs w:val="24"/>
        </w:rPr>
        <w:t>DARPA expects all key personnel associated with a proposal to make substantial time commitment to the proposed activity and the proposal</w:t>
      </w:r>
      <w:r w:rsidR="00AD27FF" w:rsidRPr="00A1532F">
        <w:rPr>
          <w:rFonts w:asciiTheme="minorHAnsi" w:eastAsia="Times New Roman" w:hAnsiTheme="minorHAnsi"/>
          <w:bCs/>
          <w:iCs/>
          <w:szCs w:val="24"/>
        </w:rPr>
        <w:t xml:space="preserve"> will be evaluated accordingly.</w:t>
      </w:r>
      <w:r w:rsidR="00D23C1B" w:rsidRPr="00A1532F">
        <w:rPr>
          <w:rFonts w:asciiTheme="minorHAnsi" w:eastAsia="Times New Roman" w:hAnsiTheme="minorHAnsi"/>
          <w:bCs/>
          <w:iCs/>
          <w:szCs w:val="24"/>
        </w:rPr>
        <w:t xml:space="preserve"> It is DARPA’s intention to put key personnel conditions into the awards, so proposers should not propose personnel that are not anticipated to execute the work.</w:t>
      </w:r>
      <w:r w:rsidRPr="00A1532F">
        <w:rPr>
          <w:rFonts w:asciiTheme="minorHAnsi" w:hAnsiTheme="minorHAnsi"/>
          <w:bCs/>
          <w:iCs/>
          <w:szCs w:val="24"/>
        </w:rPr>
        <w:t>]</w:t>
      </w:r>
    </w:p>
    <w:p w14:paraId="335B8754" w14:textId="0BA3E3F0" w:rsidR="00157893" w:rsidRPr="00A1532F" w:rsidRDefault="00157893" w:rsidP="006C02D4">
      <w:pPr>
        <w:pStyle w:val="Heading1"/>
        <w:keepNext w:val="0"/>
        <w:widowControl w:val="0"/>
        <w:spacing w:before="0" w:after="120" w:line="240" w:lineRule="auto"/>
        <w:ind w:left="360"/>
        <w:rPr>
          <w:rFonts w:asciiTheme="minorHAnsi" w:hAnsiTheme="minorHAnsi"/>
          <w:iCs/>
          <w:sz w:val="24"/>
          <w:szCs w:val="24"/>
        </w:rPr>
      </w:pPr>
      <w:bookmarkStart w:id="7" w:name="_Toc103003570"/>
      <w:r w:rsidRPr="00A1532F">
        <w:rPr>
          <w:rFonts w:asciiTheme="minorHAnsi" w:hAnsiTheme="minorHAnsi"/>
          <w:iCs/>
          <w:sz w:val="24"/>
          <w:szCs w:val="24"/>
        </w:rPr>
        <w:t>Capabilities</w:t>
      </w:r>
      <w:bookmarkEnd w:id="7"/>
    </w:p>
    <w:p w14:paraId="4A2BE1FD" w14:textId="2A390BD5" w:rsidR="00157893" w:rsidRPr="00A1532F" w:rsidRDefault="00D23C1B" w:rsidP="006C02D4">
      <w:pPr>
        <w:spacing w:after="120" w:line="240" w:lineRule="auto"/>
      </w:pPr>
      <w:r w:rsidRPr="00A1532F">
        <w:rPr>
          <w:bCs/>
          <w:iCs/>
        </w:rPr>
        <w:t>[Describe organizational experience in relevant subject area(s), existing intellectual property, or specialized facilities</w:t>
      </w:r>
      <w:r w:rsidR="00AD27FF" w:rsidRPr="00A1532F">
        <w:rPr>
          <w:bCs/>
          <w:iCs/>
        </w:rPr>
        <w:t>.</w:t>
      </w:r>
      <w:r w:rsidRPr="00A1532F">
        <w:rPr>
          <w:bCs/>
          <w:iCs/>
        </w:rPr>
        <w:t xml:space="preserve"> Discuss any work in closely related research areas</w:t>
      </w:r>
      <w:r w:rsidR="00AD27FF" w:rsidRPr="00A1532F">
        <w:rPr>
          <w:bCs/>
          <w:iCs/>
        </w:rPr>
        <w:t xml:space="preserve"> and previous accomplishments. </w:t>
      </w:r>
      <w:r w:rsidRPr="00A1532F">
        <w:rPr>
          <w:bCs/>
          <w:iCs/>
        </w:rPr>
        <w:t xml:space="preserve">Identify other Government solicitation(s) to which </w:t>
      </w:r>
      <w:r w:rsidR="00AD27FF" w:rsidRPr="00A1532F">
        <w:rPr>
          <w:bCs/>
          <w:iCs/>
        </w:rPr>
        <w:t>this concept has been proposed.</w:t>
      </w:r>
      <w:r w:rsidRPr="00A1532F">
        <w:rPr>
          <w:bCs/>
          <w:iCs/>
        </w:rPr>
        <w:t xml:space="preserve"> If applicable, state whether funding or a positive funding decision has already been received, and from which agency.]</w:t>
      </w:r>
    </w:p>
    <w:p w14:paraId="270729A4" w14:textId="2E20975D" w:rsidR="00396B87" w:rsidRPr="00A1532F" w:rsidRDefault="00396B87" w:rsidP="006C02D4">
      <w:pPr>
        <w:pStyle w:val="Heading1"/>
        <w:keepNext w:val="0"/>
        <w:widowControl w:val="0"/>
        <w:spacing w:before="0" w:after="120" w:line="240" w:lineRule="auto"/>
        <w:ind w:left="360"/>
        <w:rPr>
          <w:rFonts w:asciiTheme="minorHAnsi" w:hAnsiTheme="minorHAnsi"/>
          <w:iCs/>
          <w:sz w:val="24"/>
          <w:szCs w:val="24"/>
        </w:rPr>
      </w:pPr>
      <w:bookmarkStart w:id="8" w:name="_Toc103003571"/>
      <w:r w:rsidRPr="00A1532F">
        <w:rPr>
          <w:rFonts w:asciiTheme="minorHAnsi" w:hAnsiTheme="minorHAnsi"/>
          <w:iCs/>
          <w:sz w:val="24"/>
          <w:szCs w:val="24"/>
        </w:rPr>
        <w:t>Statement of Work (SOW)</w:t>
      </w:r>
      <w:bookmarkEnd w:id="8"/>
      <w:r w:rsidR="00A31F04" w:rsidRPr="00A1532F">
        <w:rPr>
          <w:rFonts w:asciiTheme="minorHAnsi" w:hAnsiTheme="minorHAnsi"/>
          <w:iCs/>
          <w:sz w:val="24"/>
          <w:szCs w:val="24"/>
        </w:rPr>
        <w:t xml:space="preserve"> </w:t>
      </w:r>
    </w:p>
    <w:p w14:paraId="566B8017" w14:textId="77777777" w:rsidR="00714C9B" w:rsidRPr="00A1532F" w:rsidRDefault="00834572" w:rsidP="006C02D4">
      <w:pPr>
        <w:pStyle w:val="BodyText"/>
        <w:widowControl w:val="0"/>
        <w:rPr>
          <w:rFonts w:asciiTheme="minorHAnsi" w:hAnsiTheme="minorHAnsi"/>
          <w:bCs/>
          <w:iCs/>
          <w:szCs w:val="24"/>
        </w:rPr>
      </w:pPr>
      <w:r w:rsidRPr="00A1532F">
        <w:rPr>
          <w:rFonts w:asciiTheme="minorHAnsi" w:hAnsiTheme="minorHAnsi"/>
          <w:bCs/>
          <w:iCs/>
          <w:szCs w:val="24"/>
        </w:rPr>
        <w:t>[</w:t>
      </w:r>
      <w:r w:rsidR="00D23C1B" w:rsidRPr="00A1532F">
        <w:rPr>
          <w:rFonts w:asciiTheme="minorHAnsi" w:hAnsiTheme="minorHAnsi"/>
          <w:bCs/>
          <w:iCs/>
          <w:szCs w:val="24"/>
        </w:rPr>
        <w:t>Provi</w:t>
      </w:r>
      <w:r w:rsidR="00930479" w:rsidRPr="00A1532F">
        <w:rPr>
          <w:rFonts w:asciiTheme="minorHAnsi" w:hAnsiTheme="minorHAnsi"/>
          <w:bCs/>
          <w:iCs/>
          <w:szCs w:val="24"/>
        </w:rPr>
        <w:t xml:space="preserve">de a detailed task breakdown by </w:t>
      </w:r>
      <w:r w:rsidR="00E10CB6" w:rsidRPr="00A1532F">
        <w:rPr>
          <w:rFonts w:asciiTheme="minorHAnsi" w:hAnsiTheme="minorHAnsi"/>
          <w:bCs/>
          <w:iCs/>
          <w:szCs w:val="24"/>
        </w:rPr>
        <w:t xml:space="preserve">Contractor Fiscal Year </w:t>
      </w:r>
      <w:r w:rsidR="00D23C1B" w:rsidRPr="00A1532F">
        <w:rPr>
          <w:rFonts w:asciiTheme="minorHAnsi" w:hAnsiTheme="minorHAnsi"/>
          <w:bCs/>
          <w:iCs/>
          <w:szCs w:val="24"/>
        </w:rPr>
        <w:t>citing specific tasks and their connection to the interim mileston</w:t>
      </w:r>
      <w:r w:rsidR="00AD27FF" w:rsidRPr="00A1532F">
        <w:rPr>
          <w:rFonts w:asciiTheme="minorHAnsi" w:hAnsiTheme="minorHAnsi"/>
          <w:bCs/>
          <w:iCs/>
          <w:szCs w:val="24"/>
        </w:rPr>
        <w:t xml:space="preserve">es and metrics, as applicable. </w:t>
      </w:r>
      <w:r w:rsidR="00D23C1B" w:rsidRPr="00A1532F">
        <w:rPr>
          <w:rFonts w:asciiTheme="minorHAnsi" w:hAnsiTheme="minorHAnsi"/>
          <w:bCs/>
          <w:iCs/>
          <w:szCs w:val="24"/>
        </w:rPr>
        <w:t xml:space="preserve">Do not include proprietary </w:t>
      </w:r>
      <w:r w:rsidR="00AD27FF" w:rsidRPr="00A1532F">
        <w:rPr>
          <w:rFonts w:asciiTheme="minorHAnsi" w:hAnsiTheme="minorHAnsi"/>
          <w:bCs/>
          <w:iCs/>
          <w:szCs w:val="24"/>
        </w:rPr>
        <w:t>information.</w:t>
      </w:r>
      <w:r w:rsidR="00D23C1B" w:rsidRPr="00A1532F">
        <w:rPr>
          <w:rFonts w:asciiTheme="minorHAnsi" w:hAnsiTheme="minorHAnsi"/>
          <w:bCs/>
          <w:iCs/>
          <w:szCs w:val="24"/>
        </w:rPr>
        <w:t xml:space="preserve"> </w:t>
      </w:r>
    </w:p>
    <w:p w14:paraId="29C2A5CA" w14:textId="2B69104C" w:rsidR="00D23C1B" w:rsidRPr="00A1532F" w:rsidRDefault="00D23C1B" w:rsidP="006C02D4">
      <w:pPr>
        <w:pStyle w:val="BodyText"/>
        <w:widowControl w:val="0"/>
        <w:rPr>
          <w:rFonts w:asciiTheme="minorHAnsi" w:hAnsiTheme="minorHAnsi"/>
          <w:bCs/>
          <w:iCs/>
          <w:szCs w:val="24"/>
        </w:rPr>
      </w:pPr>
      <w:r w:rsidRPr="00A1532F">
        <w:rPr>
          <w:rFonts w:asciiTheme="minorHAnsi" w:hAnsiTheme="minorHAnsi"/>
          <w:bCs/>
          <w:iCs/>
          <w:szCs w:val="24"/>
        </w:rPr>
        <w:t>For each defined task</w:t>
      </w:r>
      <w:r w:rsidR="00714C9B" w:rsidRPr="00A1532F">
        <w:rPr>
          <w:rFonts w:asciiTheme="minorHAnsi" w:hAnsiTheme="minorHAnsi"/>
          <w:bCs/>
          <w:iCs/>
          <w:szCs w:val="24"/>
        </w:rPr>
        <w:t xml:space="preserve"> and </w:t>
      </w:r>
      <w:r w:rsidRPr="00A1532F">
        <w:rPr>
          <w:rFonts w:asciiTheme="minorHAnsi" w:hAnsiTheme="minorHAnsi"/>
          <w:bCs/>
          <w:iCs/>
          <w:szCs w:val="24"/>
        </w:rPr>
        <w:t>subtask, provide:</w:t>
      </w:r>
    </w:p>
    <w:p w14:paraId="2B5F0DE7"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general description of the objective.</w:t>
      </w:r>
    </w:p>
    <w:p w14:paraId="78A51063"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detailed description of the approach to be taken to accomplish each defined task/subtask.</w:t>
      </w:r>
    </w:p>
    <w:p w14:paraId="6F728C04"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Identification of any tasks/subtasks that will involve human subjects or animals.</w:t>
      </w:r>
    </w:p>
    <w:p w14:paraId="18725E95"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Identification of any tasks/subtasks that will be performed on campus at a university.</w:t>
      </w:r>
    </w:p>
    <w:p w14:paraId="76A3279B"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Identification (by name) of the primary organization (prime contractor, subawardee(s), consultant(s)) responsible for task/subtask execution.</w:t>
      </w:r>
    </w:p>
    <w:p w14:paraId="6C336F53"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measurable milestone (e.g., a deliverable, demonstration, or other event/activity that marks task completion).</w:t>
      </w:r>
    </w:p>
    <w:p w14:paraId="42DD9D77" w14:textId="6FE6C761" w:rsidR="00396B87" w:rsidRPr="00A1532F" w:rsidRDefault="00D23C1B" w:rsidP="006C02D4">
      <w:pPr>
        <w:pStyle w:val="BodyText"/>
        <w:widowControl w:val="0"/>
        <w:numPr>
          <w:ilvl w:val="0"/>
          <w:numId w:val="44"/>
        </w:numPr>
        <w:rPr>
          <w:rFonts w:asciiTheme="minorHAnsi" w:hAnsiTheme="minorHAnsi"/>
          <w:iCs/>
          <w:szCs w:val="24"/>
        </w:rPr>
      </w:pPr>
      <w:r w:rsidRPr="00A1532F">
        <w:rPr>
          <w:rFonts w:asciiTheme="minorHAnsi" w:hAnsiTheme="minorHAnsi"/>
          <w:bCs/>
          <w:iCs/>
          <w:szCs w:val="24"/>
        </w:rPr>
        <w:t>A definition of all deliverables (e.g., data, reports, software) to be provided to the Government in support of the proposed tasks/subtasks.</w:t>
      </w:r>
      <w:r w:rsidR="00A31F04" w:rsidRPr="00A1532F">
        <w:rPr>
          <w:rFonts w:asciiTheme="minorHAnsi" w:hAnsiTheme="minorHAnsi"/>
          <w:iCs/>
          <w:szCs w:val="24"/>
        </w:rPr>
        <w:t>]</w:t>
      </w:r>
    </w:p>
    <w:p w14:paraId="4913B406" w14:textId="77777777" w:rsidR="00714C9B" w:rsidRPr="00A1532F" w:rsidRDefault="00714C9B" w:rsidP="006C02D4">
      <w:pPr>
        <w:pStyle w:val="BodyText"/>
        <w:widowControl w:val="0"/>
        <w:numPr>
          <w:ilvl w:val="0"/>
          <w:numId w:val="44"/>
        </w:numPr>
        <w:rPr>
          <w:rFonts w:asciiTheme="minorHAnsi" w:hAnsiTheme="minorHAnsi"/>
          <w:iCs/>
          <w:szCs w:val="24"/>
        </w:rPr>
      </w:pPr>
      <w:r w:rsidRPr="00A1532F">
        <w:rPr>
          <w:rFonts w:asciiTheme="minorHAnsi" w:hAnsiTheme="minorHAnsi"/>
          <w:iCs/>
          <w:szCs w:val="24"/>
        </w:rPr>
        <w:t xml:space="preserve">Identification of the proposed classification for each task/subtask.  </w:t>
      </w:r>
    </w:p>
    <w:p w14:paraId="13EE2200" w14:textId="77777777" w:rsidR="00714C9B" w:rsidRPr="00A1532F" w:rsidRDefault="00714C9B" w:rsidP="006C02D4">
      <w:pPr>
        <w:pStyle w:val="BodyText"/>
        <w:widowControl w:val="0"/>
        <w:numPr>
          <w:ilvl w:val="1"/>
          <w:numId w:val="44"/>
        </w:numPr>
        <w:rPr>
          <w:rFonts w:asciiTheme="minorHAnsi" w:hAnsiTheme="minorHAnsi"/>
          <w:iCs/>
          <w:szCs w:val="24"/>
        </w:rPr>
      </w:pPr>
      <w:r w:rsidRPr="00A1532F">
        <w:rPr>
          <w:rFonts w:asciiTheme="minorHAnsi" w:hAnsiTheme="minorHAnsi"/>
          <w:iCs/>
          <w:szCs w:val="24"/>
        </w:rPr>
        <w:t>For all tasks and subtasks proposed to be unclassified, identify if the task/subtask is proposed as fundamental research or controlled unclassified information (CUI).</w:t>
      </w:r>
    </w:p>
    <w:p w14:paraId="0F350137" w14:textId="7249483C" w:rsidR="00AD27FF" w:rsidRPr="00A1532F" w:rsidRDefault="00714C9B" w:rsidP="006C02D4">
      <w:pPr>
        <w:pStyle w:val="BodyText"/>
        <w:widowControl w:val="0"/>
        <w:numPr>
          <w:ilvl w:val="0"/>
          <w:numId w:val="44"/>
        </w:numPr>
        <w:rPr>
          <w:rStyle w:val="ProposalRequirements"/>
          <w:rFonts w:asciiTheme="minorHAnsi" w:hAnsiTheme="minorHAnsi"/>
          <w:i w:val="0"/>
          <w:color w:val="auto"/>
          <w:szCs w:val="24"/>
        </w:rPr>
      </w:pPr>
      <w:r w:rsidRPr="00A1532F">
        <w:rPr>
          <w:rFonts w:asciiTheme="minorHAnsi" w:hAnsiTheme="minorHAnsi"/>
          <w:iCs/>
          <w:szCs w:val="24"/>
        </w:rPr>
        <w:t xml:space="preserve">Provide a short explanation for why each task/subtask should be categorized as </w:t>
      </w:r>
      <w:r w:rsidRPr="00A1532F">
        <w:rPr>
          <w:rFonts w:asciiTheme="minorHAnsi" w:hAnsiTheme="minorHAnsi"/>
          <w:iCs/>
          <w:szCs w:val="24"/>
        </w:rPr>
        <w:lastRenderedPageBreak/>
        <w:t>fundamental research or CUI.</w:t>
      </w:r>
    </w:p>
    <w:p w14:paraId="0C5A1B14" w14:textId="76F4B6AC" w:rsidR="008D2EDC" w:rsidRPr="00A1532F" w:rsidRDefault="008D2EDC" w:rsidP="006C02D4">
      <w:pPr>
        <w:pStyle w:val="Heading1"/>
        <w:keepNext w:val="0"/>
        <w:widowControl w:val="0"/>
        <w:spacing w:before="0" w:after="120" w:line="240" w:lineRule="auto"/>
        <w:ind w:left="360"/>
        <w:rPr>
          <w:rFonts w:asciiTheme="minorHAnsi" w:hAnsiTheme="minorHAnsi"/>
          <w:iCs/>
          <w:sz w:val="24"/>
          <w:szCs w:val="24"/>
        </w:rPr>
      </w:pPr>
      <w:bookmarkStart w:id="9" w:name="_Toc103003572"/>
      <w:r w:rsidRPr="00A1532F">
        <w:rPr>
          <w:rFonts w:asciiTheme="minorHAnsi" w:hAnsiTheme="minorHAnsi"/>
          <w:iCs/>
          <w:sz w:val="24"/>
          <w:szCs w:val="24"/>
        </w:rPr>
        <w:t>Schedule</w:t>
      </w:r>
      <w:r w:rsidR="00157893" w:rsidRPr="00A1532F">
        <w:rPr>
          <w:rFonts w:asciiTheme="minorHAnsi" w:hAnsiTheme="minorHAnsi"/>
          <w:iCs/>
          <w:sz w:val="24"/>
          <w:szCs w:val="24"/>
        </w:rPr>
        <w:t xml:space="preserve"> and Milestones</w:t>
      </w:r>
      <w:bookmarkEnd w:id="9"/>
      <w:r w:rsidRPr="00A1532F">
        <w:rPr>
          <w:rFonts w:asciiTheme="minorHAnsi" w:hAnsiTheme="minorHAnsi"/>
          <w:iCs/>
          <w:sz w:val="24"/>
          <w:szCs w:val="24"/>
        </w:rPr>
        <w:t xml:space="preserve">  </w:t>
      </w:r>
    </w:p>
    <w:p w14:paraId="3D8F1A23" w14:textId="4EDE2BD4" w:rsidR="00D23C1B" w:rsidRPr="00A1532F" w:rsidRDefault="0006569C" w:rsidP="006C02D4">
      <w:pPr>
        <w:pStyle w:val="BodyText"/>
        <w:widowControl w:val="0"/>
        <w:rPr>
          <w:bCs/>
          <w:iCs/>
          <w:szCs w:val="24"/>
        </w:rPr>
      </w:pPr>
      <w:r w:rsidRPr="00A1532F">
        <w:rPr>
          <w:bCs/>
          <w:iCs/>
          <w:szCs w:val="24"/>
        </w:rPr>
        <w:t>[</w:t>
      </w:r>
      <w:r w:rsidR="00D23C1B" w:rsidRPr="00A1532F">
        <w:rPr>
          <w:bCs/>
          <w:iCs/>
          <w:szCs w:val="24"/>
        </w:rPr>
        <w:t>Provide a detailed schedule showing tasks (task name, duration, work breakdown structure element as applicable, performing organization), milestones, and the i</w:t>
      </w:r>
      <w:r w:rsidR="00AD27FF" w:rsidRPr="00A1532F">
        <w:rPr>
          <w:bCs/>
          <w:iCs/>
          <w:szCs w:val="24"/>
        </w:rPr>
        <w:t xml:space="preserve">nterrelationships among tasks. </w:t>
      </w:r>
      <w:r w:rsidR="00D23C1B" w:rsidRPr="00A1532F">
        <w:rPr>
          <w:bCs/>
          <w:iCs/>
          <w:szCs w:val="24"/>
        </w:rPr>
        <w:t xml:space="preserve">The task structure must be consistent with </w:t>
      </w:r>
      <w:r w:rsidR="00AD27FF" w:rsidRPr="00A1532F">
        <w:rPr>
          <w:bCs/>
          <w:iCs/>
          <w:szCs w:val="24"/>
        </w:rPr>
        <w:t>that in the SOW.</w:t>
      </w:r>
      <w:r w:rsidR="00D23C1B" w:rsidRPr="00A1532F">
        <w:rPr>
          <w:bCs/>
          <w:iCs/>
          <w:szCs w:val="24"/>
        </w:rPr>
        <w:t xml:space="preserve"> Measurable milestones should be clearly articulated and defined in time relative to the start of the project.</w:t>
      </w:r>
      <w:r w:rsidRPr="00A1532F">
        <w:rPr>
          <w:bCs/>
          <w:iCs/>
          <w:szCs w:val="24"/>
        </w:rPr>
        <w:t xml:space="preserve">] </w:t>
      </w:r>
    </w:p>
    <w:p w14:paraId="2A324473" w14:textId="7E5011A3" w:rsidR="00F4287E" w:rsidRPr="00A1532F" w:rsidRDefault="000F03A5" w:rsidP="006C02D4">
      <w:pPr>
        <w:pStyle w:val="Heading1"/>
        <w:keepNext w:val="0"/>
        <w:widowControl w:val="0"/>
        <w:spacing w:before="0" w:after="120" w:line="240" w:lineRule="auto"/>
        <w:ind w:left="360"/>
        <w:rPr>
          <w:rFonts w:asciiTheme="minorHAnsi" w:hAnsiTheme="minorHAnsi"/>
          <w:iCs/>
          <w:sz w:val="24"/>
          <w:szCs w:val="24"/>
        </w:rPr>
      </w:pPr>
      <w:bookmarkStart w:id="10" w:name="_Toc103003573"/>
      <w:r w:rsidRPr="00A1532F">
        <w:rPr>
          <w:rFonts w:asciiTheme="minorHAnsi" w:hAnsiTheme="minorHAnsi"/>
          <w:iCs/>
          <w:sz w:val="24"/>
          <w:szCs w:val="24"/>
        </w:rPr>
        <w:t xml:space="preserve">Novelty of </w:t>
      </w:r>
      <w:r w:rsidR="00EA21E2" w:rsidRPr="00A1532F">
        <w:rPr>
          <w:rFonts w:asciiTheme="minorHAnsi" w:hAnsiTheme="minorHAnsi"/>
          <w:iCs/>
          <w:sz w:val="24"/>
          <w:szCs w:val="24"/>
        </w:rPr>
        <w:t>Proposed Work</w:t>
      </w:r>
      <w:bookmarkEnd w:id="10"/>
      <w:r w:rsidR="00C05773" w:rsidRPr="00A1532F">
        <w:rPr>
          <w:rFonts w:asciiTheme="minorHAnsi" w:hAnsiTheme="minorHAnsi"/>
          <w:iCs/>
          <w:sz w:val="24"/>
          <w:szCs w:val="24"/>
        </w:rPr>
        <w:t xml:space="preserve"> </w:t>
      </w:r>
    </w:p>
    <w:p w14:paraId="6578C6FE" w14:textId="77777777" w:rsidR="00EA21E2" w:rsidRPr="00A1532F" w:rsidRDefault="00EA21E2" w:rsidP="006C02D4">
      <w:pPr>
        <w:spacing w:after="120" w:line="240" w:lineRule="auto"/>
        <w:rPr>
          <w:rFonts w:asciiTheme="minorHAnsi" w:hAnsiTheme="minorHAnsi"/>
          <w:szCs w:val="24"/>
        </w:rPr>
      </w:pPr>
      <w:r w:rsidRPr="00A1532F">
        <w:rPr>
          <w:rFonts w:asciiTheme="minorHAnsi" w:hAnsiTheme="minorHAnsi"/>
          <w:szCs w:val="24"/>
        </w:rPr>
        <w:t xml:space="preserve">Has the proposed work been submitted to any other </w:t>
      </w:r>
      <w:r w:rsidRPr="00A1532F">
        <w:rPr>
          <w:rFonts w:asciiTheme="minorHAnsi" w:hAnsiTheme="minorHAnsi"/>
          <w:bCs/>
          <w:szCs w:val="24"/>
        </w:rPr>
        <w:t xml:space="preserve">Government </w:t>
      </w:r>
      <w:r w:rsidRPr="00A1532F">
        <w:rPr>
          <w:rFonts w:asciiTheme="minorHAnsi" w:hAnsiTheme="minorHAnsi"/>
          <w:szCs w:val="24"/>
        </w:rPr>
        <w:t>solicitation</w:t>
      </w:r>
      <w:r w:rsidRPr="00A1532F">
        <w:rPr>
          <w:rFonts w:asciiTheme="minorHAnsi" w:hAnsiTheme="minorHAnsi"/>
          <w:bCs/>
          <w:szCs w:val="24"/>
        </w:rPr>
        <w:t xml:space="preserve">?   </w:t>
      </w:r>
    </w:p>
    <w:p w14:paraId="6576E898" w14:textId="77777777" w:rsidR="00EA21E2" w:rsidRPr="00A1532F" w:rsidRDefault="00EA21E2" w:rsidP="006C02D4">
      <w:pPr>
        <w:pStyle w:val="Default"/>
        <w:widowControl w:val="0"/>
        <w:spacing w:after="120"/>
        <w:rPr>
          <w:rFonts w:asciiTheme="minorHAnsi" w:hAnsiTheme="minorHAnsi"/>
          <w:color w:val="auto"/>
        </w:rPr>
      </w:pPr>
      <w:r w:rsidRPr="00A1532F">
        <w:rPr>
          <w:rFonts w:asciiTheme="minorHAnsi" w:hAnsiTheme="minorHAnsi"/>
          <w:color w:val="auto"/>
        </w:rPr>
        <w:sym w:font="Wingdings" w:char="F0A8"/>
      </w:r>
      <w:r w:rsidRPr="00A1532F">
        <w:rPr>
          <w:rFonts w:asciiTheme="minorHAnsi" w:hAnsiTheme="minorHAnsi"/>
          <w:color w:val="auto"/>
        </w:rPr>
        <w:t xml:space="preserve">  No   </w:t>
      </w:r>
      <w:r w:rsidRPr="00A1532F">
        <w:rPr>
          <w:rFonts w:asciiTheme="minorHAnsi" w:hAnsiTheme="minorHAnsi"/>
          <w:color w:val="auto"/>
        </w:rPr>
        <w:sym w:font="Wingdings" w:char="F0A8"/>
      </w:r>
      <w:r w:rsidRPr="00A1532F">
        <w:rPr>
          <w:rFonts w:asciiTheme="minorHAnsi" w:hAnsiTheme="minorHAnsi"/>
          <w:color w:val="auto"/>
        </w:rPr>
        <w:t xml:space="preserve">  Yes [If yes, provide the following information]</w:t>
      </w:r>
    </w:p>
    <w:p w14:paraId="1DC605C2" w14:textId="77777777" w:rsidR="00EA21E2" w:rsidRPr="00A1532F" w:rsidRDefault="00EA21E2" w:rsidP="006C02D4">
      <w:pPr>
        <w:pStyle w:val="Default"/>
        <w:widowControl w:val="0"/>
        <w:numPr>
          <w:ilvl w:val="0"/>
          <w:numId w:val="4"/>
        </w:numPr>
        <w:tabs>
          <w:tab w:val="left" w:pos="360"/>
          <w:tab w:val="left" w:pos="990"/>
          <w:tab w:val="left" w:pos="1350"/>
        </w:tabs>
        <w:spacing w:after="120"/>
        <w:ind w:hanging="630"/>
        <w:rPr>
          <w:rFonts w:asciiTheme="minorHAnsi" w:hAnsiTheme="minorHAnsi" w:cs="Times New Roman"/>
          <w:bCs/>
          <w:color w:val="auto"/>
        </w:rPr>
      </w:pPr>
      <w:r w:rsidRPr="00A1532F">
        <w:rPr>
          <w:rFonts w:asciiTheme="minorHAnsi" w:hAnsiTheme="minorHAnsi"/>
          <w:color w:val="auto"/>
        </w:rPr>
        <w:t>Solicitation number ________________________</w:t>
      </w:r>
    </w:p>
    <w:p w14:paraId="50D7A497" w14:textId="77777777" w:rsidR="00EA21E2" w:rsidRPr="00A1532F" w:rsidRDefault="00EA21E2" w:rsidP="006C02D4">
      <w:pPr>
        <w:pStyle w:val="Default"/>
        <w:widowControl w:val="0"/>
        <w:numPr>
          <w:ilvl w:val="0"/>
          <w:numId w:val="4"/>
        </w:numPr>
        <w:tabs>
          <w:tab w:val="left" w:pos="360"/>
          <w:tab w:val="left" w:pos="990"/>
          <w:tab w:val="left" w:pos="1350"/>
        </w:tabs>
        <w:spacing w:after="120"/>
        <w:ind w:hanging="630"/>
        <w:rPr>
          <w:rFonts w:asciiTheme="minorHAnsi" w:hAnsiTheme="minorHAnsi" w:cs="Times New Roman"/>
          <w:bCs/>
          <w:color w:val="auto"/>
        </w:rPr>
      </w:pPr>
      <w:r w:rsidRPr="00A1532F">
        <w:rPr>
          <w:rFonts w:asciiTheme="minorHAnsi" w:hAnsiTheme="minorHAnsi"/>
          <w:color w:val="auto"/>
        </w:rPr>
        <w:t>Agency _________________________</w:t>
      </w:r>
    </w:p>
    <w:p w14:paraId="7BD208C6" w14:textId="77777777" w:rsidR="00A6076D" w:rsidRPr="00A1532F" w:rsidRDefault="00A6076D" w:rsidP="006C02D4">
      <w:pPr>
        <w:pStyle w:val="Default"/>
        <w:widowControl w:val="0"/>
        <w:numPr>
          <w:ilvl w:val="0"/>
          <w:numId w:val="4"/>
        </w:numPr>
        <w:tabs>
          <w:tab w:val="left" w:pos="360"/>
          <w:tab w:val="left" w:pos="990"/>
          <w:tab w:val="left" w:pos="1350"/>
        </w:tabs>
        <w:spacing w:after="120"/>
        <w:ind w:hanging="630"/>
        <w:rPr>
          <w:rFonts w:asciiTheme="minorHAnsi" w:hAnsiTheme="minorHAnsi"/>
          <w:color w:val="auto"/>
        </w:rPr>
      </w:pPr>
      <w:r w:rsidRPr="00A1532F">
        <w:rPr>
          <w:rFonts w:asciiTheme="minorHAnsi" w:hAnsiTheme="minorHAnsi"/>
          <w:color w:val="auto"/>
        </w:rPr>
        <w:t>Proposed work has already received funding or a positive funding decision</w:t>
      </w:r>
      <w:r w:rsidR="00BF7E9A" w:rsidRPr="00A1532F">
        <w:rPr>
          <w:rFonts w:asciiTheme="minorHAnsi" w:hAnsiTheme="minorHAnsi"/>
          <w:color w:val="auto"/>
        </w:rPr>
        <w:t>.</w:t>
      </w:r>
      <w:r w:rsidRPr="00A1532F">
        <w:rPr>
          <w:rFonts w:asciiTheme="minorHAnsi" w:hAnsiTheme="minorHAnsi"/>
          <w:color w:val="auto"/>
        </w:rPr>
        <w:t xml:space="preserve"> </w:t>
      </w:r>
    </w:p>
    <w:p w14:paraId="1034A29B" w14:textId="45C78C3F" w:rsidR="00D23C1B" w:rsidRPr="00A1532F" w:rsidRDefault="00A6076D" w:rsidP="006C02D4">
      <w:pPr>
        <w:pStyle w:val="BodyText"/>
        <w:rPr>
          <w:rFonts w:asciiTheme="minorHAnsi" w:hAnsiTheme="minorHAnsi"/>
        </w:rPr>
      </w:pPr>
      <w:r w:rsidRPr="00A1532F">
        <w:rPr>
          <w:rFonts w:asciiTheme="minorHAnsi" w:hAnsiTheme="minorHAnsi"/>
        </w:rPr>
        <w:sym w:font="Wingdings" w:char="F0A8"/>
      </w:r>
      <w:r w:rsidRPr="00A1532F">
        <w:rPr>
          <w:rFonts w:asciiTheme="minorHAnsi" w:hAnsiTheme="minorHAnsi"/>
        </w:rPr>
        <w:t xml:space="preserve">  No   </w:t>
      </w:r>
      <w:r w:rsidRPr="00A1532F">
        <w:rPr>
          <w:rFonts w:asciiTheme="minorHAnsi" w:hAnsiTheme="minorHAnsi"/>
        </w:rPr>
        <w:sym w:font="Wingdings" w:char="F0A8"/>
      </w:r>
      <w:r w:rsidRPr="00A1532F">
        <w:rPr>
          <w:rFonts w:asciiTheme="minorHAnsi" w:hAnsiTheme="minorHAnsi"/>
        </w:rPr>
        <w:t xml:space="preserve">  Yes </w:t>
      </w:r>
      <w:r w:rsidRPr="00A1532F">
        <w:rPr>
          <w:rFonts w:asciiTheme="minorHAnsi" w:hAnsiTheme="minorHAnsi"/>
        </w:rPr>
        <w:sym w:font="Wingdings" w:char="F0A8"/>
      </w:r>
      <w:r w:rsidRPr="00A1532F">
        <w:rPr>
          <w:rFonts w:asciiTheme="minorHAnsi" w:hAnsiTheme="minorHAnsi"/>
        </w:rPr>
        <w:t xml:space="preserve"> Decision pending</w:t>
      </w:r>
    </w:p>
    <w:p w14:paraId="1C229329" w14:textId="6FBDCD29" w:rsidR="008D2EDC" w:rsidRPr="00A1532F" w:rsidRDefault="008D2EDC" w:rsidP="006C02D4">
      <w:pPr>
        <w:pStyle w:val="Heading1"/>
        <w:keepNext w:val="0"/>
        <w:widowControl w:val="0"/>
        <w:spacing w:before="0" w:after="120" w:line="240" w:lineRule="auto"/>
        <w:ind w:left="360"/>
        <w:rPr>
          <w:rFonts w:asciiTheme="minorHAnsi" w:hAnsiTheme="minorHAnsi"/>
          <w:iCs/>
          <w:sz w:val="24"/>
          <w:szCs w:val="24"/>
        </w:rPr>
      </w:pPr>
      <w:bookmarkStart w:id="11" w:name="_Toc103003574"/>
      <w:r w:rsidRPr="00A1532F">
        <w:rPr>
          <w:rFonts w:asciiTheme="minorHAnsi" w:hAnsiTheme="minorHAnsi"/>
          <w:iCs/>
          <w:sz w:val="24"/>
          <w:szCs w:val="24"/>
        </w:rPr>
        <w:t xml:space="preserve">Bibliography </w:t>
      </w:r>
      <w:r w:rsidR="00696BCD" w:rsidRPr="00A1532F">
        <w:rPr>
          <w:rFonts w:asciiTheme="minorHAnsi" w:hAnsiTheme="minorHAnsi"/>
          <w:iCs/>
          <w:sz w:val="24"/>
          <w:szCs w:val="24"/>
        </w:rPr>
        <w:t>(Optional)</w:t>
      </w:r>
      <w:bookmarkEnd w:id="11"/>
    </w:p>
    <w:p w14:paraId="43A77E8E" w14:textId="38650354" w:rsidR="00A6076D" w:rsidRPr="00A1532F" w:rsidRDefault="00214505" w:rsidP="006C02D4">
      <w:pPr>
        <w:widowControl w:val="0"/>
        <w:spacing w:after="120" w:line="240" w:lineRule="auto"/>
        <w:rPr>
          <w:rFonts w:asciiTheme="minorHAnsi" w:eastAsia="Times New Roman" w:hAnsiTheme="minorHAnsi"/>
          <w:b/>
          <w:bCs/>
          <w:szCs w:val="24"/>
        </w:rPr>
      </w:pPr>
      <w:r w:rsidRPr="00A1532F">
        <w:rPr>
          <w:rFonts w:asciiTheme="minorHAnsi" w:hAnsiTheme="minorHAnsi"/>
        </w:rPr>
        <w:t>[</w:t>
      </w:r>
      <w:r w:rsidR="00ED626C">
        <w:rPr>
          <w:rFonts w:asciiTheme="minorHAnsi" w:eastAsia="Times New Roman" w:hAnsiTheme="minorHAnsi"/>
          <w:bCs/>
          <w:szCs w:val="24"/>
        </w:rPr>
        <w:t>A</w:t>
      </w:r>
      <w:r w:rsidRPr="00A1532F">
        <w:rPr>
          <w:rFonts w:asciiTheme="minorHAnsi" w:eastAsia="Times New Roman" w:hAnsiTheme="minorHAnsi"/>
          <w:bCs/>
          <w:szCs w:val="24"/>
        </w:rPr>
        <w:t xml:space="preserve"> brief (no more than 5 pages) bibliography </w:t>
      </w:r>
      <w:r w:rsidR="00ED626C">
        <w:rPr>
          <w:rFonts w:asciiTheme="minorHAnsi" w:eastAsia="Times New Roman" w:hAnsiTheme="minorHAnsi"/>
          <w:bCs/>
          <w:szCs w:val="24"/>
        </w:rPr>
        <w:t xml:space="preserve">may be provided </w:t>
      </w:r>
      <w:r w:rsidRPr="00A1532F">
        <w:rPr>
          <w:rFonts w:asciiTheme="minorHAnsi" w:eastAsia="Times New Roman" w:hAnsiTheme="minorHAnsi"/>
          <w:bCs/>
          <w:szCs w:val="24"/>
        </w:rPr>
        <w:t xml:space="preserve">with </w:t>
      </w:r>
      <w:r w:rsidRPr="00A1532F">
        <w:rPr>
          <w:rFonts w:asciiTheme="minorHAnsi" w:eastAsia="Times New Roman" w:hAnsiTheme="minorHAnsi"/>
          <w:bCs/>
          <w:i/>
          <w:szCs w:val="24"/>
        </w:rPr>
        <w:t>links</w:t>
      </w:r>
      <w:r w:rsidRPr="00A1532F">
        <w:rPr>
          <w:rFonts w:asciiTheme="minorHAnsi" w:eastAsia="Times New Roman" w:hAnsiTheme="minorHAnsi"/>
          <w:bCs/>
          <w:szCs w:val="24"/>
        </w:rPr>
        <w:t xml:space="preserve"> to releva</w:t>
      </w:r>
      <w:r w:rsidR="00247CB5" w:rsidRPr="00A1532F">
        <w:rPr>
          <w:rFonts w:asciiTheme="minorHAnsi" w:eastAsia="Times New Roman" w:hAnsiTheme="minorHAnsi"/>
          <w:bCs/>
          <w:szCs w:val="24"/>
        </w:rPr>
        <w:t>nt papers, references, reports</w:t>
      </w:r>
      <w:r w:rsidRPr="00A1532F">
        <w:rPr>
          <w:rFonts w:asciiTheme="minorHAnsi" w:eastAsia="Times New Roman" w:hAnsiTheme="minorHAnsi"/>
          <w:bCs/>
          <w:szCs w:val="24"/>
        </w:rPr>
        <w:t>, etc.</w:t>
      </w:r>
      <w:r w:rsidRPr="00A1532F">
        <w:rPr>
          <w:rFonts w:asciiTheme="minorHAnsi" w:hAnsiTheme="minorHAnsi"/>
          <w:bCs/>
          <w:iCs/>
        </w:rPr>
        <w:t>]</w:t>
      </w:r>
      <w:r w:rsidRPr="00A1532F">
        <w:rPr>
          <w:rFonts w:asciiTheme="minorHAnsi" w:eastAsia="Times New Roman" w:hAnsiTheme="minorHAnsi"/>
          <w:bCs/>
          <w:szCs w:val="24"/>
        </w:rPr>
        <w:t xml:space="preserve">  </w:t>
      </w:r>
    </w:p>
    <w:sectPr w:rsidR="00A6076D" w:rsidRPr="00A1532F" w:rsidSect="00B62271">
      <w:pgSz w:w="12240" w:h="15840" w:code="1"/>
      <w:pgMar w:top="1296" w:right="1440" w:bottom="1152"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DF239" w14:textId="77777777" w:rsidR="008D320A" w:rsidRDefault="008D320A" w:rsidP="00F96729">
      <w:pPr>
        <w:spacing w:after="0" w:line="240" w:lineRule="auto"/>
      </w:pPr>
      <w:r>
        <w:separator/>
      </w:r>
    </w:p>
  </w:endnote>
  <w:endnote w:type="continuationSeparator" w:id="0">
    <w:p w14:paraId="10C85635" w14:textId="77777777" w:rsidR="008D320A" w:rsidRDefault="008D320A" w:rsidP="00F96729">
      <w:pPr>
        <w:spacing w:after="0" w:line="240" w:lineRule="auto"/>
      </w:pPr>
      <w:r>
        <w:continuationSeparator/>
      </w:r>
    </w:p>
  </w:endnote>
  <w:endnote w:type="continuationNotice" w:id="1">
    <w:p w14:paraId="3B05D1F6" w14:textId="77777777" w:rsidR="008D320A" w:rsidRDefault="008D320A">
      <w:pPr>
        <w:spacing w:after="0" w:line="240" w:lineRule="auto"/>
      </w:pPr>
    </w:p>
  </w:endnote>
  <w:endnote w:id="2">
    <w:p w14:paraId="3F460DE0" w14:textId="7EDDE662" w:rsidR="00810D81" w:rsidRPr="006553E4" w:rsidRDefault="00810D81" w:rsidP="006C02D4">
      <w:pPr>
        <w:pStyle w:val="EndnoteText"/>
      </w:pPr>
      <w:r w:rsidRPr="006553E4">
        <w:rPr>
          <w:rStyle w:val="EndnoteReference"/>
        </w:rPr>
        <w:endnoteRef/>
      </w:r>
      <w:r w:rsidRPr="006553E4">
        <w:t xml:space="preserve"> </w:t>
      </w:r>
      <w:r w:rsidR="00ED626C" w:rsidRPr="006553E4">
        <w:t>The SAM-generated UEI becomes the official identifier for doing business with the U.S. Government. This replaces DUNS.</w:t>
      </w:r>
      <w:r w:rsidRPr="006553E4">
        <w:t xml:space="preserve">  </w:t>
      </w:r>
    </w:p>
  </w:endnote>
  <w:endnote w:id="3">
    <w:p w14:paraId="7D8F24E3" w14:textId="77777777" w:rsidR="00810D81" w:rsidRPr="006553E4" w:rsidRDefault="00810D81" w:rsidP="006C02D4">
      <w:pPr>
        <w:spacing w:after="0" w:line="240" w:lineRule="auto"/>
        <w:rPr>
          <w:sz w:val="20"/>
          <w:szCs w:val="20"/>
        </w:rPr>
      </w:pPr>
      <w:r w:rsidRPr="006553E4">
        <w:rPr>
          <w:rStyle w:val="EndnoteReference"/>
          <w:sz w:val="20"/>
          <w:szCs w:val="20"/>
        </w:rPr>
        <w:endnoteRef/>
      </w:r>
      <w:r w:rsidRPr="006553E4">
        <w:rPr>
          <w:sz w:val="20"/>
          <w:szCs w:val="20"/>
        </w:rPr>
        <w:t xml:space="preserve"> </w:t>
      </w:r>
      <w:r w:rsidRPr="006553E4">
        <w:rPr>
          <w:rFonts w:asciiTheme="minorHAnsi" w:hAnsiTheme="minorHAnsi"/>
          <w:sz w:val="20"/>
          <w:szCs w:val="20"/>
        </w:rPr>
        <w:t xml:space="preserve">See </w:t>
      </w:r>
      <w:hyperlink r:id="rId1" w:history="1">
        <w:r w:rsidRPr="006553E4">
          <w:rPr>
            <w:rStyle w:val="Hyperlink"/>
            <w:rFonts w:asciiTheme="minorHAnsi" w:hAnsiTheme="minorHAnsi"/>
            <w:sz w:val="20"/>
            <w:szCs w:val="20"/>
          </w:rPr>
          <w:t>https://www.irs.gov/individuals/international-taxpayers/taxpayer-identification-numbers-tin</w:t>
        </w:r>
      </w:hyperlink>
      <w:r w:rsidRPr="006553E4">
        <w:rPr>
          <w:sz w:val="20"/>
          <w:szCs w:val="20"/>
        </w:rPr>
        <w:t xml:space="preserve"> </w:t>
      </w:r>
      <w:r w:rsidRPr="006553E4">
        <w:rPr>
          <w:rFonts w:asciiTheme="minorHAnsi" w:hAnsiTheme="minorHAnsi"/>
          <w:sz w:val="20"/>
          <w:szCs w:val="20"/>
        </w:rPr>
        <w:t>for information on requesting a TIN.</w:t>
      </w:r>
      <w:r w:rsidRPr="006553E4">
        <w:rPr>
          <w:sz w:val="20"/>
          <w:szCs w:val="20"/>
        </w:rPr>
        <w:t xml:space="preserve"> </w:t>
      </w:r>
      <w:r w:rsidRPr="006553E4">
        <w:rPr>
          <w:rFonts w:asciiTheme="minorHAnsi" w:hAnsiTheme="minorHAnsi"/>
          <w:sz w:val="20"/>
          <w:szCs w:val="20"/>
        </w:rPr>
        <w:t>Note, requests may take from 1 business day to 1 month depending on the method (online, fax, mail).</w:t>
      </w:r>
    </w:p>
  </w:endnote>
  <w:endnote w:id="4">
    <w:p w14:paraId="7787027C" w14:textId="77777777" w:rsidR="00810D81" w:rsidRPr="006553E4" w:rsidRDefault="00810D81" w:rsidP="006C02D4">
      <w:pPr>
        <w:pStyle w:val="EndnoteText"/>
      </w:pPr>
      <w:r w:rsidRPr="006553E4">
        <w:rPr>
          <w:rStyle w:val="EndnoteReference"/>
        </w:rPr>
        <w:endnoteRef/>
      </w:r>
      <w:r w:rsidRPr="006553E4">
        <w:t xml:space="preserve"> A CAGE Code identifies companies doing or wishing to do business with the Federal Government.  See BAA Section VI.B.2 for further information.</w:t>
      </w:r>
    </w:p>
  </w:endnote>
  <w:endnote w:id="5">
    <w:p w14:paraId="11775027" w14:textId="77777777" w:rsidR="00810D81" w:rsidRPr="006553E4" w:rsidRDefault="00810D81" w:rsidP="006C02D4">
      <w:pPr>
        <w:pStyle w:val="EndnoteText"/>
      </w:pPr>
      <w:r w:rsidRPr="006553E4">
        <w:rPr>
          <w:rStyle w:val="EndnoteReference"/>
        </w:rPr>
        <w:endnoteRef/>
      </w:r>
      <w:r w:rsidRPr="006553E4">
        <w:t xml:space="preserve"> </w:t>
      </w:r>
      <w:hyperlink r:id="rId2" w:history="1">
        <w:r w:rsidRPr="006553E4">
          <w:rPr>
            <w:rStyle w:val="Hyperlink"/>
            <w:rFonts w:asciiTheme="minorHAnsi" w:hAnsiTheme="minorHAnsi"/>
          </w:rPr>
          <w:t>https://pubapp.dcma.mil/CASD/CasdSearch.do</w:t>
        </w:r>
      </w:hyperlink>
      <w:r w:rsidRPr="006553E4">
        <w:rPr>
          <w:rStyle w:val="Hyperlink"/>
          <w:rFonts w:asciiTheme="minorHAnsi" w:hAnsiTheme="minorHAnsi"/>
        </w:rPr>
        <w:t>.</w:t>
      </w:r>
    </w:p>
  </w:endnote>
  <w:endnote w:id="6">
    <w:p w14:paraId="294A9A72" w14:textId="77777777" w:rsidR="00810D81" w:rsidRPr="006553E4" w:rsidRDefault="00810D81" w:rsidP="006C02D4">
      <w:pPr>
        <w:pStyle w:val="EndnoteText"/>
      </w:pPr>
      <w:r w:rsidRPr="006553E4">
        <w:rPr>
          <w:rStyle w:val="EndnoteReference"/>
        </w:rPr>
        <w:endnoteRef/>
      </w:r>
      <w:r w:rsidRPr="006553E4">
        <w:t xml:space="preserve"> </w:t>
      </w:r>
      <w:hyperlink r:id="rId3" w:history="1">
        <w:r w:rsidRPr="006553E4">
          <w:rPr>
            <w:rStyle w:val="Hyperlink"/>
            <w:rFonts w:asciiTheme="minorHAnsi" w:hAnsiTheme="minorHAnsi"/>
          </w:rPr>
          <w:t>http://www.onr.navy.mil/Contracts-Grants/Regional-Contacts.aspx</w:t>
        </w:r>
      </w:hyperlink>
      <w:r w:rsidRPr="006553E4">
        <w:rPr>
          <w:rStyle w:val="Hyperlink"/>
          <w:rFonts w:asciiTheme="minorHAnsi" w:hAnsiTheme="minorHAnsi"/>
        </w:rPr>
        <w:t>.</w:t>
      </w:r>
    </w:p>
  </w:endnote>
  <w:endnote w:id="7">
    <w:p w14:paraId="2E13DCAF" w14:textId="77777777" w:rsidR="00810D81" w:rsidRDefault="00810D81" w:rsidP="006C02D4">
      <w:pPr>
        <w:pStyle w:val="EndnoteText"/>
      </w:pPr>
      <w:r w:rsidRPr="006553E4">
        <w:rPr>
          <w:rStyle w:val="EndnoteReference"/>
        </w:rPr>
        <w:endnoteRef/>
      </w:r>
      <w:r w:rsidRPr="006553E4">
        <w:t xml:space="preserve"> </w:t>
      </w:r>
      <w:hyperlink r:id="rId4" w:history="1">
        <w:r w:rsidRPr="006553E4">
          <w:rPr>
            <w:rStyle w:val="Hyperlink"/>
          </w:rPr>
          <w:t>http://www.dcaa.mil/Home/Locator?title=Locator</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Pr>
      <w:id w:val="-2129914949"/>
      <w:docPartObj>
        <w:docPartGallery w:val="Page Numbers (Bottom of Page)"/>
        <w:docPartUnique/>
      </w:docPartObj>
    </w:sdtPr>
    <w:sdtEndPr>
      <w:rPr>
        <w:noProof/>
      </w:rPr>
    </w:sdtEndPr>
    <w:sdtContent>
      <w:p w14:paraId="7088D0ED" w14:textId="7C331C8F" w:rsidR="00C13EAB" w:rsidRPr="004F2B2A" w:rsidRDefault="00FF5CB9" w:rsidP="00F270AB">
        <w:pPr>
          <w:pStyle w:val="Footer"/>
          <w:spacing w:after="0"/>
          <w:jc w:val="right"/>
          <w:rPr>
            <w:sz w:val="22"/>
          </w:rPr>
        </w:pPr>
        <w:r w:rsidRPr="00FF5CB9">
          <w:rPr>
            <w:sz w:val="22"/>
          </w:rPr>
          <w:t>HR001123S0053</w:t>
        </w:r>
        <w:r w:rsidR="004F2B2A" w:rsidRPr="00D27B97">
          <w:rPr>
            <w:sz w:val="22"/>
          </w:rPr>
          <w:t xml:space="preserve"> Volu</w:t>
        </w:r>
        <w:r w:rsidR="004F2B2A" w:rsidRPr="00A1532F">
          <w:rPr>
            <w:sz w:val="22"/>
          </w:rPr>
          <w:t>me 1</w:t>
        </w:r>
        <w:r w:rsidR="00C13EAB" w:rsidRPr="00A1532F">
          <w:rPr>
            <w:sz w:val="22"/>
          </w:rPr>
          <w:t xml:space="preserve">                                                                                                                                        </w:t>
        </w:r>
        <w:r w:rsidR="00C13EAB" w:rsidRPr="00A1532F">
          <w:rPr>
            <w:sz w:val="22"/>
          </w:rPr>
          <w:fldChar w:fldCharType="begin"/>
        </w:r>
        <w:r w:rsidR="00C13EAB" w:rsidRPr="00A1532F">
          <w:rPr>
            <w:sz w:val="22"/>
          </w:rPr>
          <w:instrText xml:space="preserve"> PAGE   \* MERGEFORMAT </w:instrText>
        </w:r>
        <w:r w:rsidR="00C13EAB" w:rsidRPr="00A1532F">
          <w:rPr>
            <w:sz w:val="22"/>
          </w:rPr>
          <w:fldChar w:fldCharType="separate"/>
        </w:r>
        <w:r w:rsidR="006C02D4" w:rsidRPr="00A1532F">
          <w:rPr>
            <w:noProof/>
            <w:sz w:val="22"/>
          </w:rPr>
          <w:t>2</w:t>
        </w:r>
        <w:r w:rsidR="00C13EAB" w:rsidRPr="00A1532F">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9D284" w14:textId="77777777" w:rsidR="008D320A" w:rsidRDefault="008D320A" w:rsidP="00F96729">
      <w:pPr>
        <w:spacing w:after="0" w:line="240" w:lineRule="auto"/>
      </w:pPr>
      <w:r>
        <w:separator/>
      </w:r>
    </w:p>
  </w:footnote>
  <w:footnote w:type="continuationSeparator" w:id="0">
    <w:p w14:paraId="1EF513D5" w14:textId="77777777" w:rsidR="008D320A" w:rsidRDefault="008D320A" w:rsidP="00F96729">
      <w:pPr>
        <w:spacing w:after="0" w:line="240" w:lineRule="auto"/>
      </w:pPr>
      <w:r>
        <w:continuationSeparator/>
      </w:r>
    </w:p>
  </w:footnote>
  <w:footnote w:type="continuationNotice" w:id="1">
    <w:p w14:paraId="3BF52383" w14:textId="77777777" w:rsidR="008D320A" w:rsidRDefault="008D32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29AC" w14:textId="09D7F479" w:rsidR="001826D9" w:rsidRPr="00ED626C" w:rsidRDefault="001826D9" w:rsidP="001826D9">
    <w:pPr>
      <w:pStyle w:val="Header"/>
      <w:spacing w:after="0"/>
      <w:jc w:val="center"/>
      <w:rPr>
        <w:sz w:val="22"/>
      </w:rPr>
    </w:pPr>
    <w:r w:rsidRPr="00ED626C">
      <w:rPr>
        <w:sz w:val="22"/>
      </w:rPr>
      <w:t>Source Selection Information – See FAR 2.101 and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77818"/>
    <w:multiLevelType w:val="hybridMultilevel"/>
    <w:tmpl w:val="FC66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B6743"/>
    <w:multiLevelType w:val="hybridMultilevel"/>
    <w:tmpl w:val="C04A540C"/>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9039C"/>
    <w:multiLevelType w:val="hybridMultilevel"/>
    <w:tmpl w:val="F0EE80AC"/>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B682315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574B0"/>
    <w:multiLevelType w:val="hybridMultilevel"/>
    <w:tmpl w:val="DE8C60DA"/>
    <w:lvl w:ilvl="0" w:tplc="0B96F82E">
      <w:start w:val="1"/>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164076"/>
    <w:multiLevelType w:val="hybridMultilevel"/>
    <w:tmpl w:val="51FA78B2"/>
    <w:lvl w:ilvl="0" w:tplc="244E1B1E">
      <w:start w:val="1"/>
      <w:numFmt w:val="lowerLetter"/>
      <w:lvlText w:val="%1."/>
      <w:lvlJc w:val="left"/>
      <w:pPr>
        <w:ind w:left="720" w:hanging="360"/>
      </w:pPr>
      <w:rPr>
        <w:rFonts w:ascii="Arial" w:hAnsi="Arial" w:hint="default"/>
        <w:b/>
        <w:i w:val="0"/>
        <w:caps w:val="0"/>
        <w:strike w:val="0"/>
        <w:dstrike w:val="0"/>
        <w:vanish w:val="0"/>
        <w:sz w:val="24"/>
        <w:vertAlign w:val="baseline"/>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0"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384A84"/>
    <w:multiLevelType w:val="hybridMultilevel"/>
    <w:tmpl w:val="72D48F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AC50A7"/>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5709A1"/>
    <w:multiLevelType w:val="hybridMultilevel"/>
    <w:tmpl w:val="36385A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6D50AD"/>
    <w:multiLevelType w:val="hybridMultilevel"/>
    <w:tmpl w:val="2ADA5A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76614"/>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F501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7A22D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8E3632"/>
    <w:multiLevelType w:val="hybridMultilevel"/>
    <w:tmpl w:val="AD4AA5C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3">
      <w:start w:val="1"/>
      <w:numFmt w:val="bullet"/>
      <w:lvlText w:val="o"/>
      <w:lvlJc w:val="left"/>
      <w:pPr>
        <w:ind w:left="2220" w:hanging="360"/>
      </w:pPr>
      <w:rPr>
        <w:rFonts w:ascii="Courier New" w:hAnsi="Courier New" w:cs="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70CAC"/>
    <w:multiLevelType w:val="hybridMultilevel"/>
    <w:tmpl w:val="8AE86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769AF"/>
    <w:multiLevelType w:val="hybridMultilevel"/>
    <w:tmpl w:val="15CEDF08"/>
    <w:lvl w:ilvl="0" w:tplc="04090001">
      <w:start w:val="1"/>
      <w:numFmt w:val="bullet"/>
      <w:lvlText w:val=""/>
      <w:lvlJc w:val="left"/>
      <w:pPr>
        <w:ind w:left="720" w:hanging="360"/>
      </w:pPr>
      <w:rPr>
        <w:rFonts w:ascii="Symbol" w:hAnsi="Symbol" w:hint="default"/>
      </w:rPr>
    </w:lvl>
    <w:lvl w:ilvl="1" w:tplc="C8F854FE">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92306"/>
    <w:multiLevelType w:val="hybridMultilevel"/>
    <w:tmpl w:val="03682806"/>
    <w:lvl w:ilvl="0" w:tplc="E8AA6F00">
      <w:start w:val="1"/>
      <w:numFmt w:val="bullet"/>
      <w:lvlText w:val=""/>
      <w:lvlJc w:val="left"/>
      <w:pPr>
        <w:ind w:left="720" w:hanging="360"/>
      </w:pPr>
      <w:rPr>
        <w:rFonts w:ascii="Symbol" w:hAnsi="Symbol" w:hint="default"/>
      </w:rPr>
    </w:lvl>
    <w:lvl w:ilvl="1" w:tplc="BAB64D04">
      <w:start w:val="1"/>
      <w:numFmt w:val="bullet"/>
      <w:lvlText w:val="o"/>
      <w:lvlJc w:val="left"/>
      <w:pPr>
        <w:ind w:left="1440" w:hanging="360"/>
      </w:pPr>
      <w:rPr>
        <w:rFonts w:ascii="Courier New" w:hAnsi="Courier New" w:cs="Courier New" w:hint="default"/>
      </w:rPr>
    </w:lvl>
    <w:lvl w:ilvl="2" w:tplc="E5B2761A" w:tentative="1">
      <w:start w:val="1"/>
      <w:numFmt w:val="bullet"/>
      <w:lvlText w:val=""/>
      <w:lvlJc w:val="left"/>
      <w:pPr>
        <w:ind w:left="2160" w:hanging="360"/>
      </w:pPr>
      <w:rPr>
        <w:rFonts w:ascii="Wingdings" w:hAnsi="Wingdings" w:hint="default"/>
      </w:rPr>
    </w:lvl>
    <w:lvl w:ilvl="3" w:tplc="67E0649C" w:tentative="1">
      <w:start w:val="1"/>
      <w:numFmt w:val="bullet"/>
      <w:lvlText w:val=""/>
      <w:lvlJc w:val="left"/>
      <w:pPr>
        <w:ind w:left="2880" w:hanging="360"/>
      </w:pPr>
      <w:rPr>
        <w:rFonts w:ascii="Symbol" w:hAnsi="Symbol" w:hint="default"/>
      </w:rPr>
    </w:lvl>
    <w:lvl w:ilvl="4" w:tplc="0F8A667C" w:tentative="1">
      <w:start w:val="1"/>
      <w:numFmt w:val="bullet"/>
      <w:lvlText w:val="o"/>
      <w:lvlJc w:val="left"/>
      <w:pPr>
        <w:ind w:left="3600" w:hanging="360"/>
      </w:pPr>
      <w:rPr>
        <w:rFonts w:ascii="Courier New" w:hAnsi="Courier New" w:cs="Courier New" w:hint="default"/>
      </w:rPr>
    </w:lvl>
    <w:lvl w:ilvl="5" w:tplc="24C6276A" w:tentative="1">
      <w:start w:val="1"/>
      <w:numFmt w:val="bullet"/>
      <w:lvlText w:val=""/>
      <w:lvlJc w:val="left"/>
      <w:pPr>
        <w:ind w:left="4320" w:hanging="360"/>
      </w:pPr>
      <w:rPr>
        <w:rFonts w:ascii="Wingdings" w:hAnsi="Wingdings" w:hint="default"/>
      </w:rPr>
    </w:lvl>
    <w:lvl w:ilvl="6" w:tplc="862480C8" w:tentative="1">
      <w:start w:val="1"/>
      <w:numFmt w:val="bullet"/>
      <w:lvlText w:val=""/>
      <w:lvlJc w:val="left"/>
      <w:pPr>
        <w:ind w:left="5040" w:hanging="360"/>
      </w:pPr>
      <w:rPr>
        <w:rFonts w:ascii="Symbol" w:hAnsi="Symbol" w:hint="default"/>
      </w:rPr>
    </w:lvl>
    <w:lvl w:ilvl="7" w:tplc="D7DEEE4E" w:tentative="1">
      <w:start w:val="1"/>
      <w:numFmt w:val="bullet"/>
      <w:lvlText w:val="o"/>
      <w:lvlJc w:val="left"/>
      <w:pPr>
        <w:ind w:left="5760" w:hanging="360"/>
      </w:pPr>
      <w:rPr>
        <w:rFonts w:ascii="Courier New" w:hAnsi="Courier New" w:cs="Courier New" w:hint="default"/>
      </w:rPr>
    </w:lvl>
    <w:lvl w:ilvl="8" w:tplc="A40A9434" w:tentative="1">
      <w:start w:val="1"/>
      <w:numFmt w:val="bullet"/>
      <w:lvlText w:val=""/>
      <w:lvlJc w:val="left"/>
      <w:pPr>
        <w:ind w:left="6480" w:hanging="360"/>
      </w:pPr>
      <w:rPr>
        <w:rFonts w:ascii="Wingdings" w:hAnsi="Wingdings" w:hint="default"/>
      </w:rPr>
    </w:lvl>
  </w:abstractNum>
  <w:abstractNum w:abstractNumId="26" w15:restartNumberingAfterBreak="0">
    <w:nsid w:val="5C2C58DB"/>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AF91832"/>
    <w:multiLevelType w:val="hybridMultilevel"/>
    <w:tmpl w:val="E7540C78"/>
    <w:lvl w:ilvl="0" w:tplc="B36CB7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57D1659"/>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E9687A"/>
    <w:multiLevelType w:val="hybridMultilevel"/>
    <w:tmpl w:val="C94617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F04063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29"/>
  </w:num>
  <w:num w:numId="4">
    <w:abstractNumId w:val="14"/>
  </w:num>
  <w:num w:numId="5">
    <w:abstractNumId w:val="0"/>
  </w:num>
  <w:num w:numId="6">
    <w:abstractNumId w:val="24"/>
  </w:num>
  <w:num w:numId="7">
    <w:abstractNumId w:val="4"/>
  </w:num>
  <w:num w:numId="8">
    <w:abstractNumId w:val="7"/>
  </w:num>
  <w:num w:numId="9">
    <w:abstractNumId w:val="4"/>
  </w:num>
  <w:num w:numId="10">
    <w:abstractNumId w:val="20"/>
  </w:num>
  <w:num w:numId="11">
    <w:abstractNumId w:val="4"/>
  </w:num>
  <w:num w:numId="12">
    <w:abstractNumId w:val="4"/>
  </w:num>
  <w:num w:numId="13">
    <w:abstractNumId w:val="4"/>
  </w:num>
  <w:num w:numId="14">
    <w:abstractNumId w:val="4"/>
  </w:num>
  <w:num w:numId="15">
    <w:abstractNumId w:val="1"/>
  </w:num>
  <w:num w:numId="16">
    <w:abstractNumId w:val="4"/>
  </w:num>
  <w:num w:numId="17">
    <w:abstractNumId w:val="4"/>
  </w:num>
  <w:num w:numId="18">
    <w:abstractNumId w:val="15"/>
  </w:num>
  <w:num w:numId="19">
    <w:abstractNumId w:val="28"/>
  </w:num>
  <w:num w:numId="20">
    <w:abstractNumId w:val="30"/>
  </w:num>
  <w:num w:numId="21">
    <w:abstractNumId w:val="23"/>
  </w:num>
  <w:num w:numId="22">
    <w:abstractNumId w:val="5"/>
  </w:num>
  <w:num w:numId="23">
    <w:abstractNumId w:val="8"/>
  </w:num>
  <w:num w:numId="24">
    <w:abstractNumId w:val="18"/>
  </w:num>
  <w:num w:numId="25">
    <w:abstractNumId w:val="12"/>
  </w:num>
  <w:num w:numId="26">
    <w:abstractNumId w:val="26"/>
  </w:num>
  <w:num w:numId="27">
    <w:abstractNumId w:val="32"/>
  </w:num>
  <w:num w:numId="28">
    <w:abstractNumId w:val="16"/>
  </w:num>
  <w:num w:numId="29">
    <w:abstractNumId w:val="21"/>
  </w:num>
  <w:num w:numId="30">
    <w:abstractNumId w:val="19"/>
  </w:num>
  <w:num w:numId="31">
    <w:abstractNumId w:val="17"/>
  </w:num>
  <w:num w:numId="32">
    <w:abstractNumId w:val="6"/>
  </w:num>
  <w:num w:numId="33">
    <w:abstractNumId w:val="4"/>
  </w:num>
  <w:num w:numId="34">
    <w:abstractNumId w:val="4"/>
  </w:num>
  <w:num w:numId="35">
    <w:abstractNumId w:val="4"/>
  </w:num>
  <w:num w:numId="36">
    <w:abstractNumId w:val="9"/>
  </w:num>
  <w:num w:numId="37">
    <w:abstractNumId w:val="3"/>
  </w:num>
  <w:num w:numId="38">
    <w:abstractNumId w:val="25"/>
  </w:num>
  <w:num w:numId="39">
    <w:abstractNumId w:val="4"/>
  </w:num>
  <w:num w:numId="40">
    <w:abstractNumId w:val="11"/>
  </w:num>
  <w:num w:numId="41">
    <w:abstractNumId w:val="22"/>
  </w:num>
  <w:num w:numId="42">
    <w:abstractNumId w:val="31"/>
  </w:num>
  <w:num w:numId="43">
    <w:abstractNumId w:val="13"/>
  </w:num>
  <w:num w:numId="44">
    <w:abstractNumId w:val="10"/>
  </w:num>
  <w:num w:numId="4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4838"/>
    <w:rsid w:val="00025090"/>
    <w:rsid w:val="00036A27"/>
    <w:rsid w:val="000404E7"/>
    <w:rsid w:val="00043065"/>
    <w:rsid w:val="00045546"/>
    <w:rsid w:val="0004632E"/>
    <w:rsid w:val="000475FA"/>
    <w:rsid w:val="0005109C"/>
    <w:rsid w:val="000542CF"/>
    <w:rsid w:val="00057660"/>
    <w:rsid w:val="00060362"/>
    <w:rsid w:val="000610CB"/>
    <w:rsid w:val="0006569C"/>
    <w:rsid w:val="00070D18"/>
    <w:rsid w:val="00081DF3"/>
    <w:rsid w:val="000821AD"/>
    <w:rsid w:val="00082514"/>
    <w:rsid w:val="00091D10"/>
    <w:rsid w:val="000A1C34"/>
    <w:rsid w:val="000B1E23"/>
    <w:rsid w:val="000B33D9"/>
    <w:rsid w:val="000C5BAA"/>
    <w:rsid w:val="000C6912"/>
    <w:rsid w:val="000C6BF0"/>
    <w:rsid w:val="000C7202"/>
    <w:rsid w:val="000C7FB1"/>
    <w:rsid w:val="000E14CB"/>
    <w:rsid w:val="000F03A5"/>
    <w:rsid w:val="000F2769"/>
    <w:rsid w:val="000F5FD6"/>
    <w:rsid w:val="000F7DF1"/>
    <w:rsid w:val="001005BB"/>
    <w:rsid w:val="00110C8A"/>
    <w:rsid w:val="00114F36"/>
    <w:rsid w:val="00115C8F"/>
    <w:rsid w:val="00116C5D"/>
    <w:rsid w:val="001366C7"/>
    <w:rsid w:val="00136875"/>
    <w:rsid w:val="00136DC9"/>
    <w:rsid w:val="00137A5D"/>
    <w:rsid w:val="00155991"/>
    <w:rsid w:val="00157893"/>
    <w:rsid w:val="00177438"/>
    <w:rsid w:val="00180A8C"/>
    <w:rsid w:val="001826D9"/>
    <w:rsid w:val="00183A31"/>
    <w:rsid w:val="0018543B"/>
    <w:rsid w:val="0018583C"/>
    <w:rsid w:val="001A13EC"/>
    <w:rsid w:val="001A31A2"/>
    <w:rsid w:val="001A72DC"/>
    <w:rsid w:val="001B3717"/>
    <w:rsid w:val="001C1990"/>
    <w:rsid w:val="001D0B0D"/>
    <w:rsid w:val="001D23D9"/>
    <w:rsid w:val="001E0066"/>
    <w:rsid w:val="001E0443"/>
    <w:rsid w:val="001E2BCB"/>
    <w:rsid w:val="001E3418"/>
    <w:rsid w:val="001E3B04"/>
    <w:rsid w:val="001F298F"/>
    <w:rsid w:val="001F7037"/>
    <w:rsid w:val="0020025B"/>
    <w:rsid w:val="00210928"/>
    <w:rsid w:val="00212D66"/>
    <w:rsid w:val="00214505"/>
    <w:rsid w:val="00220120"/>
    <w:rsid w:val="00247CB5"/>
    <w:rsid w:val="00272561"/>
    <w:rsid w:val="00276363"/>
    <w:rsid w:val="00281505"/>
    <w:rsid w:val="0028302A"/>
    <w:rsid w:val="002909C4"/>
    <w:rsid w:val="002933AB"/>
    <w:rsid w:val="002941F0"/>
    <w:rsid w:val="00297940"/>
    <w:rsid w:val="002A1331"/>
    <w:rsid w:val="002A7D3B"/>
    <w:rsid w:val="002B073E"/>
    <w:rsid w:val="002B379E"/>
    <w:rsid w:val="002B71E8"/>
    <w:rsid w:val="002C3BF7"/>
    <w:rsid w:val="002C6583"/>
    <w:rsid w:val="002E05FF"/>
    <w:rsid w:val="002E3059"/>
    <w:rsid w:val="002E3E1D"/>
    <w:rsid w:val="002E4731"/>
    <w:rsid w:val="002E494F"/>
    <w:rsid w:val="002F3021"/>
    <w:rsid w:val="002F470D"/>
    <w:rsid w:val="00303F95"/>
    <w:rsid w:val="0031174E"/>
    <w:rsid w:val="00313A11"/>
    <w:rsid w:val="003235F4"/>
    <w:rsid w:val="003320FD"/>
    <w:rsid w:val="00333282"/>
    <w:rsid w:val="00333C40"/>
    <w:rsid w:val="0033661F"/>
    <w:rsid w:val="00352F25"/>
    <w:rsid w:val="0036240F"/>
    <w:rsid w:val="00365360"/>
    <w:rsid w:val="00367412"/>
    <w:rsid w:val="00371705"/>
    <w:rsid w:val="0037509A"/>
    <w:rsid w:val="00376BF9"/>
    <w:rsid w:val="003770ED"/>
    <w:rsid w:val="00383E15"/>
    <w:rsid w:val="0038665C"/>
    <w:rsid w:val="00396988"/>
    <w:rsid w:val="00396B87"/>
    <w:rsid w:val="00397D82"/>
    <w:rsid w:val="003A2AF0"/>
    <w:rsid w:val="003A674D"/>
    <w:rsid w:val="003D187D"/>
    <w:rsid w:val="003D76D2"/>
    <w:rsid w:val="003F0A70"/>
    <w:rsid w:val="00411150"/>
    <w:rsid w:val="00414C98"/>
    <w:rsid w:val="004254E8"/>
    <w:rsid w:val="004264CB"/>
    <w:rsid w:val="0043046B"/>
    <w:rsid w:val="00432D1C"/>
    <w:rsid w:val="00434C30"/>
    <w:rsid w:val="00440C78"/>
    <w:rsid w:val="004461C0"/>
    <w:rsid w:val="00487700"/>
    <w:rsid w:val="00487A83"/>
    <w:rsid w:val="00490C34"/>
    <w:rsid w:val="00495A04"/>
    <w:rsid w:val="0049710D"/>
    <w:rsid w:val="004B01B0"/>
    <w:rsid w:val="004B3C14"/>
    <w:rsid w:val="004B3F78"/>
    <w:rsid w:val="004B6270"/>
    <w:rsid w:val="004D5B02"/>
    <w:rsid w:val="004E4033"/>
    <w:rsid w:val="004F2B2A"/>
    <w:rsid w:val="00500522"/>
    <w:rsid w:val="00503F78"/>
    <w:rsid w:val="00515559"/>
    <w:rsid w:val="005200EC"/>
    <w:rsid w:val="00540BF6"/>
    <w:rsid w:val="00541E8D"/>
    <w:rsid w:val="00544CBD"/>
    <w:rsid w:val="00546D44"/>
    <w:rsid w:val="00561EB4"/>
    <w:rsid w:val="005636D6"/>
    <w:rsid w:val="00586B9F"/>
    <w:rsid w:val="00590839"/>
    <w:rsid w:val="0059164E"/>
    <w:rsid w:val="00593086"/>
    <w:rsid w:val="00593326"/>
    <w:rsid w:val="005940D1"/>
    <w:rsid w:val="00595FD0"/>
    <w:rsid w:val="005A0351"/>
    <w:rsid w:val="005A5326"/>
    <w:rsid w:val="005B2EF3"/>
    <w:rsid w:val="005B4170"/>
    <w:rsid w:val="005C76E0"/>
    <w:rsid w:val="005E287B"/>
    <w:rsid w:val="005E3A99"/>
    <w:rsid w:val="005F079B"/>
    <w:rsid w:val="00600545"/>
    <w:rsid w:val="00616E74"/>
    <w:rsid w:val="006244A5"/>
    <w:rsid w:val="006303D7"/>
    <w:rsid w:val="0063364B"/>
    <w:rsid w:val="006419A8"/>
    <w:rsid w:val="006462C4"/>
    <w:rsid w:val="00647F22"/>
    <w:rsid w:val="006512E7"/>
    <w:rsid w:val="0065481B"/>
    <w:rsid w:val="006553E4"/>
    <w:rsid w:val="006608BD"/>
    <w:rsid w:val="006614C8"/>
    <w:rsid w:val="006631BF"/>
    <w:rsid w:val="00666E6F"/>
    <w:rsid w:val="00667321"/>
    <w:rsid w:val="00670973"/>
    <w:rsid w:val="006752C8"/>
    <w:rsid w:val="00696BCD"/>
    <w:rsid w:val="006A283F"/>
    <w:rsid w:val="006A6FD3"/>
    <w:rsid w:val="006B37D2"/>
    <w:rsid w:val="006B3FC8"/>
    <w:rsid w:val="006B485A"/>
    <w:rsid w:val="006B5A89"/>
    <w:rsid w:val="006B7B3E"/>
    <w:rsid w:val="006C02D4"/>
    <w:rsid w:val="006C0DA3"/>
    <w:rsid w:val="006C13E6"/>
    <w:rsid w:val="006C53E7"/>
    <w:rsid w:val="006C5871"/>
    <w:rsid w:val="006D41D4"/>
    <w:rsid w:val="006D4846"/>
    <w:rsid w:val="006D561A"/>
    <w:rsid w:val="006D58F6"/>
    <w:rsid w:val="006D5A59"/>
    <w:rsid w:val="006E4BF9"/>
    <w:rsid w:val="006E5E16"/>
    <w:rsid w:val="006F6D91"/>
    <w:rsid w:val="00706E71"/>
    <w:rsid w:val="0071460A"/>
    <w:rsid w:val="00714C9B"/>
    <w:rsid w:val="0072350C"/>
    <w:rsid w:val="00733E90"/>
    <w:rsid w:val="00734F06"/>
    <w:rsid w:val="00743C15"/>
    <w:rsid w:val="00744456"/>
    <w:rsid w:val="00744A71"/>
    <w:rsid w:val="007526EF"/>
    <w:rsid w:val="0075574A"/>
    <w:rsid w:val="00761F54"/>
    <w:rsid w:val="00782A93"/>
    <w:rsid w:val="007948C4"/>
    <w:rsid w:val="00796C4A"/>
    <w:rsid w:val="007A22F3"/>
    <w:rsid w:val="007A42EA"/>
    <w:rsid w:val="007A5F25"/>
    <w:rsid w:val="007B395F"/>
    <w:rsid w:val="007C26BC"/>
    <w:rsid w:val="007D6567"/>
    <w:rsid w:val="007D7251"/>
    <w:rsid w:val="007D73CB"/>
    <w:rsid w:val="007E102B"/>
    <w:rsid w:val="007E2B6A"/>
    <w:rsid w:val="007E391B"/>
    <w:rsid w:val="007F0F46"/>
    <w:rsid w:val="007F73B1"/>
    <w:rsid w:val="008074AC"/>
    <w:rsid w:val="008108F5"/>
    <w:rsid w:val="00810D81"/>
    <w:rsid w:val="00811BA5"/>
    <w:rsid w:val="00814E0B"/>
    <w:rsid w:val="008218E2"/>
    <w:rsid w:val="00834572"/>
    <w:rsid w:val="0084167C"/>
    <w:rsid w:val="00862E30"/>
    <w:rsid w:val="00865EA1"/>
    <w:rsid w:val="00872783"/>
    <w:rsid w:val="00873FF8"/>
    <w:rsid w:val="00875CCC"/>
    <w:rsid w:val="00890BB5"/>
    <w:rsid w:val="00891AA7"/>
    <w:rsid w:val="00891DA9"/>
    <w:rsid w:val="0089697C"/>
    <w:rsid w:val="00897BAC"/>
    <w:rsid w:val="008A2485"/>
    <w:rsid w:val="008A2ED8"/>
    <w:rsid w:val="008A6E34"/>
    <w:rsid w:val="008C3160"/>
    <w:rsid w:val="008D0986"/>
    <w:rsid w:val="008D2EDC"/>
    <w:rsid w:val="008D320A"/>
    <w:rsid w:val="008E0C53"/>
    <w:rsid w:val="008E7123"/>
    <w:rsid w:val="008F63FB"/>
    <w:rsid w:val="008F6712"/>
    <w:rsid w:val="00901D08"/>
    <w:rsid w:val="00911F7D"/>
    <w:rsid w:val="00922F32"/>
    <w:rsid w:val="00930479"/>
    <w:rsid w:val="00930516"/>
    <w:rsid w:val="00930A45"/>
    <w:rsid w:val="0093152F"/>
    <w:rsid w:val="00934373"/>
    <w:rsid w:val="009466B0"/>
    <w:rsid w:val="00947217"/>
    <w:rsid w:val="009537D0"/>
    <w:rsid w:val="00956876"/>
    <w:rsid w:val="00956DE7"/>
    <w:rsid w:val="00963FAF"/>
    <w:rsid w:val="0096524D"/>
    <w:rsid w:val="00970325"/>
    <w:rsid w:val="00982C6F"/>
    <w:rsid w:val="0098577C"/>
    <w:rsid w:val="0099319D"/>
    <w:rsid w:val="009A0849"/>
    <w:rsid w:val="009A3BA2"/>
    <w:rsid w:val="009A461E"/>
    <w:rsid w:val="009B4488"/>
    <w:rsid w:val="009C4153"/>
    <w:rsid w:val="009C6745"/>
    <w:rsid w:val="009C73F3"/>
    <w:rsid w:val="009C7F6E"/>
    <w:rsid w:val="009D39A1"/>
    <w:rsid w:val="009E5E39"/>
    <w:rsid w:val="009E63F4"/>
    <w:rsid w:val="009F61A1"/>
    <w:rsid w:val="00A02782"/>
    <w:rsid w:val="00A04C87"/>
    <w:rsid w:val="00A100C1"/>
    <w:rsid w:val="00A14000"/>
    <w:rsid w:val="00A1532F"/>
    <w:rsid w:val="00A16CA1"/>
    <w:rsid w:val="00A20A50"/>
    <w:rsid w:val="00A31F04"/>
    <w:rsid w:val="00A41399"/>
    <w:rsid w:val="00A41952"/>
    <w:rsid w:val="00A5223E"/>
    <w:rsid w:val="00A575E3"/>
    <w:rsid w:val="00A6076D"/>
    <w:rsid w:val="00A66807"/>
    <w:rsid w:val="00A7144E"/>
    <w:rsid w:val="00A7353C"/>
    <w:rsid w:val="00A76EC4"/>
    <w:rsid w:val="00A849A1"/>
    <w:rsid w:val="00A901C3"/>
    <w:rsid w:val="00A90761"/>
    <w:rsid w:val="00A9286E"/>
    <w:rsid w:val="00AB11A9"/>
    <w:rsid w:val="00AB775C"/>
    <w:rsid w:val="00AC6216"/>
    <w:rsid w:val="00AD1D62"/>
    <w:rsid w:val="00AD27FF"/>
    <w:rsid w:val="00AD34F2"/>
    <w:rsid w:val="00AD450D"/>
    <w:rsid w:val="00AD539E"/>
    <w:rsid w:val="00AD74B0"/>
    <w:rsid w:val="00AE04D5"/>
    <w:rsid w:val="00AE28F6"/>
    <w:rsid w:val="00AF32B6"/>
    <w:rsid w:val="00AF3F1D"/>
    <w:rsid w:val="00B0391C"/>
    <w:rsid w:val="00B04607"/>
    <w:rsid w:val="00B068F6"/>
    <w:rsid w:val="00B129D8"/>
    <w:rsid w:val="00B135B7"/>
    <w:rsid w:val="00B22924"/>
    <w:rsid w:val="00B2565D"/>
    <w:rsid w:val="00B26D67"/>
    <w:rsid w:val="00B328C3"/>
    <w:rsid w:val="00B62271"/>
    <w:rsid w:val="00B64A88"/>
    <w:rsid w:val="00B71D61"/>
    <w:rsid w:val="00B75EC5"/>
    <w:rsid w:val="00B763CE"/>
    <w:rsid w:val="00B814EE"/>
    <w:rsid w:val="00B95B43"/>
    <w:rsid w:val="00BA162D"/>
    <w:rsid w:val="00BA3743"/>
    <w:rsid w:val="00BB516F"/>
    <w:rsid w:val="00BC7AF0"/>
    <w:rsid w:val="00BC7DEB"/>
    <w:rsid w:val="00BD27FB"/>
    <w:rsid w:val="00BD449B"/>
    <w:rsid w:val="00BD491D"/>
    <w:rsid w:val="00BE7677"/>
    <w:rsid w:val="00BF23FF"/>
    <w:rsid w:val="00BF254C"/>
    <w:rsid w:val="00BF78B6"/>
    <w:rsid w:val="00BF7E9A"/>
    <w:rsid w:val="00C0562D"/>
    <w:rsid w:val="00C05773"/>
    <w:rsid w:val="00C13EAB"/>
    <w:rsid w:val="00C20493"/>
    <w:rsid w:val="00C247EB"/>
    <w:rsid w:val="00C252EE"/>
    <w:rsid w:val="00C34E8B"/>
    <w:rsid w:val="00C36063"/>
    <w:rsid w:val="00C432DF"/>
    <w:rsid w:val="00C50450"/>
    <w:rsid w:val="00C54173"/>
    <w:rsid w:val="00C74968"/>
    <w:rsid w:val="00C74B9E"/>
    <w:rsid w:val="00C829E5"/>
    <w:rsid w:val="00C83C40"/>
    <w:rsid w:val="00C84355"/>
    <w:rsid w:val="00C86954"/>
    <w:rsid w:val="00C92937"/>
    <w:rsid w:val="00CA7B6E"/>
    <w:rsid w:val="00CB454F"/>
    <w:rsid w:val="00CC4D4A"/>
    <w:rsid w:val="00CD058B"/>
    <w:rsid w:val="00CE2200"/>
    <w:rsid w:val="00CE2D8D"/>
    <w:rsid w:val="00CE52F5"/>
    <w:rsid w:val="00CE7033"/>
    <w:rsid w:val="00CF13E0"/>
    <w:rsid w:val="00CF3A2F"/>
    <w:rsid w:val="00CF4012"/>
    <w:rsid w:val="00D01775"/>
    <w:rsid w:val="00D032BC"/>
    <w:rsid w:val="00D03641"/>
    <w:rsid w:val="00D043F7"/>
    <w:rsid w:val="00D110DE"/>
    <w:rsid w:val="00D239EE"/>
    <w:rsid w:val="00D23C1B"/>
    <w:rsid w:val="00D2614E"/>
    <w:rsid w:val="00D27B97"/>
    <w:rsid w:val="00D36CBE"/>
    <w:rsid w:val="00D4225C"/>
    <w:rsid w:val="00D44A56"/>
    <w:rsid w:val="00D462ED"/>
    <w:rsid w:val="00D702BD"/>
    <w:rsid w:val="00D74DDE"/>
    <w:rsid w:val="00D859B7"/>
    <w:rsid w:val="00D91BC1"/>
    <w:rsid w:val="00D969F1"/>
    <w:rsid w:val="00DB150D"/>
    <w:rsid w:val="00DB6C6C"/>
    <w:rsid w:val="00DC17C7"/>
    <w:rsid w:val="00DC2397"/>
    <w:rsid w:val="00DD0E8D"/>
    <w:rsid w:val="00DD1075"/>
    <w:rsid w:val="00DD38CF"/>
    <w:rsid w:val="00DE5DBE"/>
    <w:rsid w:val="00E02D80"/>
    <w:rsid w:val="00E03D56"/>
    <w:rsid w:val="00E1062B"/>
    <w:rsid w:val="00E10CB6"/>
    <w:rsid w:val="00E136C9"/>
    <w:rsid w:val="00E1769B"/>
    <w:rsid w:val="00E2716D"/>
    <w:rsid w:val="00E31171"/>
    <w:rsid w:val="00E35AC8"/>
    <w:rsid w:val="00E45DD7"/>
    <w:rsid w:val="00E46243"/>
    <w:rsid w:val="00E50BF3"/>
    <w:rsid w:val="00E623BD"/>
    <w:rsid w:val="00E66518"/>
    <w:rsid w:val="00E77E1E"/>
    <w:rsid w:val="00E82B88"/>
    <w:rsid w:val="00E840FA"/>
    <w:rsid w:val="00E87328"/>
    <w:rsid w:val="00E90EF4"/>
    <w:rsid w:val="00EA21E2"/>
    <w:rsid w:val="00EB0E45"/>
    <w:rsid w:val="00EB55A3"/>
    <w:rsid w:val="00EB59C5"/>
    <w:rsid w:val="00EB60B0"/>
    <w:rsid w:val="00EC0133"/>
    <w:rsid w:val="00EC305D"/>
    <w:rsid w:val="00EC4404"/>
    <w:rsid w:val="00ED0635"/>
    <w:rsid w:val="00ED227C"/>
    <w:rsid w:val="00ED3D9E"/>
    <w:rsid w:val="00ED626C"/>
    <w:rsid w:val="00EE33E8"/>
    <w:rsid w:val="00EE498F"/>
    <w:rsid w:val="00EE5D18"/>
    <w:rsid w:val="00EF4566"/>
    <w:rsid w:val="00F0275C"/>
    <w:rsid w:val="00F072E2"/>
    <w:rsid w:val="00F103CA"/>
    <w:rsid w:val="00F130DA"/>
    <w:rsid w:val="00F270AB"/>
    <w:rsid w:val="00F41268"/>
    <w:rsid w:val="00F4287E"/>
    <w:rsid w:val="00F440DB"/>
    <w:rsid w:val="00F442D1"/>
    <w:rsid w:val="00F60BFF"/>
    <w:rsid w:val="00F65141"/>
    <w:rsid w:val="00F67A1A"/>
    <w:rsid w:val="00F73CBC"/>
    <w:rsid w:val="00F76D10"/>
    <w:rsid w:val="00F81163"/>
    <w:rsid w:val="00F82D9A"/>
    <w:rsid w:val="00F949AA"/>
    <w:rsid w:val="00F96729"/>
    <w:rsid w:val="00F97484"/>
    <w:rsid w:val="00FA4623"/>
    <w:rsid w:val="00FB1952"/>
    <w:rsid w:val="00FB2D8A"/>
    <w:rsid w:val="00FB3CB8"/>
    <w:rsid w:val="00FC1B5B"/>
    <w:rsid w:val="00FD7147"/>
    <w:rsid w:val="00FE1330"/>
    <w:rsid w:val="00FE2870"/>
    <w:rsid w:val="00FE4560"/>
    <w:rsid w:val="00FE7AB8"/>
    <w:rsid w:val="00FF1FDE"/>
    <w:rsid w:val="00FF2B28"/>
    <w:rsid w:val="00FF5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4209"/>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semiHidden/>
    <w:unhideWhenUsed/>
    <w:rsid w:val="000C5BAA"/>
    <w:rPr>
      <w:sz w:val="20"/>
      <w:szCs w:val="20"/>
    </w:rPr>
  </w:style>
  <w:style w:type="character" w:customStyle="1" w:styleId="CommentTextChar">
    <w:name w:val="Comment Text Char"/>
    <w:basedOn w:val="DefaultParagraphFont"/>
    <w:link w:val="CommentText"/>
    <w:uiPriority w:val="99"/>
    <w:semiHidden/>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667321"/>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667321"/>
    <w:rPr>
      <w:rFonts w:ascii="Arial" w:eastAsia="Times New Roman" w:hAnsi="Arial" w:cs="Arial"/>
    </w:rPr>
  </w:style>
  <w:style w:type="table" w:customStyle="1" w:styleId="TableGrid3">
    <w:name w:val="Table Grid3"/>
    <w:basedOn w:val="TableNormal"/>
    <w:next w:val="TableGrid"/>
    <w:rsid w:val="009A08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0C6BF0"/>
    <w:rPr>
      <w:sz w:val="24"/>
      <w:szCs w:val="22"/>
    </w:rPr>
  </w:style>
  <w:style w:type="table" w:customStyle="1" w:styleId="TableGrid11">
    <w:name w:val="Table Grid11"/>
    <w:basedOn w:val="TableNormal"/>
    <w:next w:val="TableGrid"/>
    <w:rsid w:val="00E02D80"/>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810D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0D81"/>
  </w:style>
  <w:style w:type="character" w:styleId="EndnoteReference">
    <w:name w:val="endnote reference"/>
    <w:basedOn w:val="DefaultParagraphFont"/>
    <w:uiPriority w:val="99"/>
    <w:semiHidden/>
    <w:unhideWhenUsed/>
    <w:rsid w:val="00810D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onr.navy.mil/Contracts-Grants/Regional-Contacts.aspx" TargetMode="External"/><Relationship Id="rId2" Type="http://schemas.openxmlformats.org/officeDocument/2006/relationships/hyperlink" Target="https://pubapp.dcma.mil/CASD/CasdSearch.do" TargetMode="External"/><Relationship Id="rId1" Type="http://schemas.openxmlformats.org/officeDocument/2006/relationships/hyperlink" Target="https://www.irs.gov/individuals/international-taxpayers/taxpayer-identification-numbers-tin" TargetMode="External"/><Relationship Id="rId4" Type="http://schemas.openxmlformats.org/officeDocument/2006/relationships/hyperlink" Target="http://www.dcaa.mil/Home/Locator?title=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31851-BCED-4508-9B83-50FC695F1414}">
  <ds:schemaRefs>
    <ds:schemaRef ds:uri="http://schemas.microsoft.com/sharepoint/v3/contenttype/forms"/>
  </ds:schemaRefs>
</ds:datastoreItem>
</file>

<file path=customXml/itemProps2.xml><?xml version="1.0" encoding="utf-8"?>
<ds:datastoreItem xmlns:ds="http://schemas.openxmlformats.org/officeDocument/2006/customXml" ds:itemID="{E85392AD-84D0-4102-9EC8-2689E697B2A4}">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8C42D3F-B7B2-4B2A-BCE5-2C67108B6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830F00B-4210-42E8-859E-E327044E3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10412</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Harpster, Julia (contr-dso)</cp:lastModifiedBy>
  <cp:revision>2</cp:revision>
  <cp:lastPrinted>2011-10-21T14:40:00Z</cp:lastPrinted>
  <dcterms:created xsi:type="dcterms:W3CDTF">2023-08-21T18:50:00Z</dcterms:created>
  <dcterms:modified xsi:type="dcterms:W3CDTF">2023-08-21T18:50:00Z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