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2D748" w14:textId="77777777" w:rsidR="00B61396" w:rsidRPr="00047CC0" w:rsidRDefault="00B61396" w:rsidP="0023368A">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rPr>
      </w:pPr>
      <w:r w:rsidRPr="00047CC0">
        <w:rPr>
          <w:rFonts w:ascii="inherit" w:eastAsia="Times New Roman" w:hAnsi="inherit" w:cs="Arial"/>
          <w:b/>
          <w:bCs/>
          <w:sz w:val="24"/>
          <w:szCs w:val="24"/>
          <w:bdr w:val="none" w:sz="0" w:space="0" w:color="auto" w:frame="1"/>
        </w:rPr>
        <w:t>U.</w:t>
      </w:r>
      <w:r w:rsidRPr="00047CC0">
        <w:rPr>
          <w:rFonts w:ascii="Times New Roman" w:eastAsia="Times New Roman" w:hAnsi="Times New Roman" w:cs="Times New Roman"/>
          <w:b/>
          <w:bCs/>
          <w:sz w:val="24"/>
          <w:szCs w:val="24"/>
          <w:bdr w:val="none" w:sz="0" w:space="0" w:color="auto" w:frame="1"/>
        </w:rPr>
        <w:t>S. DEPARTMENT OF STATE</w:t>
      </w:r>
      <w:r w:rsidRPr="00047CC0">
        <w:rPr>
          <w:rFonts w:ascii="Times New Roman" w:eastAsia="Times New Roman" w:hAnsi="Times New Roman" w:cs="Times New Roman"/>
          <w:b/>
          <w:bCs/>
          <w:sz w:val="24"/>
          <w:szCs w:val="24"/>
          <w:bdr w:val="none" w:sz="0" w:space="0" w:color="auto" w:frame="1"/>
        </w:rPr>
        <w:br/>
        <w:t xml:space="preserve">U.S. </w:t>
      </w:r>
      <w:r w:rsidRPr="00047CC0">
        <w:rPr>
          <w:rFonts w:ascii="Times New Roman" w:eastAsia="Times New Roman" w:hAnsi="Times New Roman" w:cs="Times New Roman"/>
          <w:b/>
          <w:bCs/>
          <w:color w:val="000000" w:themeColor="text1"/>
          <w:sz w:val="24"/>
          <w:szCs w:val="24"/>
          <w:bdr w:val="none" w:sz="0" w:space="0" w:color="auto" w:frame="1"/>
        </w:rPr>
        <w:t xml:space="preserve">EMBASSY </w:t>
      </w:r>
      <w:r w:rsidR="00270FBE" w:rsidRPr="00047CC0">
        <w:rPr>
          <w:rFonts w:ascii="Times New Roman" w:eastAsia="Times New Roman" w:hAnsi="Times New Roman" w:cs="Times New Roman"/>
          <w:b/>
          <w:bCs/>
          <w:color w:val="000000" w:themeColor="text1"/>
          <w:sz w:val="24"/>
          <w:szCs w:val="24"/>
          <w:bdr w:val="none" w:sz="0" w:space="0" w:color="auto" w:frame="1"/>
        </w:rPr>
        <w:t>NEW ZEALAND</w:t>
      </w:r>
      <w:r w:rsidRPr="00047CC0">
        <w:rPr>
          <w:rFonts w:ascii="Times New Roman" w:eastAsia="Times New Roman" w:hAnsi="Times New Roman" w:cs="Times New Roman"/>
          <w:b/>
          <w:bCs/>
          <w:color w:val="000000" w:themeColor="text1"/>
          <w:sz w:val="24"/>
          <w:szCs w:val="24"/>
          <w:bdr w:val="none" w:sz="0" w:space="0" w:color="auto" w:frame="1"/>
        </w:rPr>
        <w:t xml:space="preserve">, PUBLIC </w:t>
      </w:r>
      <w:r w:rsidRPr="00047CC0">
        <w:rPr>
          <w:rFonts w:ascii="Times New Roman" w:eastAsia="Times New Roman" w:hAnsi="Times New Roman" w:cs="Times New Roman"/>
          <w:b/>
          <w:bCs/>
          <w:sz w:val="24"/>
          <w:szCs w:val="24"/>
          <w:bdr w:val="none" w:sz="0" w:space="0" w:color="auto" w:frame="1"/>
        </w:rPr>
        <w:t>AFFAIRS SECTION</w:t>
      </w:r>
    </w:p>
    <w:p w14:paraId="32E9DDDE" w14:textId="77777777" w:rsidR="0023368A" w:rsidRPr="00047CC0" w:rsidRDefault="0023368A" w:rsidP="0023368A">
      <w:pPr>
        <w:shd w:val="clear" w:color="auto" w:fill="FFFFFF"/>
        <w:spacing w:after="0" w:line="240" w:lineRule="auto"/>
        <w:jc w:val="center"/>
        <w:textAlignment w:val="baseline"/>
        <w:rPr>
          <w:rFonts w:ascii="Times New Roman" w:eastAsia="Times New Roman" w:hAnsi="Times New Roman" w:cs="Times New Roman"/>
          <w:sz w:val="24"/>
          <w:szCs w:val="24"/>
        </w:rPr>
      </w:pPr>
      <w:r w:rsidRPr="00047CC0">
        <w:rPr>
          <w:rFonts w:ascii="Times New Roman" w:eastAsia="Times New Roman" w:hAnsi="Times New Roman" w:cs="Times New Roman"/>
          <w:b/>
          <w:bCs/>
          <w:sz w:val="24"/>
          <w:szCs w:val="24"/>
          <w:bdr w:val="none" w:sz="0" w:space="0" w:color="auto" w:frame="1"/>
        </w:rPr>
        <w:t>Notice of Funding Opportunity</w:t>
      </w:r>
    </w:p>
    <w:p w14:paraId="50F15907" w14:textId="77777777" w:rsidR="0023368A" w:rsidRPr="00047CC0" w:rsidRDefault="0023368A" w:rsidP="006E07C9">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55F1310A" w14:textId="77777777" w:rsidR="00B61396" w:rsidRPr="001A4339" w:rsidRDefault="00B61396" w:rsidP="004B5268">
      <w:pPr>
        <w:shd w:val="clear" w:color="auto" w:fill="FFFFFF"/>
        <w:spacing w:after="0" w:line="240" w:lineRule="auto"/>
        <w:ind w:left="3600" w:hanging="3600"/>
        <w:textAlignment w:val="baseline"/>
        <w:rPr>
          <w:rFonts w:ascii="Times New Roman" w:eastAsia="Times New Roman" w:hAnsi="Times New Roman" w:cs="Times New Roman"/>
          <w:color w:val="000000" w:themeColor="text1"/>
          <w:sz w:val="24"/>
          <w:szCs w:val="24"/>
        </w:rPr>
      </w:pPr>
      <w:r w:rsidRPr="001A4339">
        <w:rPr>
          <w:rFonts w:ascii="Times New Roman" w:eastAsia="Times New Roman" w:hAnsi="Times New Roman" w:cs="Times New Roman"/>
          <w:b/>
          <w:bCs/>
          <w:color w:val="000000" w:themeColor="text1"/>
          <w:sz w:val="24"/>
          <w:szCs w:val="24"/>
          <w:bdr w:val="none" w:sz="0" w:space="0" w:color="auto" w:frame="1"/>
        </w:rPr>
        <w:t>Funding Opportunity Title: </w:t>
      </w:r>
      <w:r w:rsidR="00E956A6" w:rsidRPr="001A4339">
        <w:rPr>
          <w:rFonts w:ascii="Times New Roman" w:eastAsia="Times New Roman" w:hAnsi="Times New Roman" w:cs="Times New Roman"/>
          <w:b/>
          <w:bCs/>
          <w:color w:val="000000" w:themeColor="text1"/>
          <w:sz w:val="24"/>
          <w:szCs w:val="24"/>
          <w:bdr w:val="none" w:sz="0" w:space="0" w:color="auto" w:frame="1"/>
        </w:rPr>
        <w:tab/>
      </w:r>
      <w:r w:rsidRPr="001A4339">
        <w:rPr>
          <w:rFonts w:ascii="Times New Roman" w:eastAsia="Times New Roman" w:hAnsi="Times New Roman" w:cs="Times New Roman"/>
          <w:bCs/>
          <w:color w:val="000000" w:themeColor="text1"/>
          <w:sz w:val="24"/>
          <w:szCs w:val="24"/>
          <w:bdr w:val="none" w:sz="0" w:space="0" w:color="auto" w:frame="1"/>
        </w:rPr>
        <w:t xml:space="preserve">U.S. Embassy </w:t>
      </w:r>
      <w:r w:rsidR="004B5268" w:rsidRPr="001A4339">
        <w:rPr>
          <w:rFonts w:ascii="Times New Roman" w:eastAsia="Times New Roman" w:hAnsi="Times New Roman" w:cs="Times New Roman"/>
          <w:bCs/>
          <w:color w:val="000000" w:themeColor="text1"/>
          <w:sz w:val="24"/>
          <w:szCs w:val="24"/>
          <w:bdr w:val="none" w:sz="0" w:space="0" w:color="auto" w:frame="1"/>
        </w:rPr>
        <w:t>New Zealand</w:t>
      </w:r>
      <w:r w:rsidR="0018364B" w:rsidRPr="001A4339">
        <w:rPr>
          <w:rFonts w:ascii="Times New Roman" w:eastAsia="Times New Roman" w:hAnsi="Times New Roman" w:cs="Times New Roman"/>
          <w:bCs/>
          <w:color w:val="000000" w:themeColor="text1"/>
          <w:sz w:val="24"/>
          <w:szCs w:val="24"/>
          <w:bdr w:val="none" w:sz="0" w:space="0" w:color="auto" w:frame="1"/>
        </w:rPr>
        <w:t xml:space="preserve"> </w:t>
      </w:r>
      <w:r w:rsidRPr="001A4339">
        <w:rPr>
          <w:rFonts w:ascii="Times New Roman" w:eastAsia="Times New Roman" w:hAnsi="Times New Roman" w:cs="Times New Roman"/>
          <w:bCs/>
          <w:color w:val="000000" w:themeColor="text1"/>
          <w:sz w:val="24"/>
          <w:szCs w:val="24"/>
          <w:bdr w:val="none" w:sz="0" w:space="0" w:color="auto" w:frame="1"/>
        </w:rPr>
        <w:t>PAS Annual Program Statement</w:t>
      </w:r>
    </w:p>
    <w:p w14:paraId="20F3421F" w14:textId="4500FE86" w:rsidR="00B61396" w:rsidRPr="001A4339" w:rsidRDefault="00B61396" w:rsidP="006E07C9">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1A4339">
        <w:rPr>
          <w:rFonts w:ascii="Times New Roman" w:eastAsia="Times New Roman" w:hAnsi="Times New Roman" w:cs="Times New Roman"/>
          <w:b/>
          <w:bCs/>
          <w:color w:val="000000" w:themeColor="text1"/>
          <w:sz w:val="24"/>
          <w:szCs w:val="24"/>
          <w:bdr w:val="none" w:sz="0" w:space="0" w:color="auto" w:frame="1"/>
        </w:rPr>
        <w:t>Funding Opportunity Number: </w:t>
      </w:r>
      <w:r w:rsidR="00E956A6" w:rsidRPr="001A4339">
        <w:rPr>
          <w:rFonts w:ascii="Times New Roman" w:eastAsia="Times New Roman" w:hAnsi="Times New Roman" w:cs="Times New Roman"/>
          <w:b/>
          <w:bCs/>
          <w:color w:val="000000" w:themeColor="text1"/>
          <w:sz w:val="24"/>
          <w:szCs w:val="24"/>
          <w:bdr w:val="none" w:sz="0" w:space="0" w:color="auto" w:frame="1"/>
        </w:rPr>
        <w:tab/>
      </w:r>
      <w:r w:rsidR="00CD3CAE" w:rsidRPr="001A4339">
        <w:rPr>
          <w:rFonts w:ascii="Times New Roman" w:eastAsia="Times New Roman" w:hAnsi="Times New Roman" w:cs="Times New Roman"/>
          <w:color w:val="000000" w:themeColor="text1"/>
          <w:sz w:val="24"/>
          <w:szCs w:val="24"/>
        </w:rPr>
        <w:t>PAS-</w:t>
      </w:r>
      <w:r w:rsidR="00A255A9" w:rsidRPr="001A4339">
        <w:rPr>
          <w:rFonts w:ascii="Times New Roman" w:eastAsia="Times New Roman" w:hAnsi="Times New Roman" w:cs="Times New Roman"/>
          <w:color w:val="000000" w:themeColor="text1"/>
          <w:sz w:val="24"/>
          <w:szCs w:val="24"/>
        </w:rPr>
        <w:t>NEWZEALAND-20</w:t>
      </w:r>
      <w:r w:rsidR="006101FD" w:rsidRPr="001A4339">
        <w:rPr>
          <w:rFonts w:ascii="Times New Roman" w:eastAsia="Times New Roman" w:hAnsi="Times New Roman" w:cs="Times New Roman"/>
          <w:color w:val="000000" w:themeColor="text1"/>
          <w:sz w:val="24"/>
          <w:szCs w:val="24"/>
        </w:rPr>
        <w:t>2</w:t>
      </w:r>
      <w:r w:rsidR="001A4339">
        <w:rPr>
          <w:rFonts w:ascii="Times New Roman" w:eastAsia="Times New Roman" w:hAnsi="Times New Roman" w:cs="Times New Roman"/>
          <w:color w:val="000000" w:themeColor="text1"/>
          <w:sz w:val="24"/>
          <w:szCs w:val="24"/>
        </w:rPr>
        <w:t>2</w:t>
      </w:r>
      <w:r w:rsidR="00CD3CAE" w:rsidRPr="001A4339">
        <w:rPr>
          <w:rFonts w:ascii="Times New Roman" w:eastAsia="Times New Roman" w:hAnsi="Times New Roman" w:cs="Times New Roman"/>
          <w:color w:val="000000" w:themeColor="text1"/>
          <w:sz w:val="24"/>
          <w:szCs w:val="24"/>
        </w:rPr>
        <w:t>-01</w:t>
      </w:r>
    </w:p>
    <w:p w14:paraId="30CD4CF5" w14:textId="77777777" w:rsidR="000E7A55" w:rsidRDefault="00E956A6" w:rsidP="000E7A55">
      <w:pPr>
        <w:autoSpaceDE w:val="0"/>
        <w:autoSpaceDN w:val="0"/>
        <w:adjustRightInd w:val="0"/>
        <w:spacing w:after="0" w:line="240" w:lineRule="auto"/>
        <w:rPr>
          <w:rFonts w:ascii="TimesNewRomanPSMT" w:hAnsi="TimesNewRomanPSMT" w:cs="TimesNewRomanPSMT"/>
          <w:sz w:val="24"/>
          <w:szCs w:val="24"/>
        </w:rPr>
      </w:pPr>
      <w:r w:rsidRPr="001A4339">
        <w:rPr>
          <w:rFonts w:ascii="Times New Roman" w:eastAsia="Times New Roman" w:hAnsi="Times New Roman" w:cs="Times New Roman"/>
          <w:b/>
          <w:color w:val="000000" w:themeColor="text1"/>
          <w:sz w:val="24"/>
          <w:szCs w:val="24"/>
        </w:rPr>
        <w:t>Deadline for</w:t>
      </w:r>
      <w:r w:rsidR="00B61396" w:rsidRPr="001A4339">
        <w:rPr>
          <w:rFonts w:ascii="Times New Roman" w:eastAsia="Times New Roman" w:hAnsi="Times New Roman" w:cs="Times New Roman"/>
          <w:b/>
          <w:color w:val="000000" w:themeColor="text1"/>
          <w:sz w:val="24"/>
          <w:szCs w:val="24"/>
        </w:rPr>
        <w:t xml:space="preserve"> Application</w:t>
      </w:r>
      <w:r w:rsidR="006E07C9" w:rsidRPr="001A4339">
        <w:rPr>
          <w:rFonts w:ascii="Times New Roman" w:eastAsia="Times New Roman" w:hAnsi="Times New Roman" w:cs="Times New Roman"/>
          <w:b/>
          <w:color w:val="000000" w:themeColor="text1"/>
          <w:sz w:val="24"/>
          <w:szCs w:val="24"/>
        </w:rPr>
        <w:t>s</w:t>
      </w:r>
      <w:r w:rsidR="00B61396" w:rsidRPr="001A4339">
        <w:rPr>
          <w:rFonts w:ascii="Times New Roman" w:eastAsia="Times New Roman" w:hAnsi="Times New Roman" w:cs="Times New Roman"/>
          <w:color w:val="000000" w:themeColor="text1"/>
          <w:sz w:val="24"/>
          <w:szCs w:val="24"/>
        </w:rPr>
        <w:t xml:space="preserve">: </w:t>
      </w:r>
      <w:r w:rsidRPr="001A4339">
        <w:rPr>
          <w:rFonts w:ascii="Times New Roman" w:eastAsia="Times New Roman" w:hAnsi="Times New Roman" w:cs="Times New Roman"/>
          <w:color w:val="000000" w:themeColor="text1"/>
          <w:sz w:val="24"/>
          <w:szCs w:val="24"/>
        </w:rPr>
        <w:tab/>
      </w:r>
      <w:r w:rsidRPr="001A4339">
        <w:rPr>
          <w:rFonts w:ascii="Times New Roman" w:eastAsia="Times New Roman" w:hAnsi="Times New Roman" w:cs="Times New Roman"/>
          <w:color w:val="000000" w:themeColor="text1"/>
          <w:sz w:val="24"/>
          <w:szCs w:val="24"/>
        </w:rPr>
        <w:tab/>
      </w:r>
      <w:r w:rsidR="000E7A55">
        <w:rPr>
          <w:rFonts w:ascii="TimesNewRomanPSMT" w:hAnsi="TimesNewRomanPSMT" w:cs="TimesNewRomanPSMT"/>
          <w:sz w:val="24"/>
          <w:szCs w:val="24"/>
        </w:rPr>
        <w:t>Applications for this Notice of Funding Opportunity will be</w:t>
      </w:r>
    </w:p>
    <w:p w14:paraId="6F421E0F" w14:textId="77777777" w:rsidR="000E7A55" w:rsidRDefault="000E7A55" w:rsidP="00940DFD">
      <w:pPr>
        <w:autoSpaceDE w:val="0"/>
        <w:autoSpaceDN w:val="0"/>
        <w:adjustRightInd w:val="0"/>
        <w:spacing w:after="0" w:line="240" w:lineRule="auto"/>
        <w:ind w:left="2880" w:firstLine="720"/>
        <w:rPr>
          <w:rFonts w:ascii="TimesNewRomanPSMT" w:hAnsi="TimesNewRomanPSMT" w:cs="TimesNewRomanPSMT"/>
          <w:sz w:val="24"/>
          <w:szCs w:val="24"/>
        </w:rPr>
      </w:pPr>
      <w:r>
        <w:rPr>
          <w:rFonts w:ascii="TimesNewRomanPSMT" w:hAnsi="TimesNewRomanPSMT" w:cs="TimesNewRomanPSMT"/>
          <w:sz w:val="24"/>
          <w:szCs w:val="24"/>
        </w:rPr>
        <w:t>reviewed on the following schedule:</w:t>
      </w:r>
    </w:p>
    <w:p w14:paraId="52A06F8F" w14:textId="77777777" w:rsidR="000E7A55" w:rsidRPr="00BB4149" w:rsidRDefault="000E7A55" w:rsidP="00BB4149">
      <w:pPr>
        <w:pStyle w:val="ListParagraph"/>
        <w:numPr>
          <w:ilvl w:val="0"/>
          <w:numId w:val="37"/>
        </w:numPr>
        <w:autoSpaceDE w:val="0"/>
        <w:autoSpaceDN w:val="0"/>
        <w:adjustRightInd w:val="0"/>
        <w:spacing w:after="0" w:line="240" w:lineRule="auto"/>
        <w:rPr>
          <w:rFonts w:ascii="TimesNewRomanPS-BoldMT" w:hAnsi="TimesNewRomanPS-BoldMT" w:cs="TimesNewRomanPS-BoldMT"/>
          <w:b/>
          <w:bCs/>
          <w:sz w:val="24"/>
          <w:szCs w:val="24"/>
        </w:rPr>
      </w:pPr>
      <w:r w:rsidRPr="00BB4149">
        <w:rPr>
          <w:rFonts w:ascii="TimesNewRomanPS-BoldMT" w:hAnsi="TimesNewRomanPS-BoldMT" w:cs="TimesNewRomanPS-BoldMT"/>
          <w:b/>
          <w:bCs/>
          <w:sz w:val="24"/>
          <w:szCs w:val="24"/>
        </w:rPr>
        <w:t>First week of November 2021</w:t>
      </w:r>
    </w:p>
    <w:p w14:paraId="7F1091CB" w14:textId="77777777" w:rsidR="000E7A55" w:rsidRPr="00BB4149" w:rsidRDefault="000E7A55" w:rsidP="00BB4149">
      <w:pPr>
        <w:pStyle w:val="ListParagraph"/>
        <w:numPr>
          <w:ilvl w:val="0"/>
          <w:numId w:val="37"/>
        </w:numPr>
        <w:autoSpaceDE w:val="0"/>
        <w:autoSpaceDN w:val="0"/>
        <w:adjustRightInd w:val="0"/>
        <w:spacing w:after="0" w:line="240" w:lineRule="auto"/>
        <w:rPr>
          <w:rFonts w:ascii="TimesNewRomanPS-BoldMT" w:hAnsi="TimesNewRomanPS-BoldMT" w:cs="TimesNewRomanPS-BoldMT"/>
          <w:b/>
          <w:bCs/>
          <w:sz w:val="24"/>
          <w:szCs w:val="24"/>
        </w:rPr>
      </w:pPr>
      <w:r w:rsidRPr="00BB4149">
        <w:rPr>
          <w:rFonts w:ascii="TimesNewRomanPS-BoldMT" w:hAnsi="TimesNewRomanPS-BoldMT" w:cs="TimesNewRomanPS-BoldMT"/>
          <w:b/>
          <w:bCs/>
          <w:sz w:val="24"/>
          <w:szCs w:val="24"/>
        </w:rPr>
        <w:t>Second week of February 2022</w:t>
      </w:r>
    </w:p>
    <w:p w14:paraId="6AB634C4" w14:textId="77777777" w:rsidR="000E7A55" w:rsidRPr="00BB4149" w:rsidRDefault="000E7A55" w:rsidP="00BB4149">
      <w:pPr>
        <w:pStyle w:val="ListParagraph"/>
        <w:numPr>
          <w:ilvl w:val="0"/>
          <w:numId w:val="37"/>
        </w:numPr>
        <w:autoSpaceDE w:val="0"/>
        <w:autoSpaceDN w:val="0"/>
        <w:adjustRightInd w:val="0"/>
        <w:spacing w:after="0" w:line="240" w:lineRule="auto"/>
        <w:rPr>
          <w:rFonts w:ascii="TimesNewRomanPS-BoldMT" w:hAnsi="TimesNewRomanPS-BoldMT" w:cs="TimesNewRomanPS-BoldMT"/>
          <w:b/>
          <w:bCs/>
          <w:sz w:val="24"/>
          <w:szCs w:val="24"/>
        </w:rPr>
      </w:pPr>
      <w:r w:rsidRPr="00BB4149">
        <w:rPr>
          <w:rFonts w:ascii="TimesNewRomanPS-BoldMT" w:hAnsi="TimesNewRomanPS-BoldMT" w:cs="TimesNewRomanPS-BoldMT"/>
          <w:b/>
          <w:bCs/>
          <w:sz w:val="24"/>
          <w:szCs w:val="24"/>
        </w:rPr>
        <w:t>First week of May 2022</w:t>
      </w:r>
    </w:p>
    <w:p w14:paraId="2F3C71E9" w14:textId="1FEF55D3" w:rsidR="00B61396" w:rsidRPr="00BB4149" w:rsidRDefault="000E7A55" w:rsidP="00940DFD">
      <w:pPr>
        <w:pStyle w:val="ListParagraph"/>
        <w:numPr>
          <w:ilvl w:val="0"/>
          <w:numId w:val="37"/>
        </w:numPr>
        <w:autoSpaceDE w:val="0"/>
        <w:autoSpaceDN w:val="0"/>
        <w:adjustRightInd w:val="0"/>
        <w:spacing w:after="0" w:line="240" w:lineRule="auto"/>
        <w:rPr>
          <w:rFonts w:ascii="Times New Roman" w:eastAsia="Times New Roman" w:hAnsi="Times New Roman" w:cs="Times New Roman"/>
          <w:i/>
          <w:color w:val="000000" w:themeColor="text1"/>
          <w:sz w:val="24"/>
          <w:szCs w:val="24"/>
        </w:rPr>
      </w:pPr>
      <w:r w:rsidRPr="00BB4149">
        <w:rPr>
          <w:rFonts w:ascii="TimesNewRomanPS-BoldMT" w:hAnsi="TimesNewRomanPS-BoldMT" w:cs="TimesNewRomanPS-BoldMT"/>
          <w:b/>
          <w:bCs/>
          <w:sz w:val="24"/>
          <w:szCs w:val="24"/>
        </w:rPr>
        <w:t>First week of August 2022</w:t>
      </w:r>
    </w:p>
    <w:p w14:paraId="38A82999" w14:textId="77777777" w:rsidR="000E7A55" w:rsidRPr="00BB4149" w:rsidRDefault="000E7A55" w:rsidP="00BB4149">
      <w:pPr>
        <w:pStyle w:val="ListParagraph"/>
        <w:autoSpaceDE w:val="0"/>
        <w:autoSpaceDN w:val="0"/>
        <w:adjustRightInd w:val="0"/>
        <w:spacing w:after="0" w:line="240" w:lineRule="auto"/>
        <w:ind w:left="4320"/>
        <w:rPr>
          <w:rFonts w:ascii="Times New Roman" w:eastAsia="Times New Roman" w:hAnsi="Times New Roman" w:cs="Times New Roman"/>
          <w:i/>
          <w:color w:val="000000" w:themeColor="text1"/>
          <w:sz w:val="24"/>
          <w:szCs w:val="24"/>
        </w:rPr>
      </w:pPr>
    </w:p>
    <w:p w14:paraId="3CEAB888" w14:textId="77777777" w:rsidR="00E956A6" w:rsidRPr="001A4339" w:rsidRDefault="00E956A6" w:rsidP="00E956A6">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1A4339">
        <w:rPr>
          <w:rFonts w:ascii="Times New Roman" w:eastAsia="Times New Roman" w:hAnsi="Times New Roman" w:cs="Times New Roman"/>
          <w:b/>
          <w:bCs/>
          <w:color w:val="000000" w:themeColor="text1"/>
          <w:sz w:val="24"/>
          <w:szCs w:val="24"/>
          <w:bdr w:val="none" w:sz="0" w:space="0" w:color="auto" w:frame="1"/>
        </w:rPr>
        <w:t>CFDA Number: </w:t>
      </w:r>
      <w:r w:rsidRPr="001A4339">
        <w:rPr>
          <w:rFonts w:ascii="Times New Roman" w:eastAsia="Times New Roman" w:hAnsi="Times New Roman" w:cs="Times New Roman"/>
          <w:b/>
          <w:bCs/>
          <w:color w:val="000000" w:themeColor="text1"/>
          <w:sz w:val="24"/>
          <w:szCs w:val="24"/>
          <w:bdr w:val="none" w:sz="0" w:space="0" w:color="auto" w:frame="1"/>
        </w:rPr>
        <w:tab/>
      </w:r>
      <w:r w:rsidRPr="001A4339">
        <w:rPr>
          <w:rFonts w:ascii="Times New Roman" w:eastAsia="Times New Roman" w:hAnsi="Times New Roman" w:cs="Times New Roman"/>
          <w:b/>
          <w:bCs/>
          <w:color w:val="000000" w:themeColor="text1"/>
          <w:sz w:val="24"/>
          <w:szCs w:val="24"/>
          <w:bdr w:val="none" w:sz="0" w:space="0" w:color="auto" w:frame="1"/>
        </w:rPr>
        <w:tab/>
      </w:r>
      <w:r w:rsidRPr="001A4339">
        <w:rPr>
          <w:rFonts w:ascii="Times New Roman" w:eastAsia="Times New Roman" w:hAnsi="Times New Roman" w:cs="Times New Roman"/>
          <w:b/>
          <w:bCs/>
          <w:color w:val="000000" w:themeColor="text1"/>
          <w:sz w:val="24"/>
          <w:szCs w:val="24"/>
          <w:bdr w:val="none" w:sz="0" w:space="0" w:color="auto" w:frame="1"/>
        </w:rPr>
        <w:tab/>
      </w:r>
      <w:r w:rsidRPr="001A4339">
        <w:rPr>
          <w:rFonts w:ascii="Times New Roman" w:eastAsia="Times New Roman" w:hAnsi="Times New Roman" w:cs="Times New Roman"/>
          <w:color w:val="000000" w:themeColor="text1"/>
          <w:sz w:val="24"/>
          <w:szCs w:val="24"/>
        </w:rPr>
        <w:t>19.040 – Public Diplomacy Programs</w:t>
      </w:r>
    </w:p>
    <w:p w14:paraId="13B61ECA" w14:textId="77777777" w:rsidR="008F0AB2" w:rsidRPr="001A4339" w:rsidRDefault="008F0AB2" w:rsidP="008F0AB2">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r w:rsidRPr="001A4339">
        <w:rPr>
          <w:rFonts w:ascii="Times New Roman" w:eastAsia="Times New Roman" w:hAnsi="Times New Roman" w:cs="Times New Roman"/>
          <w:b/>
          <w:color w:val="000000" w:themeColor="text1"/>
          <w:sz w:val="24"/>
          <w:szCs w:val="24"/>
        </w:rPr>
        <w:t>Total Amount Available:</w:t>
      </w:r>
      <w:r w:rsidRPr="001A4339">
        <w:rPr>
          <w:rFonts w:ascii="Times New Roman" w:eastAsia="Times New Roman" w:hAnsi="Times New Roman" w:cs="Times New Roman"/>
          <w:color w:val="000000" w:themeColor="text1"/>
          <w:sz w:val="24"/>
          <w:szCs w:val="24"/>
        </w:rPr>
        <w:t xml:space="preserve"> </w:t>
      </w:r>
      <w:r w:rsidRPr="001A4339">
        <w:rPr>
          <w:rFonts w:ascii="Times New Roman" w:eastAsia="Times New Roman" w:hAnsi="Times New Roman" w:cs="Times New Roman"/>
          <w:color w:val="000000" w:themeColor="text1"/>
          <w:sz w:val="24"/>
          <w:szCs w:val="24"/>
        </w:rPr>
        <w:tab/>
      </w:r>
      <w:r w:rsidRPr="001A4339">
        <w:rPr>
          <w:rFonts w:ascii="Times New Roman" w:eastAsia="Times New Roman" w:hAnsi="Times New Roman" w:cs="Times New Roman"/>
          <w:color w:val="000000" w:themeColor="text1"/>
          <w:sz w:val="24"/>
          <w:szCs w:val="24"/>
        </w:rPr>
        <w:tab/>
        <w:t>$</w:t>
      </w:r>
      <w:r w:rsidR="004771DF" w:rsidRPr="001A4339">
        <w:rPr>
          <w:rFonts w:ascii="Times New Roman" w:eastAsia="Times New Roman" w:hAnsi="Times New Roman" w:cs="Times New Roman"/>
          <w:color w:val="000000" w:themeColor="text1"/>
          <w:sz w:val="24"/>
          <w:szCs w:val="24"/>
        </w:rPr>
        <w:t>350,000</w:t>
      </w:r>
    </w:p>
    <w:p w14:paraId="4CC7D5A4" w14:textId="77777777" w:rsidR="00E956A6" w:rsidRPr="001A4339" w:rsidRDefault="008F0AB2" w:rsidP="00E956A6">
      <w:pPr>
        <w:shd w:val="clear" w:color="auto" w:fill="FFFFFF"/>
        <w:spacing w:after="0" w:line="240" w:lineRule="auto"/>
        <w:textAlignment w:val="baseline"/>
        <w:rPr>
          <w:rFonts w:ascii="Times New Roman" w:eastAsia="Times New Roman" w:hAnsi="Times New Roman" w:cs="Times New Roman"/>
          <w:i/>
          <w:color w:val="000000" w:themeColor="text1"/>
          <w:sz w:val="24"/>
          <w:szCs w:val="24"/>
        </w:rPr>
      </w:pPr>
      <w:r w:rsidRPr="001A4339">
        <w:rPr>
          <w:rFonts w:ascii="Times New Roman" w:eastAsia="Times New Roman" w:hAnsi="Times New Roman" w:cs="Times New Roman"/>
          <w:b/>
          <w:color w:val="000000" w:themeColor="text1"/>
          <w:sz w:val="24"/>
          <w:szCs w:val="24"/>
        </w:rPr>
        <w:t xml:space="preserve">Maximum for Each </w:t>
      </w:r>
      <w:r w:rsidR="00E956A6" w:rsidRPr="001A4339">
        <w:rPr>
          <w:rFonts w:ascii="Times New Roman" w:eastAsia="Times New Roman" w:hAnsi="Times New Roman" w:cs="Times New Roman"/>
          <w:b/>
          <w:color w:val="000000" w:themeColor="text1"/>
          <w:sz w:val="24"/>
          <w:szCs w:val="24"/>
        </w:rPr>
        <w:t xml:space="preserve">Award: </w:t>
      </w:r>
      <w:r w:rsidR="00E956A6" w:rsidRPr="001A4339">
        <w:rPr>
          <w:rFonts w:ascii="Times New Roman" w:eastAsia="Times New Roman" w:hAnsi="Times New Roman" w:cs="Times New Roman"/>
          <w:color w:val="000000" w:themeColor="text1"/>
          <w:sz w:val="24"/>
          <w:szCs w:val="24"/>
        </w:rPr>
        <w:tab/>
        <w:t>$</w:t>
      </w:r>
      <w:r w:rsidR="004771DF" w:rsidRPr="001A4339">
        <w:rPr>
          <w:rFonts w:ascii="Times New Roman" w:eastAsia="Times New Roman" w:hAnsi="Times New Roman" w:cs="Times New Roman"/>
          <w:color w:val="000000" w:themeColor="text1"/>
          <w:sz w:val="24"/>
          <w:szCs w:val="24"/>
        </w:rPr>
        <w:t>100,000</w:t>
      </w:r>
    </w:p>
    <w:p w14:paraId="295BDF81" w14:textId="77777777" w:rsidR="006E07C9" w:rsidRPr="001A4339" w:rsidRDefault="006E07C9" w:rsidP="00B12515">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rPr>
      </w:pPr>
    </w:p>
    <w:p w14:paraId="449A130F" w14:textId="77777777" w:rsidR="004653B3" w:rsidRPr="001A4339" w:rsidRDefault="004653B3" w:rsidP="006E07C9">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65D9ECF4" w14:textId="77777777" w:rsidR="00836E56" w:rsidRPr="001A4339" w:rsidRDefault="00E956A6" w:rsidP="00836E56">
      <w:pPr>
        <w:shd w:val="clear" w:color="auto" w:fill="FFFFFF"/>
        <w:spacing w:after="0" w:line="240" w:lineRule="auto"/>
        <w:textAlignment w:val="baseline"/>
        <w:rPr>
          <w:rFonts w:ascii="Times New Roman" w:eastAsia="Times New Roman" w:hAnsi="Times New Roman" w:cs="Times New Roman"/>
          <w:sz w:val="24"/>
          <w:szCs w:val="24"/>
        </w:rPr>
      </w:pPr>
      <w:r w:rsidRPr="001A4339">
        <w:rPr>
          <w:rFonts w:ascii="Times New Roman" w:eastAsia="Times New Roman" w:hAnsi="Times New Roman" w:cs="Times New Roman"/>
          <w:b/>
          <w:bCs/>
          <w:sz w:val="24"/>
          <w:szCs w:val="24"/>
          <w:bdr w:val="none" w:sz="0" w:space="0" w:color="auto" w:frame="1"/>
        </w:rPr>
        <w:t>A</w:t>
      </w:r>
      <w:r w:rsidR="00B61396" w:rsidRPr="001A4339">
        <w:rPr>
          <w:rFonts w:ascii="Times New Roman" w:eastAsia="Times New Roman" w:hAnsi="Times New Roman" w:cs="Times New Roman"/>
          <w:b/>
          <w:bCs/>
          <w:sz w:val="24"/>
          <w:szCs w:val="24"/>
          <w:bdr w:val="none" w:sz="0" w:space="0" w:color="auto" w:frame="1"/>
        </w:rPr>
        <w:t xml:space="preserve">. </w:t>
      </w:r>
      <w:r w:rsidR="006E07C9" w:rsidRPr="001A4339">
        <w:rPr>
          <w:rFonts w:ascii="Times New Roman" w:eastAsia="Times New Roman" w:hAnsi="Times New Roman" w:cs="Times New Roman"/>
          <w:b/>
          <w:bCs/>
          <w:sz w:val="24"/>
          <w:szCs w:val="24"/>
          <w:bdr w:val="none" w:sz="0" w:space="0" w:color="auto" w:frame="1"/>
        </w:rPr>
        <w:t>PROGRAM DESCRIPTION</w:t>
      </w:r>
      <w:r w:rsidR="00B61396" w:rsidRPr="001A4339">
        <w:rPr>
          <w:rFonts w:ascii="Times New Roman" w:eastAsia="Times New Roman" w:hAnsi="Times New Roman" w:cs="Times New Roman"/>
          <w:b/>
          <w:bCs/>
          <w:sz w:val="24"/>
          <w:szCs w:val="24"/>
          <w:bdr w:val="none" w:sz="0" w:space="0" w:color="auto" w:frame="1"/>
        </w:rPr>
        <w:br/>
      </w:r>
      <w:r w:rsidR="00B61396" w:rsidRPr="001A4339">
        <w:rPr>
          <w:rFonts w:ascii="Times New Roman" w:eastAsia="Times New Roman" w:hAnsi="Times New Roman" w:cs="Times New Roman"/>
          <w:sz w:val="24"/>
          <w:szCs w:val="24"/>
        </w:rPr>
        <w:t xml:space="preserve">The U.S. Embassy </w:t>
      </w:r>
      <w:r w:rsidR="004B5268" w:rsidRPr="001A4339">
        <w:rPr>
          <w:rFonts w:ascii="Times New Roman" w:eastAsia="Times New Roman" w:hAnsi="Times New Roman" w:cs="Times New Roman"/>
          <w:sz w:val="24"/>
          <w:szCs w:val="24"/>
        </w:rPr>
        <w:t>New Zealand</w:t>
      </w:r>
      <w:r w:rsidR="00B61396" w:rsidRPr="001A4339">
        <w:rPr>
          <w:rFonts w:ascii="Times New Roman" w:eastAsia="Times New Roman" w:hAnsi="Times New Roman" w:cs="Times New Roman"/>
          <w:sz w:val="24"/>
          <w:szCs w:val="24"/>
        </w:rPr>
        <w:t xml:space="preserve"> Public Affairs Section (PAS) of the U.S. Department of State is pleased to announce that funding is available through its Public Diplomacy Grants Program. This is an Annual Program Statement, outlining our funding priorities, the strategic themes we focus on, and the procedures for submitting requests for funding.  Please carefully follow all instructions below.</w:t>
      </w:r>
      <w:r w:rsidR="00836E56" w:rsidRPr="001A4339">
        <w:rPr>
          <w:rFonts w:ascii="Times New Roman" w:eastAsia="Times New Roman" w:hAnsi="Times New Roman" w:cs="Times New Roman"/>
          <w:sz w:val="24"/>
          <w:szCs w:val="24"/>
        </w:rPr>
        <w:t xml:space="preserve"> </w:t>
      </w:r>
      <w:r w:rsidR="00836E56" w:rsidRPr="001A4339">
        <w:rPr>
          <w:rFonts w:ascii="Times New Roman" w:eastAsia="Times New Roman" w:hAnsi="Times New Roman" w:cs="Times New Roman"/>
          <w:b/>
          <w:bCs/>
          <w:sz w:val="24"/>
          <w:szCs w:val="24"/>
          <w:bdr w:val="none" w:sz="0" w:space="0" w:color="auto" w:frame="1"/>
        </w:rPr>
        <w:t>This notice is subject to availability</w:t>
      </w:r>
      <w:r w:rsidR="00217317" w:rsidRPr="001A4339">
        <w:rPr>
          <w:rFonts w:ascii="Times New Roman" w:eastAsia="Times New Roman" w:hAnsi="Times New Roman" w:cs="Times New Roman"/>
          <w:b/>
          <w:bCs/>
          <w:sz w:val="24"/>
          <w:szCs w:val="24"/>
          <w:bdr w:val="none" w:sz="0" w:space="0" w:color="auto" w:frame="1"/>
        </w:rPr>
        <w:t xml:space="preserve"> </w:t>
      </w:r>
      <w:r w:rsidR="00836E56" w:rsidRPr="001A4339">
        <w:rPr>
          <w:rFonts w:ascii="Times New Roman" w:eastAsia="Times New Roman" w:hAnsi="Times New Roman" w:cs="Times New Roman"/>
          <w:b/>
          <w:bCs/>
          <w:sz w:val="24"/>
          <w:szCs w:val="24"/>
          <w:bdr w:val="none" w:sz="0" w:space="0" w:color="auto" w:frame="1"/>
        </w:rPr>
        <w:t>of funding.</w:t>
      </w:r>
    </w:p>
    <w:p w14:paraId="746449EB" w14:textId="77777777" w:rsidR="00836E56" w:rsidRPr="001A4339" w:rsidRDefault="00836E56" w:rsidP="006E07C9">
      <w:pPr>
        <w:shd w:val="clear" w:color="auto" w:fill="FFFFFF"/>
        <w:spacing w:after="0" w:line="240" w:lineRule="auto"/>
        <w:textAlignment w:val="baseline"/>
        <w:rPr>
          <w:rFonts w:ascii="Times New Roman" w:eastAsia="Times New Roman" w:hAnsi="Times New Roman" w:cs="Times New Roman"/>
          <w:sz w:val="24"/>
          <w:szCs w:val="24"/>
        </w:rPr>
      </w:pPr>
    </w:p>
    <w:p w14:paraId="099EEE6C" w14:textId="50279617" w:rsidR="000E7A55" w:rsidRDefault="00B61396" w:rsidP="000E7A55">
      <w:pPr>
        <w:autoSpaceDE w:val="0"/>
        <w:autoSpaceDN w:val="0"/>
        <w:adjustRightInd w:val="0"/>
        <w:spacing w:after="0" w:line="240" w:lineRule="auto"/>
        <w:rPr>
          <w:rFonts w:ascii="TimesNewRomanPSMT" w:hAnsi="TimesNewRomanPSMT" w:cs="TimesNewRomanPSMT"/>
          <w:sz w:val="24"/>
          <w:szCs w:val="24"/>
        </w:rPr>
      </w:pPr>
      <w:r w:rsidRPr="001A4339">
        <w:rPr>
          <w:rFonts w:ascii="Times New Roman" w:eastAsia="Times New Roman" w:hAnsi="Times New Roman" w:cs="Times New Roman"/>
          <w:b/>
          <w:bCs/>
          <w:sz w:val="24"/>
          <w:szCs w:val="24"/>
          <w:bdr w:val="none" w:sz="0" w:space="0" w:color="auto" w:frame="1"/>
        </w:rPr>
        <w:t>Purpose of Grants</w:t>
      </w:r>
      <w:r w:rsidR="000E7A55">
        <w:rPr>
          <w:rFonts w:ascii="Times New Roman" w:eastAsia="Times New Roman" w:hAnsi="Times New Roman" w:cs="Times New Roman"/>
          <w:b/>
          <w:bCs/>
          <w:sz w:val="24"/>
          <w:szCs w:val="24"/>
          <w:bdr w:val="none" w:sz="0" w:space="0" w:color="auto" w:frame="1"/>
        </w:rPr>
        <w:t xml:space="preserve">: </w:t>
      </w:r>
      <w:r w:rsidR="000E7A55">
        <w:rPr>
          <w:rFonts w:ascii="TimesNewRomanPSMT" w:hAnsi="TimesNewRomanPSMT" w:cs="TimesNewRomanPSMT"/>
          <w:sz w:val="24"/>
          <w:szCs w:val="24"/>
        </w:rPr>
        <w:t xml:space="preserve">PAS New Zealand invites </w:t>
      </w:r>
      <w:r w:rsidR="000E7A55">
        <w:rPr>
          <w:rFonts w:ascii="TimesNewRomanPS-BoldMT" w:hAnsi="TimesNewRomanPS-BoldMT" w:cs="TimesNewRomanPS-BoldMT"/>
          <w:b/>
          <w:bCs/>
          <w:sz w:val="24"/>
          <w:szCs w:val="24"/>
        </w:rPr>
        <w:t xml:space="preserve">Statements of Interest (SOI) </w:t>
      </w:r>
      <w:r w:rsidR="000E7A55">
        <w:rPr>
          <w:rFonts w:ascii="TimesNewRomanPSMT" w:hAnsi="TimesNewRomanPSMT" w:cs="TimesNewRomanPSMT"/>
          <w:sz w:val="24"/>
          <w:szCs w:val="24"/>
        </w:rPr>
        <w:t>for projects that</w:t>
      </w:r>
    </w:p>
    <w:p w14:paraId="312D6154" w14:textId="77777777" w:rsidR="000E7A55" w:rsidRDefault="000E7A55" w:rsidP="000E7A55">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seek to do at least one of the following:</w:t>
      </w:r>
    </w:p>
    <w:p w14:paraId="34FBA0EB" w14:textId="6E62A59A" w:rsidR="000E7A55" w:rsidRPr="00BB4149" w:rsidRDefault="000E7A55" w:rsidP="00BB4149">
      <w:pPr>
        <w:pStyle w:val="ListParagraph"/>
        <w:numPr>
          <w:ilvl w:val="0"/>
          <w:numId w:val="38"/>
        </w:numPr>
        <w:autoSpaceDE w:val="0"/>
        <w:autoSpaceDN w:val="0"/>
        <w:adjustRightInd w:val="0"/>
        <w:spacing w:after="0" w:line="240" w:lineRule="auto"/>
        <w:rPr>
          <w:rFonts w:ascii="TimesNewRomanPS-BoldMT" w:hAnsi="TimesNewRomanPS-BoldMT" w:cs="TimesNewRomanPS-BoldMT"/>
          <w:b/>
          <w:bCs/>
          <w:sz w:val="24"/>
          <w:szCs w:val="24"/>
        </w:rPr>
      </w:pPr>
      <w:r w:rsidRPr="00BB4149">
        <w:rPr>
          <w:rFonts w:ascii="TimesNewRomanPS-BoldMT" w:hAnsi="TimesNewRomanPS-BoldMT" w:cs="TimesNewRomanPS-BoldMT"/>
          <w:b/>
          <w:bCs/>
          <w:sz w:val="24"/>
          <w:szCs w:val="24"/>
        </w:rPr>
        <w:t>strengthen U.S.-New Zealand cooperation and coordination on global issues of</w:t>
      </w:r>
    </w:p>
    <w:p w14:paraId="34592333" w14:textId="77777777" w:rsidR="000E7A55" w:rsidRPr="00BB4149" w:rsidRDefault="000E7A55" w:rsidP="00BB4149">
      <w:pPr>
        <w:pStyle w:val="ListParagraph"/>
        <w:autoSpaceDE w:val="0"/>
        <w:autoSpaceDN w:val="0"/>
        <w:adjustRightInd w:val="0"/>
        <w:spacing w:after="0" w:line="240" w:lineRule="auto"/>
        <w:rPr>
          <w:rFonts w:ascii="TimesNewRomanPS-BoldMT" w:hAnsi="TimesNewRomanPS-BoldMT" w:cs="TimesNewRomanPS-BoldMT"/>
          <w:b/>
          <w:bCs/>
          <w:sz w:val="24"/>
          <w:szCs w:val="24"/>
        </w:rPr>
      </w:pPr>
      <w:r w:rsidRPr="00BB4149">
        <w:rPr>
          <w:rFonts w:ascii="TimesNewRomanPS-BoldMT" w:hAnsi="TimesNewRomanPS-BoldMT" w:cs="TimesNewRomanPS-BoldMT"/>
          <w:b/>
          <w:bCs/>
          <w:sz w:val="24"/>
          <w:szCs w:val="24"/>
        </w:rPr>
        <w:t>shared interest (</w:t>
      </w:r>
      <w:proofErr w:type="gramStart"/>
      <w:r w:rsidRPr="00BB4149">
        <w:rPr>
          <w:rFonts w:ascii="TimesNewRomanPS-BoldMT" w:hAnsi="TimesNewRomanPS-BoldMT" w:cs="TimesNewRomanPS-BoldMT"/>
          <w:b/>
          <w:bCs/>
          <w:sz w:val="24"/>
          <w:szCs w:val="24"/>
        </w:rPr>
        <w:t>e.g.</w:t>
      </w:r>
      <w:proofErr w:type="gramEnd"/>
      <w:r w:rsidRPr="00BB4149">
        <w:rPr>
          <w:rFonts w:ascii="TimesNewRomanPS-BoldMT" w:hAnsi="TimesNewRomanPS-BoldMT" w:cs="TimesNewRomanPS-BoldMT"/>
          <w:b/>
          <w:bCs/>
          <w:sz w:val="24"/>
          <w:szCs w:val="24"/>
        </w:rPr>
        <w:t xml:space="preserve"> combatting climate change, supporting Indo-Pacific security,</w:t>
      </w:r>
    </w:p>
    <w:p w14:paraId="5AA82E79" w14:textId="77777777" w:rsidR="000E7A55" w:rsidRPr="00BB4149" w:rsidRDefault="000E7A55" w:rsidP="00BB4149">
      <w:pPr>
        <w:pStyle w:val="ListParagraph"/>
        <w:autoSpaceDE w:val="0"/>
        <w:autoSpaceDN w:val="0"/>
        <w:adjustRightInd w:val="0"/>
        <w:spacing w:after="0" w:line="240" w:lineRule="auto"/>
        <w:rPr>
          <w:rFonts w:ascii="TimesNewRomanPS-BoldMT" w:hAnsi="TimesNewRomanPS-BoldMT" w:cs="TimesNewRomanPS-BoldMT"/>
          <w:b/>
          <w:bCs/>
          <w:sz w:val="24"/>
          <w:szCs w:val="24"/>
        </w:rPr>
      </w:pPr>
      <w:r w:rsidRPr="00BB4149">
        <w:rPr>
          <w:rFonts w:ascii="TimesNewRomanPS-BoldMT" w:hAnsi="TimesNewRomanPS-BoldMT" w:cs="TimesNewRomanPS-BoldMT"/>
          <w:b/>
          <w:bCs/>
          <w:sz w:val="24"/>
          <w:szCs w:val="24"/>
        </w:rPr>
        <w:t>promoting diversity and inclusion)</w:t>
      </w:r>
    </w:p>
    <w:p w14:paraId="010BB4B9" w14:textId="6CCC1027" w:rsidR="000E7A55" w:rsidRPr="00BB4149" w:rsidRDefault="000E7A55" w:rsidP="00BB4149">
      <w:pPr>
        <w:pStyle w:val="ListParagraph"/>
        <w:numPr>
          <w:ilvl w:val="0"/>
          <w:numId w:val="38"/>
        </w:numPr>
        <w:autoSpaceDE w:val="0"/>
        <w:autoSpaceDN w:val="0"/>
        <w:adjustRightInd w:val="0"/>
        <w:spacing w:after="0" w:line="240" w:lineRule="auto"/>
        <w:rPr>
          <w:rFonts w:ascii="TimesNewRomanPS-BoldMT" w:hAnsi="TimesNewRomanPS-BoldMT" w:cs="TimesNewRomanPS-BoldMT"/>
          <w:b/>
          <w:bCs/>
          <w:sz w:val="24"/>
          <w:szCs w:val="24"/>
        </w:rPr>
      </w:pPr>
      <w:r w:rsidRPr="00BB4149">
        <w:rPr>
          <w:rFonts w:ascii="TimesNewRomanPS-BoldMT" w:hAnsi="TimesNewRomanPS-BoldMT" w:cs="TimesNewRomanPS-BoldMT"/>
          <w:b/>
          <w:bCs/>
          <w:sz w:val="24"/>
          <w:szCs w:val="24"/>
        </w:rPr>
        <w:t>promote the mutual benefits of bilateral trade and investment</w:t>
      </w:r>
    </w:p>
    <w:p w14:paraId="3920CBBD" w14:textId="3E461621" w:rsidR="000E7A55" w:rsidRPr="00BB4149" w:rsidRDefault="000E7A55" w:rsidP="00BB4149">
      <w:pPr>
        <w:pStyle w:val="ListParagraph"/>
        <w:numPr>
          <w:ilvl w:val="0"/>
          <w:numId w:val="38"/>
        </w:numPr>
        <w:autoSpaceDE w:val="0"/>
        <w:autoSpaceDN w:val="0"/>
        <w:adjustRightInd w:val="0"/>
        <w:spacing w:after="0" w:line="240" w:lineRule="auto"/>
        <w:rPr>
          <w:rFonts w:ascii="TimesNewRomanPS-BoldMT" w:hAnsi="TimesNewRomanPS-BoldMT" w:cs="TimesNewRomanPS-BoldMT"/>
          <w:b/>
          <w:bCs/>
          <w:sz w:val="24"/>
          <w:szCs w:val="24"/>
        </w:rPr>
      </w:pPr>
      <w:r w:rsidRPr="00BB4149">
        <w:rPr>
          <w:rFonts w:ascii="TimesNewRomanPS-BoldMT" w:hAnsi="TimesNewRomanPS-BoldMT" w:cs="TimesNewRomanPS-BoldMT"/>
          <w:b/>
          <w:bCs/>
          <w:sz w:val="24"/>
          <w:szCs w:val="24"/>
        </w:rPr>
        <w:t>promote stronger connections between the people of the United States and New</w:t>
      </w:r>
    </w:p>
    <w:p w14:paraId="3A34E3C9" w14:textId="77777777" w:rsidR="000E7A55" w:rsidRPr="00BB4149" w:rsidRDefault="000E7A55" w:rsidP="00BB4149">
      <w:pPr>
        <w:pStyle w:val="ListParagraph"/>
        <w:autoSpaceDE w:val="0"/>
        <w:autoSpaceDN w:val="0"/>
        <w:adjustRightInd w:val="0"/>
        <w:spacing w:after="0" w:line="240" w:lineRule="auto"/>
        <w:rPr>
          <w:rFonts w:ascii="TimesNewRomanPS-BoldMT" w:hAnsi="TimesNewRomanPS-BoldMT" w:cs="TimesNewRomanPS-BoldMT"/>
          <w:b/>
          <w:bCs/>
          <w:sz w:val="24"/>
          <w:szCs w:val="24"/>
        </w:rPr>
      </w:pPr>
      <w:r w:rsidRPr="00BB4149">
        <w:rPr>
          <w:rFonts w:ascii="TimesNewRomanPS-BoldMT" w:hAnsi="TimesNewRomanPS-BoldMT" w:cs="TimesNewRomanPS-BoldMT"/>
          <w:b/>
          <w:bCs/>
          <w:sz w:val="24"/>
          <w:szCs w:val="24"/>
        </w:rPr>
        <w:t>Zealand</w:t>
      </w:r>
    </w:p>
    <w:p w14:paraId="1A1357F6" w14:textId="1F4D3B3F" w:rsidR="000E7A55" w:rsidRPr="00BB4149" w:rsidRDefault="000E7A55" w:rsidP="00BB4149">
      <w:pPr>
        <w:pStyle w:val="ListParagraph"/>
        <w:numPr>
          <w:ilvl w:val="0"/>
          <w:numId w:val="38"/>
        </w:numPr>
        <w:autoSpaceDE w:val="0"/>
        <w:autoSpaceDN w:val="0"/>
        <w:adjustRightInd w:val="0"/>
        <w:spacing w:after="0" w:line="240" w:lineRule="auto"/>
        <w:rPr>
          <w:rFonts w:ascii="TimesNewRomanPS-BoldMT" w:hAnsi="TimesNewRomanPS-BoldMT" w:cs="TimesNewRomanPS-BoldMT"/>
          <w:b/>
          <w:bCs/>
          <w:sz w:val="24"/>
          <w:szCs w:val="24"/>
        </w:rPr>
      </w:pPr>
      <w:r w:rsidRPr="00BB4149">
        <w:rPr>
          <w:rFonts w:ascii="TimesNewRomanPS-BoldMT" w:hAnsi="TimesNewRomanPS-BoldMT" w:cs="TimesNewRomanPS-BoldMT"/>
          <w:b/>
          <w:bCs/>
          <w:sz w:val="24"/>
          <w:szCs w:val="24"/>
        </w:rPr>
        <w:t>deepen the relationships with Pacific communities, in New Zealand, Niue and the</w:t>
      </w:r>
    </w:p>
    <w:p w14:paraId="59D55B44" w14:textId="08B35F33" w:rsidR="000E7A55" w:rsidRPr="00BB4149" w:rsidRDefault="000E7A55" w:rsidP="00BB4149">
      <w:pPr>
        <w:pStyle w:val="ListParagraph"/>
        <w:shd w:val="clear" w:color="auto" w:fill="FFFFFF"/>
        <w:spacing w:after="0" w:line="240" w:lineRule="auto"/>
        <w:textAlignment w:val="baseline"/>
        <w:rPr>
          <w:rFonts w:ascii="Times New Roman" w:hAnsi="Times New Roman" w:cs="Times New Roman"/>
          <w:sz w:val="24"/>
          <w:szCs w:val="24"/>
        </w:rPr>
      </w:pPr>
      <w:r w:rsidRPr="00BB4149">
        <w:rPr>
          <w:rFonts w:ascii="TimesNewRomanPS-BoldMT" w:hAnsi="TimesNewRomanPS-BoldMT" w:cs="TimesNewRomanPS-BoldMT"/>
          <w:b/>
          <w:bCs/>
          <w:sz w:val="24"/>
          <w:szCs w:val="24"/>
        </w:rPr>
        <w:t>Cook Islands, based on our shared values and heritage</w:t>
      </w:r>
      <w:r w:rsidR="004B5268" w:rsidRPr="00BB4149">
        <w:rPr>
          <w:rFonts w:ascii="Times New Roman" w:eastAsia="Times New Roman" w:hAnsi="Times New Roman" w:cs="Times New Roman"/>
          <w:b/>
          <w:sz w:val="24"/>
          <w:szCs w:val="24"/>
        </w:rPr>
        <w:t>.</w:t>
      </w:r>
      <w:r w:rsidR="00E87591" w:rsidRPr="00BB4149">
        <w:rPr>
          <w:rFonts w:ascii="Times New Roman" w:hAnsi="Times New Roman" w:cs="Times New Roman"/>
          <w:sz w:val="24"/>
          <w:szCs w:val="24"/>
        </w:rPr>
        <w:t xml:space="preserve"> </w:t>
      </w:r>
    </w:p>
    <w:p w14:paraId="4FDDB919" w14:textId="77777777" w:rsidR="000E7A55" w:rsidRDefault="000E7A55" w:rsidP="000E7A55">
      <w:pPr>
        <w:shd w:val="clear" w:color="auto" w:fill="FFFFFF"/>
        <w:spacing w:after="0" w:line="240" w:lineRule="auto"/>
        <w:textAlignment w:val="baseline"/>
        <w:rPr>
          <w:rFonts w:ascii="Times New Roman" w:hAnsi="Times New Roman" w:cs="Times New Roman"/>
          <w:sz w:val="24"/>
          <w:szCs w:val="24"/>
        </w:rPr>
      </w:pPr>
    </w:p>
    <w:p w14:paraId="4674B12F" w14:textId="2995082F" w:rsidR="00B61396" w:rsidRPr="001A4339" w:rsidRDefault="00E87591" w:rsidP="000E7A55">
      <w:pPr>
        <w:shd w:val="clear" w:color="auto" w:fill="FFFFFF"/>
        <w:spacing w:after="0" w:line="240" w:lineRule="auto"/>
        <w:textAlignment w:val="baseline"/>
        <w:rPr>
          <w:rFonts w:ascii="Times New Roman" w:eastAsia="Times New Roman" w:hAnsi="Times New Roman" w:cs="Times New Roman"/>
          <w:sz w:val="24"/>
          <w:szCs w:val="24"/>
        </w:rPr>
      </w:pPr>
      <w:r w:rsidRPr="001A4339">
        <w:rPr>
          <w:rFonts w:ascii="Times New Roman" w:eastAsia="Times New Roman" w:hAnsi="Times New Roman" w:cs="Times New Roman"/>
          <w:sz w:val="24"/>
          <w:szCs w:val="24"/>
        </w:rPr>
        <w:t xml:space="preserve">All programs must include an </w:t>
      </w:r>
      <w:proofErr w:type="gramStart"/>
      <w:r w:rsidR="006E6AA8">
        <w:rPr>
          <w:rFonts w:ascii="Times New Roman" w:eastAsia="Times New Roman" w:hAnsi="Times New Roman" w:cs="Times New Roman"/>
          <w:sz w:val="24"/>
          <w:szCs w:val="24"/>
        </w:rPr>
        <w:t xml:space="preserve">element </w:t>
      </w:r>
      <w:r w:rsidRPr="001A4339">
        <w:rPr>
          <w:rFonts w:ascii="Times New Roman" w:eastAsia="Times New Roman" w:hAnsi="Times New Roman" w:cs="Times New Roman"/>
          <w:sz w:val="24"/>
          <w:szCs w:val="24"/>
        </w:rPr>
        <w:t xml:space="preserve"> that</w:t>
      </w:r>
      <w:proofErr w:type="gramEnd"/>
      <w:r w:rsidRPr="001A4339">
        <w:rPr>
          <w:rFonts w:ascii="Times New Roman" w:eastAsia="Times New Roman" w:hAnsi="Times New Roman" w:cs="Times New Roman"/>
          <w:sz w:val="24"/>
          <w:szCs w:val="24"/>
        </w:rPr>
        <w:t xml:space="preserve"> will promote increased understanding of </w:t>
      </w:r>
      <w:r w:rsidR="00443811">
        <w:rPr>
          <w:rFonts w:ascii="Times New Roman" w:eastAsia="Times New Roman" w:hAnsi="Times New Roman" w:cs="Times New Roman"/>
          <w:sz w:val="24"/>
          <w:szCs w:val="24"/>
        </w:rPr>
        <w:t xml:space="preserve">the United States including, but not limited to </w:t>
      </w:r>
      <w:r w:rsidRPr="001A4339">
        <w:rPr>
          <w:rFonts w:ascii="Times New Roman" w:eastAsia="Times New Roman" w:hAnsi="Times New Roman" w:cs="Times New Roman"/>
          <w:sz w:val="24"/>
          <w:szCs w:val="24"/>
        </w:rPr>
        <w:t>U.S. policy</w:t>
      </w:r>
      <w:r w:rsidR="000C570F">
        <w:rPr>
          <w:rFonts w:ascii="Times New Roman" w:eastAsia="Times New Roman" w:hAnsi="Times New Roman" w:cs="Times New Roman"/>
          <w:sz w:val="24"/>
          <w:szCs w:val="24"/>
        </w:rPr>
        <w:t>, people, cult</w:t>
      </w:r>
      <w:r w:rsidR="00443811">
        <w:rPr>
          <w:rFonts w:ascii="Times New Roman" w:eastAsia="Times New Roman" w:hAnsi="Times New Roman" w:cs="Times New Roman"/>
          <w:sz w:val="24"/>
          <w:szCs w:val="24"/>
        </w:rPr>
        <w:t>ure</w:t>
      </w:r>
      <w:r w:rsidR="00655C12">
        <w:rPr>
          <w:rFonts w:ascii="Times New Roman" w:eastAsia="Times New Roman" w:hAnsi="Times New Roman" w:cs="Times New Roman"/>
          <w:sz w:val="24"/>
          <w:szCs w:val="24"/>
        </w:rPr>
        <w:t xml:space="preserve"> a</w:t>
      </w:r>
      <w:r w:rsidRPr="001A4339">
        <w:rPr>
          <w:rFonts w:ascii="Times New Roman" w:eastAsia="Times New Roman" w:hAnsi="Times New Roman" w:cs="Times New Roman"/>
          <w:sz w:val="24"/>
          <w:szCs w:val="24"/>
        </w:rPr>
        <w:t>nd</w:t>
      </w:r>
      <w:r w:rsidR="00655C12">
        <w:rPr>
          <w:rFonts w:ascii="Times New Roman" w:eastAsia="Times New Roman" w:hAnsi="Times New Roman" w:cs="Times New Roman"/>
          <w:sz w:val="24"/>
          <w:szCs w:val="24"/>
        </w:rPr>
        <w:t>/or</w:t>
      </w:r>
      <w:r w:rsidRPr="001A4339">
        <w:rPr>
          <w:rFonts w:ascii="Times New Roman" w:eastAsia="Times New Roman" w:hAnsi="Times New Roman" w:cs="Times New Roman"/>
          <w:sz w:val="24"/>
          <w:szCs w:val="24"/>
        </w:rPr>
        <w:t xml:space="preserve"> perspectives.</w:t>
      </w:r>
      <w:r w:rsidR="00541371" w:rsidRPr="001A4339">
        <w:rPr>
          <w:rFonts w:ascii="Times New Roman" w:eastAsia="Times New Roman" w:hAnsi="Times New Roman" w:cs="Times New Roman"/>
          <w:sz w:val="24"/>
          <w:szCs w:val="24"/>
        </w:rPr>
        <w:t xml:space="preserve"> </w:t>
      </w:r>
    </w:p>
    <w:p w14:paraId="05BE38CF" w14:textId="77777777" w:rsidR="00E87591" w:rsidRPr="001A4339" w:rsidRDefault="00E87591" w:rsidP="00B61396">
      <w:pPr>
        <w:shd w:val="clear" w:color="auto" w:fill="FFFFFF"/>
        <w:spacing w:after="0" w:line="240" w:lineRule="auto"/>
        <w:textAlignment w:val="baseline"/>
        <w:rPr>
          <w:rFonts w:ascii="Times New Roman" w:eastAsia="Times New Roman" w:hAnsi="Times New Roman" w:cs="Times New Roman"/>
          <w:sz w:val="24"/>
          <w:szCs w:val="24"/>
        </w:rPr>
      </w:pPr>
    </w:p>
    <w:p w14:paraId="6D9623C7" w14:textId="77777777" w:rsidR="00E87591" w:rsidRPr="001A4339" w:rsidRDefault="00E87591" w:rsidP="00E87591">
      <w:pPr>
        <w:shd w:val="clear" w:color="auto" w:fill="FFFFFF"/>
        <w:spacing w:after="0" w:line="240" w:lineRule="auto"/>
        <w:textAlignment w:val="baseline"/>
        <w:rPr>
          <w:rFonts w:ascii="Times New Roman" w:eastAsia="Times New Roman" w:hAnsi="Times New Roman" w:cs="Times New Roman"/>
          <w:i/>
          <w:color w:val="FF0000"/>
          <w:sz w:val="24"/>
          <w:szCs w:val="24"/>
        </w:rPr>
      </w:pPr>
      <w:r w:rsidRPr="001A4339">
        <w:rPr>
          <w:rFonts w:ascii="Times New Roman" w:eastAsia="Times New Roman" w:hAnsi="Times New Roman" w:cs="Times New Roman"/>
          <w:sz w:val="24"/>
          <w:szCs w:val="24"/>
        </w:rPr>
        <w:t xml:space="preserve">Examples of </w:t>
      </w:r>
      <w:r w:rsidR="00B61396" w:rsidRPr="001A4339">
        <w:rPr>
          <w:rFonts w:ascii="Times New Roman" w:eastAsia="Times New Roman" w:hAnsi="Times New Roman" w:cs="Times New Roman"/>
          <w:sz w:val="24"/>
          <w:szCs w:val="24"/>
        </w:rPr>
        <w:t xml:space="preserve">PAS Grants Program projects </w:t>
      </w:r>
      <w:r w:rsidRPr="001A4339">
        <w:rPr>
          <w:rFonts w:ascii="Times New Roman" w:eastAsia="Times New Roman" w:hAnsi="Times New Roman" w:cs="Times New Roman"/>
          <w:sz w:val="24"/>
          <w:szCs w:val="24"/>
        </w:rPr>
        <w:t>i</w:t>
      </w:r>
      <w:r w:rsidR="00B61396" w:rsidRPr="001A4339">
        <w:rPr>
          <w:rFonts w:ascii="Times New Roman" w:eastAsia="Times New Roman" w:hAnsi="Times New Roman" w:cs="Times New Roman"/>
          <w:sz w:val="24"/>
          <w:szCs w:val="24"/>
        </w:rPr>
        <w:t>n</w:t>
      </w:r>
      <w:r w:rsidRPr="001A4339">
        <w:rPr>
          <w:rFonts w:ascii="Times New Roman" w:eastAsia="Times New Roman" w:hAnsi="Times New Roman" w:cs="Times New Roman"/>
          <w:sz w:val="24"/>
          <w:szCs w:val="24"/>
        </w:rPr>
        <w:t>clude, but are not limited to:</w:t>
      </w:r>
    </w:p>
    <w:p w14:paraId="33E78D8B" w14:textId="77777777" w:rsidR="00646F61" w:rsidRPr="001A4339" w:rsidRDefault="00B61396" w:rsidP="00646F61">
      <w:pPr>
        <w:pStyle w:val="ListParagraph"/>
        <w:numPr>
          <w:ilvl w:val="0"/>
          <w:numId w:val="18"/>
        </w:numPr>
        <w:shd w:val="clear" w:color="auto" w:fill="FFFFFF"/>
        <w:spacing w:after="0" w:line="240" w:lineRule="auto"/>
        <w:textAlignment w:val="baseline"/>
        <w:rPr>
          <w:rFonts w:ascii="Times New Roman" w:eastAsia="Times New Roman" w:hAnsi="Times New Roman" w:cs="Times New Roman"/>
          <w:sz w:val="24"/>
          <w:szCs w:val="24"/>
        </w:rPr>
      </w:pPr>
      <w:r w:rsidRPr="001A4339">
        <w:rPr>
          <w:rFonts w:ascii="Times New Roman" w:eastAsia="Times New Roman" w:hAnsi="Times New Roman" w:cs="Times New Roman"/>
          <w:sz w:val="24"/>
          <w:szCs w:val="24"/>
        </w:rPr>
        <w:t xml:space="preserve">Academic and professional lectures, </w:t>
      </w:r>
      <w:r w:rsidR="00E87591" w:rsidRPr="001A4339">
        <w:rPr>
          <w:rFonts w:ascii="Times New Roman" w:eastAsia="Times New Roman" w:hAnsi="Times New Roman" w:cs="Times New Roman"/>
          <w:sz w:val="24"/>
          <w:szCs w:val="24"/>
        </w:rPr>
        <w:t xml:space="preserve">seminars and speaker </w:t>
      </w:r>
      <w:proofErr w:type="gramStart"/>
      <w:r w:rsidR="00E87591" w:rsidRPr="001A4339">
        <w:rPr>
          <w:rFonts w:ascii="Times New Roman" w:eastAsia="Times New Roman" w:hAnsi="Times New Roman" w:cs="Times New Roman"/>
          <w:sz w:val="24"/>
          <w:szCs w:val="24"/>
        </w:rPr>
        <w:t>programs;</w:t>
      </w:r>
      <w:proofErr w:type="gramEnd"/>
    </w:p>
    <w:p w14:paraId="552DD7E6" w14:textId="77777777" w:rsidR="0023368A" w:rsidRPr="001A4339" w:rsidRDefault="00B61396" w:rsidP="0023368A">
      <w:pPr>
        <w:pStyle w:val="ListParagraph"/>
        <w:numPr>
          <w:ilvl w:val="0"/>
          <w:numId w:val="18"/>
        </w:numPr>
        <w:shd w:val="clear" w:color="auto" w:fill="FFFFFF"/>
        <w:spacing w:after="0" w:line="240" w:lineRule="auto"/>
        <w:textAlignment w:val="baseline"/>
        <w:rPr>
          <w:rFonts w:ascii="Times New Roman" w:eastAsia="Times New Roman" w:hAnsi="Times New Roman" w:cs="Times New Roman"/>
          <w:sz w:val="24"/>
          <w:szCs w:val="24"/>
        </w:rPr>
      </w:pPr>
      <w:r w:rsidRPr="001A4339">
        <w:rPr>
          <w:rFonts w:ascii="Times New Roman" w:eastAsia="Times New Roman" w:hAnsi="Times New Roman" w:cs="Times New Roman"/>
          <w:sz w:val="24"/>
          <w:szCs w:val="24"/>
        </w:rPr>
        <w:t>Artistic and cultural workshops, joint</w:t>
      </w:r>
      <w:r w:rsidR="00E87591" w:rsidRPr="001A4339">
        <w:rPr>
          <w:rFonts w:ascii="Times New Roman" w:eastAsia="Times New Roman" w:hAnsi="Times New Roman" w:cs="Times New Roman"/>
          <w:sz w:val="24"/>
          <w:szCs w:val="24"/>
        </w:rPr>
        <w:t xml:space="preserve"> </w:t>
      </w:r>
      <w:proofErr w:type="gramStart"/>
      <w:r w:rsidR="00E87591" w:rsidRPr="001A4339">
        <w:rPr>
          <w:rFonts w:ascii="Times New Roman" w:eastAsia="Times New Roman" w:hAnsi="Times New Roman" w:cs="Times New Roman"/>
          <w:sz w:val="24"/>
          <w:szCs w:val="24"/>
        </w:rPr>
        <w:t>performances</w:t>
      </w:r>
      <w:proofErr w:type="gramEnd"/>
      <w:r w:rsidR="00E87591" w:rsidRPr="001A4339">
        <w:rPr>
          <w:rFonts w:ascii="Times New Roman" w:eastAsia="Times New Roman" w:hAnsi="Times New Roman" w:cs="Times New Roman"/>
          <w:sz w:val="24"/>
          <w:szCs w:val="24"/>
        </w:rPr>
        <w:t xml:space="preserve"> and exhibitions;</w:t>
      </w:r>
      <w:r w:rsidR="00FF40AB" w:rsidRPr="001A4339">
        <w:rPr>
          <w:rFonts w:ascii="Times New Roman" w:eastAsia="Times New Roman" w:hAnsi="Times New Roman" w:cs="Times New Roman"/>
          <w:sz w:val="24"/>
          <w:szCs w:val="24"/>
        </w:rPr>
        <w:t xml:space="preserve"> or</w:t>
      </w:r>
    </w:p>
    <w:p w14:paraId="5AC07A8E" w14:textId="77777777" w:rsidR="0023368A" w:rsidRPr="001A4339" w:rsidRDefault="00E87591" w:rsidP="0023368A">
      <w:pPr>
        <w:pStyle w:val="ListParagraph"/>
        <w:numPr>
          <w:ilvl w:val="0"/>
          <w:numId w:val="18"/>
        </w:numPr>
        <w:shd w:val="clear" w:color="auto" w:fill="FFFFFF"/>
        <w:spacing w:after="0" w:line="240" w:lineRule="auto"/>
        <w:textAlignment w:val="baseline"/>
        <w:rPr>
          <w:rFonts w:ascii="Times New Roman" w:eastAsia="Times New Roman" w:hAnsi="Times New Roman" w:cs="Times New Roman"/>
          <w:color w:val="333333"/>
          <w:sz w:val="24"/>
          <w:szCs w:val="24"/>
        </w:rPr>
      </w:pPr>
      <w:r w:rsidRPr="001A4339">
        <w:rPr>
          <w:rFonts w:ascii="Times New Roman" w:eastAsia="Times New Roman" w:hAnsi="Times New Roman" w:cs="Times New Roman"/>
          <w:sz w:val="24"/>
          <w:szCs w:val="24"/>
        </w:rPr>
        <w:t>Professional</w:t>
      </w:r>
      <w:r w:rsidR="00B61396" w:rsidRPr="001A4339">
        <w:rPr>
          <w:rFonts w:ascii="Times New Roman" w:eastAsia="Times New Roman" w:hAnsi="Times New Roman" w:cs="Times New Roman"/>
          <w:sz w:val="24"/>
          <w:szCs w:val="24"/>
        </w:rPr>
        <w:t xml:space="preserve"> and ac</w:t>
      </w:r>
      <w:r w:rsidR="00FF40AB" w:rsidRPr="001A4339">
        <w:rPr>
          <w:rFonts w:ascii="Times New Roman" w:eastAsia="Times New Roman" w:hAnsi="Times New Roman" w:cs="Times New Roman"/>
          <w:sz w:val="24"/>
          <w:szCs w:val="24"/>
        </w:rPr>
        <w:t>ademic exchanges and projects</w:t>
      </w:r>
      <w:r w:rsidRPr="001A4339">
        <w:rPr>
          <w:rFonts w:ascii="Times New Roman" w:eastAsia="Times New Roman" w:hAnsi="Times New Roman" w:cs="Times New Roman"/>
          <w:sz w:val="24"/>
          <w:szCs w:val="24"/>
        </w:rPr>
        <w:br/>
      </w:r>
    </w:p>
    <w:p w14:paraId="5CA2A304" w14:textId="77777777" w:rsidR="000E7A55" w:rsidRDefault="000E7A55">
      <w:pPr>
        <w:rPr>
          <w:rFonts w:ascii="Times New Roman" w:eastAsia="Times New Roman" w:hAnsi="Times New Roman" w:cs="Times New Roman"/>
          <w:b/>
          <w:bCs/>
          <w:sz w:val="24"/>
          <w:szCs w:val="24"/>
          <w:bdr w:val="none" w:sz="0" w:space="0" w:color="auto" w:frame="1"/>
        </w:rPr>
      </w:pPr>
      <w:r>
        <w:rPr>
          <w:rFonts w:ascii="Times New Roman" w:eastAsia="Times New Roman" w:hAnsi="Times New Roman" w:cs="Times New Roman"/>
          <w:b/>
          <w:bCs/>
          <w:sz w:val="24"/>
          <w:szCs w:val="24"/>
          <w:bdr w:val="none" w:sz="0" w:space="0" w:color="auto" w:frame="1"/>
        </w:rPr>
        <w:br w:type="page"/>
      </w:r>
    </w:p>
    <w:p w14:paraId="252A77EC" w14:textId="03F80348" w:rsidR="00B61396" w:rsidRPr="001A4339" w:rsidRDefault="00E956A6" w:rsidP="0023368A">
      <w:pPr>
        <w:shd w:val="clear" w:color="auto" w:fill="FFFFFF"/>
        <w:spacing w:after="0" w:line="240" w:lineRule="auto"/>
        <w:textAlignment w:val="baseline"/>
        <w:rPr>
          <w:rFonts w:ascii="Times New Roman" w:eastAsia="Times New Roman" w:hAnsi="Times New Roman" w:cs="Times New Roman"/>
          <w:sz w:val="24"/>
          <w:szCs w:val="24"/>
        </w:rPr>
      </w:pPr>
      <w:r w:rsidRPr="001A4339">
        <w:rPr>
          <w:rFonts w:ascii="Times New Roman" w:eastAsia="Times New Roman" w:hAnsi="Times New Roman" w:cs="Times New Roman"/>
          <w:b/>
          <w:bCs/>
          <w:sz w:val="24"/>
          <w:szCs w:val="24"/>
          <w:bdr w:val="none" w:sz="0" w:space="0" w:color="auto" w:frame="1"/>
        </w:rPr>
        <w:lastRenderedPageBreak/>
        <w:t>Priority Program Areas</w:t>
      </w:r>
      <w:r w:rsidR="00B61396" w:rsidRPr="001A4339">
        <w:rPr>
          <w:rFonts w:ascii="Times New Roman" w:eastAsia="Times New Roman" w:hAnsi="Times New Roman" w:cs="Times New Roman"/>
          <w:b/>
          <w:bCs/>
          <w:sz w:val="24"/>
          <w:szCs w:val="24"/>
          <w:bdr w:val="none" w:sz="0" w:space="0" w:color="auto" w:frame="1"/>
        </w:rPr>
        <w:t>:</w:t>
      </w:r>
    </w:p>
    <w:p w14:paraId="69476682" w14:textId="77777777" w:rsidR="009D0E64" w:rsidRPr="001A4339" w:rsidRDefault="009D0E64" w:rsidP="0023368A">
      <w:pPr>
        <w:shd w:val="clear" w:color="auto" w:fill="FFFFFF"/>
        <w:spacing w:after="0" w:line="240" w:lineRule="auto"/>
        <w:textAlignment w:val="baseline"/>
        <w:rPr>
          <w:rFonts w:ascii="Times New Roman" w:eastAsia="Times New Roman" w:hAnsi="Times New Roman" w:cs="Times New Roman"/>
          <w:i/>
          <w:sz w:val="24"/>
          <w:szCs w:val="24"/>
        </w:rPr>
      </w:pPr>
    </w:p>
    <w:p w14:paraId="733477E5" w14:textId="77777777" w:rsidR="009D0E64" w:rsidRPr="001A4339" w:rsidRDefault="004B5268" w:rsidP="009D0E64">
      <w:pPr>
        <w:shd w:val="clear" w:color="auto" w:fill="FFFFFF"/>
        <w:spacing w:after="0" w:line="240" w:lineRule="auto"/>
        <w:textAlignment w:val="baseline"/>
        <w:rPr>
          <w:rFonts w:ascii="Times New Roman" w:eastAsia="Times New Roman" w:hAnsi="Times New Roman" w:cs="Times New Roman"/>
          <w:sz w:val="24"/>
          <w:szCs w:val="24"/>
        </w:rPr>
      </w:pPr>
      <w:r w:rsidRPr="001A4339">
        <w:rPr>
          <w:rFonts w:ascii="Times New Roman" w:eastAsia="Times New Roman" w:hAnsi="Times New Roman" w:cs="Times New Roman"/>
          <w:sz w:val="24"/>
          <w:szCs w:val="24"/>
        </w:rPr>
        <w:t xml:space="preserve">I. </w:t>
      </w:r>
      <w:r w:rsidR="006101FD" w:rsidRPr="001A4339">
        <w:rPr>
          <w:rFonts w:ascii="Times New Roman" w:eastAsia="Times New Roman" w:hAnsi="Times New Roman" w:cs="Times New Roman"/>
          <w:sz w:val="24"/>
          <w:szCs w:val="24"/>
        </w:rPr>
        <w:tab/>
      </w:r>
      <w:r w:rsidRPr="001A4339">
        <w:rPr>
          <w:rFonts w:ascii="Times New Roman" w:eastAsia="Times New Roman" w:hAnsi="Times New Roman" w:cs="Times New Roman"/>
          <w:sz w:val="24"/>
          <w:szCs w:val="24"/>
        </w:rPr>
        <w:t>U.S. – NEW ZEALAND</w:t>
      </w:r>
      <w:r w:rsidR="009D0E64" w:rsidRPr="001A4339">
        <w:rPr>
          <w:rFonts w:ascii="Times New Roman" w:eastAsia="Times New Roman" w:hAnsi="Times New Roman" w:cs="Times New Roman"/>
          <w:sz w:val="24"/>
          <w:szCs w:val="24"/>
        </w:rPr>
        <w:t xml:space="preserve"> </w:t>
      </w:r>
      <w:r w:rsidR="00541371" w:rsidRPr="001A4339">
        <w:rPr>
          <w:rFonts w:ascii="Times New Roman" w:eastAsia="Times New Roman" w:hAnsi="Times New Roman" w:cs="Times New Roman"/>
          <w:sz w:val="24"/>
          <w:szCs w:val="24"/>
        </w:rPr>
        <w:t xml:space="preserve">(INCLUDING NIUE AND THE COOK ISLANDS) </w:t>
      </w:r>
      <w:r w:rsidR="009D0E64" w:rsidRPr="001A4339">
        <w:rPr>
          <w:rFonts w:ascii="Times New Roman" w:eastAsia="Times New Roman" w:hAnsi="Times New Roman" w:cs="Times New Roman"/>
          <w:sz w:val="24"/>
          <w:szCs w:val="24"/>
        </w:rPr>
        <w:t>BILATERAL RELATIONSHIP</w:t>
      </w:r>
    </w:p>
    <w:p w14:paraId="3EE870E5" w14:textId="77777777" w:rsidR="009D0E64" w:rsidRPr="001A4339" w:rsidRDefault="009D0E64" w:rsidP="009D0E64">
      <w:pPr>
        <w:shd w:val="clear" w:color="auto" w:fill="FFFFFF"/>
        <w:spacing w:after="0" w:line="240" w:lineRule="auto"/>
        <w:textAlignment w:val="baseline"/>
        <w:rPr>
          <w:rFonts w:ascii="Times New Roman" w:eastAsia="Times New Roman" w:hAnsi="Times New Roman" w:cs="Times New Roman"/>
          <w:sz w:val="24"/>
          <w:szCs w:val="24"/>
        </w:rPr>
      </w:pPr>
      <w:r w:rsidRPr="001A4339">
        <w:rPr>
          <w:rFonts w:ascii="Times New Roman" w:eastAsia="Times New Roman" w:hAnsi="Times New Roman" w:cs="Times New Roman"/>
          <w:sz w:val="24"/>
          <w:szCs w:val="24"/>
        </w:rPr>
        <w:t xml:space="preserve">Programs that seek to explain U.S. policies, culture, and values </w:t>
      </w:r>
      <w:r w:rsidR="00646F61" w:rsidRPr="001A4339">
        <w:rPr>
          <w:rFonts w:ascii="Times New Roman" w:eastAsia="Times New Roman" w:hAnsi="Times New Roman" w:cs="Times New Roman"/>
          <w:sz w:val="24"/>
          <w:szCs w:val="24"/>
        </w:rPr>
        <w:t>to New Zealand</w:t>
      </w:r>
      <w:r w:rsidR="0088636D" w:rsidRPr="001A4339">
        <w:rPr>
          <w:rFonts w:ascii="Times New Roman" w:eastAsia="Times New Roman" w:hAnsi="Times New Roman" w:cs="Times New Roman"/>
          <w:sz w:val="24"/>
          <w:szCs w:val="24"/>
        </w:rPr>
        <w:t xml:space="preserve">, </w:t>
      </w:r>
      <w:proofErr w:type="gramStart"/>
      <w:r w:rsidR="00541371" w:rsidRPr="001A4339">
        <w:rPr>
          <w:rFonts w:ascii="Times New Roman" w:eastAsia="Times New Roman" w:hAnsi="Times New Roman" w:cs="Times New Roman"/>
          <w:sz w:val="24"/>
          <w:szCs w:val="24"/>
        </w:rPr>
        <w:t>Niuean</w:t>
      </w:r>
      <w:proofErr w:type="gramEnd"/>
      <w:r w:rsidR="00541371" w:rsidRPr="001A4339">
        <w:rPr>
          <w:rFonts w:ascii="Times New Roman" w:eastAsia="Times New Roman" w:hAnsi="Times New Roman" w:cs="Times New Roman"/>
          <w:sz w:val="24"/>
          <w:szCs w:val="24"/>
        </w:rPr>
        <w:t xml:space="preserve"> or Cook Island</w:t>
      </w:r>
      <w:r w:rsidR="00640CD2" w:rsidRPr="001A4339">
        <w:rPr>
          <w:rFonts w:ascii="Times New Roman" w:eastAsia="Times New Roman" w:hAnsi="Times New Roman" w:cs="Times New Roman"/>
          <w:sz w:val="24"/>
          <w:szCs w:val="24"/>
        </w:rPr>
        <w:t xml:space="preserve"> audiences, resulting in a positive </w:t>
      </w:r>
      <w:r w:rsidRPr="001A4339">
        <w:rPr>
          <w:rFonts w:ascii="Times New Roman" w:eastAsia="Times New Roman" w:hAnsi="Times New Roman" w:cs="Times New Roman"/>
          <w:sz w:val="24"/>
          <w:szCs w:val="24"/>
        </w:rPr>
        <w:t>impact on the bilateral relationship</w:t>
      </w:r>
      <w:r w:rsidR="00640CD2" w:rsidRPr="001A4339">
        <w:rPr>
          <w:rFonts w:ascii="Times New Roman" w:eastAsia="Times New Roman" w:hAnsi="Times New Roman" w:cs="Times New Roman"/>
          <w:sz w:val="24"/>
          <w:szCs w:val="24"/>
        </w:rPr>
        <w:t>.</w:t>
      </w:r>
      <w:r w:rsidRPr="001A4339">
        <w:rPr>
          <w:rFonts w:ascii="Times New Roman" w:eastAsia="Times New Roman" w:hAnsi="Times New Roman" w:cs="Times New Roman"/>
          <w:sz w:val="24"/>
          <w:szCs w:val="24"/>
        </w:rPr>
        <w:t xml:space="preserve"> </w:t>
      </w:r>
    </w:p>
    <w:p w14:paraId="763FDFD3" w14:textId="77777777" w:rsidR="009D0E64" w:rsidRPr="001A4339" w:rsidRDefault="009D0E64" w:rsidP="009D0E64">
      <w:pPr>
        <w:shd w:val="clear" w:color="auto" w:fill="FFFFFF"/>
        <w:spacing w:after="0" w:line="240" w:lineRule="auto"/>
        <w:textAlignment w:val="baseline"/>
        <w:rPr>
          <w:rFonts w:ascii="Times New Roman" w:eastAsia="Times New Roman" w:hAnsi="Times New Roman" w:cs="Times New Roman"/>
          <w:sz w:val="24"/>
          <w:szCs w:val="24"/>
        </w:rPr>
      </w:pPr>
    </w:p>
    <w:p w14:paraId="01AC3D6F" w14:textId="3E931DDF" w:rsidR="00961FD9" w:rsidRPr="001A4339" w:rsidRDefault="00961FD9" w:rsidP="00961FD9">
      <w:pPr>
        <w:shd w:val="clear" w:color="auto" w:fill="FFFFFF"/>
        <w:spacing w:after="0" w:line="240" w:lineRule="auto"/>
        <w:textAlignment w:val="baseline"/>
        <w:rPr>
          <w:rFonts w:ascii="Times New Roman" w:eastAsia="Times New Roman" w:hAnsi="Times New Roman" w:cs="Times New Roman"/>
          <w:sz w:val="24"/>
          <w:szCs w:val="24"/>
        </w:rPr>
      </w:pPr>
      <w:r w:rsidRPr="001A4339">
        <w:rPr>
          <w:rFonts w:ascii="Times New Roman" w:eastAsia="Times New Roman" w:hAnsi="Times New Roman" w:cs="Times New Roman"/>
          <w:sz w:val="24"/>
          <w:szCs w:val="24"/>
        </w:rPr>
        <w:t>II.</w:t>
      </w:r>
      <w:r w:rsidRPr="001A4339">
        <w:rPr>
          <w:rFonts w:ascii="Times New Roman" w:eastAsia="Times New Roman" w:hAnsi="Times New Roman" w:cs="Times New Roman"/>
          <w:sz w:val="24"/>
          <w:szCs w:val="24"/>
        </w:rPr>
        <w:tab/>
        <w:t>TRADE AND ENTREPRENEURSHIP</w:t>
      </w:r>
    </w:p>
    <w:p w14:paraId="47BD70CA" w14:textId="5EF9524E" w:rsidR="00961FD9" w:rsidRPr="001A4339" w:rsidRDefault="00961FD9" w:rsidP="00961FD9">
      <w:pPr>
        <w:shd w:val="clear" w:color="auto" w:fill="FFFFFF"/>
        <w:spacing w:after="0" w:line="240" w:lineRule="auto"/>
        <w:textAlignment w:val="baseline"/>
        <w:rPr>
          <w:rFonts w:ascii="Times New Roman" w:eastAsia="Times New Roman" w:hAnsi="Times New Roman" w:cs="Times New Roman"/>
          <w:sz w:val="24"/>
          <w:szCs w:val="24"/>
        </w:rPr>
      </w:pPr>
      <w:r w:rsidRPr="001A4339">
        <w:rPr>
          <w:rFonts w:ascii="Times New Roman" w:eastAsia="Times New Roman" w:hAnsi="Times New Roman" w:cs="Times New Roman"/>
          <w:sz w:val="24"/>
          <w:szCs w:val="24"/>
        </w:rPr>
        <w:t xml:space="preserve">Programs that promote and support entrepreneurship and bilateral trade and investment opportunities between the </w:t>
      </w:r>
      <w:r w:rsidR="006E58F6">
        <w:rPr>
          <w:rFonts w:ascii="Times New Roman" w:eastAsia="Times New Roman" w:hAnsi="Times New Roman" w:cs="Times New Roman"/>
          <w:sz w:val="24"/>
          <w:szCs w:val="24"/>
        </w:rPr>
        <w:t>United States</w:t>
      </w:r>
      <w:r w:rsidRPr="001A4339">
        <w:rPr>
          <w:rFonts w:ascii="Times New Roman" w:eastAsia="Times New Roman" w:hAnsi="Times New Roman" w:cs="Times New Roman"/>
          <w:sz w:val="24"/>
          <w:szCs w:val="24"/>
        </w:rPr>
        <w:t xml:space="preserve"> and New Zealand, with particular focus on programs that </w:t>
      </w:r>
      <w:r w:rsidR="00922C9D">
        <w:rPr>
          <w:rFonts w:ascii="Times New Roman" w:eastAsia="Times New Roman" w:hAnsi="Times New Roman" w:cs="Times New Roman"/>
          <w:sz w:val="24"/>
          <w:szCs w:val="24"/>
        </w:rPr>
        <w:t xml:space="preserve">connect </w:t>
      </w:r>
      <w:r w:rsidRPr="001A4339">
        <w:rPr>
          <w:rFonts w:ascii="Times New Roman" w:eastAsia="Times New Roman" w:hAnsi="Times New Roman" w:cs="Times New Roman"/>
          <w:sz w:val="24"/>
          <w:szCs w:val="24"/>
        </w:rPr>
        <w:t>U.S. experts to New Zealand</w:t>
      </w:r>
      <w:r w:rsidR="00922C9D">
        <w:rPr>
          <w:rFonts w:ascii="Times New Roman" w:eastAsia="Times New Roman" w:hAnsi="Times New Roman" w:cs="Times New Roman"/>
          <w:sz w:val="24"/>
          <w:szCs w:val="24"/>
        </w:rPr>
        <w:t>ers</w:t>
      </w:r>
      <w:r w:rsidRPr="001A4339">
        <w:rPr>
          <w:rFonts w:ascii="Times New Roman" w:eastAsia="Times New Roman" w:hAnsi="Times New Roman" w:cs="Times New Roman"/>
          <w:sz w:val="24"/>
          <w:szCs w:val="24"/>
        </w:rPr>
        <w:t xml:space="preserve"> for the purpose of making lasting connections with New Zealand counterparts</w:t>
      </w:r>
      <w:r w:rsidR="00D302E7">
        <w:rPr>
          <w:rFonts w:ascii="Times New Roman" w:eastAsia="Times New Roman" w:hAnsi="Times New Roman" w:cs="Times New Roman"/>
          <w:sz w:val="24"/>
          <w:szCs w:val="24"/>
        </w:rPr>
        <w:t xml:space="preserve"> and programs that promote areas of </w:t>
      </w:r>
      <w:r w:rsidR="00733B3C">
        <w:rPr>
          <w:rFonts w:ascii="Times New Roman" w:eastAsia="Times New Roman" w:hAnsi="Times New Roman" w:cs="Times New Roman"/>
          <w:sz w:val="24"/>
          <w:szCs w:val="24"/>
        </w:rPr>
        <w:t xml:space="preserve">innovation and growth including </w:t>
      </w:r>
      <w:r w:rsidR="00CB1F04">
        <w:rPr>
          <w:rFonts w:ascii="Times New Roman" w:eastAsia="Times New Roman" w:hAnsi="Times New Roman" w:cs="Times New Roman"/>
          <w:sz w:val="24"/>
          <w:szCs w:val="24"/>
        </w:rPr>
        <w:t>space, creative arts, blue/green tec</w:t>
      </w:r>
      <w:r w:rsidR="0076055B">
        <w:rPr>
          <w:rFonts w:ascii="Times New Roman" w:eastAsia="Times New Roman" w:hAnsi="Times New Roman" w:cs="Times New Roman"/>
          <w:sz w:val="24"/>
          <w:szCs w:val="24"/>
        </w:rPr>
        <w:t>h</w:t>
      </w:r>
      <w:r w:rsidR="00CB1F04">
        <w:rPr>
          <w:rFonts w:ascii="Times New Roman" w:eastAsia="Times New Roman" w:hAnsi="Times New Roman" w:cs="Times New Roman"/>
          <w:sz w:val="24"/>
          <w:szCs w:val="24"/>
        </w:rPr>
        <w:t xml:space="preserve">, and science and </w:t>
      </w:r>
      <w:r w:rsidR="0076055B">
        <w:rPr>
          <w:rFonts w:ascii="Times New Roman" w:eastAsia="Times New Roman" w:hAnsi="Times New Roman" w:cs="Times New Roman"/>
          <w:sz w:val="24"/>
          <w:szCs w:val="24"/>
        </w:rPr>
        <w:t xml:space="preserve">technology research.  </w:t>
      </w:r>
    </w:p>
    <w:p w14:paraId="1EBE3248" w14:textId="77777777" w:rsidR="00961FD9" w:rsidRPr="001A4339" w:rsidRDefault="00961FD9" w:rsidP="00961FD9">
      <w:pPr>
        <w:shd w:val="clear" w:color="auto" w:fill="FFFFFF"/>
        <w:spacing w:after="0" w:line="240" w:lineRule="auto"/>
        <w:textAlignment w:val="baseline"/>
        <w:rPr>
          <w:rFonts w:ascii="Times New Roman" w:eastAsia="Times New Roman" w:hAnsi="Times New Roman" w:cs="Times New Roman"/>
          <w:sz w:val="24"/>
          <w:szCs w:val="24"/>
        </w:rPr>
      </w:pPr>
    </w:p>
    <w:p w14:paraId="67F8720C" w14:textId="6F8FCB8B" w:rsidR="00961FD9" w:rsidRPr="001A4339" w:rsidRDefault="00961FD9" w:rsidP="00961FD9">
      <w:pPr>
        <w:shd w:val="clear" w:color="auto" w:fill="FFFFFF"/>
        <w:spacing w:after="0" w:line="240" w:lineRule="auto"/>
        <w:textAlignment w:val="baseline"/>
        <w:rPr>
          <w:rFonts w:ascii="Times New Roman" w:eastAsia="Times New Roman" w:hAnsi="Times New Roman" w:cs="Times New Roman"/>
          <w:sz w:val="24"/>
          <w:szCs w:val="24"/>
        </w:rPr>
      </w:pPr>
      <w:r w:rsidRPr="001A4339">
        <w:rPr>
          <w:rFonts w:ascii="Times New Roman" w:eastAsia="Times New Roman" w:hAnsi="Times New Roman" w:cs="Times New Roman"/>
          <w:sz w:val="24"/>
          <w:szCs w:val="24"/>
        </w:rPr>
        <w:t xml:space="preserve">III.  </w:t>
      </w:r>
      <w:r w:rsidRPr="001A4339">
        <w:rPr>
          <w:rFonts w:ascii="Times New Roman" w:eastAsia="Times New Roman" w:hAnsi="Times New Roman" w:cs="Times New Roman"/>
          <w:sz w:val="24"/>
          <w:szCs w:val="24"/>
        </w:rPr>
        <w:tab/>
        <w:t xml:space="preserve">PACIFIC </w:t>
      </w:r>
      <w:r w:rsidR="005D38F9" w:rsidRPr="001A4339">
        <w:rPr>
          <w:rFonts w:ascii="Times New Roman" w:eastAsia="Times New Roman" w:hAnsi="Times New Roman" w:cs="Times New Roman"/>
          <w:sz w:val="24"/>
          <w:szCs w:val="24"/>
        </w:rPr>
        <w:t xml:space="preserve">REGIONAL </w:t>
      </w:r>
      <w:r w:rsidRPr="001A4339">
        <w:rPr>
          <w:rFonts w:ascii="Times New Roman" w:eastAsia="Times New Roman" w:hAnsi="Times New Roman" w:cs="Times New Roman"/>
          <w:sz w:val="24"/>
          <w:szCs w:val="24"/>
        </w:rPr>
        <w:t>ISSUES</w:t>
      </w:r>
    </w:p>
    <w:p w14:paraId="413C2BFF" w14:textId="0AE1A1E8" w:rsidR="00961FD9" w:rsidRDefault="00961FD9" w:rsidP="00961FD9">
      <w:pPr>
        <w:shd w:val="clear" w:color="auto" w:fill="FFFFFF"/>
        <w:spacing w:after="0" w:line="240" w:lineRule="auto"/>
        <w:textAlignment w:val="baseline"/>
        <w:rPr>
          <w:rFonts w:ascii="Times New Roman" w:eastAsia="Times New Roman" w:hAnsi="Times New Roman" w:cs="Times New Roman"/>
          <w:sz w:val="24"/>
          <w:szCs w:val="24"/>
        </w:rPr>
      </w:pPr>
      <w:r w:rsidRPr="001A4339">
        <w:rPr>
          <w:rFonts w:ascii="Times New Roman" w:eastAsia="Times New Roman" w:hAnsi="Times New Roman" w:cs="Times New Roman"/>
          <w:sz w:val="24"/>
          <w:szCs w:val="24"/>
        </w:rPr>
        <w:t xml:space="preserve">Programs related to addressing challenges specific to the Pacific/Oceanic region, such as maritime and polar affairs, </w:t>
      </w:r>
      <w:r w:rsidR="00A4739E">
        <w:rPr>
          <w:rFonts w:ascii="Times New Roman" w:eastAsia="Times New Roman" w:hAnsi="Times New Roman" w:cs="Times New Roman"/>
          <w:sz w:val="24"/>
          <w:szCs w:val="24"/>
        </w:rPr>
        <w:t xml:space="preserve">climate change, </w:t>
      </w:r>
      <w:r w:rsidR="005D38F9" w:rsidRPr="001A4339">
        <w:rPr>
          <w:rFonts w:ascii="Times New Roman" w:eastAsia="Times New Roman" w:hAnsi="Times New Roman" w:cs="Times New Roman"/>
          <w:sz w:val="24"/>
          <w:szCs w:val="24"/>
        </w:rPr>
        <w:t xml:space="preserve">economic development, </w:t>
      </w:r>
      <w:r w:rsidRPr="001A4339">
        <w:rPr>
          <w:rFonts w:ascii="Times New Roman" w:eastAsia="Times New Roman" w:hAnsi="Times New Roman" w:cs="Times New Roman"/>
          <w:sz w:val="24"/>
          <w:szCs w:val="24"/>
        </w:rPr>
        <w:t>infrastructure, educational development</w:t>
      </w:r>
      <w:r w:rsidR="005D38F9" w:rsidRPr="001A4339">
        <w:rPr>
          <w:rFonts w:ascii="Times New Roman" w:eastAsia="Times New Roman" w:hAnsi="Times New Roman" w:cs="Times New Roman"/>
          <w:sz w:val="24"/>
          <w:szCs w:val="24"/>
        </w:rPr>
        <w:t xml:space="preserve"> and capacity building</w:t>
      </w:r>
      <w:r w:rsidRPr="001A4339">
        <w:rPr>
          <w:rFonts w:ascii="Times New Roman" w:eastAsia="Times New Roman" w:hAnsi="Times New Roman" w:cs="Times New Roman"/>
          <w:sz w:val="24"/>
          <w:szCs w:val="24"/>
        </w:rPr>
        <w:t>, health and wellness, and technology.</w:t>
      </w:r>
    </w:p>
    <w:p w14:paraId="74698614" w14:textId="77777777" w:rsidR="007D5A52" w:rsidRDefault="007D5A52" w:rsidP="00961FD9">
      <w:pPr>
        <w:shd w:val="clear" w:color="auto" w:fill="FFFFFF"/>
        <w:spacing w:after="0" w:line="240" w:lineRule="auto"/>
        <w:textAlignment w:val="baseline"/>
        <w:rPr>
          <w:rFonts w:ascii="Times New Roman" w:eastAsia="Times New Roman" w:hAnsi="Times New Roman" w:cs="Times New Roman"/>
          <w:sz w:val="24"/>
          <w:szCs w:val="24"/>
        </w:rPr>
      </w:pPr>
    </w:p>
    <w:p w14:paraId="1740558D" w14:textId="1DD751DB" w:rsidR="007D5A52" w:rsidRDefault="007D5A52" w:rsidP="00961FD9">
      <w:p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IV.</w:t>
      </w:r>
      <w:r>
        <w:rPr>
          <w:rFonts w:ascii="Times New Roman" w:eastAsia="Times New Roman" w:hAnsi="Times New Roman" w:cs="Times New Roman"/>
          <w:sz w:val="24"/>
          <w:szCs w:val="24"/>
        </w:rPr>
        <w:tab/>
      </w:r>
      <w:r w:rsidR="00284299">
        <w:rPr>
          <w:rFonts w:ascii="Times New Roman" w:eastAsia="Times New Roman" w:hAnsi="Times New Roman" w:cs="Times New Roman"/>
          <w:sz w:val="24"/>
          <w:szCs w:val="24"/>
        </w:rPr>
        <w:t>GLOBAL CHALLENGES</w:t>
      </w:r>
    </w:p>
    <w:p w14:paraId="6EF7DDDA" w14:textId="7EB9D490" w:rsidR="007D5A52" w:rsidRPr="001A4339" w:rsidRDefault="007D5A52" w:rsidP="00961FD9">
      <w:p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Programs related to </w:t>
      </w:r>
      <w:r w:rsidR="003B09D2">
        <w:rPr>
          <w:rFonts w:ascii="Times New Roman" w:eastAsia="Times New Roman" w:hAnsi="Times New Roman" w:cs="Times New Roman"/>
          <w:sz w:val="24"/>
          <w:szCs w:val="24"/>
        </w:rPr>
        <w:t xml:space="preserve">stronger partnerships in addressing </w:t>
      </w:r>
      <w:r w:rsidR="00E9793D">
        <w:rPr>
          <w:rFonts w:ascii="Times New Roman" w:eastAsia="Times New Roman" w:hAnsi="Times New Roman" w:cs="Times New Roman"/>
          <w:sz w:val="24"/>
          <w:szCs w:val="24"/>
        </w:rPr>
        <w:t xml:space="preserve">shared </w:t>
      </w:r>
      <w:r w:rsidR="003B09D2">
        <w:rPr>
          <w:rFonts w:ascii="Times New Roman" w:eastAsia="Times New Roman" w:hAnsi="Times New Roman" w:cs="Times New Roman"/>
          <w:sz w:val="24"/>
          <w:szCs w:val="24"/>
        </w:rPr>
        <w:t xml:space="preserve">global </w:t>
      </w:r>
      <w:r w:rsidR="00F64609">
        <w:rPr>
          <w:rFonts w:ascii="Times New Roman" w:eastAsia="Times New Roman" w:hAnsi="Times New Roman" w:cs="Times New Roman"/>
          <w:sz w:val="24"/>
          <w:szCs w:val="24"/>
        </w:rPr>
        <w:t>challenges</w:t>
      </w:r>
      <w:r w:rsidR="00E9793D">
        <w:rPr>
          <w:rFonts w:ascii="Times New Roman" w:eastAsia="Times New Roman" w:hAnsi="Times New Roman" w:cs="Times New Roman"/>
          <w:sz w:val="24"/>
          <w:szCs w:val="24"/>
        </w:rPr>
        <w:t xml:space="preserve"> including, but not limed to, </w:t>
      </w:r>
      <w:r w:rsidR="00003017">
        <w:rPr>
          <w:rFonts w:ascii="Times New Roman" w:eastAsia="Times New Roman" w:hAnsi="Times New Roman" w:cs="Times New Roman"/>
          <w:sz w:val="24"/>
          <w:szCs w:val="24"/>
        </w:rPr>
        <w:t>combatting climate change</w:t>
      </w:r>
      <w:r w:rsidR="009D3D58">
        <w:rPr>
          <w:rFonts w:ascii="Times New Roman" w:eastAsia="Times New Roman" w:hAnsi="Times New Roman" w:cs="Times New Roman"/>
          <w:sz w:val="24"/>
          <w:szCs w:val="24"/>
        </w:rPr>
        <w:t xml:space="preserve">, raising awareness </w:t>
      </w:r>
      <w:proofErr w:type="gramStart"/>
      <w:r w:rsidR="00735E96">
        <w:rPr>
          <w:rFonts w:ascii="Times New Roman" w:eastAsia="Times New Roman" w:hAnsi="Times New Roman" w:cs="Times New Roman"/>
          <w:sz w:val="24"/>
          <w:szCs w:val="24"/>
        </w:rPr>
        <w:t>of</w:t>
      </w:r>
      <w:proofErr w:type="gramEnd"/>
      <w:r w:rsidR="00735E96">
        <w:rPr>
          <w:rFonts w:ascii="Times New Roman" w:eastAsia="Times New Roman" w:hAnsi="Times New Roman" w:cs="Times New Roman"/>
          <w:sz w:val="24"/>
          <w:szCs w:val="24"/>
        </w:rPr>
        <w:t xml:space="preserve"> and combatting mis and disinformation, </w:t>
      </w:r>
      <w:r w:rsidR="008B5D52">
        <w:rPr>
          <w:rFonts w:ascii="Times New Roman" w:eastAsia="Times New Roman" w:hAnsi="Times New Roman" w:cs="Times New Roman"/>
          <w:sz w:val="24"/>
          <w:szCs w:val="24"/>
        </w:rPr>
        <w:t xml:space="preserve">and responding to </w:t>
      </w:r>
      <w:r w:rsidR="006D1B54">
        <w:rPr>
          <w:rFonts w:ascii="Times New Roman" w:eastAsia="Times New Roman" w:hAnsi="Times New Roman" w:cs="Times New Roman"/>
          <w:sz w:val="24"/>
          <w:szCs w:val="24"/>
        </w:rPr>
        <w:t xml:space="preserve">global health crisis.  </w:t>
      </w:r>
    </w:p>
    <w:p w14:paraId="4B0B615A" w14:textId="77777777" w:rsidR="00961FD9" w:rsidRPr="001A4339" w:rsidRDefault="00961FD9" w:rsidP="00961FD9">
      <w:pPr>
        <w:shd w:val="clear" w:color="auto" w:fill="FFFFFF"/>
        <w:spacing w:after="0" w:line="240" w:lineRule="auto"/>
        <w:textAlignment w:val="baseline"/>
        <w:rPr>
          <w:rFonts w:ascii="Times New Roman" w:eastAsia="Times New Roman" w:hAnsi="Times New Roman" w:cs="Times New Roman"/>
          <w:sz w:val="24"/>
          <w:szCs w:val="24"/>
        </w:rPr>
      </w:pPr>
    </w:p>
    <w:p w14:paraId="0B7A8B4E" w14:textId="3A1C8BDA" w:rsidR="009D0E64" w:rsidRPr="001A4339" w:rsidRDefault="00961FD9" w:rsidP="009D0E64">
      <w:pPr>
        <w:shd w:val="clear" w:color="auto" w:fill="FFFFFF"/>
        <w:spacing w:after="0" w:line="240" w:lineRule="auto"/>
        <w:textAlignment w:val="baseline"/>
        <w:rPr>
          <w:rFonts w:ascii="Times New Roman" w:eastAsia="Times New Roman" w:hAnsi="Times New Roman" w:cs="Times New Roman"/>
          <w:sz w:val="24"/>
          <w:szCs w:val="24"/>
        </w:rPr>
      </w:pPr>
      <w:r w:rsidRPr="001A4339">
        <w:rPr>
          <w:rFonts w:ascii="Times New Roman" w:eastAsia="Times New Roman" w:hAnsi="Times New Roman" w:cs="Times New Roman"/>
          <w:sz w:val="24"/>
          <w:szCs w:val="24"/>
        </w:rPr>
        <w:t>V</w:t>
      </w:r>
      <w:r w:rsidR="009D0E64" w:rsidRPr="001A4339">
        <w:rPr>
          <w:rFonts w:ascii="Times New Roman" w:eastAsia="Times New Roman" w:hAnsi="Times New Roman" w:cs="Times New Roman"/>
          <w:sz w:val="24"/>
          <w:szCs w:val="24"/>
        </w:rPr>
        <w:t xml:space="preserve">. </w:t>
      </w:r>
      <w:r w:rsidR="006101FD" w:rsidRPr="001A4339">
        <w:rPr>
          <w:rFonts w:ascii="Times New Roman" w:eastAsia="Times New Roman" w:hAnsi="Times New Roman" w:cs="Times New Roman"/>
          <w:sz w:val="24"/>
          <w:szCs w:val="24"/>
        </w:rPr>
        <w:tab/>
      </w:r>
      <w:r w:rsidR="009D0E64" w:rsidRPr="001A4339">
        <w:rPr>
          <w:rFonts w:ascii="Times New Roman" w:eastAsia="Times New Roman" w:hAnsi="Times New Roman" w:cs="Times New Roman"/>
          <w:sz w:val="24"/>
          <w:szCs w:val="24"/>
        </w:rPr>
        <w:t>REGIONAL SECURITY</w:t>
      </w:r>
    </w:p>
    <w:p w14:paraId="2C55E0AB" w14:textId="6B4FA599" w:rsidR="007D5A52" w:rsidRPr="001A4339" w:rsidRDefault="009D0E64" w:rsidP="009D0E64">
      <w:pPr>
        <w:shd w:val="clear" w:color="auto" w:fill="FFFFFF"/>
        <w:spacing w:after="0" w:line="240" w:lineRule="auto"/>
        <w:textAlignment w:val="baseline"/>
        <w:rPr>
          <w:rFonts w:ascii="Times New Roman" w:eastAsia="Times New Roman" w:hAnsi="Times New Roman" w:cs="Times New Roman"/>
          <w:sz w:val="24"/>
          <w:szCs w:val="24"/>
        </w:rPr>
      </w:pPr>
      <w:r w:rsidRPr="001A4339">
        <w:rPr>
          <w:rFonts w:ascii="Times New Roman" w:eastAsia="Times New Roman" w:hAnsi="Times New Roman" w:cs="Times New Roman"/>
          <w:sz w:val="24"/>
          <w:szCs w:val="24"/>
        </w:rPr>
        <w:t xml:space="preserve">Programs that address issues of regional </w:t>
      </w:r>
      <w:r w:rsidR="00DD154A" w:rsidRPr="001A4339">
        <w:rPr>
          <w:rFonts w:ascii="Times New Roman" w:eastAsia="Times New Roman" w:hAnsi="Times New Roman" w:cs="Times New Roman"/>
          <w:sz w:val="24"/>
          <w:szCs w:val="24"/>
        </w:rPr>
        <w:t>security</w:t>
      </w:r>
      <w:r w:rsidRPr="001A4339">
        <w:rPr>
          <w:rFonts w:ascii="Times New Roman" w:eastAsia="Times New Roman" w:hAnsi="Times New Roman" w:cs="Times New Roman"/>
          <w:sz w:val="24"/>
          <w:szCs w:val="24"/>
        </w:rPr>
        <w:t xml:space="preserve">, </w:t>
      </w:r>
      <w:r w:rsidR="00493F15" w:rsidRPr="001A4339">
        <w:rPr>
          <w:rFonts w:ascii="Times New Roman" w:eastAsia="Times New Roman" w:hAnsi="Times New Roman" w:cs="Times New Roman"/>
          <w:sz w:val="24"/>
          <w:szCs w:val="24"/>
        </w:rPr>
        <w:t xml:space="preserve">cybersecurity, </w:t>
      </w:r>
      <w:r w:rsidRPr="001A4339">
        <w:rPr>
          <w:rFonts w:ascii="Times New Roman" w:eastAsia="Times New Roman" w:hAnsi="Times New Roman" w:cs="Times New Roman"/>
          <w:sz w:val="24"/>
          <w:szCs w:val="24"/>
        </w:rPr>
        <w:t>non-proliferation, and counter</w:t>
      </w:r>
      <w:r w:rsidR="00DD154A" w:rsidRPr="001A4339">
        <w:rPr>
          <w:rFonts w:ascii="Times New Roman" w:eastAsia="Times New Roman" w:hAnsi="Times New Roman" w:cs="Times New Roman"/>
          <w:sz w:val="24"/>
          <w:szCs w:val="24"/>
        </w:rPr>
        <w:t>ing violent extremism</w:t>
      </w:r>
      <w:r w:rsidRPr="001A4339">
        <w:rPr>
          <w:rFonts w:ascii="Times New Roman" w:eastAsia="Times New Roman" w:hAnsi="Times New Roman" w:cs="Times New Roman"/>
          <w:sz w:val="24"/>
          <w:szCs w:val="24"/>
        </w:rPr>
        <w:t xml:space="preserve">, as well as exchanges that promote </w:t>
      </w:r>
      <w:r w:rsidR="00DD154A" w:rsidRPr="001A4339">
        <w:rPr>
          <w:rFonts w:ascii="Times New Roman" w:eastAsia="Times New Roman" w:hAnsi="Times New Roman" w:cs="Times New Roman"/>
          <w:sz w:val="24"/>
          <w:szCs w:val="24"/>
        </w:rPr>
        <w:t xml:space="preserve">multilateral </w:t>
      </w:r>
      <w:r w:rsidRPr="001A4339">
        <w:rPr>
          <w:rFonts w:ascii="Times New Roman" w:eastAsia="Times New Roman" w:hAnsi="Times New Roman" w:cs="Times New Roman"/>
          <w:sz w:val="24"/>
          <w:szCs w:val="24"/>
        </w:rPr>
        <w:t xml:space="preserve">cooperation and enhance stability in the </w:t>
      </w:r>
      <w:r w:rsidR="006D77B6" w:rsidRPr="001A4339">
        <w:rPr>
          <w:rFonts w:ascii="Times New Roman" w:eastAsia="Times New Roman" w:hAnsi="Times New Roman" w:cs="Times New Roman"/>
          <w:sz w:val="24"/>
          <w:szCs w:val="24"/>
        </w:rPr>
        <w:t>Indo</w:t>
      </w:r>
      <w:r w:rsidRPr="001A4339">
        <w:rPr>
          <w:rFonts w:ascii="Times New Roman" w:eastAsia="Times New Roman" w:hAnsi="Times New Roman" w:cs="Times New Roman"/>
          <w:sz w:val="24"/>
          <w:szCs w:val="24"/>
        </w:rPr>
        <w:t>-Pacific</w:t>
      </w:r>
      <w:r w:rsidR="00DD154A" w:rsidRPr="001A4339">
        <w:rPr>
          <w:rFonts w:ascii="Times New Roman" w:eastAsia="Times New Roman" w:hAnsi="Times New Roman" w:cs="Times New Roman"/>
          <w:sz w:val="24"/>
          <w:szCs w:val="24"/>
        </w:rPr>
        <w:t xml:space="preserve"> region</w:t>
      </w:r>
      <w:r w:rsidRPr="001A4339">
        <w:rPr>
          <w:rFonts w:ascii="Times New Roman" w:eastAsia="Times New Roman" w:hAnsi="Times New Roman" w:cs="Times New Roman"/>
          <w:sz w:val="24"/>
          <w:szCs w:val="24"/>
        </w:rPr>
        <w:t>.</w:t>
      </w:r>
    </w:p>
    <w:p w14:paraId="433C8F7A" w14:textId="77777777" w:rsidR="009D0E64" w:rsidRPr="001A4339" w:rsidRDefault="009D0E64" w:rsidP="009D0E64">
      <w:pPr>
        <w:shd w:val="clear" w:color="auto" w:fill="FFFFFF"/>
        <w:spacing w:after="0" w:line="240" w:lineRule="auto"/>
        <w:textAlignment w:val="baseline"/>
        <w:rPr>
          <w:rFonts w:ascii="Times New Roman" w:eastAsia="Times New Roman" w:hAnsi="Times New Roman" w:cs="Times New Roman"/>
          <w:sz w:val="24"/>
          <w:szCs w:val="24"/>
        </w:rPr>
      </w:pPr>
    </w:p>
    <w:p w14:paraId="055903C8" w14:textId="1BA71694" w:rsidR="006101FD" w:rsidRPr="001A4339" w:rsidRDefault="00961FD9" w:rsidP="006101FD">
      <w:pPr>
        <w:shd w:val="clear" w:color="auto" w:fill="FFFFFF"/>
        <w:spacing w:after="0" w:line="240" w:lineRule="auto"/>
        <w:textAlignment w:val="baseline"/>
        <w:rPr>
          <w:rFonts w:ascii="Times New Roman" w:eastAsia="Times New Roman" w:hAnsi="Times New Roman" w:cs="Times New Roman"/>
          <w:sz w:val="24"/>
          <w:szCs w:val="24"/>
        </w:rPr>
      </w:pPr>
      <w:r w:rsidRPr="001A4339">
        <w:rPr>
          <w:rFonts w:ascii="Times New Roman" w:eastAsia="Times New Roman" w:hAnsi="Times New Roman" w:cs="Times New Roman"/>
          <w:sz w:val="24"/>
          <w:szCs w:val="24"/>
        </w:rPr>
        <w:t>V</w:t>
      </w:r>
      <w:r w:rsidR="00A04529">
        <w:rPr>
          <w:rFonts w:ascii="Times New Roman" w:eastAsia="Times New Roman" w:hAnsi="Times New Roman" w:cs="Times New Roman"/>
          <w:sz w:val="24"/>
          <w:szCs w:val="24"/>
        </w:rPr>
        <w:t>I</w:t>
      </w:r>
      <w:r w:rsidR="009D0E64" w:rsidRPr="001A4339">
        <w:rPr>
          <w:rFonts w:ascii="Times New Roman" w:eastAsia="Times New Roman" w:hAnsi="Times New Roman" w:cs="Times New Roman"/>
          <w:sz w:val="24"/>
          <w:szCs w:val="24"/>
        </w:rPr>
        <w:t xml:space="preserve">. </w:t>
      </w:r>
      <w:r w:rsidR="006101FD" w:rsidRPr="001A4339">
        <w:rPr>
          <w:rFonts w:ascii="Times New Roman" w:eastAsia="Times New Roman" w:hAnsi="Times New Roman" w:cs="Times New Roman"/>
          <w:sz w:val="24"/>
          <w:szCs w:val="24"/>
        </w:rPr>
        <w:tab/>
        <w:t>TECHNOLOGY CAPACITY AND DIGITAL LITERACY</w:t>
      </w:r>
    </w:p>
    <w:p w14:paraId="42F2B592" w14:textId="26767770" w:rsidR="006101FD" w:rsidRPr="001A4339" w:rsidRDefault="006101FD" w:rsidP="006101FD">
      <w:pPr>
        <w:shd w:val="clear" w:color="auto" w:fill="FFFFFF"/>
        <w:spacing w:after="0" w:line="240" w:lineRule="auto"/>
        <w:textAlignment w:val="baseline"/>
        <w:rPr>
          <w:rFonts w:ascii="Times New Roman" w:eastAsia="Times New Roman" w:hAnsi="Times New Roman" w:cs="Times New Roman"/>
          <w:sz w:val="24"/>
          <w:szCs w:val="24"/>
        </w:rPr>
      </w:pPr>
      <w:r w:rsidRPr="001A4339">
        <w:rPr>
          <w:rFonts w:ascii="Times New Roman" w:eastAsia="Times New Roman" w:hAnsi="Times New Roman" w:cs="Times New Roman"/>
          <w:sz w:val="24"/>
          <w:szCs w:val="24"/>
        </w:rPr>
        <w:t>Programs that build resilient</w:t>
      </w:r>
      <w:r w:rsidR="00225547" w:rsidRPr="001A4339">
        <w:rPr>
          <w:rFonts w:ascii="Times New Roman" w:eastAsia="Times New Roman" w:hAnsi="Times New Roman" w:cs="Times New Roman"/>
          <w:sz w:val="24"/>
          <w:szCs w:val="24"/>
        </w:rPr>
        <w:t>,</w:t>
      </w:r>
      <w:r w:rsidRPr="001A4339">
        <w:rPr>
          <w:rFonts w:ascii="Times New Roman" w:eastAsia="Times New Roman" w:hAnsi="Times New Roman" w:cs="Times New Roman"/>
          <w:sz w:val="24"/>
          <w:szCs w:val="24"/>
        </w:rPr>
        <w:t xml:space="preserve"> </w:t>
      </w:r>
      <w:proofErr w:type="gramStart"/>
      <w:r w:rsidRPr="001A4339">
        <w:rPr>
          <w:rFonts w:ascii="Times New Roman" w:eastAsia="Times New Roman" w:hAnsi="Times New Roman" w:cs="Times New Roman"/>
          <w:sz w:val="24"/>
          <w:szCs w:val="24"/>
        </w:rPr>
        <w:t>open</w:t>
      </w:r>
      <w:proofErr w:type="gramEnd"/>
      <w:r w:rsidRPr="001A4339">
        <w:rPr>
          <w:rFonts w:ascii="Times New Roman" w:eastAsia="Times New Roman" w:hAnsi="Times New Roman" w:cs="Times New Roman"/>
          <w:sz w:val="24"/>
          <w:szCs w:val="24"/>
        </w:rPr>
        <w:t xml:space="preserve"> and secure ICT infrastructure, expanding internet connectivity, </w:t>
      </w:r>
      <w:r w:rsidR="005D38F9" w:rsidRPr="001A4339">
        <w:rPr>
          <w:rFonts w:ascii="Times New Roman" w:eastAsia="Times New Roman" w:hAnsi="Times New Roman" w:cs="Times New Roman"/>
          <w:sz w:val="24"/>
          <w:szCs w:val="24"/>
        </w:rPr>
        <w:t xml:space="preserve">e-commerce, </w:t>
      </w:r>
      <w:r w:rsidRPr="001A4339">
        <w:rPr>
          <w:rFonts w:ascii="Times New Roman" w:eastAsia="Times New Roman" w:hAnsi="Times New Roman" w:cs="Times New Roman"/>
          <w:sz w:val="24"/>
          <w:szCs w:val="24"/>
        </w:rPr>
        <w:t>5G technology systems, and, and programming that supports the safe and effective use of digital technology to enhance prosperity and civic engagement.</w:t>
      </w:r>
    </w:p>
    <w:p w14:paraId="742C786E" w14:textId="77777777" w:rsidR="006101FD" w:rsidRPr="001A4339" w:rsidRDefault="006101FD" w:rsidP="006101FD">
      <w:pPr>
        <w:shd w:val="clear" w:color="auto" w:fill="FFFFFF"/>
        <w:spacing w:after="0" w:line="240" w:lineRule="auto"/>
        <w:textAlignment w:val="baseline"/>
        <w:rPr>
          <w:rFonts w:ascii="Times New Roman" w:eastAsia="Times New Roman" w:hAnsi="Times New Roman" w:cs="Times New Roman"/>
          <w:sz w:val="24"/>
          <w:szCs w:val="24"/>
        </w:rPr>
      </w:pPr>
    </w:p>
    <w:p w14:paraId="6CA01CB1" w14:textId="7419E083" w:rsidR="005D38F9" w:rsidRPr="00CE68C5" w:rsidRDefault="005D38F9" w:rsidP="001A4339">
      <w:pPr>
        <w:pStyle w:val="NoSpacing"/>
        <w:rPr>
          <w:rFonts w:ascii="Times New Roman" w:hAnsi="Times New Roman" w:cs="Times New Roman"/>
          <w:sz w:val="24"/>
          <w:szCs w:val="24"/>
        </w:rPr>
      </w:pPr>
      <w:r w:rsidRPr="00CE68C5">
        <w:rPr>
          <w:rFonts w:ascii="Times New Roman" w:hAnsi="Times New Roman" w:cs="Times New Roman"/>
          <w:sz w:val="24"/>
          <w:szCs w:val="24"/>
        </w:rPr>
        <w:t>V</w:t>
      </w:r>
      <w:r w:rsidR="00A04529">
        <w:rPr>
          <w:rFonts w:ascii="Times New Roman" w:hAnsi="Times New Roman" w:cs="Times New Roman"/>
          <w:sz w:val="24"/>
          <w:szCs w:val="24"/>
        </w:rPr>
        <w:t>I</w:t>
      </w:r>
      <w:r w:rsidRPr="00CE68C5">
        <w:rPr>
          <w:rFonts w:ascii="Times New Roman" w:hAnsi="Times New Roman" w:cs="Times New Roman"/>
          <w:sz w:val="24"/>
          <w:szCs w:val="24"/>
        </w:rPr>
        <w:t>I.       SUPPORTING DIVERSITY AND INCLUSION</w:t>
      </w:r>
    </w:p>
    <w:p w14:paraId="5579A371" w14:textId="0071C668" w:rsidR="005D38F9" w:rsidRDefault="001A4339" w:rsidP="001A4339">
      <w:pPr>
        <w:pStyle w:val="NoSpacing"/>
        <w:rPr>
          <w:rFonts w:ascii="Times New Roman" w:hAnsi="Times New Roman" w:cs="Times New Roman"/>
          <w:sz w:val="24"/>
          <w:szCs w:val="24"/>
        </w:rPr>
      </w:pPr>
      <w:r w:rsidRPr="00CE68C5">
        <w:rPr>
          <w:rFonts w:ascii="Times New Roman" w:hAnsi="Times New Roman" w:cs="Times New Roman"/>
          <w:sz w:val="24"/>
          <w:szCs w:val="24"/>
        </w:rPr>
        <w:t>P</w:t>
      </w:r>
      <w:r w:rsidR="005D38F9" w:rsidRPr="00CE68C5">
        <w:rPr>
          <w:rFonts w:ascii="Times New Roman" w:hAnsi="Times New Roman" w:cs="Times New Roman"/>
          <w:sz w:val="24"/>
          <w:szCs w:val="24"/>
        </w:rPr>
        <w:t>rograms that support or promote diversity and inclusion including inclusive civic participation and empowerment, entrepreneurship training or workforce development, leadership development, civil rights/human rights issues, and programs that increase participation in political, civic, and military processes.</w:t>
      </w:r>
    </w:p>
    <w:p w14:paraId="27D5438C" w14:textId="77777777" w:rsidR="00CE68C5" w:rsidRPr="00CE68C5" w:rsidRDefault="00CE68C5" w:rsidP="001A4339">
      <w:pPr>
        <w:pStyle w:val="NoSpacing"/>
        <w:rPr>
          <w:rFonts w:ascii="Times New Roman" w:hAnsi="Times New Roman" w:cs="Times New Roman"/>
          <w:sz w:val="24"/>
          <w:szCs w:val="24"/>
        </w:rPr>
      </w:pPr>
    </w:p>
    <w:p w14:paraId="3450ABAC" w14:textId="77777777" w:rsidR="006101FD" w:rsidRPr="001A4339" w:rsidRDefault="006101FD" w:rsidP="009D0E64">
      <w:pPr>
        <w:shd w:val="clear" w:color="auto" w:fill="FFFFFF"/>
        <w:spacing w:after="0" w:line="240" w:lineRule="auto"/>
        <w:textAlignment w:val="baseline"/>
        <w:rPr>
          <w:rFonts w:ascii="Times New Roman" w:eastAsia="Times New Roman" w:hAnsi="Times New Roman" w:cs="Times New Roman"/>
          <w:sz w:val="24"/>
          <w:szCs w:val="24"/>
        </w:rPr>
      </w:pPr>
    </w:p>
    <w:p w14:paraId="15D6AED8" w14:textId="28471210" w:rsidR="006101FD" w:rsidRPr="001A4339" w:rsidRDefault="006101FD" w:rsidP="006101FD">
      <w:pPr>
        <w:shd w:val="clear" w:color="auto" w:fill="FFFFFF"/>
        <w:spacing w:after="0" w:line="240" w:lineRule="auto"/>
        <w:textAlignment w:val="baseline"/>
        <w:rPr>
          <w:rFonts w:ascii="Times New Roman" w:eastAsia="Times New Roman" w:hAnsi="Times New Roman" w:cs="Times New Roman"/>
          <w:sz w:val="24"/>
          <w:szCs w:val="24"/>
        </w:rPr>
      </w:pPr>
      <w:r w:rsidRPr="001A4339">
        <w:rPr>
          <w:rFonts w:ascii="Times New Roman" w:eastAsia="Times New Roman" w:hAnsi="Times New Roman" w:cs="Times New Roman"/>
          <w:sz w:val="24"/>
          <w:szCs w:val="24"/>
        </w:rPr>
        <w:t>VI</w:t>
      </w:r>
      <w:r w:rsidR="00C3212E" w:rsidRPr="001A4339">
        <w:rPr>
          <w:rFonts w:ascii="Times New Roman" w:eastAsia="Times New Roman" w:hAnsi="Times New Roman" w:cs="Times New Roman"/>
          <w:sz w:val="24"/>
          <w:szCs w:val="24"/>
        </w:rPr>
        <w:t>I</w:t>
      </w:r>
      <w:r w:rsidRPr="001A4339">
        <w:rPr>
          <w:rFonts w:ascii="Times New Roman" w:eastAsia="Times New Roman" w:hAnsi="Times New Roman" w:cs="Times New Roman"/>
          <w:sz w:val="24"/>
          <w:szCs w:val="24"/>
        </w:rPr>
        <w:t>I.</w:t>
      </w:r>
      <w:r w:rsidRPr="001A4339">
        <w:rPr>
          <w:rFonts w:ascii="Times New Roman" w:eastAsia="Times New Roman" w:hAnsi="Times New Roman" w:cs="Times New Roman"/>
          <w:sz w:val="24"/>
          <w:szCs w:val="24"/>
        </w:rPr>
        <w:tab/>
        <w:t>HIGHER EDUCATION EXCHANGE</w:t>
      </w:r>
    </w:p>
    <w:p w14:paraId="67FE4146" w14:textId="12694A98" w:rsidR="006101FD" w:rsidRPr="001A4339" w:rsidRDefault="006101FD" w:rsidP="006101FD">
      <w:pPr>
        <w:shd w:val="clear" w:color="auto" w:fill="FFFFFF"/>
        <w:spacing w:after="0" w:line="240" w:lineRule="auto"/>
        <w:textAlignment w:val="baseline"/>
        <w:rPr>
          <w:rFonts w:ascii="Times New Roman" w:eastAsia="Times New Roman" w:hAnsi="Times New Roman" w:cs="Times New Roman"/>
          <w:sz w:val="24"/>
          <w:szCs w:val="24"/>
        </w:rPr>
      </w:pPr>
      <w:r w:rsidRPr="001A4339">
        <w:rPr>
          <w:rFonts w:ascii="Times New Roman" w:eastAsia="Times New Roman" w:hAnsi="Times New Roman" w:cs="Times New Roman"/>
          <w:sz w:val="24"/>
          <w:szCs w:val="24"/>
        </w:rPr>
        <w:t>Programs that promote higher education exchange between the U.S. and New Zealand, the Cook Islands and/or Niue, including programs that educate students, parents, teachers/school staff, and coaches about the pathways and processes to higher education in the United States</w:t>
      </w:r>
      <w:r w:rsidR="00E72994">
        <w:rPr>
          <w:rFonts w:ascii="Times New Roman" w:eastAsia="Times New Roman" w:hAnsi="Times New Roman" w:cs="Times New Roman"/>
          <w:sz w:val="24"/>
          <w:szCs w:val="24"/>
        </w:rPr>
        <w:t xml:space="preserve"> and/or </w:t>
      </w:r>
      <w:r w:rsidR="00E72994">
        <w:rPr>
          <w:rFonts w:ascii="Times New Roman" w:eastAsia="Times New Roman" w:hAnsi="Times New Roman" w:cs="Times New Roman"/>
          <w:sz w:val="24"/>
          <w:szCs w:val="24"/>
        </w:rPr>
        <w:lastRenderedPageBreak/>
        <w:t xml:space="preserve">programs that create </w:t>
      </w:r>
      <w:r w:rsidR="00C40E83">
        <w:rPr>
          <w:rFonts w:ascii="Times New Roman" w:eastAsia="Times New Roman" w:hAnsi="Times New Roman" w:cs="Times New Roman"/>
          <w:sz w:val="24"/>
          <w:szCs w:val="24"/>
        </w:rPr>
        <w:t>stronger academic or research partnerships between the United States and New Zealand</w:t>
      </w:r>
      <w:r w:rsidRPr="001A4339">
        <w:rPr>
          <w:rFonts w:ascii="Times New Roman" w:eastAsia="Times New Roman" w:hAnsi="Times New Roman" w:cs="Times New Roman"/>
          <w:sz w:val="24"/>
          <w:szCs w:val="24"/>
        </w:rPr>
        <w:t>.</w:t>
      </w:r>
    </w:p>
    <w:p w14:paraId="201B0C19" w14:textId="77777777" w:rsidR="009D0E64" w:rsidRPr="001A4339" w:rsidRDefault="009D0E64" w:rsidP="009D0E64">
      <w:pPr>
        <w:shd w:val="clear" w:color="auto" w:fill="FFFFFF"/>
        <w:spacing w:after="0" w:line="240" w:lineRule="auto"/>
        <w:textAlignment w:val="baseline"/>
        <w:rPr>
          <w:rFonts w:ascii="Times New Roman" w:eastAsia="Times New Roman" w:hAnsi="Times New Roman" w:cs="Times New Roman"/>
          <w:color w:val="FF0000"/>
          <w:sz w:val="24"/>
          <w:szCs w:val="24"/>
        </w:rPr>
      </w:pPr>
    </w:p>
    <w:p w14:paraId="48ABE39D" w14:textId="77777777" w:rsidR="0023368A" w:rsidRPr="001A4339" w:rsidRDefault="0023368A" w:rsidP="0023368A">
      <w:pPr>
        <w:shd w:val="clear" w:color="auto" w:fill="FFFFFF"/>
        <w:spacing w:after="0" w:line="240" w:lineRule="auto"/>
        <w:textAlignment w:val="baseline"/>
        <w:rPr>
          <w:rFonts w:ascii="Times New Roman" w:eastAsia="Times New Roman" w:hAnsi="Times New Roman" w:cs="Times New Roman"/>
          <w:color w:val="FF0000"/>
          <w:sz w:val="24"/>
          <w:szCs w:val="24"/>
        </w:rPr>
      </w:pPr>
      <w:r w:rsidRPr="001A4339">
        <w:rPr>
          <w:rFonts w:ascii="Times New Roman" w:hAnsi="Times New Roman" w:cs="Times New Roman"/>
          <w:b/>
          <w:bCs/>
          <w:sz w:val="24"/>
          <w:szCs w:val="24"/>
        </w:rPr>
        <w:t>Participants and Audiences:</w:t>
      </w:r>
    </w:p>
    <w:p w14:paraId="0547D149" w14:textId="77777777" w:rsidR="00356FC9" w:rsidRPr="001A4339" w:rsidRDefault="00356FC9" w:rsidP="00B61396">
      <w:pPr>
        <w:shd w:val="clear" w:color="auto" w:fill="FFFFFF"/>
        <w:spacing w:after="0" w:line="240" w:lineRule="auto"/>
        <w:textAlignment w:val="baseline"/>
        <w:rPr>
          <w:rFonts w:ascii="Times New Roman" w:eastAsia="Times New Roman" w:hAnsi="Times New Roman" w:cs="Times New Roman"/>
          <w:color w:val="FF0000"/>
          <w:sz w:val="24"/>
          <w:szCs w:val="24"/>
        </w:rPr>
      </w:pPr>
    </w:p>
    <w:p w14:paraId="2F34896E" w14:textId="77777777" w:rsidR="0023368A" w:rsidRPr="001A4339" w:rsidRDefault="00356FC9" w:rsidP="00B61396">
      <w:pPr>
        <w:shd w:val="clear" w:color="auto" w:fill="FFFFFF"/>
        <w:spacing w:after="0" w:line="240" w:lineRule="auto"/>
        <w:textAlignment w:val="baseline"/>
        <w:rPr>
          <w:rFonts w:ascii="Times New Roman" w:eastAsia="Times New Roman" w:hAnsi="Times New Roman" w:cs="Times New Roman"/>
          <w:sz w:val="24"/>
          <w:szCs w:val="24"/>
        </w:rPr>
      </w:pPr>
      <w:r w:rsidRPr="001A4339">
        <w:rPr>
          <w:rFonts w:ascii="Times New Roman" w:eastAsia="Times New Roman" w:hAnsi="Times New Roman" w:cs="Times New Roman"/>
          <w:sz w:val="24"/>
          <w:szCs w:val="24"/>
        </w:rPr>
        <w:t xml:space="preserve">PAS will only consider grants that are geared to </w:t>
      </w:r>
      <w:r w:rsidR="00493F15" w:rsidRPr="001A4339">
        <w:rPr>
          <w:rFonts w:ascii="Times New Roman" w:eastAsia="Times New Roman" w:hAnsi="Times New Roman" w:cs="Times New Roman"/>
          <w:sz w:val="24"/>
          <w:szCs w:val="24"/>
        </w:rPr>
        <w:t xml:space="preserve">local </w:t>
      </w:r>
      <w:r w:rsidRPr="001A4339">
        <w:rPr>
          <w:rFonts w:ascii="Times New Roman" w:eastAsia="Times New Roman" w:hAnsi="Times New Roman" w:cs="Times New Roman"/>
          <w:sz w:val="24"/>
          <w:szCs w:val="24"/>
        </w:rPr>
        <w:t>audiences.</w:t>
      </w:r>
    </w:p>
    <w:p w14:paraId="0D890560" w14:textId="77777777" w:rsidR="00356FC9" w:rsidRPr="001A4339" w:rsidRDefault="00356FC9" w:rsidP="00B61396">
      <w:pPr>
        <w:shd w:val="clear" w:color="auto" w:fill="FFFFFF"/>
        <w:spacing w:after="0" w:line="240" w:lineRule="auto"/>
        <w:textAlignment w:val="baseline"/>
        <w:rPr>
          <w:rFonts w:ascii="Times New Roman" w:eastAsia="Times New Roman" w:hAnsi="Times New Roman" w:cs="Times New Roman"/>
          <w:color w:val="FF0000"/>
          <w:sz w:val="24"/>
          <w:szCs w:val="24"/>
        </w:rPr>
      </w:pPr>
    </w:p>
    <w:p w14:paraId="5C9FE121" w14:textId="77777777" w:rsidR="00B61396" w:rsidRPr="001A4339" w:rsidRDefault="00B61396" w:rsidP="00B61396">
      <w:pPr>
        <w:shd w:val="clear" w:color="auto" w:fill="FFFFFF"/>
        <w:spacing w:after="0" w:line="240" w:lineRule="auto"/>
        <w:textAlignment w:val="baseline"/>
        <w:rPr>
          <w:rFonts w:ascii="Times New Roman" w:eastAsia="Times New Roman" w:hAnsi="Times New Roman" w:cs="Times New Roman"/>
          <w:i/>
          <w:color w:val="FF0000"/>
          <w:sz w:val="24"/>
          <w:szCs w:val="24"/>
        </w:rPr>
      </w:pPr>
      <w:r w:rsidRPr="001A4339">
        <w:rPr>
          <w:rFonts w:ascii="Times New Roman" w:eastAsia="Times New Roman" w:hAnsi="Times New Roman" w:cs="Times New Roman"/>
          <w:b/>
          <w:bCs/>
          <w:sz w:val="24"/>
          <w:szCs w:val="24"/>
          <w:bdr w:val="none" w:sz="0" w:space="0" w:color="auto" w:frame="1"/>
        </w:rPr>
        <w:t>The following types of projects are not eligible for funding:</w:t>
      </w:r>
      <w:r w:rsidR="00E956A6" w:rsidRPr="001A4339">
        <w:rPr>
          <w:rFonts w:ascii="Times New Roman" w:eastAsia="Times New Roman" w:hAnsi="Times New Roman" w:cs="Times New Roman"/>
          <w:b/>
          <w:bCs/>
          <w:sz w:val="24"/>
          <w:szCs w:val="24"/>
          <w:bdr w:val="none" w:sz="0" w:space="0" w:color="auto" w:frame="1"/>
        </w:rPr>
        <w:t xml:space="preserve"> </w:t>
      </w:r>
    </w:p>
    <w:p w14:paraId="7C8CA419" w14:textId="77777777" w:rsidR="00B61396" w:rsidRPr="001A4339" w:rsidRDefault="00E956A6" w:rsidP="00637C3E">
      <w:pPr>
        <w:pStyle w:val="ListParagraph"/>
        <w:numPr>
          <w:ilvl w:val="0"/>
          <w:numId w:val="18"/>
        </w:numPr>
        <w:shd w:val="clear" w:color="auto" w:fill="FFFFFF"/>
        <w:spacing w:after="0" w:line="240" w:lineRule="auto"/>
        <w:textAlignment w:val="baseline"/>
        <w:rPr>
          <w:rFonts w:ascii="Times New Roman" w:eastAsia="Times New Roman" w:hAnsi="Times New Roman" w:cs="Times New Roman"/>
          <w:sz w:val="24"/>
          <w:szCs w:val="24"/>
        </w:rPr>
      </w:pPr>
      <w:r w:rsidRPr="001A4339">
        <w:rPr>
          <w:rFonts w:ascii="Times New Roman" w:eastAsia="Times New Roman" w:hAnsi="Times New Roman" w:cs="Times New Roman"/>
          <w:sz w:val="24"/>
          <w:szCs w:val="24"/>
        </w:rPr>
        <w:t>Projects</w:t>
      </w:r>
      <w:r w:rsidR="00B61396" w:rsidRPr="001A4339">
        <w:rPr>
          <w:rFonts w:ascii="Times New Roman" w:eastAsia="Times New Roman" w:hAnsi="Times New Roman" w:cs="Times New Roman"/>
          <w:sz w:val="24"/>
          <w:szCs w:val="24"/>
        </w:rPr>
        <w:t xml:space="preserve"> relating to partisan political </w:t>
      </w:r>
      <w:proofErr w:type="gramStart"/>
      <w:r w:rsidR="00B61396" w:rsidRPr="001A4339">
        <w:rPr>
          <w:rFonts w:ascii="Times New Roman" w:eastAsia="Times New Roman" w:hAnsi="Times New Roman" w:cs="Times New Roman"/>
          <w:sz w:val="24"/>
          <w:szCs w:val="24"/>
        </w:rPr>
        <w:t>activity;</w:t>
      </w:r>
      <w:proofErr w:type="gramEnd"/>
    </w:p>
    <w:p w14:paraId="3A804F9D" w14:textId="77777777" w:rsidR="00B61396" w:rsidRPr="001A4339" w:rsidRDefault="00B61396" w:rsidP="00637C3E">
      <w:pPr>
        <w:pStyle w:val="ListParagraph"/>
        <w:numPr>
          <w:ilvl w:val="0"/>
          <w:numId w:val="18"/>
        </w:numPr>
        <w:shd w:val="clear" w:color="auto" w:fill="FFFFFF"/>
        <w:spacing w:after="0" w:line="240" w:lineRule="auto"/>
        <w:textAlignment w:val="baseline"/>
        <w:rPr>
          <w:rFonts w:ascii="Times New Roman" w:eastAsia="Times New Roman" w:hAnsi="Times New Roman" w:cs="Times New Roman"/>
          <w:sz w:val="24"/>
          <w:szCs w:val="24"/>
        </w:rPr>
      </w:pPr>
      <w:r w:rsidRPr="001A4339">
        <w:rPr>
          <w:rFonts w:ascii="Times New Roman" w:eastAsia="Times New Roman" w:hAnsi="Times New Roman" w:cs="Times New Roman"/>
          <w:sz w:val="24"/>
          <w:szCs w:val="24"/>
        </w:rPr>
        <w:t xml:space="preserve">Charitable </w:t>
      </w:r>
      <w:r w:rsidR="00E956A6" w:rsidRPr="001A4339">
        <w:rPr>
          <w:rFonts w:ascii="Times New Roman" w:eastAsia="Times New Roman" w:hAnsi="Times New Roman" w:cs="Times New Roman"/>
          <w:sz w:val="24"/>
          <w:szCs w:val="24"/>
        </w:rPr>
        <w:t xml:space="preserve">or development </w:t>
      </w:r>
      <w:proofErr w:type="gramStart"/>
      <w:r w:rsidRPr="001A4339">
        <w:rPr>
          <w:rFonts w:ascii="Times New Roman" w:eastAsia="Times New Roman" w:hAnsi="Times New Roman" w:cs="Times New Roman"/>
          <w:sz w:val="24"/>
          <w:szCs w:val="24"/>
        </w:rPr>
        <w:t>activities;</w:t>
      </w:r>
      <w:proofErr w:type="gramEnd"/>
    </w:p>
    <w:p w14:paraId="677B0FAD" w14:textId="77777777" w:rsidR="00B61396" w:rsidRPr="001A4339" w:rsidRDefault="00B61396" w:rsidP="00637C3E">
      <w:pPr>
        <w:pStyle w:val="ListParagraph"/>
        <w:numPr>
          <w:ilvl w:val="0"/>
          <w:numId w:val="18"/>
        </w:numPr>
        <w:shd w:val="clear" w:color="auto" w:fill="FFFFFF"/>
        <w:spacing w:after="0" w:line="240" w:lineRule="auto"/>
        <w:textAlignment w:val="baseline"/>
        <w:rPr>
          <w:rFonts w:ascii="Times New Roman" w:eastAsia="Times New Roman" w:hAnsi="Times New Roman" w:cs="Times New Roman"/>
          <w:sz w:val="24"/>
          <w:szCs w:val="24"/>
        </w:rPr>
      </w:pPr>
      <w:r w:rsidRPr="001A4339">
        <w:rPr>
          <w:rFonts w:ascii="Times New Roman" w:eastAsia="Times New Roman" w:hAnsi="Times New Roman" w:cs="Times New Roman"/>
          <w:sz w:val="24"/>
          <w:szCs w:val="24"/>
        </w:rPr>
        <w:t xml:space="preserve">Construction </w:t>
      </w:r>
      <w:proofErr w:type="gramStart"/>
      <w:r w:rsidRPr="001A4339">
        <w:rPr>
          <w:rFonts w:ascii="Times New Roman" w:eastAsia="Times New Roman" w:hAnsi="Times New Roman" w:cs="Times New Roman"/>
          <w:sz w:val="24"/>
          <w:szCs w:val="24"/>
        </w:rPr>
        <w:t>projects;</w:t>
      </w:r>
      <w:proofErr w:type="gramEnd"/>
    </w:p>
    <w:p w14:paraId="77155149" w14:textId="77777777" w:rsidR="00B61396" w:rsidRPr="001A4339" w:rsidRDefault="00B61396" w:rsidP="00637C3E">
      <w:pPr>
        <w:pStyle w:val="ListParagraph"/>
        <w:numPr>
          <w:ilvl w:val="0"/>
          <w:numId w:val="18"/>
        </w:numPr>
        <w:shd w:val="clear" w:color="auto" w:fill="FFFFFF"/>
        <w:spacing w:after="0" w:line="240" w:lineRule="auto"/>
        <w:textAlignment w:val="baseline"/>
        <w:rPr>
          <w:rFonts w:ascii="Times New Roman" w:eastAsia="Times New Roman" w:hAnsi="Times New Roman" w:cs="Times New Roman"/>
          <w:sz w:val="24"/>
          <w:szCs w:val="24"/>
        </w:rPr>
      </w:pPr>
      <w:r w:rsidRPr="001A4339">
        <w:rPr>
          <w:rFonts w:ascii="Times New Roman" w:eastAsia="Times New Roman" w:hAnsi="Times New Roman" w:cs="Times New Roman"/>
          <w:sz w:val="24"/>
          <w:szCs w:val="24"/>
        </w:rPr>
        <w:t xml:space="preserve">Projects that support specific religious </w:t>
      </w:r>
      <w:proofErr w:type="gramStart"/>
      <w:r w:rsidRPr="001A4339">
        <w:rPr>
          <w:rFonts w:ascii="Times New Roman" w:eastAsia="Times New Roman" w:hAnsi="Times New Roman" w:cs="Times New Roman"/>
          <w:sz w:val="24"/>
          <w:szCs w:val="24"/>
        </w:rPr>
        <w:t>activities;</w:t>
      </w:r>
      <w:proofErr w:type="gramEnd"/>
    </w:p>
    <w:p w14:paraId="07DC5DE0" w14:textId="77777777" w:rsidR="00B61396" w:rsidRPr="001A4339" w:rsidRDefault="00B61396" w:rsidP="00637C3E">
      <w:pPr>
        <w:pStyle w:val="ListParagraph"/>
        <w:numPr>
          <w:ilvl w:val="0"/>
          <w:numId w:val="18"/>
        </w:numPr>
        <w:shd w:val="clear" w:color="auto" w:fill="FFFFFF"/>
        <w:spacing w:after="0" w:line="240" w:lineRule="auto"/>
        <w:textAlignment w:val="baseline"/>
        <w:rPr>
          <w:rFonts w:ascii="Times New Roman" w:eastAsia="Times New Roman" w:hAnsi="Times New Roman" w:cs="Times New Roman"/>
          <w:sz w:val="24"/>
          <w:szCs w:val="24"/>
        </w:rPr>
      </w:pPr>
      <w:r w:rsidRPr="001A4339">
        <w:rPr>
          <w:rFonts w:ascii="Times New Roman" w:eastAsia="Times New Roman" w:hAnsi="Times New Roman" w:cs="Times New Roman"/>
          <w:sz w:val="24"/>
          <w:szCs w:val="24"/>
        </w:rPr>
        <w:t xml:space="preserve">Fund-raising </w:t>
      </w:r>
      <w:proofErr w:type="gramStart"/>
      <w:r w:rsidRPr="001A4339">
        <w:rPr>
          <w:rFonts w:ascii="Times New Roman" w:eastAsia="Times New Roman" w:hAnsi="Times New Roman" w:cs="Times New Roman"/>
          <w:sz w:val="24"/>
          <w:szCs w:val="24"/>
        </w:rPr>
        <w:t>campaigns;</w:t>
      </w:r>
      <w:proofErr w:type="gramEnd"/>
    </w:p>
    <w:p w14:paraId="2C0A13B2" w14:textId="77777777" w:rsidR="00E956A6" w:rsidRPr="001A4339" w:rsidRDefault="00E956A6" w:rsidP="00637C3E">
      <w:pPr>
        <w:pStyle w:val="ListParagraph"/>
        <w:numPr>
          <w:ilvl w:val="0"/>
          <w:numId w:val="18"/>
        </w:numPr>
        <w:shd w:val="clear" w:color="auto" w:fill="FFFFFF"/>
        <w:spacing w:after="0" w:line="240" w:lineRule="auto"/>
        <w:textAlignment w:val="baseline"/>
        <w:rPr>
          <w:rFonts w:ascii="Times New Roman" w:eastAsia="Times New Roman" w:hAnsi="Times New Roman" w:cs="Times New Roman"/>
          <w:sz w:val="24"/>
          <w:szCs w:val="24"/>
        </w:rPr>
      </w:pPr>
      <w:r w:rsidRPr="001A4339">
        <w:rPr>
          <w:rFonts w:ascii="Times New Roman" w:eastAsia="Times New Roman" w:hAnsi="Times New Roman" w:cs="Times New Roman"/>
          <w:sz w:val="24"/>
          <w:szCs w:val="24"/>
        </w:rPr>
        <w:t>Lobbying for specific legislation or projects</w:t>
      </w:r>
    </w:p>
    <w:p w14:paraId="19A26BC8" w14:textId="77777777" w:rsidR="00B61396" w:rsidRPr="001A4339" w:rsidRDefault="00B61396" w:rsidP="00637C3E">
      <w:pPr>
        <w:pStyle w:val="ListParagraph"/>
        <w:numPr>
          <w:ilvl w:val="0"/>
          <w:numId w:val="18"/>
        </w:numPr>
        <w:shd w:val="clear" w:color="auto" w:fill="FFFFFF"/>
        <w:spacing w:after="0" w:line="240" w:lineRule="auto"/>
        <w:textAlignment w:val="baseline"/>
        <w:rPr>
          <w:rFonts w:ascii="Times New Roman" w:eastAsia="Times New Roman" w:hAnsi="Times New Roman" w:cs="Times New Roman"/>
          <w:sz w:val="24"/>
          <w:szCs w:val="24"/>
        </w:rPr>
      </w:pPr>
      <w:r w:rsidRPr="001A4339">
        <w:rPr>
          <w:rFonts w:ascii="Times New Roman" w:eastAsia="Times New Roman" w:hAnsi="Times New Roman" w:cs="Times New Roman"/>
          <w:sz w:val="24"/>
          <w:szCs w:val="24"/>
        </w:rPr>
        <w:t xml:space="preserve">Scientific </w:t>
      </w:r>
      <w:proofErr w:type="gramStart"/>
      <w:r w:rsidRPr="001A4339">
        <w:rPr>
          <w:rFonts w:ascii="Times New Roman" w:eastAsia="Times New Roman" w:hAnsi="Times New Roman" w:cs="Times New Roman"/>
          <w:sz w:val="24"/>
          <w:szCs w:val="24"/>
        </w:rPr>
        <w:t>research;</w:t>
      </w:r>
      <w:proofErr w:type="gramEnd"/>
    </w:p>
    <w:p w14:paraId="070DA283" w14:textId="77777777" w:rsidR="00B61396" w:rsidRPr="001A4339" w:rsidRDefault="00E956A6" w:rsidP="00637C3E">
      <w:pPr>
        <w:pStyle w:val="ListParagraph"/>
        <w:numPr>
          <w:ilvl w:val="0"/>
          <w:numId w:val="18"/>
        </w:numPr>
        <w:shd w:val="clear" w:color="auto" w:fill="FFFFFF"/>
        <w:spacing w:after="0" w:line="240" w:lineRule="auto"/>
        <w:textAlignment w:val="baseline"/>
        <w:rPr>
          <w:rFonts w:ascii="Times New Roman" w:eastAsia="Times New Roman" w:hAnsi="Times New Roman" w:cs="Times New Roman"/>
          <w:sz w:val="24"/>
          <w:szCs w:val="24"/>
        </w:rPr>
      </w:pPr>
      <w:r w:rsidRPr="001A4339">
        <w:rPr>
          <w:rFonts w:ascii="Times New Roman" w:eastAsia="Times New Roman" w:hAnsi="Times New Roman" w:cs="Times New Roman"/>
          <w:sz w:val="24"/>
          <w:szCs w:val="24"/>
        </w:rPr>
        <w:t xml:space="preserve">Projects intended primarily for the growth or </w:t>
      </w:r>
      <w:r w:rsidR="00B61396" w:rsidRPr="001A4339">
        <w:rPr>
          <w:rFonts w:ascii="Times New Roman" w:eastAsia="Times New Roman" w:hAnsi="Times New Roman" w:cs="Times New Roman"/>
          <w:sz w:val="24"/>
          <w:szCs w:val="24"/>
        </w:rPr>
        <w:t>institutional development of the organization; or</w:t>
      </w:r>
    </w:p>
    <w:p w14:paraId="312040AD" w14:textId="77777777" w:rsidR="00B61396" w:rsidRPr="001A4339" w:rsidRDefault="00B94B7E" w:rsidP="00637C3E">
      <w:pPr>
        <w:pStyle w:val="ListParagraph"/>
        <w:numPr>
          <w:ilvl w:val="0"/>
          <w:numId w:val="18"/>
        </w:numPr>
        <w:shd w:val="clear" w:color="auto" w:fill="FFFFFF"/>
        <w:spacing w:after="0" w:line="240" w:lineRule="auto"/>
        <w:textAlignment w:val="baseline"/>
        <w:rPr>
          <w:rFonts w:ascii="Times New Roman" w:eastAsia="Times New Roman" w:hAnsi="Times New Roman" w:cs="Times New Roman"/>
          <w:sz w:val="24"/>
          <w:szCs w:val="24"/>
        </w:rPr>
      </w:pPr>
      <w:r w:rsidRPr="001A4339">
        <w:rPr>
          <w:rFonts w:ascii="Times New Roman" w:eastAsia="Times New Roman" w:hAnsi="Times New Roman" w:cs="Times New Roman"/>
          <w:sz w:val="24"/>
          <w:szCs w:val="24"/>
        </w:rPr>
        <w:t>Projects seek</w:t>
      </w:r>
      <w:r w:rsidR="00CF4007" w:rsidRPr="001A4339">
        <w:rPr>
          <w:rFonts w:ascii="Times New Roman" w:eastAsia="Times New Roman" w:hAnsi="Times New Roman" w:cs="Times New Roman"/>
          <w:sz w:val="24"/>
          <w:szCs w:val="24"/>
        </w:rPr>
        <w:t>ing</w:t>
      </w:r>
      <w:r w:rsidRPr="001A4339">
        <w:rPr>
          <w:rFonts w:ascii="Times New Roman" w:eastAsia="Times New Roman" w:hAnsi="Times New Roman" w:cs="Times New Roman"/>
          <w:sz w:val="24"/>
          <w:szCs w:val="24"/>
        </w:rPr>
        <w:t xml:space="preserve"> funds for personal use</w:t>
      </w:r>
    </w:p>
    <w:p w14:paraId="3D5DF275" w14:textId="77777777" w:rsidR="00E06BDA" w:rsidRPr="001A4339" w:rsidRDefault="00E06BDA" w:rsidP="00E06BDA">
      <w:pPr>
        <w:shd w:val="clear" w:color="auto" w:fill="FFFFFF"/>
        <w:spacing w:after="0" w:line="240" w:lineRule="auto"/>
        <w:ind w:left="720"/>
        <w:textAlignment w:val="baseline"/>
        <w:rPr>
          <w:rFonts w:ascii="Times New Roman" w:eastAsia="Times New Roman" w:hAnsi="Times New Roman" w:cs="Times New Roman"/>
          <w:sz w:val="24"/>
          <w:szCs w:val="24"/>
        </w:rPr>
      </w:pPr>
    </w:p>
    <w:p w14:paraId="582B4287" w14:textId="77777777" w:rsidR="00407AB8" w:rsidRPr="001A4339" w:rsidRDefault="00407AB8" w:rsidP="00407AB8">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1A4339">
        <w:rPr>
          <w:rFonts w:ascii="Times New Roman" w:eastAsia="Times New Roman" w:hAnsi="Times New Roman" w:cs="Times New Roman"/>
          <w:b/>
          <w:bCs/>
          <w:sz w:val="24"/>
          <w:szCs w:val="24"/>
          <w:bdr w:val="none" w:sz="0" w:space="0" w:color="auto" w:frame="1"/>
        </w:rPr>
        <w:t xml:space="preserve">Authorizing legislation, </w:t>
      </w:r>
      <w:proofErr w:type="gramStart"/>
      <w:r w:rsidRPr="001A4339">
        <w:rPr>
          <w:rFonts w:ascii="Times New Roman" w:eastAsia="Times New Roman" w:hAnsi="Times New Roman" w:cs="Times New Roman"/>
          <w:b/>
          <w:bCs/>
          <w:sz w:val="24"/>
          <w:szCs w:val="24"/>
          <w:bdr w:val="none" w:sz="0" w:space="0" w:color="auto" w:frame="1"/>
        </w:rPr>
        <w:t>type</w:t>
      </w:r>
      <w:proofErr w:type="gramEnd"/>
      <w:r w:rsidRPr="001A4339">
        <w:rPr>
          <w:rFonts w:ascii="Times New Roman" w:eastAsia="Times New Roman" w:hAnsi="Times New Roman" w:cs="Times New Roman"/>
          <w:b/>
          <w:bCs/>
          <w:sz w:val="24"/>
          <w:szCs w:val="24"/>
          <w:bdr w:val="none" w:sz="0" w:space="0" w:color="auto" w:frame="1"/>
        </w:rPr>
        <w:t xml:space="preserve"> and year of funding:</w:t>
      </w:r>
    </w:p>
    <w:p w14:paraId="0EA40E96" w14:textId="5AF56EDC" w:rsidR="00407AB8" w:rsidRPr="001A4339" w:rsidRDefault="00407AB8" w:rsidP="00407AB8">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r w:rsidRPr="001A4339">
        <w:rPr>
          <w:rFonts w:ascii="Times New Roman" w:hAnsi="Times New Roman"/>
          <w:sz w:val="24"/>
          <w:szCs w:val="24"/>
        </w:rPr>
        <w:t>Funding authority rests in the Smith-Mundt</w:t>
      </w:r>
      <w:r w:rsidR="00DD154A" w:rsidRPr="001A4339">
        <w:rPr>
          <w:rFonts w:ascii="Times New Roman" w:hAnsi="Times New Roman"/>
          <w:sz w:val="24"/>
          <w:szCs w:val="24"/>
        </w:rPr>
        <w:t xml:space="preserve"> act</w:t>
      </w:r>
      <w:r w:rsidR="00356FC9" w:rsidRPr="001A4339">
        <w:rPr>
          <w:rFonts w:ascii="Times New Roman" w:hAnsi="Times New Roman"/>
          <w:sz w:val="24"/>
          <w:szCs w:val="24"/>
        </w:rPr>
        <w:t>.</w:t>
      </w:r>
      <w:r w:rsidRPr="001A4339">
        <w:rPr>
          <w:rFonts w:ascii="Times New Roman" w:hAnsi="Times New Roman"/>
          <w:sz w:val="24"/>
          <w:szCs w:val="24"/>
        </w:rPr>
        <w:t xml:space="preserve">  The source of funding is FY20</w:t>
      </w:r>
      <w:r w:rsidR="007C0815" w:rsidRPr="001A4339">
        <w:rPr>
          <w:rFonts w:ascii="Times New Roman" w:hAnsi="Times New Roman"/>
          <w:sz w:val="24"/>
          <w:szCs w:val="24"/>
        </w:rPr>
        <w:t>2</w:t>
      </w:r>
      <w:r w:rsidR="001A4339">
        <w:rPr>
          <w:rFonts w:ascii="Times New Roman" w:hAnsi="Times New Roman"/>
          <w:sz w:val="24"/>
          <w:szCs w:val="24"/>
        </w:rPr>
        <w:t>2</w:t>
      </w:r>
      <w:r w:rsidRPr="001A4339">
        <w:rPr>
          <w:rFonts w:ascii="Times New Roman" w:hAnsi="Times New Roman"/>
          <w:sz w:val="24"/>
          <w:szCs w:val="24"/>
        </w:rPr>
        <w:t xml:space="preserve"> Public Dip</w:t>
      </w:r>
      <w:r w:rsidR="00356FC9" w:rsidRPr="001A4339">
        <w:rPr>
          <w:rFonts w:ascii="Times New Roman" w:hAnsi="Times New Roman"/>
          <w:sz w:val="24"/>
          <w:szCs w:val="24"/>
        </w:rPr>
        <w:t>l</w:t>
      </w:r>
      <w:r w:rsidRPr="001A4339">
        <w:rPr>
          <w:rFonts w:ascii="Times New Roman" w:hAnsi="Times New Roman"/>
          <w:sz w:val="24"/>
          <w:szCs w:val="24"/>
        </w:rPr>
        <w:t xml:space="preserve">omacy Funding.  </w:t>
      </w:r>
    </w:p>
    <w:p w14:paraId="46D0464A" w14:textId="368A9C86" w:rsidR="00407AB8" w:rsidRDefault="00407AB8" w:rsidP="0023368A">
      <w:pPr>
        <w:shd w:val="clear" w:color="auto" w:fill="FFFFFF"/>
        <w:spacing w:after="0" w:line="240" w:lineRule="auto"/>
        <w:ind w:hanging="990"/>
        <w:textAlignment w:val="baseline"/>
        <w:rPr>
          <w:rFonts w:ascii="Times New Roman" w:eastAsia="Times New Roman" w:hAnsi="Times New Roman" w:cs="Times New Roman"/>
          <w:b/>
          <w:bCs/>
          <w:color w:val="333333"/>
          <w:sz w:val="24"/>
          <w:szCs w:val="24"/>
          <w:bdr w:val="none" w:sz="0" w:space="0" w:color="auto" w:frame="1"/>
        </w:rPr>
      </w:pPr>
    </w:p>
    <w:p w14:paraId="7EA39DF6" w14:textId="77777777" w:rsidR="001A4339" w:rsidRPr="001A4339" w:rsidRDefault="001A4339" w:rsidP="0023368A">
      <w:pPr>
        <w:shd w:val="clear" w:color="auto" w:fill="FFFFFF"/>
        <w:spacing w:after="0" w:line="240" w:lineRule="auto"/>
        <w:ind w:hanging="990"/>
        <w:textAlignment w:val="baseline"/>
        <w:rPr>
          <w:rFonts w:ascii="Times New Roman" w:eastAsia="Times New Roman" w:hAnsi="Times New Roman" w:cs="Times New Roman"/>
          <w:b/>
          <w:bCs/>
          <w:color w:val="333333"/>
          <w:sz w:val="24"/>
          <w:szCs w:val="24"/>
          <w:bdr w:val="none" w:sz="0" w:space="0" w:color="auto" w:frame="1"/>
        </w:rPr>
      </w:pPr>
    </w:p>
    <w:p w14:paraId="3F256EC2" w14:textId="77777777" w:rsidR="00E956A6" w:rsidRPr="001A4339" w:rsidRDefault="00E956A6" w:rsidP="00B61396">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rPr>
      </w:pPr>
      <w:r w:rsidRPr="001A4339">
        <w:rPr>
          <w:rFonts w:ascii="Times New Roman" w:eastAsia="Times New Roman" w:hAnsi="Times New Roman" w:cs="Times New Roman"/>
          <w:b/>
          <w:bCs/>
          <w:sz w:val="24"/>
          <w:szCs w:val="24"/>
          <w:bdr w:val="none" w:sz="0" w:space="0" w:color="auto" w:frame="1"/>
        </w:rPr>
        <w:t>B</w:t>
      </w:r>
      <w:r w:rsidR="00B61396" w:rsidRPr="001A4339">
        <w:rPr>
          <w:rFonts w:ascii="Times New Roman" w:eastAsia="Times New Roman" w:hAnsi="Times New Roman" w:cs="Times New Roman"/>
          <w:b/>
          <w:bCs/>
          <w:sz w:val="24"/>
          <w:szCs w:val="24"/>
          <w:bdr w:val="none" w:sz="0" w:space="0" w:color="auto" w:frame="1"/>
        </w:rPr>
        <w:t xml:space="preserve">. </w:t>
      </w:r>
      <w:r w:rsidRPr="001A4339">
        <w:rPr>
          <w:rFonts w:ascii="Times New Roman" w:eastAsia="Times New Roman" w:hAnsi="Times New Roman" w:cs="Times New Roman"/>
          <w:b/>
          <w:bCs/>
          <w:sz w:val="24"/>
          <w:szCs w:val="24"/>
          <w:bdr w:val="none" w:sz="0" w:space="0" w:color="auto" w:frame="1"/>
        </w:rPr>
        <w:t xml:space="preserve">FEDERAL </w:t>
      </w:r>
      <w:r w:rsidR="00B61396" w:rsidRPr="001A4339">
        <w:rPr>
          <w:rFonts w:ascii="Times New Roman" w:eastAsia="Times New Roman" w:hAnsi="Times New Roman" w:cs="Times New Roman"/>
          <w:b/>
          <w:bCs/>
          <w:sz w:val="24"/>
          <w:szCs w:val="24"/>
          <w:bdr w:val="none" w:sz="0" w:space="0" w:color="auto" w:frame="1"/>
        </w:rPr>
        <w:t>AWARD INFORMATION</w:t>
      </w:r>
      <w:r w:rsidR="00B61396" w:rsidRPr="001A4339">
        <w:rPr>
          <w:rFonts w:ascii="Times New Roman" w:eastAsia="Times New Roman" w:hAnsi="Times New Roman" w:cs="Times New Roman"/>
          <w:b/>
          <w:bCs/>
          <w:sz w:val="24"/>
          <w:szCs w:val="24"/>
          <w:bdr w:val="none" w:sz="0" w:space="0" w:color="auto" w:frame="1"/>
        </w:rPr>
        <w:br/>
      </w:r>
    </w:p>
    <w:p w14:paraId="1A16D535" w14:textId="77777777" w:rsidR="00B51642" w:rsidRPr="001A4339" w:rsidRDefault="00B51642" w:rsidP="00B51642">
      <w:pPr>
        <w:shd w:val="clear" w:color="auto" w:fill="FFFFFF"/>
        <w:spacing w:after="0" w:line="240" w:lineRule="auto"/>
        <w:textAlignment w:val="baseline"/>
        <w:rPr>
          <w:rFonts w:ascii="Times New Roman" w:eastAsia="Times New Roman" w:hAnsi="Times New Roman" w:cs="Times New Roman"/>
          <w:color w:val="333333"/>
          <w:sz w:val="24"/>
          <w:szCs w:val="24"/>
        </w:rPr>
      </w:pPr>
      <w:r w:rsidRPr="001A4339">
        <w:rPr>
          <w:rFonts w:ascii="Times New Roman" w:eastAsia="Times New Roman" w:hAnsi="Times New Roman" w:cs="Times New Roman"/>
          <w:b/>
          <w:bCs/>
          <w:sz w:val="24"/>
          <w:szCs w:val="24"/>
          <w:bdr w:val="none" w:sz="0" w:space="0" w:color="auto" w:frame="1"/>
        </w:rPr>
        <w:t>This notice is subject to availability of funding.</w:t>
      </w:r>
    </w:p>
    <w:p w14:paraId="78FE05BA" w14:textId="77777777" w:rsidR="00E956A6" w:rsidRPr="001A4339" w:rsidRDefault="00E956A6" w:rsidP="00E956A6">
      <w:pPr>
        <w:shd w:val="clear" w:color="auto" w:fill="FFFFFF"/>
        <w:spacing w:after="0" w:line="240" w:lineRule="auto"/>
        <w:textAlignment w:val="baseline"/>
        <w:rPr>
          <w:rFonts w:ascii="Times New Roman" w:eastAsia="Times New Roman" w:hAnsi="Times New Roman" w:cs="Times New Roman"/>
          <w:bCs/>
          <w:i/>
          <w:sz w:val="24"/>
          <w:szCs w:val="24"/>
          <w:bdr w:val="none" w:sz="0" w:space="0" w:color="auto" w:frame="1"/>
        </w:rPr>
      </w:pPr>
      <w:r w:rsidRPr="001A4339">
        <w:rPr>
          <w:rFonts w:ascii="Times New Roman" w:eastAsia="Times New Roman" w:hAnsi="Times New Roman" w:cs="Times New Roman"/>
          <w:bCs/>
          <w:sz w:val="24"/>
          <w:szCs w:val="24"/>
          <w:bdr w:val="none" w:sz="0" w:space="0" w:color="auto" w:frame="1"/>
        </w:rPr>
        <w:t xml:space="preserve">Length of performance period: </w:t>
      </w:r>
      <w:r w:rsidR="005028EC" w:rsidRPr="001A4339">
        <w:rPr>
          <w:rFonts w:ascii="Times New Roman" w:eastAsia="Times New Roman" w:hAnsi="Times New Roman" w:cs="Times New Roman"/>
          <w:bCs/>
          <w:sz w:val="24"/>
          <w:szCs w:val="24"/>
          <w:bdr w:val="none" w:sz="0" w:space="0" w:color="auto" w:frame="1"/>
        </w:rPr>
        <w:t>Up</w:t>
      </w:r>
      <w:r w:rsidR="00356FC9" w:rsidRPr="001A4339">
        <w:rPr>
          <w:rFonts w:ascii="Times New Roman" w:eastAsia="Times New Roman" w:hAnsi="Times New Roman" w:cs="Times New Roman"/>
          <w:bCs/>
          <w:sz w:val="24"/>
          <w:szCs w:val="24"/>
          <w:bdr w:val="none" w:sz="0" w:space="0" w:color="auto" w:frame="1"/>
        </w:rPr>
        <w:t xml:space="preserve"> </w:t>
      </w:r>
      <w:r w:rsidRPr="001A4339">
        <w:rPr>
          <w:rFonts w:ascii="Times New Roman" w:eastAsia="Times New Roman" w:hAnsi="Times New Roman" w:cs="Times New Roman"/>
          <w:bCs/>
          <w:sz w:val="24"/>
          <w:szCs w:val="24"/>
          <w:bdr w:val="none" w:sz="0" w:space="0" w:color="auto" w:frame="1"/>
        </w:rPr>
        <w:t xml:space="preserve">to </w:t>
      </w:r>
      <w:r w:rsidR="00356FC9" w:rsidRPr="001A4339">
        <w:rPr>
          <w:rFonts w:ascii="Times New Roman" w:eastAsia="Times New Roman" w:hAnsi="Times New Roman" w:cs="Times New Roman"/>
          <w:bCs/>
          <w:sz w:val="24"/>
          <w:szCs w:val="24"/>
          <w:bdr w:val="none" w:sz="0" w:space="0" w:color="auto" w:frame="1"/>
        </w:rPr>
        <w:t>24</w:t>
      </w:r>
      <w:r w:rsidRPr="001A4339">
        <w:rPr>
          <w:rFonts w:ascii="Times New Roman" w:eastAsia="Times New Roman" w:hAnsi="Times New Roman" w:cs="Times New Roman"/>
          <w:bCs/>
          <w:sz w:val="24"/>
          <w:szCs w:val="24"/>
          <w:bdr w:val="none" w:sz="0" w:space="0" w:color="auto" w:frame="1"/>
        </w:rPr>
        <w:t xml:space="preserve"> months</w:t>
      </w:r>
      <w:r w:rsidRPr="001A4339">
        <w:rPr>
          <w:rFonts w:ascii="Times New Roman" w:eastAsia="Times New Roman" w:hAnsi="Times New Roman" w:cs="Times New Roman"/>
          <w:bCs/>
          <w:i/>
          <w:sz w:val="24"/>
          <w:szCs w:val="24"/>
          <w:bdr w:val="none" w:sz="0" w:space="0" w:color="auto" w:frame="1"/>
        </w:rPr>
        <w:t xml:space="preserve"> </w:t>
      </w:r>
    </w:p>
    <w:p w14:paraId="442EA89B" w14:textId="49AB36C8" w:rsidR="00E956A6" w:rsidRPr="001A4339" w:rsidRDefault="00E956A6" w:rsidP="00E956A6">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r w:rsidRPr="001A4339">
        <w:rPr>
          <w:rFonts w:ascii="Times New Roman" w:eastAsia="Times New Roman" w:hAnsi="Times New Roman" w:cs="Times New Roman"/>
          <w:bCs/>
          <w:sz w:val="24"/>
          <w:szCs w:val="24"/>
          <w:bdr w:val="none" w:sz="0" w:space="0" w:color="auto" w:frame="1"/>
        </w:rPr>
        <w:t xml:space="preserve">Number of awards anticipated: </w:t>
      </w:r>
      <w:r w:rsidR="00646F61" w:rsidRPr="001A4339">
        <w:rPr>
          <w:rFonts w:ascii="Times New Roman" w:eastAsia="Times New Roman" w:hAnsi="Times New Roman" w:cs="Times New Roman"/>
          <w:bCs/>
          <w:sz w:val="24"/>
          <w:szCs w:val="24"/>
          <w:bdr w:val="none" w:sz="0" w:space="0" w:color="auto" w:frame="1"/>
        </w:rPr>
        <w:t xml:space="preserve">Number of awards issued will be </w:t>
      </w:r>
      <w:r w:rsidRPr="001A4339">
        <w:rPr>
          <w:rFonts w:ascii="Times New Roman" w:eastAsia="Times New Roman" w:hAnsi="Times New Roman" w:cs="Times New Roman"/>
          <w:bCs/>
          <w:sz w:val="24"/>
          <w:szCs w:val="24"/>
          <w:bdr w:val="none" w:sz="0" w:space="0" w:color="auto" w:frame="1"/>
        </w:rPr>
        <w:t xml:space="preserve">dependent on </w:t>
      </w:r>
      <w:r w:rsidR="009240A4" w:rsidRPr="001A4339">
        <w:rPr>
          <w:rFonts w:ascii="Times New Roman" w:eastAsia="Times New Roman" w:hAnsi="Times New Roman" w:cs="Times New Roman"/>
          <w:bCs/>
          <w:sz w:val="24"/>
          <w:szCs w:val="24"/>
          <w:bdr w:val="none" w:sz="0" w:space="0" w:color="auto" w:frame="1"/>
        </w:rPr>
        <w:t xml:space="preserve">requested </w:t>
      </w:r>
      <w:r w:rsidRPr="001A4339">
        <w:rPr>
          <w:rFonts w:ascii="Times New Roman" w:eastAsia="Times New Roman" w:hAnsi="Times New Roman" w:cs="Times New Roman"/>
          <w:bCs/>
          <w:sz w:val="24"/>
          <w:szCs w:val="24"/>
          <w:bdr w:val="none" w:sz="0" w:space="0" w:color="auto" w:frame="1"/>
        </w:rPr>
        <w:t>amounts</w:t>
      </w:r>
      <w:r w:rsidR="009240A4" w:rsidRPr="001A4339">
        <w:rPr>
          <w:rFonts w:ascii="Times New Roman" w:eastAsia="Times New Roman" w:hAnsi="Times New Roman" w:cs="Times New Roman"/>
          <w:bCs/>
          <w:sz w:val="24"/>
          <w:szCs w:val="24"/>
          <w:bdr w:val="none" w:sz="0" w:space="0" w:color="auto" w:frame="1"/>
        </w:rPr>
        <w:t xml:space="preserve"> for funding</w:t>
      </w:r>
    </w:p>
    <w:p w14:paraId="4D071BD9" w14:textId="77777777" w:rsidR="00E956A6" w:rsidRPr="001A4339" w:rsidRDefault="00E956A6" w:rsidP="00E956A6">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r w:rsidRPr="001A4339">
        <w:rPr>
          <w:rFonts w:ascii="Times New Roman" w:eastAsia="Times New Roman" w:hAnsi="Times New Roman" w:cs="Times New Roman"/>
          <w:bCs/>
          <w:sz w:val="24"/>
          <w:szCs w:val="24"/>
          <w:bdr w:val="none" w:sz="0" w:space="0" w:color="auto" w:frame="1"/>
        </w:rPr>
        <w:t xml:space="preserve">Award amounts: </w:t>
      </w:r>
      <w:r w:rsidR="00E64A7E" w:rsidRPr="001A4339">
        <w:rPr>
          <w:rFonts w:ascii="Times New Roman" w:eastAsia="Times New Roman" w:hAnsi="Times New Roman" w:cs="Times New Roman"/>
          <w:bCs/>
          <w:sz w:val="24"/>
          <w:szCs w:val="24"/>
          <w:bdr w:val="none" w:sz="0" w:space="0" w:color="auto" w:frame="1"/>
        </w:rPr>
        <w:t>A</w:t>
      </w:r>
      <w:r w:rsidRPr="001A4339">
        <w:rPr>
          <w:rFonts w:ascii="Times New Roman" w:eastAsia="Times New Roman" w:hAnsi="Times New Roman" w:cs="Times New Roman"/>
          <w:bCs/>
          <w:sz w:val="24"/>
          <w:szCs w:val="24"/>
          <w:bdr w:val="none" w:sz="0" w:space="0" w:color="auto" w:frame="1"/>
        </w:rPr>
        <w:t>wards may range from a minimum of $</w:t>
      </w:r>
      <w:r w:rsidR="00646F61" w:rsidRPr="001A4339">
        <w:rPr>
          <w:rFonts w:ascii="Times New Roman" w:eastAsia="Times New Roman" w:hAnsi="Times New Roman" w:cs="Times New Roman"/>
          <w:bCs/>
          <w:sz w:val="24"/>
          <w:szCs w:val="24"/>
          <w:bdr w:val="none" w:sz="0" w:space="0" w:color="auto" w:frame="1"/>
        </w:rPr>
        <w:t>500</w:t>
      </w:r>
      <w:r w:rsidR="009240A4" w:rsidRPr="001A4339">
        <w:rPr>
          <w:rFonts w:ascii="Times New Roman" w:eastAsia="Times New Roman" w:hAnsi="Times New Roman" w:cs="Times New Roman"/>
          <w:bCs/>
          <w:sz w:val="24"/>
          <w:szCs w:val="24"/>
          <w:bdr w:val="none" w:sz="0" w:space="0" w:color="auto" w:frame="1"/>
        </w:rPr>
        <w:t>.00</w:t>
      </w:r>
      <w:r w:rsidRPr="001A4339">
        <w:rPr>
          <w:rFonts w:ascii="Times New Roman" w:eastAsia="Times New Roman" w:hAnsi="Times New Roman" w:cs="Times New Roman"/>
          <w:bCs/>
          <w:sz w:val="24"/>
          <w:szCs w:val="24"/>
          <w:bdr w:val="none" w:sz="0" w:space="0" w:color="auto" w:frame="1"/>
        </w:rPr>
        <w:t xml:space="preserve"> to a maximum of </w:t>
      </w:r>
      <w:r w:rsidR="00F87716" w:rsidRPr="001A4339">
        <w:rPr>
          <w:rFonts w:ascii="Times New Roman" w:eastAsia="Times New Roman" w:hAnsi="Times New Roman" w:cs="Times New Roman"/>
          <w:bCs/>
          <w:sz w:val="24"/>
          <w:szCs w:val="24"/>
          <w:bdr w:val="none" w:sz="0" w:space="0" w:color="auto" w:frame="1"/>
        </w:rPr>
        <w:t>$100,000</w:t>
      </w:r>
      <w:r w:rsidR="009240A4" w:rsidRPr="001A4339">
        <w:rPr>
          <w:rFonts w:ascii="Times New Roman" w:eastAsia="Times New Roman" w:hAnsi="Times New Roman" w:cs="Times New Roman"/>
          <w:bCs/>
          <w:sz w:val="24"/>
          <w:szCs w:val="24"/>
          <w:bdr w:val="none" w:sz="0" w:space="0" w:color="auto" w:frame="1"/>
        </w:rPr>
        <w:t>.00</w:t>
      </w:r>
    </w:p>
    <w:p w14:paraId="24C42FFF" w14:textId="77777777" w:rsidR="00E956A6" w:rsidRPr="001A4339" w:rsidRDefault="00E956A6" w:rsidP="00E956A6">
      <w:pPr>
        <w:shd w:val="clear" w:color="auto" w:fill="FFFFFF"/>
        <w:spacing w:after="0" w:line="240" w:lineRule="auto"/>
        <w:textAlignment w:val="baseline"/>
        <w:rPr>
          <w:rFonts w:ascii="Times New Roman" w:eastAsia="Times New Roman" w:hAnsi="Times New Roman" w:cs="Times New Roman"/>
          <w:bCs/>
          <w:i/>
          <w:sz w:val="24"/>
          <w:szCs w:val="24"/>
          <w:bdr w:val="none" w:sz="0" w:space="0" w:color="auto" w:frame="1"/>
        </w:rPr>
      </w:pPr>
      <w:r w:rsidRPr="001A4339">
        <w:rPr>
          <w:rFonts w:ascii="Times New Roman" w:eastAsia="Times New Roman" w:hAnsi="Times New Roman" w:cs="Times New Roman"/>
          <w:bCs/>
          <w:sz w:val="24"/>
          <w:szCs w:val="24"/>
          <w:bdr w:val="none" w:sz="0" w:space="0" w:color="auto" w:frame="1"/>
        </w:rPr>
        <w:t>Total available funding: $</w:t>
      </w:r>
      <w:r w:rsidR="00493F15" w:rsidRPr="001A4339">
        <w:rPr>
          <w:rFonts w:ascii="Times New Roman" w:eastAsia="Times New Roman" w:hAnsi="Times New Roman" w:cs="Times New Roman"/>
          <w:bCs/>
          <w:sz w:val="24"/>
          <w:szCs w:val="24"/>
          <w:bdr w:val="none" w:sz="0" w:space="0" w:color="auto" w:frame="1"/>
        </w:rPr>
        <w:t>350,000</w:t>
      </w:r>
    </w:p>
    <w:p w14:paraId="15720D26" w14:textId="770ED1E3" w:rsidR="00E956A6" w:rsidRPr="001A4339" w:rsidRDefault="00E956A6" w:rsidP="00E956A6">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r w:rsidRPr="001A4339">
        <w:rPr>
          <w:rFonts w:ascii="Times New Roman" w:eastAsia="Times New Roman" w:hAnsi="Times New Roman" w:cs="Times New Roman"/>
          <w:bCs/>
          <w:sz w:val="24"/>
          <w:szCs w:val="24"/>
          <w:bdr w:val="none" w:sz="0" w:space="0" w:color="auto" w:frame="1"/>
        </w:rPr>
        <w:t>Type of Funding:  Fiscal Year 20</w:t>
      </w:r>
      <w:r w:rsidR="00C3212E" w:rsidRPr="001A4339">
        <w:rPr>
          <w:rFonts w:ascii="Times New Roman" w:eastAsia="Times New Roman" w:hAnsi="Times New Roman" w:cs="Times New Roman"/>
          <w:bCs/>
          <w:sz w:val="24"/>
          <w:szCs w:val="24"/>
          <w:bdr w:val="none" w:sz="0" w:space="0" w:color="auto" w:frame="1"/>
        </w:rPr>
        <w:t>2</w:t>
      </w:r>
      <w:r w:rsidR="001A4339">
        <w:rPr>
          <w:rFonts w:ascii="Times New Roman" w:eastAsia="Times New Roman" w:hAnsi="Times New Roman" w:cs="Times New Roman"/>
          <w:bCs/>
          <w:sz w:val="24"/>
          <w:szCs w:val="24"/>
          <w:bdr w:val="none" w:sz="0" w:space="0" w:color="auto" w:frame="1"/>
        </w:rPr>
        <w:t>2</w:t>
      </w:r>
      <w:r w:rsidRPr="001A4339">
        <w:rPr>
          <w:rFonts w:ascii="Times New Roman" w:eastAsia="Times New Roman" w:hAnsi="Times New Roman" w:cs="Times New Roman"/>
          <w:bCs/>
          <w:sz w:val="24"/>
          <w:szCs w:val="24"/>
          <w:bdr w:val="none" w:sz="0" w:space="0" w:color="auto" w:frame="1"/>
        </w:rPr>
        <w:t xml:space="preserve"> Public Diplomacy Funding</w:t>
      </w:r>
    </w:p>
    <w:p w14:paraId="536F3788" w14:textId="48617D4F" w:rsidR="00E956A6" w:rsidRPr="001A4339" w:rsidRDefault="00E956A6" w:rsidP="00E956A6">
      <w:pPr>
        <w:shd w:val="clear" w:color="auto" w:fill="FFFFFF"/>
        <w:spacing w:after="0" w:line="240" w:lineRule="auto"/>
        <w:textAlignment w:val="baseline"/>
        <w:rPr>
          <w:rFonts w:ascii="Times New Roman" w:eastAsia="Times New Roman" w:hAnsi="Times New Roman" w:cs="Times New Roman"/>
          <w:bCs/>
          <w:sz w:val="24"/>
          <w:szCs w:val="24"/>
          <w:bdr w:val="none" w:sz="0" w:space="0" w:color="auto" w:frame="1"/>
        </w:rPr>
      </w:pPr>
      <w:r w:rsidRPr="001A4339">
        <w:rPr>
          <w:rFonts w:ascii="Times New Roman" w:eastAsia="Times New Roman" w:hAnsi="Times New Roman" w:cs="Times New Roman"/>
          <w:bCs/>
          <w:sz w:val="24"/>
          <w:szCs w:val="24"/>
          <w:bdr w:val="none" w:sz="0" w:space="0" w:color="auto" w:frame="1"/>
        </w:rPr>
        <w:t xml:space="preserve">Anticipated </w:t>
      </w:r>
      <w:proofErr w:type="gramStart"/>
      <w:r w:rsidRPr="001A4339">
        <w:rPr>
          <w:rFonts w:ascii="Times New Roman" w:eastAsia="Times New Roman" w:hAnsi="Times New Roman" w:cs="Times New Roman"/>
          <w:bCs/>
          <w:sz w:val="24"/>
          <w:szCs w:val="24"/>
          <w:bdr w:val="none" w:sz="0" w:space="0" w:color="auto" w:frame="1"/>
        </w:rPr>
        <w:t>project</w:t>
      </w:r>
      <w:proofErr w:type="gramEnd"/>
      <w:r w:rsidRPr="001A4339">
        <w:rPr>
          <w:rFonts w:ascii="Times New Roman" w:eastAsia="Times New Roman" w:hAnsi="Times New Roman" w:cs="Times New Roman"/>
          <w:bCs/>
          <w:sz w:val="24"/>
          <w:szCs w:val="24"/>
          <w:bdr w:val="none" w:sz="0" w:space="0" w:color="auto" w:frame="1"/>
        </w:rPr>
        <w:t xml:space="preserve"> start date:  </w:t>
      </w:r>
      <w:r w:rsidR="005269D9">
        <w:rPr>
          <w:rFonts w:ascii="Times New Roman" w:eastAsia="Times New Roman" w:hAnsi="Times New Roman" w:cs="Times New Roman"/>
          <w:bCs/>
          <w:sz w:val="24"/>
          <w:szCs w:val="24"/>
          <w:bdr w:val="none" w:sz="0" w:space="0" w:color="auto" w:frame="1"/>
        </w:rPr>
        <w:t>From December 1, 202</w:t>
      </w:r>
      <w:r w:rsidR="003F0FA0">
        <w:rPr>
          <w:rFonts w:ascii="Times New Roman" w:eastAsia="Times New Roman" w:hAnsi="Times New Roman" w:cs="Times New Roman"/>
          <w:bCs/>
          <w:sz w:val="24"/>
          <w:szCs w:val="24"/>
          <w:bdr w:val="none" w:sz="0" w:space="0" w:color="auto" w:frame="1"/>
        </w:rPr>
        <w:t>1</w:t>
      </w:r>
    </w:p>
    <w:p w14:paraId="2AD8F92B" w14:textId="77777777" w:rsidR="005269D9" w:rsidRDefault="005269D9"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0BD7E090" w14:textId="11E8CBA3" w:rsidR="00B61396" w:rsidRPr="001A4339" w:rsidRDefault="00852712" w:rsidP="00B61396">
      <w:pPr>
        <w:shd w:val="clear" w:color="auto" w:fill="FFFFFF"/>
        <w:spacing w:after="0" w:line="240" w:lineRule="auto"/>
        <w:textAlignment w:val="baseline"/>
        <w:rPr>
          <w:rFonts w:ascii="Times New Roman" w:eastAsia="Times New Roman" w:hAnsi="Times New Roman" w:cs="Times New Roman"/>
          <w:i/>
          <w:color w:val="FF0000"/>
          <w:sz w:val="24"/>
          <w:szCs w:val="24"/>
        </w:rPr>
      </w:pPr>
      <w:r w:rsidRPr="001A4339">
        <w:rPr>
          <w:rFonts w:ascii="Times New Roman" w:eastAsia="Times New Roman" w:hAnsi="Times New Roman" w:cs="Times New Roman"/>
          <w:b/>
          <w:bCs/>
          <w:sz w:val="24"/>
          <w:szCs w:val="24"/>
          <w:bdr w:val="none" w:sz="0" w:space="0" w:color="auto" w:frame="1"/>
        </w:rPr>
        <w:t xml:space="preserve">Funding Instrument </w:t>
      </w:r>
      <w:r w:rsidR="00B61396" w:rsidRPr="001A4339">
        <w:rPr>
          <w:rFonts w:ascii="Times New Roman" w:eastAsia="Times New Roman" w:hAnsi="Times New Roman" w:cs="Times New Roman"/>
          <w:b/>
          <w:bCs/>
          <w:sz w:val="24"/>
          <w:szCs w:val="24"/>
          <w:bdr w:val="none" w:sz="0" w:space="0" w:color="auto" w:frame="1"/>
        </w:rPr>
        <w:t>Type:  </w:t>
      </w:r>
      <w:r w:rsidR="00B166C2" w:rsidRPr="001A4339">
        <w:rPr>
          <w:rFonts w:ascii="Times New Roman" w:eastAsia="Times New Roman" w:hAnsi="Times New Roman" w:cs="Times New Roman"/>
          <w:sz w:val="24"/>
          <w:szCs w:val="24"/>
        </w:rPr>
        <w:t>Grant</w:t>
      </w:r>
      <w:r w:rsidR="0010775A" w:rsidRPr="001A4339">
        <w:rPr>
          <w:rFonts w:ascii="Times New Roman" w:eastAsia="Times New Roman" w:hAnsi="Times New Roman" w:cs="Times New Roman"/>
          <w:sz w:val="24"/>
          <w:szCs w:val="24"/>
        </w:rPr>
        <w:t>s</w:t>
      </w:r>
      <w:r w:rsidR="00B166C2" w:rsidRPr="001A4339">
        <w:rPr>
          <w:rFonts w:ascii="Times New Roman" w:eastAsia="Times New Roman" w:hAnsi="Times New Roman" w:cs="Times New Roman"/>
          <w:sz w:val="24"/>
          <w:szCs w:val="24"/>
        </w:rPr>
        <w:t>, Fixed Amount Award</w:t>
      </w:r>
      <w:r w:rsidR="0010775A" w:rsidRPr="001A4339">
        <w:rPr>
          <w:rFonts w:ascii="Times New Roman" w:eastAsia="Times New Roman" w:hAnsi="Times New Roman" w:cs="Times New Roman"/>
          <w:sz w:val="24"/>
          <w:szCs w:val="24"/>
        </w:rPr>
        <w:t>s</w:t>
      </w:r>
      <w:r w:rsidR="00B61396" w:rsidRPr="001A4339">
        <w:rPr>
          <w:rFonts w:ascii="Times New Roman" w:eastAsia="Times New Roman" w:hAnsi="Times New Roman" w:cs="Times New Roman"/>
          <w:sz w:val="24"/>
          <w:szCs w:val="24"/>
        </w:rPr>
        <w:t>,</w:t>
      </w:r>
      <w:r w:rsidR="0010775A" w:rsidRPr="001A4339">
        <w:rPr>
          <w:rFonts w:ascii="Times New Roman" w:eastAsia="Times New Roman" w:hAnsi="Times New Roman" w:cs="Times New Roman"/>
          <w:sz w:val="24"/>
          <w:szCs w:val="24"/>
        </w:rPr>
        <w:t xml:space="preserve"> Awards to Individuals </w:t>
      </w:r>
      <w:r w:rsidR="00B61396" w:rsidRPr="001A4339">
        <w:rPr>
          <w:rFonts w:ascii="Times New Roman" w:eastAsia="Times New Roman" w:hAnsi="Times New Roman" w:cs="Times New Roman"/>
          <w:sz w:val="24"/>
          <w:szCs w:val="24"/>
        </w:rPr>
        <w:t xml:space="preserve">or Cooperative agreement. Cooperative agreements are different from </w:t>
      </w:r>
      <w:r w:rsidR="00684923" w:rsidRPr="001A4339">
        <w:rPr>
          <w:rFonts w:ascii="Times New Roman" w:eastAsia="Times New Roman" w:hAnsi="Times New Roman" w:cs="Times New Roman"/>
          <w:sz w:val="24"/>
          <w:szCs w:val="24"/>
        </w:rPr>
        <w:t>federal award</w:t>
      </w:r>
      <w:r w:rsidR="00B61396" w:rsidRPr="001A4339">
        <w:rPr>
          <w:rFonts w:ascii="Times New Roman" w:eastAsia="Times New Roman" w:hAnsi="Times New Roman" w:cs="Times New Roman"/>
          <w:sz w:val="24"/>
          <w:szCs w:val="24"/>
        </w:rPr>
        <w:t>s in</w:t>
      </w:r>
      <w:r w:rsidR="0010775A" w:rsidRPr="001A4339">
        <w:rPr>
          <w:rFonts w:ascii="Times New Roman" w:eastAsia="Times New Roman" w:hAnsi="Times New Roman" w:cs="Times New Roman"/>
          <w:sz w:val="24"/>
          <w:szCs w:val="24"/>
        </w:rPr>
        <w:t xml:space="preserve"> which</w:t>
      </w:r>
      <w:r w:rsidR="00B61396" w:rsidRPr="001A4339">
        <w:rPr>
          <w:rFonts w:ascii="Times New Roman" w:eastAsia="Times New Roman" w:hAnsi="Times New Roman" w:cs="Times New Roman"/>
          <w:sz w:val="24"/>
          <w:szCs w:val="24"/>
        </w:rPr>
        <w:t xml:space="preserve"> PAS </w:t>
      </w:r>
      <w:r w:rsidR="0010775A" w:rsidRPr="001A4339">
        <w:rPr>
          <w:rFonts w:ascii="Times New Roman" w:eastAsia="Times New Roman" w:hAnsi="Times New Roman" w:cs="Times New Roman"/>
          <w:sz w:val="24"/>
          <w:szCs w:val="24"/>
        </w:rPr>
        <w:t>staff are</w:t>
      </w:r>
      <w:r w:rsidR="00B61396" w:rsidRPr="001A4339">
        <w:rPr>
          <w:rFonts w:ascii="Times New Roman" w:eastAsia="Times New Roman" w:hAnsi="Times New Roman" w:cs="Times New Roman"/>
          <w:sz w:val="24"/>
          <w:szCs w:val="24"/>
        </w:rPr>
        <w:t xml:space="preserve"> more actively involved </w:t>
      </w:r>
      <w:r w:rsidR="00684923" w:rsidRPr="001A4339">
        <w:rPr>
          <w:rFonts w:ascii="Times New Roman" w:eastAsia="Times New Roman" w:hAnsi="Times New Roman" w:cs="Times New Roman"/>
          <w:sz w:val="24"/>
          <w:szCs w:val="24"/>
        </w:rPr>
        <w:t>in the grant</w:t>
      </w:r>
      <w:r w:rsidR="00C015BA" w:rsidRPr="001A4339">
        <w:rPr>
          <w:rFonts w:ascii="Times New Roman" w:eastAsia="Times New Roman" w:hAnsi="Times New Roman" w:cs="Times New Roman"/>
          <w:sz w:val="24"/>
          <w:szCs w:val="24"/>
        </w:rPr>
        <w:t xml:space="preserve"> </w:t>
      </w:r>
      <w:r w:rsidR="00D0290D" w:rsidRPr="001A4339">
        <w:rPr>
          <w:rFonts w:ascii="Times New Roman" w:eastAsia="Times New Roman" w:hAnsi="Times New Roman" w:cs="Times New Roman"/>
          <w:sz w:val="24"/>
          <w:szCs w:val="24"/>
        </w:rPr>
        <w:t>implementation</w:t>
      </w:r>
      <w:r w:rsidR="00B61396" w:rsidRPr="001A4339">
        <w:rPr>
          <w:rFonts w:ascii="Times New Roman" w:eastAsia="Times New Roman" w:hAnsi="Times New Roman" w:cs="Times New Roman"/>
          <w:color w:val="333333"/>
          <w:sz w:val="24"/>
          <w:szCs w:val="24"/>
        </w:rPr>
        <w:t>.</w:t>
      </w:r>
      <w:r w:rsidR="008F0AB2" w:rsidRPr="001A4339">
        <w:rPr>
          <w:rFonts w:ascii="Times New Roman" w:eastAsia="Times New Roman" w:hAnsi="Times New Roman" w:cs="Times New Roman"/>
          <w:color w:val="333333"/>
          <w:sz w:val="24"/>
          <w:szCs w:val="24"/>
        </w:rPr>
        <w:t xml:space="preserve">  </w:t>
      </w:r>
    </w:p>
    <w:p w14:paraId="73CEA77C" w14:textId="77777777" w:rsidR="00B61396" w:rsidRPr="001A4339" w:rsidRDefault="00B61396"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59FC4292" w14:textId="77777777" w:rsidR="008F0AB2" w:rsidRPr="001A4339" w:rsidRDefault="00B61396" w:rsidP="00B61396">
      <w:pPr>
        <w:shd w:val="clear" w:color="auto" w:fill="FFFFFF"/>
        <w:spacing w:after="0" w:line="240" w:lineRule="auto"/>
        <w:textAlignment w:val="baseline"/>
        <w:rPr>
          <w:rFonts w:ascii="Times New Roman" w:eastAsia="Times New Roman" w:hAnsi="Times New Roman" w:cs="Times New Roman"/>
          <w:sz w:val="24"/>
          <w:szCs w:val="24"/>
        </w:rPr>
      </w:pPr>
      <w:r w:rsidRPr="001A4339">
        <w:rPr>
          <w:rFonts w:ascii="Times New Roman" w:eastAsia="Times New Roman" w:hAnsi="Times New Roman" w:cs="Times New Roman"/>
          <w:b/>
          <w:bCs/>
          <w:sz w:val="24"/>
          <w:szCs w:val="24"/>
          <w:bdr w:val="none" w:sz="0" w:space="0" w:color="auto" w:frame="1"/>
        </w:rPr>
        <w:t xml:space="preserve">Project </w:t>
      </w:r>
      <w:r w:rsidR="00C015BA" w:rsidRPr="001A4339">
        <w:rPr>
          <w:rFonts w:ascii="Times New Roman" w:eastAsia="Times New Roman" w:hAnsi="Times New Roman" w:cs="Times New Roman"/>
          <w:b/>
          <w:bCs/>
          <w:sz w:val="24"/>
          <w:szCs w:val="24"/>
          <w:bdr w:val="none" w:sz="0" w:space="0" w:color="auto" w:frame="1"/>
        </w:rPr>
        <w:t>Performance</w:t>
      </w:r>
      <w:r w:rsidRPr="001A4339">
        <w:rPr>
          <w:rFonts w:ascii="Times New Roman" w:eastAsia="Times New Roman" w:hAnsi="Times New Roman" w:cs="Times New Roman"/>
          <w:b/>
          <w:bCs/>
          <w:sz w:val="24"/>
          <w:szCs w:val="24"/>
          <w:bdr w:val="none" w:sz="0" w:space="0" w:color="auto" w:frame="1"/>
        </w:rPr>
        <w:t xml:space="preserve"> Period</w:t>
      </w:r>
      <w:r w:rsidR="00B166C2" w:rsidRPr="001A4339">
        <w:rPr>
          <w:rFonts w:ascii="Times New Roman" w:eastAsia="Times New Roman" w:hAnsi="Times New Roman" w:cs="Times New Roman"/>
          <w:sz w:val="24"/>
          <w:szCs w:val="24"/>
        </w:rPr>
        <w:t xml:space="preserve">: Proposed </w:t>
      </w:r>
      <w:r w:rsidRPr="001A4339">
        <w:rPr>
          <w:rFonts w:ascii="Times New Roman" w:eastAsia="Times New Roman" w:hAnsi="Times New Roman" w:cs="Times New Roman"/>
          <w:sz w:val="24"/>
          <w:szCs w:val="24"/>
        </w:rPr>
        <w:t xml:space="preserve">projects should be completed in </w:t>
      </w:r>
      <w:r w:rsidR="00FA3C5C" w:rsidRPr="001A4339">
        <w:rPr>
          <w:rFonts w:ascii="Times New Roman" w:eastAsia="Times New Roman" w:hAnsi="Times New Roman" w:cs="Times New Roman"/>
          <w:sz w:val="24"/>
          <w:szCs w:val="24"/>
        </w:rPr>
        <w:t>2</w:t>
      </w:r>
      <w:r w:rsidR="00DD154A" w:rsidRPr="001A4339">
        <w:rPr>
          <w:rFonts w:ascii="Times New Roman" w:eastAsia="Times New Roman" w:hAnsi="Times New Roman" w:cs="Times New Roman"/>
          <w:sz w:val="24"/>
          <w:szCs w:val="24"/>
        </w:rPr>
        <w:t xml:space="preserve"> year</w:t>
      </w:r>
      <w:r w:rsidR="00FA3C5C" w:rsidRPr="001A4339">
        <w:rPr>
          <w:rFonts w:ascii="Times New Roman" w:eastAsia="Times New Roman" w:hAnsi="Times New Roman" w:cs="Times New Roman"/>
          <w:sz w:val="24"/>
          <w:szCs w:val="24"/>
        </w:rPr>
        <w:t>s</w:t>
      </w:r>
      <w:r w:rsidR="00DD154A" w:rsidRPr="001A4339">
        <w:rPr>
          <w:rFonts w:ascii="Times New Roman" w:eastAsia="Times New Roman" w:hAnsi="Times New Roman" w:cs="Times New Roman"/>
          <w:sz w:val="24"/>
          <w:szCs w:val="24"/>
        </w:rPr>
        <w:t xml:space="preserve"> </w:t>
      </w:r>
      <w:r w:rsidRPr="001A4339">
        <w:rPr>
          <w:rFonts w:ascii="Times New Roman" w:eastAsia="Times New Roman" w:hAnsi="Times New Roman" w:cs="Times New Roman"/>
          <w:sz w:val="24"/>
          <w:szCs w:val="24"/>
        </w:rPr>
        <w:t xml:space="preserve">or less. </w:t>
      </w:r>
    </w:p>
    <w:p w14:paraId="3D92C510" w14:textId="77777777" w:rsidR="00B61396" w:rsidRPr="001A4339" w:rsidRDefault="00B61396" w:rsidP="00B61396">
      <w:pPr>
        <w:shd w:val="clear" w:color="auto" w:fill="FFFFFF"/>
        <w:spacing w:after="0" w:line="240" w:lineRule="auto"/>
        <w:textAlignment w:val="baseline"/>
        <w:rPr>
          <w:rFonts w:ascii="Times New Roman" w:eastAsia="Times New Roman" w:hAnsi="Times New Roman" w:cs="Times New Roman"/>
          <w:sz w:val="24"/>
          <w:szCs w:val="24"/>
        </w:rPr>
      </w:pPr>
      <w:r w:rsidRPr="001A4339">
        <w:rPr>
          <w:rFonts w:ascii="Times New Roman" w:eastAsia="Times New Roman" w:hAnsi="Times New Roman" w:cs="Times New Roman"/>
          <w:sz w:val="24"/>
          <w:szCs w:val="24"/>
        </w:rPr>
        <w:t>PAS will entertain applications for continuation grants funded under these awards beyond the initial budget period on a non-competitive basis subject to availability of funds, satisfactory progress of the program, and a determination that continued funding would be in the best interest of the U.S. Department of State.</w:t>
      </w:r>
    </w:p>
    <w:p w14:paraId="429ED17A" w14:textId="65EFEC0A" w:rsidR="00C015BA" w:rsidRDefault="00C015BA" w:rsidP="00B61396">
      <w:pPr>
        <w:shd w:val="clear" w:color="auto" w:fill="FFFFFF"/>
        <w:spacing w:after="0" w:line="240" w:lineRule="auto"/>
        <w:textAlignment w:val="baseline"/>
        <w:rPr>
          <w:rFonts w:ascii="Times New Roman" w:eastAsia="Times New Roman" w:hAnsi="Times New Roman" w:cs="Times New Roman"/>
          <w:sz w:val="24"/>
          <w:szCs w:val="24"/>
        </w:rPr>
      </w:pPr>
    </w:p>
    <w:p w14:paraId="403F1745" w14:textId="77777777" w:rsidR="001A4339" w:rsidRPr="001A4339" w:rsidRDefault="001A4339" w:rsidP="00B61396">
      <w:pPr>
        <w:shd w:val="clear" w:color="auto" w:fill="FFFFFF"/>
        <w:spacing w:after="0" w:line="240" w:lineRule="auto"/>
        <w:textAlignment w:val="baseline"/>
        <w:rPr>
          <w:rFonts w:ascii="Times New Roman" w:eastAsia="Times New Roman" w:hAnsi="Times New Roman" w:cs="Times New Roman"/>
          <w:sz w:val="24"/>
          <w:szCs w:val="24"/>
        </w:rPr>
      </w:pPr>
    </w:p>
    <w:p w14:paraId="61D706EA" w14:textId="77777777" w:rsidR="00B61396" w:rsidRPr="001A4339" w:rsidRDefault="00C015BA" w:rsidP="00B61396">
      <w:pPr>
        <w:shd w:val="clear" w:color="auto" w:fill="FFFFFF"/>
        <w:spacing w:after="0" w:line="240" w:lineRule="auto"/>
        <w:textAlignment w:val="baseline"/>
        <w:rPr>
          <w:rFonts w:ascii="Times New Roman" w:eastAsia="Times New Roman" w:hAnsi="Times New Roman" w:cs="Times New Roman"/>
          <w:sz w:val="24"/>
          <w:szCs w:val="24"/>
        </w:rPr>
      </w:pPr>
      <w:r w:rsidRPr="001A4339">
        <w:rPr>
          <w:rFonts w:ascii="Times New Roman" w:eastAsia="Times New Roman" w:hAnsi="Times New Roman" w:cs="Times New Roman"/>
          <w:b/>
          <w:bCs/>
          <w:sz w:val="24"/>
          <w:szCs w:val="24"/>
          <w:bdr w:val="none" w:sz="0" w:space="0" w:color="auto" w:frame="1"/>
        </w:rPr>
        <w:lastRenderedPageBreak/>
        <w:t>C</w:t>
      </w:r>
      <w:r w:rsidR="00B61396" w:rsidRPr="001A4339">
        <w:rPr>
          <w:rFonts w:ascii="Times New Roman" w:eastAsia="Times New Roman" w:hAnsi="Times New Roman" w:cs="Times New Roman"/>
          <w:b/>
          <w:bCs/>
          <w:sz w:val="24"/>
          <w:szCs w:val="24"/>
          <w:bdr w:val="none" w:sz="0" w:space="0" w:color="auto" w:frame="1"/>
        </w:rPr>
        <w:t>. ELIGILIBITY INFORMATION</w:t>
      </w:r>
    </w:p>
    <w:p w14:paraId="113137CC" w14:textId="77777777" w:rsidR="00D0290D" w:rsidRPr="001A4339" w:rsidRDefault="00D0290D" w:rsidP="00B61396">
      <w:pPr>
        <w:shd w:val="clear" w:color="auto" w:fill="FFFFFF"/>
        <w:spacing w:after="0" w:line="240" w:lineRule="auto"/>
        <w:textAlignment w:val="baseline"/>
        <w:rPr>
          <w:rFonts w:ascii="Times New Roman" w:eastAsia="Times New Roman" w:hAnsi="Times New Roman" w:cs="Times New Roman"/>
          <w:sz w:val="24"/>
          <w:szCs w:val="24"/>
        </w:rPr>
      </w:pPr>
    </w:p>
    <w:p w14:paraId="28363918" w14:textId="77777777" w:rsidR="006B1AFD" w:rsidRPr="00CE68C5" w:rsidRDefault="006B1AFD" w:rsidP="00CE68C5">
      <w:pPr>
        <w:shd w:val="clear" w:color="auto" w:fill="FFFFFF"/>
        <w:spacing w:after="0" w:line="240" w:lineRule="auto"/>
        <w:textAlignment w:val="baseline"/>
        <w:rPr>
          <w:rFonts w:ascii="Times New Roman" w:eastAsia="Times New Roman" w:hAnsi="Times New Roman" w:cs="Times New Roman"/>
          <w:b/>
          <w:bCs/>
          <w:sz w:val="24"/>
          <w:szCs w:val="24"/>
        </w:rPr>
      </w:pPr>
      <w:r w:rsidRPr="00CE68C5">
        <w:rPr>
          <w:rFonts w:ascii="Times New Roman" w:eastAsia="Times New Roman" w:hAnsi="Times New Roman" w:cs="Times New Roman"/>
          <w:b/>
          <w:bCs/>
          <w:sz w:val="24"/>
          <w:szCs w:val="24"/>
        </w:rPr>
        <w:t>Eligible Applicants</w:t>
      </w:r>
    </w:p>
    <w:p w14:paraId="43391919" w14:textId="77777777" w:rsidR="006B1AFD" w:rsidRPr="001A4339" w:rsidRDefault="006B1AFD" w:rsidP="006B1AFD">
      <w:pPr>
        <w:shd w:val="clear" w:color="auto" w:fill="FFFFFF"/>
        <w:spacing w:after="0" w:line="240" w:lineRule="auto"/>
        <w:textAlignment w:val="baseline"/>
        <w:rPr>
          <w:rFonts w:ascii="Times New Roman" w:eastAsia="Times New Roman" w:hAnsi="Times New Roman" w:cs="Times New Roman"/>
          <w:sz w:val="24"/>
          <w:szCs w:val="24"/>
        </w:rPr>
      </w:pPr>
    </w:p>
    <w:p w14:paraId="0084A396" w14:textId="77777777" w:rsidR="00C015BA" w:rsidRPr="001A4339" w:rsidRDefault="00C015BA" w:rsidP="006B1AFD">
      <w:pPr>
        <w:shd w:val="clear" w:color="auto" w:fill="FFFFFF"/>
        <w:spacing w:after="0" w:line="240" w:lineRule="auto"/>
        <w:textAlignment w:val="baseline"/>
        <w:rPr>
          <w:rFonts w:ascii="Times New Roman" w:eastAsia="Times New Roman" w:hAnsi="Times New Roman" w:cs="Times New Roman"/>
          <w:sz w:val="24"/>
          <w:szCs w:val="24"/>
        </w:rPr>
      </w:pPr>
      <w:r w:rsidRPr="001A4339">
        <w:rPr>
          <w:rFonts w:ascii="Times New Roman" w:eastAsia="Times New Roman" w:hAnsi="Times New Roman" w:cs="Times New Roman"/>
          <w:sz w:val="24"/>
          <w:szCs w:val="24"/>
        </w:rPr>
        <w:t>The</w:t>
      </w:r>
      <w:r w:rsidR="00B61396" w:rsidRPr="001A4339">
        <w:rPr>
          <w:rFonts w:ascii="Times New Roman" w:eastAsia="Times New Roman" w:hAnsi="Times New Roman" w:cs="Times New Roman"/>
          <w:sz w:val="24"/>
          <w:szCs w:val="24"/>
        </w:rPr>
        <w:t xml:space="preserve"> Public Affairs Section encourages applications from </w:t>
      </w:r>
      <w:r w:rsidRPr="001A4339">
        <w:rPr>
          <w:rFonts w:ascii="Times New Roman" w:eastAsia="Times New Roman" w:hAnsi="Times New Roman" w:cs="Times New Roman"/>
          <w:sz w:val="24"/>
          <w:szCs w:val="24"/>
        </w:rPr>
        <w:t xml:space="preserve">U.S. </w:t>
      </w:r>
      <w:r w:rsidR="00646F61" w:rsidRPr="001A4339">
        <w:rPr>
          <w:rFonts w:ascii="Times New Roman" w:eastAsia="Times New Roman" w:hAnsi="Times New Roman" w:cs="Times New Roman"/>
          <w:sz w:val="24"/>
          <w:szCs w:val="24"/>
        </w:rPr>
        <w:t>New Zealand</w:t>
      </w:r>
      <w:r w:rsidR="00493F15" w:rsidRPr="001A4339">
        <w:rPr>
          <w:rFonts w:ascii="Times New Roman" w:eastAsia="Times New Roman" w:hAnsi="Times New Roman" w:cs="Times New Roman"/>
          <w:sz w:val="24"/>
          <w:szCs w:val="24"/>
        </w:rPr>
        <w:t>, Niue, and the Cook Islands</w:t>
      </w:r>
      <w:r w:rsidRPr="001A4339">
        <w:rPr>
          <w:rFonts w:ascii="Times New Roman" w:eastAsia="Times New Roman" w:hAnsi="Times New Roman" w:cs="Times New Roman"/>
          <w:sz w:val="24"/>
          <w:szCs w:val="24"/>
        </w:rPr>
        <w:t>:</w:t>
      </w:r>
    </w:p>
    <w:p w14:paraId="7B845A40" w14:textId="77777777" w:rsidR="003771F4" w:rsidRPr="001A4339" w:rsidRDefault="003771F4" w:rsidP="00637C3E">
      <w:pPr>
        <w:pStyle w:val="ListParagraph"/>
        <w:numPr>
          <w:ilvl w:val="0"/>
          <w:numId w:val="18"/>
        </w:numPr>
        <w:shd w:val="clear" w:color="auto" w:fill="FFFFFF"/>
        <w:spacing w:after="0" w:line="240" w:lineRule="auto"/>
        <w:textAlignment w:val="baseline"/>
        <w:rPr>
          <w:rFonts w:ascii="Times New Roman" w:eastAsia="Times New Roman" w:hAnsi="Times New Roman" w:cs="Times New Roman"/>
          <w:sz w:val="24"/>
          <w:szCs w:val="24"/>
        </w:rPr>
      </w:pPr>
      <w:r w:rsidRPr="001A4339">
        <w:rPr>
          <w:rFonts w:ascii="Times New Roman" w:eastAsia="Times New Roman" w:hAnsi="Times New Roman" w:cs="Times New Roman"/>
          <w:sz w:val="24"/>
          <w:szCs w:val="24"/>
        </w:rPr>
        <w:t>Registered n</w:t>
      </w:r>
      <w:r w:rsidR="00C015BA" w:rsidRPr="001A4339">
        <w:rPr>
          <w:rFonts w:ascii="Times New Roman" w:eastAsia="Times New Roman" w:hAnsi="Times New Roman" w:cs="Times New Roman"/>
          <w:sz w:val="24"/>
          <w:szCs w:val="24"/>
        </w:rPr>
        <w:t>ot-for-profit</w:t>
      </w:r>
      <w:r w:rsidRPr="001A4339">
        <w:rPr>
          <w:rFonts w:ascii="Times New Roman" w:eastAsia="Times New Roman" w:hAnsi="Times New Roman" w:cs="Times New Roman"/>
          <w:sz w:val="24"/>
          <w:szCs w:val="24"/>
        </w:rPr>
        <w:t xml:space="preserve"> organizations, including think tanks and civil society/non-governmental organizations with programming experience</w:t>
      </w:r>
    </w:p>
    <w:p w14:paraId="1F874243" w14:textId="77777777" w:rsidR="003771F4" w:rsidRPr="001A4339" w:rsidRDefault="00C015BA" w:rsidP="00637C3E">
      <w:pPr>
        <w:pStyle w:val="ListParagraph"/>
        <w:numPr>
          <w:ilvl w:val="0"/>
          <w:numId w:val="18"/>
        </w:numPr>
        <w:shd w:val="clear" w:color="auto" w:fill="FFFFFF"/>
        <w:spacing w:after="0" w:line="240" w:lineRule="auto"/>
        <w:textAlignment w:val="baseline"/>
        <w:rPr>
          <w:rFonts w:ascii="Times New Roman" w:eastAsia="Times New Roman" w:hAnsi="Times New Roman" w:cs="Times New Roman"/>
          <w:sz w:val="24"/>
          <w:szCs w:val="24"/>
        </w:rPr>
      </w:pPr>
      <w:r w:rsidRPr="001A4339">
        <w:rPr>
          <w:rFonts w:ascii="Times New Roman" w:eastAsia="Times New Roman" w:hAnsi="Times New Roman" w:cs="Times New Roman"/>
          <w:sz w:val="24"/>
          <w:szCs w:val="24"/>
        </w:rPr>
        <w:t xml:space="preserve">Individuals </w:t>
      </w:r>
    </w:p>
    <w:p w14:paraId="2305D0D8" w14:textId="77777777" w:rsidR="00B61396" w:rsidRPr="001A4339" w:rsidRDefault="003771F4" w:rsidP="00637C3E">
      <w:pPr>
        <w:pStyle w:val="ListParagraph"/>
        <w:numPr>
          <w:ilvl w:val="0"/>
          <w:numId w:val="18"/>
        </w:numPr>
        <w:shd w:val="clear" w:color="auto" w:fill="FFFFFF"/>
        <w:spacing w:after="0" w:line="240" w:lineRule="auto"/>
        <w:textAlignment w:val="baseline"/>
        <w:rPr>
          <w:rFonts w:ascii="Times New Roman" w:eastAsia="Times New Roman" w:hAnsi="Times New Roman" w:cs="Times New Roman"/>
          <w:sz w:val="24"/>
          <w:szCs w:val="24"/>
        </w:rPr>
      </w:pPr>
      <w:r w:rsidRPr="001A4339">
        <w:rPr>
          <w:rFonts w:ascii="Times New Roman" w:eastAsia="Times New Roman" w:hAnsi="Times New Roman" w:cs="Times New Roman"/>
          <w:sz w:val="24"/>
          <w:szCs w:val="24"/>
        </w:rPr>
        <w:t>Non-profit or governmental e</w:t>
      </w:r>
      <w:r w:rsidR="00B61396" w:rsidRPr="001A4339">
        <w:rPr>
          <w:rFonts w:ascii="Times New Roman" w:eastAsia="Times New Roman" w:hAnsi="Times New Roman" w:cs="Times New Roman"/>
          <w:sz w:val="24"/>
          <w:szCs w:val="24"/>
        </w:rPr>
        <w:t>ducational institutions</w:t>
      </w:r>
    </w:p>
    <w:p w14:paraId="3129B367" w14:textId="77777777" w:rsidR="003771F4" w:rsidRPr="001A4339" w:rsidRDefault="00B61396" w:rsidP="00637C3E">
      <w:pPr>
        <w:pStyle w:val="ListParagraph"/>
        <w:numPr>
          <w:ilvl w:val="0"/>
          <w:numId w:val="18"/>
        </w:numPr>
        <w:shd w:val="clear" w:color="auto" w:fill="FFFFFF"/>
        <w:spacing w:after="0" w:line="240" w:lineRule="auto"/>
        <w:textAlignment w:val="baseline"/>
        <w:rPr>
          <w:rFonts w:ascii="Times New Roman" w:eastAsia="Times New Roman" w:hAnsi="Times New Roman" w:cs="Times New Roman"/>
          <w:sz w:val="24"/>
          <w:szCs w:val="24"/>
        </w:rPr>
      </w:pPr>
      <w:r w:rsidRPr="001A4339">
        <w:rPr>
          <w:rFonts w:ascii="Times New Roman" w:eastAsia="Times New Roman" w:hAnsi="Times New Roman" w:cs="Times New Roman"/>
          <w:sz w:val="24"/>
          <w:szCs w:val="24"/>
        </w:rPr>
        <w:t>Governmental institutions</w:t>
      </w:r>
    </w:p>
    <w:p w14:paraId="27D45474" w14:textId="77777777" w:rsidR="003771F4" w:rsidRPr="001A4339" w:rsidRDefault="003771F4" w:rsidP="003771F4">
      <w:pPr>
        <w:shd w:val="clear" w:color="auto" w:fill="FFFFFF"/>
        <w:spacing w:after="0" w:line="240" w:lineRule="auto"/>
        <w:textAlignment w:val="baseline"/>
        <w:rPr>
          <w:rFonts w:ascii="Times New Roman" w:eastAsia="Times New Roman" w:hAnsi="Times New Roman" w:cs="Times New Roman"/>
          <w:sz w:val="24"/>
          <w:szCs w:val="24"/>
        </w:rPr>
      </w:pPr>
    </w:p>
    <w:p w14:paraId="17B8BE69" w14:textId="77777777" w:rsidR="00B61396" w:rsidRPr="001A4339" w:rsidRDefault="003771F4" w:rsidP="003771F4">
      <w:pPr>
        <w:shd w:val="clear" w:color="auto" w:fill="FFFFFF"/>
        <w:spacing w:after="0" w:line="240" w:lineRule="auto"/>
        <w:textAlignment w:val="baseline"/>
        <w:rPr>
          <w:rFonts w:ascii="Times New Roman" w:eastAsia="Times New Roman" w:hAnsi="Times New Roman" w:cs="Times New Roman"/>
          <w:sz w:val="24"/>
          <w:szCs w:val="24"/>
        </w:rPr>
      </w:pPr>
      <w:r w:rsidRPr="001A4339">
        <w:rPr>
          <w:rFonts w:ascii="Times New Roman" w:eastAsia="Times New Roman" w:hAnsi="Times New Roman" w:cs="Times New Roman"/>
          <w:sz w:val="24"/>
          <w:szCs w:val="24"/>
        </w:rPr>
        <w:t>For-profit or commercial entities are not eligible to apply.</w:t>
      </w:r>
      <w:r w:rsidR="00B61396" w:rsidRPr="001A4339">
        <w:rPr>
          <w:rFonts w:ascii="Times New Roman" w:eastAsia="Times New Roman" w:hAnsi="Times New Roman" w:cs="Times New Roman"/>
          <w:b/>
          <w:bCs/>
          <w:sz w:val="24"/>
          <w:szCs w:val="24"/>
          <w:bdr w:val="none" w:sz="0" w:space="0" w:color="auto" w:frame="1"/>
        </w:rPr>
        <w:t>  </w:t>
      </w:r>
    </w:p>
    <w:p w14:paraId="256D7493" w14:textId="77777777" w:rsidR="00B61396" w:rsidRPr="001A4339" w:rsidRDefault="00B61396" w:rsidP="00B61396">
      <w:pPr>
        <w:shd w:val="clear" w:color="auto" w:fill="FFFFFF"/>
        <w:spacing w:after="0" w:line="240" w:lineRule="auto"/>
        <w:textAlignment w:val="baseline"/>
        <w:rPr>
          <w:rFonts w:ascii="Times New Roman" w:eastAsia="Times New Roman" w:hAnsi="Times New Roman" w:cs="Times New Roman"/>
          <w:sz w:val="24"/>
          <w:szCs w:val="24"/>
        </w:rPr>
      </w:pPr>
    </w:p>
    <w:p w14:paraId="731DE83E" w14:textId="77777777" w:rsidR="006B1AFD" w:rsidRPr="00CE68C5" w:rsidRDefault="006B1AFD" w:rsidP="00CE68C5">
      <w:pPr>
        <w:shd w:val="clear" w:color="auto" w:fill="FFFFFF"/>
        <w:spacing w:after="0" w:line="240" w:lineRule="auto"/>
        <w:textAlignment w:val="baseline"/>
        <w:rPr>
          <w:rFonts w:ascii="Times New Roman" w:eastAsia="Times New Roman" w:hAnsi="Times New Roman" w:cs="Times New Roman"/>
          <w:b/>
          <w:bCs/>
          <w:sz w:val="24"/>
          <w:szCs w:val="24"/>
        </w:rPr>
      </w:pPr>
      <w:r w:rsidRPr="00CE68C5">
        <w:rPr>
          <w:rFonts w:ascii="Times New Roman" w:eastAsia="Times New Roman" w:hAnsi="Times New Roman" w:cs="Times New Roman"/>
          <w:b/>
          <w:bCs/>
          <w:sz w:val="24"/>
          <w:szCs w:val="24"/>
        </w:rPr>
        <w:t>Cost Sharing or Matching</w:t>
      </w:r>
    </w:p>
    <w:p w14:paraId="5D637F3E" w14:textId="77777777" w:rsidR="008F0AB2" w:rsidRPr="001A4339" w:rsidRDefault="008F0AB2" w:rsidP="008F0AB2">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4D155CF1" w14:textId="77777777" w:rsidR="006B1AFD" w:rsidRPr="001A4339" w:rsidRDefault="006B1AFD" w:rsidP="006B1AFD">
      <w:pPr>
        <w:shd w:val="clear" w:color="auto" w:fill="FFFFFF"/>
        <w:spacing w:after="0" w:line="240" w:lineRule="auto"/>
        <w:textAlignment w:val="baseline"/>
        <w:rPr>
          <w:rFonts w:ascii="Times New Roman" w:eastAsia="Times New Roman" w:hAnsi="Times New Roman" w:cs="Times New Roman"/>
          <w:sz w:val="24"/>
          <w:szCs w:val="24"/>
        </w:rPr>
      </w:pPr>
      <w:r w:rsidRPr="001A4339">
        <w:rPr>
          <w:rFonts w:ascii="Times New Roman" w:eastAsia="Times New Roman" w:hAnsi="Times New Roman" w:cs="Times New Roman"/>
          <w:sz w:val="24"/>
          <w:szCs w:val="24"/>
        </w:rPr>
        <w:t>Cost sharing is not required.</w:t>
      </w:r>
    </w:p>
    <w:p w14:paraId="479B6736" w14:textId="77777777" w:rsidR="006B1AFD" w:rsidRPr="00CE68C5" w:rsidRDefault="006B1AFD" w:rsidP="006B1AFD">
      <w:pPr>
        <w:shd w:val="clear" w:color="auto" w:fill="FFFFFF"/>
        <w:spacing w:after="0" w:line="240" w:lineRule="auto"/>
        <w:textAlignment w:val="baseline"/>
        <w:rPr>
          <w:rFonts w:ascii="Times New Roman" w:eastAsia="Times New Roman" w:hAnsi="Times New Roman" w:cs="Times New Roman"/>
          <w:b/>
          <w:bCs/>
          <w:sz w:val="24"/>
          <w:szCs w:val="24"/>
        </w:rPr>
      </w:pPr>
    </w:p>
    <w:p w14:paraId="2FD35E68" w14:textId="77777777" w:rsidR="006B1AFD" w:rsidRPr="00CE68C5" w:rsidRDefault="006B1AFD" w:rsidP="00CE68C5">
      <w:pPr>
        <w:shd w:val="clear" w:color="auto" w:fill="FFFFFF"/>
        <w:spacing w:after="0" w:line="240" w:lineRule="auto"/>
        <w:textAlignment w:val="baseline"/>
        <w:rPr>
          <w:rFonts w:ascii="Times New Roman" w:eastAsia="Times New Roman" w:hAnsi="Times New Roman" w:cs="Times New Roman"/>
          <w:b/>
          <w:bCs/>
          <w:sz w:val="24"/>
          <w:szCs w:val="24"/>
        </w:rPr>
      </w:pPr>
      <w:r w:rsidRPr="00CE68C5">
        <w:rPr>
          <w:rFonts w:ascii="Times New Roman" w:eastAsia="Times New Roman" w:hAnsi="Times New Roman" w:cs="Times New Roman"/>
          <w:b/>
          <w:bCs/>
          <w:sz w:val="24"/>
          <w:szCs w:val="24"/>
        </w:rPr>
        <w:t>Other Eligibility Requirements</w:t>
      </w:r>
    </w:p>
    <w:p w14:paraId="5AD982D0" w14:textId="77777777" w:rsidR="006B1AFD" w:rsidRPr="001A4339" w:rsidRDefault="006B1AFD" w:rsidP="00B61396">
      <w:pPr>
        <w:shd w:val="clear" w:color="auto" w:fill="FFFFFF"/>
        <w:spacing w:after="0" w:line="240" w:lineRule="auto"/>
        <w:textAlignment w:val="baseline"/>
        <w:rPr>
          <w:rFonts w:ascii="Times New Roman" w:eastAsia="Times New Roman" w:hAnsi="Times New Roman" w:cs="Times New Roman"/>
          <w:sz w:val="24"/>
          <w:szCs w:val="24"/>
        </w:rPr>
      </w:pPr>
    </w:p>
    <w:p w14:paraId="657C46E4" w14:textId="77777777" w:rsidR="003F3266" w:rsidRPr="001A4339" w:rsidRDefault="00317A9E" w:rsidP="003F3266">
      <w:pPr>
        <w:shd w:val="clear" w:color="auto" w:fill="FFFFFF"/>
        <w:spacing w:after="0" w:line="240" w:lineRule="auto"/>
        <w:textAlignment w:val="baseline"/>
        <w:rPr>
          <w:rFonts w:ascii="Times New Roman" w:eastAsia="Times New Roman" w:hAnsi="Times New Roman" w:cs="Times New Roman"/>
          <w:sz w:val="24"/>
          <w:szCs w:val="24"/>
        </w:rPr>
      </w:pPr>
      <w:r w:rsidRPr="001A4339">
        <w:rPr>
          <w:rFonts w:ascii="Times New Roman" w:eastAsia="Times New Roman" w:hAnsi="Times New Roman" w:cs="Times New Roman"/>
          <w:sz w:val="24"/>
          <w:szCs w:val="24"/>
        </w:rPr>
        <w:t>Multiple requests from the same applicant will be considered</w:t>
      </w:r>
      <w:r w:rsidR="00270FBE" w:rsidRPr="001A4339">
        <w:rPr>
          <w:rFonts w:ascii="Times New Roman" w:eastAsia="Times New Roman" w:hAnsi="Times New Roman" w:cs="Times New Roman"/>
          <w:sz w:val="24"/>
          <w:szCs w:val="24"/>
        </w:rPr>
        <w:t>.  Applicants should be aware that the total amount granted to any one organization will be considered when additional applications are considered.</w:t>
      </w:r>
    </w:p>
    <w:p w14:paraId="6BB89728" w14:textId="77777777" w:rsidR="00317A9E" w:rsidRPr="001A4339" w:rsidRDefault="00317A9E" w:rsidP="003F3266">
      <w:pPr>
        <w:shd w:val="clear" w:color="auto" w:fill="FFFFFF"/>
        <w:spacing w:after="0" w:line="240" w:lineRule="auto"/>
        <w:textAlignment w:val="baseline"/>
        <w:rPr>
          <w:rFonts w:ascii="Times New Roman" w:eastAsia="Times New Roman" w:hAnsi="Times New Roman" w:cs="Times New Roman"/>
          <w:sz w:val="24"/>
          <w:szCs w:val="24"/>
        </w:rPr>
      </w:pPr>
    </w:p>
    <w:p w14:paraId="238BBCD0" w14:textId="77777777" w:rsidR="006C0127" w:rsidRPr="001A4339" w:rsidRDefault="006C0127" w:rsidP="006C0127">
      <w:pPr>
        <w:shd w:val="clear" w:color="auto" w:fill="FFFFFF"/>
        <w:spacing w:after="0" w:line="240" w:lineRule="auto"/>
        <w:textAlignment w:val="baseline"/>
        <w:rPr>
          <w:rFonts w:ascii="Times New Roman" w:eastAsia="Times New Roman" w:hAnsi="Times New Roman" w:cs="Times New Roman"/>
          <w:sz w:val="24"/>
          <w:szCs w:val="24"/>
        </w:rPr>
      </w:pPr>
      <w:r w:rsidRPr="001A4339">
        <w:rPr>
          <w:rFonts w:ascii="Times New Roman" w:eastAsia="Times New Roman" w:hAnsi="Times New Roman" w:cs="Times New Roman"/>
          <w:sz w:val="24"/>
          <w:szCs w:val="24"/>
        </w:rPr>
        <w:t xml:space="preserve">No entity listed on the Excluded Parties List System in the System for Award Management (SAM) is eligible for any assistance or can participate in any activities under an award in accordance with the OMB guidelines at 2 CFR 180 that implement Executive Orders 12549 (3 CFR 1986 Comp., p. 189) and 12689 (3 CFR1989 Comp., p. 235), “Debarment and Suspension.”  </w:t>
      </w:r>
    </w:p>
    <w:p w14:paraId="42D744F7" w14:textId="77777777" w:rsidR="006C0127" w:rsidRPr="001A4339" w:rsidRDefault="006C0127" w:rsidP="006C0127">
      <w:pPr>
        <w:shd w:val="clear" w:color="auto" w:fill="FFFFFF"/>
        <w:spacing w:after="0" w:line="240" w:lineRule="auto"/>
        <w:textAlignment w:val="baseline"/>
        <w:rPr>
          <w:rFonts w:ascii="Times New Roman" w:eastAsia="Times New Roman" w:hAnsi="Times New Roman" w:cs="Times New Roman"/>
          <w:sz w:val="24"/>
          <w:szCs w:val="24"/>
        </w:rPr>
      </w:pPr>
    </w:p>
    <w:p w14:paraId="577D838F" w14:textId="77777777" w:rsidR="006C0127" w:rsidRPr="001A4339" w:rsidRDefault="006C0127" w:rsidP="006C0127">
      <w:pPr>
        <w:shd w:val="clear" w:color="auto" w:fill="FFFFFF"/>
        <w:spacing w:after="0" w:line="240" w:lineRule="auto"/>
        <w:textAlignment w:val="baseline"/>
        <w:rPr>
          <w:rFonts w:ascii="Times New Roman" w:eastAsia="Times New Roman" w:hAnsi="Times New Roman" w:cs="Times New Roman"/>
          <w:sz w:val="24"/>
          <w:szCs w:val="24"/>
        </w:rPr>
      </w:pPr>
      <w:r w:rsidRPr="001A4339">
        <w:rPr>
          <w:rFonts w:ascii="Times New Roman" w:eastAsia="Times New Roman" w:hAnsi="Times New Roman" w:cs="Times New Roman"/>
          <w:sz w:val="24"/>
          <w:szCs w:val="24"/>
        </w:rPr>
        <w:t>If an organization’s SOI is approved, a valid Unique Entity Identified (UEI) number, formerly referred to as a DUNS (Data Universal Numbering System) number, and an active SAM.gov registration will need to be obtained before an organization is able to submit a full application.  Individuals are not required to have a UEI (DUNS) number or be registered in SAM.gov.</w:t>
      </w:r>
    </w:p>
    <w:p w14:paraId="052CD7E6" w14:textId="4F6C9186" w:rsidR="006C0127" w:rsidRDefault="006C0127" w:rsidP="006C0127">
      <w:pPr>
        <w:shd w:val="clear" w:color="auto" w:fill="FFFFFF"/>
        <w:spacing w:after="0" w:line="240" w:lineRule="auto"/>
        <w:textAlignment w:val="baseline"/>
        <w:rPr>
          <w:rFonts w:ascii="Times New Roman" w:eastAsia="Times New Roman" w:hAnsi="Times New Roman" w:cs="Times New Roman"/>
          <w:sz w:val="24"/>
          <w:szCs w:val="24"/>
        </w:rPr>
      </w:pPr>
    </w:p>
    <w:p w14:paraId="1317AB42" w14:textId="77777777" w:rsidR="001A4339" w:rsidRPr="001A4339" w:rsidRDefault="001A4339" w:rsidP="006C0127">
      <w:pPr>
        <w:shd w:val="clear" w:color="auto" w:fill="FFFFFF"/>
        <w:spacing w:after="0" w:line="240" w:lineRule="auto"/>
        <w:textAlignment w:val="baseline"/>
        <w:rPr>
          <w:rFonts w:ascii="Times New Roman" w:eastAsia="Times New Roman" w:hAnsi="Times New Roman" w:cs="Times New Roman"/>
          <w:sz w:val="24"/>
          <w:szCs w:val="24"/>
        </w:rPr>
      </w:pPr>
    </w:p>
    <w:p w14:paraId="246348F4" w14:textId="119B481A" w:rsidR="00095932" w:rsidRDefault="00095932"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1A4339">
        <w:rPr>
          <w:rFonts w:ascii="Times New Roman" w:eastAsia="Times New Roman" w:hAnsi="Times New Roman" w:cs="Times New Roman"/>
          <w:b/>
          <w:bCs/>
          <w:sz w:val="24"/>
          <w:szCs w:val="24"/>
          <w:bdr w:val="none" w:sz="0" w:space="0" w:color="auto" w:frame="1"/>
        </w:rPr>
        <w:t>D</w:t>
      </w:r>
      <w:r w:rsidR="00B61396" w:rsidRPr="001A4339">
        <w:rPr>
          <w:rFonts w:ascii="Times New Roman" w:eastAsia="Times New Roman" w:hAnsi="Times New Roman" w:cs="Times New Roman"/>
          <w:b/>
          <w:bCs/>
          <w:sz w:val="24"/>
          <w:szCs w:val="24"/>
          <w:bdr w:val="none" w:sz="0" w:space="0" w:color="auto" w:frame="1"/>
        </w:rPr>
        <w:t xml:space="preserve">. APPLICATION </w:t>
      </w:r>
      <w:r w:rsidRPr="001A4339">
        <w:rPr>
          <w:rFonts w:ascii="Times New Roman" w:eastAsia="Times New Roman" w:hAnsi="Times New Roman" w:cs="Times New Roman"/>
          <w:b/>
          <w:bCs/>
          <w:sz w:val="24"/>
          <w:szCs w:val="24"/>
          <w:bdr w:val="none" w:sz="0" w:space="0" w:color="auto" w:frame="1"/>
        </w:rPr>
        <w:t>AND SUBMISSION INFORMATION</w:t>
      </w:r>
    </w:p>
    <w:p w14:paraId="0D29D3CE" w14:textId="18AF4ED2" w:rsidR="001A4339" w:rsidRDefault="001A4339" w:rsidP="00B6139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186F7E9F" w14:textId="198E7048" w:rsidR="001A4339" w:rsidRPr="001A4339" w:rsidRDefault="001A4339" w:rsidP="001A4339">
      <w:pPr>
        <w:shd w:val="clear" w:color="auto" w:fill="FFFFFF"/>
        <w:spacing w:after="0" w:line="240" w:lineRule="auto"/>
        <w:textAlignment w:val="baseline"/>
        <w:rPr>
          <w:rFonts w:ascii="Times New Roman" w:eastAsia="Times New Roman" w:hAnsi="Times New Roman" w:cs="Times New Roman"/>
          <w:b/>
          <w:bCs/>
          <w:sz w:val="24"/>
          <w:szCs w:val="24"/>
        </w:rPr>
      </w:pPr>
      <w:r w:rsidRPr="001A4339">
        <w:rPr>
          <w:rFonts w:ascii="Times New Roman" w:eastAsia="Times New Roman" w:hAnsi="Times New Roman" w:cs="Times New Roman"/>
          <w:b/>
          <w:bCs/>
          <w:sz w:val="24"/>
          <w:szCs w:val="24"/>
        </w:rPr>
        <w:t xml:space="preserve">Applications for this Notice of Funding </w:t>
      </w:r>
      <w:r w:rsidR="005269D9">
        <w:rPr>
          <w:rFonts w:ascii="Times New Roman" w:eastAsia="Times New Roman" w:hAnsi="Times New Roman" w:cs="Times New Roman"/>
          <w:b/>
          <w:bCs/>
          <w:sz w:val="24"/>
          <w:szCs w:val="24"/>
        </w:rPr>
        <w:t xml:space="preserve">Opportunity </w:t>
      </w:r>
      <w:r w:rsidRPr="001A4339">
        <w:rPr>
          <w:rFonts w:ascii="Times New Roman" w:eastAsia="Times New Roman" w:hAnsi="Times New Roman" w:cs="Times New Roman"/>
          <w:b/>
          <w:bCs/>
          <w:sz w:val="24"/>
          <w:szCs w:val="24"/>
        </w:rPr>
        <w:t>will be reviewed on the following schedule:</w:t>
      </w:r>
    </w:p>
    <w:p w14:paraId="7E999CB4" w14:textId="3EEC5073" w:rsidR="001A4339" w:rsidRPr="001A4339" w:rsidRDefault="001A4339" w:rsidP="001A4339">
      <w:pPr>
        <w:pStyle w:val="ListParagraph"/>
        <w:numPr>
          <w:ilvl w:val="0"/>
          <w:numId w:val="31"/>
        </w:numPr>
        <w:shd w:val="clear" w:color="auto" w:fill="FFFFFF"/>
        <w:spacing w:after="0" w:line="240" w:lineRule="auto"/>
        <w:textAlignment w:val="baseline"/>
        <w:rPr>
          <w:rFonts w:ascii="Times New Roman" w:eastAsia="Times New Roman" w:hAnsi="Times New Roman" w:cs="Times New Roman"/>
          <w:b/>
          <w:bCs/>
          <w:sz w:val="24"/>
          <w:szCs w:val="24"/>
        </w:rPr>
      </w:pPr>
      <w:r w:rsidRPr="001A4339">
        <w:rPr>
          <w:rFonts w:ascii="Times New Roman" w:eastAsia="Times New Roman" w:hAnsi="Times New Roman" w:cs="Times New Roman"/>
          <w:b/>
          <w:bCs/>
          <w:sz w:val="24"/>
          <w:szCs w:val="24"/>
        </w:rPr>
        <w:t>First week of November</w:t>
      </w:r>
      <w:r w:rsidR="00940DFD">
        <w:rPr>
          <w:rFonts w:ascii="Times New Roman" w:eastAsia="Times New Roman" w:hAnsi="Times New Roman" w:cs="Times New Roman"/>
          <w:b/>
          <w:bCs/>
          <w:sz w:val="24"/>
          <w:szCs w:val="24"/>
        </w:rPr>
        <w:t xml:space="preserve"> 2021</w:t>
      </w:r>
    </w:p>
    <w:p w14:paraId="39017E2E" w14:textId="589E596F" w:rsidR="001A4339" w:rsidRPr="001A4339" w:rsidRDefault="001A4339" w:rsidP="001A4339">
      <w:pPr>
        <w:pStyle w:val="ListParagraph"/>
        <w:numPr>
          <w:ilvl w:val="0"/>
          <w:numId w:val="31"/>
        </w:numPr>
        <w:shd w:val="clear" w:color="auto" w:fill="FFFFFF"/>
        <w:spacing w:after="0" w:line="240" w:lineRule="auto"/>
        <w:textAlignment w:val="baseline"/>
        <w:rPr>
          <w:rFonts w:ascii="Times New Roman" w:eastAsia="Times New Roman" w:hAnsi="Times New Roman" w:cs="Times New Roman"/>
          <w:b/>
          <w:bCs/>
          <w:sz w:val="24"/>
          <w:szCs w:val="24"/>
        </w:rPr>
      </w:pPr>
      <w:r w:rsidRPr="001A4339">
        <w:rPr>
          <w:rFonts w:ascii="Times New Roman" w:eastAsia="Times New Roman" w:hAnsi="Times New Roman" w:cs="Times New Roman"/>
          <w:b/>
          <w:bCs/>
          <w:sz w:val="24"/>
          <w:szCs w:val="24"/>
        </w:rPr>
        <w:t>Second week of February</w:t>
      </w:r>
      <w:r w:rsidR="00940DFD">
        <w:rPr>
          <w:rFonts w:ascii="Times New Roman" w:eastAsia="Times New Roman" w:hAnsi="Times New Roman" w:cs="Times New Roman"/>
          <w:b/>
          <w:bCs/>
          <w:sz w:val="24"/>
          <w:szCs w:val="24"/>
        </w:rPr>
        <w:t xml:space="preserve"> 2022</w:t>
      </w:r>
    </w:p>
    <w:p w14:paraId="33241E46" w14:textId="3A478E4C" w:rsidR="001A4339" w:rsidRPr="001A4339" w:rsidRDefault="001A4339" w:rsidP="001A4339">
      <w:pPr>
        <w:pStyle w:val="ListParagraph"/>
        <w:numPr>
          <w:ilvl w:val="0"/>
          <w:numId w:val="31"/>
        </w:numPr>
        <w:shd w:val="clear" w:color="auto" w:fill="FFFFFF"/>
        <w:spacing w:after="0" w:line="240" w:lineRule="auto"/>
        <w:textAlignment w:val="baseline"/>
        <w:rPr>
          <w:rFonts w:ascii="Times New Roman" w:eastAsia="Times New Roman" w:hAnsi="Times New Roman" w:cs="Times New Roman"/>
          <w:b/>
          <w:bCs/>
          <w:sz w:val="24"/>
          <w:szCs w:val="24"/>
        </w:rPr>
      </w:pPr>
      <w:r w:rsidRPr="001A4339">
        <w:rPr>
          <w:rFonts w:ascii="Times New Roman" w:eastAsia="Times New Roman" w:hAnsi="Times New Roman" w:cs="Times New Roman"/>
          <w:b/>
          <w:bCs/>
          <w:sz w:val="24"/>
          <w:szCs w:val="24"/>
        </w:rPr>
        <w:t>First week of May</w:t>
      </w:r>
      <w:r w:rsidR="00940DFD">
        <w:rPr>
          <w:rFonts w:ascii="Times New Roman" w:eastAsia="Times New Roman" w:hAnsi="Times New Roman" w:cs="Times New Roman"/>
          <w:b/>
          <w:bCs/>
          <w:sz w:val="24"/>
          <w:szCs w:val="24"/>
        </w:rPr>
        <w:t xml:space="preserve"> 2022</w:t>
      </w:r>
    </w:p>
    <w:p w14:paraId="3C2ED990" w14:textId="5F1113B1" w:rsidR="001A4339" w:rsidRDefault="001A4339" w:rsidP="001A4339">
      <w:pPr>
        <w:pStyle w:val="ListParagraph"/>
        <w:numPr>
          <w:ilvl w:val="0"/>
          <w:numId w:val="31"/>
        </w:numPr>
        <w:shd w:val="clear" w:color="auto" w:fill="FFFFFF"/>
        <w:spacing w:after="0" w:line="240" w:lineRule="auto"/>
        <w:textAlignment w:val="baseline"/>
        <w:rPr>
          <w:rFonts w:ascii="Times New Roman" w:eastAsia="Times New Roman" w:hAnsi="Times New Roman" w:cs="Times New Roman"/>
          <w:sz w:val="24"/>
          <w:szCs w:val="24"/>
        </w:rPr>
      </w:pPr>
      <w:r w:rsidRPr="001A4339">
        <w:rPr>
          <w:rFonts w:ascii="Times New Roman" w:eastAsia="Times New Roman" w:hAnsi="Times New Roman" w:cs="Times New Roman"/>
          <w:b/>
          <w:bCs/>
          <w:sz w:val="24"/>
          <w:szCs w:val="24"/>
        </w:rPr>
        <w:t>First week of August</w:t>
      </w:r>
      <w:r w:rsidR="00940DFD">
        <w:rPr>
          <w:rFonts w:ascii="Times New Roman" w:eastAsia="Times New Roman" w:hAnsi="Times New Roman" w:cs="Times New Roman"/>
          <w:sz w:val="24"/>
          <w:szCs w:val="24"/>
        </w:rPr>
        <w:t xml:space="preserve"> 2022</w:t>
      </w:r>
    </w:p>
    <w:p w14:paraId="17191917" w14:textId="7F860684" w:rsidR="001A4339" w:rsidRPr="001A4339" w:rsidRDefault="001A4339" w:rsidP="001A4339">
      <w:pPr>
        <w:pStyle w:val="ListParagraph"/>
        <w:shd w:val="clear" w:color="auto" w:fill="FFFFFF"/>
        <w:spacing w:after="0" w:line="240" w:lineRule="auto"/>
        <w:ind w:left="1440"/>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4E0E829F" w14:textId="28B1C844" w:rsidR="003F3266" w:rsidRPr="001A4339"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r w:rsidRPr="001A4339">
        <w:rPr>
          <w:rFonts w:ascii="Times New Roman" w:eastAsia="Times New Roman" w:hAnsi="Times New Roman" w:cs="Times New Roman"/>
          <w:sz w:val="24"/>
          <w:szCs w:val="24"/>
          <w:u w:val="single"/>
        </w:rPr>
        <w:t>Please follow all instructions below carefully</w:t>
      </w:r>
      <w:r w:rsidRPr="001A4339">
        <w:rPr>
          <w:rFonts w:ascii="Times New Roman" w:eastAsia="Times New Roman" w:hAnsi="Times New Roman" w:cs="Times New Roman"/>
          <w:sz w:val="24"/>
          <w:szCs w:val="24"/>
        </w:rPr>
        <w:t xml:space="preserve">. </w:t>
      </w:r>
      <w:r w:rsidR="00194A89" w:rsidRPr="001A4339">
        <w:rPr>
          <w:rFonts w:ascii="Times New Roman" w:eastAsia="Times New Roman" w:hAnsi="Times New Roman" w:cs="Times New Roman"/>
          <w:sz w:val="24"/>
          <w:szCs w:val="24"/>
        </w:rPr>
        <w:t>SOI</w:t>
      </w:r>
      <w:r w:rsidRPr="001A4339">
        <w:rPr>
          <w:rFonts w:ascii="Times New Roman" w:eastAsia="Times New Roman" w:hAnsi="Times New Roman" w:cs="Times New Roman"/>
          <w:sz w:val="24"/>
          <w:szCs w:val="24"/>
        </w:rPr>
        <w:t>s that do not meet the requirements of this announcement or fail to comply with the stated requirements will be ineligible.</w:t>
      </w:r>
    </w:p>
    <w:p w14:paraId="1DB5DBC4" w14:textId="77777777" w:rsidR="003F3266" w:rsidRPr="001A4339"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64BCA50C" w14:textId="77777777" w:rsidR="003F3266" w:rsidRPr="001A4339" w:rsidRDefault="003F3266" w:rsidP="003F3266">
      <w:pPr>
        <w:shd w:val="clear" w:color="auto" w:fill="FFFFFF"/>
        <w:spacing w:after="0" w:line="240" w:lineRule="auto"/>
        <w:textAlignment w:val="baseline"/>
        <w:rPr>
          <w:rFonts w:ascii="Times New Roman" w:eastAsia="Times New Roman" w:hAnsi="Times New Roman" w:cs="Times New Roman"/>
          <w:b/>
          <w:sz w:val="24"/>
          <w:szCs w:val="24"/>
        </w:rPr>
      </w:pPr>
      <w:r w:rsidRPr="001A4339">
        <w:rPr>
          <w:rFonts w:ascii="Times New Roman" w:eastAsia="Times New Roman" w:hAnsi="Times New Roman" w:cs="Times New Roman"/>
          <w:b/>
          <w:sz w:val="24"/>
          <w:szCs w:val="24"/>
        </w:rPr>
        <w:t>Content of Application</w:t>
      </w:r>
    </w:p>
    <w:p w14:paraId="3414BC10" w14:textId="77777777" w:rsidR="003F3266" w:rsidRPr="001A4339"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r w:rsidRPr="001A4339">
        <w:rPr>
          <w:rFonts w:ascii="Times New Roman" w:eastAsia="Times New Roman" w:hAnsi="Times New Roman" w:cs="Times New Roman"/>
          <w:sz w:val="24"/>
          <w:szCs w:val="24"/>
        </w:rPr>
        <w:t>Please ensure:</w:t>
      </w:r>
    </w:p>
    <w:p w14:paraId="1A7F9193" w14:textId="77777777" w:rsidR="003F3266" w:rsidRPr="001A4339" w:rsidRDefault="003F3266" w:rsidP="003F3266">
      <w:pPr>
        <w:numPr>
          <w:ilvl w:val="0"/>
          <w:numId w:val="5"/>
        </w:numPr>
        <w:shd w:val="clear" w:color="auto" w:fill="FFFFFF"/>
        <w:spacing w:after="0" w:line="240" w:lineRule="auto"/>
        <w:textAlignment w:val="baseline"/>
        <w:rPr>
          <w:rFonts w:ascii="Times New Roman" w:eastAsia="Times New Roman" w:hAnsi="Times New Roman" w:cs="Times New Roman"/>
          <w:sz w:val="24"/>
          <w:szCs w:val="24"/>
        </w:rPr>
      </w:pPr>
      <w:r w:rsidRPr="001A4339">
        <w:rPr>
          <w:rFonts w:ascii="Times New Roman" w:eastAsia="Times New Roman" w:hAnsi="Times New Roman" w:cs="Times New Roman"/>
          <w:sz w:val="24"/>
          <w:szCs w:val="24"/>
        </w:rPr>
        <w:t xml:space="preserve">The </w:t>
      </w:r>
      <w:r w:rsidR="00194A89" w:rsidRPr="001A4339">
        <w:rPr>
          <w:rFonts w:ascii="Times New Roman" w:eastAsia="Times New Roman" w:hAnsi="Times New Roman" w:cs="Times New Roman"/>
          <w:sz w:val="24"/>
          <w:szCs w:val="24"/>
        </w:rPr>
        <w:t>SOI</w:t>
      </w:r>
      <w:r w:rsidRPr="001A4339">
        <w:rPr>
          <w:rFonts w:ascii="Times New Roman" w:eastAsia="Times New Roman" w:hAnsi="Times New Roman" w:cs="Times New Roman"/>
          <w:sz w:val="24"/>
          <w:szCs w:val="24"/>
        </w:rPr>
        <w:t xml:space="preserve"> clearly addresses the goals and objectives of this funding opportunity</w:t>
      </w:r>
    </w:p>
    <w:p w14:paraId="2B006D20" w14:textId="77777777" w:rsidR="003F3266" w:rsidRPr="001A4339" w:rsidRDefault="003F3266" w:rsidP="003F3266">
      <w:pPr>
        <w:numPr>
          <w:ilvl w:val="0"/>
          <w:numId w:val="5"/>
        </w:numPr>
        <w:shd w:val="clear" w:color="auto" w:fill="FFFFFF"/>
        <w:spacing w:after="0" w:line="240" w:lineRule="auto"/>
        <w:textAlignment w:val="baseline"/>
        <w:rPr>
          <w:rFonts w:ascii="Times New Roman" w:eastAsia="Times New Roman" w:hAnsi="Times New Roman" w:cs="Times New Roman"/>
          <w:sz w:val="24"/>
          <w:szCs w:val="24"/>
        </w:rPr>
      </w:pPr>
      <w:r w:rsidRPr="001A4339">
        <w:rPr>
          <w:rFonts w:ascii="Times New Roman" w:eastAsia="Times New Roman" w:hAnsi="Times New Roman" w:cs="Times New Roman"/>
          <w:sz w:val="24"/>
          <w:szCs w:val="24"/>
        </w:rPr>
        <w:t>All documents are in English</w:t>
      </w:r>
    </w:p>
    <w:p w14:paraId="4A672B5B" w14:textId="18CDEB79" w:rsidR="003F3266" w:rsidRPr="001A4339" w:rsidRDefault="00270FBE" w:rsidP="003F3266">
      <w:pPr>
        <w:numPr>
          <w:ilvl w:val="0"/>
          <w:numId w:val="5"/>
        </w:numPr>
        <w:shd w:val="clear" w:color="auto" w:fill="FFFFFF"/>
        <w:spacing w:after="0" w:line="240" w:lineRule="auto"/>
        <w:ind w:left="0" w:firstLine="360"/>
        <w:textAlignment w:val="baseline"/>
        <w:rPr>
          <w:rFonts w:ascii="Times New Roman" w:eastAsia="Times New Roman" w:hAnsi="Times New Roman" w:cs="Times New Roman"/>
          <w:sz w:val="24"/>
          <w:szCs w:val="24"/>
        </w:rPr>
      </w:pPr>
      <w:r w:rsidRPr="001A4339">
        <w:rPr>
          <w:rFonts w:ascii="Times New Roman" w:eastAsia="Times New Roman" w:hAnsi="Times New Roman" w:cs="Times New Roman"/>
          <w:sz w:val="24"/>
          <w:szCs w:val="24"/>
        </w:rPr>
        <w:t xml:space="preserve">Budgets </w:t>
      </w:r>
      <w:r w:rsidR="00212DDB" w:rsidRPr="001A4339">
        <w:rPr>
          <w:rFonts w:ascii="Times New Roman" w:eastAsia="Times New Roman" w:hAnsi="Times New Roman" w:cs="Times New Roman"/>
          <w:sz w:val="24"/>
          <w:szCs w:val="24"/>
        </w:rPr>
        <w:t>must</w:t>
      </w:r>
      <w:r w:rsidRPr="001A4339">
        <w:rPr>
          <w:rFonts w:ascii="Times New Roman" w:eastAsia="Times New Roman" w:hAnsi="Times New Roman" w:cs="Times New Roman"/>
          <w:sz w:val="24"/>
          <w:szCs w:val="24"/>
        </w:rPr>
        <w:t xml:space="preserve"> be submitted in U.S. dollars</w:t>
      </w:r>
    </w:p>
    <w:p w14:paraId="72F72DE1" w14:textId="77777777" w:rsidR="003F3266" w:rsidRPr="001A4339" w:rsidRDefault="003F3266" w:rsidP="003F3266">
      <w:pPr>
        <w:numPr>
          <w:ilvl w:val="0"/>
          <w:numId w:val="5"/>
        </w:numPr>
        <w:shd w:val="clear" w:color="auto" w:fill="FFFFFF"/>
        <w:spacing w:after="0" w:line="240" w:lineRule="auto"/>
        <w:ind w:left="0" w:firstLine="360"/>
        <w:textAlignment w:val="baseline"/>
        <w:rPr>
          <w:rFonts w:ascii="Times New Roman" w:eastAsia="Times New Roman" w:hAnsi="Times New Roman" w:cs="Times New Roman"/>
          <w:sz w:val="24"/>
          <w:szCs w:val="24"/>
        </w:rPr>
      </w:pPr>
      <w:r w:rsidRPr="001A4339">
        <w:rPr>
          <w:rFonts w:ascii="Times New Roman" w:eastAsia="Times New Roman" w:hAnsi="Times New Roman" w:cs="Times New Roman"/>
          <w:sz w:val="24"/>
          <w:szCs w:val="24"/>
        </w:rPr>
        <w:t>All pages are numbered</w:t>
      </w:r>
    </w:p>
    <w:p w14:paraId="0FA7F931" w14:textId="3B737901" w:rsidR="003F3266" w:rsidRDefault="003F3266" w:rsidP="003F3266">
      <w:pPr>
        <w:numPr>
          <w:ilvl w:val="0"/>
          <w:numId w:val="5"/>
        </w:numPr>
        <w:shd w:val="clear" w:color="auto" w:fill="FFFFFF"/>
        <w:spacing w:after="0" w:line="240" w:lineRule="auto"/>
        <w:ind w:left="0" w:firstLine="360"/>
        <w:textAlignment w:val="baseline"/>
        <w:rPr>
          <w:rFonts w:ascii="Times New Roman" w:eastAsia="Times New Roman" w:hAnsi="Times New Roman" w:cs="Times New Roman"/>
          <w:sz w:val="24"/>
          <w:szCs w:val="24"/>
        </w:rPr>
      </w:pPr>
      <w:r w:rsidRPr="001A4339">
        <w:rPr>
          <w:rFonts w:ascii="Times New Roman" w:eastAsia="Times New Roman" w:hAnsi="Times New Roman" w:cs="Times New Roman"/>
          <w:sz w:val="24"/>
          <w:szCs w:val="24"/>
        </w:rPr>
        <w:t xml:space="preserve">All documents are formatted to </w:t>
      </w:r>
      <w:r w:rsidR="004771DF" w:rsidRPr="001A4339">
        <w:rPr>
          <w:rFonts w:ascii="Times New Roman" w:eastAsia="Times New Roman" w:hAnsi="Times New Roman" w:cs="Times New Roman"/>
          <w:sz w:val="24"/>
          <w:szCs w:val="24"/>
        </w:rPr>
        <w:t>A4</w:t>
      </w:r>
      <w:r w:rsidRPr="001A4339">
        <w:rPr>
          <w:rFonts w:ascii="Times New Roman" w:eastAsia="Times New Roman" w:hAnsi="Times New Roman" w:cs="Times New Roman"/>
          <w:sz w:val="24"/>
          <w:szCs w:val="24"/>
        </w:rPr>
        <w:t>, and</w:t>
      </w:r>
    </w:p>
    <w:p w14:paraId="57F5DF3F" w14:textId="16F933B9" w:rsidR="00940DFD" w:rsidRPr="00BB4149" w:rsidRDefault="00940DFD" w:rsidP="00BB4149">
      <w:pPr>
        <w:pStyle w:val="ListParagraph"/>
        <w:numPr>
          <w:ilvl w:val="0"/>
          <w:numId w:val="5"/>
        </w:numPr>
        <w:shd w:val="clear" w:color="auto" w:fill="FFFFFF"/>
        <w:autoSpaceDE w:val="0"/>
        <w:autoSpaceDN w:val="0"/>
        <w:adjustRightInd w:val="0"/>
        <w:spacing w:after="0" w:line="240" w:lineRule="auto"/>
        <w:textAlignment w:val="baseline"/>
        <w:rPr>
          <w:rFonts w:ascii="Times New Roman" w:eastAsia="Times New Roman" w:hAnsi="Times New Roman" w:cs="Times New Roman"/>
          <w:sz w:val="24"/>
          <w:szCs w:val="24"/>
        </w:rPr>
      </w:pPr>
      <w:r w:rsidRPr="00BB4149">
        <w:rPr>
          <w:rFonts w:ascii="TimesNewRomanPSMT" w:hAnsi="TimesNewRomanPSMT" w:cs="TimesNewRomanPSMT"/>
          <w:sz w:val="24"/>
          <w:szCs w:val="24"/>
        </w:rPr>
        <w:t xml:space="preserve">Captions and footnotes may be </w:t>
      </w:r>
      <w:proofErr w:type="gramStart"/>
      <w:r w:rsidRPr="00BB4149">
        <w:rPr>
          <w:rFonts w:ascii="TimesNewRomanPSMT" w:hAnsi="TimesNewRomanPSMT" w:cs="TimesNewRomanPSMT"/>
          <w:sz w:val="24"/>
          <w:szCs w:val="24"/>
        </w:rPr>
        <w:t>10 point</w:t>
      </w:r>
      <w:proofErr w:type="gramEnd"/>
      <w:r w:rsidRPr="00BB4149">
        <w:rPr>
          <w:rFonts w:ascii="TimesNewRomanPSMT" w:hAnsi="TimesNewRomanPSMT" w:cs="TimesNewRomanPSMT"/>
          <w:sz w:val="24"/>
          <w:szCs w:val="24"/>
        </w:rPr>
        <w:t xml:space="preserve"> Times New Roman font. Font sizes in charts and tables,</w:t>
      </w:r>
      <w:r>
        <w:rPr>
          <w:rFonts w:ascii="TimesNewRomanPSMT" w:hAnsi="TimesNewRomanPSMT" w:cs="TimesNewRomanPSMT"/>
          <w:sz w:val="24"/>
          <w:szCs w:val="24"/>
        </w:rPr>
        <w:t xml:space="preserve"> </w:t>
      </w:r>
      <w:r w:rsidRPr="00BB4149">
        <w:rPr>
          <w:rFonts w:ascii="TimesNewRomanPSMT" w:hAnsi="TimesNewRomanPSMT" w:cs="TimesNewRomanPSMT"/>
          <w:sz w:val="24"/>
          <w:szCs w:val="24"/>
        </w:rPr>
        <w:t>including the budget, can be reformatted to fit within 1 page width.</w:t>
      </w:r>
    </w:p>
    <w:p w14:paraId="3A0F885F" w14:textId="77777777" w:rsidR="003F3266" w:rsidRPr="001A4339"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00EF6780" w14:textId="77777777" w:rsidR="003F3266" w:rsidRPr="001A4339" w:rsidRDefault="005A21F2" w:rsidP="003F3266">
      <w:pPr>
        <w:shd w:val="clear" w:color="auto" w:fill="FFFFFF"/>
        <w:spacing w:after="0" w:line="240" w:lineRule="auto"/>
        <w:textAlignment w:val="baseline"/>
        <w:rPr>
          <w:rFonts w:ascii="Times New Roman" w:eastAsia="Times New Roman" w:hAnsi="Times New Roman" w:cs="Times New Roman"/>
          <w:b/>
          <w:sz w:val="24"/>
          <w:szCs w:val="24"/>
        </w:rPr>
      </w:pPr>
      <w:r w:rsidRPr="001A4339">
        <w:rPr>
          <w:rFonts w:ascii="Times New Roman" w:eastAsia="Times New Roman" w:hAnsi="Times New Roman" w:cs="Times New Roman"/>
          <w:b/>
          <w:sz w:val="24"/>
          <w:szCs w:val="24"/>
        </w:rPr>
        <w:t>HOW TO APPLY</w:t>
      </w:r>
      <w:r w:rsidR="003F3266" w:rsidRPr="001A4339">
        <w:rPr>
          <w:rFonts w:ascii="Times New Roman" w:eastAsia="Times New Roman" w:hAnsi="Times New Roman" w:cs="Times New Roman"/>
          <w:b/>
          <w:sz w:val="24"/>
          <w:szCs w:val="24"/>
        </w:rPr>
        <w:t>:</w:t>
      </w:r>
    </w:p>
    <w:p w14:paraId="7B625BCF" w14:textId="77777777" w:rsidR="0012251C" w:rsidRPr="001A4339" w:rsidRDefault="0012251C" w:rsidP="003F3266">
      <w:pPr>
        <w:shd w:val="clear" w:color="auto" w:fill="FFFFFF"/>
        <w:spacing w:after="0" w:line="240" w:lineRule="auto"/>
        <w:textAlignment w:val="baseline"/>
        <w:rPr>
          <w:rFonts w:ascii="Times New Roman" w:eastAsia="Times New Roman" w:hAnsi="Times New Roman" w:cs="Times New Roman"/>
          <w:sz w:val="24"/>
          <w:szCs w:val="24"/>
        </w:rPr>
      </w:pPr>
    </w:p>
    <w:p w14:paraId="07690AE4" w14:textId="77777777" w:rsidR="00F557F9" w:rsidRPr="001A4339" w:rsidRDefault="0012251C" w:rsidP="003F3266">
      <w:pPr>
        <w:shd w:val="clear" w:color="auto" w:fill="FFFFFF"/>
        <w:spacing w:after="0" w:line="240" w:lineRule="auto"/>
        <w:textAlignment w:val="baseline"/>
        <w:rPr>
          <w:rFonts w:ascii="Times New Roman" w:eastAsia="Times New Roman" w:hAnsi="Times New Roman" w:cs="Times New Roman"/>
          <w:b/>
          <w:sz w:val="24"/>
          <w:szCs w:val="24"/>
        </w:rPr>
      </w:pPr>
      <w:r w:rsidRPr="001A4339">
        <w:rPr>
          <w:rFonts w:ascii="Times New Roman" w:eastAsia="Times New Roman" w:hAnsi="Times New Roman" w:cs="Times New Roman"/>
          <w:b/>
          <w:sz w:val="24"/>
          <w:szCs w:val="24"/>
        </w:rPr>
        <w:t xml:space="preserve">Please send your project and budget </w:t>
      </w:r>
      <w:r w:rsidR="00F557F9" w:rsidRPr="001A4339">
        <w:rPr>
          <w:rFonts w:ascii="Times New Roman" w:eastAsia="Times New Roman" w:hAnsi="Times New Roman" w:cs="Times New Roman"/>
          <w:b/>
          <w:sz w:val="24"/>
          <w:szCs w:val="24"/>
        </w:rPr>
        <w:t xml:space="preserve">Statement of Interest (SOI) </w:t>
      </w:r>
      <w:r w:rsidRPr="001A4339">
        <w:rPr>
          <w:rFonts w:ascii="Times New Roman" w:eastAsia="Times New Roman" w:hAnsi="Times New Roman" w:cs="Times New Roman"/>
          <w:b/>
          <w:sz w:val="24"/>
          <w:szCs w:val="24"/>
        </w:rPr>
        <w:t xml:space="preserve">to </w:t>
      </w:r>
      <w:hyperlink r:id="rId12" w:history="1">
        <w:r w:rsidR="005F1C77" w:rsidRPr="001A4339">
          <w:rPr>
            <w:rStyle w:val="Hyperlink"/>
            <w:rFonts w:ascii="Times New Roman" w:eastAsia="Times New Roman" w:hAnsi="Times New Roman" w:cs="Times New Roman"/>
            <w:b/>
            <w:i/>
            <w:sz w:val="24"/>
            <w:szCs w:val="24"/>
          </w:rPr>
          <w:t>publicaffairsusnz@state.gov</w:t>
        </w:r>
      </w:hyperlink>
      <w:r w:rsidR="005F1C77" w:rsidRPr="001A4339">
        <w:rPr>
          <w:rFonts w:ascii="Times New Roman" w:eastAsia="Times New Roman" w:hAnsi="Times New Roman" w:cs="Times New Roman"/>
          <w:b/>
          <w:i/>
          <w:sz w:val="24"/>
          <w:szCs w:val="24"/>
        </w:rPr>
        <w:t xml:space="preserve">. </w:t>
      </w:r>
      <w:r w:rsidRPr="001A4339">
        <w:rPr>
          <w:rFonts w:ascii="Times New Roman" w:eastAsia="Times New Roman" w:hAnsi="Times New Roman" w:cs="Times New Roman"/>
          <w:b/>
          <w:sz w:val="24"/>
          <w:szCs w:val="24"/>
        </w:rPr>
        <w:t xml:space="preserve"> </w:t>
      </w:r>
    </w:p>
    <w:p w14:paraId="63D3810D" w14:textId="77777777" w:rsidR="00F557F9" w:rsidRPr="001A4339" w:rsidRDefault="00F557F9" w:rsidP="003F3266">
      <w:pPr>
        <w:shd w:val="clear" w:color="auto" w:fill="FFFFFF"/>
        <w:spacing w:after="0" w:line="240" w:lineRule="auto"/>
        <w:textAlignment w:val="baseline"/>
        <w:rPr>
          <w:rFonts w:ascii="Times New Roman" w:eastAsia="Times New Roman" w:hAnsi="Times New Roman" w:cs="Times New Roman"/>
          <w:b/>
          <w:sz w:val="24"/>
          <w:szCs w:val="24"/>
        </w:rPr>
      </w:pPr>
    </w:p>
    <w:p w14:paraId="440AC0B7" w14:textId="77777777" w:rsidR="00F557F9" w:rsidRPr="001A4339" w:rsidRDefault="00F557F9" w:rsidP="00F557F9">
      <w:pPr>
        <w:shd w:val="clear" w:color="auto" w:fill="FFFFFF"/>
        <w:spacing w:after="0" w:line="240" w:lineRule="auto"/>
        <w:textAlignment w:val="baseline"/>
        <w:rPr>
          <w:rFonts w:ascii="Times New Roman" w:eastAsia="Times New Roman" w:hAnsi="Times New Roman" w:cs="Times New Roman"/>
          <w:sz w:val="24"/>
          <w:szCs w:val="24"/>
        </w:rPr>
      </w:pPr>
      <w:r w:rsidRPr="001A4339">
        <w:rPr>
          <w:rFonts w:ascii="Times New Roman" w:eastAsia="Times New Roman" w:hAnsi="Times New Roman" w:cs="Times New Roman"/>
          <w:b/>
          <w:bCs/>
          <w:sz w:val="24"/>
          <w:szCs w:val="24"/>
          <w:bdr w:val="none" w:sz="0" w:space="0" w:color="auto" w:frame="1"/>
        </w:rPr>
        <w:t>SOI (10</w:t>
      </w:r>
      <w:r w:rsidRPr="001A4339">
        <w:rPr>
          <w:rFonts w:ascii="Times New Roman" w:eastAsia="Times New Roman" w:hAnsi="Times New Roman" w:cs="Times New Roman"/>
          <w:b/>
          <w:bCs/>
          <w:i/>
          <w:sz w:val="24"/>
          <w:szCs w:val="24"/>
          <w:bdr w:val="none" w:sz="0" w:space="0" w:color="auto" w:frame="1"/>
        </w:rPr>
        <w:t xml:space="preserve"> </w:t>
      </w:r>
      <w:r w:rsidRPr="001A4339">
        <w:rPr>
          <w:rFonts w:ascii="Times New Roman" w:eastAsia="Times New Roman" w:hAnsi="Times New Roman" w:cs="Times New Roman"/>
          <w:b/>
          <w:bCs/>
          <w:sz w:val="24"/>
          <w:szCs w:val="24"/>
          <w:bdr w:val="none" w:sz="0" w:space="0" w:color="auto" w:frame="1"/>
        </w:rPr>
        <w:t>pages maximum): </w:t>
      </w:r>
      <w:r w:rsidRPr="001A4339">
        <w:rPr>
          <w:rFonts w:ascii="Times New Roman" w:eastAsia="Times New Roman" w:hAnsi="Times New Roman" w:cs="Times New Roman"/>
          <w:sz w:val="24"/>
          <w:szCs w:val="24"/>
        </w:rPr>
        <w:t xml:space="preserve">The SOI should contain sufficient information that anyone not familiar with it would understand exactly what the applicant wants to do. You may use your own format, but it must include all the items below.  </w:t>
      </w:r>
    </w:p>
    <w:p w14:paraId="6B900305" w14:textId="77777777" w:rsidR="00F557F9" w:rsidRPr="001A4339" w:rsidRDefault="00F557F9" w:rsidP="00F557F9">
      <w:pPr>
        <w:pStyle w:val="ListParagraph"/>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1A4339">
        <w:rPr>
          <w:rFonts w:ascii="Times New Roman" w:eastAsia="Times New Roman" w:hAnsi="Times New Roman" w:cs="Times New Roman"/>
          <w:b/>
          <w:bCs/>
          <w:sz w:val="24"/>
          <w:szCs w:val="24"/>
          <w:bdr w:val="none" w:sz="0" w:space="0" w:color="auto" w:frame="1"/>
        </w:rPr>
        <w:t xml:space="preserve">Project Summary: </w:t>
      </w:r>
      <w:r w:rsidRPr="001A4339">
        <w:rPr>
          <w:rFonts w:ascii="Times New Roman" w:eastAsia="Times New Roman" w:hAnsi="Times New Roman" w:cs="Times New Roman"/>
          <w:bCs/>
          <w:sz w:val="24"/>
          <w:szCs w:val="24"/>
          <w:bdr w:val="none" w:sz="0" w:space="0" w:color="auto" w:frame="1"/>
        </w:rPr>
        <w:t>Short</w:t>
      </w:r>
      <w:r w:rsidRPr="001A4339">
        <w:rPr>
          <w:rFonts w:ascii="Times New Roman" w:eastAsia="Times New Roman" w:hAnsi="Times New Roman" w:cs="Times New Roman"/>
          <w:sz w:val="24"/>
          <w:szCs w:val="24"/>
        </w:rPr>
        <w:t xml:space="preserve"> narrative that outlines the proposed project, including project objectives and anticipated impact.</w:t>
      </w:r>
    </w:p>
    <w:p w14:paraId="0ED0CF28" w14:textId="77777777" w:rsidR="00F557F9" w:rsidRPr="001A4339" w:rsidRDefault="00F557F9" w:rsidP="00F557F9">
      <w:pPr>
        <w:pStyle w:val="ListParagraph"/>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1A4339">
        <w:rPr>
          <w:rFonts w:ascii="Times New Roman" w:eastAsia="Times New Roman" w:hAnsi="Times New Roman" w:cs="Times New Roman"/>
          <w:b/>
          <w:bCs/>
          <w:sz w:val="24"/>
          <w:szCs w:val="24"/>
          <w:bdr w:val="none" w:sz="0" w:space="0" w:color="auto" w:frame="1"/>
        </w:rPr>
        <w:t xml:space="preserve">Requested amount: </w:t>
      </w:r>
      <w:r w:rsidRPr="001A4339">
        <w:rPr>
          <w:rFonts w:ascii="Times New Roman" w:eastAsia="Times New Roman" w:hAnsi="Times New Roman" w:cs="Times New Roman"/>
          <w:bCs/>
          <w:sz w:val="24"/>
          <w:szCs w:val="24"/>
          <w:bdr w:val="none" w:sz="0" w:space="0" w:color="auto" w:frame="1"/>
        </w:rPr>
        <w:t>The amount of funding that you are requesting.</w:t>
      </w:r>
    </w:p>
    <w:p w14:paraId="7BA7DA37" w14:textId="77777777" w:rsidR="00F557F9" w:rsidRPr="001A4339" w:rsidRDefault="00F557F9" w:rsidP="00F557F9">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1A4339">
        <w:rPr>
          <w:rFonts w:ascii="Times New Roman" w:eastAsia="Times New Roman" w:hAnsi="Times New Roman" w:cs="Times New Roman"/>
          <w:b/>
          <w:bCs/>
          <w:sz w:val="24"/>
          <w:szCs w:val="24"/>
          <w:bdr w:val="none" w:sz="0" w:space="0" w:color="auto" w:frame="1"/>
        </w:rPr>
        <w:t>Introduction to the Organization or Individual applying</w:t>
      </w:r>
      <w:r w:rsidRPr="001A4339">
        <w:rPr>
          <w:rFonts w:ascii="Times New Roman" w:eastAsia="Times New Roman" w:hAnsi="Times New Roman" w:cs="Times New Roman"/>
          <w:sz w:val="24"/>
          <w:szCs w:val="24"/>
        </w:rPr>
        <w:t>: A description of past and present operations, showing ability to carry out the project, including information on all previous grants from the U.S. Embassy and/or U.S. government agencies.</w:t>
      </w:r>
    </w:p>
    <w:p w14:paraId="716B6205" w14:textId="77777777" w:rsidR="00F557F9" w:rsidRPr="001A4339" w:rsidRDefault="00F557F9" w:rsidP="00F557F9">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1A4339">
        <w:rPr>
          <w:rFonts w:ascii="Times New Roman" w:eastAsia="Times New Roman" w:hAnsi="Times New Roman" w:cs="Times New Roman"/>
          <w:b/>
          <w:bCs/>
          <w:sz w:val="24"/>
          <w:szCs w:val="24"/>
          <w:bdr w:val="none" w:sz="0" w:space="0" w:color="auto" w:frame="1"/>
        </w:rPr>
        <w:t xml:space="preserve">Problem Statement: </w:t>
      </w:r>
      <w:r w:rsidRPr="001A4339">
        <w:rPr>
          <w:rFonts w:ascii="Times New Roman" w:eastAsia="Times New Roman" w:hAnsi="Times New Roman" w:cs="Times New Roman"/>
          <w:sz w:val="24"/>
          <w:szCs w:val="24"/>
        </w:rPr>
        <w:t xml:space="preserve">Clear, </w:t>
      </w:r>
      <w:proofErr w:type="gramStart"/>
      <w:r w:rsidRPr="001A4339">
        <w:rPr>
          <w:rFonts w:ascii="Times New Roman" w:eastAsia="Times New Roman" w:hAnsi="Times New Roman" w:cs="Times New Roman"/>
          <w:sz w:val="24"/>
          <w:szCs w:val="24"/>
        </w:rPr>
        <w:t>concise</w:t>
      </w:r>
      <w:proofErr w:type="gramEnd"/>
      <w:r w:rsidRPr="001A4339">
        <w:rPr>
          <w:rFonts w:ascii="Times New Roman" w:eastAsia="Times New Roman" w:hAnsi="Times New Roman" w:cs="Times New Roman"/>
          <w:sz w:val="24"/>
          <w:szCs w:val="24"/>
        </w:rPr>
        <w:t xml:space="preserve"> and well-supported statement of the problem to be addressed and why the proposed project is needed</w:t>
      </w:r>
    </w:p>
    <w:p w14:paraId="3F9C4557" w14:textId="77777777" w:rsidR="00F557F9" w:rsidRPr="001A4339" w:rsidRDefault="00F557F9" w:rsidP="008F5F05">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1A4339">
        <w:rPr>
          <w:rFonts w:ascii="Times New Roman" w:eastAsia="Times New Roman" w:hAnsi="Times New Roman" w:cs="Times New Roman"/>
          <w:b/>
          <w:bCs/>
          <w:sz w:val="24"/>
          <w:szCs w:val="24"/>
          <w:bdr w:val="none" w:sz="0" w:space="0" w:color="auto" w:frame="1"/>
        </w:rPr>
        <w:t xml:space="preserve">Project Goals and Objectives:  </w:t>
      </w:r>
      <w:r w:rsidRPr="001A4339">
        <w:rPr>
          <w:rFonts w:ascii="Times New Roman" w:eastAsia="Times New Roman" w:hAnsi="Times New Roman" w:cs="Times New Roman"/>
          <w:sz w:val="24"/>
          <w:szCs w:val="24"/>
        </w:rPr>
        <w:t xml:space="preserve">The “goals” describe what the project is intended to achieve.  What aspect of the relationship between the U.S. and </w:t>
      </w:r>
      <w:r w:rsidR="008F5F05" w:rsidRPr="001A4339">
        <w:rPr>
          <w:rFonts w:ascii="Times New Roman" w:eastAsia="Times New Roman" w:hAnsi="Times New Roman" w:cs="Times New Roman"/>
          <w:sz w:val="24"/>
          <w:szCs w:val="24"/>
        </w:rPr>
        <w:t>New Zealand</w:t>
      </w:r>
      <w:r w:rsidRPr="001A4339">
        <w:rPr>
          <w:rFonts w:ascii="Times New Roman" w:eastAsia="Times New Roman" w:hAnsi="Times New Roman" w:cs="Times New Roman"/>
          <w:sz w:val="24"/>
          <w:szCs w:val="24"/>
        </w:rPr>
        <w:t xml:space="preserve"> will be improved? The “objectives” refer to the intermediate accomplishments on the way to the goals. These should be achievable and measurable.</w:t>
      </w:r>
    </w:p>
    <w:p w14:paraId="691CE741" w14:textId="7142073D" w:rsidR="00F557F9" w:rsidRDefault="00F557F9" w:rsidP="00F557F9">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1A4339">
        <w:rPr>
          <w:rFonts w:ascii="Times New Roman" w:eastAsia="Times New Roman" w:hAnsi="Times New Roman" w:cs="Times New Roman"/>
          <w:b/>
          <w:bCs/>
          <w:sz w:val="24"/>
          <w:szCs w:val="24"/>
          <w:bdr w:val="none" w:sz="0" w:space="0" w:color="auto" w:frame="1"/>
        </w:rPr>
        <w:t>Project Activities</w:t>
      </w:r>
      <w:r w:rsidRPr="001A4339">
        <w:rPr>
          <w:rFonts w:ascii="Times New Roman" w:eastAsia="Times New Roman" w:hAnsi="Times New Roman" w:cs="Times New Roman"/>
          <w:sz w:val="24"/>
          <w:szCs w:val="24"/>
        </w:rPr>
        <w:t xml:space="preserve">: Describe the project activities and how they will help achieve the objectives. </w:t>
      </w:r>
    </w:p>
    <w:p w14:paraId="0D1C907F" w14:textId="0EA39E9D" w:rsidR="00940DFD" w:rsidRPr="001A4339" w:rsidRDefault="00940DFD" w:rsidP="00F557F9">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bdr w:val="none" w:sz="0" w:space="0" w:color="auto" w:frame="1"/>
        </w:rPr>
        <w:t>Project Budget</w:t>
      </w:r>
      <w:r w:rsidRPr="00BB414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Describe the budget for the project in as much detail as possible</w:t>
      </w:r>
    </w:p>
    <w:p w14:paraId="14E0A1DA" w14:textId="77777777" w:rsidR="00F557F9" w:rsidRPr="001A4339" w:rsidRDefault="00F557F9" w:rsidP="00F557F9">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1A4339">
        <w:rPr>
          <w:rFonts w:ascii="Times New Roman" w:eastAsia="Times New Roman" w:hAnsi="Times New Roman" w:cs="Times New Roman"/>
          <w:b/>
          <w:bCs/>
          <w:sz w:val="24"/>
          <w:szCs w:val="24"/>
          <w:bdr w:val="none" w:sz="0" w:space="0" w:color="auto" w:frame="1"/>
        </w:rPr>
        <w:t>Program Methods and Design</w:t>
      </w:r>
      <w:r w:rsidRPr="001A4339">
        <w:rPr>
          <w:rFonts w:ascii="Times New Roman" w:eastAsia="Times New Roman" w:hAnsi="Times New Roman" w:cs="Times New Roman"/>
          <w:sz w:val="24"/>
          <w:szCs w:val="24"/>
        </w:rPr>
        <w:t xml:space="preserve">: A description of how the project is expected to work to solve the stated problem and achieve the goal. </w:t>
      </w:r>
    </w:p>
    <w:p w14:paraId="08ADD7A1" w14:textId="77777777" w:rsidR="00F557F9" w:rsidRPr="001A4339" w:rsidRDefault="00F557F9" w:rsidP="00F557F9">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1A4339">
        <w:rPr>
          <w:rFonts w:ascii="Times New Roman" w:eastAsia="Times New Roman" w:hAnsi="Times New Roman" w:cs="Times New Roman"/>
          <w:b/>
          <w:bCs/>
          <w:sz w:val="24"/>
          <w:szCs w:val="24"/>
          <w:bdr w:val="none" w:sz="0" w:space="0" w:color="auto" w:frame="1"/>
        </w:rPr>
        <w:t xml:space="preserve">Proposed Project Schedule:  </w:t>
      </w:r>
      <w:r w:rsidRPr="001A4339">
        <w:rPr>
          <w:rFonts w:ascii="Times New Roman" w:eastAsia="Times New Roman" w:hAnsi="Times New Roman" w:cs="Times New Roman"/>
          <w:sz w:val="24"/>
          <w:szCs w:val="24"/>
        </w:rPr>
        <w:t>The proposed timeline for the project activities.  Include the dates, times, and locations of planned activities and events.</w:t>
      </w:r>
    </w:p>
    <w:p w14:paraId="1035EE25" w14:textId="77777777" w:rsidR="00F557F9" w:rsidRPr="001A4339" w:rsidRDefault="00F557F9" w:rsidP="00F557F9">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1A4339">
        <w:rPr>
          <w:rFonts w:ascii="Times New Roman" w:eastAsia="Times New Roman" w:hAnsi="Times New Roman" w:cs="Times New Roman"/>
          <w:b/>
          <w:bCs/>
          <w:sz w:val="24"/>
          <w:szCs w:val="24"/>
          <w:bdr w:val="none" w:sz="0" w:space="0" w:color="auto" w:frame="1"/>
        </w:rPr>
        <w:t>Key Personnel: </w:t>
      </w:r>
      <w:r w:rsidRPr="001A4339">
        <w:rPr>
          <w:rFonts w:ascii="Times New Roman" w:eastAsia="Times New Roman" w:hAnsi="Times New Roman" w:cs="Times New Roman"/>
          <w:sz w:val="24"/>
          <w:szCs w:val="24"/>
        </w:rPr>
        <w:t xml:space="preserve">Names, titles, </w:t>
      </w:r>
      <w:proofErr w:type="gramStart"/>
      <w:r w:rsidRPr="001A4339">
        <w:rPr>
          <w:rFonts w:ascii="Times New Roman" w:eastAsia="Times New Roman" w:hAnsi="Times New Roman" w:cs="Times New Roman"/>
          <w:sz w:val="24"/>
          <w:szCs w:val="24"/>
        </w:rPr>
        <w:t>roles</w:t>
      </w:r>
      <w:proofErr w:type="gramEnd"/>
      <w:r w:rsidRPr="001A4339">
        <w:rPr>
          <w:rFonts w:ascii="Times New Roman" w:eastAsia="Times New Roman" w:hAnsi="Times New Roman" w:cs="Times New Roman"/>
          <w:sz w:val="24"/>
          <w:szCs w:val="24"/>
        </w:rPr>
        <w:t xml:space="preserve"> and experience/qualifications of key personnel involved in the project.  What proportion of their time will be used in support of this project?  </w:t>
      </w:r>
    </w:p>
    <w:p w14:paraId="7FFDACD2" w14:textId="77777777" w:rsidR="00F557F9" w:rsidRPr="001A4339" w:rsidRDefault="00F557F9" w:rsidP="00F557F9">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1A4339">
        <w:rPr>
          <w:rFonts w:ascii="Times New Roman" w:eastAsia="Times New Roman" w:hAnsi="Times New Roman" w:cs="Times New Roman"/>
          <w:b/>
          <w:bCs/>
          <w:sz w:val="24"/>
          <w:szCs w:val="24"/>
          <w:bdr w:val="none" w:sz="0" w:space="0" w:color="auto" w:frame="1"/>
        </w:rPr>
        <w:t>Project Partners:</w:t>
      </w:r>
      <w:r w:rsidRPr="001A4339">
        <w:rPr>
          <w:rFonts w:ascii="Times New Roman" w:eastAsia="Times New Roman" w:hAnsi="Times New Roman" w:cs="Times New Roman"/>
          <w:sz w:val="24"/>
          <w:szCs w:val="24"/>
        </w:rPr>
        <w:t xml:space="preserve">  List the names and type of involvement of key partner organizations and sub-awardees.</w:t>
      </w:r>
    </w:p>
    <w:p w14:paraId="41DBFB03" w14:textId="77777777" w:rsidR="00F557F9" w:rsidRPr="001A4339" w:rsidRDefault="00F557F9" w:rsidP="00F557F9">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1A4339">
        <w:rPr>
          <w:rFonts w:ascii="Times New Roman" w:eastAsia="Times New Roman" w:hAnsi="Times New Roman" w:cs="Times New Roman"/>
          <w:b/>
          <w:bCs/>
          <w:sz w:val="24"/>
          <w:szCs w:val="24"/>
          <w:bdr w:val="none" w:sz="0" w:space="0" w:color="auto" w:frame="1"/>
        </w:rPr>
        <w:t>Project Monitoring and Evaluation Plan:</w:t>
      </w:r>
      <w:r w:rsidRPr="001A4339">
        <w:rPr>
          <w:rFonts w:ascii="Times New Roman" w:eastAsia="Times New Roman" w:hAnsi="Times New Roman" w:cs="Times New Roman"/>
          <w:sz w:val="24"/>
          <w:szCs w:val="24"/>
        </w:rPr>
        <w:t xml:space="preserve"> This is an important part of successful grants. Throughout the </w:t>
      </w:r>
      <w:proofErr w:type="gramStart"/>
      <w:r w:rsidRPr="001A4339">
        <w:rPr>
          <w:rFonts w:ascii="Times New Roman" w:eastAsia="Times New Roman" w:hAnsi="Times New Roman" w:cs="Times New Roman"/>
          <w:sz w:val="24"/>
          <w:szCs w:val="24"/>
        </w:rPr>
        <w:t>time-frame</w:t>
      </w:r>
      <w:proofErr w:type="gramEnd"/>
      <w:r w:rsidRPr="001A4339">
        <w:rPr>
          <w:rFonts w:ascii="Times New Roman" w:eastAsia="Times New Roman" w:hAnsi="Times New Roman" w:cs="Times New Roman"/>
          <w:sz w:val="24"/>
          <w:szCs w:val="24"/>
        </w:rPr>
        <w:t xml:space="preserve"> of the federal award, how will the activities be </w:t>
      </w:r>
      <w:r w:rsidRPr="001A4339">
        <w:rPr>
          <w:rFonts w:ascii="Times New Roman" w:eastAsia="Times New Roman" w:hAnsi="Times New Roman" w:cs="Times New Roman"/>
          <w:sz w:val="24"/>
          <w:szCs w:val="24"/>
        </w:rPr>
        <w:lastRenderedPageBreak/>
        <w:t>monitored to ensure they are happening in a timely manner, and how will the program be evaluated to make sure it is meeting the goals of the federal award?</w:t>
      </w:r>
    </w:p>
    <w:p w14:paraId="2F396C58" w14:textId="77777777" w:rsidR="00F557F9" w:rsidRPr="00D21A4B" w:rsidRDefault="00F557F9" w:rsidP="00F557F9">
      <w:pPr>
        <w:numPr>
          <w:ilvl w:val="0"/>
          <w:numId w:val="21"/>
        </w:numPr>
        <w:shd w:val="clear" w:color="auto" w:fill="FFFFFF"/>
        <w:spacing w:after="0" w:line="240" w:lineRule="auto"/>
        <w:textAlignment w:val="baseline"/>
        <w:rPr>
          <w:rFonts w:ascii="Times New Roman" w:eastAsia="Times New Roman" w:hAnsi="Times New Roman" w:cs="Times New Roman"/>
          <w:sz w:val="24"/>
          <w:szCs w:val="24"/>
        </w:rPr>
      </w:pPr>
      <w:r w:rsidRPr="001A4339">
        <w:rPr>
          <w:rFonts w:ascii="Times New Roman" w:eastAsia="Times New Roman" w:hAnsi="Times New Roman" w:cs="Times New Roman"/>
          <w:b/>
          <w:bCs/>
          <w:sz w:val="24"/>
          <w:szCs w:val="24"/>
          <w:bdr w:val="none" w:sz="0" w:space="0" w:color="auto" w:frame="1"/>
        </w:rPr>
        <w:t>Future Funding or Sustainability</w:t>
      </w:r>
      <w:r w:rsidRPr="001A4339">
        <w:rPr>
          <w:rFonts w:ascii="Times New Roman" w:eastAsia="Times New Roman" w:hAnsi="Times New Roman" w:cs="Times New Roman"/>
          <w:sz w:val="24"/>
          <w:szCs w:val="24"/>
        </w:rPr>
        <w:t> Applicant’s plan for continuing the program beyond the award period, or the availability of other resou</w:t>
      </w:r>
      <w:r w:rsidRPr="00D21A4B">
        <w:rPr>
          <w:rFonts w:ascii="Times New Roman" w:eastAsia="Times New Roman" w:hAnsi="Times New Roman" w:cs="Times New Roman"/>
          <w:sz w:val="24"/>
          <w:szCs w:val="24"/>
        </w:rPr>
        <w:t>rces, if applicable.</w:t>
      </w:r>
    </w:p>
    <w:p w14:paraId="48FE4608" w14:textId="77777777" w:rsidR="00F557F9" w:rsidRDefault="00F557F9" w:rsidP="003F3266">
      <w:pPr>
        <w:shd w:val="clear" w:color="auto" w:fill="FFFFFF"/>
        <w:spacing w:after="0" w:line="240" w:lineRule="auto"/>
        <w:textAlignment w:val="baseline"/>
        <w:rPr>
          <w:rFonts w:ascii="Times New Roman" w:eastAsia="Times New Roman" w:hAnsi="Times New Roman" w:cs="Times New Roman"/>
          <w:b/>
          <w:sz w:val="24"/>
          <w:szCs w:val="24"/>
        </w:rPr>
      </w:pPr>
    </w:p>
    <w:p w14:paraId="5DD1877B" w14:textId="77777777" w:rsidR="0012251C" w:rsidRPr="0012251C" w:rsidRDefault="0012251C" w:rsidP="003F3266">
      <w:pPr>
        <w:shd w:val="clear" w:color="auto" w:fill="FFFFFF"/>
        <w:spacing w:after="0" w:line="240" w:lineRule="auto"/>
        <w:textAlignment w:val="baseline"/>
        <w:rPr>
          <w:rFonts w:ascii="Times New Roman" w:eastAsia="Times New Roman" w:hAnsi="Times New Roman" w:cs="Times New Roman"/>
          <w:b/>
          <w:sz w:val="24"/>
          <w:szCs w:val="24"/>
        </w:rPr>
      </w:pPr>
      <w:r w:rsidRPr="00295715">
        <w:rPr>
          <w:rFonts w:ascii="Times New Roman" w:eastAsia="Times New Roman" w:hAnsi="Times New Roman" w:cs="Times New Roman"/>
          <w:b/>
          <w:sz w:val="24"/>
          <w:szCs w:val="24"/>
        </w:rPr>
        <w:t xml:space="preserve">If your </w:t>
      </w:r>
      <w:r w:rsidR="00194A89" w:rsidRPr="00295715">
        <w:rPr>
          <w:rFonts w:ascii="Times New Roman" w:eastAsia="Times New Roman" w:hAnsi="Times New Roman" w:cs="Times New Roman"/>
          <w:b/>
          <w:sz w:val="24"/>
          <w:szCs w:val="24"/>
        </w:rPr>
        <w:t>SOI</w:t>
      </w:r>
      <w:r w:rsidRPr="00295715">
        <w:rPr>
          <w:rFonts w:ascii="Times New Roman" w:eastAsia="Times New Roman" w:hAnsi="Times New Roman" w:cs="Times New Roman"/>
          <w:b/>
          <w:sz w:val="24"/>
          <w:szCs w:val="24"/>
        </w:rPr>
        <w:t xml:space="preserve"> is favorably reviewed by the </w:t>
      </w:r>
      <w:r w:rsidR="006A77EA">
        <w:rPr>
          <w:rFonts w:ascii="Times New Roman" w:eastAsia="Times New Roman" w:hAnsi="Times New Roman" w:cs="Times New Roman"/>
          <w:b/>
          <w:sz w:val="24"/>
          <w:szCs w:val="24"/>
        </w:rPr>
        <w:t>review</w:t>
      </w:r>
      <w:r w:rsidRPr="00295715">
        <w:rPr>
          <w:rFonts w:ascii="Times New Roman" w:eastAsia="Times New Roman" w:hAnsi="Times New Roman" w:cs="Times New Roman"/>
          <w:b/>
          <w:sz w:val="24"/>
          <w:szCs w:val="24"/>
        </w:rPr>
        <w:t xml:space="preserve"> </w:t>
      </w:r>
      <w:r w:rsidR="006A77EA">
        <w:rPr>
          <w:rFonts w:ascii="Times New Roman" w:eastAsia="Times New Roman" w:hAnsi="Times New Roman" w:cs="Times New Roman"/>
          <w:b/>
          <w:sz w:val="24"/>
          <w:szCs w:val="24"/>
        </w:rPr>
        <w:t>p</w:t>
      </w:r>
      <w:r w:rsidRPr="00295715">
        <w:rPr>
          <w:rFonts w:ascii="Times New Roman" w:eastAsia="Times New Roman" w:hAnsi="Times New Roman" w:cs="Times New Roman"/>
          <w:b/>
          <w:sz w:val="24"/>
          <w:szCs w:val="24"/>
        </w:rPr>
        <w:t xml:space="preserve">anel, </w:t>
      </w:r>
      <w:r w:rsidR="005B24A0">
        <w:rPr>
          <w:rFonts w:ascii="Times New Roman" w:eastAsia="Times New Roman" w:hAnsi="Times New Roman" w:cs="Times New Roman"/>
          <w:b/>
          <w:sz w:val="24"/>
          <w:szCs w:val="24"/>
        </w:rPr>
        <w:t>you will be requested</w:t>
      </w:r>
      <w:r w:rsidRPr="00295715">
        <w:rPr>
          <w:rFonts w:ascii="Times New Roman" w:eastAsia="Times New Roman" w:hAnsi="Times New Roman" w:cs="Times New Roman"/>
          <w:b/>
          <w:sz w:val="24"/>
          <w:szCs w:val="24"/>
        </w:rPr>
        <w:t xml:space="preserve"> to submit the </w:t>
      </w:r>
      <w:r w:rsidR="00637C3E" w:rsidRPr="00295715">
        <w:rPr>
          <w:rFonts w:ascii="Times New Roman" w:eastAsia="Times New Roman" w:hAnsi="Times New Roman" w:cs="Times New Roman"/>
          <w:b/>
          <w:sz w:val="24"/>
          <w:szCs w:val="24"/>
        </w:rPr>
        <w:t>other</w:t>
      </w:r>
      <w:r w:rsidRPr="00295715">
        <w:rPr>
          <w:rFonts w:ascii="Times New Roman" w:eastAsia="Times New Roman" w:hAnsi="Times New Roman" w:cs="Times New Roman"/>
          <w:b/>
          <w:sz w:val="24"/>
          <w:szCs w:val="24"/>
        </w:rPr>
        <w:t xml:space="preserve"> </w:t>
      </w:r>
      <w:r w:rsidR="00D156F7">
        <w:rPr>
          <w:rFonts w:ascii="Times New Roman" w:eastAsia="Times New Roman" w:hAnsi="Times New Roman" w:cs="Times New Roman"/>
          <w:b/>
          <w:sz w:val="24"/>
          <w:szCs w:val="24"/>
        </w:rPr>
        <w:t xml:space="preserve">mandatory </w:t>
      </w:r>
      <w:r w:rsidRPr="00295715">
        <w:rPr>
          <w:rFonts w:ascii="Times New Roman" w:eastAsia="Times New Roman" w:hAnsi="Times New Roman" w:cs="Times New Roman"/>
          <w:b/>
          <w:sz w:val="24"/>
          <w:szCs w:val="24"/>
        </w:rPr>
        <w:t xml:space="preserve">documents </w:t>
      </w:r>
      <w:r w:rsidR="00F557F9">
        <w:rPr>
          <w:rFonts w:ascii="Times New Roman" w:eastAsia="Times New Roman" w:hAnsi="Times New Roman" w:cs="Times New Roman"/>
          <w:b/>
          <w:sz w:val="24"/>
          <w:szCs w:val="24"/>
        </w:rPr>
        <w:t>below</w:t>
      </w:r>
      <w:r w:rsidR="005B24A0">
        <w:rPr>
          <w:rFonts w:ascii="Times New Roman" w:eastAsia="Times New Roman" w:hAnsi="Times New Roman" w:cs="Times New Roman"/>
          <w:b/>
          <w:sz w:val="24"/>
          <w:szCs w:val="24"/>
        </w:rPr>
        <w:t>:</w:t>
      </w:r>
    </w:p>
    <w:p w14:paraId="4A476D13" w14:textId="77777777" w:rsidR="003F3266" w:rsidRPr="004653B3" w:rsidRDefault="003F3266" w:rsidP="003F3266">
      <w:pPr>
        <w:shd w:val="clear" w:color="auto" w:fill="FFFFFF"/>
        <w:spacing w:after="0" w:line="240" w:lineRule="auto"/>
        <w:textAlignment w:val="baseline"/>
        <w:rPr>
          <w:rFonts w:ascii="Times New Roman" w:eastAsia="Times New Roman" w:hAnsi="Times New Roman" w:cs="Times New Roman"/>
          <w:b/>
          <w:bCs/>
          <w:color w:val="333333"/>
          <w:sz w:val="24"/>
          <w:szCs w:val="24"/>
          <w:bdr w:val="none" w:sz="0" w:space="0" w:color="auto" w:frame="1"/>
        </w:rPr>
      </w:pPr>
    </w:p>
    <w:p w14:paraId="31304141" w14:textId="37644640" w:rsidR="003F3266" w:rsidRDefault="00D156F7" w:rsidP="003F326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Pr>
          <w:rFonts w:ascii="Times New Roman" w:eastAsia="Times New Roman" w:hAnsi="Times New Roman" w:cs="Times New Roman"/>
          <w:b/>
          <w:bCs/>
          <w:sz w:val="24"/>
          <w:szCs w:val="24"/>
          <w:bdr w:val="none" w:sz="0" w:space="0" w:color="auto" w:frame="1"/>
        </w:rPr>
        <w:t>A</w:t>
      </w:r>
      <w:r w:rsidR="003F3266" w:rsidRPr="00CF4007">
        <w:rPr>
          <w:rFonts w:ascii="Times New Roman" w:eastAsia="Times New Roman" w:hAnsi="Times New Roman" w:cs="Times New Roman"/>
          <w:b/>
          <w:bCs/>
          <w:sz w:val="24"/>
          <w:szCs w:val="24"/>
          <w:bdr w:val="none" w:sz="0" w:space="0" w:color="auto" w:frame="1"/>
        </w:rPr>
        <w:t>pplication forms</w:t>
      </w:r>
      <w:r w:rsidR="0012251C" w:rsidRPr="00CF4007">
        <w:rPr>
          <w:rFonts w:ascii="Times New Roman" w:eastAsia="Times New Roman" w:hAnsi="Times New Roman" w:cs="Times New Roman"/>
          <w:b/>
          <w:bCs/>
          <w:sz w:val="24"/>
          <w:szCs w:val="24"/>
          <w:bdr w:val="none" w:sz="0" w:space="0" w:color="auto" w:frame="1"/>
        </w:rPr>
        <w:t xml:space="preserve"> </w:t>
      </w:r>
      <w:hyperlink r:id="rId13" w:anchor="sortby=1" w:history="1">
        <w:r w:rsidR="00A63EEC" w:rsidRPr="00F67FDC">
          <w:rPr>
            <w:rStyle w:val="Hyperlink"/>
            <w:rFonts w:ascii="Times New Roman" w:eastAsia="Times New Roman" w:hAnsi="Times New Roman" w:cs="Times New Roman"/>
            <w:b/>
            <w:bCs/>
            <w:sz w:val="24"/>
            <w:szCs w:val="24"/>
            <w:bdr w:val="none" w:sz="0" w:space="0" w:color="auto" w:frame="1"/>
          </w:rPr>
          <w:t>https://www.grants.gov/web/grants/forms.html#sortby=1</w:t>
        </w:r>
      </w:hyperlink>
    </w:p>
    <w:p w14:paraId="23441BCE" w14:textId="77777777" w:rsidR="00A63EEC" w:rsidRPr="00CF4007" w:rsidRDefault="00A63EEC" w:rsidP="003F3266">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p>
    <w:p w14:paraId="06EB625D" w14:textId="77777777" w:rsidR="003F3266" w:rsidRPr="00CF4007" w:rsidRDefault="003F3266" w:rsidP="003F3266">
      <w:pPr>
        <w:pStyle w:val="ListParagraph"/>
        <w:numPr>
          <w:ilvl w:val="0"/>
          <w:numId w:val="22"/>
        </w:numPr>
        <w:shd w:val="clear" w:color="auto" w:fill="FFFFFF"/>
        <w:tabs>
          <w:tab w:val="left" w:pos="2160"/>
        </w:tabs>
        <w:spacing w:after="0" w:line="240" w:lineRule="auto"/>
        <w:textAlignment w:val="baseline"/>
        <w:rPr>
          <w:rFonts w:ascii="Times New Roman" w:eastAsia="Times New Roman" w:hAnsi="Times New Roman" w:cs="Times New Roman"/>
          <w:sz w:val="24"/>
          <w:szCs w:val="24"/>
        </w:rPr>
      </w:pPr>
      <w:r w:rsidRPr="00CF4007">
        <w:rPr>
          <w:rFonts w:ascii="Times New Roman" w:eastAsia="Times New Roman" w:hAnsi="Times New Roman" w:cs="Times New Roman"/>
          <w:b/>
          <w:bCs/>
          <w:sz w:val="24"/>
          <w:szCs w:val="24"/>
          <w:bdr w:val="none" w:sz="0" w:space="0" w:color="auto" w:frame="1"/>
        </w:rPr>
        <w:t>SF-424 </w:t>
      </w:r>
      <w:r w:rsidRPr="00CF4007">
        <w:rPr>
          <w:rFonts w:ascii="Times New Roman" w:eastAsia="Times New Roman" w:hAnsi="Times New Roman" w:cs="Times New Roman"/>
          <w:b/>
          <w:bCs/>
          <w:iCs/>
          <w:sz w:val="24"/>
          <w:szCs w:val="24"/>
          <w:bdr w:val="none" w:sz="0" w:space="0" w:color="auto" w:frame="1"/>
        </w:rPr>
        <w:t>(Application for Federal Assistance – organizations)</w:t>
      </w:r>
      <w:r w:rsidRPr="00CF4007">
        <w:rPr>
          <w:rFonts w:ascii="Times New Roman" w:eastAsia="Times New Roman" w:hAnsi="Times New Roman" w:cs="Times New Roman"/>
          <w:sz w:val="24"/>
          <w:szCs w:val="24"/>
        </w:rPr>
        <w:t xml:space="preserve"> or </w:t>
      </w:r>
      <w:r w:rsidRPr="00CF4007">
        <w:rPr>
          <w:rFonts w:ascii="Times New Roman" w:eastAsia="Times New Roman" w:hAnsi="Times New Roman" w:cs="Times New Roman"/>
          <w:b/>
          <w:bCs/>
          <w:sz w:val="24"/>
          <w:szCs w:val="24"/>
          <w:bdr w:val="none" w:sz="0" w:space="0" w:color="auto" w:frame="1"/>
        </w:rPr>
        <w:t>SF-424-I </w:t>
      </w:r>
      <w:r w:rsidRPr="00CF4007">
        <w:rPr>
          <w:rFonts w:ascii="Times New Roman" w:eastAsia="Times New Roman" w:hAnsi="Times New Roman" w:cs="Times New Roman"/>
          <w:b/>
          <w:bCs/>
          <w:iCs/>
          <w:sz w:val="24"/>
          <w:szCs w:val="24"/>
          <w:bdr w:val="none" w:sz="0" w:space="0" w:color="auto" w:frame="1"/>
        </w:rPr>
        <w:t>(Application for Federal Assistance --individuals)</w:t>
      </w:r>
      <w:r w:rsidRPr="00CF4007">
        <w:rPr>
          <w:rFonts w:ascii="Times New Roman" w:eastAsia="Times New Roman" w:hAnsi="Times New Roman" w:cs="Times New Roman"/>
          <w:sz w:val="24"/>
          <w:szCs w:val="24"/>
        </w:rPr>
        <w:t> </w:t>
      </w:r>
    </w:p>
    <w:p w14:paraId="0F2949ED" w14:textId="77777777" w:rsidR="003F3266" w:rsidRPr="00CF4007" w:rsidRDefault="003F3266" w:rsidP="003F3266">
      <w:pPr>
        <w:pStyle w:val="ListParagraph"/>
        <w:numPr>
          <w:ilvl w:val="0"/>
          <w:numId w:val="22"/>
        </w:numPr>
        <w:shd w:val="clear" w:color="auto" w:fill="FFFFFF"/>
        <w:spacing w:after="0" w:line="240" w:lineRule="auto"/>
        <w:textAlignment w:val="baseline"/>
        <w:rPr>
          <w:rFonts w:ascii="Times New Roman" w:eastAsia="Times New Roman" w:hAnsi="Times New Roman" w:cs="Times New Roman"/>
          <w:sz w:val="24"/>
          <w:szCs w:val="24"/>
        </w:rPr>
      </w:pPr>
      <w:r w:rsidRPr="00CF4007">
        <w:rPr>
          <w:rFonts w:ascii="Times New Roman" w:eastAsia="Times New Roman" w:hAnsi="Times New Roman" w:cs="Times New Roman"/>
          <w:b/>
          <w:bCs/>
          <w:sz w:val="24"/>
          <w:szCs w:val="24"/>
          <w:bdr w:val="none" w:sz="0" w:space="0" w:color="auto" w:frame="1"/>
        </w:rPr>
        <w:t>SF424A</w:t>
      </w:r>
      <w:r w:rsidRPr="00CF4007">
        <w:rPr>
          <w:rFonts w:ascii="Times New Roman" w:eastAsia="Times New Roman" w:hAnsi="Times New Roman" w:cs="Times New Roman"/>
          <w:sz w:val="24"/>
          <w:szCs w:val="24"/>
        </w:rPr>
        <w:t> </w:t>
      </w:r>
      <w:r w:rsidRPr="00CF4007">
        <w:rPr>
          <w:rFonts w:ascii="Times New Roman" w:eastAsia="Times New Roman" w:hAnsi="Times New Roman" w:cs="Times New Roman"/>
          <w:b/>
          <w:bCs/>
          <w:iCs/>
          <w:sz w:val="24"/>
          <w:szCs w:val="24"/>
          <w:bdr w:val="none" w:sz="0" w:space="0" w:color="auto" w:frame="1"/>
        </w:rPr>
        <w:t>(Budget Information for Non-Construction programs</w:t>
      </w:r>
      <w:r w:rsidR="004131B7">
        <w:rPr>
          <w:rFonts w:ascii="Times New Roman" w:eastAsia="Times New Roman" w:hAnsi="Times New Roman" w:cs="Times New Roman"/>
          <w:b/>
          <w:bCs/>
          <w:iCs/>
          <w:sz w:val="24"/>
          <w:szCs w:val="24"/>
          <w:bdr w:val="none" w:sz="0" w:space="0" w:color="auto" w:frame="1"/>
        </w:rPr>
        <w:t xml:space="preserve"> – organizations only</w:t>
      </w:r>
      <w:r w:rsidRPr="00CF4007">
        <w:rPr>
          <w:rFonts w:ascii="Times New Roman" w:eastAsia="Times New Roman" w:hAnsi="Times New Roman" w:cs="Times New Roman"/>
          <w:b/>
          <w:bCs/>
          <w:iCs/>
          <w:sz w:val="24"/>
          <w:szCs w:val="24"/>
          <w:bdr w:val="none" w:sz="0" w:space="0" w:color="auto" w:frame="1"/>
        </w:rPr>
        <w:t xml:space="preserve">) </w:t>
      </w:r>
    </w:p>
    <w:p w14:paraId="3E05CF28" w14:textId="77777777" w:rsidR="003F3266" w:rsidRPr="00CF4007" w:rsidRDefault="003F3266" w:rsidP="003F3266">
      <w:pPr>
        <w:pStyle w:val="ListParagraph"/>
        <w:numPr>
          <w:ilvl w:val="0"/>
          <w:numId w:val="22"/>
        </w:numPr>
        <w:shd w:val="clear" w:color="auto" w:fill="FFFFFF"/>
        <w:spacing w:after="0" w:line="240" w:lineRule="auto"/>
        <w:textAlignment w:val="baseline"/>
        <w:rPr>
          <w:rFonts w:ascii="Times New Roman" w:eastAsia="Times New Roman" w:hAnsi="Times New Roman" w:cs="Times New Roman"/>
          <w:sz w:val="24"/>
          <w:szCs w:val="24"/>
        </w:rPr>
      </w:pPr>
      <w:r w:rsidRPr="00CF4007">
        <w:rPr>
          <w:rFonts w:ascii="Times New Roman" w:eastAsia="Times New Roman" w:hAnsi="Times New Roman" w:cs="Times New Roman"/>
          <w:b/>
          <w:bCs/>
          <w:sz w:val="24"/>
          <w:szCs w:val="24"/>
          <w:bdr w:val="none" w:sz="0" w:space="0" w:color="auto" w:frame="1"/>
        </w:rPr>
        <w:t>SF424B</w:t>
      </w:r>
      <w:r w:rsidRPr="00CF4007">
        <w:rPr>
          <w:rFonts w:ascii="Times New Roman" w:eastAsia="Times New Roman" w:hAnsi="Times New Roman" w:cs="Times New Roman"/>
          <w:sz w:val="24"/>
          <w:szCs w:val="24"/>
        </w:rPr>
        <w:t> </w:t>
      </w:r>
      <w:r w:rsidRPr="00CF4007">
        <w:rPr>
          <w:rFonts w:ascii="Times New Roman" w:eastAsia="Times New Roman" w:hAnsi="Times New Roman" w:cs="Times New Roman"/>
          <w:b/>
          <w:bCs/>
          <w:iCs/>
          <w:sz w:val="24"/>
          <w:szCs w:val="24"/>
          <w:bdr w:val="none" w:sz="0" w:space="0" w:color="auto" w:frame="1"/>
        </w:rPr>
        <w:t xml:space="preserve">(Assurances for Non-Construction programs) </w:t>
      </w:r>
    </w:p>
    <w:p w14:paraId="7FE904FF" w14:textId="77777777" w:rsidR="003F3266" w:rsidRPr="004653B3" w:rsidRDefault="003F3266" w:rsidP="003F3266">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2971B82E" w14:textId="2C7345DF" w:rsidR="003F3266" w:rsidRPr="00B12515"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b/>
          <w:bCs/>
          <w:sz w:val="24"/>
          <w:szCs w:val="24"/>
          <w:bdr w:val="none" w:sz="0" w:space="0" w:color="auto" w:frame="1"/>
        </w:rPr>
        <w:t>Summary Coversheet: </w:t>
      </w:r>
      <w:r w:rsidRPr="00B12515">
        <w:rPr>
          <w:rFonts w:ascii="Times New Roman" w:eastAsia="Times New Roman" w:hAnsi="Times New Roman" w:cs="Times New Roman"/>
          <w:sz w:val="24"/>
          <w:szCs w:val="24"/>
        </w:rPr>
        <w:t xml:space="preserve">Cover sheet stating the </w:t>
      </w:r>
      <w:proofErr w:type="gramStart"/>
      <w:r w:rsidRPr="00B12515">
        <w:rPr>
          <w:rFonts w:ascii="Times New Roman" w:eastAsia="Times New Roman" w:hAnsi="Times New Roman" w:cs="Times New Roman"/>
          <w:sz w:val="24"/>
          <w:szCs w:val="24"/>
        </w:rPr>
        <w:t>applicant</w:t>
      </w:r>
      <w:proofErr w:type="gramEnd"/>
      <w:r w:rsidRPr="00B12515">
        <w:rPr>
          <w:rFonts w:ascii="Times New Roman" w:eastAsia="Times New Roman" w:hAnsi="Times New Roman" w:cs="Times New Roman"/>
          <w:sz w:val="24"/>
          <w:szCs w:val="24"/>
        </w:rPr>
        <w:t xml:space="preserve"> name and organization, date, project title, project period proposed start and end date, and brief purpose of the project.</w:t>
      </w:r>
    </w:p>
    <w:p w14:paraId="0AB374D6" w14:textId="77777777" w:rsidR="003F3266" w:rsidRPr="00B12515"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2195EB18" w14:textId="4BABB2AD" w:rsidR="003F3266" w:rsidRPr="00D21A4B"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b/>
          <w:bCs/>
          <w:sz w:val="24"/>
          <w:szCs w:val="24"/>
          <w:bdr w:val="none" w:sz="0" w:space="0" w:color="auto" w:frame="1"/>
        </w:rPr>
        <w:t>Budget Justification Narrative</w:t>
      </w:r>
      <w:r w:rsidRPr="00D21A4B">
        <w:rPr>
          <w:rFonts w:ascii="Times New Roman" w:eastAsia="Times New Roman" w:hAnsi="Times New Roman" w:cs="Times New Roman"/>
          <w:sz w:val="24"/>
          <w:szCs w:val="24"/>
        </w:rPr>
        <w:t>:  After filling out the SF-424A Budget (above), use a separate sheet of paper to describe each of the budget expenses in detail.  See section </w:t>
      </w:r>
      <w:r w:rsidRPr="00D21A4B">
        <w:rPr>
          <w:rFonts w:ascii="Times New Roman" w:eastAsia="Times New Roman" w:hAnsi="Times New Roman" w:cs="Times New Roman"/>
          <w:i/>
          <w:iCs/>
          <w:sz w:val="24"/>
          <w:szCs w:val="24"/>
          <w:bdr w:val="none" w:sz="0" w:space="0" w:color="auto" w:frame="1"/>
        </w:rPr>
        <w:t>H. Other Information: Guidelines for Budget Submissions</w:t>
      </w:r>
      <w:r w:rsidRPr="00D21A4B">
        <w:rPr>
          <w:rFonts w:ascii="Times New Roman" w:eastAsia="Times New Roman" w:hAnsi="Times New Roman" w:cs="Times New Roman"/>
          <w:sz w:val="24"/>
          <w:szCs w:val="24"/>
        </w:rPr>
        <w:t> below for further information.</w:t>
      </w:r>
    </w:p>
    <w:p w14:paraId="0F68B7C9" w14:textId="77777777" w:rsidR="003F3266" w:rsidRPr="00D21A4B" w:rsidRDefault="003F3266" w:rsidP="003F3266">
      <w:pPr>
        <w:shd w:val="clear" w:color="auto" w:fill="FFFFFF"/>
        <w:spacing w:after="0" w:line="240" w:lineRule="auto"/>
        <w:textAlignment w:val="baseline"/>
        <w:rPr>
          <w:rFonts w:ascii="Times New Roman" w:eastAsia="Times New Roman" w:hAnsi="Times New Roman" w:cs="Times New Roman"/>
          <w:sz w:val="24"/>
          <w:szCs w:val="24"/>
        </w:rPr>
      </w:pPr>
    </w:p>
    <w:p w14:paraId="3F5F591C" w14:textId="42419C3B" w:rsidR="003F3266" w:rsidRPr="004653B3" w:rsidRDefault="003F3266" w:rsidP="003F3266">
      <w:pPr>
        <w:shd w:val="clear" w:color="auto" w:fill="FFFFFF"/>
        <w:spacing w:after="0" w:line="240" w:lineRule="auto"/>
        <w:textAlignment w:val="baseline"/>
        <w:rPr>
          <w:rFonts w:ascii="Times New Roman" w:eastAsia="Times New Roman" w:hAnsi="Times New Roman" w:cs="Times New Roman"/>
          <w:b/>
          <w:color w:val="333333"/>
          <w:sz w:val="24"/>
          <w:szCs w:val="24"/>
        </w:rPr>
      </w:pPr>
      <w:r w:rsidRPr="00D21A4B">
        <w:rPr>
          <w:rFonts w:ascii="Times New Roman" w:eastAsia="Times New Roman" w:hAnsi="Times New Roman" w:cs="Times New Roman"/>
          <w:b/>
          <w:sz w:val="24"/>
          <w:szCs w:val="24"/>
        </w:rPr>
        <w:t>Attachments</w:t>
      </w:r>
      <w:r w:rsidRPr="00CF4007">
        <w:rPr>
          <w:rFonts w:ascii="Times New Roman" w:eastAsia="Times New Roman" w:hAnsi="Times New Roman" w:cs="Times New Roman"/>
          <w:sz w:val="24"/>
          <w:szCs w:val="24"/>
        </w:rPr>
        <w:t>:</w:t>
      </w:r>
    </w:p>
    <w:p w14:paraId="47EA5EC3" w14:textId="77777777" w:rsidR="003F3266" w:rsidRPr="00D21A4B" w:rsidRDefault="003F3266" w:rsidP="003F3266">
      <w:pPr>
        <w:pStyle w:val="ListParagraph"/>
        <w:numPr>
          <w:ilvl w:val="0"/>
          <w:numId w:val="24"/>
        </w:num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sz w:val="24"/>
          <w:szCs w:val="24"/>
        </w:rPr>
        <w:t>1-page CV or resume of key personnel who are proposed for the project</w:t>
      </w:r>
    </w:p>
    <w:p w14:paraId="054245A5" w14:textId="77777777" w:rsidR="003F3266" w:rsidRPr="00D21A4B" w:rsidRDefault="003F3266" w:rsidP="003F3266">
      <w:pPr>
        <w:pStyle w:val="ListParagraph"/>
        <w:numPr>
          <w:ilvl w:val="0"/>
          <w:numId w:val="24"/>
        </w:num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sz w:val="24"/>
          <w:szCs w:val="24"/>
        </w:rPr>
        <w:t>Letters of support from project partners describing the roles and responsibilities of each partner</w:t>
      </w:r>
    </w:p>
    <w:p w14:paraId="5A768682" w14:textId="77777777" w:rsidR="003F3266" w:rsidRPr="00D21A4B" w:rsidRDefault="003F3266" w:rsidP="003F3266">
      <w:pPr>
        <w:pStyle w:val="ListParagraph"/>
        <w:numPr>
          <w:ilvl w:val="0"/>
          <w:numId w:val="24"/>
        </w:numPr>
        <w:shd w:val="clear" w:color="auto" w:fill="FFFFFF"/>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sz w:val="24"/>
          <w:szCs w:val="24"/>
        </w:rPr>
        <w:t>Official permission letters, if required for project activities</w:t>
      </w:r>
    </w:p>
    <w:p w14:paraId="10131294" w14:textId="77777777" w:rsidR="00243F6B" w:rsidRDefault="00243F6B" w:rsidP="00243F6B">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46BC7A14" w14:textId="54D53B8F" w:rsidR="00FD0E36" w:rsidRPr="005269D9" w:rsidRDefault="003F3266" w:rsidP="00FD0E36">
      <w:pPr>
        <w:shd w:val="clear" w:color="auto" w:fill="FFFFFF"/>
        <w:spacing w:after="0" w:line="240" w:lineRule="auto"/>
        <w:textAlignment w:val="baseline"/>
        <w:rPr>
          <w:rFonts w:ascii="Times New Roman" w:eastAsia="Times New Roman" w:hAnsi="Times New Roman" w:cs="Times New Roman"/>
          <w:sz w:val="24"/>
          <w:szCs w:val="24"/>
        </w:rPr>
      </w:pPr>
      <w:r w:rsidRPr="005269D9">
        <w:rPr>
          <w:rFonts w:ascii="Times New Roman" w:eastAsia="Times New Roman" w:hAnsi="Times New Roman" w:cs="Times New Roman"/>
          <w:b/>
          <w:sz w:val="24"/>
          <w:szCs w:val="24"/>
        </w:rPr>
        <w:t>UEI and SAM.gov</w:t>
      </w:r>
      <w:r w:rsidR="0000548A" w:rsidRPr="005269D9">
        <w:rPr>
          <w:rFonts w:ascii="Times New Roman" w:eastAsia="Times New Roman" w:hAnsi="Times New Roman" w:cs="Times New Roman"/>
          <w:b/>
          <w:sz w:val="24"/>
          <w:szCs w:val="24"/>
        </w:rPr>
        <w:t xml:space="preserve"> </w:t>
      </w:r>
      <w:r w:rsidR="00FD0E36" w:rsidRPr="005269D9">
        <w:rPr>
          <w:rFonts w:ascii="Times New Roman" w:eastAsia="Times New Roman" w:hAnsi="Times New Roman" w:cs="Times New Roman"/>
          <w:b/>
          <w:bCs/>
          <w:sz w:val="24"/>
          <w:szCs w:val="24"/>
          <w:bdr w:val="none" w:sz="0" w:space="0" w:color="auto" w:frame="1"/>
        </w:rPr>
        <w:t>Required Registrations:</w:t>
      </w:r>
    </w:p>
    <w:p w14:paraId="47A42197" w14:textId="08763D4C" w:rsidR="00FD0E36"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5269D9">
        <w:rPr>
          <w:rFonts w:ascii="Times New Roman" w:eastAsia="Times New Roman" w:hAnsi="Times New Roman" w:cs="Times New Roman"/>
          <w:sz w:val="24"/>
          <w:szCs w:val="24"/>
        </w:rPr>
        <w:t xml:space="preserve">All organizations applying for </w:t>
      </w:r>
      <w:r w:rsidR="00684923" w:rsidRPr="005269D9">
        <w:rPr>
          <w:rFonts w:ascii="Times New Roman" w:eastAsia="Times New Roman" w:hAnsi="Times New Roman" w:cs="Times New Roman"/>
          <w:sz w:val="24"/>
          <w:szCs w:val="24"/>
        </w:rPr>
        <w:t>federal award</w:t>
      </w:r>
      <w:r w:rsidRPr="005269D9">
        <w:rPr>
          <w:rFonts w:ascii="Times New Roman" w:eastAsia="Times New Roman" w:hAnsi="Times New Roman" w:cs="Times New Roman"/>
          <w:sz w:val="24"/>
          <w:szCs w:val="24"/>
        </w:rPr>
        <w:t>s (except individuals) must obtain these registrations.  All are free of charge:</w:t>
      </w:r>
    </w:p>
    <w:p w14:paraId="3B1A367F" w14:textId="77777777" w:rsidR="005269D9" w:rsidRPr="005269D9" w:rsidRDefault="005269D9" w:rsidP="00FD0E36">
      <w:pPr>
        <w:shd w:val="clear" w:color="auto" w:fill="FFFFFF"/>
        <w:spacing w:after="0" w:line="240" w:lineRule="auto"/>
        <w:textAlignment w:val="baseline"/>
        <w:rPr>
          <w:rFonts w:ascii="Times New Roman" w:eastAsia="Times New Roman" w:hAnsi="Times New Roman" w:cs="Times New Roman"/>
          <w:sz w:val="24"/>
          <w:szCs w:val="24"/>
        </w:rPr>
      </w:pPr>
    </w:p>
    <w:p w14:paraId="7EA96CE7" w14:textId="77777777" w:rsidR="00FD0E36" w:rsidRPr="005269D9" w:rsidRDefault="00FD0E36" w:rsidP="00FD0E36">
      <w:pPr>
        <w:pStyle w:val="Default"/>
        <w:numPr>
          <w:ilvl w:val="0"/>
          <w:numId w:val="23"/>
        </w:numPr>
        <w:spacing w:after="9"/>
      </w:pPr>
      <w:r w:rsidRPr="005269D9">
        <w:t xml:space="preserve">Unique Identifier Number from Dun &amp; Bradstreet (DUNS number) </w:t>
      </w:r>
    </w:p>
    <w:p w14:paraId="44C3CBF5" w14:textId="77777777" w:rsidR="00FD0E36" w:rsidRPr="005269D9" w:rsidRDefault="00FD0E36" w:rsidP="00FD0E36">
      <w:pPr>
        <w:pStyle w:val="Default"/>
        <w:numPr>
          <w:ilvl w:val="0"/>
          <w:numId w:val="23"/>
        </w:numPr>
        <w:spacing w:after="9"/>
      </w:pPr>
      <w:r w:rsidRPr="005269D9">
        <w:t xml:space="preserve">NCAGE/CAGE code </w:t>
      </w:r>
    </w:p>
    <w:p w14:paraId="26746187" w14:textId="77777777" w:rsidR="00FD0E36" w:rsidRPr="005269D9" w:rsidRDefault="00FD0E36" w:rsidP="00FD0E36">
      <w:pPr>
        <w:pStyle w:val="Default"/>
        <w:numPr>
          <w:ilvl w:val="0"/>
          <w:numId w:val="23"/>
        </w:numPr>
      </w:pPr>
      <w:r w:rsidRPr="005269D9">
        <w:t xml:space="preserve">www.SAM.gov registration </w:t>
      </w:r>
    </w:p>
    <w:p w14:paraId="59CE449E" w14:textId="77777777" w:rsidR="00FD0E36" w:rsidRPr="005269D9" w:rsidRDefault="00FD0E36" w:rsidP="00FD0E36">
      <w:pPr>
        <w:pStyle w:val="Default"/>
        <w:rPr>
          <w:bCs/>
        </w:rPr>
      </w:pPr>
    </w:p>
    <w:p w14:paraId="592B53AA" w14:textId="77777777" w:rsidR="00FD0E36" w:rsidRPr="005269D9" w:rsidRDefault="00FD0E36" w:rsidP="00FD0E36">
      <w:pPr>
        <w:pStyle w:val="Default"/>
      </w:pPr>
      <w:r w:rsidRPr="005269D9">
        <w:rPr>
          <w:bCs/>
        </w:rPr>
        <w:t xml:space="preserve">Step 1: </w:t>
      </w:r>
      <w:r w:rsidRPr="005269D9">
        <w:t xml:space="preserve">Apply for a </w:t>
      </w:r>
      <w:proofErr w:type="gramStart"/>
      <w:r w:rsidRPr="005269D9">
        <w:t>DUNS</w:t>
      </w:r>
      <w:proofErr w:type="gramEnd"/>
      <w:r w:rsidRPr="005269D9">
        <w:t xml:space="preserve"> number and an NCAGE number (these can be completed simultaneously) </w:t>
      </w:r>
    </w:p>
    <w:p w14:paraId="6E357AAB" w14:textId="77777777" w:rsidR="00FD0E36" w:rsidRPr="005269D9" w:rsidRDefault="00FD0E36" w:rsidP="00FD0E36">
      <w:pPr>
        <w:pStyle w:val="Default"/>
      </w:pPr>
    </w:p>
    <w:p w14:paraId="14AFF121" w14:textId="77777777" w:rsidR="0000548A" w:rsidRPr="005269D9" w:rsidRDefault="00FD0E36" w:rsidP="00FD0E36">
      <w:pPr>
        <w:pStyle w:val="Default"/>
        <w:rPr>
          <w:sz w:val="22"/>
        </w:rPr>
      </w:pPr>
      <w:r w:rsidRPr="005269D9">
        <w:t>DUNS application: Organizations must have a Data Universal Numbering System (DUNS) number from Dun &amp; Bradstreet, if your organization does not have one already, you may obtain one by calling 1-866-705-5711 or visiting</w:t>
      </w:r>
      <w:r w:rsidRPr="005269D9">
        <w:rPr>
          <w:sz w:val="22"/>
        </w:rPr>
        <w:t xml:space="preserve"> </w:t>
      </w:r>
      <w:hyperlink r:id="rId14" w:history="1">
        <w:r w:rsidR="0000548A" w:rsidRPr="005269D9">
          <w:rPr>
            <w:rStyle w:val="Hyperlink"/>
            <w:sz w:val="22"/>
          </w:rPr>
          <w:t>http://fedgov.dnb.com/webform</w:t>
        </w:r>
      </w:hyperlink>
    </w:p>
    <w:p w14:paraId="3CC22DF8" w14:textId="77777777" w:rsidR="00FD0E36" w:rsidRPr="005269D9" w:rsidRDefault="00FD0E36" w:rsidP="00FD0E36">
      <w:pPr>
        <w:pStyle w:val="Default"/>
      </w:pPr>
      <w:r w:rsidRPr="005269D9">
        <w:t xml:space="preserve"> </w:t>
      </w:r>
    </w:p>
    <w:p w14:paraId="006A58AB" w14:textId="77777777" w:rsidR="0000548A" w:rsidRPr="005269D9" w:rsidRDefault="00FD0E36" w:rsidP="00FD0E36">
      <w:pPr>
        <w:pStyle w:val="Default"/>
      </w:pPr>
      <w:r w:rsidRPr="005269D9">
        <w:t xml:space="preserve">NCAGE application: Application page here </w:t>
      </w:r>
    </w:p>
    <w:p w14:paraId="0AD835DF" w14:textId="77777777" w:rsidR="00FD0E36" w:rsidRPr="005269D9" w:rsidRDefault="00BB4149" w:rsidP="00FD0E36">
      <w:pPr>
        <w:pStyle w:val="Default"/>
      </w:pPr>
      <w:hyperlink r:id="rId15" w:history="1">
        <w:r w:rsidR="0000548A" w:rsidRPr="005269D9">
          <w:rPr>
            <w:rStyle w:val="Hyperlink"/>
          </w:rPr>
          <w:t>https://eportal.nspa.nato.int/AC135Public/scage/CageList.aspx</w:t>
        </w:r>
      </w:hyperlink>
    </w:p>
    <w:p w14:paraId="239763C3" w14:textId="77777777" w:rsidR="00FD0E36" w:rsidRPr="005269D9" w:rsidRDefault="00FD0E36" w:rsidP="00FD0E36">
      <w:pPr>
        <w:pStyle w:val="Default"/>
      </w:pPr>
      <w:r w:rsidRPr="005269D9">
        <w:t xml:space="preserve">For help from within the U.S., call 1-888-227-2423 </w:t>
      </w:r>
    </w:p>
    <w:p w14:paraId="01DAF437" w14:textId="77777777" w:rsidR="00FD0E36" w:rsidRPr="005269D9" w:rsidRDefault="00FD0E36" w:rsidP="00FD0E36">
      <w:pPr>
        <w:pStyle w:val="Default"/>
      </w:pPr>
      <w:r w:rsidRPr="005269D9">
        <w:lastRenderedPageBreak/>
        <w:t xml:space="preserve">For help from outside the U.S., call 1-269-961-7766 </w:t>
      </w:r>
    </w:p>
    <w:p w14:paraId="47D79EEF" w14:textId="77777777" w:rsidR="00FD0E36" w:rsidRPr="005269D9" w:rsidRDefault="00FD0E36" w:rsidP="00FD0E36">
      <w:pPr>
        <w:pStyle w:val="Default"/>
      </w:pPr>
      <w:r w:rsidRPr="005269D9">
        <w:t xml:space="preserve">Email NCAGE@dlis.dla.mil for any problems in getting an NCAGE code. </w:t>
      </w:r>
    </w:p>
    <w:p w14:paraId="35F91AD2" w14:textId="77777777" w:rsidR="00FD0E36" w:rsidRPr="005269D9" w:rsidRDefault="00FD0E36" w:rsidP="00FD0E36">
      <w:pPr>
        <w:pStyle w:val="Default"/>
      </w:pPr>
    </w:p>
    <w:p w14:paraId="3086B0DF" w14:textId="6E69D266" w:rsidR="00FD0E36" w:rsidRDefault="00FD0E36" w:rsidP="00FD0E36">
      <w:pPr>
        <w:pStyle w:val="Default"/>
      </w:pPr>
      <w:r w:rsidRPr="005269D9">
        <w:t xml:space="preserve">Step 2: After receiving the NCAGE Code, proceed to register in SAM by logging onto: </w:t>
      </w:r>
      <w:hyperlink r:id="rId16" w:history="1">
        <w:r w:rsidRPr="005269D9">
          <w:rPr>
            <w:rStyle w:val="Hyperlink"/>
          </w:rPr>
          <w:t>https://www.sam.gov</w:t>
        </w:r>
      </w:hyperlink>
      <w:r w:rsidRPr="005269D9">
        <w:t>.  SAM registration must be renewed annually.</w:t>
      </w:r>
    </w:p>
    <w:p w14:paraId="6CB98A90" w14:textId="77777777" w:rsidR="005269D9" w:rsidRPr="005269D9" w:rsidRDefault="005269D9" w:rsidP="00FD0E36">
      <w:pPr>
        <w:pStyle w:val="Default"/>
      </w:pPr>
    </w:p>
    <w:p w14:paraId="3A3C38E6" w14:textId="77777777" w:rsidR="003F3266" w:rsidRPr="005269D9" w:rsidRDefault="003F3266" w:rsidP="008F0AB2">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sz w:val="24"/>
          <w:szCs w:val="24"/>
        </w:rPr>
      </w:pPr>
      <w:r w:rsidRPr="005269D9">
        <w:rPr>
          <w:rFonts w:ascii="Times New Roman" w:eastAsia="Times New Roman" w:hAnsi="Times New Roman" w:cs="Times New Roman"/>
          <w:sz w:val="24"/>
          <w:szCs w:val="24"/>
        </w:rPr>
        <w:t>Submission Dates and Times</w:t>
      </w:r>
    </w:p>
    <w:p w14:paraId="335F99E2" w14:textId="77777777" w:rsidR="003F3266" w:rsidRPr="005269D9" w:rsidRDefault="003F3266" w:rsidP="008F0AB2">
      <w:pPr>
        <w:pStyle w:val="ListParagraph"/>
        <w:shd w:val="clear" w:color="auto" w:fill="FFFFFF"/>
        <w:spacing w:after="0" w:line="240" w:lineRule="auto"/>
        <w:textAlignment w:val="baseline"/>
        <w:rPr>
          <w:rFonts w:ascii="Times New Roman" w:eastAsia="Times New Roman" w:hAnsi="Times New Roman" w:cs="Times New Roman"/>
          <w:b/>
          <w:sz w:val="24"/>
          <w:szCs w:val="24"/>
        </w:rPr>
      </w:pPr>
    </w:p>
    <w:p w14:paraId="759F5421" w14:textId="6599CA52" w:rsidR="00406653" w:rsidRPr="005269D9" w:rsidRDefault="00406653" w:rsidP="00B61396">
      <w:pPr>
        <w:shd w:val="clear" w:color="auto" w:fill="FFFFFF"/>
        <w:spacing w:after="0" w:line="240" w:lineRule="auto"/>
        <w:textAlignment w:val="baseline"/>
        <w:rPr>
          <w:rFonts w:ascii="Times New Roman" w:eastAsia="Times New Roman" w:hAnsi="Times New Roman" w:cs="Times New Roman"/>
          <w:sz w:val="24"/>
          <w:szCs w:val="24"/>
        </w:rPr>
      </w:pPr>
      <w:r w:rsidRPr="005269D9">
        <w:rPr>
          <w:rFonts w:ascii="Times New Roman" w:eastAsia="Times New Roman" w:hAnsi="Times New Roman" w:cs="Times New Roman"/>
          <w:sz w:val="24"/>
          <w:szCs w:val="24"/>
        </w:rPr>
        <w:t xml:space="preserve">Applications may be submitted for consideration at any time before the closing date of </w:t>
      </w:r>
      <w:r w:rsidR="00A255A9" w:rsidRPr="005269D9">
        <w:rPr>
          <w:rFonts w:ascii="Times New Roman" w:eastAsia="Times New Roman" w:hAnsi="Times New Roman" w:cs="Times New Roman"/>
          <w:sz w:val="24"/>
          <w:szCs w:val="24"/>
        </w:rPr>
        <w:t>August 1, 20</w:t>
      </w:r>
      <w:r w:rsidR="00C3212E" w:rsidRPr="005269D9">
        <w:rPr>
          <w:rFonts w:ascii="Times New Roman" w:eastAsia="Times New Roman" w:hAnsi="Times New Roman" w:cs="Times New Roman"/>
          <w:sz w:val="24"/>
          <w:szCs w:val="24"/>
        </w:rPr>
        <w:t>2</w:t>
      </w:r>
      <w:r w:rsidR="005269D9">
        <w:rPr>
          <w:rFonts w:ascii="Times New Roman" w:eastAsia="Times New Roman" w:hAnsi="Times New Roman" w:cs="Times New Roman"/>
          <w:sz w:val="24"/>
          <w:szCs w:val="24"/>
        </w:rPr>
        <w:t>2</w:t>
      </w:r>
      <w:r w:rsidRPr="005269D9">
        <w:rPr>
          <w:rFonts w:ascii="Times New Roman" w:eastAsia="Times New Roman" w:hAnsi="Times New Roman" w:cs="Times New Roman"/>
          <w:sz w:val="24"/>
          <w:szCs w:val="24"/>
        </w:rPr>
        <w:t xml:space="preserve">.  No applications will be accepted after that date. </w:t>
      </w:r>
    </w:p>
    <w:p w14:paraId="7C6B7ECE" w14:textId="77777777" w:rsidR="008F0AB2" w:rsidRPr="005269D9" w:rsidRDefault="008F0AB2" w:rsidP="00B61396">
      <w:pPr>
        <w:shd w:val="clear" w:color="auto" w:fill="FFFFFF"/>
        <w:spacing w:after="0" w:line="240" w:lineRule="auto"/>
        <w:textAlignment w:val="baseline"/>
        <w:rPr>
          <w:rFonts w:ascii="Times New Roman" w:eastAsia="Times New Roman" w:hAnsi="Times New Roman" w:cs="Times New Roman"/>
          <w:sz w:val="24"/>
          <w:szCs w:val="24"/>
        </w:rPr>
      </w:pPr>
    </w:p>
    <w:p w14:paraId="42EC98C0" w14:textId="77777777" w:rsidR="003F3266" w:rsidRPr="005269D9" w:rsidRDefault="003F3266" w:rsidP="008F0AB2">
      <w:pPr>
        <w:pStyle w:val="ListParagraph"/>
        <w:numPr>
          <w:ilvl w:val="0"/>
          <w:numId w:val="26"/>
        </w:numPr>
        <w:shd w:val="clear" w:color="auto" w:fill="FFFFFF"/>
        <w:spacing w:after="0" w:line="240" w:lineRule="auto"/>
        <w:textAlignment w:val="baseline"/>
        <w:rPr>
          <w:rFonts w:ascii="Times New Roman" w:eastAsia="Times New Roman" w:hAnsi="Times New Roman" w:cs="Times New Roman"/>
          <w:sz w:val="24"/>
          <w:szCs w:val="24"/>
        </w:rPr>
      </w:pPr>
      <w:r w:rsidRPr="005269D9">
        <w:rPr>
          <w:rFonts w:ascii="Times New Roman" w:eastAsia="Times New Roman" w:hAnsi="Times New Roman" w:cs="Times New Roman"/>
          <w:sz w:val="24"/>
          <w:szCs w:val="24"/>
        </w:rPr>
        <w:t>Other Submission Requirements</w:t>
      </w:r>
    </w:p>
    <w:p w14:paraId="09ACD798" w14:textId="77777777" w:rsidR="003F3266" w:rsidRPr="005269D9" w:rsidRDefault="003F3266" w:rsidP="00B61396">
      <w:pPr>
        <w:shd w:val="clear" w:color="auto" w:fill="FFFFFF"/>
        <w:spacing w:after="0" w:line="240" w:lineRule="auto"/>
        <w:textAlignment w:val="baseline"/>
        <w:rPr>
          <w:rFonts w:ascii="Times New Roman" w:eastAsia="Times New Roman" w:hAnsi="Times New Roman" w:cs="Times New Roman"/>
          <w:color w:val="FF0000"/>
          <w:sz w:val="24"/>
          <w:szCs w:val="24"/>
        </w:rPr>
      </w:pPr>
    </w:p>
    <w:p w14:paraId="46D78D87" w14:textId="77777777" w:rsidR="0000548A" w:rsidRPr="00BB4149" w:rsidRDefault="00384B69" w:rsidP="00384B69">
      <w:pPr>
        <w:shd w:val="clear" w:color="auto" w:fill="FFFFFF"/>
        <w:spacing w:after="0" w:line="240" w:lineRule="auto"/>
        <w:textAlignment w:val="baseline"/>
        <w:rPr>
          <w:rFonts w:ascii="Times New Roman" w:eastAsia="Times New Roman" w:hAnsi="Times New Roman" w:cs="Times New Roman"/>
          <w:b/>
          <w:bCs/>
          <w:sz w:val="24"/>
          <w:szCs w:val="24"/>
        </w:rPr>
      </w:pPr>
      <w:r w:rsidRPr="00BB4149">
        <w:rPr>
          <w:rFonts w:ascii="Times New Roman" w:eastAsia="Times New Roman" w:hAnsi="Times New Roman" w:cs="Times New Roman"/>
          <w:b/>
          <w:bCs/>
          <w:sz w:val="24"/>
          <w:szCs w:val="24"/>
        </w:rPr>
        <w:t xml:space="preserve">All application materials must be submitted by email to </w:t>
      </w:r>
      <w:hyperlink r:id="rId17" w:history="1">
        <w:r w:rsidR="005F1C77" w:rsidRPr="00BB4149">
          <w:rPr>
            <w:rStyle w:val="Hyperlink"/>
            <w:rFonts w:ascii="Times New Roman" w:eastAsia="Times New Roman" w:hAnsi="Times New Roman" w:cs="Times New Roman"/>
            <w:b/>
            <w:bCs/>
            <w:sz w:val="24"/>
            <w:szCs w:val="24"/>
          </w:rPr>
          <w:t>public</w:t>
        </w:r>
      </w:hyperlink>
      <w:r w:rsidR="005F1C77" w:rsidRPr="00BB4149">
        <w:rPr>
          <w:rStyle w:val="Hyperlink"/>
          <w:rFonts w:ascii="Times New Roman" w:eastAsia="Times New Roman" w:hAnsi="Times New Roman" w:cs="Times New Roman"/>
          <w:b/>
          <w:bCs/>
          <w:sz w:val="24"/>
          <w:szCs w:val="24"/>
        </w:rPr>
        <w:t>affairsusnz@state.gov</w:t>
      </w:r>
    </w:p>
    <w:p w14:paraId="5470698C" w14:textId="38B5E18C" w:rsidR="00B61396" w:rsidRDefault="00B61396" w:rsidP="00B61396">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349A9419" w14:textId="77777777" w:rsidR="001A4339" w:rsidRPr="004653B3" w:rsidRDefault="001A4339" w:rsidP="00B61396">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778E11F9" w14:textId="77777777" w:rsidR="00B61396" w:rsidRPr="00856FBB" w:rsidRDefault="00BB36C2" w:rsidP="00D0290D">
      <w:pPr>
        <w:shd w:val="clear" w:color="auto" w:fill="FFFFFF"/>
        <w:spacing w:after="0" w:line="240" w:lineRule="auto"/>
        <w:textAlignment w:val="baseline"/>
        <w:rPr>
          <w:rFonts w:ascii="Times New Roman" w:eastAsia="Times New Roman" w:hAnsi="Times New Roman" w:cs="Times New Roman"/>
          <w:sz w:val="24"/>
          <w:szCs w:val="24"/>
        </w:rPr>
      </w:pPr>
      <w:r w:rsidRPr="00856FBB">
        <w:rPr>
          <w:rFonts w:ascii="Times New Roman" w:eastAsia="Times New Roman" w:hAnsi="Times New Roman" w:cs="Times New Roman"/>
          <w:b/>
          <w:bCs/>
          <w:sz w:val="24"/>
          <w:szCs w:val="24"/>
          <w:bdr w:val="none" w:sz="0" w:space="0" w:color="auto" w:frame="1"/>
        </w:rPr>
        <w:t>E</w:t>
      </w:r>
      <w:r w:rsidR="00B61396" w:rsidRPr="00856FBB">
        <w:rPr>
          <w:rFonts w:ascii="Times New Roman" w:eastAsia="Times New Roman" w:hAnsi="Times New Roman" w:cs="Times New Roman"/>
          <w:b/>
          <w:bCs/>
          <w:sz w:val="24"/>
          <w:szCs w:val="24"/>
          <w:bdr w:val="none" w:sz="0" w:space="0" w:color="auto" w:frame="1"/>
        </w:rPr>
        <w:t xml:space="preserve">. </w:t>
      </w:r>
      <w:r w:rsidR="00FD0E36" w:rsidRPr="00856FBB">
        <w:rPr>
          <w:rFonts w:ascii="Times New Roman" w:eastAsia="Times New Roman" w:hAnsi="Times New Roman" w:cs="Times New Roman"/>
          <w:b/>
          <w:bCs/>
          <w:sz w:val="24"/>
          <w:szCs w:val="24"/>
          <w:bdr w:val="none" w:sz="0" w:space="0" w:color="auto" w:frame="1"/>
        </w:rPr>
        <w:t>APPLICATION REVIEW INFORMATION</w:t>
      </w:r>
    </w:p>
    <w:p w14:paraId="20546FCD" w14:textId="77777777" w:rsidR="00D0290D" w:rsidRPr="00856FBB" w:rsidRDefault="00D0290D" w:rsidP="00D0290D">
      <w:pPr>
        <w:shd w:val="clear" w:color="auto" w:fill="FFFFFF"/>
        <w:spacing w:after="0" w:line="240" w:lineRule="auto"/>
        <w:textAlignment w:val="baseline"/>
        <w:rPr>
          <w:rFonts w:ascii="Times New Roman" w:eastAsia="Times New Roman" w:hAnsi="Times New Roman" w:cs="Times New Roman"/>
          <w:sz w:val="24"/>
          <w:szCs w:val="24"/>
        </w:rPr>
      </w:pPr>
    </w:p>
    <w:p w14:paraId="6251C624" w14:textId="77777777" w:rsidR="00FD0E36" w:rsidRPr="00CE68C5" w:rsidRDefault="00FD0E36" w:rsidP="00CE68C5">
      <w:pPr>
        <w:pStyle w:val="NoSpacing"/>
        <w:rPr>
          <w:rFonts w:ascii="Times New Roman" w:hAnsi="Times New Roman" w:cs="Times New Roman"/>
          <w:b/>
          <w:bCs/>
          <w:sz w:val="24"/>
          <w:szCs w:val="24"/>
        </w:rPr>
      </w:pPr>
      <w:r w:rsidRPr="00CE68C5">
        <w:rPr>
          <w:rFonts w:ascii="Times New Roman" w:hAnsi="Times New Roman" w:cs="Times New Roman"/>
          <w:b/>
          <w:bCs/>
          <w:sz w:val="24"/>
          <w:szCs w:val="24"/>
        </w:rPr>
        <w:t>Criteria</w:t>
      </w:r>
    </w:p>
    <w:p w14:paraId="762B3588" w14:textId="19115C4A" w:rsidR="00FD0E36" w:rsidRPr="00CE68C5" w:rsidRDefault="00CE68C5" w:rsidP="00CE68C5">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72B1962B" w14:textId="77777777" w:rsidR="00FD0E36" w:rsidRPr="00CE68C5" w:rsidRDefault="00FD0E36" w:rsidP="00CE68C5">
      <w:pPr>
        <w:pStyle w:val="NoSpacing"/>
        <w:ind w:left="720"/>
        <w:rPr>
          <w:rFonts w:ascii="Times New Roman" w:hAnsi="Times New Roman" w:cs="Times New Roman"/>
          <w:sz w:val="24"/>
          <w:szCs w:val="24"/>
        </w:rPr>
      </w:pPr>
      <w:r w:rsidRPr="00CE68C5">
        <w:rPr>
          <w:rFonts w:ascii="Times New Roman" w:hAnsi="Times New Roman" w:cs="Times New Roman"/>
          <w:sz w:val="24"/>
          <w:szCs w:val="24"/>
        </w:rPr>
        <w:t xml:space="preserve">Each application will be evaluated and rated </w:t>
      </w:r>
      <w:proofErr w:type="gramStart"/>
      <w:r w:rsidRPr="00CE68C5">
        <w:rPr>
          <w:rFonts w:ascii="Times New Roman" w:hAnsi="Times New Roman" w:cs="Times New Roman"/>
          <w:sz w:val="24"/>
          <w:szCs w:val="24"/>
        </w:rPr>
        <w:t>on the basis of</w:t>
      </w:r>
      <w:proofErr w:type="gramEnd"/>
      <w:r w:rsidRPr="00CE68C5">
        <w:rPr>
          <w:rFonts w:ascii="Times New Roman" w:hAnsi="Times New Roman" w:cs="Times New Roman"/>
          <w:sz w:val="24"/>
          <w:szCs w:val="24"/>
        </w:rPr>
        <w:t xml:space="preserve"> the evaluation criteria outlined below. The criteria listed are closely related and are considered </w:t>
      </w:r>
      <w:proofErr w:type="gramStart"/>
      <w:r w:rsidRPr="00CE68C5">
        <w:rPr>
          <w:rFonts w:ascii="Times New Roman" w:hAnsi="Times New Roman" w:cs="Times New Roman"/>
          <w:sz w:val="24"/>
          <w:szCs w:val="24"/>
        </w:rPr>
        <w:t>as a whole in</w:t>
      </w:r>
      <w:proofErr w:type="gramEnd"/>
      <w:r w:rsidRPr="00CE68C5">
        <w:rPr>
          <w:rFonts w:ascii="Times New Roman" w:hAnsi="Times New Roman" w:cs="Times New Roman"/>
          <w:sz w:val="24"/>
          <w:szCs w:val="24"/>
        </w:rPr>
        <w:t xml:space="preserve"> judging the overall quality of an application. </w:t>
      </w:r>
    </w:p>
    <w:p w14:paraId="21DAE1E4" w14:textId="77777777" w:rsidR="00FD0E36" w:rsidRPr="00CE68C5" w:rsidRDefault="00FD0E36" w:rsidP="00CE68C5">
      <w:pPr>
        <w:pStyle w:val="NoSpacing"/>
        <w:rPr>
          <w:rFonts w:ascii="Times New Roman" w:hAnsi="Times New Roman" w:cs="Times New Roman"/>
          <w:color w:val="FF0000"/>
          <w:sz w:val="24"/>
          <w:szCs w:val="24"/>
        </w:rPr>
      </w:pPr>
    </w:p>
    <w:p w14:paraId="65189B74" w14:textId="77777777" w:rsidR="00FD0E36" w:rsidRPr="00CE68C5" w:rsidRDefault="00FD0E36" w:rsidP="00CE68C5">
      <w:pPr>
        <w:pStyle w:val="NoSpacing"/>
        <w:numPr>
          <w:ilvl w:val="0"/>
          <w:numId w:val="36"/>
        </w:numPr>
        <w:rPr>
          <w:rFonts w:ascii="Times New Roman" w:hAnsi="Times New Roman" w:cs="Times New Roman"/>
          <w:sz w:val="24"/>
          <w:szCs w:val="24"/>
        </w:rPr>
      </w:pPr>
      <w:r w:rsidRPr="00CE68C5">
        <w:rPr>
          <w:rFonts w:ascii="Times New Roman" w:hAnsi="Times New Roman" w:cs="Times New Roman"/>
          <w:b/>
          <w:sz w:val="24"/>
          <w:szCs w:val="24"/>
        </w:rPr>
        <w:t>Organizational capacity and record on previous grants</w:t>
      </w:r>
      <w:r w:rsidRPr="00CE68C5">
        <w:rPr>
          <w:rFonts w:ascii="Times New Roman" w:hAnsi="Times New Roman" w:cs="Times New Roman"/>
          <w:sz w:val="24"/>
          <w:szCs w:val="24"/>
        </w:rPr>
        <w:t>: The organization has expertise in its stated field and PAS is confident of its ability to undertake the project.  This includes a financial management system and a bank account.</w:t>
      </w:r>
    </w:p>
    <w:p w14:paraId="228DE6E6" w14:textId="77777777" w:rsidR="00FD0E36" w:rsidRPr="00CE68C5" w:rsidRDefault="00FD0E36" w:rsidP="00CE68C5">
      <w:pPr>
        <w:pStyle w:val="NoSpacing"/>
        <w:numPr>
          <w:ilvl w:val="0"/>
          <w:numId w:val="36"/>
        </w:numPr>
        <w:rPr>
          <w:rFonts w:ascii="Times New Roman" w:hAnsi="Times New Roman" w:cs="Times New Roman"/>
          <w:sz w:val="24"/>
          <w:szCs w:val="24"/>
        </w:rPr>
      </w:pPr>
      <w:r w:rsidRPr="00CE68C5">
        <w:rPr>
          <w:rFonts w:ascii="Times New Roman" w:hAnsi="Times New Roman" w:cs="Times New Roman"/>
          <w:b/>
          <w:sz w:val="24"/>
          <w:szCs w:val="24"/>
        </w:rPr>
        <w:t>Quality and Feasibility of the Program Idea</w:t>
      </w:r>
      <w:r w:rsidRPr="00CE68C5">
        <w:rPr>
          <w:rFonts w:ascii="Times New Roman" w:hAnsi="Times New Roman" w:cs="Times New Roman"/>
          <w:sz w:val="24"/>
          <w:szCs w:val="24"/>
        </w:rPr>
        <w:t xml:space="preserve"> – The program idea is well developed, with detail about how project activities will be carried out. The </w:t>
      </w:r>
      <w:r w:rsidR="00295715" w:rsidRPr="00CE68C5">
        <w:rPr>
          <w:rFonts w:ascii="Times New Roman" w:hAnsi="Times New Roman" w:cs="Times New Roman"/>
          <w:sz w:val="24"/>
          <w:szCs w:val="24"/>
        </w:rPr>
        <w:t>SOI</w:t>
      </w:r>
      <w:r w:rsidRPr="00CE68C5">
        <w:rPr>
          <w:rFonts w:ascii="Times New Roman" w:hAnsi="Times New Roman" w:cs="Times New Roman"/>
          <w:sz w:val="24"/>
          <w:szCs w:val="24"/>
        </w:rPr>
        <w:t xml:space="preserve"> includes a reasonable implementation timeline. </w:t>
      </w:r>
    </w:p>
    <w:p w14:paraId="38DFD49B" w14:textId="77777777" w:rsidR="00FD0E36" w:rsidRPr="00CE68C5" w:rsidRDefault="00FD0E36" w:rsidP="00CE68C5">
      <w:pPr>
        <w:pStyle w:val="NoSpacing"/>
        <w:numPr>
          <w:ilvl w:val="0"/>
          <w:numId w:val="36"/>
        </w:numPr>
        <w:rPr>
          <w:rFonts w:ascii="Times New Roman" w:hAnsi="Times New Roman" w:cs="Times New Roman"/>
          <w:sz w:val="24"/>
          <w:szCs w:val="24"/>
        </w:rPr>
      </w:pPr>
      <w:r w:rsidRPr="00CE68C5">
        <w:rPr>
          <w:rFonts w:ascii="Times New Roman" w:hAnsi="Times New Roman" w:cs="Times New Roman"/>
          <w:b/>
          <w:sz w:val="24"/>
          <w:szCs w:val="24"/>
        </w:rPr>
        <w:t>Goals and objectives:</w:t>
      </w:r>
      <w:r w:rsidRPr="00CE68C5">
        <w:rPr>
          <w:rFonts w:ascii="Times New Roman" w:hAnsi="Times New Roman" w:cs="Times New Roman"/>
          <w:sz w:val="24"/>
          <w:szCs w:val="24"/>
        </w:rPr>
        <w:t xml:space="preserve"> Goals and objectives are clearly </w:t>
      </w:r>
      <w:proofErr w:type="gramStart"/>
      <w:r w:rsidRPr="00CE68C5">
        <w:rPr>
          <w:rFonts w:ascii="Times New Roman" w:hAnsi="Times New Roman" w:cs="Times New Roman"/>
          <w:sz w:val="24"/>
          <w:szCs w:val="24"/>
        </w:rPr>
        <w:t>stated</w:t>
      </w:r>
      <w:proofErr w:type="gramEnd"/>
      <w:r w:rsidRPr="00CE68C5">
        <w:rPr>
          <w:rFonts w:ascii="Times New Roman" w:hAnsi="Times New Roman" w:cs="Times New Roman"/>
          <w:sz w:val="24"/>
          <w:szCs w:val="24"/>
        </w:rPr>
        <w:t xml:space="preserve"> and project approach is likely to provide maximum impact in achieving the proposed results.</w:t>
      </w:r>
    </w:p>
    <w:p w14:paraId="6E1F06CA" w14:textId="77777777" w:rsidR="00CE68C5" w:rsidRPr="00CE68C5" w:rsidRDefault="00FD0E36" w:rsidP="00CE68C5">
      <w:pPr>
        <w:pStyle w:val="NoSpacing"/>
        <w:numPr>
          <w:ilvl w:val="0"/>
          <w:numId w:val="36"/>
        </w:numPr>
        <w:rPr>
          <w:rFonts w:ascii="Times New Roman" w:hAnsi="Times New Roman" w:cs="Times New Roman"/>
          <w:sz w:val="24"/>
          <w:szCs w:val="24"/>
        </w:rPr>
      </w:pPr>
      <w:r w:rsidRPr="00CE68C5">
        <w:rPr>
          <w:rFonts w:ascii="Times New Roman" w:hAnsi="Times New Roman" w:cs="Times New Roman"/>
          <w:b/>
          <w:sz w:val="24"/>
          <w:szCs w:val="24"/>
        </w:rPr>
        <w:t>Embassy priorities:</w:t>
      </w:r>
      <w:r w:rsidRPr="00CE68C5">
        <w:rPr>
          <w:rFonts w:ascii="Times New Roman" w:hAnsi="Times New Roman" w:cs="Times New Roman"/>
          <w:sz w:val="24"/>
          <w:szCs w:val="24"/>
        </w:rPr>
        <w:t xml:space="preserve"> Applicant has clearly described how stated goals are related to and support U.S. Embassy </w:t>
      </w:r>
      <w:r w:rsidR="005F1C77" w:rsidRPr="00CE68C5">
        <w:rPr>
          <w:rFonts w:ascii="Times New Roman" w:hAnsi="Times New Roman" w:cs="Times New Roman"/>
          <w:sz w:val="24"/>
          <w:szCs w:val="24"/>
        </w:rPr>
        <w:t>New Zealand</w:t>
      </w:r>
      <w:r w:rsidRPr="00CE68C5">
        <w:rPr>
          <w:rFonts w:ascii="Times New Roman" w:hAnsi="Times New Roman" w:cs="Times New Roman"/>
          <w:sz w:val="24"/>
          <w:szCs w:val="24"/>
        </w:rPr>
        <w:t>’s priority areas or target audiences.</w:t>
      </w:r>
    </w:p>
    <w:p w14:paraId="6347F3EB" w14:textId="4B96AAB0" w:rsidR="00FD0E36" w:rsidRPr="00CE68C5" w:rsidRDefault="00FD0E36" w:rsidP="00CE68C5">
      <w:pPr>
        <w:pStyle w:val="NoSpacing"/>
        <w:numPr>
          <w:ilvl w:val="0"/>
          <w:numId w:val="36"/>
        </w:numPr>
        <w:rPr>
          <w:rFonts w:ascii="Times New Roman" w:hAnsi="Times New Roman" w:cs="Times New Roman"/>
          <w:sz w:val="24"/>
          <w:szCs w:val="24"/>
        </w:rPr>
      </w:pPr>
      <w:r w:rsidRPr="00CE68C5">
        <w:rPr>
          <w:rFonts w:ascii="Times New Roman" w:hAnsi="Times New Roman" w:cs="Times New Roman"/>
          <w:b/>
          <w:sz w:val="24"/>
          <w:szCs w:val="24"/>
        </w:rPr>
        <w:t>Budget:</w:t>
      </w:r>
      <w:r w:rsidRPr="00CE68C5">
        <w:rPr>
          <w:rFonts w:ascii="Times New Roman" w:hAnsi="Times New Roman" w:cs="Times New Roman"/>
          <w:sz w:val="24"/>
          <w:szCs w:val="24"/>
        </w:rPr>
        <w:t xml:space="preserve"> The budget justification is detailed.  Costs are reasonable in relation to the proposed activities and anticipated results. The budget is realistic, accounting for all necessary expenses to achieve proposed activities. </w:t>
      </w:r>
    </w:p>
    <w:p w14:paraId="5A656373" w14:textId="77777777" w:rsidR="00FD0E36" w:rsidRPr="00CE68C5" w:rsidRDefault="00FD0E36" w:rsidP="00CE68C5">
      <w:pPr>
        <w:pStyle w:val="NoSpacing"/>
        <w:numPr>
          <w:ilvl w:val="0"/>
          <w:numId w:val="36"/>
        </w:numPr>
        <w:rPr>
          <w:rFonts w:ascii="Times New Roman" w:hAnsi="Times New Roman" w:cs="Times New Roman"/>
          <w:sz w:val="24"/>
          <w:szCs w:val="24"/>
        </w:rPr>
      </w:pPr>
      <w:r w:rsidRPr="00CE68C5">
        <w:rPr>
          <w:rFonts w:ascii="Times New Roman" w:hAnsi="Times New Roman" w:cs="Times New Roman"/>
          <w:b/>
          <w:sz w:val="24"/>
          <w:szCs w:val="24"/>
        </w:rPr>
        <w:t>Monitoring and evaluation plan:</w:t>
      </w:r>
      <w:r w:rsidRPr="00CE68C5">
        <w:rPr>
          <w:rFonts w:ascii="Times New Roman" w:hAnsi="Times New Roman" w:cs="Times New Roman"/>
          <w:sz w:val="24"/>
          <w:szCs w:val="24"/>
        </w:rPr>
        <w:t xml:space="preserve"> Applicant demonstrates it </w:t>
      </w:r>
      <w:proofErr w:type="gramStart"/>
      <w:r w:rsidRPr="00CE68C5">
        <w:rPr>
          <w:rFonts w:ascii="Times New Roman" w:hAnsi="Times New Roman" w:cs="Times New Roman"/>
          <w:sz w:val="24"/>
          <w:szCs w:val="24"/>
        </w:rPr>
        <w:t>is able to</w:t>
      </w:r>
      <w:proofErr w:type="gramEnd"/>
      <w:r w:rsidRPr="00CE68C5">
        <w:rPr>
          <w:rFonts w:ascii="Times New Roman" w:hAnsi="Times New Roman" w:cs="Times New Roman"/>
          <w:sz w:val="24"/>
          <w:szCs w:val="24"/>
        </w:rPr>
        <w:t xml:space="preserve"> measure program success against key indicators and </w:t>
      </w:r>
      <w:r w:rsidR="0078009A" w:rsidRPr="00CE68C5">
        <w:rPr>
          <w:rFonts w:ascii="Times New Roman" w:hAnsi="Times New Roman" w:cs="Times New Roman"/>
          <w:sz w:val="24"/>
          <w:szCs w:val="24"/>
        </w:rPr>
        <w:t>provides</w:t>
      </w:r>
      <w:r w:rsidRPr="00CE68C5">
        <w:rPr>
          <w:rFonts w:ascii="Times New Roman" w:hAnsi="Times New Roman" w:cs="Times New Roman"/>
          <w:sz w:val="24"/>
          <w:szCs w:val="24"/>
        </w:rPr>
        <w:t xml:space="preserve"> milestones to indicate progress toward goals outlined in the </w:t>
      </w:r>
      <w:r w:rsidR="00295715" w:rsidRPr="00CE68C5">
        <w:rPr>
          <w:rFonts w:ascii="Times New Roman" w:hAnsi="Times New Roman" w:cs="Times New Roman"/>
          <w:sz w:val="24"/>
          <w:szCs w:val="24"/>
        </w:rPr>
        <w:t>SOI</w:t>
      </w:r>
      <w:r w:rsidRPr="00CE68C5">
        <w:rPr>
          <w:rFonts w:ascii="Times New Roman" w:hAnsi="Times New Roman" w:cs="Times New Roman"/>
          <w:sz w:val="24"/>
          <w:szCs w:val="24"/>
        </w:rPr>
        <w:t xml:space="preserve">. The project includes output and outcome </w:t>
      </w:r>
      <w:proofErr w:type="gramStart"/>
      <w:r w:rsidRPr="00CE68C5">
        <w:rPr>
          <w:rFonts w:ascii="Times New Roman" w:hAnsi="Times New Roman" w:cs="Times New Roman"/>
          <w:sz w:val="24"/>
          <w:szCs w:val="24"/>
        </w:rPr>
        <w:t>indicators, and</w:t>
      </w:r>
      <w:proofErr w:type="gramEnd"/>
      <w:r w:rsidRPr="00CE68C5">
        <w:rPr>
          <w:rFonts w:ascii="Times New Roman" w:hAnsi="Times New Roman" w:cs="Times New Roman"/>
          <w:sz w:val="24"/>
          <w:szCs w:val="24"/>
        </w:rPr>
        <w:t xml:space="preserve"> shows how and when those will be measured.</w:t>
      </w:r>
    </w:p>
    <w:p w14:paraId="7EA50DE3" w14:textId="77777777" w:rsidR="00FD0E36" w:rsidRPr="00CE68C5" w:rsidRDefault="00FD0E36" w:rsidP="00CE68C5">
      <w:pPr>
        <w:pStyle w:val="NoSpacing"/>
        <w:numPr>
          <w:ilvl w:val="0"/>
          <w:numId w:val="36"/>
        </w:numPr>
        <w:rPr>
          <w:rFonts w:ascii="Times New Roman" w:hAnsi="Times New Roman" w:cs="Times New Roman"/>
          <w:sz w:val="24"/>
          <w:szCs w:val="24"/>
        </w:rPr>
      </w:pPr>
      <w:r w:rsidRPr="00CE68C5">
        <w:rPr>
          <w:rFonts w:ascii="Times New Roman" w:hAnsi="Times New Roman" w:cs="Times New Roman"/>
          <w:b/>
          <w:sz w:val="24"/>
          <w:szCs w:val="24"/>
        </w:rPr>
        <w:t>Sustainability:</w:t>
      </w:r>
      <w:r w:rsidRPr="00CE68C5">
        <w:rPr>
          <w:rFonts w:ascii="Times New Roman" w:hAnsi="Times New Roman" w:cs="Times New Roman"/>
          <w:sz w:val="24"/>
          <w:szCs w:val="24"/>
        </w:rPr>
        <w:t xml:space="preserve"> Project activities will continue to have positive impact after the end of the project.</w:t>
      </w:r>
    </w:p>
    <w:p w14:paraId="1D12B8E0" w14:textId="77777777" w:rsidR="00856FBB" w:rsidRPr="00CE68C5" w:rsidRDefault="00856FBB" w:rsidP="00CE68C5">
      <w:pPr>
        <w:pStyle w:val="NoSpacing"/>
        <w:rPr>
          <w:rFonts w:ascii="Times New Roman" w:hAnsi="Times New Roman" w:cs="Times New Roman"/>
          <w:sz w:val="24"/>
          <w:szCs w:val="24"/>
        </w:rPr>
      </w:pPr>
    </w:p>
    <w:p w14:paraId="724B2324" w14:textId="77777777" w:rsidR="00FD0E36" w:rsidRPr="00CE68C5" w:rsidRDefault="00FD0E36" w:rsidP="00CE68C5">
      <w:pPr>
        <w:pStyle w:val="NoSpacing"/>
        <w:rPr>
          <w:rFonts w:ascii="Times New Roman" w:hAnsi="Times New Roman" w:cs="Times New Roman"/>
          <w:b/>
          <w:bCs/>
          <w:sz w:val="24"/>
          <w:szCs w:val="24"/>
        </w:rPr>
      </w:pPr>
      <w:r w:rsidRPr="00CE68C5">
        <w:rPr>
          <w:rFonts w:ascii="Times New Roman" w:hAnsi="Times New Roman" w:cs="Times New Roman"/>
          <w:b/>
          <w:bCs/>
          <w:sz w:val="24"/>
          <w:szCs w:val="24"/>
        </w:rPr>
        <w:t>Review and Selection Process</w:t>
      </w:r>
    </w:p>
    <w:p w14:paraId="47901E01" w14:textId="77777777" w:rsidR="00856FBB" w:rsidRPr="00CE68C5" w:rsidRDefault="00856FBB" w:rsidP="00CE68C5">
      <w:pPr>
        <w:pStyle w:val="NoSpacing"/>
        <w:rPr>
          <w:rFonts w:ascii="Times New Roman" w:hAnsi="Times New Roman" w:cs="Times New Roman"/>
          <w:sz w:val="24"/>
          <w:szCs w:val="24"/>
        </w:rPr>
      </w:pPr>
    </w:p>
    <w:p w14:paraId="7EDBE500" w14:textId="77777777" w:rsidR="00856FBB" w:rsidRPr="00CE68C5" w:rsidRDefault="00FD0E36" w:rsidP="00CE68C5">
      <w:pPr>
        <w:pStyle w:val="NoSpacing"/>
        <w:ind w:firstLine="720"/>
        <w:rPr>
          <w:rFonts w:ascii="Times New Roman" w:hAnsi="Times New Roman" w:cs="Times New Roman"/>
          <w:sz w:val="24"/>
          <w:szCs w:val="24"/>
        </w:rPr>
      </w:pPr>
      <w:r w:rsidRPr="00CE68C5">
        <w:rPr>
          <w:rFonts w:ascii="Times New Roman" w:hAnsi="Times New Roman" w:cs="Times New Roman"/>
          <w:sz w:val="24"/>
          <w:szCs w:val="24"/>
        </w:rPr>
        <w:lastRenderedPageBreak/>
        <w:t xml:space="preserve">A Review </w:t>
      </w:r>
      <w:r w:rsidR="00684923" w:rsidRPr="00CE68C5">
        <w:rPr>
          <w:rFonts w:ascii="Times New Roman" w:hAnsi="Times New Roman" w:cs="Times New Roman"/>
          <w:sz w:val="24"/>
          <w:szCs w:val="24"/>
        </w:rPr>
        <w:t>Panel</w:t>
      </w:r>
      <w:r w:rsidRPr="00CE68C5">
        <w:rPr>
          <w:rFonts w:ascii="Times New Roman" w:hAnsi="Times New Roman" w:cs="Times New Roman"/>
          <w:sz w:val="24"/>
          <w:szCs w:val="24"/>
        </w:rPr>
        <w:t xml:space="preserve"> will evaluate all eligible applications.</w:t>
      </w:r>
    </w:p>
    <w:p w14:paraId="54ED2CA1" w14:textId="77777777" w:rsidR="005F1C77" w:rsidRPr="00CE68C5" w:rsidRDefault="005F1C77" w:rsidP="00CE68C5">
      <w:pPr>
        <w:pStyle w:val="NoSpacing"/>
        <w:rPr>
          <w:rFonts w:ascii="Times New Roman" w:hAnsi="Times New Roman" w:cs="Times New Roman"/>
          <w:sz w:val="24"/>
          <w:szCs w:val="24"/>
        </w:rPr>
      </w:pPr>
    </w:p>
    <w:p w14:paraId="29D6119A" w14:textId="728EBF73" w:rsidR="00FD0E36" w:rsidRPr="00CE68C5" w:rsidRDefault="00FD0E36" w:rsidP="00CE68C5">
      <w:pPr>
        <w:pStyle w:val="NoSpacing"/>
        <w:rPr>
          <w:rFonts w:ascii="Times New Roman" w:hAnsi="Times New Roman" w:cs="Times New Roman"/>
          <w:b/>
          <w:bCs/>
          <w:sz w:val="24"/>
          <w:szCs w:val="24"/>
        </w:rPr>
      </w:pPr>
      <w:r w:rsidRPr="00CE68C5">
        <w:rPr>
          <w:rFonts w:ascii="Times New Roman" w:hAnsi="Times New Roman" w:cs="Times New Roman"/>
          <w:b/>
          <w:bCs/>
          <w:sz w:val="24"/>
          <w:szCs w:val="24"/>
        </w:rPr>
        <w:t>FAPIIS</w:t>
      </w:r>
    </w:p>
    <w:p w14:paraId="146E171E" w14:textId="77777777" w:rsidR="00FD0E36" w:rsidRPr="00CE68C5" w:rsidRDefault="00FD0E36" w:rsidP="00CE68C5">
      <w:pPr>
        <w:pStyle w:val="NoSpacing"/>
        <w:rPr>
          <w:rFonts w:ascii="Times New Roman" w:hAnsi="Times New Roman" w:cs="Times New Roman"/>
          <w:sz w:val="24"/>
          <w:szCs w:val="24"/>
        </w:rPr>
      </w:pPr>
    </w:p>
    <w:p w14:paraId="5E798907" w14:textId="77777777" w:rsidR="00FD0E36" w:rsidRPr="00CE68C5" w:rsidRDefault="00FD0E36" w:rsidP="00CE68C5">
      <w:pPr>
        <w:pStyle w:val="NoSpacing"/>
        <w:rPr>
          <w:rFonts w:ascii="Times New Roman" w:hAnsi="Times New Roman" w:cs="Times New Roman"/>
          <w:sz w:val="24"/>
          <w:szCs w:val="24"/>
        </w:rPr>
      </w:pPr>
      <w:r w:rsidRPr="00CE68C5">
        <w:rPr>
          <w:rFonts w:ascii="Times New Roman" w:hAnsi="Times New Roman" w:cs="Times New Roman"/>
          <w:sz w:val="24"/>
          <w:szCs w:val="24"/>
        </w:rPr>
        <w:t>For any Federal award under a notice of funding opportunity, if the Federal awarding agency anticipates that the total Federal share will be greater than the simplified acquisition threshold on any Federal award under a notice of funding opportunity may include, over the period of performance (see §200.88 Simplified Acquisition Threshold), this section must also inform applicants:</w:t>
      </w:r>
    </w:p>
    <w:p w14:paraId="778AB50B" w14:textId="77777777" w:rsidR="00FD0E36" w:rsidRPr="00CE68C5" w:rsidRDefault="00FD0E36" w:rsidP="00CE68C5">
      <w:pPr>
        <w:pStyle w:val="NoSpacing"/>
        <w:rPr>
          <w:rFonts w:ascii="Times New Roman" w:hAnsi="Times New Roman" w:cs="Times New Roman"/>
          <w:sz w:val="24"/>
          <w:szCs w:val="24"/>
        </w:rPr>
      </w:pPr>
    </w:p>
    <w:p w14:paraId="1F506F98" w14:textId="77777777" w:rsidR="00FD0E36" w:rsidRPr="00CE68C5" w:rsidRDefault="00FD0E36" w:rsidP="00CE68C5">
      <w:pPr>
        <w:pStyle w:val="NoSpacing"/>
        <w:rPr>
          <w:rFonts w:ascii="Times New Roman" w:hAnsi="Times New Roman" w:cs="Times New Roman"/>
          <w:sz w:val="24"/>
          <w:szCs w:val="24"/>
        </w:rPr>
      </w:pPr>
      <w:r w:rsidRPr="00CE68C5">
        <w:rPr>
          <w:rFonts w:ascii="Times New Roman" w:hAnsi="Times New Roman" w:cs="Times New Roman"/>
          <w:sz w:val="24"/>
          <w:szCs w:val="24"/>
        </w:rPr>
        <w:t xml:space="preserve">i. That the Federal awarding agency, prior to making a </w:t>
      </w:r>
      <w:proofErr w:type="gramStart"/>
      <w:r w:rsidRPr="00CE68C5">
        <w:rPr>
          <w:rFonts w:ascii="Times New Roman" w:hAnsi="Times New Roman" w:cs="Times New Roman"/>
          <w:sz w:val="24"/>
          <w:szCs w:val="24"/>
        </w:rPr>
        <w:t>Federal</w:t>
      </w:r>
      <w:proofErr w:type="gramEnd"/>
      <w:r w:rsidRPr="00CE68C5">
        <w:rPr>
          <w:rFonts w:ascii="Times New Roman" w:hAnsi="Times New Roman" w:cs="Times New Roman"/>
          <w:sz w:val="24"/>
          <w:szCs w:val="24"/>
        </w:rPr>
        <w:t xml:space="preserve"> award with a total amount of Federal share greater than the simplified acquisition threshold, is required to review and consider any information about the applicant that is in the designated integrity and performance system accessible through SAM (currently FAPIIS) (see 41 U.S.C. 2313);</w:t>
      </w:r>
    </w:p>
    <w:p w14:paraId="6BD5D2CA" w14:textId="77777777" w:rsidR="00FD0E36" w:rsidRPr="00CE68C5" w:rsidRDefault="00FD0E36" w:rsidP="00CE68C5">
      <w:pPr>
        <w:pStyle w:val="NoSpacing"/>
        <w:rPr>
          <w:rFonts w:ascii="Times New Roman" w:hAnsi="Times New Roman" w:cs="Times New Roman"/>
          <w:sz w:val="24"/>
          <w:szCs w:val="24"/>
        </w:rPr>
      </w:pPr>
    </w:p>
    <w:p w14:paraId="05046E8C" w14:textId="77777777" w:rsidR="00FD0E36" w:rsidRPr="00CE68C5" w:rsidRDefault="00FD0E36" w:rsidP="00CE68C5">
      <w:pPr>
        <w:pStyle w:val="NoSpacing"/>
        <w:rPr>
          <w:rFonts w:ascii="Times New Roman" w:hAnsi="Times New Roman" w:cs="Times New Roman"/>
          <w:sz w:val="24"/>
          <w:szCs w:val="24"/>
        </w:rPr>
      </w:pPr>
      <w:r w:rsidRPr="00CE68C5">
        <w:rPr>
          <w:rFonts w:ascii="Times New Roman" w:hAnsi="Times New Roman" w:cs="Times New Roman"/>
          <w:sz w:val="24"/>
          <w:szCs w:val="24"/>
        </w:rPr>
        <w:t xml:space="preserve">ii. That an applicant, at its option, may review information in the designated integrity and performance systems accessible through SAM and comment on any information about itself that a </w:t>
      </w:r>
      <w:proofErr w:type="gramStart"/>
      <w:r w:rsidRPr="00CE68C5">
        <w:rPr>
          <w:rFonts w:ascii="Times New Roman" w:hAnsi="Times New Roman" w:cs="Times New Roman"/>
          <w:sz w:val="24"/>
          <w:szCs w:val="24"/>
        </w:rPr>
        <w:t>Federal</w:t>
      </w:r>
      <w:proofErr w:type="gramEnd"/>
      <w:r w:rsidRPr="00CE68C5">
        <w:rPr>
          <w:rFonts w:ascii="Times New Roman" w:hAnsi="Times New Roman" w:cs="Times New Roman"/>
          <w:sz w:val="24"/>
          <w:szCs w:val="24"/>
        </w:rPr>
        <w:t xml:space="preserve"> awarding agency previously entered and is currently in the designated integrity and performance system accessible through SAM;</w:t>
      </w:r>
    </w:p>
    <w:p w14:paraId="16119859" w14:textId="77777777" w:rsidR="00FD0E36" w:rsidRPr="00856FBB"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3C0E5D9B" w14:textId="77777777" w:rsidR="00FD0E36"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856FBB">
        <w:rPr>
          <w:rFonts w:ascii="Times New Roman" w:eastAsia="Times New Roman" w:hAnsi="Times New Roman" w:cs="Times New Roman"/>
          <w:sz w:val="24"/>
          <w:szCs w:val="24"/>
        </w:rPr>
        <w:t>iii. That the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§200.205 Federal awarding agency review of risk posed by applicants.</w:t>
      </w:r>
    </w:p>
    <w:p w14:paraId="0E29E3E5" w14:textId="77777777" w:rsidR="00856FBB" w:rsidRPr="00856FBB" w:rsidRDefault="00856FBB" w:rsidP="00FD0E36">
      <w:pPr>
        <w:shd w:val="clear" w:color="auto" w:fill="FFFFFF"/>
        <w:spacing w:after="0" w:line="240" w:lineRule="auto"/>
        <w:textAlignment w:val="baseline"/>
        <w:rPr>
          <w:rFonts w:ascii="Times New Roman" w:eastAsia="Times New Roman" w:hAnsi="Times New Roman" w:cs="Times New Roman"/>
          <w:sz w:val="24"/>
          <w:szCs w:val="24"/>
        </w:rPr>
      </w:pPr>
    </w:p>
    <w:p w14:paraId="781880D6" w14:textId="77777777" w:rsidR="00FD0E36" w:rsidRPr="00CE68C5" w:rsidRDefault="00FD0E36" w:rsidP="00CE68C5">
      <w:pPr>
        <w:shd w:val="clear" w:color="auto" w:fill="FFFFFF"/>
        <w:spacing w:after="0" w:line="240" w:lineRule="auto"/>
        <w:textAlignment w:val="baseline"/>
        <w:rPr>
          <w:rFonts w:ascii="Times New Roman" w:eastAsia="Times New Roman" w:hAnsi="Times New Roman" w:cs="Times New Roman"/>
          <w:b/>
          <w:bCs/>
          <w:i/>
          <w:color w:val="FF0000"/>
          <w:sz w:val="24"/>
          <w:szCs w:val="24"/>
        </w:rPr>
      </w:pPr>
      <w:r w:rsidRPr="00CE68C5">
        <w:rPr>
          <w:rFonts w:ascii="Times New Roman" w:eastAsia="Times New Roman" w:hAnsi="Times New Roman" w:cs="Times New Roman"/>
          <w:b/>
          <w:bCs/>
          <w:sz w:val="24"/>
          <w:szCs w:val="24"/>
        </w:rPr>
        <w:t>Ant</w:t>
      </w:r>
      <w:r w:rsidR="00856FBB" w:rsidRPr="00CE68C5">
        <w:rPr>
          <w:rFonts w:ascii="Times New Roman" w:eastAsia="Times New Roman" w:hAnsi="Times New Roman" w:cs="Times New Roman"/>
          <w:b/>
          <w:bCs/>
          <w:sz w:val="24"/>
          <w:szCs w:val="24"/>
        </w:rPr>
        <w:t>i</w:t>
      </w:r>
      <w:r w:rsidRPr="00CE68C5">
        <w:rPr>
          <w:rFonts w:ascii="Times New Roman" w:eastAsia="Times New Roman" w:hAnsi="Times New Roman" w:cs="Times New Roman"/>
          <w:b/>
          <w:bCs/>
          <w:sz w:val="24"/>
          <w:szCs w:val="24"/>
        </w:rPr>
        <w:t>cipated Announcement and Federal Award Dates</w:t>
      </w:r>
      <w:r w:rsidRPr="00CE68C5">
        <w:rPr>
          <w:rFonts w:ascii="Times New Roman" w:eastAsia="Times New Roman" w:hAnsi="Times New Roman" w:cs="Times New Roman"/>
          <w:b/>
          <w:bCs/>
          <w:color w:val="333333"/>
          <w:sz w:val="24"/>
          <w:szCs w:val="24"/>
        </w:rPr>
        <w:t xml:space="preserve"> </w:t>
      </w:r>
    </w:p>
    <w:p w14:paraId="5F1377DE" w14:textId="77777777" w:rsidR="00FD0E36" w:rsidRDefault="00FD0E36" w:rsidP="00FD0E36">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08EA6FAB" w14:textId="2D2D5EE5" w:rsidR="00FD0E36" w:rsidRPr="00CF4007" w:rsidRDefault="00AE0F5C" w:rsidP="00CF4007">
      <w:pPr>
        <w:shd w:val="clear" w:color="auto" w:fill="FFFFFF"/>
        <w:spacing w:after="0" w:line="240" w:lineRule="auto"/>
        <w:textAlignment w:val="baseline"/>
        <w:rPr>
          <w:rFonts w:ascii="Times New Roman" w:eastAsia="Times New Roman" w:hAnsi="Times New Roman" w:cs="Times New Roman"/>
          <w:sz w:val="24"/>
          <w:szCs w:val="24"/>
        </w:rPr>
      </w:pPr>
      <w:r w:rsidRPr="00CF4007">
        <w:rPr>
          <w:rFonts w:ascii="Times New Roman" w:eastAsia="Times New Roman" w:hAnsi="Times New Roman" w:cs="Times New Roman"/>
          <w:sz w:val="24"/>
          <w:szCs w:val="24"/>
        </w:rPr>
        <w:t>A</w:t>
      </w:r>
      <w:r w:rsidR="00FD0E36" w:rsidRPr="00CF4007">
        <w:rPr>
          <w:rFonts w:ascii="Times New Roman" w:eastAsia="Times New Roman" w:hAnsi="Times New Roman" w:cs="Times New Roman"/>
          <w:sz w:val="24"/>
          <w:szCs w:val="24"/>
        </w:rPr>
        <w:t xml:space="preserve">pplications </w:t>
      </w:r>
      <w:r w:rsidRPr="00CF4007">
        <w:rPr>
          <w:rFonts w:ascii="Times New Roman" w:eastAsia="Times New Roman" w:hAnsi="Times New Roman" w:cs="Times New Roman"/>
          <w:sz w:val="24"/>
          <w:szCs w:val="24"/>
        </w:rPr>
        <w:t xml:space="preserve">will be </w:t>
      </w:r>
      <w:r w:rsidR="00FD0E36" w:rsidRPr="00CF4007">
        <w:rPr>
          <w:rFonts w:ascii="Times New Roman" w:eastAsia="Times New Roman" w:hAnsi="Times New Roman" w:cs="Times New Roman"/>
          <w:sz w:val="24"/>
          <w:szCs w:val="24"/>
        </w:rPr>
        <w:t xml:space="preserve">received and evaluated on a “rolling” basis </w:t>
      </w:r>
      <w:r w:rsidRPr="00CF4007">
        <w:rPr>
          <w:rFonts w:ascii="Times New Roman" w:eastAsia="Times New Roman" w:hAnsi="Times New Roman" w:cs="Times New Roman"/>
          <w:sz w:val="24"/>
          <w:szCs w:val="24"/>
        </w:rPr>
        <w:t>beginn</w:t>
      </w:r>
      <w:r w:rsidRPr="00CE7555">
        <w:rPr>
          <w:rFonts w:ascii="Times New Roman" w:eastAsia="Times New Roman" w:hAnsi="Times New Roman" w:cs="Times New Roman"/>
          <w:sz w:val="24"/>
          <w:szCs w:val="24"/>
        </w:rPr>
        <w:t xml:space="preserve">ing </w:t>
      </w:r>
      <w:r w:rsidR="008F1256">
        <w:rPr>
          <w:rFonts w:ascii="Times New Roman" w:eastAsia="Times New Roman" w:hAnsi="Times New Roman" w:cs="Times New Roman"/>
          <w:sz w:val="24"/>
          <w:szCs w:val="24"/>
        </w:rPr>
        <w:t>November 1</w:t>
      </w:r>
      <w:r w:rsidR="00FA3C5C" w:rsidRPr="00CE7555">
        <w:rPr>
          <w:rFonts w:ascii="Times New Roman" w:eastAsia="Times New Roman" w:hAnsi="Times New Roman" w:cs="Times New Roman"/>
          <w:sz w:val="24"/>
          <w:szCs w:val="24"/>
        </w:rPr>
        <w:t>,</w:t>
      </w:r>
      <w:r w:rsidRPr="00CE7555">
        <w:rPr>
          <w:rFonts w:ascii="Times New Roman" w:eastAsia="Times New Roman" w:hAnsi="Times New Roman" w:cs="Times New Roman"/>
          <w:sz w:val="24"/>
          <w:szCs w:val="24"/>
        </w:rPr>
        <w:t xml:space="preserve"> </w:t>
      </w:r>
      <w:proofErr w:type="gramStart"/>
      <w:r w:rsidRPr="00CE7555">
        <w:rPr>
          <w:rFonts w:ascii="Times New Roman" w:eastAsia="Times New Roman" w:hAnsi="Times New Roman" w:cs="Times New Roman"/>
          <w:sz w:val="24"/>
          <w:szCs w:val="24"/>
        </w:rPr>
        <w:t>20</w:t>
      </w:r>
      <w:r w:rsidR="00C3212E">
        <w:rPr>
          <w:rFonts w:ascii="Times New Roman" w:eastAsia="Times New Roman" w:hAnsi="Times New Roman" w:cs="Times New Roman"/>
          <w:sz w:val="24"/>
          <w:szCs w:val="24"/>
        </w:rPr>
        <w:t>2</w:t>
      </w:r>
      <w:r w:rsidR="00CE68C5">
        <w:rPr>
          <w:rFonts w:ascii="Times New Roman" w:eastAsia="Times New Roman" w:hAnsi="Times New Roman" w:cs="Times New Roman"/>
          <w:sz w:val="24"/>
          <w:szCs w:val="24"/>
        </w:rPr>
        <w:t>1</w:t>
      </w:r>
      <w:proofErr w:type="gramEnd"/>
      <w:r w:rsidRPr="00CF4007">
        <w:rPr>
          <w:rFonts w:ascii="Times New Roman" w:eastAsia="Times New Roman" w:hAnsi="Times New Roman" w:cs="Times New Roman"/>
          <w:sz w:val="24"/>
          <w:szCs w:val="24"/>
        </w:rPr>
        <w:t xml:space="preserve"> until the deadline for applications on August 1, 20</w:t>
      </w:r>
      <w:r w:rsidR="00C3212E">
        <w:rPr>
          <w:rFonts w:ascii="Times New Roman" w:eastAsia="Times New Roman" w:hAnsi="Times New Roman" w:cs="Times New Roman"/>
          <w:sz w:val="24"/>
          <w:szCs w:val="24"/>
        </w:rPr>
        <w:t>2</w:t>
      </w:r>
      <w:r w:rsidR="00CE68C5">
        <w:rPr>
          <w:rFonts w:ascii="Times New Roman" w:eastAsia="Times New Roman" w:hAnsi="Times New Roman" w:cs="Times New Roman"/>
          <w:sz w:val="24"/>
          <w:szCs w:val="24"/>
        </w:rPr>
        <w:t>2</w:t>
      </w:r>
      <w:r w:rsidR="00FD0E36" w:rsidRPr="00CF4007">
        <w:rPr>
          <w:rFonts w:ascii="Times New Roman" w:eastAsia="Times New Roman" w:hAnsi="Times New Roman" w:cs="Times New Roman"/>
          <w:sz w:val="24"/>
          <w:szCs w:val="24"/>
        </w:rPr>
        <w:t>.</w:t>
      </w:r>
      <w:r w:rsidRPr="00CF4007">
        <w:rPr>
          <w:rFonts w:ascii="Times New Roman" w:eastAsia="Times New Roman" w:hAnsi="Times New Roman" w:cs="Times New Roman"/>
          <w:sz w:val="24"/>
          <w:szCs w:val="24"/>
        </w:rPr>
        <w:t xml:space="preserve">  Unsuccessful applicants will be notified within 30 business days of application submission.  </w:t>
      </w:r>
      <w:r w:rsidR="00FA3C5C" w:rsidRPr="00CF4007">
        <w:rPr>
          <w:rFonts w:ascii="Times New Roman" w:eastAsia="Times New Roman" w:hAnsi="Times New Roman" w:cs="Times New Roman"/>
          <w:sz w:val="24"/>
          <w:szCs w:val="24"/>
        </w:rPr>
        <w:t xml:space="preserve">Applicants selected for further consideration will be contacted within 30 days and asked to submit all </w:t>
      </w:r>
      <w:r w:rsidR="005E53DC" w:rsidRPr="00CF4007">
        <w:rPr>
          <w:rFonts w:ascii="Times New Roman" w:eastAsia="Times New Roman" w:hAnsi="Times New Roman" w:cs="Times New Roman"/>
          <w:sz w:val="24"/>
          <w:szCs w:val="24"/>
        </w:rPr>
        <w:t xml:space="preserve">remaining </w:t>
      </w:r>
      <w:r w:rsidR="00FA3C5C" w:rsidRPr="00CF4007">
        <w:rPr>
          <w:rFonts w:ascii="Times New Roman" w:eastAsia="Times New Roman" w:hAnsi="Times New Roman" w:cs="Times New Roman"/>
          <w:sz w:val="24"/>
          <w:szCs w:val="24"/>
        </w:rPr>
        <w:t xml:space="preserve">mandatory documents.  </w:t>
      </w:r>
      <w:r w:rsidRPr="00CF4007">
        <w:rPr>
          <w:rFonts w:ascii="Times New Roman" w:eastAsia="Times New Roman" w:hAnsi="Times New Roman" w:cs="Times New Roman"/>
          <w:sz w:val="24"/>
          <w:szCs w:val="24"/>
        </w:rPr>
        <w:t>Applicants should submit their applications at least three months prior to the proposed project’s start date.</w:t>
      </w:r>
      <w:r w:rsidR="00546CB3">
        <w:rPr>
          <w:rFonts w:ascii="Times New Roman" w:eastAsia="Times New Roman" w:hAnsi="Times New Roman" w:cs="Times New Roman"/>
          <w:sz w:val="24"/>
          <w:szCs w:val="24"/>
        </w:rPr>
        <w:t xml:space="preserve">  </w:t>
      </w:r>
      <w:r w:rsidR="00546CB3" w:rsidRPr="005A5DDE">
        <w:rPr>
          <w:rFonts w:ascii="Times New Roman" w:eastAsia="Times New Roman" w:hAnsi="Times New Roman" w:cs="Times New Roman"/>
          <w:sz w:val="24"/>
          <w:szCs w:val="24"/>
        </w:rPr>
        <w:t xml:space="preserve">Please note we </w:t>
      </w:r>
      <w:r w:rsidR="00546CB3">
        <w:rPr>
          <w:rFonts w:ascii="Times New Roman" w:eastAsia="Times New Roman" w:hAnsi="Times New Roman" w:cs="Times New Roman"/>
          <w:sz w:val="24"/>
          <w:szCs w:val="24"/>
        </w:rPr>
        <w:t>do not</w:t>
      </w:r>
      <w:r w:rsidR="00546CB3" w:rsidRPr="005A5DDE">
        <w:rPr>
          <w:rFonts w:ascii="Times New Roman" w:eastAsia="Times New Roman" w:hAnsi="Times New Roman" w:cs="Times New Roman"/>
          <w:sz w:val="24"/>
          <w:szCs w:val="24"/>
        </w:rPr>
        <w:t xml:space="preserve"> accept ongoing projects.</w:t>
      </w:r>
    </w:p>
    <w:p w14:paraId="24CABBCE" w14:textId="77777777" w:rsidR="005A068C" w:rsidRPr="004653B3" w:rsidRDefault="005A068C" w:rsidP="005A068C">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109388A8" w14:textId="77777777" w:rsidR="00B61396" w:rsidRDefault="00BB36C2" w:rsidP="00D0290D">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B12515">
        <w:rPr>
          <w:rFonts w:ascii="Times New Roman" w:eastAsia="Times New Roman" w:hAnsi="Times New Roman" w:cs="Times New Roman"/>
          <w:b/>
          <w:bCs/>
          <w:sz w:val="24"/>
          <w:szCs w:val="24"/>
          <w:bdr w:val="none" w:sz="0" w:space="0" w:color="auto" w:frame="1"/>
        </w:rPr>
        <w:t>F</w:t>
      </w:r>
      <w:r w:rsidR="00B61396" w:rsidRPr="00B12515">
        <w:rPr>
          <w:rFonts w:ascii="Times New Roman" w:eastAsia="Times New Roman" w:hAnsi="Times New Roman" w:cs="Times New Roman"/>
          <w:b/>
          <w:bCs/>
          <w:sz w:val="24"/>
          <w:szCs w:val="24"/>
          <w:bdr w:val="none" w:sz="0" w:space="0" w:color="auto" w:frame="1"/>
        </w:rPr>
        <w:t xml:space="preserve">. </w:t>
      </w:r>
      <w:r w:rsidRPr="00B12515">
        <w:rPr>
          <w:rFonts w:ascii="Times New Roman" w:eastAsia="Times New Roman" w:hAnsi="Times New Roman" w:cs="Times New Roman"/>
          <w:b/>
          <w:bCs/>
          <w:sz w:val="24"/>
          <w:szCs w:val="24"/>
          <w:bdr w:val="none" w:sz="0" w:space="0" w:color="auto" w:frame="1"/>
        </w:rPr>
        <w:t xml:space="preserve">FEDERAL </w:t>
      </w:r>
      <w:r w:rsidR="00B61396" w:rsidRPr="00B12515">
        <w:rPr>
          <w:rFonts w:ascii="Times New Roman" w:eastAsia="Times New Roman" w:hAnsi="Times New Roman" w:cs="Times New Roman"/>
          <w:b/>
          <w:bCs/>
          <w:sz w:val="24"/>
          <w:szCs w:val="24"/>
          <w:bdr w:val="none" w:sz="0" w:space="0" w:color="auto" w:frame="1"/>
        </w:rPr>
        <w:t>AWARD ADMINISTRATION</w:t>
      </w:r>
      <w:r w:rsidRPr="00B12515">
        <w:rPr>
          <w:rFonts w:ascii="Times New Roman" w:eastAsia="Times New Roman" w:hAnsi="Times New Roman" w:cs="Times New Roman"/>
          <w:b/>
          <w:bCs/>
          <w:sz w:val="24"/>
          <w:szCs w:val="24"/>
          <w:bdr w:val="none" w:sz="0" w:space="0" w:color="auto" w:frame="1"/>
        </w:rPr>
        <w:t xml:space="preserve"> INFORMATION</w:t>
      </w:r>
    </w:p>
    <w:p w14:paraId="06EE5F10" w14:textId="77777777" w:rsidR="00B12515" w:rsidRPr="00B12515" w:rsidRDefault="00B12515" w:rsidP="00D0290D">
      <w:pPr>
        <w:shd w:val="clear" w:color="auto" w:fill="FFFFFF"/>
        <w:spacing w:after="0" w:line="240" w:lineRule="auto"/>
        <w:textAlignment w:val="baseline"/>
        <w:rPr>
          <w:rFonts w:ascii="Times New Roman" w:eastAsia="Times New Roman" w:hAnsi="Times New Roman" w:cs="Times New Roman"/>
          <w:sz w:val="24"/>
          <w:szCs w:val="24"/>
        </w:rPr>
      </w:pPr>
    </w:p>
    <w:p w14:paraId="01C1ADFA" w14:textId="77777777" w:rsidR="00FD0E36" w:rsidRPr="00CE68C5" w:rsidRDefault="00FD0E36" w:rsidP="00CE68C5">
      <w:pPr>
        <w:shd w:val="clear" w:color="auto" w:fill="FFFFFF"/>
        <w:spacing w:after="0" w:line="240" w:lineRule="auto"/>
        <w:textAlignment w:val="baseline"/>
        <w:rPr>
          <w:rFonts w:ascii="Times New Roman" w:eastAsia="Times New Roman" w:hAnsi="Times New Roman" w:cs="Times New Roman"/>
          <w:b/>
          <w:bCs/>
          <w:sz w:val="24"/>
          <w:szCs w:val="24"/>
        </w:rPr>
      </w:pPr>
      <w:r w:rsidRPr="00CE68C5">
        <w:rPr>
          <w:rFonts w:ascii="Times New Roman" w:eastAsia="Times New Roman" w:hAnsi="Times New Roman" w:cs="Times New Roman"/>
          <w:b/>
          <w:bCs/>
          <w:sz w:val="24"/>
          <w:szCs w:val="24"/>
        </w:rPr>
        <w:t>Federal Award Notices</w:t>
      </w:r>
    </w:p>
    <w:p w14:paraId="7E3BF608" w14:textId="77777777" w:rsidR="00B12515" w:rsidRPr="00B12515" w:rsidRDefault="00B12515" w:rsidP="00B12515">
      <w:pPr>
        <w:pStyle w:val="ListParagraph"/>
        <w:shd w:val="clear" w:color="auto" w:fill="FFFFFF"/>
        <w:spacing w:after="0" w:line="240" w:lineRule="auto"/>
        <w:textAlignment w:val="baseline"/>
        <w:rPr>
          <w:rFonts w:ascii="Times New Roman" w:eastAsia="Times New Roman" w:hAnsi="Times New Roman" w:cs="Times New Roman"/>
          <w:sz w:val="24"/>
          <w:szCs w:val="24"/>
        </w:rPr>
      </w:pPr>
    </w:p>
    <w:p w14:paraId="5D5A832C" w14:textId="77777777" w:rsidR="00FD0E36" w:rsidRPr="00B12515" w:rsidRDefault="00B61396" w:rsidP="00FD0E36">
      <w:pPr>
        <w:shd w:val="clear" w:color="auto" w:fill="FFFFFF"/>
        <w:spacing w:after="0" w:line="240" w:lineRule="auto"/>
        <w:textAlignment w:val="baseline"/>
        <w:rPr>
          <w:rFonts w:ascii="Times New Roman" w:hAnsi="Times New Roman" w:cs="Times New Roman"/>
          <w:sz w:val="24"/>
          <w:szCs w:val="24"/>
        </w:rPr>
      </w:pPr>
      <w:r w:rsidRPr="00B12515">
        <w:rPr>
          <w:rFonts w:ascii="Times New Roman" w:eastAsia="Times New Roman" w:hAnsi="Times New Roman" w:cs="Times New Roman"/>
          <w:sz w:val="24"/>
          <w:szCs w:val="24"/>
        </w:rPr>
        <w:t xml:space="preserve">The </w:t>
      </w:r>
      <w:r w:rsidR="00295715">
        <w:rPr>
          <w:rFonts w:ascii="Times New Roman" w:eastAsia="Times New Roman" w:hAnsi="Times New Roman" w:cs="Times New Roman"/>
          <w:sz w:val="24"/>
          <w:szCs w:val="24"/>
        </w:rPr>
        <w:t>assistance a</w:t>
      </w:r>
      <w:r w:rsidRPr="00B12515">
        <w:rPr>
          <w:rFonts w:ascii="Times New Roman" w:eastAsia="Times New Roman" w:hAnsi="Times New Roman" w:cs="Times New Roman"/>
          <w:sz w:val="24"/>
          <w:szCs w:val="24"/>
        </w:rPr>
        <w:t xml:space="preserve">ward or cooperative agreement </w:t>
      </w:r>
      <w:r w:rsidR="00D0290D" w:rsidRPr="00B12515">
        <w:rPr>
          <w:rFonts w:ascii="Times New Roman" w:eastAsia="Times New Roman" w:hAnsi="Times New Roman" w:cs="Times New Roman"/>
          <w:sz w:val="24"/>
          <w:szCs w:val="24"/>
        </w:rPr>
        <w:t>will</w:t>
      </w:r>
      <w:r w:rsidRPr="00B12515">
        <w:rPr>
          <w:rFonts w:ascii="Times New Roman" w:eastAsia="Times New Roman" w:hAnsi="Times New Roman" w:cs="Times New Roman"/>
          <w:sz w:val="24"/>
          <w:szCs w:val="24"/>
        </w:rPr>
        <w:t xml:space="preserve"> be written, signed, awarded, and administered by the Grants Officer. The assistance award agreement is the authorizing </w:t>
      </w:r>
      <w:proofErr w:type="gramStart"/>
      <w:r w:rsidRPr="00B12515">
        <w:rPr>
          <w:rFonts w:ascii="Times New Roman" w:eastAsia="Times New Roman" w:hAnsi="Times New Roman" w:cs="Times New Roman"/>
          <w:sz w:val="24"/>
          <w:szCs w:val="24"/>
        </w:rPr>
        <w:t>document</w:t>
      </w:r>
      <w:proofErr w:type="gramEnd"/>
      <w:r w:rsidRPr="00B12515">
        <w:rPr>
          <w:rFonts w:ascii="Times New Roman" w:eastAsia="Times New Roman" w:hAnsi="Times New Roman" w:cs="Times New Roman"/>
          <w:sz w:val="24"/>
          <w:szCs w:val="24"/>
        </w:rPr>
        <w:t xml:space="preserve"> and it will be provided to the recipient</w:t>
      </w:r>
      <w:r w:rsidR="00D0290D" w:rsidRPr="00B12515">
        <w:rPr>
          <w:rFonts w:ascii="Times New Roman" w:eastAsia="Times New Roman" w:hAnsi="Times New Roman" w:cs="Times New Roman"/>
          <w:sz w:val="24"/>
          <w:szCs w:val="24"/>
        </w:rPr>
        <w:t xml:space="preserve"> for review and signature by email</w:t>
      </w:r>
      <w:r w:rsidRPr="00B12515">
        <w:rPr>
          <w:rFonts w:ascii="Times New Roman" w:eastAsia="Times New Roman" w:hAnsi="Times New Roman" w:cs="Times New Roman"/>
          <w:sz w:val="24"/>
          <w:szCs w:val="24"/>
        </w:rPr>
        <w:t xml:space="preserve">. </w:t>
      </w:r>
      <w:r w:rsidR="00D0290D" w:rsidRPr="00B12515">
        <w:rPr>
          <w:rFonts w:ascii="Times New Roman" w:eastAsia="Times New Roman" w:hAnsi="Times New Roman" w:cs="Times New Roman"/>
          <w:sz w:val="24"/>
          <w:szCs w:val="24"/>
        </w:rPr>
        <w:t xml:space="preserve">The recipient may only start incurring </w:t>
      </w:r>
      <w:r w:rsidR="008D356F" w:rsidRPr="00B12515">
        <w:rPr>
          <w:rFonts w:ascii="Times New Roman" w:eastAsia="Times New Roman" w:hAnsi="Times New Roman" w:cs="Times New Roman"/>
          <w:sz w:val="24"/>
          <w:szCs w:val="24"/>
        </w:rPr>
        <w:t xml:space="preserve">project </w:t>
      </w:r>
      <w:r w:rsidR="00D0290D" w:rsidRPr="00B12515">
        <w:rPr>
          <w:rFonts w:ascii="Times New Roman" w:eastAsia="Times New Roman" w:hAnsi="Times New Roman" w:cs="Times New Roman"/>
          <w:sz w:val="24"/>
          <w:szCs w:val="24"/>
        </w:rPr>
        <w:t xml:space="preserve">expenses beginning on the start date </w:t>
      </w:r>
      <w:r w:rsidR="00EF5454">
        <w:rPr>
          <w:rFonts w:ascii="Times New Roman" w:eastAsia="Times New Roman" w:hAnsi="Times New Roman" w:cs="Times New Roman"/>
          <w:sz w:val="24"/>
          <w:szCs w:val="24"/>
        </w:rPr>
        <w:t xml:space="preserve">of Period of Performance </w:t>
      </w:r>
      <w:r w:rsidR="008D356F" w:rsidRPr="00B12515">
        <w:rPr>
          <w:rFonts w:ascii="Times New Roman" w:eastAsia="Times New Roman" w:hAnsi="Times New Roman" w:cs="Times New Roman"/>
          <w:sz w:val="24"/>
          <w:szCs w:val="24"/>
        </w:rPr>
        <w:t>shown</w:t>
      </w:r>
      <w:r w:rsidR="00D0290D" w:rsidRPr="00B12515">
        <w:rPr>
          <w:rFonts w:ascii="Times New Roman" w:eastAsia="Times New Roman" w:hAnsi="Times New Roman" w:cs="Times New Roman"/>
          <w:sz w:val="24"/>
          <w:szCs w:val="24"/>
        </w:rPr>
        <w:t xml:space="preserve"> </w:t>
      </w:r>
      <w:r w:rsidR="008D356F" w:rsidRPr="00B12515">
        <w:rPr>
          <w:rFonts w:ascii="Times New Roman" w:eastAsia="Times New Roman" w:hAnsi="Times New Roman" w:cs="Times New Roman"/>
          <w:sz w:val="24"/>
          <w:szCs w:val="24"/>
        </w:rPr>
        <w:t>on</w:t>
      </w:r>
      <w:r w:rsidR="00D0290D" w:rsidRPr="00B12515">
        <w:rPr>
          <w:rFonts w:ascii="Times New Roman" w:eastAsia="Times New Roman" w:hAnsi="Times New Roman" w:cs="Times New Roman"/>
          <w:sz w:val="24"/>
          <w:szCs w:val="24"/>
        </w:rPr>
        <w:t xml:space="preserve"> the </w:t>
      </w:r>
      <w:r w:rsidR="00684923">
        <w:rPr>
          <w:rFonts w:ascii="Times New Roman" w:eastAsia="Times New Roman" w:hAnsi="Times New Roman" w:cs="Times New Roman"/>
          <w:sz w:val="24"/>
          <w:szCs w:val="24"/>
        </w:rPr>
        <w:t>federal</w:t>
      </w:r>
      <w:r w:rsidR="008D356F" w:rsidRPr="00B12515">
        <w:rPr>
          <w:rFonts w:ascii="Times New Roman" w:eastAsia="Times New Roman" w:hAnsi="Times New Roman" w:cs="Times New Roman"/>
          <w:sz w:val="24"/>
          <w:szCs w:val="24"/>
        </w:rPr>
        <w:t xml:space="preserve"> award document </w:t>
      </w:r>
      <w:r w:rsidR="00D0290D" w:rsidRPr="00B12515">
        <w:rPr>
          <w:rFonts w:ascii="Times New Roman" w:eastAsia="Times New Roman" w:hAnsi="Times New Roman" w:cs="Times New Roman"/>
          <w:sz w:val="24"/>
          <w:szCs w:val="24"/>
        </w:rPr>
        <w:t>signed by the Grants Officer.</w:t>
      </w:r>
      <w:r w:rsidR="00AE0F5C">
        <w:rPr>
          <w:rFonts w:ascii="Times New Roman" w:eastAsia="Times New Roman" w:hAnsi="Times New Roman" w:cs="Times New Roman"/>
          <w:sz w:val="24"/>
          <w:szCs w:val="24"/>
        </w:rPr>
        <w:t xml:space="preserve">  </w:t>
      </w:r>
      <w:r w:rsidR="00FD0E36" w:rsidRPr="00B12515">
        <w:rPr>
          <w:rFonts w:ascii="Times New Roman" w:eastAsia="Times New Roman" w:hAnsi="Times New Roman" w:cs="Times New Roman"/>
          <w:sz w:val="24"/>
          <w:szCs w:val="24"/>
        </w:rPr>
        <w:t xml:space="preserve">If a </w:t>
      </w:r>
      <w:r w:rsidR="00EF5454">
        <w:rPr>
          <w:rFonts w:ascii="Times New Roman" w:eastAsia="Times New Roman" w:hAnsi="Times New Roman" w:cs="Times New Roman"/>
          <w:sz w:val="24"/>
          <w:szCs w:val="24"/>
        </w:rPr>
        <w:t>SOI</w:t>
      </w:r>
      <w:r w:rsidR="00FD0E36" w:rsidRPr="00B12515">
        <w:rPr>
          <w:rFonts w:ascii="Times New Roman" w:eastAsia="Times New Roman" w:hAnsi="Times New Roman" w:cs="Times New Roman"/>
          <w:sz w:val="24"/>
          <w:szCs w:val="24"/>
        </w:rPr>
        <w:t xml:space="preserve"> is selected for funding, the Department of State has no obligation to provide any additional future funding. Renewal of an </w:t>
      </w:r>
      <w:r w:rsidR="00FD0E36" w:rsidRPr="00B12515">
        <w:rPr>
          <w:rFonts w:ascii="Times New Roman" w:eastAsia="Times New Roman" w:hAnsi="Times New Roman" w:cs="Times New Roman"/>
          <w:sz w:val="24"/>
          <w:szCs w:val="24"/>
        </w:rPr>
        <w:lastRenderedPageBreak/>
        <w:t>award to increase funding or extend the period of performance is at the discretion of the Department of State.</w:t>
      </w:r>
      <w:r w:rsidR="00FD0E36" w:rsidRPr="00B12515">
        <w:rPr>
          <w:rFonts w:ascii="Times New Roman" w:hAnsi="Times New Roman" w:cs="Times New Roman"/>
          <w:sz w:val="24"/>
          <w:szCs w:val="24"/>
        </w:rPr>
        <w:t xml:space="preserve"> </w:t>
      </w:r>
    </w:p>
    <w:p w14:paraId="74671FE6" w14:textId="77777777" w:rsidR="00FD0E36" w:rsidRPr="00B12515"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333FB07E" w14:textId="77777777" w:rsidR="00FD0E36" w:rsidRPr="00B12515"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 xml:space="preserve">Issuance of this </w:t>
      </w:r>
      <w:r w:rsidR="00EF5454">
        <w:rPr>
          <w:rFonts w:ascii="Times New Roman" w:eastAsia="Times New Roman" w:hAnsi="Times New Roman" w:cs="Times New Roman"/>
          <w:sz w:val="24"/>
          <w:szCs w:val="24"/>
        </w:rPr>
        <w:t>notice</w:t>
      </w:r>
      <w:r w:rsidRPr="00B12515">
        <w:rPr>
          <w:rFonts w:ascii="Times New Roman" w:eastAsia="Times New Roman" w:hAnsi="Times New Roman" w:cs="Times New Roman"/>
          <w:sz w:val="24"/>
          <w:szCs w:val="24"/>
        </w:rPr>
        <w:t xml:space="preserve">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2D62A804" w14:textId="77777777" w:rsidR="00FD0E36" w:rsidRPr="004653B3" w:rsidRDefault="00FD0E36" w:rsidP="00D0290D">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3CD47DEA" w14:textId="409E38C1" w:rsidR="00FD0E36" w:rsidRPr="00B12515"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EF5454">
        <w:rPr>
          <w:rFonts w:ascii="Times New Roman" w:eastAsia="Times New Roman" w:hAnsi="Times New Roman" w:cs="Times New Roman"/>
          <w:sz w:val="24"/>
          <w:szCs w:val="24"/>
        </w:rPr>
        <w:t>Payment Method:</w:t>
      </w:r>
      <w:r w:rsidRPr="00B12515">
        <w:rPr>
          <w:rFonts w:ascii="Times New Roman" w:eastAsia="Times New Roman" w:hAnsi="Times New Roman" w:cs="Times New Roman"/>
          <w:sz w:val="24"/>
          <w:szCs w:val="24"/>
        </w:rPr>
        <w:t xml:space="preserve"> Payments will be made in installments, as needed to carry out the project activities.  </w:t>
      </w:r>
    </w:p>
    <w:p w14:paraId="3EEF5964" w14:textId="77777777" w:rsidR="00FD0E36" w:rsidRPr="004653B3" w:rsidRDefault="00FD0E36" w:rsidP="00D0290D">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7F4533EE" w14:textId="77777777" w:rsidR="00D0290D" w:rsidRPr="0009067F" w:rsidRDefault="00B61396" w:rsidP="00D0290D">
      <w:pPr>
        <w:shd w:val="clear" w:color="auto" w:fill="FFFFFF"/>
        <w:spacing w:after="0" w:line="240" w:lineRule="auto"/>
        <w:textAlignment w:val="baseline"/>
        <w:rPr>
          <w:rFonts w:ascii="Times New Roman" w:eastAsia="Times New Roman" w:hAnsi="Times New Roman" w:cs="Times New Roman"/>
          <w:sz w:val="24"/>
          <w:szCs w:val="24"/>
        </w:rPr>
      </w:pPr>
      <w:r w:rsidRPr="0009067F">
        <w:rPr>
          <w:rFonts w:ascii="Times New Roman" w:eastAsia="Times New Roman" w:hAnsi="Times New Roman" w:cs="Times New Roman"/>
          <w:sz w:val="24"/>
          <w:szCs w:val="24"/>
        </w:rPr>
        <w:t xml:space="preserve">Organizations whose applications will not be funded will also be notified </w:t>
      </w:r>
      <w:r w:rsidR="00D0290D" w:rsidRPr="0009067F">
        <w:rPr>
          <w:rFonts w:ascii="Times New Roman" w:eastAsia="Times New Roman" w:hAnsi="Times New Roman" w:cs="Times New Roman"/>
          <w:sz w:val="24"/>
          <w:szCs w:val="24"/>
        </w:rPr>
        <w:t>via email</w:t>
      </w:r>
      <w:r w:rsidRPr="0009067F">
        <w:rPr>
          <w:rFonts w:ascii="Times New Roman" w:eastAsia="Times New Roman" w:hAnsi="Times New Roman" w:cs="Times New Roman"/>
          <w:sz w:val="24"/>
          <w:szCs w:val="24"/>
        </w:rPr>
        <w:t>.</w:t>
      </w:r>
    </w:p>
    <w:p w14:paraId="1CE6332A" w14:textId="77777777" w:rsidR="002E440C" w:rsidRDefault="002E440C" w:rsidP="00D0290D">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464595EB" w14:textId="77777777" w:rsidR="00FD0E36" w:rsidRPr="00CE68C5" w:rsidRDefault="00FD0E36" w:rsidP="00CE68C5">
      <w:pPr>
        <w:shd w:val="clear" w:color="auto" w:fill="FFFFFF"/>
        <w:spacing w:after="0" w:line="240" w:lineRule="auto"/>
        <w:textAlignment w:val="baseline"/>
        <w:rPr>
          <w:rFonts w:ascii="Times New Roman" w:eastAsia="Times New Roman" w:hAnsi="Times New Roman" w:cs="Times New Roman"/>
          <w:b/>
          <w:bCs/>
          <w:sz w:val="24"/>
          <w:szCs w:val="24"/>
        </w:rPr>
      </w:pPr>
      <w:r w:rsidRPr="00CE68C5">
        <w:rPr>
          <w:rFonts w:ascii="Times New Roman" w:eastAsia="Times New Roman" w:hAnsi="Times New Roman" w:cs="Times New Roman"/>
          <w:b/>
          <w:bCs/>
          <w:sz w:val="24"/>
          <w:szCs w:val="24"/>
        </w:rPr>
        <w:t>Administrative and National Policy Requirements</w:t>
      </w:r>
    </w:p>
    <w:p w14:paraId="76953308" w14:textId="77777777" w:rsidR="00FD0E36" w:rsidRPr="00D21A4B" w:rsidRDefault="00FD0E36" w:rsidP="00D21A4B">
      <w:pPr>
        <w:shd w:val="clear" w:color="auto" w:fill="FFFFFF"/>
        <w:spacing w:after="0" w:line="240" w:lineRule="auto"/>
        <w:ind w:left="1080"/>
        <w:textAlignment w:val="baseline"/>
        <w:rPr>
          <w:rFonts w:ascii="Times New Roman" w:eastAsia="Times New Roman" w:hAnsi="Times New Roman" w:cs="Times New Roman"/>
          <w:sz w:val="24"/>
          <w:szCs w:val="24"/>
        </w:rPr>
      </w:pPr>
    </w:p>
    <w:p w14:paraId="54D3B1DE" w14:textId="77777777" w:rsidR="00FD0E36" w:rsidRPr="00D21A4B"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5443D1">
        <w:rPr>
          <w:rFonts w:ascii="Times New Roman" w:eastAsia="Times New Roman" w:hAnsi="Times New Roman" w:cs="Times New Roman"/>
          <w:b/>
          <w:sz w:val="24"/>
          <w:szCs w:val="24"/>
        </w:rPr>
        <w:t>Terms and Conditions:</w:t>
      </w:r>
      <w:r w:rsidRPr="00D21A4B">
        <w:rPr>
          <w:rFonts w:ascii="Times New Roman" w:eastAsia="Times New Roman" w:hAnsi="Times New Roman" w:cs="Times New Roman"/>
          <w:sz w:val="24"/>
          <w:szCs w:val="24"/>
        </w:rPr>
        <w:t xml:space="preserve"> Before </w:t>
      </w:r>
      <w:proofErr w:type="gramStart"/>
      <w:r w:rsidRPr="00D21A4B">
        <w:rPr>
          <w:rFonts w:ascii="Times New Roman" w:eastAsia="Times New Roman" w:hAnsi="Times New Roman" w:cs="Times New Roman"/>
          <w:sz w:val="24"/>
          <w:szCs w:val="24"/>
        </w:rPr>
        <w:t>submitting an application</w:t>
      </w:r>
      <w:proofErr w:type="gramEnd"/>
      <w:r w:rsidRPr="00D21A4B">
        <w:rPr>
          <w:rFonts w:ascii="Times New Roman" w:eastAsia="Times New Roman" w:hAnsi="Times New Roman" w:cs="Times New Roman"/>
          <w:sz w:val="24"/>
          <w:szCs w:val="24"/>
        </w:rPr>
        <w:t>, applicants should review all the terms and conditions and required certifications which will apply to this award, to ensure that they will be able to comply.  These include:</w:t>
      </w:r>
      <w:r w:rsidR="00EF5454">
        <w:rPr>
          <w:rFonts w:ascii="Times New Roman" w:eastAsia="Times New Roman" w:hAnsi="Times New Roman" w:cs="Times New Roman"/>
          <w:sz w:val="24"/>
          <w:szCs w:val="24"/>
        </w:rPr>
        <w:t xml:space="preserve"> </w:t>
      </w:r>
      <w:r w:rsidRPr="00D21A4B">
        <w:rPr>
          <w:rFonts w:ascii="Times New Roman" w:eastAsia="Times New Roman" w:hAnsi="Times New Roman" w:cs="Times New Roman"/>
          <w:sz w:val="24"/>
          <w:szCs w:val="24"/>
          <w:u w:val="single"/>
        </w:rPr>
        <w:t>2 CFR 200</w:t>
      </w:r>
      <w:r w:rsidRPr="00D21A4B">
        <w:rPr>
          <w:rFonts w:ascii="Times New Roman" w:eastAsia="Times New Roman" w:hAnsi="Times New Roman" w:cs="Times New Roman"/>
          <w:sz w:val="24"/>
          <w:szCs w:val="24"/>
        </w:rPr>
        <w:t xml:space="preserve">, </w:t>
      </w:r>
      <w:r w:rsidRPr="00D21A4B">
        <w:rPr>
          <w:rFonts w:ascii="Times New Roman" w:eastAsia="Times New Roman" w:hAnsi="Times New Roman" w:cs="Times New Roman"/>
          <w:sz w:val="24"/>
          <w:szCs w:val="24"/>
          <w:u w:val="single"/>
        </w:rPr>
        <w:t>2 CFR 600</w:t>
      </w:r>
      <w:r w:rsidRPr="00D21A4B">
        <w:rPr>
          <w:rFonts w:ascii="Times New Roman" w:eastAsia="Times New Roman" w:hAnsi="Times New Roman" w:cs="Times New Roman"/>
          <w:sz w:val="24"/>
          <w:szCs w:val="24"/>
        </w:rPr>
        <w:t xml:space="preserve">, Certifications and Assurances, and the Department of State Standard Terms and Conditions, all of which are available at:  </w:t>
      </w:r>
      <w:hyperlink r:id="rId18" w:history="1">
        <w:r w:rsidR="00E64A7E" w:rsidRPr="00D21A4B">
          <w:rPr>
            <w:rStyle w:val="Hyperlink"/>
            <w:rFonts w:ascii="Times New Roman" w:eastAsia="Times New Roman" w:hAnsi="Times New Roman" w:cs="Times New Roman"/>
            <w:color w:val="auto"/>
            <w:sz w:val="24"/>
            <w:szCs w:val="24"/>
          </w:rPr>
          <w:t>https://www.statebuy.state.gov/fa/pages/home.aspx</w:t>
        </w:r>
      </w:hyperlink>
      <w:r w:rsidR="00FE0000" w:rsidRPr="00FE0000">
        <w:rPr>
          <w:rFonts w:ascii="Times New Roman" w:eastAsia="SimSun" w:hAnsi="Times New Roman" w:cs="Times New Roman"/>
          <w:sz w:val="24"/>
          <w:szCs w:val="28"/>
          <w:lang w:eastAsia="zh-CN"/>
        </w:rPr>
        <w:t>.</w:t>
      </w:r>
      <w:r w:rsidR="00FE0000">
        <w:rPr>
          <w:rFonts w:ascii="Times New Roman" w:eastAsia="SimSun" w:hAnsi="Times New Roman" w:cs="Times New Roman"/>
          <w:color w:val="FF0000"/>
          <w:sz w:val="24"/>
          <w:szCs w:val="28"/>
          <w:lang w:eastAsia="zh-CN"/>
        </w:rPr>
        <w:t xml:space="preserve">  </w:t>
      </w:r>
      <w:r w:rsidRPr="00D21A4B">
        <w:rPr>
          <w:rFonts w:ascii="Times New Roman" w:eastAsia="Times New Roman" w:hAnsi="Times New Roman" w:cs="Times New Roman"/>
          <w:sz w:val="24"/>
          <w:szCs w:val="24"/>
        </w:rPr>
        <w:t xml:space="preserve">Note the U.S Flag branding and marking requirements in the Standard Terms and Conditions.  </w:t>
      </w:r>
    </w:p>
    <w:p w14:paraId="585B6425" w14:textId="77777777" w:rsidR="00FD0E36" w:rsidRPr="00D21A4B"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451DB8C2" w14:textId="77777777" w:rsidR="00FD0E36" w:rsidRPr="00CE68C5" w:rsidRDefault="00FD0E36" w:rsidP="00CE68C5">
      <w:pPr>
        <w:shd w:val="clear" w:color="auto" w:fill="FFFFFF"/>
        <w:spacing w:after="0" w:line="240" w:lineRule="auto"/>
        <w:textAlignment w:val="baseline"/>
        <w:rPr>
          <w:rFonts w:ascii="Times New Roman" w:eastAsia="Times New Roman" w:hAnsi="Times New Roman" w:cs="Times New Roman"/>
          <w:b/>
          <w:bCs/>
          <w:sz w:val="24"/>
          <w:szCs w:val="24"/>
        </w:rPr>
      </w:pPr>
      <w:r w:rsidRPr="00CE68C5">
        <w:rPr>
          <w:rFonts w:ascii="Times New Roman" w:eastAsia="Times New Roman" w:hAnsi="Times New Roman" w:cs="Times New Roman"/>
          <w:b/>
          <w:bCs/>
          <w:sz w:val="24"/>
          <w:szCs w:val="24"/>
        </w:rPr>
        <w:t>Reporting</w:t>
      </w:r>
    </w:p>
    <w:p w14:paraId="2045B1BC" w14:textId="77777777" w:rsidR="00FD0E36" w:rsidRPr="00D21A4B"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p>
    <w:p w14:paraId="2CC0492C" w14:textId="77777777" w:rsidR="00FD0E36" w:rsidRPr="00D21A4B" w:rsidRDefault="00FD0E36" w:rsidP="00FD0E36">
      <w:pPr>
        <w:shd w:val="clear" w:color="auto" w:fill="FFFFFF"/>
        <w:spacing w:after="0" w:line="240" w:lineRule="auto"/>
        <w:textAlignment w:val="baseline"/>
        <w:rPr>
          <w:rFonts w:ascii="Times New Roman" w:eastAsia="Times New Roman" w:hAnsi="Times New Roman" w:cs="Times New Roman"/>
          <w:sz w:val="24"/>
          <w:szCs w:val="24"/>
        </w:rPr>
      </w:pPr>
      <w:r w:rsidRPr="005443D1">
        <w:rPr>
          <w:rFonts w:ascii="Times New Roman" w:eastAsia="Times New Roman" w:hAnsi="Times New Roman" w:cs="Times New Roman"/>
          <w:b/>
          <w:sz w:val="24"/>
          <w:szCs w:val="24"/>
        </w:rPr>
        <w:t>Reporting Requirements:</w:t>
      </w:r>
      <w:r w:rsidRPr="00D21A4B">
        <w:rPr>
          <w:rFonts w:ascii="Times New Roman" w:eastAsia="Times New Roman" w:hAnsi="Times New Roman" w:cs="Times New Roman"/>
          <w:b/>
          <w:sz w:val="24"/>
          <w:szCs w:val="24"/>
        </w:rPr>
        <w:t xml:space="preserve"> </w:t>
      </w:r>
      <w:r w:rsidRPr="00D21A4B">
        <w:rPr>
          <w:rFonts w:ascii="Times New Roman" w:eastAsia="Times New Roman" w:hAnsi="Times New Roman" w:cs="Times New Roman"/>
          <w:sz w:val="24"/>
          <w:szCs w:val="24"/>
        </w:rPr>
        <w:t xml:space="preserve">Recipients will be required to submit financial reports and program reports.  The award document will specify how often these reports must be submitted.   </w:t>
      </w:r>
    </w:p>
    <w:p w14:paraId="67C3E896" w14:textId="37E09710" w:rsidR="00D0290D" w:rsidRDefault="00D0290D" w:rsidP="00D0290D">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3E1004A0" w14:textId="77777777" w:rsidR="00CE68C5" w:rsidRPr="004653B3" w:rsidRDefault="00CE68C5" w:rsidP="00D0290D">
      <w:pPr>
        <w:shd w:val="clear" w:color="auto" w:fill="FFFFFF"/>
        <w:spacing w:after="0" w:line="240" w:lineRule="auto"/>
        <w:textAlignment w:val="baseline"/>
        <w:rPr>
          <w:rFonts w:ascii="Times New Roman" w:eastAsia="Times New Roman" w:hAnsi="Times New Roman" w:cs="Times New Roman"/>
          <w:color w:val="333333"/>
          <w:sz w:val="24"/>
          <w:szCs w:val="24"/>
        </w:rPr>
      </w:pPr>
    </w:p>
    <w:p w14:paraId="61BEA6E5" w14:textId="77777777" w:rsidR="005A068C" w:rsidRPr="002E440C" w:rsidRDefault="00D0290D" w:rsidP="005A068C">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2E440C">
        <w:rPr>
          <w:rFonts w:ascii="Times New Roman" w:eastAsia="Times New Roman" w:hAnsi="Times New Roman" w:cs="Times New Roman"/>
          <w:b/>
          <w:bCs/>
          <w:sz w:val="24"/>
          <w:szCs w:val="24"/>
          <w:bdr w:val="none" w:sz="0" w:space="0" w:color="auto" w:frame="1"/>
        </w:rPr>
        <w:t xml:space="preserve">G.  </w:t>
      </w:r>
      <w:r w:rsidR="005A068C" w:rsidRPr="002E440C">
        <w:rPr>
          <w:rFonts w:ascii="Times New Roman" w:eastAsia="Times New Roman" w:hAnsi="Times New Roman" w:cs="Times New Roman"/>
          <w:b/>
          <w:bCs/>
          <w:sz w:val="24"/>
          <w:szCs w:val="24"/>
          <w:bdr w:val="none" w:sz="0" w:space="0" w:color="auto" w:frame="1"/>
        </w:rPr>
        <w:t>FEDERAL AWARDING AGENCY CONTACTS</w:t>
      </w:r>
    </w:p>
    <w:p w14:paraId="6A158850" w14:textId="77777777" w:rsidR="00935486" w:rsidRDefault="00935486" w:rsidP="005A068C">
      <w:pPr>
        <w:shd w:val="clear" w:color="auto" w:fill="FFFFFF"/>
        <w:spacing w:after="0" w:line="240" w:lineRule="auto"/>
        <w:textAlignment w:val="baseline"/>
        <w:rPr>
          <w:rFonts w:ascii="Times New Roman" w:eastAsia="Times New Roman" w:hAnsi="Times New Roman" w:cs="Times New Roman"/>
          <w:sz w:val="24"/>
          <w:szCs w:val="24"/>
        </w:rPr>
      </w:pPr>
    </w:p>
    <w:p w14:paraId="571B5F32" w14:textId="77A96E37" w:rsidR="00B61396" w:rsidRDefault="00B61396" w:rsidP="005A068C">
      <w:pPr>
        <w:shd w:val="clear" w:color="auto" w:fill="FFFFFF"/>
        <w:spacing w:after="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sz w:val="24"/>
          <w:szCs w:val="24"/>
        </w:rPr>
        <w:t>If you hav</w:t>
      </w:r>
      <w:r w:rsidR="005A068C" w:rsidRPr="002E440C">
        <w:rPr>
          <w:rFonts w:ascii="Times New Roman" w:eastAsia="Times New Roman" w:hAnsi="Times New Roman" w:cs="Times New Roman"/>
          <w:sz w:val="24"/>
          <w:szCs w:val="24"/>
        </w:rPr>
        <w:t xml:space="preserve">e any questions about the </w:t>
      </w:r>
      <w:r w:rsidR="00684923">
        <w:rPr>
          <w:rFonts w:ascii="Times New Roman" w:eastAsia="Times New Roman" w:hAnsi="Times New Roman" w:cs="Times New Roman"/>
          <w:sz w:val="24"/>
          <w:szCs w:val="24"/>
        </w:rPr>
        <w:t>federal award</w:t>
      </w:r>
      <w:r w:rsidRPr="002E440C">
        <w:rPr>
          <w:rFonts w:ascii="Times New Roman" w:eastAsia="Times New Roman" w:hAnsi="Times New Roman" w:cs="Times New Roman"/>
          <w:sz w:val="24"/>
          <w:szCs w:val="24"/>
        </w:rPr>
        <w:t xml:space="preserve"> application process, please contact PAS </w:t>
      </w:r>
      <w:r w:rsidRPr="00CF4007">
        <w:rPr>
          <w:rFonts w:ascii="Times New Roman" w:eastAsia="Times New Roman" w:hAnsi="Times New Roman" w:cs="Times New Roman"/>
          <w:sz w:val="24"/>
          <w:szCs w:val="24"/>
        </w:rPr>
        <w:t>at:</w:t>
      </w:r>
      <w:r w:rsidR="00550BE7">
        <w:rPr>
          <w:rFonts w:ascii="Times New Roman" w:eastAsia="Times New Roman" w:hAnsi="Times New Roman" w:cs="Times New Roman"/>
          <w:sz w:val="24"/>
          <w:szCs w:val="24"/>
        </w:rPr>
        <w:t xml:space="preserve"> </w:t>
      </w:r>
      <w:hyperlink r:id="rId19" w:history="1">
        <w:r w:rsidR="00541371" w:rsidRPr="00A56326">
          <w:rPr>
            <w:rStyle w:val="Hyperlink"/>
            <w:rFonts w:ascii="Times New Roman" w:eastAsia="Times New Roman" w:hAnsi="Times New Roman" w:cs="Times New Roman"/>
            <w:sz w:val="24"/>
            <w:szCs w:val="24"/>
          </w:rPr>
          <w:t>publicaffairsusnz@state.gov</w:t>
        </w:r>
      </w:hyperlink>
      <w:r w:rsidRPr="00CF4007">
        <w:rPr>
          <w:rFonts w:ascii="Times New Roman" w:eastAsia="Times New Roman" w:hAnsi="Times New Roman" w:cs="Times New Roman"/>
          <w:sz w:val="24"/>
          <w:szCs w:val="24"/>
        </w:rPr>
        <w:t>.</w:t>
      </w:r>
    </w:p>
    <w:p w14:paraId="39F62A25" w14:textId="77777777" w:rsidR="005269D9" w:rsidRPr="00CF4007" w:rsidRDefault="005269D9" w:rsidP="005A068C">
      <w:pPr>
        <w:shd w:val="clear" w:color="auto" w:fill="FFFFFF"/>
        <w:spacing w:after="0" w:line="240" w:lineRule="auto"/>
        <w:textAlignment w:val="baseline"/>
        <w:rPr>
          <w:rFonts w:ascii="Times New Roman" w:eastAsia="Times New Roman" w:hAnsi="Times New Roman" w:cs="Times New Roman"/>
          <w:sz w:val="24"/>
          <w:szCs w:val="24"/>
        </w:rPr>
      </w:pPr>
    </w:p>
    <w:p w14:paraId="501FDDDA" w14:textId="3BD2673D" w:rsidR="00B61396" w:rsidRPr="002E440C" w:rsidRDefault="00B61396" w:rsidP="00B61396">
      <w:pPr>
        <w:shd w:val="clear" w:color="auto" w:fill="FFFFFF"/>
        <w:spacing w:after="39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sz w:val="24"/>
          <w:szCs w:val="24"/>
        </w:rPr>
        <w:t xml:space="preserve">Note:  We do not provide any pre-consultation for application related questions that are addressed </w:t>
      </w:r>
      <w:r w:rsidR="005A068C" w:rsidRPr="002E440C">
        <w:rPr>
          <w:rFonts w:ascii="Times New Roman" w:eastAsia="Times New Roman" w:hAnsi="Times New Roman" w:cs="Times New Roman"/>
          <w:sz w:val="24"/>
          <w:szCs w:val="24"/>
        </w:rPr>
        <w:t>i</w:t>
      </w:r>
      <w:r w:rsidRPr="002E440C">
        <w:rPr>
          <w:rFonts w:ascii="Times New Roman" w:eastAsia="Times New Roman" w:hAnsi="Times New Roman" w:cs="Times New Roman"/>
          <w:sz w:val="24"/>
          <w:szCs w:val="24"/>
        </w:rPr>
        <w:t xml:space="preserve">n </w:t>
      </w:r>
      <w:r w:rsidR="00550BE7">
        <w:rPr>
          <w:rFonts w:ascii="Times New Roman" w:eastAsia="Times New Roman" w:hAnsi="Times New Roman" w:cs="Times New Roman"/>
          <w:sz w:val="24"/>
          <w:szCs w:val="24"/>
        </w:rPr>
        <w:t>this announcement</w:t>
      </w:r>
      <w:r w:rsidRPr="002E440C">
        <w:rPr>
          <w:rFonts w:ascii="Times New Roman" w:eastAsia="Times New Roman" w:hAnsi="Times New Roman" w:cs="Times New Roman"/>
          <w:sz w:val="24"/>
          <w:szCs w:val="24"/>
        </w:rPr>
        <w:t>. Once an application has been submitted, State Department officials and staff — both in the Department and at embassies overseas — may not discuss this competition with applicants until the entire proposal review process is completed.</w:t>
      </w:r>
    </w:p>
    <w:p w14:paraId="718EC21E" w14:textId="77777777" w:rsidR="006C74AC" w:rsidRPr="002E440C" w:rsidRDefault="005A068C">
      <w:pPr>
        <w:rPr>
          <w:rFonts w:ascii="Times New Roman" w:hAnsi="Times New Roman" w:cs="Times New Roman"/>
          <w:b/>
          <w:sz w:val="24"/>
          <w:szCs w:val="24"/>
        </w:rPr>
      </w:pPr>
      <w:r w:rsidRPr="002E440C">
        <w:rPr>
          <w:rFonts w:ascii="Times New Roman" w:hAnsi="Times New Roman" w:cs="Times New Roman"/>
          <w:b/>
          <w:sz w:val="24"/>
          <w:szCs w:val="24"/>
        </w:rPr>
        <w:t xml:space="preserve">H.  OTHER INFORMATION </w:t>
      </w:r>
    </w:p>
    <w:p w14:paraId="0CB9F582" w14:textId="69B2C27D" w:rsidR="005A068C" w:rsidRDefault="005A068C" w:rsidP="005A068C">
      <w:pPr>
        <w:shd w:val="clear" w:color="auto" w:fill="FFFFFF"/>
        <w:spacing w:after="0" w:line="240" w:lineRule="auto"/>
        <w:textAlignment w:val="baseline"/>
        <w:rPr>
          <w:rFonts w:ascii="Times New Roman" w:eastAsia="Times New Roman" w:hAnsi="Times New Roman" w:cs="Times New Roman"/>
          <w:b/>
          <w:bCs/>
          <w:sz w:val="24"/>
          <w:szCs w:val="24"/>
          <w:bdr w:val="none" w:sz="0" w:space="0" w:color="auto" w:frame="1"/>
        </w:rPr>
      </w:pPr>
      <w:r w:rsidRPr="002E440C">
        <w:rPr>
          <w:rFonts w:ascii="Times New Roman" w:eastAsia="Times New Roman" w:hAnsi="Times New Roman" w:cs="Times New Roman"/>
          <w:b/>
          <w:bCs/>
          <w:sz w:val="24"/>
          <w:szCs w:val="24"/>
          <w:bdr w:val="none" w:sz="0" w:space="0" w:color="auto" w:frame="1"/>
        </w:rPr>
        <w:t>Guidelines for Budget Justification</w:t>
      </w:r>
    </w:p>
    <w:p w14:paraId="09DC310C" w14:textId="77777777" w:rsidR="00CE68C5" w:rsidRPr="002E440C" w:rsidRDefault="00CE68C5" w:rsidP="005A068C">
      <w:pPr>
        <w:shd w:val="clear" w:color="auto" w:fill="FFFFFF"/>
        <w:spacing w:after="0" w:line="240" w:lineRule="auto"/>
        <w:textAlignment w:val="baseline"/>
        <w:rPr>
          <w:rFonts w:ascii="Times New Roman" w:eastAsia="Times New Roman" w:hAnsi="Times New Roman" w:cs="Times New Roman"/>
          <w:sz w:val="24"/>
          <w:szCs w:val="24"/>
        </w:rPr>
      </w:pPr>
    </w:p>
    <w:p w14:paraId="550C3266" w14:textId="77777777" w:rsidR="005A068C" w:rsidRPr="00CE68C5" w:rsidRDefault="005A068C" w:rsidP="00CE68C5">
      <w:pPr>
        <w:pStyle w:val="NoSpacing"/>
        <w:numPr>
          <w:ilvl w:val="0"/>
          <w:numId w:val="26"/>
        </w:numPr>
        <w:rPr>
          <w:rFonts w:ascii="Times New Roman" w:hAnsi="Times New Roman" w:cs="Times New Roman"/>
          <w:sz w:val="24"/>
          <w:szCs w:val="24"/>
        </w:rPr>
      </w:pPr>
      <w:r w:rsidRPr="00CE68C5">
        <w:rPr>
          <w:rFonts w:ascii="Times New Roman" w:hAnsi="Times New Roman" w:cs="Times New Roman"/>
          <w:sz w:val="24"/>
          <w:szCs w:val="24"/>
        </w:rPr>
        <w:t>Personnel: Describe the wages, salaries, and benefits of temporary or permanent staff who will be working directly for the applicant on the project, and the percentage of their time that will be spent on the project.</w:t>
      </w:r>
    </w:p>
    <w:p w14:paraId="4FF65968" w14:textId="77777777" w:rsidR="005A068C" w:rsidRPr="00CE68C5" w:rsidRDefault="005A068C" w:rsidP="00CE68C5">
      <w:pPr>
        <w:pStyle w:val="ListParagraph"/>
        <w:numPr>
          <w:ilvl w:val="0"/>
          <w:numId w:val="35"/>
        </w:numPr>
        <w:shd w:val="clear" w:color="auto" w:fill="FFFFFF"/>
        <w:spacing w:after="390" w:line="240" w:lineRule="auto"/>
        <w:textAlignment w:val="baseline"/>
        <w:rPr>
          <w:rFonts w:ascii="Times New Roman" w:eastAsia="Times New Roman" w:hAnsi="Times New Roman" w:cs="Times New Roman"/>
          <w:sz w:val="24"/>
          <w:szCs w:val="24"/>
        </w:rPr>
      </w:pPr>
      <w:r w:rsidRPr="00CE68C5">
        <w:rPr>
          <w:rFonts w:ascii="Times New Roman" w:eastAsia="Times New Roman" w:hAnsi="Times New Roman" w:cs="Times New Roman"/>
          <w:sz w:val="24"/>
          <w:szCs w:val="24"/>
        </w:rPr>
        <w:lastRenderedPageBreak/>
        <w:t>Travel: Estimate the costs of travel and per diem for this project. If the project involves international travel, include a brief statement of justification for that travel.</w:t>
      </w:r>
    </w:p>
    <w:p w14:paraId="38D0C944" w14:textId="77777777" w:rsidR="005A068C" w:rsidRPr="00CE68C5" w:rsidRDefault="005A068C" w:rsidP="00CE68C5">
      <w:pPr>
        <w:pStyle w:val="ListParagraph"/>
        <w:numPr>
          <w:ilvl w:val="0"/>
          <w:numId w:val="35"/>
        </w:numPr>
        <w:shd w:val="clear" w:color="auto" w:fill="FFFFFF"/>
        <w:spacing w:after="390" w:line="240" w:lineRule="auto"/>
        <w:textAlignment w:val="baseline"/>
        <w:rPr>
          <w:rFonts w:ascii="Times New Roman" w:eastAsia="Times New Roman" w:hAnsi="Times New Roman" w:cs="Times New Roman"/>
          <w:sz w:val="24"/>
          <w:szCs w:val="24"/>
        </w:rPr>
      </w:pPr>
      <w:r w:rsidRPr="00CE68C5">
        <w:rPr>
          <w:rFonts w:ascii="Times New Roman" w:eastAsia="Times New Roman" w:hAnsi="Times New Roman" w:cs="Times New Roman"/>
          <w:sz w:val="24"/>
          <w:szCs w:val="24"/>
        </w:rPr>
        <w:t>Equipment: Describe any machinery, furniture, or other personal property that is required for the project, which has a useful life of more than one year (or a life longer than the duration of the project), and costs at least $5,000 per unit.</w:t>
      </w:r>
    </w:p>
    <w:p w14:paraId="3CC6116A" w14:textId="77777777" w:rsidR="005A068C" w:rsidRPr="00CE68C5" w:rsidRDefault="005A068C" w:rsidP="00CE68C5">
      <w:pPr>
        <w:pStyle w:val="ListParagraph"/>
        <w:numPr>
          <w:ilvl w:val="0"/>
          <w:numId w:val="35"/>
        </w:numPr>
        <w:shd w:val="clear" w:color="auto" w:fill="FFFFFF"/>
        <w:spacing w:after="390" w:line="240" w:lineRule="auto"/>
        <w:textAlignment w:val="baseline"/>
        <w:rPr>
          <w:rFonts w:ascii="Times New Roman" w:eastAsia="Times New Roman" w:hAnsi="Times New Roman" w:cs="Times New Roman"/>
          <w:sz w:val="24"/>
          <w:szCs w:val="24"/>
        </w:rPr>
      </w:pPr>
      <w:r w:rsidRPr="00CE68C5">
        <w:rPr>
          <w:rFonts w:ascii="Times New Roman" w:eastAsia="Times New Roman" w:hAnsi="Times New Roman" w:cs="Times New Roman"/>
          <w:sz w:val="24"/>
          <w:szCs w:val="24"/>
        </w:rPr>
        <w:t xml:space="preserve">Supplies: List and describe all the items and materials, including any computer devices, that are needed for the project. If an </w:t>
      </w:r>
      <w:proofErr w:type="gramStart"/>
      <w:r w:rsidRPr="00CE68C5">
        <w:rPr>
          <w:rFonts w:ascii="Times New Roman" w:eastAsia="Times New Roman" w:hAnsi="Times New Roman" w:cs="Times New Roman"/>
          <w:sz w:val="24"/>
          <w:szCs w:val="24"/>
        </w:rPr>
        <w:t>item costs</w:t>
      </w:r>
      <w:proofErr w:type="gramEnd"/>
      <w:r w:rsidRPr="00CE68C5">
        <w:rPr>
          <w:rFonts w:ascii="Times New Roman" w:eastAsia="Times New Roman" w:hAnsi="Times New Roman" w:cs="Times New Roman"/>
          <w:sz w:val="24"/>
          <w:szCs w:val="24"/>
        </w:rPr>
        <w:t xml:space="preserve"> more than $5,000 per unit, then put it in the budget under Equipment.</w:t>
      </w:r>
    </w:p>
    <w:p w14:paraId="1596F5F0" w14:textId="77777777" w:rsidR="005A068C" w:rsidRPr="00CE68C5" w:rsidRDefault="005A068C" w:rsidP="00CE68C5">
      <w:pPr>
        <w:pStyle w:val="ListParagraph"/>
        <w:numPr>
          <w:ilvl w:val="0"/>
          <w:numId w:val="35"/>
        </w:numPr>
        <w:shd w:val="clear" w:color="auto" w:fill="FFFFFF"/>
        <w:spacing w:after="390" w:line="240" w:lineRule="auto"/>
        <w:textAlignment w:val="baseline"/>
        <w:rPr>
          <w:rFonts w:ascii="Times New Roman" w:eastAsia="Times New Roman" w:hAnsi="Times New Roman" w:cs="Times New Roman"/>
          <w:sz w:val="24"/>
          <w:szCs w:val="24"/>
        </w:rPr>
      </w:pPr>
      <w:r w:rsidRPr="00CE68C5">
        <w:rPr>
          <w:rFonts w:ascii="Times New Roman" w:eastAsia="Times New Roman" w:hAnsi="Times New Roman" w:cs="Times New Roman"/>
          <w:sz w:val="24"/>
          <w:szCs w:val="24"/>
        </w:rPr>
        <w:t xml:space="preserve">Contractual: </w:t>
      </w:r>
      <w:r w:rsidR="009C7E59" w:rsidRPr="00CE68C5">
        <w:rPr>
          <w:rFonts w:ascii="Times New Roman" w:eastAsia="Times New Roman" w:hAnsi="Times New Roman" w:cs="Times New Roman"/>
          <w:sz w:val="24"/>
          <w:szCs w:val="24"/>
        </w:rPr>
        <w:t xml:space="preserve">Describe </w:t>
      </w:r>
      <w:r w:rsidRPr="00CE68C5">
        <w:rPr>
          <w:rFonts w:ascii="Times New Roman" w:eastAsia="Times New Roman" w:hAnsi="Times New Roman" w:cs="Times New Roman"/>
          <w:sz w:val="24"/>
          <w:szCs w:val="24"/>
        </w:rPr>
        <w:t xml:space="preserve">goods and services that the applicant </w:t>
      </w:r>
      <w:r w:rsidR="009C7E59" w:rsidRPr="00CE68C5">
        <w:rPr>
          <w:rFonts w:ascii="Times New Roman" w:eastAsia="Times New Roman" w:hAnsi="Times New Roman" w:cs="Times New Roman"/>
          <w:sz w:val="24"/>
          <w:szCs w:val="24"/>
        </w:rPr>
        <w:t xml:space="preserve">plans </w:t>
      </w:r>
      <w:r w:rsidRPr="00CE68C5">
        <w:rPr>
          <w:rFonts w:ascii="Times New Roman" w:eastAsia="Times New Roman" w:hAnsi="Times New Roman" w:cs="Times New Roman"/>
          <w:sz w:val="24"/>
          <w:szCs w:val="24"/>
        </w:rPr>
        <w:t>to acquire t</w:t>
      </w:r>
      <w:r w:rsidR="009C7E59" w:rsidRPr="00CE68C5">
        <w:rPr>
          <w:rFonts w:ascii="Times New Roman" w:eastAsia="Times New Roman" w:hAnsi="Times New Roman" w:cs="Times New Roman"/>
          <w:sz w:val="24"/>
          <w:szCs w:val="24"/>
        </w:rPr>
        <w:t>hrough a contract with a vendor.  Also describe</w:t>
      </w:r>
      <w:r w:rsidRPr="00CE68C5">
        <w:rPr>
          <w:rFonts w:ascii="Times New Roman" w:eastAsia="Times New Roman" w:hAnsi="Times New Roman" w:cs="Times New Roman"/>
          <w:sz w:val="24"/>
          <w:szCs w:val="24"/>
        </w:rPr>
        <w:t xml:space="preserve"> any sub-awards to non-profit partners that will help carry out the </w:t>
      </w:r>
      <w:r w:rsidR="009C7E59" w:rsidRPr="00CE68C5">
        <w:rPr>
          <w:rFonts w:ascii="Times New Roman" w:eastAsia="Times New Roman" w:hAnsi="Times New Roman" w:cs="Times New Roman"/>
          <w:sz w:val="24"/>
          <w:szCs w:val="24"/>
        </w:rPr>
        <w:t xml:space="preserve">project </w:t>
      </w:r>
      <w:r w:rsidRPr="00CE68C5">
        <w:rPr>
          <w:rFonts w:ascii="Times New Roman" w:eastAsia="Times New Roman" w:hAnsi="Times New Roman" w:cs="Times New Roman"/>
          <w:sz w:val="24"/>
          <w:szCs w:val="24"/>
        </w:rPr>
        <w:t xml:space="preserve">activities. </w:t>
      </w:r>
    </w:p>
    <w:p w14:paraId="5B65B747" w14:textId="77777777" w:rsidR="005A068C" w:rsidRPr="00CE68C5" w:rsidRDefault="005A068C" w:rsidP="00CE68C5">
      <w:pPr>
        <w:pStyle w:val="ListParagraph"/>
        <w:numPr>
          <w:ilvl w:val="0"/>
          <w:numId w:val="35"/>
        </w:numPr>
        <w:shd w:val="clear" w:color="auto" w:fill="FFFFFF"/>
        <w:spacing w:after="390" w:line="240" w:lineRule="auto"/>
        <w:textAlignment w:val="baseline"/>
        <w:rPr>
          <w:rFonts w:ascii="Times New Roman" w:eastAsia="Times New Roman" w:hAnsi="Times New Roman" w:cs="Times New Roman"/>
          <w:sz w:val="24"/>
          <w:szCs w:val="24"/>
        </w:rPr>
      </w:pPr>
      <w:r w:rsidRPr="00CE68C5">
        <w:rPr>
          <w:rFonts w:ascii="Times New Roman" w:eastAsia="Times New Roman" w:hAnsi="Times New Roman" w:cs="Times New Roman"/>
          <w:sz w:val="24"/>
          <w:szCs w:val="24"/>
        </w:rPr>
        <w:t xml:space="preserve">Other Direct Costs: </w:t>
      </w:r>
      <w:r w:rsidR="009C7E59" w:rsidRPr="00CE68C5">
        <w:rPr>
          <w:rFonts w:ascii="Times New Roman" w:eastAsia="Times New Roman" w:hAnsi="Times New Roman" w:cs="Times New Roman"/>
          <w:sz w:val="24"/>
          <w:szCs w:val="24"/>
        </w:rPr>
        <w:t>Describe o</w:t>
      </w:r>
      <w:r w:rsidRPr="00CE68C5">
        <w:rPr>
          <w:rFonts w:ascii="Times New Roman" w:eastAsia="Times New Roman" w:hAnsi="Times New Roman" w:cs="Times New Roman"/>
          <w:sz w:val="24"/>
          <w:szCs w:val="24"/>
        </w:rPr>
        <w:t xml:space="preserve">ther costs directly associated with the project, which do not fit </w:t>
      </w:r>
      <w:r w:rsidR="009C7E59" w:rsidRPr="00CE68C5">
        <w:rPr>
          <w:rFonts w:ascii="Times New Roman" w:eastAsia="Times New Roman" w:hAnsi="Times New Roman" w:cs="Times New Roman"/>
          <w:sz w:val="24"/>
          <w:szCs w:val="24"/>
        </w:rPr>
        <w:t>in</w:t>
      </w:r>
      <w:r w:rsidRPr="00CE68C5">
        <w:rPr>
          <w:rFonts w:ascii="Times New Roman" w:eastAsia="Times New Roman" w:hAnsi="Times New Roman" w:cs="Times New Roman"/>
          <w:sz w:val="24"/>
          <w:szCs w:val="24"/>
        </w:rPr>
        <w:t xml:space="preserve"> the other categories. </w:t>
      </w:r>
      <w:r w:rsidR="00336AD6" w:rsidRPr="00CE68C5">
        <w:rPr>
          <w:rFonts w:ascii="Times New Roman" w:eastAsia="Times New Roman" w:hAnsi="Times New Roman" w:cs="Times New Roman"/>
          <w:sz w:val="24"/>
          <w:szCs w:val="24"/>
        </w:rPr>
        <w:t>For example, s</w:t>
      </w:r>
      <w:r w:rsidRPr="00CE68C5">
        <w:rPr>
          <w:rFonts w:ascii="Times New Roman" w:eastAsia="Times New Roman" w:hAnsi="Times New Roman" w:cs="Times New Roman"/>
          <w:sz w:val="24"/>
          <w:szCs w:val="24"/>
        </w:rPr>
        <w:t xml:space="preserve">hipping costs for materials </w:t>
      </w:r>
      <w:r w:rsidR="00336AD6" w:rsidRPr="00CE68C5">
        <w:rPr>
          <w:rFonts w:ascii="Times New Roman" w:eastAsia="Times New Roman" w:hAnsi="Times New Roman" w:cs="Times New Roman"/>
          <w:sz w:val="24"/>
          <w:szCs w:val="24"/>
        </w:rPr>
        <w:t>and equipment or applicable taxes</w:t>
      </w:r>
      <w:r w:rsidRPr="00CE68C5">
        <w:rPr>
          <w:rFonts w:ascii="Times New Roman" w:eastAsia="Times New Roman" w:hAnsi="Times New Roman" w:cs="Times New Roman"/>
          <w:sz w:val="24"/>
          <w:szCs w:val="24"/>
        </w:rPr>
        <w:t>.</w:t>
      </w:r>
      <w:r w:rsidR="00336AD6" w:rsidRPr="00CE68C5">
        <w:rPr>
          <w:rFonts w:ascii="Times New Roman" w:eastAsia="Times New Roman" w:hAnsi="Times New Roman" w:cs="Times New Roman"/>
          <w:sz w:val="24"/>
          <w:szCs w:val="24"/>
        </w:rPr>
        <w:t xml:space="preserve"> All </w:t>
      </w:r>
      <w:r w:rsidRPr="00CE68C5">
        <w:rPr>
          <w:rFonts w:ascii="Times New Roman" w:eastAsia="Times New Roman" w:hAnsi="Times New Roman" w:cs="Times New Roman"/>
          <w:sz w:val="24"/>
          <w:szCs w:val="24"/>
        </w:rPr>
        <w:t>“Other” or “Miscellaneous” expenses must be itemized and explained.</w:t>
      </w:r>
    </w:p>
    <w:p w14:paraId="6834F662" w14:textId="77777777" w:rsidR="00336AD6" w:rsidRPr="00CE68C5" w:rsidRDefault="00336AD6" w:rsidP="00CE68C5">
      <w:pPr>
        <w:pStyle w:val="ListParagraph"/>
        <w:numPr>
          <w:ilvl w:val="0"/>
          <w:numId w:val="35"/>
        </w:numPr>
        <w:shd w:val="clear" w:color="auto" w:fill="FFFFFF"/>
        <w:spacing w:after="390" w:line="240" w:lineRule="auto"/>
        <w:textAlignment w:val="baseline"/>
        <w:rPr>
          <w:rFonts w:ascii="Times New Roman" w:eastAsia="Times New Roman" w:hAnsi="Times New Roman" w:cs="Times New Roman"/>
          <w:sz w:val="24"/>
          <w:szCs w:val="24"/>
        </w:rPr>
      </w:pPr>
      <w:r w:rsidRPr="00CE68C5">
        <w:rPr>
          <w:rFonts w:ascii="Times New Roman" w:eastAsia="Times New Roman" w:hAnsi="Times New Roman" w:cs="Times New Roman"/>
          <w:sz w:val="24"/>
          <w:szCs w:val="24"/>
        </w:rPr>
        <w:t xml:space="preserve">Indirect Costs:  These are costs that cannot be linked directly to the project activities, such as overhead costs needed to help keep the organization operating.  If your organization has a Negotiated Indirect Cost Rate (NICRA) and includes NICRA charges in the budget, attach a copy of your latest NICRA. Organizations that have never had a NICRA </w:t>
      </w:r>
      <w:r w:rsidR="00D74581" w:rsidRPr="00CE68C5">
        <w:rPr>
          <w:rFonts w:ascii="Times New Roman" w:eastAsia="Times New Roman" w:hAnsi="Times New Roman" w:cs="Times New Roman"/>
          <w:sz w:val="24"/>
          <w:szCs w:val="24"/>
        </w:rPr>
        <w:t xml:space="preserve">may </w:t>
      </w:r>
      <w:r w:rsidRPr="00CE68C5">
        <w:rPr>
          <w:rFonts w:ascii="Times New Roman" w:eastAsia="Times New Roman" w:hAnsi="Times New Roman" w:cs="Times New Roman"/>
          <w:sz w:val="24"/>
          <w:szCs w:val="24"/>
        </w:rPr>
        <w:t xml:space="preserve">request indirect costs of 10% of the modified total direct costs as defined in 2 CFR 200.68.  </w:t>
      </w:r>
    </w:p>
    <w:p w14:paraId="52DCF467" w14:textId="77777777" w:rsidR="005A068C" w:rsidRPr="00CE68C5" w:rsidRDefault="005A068C" w:rsidP="00CE68C5">
      <w:pPr>
        <w:pStyle w:val="ListParagraph"/>
        <w:numPr>
          <w:ilvl w:val="0"/>
          <w:numId w:val="35"/>
        </w:numPr>
        <w:shd w:val="clear" w:color="auto" w:fill="FFFFFF"/>
        <w:spacing w:after="390" w:line="240" w:lineRule="auto"/>
        <w:textAlignment w:val="baseline"/>
        <w:rPr>
          <w:rFonts w:ascii="Times New Roman" w:eastAsia="Times New Roman" w:hAnsi="Times New Roman" w:cs="Times New Roman"/>
          <w:sz w:val="24"/>
          <w:szCs w:val="24"/>
        </w:rPr>
      </w:pPr>
      <w:r w:rsidRPr="00CE68C5">
        <w:rPr>
          <w:rFonts w:ascii="Times New Roman" w:eastAsia="Times New Roman" w:hAnsi="Times New Roman" w:cs="Times New Roman"/>
          <w:sz w:val="24"/>
          <w:szCs w:val="24"/>
        </w:rPr>
        <w:t xml:space="preserve">“Cost Sharing” </w:t>
      </w:r>
      <w:r w:rsidR="00336AD6" w:rsidRPr="00CE68C5">
        <w:rPr>
          <w:rFonts w:ascii="Times New Roman" w:eastAsia="Times New Roman" w:hAnsi="Times New Roman" w:cs="Times New Roman"/>
          <w:sz w:val="24"/>
          <w:szCs w:val="24"/>
        </w:rPr>
        <w:t xml:space="preserve">refers to contributions from the organization or other entities </w:t>
      </w:r>
      <w:r w:rsidR="004653B3" w:rsidRPr="00CE68C5">
        <w:rPr>
          <w:rFonts w:ascii="Times New Roman" w:eastAsia="Times New Roman" w:hAnsi="Times New Roman" w:cs="Times New Roman"/>
          <w:sz w:val="24"/>
          <w:szCs w:val="24"/>
        </w:rPr>
        <w:t xml:space="preserve">other than the U.S. Embassy.  </w:t>
      </w:r>
      <w:r w:rsidRPr="00CE68C5">
        <w:rPr>
          <w:rFonts w:ascii="Times New Roman" w:eastAsia="Times New Roman" w:hAnsi="Times New Roman" w:cs="Times New Roman"/>
          <w:sz w:val="24"/>
          <w:szCs w:val="24"/>
        </w:rPr>
        <w:t xml:space="preserve"> It </w:t>
      </w:r>
      <w:r w:rsidR="004653B3" w:rsidRPr="00CE68C5">
        <w:rPr>
          <w:rFonts w:ascii="Times New Roman" w:eastAsia="Times New Roman" w:hAnsi="Times New Roman" w:cs="Times New Roman"/>
          <w:sz w:val="24"/>
          <w:szCs w:val="24"/>
        </w:rPr>
        <w:t xml:space="preserve">also </w:t>
      </w:r>
      <w:r w:rsidRPr="00CE68C5">
        <w:rPr>
          <w:rFonts w:ascii="Times New Roman" w:eastAsia="Times New Roman" w:hAnsi="Times New Roman" w:cs="Times New Roman"/>
          <w:sz w:val="24"/>
          <w:szCs w:val="24"/>
        </w:rPr>
        <w:t>includes in-kind contrib</w:t>
      </w:r>
      <w:r w:rsidR="004653B3" w:rsidRPr="00CE68C5">
        <w:rPr>
          <w:rFonts w:ascii="Times New Roman" w:eastAsia="Times New Roman" w:hAnsi="Times New Roman" w:cs="Times New Roman"/>
          <w:sz w:val="24"/>
          <w:szCs w:val="24"/>
        </w:rPr>
        <w:t>utions such as volunteers’ time and</w:t>
      </w:r>
      <w:r w:rsidRPr="00CE68C5">
        <w:rPr>
          <w:rFonts w:ascii="Times New Roman" w:eastAsia="Times New Roman" w:hAnsi="Times New Roman" w:cs="Times New Roman"/>
          <w:sz w:val="24"/>
          <w:szCs w:val="24"/>
        </w:rPr>
        <w:t xml:space="preserve"> donated venues.</w:t>
      </w:r>
    </w:p>
    <w:p w14:paraId="0198F55A" w14:textId="77777777" w:rsidR="005A068C" w:rsidRPr="00CE68C5" w:rsidRDefault="005A068C" w:rsidP="00CE68C5">
      <w:pPr>
        <w:pStyle w:val="ListParagraph"/>
        <w:numPr>
          <w:ilvl w:val="0"/>
          <w:numId w:val="35"/>
        </w:numPr>
        <w:shd w:val="clear" w:color="auto" w:fill="FFFFFF"/>
        <w:spacing w:after="390" w:line="240" w:lineRule="auto"/>
        <w:textAlignment w:val="baseline"/>
        <w:rPr>
          <w:rFonts w:ascii="Times New Roman" w:eastAsia="Times New Roman" w:hAnsi="Times New Roman" w:cs="Times New Roman"/>
          <w:color w:val="333333"/>
          <w:sz w:val="24"/>
          <w:szCs w:val="24"/>
        </w:rPr>
      </w:pPr>
      <w:r w:rsidRPr="00CE68C5">
        <w:rPr>
          <w:rFonts w:ascii="Times New Roman" w:eastAsia="Times New Roman" w:hAnsi="Times New Roman" w:cs="Times New Roman"/>
          <w:sz w:val="24"/>
          <w:szCs w:val="24"/>
        </w:rPr>
        <w:t xml:space="preserve">Alcoholic Beverages:  Please note that </w:t>
      </w:r>
      <w:r w:rsidR="00FD0E36" w:rsidRPr="00CE68C5">
        <w:rPr>
          <w:rFonts w:ascii="Times New Roman" w:eastAsia="Times New Roman" w:hAnsi="Times New Roman" w:cs="Times New Roman"/>
          <w:sz w:val="24"/>
          <w:szCs w:val="24"/>
        </w:rPr>
        <w:t xml:space="preserve">award </w:t>
      </w:r>
      <w:r w:rsidR="00336AD6" w:rsidRPr="00CE68C5">
        <w:rPr>
          <w:rFonts w:ascii="Times New Roman" w:eastAsia="Times New Roman" w:hAnsi="Times New Roman" w:cs="Times New Roman"/>
          <w:sz w:val="24"/>
          <w:szCs w:val="24"/>
        </w:rPr>
        <w:t>funds</w:t>
      </w:r>
      <w:r w:rsidRPr="00CE68C5">
        <w:rPr>
          <w:rFonts w:ascii="Times New Roman" w:eastAsia="Times New Roman" w:hAnsi="Times New Roman" w:cs="Times New Roman"/>
          <w:sz w:val="24"/>
          <w:szCs w:val="24"/>
        </w:rPr>
        <w:t xml:space="preserve"> </w:t>
      </w:r>
      <w:r w:rsidR="00336AD6" w:rsidRPr="00CE68C5">
        <w:rPr>
          <w:rFonts w:ascii="Times New Roman" w:eastAsia="Times New Roman" w:hAnsi="Times New Roman" w:cs="Times New Roman"/>
          <w:sz w:val="24"/>
          <w:szCs w:val="24"/>
        </w:rPr>
        <w:t>cannot be used for</w:t>
      </w:r>
      <w:r w:rsidRPr="00CE68C5">
        <w:rPr>
          <w:rFonts w:ascii="Times New Roman" w:eastAsia="Times New Roman" w:hAnsi="Times New Roman" w:cs="Times New Roman"/>
          <w:sz w:val="24"/>
          <w:szCs w:val="24"/>
        </w:rPr>
        <w:t xml:space="preserve"> alcoholic beverages</w:t>
      </w:r>
      <w:r w:rsidRPr="00CE68C5">
        <w:rPr>
          <w:rFonts w:ascii="Times New Roman" w:eastAsia="Times New Roman" w:hAnsi="Times New Roman" w:cs="Times New Roman"/>
          <w:color w:val="333333"/>
          <w:sz w:val="24"/>
          <w:szCs w:val="24"/>
        </w:rPr>
        <w:t xml:space="preserve">. </w:t>
      </w:r>
    </w:p>
    <w:p w14:paraId="640940AE" w14:textId="77777777" w:rsidR="005A068C" w:rsidRPr="004653B3" w:rsidRDefault="005A068C">
      <w:pPr>
        <w:rPr>
          <w:rFonts w:ascii="Times New Roman" w:hAnsi="Times New Roman" w:cs="Times New Roman"/>
          <w:sz w:val="24"/>
          <w:szCs w:val="24"/>
        </w:rPr>
      </w:pPr>
    </w:p>
    <w:sectPr w:rsidR="005A068C" w:rsidRPr="004653B3" w:rsidSect="00A47ECF">
      <w:footerReference w:type="default" r:id="rId20"/>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CDEB6" w14:textId="77777777" w:rsidR="00EB3264" w:rsidRDefault="00EB3264" w:rsidP="00DB74F9">
      <w:pPr>
        <w:spacing w:after="0" w:line="240" w:lineRule="auto"/>
      </w:pPr>
      <w:r>
        <w:separator/>
      </w:r>
    </w:p>
  </w:endnote>
  <w:endnote w:type="continuationSeparator" w:id="0">
    <w:p w14:paraId="6F1ACF12" w14:textId="77777777" w:rsidR="00EB3264" w:rsidRDefault="00EB3264" w:rsidP="00DB74F9">
      <w:pPr>
        <w:spacing w:after="0" w:line="240" w:lineRule="auto"/>
      </w:pPr>
      <w:r>
        <w:continuationSeparator/>
      </w:r>
    </w:p>
  </w:endnote>
  <w:endnote w:type="continuationNotice" w:id="1">
    <w:p w14:paraId="37713217" w14:textId="77777777" w:rsidR="00EB3264" w:rsidRDefault="00EB32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TimesNewRomanPSMT">
    <w:altName w:val="Times New Roman"/>
    <w:panose1 w:val="00000000000000000000"/>
    <w:charset w:val="00"/>
    <w:family w:val="auto"/>
    <w:notTrueType/>
    <w:pitch w:val="default"/>
    <w:sig w:usb0="00000003" w:usb1="00000000" w:usb2="00000000" w:usb3="00000000" w:csb0="00000001" w:csb1="00000000"/>
  </w:font>
  <w:font w:name="TimesNewRomanPS-BoldM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8420131"/>
      <w:docPartObj>
        <w:docPartGallery w:val="Page Numbers (Bottom of Page)"/>
        <w:docPartUnique/>
      </w:docPartObj>
    </w:sdtPr>
    <w:sdtEndPr>
      <w:rPr>
        <w:noProof/>
      </w:rPr>
    </w:sdtEndPr>
    <w:sdtContent>
      <w:p w14:paraId="3785C64B" w14:textId="77777777" w:rsidR="00715CD0" w:rsidRDefault="00715CD0">
        <w:pPr>
          <w:pStyle w:val="Footer"/>
          <w:jc w:val="center"/>
        </w:pPr>
        <w:r>
          <w:fldChar w:fldCharType="begin"/>
        </w:r>
        <w:r>
          <w:instrText xml:space="preserve"> PAGE   \* MERGEFORMAT </w:instrText>
        </w:r>
        <w:r>
          <w:fldChar w:fldCharType="separate"/>
        </w:r>
        <w:r w:rsidR="008F5F05">
          <w:rPr>
            <w:noProof/>
          </w:rPr>
          <w:t>3</w:t>
        </w:r>
        <w:r>
          <w:rPr>
            <w:noProof/>
          </w:rPr>
          <w:fldChar w:fldCharType="end"/>
        </w:r>
      </w:p>
    </w:sdtContent>
  </w:sdt>
  <w:p w14:paraId="22150F47" w14:textId="77777777" w:rsidR="00B17FAD" w:rsidRDefault="00B17F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9F8F1" w14:textId="77777777" w:rsidR="00EB3264" w:rsidRDefault="00EB3264" w:rsidP="00DB74F9">
      <w:pPr>
        <w:spacing w:after="0" w:line="240" w:lineRule="auto"/>
      </w:pPr>
      <w:r>
        <w:separator/>
      </w:r>
    </w:p>
  </w:footnote>
  <w:footnote w:type="continuationSeparator" w:id="0">
    <w:p w14:paraId="6A44BE69" w14:textId="77777777" w:rsidR="00EB3264" w:rsidRDefault="00EB3264" w:rsidP="00DB74F9">
      <w:pPr>
        <w:spacing w:after="0" w:line="240" w:lineRule="auto"/>
      </w:pPr>
      <w:r>
        <w:continuationSeparator/>
      </w:r>
    </w:p>
  </w:footnote>
  <w:footnote w:type="continuationNotice" w:id="1">
    <w:p w14:paraId="29C5EC9C" w14:textId="77777777" w:rsidR="00EB3264" w:rsidRDefault="00EB326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E38EF"/>
    <w:multiLevelType w:val="multilevel"/>
    <w:tmpl w:val="C5D88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637331"/>
    <w:multiLevelType w:val="multilevel"/>
    <w:tmpl w:val="C4743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7877F7"/>
    <w:multiLevelType w:val="multilevel"/>
    <w:tmpl w:val="0632E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E168A4"/>
    <w:multiLevelType w:val="hybridMultilevel"/>
    <w:tmpl w:val="37F2AB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81255FE"/>
    <w:multiLevelType w:val="hybridMultilevel"/>
    <w:tmpl w:val="7F508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5965DC"/>
    <w:multiLevelType w:val="hybridMultilevel"/>
    <w:tmpl w:val="9F920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09331D"/>
    <w:multiLevelType w:val="hybridMultilevel"/>
    <w:tmpl w:val="4A2E1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0B0568"/>
    <w:multiLevelType w:val="hybridMultilevel"/>
    <w:tmpl w:val="231AE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113BA1"/>
    <w:multiLevelType w:val="multilevel"/>
    <w:tmpl w:val="A3D83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71F3FB6"/>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BFD670D"/>
    <w:multiLevelType w:val="multilevel"/>
    <w:tmpl w:val="5A90E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E9913AA"/>
    <w:multiLevelType w:val="multilevel"/>
    <w:tmpl w:val="2444A4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0A7539A"/>
    <w:multiLevelType w:val="multilevel"/>
    <w:tmpl w:val="F544C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FD341E"/>
    <w:multiLevelType w:val="multilevel"/>
    <w:tmpl w:val="299A5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35079DA"/>
    <w:multiLevelType w:val="hybridMultilevel"/>
    <w:tmpl w:val="09DC810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2F3D1B"/>
    <w:multiLevelType w:val="hybridMultilevel"/>
    <w:tmpl w:val="D34CB3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2743C0"/>
    <w:multiLevelType w:val="hybridMultilevel"/>
    <w:tmpl w:val="9ED6E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19785A"/>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98C70E7"/>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0A77758"/>
    <w:multiLevelType w:val="hybridMultilevel"/>
    <w:tmpl w:val="9E800A82"/>
    <w:lvl w:ilvl="0" w:tplc="31F8628E">
      <w:start w:val="4"/>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F81954"/>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AF7706"/>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AE48C6"/>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B58469A"/>
    <w:multiLevelType w:val="multilevel"/>
    <w:tmpl w:val="7960F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BDD30B6"/>
    <w:multiLevelType w:val="multilevel"/>
    <w:tmpl w:val="0464C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712105C"/>
    <w:multiLevelType w:val="hybridMultilevel"/>
    <w:tmpl w:val="A0D22E1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1A3655"/>
    <w:multiLevelType w:val="multilevel"/>
    <w:tmpl w:val="3FA889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5035F2D"/>
    <w:multiLevelType w:val="hybridMultilevel"/>
    <w:tmpl w:val="88B4C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D44688"/>
    <w:multiLevelType w:val="hybridMultilevel"/>
    <w:tmpl w:val="037AD7F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678471B7"/>
    <w:multiLevelType w:val="multilevel"/>
    <w:tmpl w:val="AC583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B125A60"/>
    <w:multiLevelType w:val="hybridMultilevel"/>
    <w:tmpl w:val="DBB0AFF6"/>
    <w:lvl w:ilvl="0" w:tplc="04090001">
      <w:start w:val="1"/>
      <w:numFmt w:val="bullet"/>
      <w:lvlText w:val=""/>
      <w:lvlJc w:val="left"/>
      <w:pPr>
        <w:ind w:left="4320" w:hanging="360"/>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31" w15:restartNumberingAfterBreak="0">
    <w:nsid w:val="71E9540A"/>
    <w:multiLevelType w:val="multilevel"/>
    <w:tmpl w:val="71AAF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4522FBB"/>
    <w:multiLevelType w:val="multilevel"/>
    <w:tmpl w:val="D5DE54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457059A"/>
    <w:multiLevelType w:val="multilevel"/>
    <w:tmpl w:val="35B4B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58F4AF8"/>
    <w:multiLevelType w:val="hybridMultilevel"/>
    <w:tmpl w:val="D1B6D67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66838F3"/>
    <w:multiLevelType w:val="multilevel"/>
    <w:tmpl w:val="DDDA9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D9B74D0"/>
    <w:multiLevelType w:val="multilevel"/>
    <w:tmpl w:val="518A8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E6C5227"/>
    <w:multiLevelType w:val="hybridMultilevel"/>
    <w:tmpl w:val="CDF6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31"/>
  </w:num>
  <w:num w:numId="4">
    <w:abstractNumId w:val="26"/>
  </w:num>
  <w:num w:numId="5">
    <w:abstractNumId w:val="13"/>
  </w:num>
  <w:num w:numId="6">
    <w:abstractNumId w:val="36"/>
  </w:num>
  <w:num w:numId="7">
    <w:abstractNumId w:val="10"/>
  </w:num>
  <w:num w:numId="8">
    <w:abstractNumId w:val="24"/>
  </w:num>
  <w:num w:numId="9">
    <w:abstractNumId w:val="23"/>
  </w:num>
  <w:num w:numId="10">
    <w:abstractNumId w:val="1"/>
  </w:num>
  <w:num w:numId="11">
    <w:abstractNumId w:val="29"/>
  </w:num>
  <w:num w:numId="12">
    <w:abstractNumId w:val="8"/>
  </w:num>
  <w:num w:numId="13">
    <w:abstractNumId w:val="33"/>
  </w:num>
  <w:num w:numId="14">
    <w:abstractNumId w:val="2"/>
  </w:num>
  <w:num w:numId="15">
    <w:abstractNumId w:val="0"/>
  </w:num>
  <w:num w:numId="16">
    <w:abstractNumId w:val="35"/>
  </w:num>
  <w:num w:numId="17">
    <w:abstractNumId w:val="18"/>
  </w:num>
  <w:num w:numId="18">
    <w:abstractNumId w:val="7"/>
  </w:num>
  <w:num w:numId="19">
    <w:abstractNumId w:val="37"/>
  </w:num>
  <w:num w:numId="20">
    <w:abstractNumId w:val="6"/>
  </w:num>
  <w:num w:numId="21">
    <w:abstractNumId w:val="9"/>
  </w:num>
  <w:num w:numId="22">
    <w:abstractNumId w:val="22"/>
  </w:num>
  <w:num w:numId="23">
    <w:abstractNumId w:val="17"/>
  </w:num>
  <w:num w:numId="24">
    <w:abstractNumId w:val="32"/>
  </w:num>
  <w:num w:numId="25">
    <w:abstractNumId w:val="27"/>
  </w:num>
  <w:num w:numId="26">
    <w:abstractNumId w:val="34"/>
  </w:num>
  <w:num w:numId="27">
    <w:abstractNumId w:val="21"/>
  </w:num>
  <w:num w:numId="28">
    <w:abstractNumId w:val="20"/>
  </w:num>
  <w:num w:numId="29">
    <w:abstractNumId w:val="19"/>
  </w:num>
  <w:num w:numId="30">
    <w:abstractNumId w:val="5"/>
  </w:num>
  <w:num w:numId="31">
    <w:abstractNumId w:val="28"/>
  </w:num>
  <w:num w:numId="32">
    <w:abstractNumId w:val="15"/>
  </w:num>
  <w:num w:numId="33">
    <w:abstractNumId w:val="25"/>
  </w:num>
  <w:num w:numId="34">
    <w:abstractNumId w:val="14"/>
  </w:num>
  <w:num w:numId="35">
    <w:abstractNumId w:val="16"/>
  </w:num>
  <w:num w:numId="36">
    <w:abstractNumId w:val="3"/>
  </w:num>
  <w:num w:numId="37">
    <w:abstractNumId w:val="30"/>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396"/>
    <w:rsid w:val="00003017"/>
    <w:rsid w:val="0000548A"/>
    <w:rsid w:val="00025763"/>
    <w:rsid w:val="00047CC0"/>
    <w:rsid w:val="00051892"/>
    <w:rsid w:val="00054A85"/>
    <w:rsid w:val="000672CB"/>
    <w:rsid w:val="000763D7"/>
    <w:rsid w:val="00084825"/>
    <w:rsid w:val="0009067F"/>
    <w:rsid w:val="00095932"/>
    <w:rsid w:val="000C570F"/>
    <w:rsid w:val="000E7A55"/>
    <w:rsid w:val="00103F5D"/>
    <w:rsid w:val="00104371"/>
    <w:rsid w:val="0010775A"/>
    <w:rsid w:val="0012251C"/>
    <w:rsid w:val="00131985"/>
    <w:rsid w:val="00166461"/>
    <w:rsid w:val="00171AEC"/>
    <w:rsid w:val="0018364B"/>
    <w:rsid w:val="00194A89"/>
    <w:rsid w:val="001A31B6"/>
    <w:rsid w:val="001A4339"/>
    <w:rsid w:val="001A6992"/>
    <w:rsid w:val="001C4C93"/>
    <w:rsid w:val="001F6C6D"/>
    <w:rsid w:val="00212DDB"/>
    <w:rsid w:val="00217317"/>
    <w:rsid w:val="002245E7"/>
    <w:rsid w:val="00225547"/>
    <w:rsid w:val="0023368A"/>
    <w:rsid w:val="00243F6B"/>
    <w:rsid w:val="00270FBE"/>
    <w:rsid w:val="00284299"/>
    <w:rsid w:val="00295715"/>
    <w:rsid w:val="002B4760"/>
    <w:rsid w:val="002D75A6"/>
    <w:rsid w:val="002E440C"/>
    <w:rsid w:val="00310D12"/>
    <w:rsid w:val="003118EC"/>
    <w:rsid w:val="00317A9E"/>
    <w:rsid w:val="00336AD6"/>
    <w:rsid w:val="00356FC9"/>
    <w:rsid w:val="003771F4"/>
    <w:rsid w:val="00381200"/>
    <w:rsid w:val="00384B69"/>
    <w:rsid w:val="00397F06"/>
    <w:rsid w:val="003B09D2"/>
    <w:rsid w:val="003F0FA0"/>
    <w:rsid w:val="003F3266"/>
    <w:rsid w:val="00403AE6"/>
    <w:rsid w:val="00406653"/>
    <w:rsid w:val="00407AB8"/>
    <w:rsid w:val="004131B7"/>
    <w:rsid w:val="00414912"/>
    <w:rsid w:val="00417B12"/>
    <w:rsid w:val="00420D4F"/>
    <w:rsid w:val="00443811"/>
    <w:rsid w:val="004653B3"/>
    <w:rsid w:val="004771DF"/>
    <w:rsid w:val="004834D3"/>
    <w:rsid w:val="00493F15"/>
    <w:rsid w:val="004B5268"/>
    <w:rsid w:val="004C5651"/>
    <w:rsid w:val="004D688A"/>
    <w:rsid w:val="004E0D58"/>
    <w:rsid w:val="004E1A04"/>
    <w:rsid w:val="005028EC"/>
    <w:rsid w:val="005269D9"/>
    <w:rsid w:val="00534596"/>
    <w:rsid w:val="00541371"/>
    <w:rsid w:val="005443D1"/>
    <w:rsid w:val="00546CB3"/>
    <w:rsid w:val="00550BE7"/>
    <w:rsid w:val="00574478"/>
    <w:rsid w:val="00584DF2"/>
    <w:rsid w:val="005975F2"/>
    <w:rsid w:val="005A068C"/>
    <w:rsid w:val="005A21F2"/>
    <w:rsid w:val="005B24A0"/>
    <w:rsid w:val="005C4F8F"/>
    <w:rsid w:val="005D1CD4"/>
    <w:rsid w:val="005D38F9"/>
    <w:rsid w:val="005D78D6"/>
    <w:rsid w:val="005E53DC"/>
    <w:rsid w:val="005F1C77"/>
    <w:rsid w:val="006039CA"/>
    <w:rsid w:val="006101FD"/>
    <w:rsid w:val="00614ABE"/>
    <w:rsid w:val="00621673"/>
    <w:rsid w:val="00637C3E"/>
    <w:rsid w:val="00640CD2"/>
    <w:rsid w:val="00646F61"/>
    <w:rsid w:val="00655C12"/>
    <w:rsid w:val="00684923"/>
    <w:rsid w:val="00686021"/>
    <w:rsid w:val="00697F24"/>
    <w:rsid w:val="006A77EA"/>
    <w:rsid w:val="006B1AFD"/>
    <w:rsid w:val="006B35FE"/>
    <w:rsid w:val="006B3EED"/>
    <w:rsid w:val="006B7E4C"/>
    <w:rsid w:val="006C0127"/>
    <w:rsid w:val="006C2FA4"/>
    <w:rsid w:val="006D1B54"/>
    <w:rsid w:val="006D77B6"/>
    <w:rsid w:val="006E07C9"/>
    <w:rsid w:val="006E58F6"/>
    <w:rsid w:val="006E6AA8"/>
    <w:rsid w:val="006F7DEE"/>
    <w:rsid w:val="00706A3B"/>
    <w:rsid w:val="007121E0"/>
    <w:rsid w:val="00715CD0"/>
    <w:rsid w:val="00716D05"/>
    <w:rsid w:val="00727C7C"/>
    <w:rsid w:val="00733B3C"/>
    <w:rsid w:val="00735E96"/>
    <w:rsid w:val="0076055B"/>
    <w:rsid w:val="00761758"/>
    <w:rsid w:val="007757AE"/>
    <w:rsid w:val="0078009A"/>
    <w:rsid w:val="007C0815"/>
    <w:rsid w:val="007D5A52"/>
    <w:rsid w:val="008347E4"/>
    <w:rsid w:val="00836E56"/>
    <w:rsid w:val="00842E93"/>
    <w:rsid w:val="00845D40"/>
    <w:rsid w:val="00852712"/>
    <w:rsid w:val="00856FBB"/>
    <w:rsid w:val="0088636D"/>
    <w:rsid w:val="00896243"/>
    <w:rsid w:val="008B5D52"/>
    <w:rsid w:val="008D356F"/>
    <w:rsid w:val="008F021E"/>
    <w:rsid w:val="008F062B"/>
    <w:rsid w:val="008F0AB2"/>
    <w:rsid w:val="008F1256"/>
    <w:rsid w:val="008F5F05"/>
    <w:rsid w:val="009047B4"/>
    <w:rsid w:val="00916263"/>
    <w:rsid w:val="00922C9D"/>
    <w:rsid w:val="009240A4"/>
    <w:rsid w:val="00925ABF"/>
    <w:rsid w:val="00935486"/>
    <w:rsid w:val="00940DFD"/>
    <w:rsid w:val="009606F6"/>
    <w:rsid w:val="00961FD9"/>
    <w:rsid w:val="009C7E59"/>
    <w:rsid w:val="009D0E64"/>
    <w:rsid w:val="009D3D58"/>
    <w:rsid w:val="00A04529"/>
    <w:rsid w:val="00A10F93"/>
    <w:rsid w:val="00A11F15"/>
    <w:rsid w:val="00A255A9"/>
    <w:rsid w:val="00A4739E"/>
    <w:rsid w:val="00A47ECF"/>
    <w:rsid w:val="00A63EEC"/>
    <w:rsid w:val="00A76242"/>
    <w:rsid w:val="00A90704"/>
    <w:rsid w:val="00AE0F5C"/>
    <w:rsid w:val="00AF7B7A"/>
    <w:rsid w:val="00B12515"/>
    <w:rsid w:val="00B14B29"/>
    <w:rsid w:val="00B166C2"/>
    <w:rsid w:val="00B17FAD"/>
    <w:rsid w:val="00B51642"/>
    <w:rsid w:val="00B61396"/>
    <w:rsid w:val="00B732B7"/>
    <w:rsid w:val="00B83C9C"/>
    <w:rsid w:val="00B94B7E"/>
    <w:rsid w:val="00BA5F62"/>
    <w:rsid w:val="00BB2B27"/>
    <w:rsid w:val="00BB36C2"/>
    <w:rsid w:val="00BB4149"/>
    <w:rsid w:val="00BE3F38"/>
    <w:rsid w:val="00C015BA"/>
    <w:rsid w:val="00C23567"/>
    <w:rsid w:val="00C3212E"/>
    <w:rsid w:val="00C40E83"/>
    <w:rsid w:val="00C52BBC"/>
    <w:rsid w:val="00C87B89"/>
    <w:rsid w:val="00CA042A"/>
    <w:rsid w:val="00CB1F04"/>
    <w:rsid w:val="00CD3CAE"/>
    <w:rsid w:val="00CD6841"/>
    <w:rsid w:val="00CE68C5"/>
    <w:rsid w:val="00CE7555"/>
    <w:rsid w:val="00CF4007"/>
    <w:rsid w:val="00D0290D"/>
    <w:rsid w:val="00D156F7"/>
    <w:rsid w:val="00D16901"/>
    <w:rsid w:val="00D21A4B"/>
    <w:rsid w:val="00D253FC"/>
    <w:rsid w:val="00D302E7"/>
    <w:rsid w:val="00D5046A"/>
    <w:rsid w:val="00D74581"/>
    <w:rsid w:val="00D800C8"/>
    <w:rsid w:val="00D90C67"/>
    <w:rsid w:val="00DB74F9"/>
    <w:rsid w:val="00DC35DA"/>
    <w:rsid w:val="00DD154A"/>
    <w:rsid w:val="00DE5276"/>
    <w:rsid w:val="00E05683"/>
    <w:rsid w:val="00E06BDA"/>
    <w:rsid w:val="00E174EB"/>
    <w:rsid w:val="00E34BA0"/>
    <w:rsid w:val="00E64A7E"/>
    <w:rsid w:val="00E72994"/>
    <w:rsid w:val="00E83059"/>
    <w:rsid w:val="00E87591"/>
    <w:rsid w:val="00E956A6"/>
    <w:rsid w:val="00E9793D"/>
    <w:rsid w:val="00EA48A0"/>
    <w:rsid w:val="00EB3264"/>
    <w:rsid w:val="00ED6A94"/>
    <w:rsid w:val="00EF0189"/>
    <w:rsid w:val="00EF5454"/>
    <w:rsid w:val="00F03532"/>
    <w:rsid w:val="00F303D6"/>
    <w:rsid w:val="00F557F9"/>
    <w:rsid w:val="00F61B28"/>
    <w:rsid w:val="00F64609"/>
    <w:rsid w:val="00F766A6"/>
    <w:rsid w:val="00F820B5"/>
    <w:rsid w:val="00F87716"/>
    <w:rsid w:val="00F95686"/>
    <w:rsid w:val="00FA3C5C"/>
    <w:rsid w:val="00FC2F4A"/>
    <w:rsid w:val="00FD0E36"/>
    <w:rsid w:val="00FD256D"/>
    <w:rsid w:val="00FE0000"/>
    <w:rsid w:val="00FE302B"/>
    <w:rsid w:val="00FF40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BBB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13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396"/>
    <w:rPr>
      <w:rFonts w:ascii="Tahoma" w:hAnsi="Tahoma" w:cs="Tahoma"/>
      <w:sz w:val="16"/>
      <w:szCs w:val="16"/>
    </w:rPr>
  </w:style>
  <w:style w:type="paragraph" w:styleId="ListParagraph">
    <w:name w:val="List Paragraph"/>
    <w:basedOn w:val="Normal"/>
    <w:uiPriority w:val="34"/>
    <w:qFormat/>
    <w:rsid w:val="00E87591"/>
    <w:pPr>
      <w:ind w:left="720"/>
      <w:contextualSpacing/>
    </w:pPr>
  </w:style>
  <w:style w:type="paragraph" w:customStyle="1" w:styleId="Default">
    <w:name w:val="Default"/>
    <w:rsid w:val="001A699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A6992"/>
    <w:rPr>
      <w:color w:val="0000FF" w:themeColor="hyperlink"/>
      <w:u w:val="single"/>
    </w:rPr>
  </w:style>
  <w:style w:type="character" w:styleId="CommentReference">
    <w:name w:val="annotation reference"/>
    <w:basedOn w:val="DefaultParagraphFont"/>
    <w:uiPriority w:val="99"/>
    <w:semiHidden/>
    <w:unhideWhenUsed/>
    <w:rsid w:val="006B1AFD"/>
    <w:rPr>
      <w:sz w:val="16"/>
      <w:szCs w:val="16"/>
    </w:rPr>
  </w:style>
  <w:style w:type="paragraph" w:styleId="CommentText">
    <w:name w:val="annotation text"/>
    <w:basedOn w:val="Normal"/>
    <w:link w:val="CommentTextChar"/>
    <w:uiPriority w:val="99"/>
    <w:semiHidden/>
    <w:unhideWhenUsed/>
    <w:rsid w:val="006B1AFD"/>
    <w:pPr>
      <w:spacing w:line="240" w:lineRule="auto"/>
    </w:pPr>
    <w:rPr>
      <w:sz w:val="20"/>
      <w:szCs w:val="20"/>
    </w:rPr>
  </w:style>
  <w:style w:type="character" w:customStyle="1" w:styleId="CommentTextChar">
    <w:name w:val="Comment Text Char"/>
    <w:basedOn w:val="DefaultParagraphFont"/>
    <w:link w:val="CommentText"/>
    <w:uiPriority w:val="99"/>
    <w:semiHidden/>
    <w:rsid w:val="006B1AFD"/>
    <w:rPr>
      <w:sz w:val="20"/>
      <w:szCs w:val="20"/>
    </w:rPr>
  </w:style>
  <w:style w:type="paragraph" w:styleId="CommentSubject">
    <w:name w:val="annotation subject"/>
    <w:basedOn w:val="CommentText"/>
    <w:next w:val="CommentText"/>
    <w:link w:val="CommentSubjectChar"/>
    <w:uiPriority w:val="99"/>
    <w:semiHidden/>
    <w:unhideWhenUsed/>
    <w:rsid w:val="006B1AFD"/>
    <w:rPr>
      <w:b/>
      <w:bCs/>
    </w:rPr>
  </w:style>
  <w:style w:type="character" w:customStyle="1" w:styleId="CommentSubjectChar">
    <w:name w:val="Comment Subject Char"/>
    <w:basedOn w:val="CommentTextChar"/>
    <w:link w:val="CommentSubject"/>
    <w:uiPriority w:val="99"/>
    <w:semiHidden/>
    <w:rsid w:val="006B1AFD"/>
    <w:rPr>
      <w:b/>
      <w:bCs/>
      <w:sz w:val="20"/>
      <w:szCs w:val="20"/>
    </w:rPr>
  </w:style>
  <w:style w:type="paragraph" w:styleId="Header">
    <w:name w:val="header"/>
    <w:basedOn w:val="Normal"/>
    <w:link w:val="HeaderChar"/>
    <w:uiPriority w:val="99"/>
    <w:unhideWhenUsed/>
    <w:rsid w:val="00DB74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74F9"/>
  </w:style>
  <w:style w:type="paragraph" w:styleId="Footer">
    <w:name w:val="footer"/>
    <w:basedOn w:val="Normal"/>
    <w:link w:val="FooterChar"/>
    <w:uiPriority w:val="99"/>
    <w:unhideWhenUsed/>
    <w:rsid w:val="00DB74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4F9"/>
  </w:style>
  <w:style w:type="character" w:styleId="FollowedHyperlink">
    <w:name w:val="FollowedHyperlink"/>
    <w:basedOn w:val="DefaultParagraphFont"/>
    <w:uiPriority w:val="99"/>
    <w:semiHidden/>
    <w:unhideWhenUsed/>
    <w:rsid w:val="00EF5454"/>
    <w:rPr>
      <w:color w:val="800080" w:themeColor="followedHyperlink"/>
      <w:u w:val="single"/>
    </w:rPr>
  </w:style>
  <w:style w:type="paragraph" w:customStyle="1" w:styleId="Char">
    <w:name w:val="Char"/>
    <w:basedOn w:val="Normal"/>
    <w:next w:val="BodyText2"/>
    <w:semiHidden/>
    <w:rsid w:val="00EF5454"/>
    <w:pPr>
      <w:spacing w:after="120" w:line="240" w:lineRule="auto"/>
      <w:ind w:left="58"/>
    </w:pPr>
    <w:rPr>
      <w:rFonts w:ascii="Times New Roman" w:eastAsia="Times New Roman" w:hAnsi="Times New Roman" w:cs="Arial"/>
      <w:sz w:val="24"/>
      <w:szCs w:val="20"/>
    </w:rPr>
  </w:style>
  <w:style w:type="paragraph" w:styleId="BodyText2">
    <w:name w:val="Body Text 2"/>
    <w:basedOn w:val="Normal"/>
    <w:link w:val="BodyText2Char"/>
    <w:uiPriority w:val="99"/>
    <w:semiHidden/>
    <w:unhideWhenUsed/>
    <w:rsid w:val="00EF5454"/>
    <w:pPr>
      <w:spacing w:after="120" w:line="480" w:lineRule="auto"/>
    </w:pPr>
  </w:style>
  <w:style w:type="character" w:customStyle="1" w:styleId="BodyText2Char">
    <w:name w:val="Body Text 2 Char"/>
    <w:basedOn w:val="DefaultParagraphFont"/>
    <w:link w:val="BodyText2"/>
    <w:uiPriority w:val="99"/>
    <w:semiHidden/>
    <w:rsid w:val="00EF5454"/>
  </w:style>
  <w:style w:type="paragraph" w:styleId="NoSpacing">
    <w:name w:val="No Spacing"/>
    <w:uiPriority w:val="1"/>
    <w:qFormat/>
    <w:rsid w:val="001A43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106409">
      <w:bodyDiv w:val="1"/>
      <w:marLeft w:val="0"/>
      <w:marRight w:val="0"/>
      <w:marTop w:val="0"/>
      <w:marBottom w:val="0"/>
      <w:divBdr>
        <w:top w:val="none" w:sz="0" w:space="0" w:color="auto"/>
        <w:left w:val="none" w:sz="0" w:space="0" w:color="auto"/>
        <w:bottom w:val="none" w:sz="0" w:space="0" w:color="auto"/>
        <w:right w:val="none" w:sz="0" w:space="0" w:color="auto"/>
      </w:divBdr>
      <w:divsChild>
        <w:div w:id="912619131">
          <w:marLeft w:val="0"/>
          <w:marRight w:val="0"/>
          <w:marTop w:val="0"/>
          <w:marBottom w:val="0"/>
          <w:divBdr>
            <w:top w:val="none" w:sz="0" w:space="0" w:color="auto"/>
            <w:left w:val="none" w:sz="0" w:space="0" w:color="auto"/>
            <w:bottom w:val="none" w:sz="0" w:space="0" w:color="auto"/>
            <w:right w:val="none" w:sz="0" w:space="0" w:color="auto"/>
          </w:divBdr>
        </w:div>
        <w:div w:id="393092566">
          <w:marLeft w:val="0"/>
          <w:marRight w:val="0"/>
          <w:marTop w:val="0"/>
          <w:marBottom w:val="0"/>
          <w:divBdr>
            <w:top w:val="none" w:sz="0" w:space="0" w:color="auto"/>
            <w:left w:val="none" w:sz="0" w:space="0" w:color="auto"/>
            <w:bottom w:val="none" w:sz="0" w:space="0" w:color="auto"/>
            <w:right w:val="none" w:sz="0" w:space="0" w:color="auto"/>
          </w:divBdr>
          <w:divsChild>
            <w:div w:id="18631998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688675617">
      <w:bodyDiv w:val="1"/>
      <w:marLeft w:val="0"/>
      <w:marRight w:val="0"/>
      <w:marTop w:val="0"/>
      <w:marBottom w:val="0"/>
      <w:divBdr>
        <w:top w:val="none" w:sz="0" w:space="0" w:color="auto"/>
        <w:left w:val="none" w:sz="0" w:space="0" w:color="auto"/>
        <w:bottom w:val="none" w:sz="0" w:space="0" w:color="auto"/>
        <w:right w:val="none" w:sz="0" w:space="0" w:color="auto"/>
      </w:divBdr>
    </w:div>
    <w:div w:id="1248925626">
      <w:bodyDiv w:val="1"/>
      <w:marLeft w:val="0"/>
      <w:marRight w:val="0"/>
      <w:marTop w:val="0"/>
      <w:marBottom w:val="0"/>
      <w:divBdr>
        <w:top w:val="none" w:sz="0" w:space="0" w:color="auto"/>
        <w:left w:val="none" w:sz="0" w:space="0" w:color="auto"/>
        <w:bottom w:val="none" w:sz="0" w:space="0" w:color="auto"/>
        <w:right w:val="none" w:sz="0" w:space="0" w:color="auto"/>
      </w:divBdr>
    </w:div>
    <w:div w:id="1592229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rants.gov/web/grants/forms.html" TargetMode="External"/><Relationship Id="rId18" Type="http://schemas.openxmlformats.org/officeDocument/2006/relationships/hyperlink" Target="https://www.statebuy.state.gov/fa/pages/home.aspx"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publicaffairsusnz@state.gov" TargetMode="External"/><Relationship Id="rId17" Type="http://schemas.openxmlformats.org/officeDocument/2006/relationships/hyperlink" Target="mailto:TokyoPASGrants@state.gov" TargetMode="External"/><Relationship Id="rId2" Type="http://schemas.openxmlformats.org/officeDocument/2006/relationships/customXml" Target="../customXml/item2.xml"/><Relationship Id="rId16" Type="http://schemas.openxmlformats.org/officeDocument/2006/relationships/hyperlink" Target="https://www.sam.gov"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eportal.nspa.nato.int/AC135Public/scage/CageList.aspx" TargetMode="External"/><Relationship Id="rId10" Type="http://schemas.openxmlformats.org/officeDocument/2006/relationships/footnotes" Target="footnotes.xml"/><Relationship Id="rId19" Type="http://schemas.openxmlformats.org/officeDocument/2006/relationships/hyperlink" Target="mailto:publicaffairsusnz@state.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fedgov.dnb.com/webfor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968a979d-225a-48f4-9c35-1eea3f3ca77e">
      <UserInfo>
        <DisplayName>Goodman, Leslie N (Wellington)</DisplayName>
        <AccountId>2208</AccountId>
        <AccountType/>
      </UserInfo>
      <UserInfo>
        <DisplayName>Kennedy, Angela Y (Auckland)</DisplayName>
        <AccountId>3585</AccountId>
        <AccountType/>
      </UserInfo>
      <UserInfo>
        <DisplayName>Quinzio, Michael J (Wellington)</DisplayName>
        <AccountId>494</AccountId>
        <AccountType/>
      </UserInfo>
      <UserInfo>
        <DisplayName>Cousins, Michael J (Wellington)</DisplayName>
        <AccountId>102</AccountId>
        <AccountType/>
      </UserInfo>
      <UserInfo>
        <DisplayName>Jeffers, James W (Wellington)</DisplayName>
        <AccountId>5250</AccountId>
        <AccountType/>
      </UserInfo>
    </SharedWithUsers>
  </documentManagement>
</p:properties>
</file>

<file path=customXml/item4.xml><?xml version="1.0" encoding="utf-8"?>
<?mso-contentType ?>
<spe:Receivers xmlns:spe="http://schemas.microsoft.com/sharepoint/events">
  <Receiver xmlns="">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5C71C269AFDCAA4E907E5057089A5639" ma:contentTypeVersion="11" ma:contentTypeDescription="Create a new document." ma:contentTypeScope="" ma:versionID="f00b8c767292726cac1ae7f7a6f89a7e">
  <xsd:schema xmlns:xsd="http://www.w3.org/2001/XMLSchema" xmlns:xs="http://www.w3.org/2001/XMLSchema" xmlns:p="http://schemas.microsoft.com/office/2006/metadata/properties" xmlns:ns2="347b4ce5-2113-4514-9944-888da32940f8" xmlns:ns3="f6db086a-dbb9-4b57-9863-d5d0467ed2cd" xmlns:ns4="968a979d-225a-48f4-9c35-1eea3f3ca77e" targetNamespace="http://schemas.microsoft.com/office/2006/metadata/properties" ma:root="true" ma:fieldsID="986a92d0ffce48045b85ca018de1e738" ns2:_="" ns3:_="" ns4:_="">
    <xsd:import namespace="347b4ce5-2113-4514-9944-888da32940f8"/>
    <xsd:import namespace="f6db086a-dbb9-4b57-9863-d5d0467ed2cd"/>
    <xsd:import namespace="968a979d-225a-48f4-9c35-1eea3f3ca77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7b4ce5-2113-4514-9944-888da32940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6db086a-dbb9-4b57-9863-d5d0467ed2c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8a979d-225a-48f4-9c35-1eea3f3ca77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6D0D5A-704B-4F3E-B5A8-7D2125C15BD2}">
  <ds:schemaRefs>
    <ds:schemaRef ds:uri="http://schemas.openxmlformats.org/officeDocument/2006/bibliography"/>
  </ds:schemaRefs>
</ds:datastoreItem>
</file>

<file path=customXml/itemProps2.xml><?xml version="1.0" encoding="utf-8"?>
<ds:datastoreItem xmlns:ds="http://schemas.openxmlformats.org/officeDocument/2006/customXml" ds:itemID="{9909C504-B845-4B20-9D75-7ED711B18006}">
  <ds:schemaRefs>
    <ds:schemaRef ds:uri="http://schemas.microsoft.com/sharepoint/v3/contenttype/forms"/>
  </ds:schemaRefs>
</ds:datastoreItem>
</file>

<file path=customXml/itemProps3.xml><?xml version="1.0" encoding="utf-8"?>
<ds:datastoreItem xmlns:ds="http://schemas.openxmlformats.org/officeDocument/2006/customXml" ds:itemID="{FE7E78C5-1D46-45BD-86BD-ACB7CAB6B1FB}">
  <ds:schemaRefs>
    <ds:schemaRef ds:uri="http://schemas.microsoft.com/office/2006/metadata/properties"/>
    <ds:schemaRef ds:uri="http://schemas.microsoft.com/office/infopath/2007/PartnerControls"/>
    <ds:schemaRef ds:uri="968a979d-225a-48f4-9c35-1eea3f3ca77e"/>
  </ds:schemaRefs>
</ds:datastoreItem>
</file>

<file path=customXml/itemProps4.xml><?xml version="1.0" encoding="utf-8"?>
<ds:datastoreItem xmlns:ds="http://schemas.openxmlformats.org/officeDocument/2006/customXml" ds:itemID="{EB09AE5B-46FF-45C9-9248-6D8DD1426B4A}">
  <ds:schemaRefs>
    <ds:schemaRef ds:uri="http://schemas.microsoft.com/sharepoint/events"/>
    <ds:schemaRef ds:uri=""/>
  </ds:schemaRefs>
</ds:datastoreItem>
</file>

<file path=customXml/itemProps5.xml><?xml version="1.0" encoding="utf-8"?>
<ds:datastoreItem xmlns:ds="http://schemas.openxmlformats.org/officeDocument/2006/customXml" ds:itemID="{3689194D-57A4-45B3-AEC7-86D3594E2A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7b4ce5-2113-4514-9944-888da32940f8"/>
    <ds:schemaRef ds:uri="f6db086a-dbb9-4b57-9863-d5d0467ed2cd"/>
    <ds:schemaRef ds:uri="968a979d-225a-48f4-9c35-1eea3f3ca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3394</Words>
  <Characters>19348</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Annual Program Statement - SAMPLE</vt:lpstr>
    </vt:vector>
  </TitlesOfParts>
  <LinksUpToDate>false</LinksUpToDate>
  <CharactersWithSpaces>22697</CharactersWithSpaces>
  <SharedDoc>false</SharedDoc>
  <HLinks>
    <vt:vector size="48" baseType="variant">
      <vt:variant>
        <vt:i4>7012447</vt:i4>
      </vt:variant>
      <vt:variant>
        <vt:i4>21</vt:i4>
      </vt:variant>
      <vt:variant>
        <vt:i4>0</vt:i4>
      </vt:variant>
      <vt:variant>
        <vt:i4>5</vt:i4>
      </vt:variant>
      <vt:variant>
        <vt:lpwstr>mailto:publicaffairsusnz@state.gov</vt:lpwstr>
      </vt:variant>
      <vt:variant>
        <vt:lpwstr/>
      </vt:variant>
      <vt:variant>
        <vt:i4>4980831</vt:i4>
      </vt:variant>
      <vt:variant>
        <vt:i4>18</vt:i4>
      </vt:variant>
      <vt:variant>
        <vt:i4>0</vt:i4>
      </vt:variant>
      <vt:variant>
        <vt:i4>5</vt:i4>
      </vt:variant>
      <vt:variant>
        <vt:lpwstr>https://www.statebuy.state.gov/fa/pages/home.aspx</vt:lpwstr>
      </vt:variant>
      <vt:variant>
        <vt:lpwstr/>
      </vt:variant>
      <vt:variant>
        <vt:i4>32</vt:i4>
      </vt:variant>
      <vt:variant>
        <vt:i4>15</vt:i4>
      </vt:variant>
      <vt:variant>
        <vt:i4>0</vt:i4>
      </vt:variant>
      <vt:variant>
        <vt:i4>5</vt:i4>
      </vt:variant>
      <vt:variant>
        <vt:lpwstr>mailto:TokyoPASGrants@state.gov</vt:lpwstr>
      </vt:variant>
      <vt:variant>
        <vt:lpwstr/>
      </vt:variant>
      <vt:variant>
        <vt:i4>4653135</vt:i4>
      </vt:variant>
      <vt:variant>
        <vt:i4>12</vt:i4>
      </vt:variant>
      <vt:variant>
        <vt:i4>0</vt:i4>
      </vt:variant>
      <vt:variant>
        <vt:i4>5</vt:i4>
      </vt:variant>
      <vt:variant>
        <vt:lpwstr>https://www.sam.gov/</vt:lpwstr>
      </vt:variant>
      <vt:variant>
        <vt:lpwstr/>
      </vt:variant>
      <vt:variant>
        <vt:i4>1835103</vt:i4>
      </vt:variant>
      <vt:variant>
        <vt:i4>9</vt:i4>
      </vt:variant>
      <vt:variant>
        <vt:i4>0</vt:i4>
      </vt:variant>
      <vt:variant>
        <vt:i4>5</vt:i4>
      </vt:variant>
      <vt:variant>
        <vt:lpwstr>https://eportal.nspa.nato.int/AC135Public/scage/CageList.aspx</vt:lpwstr>
      </vt:variant>
      <vt:variant>
        <vt:lpwstr/>
      </vt:variant>
      <vt:variant>
        <vt:i4>1638415</vt:i4>
      </vt:variant>
      <vt:variant>
        <vt:i4>6</vt:i4>
      </vt:variant>
      <vt:variant>
        <vt:i4>0</vt:i4>
      </vt:variant>
      <vt:variant>
        <vt:i4>5</vt:i4>
      </vt:variant>
      <vt:variant>
        <vt:lpwstr>http://fedgov.dnb.com/webform</vt:lpwstr>
      </vt:variant>
      <vt:variant>
        <vt:lpwstr/>
      </vt:variant>
      <vt:variant>
        <vt:i4>1638469</vt:i4>
      </vt:variant>
      <vt:variant>
        <vt:i4>3</vt:i4>
      </vt:variant>
      <vt:variant>
        <vt:i4>0</vt:i4>
      </vt:variant>
      <vt:variant>
        <vt:i4>5</vt:i4>
      </vt:variant>
      <vt:variant>
        <vt:lpwstr>https://www.grants.gov/web/grants/forms.html</vt:lpwstr>
      </vt:variant>
      <vt:variant>
        <vt:lpwstr>sortby=1</vt:lpwstr>
      </vt:variant>
      <vt:variant>
        <vt:i4>7012447</vt:i4>
      </vt:variant>
      <vt:variant>
        <vt:i4>0</vt:i4>
      </vt:variant>
      <vt:variant>
        <vt:i4>0</vt:i4>
      </vt:variant>
      <vt:variant>
        <vt:i4>5</vt:i4>
      </vt:variant>
      <vt:variant>
        <vt:lpwstr>mailto:publicaffairsusnz@state.gov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Program Statement - SAMPLE</dc:title>
  <dc:creator/>
  <cp:lastModifiedBy/>
  <cp:revision>1</cp:revision>
  <dcterms:created xsi:type="dcterms:W3CDTF">2021-10-14T00:22:00Z</dcterms:created>
  <dcterms:modified xsi:type="dcterms:W3CDTF">2021-10-19T22:39:00Z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0x0101005C71C269AFDCAA4E907E5057089A5639</vt:lpwstr>
  </property>
  <property fmtid="{D5CDD505-2E9C-101B-9397-08002B2CF9AE}" pid="3" name="TaxKeyword">
    <vt:lpwstr/>
  </property>
  <property fmtid="{D5CDD505-2E9C-101B-9397-08002B2CF9AE}" pid="4" name="MSIP_Label_1665d9ee-429a-4d5f-97cc-cfb56e044a6e_Enabled">
    <vt:lpwstr>True</vt:lpwstr>
  </property>
  <property fmtid="{D5CDD505-2E9C-101B-9397-08002B2CF9AE}" pid="5" name="MSIP_Label_1665d9ee-429a-4d5f-97cc-cfb56e044a6e_SiteId">
    <vt:lpwstr>66cf5074-5afe-48d1-a691-a12b2121f44b</vt:lpwstr>
  </property>
  <property fmtid="{D5CDD505-2E9C-101B-9397-08002B2CF9AE}" pid="6" name="MSIP_Label_1665d9ee-429a-4d5f-97cc-cfb56e044a6e_Owner">
    <vt:lpwstr>ZemanekT@state.gov</vt:lpwstr>
  </property>
  <property fmtid="{D5CDD505-2E9C-101B-9397-08002B2CF9AE}" pid="7" name="MSIP_Label_1665d9ee-429a-4d5f-97cc-cfb56e044a6e_SetDate">
    <vt:lpwstr>2019-11-25T21:08:56.4634829Z</vt:lpwstr>
  </property>
  <property fmtid="{D5CDD505-2E9C-101B-9397-08002B2CF9AE}" pid="8" name="MSIP_Label_1665d9ee-429a-4d5f-97cc-cfb56e044a6e_Name">
    <vt:lpwstr>Unclassified</vt:lpwstr>
  </property>
  <property fmtid="{D5CDD505-2E9C-101B-9397-08002B2CF9AE}" pid="9" name="MSIP_Label_1665d9ee-429a-4d5f-97cc-cfb56e044a6e_Application">
    <vt:lpwstr>Microsoft Azure Information Protection</vt:lpwstr>
  </property>
  <property fmtid="{D5CDD505-2E9C-101B-9397-08002B2CF9AE}" pid="10" name="MSIP_Label_1665d9ee-429a-4d5f-97cc-cfb56e044a6e_ActionId">
    <vt:lpwstr>52a9971e-e307-4db0-a822-14bc603ecbf2</vt:lpwstr>
  </property>
  <property fmtid="{D5CDD505-2E9C-101B-9397-08002B2CF9AE}" pid="11" name="MSIP_Label_1665d9ee-429a-4d5f-97cc-cfb56e044a6e_Extended_MSFT_Method">
    <vt:lpwstr>Manual</vt:lpwstr>
  </property>
  <property fmtid="{D5CDD505-2E9C-101B-9397-08002B2CF9AE}" pid="12" name="Sensitivity">
    <vt:lpwstr>Unclassified</vt:lpwstr>
  </property>
  <property fmtid="{D5CDD505-2E9C-101B-9397-08002B2CF9AE}" pid="13" name="Order">
    <vt:r8>1465800</vt:r8>
  </property>
</Properties>
</file>