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24886E62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B04351">
        <w:t>2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45DC3702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B04351">
        <w:t>second</w:t>
      </w:r>
      <w:r w:rsidR="00852E5E">
        <w:t xml:space="preserve"> </w:t>
      </w:r>
      <w:r w:rsidR="00D30921">
        <w:t xml:space="preserve">of </w:t>
      </w:r>
      <w:r w:rsidR="00B04351">
        <w:t xml:space="preserve">three </w:t>
      </w:r>
      <w:r w:rsidR="006C2396">
        <w:t>cycle</w:t>
      </w:r>
      <w:r w:rsidR="00D30921">
        <w:t>s</w:t>
      </w:r>
      <w:r w:rsidR="00852E5E">
        <w:t xml:space="preserve"> for FY202</w:t>
      </w:r>
      <w:r w:rsidR="00B04351">
        <w:t>2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B04351">
        <w:t>March</w:t>
      </w:r>
      <w:r w:rsidR="00D30921">
        <w:t xml:space="preserve"> </w:t>
      </w:r>
      <w:r w:rsidR="00B04351">
        <w:t>18</w:t>
      </w:r>
      <w:r w:rsidR="00D30921">
        <w:t>, 202</w:t>
      </w:r>
      <w:r w:rsidR="00B04351">
        <w:t>2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76132F3C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the</w:t>
      </w:r>
      <w:r w:rsidR="005C3175">
        <w:t xml:space="preserve"> SF-424 C</w:t>
      </w:r>
      <w:r w:rsidR="00D30921">
        <w:t xml:space="preserve"> and SF-424</w:t>
      </w:r>
      <w:r w:rsidR="005C3175">
        <w:t>D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</w:t>
      </w:r>
      <w:r w:rsidR="00D30921">
        <w:t>a detailed budget narrative that shows the indirect costs or alternately, separately attach a</w:t>
      </w:r>
      <w:r w:rsidR="00DA58C5">
        <w:t xml:space="preserve"> SF-424A </w:t>
      </w:r>
      <w:r w:rsidR="00D30921">
        <w:t>t</w:t>
      </w:r>
      <w:r w:rsidR="00B51FD7">
        <w:t xml:space="preserve">hat </w:t>
      </w:r>
      <w:r w:rsidR="00D30921">
        <w:t>shows the direct and indirect</w:t>
      </w:r>
      <w:r w:rsidR="003F02FD">
        <w:t xml:space="preserve">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>se</w:t>
      </w:r>
      <w:r w:rsidR="00DA58C5">
        <w:t xml:space="preserve">.  </w:t>
      </w:r>
    </w:p>
    <w:p w14:paraId="2B21A422" w14:textId="19198D80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</w:t>
      </w:r>
      <w:r w:rsidR="0019586A">
        <w:t>s</w:t>
      </w:r>
      <w:r>
        <w:t xml:space="preserve">, </w:t>
      </w:r>
      <w:r w:rsidR="00D30921">
        <w:t>Application &amp; Revision (A&amp;R) Form</w:t>
      </w:r>
      <w:r>
        <w:t xml:space="preserve">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 xml:space="preserve">now use </w:t>
      </w:r>
      <w:r w:rsidR="00176A67">
        <w:t>s</w:t>
      </w:r>
      <w:r>
        <w:t xml:space="preserve">tandard </w:t>
      </w:r>
      <w:r w:rsidR="00176A67">
        <w:t xml:space="preserve">templates in </w:t>
      </w:r>
      <w:proofErr w:type="spellStart"/>
      <w:r w:rsidR="00176A67">
        <w:t>GrantSolutions</w:t>
      </w:r>
      <w:proofErr w:type="spellEnd"/>
      <w:r>
        <w:t>.</w:t>
      </w:r>
    </w:p>
    <w:p w14:paraId="44A265D2" w14:textId="58CF76AE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</w:t>
      </w:r>
      <w:r w:rsidR="00D30921">
        <w:t>A&amp;R Form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77777777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14:paraId="333E6595" w14:textId="22EC3FEB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852E5E">
        <w:t>is anticipated to be</w:t>
      </w:r>
      <w:r w:rsidR="00D30921">
        <w:t xml:space="preserve"> </w:t>
      </w:r>
      <w:r w:rsidR="00176A67">
        <w:t>May 1, 2022</w:t>
      </w:r>
      <w:r w:rsidR="00300DEE">
        <w:t>.</w:t>
      </w:r>
      <w:r w:rsidR="00A31F5B">
        <w:t xml:space="preserve">  </w:t>
      </w:r>
    </w:p>
    <w:p w14:paraId="7BCBCAF5" w14:textId="77777777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27F67"/>
    <w:rsid w:val="0015451D"/>
    <w:rsid w:val="00172251"/>
    <w:rsid w:val="00176A67"/>
    <w:rsid w:val="0019586A"/>
    <w:rsid w:val="001A1D22"/>
    <w:rsid w:val="0022170B"/>
    <w:rsid w:val="00300DEE"/>
    <w:rsid w:val="0030157C"/>
    <w:rsid w:val="00353455"/>
    <w:rsid w:val="00384C60"/>
    <w:rsid w:val="003E2D7E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2E5E"/>
    <w:rsid w:val="00856BF3"/>
    <w:rsid w:val="00885F39"/>
    <w:rsid w:val="009C0833"/>
    <w:rsid w:val="00A2662F"/>
    <w:rsid w:val="00A31F5B"/>
    <w:rsid w:val="00A70C17"/>
    <w:rsid w:val="00AB308D"/>
    <w:rsid w:val="00AC5478"/>
    <w:rsid w:val="00AF0E2D"/>
    <w:rsid w:val="00B04351"/>
    <w:rsid w:val="00B51FD7"/>
    <w:rsid w:val="00C205EE"/>
    <w:rsid w:val="00CA6B56"/>
    <w:rsid w:val="00CC67FA"/>
    <w:rsid w:val="00D30921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2022-02-09T04:53:00Z</dcterms:created>
  <dcterms:modified xsi:type="dcterms:W3CDTF">2022-02-09T04:53:00Z</dcterms:modified>
</cp:coreProperties>
</file>