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68107E" w14:paraId="0BFCCAEB" w14:textId="77777777" w:rsidTr="00FB20F3">
        <w:tc>
          <w:tcPr>
            <w:tcW w:w="2688" w:type="pct"/>
          </w:tcPr>
          <w:p w14:paraId="7D65F83F" w14:textId="77777777" w:rsidR="00A278D0" w:rsidRPr="00B56D81" w:rsidRDefault="00A278D0" w:rsidP="00D71B4C">
            <w:pPr>
              <w:spacing w:after="120" w:line="23" w:lineRule="atLeast"/>
              <w:contextualSpacing/>
              <w:rPr>
                <w:rFonts w:ascii="Times New Roman" w:hAnsi="Times New Roman"/>
              </w:rPr>
            </w:pPr>
            <w:r w:rsidRPr="00B56D81">
              <w:rPr>
                <w:rFonts w:ascii="Times New Roman" w:hAnsi="Times New Roman"/>
              </w:rPr>
              <w:t xml:space="preserve">Program </w:t>
            </w:r>
            <w:r w:rsidR="008B1A8A" w:rsidRPr="00B56D81">
              <w:rPr>
                <w:rFonts w:ascii="Times New Roman" w:hAnsi="Times New Roman"/>
              </w:rPr>
              <w:t>Title</w:t>
            </w:r>
          </w:p>
        </w:tc>
        <w:tc>
          <w:tcPr>
            <w:tcW w:w="2312" w:type="pct"/>
            <w:tcBorders>
              <w:bottom w:val="single" w:sz="4" w:space="0" w:color="auto"/>
            </w:tcBorders>
            <w:shd w:val="clear" w:color="auto" w:fill="auto"/>
          </w:tcPr>
          <w:p w14:paraId="4BF1880A" w14:textId="0A1BA838" w:rsidR="00A278D0" w:rsidRPr="00B56D81" w:rsidRDefault="00FB20F3" w:rsidP="00D71B4C">
            <w:pPr>
              <w:spacing w:after="120" w:line="23" w:lineRule="atLeast"/>
              <w:contextualSpacing/>
              <w:rPr>
                <w:rFonts w:ascii="Times New Roman" w:hAnsi="Times New Roman"/>
              </w:rPr>
            </w:pPr>
            <w:r w:rsidRPr="00B56D81">
              <w:rPr>
                <w:rFonts w:ascii="Times New Roman" w:hAnsi="Times New Roman"/>
              </w:rPr>
              <w:t>National Parks Business Plan Internship Program</w:t>
            </w:r>
          </w:p>
        </w:tc>
      </w:tr>
      <w:tr w:rsidR="00A278D0" w:rsidRPr="0068107E" w14:paraId="4B8E0496" w14:textId="77777777" w:rsidTr="00A278D0">
        <w:tc>
          <w:tcPr>
            <w:tcW w:w="2688" w:type="pct"/>
          </w:tcPr>
          <w:p w14:paraId="7C014055" w14:textId="77777777" w:rsidR="00A278D0" w:rsidRPr="00B56D81" w:rsidRDefault="00912226" w:rsidP="00D71B4C">
            <w:pPr>
              <w:spacing w:after="120" w:line="23" w:lineRule="atLeast"/>
              <w:contextualSpacing/>
              <w:rPr>
                <w:rFonts w:ascii="Times New Roman" w:hAnsi="Times New Roman"/>
              </w:rPr>
            </w:pPr>
            <w:r w:rsidRPr="00B56D81">
              <w:rPr>
                <w:rFonts w:ascii="Times New Roman" w:hAnsi="Times New Roman"/>
              </w:rPr>
              <w:t>Notice of Funding Opportunity</w:t>
            </w:r>
            <w:r w:rsidR="00A278D0" w:rsidRPr="00B56D81">
              <w:rPr>
                <w:rFonts w:ascii="Times New Roman" w:hAnsi="Times New Roman"/>
              </w:rPr>
              <w:t xml:space="preserve"> Number:</w:t>
            </w:r>
          </w:p>
        </w:tc>
        <w:tc>
          <w:tcPr>
            <w:tcW w:w="2312" w:type="pct"/>
            <w:tcBorders>
              <w:top w:val="single" w:sz="4" w:space="0" w:color="auto"/>
              <w:bottom w:val="single" w:sz="4" w:space="0" w:color="auto"/>
            </w:tcBorders>
          </w:tcPr>
          <w:p w14:paraId="570DE81A" w14:textId="3B0B5E50" w:rsidR="00A278D0" w:rsidRPr="00B56D81" w:rsidRDefault="00F74EAD" w:rsidP="00D71B4C">
            <w:pPr>
              <w:spacing w:after="120" w:line="23" w:lineRule="atLeast"/>
              <w:contextualSpacing/>
              <w:rPr>
                <w:rFonts w:ascii="Times New Roman" w:hAnsi="Times New Roman"/>
              </w:rPr>
            </w:pPr>
            <w:r w:rsidRPr="00F74EAD">
              <w:rPr>
                <w:rFonts w:ascii="Times New Roman" w:hAnsi="Times New Roman"/>
              </w:rPr>
              <w:t>P21AS00378</w:t>
            </w:r>
          </w:p>
        </w:tc>
      </w:tr>
      <w:tr w:rsidR="00852F49" w:rsidRPr="0068107E" w14:paraId="3C1420BA" w14:textId="77777777" w:rsidTr="00A278D0">
        <w:tc>
          <w:tcPr>
            <w:tcW w:w="2688" w:type="pct"/>
          </w:tcPr>
          <w:p w14:paraId="2252D1D9" w14:textId="77777777" w:rsidR="00A278D0" w:rsidRPr="00B56D81" w:rsidRDefault="00A278D0" w:rsidP="00D71B4C">
            <w:pPr>
              <w:spacing w:after="120" w:line="23" w:lineRule="atLeast"/>
              <w:contextualSpacing/>
              <w:rPr>
                <w:rFonts w:ascii="Times New Roman" w:hAnsi="Times New Roman"/>
              </w:rPr>
            </w:pPr>
            <w:r w:rsidRPr="00B56D81">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77777777" w:rsidR="00A278D0" w:rsidRPr="00B56D81" w:rsidRDefault="008B1A8A" w:rsidP="00B20FAA">
            <w:pPr>
              <w:spacing w:after="120" w:line="23" w:lineRule="atLeast"/>
              <w:contextualSpacing/>
              <w:rPr>
                <w:rFonts w:ascii="Times New Roman" w:hAnsi="Times New Roman"/>
              </w:rPr>
            </w:pPr>
            <w:r w:rsidRPr="00B56D81">
              <w:rPr>
                <w:rFonts w:ascii="Times New Roman" w:hAnsi="Times New Roman"/>
              </w:rPr>
              <w:t xml:space="preserve">Initial </w:t>
            </w:r>
          </w:p>
        </w:tc>
      </w:tr>
      <w:tr w:rsidR="00912BB8" w:rsidRPr="0068107E" w14:paraId="189F08F7" w14:textId="77777777" w:rsidTr="00912BB8">
        <w:tc>
          <w:tcPr>
            <w:tcW w:w="2688" w:type="pct"/>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312" w:type="pct"/>
            <w:tcBorders>
              <w:top w:val="single" w:sz="4" w:space="0" w:color="auto"/>
              <w:bottom w:val="single" w:sz="4" w:space="0" w:color="auto"/>
            </w:tcBorders>
          </w:tcPr>
          <w:p w14:paraId="6B6EE6F4" w14:textId="2F469CBF" w:rsidR="00912BB8" w:rsidRPr="0068107E" w:rsidRDefault="00D73986" w:rsidP="00912BB8">
            <w:pPr>
              <w:spacing w:after="120" w:line="23" w:lineRule="atLeast"/>
              <w:contextualSpacing/>
              <w:rPr>
                <w:rFonts w:ascii="Times New Roman" w:hAnsi="Times New Roman"/>
              </w:rPr>
            </w:pPr>
            <w:r>
              <w:rPr>
                <w:rFonts w:ascii="Times New Roman" w:hAnsi="Times New Roman"/>
              </w:rPr>
              <w:t>15.954</w:t>
            </w:r>
            <w:r w:rsidR="00FB20F3">
              <w:rPr>
                <w:rFonts w:ascii="Times New Roman" w:hAnsi="Times New Roman"/>
              </w:rPr>
              <w:t xml:space="preserve"> Conservation, Protection, Outreach and Education</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6"/>
        <w:gridCol w:w="2198"/>
        <w:gridCol w:w="2101"/>
      </w:tblGrid>
      <w:tr w:rsidR="007E2F13" w:rsidRPr="0068107E" w14:paraId="675FA124" w14:textId="77777777" w:rsidTr="006076D2">
        <w:trPr>
          <w:gridAfter w:val="2"/>
          <w:wAfter w:w="4410" w:type="dxa"/>
        </w:trPr>
        <w:tc>
          <w:tcPr>
            <w:tcW w:w="2628" w:type="dxa"/>
          </w:tcPr>
          <w:p w14:paraId="3A7C0D80"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Issue Date:</w:t>
            </w:r>
          </w:p>
        </w:tc>
        <w:tc>
          <w:tcPr>
            <w:tcW w:w="2538" w:type="dxa"/>
            <w:tcBorders>
              <w:bottom w:val="single" w:sz="4" w:space="0" w:color="auto"/>
            </w:tcBorders>
          </w:tcPr>
          <w:p w14:paraId="441EA9A9" w14:textId="188D2924" w:rsidR="007E2F13" w:rsidRPr="0068107E" w:rsidRDefault="00B56D81" w:rsidP="00D71B4C">
            <w:pPr>
              <w:spacing w:after="120" w:line="23" w:lineRule="atLeast"/>
              <w:contextualSpacing/>
              <w:rPr>
                <w:rFonts w:ascii="Times New Roman" w:hAnsi="Times New Roman"/>
              </w:rPr>
            </w:pPr>
            <w:r>
              <w:rPr>
                <w:rFonts w:ascii="Times New Roman" w:hAnsi="Times New Roman"/>
              </w:rPr>
              <w:t>03/02/2021</w:t>
            </w:r>
          </w:p>
        </w:tc>
      </w:tr>
      <w:tr w:rsidR="007E2F13" w:rsidRPr="0068107E" w14:paraId="28806916" w14:textId="77777777" w:rsidTr="006076D2">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04DB1759" w:rsidR="007E2F13" w:rsidRPr="0068107E" w:rsidRDefault="00BA5A79" w:rsidP="00D71B4C">
            <w:pPr>
              <w:spacing w:after="120" w:line="23" w:lineRule="atLeast"/>
              <w:contextualSpacing/>
              <w:rPr>
                <w:rFonts w:ascii="Times New Roman" w:hAnsi="Times New Roman"/>
              </w:rPr>
            </w:pPr>
            <w:r>
              <w:rPr>
                <w:rFonts w:ascii="Times New Roman" w:hAnsi="Times New Roman"/>
              </w:rPr>
              <w:t>06/03/2021</w:t>
            </w:r>
          </w:p>
        </w:tc>
        <w:tc>
          <w:tcPr>
            <w:tcW w:w="2250" w:type="dxa"/>
          </w:tcPr>
          <w:p w14:paraId="6D104F1F" w14:textId="77777777" w:rsidR="007E2F13" w:rsidRPr="00E74781" w:rsidRDefault="007E2F13" w:rsidP="00D71B4C">
            <w:pPr>
              <w:spacing w:after="120" w:line="23" w:lineRule="atLeast"/>
              <w:contextualSpacing/>
              <w:rPr>
                <w:rFonts w:ascii="Times New Roman" w:hAnsi="Times New Roman"/>
              </w:rPr>
            </w:pPr>
            <w:r w:rsidRPr="00E74781">
              <w:rPr>
                <w:rFonts w:ascii="Times New Roman" w:hAnsi="Times New Roman"/>
              </w:rPr>
              <w:t>Time AM/PM Zone</w:t>
            </w:r>
          </w:p>
        </w:tc>
        <w:tc>
          <w:tcPr>
            <w:tcW w:w="2160" w:type="dxa"/>
            <w:tcBorders>
              <w:bottom w:val="single" w:sz="4" w:space="0" w:color="auto"/>
            </w:tcBorders>
          </w:tcPr>
          <w:p w14:paraId="25B8401D" w14:textId="6915DB14" w:rsidR="007E2F13" w:rsidRPr="00E74781" w:rsidRDefault="00BA5A79" w:rsidP="00D71B4C">
            <w:pPr>
              <w:spacing w:after="120" w:line="23" w:lineRule="atLeast"/>
              <w:contextualSpacing/>
              <w:rPr>
                <w:rFonts w:ascii="Times New Roman" w:hAnsi="Times New Roman"/>
              </w:rPr>
            </w:pPr>
            <w:r w:rsidRPr="00E74781">
              <w:rPr>
                <w:rFonts w:ascii="Times New Roman" w:hAnsi="Times New Roman"/>
              </w:rPr>
              <w:t>12:0</w:t>
            </w:r>
            <w:r w:rsidR="00E74781" w:rsidRPr="00E74781">
              <w:rPr>
                <w:rFonts w:ascii="Times New Roman" w:hAnsi="Times New Roman"/>
              </w:rPr>
              <w:t>1 PM</w:t>
            </w:r>
            <w:r w:rsidRPr="00E74781">
              <w:rPr>
                <w:rFonts w:ascii="Times New Roman" w:hAnsi="Times New Roman"/>
              </w:rPr>
              <w:t xml:space="preserve"> M</w:t>
            </w:r>
            <w:r w:rsidR="0002575A">
              <w:rPr>
                <w:rFonts w:ascii="Times New Roman" w:hAnsi="Times New Roman"/>
              </w:rPr>
              <w:t>D</w:t>
            </w:r>
            <w:r w:rsidRPr="00E74781">
              <w:rPr>
                <w:rFonts w:ascii="Times New Roman" w:hAnsi="Times New Roman"/>
              </w:rPr>
              <w:t>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7E2F13" w:rsidRPr="0068107E" w14:paraId="3BFBEF7B" w14:textId="77777777" w:rsidTr="00C5172B">
        <w:tc>
          <w:tcPr>
            <w:tcW w:w="2057" w:type="pct"/>
            <w:gridSpan w:val="2"/>
          </w:tcPr>
          <w:p w14:paraId="26339E56"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943" w:type="pct"/>
            <w:gridSpan w:val="2"/>
          </w:tcPr>
          <w:p w14:paraId="254DFD52"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C5172B" w:rsidRPr="0068107E" w14:paraId="72043772" w14:textId="77777777" w:rsidTr="00C5172B">
        <w:tc>
          <w:tcPr>
            <w:tcW w:w="536" w:type="pct"/>
          </w:tcPr>
          <w:p w14:paraId="4B1F2078"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Name</w:t>
            </w:r>
          </w:p>
        </w:tc>
        <w:tc>
          <w:tcPr>
            <w:tcW w:w="1521" w:type="pct"/>
            <w:tcBorders>
              <w:bottom w:val="single" w:sz="4" w:space="0" w:color="auto"/>
            </w:tcBorders>
          </w:tcPr>
          <w:p w14:paraId="042D6CD2" w14:textId="5D2F665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John Bechtold</w:t>
            </w:r>
          </w:p>
        </w:tc>
        <w:tc>
          <w:tcPr>
            <w:tcW w:w="1381" w:type="pct"/>
          </w:tcPr>
          <w:p w14:paraId="5DB463DE"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Name</w:t>
            </w:r>
          </w:p>
        </w:tc>
        <w:tc>
          <w:tcPr>
            <w:tcW w:w="1562" w:type="pct"/>
            <w:tcBorders>
              <w:bottom w:val="single" w:sz="4" w:space="0" w:color="auto"/>
            </w:tcBorders>
          </w:tcPr>
          <w:p w14:paraId="6C682299" w14:textId="67DC903A" w:rsidR="00C5172B" w:rsidRPr="0068107E" w:rsidRDefault="00C5172B" w:rsidP="00C5172B">
            <w:pPr>
              <w:spacing w:after="120" w:line="23" w:lineRule="atLeast"/>
              <w:contextualSpacing/>
              <w:rPr>
                <w:rFonts w:ascii="Times New Roman" w:hAnsi="Times New Roman"/>
              </w:rPr>
            </w:pPr>
            <w:r>
              <w:rPr>
                <w:rFonts w:ascii="Times New Roman" w:hAnsi="Times New Roman"/>
              </w:rPr>
              <w:t>John Bechtold</w:t>
            </w:r>
          </w:p>
        </w:tc>
      </w:tr>
      <w:tr w:rsidR="00C5172B" w:rsidRPr="0068107E" w14:paraId="4680340E" w14:textId="77777777" w:rsidTr="00C5172B">
        <w:tc>
          <w:tcPr>
            <w:tcW w:w="536" w:type="pct"/>
          </w:tcPr>
          <w:p w14:paraId="26D017F6"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Address</w:t>
            </w:r>
          </w:p>
        </w:tc>
        <w:tc>
          <w:tcPr>
            <w:tcW w:w="1521" w:type="pct"/>
            <w:tcBorders>
              <w:top w:val="single" w:sz="4" w:space="0" w:color="auto"/>
              <w:bottom w:val="single" w:sz="4" w:space="0" w:color="auto"/>
            </w:tcBorders>
          </w:tcPr>
          <w:p w14:paraId="2578CC69"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7333 W. Jefferson Ave</w:t>
            </w:r>
          </w:p>
          <w:p w14:paraId="54CDA6B0"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Ste 100</w:t>
            </w:r>
          </w:p>
          <w:p w14:paraId="18340279" w14:textId="532595DC"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Lakewood, CO, 80235</w:t>
            </w:r>
          </w:p>
        </w:tc>
        <w:tc>
          <w:tcPr>
            <w:tcW w:w="1381" w:type="pct"/>
          </w:tcPr>
          <w:p w14:paraId="1E4FA816"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Address (as applicable)</w:t>
            </w:r>
          </w:p>
        </w:tc>
        <w:tc>
          <w:tcPr>
            <w:tcW w:w="1562" w:type="pct"/>
            <w:tcBorders>
              <w:top w:val="single" w:sz="4" w:space="0" w:color="auto"/>
              <w:bottom w:val="single" w:sz="4" w:space="0" w:color="auto"/>
            </w:tcBorders>
          </w:tcPr>
          <w:p w14:paraId="1395E9D3" w14:textId="77777777" w:rsidR="00C5172B" w:rsidRDefault="00C5172B" w:rsidP="00C5172B">
            <w:pPr>
              <w:spacing w:after="120" w:line="23" w:lineRule="atLeast"/>
              <w:contextualSpacing/>
              <w:rPr>
                <w:rFonts w:ascii="Times New Roman" w:hAnsi="Times New Roman"/>
              </w:rPr>
            </w:pPr>
            <w:r>
              <w:rPr>
                <w:rFonts w:ascii="Times New Roman" w:hAnsi="Times New Roman"/>
              </w:rPr>
              <w:t>7333 W. Jefferson Ave</w:t>
            </w:r>
          </w:p>
          <w:p w14:paraId="7937F494" w14:textId="77777777" w:rsidR="00C5172B" w:rsidRDefault="00C5172B" w:rsidP="00C5172B">
            <w:pPr>
              <w:spacing w:after="120" w:line="23" w:lineRule="atLeast"/>
              <w:contextualSpacing/>
              <w:rPr>
                <w:rFonts w:ascii="Times New Roman" w:hAnsi="Times New Roman"/>
              </w:rPr>
            </w:pPr>
            <w:r>
              <w:rPr>
                <w:rFonts w:ascii="Times New Roman" w:hAnsi="Times New Roman"/>
              </w:rPr>
              <w:t>Ste 100</w:t>
            </w:r>
          </w:p>
          <w:p w14:paraId="70F01C72" w14:textId="72AEC30E" w:rsidR="00C5172B" w:rsidRPr="0068107E" w:rsidRDefault="00C5172B" w:rsidP="00C5172B">
            <w:pPr>
              <w:spacing w:after="120" w:line="23" w:lineRule="atLeast"/>
              <w:contextualSpacing/>
              <w:rPr>
                <w:rFonts w:ascii="Times New Roman" w:hAnsi="Times New Roman"/>
              </w:rPr>
            </w:pPr>
            <w:r>
              <w:rPr>
                <w:rFonts w:ascii="Times New Roman" w:hAnsi="Times New Roman"/>
              </w:rPr>
              <w:t>Lakewood, CO, 80235</w:t>
            </w:r>
          </w:p>
        </w:tc>
      </w:tr>
      <w:tr w:rsidR="00C5172B" w:rsidRPr="0068107E" w14:paraId="66A3FCE5" w14:textId="77777777" w:rsidTr="00C5172B">
        <w:tc>
          <w:tcPr>
            <w:tcW w:w="536" w:type="pct"/>
          </w:tcPr>
          <w:p w14:paraId="3F59D3A1"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Phone</w:t>
            </w:r>
          </w:p>
        </w:tc>
        <w:tc>
          <w:tcPr>
            <w:tcW w:w="1521" w:type="pct"/>
            <w:tcBorders>
              <w:top w:val="single" w:sz="4" w:space="0" w:color="auto"/>
              <w:bottom w:val="single" w:sz="4" w:space="0" w:color="auto"/>
            </w:tcBorders>
          </w:tcPr>
          <w:p w14:paraId="74189975" w14:textId="36D5053E"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303-969-2492</w:t>
            </w:r>
          </w:p>
        </w:tc>
        <w:tc>
          <w:tcPr>
            <w:tcW w:w="1381" w:type="pct"/>
          </w:tcPr>
          <w:p w14:paraId="6EC412C4"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Phone</w:t>
            </w:r>
          </w:p>
        </w:tc>
        <w:tc>
          <w:tcPr>
            <w:tcW w:w="1562" w:type="pct"/>
            <w:tcBorders>
              <w:top w:val="single" w:sz="4" w:space="0" w:color="auto"/>
              <w:bottom w:val="single" w:sz="4" w:space="0" w:color="auto"/>
            </w:tcBorders>
          </w:tcPr>
          <w:p w14:paraId="7310CD61" w14:textId="357DE281" w:rsidR="00C5172B" w:rsidRPr="0068107E" w:rsidRDefault="00C5172B" w:rsidP="00C5172B">
            <w:pPr>
              <w:spacing w:after="120" w:line="23" w:lineRule="atLeast"/>
              <w:contextualSpacing/>
              <w:rPr>
                <w:rFonts w:ascii="Times New Roman" w:hAnsi="Times New Roman"/>
              </w:rPr>
            </w:pPr>
            <w:r>
              <w:rPr>
                <w:rFonts w:ascii="Times New Roman" w:hAnsi="Times New Roman"/>
              </w:rPr>
              <w:t>303-969-2492</w:t>
            </w:r>
          </w:p>
        </w:tc>
      </w:tr>
      <w:tr w:rsidR="00C5172B" w:rsidRPr="0068107E" w14:paraId="47DCB3E9" w14:textId="77777777" w:rsidTr="00C5172B">
        <w:tc>
          <w:tcPr>
            <w:tcW w:w="536" w:type="pct"/>
          </w:tcPr>
          <w:p w14:paraId="3C29C45E"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Email</w:t>
            </w:r>
          </w:p>
        </w:tc>
        <w:tc>
          <w:tcPr>
            <w:tcW w:w="1521" w:type="pct"/>
            <w:tcBorders>
              <w:top w:val="single" w:sz="4" w:space="0" w:color="auto"/>
              <w:bottom w:val="single" w:sz="4" w:space="0" w:color="auto"/>
            </w:tcBorders>
          </w:tcPr>
          <w:p w14:paraId="295F288F" w14:textId="2EDD5E8D" w:rsidR="00C5172B" w:rsidRPr="00C5172B" w:rsidRDefault="00D11350" w:rsidP="00C5172B">
            <w:pPr>
              <w:spacing w:after="120" w:line="23" w:lineRule="atLeast"/>
              <w:contextualSpacing/>
              <w:rPr>
                <w:rFonts w:ascii="Times New Roman" w:hAnsi="Times New Roman"/>
              </w:rPr>
            </w:pPr>
            <w:r w:rsidRPr="00C5172B">
              <w:rPr>
                <w:rFonts w:ascii="Times New Roman" w:hAnsi="Times New Roman"/>
              </w:rPr>
              <w:t>J</w:t>
            </w:r>
            <w:r w:rsidR="00C5172B" w:rsidRPr="00C5172B">
              <w:rPr>
                <w:rFonts w:ascii="Times New Roman" w:hAnsi="Times New Roman"/>
              </w:rPr>
              <w:t>ohn</w:t>
            </w:r>
            <w:r>
              <w:rPr>
                <w:rFonts w:ascii="Times New Roman" w:hAnsi="Times New Roman"/>
              </w:rPr>
              <w:t>_</w:t>
            </w:r>
            <w:r w:rsidR="00C5172B" w:rsidRPr="00C5172B">
              <w:rPr>
                <w:rFonts w:ascii="Times New Roman" w:hAnsi="Times New Roman"/>
              </w:rPr>
              <w:t>bechtold@nps.gov</w:t>
            </w:r>
          </w:p>
        </w:tc>
        <w:tc>
          <w:tcPr>
            <w:tcW w:w="1381" w:type="pct"/>
          </w:tcPr>
          <w:p w14:paraId="42A3CAB1" w14:textId="77777777" w:rsidR="00C5172B" w:rsidRPr="00C5172B" w:rsidRDefault="00C5172B" w:rsidP="00C5172B">
            <w:pPr>
              <w:spacing w:after="120" w:line="23" w:lineRule="atLeast"/>
              <w:contextualSpacing/>
              <w:rPr>
                <w:rFonts w:ascii="Times New Roman" w:hAnsi="Times New Roman"/>
              </w:rPr>
            </w:pPr>
            <w:r w:rsidRPr="00C5172B">
              <w:rPr>
                <w:rFonts w:ascii="Times New Roman" w:hAnsi="Times New Roman"/>
              </w:rPr>
              <w:t>Email</w:t>
            </w:r>
          </w:p>
        </w:tc>
        <w:tc>
          <w:tcPr>
            <w:tcW w:w="1562" w:type="pct"/>
            <w:tcBorders>
              <w:top w:val="single" w:sz="4" w:space="0" w:color="auto"/>
              <w:bottom w:val="single" w:sz="4" w:space="0" w:color="auto"/>
            </w:tcBorders>
          </w:tcPr>
          <w:p w14:paraId="20A3D2DA" w14:textId="3967306D" w:rsidR="00C5172B" w:rsidRPr="0068107E" w:rsidRDefault="00C5172B" w:rsidP="00C5172B">
            <w:pPr>
              <w:spacing w:after="120" w:line="23" w:lineRule="atLeast"/>
              <w:contextualSpacing/>
              <w:rPr>
                <w:rFonts w:ascii="Times New Roman" w:hAnsi="Times New Roman"/>
              </w:rPr>
            </w:pPr>
            <w:r>
              <w:rPr>
                <w:rFonts w:ascii="Times New Roman" w:hAnsi="Times New Roman"/>
              </w:rPr>
              <w:t>john_bechtold@nps.gov</w:t>
            </w:r>
          </w:p>
        </w:tc>
      </w:tr>
    </w:tbl>
    <w:p w14:paraId="78EECCC1" w14:textId="77777777" w:rsidR="005D7AB0" w:rsidRPr="0068107E" w:rsidRDefault="005D7AB0" w:rsidP="00D71B4C">
      <w:pPr>
        <w:spacing w:after="120" w:line="23" w:lineRule="atLeast"/>
        <w:contextualSpacing/>
        <w:rPr>
          <w:rFonts w:ascii="Times New Roman" w:hAnsi="Times New Roman"/>
        </w:rPr>
      </w:pPr>
    </w:p>
    <w:p w14:paraId="00CE500C" w14:textId="3A91D816" w:rsidR="008178AA" w:rsidRPr="0068107E" w:rsidRDefault="008178AA" w:rsidP="00D71B4C">
      <w:pPr>
        <w:spacing w:after="120" w:line="23" w:lineRule="atLeast"/>
        <w:contextualSpacing/>
        <w:jc w:val="center"/>
        <w:rPr>
          <w:rFonts w:ascii="Times New Roman" w:hAnsi="Times New Roman"/>
          <w:i/>
        </w:rPr>
      </w:pPr>
    </w:p>
    <w:p w14:paraId="1B9EE9F8" w14:textId="77777777"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14:paraId="3A82924E"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68107E" w:rsidRDefault="007B5DD4" w:rsidP="00B20FAA">
      <w:pPr>
        <w:jc w:val="center"/>
        <w:rPr>
          <w:rFonts w:ascii="Times New Roman" w:hAnsi="Times New Roman"/>
          <w:b/>
        </w:rPr>
      </w:pPr>
    </w:p>
    <w:p w14:paraId="1F02DCB7" w14:textId="77777777" w:rsidR="00ED7712" w:rsidRPr="00ED7712" w:rsidRDefault="00F41C0B">
      <w:pPr>
        <w:pStyle w:val="TOC2"/>
        <w:tabs>
          <w:tab w:val="right" w:leader="dot" w:pos="9350"/>
        </w:tabs>
        <w:rPr>
          <w:rFonts w:ascii="Times New Roman" w:eastAsiaTheme="minorEastAsia" w:hAnsi="Times New Roman"/>
          <w:noProof/>
          <w:color w:val="auto"/>
        </w:rPr>
      </w:pPr>
      <w:r w:rsidRPr="00ED7712">
        <w:rPr>
          <w:rFonts w:ascii="Times New Roman" w:hAnsi="Times New Roman"/>
        </w:rPr>
        <w:fldChar w:fldCharType="begin"/>
      </w:r>
      <w:r w:rsidRPr="00ED7712">
        <w:rPr>
          <w:rFonts w:ascii="Times New Roman" w:hAnsi="Times New Roman"/>
        </w:rPr>
        <w:instrText xml:space="preserve"> TOC \o "1-3" \h \z \u </w:instrText>
      </w:r>
      <w:r w:rsidRPr="00ED7712">
        <w:rPr>
          <w:rFonts w:ascii="Times New Roman" w:hAnsi="Times New Roman"/>
        </w:rPr>
        <w:fldChar w:fldCharType="separate"/>
      </w:r>
      <w:hyperlink w:anchor="_Toc481569385" w:history="1">
        <w:r w:rsidR="00ED7712" w:rsidRPr="00ED7712">
          <w:rPr>
            <w:rStyle w:val="Hyperlink"/>
            <w:rFonts w:ascii="Times New Roman" w:hAnsi="Times New Roman"/>
            <w:noProof/>
          </w:rPr>
          <w:t>Section A: Program Description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3</w:t>
        </w:r>
        <w:r w:rsidR="00ED7712" w:rsidRPr="00ED7712">
          <w:rPr>
            <w:rFonts w:ascii="Times New Roman" w:hAnsi="Times New Roman"/>
            <w:noProof/>
            <w:webHidden/>
          </w:rPr>
          <w:fldChar w:fldCharType="end"/>
        </w:r>
      </w:hyperlink>
    </w:p>
    <w:p w14:paraId="4BDA1732"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386" w:history="1">
        <w:r w:rsidR="00ED7712" w:rsidRPr="00ED7712">
          <w:rPr>
            <w:rStyle w:val="Hyperlink"/>
            <w:rFonts w:ascii="Times New Roman" w:hAnsi="Times New Roman"/>
            <w:noProof/>
          </w:rPr>
          <w:t>Section B: Federal Award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4</w:t>
        </w:r>
        <w:r w:rsidR="00ED7712" w:rsidRPr="00ED7712">
          <w:rPr>
            <w:rFonts w:ascii="Times New Roman" w:hAnsi="Times New Roman"/>
            <w:noProof/>
            <w:webHidden/>
          </w:rPr>
          <w:fldChar w:fldCharType="end"/>
        </w:r>
      </w:hyperlink>
    </w:p>
    <w:p w14:paraId="08B8B448"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387" w:history="1">
        <w:r w:rsidR="00ED7712" w:rsidRPr="00ED7712">
          <w:rPr>
            <w:rStyle w:val="Hyperlink"/>
            <w:rFonts w:ascii="Times New Roman" w:hAnsi="Times New Roman"/>
            <w:noProof/>
          </w:rPr>
          <w:t>Section C: Eligibility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30E8DCD6"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388" w:history="1">
        <w:r w:rsidR="00ED7712" w:rsidRPr="00ED7712">
          <w:rPr>
            <w:rStyle w:val="Hyperlink"/>
            <w:rFonts w:ascii="Times New Roman" w:hAnsi="Times New Roman"/>
            <w:noProof/>
          </w:rPr>
          <w:t>1. Eligible Applicants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706CDDCC"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389" w:history="1">
        <w:r w:rsidR="00ED7712" w:rsidRPr="00ED7712">
          <w:rPr>
            <w:rStyle w:val="Hyperlink"/>
            <w:rFonts w:ascii="Times New Roman" w:hAnsi="Times New Roman"/>
            <w:noProof/>
          </w:rPr>
          <w:t>2. Cost Sharing or Matching</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_Toc481569389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1B85D612" w14:textId="3824C0E3" w:rsidR="00ED7712" w:rsidRPr="00ED7712" w:rsidRDefault="00BA0CB5">
      <w:pPr>
        <w:pStyle w:val="TOC3"/>
        <w:tabs>
          <w:tab w:val="right" w:leader="dot" w:pos="9350"/>
        </w:tabs>
        <w:rPr>
          <w:rFonts w:ascii="Times New Roman" w:eastAsiaTheme="minorEastAsia" w:hAnsi="Times New Roman"/>
          <w:noProof/>
          <w:color w:val="auto"/>
        </w:rPr>
      </w:pPr>
      <w:hyperlink w:anchor="_Toc481569390" w:history="1">
        <w:r w:rsidR="00ED7712" w:rsidRPr="00ED7712">
          <w:rPr>
            <w:rStyle w:val="Hyperlink"/>
            <w:rFonts w:ascii="Times New Roman" w:hAnsi="Times New Roman"/>
            <w:noProof/>
          </w:rPr>
          <w:t>3. Other</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7</w:t>
        </w:r>
        <w:r w:rsidR="00ED7712" w:rsidRPr="00ED7712">
          <w:rPr>
            <w:rFonts w:ascii="Times New Roman" w:hAnsi="Times New Roman"/>
            <w:noProof/>
            <w:webHidden/>
          </w:rPr>
          <w:fldChar w:fldCharType="end"/>
        </w:r>
      </w:hyperlink>
    </w:p>
    <w:p w14:paraId="787226DC"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391" w:history="1">
        <w:r w:rsidR="00ED7712" w:rsidRPr="00ED7712">
          <w:rPr>
            <w:rStyle w:val="Hyperlink"/>
            <w:rFonts w:ascii="Times New Roman" w:hAnsi="Times New Roman"/>
            <w:noProof/>
          </w:rPr>
          <w:t>Section D: Application and Submission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9</w:t>
        </w:r>
        <w:r w:rsidR="00ED7712" w:rsidRPr="00ED7712">
          <w:rPr>
            <w:rFonts w:ascii="Times New Roman" w:hAnsi="Times New Roman"/>
            <w:noProof/>
            <w:webHidden/>
          </w:rPr>
          <w:fldChar w:fldCharType="end"/>
        </w:r>
      </w:hyperlink>
    </w:p>
    <w:p w14:paraId="4E49BA36"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392" w:history="1">
        <w:r w:rsidR="00ED7712" w:rsidRPr="00ED7712">
          <w:rPr>
            <w:rStyle w:val="Hyperlink"/>
            <w:rFonts w:ascii="Times New Roman" w:hAnsi="Times New Roman"/>
            <w:noProof/>
          </w:rPr>
          <w:t>1. Address to Request Application Package</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_Toc481569392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9</w:t>
        </w:r>
        <w:r w:rsidR="00ED7712" w:rsidRPr="00ED7712">
          <w:rPr>
            <w:rFonts w:ascii="Times New Roman" w:hAnsi="Times New Roman"/>
            <w:noProof/>
            <w:webHidden/>
          </w:rPr>
          <w:fldChar w:fldCharType="end"/>
        </w:r>
      </w:hyperlink>
    </w:p>
    <w:p w14:paraId="7D797FDB"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393" w:history="1">
        <w:r w:rsidR="00ED7712" w:rsidRPr="00ED7712">
          <w:rPr>
            <w:rStyle w:val="Hyperlink"/>
            <w:rFonts w:ascii="Times New Roman" w:hAnsi="Times New Roman"/>
            <w:noProof/>
          </w:rPr>
          <w:t>2. Contents and Form of Application Submission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_Toc481569393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9</w:t>
        </w:r>
        <w:r w:rsidR="00ED7712" w:rsidRPr="00ED7712">
          <w:rPr>
            <w:rFonts w:ascii="Times New Roman" w:hAnsi="Times New Roman"/>
            <w:noProof/>
            <w:webHidden/>
          </w:rPr>
          <w:fldChar w:fldCharType="end"/>
        </w:r>
      </w:hyperlink>
    </w:p>
    <w:p w14:paraId="392AF762" w14:textId="6A79306A" w:rsidR="00ED7712" w:rsidRPr="00ED7712" w:rsidRDefault="00BA0CB5">
      <w:pPr>
        <w:pStyle w:val="TOC3"/>
        <w:tabs>
          <w:tab w:val="right" w:leader="dot" w:pos="9350"/>
        </w:tabs>
        <w:rPr>
          <w:rFonts w:ascii="Times New Roman" w:eastAsiaTheme="minorEastAsia" w:hAnsi="Times New Roman"/>
          <w:noProof/>
          <w:color w:val="auto"/>
        </w:rPr>
      </w:pPr>
      <w:hyperlink w:anchor="_Toc481569394" w:history="1">
        <w:r w:rsidR="00ED7712" w:rsidRPr="00ED7712">
          <w:rPr>
            <w:rStyle w:val="Hyperlink"/>
            <w:rFonts w:ascii="Times New Roman" w:hAnsi="Times New Roman"/>
            <w:noProof/>
          </w:rPr>
          <w:t>3. Unique entity identifier and System for Award Management (SAM)</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_Toc481569394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11</w:t>
        </w:r>
        <w:r w:rsidR="00ED7712" w:rsidRPr="00ED7712">
          <w:rPr>
            <w:rFonts w:ascii="Times New Roman" w:hAnsi="Times New Roman"/>
            <w:noProof/>
            <w:webHidden/>
          </w:rPr>
          <w:fldChar w:fldCharType="end"/>
        </w:r>
      </w:hyperlink>
    </w:p>
    <w:p w14:paraId="40614A23"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395" w:history="1">
        <w:r w:rsidR="00ED7712" w:rsidRPr="00ED7712">
          <w:rPr>
            <w:rStyle w:val="Hyperlink"/>
            <w:rFonts w:ascii="Times New Roman" w:hAnsi="Times New Roman"/>
            <w:noProof/>
          </w:rPr>
          <w:t>4. Submission Dates and Times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11</w:t>
        </w:r>
        <w:r w:rsidR="00ED7712" w:rsidRPr="00ED7712">
          <w:rPr>
            <w:rFonts w:ascii="Times New Roman" w:hAnsi="Times New Roman"/>
            <w:noProof/>
            <w:webHidden/>
          </w:rPr>
          <w:fldChar w:fldCharType="end"/>
        </w:r>
      </w:hyperlink>
    </w:p>
    <w:p w14:paraId="6F65EAE4"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396" w:history="1">
        <w:r w:rsidR="00ED7712" w:rsidRPr="00ED7712">
          <w:rPr>
            <w:rStyle w:val="Hyperlink"/>
            <w:rFonts w:ascii="Times New Roman" w:hAnsi="Times New Roman"/>
            <w:noProof/>
          </w:rPr>
          <w:t>5. Intergovernmental Review</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11</w:t>
        </w:r>
        <w:r w:rsidR="00ED7712" w:rsidRPr="00ED7712">
          <w:rPr>
            <w:rFonts w:ascii="Times New Roman" w:hAnsi="Times New Roman"/>
            <w:noProof/>
            <w:webHidden/>
          </w:rPr>
          <w:fldChar w:fldCharType="end"/>
        </w:r>
      </w:hyperlink>
    </w:p>
    <w:p w14:paraId="33F1264A" w14:textId="639E3630" w:rsidR="00ED7712" w:rsidRPr="00ED7712" w:rsidRDefault="00BA0CB5">
      <w:pPr>
        <w:pStyle w:val="TOC3"/>
        <w:tabs>
          <w:tab w:val="right" w:leader="dot" w:pos="9350"/>
        </w:tabs>
        <w:rPr>
          <w:rFonts w:ascii="Times New Roman" w:eastAsiaTheme="minorEastAsia" w:hAnsi="Times New Roman"/>
          <w:noProof/>
          <w:color w:val="auto"/>
        </w:rPr>
      </w:pPr>
      <w:hyperlink w:anchor="_Toc481569397" w:history="1">
        <w:r w:rsidR="00ED7712" w:rsidRPr="00ED7712">
          <w:rPr>
            <w:rStyle w:val="Hyperlink"/>
            <w:rFonts w:ascii="Times New Roman" w:hAnsi="Times New Roman"/>
            <w:noProof/>
          </w:rPr>
          <w:t>6. Funding Restrictions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12</w:t>
        </w:r>
        <w:r w:rsidR="00ED7712" w:rsidRPr="00ED7712">
          <w:rPr>
            <w:rFonts w:ascii="Times New Roman" w:hAnsi="Times New Roman"/>
            <w:noProof/>
            <w:webHidden/>
          </w:rPr>
          <w:fldChar w:fldCharType="end"/>
        </w:r>
      </w:hyperlink>
    </w:p>
    <w:p w14:paraId="4556A94B" w14:textId="4791AADA" w:rsidR="00ED7712" w:rsidRPr="00ED7712" w:rsidRDefault="00BA0CB5">
      <w:pPr>
        <w:pStyle w:val="TOC3"/>
        <w:tabs>
          <w:tab w:val="right" w:leader="dot" w:pos="9350"/>
        </w:tabs>
        <w:rPr>
          <w:rFonts w:ascii="Times New Roman" w:eastAsiaTheme="minorEastAsia" w:hAnsi="Times New Roman"/>
          <w:noProof/>
          <w:color w:val="auto"/>
        </w:rPr>
      </w:pPr>
      <w:hyperlink w:anchor="_Toc481569398" w:history="1">
        <w:r w:rsidR="00ED7712" w:rsidRPr="00ED7712">
          <w:rPr>
            <w:rStyle w:val="Hyperlink"/>
            <w:rFonts w:ascii="Times New Roman" w:hAnsi="Times New Roman"/>
            <w:noProof/>
          </w:rPr>
          <w:t>7. Other Submission Requirements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12</w:t>
        </w:r>
        <w:r w:rsidR="00ED7712" w:rsidRPr="00ED7712">
          <w:rPr>
            <w:rFonts w:ascii="Times New Roman" w:hAnsi="Times New Roman"/>
            <w:noProof/>
            <w:webHidden/>
          </w:rPr>
          <w:fldChar w:fldCharType="end"/>
        </w:r>
      </w:hyperlink>
    </w:p>
    <w:p w14:paraId="28A975DE"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399" w:history="1">
        <w:r w:rsidR="00ED7712" w:rsidRPr="00ED7712">
          <w:rPr>
            <w:rStyle w:val="Hyperlink"/>
            <w:rFonts w:ascii="Times New Roman" w:hAnsi="Times New Roman"/>
            <w:noProof/>
          </w:rPr>
          <w:t>Section E: Application Review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_Toc481569399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13</w:t>
        </w:r>
        <w:r w:rsidR="00ED7712" w:rsidRPr="00ED7712">
          <w:rPr>
            <w:rFonts w:ascii="Times New Roman" w:hAnsi="Times New Roman"/>
            <w:noProof/>
            <w:webHidden/>
          </w:rPr>
          <w:fldChar w:fldCharType="end"/>
        </w:r>
      </w:hyperlink>
    </w:p>
    <w:p w14:paraId="081B9467"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400" w:history="1">
        <w:r w:rsidR="00ED7712" w:rsidRPr="00ED7712">
          <w:rPr>
            <w:rStyle w:val="Hyperlink"/>
            <w:rFonts w:ascii="Times New Roman" w:hAnsi="Times New Roman"/>
            <w:noProof/>
          </w:rPr>
          <w:t>1. Criteria</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13</w:t>
        </w:r>
        <w:r w:rsidR="00ED7712" w:rsidRPr="00ED7712">
          <w:rPr>
            <w:rFonts w:ascii="Times New Roman" w:hAnsi="Times New Roman"/>
            <w:noProof/>
            <w:webHidden/>
          </w:rPr>
          <w:fldChar w:fldCharType="end"/>
        </w:r>
      </w:hyperlink>
    </w:p>
    <w:p w14:paraId="2518E339"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401" w:history="1">
        <w:r w:rsidR="00ED7712" w:rsidRPr="00ED7712">
          <w:rPr>
            <w:rStyle w:val="Hyperlink"/>
            <w:rFonts w:ascii="Times New Roman" w:hAnsi="Times New Roman"/>
            <w:noProof/>
          </w:rPr>
          <w:t>2. Review and Selection Process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14</w:t>
        </w:r>
        <w:r w:rsidR="00ED7712" w:rsidRPr="00ED7712">
          <w:rPr>
            <w:rFonts w:ascii="Times New Roman" w:hAnsi="Times New Roman"/>
            <w:noProof/>
            <w:webHidden/>
          </w:rPr>
          <w:fldChar w:fldCharType="end"/>
        </w:r>
      </w:hyperlink>
    </w:p>
    <w:p w14:paraId="46D1D733"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402" w:history="1">
        <w:r w:rsidR="00ED7712" w:rsidRPr="00ED7712">
          <w:rPr>
            <w:rStyle w:val="Hyperlink"/>
            <w:rFonts w:ascii="Times New Roman" w:hAnsi="Times New Roman"/>
            <w:noProof/>
          </w:rPr>
          <w:t>3. Evaluation of Applicant Risk</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_Toc481569402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15</w:t>
        </w:r>
        <w:r w:rsidR="00ED7712" w:rsidRPr="00ED7712">
          <w:rPr>
            <w:rFonts w:ascii="Times New Roman" w:hAnsi="Times New Roman"/>
            <w:noProof/>
            <w:webHidden/>
          </w:rPr>
          <w:fldChar w:fldCharType="end"/>
        </w:r>
      </w:hyperlink>
    </w:p>
    <w:p w14:paraId="7B39A307"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403" w:history="1">
        <w:r w:rsidR="00ED7712" w:rsidRPr="00ED7712">
          <w:rPr>
            <w:rStyle w:val="Hyperlink"/>
            <w:rFonts w:ascii="Times New Roman" w:hAnsi="Times New Roman"/>
            <w:noProof/>
          </w:rPr>
          <w:t>4. Anticipated Announcement and Federal Award Dates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_Toc481569403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16</w:t>
        </w:r>
        <w:r w:rsidR="00ED7712" w:rsidRPr="00ED7712">
          <w:rPr>
            <w:rFonts w:ascii="Times New Roman" w:hAnsi="Times New Roman"/>
            <w:noProof/>
            <w:webHidden/>
          </w:rPr>
          <w:fldChar w:fldCharType="end"/>
        </w:r>
      </w:hyperlink>
    </w:p>
    <w:p w14:paraId="6D304C23"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404" w:history="1">
        <w:r w:rsidR="00ED7712" w:rsidRPr="00ED7712">
          <w:rPr>
            <w:rStyle w:val="Hyperlink"/>
            <w:rFonts w:ascii="Times New Roman" w:hAnsi="Times New Roman"/>
            <w:noProof/>
          </w:rPr>
          <w:t>Section F: Federal Award Administration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_Toc481569404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17</w:t>
        </w:r>
        <w:r w:rsidR="00ED7712" w:rsidRPr="00ED7712">
          <w:rPr>
            <w:rFonts w:ascii="Times New Roman" w:hAnsi="Times New Roman"/>
            <w:noProof/>
            <w:webHidden/>
          </w:rPr>
          <w:fldChar w:fldCharType="end"/>
        </w:r>
      </w:hyperlink>
    </w:p>
    <w:p w14:paraId="70E5B9A5"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405" w:history="1">
        <w:r w:rsidR="00ED7712" w:rsidRPr="00ED7712">
          <w:rPr>
            <w:rStyle w:val="Hyperlink"/>
            <w:rFonts w:ascii="Times New Roman" w:hAnsi="Times New Roman"/>
            <w:noProof/>
          </w:rPr>
          <w:t>1. Federal Award Notices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_Toc481569405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17</w:t>
        </w:r>
        <w:r w:rsidR="00ED7712" w:rsidRPr="00ED7712">
          <w:rPr>
            <w:rFonts w:ascii="Times New Roman" w:hAnsi="Times New Roman"/>
            <w:noProof/>
            <w:webHidden/>
          </w:rPr>
          <w:fldChar w:fldCharType="end"/>
        </w:r>
      </w:hyperlink>
    </w:p>
    <w:p w14:paraId="380FF48A"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406" w:history="1">
        <w:r w:rsidR="00ED7712" w:rsidRPr="00ED7712">
          <w:rPr>
            <w:rStyle w:val="Hyperlink"/>
            <w:rFonts w:ascii="Times New Roman" w:hAnsi="Times New Roman"/>
            <w:noProof/>
          </w:rPr>
          <w:t>2. Administrative and National Policy Requirements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_Toc481569406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17</w:t>
        </w:r>
        <w:r w:rsidR="00ED7712" w:rsidRPr="00ED7712">
          <w:rPr>
            <w:rFonts w:ascii="Times New Roman" w:hAnsi="Times New Roman"/>
            <w:noProof/>
            <w:webHidden/>
          </w:rPr>
          <w:fldChar w:fldCharType="end"/>
        </w:r>
      </w:hyperlink>
    </w:p>
    <w:p w14:paraId="572526E0" w14:textId="77777777" w:rsidR="00ED7712" w:rsidRPr="00ED7712" w:rsidRDefault="00BA0CB5">
      <w:pPr>
        <w:pStyle w:val="TOC3"/>
        <w:tabs>
          <w:tab w:val="right" w:leader="dot" w:pos="9350"/>
        </w:tabs>
        <w:rPr>
          <w:rFonts w:ascii="Times New Roman" w:eastAsiaTheme="minorEastAsia" w:hAnsi="Times New Roman"/>
          <w:noProof/>
          <w:color w:val="auto"/>
        </w:rPr>
      </w:pPr>
      <w:hyperlink w:anchor="_Toc481569407" w:history="1">
        <w:r w:rsidR="00ED7712" w:rsidRPr="00ED7712">
          <w:rPr>
            <w:rStyle w:val="Hyperlink"/>
            <w:rFonts w:ascii="Times New Roman" w:hAnsi="Times New Roman"/>
            <w:noProof/>
          </w:rPr>
          <w:t>3.  Reporting</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_Toc481569407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19</w:t>
        </w:r>
        <w:r w:rsidR="00ED7712" w:rsidRPr="00ED7712">
          <w:rPr>
            <w:rFonts w:ascii="Times New Roman" w:hAnsi="Times New Roman"/>
            <w:noProof/>
            <w:webHidden/>
          </w:rPr>
          <w:fldChar w:fldCharType="end"/>
        </w:r>
      </w:hyperlink>
    </w:p>
    <w:p w14:paraId="475149EC"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408" w:history="1">
        <w:r w:rsidR="00ED7712" w:rsidRPr="00ED7712">
          <w:rPr>
            <w:rStyle w:val="Hyperlink"/>
            <w:rFonts w:ascii="Times New Roman" w:hAnsi="Times New Roman"/>
            <w:noProof/>
          </w:rPr>
          <w:t>Section G: Federal Awarding Agency Contacts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_Toc481569408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21</w:t>
        </w:r>
        <w:r w:rsidR="00ED7712" w:rsidRPr="00ED7712">
          <w:rPr>
            <w:rFonts w:ascii="Times New Roman" w:hAnsi="Times New Roman"/>
            <w:noProof/>
            <w:webHidden/>
          </w:rPr>
          <w:fldChar w:fldCharType="end"/>
        </w:r>
      </w:hyperlink>
    </w:p>
    <w:p w14:paraId="148DC7D1"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409" w:history="1">
        <w:r w:rsidR="00ED7712" w:rsidRPr="00ED7712">
          <w:rPr>
            <w:rStyle w:val="Hyperlink"/>
            <w:rFonts w:ascii="Times New Roman" w:hAnsi="Times New Roman"/>
            <w:noProof/>
          </w:rPr>
          <w:t>Section H: Other Information:</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_Toc481569409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22</w:t>
        </w:r>
        <w:r w:rsidR="00ED7712" w:rsidRPr="00ED7712">
          <w:rPr>
            <w:rFonts w:ascii="Times New Roman" w:hAnsi="Times New Roman"/>
            <w:noProof/>
            <w:webHidden/>
          </w:rPr>
          <w:fldChar w:fldCharType="end"/>
        </w:r>
      </w:hyperlink>
    </w:p>
    <w:p w14:paraId="1E3751AD"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410" w:history="1">
        <w:r w:rsidR="00ED7712" w:rsidRPr="00ED7712">
          <w:rPr>
            <w:rStyle w:val="Hyperlink"/>
            <w:rFonts w:ascii="Times New Roman" w:hAnsi="Times New Roman"/>
            <w:noProof/>
          </w:rPr>
          <w:t>Appendix A - Application Package Forms SF 424, SF 424A, SF 424B</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_Toc481569410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24</w:t>
        </w:r>
        <w:r w:rsidR="00ED7712" w:rsidRPr="00ED7712">
          <w:rPr>
            <w:rFonts w:ascii="Times New Roman" w:hAnsi="Times New Roman"/>
            <w:noProof/>
            <w:webHidden/>
          </w:rPr>
          <w:fldChar w:fldCharType="end"/>
        </w:r>
      </w:hyperlink>
    </w:p>
    <w:p w14:paraId="4B452EE4" w14:textId="77777777" w:rsidR="00ED7712" w:rsidRPr="00ED7712" w:rsidRDefault="00BA0CB5">
      <w:pPr>
        <w:pStyle w:val="TOC2"/>
        <w:tabs>
          <w:tab w:val="right" w:leader="dot" w:pos="9350"/>
        </w:tabs>
        <w:rPr>
          <w:rFonts w:ascii="Times New Roman" w:eastAsiaTheme="minorEastAsia" w:hAnsi="Times New Roman"/>
          <w:noProof/>
          <w:color w:val="auto"/>
        </w:rPr>
      </w:pPr>
      <w:hyperlink w:anchor="_Toc481569411" w:history="1">
        <w:r w:rsidR="00ED7712" w:rsidRPr="00ED7712">
          <w:rPr>
            <w:rStyle w:val="Hyperlink"/>
            <w:rFonts w:ascii="Times New Roman" w:hAnsi="Times New Roman"/>
            <w:noProof/>
          </w:rPr>
          <w:t>Appendix B -  NPS Standard and Special Award Terms and Conditions</w:t>
        </w:r>
        <w:r w:rsidR="00ED7712" w:rsidRPr="00ED7712">
          <w:rPr>
            <w:rFonts w:ascii="Times New Roman" w:hAnsi="Times New Roman"/>
            <w:noProof/>
            <w:webHidden/>
          </w:rPr>
          <w:tab/>
        </w:r>
        <w:r w:rsidR="00ED7712" w:rsidRPr="00ED7712">
          <w:rPr>
            <w:rFonts w:ascii="Times New Roman" w:hAnsi="Times New Roman"/>
            <w:noProof/>
            <w:webHidden/>
          </w:rPr>
          <w:fldChar w:fldCharType="begin"/>
        </w:r>
        <w:r w:rsidR="00ED7712" w:rsidRPr="00ED7712">
          <w:rPr>
            <w:rFonts w:ascii="Times New Roman" w:hAnsi="Times New Roman"/>
            <w:noProof/>
            <w:webHidden/>
          </w:rPr>
          <w:instrText xml:space="preserve"> PAGEREF _Toc481569411 \h </w:instrText>
        </w:r>
        <w:r w:rsidR="00ED7712" w:rsidRPr="00ED7712">
          <w:rPr>
            <w:rFonts w:ascii="Times New Roman" w:hAnsi="Times New Roman"/>
            <w:noProof/>
            <w:webHidden/>
          </w:rPr>
        </w:r>
        <w:r w:rsidR="00ED7712" w:rsidRPr="00ED7712">
          <w:rPr>
            <w:rFonts w:ascii="Times New Roman" w:hAnsi="Times New Roman"/>
            <w:noProof/>
            <w:webHidden/>
          </w:rPr>
          <w:fldChar w:fldCharType="separate"/>
        </w:r>
        <w:r w:rsidR="00E0461D">
          <w:rPr>
            <w:rFonts w:ascii="Times New Roman" w:hAnsi="Times New Roman"/>
            <w:noProof/>
            <w:webHidden/>
          </w:rPr>
          <w:t>25</w:t>
        </w:r>
        <w:r w:rsidR="00ED7712" w:rsidRPr="00ED7712">
          <w:rPr>
            <w:rFonts w:ascii="Times New Roman" w:hAnsi="Times New Roman"/>
            <w:noProof/>
            <w:webHidden/>
          </w:rPr>
          <w:fldChar w:fldCharType="end"/>
        </w:r>
      </w:hyperlink>
    </w:p>
    <w:p w14:paraId="2F1F69E4" w14:textId="77777777" w:rsidR="00AF22D6" w:rsidRPr="00ED7712" w:rsidRDefault="00F41C0B" w:rsidP="00D71B4C">
      <w:pPr>
        <w:pStyle w:val="Heading2"/>
        <w:spacing w:after="120" w:line="23" w:lineRule="atLeast"/>
        <w:contextualSpacing/>
        <w:jc w:val="center"/>
        <w:rPr>
          <w:rFonts w:ascii="Times New Roman" w:hAnsi="Times New Roman"/>
          <w:sz w:val="24"/>
          <w:szCs w:val="24"/>
        </w:rPr>
      </w:pPr>
      <w:r w:rsidRPr="00ED7712">
        <w:rPr>
          <w:rFonts w:ascii="Times New Roman" w:hAnsi="Times New Roman"/>
          <w:sz w:val="24"/>
          <w:szCs w:val="24"/>
        </w:rPr>
        <w:fldChar w:fldCharType="end"/>
      </w:r>
      <w:bookmarkStart w:id="3" w:name="h.gjdgxs" w:colFirst="0" w:colLast="0"/>
      <w:bookmarkStart w:id="4" w:name="_Toc413234910"/>
      <w:bookmarkEnd w:id="3"/>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1569385"/>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476BFEC8" w14:textId="45B2BFF3"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DA7244">
        <w:rPr>
          <w:rFonts w:ascii="Times New Roman" w:hAnsi="Times New Roman"/>
        </w:rPr>
        <w:t>National Park</w:t>
      </w:r>
      <w:r w:rsidR="006E0ED8">
        <w:rPr>
          <w:rFonts w:ascii="Times New Roman" w:hAnsi="Times New Roman"/>
        </w:rPr>
        <w:t>s Business Plan Internship</w:t>
      </w:r>
    </w:p>
    <w:p w14:paraId="151A260F" w14:textId="77777777" w:rsidR="00B53062" w:rsidRPr="0068107E" w:rsidRDefault="00B53062" w:rsidP="00D71B4C">
      <w:pPr>
        <w:spacing w:after="120" w:line="23" w:lineRule="atLeast"/>
        <w:contextualSpacing/>
        <w:rPr>
          <w:rFonts w:ascii="Times New Roman" w:hAnsi="Times New Roman"/>
        </w:rPr>
      </w:pPr>
    </w:p>
    <w:p w14:paraId="2732DA67" w14:textId="387D8093"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F74EAD" w:rsidRPr="00F74EAD">
        <w:rPr>
          <w:rFonts w:ascii="Times New Roman" w:hAnsi="Times New Roman"/>
        </w:rPr>
        <w:t>P21AS00378</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4766CCB3"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proofErr w:type="gramStart"/>
      <w:r w:rsidRPr="0068107E">
        <w:rPr>
          <w:rFonts w:ascii="Times New Roman" w:hAnsi="Times New Roman"/>
          <w:b/>
        </w:rPr>
        <w:t>Of</w:t>
      </w:r>
      <w:proofErr w:type="gramEnd"/>
      <w:r w:rsidRPr="0068107E">
        <w:rPr>
          <w:rFonts w:ascii="Times New Roman" w:hAnsi="Times New Roman"/>
          <w:b/>
        </w:rPr>
        <w:t xml:space="preserve"> Federal Domestic Assistance (CFDA) Number:</w:t>
      </w:r>
      <w:r w:rsidRPr="0068107E">
        <w:rPr>
          <w:rFonts w:ascii="Times New Roman" w:hAnsi="Times New Roman"/>
        </w:rPr>
        <w:t xml:space="preserve"> </w:t>
      </w:r>
      <w:r w:rsidR="006E0ED8">
        <w:rPr>
          <w:rFonts w:ascii="Times New Roman" w:hAnsi="Times New Roman"/>
        </w:rPr>
        <w:t>15.954 Conservation, Protection, Outreach and Education</w:t>
      </w:r>
    </w:p>
    <w:p w14:paraId="4195AD2B" w14:textId="77777777" w:rsidR="00B53062" w:rsidRPr="0068107E" w:rsidRDefault="00B53062" w:rsidP="00D71B4C">
      <w:pPr>
        <w:spacing w:after="120" w:line="23" w:lineRule="atLeast"/>
        <w:contextualSpacing/>
        <w:rPr>
          <w:rFonts w:ascii="Times New Roman" w:hAnsi="Times New Roman"/>
        </w:rPr>
      </w:pPr>
    </w:p>
    <w:p w14:paraId="3DC4DA6D" w14:textId="538656CA" w:rsidR="006A188A" w:rsidRDefault="00444E26" w:rsidP="006A188A">
      <w:pPr>
        <w:rPr>
          <w:rFonts w:ascii="Times New Roman" w:hAnsi="Times New Roman"/>
          <w:szCs w:val="28"/>
        </w:rPr>
      </w:pPr>
      <w:r w:rsidRPr="0068107E">
        <w:rPr>
          <w:rFonts w:ascii="Times New Roman" w:hAnsi="Times New Roman"/>
          <w:b/>
        </w:rPr>
        <w:t>Legislative Authority:</w:t>
      </w:r>
      <w:r w:rsidRPr="0068107E">
        <w:rPr>
          <w:rFonts w:ascii="Times New Roman" w:hAnsi="Times New Roman"/>
        </w:rPr>
        <w:t xml:space="preserve"> </w:t>
      </w:r>
      <w:bookmarkEnd w:id="4"/>
      <w:r w:rsidR="006A188A" w:rsidRPr="006F09B9">
        <w:rPr>
          <w:rFonts w:ascii="Times New Roman" w:hAnsi="Times New Roman"/>
          <w:szCs w:val="28"/>
        </w:rPr>
        <w:t>54 USC §101702(a) authorizes the National Park Service (NPS) to enter into cooperative agreements that involve the transfer of NPS appropri</w:t>
      </w:r>
      <w:r w:rsidR="006A188A">
        <w:rPr>
          <w:rFonts w:ascii="Times New Roman" w:hAnsi="Times New Roman"/>
          <w:szCs w:val="28"/>
        </w:rPr>
        <w:t xml:space="preserve">ated funds </w:t>
      </w:r>
      <w:r w:rsidR="006A188A" w:rsidRPr="006F09B9">
        <w:rPr>
          <w:rFonts w:ascii="Times New Roman" w:hAnsi="Times New Roman"/>
          <w:szCs w:val="28"/>
        </w:rPr>
        <w:t>to State, local and tribal governments, other public entities, educational institutions, and private nonprofit organizations for the public purpose of carrying out National Park Service programs pursuant to 31 U.S.C. 6305.</w:t>
      </w:r>
    </w:p>
    <w:p w14:paraId="62ED789A" w14:textId="77777777" w:rsidR="00912BB8" w:rsidRPr="0068107E" w:rsidRDefault="00912BB8" w:rsidP="00D71B4C">
      <w:pPr>
        <w:spacing w:after="120" w:line="23" w:lineRule="atLeast"/>
        <w:contextualSpacing/>
        <w:rPr>
          <w:rFonts w:ascii="Times New Roman" w:hAnsi="Times New Roman"/>
        </w:rPr>
      </w:pPr>
    </w:p>
    <w:p w14:paraId="4B38A3E8" w14:textId="584767DF"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0C342A" w:rsidRPr="0068107E">
        <w:rPr>
          <w:rFonts w:ascii="Times New Roman" w:hAnsi="Times New Roman"/>
        </w:rPr>
        <w:t xml:space="preserve">2 C.F.R. § 200, 2 C.F.R. § 1402 </w:t>
      </w:r>
    </w:p>
    <w:p w14:paraId="56F4CDB4" w14:textId="77777777" w:rsidR="00B53062" w:rsidRPr="0068107E" w:rsidRDefault="00B53062" w:rsidP="00D71B4C">
      <w:pPr>
        <w:spacing w:after="120" w:line="23" w:lineRule="atLeast"/>
        <w:contextualSpacing/>
        <w:rPr>
          <w:rFonts w:ascii="Times New Roman" w:hAnsi="Times New Roman"/>
        </w:rPr>
      </w:pPr>
    </w:p>
    <w:p w14:paraId="088444BE" w14:textId="77777777" w:rsidR="00B53062" w:rsidRPr="0068107E" w:rsidRDefault="00444E26" w:rsidP="00D71B4C">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p>
    <w:p w14:paraId="4111CEE3" w14:textId="3AC1339D" w:rsidR="00C51DB2" w:rsidRPr="005153BA" w:rsidRDefault="00C51DB2" w:rsidP="00C51DB2">
      <w:pPr>
        <w:pStyle w:val="Heading3"/>
        <w:numPr>
          <w:ilvl w:val="0"/>
          <w:numId w:val="104"/>
        </w:numPr>
        <w:spacing w:line="240" w:lineRule="auto"/>
      </w:pPr>
      <w:bookmarkStart w:id="6" w:name="_Toc413304779"/>
      <w:r w:rsidRPr="005153BA">
        <w:t>Program Background Information</w:t>
      </w:r>
      <w:bookmarkEnd w:id="6"/>
    </w:p>
    <w:p w14:paraId="633ABA39" w14:textId="77777777" w:rsidR="00C51DB2" w:rsidRDefault="00C51DB2" w:rsidP="00C51DB2">
      <w:pPr>
        <w:rPr>
          <w:rFonts w:ascii="Times New Roman" w:hAnsi="Times New Roman"/>
        </w:rPr>
      </w:pPr>
    </w:p>
    <w:p w14:paraId="5F06FBCA" w14:textId="77777777" w:rsidR="00C51DB2" w:rsidRDefault="00C51DB2" w:rsidP="00C51DB2">
      <w:pPr>
        <w:ind w:left="720"/>
        <w:rPr>
          <w:rFonts w:ascii="Times New Roman" w:hAnsi="Times New Roman"/>
        </w:rPr>
      </w:pPr>
      <w:r w:rsidRPr="00E27F05">
        <w:rPr>
          <w:rFonts w:ascii="Times New Roman" w:hAnsi="Times New Roman"/>
        </w:rPr>
        <w:t>The N</w:t>
      </w:r>
      <w:r>
        <w:rPr>
          <w:rFonts w:ascii="Times New Roman" w:hAnsi="Times New Roman"/>
        </w:rPr>
        <w:t>ational Park Service</w:t>
      </w:r>
      <w:r w:rsidRPr="00E27F05">
        <w:rPr>
          <w:rFonts w:ascii="Times New Roman" w:hAnsi="Times New Roman"/>
        </w:rPr>
        <w:t xml:space="preserve"> </w:t>
      </w:r>
      <w:r>
        <w:rPr>
          <w:rFonts w:ascii="Times New Roman" w:hAnsi="Times New Roman"/>
        </w:rPr>
        <w:t xml:space="preserve">is committed to providing professional and leadership development opportunities to advanced-degree students so that they can cultivate a lifelong stewardship ethic and explore career opportunities in public land management while contributing meaningfully to the NPS mission. </w:t>
      </w:r>
    </w:p>
    <w:p w14:paraId="29F6617B" w14:textId="77777777" w:rsidR="00C51DB2" w:rsidRDefault="00C51DB2" w:rsidP="00C51DB2">
      <w:pPr>
        <w:ind w:left="720"/>
        <w:rPr>
          <w:rFonts w:ascii="Times New Roman" w:hAnsi="Times New Roman"/>
        </w:rPr>
      </w:pPr>
    </w:p>
    <w:p w14:paraId="6C067124" w14:textId="77777777" w:rsidR="00C51DB2" w:rsidRPr="00E27F05" w:rsidRDefault="00C51DB2" w:rsidP="00C51DB2">
      <w:pPr>
        <w:ind w:left="720"/>
        <w:rPr>
          <w:rFonts w:ascii="Times New Roman" w:hAnsi="Times New Roman"/>
        </w:rPr>
      </w:pPr>
      <w:r>
        <w:rPr>
          <w:rFonts w:ascii="Times New Roman" w:hAnsi="Times New Roman"/>
        </w:rPr>
        <w:t xml:space="preserve">The principal purpose of this funding opportunity announcement is to identify a nonprofit organization that can cooperatively support NPS efforts to manage graduate-level internship opportunities, designed around projects that promote the long-term health of our national parks by developing and improving financial planning and management tools. </w:t>
      </w:r>
    </w:p>
    <w:p w14:paraId="4E2F5A87" w14:textId="77777777" w:rsidR="00C51DB2" w:rsidRPr="009A1EAF" w:rsidRDefault="00C51DB2" w:rsidP="00C51DB2">
      <w:pPr>
        <w:rPr>
          <w:rFonts w:ascii="Times New Roman" w:hAnsi="Times New Roman"/>
        </w:rPr>
      </w:pPr>
    </w:p>
    <w:p w14:paraId="09B0CEFA" w14:textId="1B3104CE" w:rsidR="00C51DB2" w:rsidRDefault="00C51DB2" w:rsidP="00C51DB2">
      <w:pPr>
        <w:ind w:left="720"/>
        <w:rPr>
          <w:rFonts w:ascii="Times New Roman" w:hAnsi="Times New Roman"/>
        </w:rPr>
      </w:pPr>
      <w:r w:rsidRPr="009A1EAF">
        <w:rPr>
          <w:rFonts w:ascii="Times New Roman" w:hAnsi="Times New Roman"/>
        </w:rPr>
        <w:t xml:space="preserve">The primary program model for this cooperative agreement is the </w:t>
      </w:r>
      <w:r w:rsidR="001D2FEC">
        <w:rPr>
          <w:rFonts w:ascii="Times New Roman" w:hAnsi="Times New Roman"/>
        </w:rPr>
        <w:t xml:space="preserve">National Parks </w:t>
      </w:r>
      <w:r w:rsidRPr="009A1EAF">
        <w:rPr>
          <w:rFonts w:ascii="Times New Roman" w:hAnsi="Times New Roman"/>
        </w:rPr>
        <w:t>Busine</w:t>
      </w:r>
      <w:r>
        <w:rPr>
          <w:rFonts w:ascii="Times New Roman" w:hAnsi="Times New Roman"/>
        </w:rPr>
        <w:t>ss Plan Internship (BPI)</w:t>
      </w:r>
      <w:r w:rsidRPr="009A1EAF">
        <w:rPr>
          <w:rFonts w:ascii="Times New Roman" w:hAnsi="Times New Roman"/>
        </w:rPr>
        <w:t xml:space="preserve">. The BPI program is focused on </w:t>
      </w:r>
      <w:r>
        <w:rPr>
          <w:rFonts w:ascii="Times New Roman" w:hAnsi="Times New Roman"/>
        </w:rPr>
        <w:t>engaging graduate-level students in</w:t>
      </w:r>
      <w:r w:rsidRPr="009A1EAF">
        <w:rPr>
          <w:rFonts w:ascii="Times New Roman" w:hAnsi="Times New Roman"/>
        </w:rPr>
        <w:t xml:space="preserve"> projects that address specific analysis </w:t>
      </w:r>
      <w:r>
        <w:rPr>
          <w:rFonts w:ascii="Times New Roman" w:hAnsi="Times New Roman"/>
        </w:rPr>
        <w:t xml:space="preserve">needs – financial, strategic, or operational – </w:t>
      </w:r>
      <w:r w:rsidRPr="009A1EAF">
        <w:rPr>
          <w:rFonts w:ascii="Times New Roman" w:hAnsi="Times New Roman"/>
        </w:rPr>
        <w:t xml:space="preserve">of park units and/or program offices. BPI interns are grouped in 2 or 3 person teams and placed on-site, to complete multi-week projects. </w:t>
      </w:r>
    </w:p>
    <w:p w14:paraId="5F010FCE" w14:textId="77777777" w:rsidR="00C51DB2" w:rsidRDefault="00C51DB2" w:rsidP="00C51DB2">
      <w:pPr>
        <w:ind w:left="720"/>
        <w:rPr>
          <w:rFonts w:ascii="Times New Roman" w:hAnsi="Times New Roman"/>
        </w:rPr>
      </w:pPr>
    </w:p>
    <w:p w14:paraId="46C83A83" w14:textId="482200E6" w:rsidR="00C51DB2" w:rsidRPr="00507BC0" w:rsidRDefault="00C51DB2" w:rsidP="00C51DB2">
      <w:pPr>
        <w:ind w:left="720"/>
        <w:rPr>
          <w:rFonts w:ascii="Times New Roman" w:hAnsi="Times New Roman"/>
        </w:rPr>
      </w:pPr>
      <w:r>
        <w:rPr>
          <w:rFonts w:ascii="Times New Roman" w:hAnsi="Times New Roman"/>
        </w:rPr>
        <w:t xml:space="preserve">Substantial NPS involvement is necessary in order to provide the technical expertise and assistance needed to ensure BPI projects are successfully completed. </w:t>
      </w:r>
      <w:r w:rsidRPr="00507BC0">
        <w:rPr>
          <w:rFonts w:ascii="Times New Roman" w:hAnsi="Times New Roman"/>
        </w:rPr>
        <w:t xml:space="preserve">Overall BPI program management is provided by the NPS Business Management Group (BMG) in the Office of the </w:t>
      </w:r>
      <w:r w:rsidR="00014ADD">
        <w:rPr>
          <w:rFonts w:ascii="Times New Roman" w:hAnsi="Times New Roman"/>
        </w:rPr>
        <w:t>Deputy Director for Management and Administration</w:t>
      </w:r>
      <w:r w:rsidRPr="00507BC0">
        <w:rPr>
          <w:rFonts w:ascii="Times New Roman" w:hAnsi="Times New Roman"/>
        </w:rPr>
        <w:t xml:space="preserve">. The NPS BMG identifies and develops BPI projects. The NPS BMG also acts as the on-the-ground expert on all financial and business management tools used within the </w:t>
      </w:r>
      <w:r w:rsidR="00014ADD" w:rsidRPr="00507BC0">
        <w:rPr>
          <w:rFonts w:ascii="Times New Roman" w:hAnsi="Times New Roman"/>
        </w:rPr>
        <w:t>NPS and</w:t>
      </w:r>
      <w:r w:rsidRPr="00507BC0">
        <w:rPr>
          <w:rFonts w:ascii="Times New Roman" w:hAnsi="Times New Roman"/>
        </w:rPr>
        <w:t xml:space="preserve"> provides program participants with relevant training and orientation.</w:t>
      </w:r>
    </w:p>
    <w:p w14:paraId="0A7983EB" w14:textId="77777777" w:rsidR="00C51DB2" w:rsidRDefault="00C51DB2" w:rsidP="00C51DB2">
      <w:pPr>
        <w:rPr>
          <w:rFonts w:ascii="Times New Roman" w:hAnsi="Times New Roman"/>
        </w:rPr>
      </w:pPr>
    </w:p>
    <w:p w14:paraId="72C6770E" w14:textId="77777777" w:rsidR="00C51DB2" w:rsidRPr="00F45C5B" w:rsidRDefault="00C51DB2" w:rsidP="00C51DB2">
      <w:pPr>
        <w:ind w:left="720"/>
        <w:rPr>
          <w:rFonts w:ascii="Times New Roman" w:hAnsi="Times New Roman"/>
        </w:rPr>
      </w:pPr>
      <w:r>
        <w:rPr>
          <w:rFonts w:ascii="Times New Roman" w:hAnsi="Times New Roman"/>
        </w:rPr>
        <w:t xml:space="preserve">The partner organization leads overall program design and administration, particularly around student outreach and recruiting, intern onboarding, placement logistics, program evaluation, and alumni engagement. Partner expertise in managing all administrative functions of the program is essential to the successful and timely completion of projects. </w:t>
      </w:r>
    </w:p>
    <w:p w14:paraId="42D24621" w14:textId="77777777" w:rsidR="00C51DB2" w:rsidRPr="00655871" w:rsidRDefault="00C51DB2" w:rsidP="00C51DB2">
      <w:pPr>
        <w:ind w:left="720"/>
        <w:rPr>
          <w:rFonts w:ascii="Times New Roman" w:hAnsi="Times New Roman"/>
          <w:highlight w:val="yellow"/>
        </w:rPr>
      </w:pPr>
    </w:p>
    <w:p w14:paraId="17D92526" w14:textId="77777777" w:rsidR="00C51DB2" w:rsidRPr="005153BA" w:rsidRDefault="00C51DB2" w:rsidP="00C51DB2">
      <w:pPr>
        <w:rPr>
          <w:rFonts w:ascii="Times New Roman" w:hAnsi="Times New Roman"/>
          <w:highlight w:val="yellow"/>
        </w:rPr>
      </w:pPr>
    </w:p>
    <w:p w14:paraId="0072EF63" w14:textId="63C7D74D" w:rsidR="00C51DB2" w:rsidRPr="005153BA" w:rsidRDefault="00C51DB2" w:rsidP="00C51DB2">
      <w:pPr>
        <w:pStyle w:val="Heading3"/>
        <w:numPr>
          <w:ilvl w:val="0"/>
          <w:numId w:val="104"/>
        </w:numPr>
        <w:spacing w:line="240" w:lineRule="auto"/>
      </w:pPr>
      <w:bookmarkStart w:id="7" w:name="_Toc413304780"/>
      <w:r w:rsidRPr="005153BA">
        <w:t>Program Objectives</w:t>
      </w:r>
      <w:bookmarkEnd w:id="7"/>
    </w:p>
    <w:p w14:paraId="54564E81" w14:textId="77777777" w:rsidR="00C51DB2" w:rsidRPr="005153BA" w:rsidRDefault="00C51DB2" w:rsidP="00C51DB2">
      <w:pPr>
        <w:ind w:left="720"/>
        <w:rPr>
          <w:rFonts w:ascii="Times New Roman" w:hAnsi="Times New Roman"/>
        </w:rPr>
      </w:pPr>
    </w:p>
    <w:p w14:paraId="0E0E84C8" w14:textId="77777777" w:rsidR="00C51DB2" w:rsidRPr="006F09B9" w:rsidRDefault="00C51DB2" w:rsidP="00C51DB2">
      <w:pPr>
        <w:pStyle w:val="ListParagraph"/>
        <w:numPr>
          <w:ilvl w:val="0"/>
          <w:numId w:val="14"/>
        </w:numPr>
        <w:spacing w:after="200" w:line="276" w:lineRule="auto"/>
        <w:rPr>
          <w:rFonts w:ascii="Times New Roman" w:hAnsi="Times New Roman"/>
        </w:rPr>
      </w:pPr>
      <w:r w:rsidRPr="006F09B9">
        <w:rPr>
          <w:rFonts w:ascii="Times New Roman" w:hAnsi="Times New Roman"/>
        </w:rPr>
        <w:t>Join</w:t>
      </w:r>
      <w:r>
        <w:rPr>
          <w:rFonts w:ascii="Times New Roman" w:hAnsi="Times New Roman"/>
        </w:rPr>
        <w:t>tly administer a graduate-level</w:t>
      </w:r>
      <w:r w:rsidRPr="006F09B9">
        <w:rPr>
          <w:rFonts w:ascii="Times New Roman" w:hAnsi="Times New Roman"/>
        </w:rPr>
        <w:t xml:space="preserve"> internship program focused on improving the financial and operational health of our national parks and NPS programs. The internship program should provide students with in-depth</w:t>
      </w:r>
      <w:r>
        <w:rPr>
          <w:rFonts w:ascii="Times New Roman" w:hAnsi="Times New Roman"/>
        </w:rPr>
        <w:t xml:space="preserve"> training on NPS finance and operations</w:t>
      </w:r>
      <w:r w:rsidRPr="006F09B9">
        <w:rPr>
          <w:rFonts w:ascii="Times New Roman" w:hAnsi="Times New Roman"/>
        </w:rPr>
        <w:t xml:space="preserve">, exposure to park and/or program level operations, and the opportunity to conduct substantive analysis and evaluation which lead to recommendations </w:t>
      </w:r>
      <w:r>
        <w:rPr>
          <w:rFonts w:ascii="Times New Roman" w:hAnsi="Times New Roman"/>
        </w:rPr>
        <w:t xml:space="preserve">that improve strategic planning and management decision-making. </w:t>
      </w:r>
    </w:p>
    <w:p w14:paraId="5E08AA65" w14:textId="77777777" w:rsidR="00C51DB2" w:rsidRPr="006F09B9" w:rsidRDefault="00C51DB2" w:rsidP="00C51DB2">
      <w:pPr>
        <w:pStyle w:val="ListParagraph"/>
        <w:numPr>
          <w:ilvl w:val="0"/>
          <w:numId w:val="14"/>
        </w:numPr>
        <w:spacing w:after="200" w:line="276" w:lineRule="auto"/>
        <w:rPr>
          <w:rFonts w:ascii="Times New Roman" w:hAnsi="Times New Roman"/>
        </w:rPr>
      </w:pPr>
      <w:r w:rsidRPr="006F09B9">
        <w:rPr>
          <w:rFonts w:ascii="Times New Roman" w:hAnsi="Times New Roman"/>
        </w:rPr>
        <w:t xml:space="preserve">Encourage </w:t>
      </w:r>
      <w:r>
        <w:rPr>
          <w:rFonts w:ascii="Times New Roman" w:hAnsi="Times New Roman"/>
        </w:rPr>
        <w:t xml:space="preserve">highly qualified graduate </w:t>
      </w:r>
      <w:r w:rsidRPr="006F09B9">
        <w:rPr>
          <w:rFonts w:ascii="Times New Roman" w:hAnsi="Times New Roman"/>
        </w:rPr>
        <w:t xml:space="preserve">students from professional </w:t>
      </w:r>
      <w:r>
        <w:rPr>
          <w:rFonts w:ascii="Times New Roman" w:hAnsi="Times New Roman"/>
        </w:rPr>
        <w:t>disciplines</w:t>
      </w:r>
      <w:r w:rsidRPr="006F09B9">
        <w:rPr>
          <w:rFonts w:ascii="Times New Roman" w:hAnsi="Times New Roman"/>
        </w:rPr>
        <w:t xml:space="preserve"> underrepresented in the NPS workforce (Master of Business Administration, Master of Public Policy, Master of Environmental Management, and similar degree programs)</w:t>
      </w:r>
      <w:r>
        <w:rPr>
          <w:rFonts w:ascii="Times New Roman" w:hAnsi="Times New Roman"/>
        </w:rPr>
        <w:t xml:space="preserve"> </w:t>
      </w:r>
      <w:r w:rsidRPr="006F09B9">
        <w:rPr>
          <w:rFonts w:ascii="Times New Roman" w:hAnsi="Times New Roman"/>
        </w:rPr>
        <w:t xml:space="preserve">to explore </w:t>
      </w:r>
      <w:r>
        <w:rPr>
          <w:rFonts w:ascii="Times New Roman" w:hAnsi="Times New Roman"/>
        </w:rPr>
        <w:t>federal careers</w:t>
      </w:r>
      <w:r w:rsidRPr="006F09B9">
        <w:rPr>
          <w:rFonts w:ascii="Times New Roman" w:hAnsi="Times New Roman"/>
        </w:rPr>
        <w:t xml:space="preserve"> </w:t>
      </w:r>
      <w:r>
        <w:rPr>
          <w:rFonts w:ascii="Times New Roman" w:hAnsi="Times New Roman"/>
        </w:rPr>
        <w:t>with</w:t>
      </w:r>
      <w:r w:rsidRPr="006F09B9">
        <w:rPr>
          <w:rFonts w:ascii="Times New Roman" w:hAnsi="Times New Roman"/>
        </w:rPr>
        <w:t xml:space="preserve"> conservation and land management agencies.</w:t>
      </w:r>
    </w:p>
    <w:p w14:paraId="0D7DD84F" w14:textId="77777777" w:rsidR="00C51DB2" w:rsidRPr="006F09B9" w:rsidRDefault="00C51DB2" w:rsidP="00C51DB2">
      <w:pPr>
        <w:pStyle w:val="ListParagraph"/>
        <w:numPr>
          <w:ilvl w:val="0"/>
          <w:numId w:val="14"/>
        </w:numPr>
        <w:spacing w:after="200" w:line="276" w:lineRule="auto"/>
        <w:rPr>
          <w:rFonts w:ascii="Times New Roman" w:hAnsi="Times New Roman"/>
        </w:rPr>
      </w:pPr>
      <w:r>
        <w:rPr>
          <w:rFonts w:ascii="Times New Roman" w:hAnsi="Times New Roman"/>
        </w:rPr>
        <w:t>Cultivate</w:t>
      </w:r>
      <w:r w:rsidRPr="006F09B9">
        <w:rPr>
          <w:rFonts w:ascii="Times New Roman" w:hAnsi="Times New Roman"/>
        </w:rPr>
        <w:t xml:space="preserve"> a lifelong stewardship ethic for public lands in </w:t>
      </w:r>
      <w:r>
        <w:rPr>
          <w:rFonts w:ascii="Times New Roman" w:hAnsi="Times New Roman"/>
        </w:rPr>
        <w:t xml:space="preserve">graduate </w:t>
      </w:r>
      <w:r w:rsidRPr="006F09B9">
        <w:rPr>
          <w:rFonts w:ascii="Times New Roman" w:hAnsi="Times New Roman"/>
        </w:rPr>
        <w:t>students from top universities.</w:t>
      </w:r>
    </w:p>
    <w:p w14:paraId="257F9922" w14:textId="77777777" w:rsidR="00B53062" w:rsidRPr="0068107E" w:rsidRDefault="00B53062" w:rsidP="00D71B4C">
      <w:pPr>
        <w:spacing w:after="120" w:line="23" w:lineRule="atLeast"/>
        <w:contextualSpacing/>
        <w:rPr>
          <w:rFonts w:ascii="Times New Roman" w:hAnsi="Times New Roman"/>
          <w:b/>
          <w:shd w:val="clear" w:color="auto" w:fill="FFFFFF"/>
        </w:rPr>
      </w:pPr>
    </w:p>
    <w:p w14:paraId="650E26F7"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8" w:name="_Toc481569386"/>
      <w:r w:rsidRPr="0068107E">
        <w:rPr>
          <w:rFonts w:ascii="Times New Roman" w:hAnsi="Times New Roman"/>
          <w:sz w:val="24"/>
          <w:szCs w:val="24"/>
        </w:rPr>
        <w:t>Section B: Federal Award Information</w:t>
      </w:r>
      <w:bookmarkEnd w:id="8"/>
    </w:p>
    <w:p w14:paraId="6AF9B8FB" w14:textId="77777777" w:rsidR="00D93B7C" w:rsidRPr="0068107E" w:rsidRDefault="00D93B7C" w:rsidP="00D71B4C">
      <w:pPr>
        <w:spacing w:after="120" w:line="23" w:lineRule="atLeast"/>
        <w:contextualSpacing/>
        <w:rPr>
          <w:rFonts w:ascii="Times New Roman" w:hAnsi="Times New Roman"/>
          <w:b/>
        </w:rPr>
      </w:pPr>
    </w:p>
    <w:p w14:paraId="093A5A91" w14:textId="52F3913C" w:rsidR="00C85F37" w:rsidRPr="0068107E" w:rsidRDefault="00CC53EB" w:rsidP="00D71B4C">
      <w:pPr>
        <w:spacing w:after="120" w:line="23" w:lineRule="atLeast"/>
        <w:contextualSpacing/>
        <w:rPr>
          <w:rFonts w:ascii="Times New Roman" w:hAnsi="Times New Roman"/>
        </w:rPr>
      </w:pPr>
      <w:r w:rsidRPr="00810F67">
        <w:rPr>
          <w:rFonts w:ascii="Times New Roman" w:hAnsi="Times New Roman"/>
          <w:b/>
        </w:rPr>
        <w:t>Anticipated Federal Funding:</w:t>
      </w:r>
      <w:r w:rsidRPr="00810F67">
        <w:rPr>
          <w:rFonts w:ascii="Times New Roman" w:hAnsi="Times New Roman"/>
        </w:rPr>
        <w:t xml:space="preserve"> </w:t>
      </w:r>
      <w:r w:rsidR="000B794E" w:rsidRPr="00810F67">
        <w:rPr>
          <w:rFonts w:ascii="Times New Roman" w:hAnsi="Times New Roman"/>
        </w:rPr>
        <w:t>($</w:t>
      </w:r>
      <w:r w:rsidR="00810F67" w:rsidRPr="00810F67">
        <w:rPr>
          <w:rFonts w:ascii="Times New Roman" w:hAnsi="Times New Roman"/>
        </w:rPr>
        <w:t>400,000/</w:t>
      </w:r>
      <w:proofErr w:type="spellStart"/>
      <w:r w:rsidR="00810F67" w:rsidRPr="00810F67">
        <w:rPr>
          <w:rFonts w:ascii="Times New Roman" w:hAnsi="Times New Roman"/>
        </w:rPr>
        <w:t>yr</w:t>
      </w:r>
      <w:proofErr w:type="spellEnd"/>
      <w:r w:rsidR="00810F67" w:rsidRPr="00810F67">
        <w:rPr>
          <w:rFonts w:ascii="Times New Roman" w:hAnsi="Times New Roman"/>
        </w:rPr>
        <w:t xml:space="preserve"> for five years</w:t>
      </w:r>
      <w:r w:rsidR="000B794E" w:rsidRPr="00810F67">
        <w:rPr>
          <w:rFonts w:ascii="Times New Roman" w:hAnsi="Times New Roman"/>
        </w:rPr>
        <w:t xml:space="preserve">) </w:t>
      </w:r>
    </w:p>
    <w:p w14:paraId="58232D5F" w14:textId="471C450C" w:rsidR="00231711" w:rsidRDefault="008B2F8A" w:rsidP="00231711">
      <w:pPr>
        <w:spacing w:after="120" w:line="23" w:lineRule="atLeast"/>
        <w:contextualSpacing/>
        <w:rPr>
          <w:rFonts w:ascii="Times New Roman" w:hAnsi="Times New Roman"/>
        </w:rPr>
      </w:pPr>
      <w:r w:rsidRPr="00231711">
        <w:rPr>
          <w:rFonts w:ascii="Times New Roman" w:hAnsi="Times New Roman"/>
          <w:szCs w:val="28"/>
        </w:rPr>
        <w:t>The amount of funding associated with this award will be established in subsequent annual task agreements and determined each year, once final appropriations have been made.</w:t>
      </w:r>
      <w:r w:rsidR="00231711" w:rsidRPr="00231711">
        <w:rPr>
          <w:rFonts w:ascii="Times New Roman" w:hAnsi="Times New Roman"/>
          <w:szCs w:val="28"/>
        </w:rPr>
        <w:t xml:space="preserve"> </w:t>
      </w:r>
      <w:r w:rsidR="00231711" w:rsidRPr="00231711">
        <w:rPr>
          <w:rFonts w:ascii="Times New Roman" w:hAnsi="Times New Roman"/>
        </w:rPr>
        <w:t>This</w:t>
      </w:r>
      <w:r w:rsidR="00231711" w:rsidRPr="0068107E">
        <w:rPr>
          <w:rFonts w:ascii="Times New Roman" w:hAnsi="Times New Roman"/>
        </w:rPr>
        <w:t xml:space="preserve"> NOFO will be cancelled if </w:t>
      </w:r>
      <w:r w:rsidR="00231711">
        <w:rPr>
          <w:rFonts w:ascii="Times New Roman" w:hAnsi="Times New Roman"/>
        </w:rPr>
        <w:t>future year</w:t>
      </w:r>
      <w:r w:rsidR="00231711" w:rsidRPr="0068107E">
        <w:rPr>
          <w:rFonts w:ascii="Times New Roman" w:hAnsi="Times New Roman"/>
        </w:rPr>
        <w:t xml:space="preserve"> appropriations are insufficient to support new awards.</w:t>
      </w:r>
    </w:p>
    <w:p w14:paraId="406066AE" w14:textId="58906F20" w:rsidR="008B2F8A" w:rsidRDefault="008B2F8A" w:rsidP="00D71B4C">
      <w:pPr>
        <w:spacing w:after="120" w:line="23" w:lineRule="atLeast"/>
        <w:contextualSpacing/>
        <w:rPr>
          <w:rFonts w:ascii="Times New Roman" w:hAnsi="Times New Roman"/>
        </w:rPr>
      </w:pPr>
    </w:p>
    <w:p w14:paraId="0ACC999F" w14:textId="77777777" w:rsidR="00B53062" w:rsidRPr="0068107E" w:rsidRDefault="00B53062" w:rsidP="00D71B4C">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1BB97A87" w14:textId="394E978C" w:rsidR="006B191E" w:rsidRPr="0068107E" w:rsidRDefault="006506D0" w:rsidP="006B191E">
      <w:pPr>
        <w:spacing w:after="120" w:line="23" w:lineRule="atLeast"/>
        <w:contextualSpacing/>
        <w:rPr>
          <w:rFonts w:ascii="Times New Roman" w:hAnsi="Times New Roman"/>
        </w:rPr>
      </w:pPr>
      <w:r>
        <w:rPr>
          <w:rFonts w:ascii="Times New Roman" w:hAnsi="Times New Roman"/>
        </w:rPr>
        <w:t>Non-Federal</w:t>
      </w:r>
      <w:r w:rsidRPr="0068107E">
        <w:rPr>
          <w:rFonts w:ascii="Times New Roman" w:hAnsi="Times New Roman"/>
        </w:rPr>
        <w:t xml:space="preserve"> </w:t>
      </w:r>
      <w:r w:rsidR="006B191E" w:rsidRPr="0068107E">
        <w:rPr>
          <w:rFonts w:ascii="Times New Roman" w:hAnsi="Times New Roman"/>
        </w:rPr>
        <w:t>cost share is not required for this agreement.</w:t>
      </w:r>
    </w:p>
    <w:p w14:paraId="359E4936" w14:textId="77777777" w:rsidR="006B191E" w:rsidRPr="0068107E" w:rsidRDefault="006B191E" w:rsidP="00D71B4C">
      <w:pPr>
        <w:spacing w:after="120" w:line="23" w:lineRule="atLeast"/>
        <w:contextualSpacing/>
        <w:rPr>
          <w:rFonts w:ascii="Times New Roman" w:hAnsi="Times New Roman"/>
        </w:rPr>
      </w:pPr>
    </w:p>
    <w:p w14:paraId="6CDFBDB7" w14:textId="291BE3D3" w:rsidR="003D7191" w:rsidRPr="0068107E" w:rsidRDefault="00CC53EB" w:rsidP="007A3174">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7A3174">
        <w:rPr>
          <w:rFonts w:ascii="Times New Roman" w:hAnsi="Times New Roman"/>
        </w:rPr>
        <w:t>1</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16B5484A" w14:textId="26C997BE" w:rsidR="00C85F37" w:rsidRPr="0068107E" w:rsidRDefault="00C51D21" w:rsidP="00D71B4C">
      <w:pPr>
        <w:spacing w:after="120" w:line="23" w:lineRule="atLeast"/>
        <w:contextualSpacing/>
        <w:rPr>
          <w:rFonts w:ascii="Times New Roman" w:hAnsi="Times New Roman"/>
        </w:rPr>
      </w:pPr>
      <w:r w:rsidRPr="004A4F4F">
        <w:rPr>
          <w:rFonts w:ascii="Times New Roman" w:hAnsi="Times New Roman"/>
          <w:szCs w:val="28"/>
        </w:rPr>
        <w:t xml:space="preserve">Subject to the availability of funds, estimated </w:t>
      </w:r>
      <w:r>
        <w:rPr>
          <w:rFonts w:ascii="Times New Roman" w:hAnsi="Times New Roman"/>
          <w:szCs w:val="28"/>
        </w:rPr>
        <w:t xml:space="preserve">annual </w:t>
      </w:r>
      <w:r w:rsidRPr="004A4F4F">
        <w:rPr>
          <w:rFonts w:ascii="Times New Roman" w:hAnsi="Times New Roman"/>
          <w:szCs w:val="28"/>
        </w:rPr>
        <w:t>funding is approximately $</w:t>
      </w:r>
      <w:r>
        <w:rPr>
          <w:rFonts w:ascii="Times New Roman" w:hAnsi="Times New Roman"/>
          <w:szCs w:val="28"/>
        </w:rPr>
        <w:t>4</w:t>
      </w:r>
      <w:r w:rsidRPr="004A4F4F">
        <w:rPr>
          <w:rFonts w:ascii="Times New Roman" w:hAnsi="Times New Roman"/>
          <w:szCs w:val="28"/>
        </w:rPr>
        <w:t>00,000.00. The actual level of funding is dependent upon the</w:t>
      </w:r>
      <w:r>
        <w:rPr>
          <w:rFonts w:ascii="Times New Roman" w:hAnsi="Times New Roman"/>
          <w:szCs w:val="28"/>
        </w:rPr>
        <w:t xml:space="preserve"> allocated</w:t>
      </w:r>
      <w:r w:rsidRPr="004A4F4F">
        <w:rPr>
          <w:rFonts w:ascii="Times New Roman" w:hAnsi="Times New Roman"/>
          <w:szCs w:val="28"/>
        </w:rPr>
        <w:t xml:space="preserve"> appropriatio</w:t>
      </w:r>
      <w:r>
        <w:rPr>
          <w:rFonts w:ascii="Times New Roman" w:hAnsi="Times New Roman"/>
          <w:szCs w:val="28"/>
        </w:rPr>
        <w:t xml:space="preserve">ns for this program. </w:t>
      </w:r>
      <w:r w:rsidR="00CC53EB" w:rsidRPr="0068107E">
        <w:rPr>
          <w:rFonts w:ascii="Times New Roman" w:hAnsi="Times New Roman"/>
        </w:rPr>
        <w:t xml:space="preserve">The </w:t>
      </w:r>
      <w:r w:rsidR="00B66EC8" w:rsidRPr="0068107E">
        <w:rPr>
          <w:rFonts w:ascii="Times New Roman" w:hAnsi="Times New Roman"/>
        </w:rPr>
        <w:t>a</w:t>
      </w:r>
      <w:r w:rsidR="00CC53EB" w:rsidRPr="0068107E">
        <w:rPr>
          <w:rFonts w:ascii="Times New Roman" w:hAnsi="Times New Roman"/>
        </w:rPr>
        <w:t xml:space="preserve">mount </w:t>
      </w:r>
      <w:r w:rsidR="00B66EC8" w:rsidRPr="0068107E">
        <w:rPr>
          <w:rFonts w:ascii="Times New Roman" w:hAnsi="Times New Roman"/>
        </w:rPr>
        <w:t>o</w:t>
      </w:r>
      <w:r w:rsidR="00CC53EB" w:rsidRPr="0068107E">
        <w:rPr>
          <w:rFonts w:ascii="Times New Roman" w:hAnsi="Times New Roman"/>
        </w:rPr>
        <w:t xml:space="preserve">f </w:t>
      </w:r>
      <w:r w:rsidR="00B66EC8" w:rsidRPr="0068107E">
        <w:rPr>
          <w:rFonts w:ascii="Times New Roman" w:hAnsi="Times New Roman"/>
        </w:rPr>
        <w:t>f</w:t>
      </w:r>
      <w:r w:rsidR="00CC53EB" w:rsidRPr="0068107E">
        <w:rPr>
          <w:rFonts w:ascii="Times New Roman" w:hAnsi="Times New Roman"/>
        </w:rPr>
        <w:t xml:space="preserve">unding </w:t>
      </w:r>
      <w:r w:rsidR="00B66EC8" w:rsidRPr="0068107E">
        <w:rPr>
          <w:rFonts w:ascii="Times New Roman" w:hAnsi="Times New Roman"/>
        </w:rPr>
        <w:t>a</w:t>
      </w:r>
      <w:r w:rsidR="00CC53EB" w:rsidRPr="0068107E">
        <w:rPr>
          <w:rFonts w:ascii="Times New Roman" w:hAnsi="Times New Roman"/>
        </w:rPr>
        <w:t xml:space="preserve">vailable </w:t>
      </w:r>
      <w:r w:rsidR="00B66EC8" w:rsidRPr="0068107E">
        <w:rPr>
          <w:rFonts w:ascii="Times New Roman" w:hAnsi="Times New Roman"/>
        </w:rPr>
        <w:t>per</w:t>
      </w:r>
      <w:r w:rsidR="00CC53EB" w:rsidRPr="0068107E">
        <w:rPr>
          <w:rFonts w:ascii="Times New Roman" w:hAnsi="Times New Roman"/>
        </w:rPr>
        <w:t xml:space="preserve"> </w:t>
      </w:r>
      <w:r w:rsidR="00B66EC8" w:rsidRPr="0068107E">
        <w:rPr>
          <w:rFonts w:ascii="Times New Roman" w:hAnsi="Times New Roman"/>
        </w:rPr>
        <w:t>a</w:t>
      </w:r>
      <w:r w:rsidR="00CC53EB" w:rsidRPr="0068107E">
        <w:rPr>
          <w:rFonts w:ascii="Times New Roman" w:hAnsi="Times New Roman"/>
        </w:rPr>
        <w:t xml:space="preserve">ward </w:t>
      </w:r>
      <w:r w:rsidR="00B66EC8" w:rsidRPr="0068107E">
        <w:rPr>
          <w:rFonts w:ascii="Times New Roman" w:hAnsi="Times New Roman"/>
        </w:rPr>
        <w:t>f</w:t>
      </w:r>
      <w:r w:rsidR="00CC53EB" w:rsidRPr="0068107E">
        <w:rPr>
          <w:rFonts w:ascii="Times New Roman" w:hAnsi="Times New Roman"/>
        </w:rPr>
        <w:t xml:space="preserve">or </w:t>
      </w:r>
      <w:r w:rsidR="00B66EC8" w:rsidRPr="0068107E">
        <w:rPr>
          <w:rFonts w:ascii="Times New Roman" w:hAnsi="Times New Roman"/>
        </w:rPr>
        <w:t>t</w:t>
      </w:r>
      <w:r w:rsidR="00CC53EB" w:rsidRPr="0068107E">
        <w:rPr>
          <w:rFonts w:ascii="Times New Roman" w:hAnsi="Times New Roman"/>
        </w:rPr>
        <w:t xml:space="preserve">his </w:t>
      </w:r>
      <w:r w:rsidR="007D086D" w:rsidRPr="0068107E">
        <w:rPr>
          <w:rFonts w:ascii="Times New Roman" w:hAnsi="Times New Roman"/>
        </w:rPr>
        <w:t>NOFO</w:t>
      </w:r>
      <w:r w:rsidR="00CC53EB" w:rsidRPr="0068107E">
        <w:rPr>
          <w:rFonts w:ascii="Times New Roman" w:hAnsi="Times New Roman"/>
        </w:rPr>
        <w:t xml:space="preserve"> </w:t>
      </w:r>
      <w:r w:rsidR="00A13169" w:rsidRPr="0068107E">
        <w:rPr>
          <w:rFonts w:ascii="Times New Roman" w:hAnsi="Times New Roman"/>
        </w:rPr>
        <w:t>will</w:t>
      </w:r>
      <w:r w:rsidR="00CC53EB" w:rsidRPr="0068107E">
        <w:rPr>
          <w:rFonts w:ascii="Times New Roman" w:hAnsi="Times New Roman"/>
        </w:rPr>
        <w:t xml:space="preserve"> </w:t>
      </w:r>
      <w:r w:rsidR="00534F37" w:rsidRPr="0068107E">
        <w:rPr>
          <w:rFonts w:ascii="Times New Roman" w:hAnsi="Times New Roman"/>
        </w:rPr>
        <w:t xml:space="preserve">be </w:t>
      </w:r>
      <w:r w:rsidR="00B66EC8" w:rsidRPr="0068107E">
        <w:rPr>
          <w:rFonts w:ascii="Times New Roman" w:hAnsi="Times New Roman"/>
        </w:rPr>
        <w:t>d</w:t>
      </w:r>
      <w:r w:rsidR="00CC53EB" w:rsidRPr="0068107E">
        <w:rPr>
          <w:rFonts w:ascii="Times New Roman" w:hAnsi="Times New Roman"/>
        </w:rPr>
        <w:t xml:space="preserve">etermined </w:t>
      </w:r>
      <w:r w:rsidR="00A13169" w:rsidRPr="0068107E">
        <w:rPr>
          <w:rFonts w:ascii="Times New Roman" w:hAnsi="Times New Roman"/>
        </w:rPr>
        <w:t>as part of the application review process based on applications received and funding made available through appropriations</w:t>
      </w:r>
      <w:r w:rsidR="00CC53EB" w:rsidRPr="0068107E">
        <w:rPr>
          <w:rFonts w:ascii="Times New Roman" w:hAnsi="Times New Roman"/>
        </w:rPr>
        <w:t>.</w:t>
      </w:r>
    </w:p>
    <w:p w14:paraId="43A300D2" w14:textId="77777777" w:rsidR="00C85F37" w:rsidRPr="0068107E" w:rsidRDefault="00C85F37" w:rsidP="00D71B4C">
      <w:pPr>
        <w:spacing w:after="120" w:line="23" w:lineRule="atLeast"/>
        <w:contextualSpacing/>
        <w:rPr>
          <w:rFonts w:ascii="Times New Roman" w:hAnsi="Times New Roman"/>
        </w:rPr>
      </w:pPr>
    </w:p>
    <w:p w14:paraId="5F634C22"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00A18E1A" w14:textId="32F86A99" w:rsidR="00ED130D" w:rsidRPr="0068107E" w:rsidRDefault="00ED130D" w:rsidP="00ED130D">
      <w:pPr>
        <w:spacing w:after="120" w:line="23" w:lineRule="atLeast"/>
        <w:contextualSpacing/>
        <w:rPr>
          <w:rFonts w:ascii="Times New Roman" w:hAnsi="Times New Roman"/>
        </w:rPr>
      </w:pPr>
      <w:r w:rsidRPr="0068107E">
        <w:rPr>
          <w:rFonts w:ascii="Times New Roman" w:hAnsi="Times New Roman"/>
        </w:rPr>
        <w:t xml:space="preserve">Projects receiving funding through this </w:t>
      </w:r>
      <w:r w:rsidR="00CE0921">
        <w:rPr>
          <w:rFonts w:ascii="Times New Roman" w:hAnsi="Times New Roman"/>
        </w:rPr>
        <w:t>NOFO</w:t>
      </w:r>
      <w:r w:rsidRPr="0068107E">
        <w:rPr>
          <w:rFonts w:ascii="Times New Roman" w:hAnsi="Times New Roman"/>
        </w:rPr>
        <w:t xml:space="preserve"> will start </w:t>
      </w:r>
      <w:r w:rsidR="00912226" w:rsidRPr="0068107E">
        <w:rPr>
          <w:rFonts w:ascii="Times New Roman" w:hAnsi="Times New Roman"/>
        </w:rPr>
        <w:t xml:space="preserve">once funding has </w:t>
      </w:r>
      <w:r w:rsidRPr="0068107E">
        <w:rPr>
          <w:rFonts w:ascii="Times New Roman" w:hAnsi="Times New Roman"/>
        </w:rPr>
        <w:t>been secured and awards</w:t>
      </w:r>
      <w:r w:rsidR="00912226" w:rsidRPr="0068107E">
        <w:rPr>
          <w:rFonts w:ascii="Times New Roman" w:hAnsi="Times New Roman"/>
        </w:rPr>
        <w:t xml:space="preserve"> have been</w:t>
      </w:r>
      <w:r w:rsidRPr="0068107E">
        <w:rPr>
          <w:rFonts w:ascii="Times New Roman" w:hAnsi="Times New Roman"/>
        </w:rPr>
        <w:t xml:space="preserve"> made.</w:t>
      </w:r>
    </w:p>
    <w:p w14:paraId="50D534FD" w14:textId="77777777" w:rsidR="00C85F37" w:rsidRPr="0068107E" w:rsidRDefault="00C85F37" w:rsidP="00D71B4C">
      <w:pPr>
        <w:spacing w:after="120" w:line="23" w:lineRule="atLeast"/>
        <w:contextualSpacing/>
        <w:rPr>
          <w:rFonts w:ascii="Times New Roman" w:hAnsi="Times New Roman"/>
        </w:rPr>
      </w:pPr>
    </w:p>
    <w:p w14:paraId="1E5EBAEF" w14:textId="6D932F1E" w:rsidR="005D7AB0" w:rsidRPr="0068107E"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88148B" w:rsidRPr="0088148B">
        <w:rPr>
          <w:rFonts w:ascii="Times New Roman" w:hAnsi="Times New Roman"/>
        </w:rPr>
        <w:t>September 1</w:t>
      </w:r>
      <w:r w:rsidRPr="0088148B">
        <w:rPr>
          <w:rFonts w:ascii="Times New Roman" w:hAnsi="Times New Roman"/>
        </w:rPr>
        <w:t>, 20</w:t>
      </w:r>
      <w:r w:rsidR="0088148B" w:rsidRPr="0088148B">
        <w:rPr>
          <w:rFonts w:ascii="Times New Roman" w:hAnsi="Times New Roman"/>
        </w:rPr>
        <w:t>21</w:t>
      </w:r>
      <w:r w:rsidRPr="0088148B">
        <w:rPr>
          <w:rFonts w:ascii="Times New Roman" w:hAnsi="Times New Roman"/>
        </w:rPr>
        <w:t xml:space="preserve"> - </w:t>
      </w:r>
      <w:r w:rsidR="0088148B" w:rsidRPr="0088148B">
        <w:rPr>
          <w:rFonts w:ascii="Times New Roman" w:hAnsi="Times New Roman"/>
        </w:rPr>
        <w:t>August</w:t>
      </w:r>
      <w:r w:rsidRPr="0088148B">
        <w:rPr>
          <w:rFonts w:ascii="Times New Roman" w:hAnsi="Times New Roman"/>
        </w:rPr>
        <w:t xml:space="preserve"> </w:t>
      </w:r>
      <w:r w:rsidR="0088148B" w:rsidRPr="0088148B">
        <w:rPr>
          <w:rFonts w:ascii="Times New Roman" w:hAnsi="Times New Roman"/>
        </w:rPr>
        <w:t>30</w:t>
      </w:r>
      <w:r w:rsidRPr="0088148B">
        <w:rPr>
          <w:rFonts w:ascii="Times New Roman" w:hAnsi="Times New Roman"/>
        </w:rPr>
        <w:t>, 20</w:t>
      </w:r>
      <w:r w:rsidR="0088148B" w:rsidRPr="0088148B">
        <w:rPr>
          <w:rFonts w:ascii="Times New Roman" w:hAnsi="Times New Roman"/>
        </w:rPr>
        <w:t>26</w:t>
      </w:r>
    </w:p>
    <w:p w14:paraId="33362CC8" w14:textId="25758BD2" w:rsidR="00202743" w:rsidRPr="0068107E" w:rsidRDefault="005B6C12" w:rsidP="00D71B4C">
      <w:pPr>
        <w:spacing w:after="120" w:line="23" w:lineRule="atLeast"/>
        <w:contextualSpacing/>
        <w:rPr>
          <w:rFonts w:ascii="Times New Roman" w:hAnsi="Times New Roman"/>
        </w:rPr>
      </w:pPr>
      <w:r w:rsidRPr="0068107E">
        <w:rPr>
          <w:rFonts w:ascii="Times New Roman" w:hAnsi="Times New Roman"/>
        </w:rPr>
        <w:t xml:space="preserve">Agreement terms for funded projects are estimated to range between one and five years, </w:t>
      </w:r>
      <w:r w:rsidR="00EC0ABA" w:rsidRPr="0068107E">
        <w:rPr>
          <w:rFonts w:ascii="Times New Roman" w:hAnsi="Times New Roman"/>
        </w:rPr>
        <w:t xml:space="preserve">depending </w:t>
      </w:r>
      <w:r w:rsidRPr="0068107E">
        <w:rPr>
          <w:rFonts w:ascii="Times New Roman" w:hAnsi="Times New Roman"/>
        </w:rPr>
        <w:t xml:space="preserve">on the negotiated project </w:t>
      </w:r>
      <w:r w:rsidR="00FF52BF" w:rsidRPr="0068107E">
        <w:rPr>
          <w:rFonts w:ascii="Times New Roman" w:hAnsi="Times New Roman"/>
        </w:rPr>
        <w:t>statement of work</w:t>
      </w:r>
      <w:r w:rsidRPr="0068107E">
        <w:rPr>
          <w:rFonts w:ascii="Times New Roman" w:hAnsi="Times New Roman"/>
        </w:rPr>
        <w:t xml:space="preserve">. </w:t>
      </w:r>
      <w:r w:rsidR="007E2F13" w:rsidRPr="0068107E">
        <w:rPr>
          <w:rFonts w:ascii="Times New Roman" w:hAnsi="Times New Roman"/>
        </w:rPr>
        <w:t xml:space="preserve">Agreements </w:t>
      </w:r>
      <w:r w:rsidRPr="0068107E">
        <w:rPr>
          <w:rFonts w:ascii="Times New Roman" w:hAnsi="Times New Roman"/>
        </w:rPr>
        <w:t xml:space="preserve">are not effective until fully executed with signature from the NPS </w:t>
      </w:r>
      <w:r w:rsidR="00FF52BF" w:rsidRPr="0068107E">
        <w:rPr>
          <w:rFonts w:ascii="Times New Roman" w:hAnsi="Times New Roman"/>
        </w:rPr>
        <w:t xml:space="preserve">Financial Assistance </w:t>
      </w:r>
      <w:r w:rsidRPr="0068107E">
        <w:rPr>
          <w:rFonts w:ascii="Times New Roman" w:hAnsi="Times New Roman"/>
        </w:rPr>
        <w:t xml:space="preserve">Awarding Officer. </w:t>
      </w:r>
      <w:r w:rsidR="003354D3" w:rsidRPr="0068107E" w:rsidDel="003354D3">
        <w:rPr>
          <w:rFonts w:ascii="Times New Roman" w:hAnsi="Times New Roman"/>
        </w:rPr>
        <w:t xml:space="preserve"> </w:t>
      </w:r>
    </w:p>
    <w:p w14:paraId="4060B2D9" w14:textId="77777777" w:rsidR="004613C0" w:rsidRPr="0068107E" w:rsidRDefault="004613C0" w:rsidP="00D71B4C">
      <w:pPr>
        <w:spacing w:after="120" w:line="23" w:lineRule="atLeast"/>
        <w:contextualSpacing/>
        <w:rPr>
          <w:rFonts w:ascii="Times New Roman" w:hAnsi="Times New Roman"/>
          <w:b/>
        </w:rPr>
      </w:pPr>
    </w:p>
    <w:p w14:paraId="58B9FF87" w14:textId="4F880FB1"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 </w:t>
      </w:r>
    </w:p>
    <w:p w14:paraId="728CCFEE" w14:textId="77777777" w:rsidR="00573BFF" w:rsidRPr="0068107E" w:rsidRDefault="00573BFF" w:rsidP="00D71B4C">
      <w:pPr>
        <w:spacing w:after="120" w:line="23" w:lineRule="atLeast"/>
        <w:contextualSpacing/>
        <w:rPr>
          <w:rFonts w:ascii="Times New Roman" w:hAnsi="Times New Roman"/>
        </w:rPr>
      </w:pPr>
    </w:p>
    <w:p w14:paraId="30CC1056" w14:textId="1D5D6E72" w:rsidR="00FE2EFB" w:rsidRPr="0068107E" w:rsidRDefault="00D67F9F" w:rsidP="003152AD">
      <w:pPr>
        <w:autoSpaceDE w:val="0"/>
        <w:autoSpaceDN w:val="0"/>
        <w:adjustRightInd w:val="0"/>
        <w:rPr>
          <w:rFonts w:ascii="Times New Roman" w:hAnsi="Times New Roman"/>
          <w:b/>
          <w:color w:val="FF0000"/>
          <w:highlight w:val="yellow"/>
        </w:rPr>
      </w:pPr>
      <w:r w:rsidRPr="00D67F9F">
        <w:rPr>
          <w:rFonts w:ascii="Times New Roman" w:hAnsi="Times New Roman"/>
          <w:b/>
        </w:rPr>
        <w:t xml:space="preserve">Stand-Alone Cooperative Agreement – </w:t>
      </w:r>
      <w:r w:rsidRPr="00D67F9F">
        <w:rPr>
          <w:rFonts w:ascii="Times New Roman" w:hAnsi="Times New Roman"/>
          <w:bCs/>
        </w:rPr>
        <w:t>A legal instrument of financial assistance entered into when the principal purpose of the relationship of the agreement is to transfer something of value from the Federal awarding agency to the non-Federal entity to carry out a public purpose authorized by a law, and substantial involvement on the part of the National Park Service is anticipated in carrying out the funded activity. Stand-alone cooperative agreements contain terms and conditions, statements of work, and funding that is obligated by the cooperative agreement. They are not linked to task agreements or master cooperative agreements as they are fully self-contained.</w:t>
      </w:r>
    </w:p>
    <w:p w14:paraId="1E9EB532" w14:textId="77777777" w:rsidR="00620979" w:rsidRPr="0068107E" w:rsidRDefault="00620979" w:rsidP="00573BFF">
      <w:pPr>
        <w:spacing w:after="120" w:line="23" w:lineRule="atLeast"/>
        <w:contextualSpacing/>
        <w:rPr>
          <w:rFonts w:ascii="Times New Roman" w:hAnsi="Times New Roman"/>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t>Substantial Involvement</w:t>
      </w:r>
      <w:r w:rsidR="00EC0ABA" w:rsidRPr="0068107E">
        <w:rPr>
          <w:rFonts w:ascii="Times New Roman" w:hAnsi="Times New Roman"/>
          <w:b/>
        </w:rPr>
        <w:t>:</w:t>
      </w:r>
      <w:r w:rsidRPr="0068107E">
        <w:rPr>
          <w:rFonts w:ascii="Times New Roman" w:hAnsi="Times New Roman"/>
          <w:b/>
        </w:rPr>
        <w:t xml:space="preserve"> </w:t>
      </w:r>
    </w:p>
    <w:p w14:paraId="33D2DA2C" w14:textId="519667F5" w:rsidR="00915900" w:rsidRPr="0068107E" w:rsidRDefault="001C0C54" w:rsidP="00915900">
      <w:pPr>
        <w:pStyle w:val="CM65"/>
        <w:spacing w:after="267" w:line="276" w:lineRule="atLeast"/>
        <w:ind w:right="352"/>
        <w:rPr>
          <w:i/>
          <w:highlight w:val="yellow"/>
        </w:rPr>
      </w:pPr>
      <w:r w:rsidRPr="00673C7D">
        <w:t xml:space="preserve">Substantial involvement </w:t>
      </w:r>
      <w:r w:rsidR="00915900" w:rsidRPr="00673C7D">
        <w:t>may include:</w:t>
      </w:r>
      <w:r w:rsidR="00915900" w:rsidRPr="0068107E">
        <w:rPr>
          <w:highlight w:val="yellow"/>
        </w:rPr>
        <w:t xml:space="preserve"> </w:t>
      </w:r>
    </w:p>
    <w:p w14:paraId="3B088FD1" w14:textId="2626ABBA" w:rsidR="008B06CE" w:rsidRPr="00800170" w:rsidRDefault="008B06CE" w:rsidP="008B06CE">
      <w:pPr>
        <w:pStyle w:val="Default"/>
        <w:numPr>
          <w:ilvl w:val="0"/>
          <w:numId w:val="44"/>
        </w:numPr>
      </w:pPr>
      <w:r w:rsidRPr="00800170">
        <w:t xml:space="preserve">NPS is involved with the </w:t>
      </w:r>
      <w:r w:rsidR="006506D0" w:rsidRPr="00800170">
        <w:t xml:space="preserve">non-Federal entity </w:t>
      </w:r>
      <w:r w:rsidRPr="00800170">
        <w:t xml:space="preserve">in describing the goals, jointly developing the scope and the activities to be accomplished. This must be combined with other substantial involvement, such as providing technical assistance or any of the statements listed below, that goes beyond Federal stewardship responsibilities. </w:t>
      </w:r>
    </w:p>
    <w:p w14:paraId="528229DA" w14:textId="77777777" w:rsidR="008B06CE" w:rsidRPr="0068107E" w:rsidRDefault="008B06CE" w:rsidP="008B06CE">
      <w:pPr>
        <w:pStyle w:val="Default"/>
        <w:ind w:left="720"/>
        <w:rPr>
          <w:highlight w:val="yellow"/>
        </w:rPr>
      </w:pPr>
    </w:p>
    <w:p w14:paraId="668C83BC" w14:textId="168D1E87" w:rsidR="008B06CE" w:rsidRPr="00CB519F" w:rsidRDefault="008B06CE" w:rsidP="003A4F6B">
      <w:pPr>
        <w:pStyle w:val="Default"/>
        <w:numPr>
          <w:ilvl w:val="0"/>
          <w:numId w:val="44"/>
        </w:numPr>
      </w:pPr>
      <w:r w:rsidRPr="00CB519F">
        <w:t xml:space="preserve">NPS staff will assist the </w:t>
      </w:r>
      <w:r w:rsidR="006506D0" w:rsidRPr="00CB519F">
        <w:t xml:space="preserve">non-Federal entity </w:t>
      </w:r>
      <w:r w:rsidRPr="00CB519F">
        <w:t>in selecting projects, provid</w:t>
      </w:r>
      <w:r w:rsidR="006173EB" w:rsidRPr="00CB519F">
        <w:t>ing</w:t>
      </w:r>
      <w:r w:rsidRPr="00CB519F">
        <w:t xml:space="preserve"> orientation to</w:t>
      </w:r>
      <w:r w:rsidR="003A6CB8">
        <w:t xml:space="preserve"> park or program</w:t>
      </w:r>
      <w:r w:rsidRPr="00CB519F">
        <w:t xml:space="preserve"> resources, overs</w:t>
      </w:r>
      <w:r w:rsidR="00C667C6" w:rsidRPr="00CB519F">
        <w:t>eeing</w:t>
      </w:r>
      <w:r w:rsidRPr="00CB519F">
        <w:t xml:space="preserve"> assignments, teach</w:t>
      </w:r>
      <w:r w:rsidR="00C667C6" w:rsidRPr="00CB519F">
        <w:t>ing</w:t>
      </w:r>
      <w:r w:rsidRPr="00CB519F">
        <w:t xml:space="preserve"> new skills, distribut</w:t>
      </w:r>
      <w:r w:rsidR="00C667C6" w:rsidRPr="00CB519F">
        <w:t>ing</w:t>
      </w:r>
      <w:r w:rsidRPr="00CB519F">
        <w:t xml:space="preserve"> tools and equipment and provid</w:t>
      </w:r>
      <w:r w:rsidR="00C667C6" w:rsidRPr="00CB519F">
        <w:t>ing</w:t>
      </w:r>
      <w:r w:rsidRPr="00CB519F">
        <w:t xml:space="preserve"> technical assistance and safety training. </w:t>
      </w:r>
    </w:p>
    <w:p w14:paraId="37A6A095" w14:textId="77777777" w:rsidR="008B06CE" w:rsidRPr="0068107E" w:rsidRDefault="008B06CE" w:rsidP="008B06CE">
      <w:pPr>
        <w:pStyle w:val="Default"/>
        <w:ind w:left="720"/>
        <w:rPr>
          <w:highlight w:val="yellow"/>
        </w:rPr>
      </w:pPr>
    </w:p>
    <w:p w14:paraId="56C10E9C" w14:textId="77777777" w:rsidR="008B06CE" w:rsidRPr="00CB519F" w:rsidRDefault="008B06CE" w:rsidP="008B06CE">
      <w:pPr>
        <w:pStyle w:val="Default"/>
        <w:numPr>
          <w:ilvl w:val="0"/>
          <w:numId w:val="44"/>
        </w:numPr>
      </w:pPr>
      <w:r w:rsidRPr="00CB519F">
        <w:t xml:space="preserve">NPS will provide the programmatic structure of the project, provide special interpretive programs, and provide educational elements of the project such as trade skill development and leadership development. </w:t>
      </w:r>
    </w:p>
    <w:p w14:paraId="475A603F" w14:textId="77777777" w:rsidR="008B06CE" w:rsidRPr="0068107E" w:rsidRDefault="008B06CE" w:rsidP="003A4F6B">
      <w:pPr>
        <w:pStyle w:val="Default"/>
        <w:rPr>
          <w:highlight w:val="yellow"/>
        </w:rPr>
      </w:pPr>
    </w:p>
    <w:p w14:paraId="7E69F0D0" w14:textId="150E4585" w:rsidR="008B06CE" w:rsidRPr="006A5853" w:rsidRDefault="003A4F6B" w:rsidP="003A4F6B">
      <w:pPr>
        <w:pStyle w:val="Default"/>
        <w:numPr>
          <w:ilvl w:val="0"/>
          <w:numId w:val="44"/>
        </w:numPr>
      </w:pPr>
      <w:r w:rsidRPr="006A5853">
        <w:t xml:space="preserve">NPS will provide the services of a Program Coordinator to serve as liaison to (the </w:t>
      </w:r>
      <w:r w:rsidR="006506D0" w:rsidRPr="006A5853">
        <w:t>non-Federal entity</w:t>
      </w:r>
      <w:r w:rsidRPr="006A5853">
        <w:t xml:space="preserve">) for the work under this agreement. This includes consulting and working specifically with the </w:t>
      </w:r>
      <w:r w:rsidR="00AF5179" w:rsidRPr="006A5853">
        <w:t>n</w:t>
      </w:r>
      <w:r w:rsidR="006506D0" w:rsidRPr="006A5853">
        <w:t xml:space="preserve">on-Federal entity’s </w:t>
      </w:r>
      <w:r w:rsidRPr="006A5853">
        <w:t xml:space="preserve">program coordinator and team leaders on </w:t>
      </w:r>
      <w:proofErr w:type="gramStart"/>
      <w:r w:rsidRPr="006A5853">
        <w:t>recruiting ,</w:t>
      </w:r>
      <w:proofErr w:type="gramEnd"/>
      <w:r w:rsidRPr="006A5853">
        <w:t xml:space="preserve"> interviewing</w:t>
      </w:r>
      <w:r w:rsidR="00C667C6" w:rsidRPr="006A5853">
        <w:t>,</w:t>
      </w:r>
      <w:r w:rsidRPr="006A5853">
        <w:t xml:space="preserve"> and recommending appropriate candidates.</w:t>
      </w:r>
    </w:p>
    <w:p w14:paraId="41484A02" w14:textId="77777777" w:rsidR="008B06CE" w:rsidRPr="0068107E" w:rsidRDefault="008B06CE" w:rsidP="003A4F6B">
      <w:pPr>
        <w:pStyle w:val="Default"/>
        <w:rPr>
          <w:highlight w:val="yellow"/>
        </w:rPr>
      </w:pPr>
    </w:p>
    <w:p w14:paraId="3776056B" w14:textId="77777777" w:rsidR="00915900" w:rsidRPr="0068107E" w:rsidRDefault="00915900" w:rsidP="00D71B4C">
      <w:pPr>
        <w:spacing w:after="120" w:line="23" w:lineRule="atLeast"/>
        <w:contextualSpacing/>
        <w:rPr>
          <w:rFonts w:ascii="Times New Roman" w:hAnsi="Times New Roman"/>
          <w:shd w:val="clear" w:color="auto" w:fill="FFFF00"/>
        </w:rPr>
      </w:pPr>
    </w:p>
    <w:p w14:paraId="2894EFA3" w14:textId="77777777"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 xml:space="preserve">Applicability. The Department of the Interior is committed to basing its decisions on the best available science and providing the American people with enough information </w:t>
      </w:r>
      <w:r w:rsidRPr="00C833FD">
        <w:rPr>
          <w:rFonts w:ascii="Times New Roman" w:eastAsia="Times New Roman" w:hAnsi="Times New Roman"/>
          <w:color w:val="auto"/>
        </w:rPr>
        <w:lastRenderedPageBreak/>
        <w:t>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 xml:space="preserve">3) Availability of Data. The recipient shall make the data produced under this award and any subaward(s) available to the Government for public release, consistent with applicable law, to allow meaningful </w:t>
      </w:r>
      <w:proofErr w:type="gramStart"/>
      <w:r w:rsidRPr="00C833FD">
        <w:rPr>
          <w:rFonts w:ascii="Times New Roman" w:eastAsia="Times New Roman" w:hAnsi="Times New Roman"/>
          <w:color w:val="auto"/>
        </w:rPr>
        <w:t>third party</w:t>
      </w:r>
      <w:proofErr w:type="gramEnd"/>
      <w:r w:rsidRPr="00C833FD">
        <w:rPr>
          <w:rFonts w:ascii="Times New Roman" w:eastAsia="Times New Roman" w:hAnsi="Times New Roman"/>
          <w:color w:val="auto"/>
        </w:rPr>
        <w:t xml:space="preserve">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 xml:space="preserve">(a)  The scientific data relied </w:t>
      </w:r>
      <w:proofErr w:type="gramStart"/>
      <w:r w:rsidRPr="00C833FD">
        <w:rPr>
          <w:rFonts w:ascii="Times New Roman" w:eastAsia="Times New Roman" w:hAnsi="Times New Roman"/>
          <w:color w:val="auto"/>
        </w:rPr>
        <w:t>upon;</w:t>
      </w:r>
      <w:proofErr w:type="gramEnd"/>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C833FD">
      <w:pPr>
        <w:rPr>
          <w:rFonts w:ascii="Times New Roman" w:eastAsia="Times New Roman" w:hAnsi="Times New Roman"/>
        </w:rPr>
      </w:pPr>
    </w:p>
    <w:p w14:paraId="3D95950A"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C833FD">
      <w:pPr>
        <w:rPr>
          <w:rFonts w:ascii="Times New Roman" w:eastAsia="Times New Roman" w:hAnsi="Times New Roman"/>
        </w:rPr>
      </w:pPr>
    </w:p>
    <w:p w14:paraId="054EC203"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In the procurement of supplies, equipment, construction, and services by recipients and by subrecipients, the conflict of interest provisions in 2 CFR 200.318 apply.</w:t>
      </w:r>
    </w:p>
    <w:p w14:paraId="39759FD1" w14:textId="77777777" w:rsidR="00C833FD" w:rsidRPr="00C833FD" w:rsidRDefault="00C833FD" w:rsidP="00C833FD">
      <w:pPr>
        <w:rPr>
          <w:rFonts w:ascii="Times New Roman" w:eastAsia="Times New Roman" w:hAnsi="Times New Roman"/>
        </w:rPr>
      </w:pPr>
    </w:p>
    <w:p w14:paraId="7080EDA3"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C833FD">
      <w:pPr>
        <w:rPr>
          <w:rFonts w:ascii="Times New Roman" w:eastAsia="Times New Roman" w:hAnsi="Times New Roman"/>
        </w:rPr>
      </w:pPr>
    </w:p>
    <w:p w14:paraId="5D72847A"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C833FD">
      <w:pPr>
        <w:rPr>
          <w:rFonts w:ascii="Times New Roman" w:eastAsia="Times New Roman" w:hAnsi="Times New Roman"/>
        </w:rPr>
      </w:pPr>
    </w:p>
    <w:p w14:paraId="7F01E411"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C833FD">
      <w:pPr>
        <w:rPr>
          <w:rFonts w:ascii="Times New Roman" w:eastAsia="Times New Roman" w:hAnsi="Times New Roman"/>
        </w:rPr>
      </w:pPr>
    </w:p>
    <w:p w14:paraId="76A72E6F"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 xml:space="preserve">No actual or prospective recipient or subrecipient may solicit, obtain, or use non-public information regarding the evaluation, award, or administration of </w:t>
      </w:r>
      <w:r w:rsidRPr="00C833FD">
        <w:rPr>
          <w:rFonts w:ascii="Times New Roman" w:eastAsia="Times New Roman" w:hAnsi="Times New Roman"/>
        </w:rPr>
        <w:lastRenderedPageBreak/>
        <w:t>an award to that recipient or subrecipient or the development of a Federal financial assistance opportunity that may be of competitive interest to that recipient or subrecipient.</w:t>
      </w:r>
    </w:p>
    <w:p w14:paraId="06AD608C" w14:textId="77777777" w:rsidR="00C833FD" w:rsidRPr="00C833FD" w:rsidRDefault="00C833FD" w:rsidP="00C833FD">
      <w:pPr>
        <w:rPr>
          <w:rFonts w:ascii="Times New Roman" w:eastAsia="Times New Roman" w:hAnsi="Times New Roman"/>
        </w:rPr>
      </w:pPr>
    </w:p>
    <w:p w14:paraId="445D96E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C833FD">
      <w:pPr>
        <w:rPr>
          <w:rFonts w:ascii="Times New Roman" w:eastAsia="Times New Roman" w:hAnsi="Times New Roman"/>
        </w:rPr>
      </w:pPr>
    </w:p>
    <w:p w14:paraId="10E3F3F0" w14:textId="77777777" w:rsidR="00C833FD" w:rsidRPr="00C833FD" w:rsidRDefault="00C833FD" w:rsidP="00C833FD">
      <w:pPr>
        <w:numPr>
          <w:ilvl w:val="0"/>
          <w:numId w:val="100"/>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C833FD">
      <w:pPr>
        <w:rPr>
          <w:rFonts w:ascii="Times New Roman" w:eastAsia="Times New Roman" w:hAnsi="Times New Roman"/>
        </w:rPr>
      </w:pPr>
    </w:p>
    <w:p w14:paraId="0E5A04FA"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C833FD">
      <w:pPr>
        <w:rPr>
          <w:rFonts w:ascii="Times New Roman" w:eastAsia="Times New Roman" w:hAnsi="Times New Roman"/>
        </w:rPr>
      </w:pPr>
    </w:p>
    <w:p w14:paraId="2687604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C833FD">
      <w:pPr>
        <w:rPr>
          <w:rFonts w:ascii="Times New Roman" w:eastAsia="Times New Roman" w:hAnsi="Times New Roman"/>
        </w:rPr>
      </w:pPr>
    </w:p>
    <w:p w14:paraId="1C3E2D77"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353C7674" w14:textId="7ABCB86E"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rPr>
        <w:t>A</w:t>
      </w:r>
      <w:r w:rsidR="00B66EC8" w:rsidRPr="0068107E">
        <w:rPr>
          <w:rFonts w:ascii="Times New Roman" w:hAnsi="Times New Roman"/>
        </w:rPr>
        <w:t xml:space="preserve">pplications for renewal or supplementation of existing </w:t>
      </w:r>
      <w:r w:rsidR="00B66EC8" w:rsidRPr="006D7292">
        <w:rPr>
          <w:rFonts w:ascii="Times New Roman" w:hAnsi="Times New Roman"/>
        </w:rPr>
        <w:t xml:space="preserve">projects </w:t>
      </w:r>
      <w:r w:rsidR="00B66EC8" w:rsidRPr="006D7292">
        <w:rPr>
          <w:rFonts w:ascii="Times New Roman" w:hAnsi="Times New Roman"/>
          <w:u w:val="single"/>
        </w:rPr>
        <w:t>are</w:t>
      </w:r>
      <w:r w:rsidRPr="006D7292">
        <w:rPr>
          <w:rFonts w:ascii="Times New Roman" w:hAnsi="Times New Roman"/>
        </w:rPr>
        <w:t xml:space="preserve"> </w:t>
      </w:r>
      <w:r w:rsidR="00B66EC8" w:rsidRPr="006D7292">
        <w:rPr>
          <w:rFonts w:ascii="Times New Roman" w:hAnsi="Times New Roman"/>
        </w:rPr>
        <w:t>eligible to compete with applications for new Federal awards.</w:t>
      </w:r>
    </w:p>
    <w:p w14:paraId="6B99024D" w14:textId="77777777" w:rsidR="00B66EC8" w:rsidRPr="0068107E" w:rsidRDefault="00B66EC8" w:rsidP="00D71B4C">
      <w:pPr>
        <w:spacing w:after="120" w:line="23" w:lineRule="atLeast"/>
        <w:contextualSpacing/>
        <w:rPr>
          <w:rFonts w:ascii="Times New Roman" w:hAnsi="Times New Roman"/>
          <w:b/>
        </w:rPr>
      </w:pPr>
    </w:p>
    <w:p w14:paraId="67FA2CB8" w14:textId="77777777" w:rsidR="00CC53EB" w:rsidRPr="0068107E" w:rsidRDefault="00CC53EB" w:rsidP="00D71B4C">
      <w:pPr>
        <w:spacing w:after="120" w:line="23" w:lineRule="atLeast"/>
        <w:ind w:left="720"/>
        <w:contextualSpacing/>
        <w:rPr>
          <w:rFonts w:ascii="Times New Roman" w:hAnsi="Times New Roman"/>
        </w:rPr>
      </w:pPr>
    </w:p>
    <w:p w14:paraId="03928CA7"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9" w:name="h.1fob9te" w:colFirst="0" w:colLast="0"/>
      <w:bookmarkStart w:id="10" w:name="_Toc481569387"/>
      <w:bookmarkStart w:id="11" w:name="_Toc413234912"/>
      <w:bookmarkEnd w:id="9"/>
      <w:r w:rsidRPr="0068107E">
        <w:rPr>
          <w:rFonts w:ascii="Times New Roman" w:hAnsi="Times New Roman"/>
          <w:sz w:val="24"/>
          <w:szCs w:val="24"/>
        </w:rPr>
        <w:lastRenderedPageBreak/>
        <w:t>Section C: Eligibility Information</w:t>
      </w:r>
      <w:bookmarkEnd w:id="10"/>
    </w:p>
    <w:p w14:paraId="04A97CCC" w14:textId="77777777" w:rsidR="00896D7A" w:rsidRPr="0068107E" w:rsidRDefault="00896D7A" w:rsidP="00D71B4C">
      <w:pPr>
        <w:spacing w:after="120" w:line="23" w:lineRule="atLeast"/>
        <w:contextualSpacing/>
        <w:rPr>
          <w:rFonts w:ascii="Times New Roman" w:hAnsi="Times New Roman"/>
          <w:b/>
        </w:rPr>
      </w:pPr>
    </w:p>
    <w:p w14:paraId="75256058" w14:textId="4D691F7A" w:rsidR="00B53062" w:rsidRPr="0068107E" w:rsidRDefault="00896D7A" w:rsidP="00D71B4C">
      <w:pPr>
        <w:spacing w:after="120" w:line="23" w:lineRule="atLeast"/>
        <w:contextualSpacing/>
        <w:rPr>
          <w:rFonts w:ascii="Times New Roman" w:hAnsi="Times New Roman"/>
          <w:b/>
        </w:rPr>
      </w:pPr>
      <w:r w:rsidRPr="0068107E">
        <w:rPr>
          <w:rFonts w:ascii="Times New Roman" w:hAnsi="Times New Roman"/>
          <w:b/>
        </w:rPr>
        <w:t xml:space="preserve">Application Due Date: </w:t>
      </w:r>
      <w:r w:rsidR="0029502A">
        <w:rPr>
          <w:rFonts w:ascii="Times New Roman" w:hAnsi="Times New Roman"/>
        </w:rPr>
        <w:t>June 3, 2021 12:01 PM MDT</w:t>
      </w:r>
    </w:p>
    <w:p w14:paraId="35EDFFB0" w14:textId="77777777" w:rsidR="00B53062" w:rsidRPr="0068107E" w:rsidRDefault="00896D7A" w:rsidP="00D71B4C">
      <w:pPr>
        <w:spacing w:after="120" w:line="23" w:lineRule="atLeast"/>
        <w:contextualSpacing/>
        <w:rPr>
          <w:rFonts w:ascii="Times New Roman" w:hAnsi="Times New Roman"/>
        </w:rPr>
      </w:pPr>
      <w:r w:rsidRPr="0068107E">
        <w:rPr>
          <w:rFonts w:ascii="Times New Roman" w:hAnsi="Times New Roman"/>
        </w:rPr>
        <w:t xml:space="preserve">An applicant's failure to meet an eligibility criterion by the time of the application deadline </w:t>
      </w:r>
      <w:r w:rsidR="00554CCD" w:rsidRPr="0068107E">
        <w:rPr>
          <w:rFonts w:ascii="Times New Roman" w:hAnsi="Times New Roman"/>
        </w:rPr>
        <w:t>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2" w:name="_Toc481569388"/>
      <w:r w:rsidRPr="0068107E">
        <w:t>1.</w:t>
      </w:r>
      <w:r w:rsidRPr="0068107E">
        <w:rPr>
          <w:rStyle w:val="apple-converted-space"/>
        </w:rPr>
        <w:t> </w:t>
      </w:r>
      <w:r w:rsidRPr="0068107E">
        <w:t>Eligible Applicants</w:t>
      </w:r>
      <w:bookmarkEnd w:id="12"/>
    </w:p>
    <w:p w14:paraId="174895B2" w14:textId="720FFEA7" w:rsidR="00B53062" w:rsidRPr="0068107E" w:rsidRDefault="00851DAA" w:rsidP="00D71B4C">
      <w:pPr>
        <w:spacing w:after="120" w:line="23" w:lineRule="atLeast"/>
        <w:contextualSpacing/>
        <w:rPr>
          <w:rFonts w:ascii="Times New Roman" w:hAnsi="Times New Roman"/>
          <w:highlight w:val="yellow"/>
        </w:rPr>
      </w:pPr>
      <w:r w:rsidRPr="00FE03A3">
        <w:rPr>
          <w:rFonts w:ascii="Times New Roman" w:hAnsi="Times New Roman"/>
        </w:rPr>
        <w:t xml:space="preserve">In accordance with </w:t>
      </w:r>
      <w:r w:rsidR="000354CF" w:rsidRPr="006F09B9">
        <w:rPr>
          <w:rFonts w:ascii="Times New Roman" w:hAnsi="Times New Roman"/>
          <w:szCs w:val="28"/>
        </w:rPr>
        <w:t>54 USC §101702(a) [Formerly 16 U.S.C. 1g]</w:t>
      </w:r>
      <w:r w:rsidR="00FE03A3">
        <w:rPr>
          <w:rFonts w:ascii="Times New Roman" w:hAnsi="Times New Roman"/>
          <w:szCs w:val="28"/>
        </w:rPr>
        <w:t xml:space="preserve">, </w:t>
      </w:r>
      <w:r w:rsidR="000354CF" w:rsidRPr="006F09B9">
        <w:rPr>
          <w:rFonts w:ascii="Times New Roman" w:hAnsi="Times New Roman"/>
          <w:szCs w:val="28"/>
        </w:rPr>
        <w:t xml:space="preserve">the </w:t>
      </w:r>
      <w:r w:rsidR="008E2ED7">
        <w:rPr>
          <w:rFonts w:ascii="Times New Roman" w:hAnsi="Times New Roman"/>
          <w:szCs w:val="28"/>
        </w:rPr>
        <w:t>eligible applicants are</w:t>
      </w:r>
      <w:r w:rsidR="000354CF" w:rsidRPr="006F09B9">
        <w:rPr>
          <w:rFonts w:ascii="Times New Roman" w:hAnsi="Times New Roman"/>
          <w:szCs w:val="28"/>
        </w:rPr>
        <w:t xml:space="preserve"> State, local and tribal governments, other public entities, educational institutions, and private nonprofit organizations for the public purpose of carrying out National Park Service programs pursuant to 31 U.S.C. 6305.</w:t>
      </w:r>
    </w:p>
    <w:p w14:paraId="56A37D8B" w14:textId="77777777" w:rsidR="00B53062" w:rsidRPr="0068107E" w:rsidRDefault="00B53062" w:rsidP="00D71B4C">
      <w:pPr>
        <w:spacing w:after="120" w:line="23" w:lineRule="atLeast"/>
        <w:contextualSpacing/>
        <w:rPr>
          <w:rFonts w:ascii="Times New Roman" w:hAnsi="Times New Roman"/>
          <w:color w:val="FF0000"/>
        </w:rPr>
      </w:pPr>
    </w:p>
    <w:p w14:paraId="591419F5" w14:textId="77777777" w:rsidR="00B53062" w:rsidRPr="0068107E" w:rsidRDefault="006F03F8" w:rsidP="00D71B4C">
      <w:pPr>
        <w:pStyle w:val="Heading3"/>
      </w:pPr>
      <w:bookmarkStart w:id="13" w:name="_Toc481569389"/>
      <w:r w:rsidRPr="0068107E">
        <w:t>2.</w:t>
      </w:r>
      <w:r w:rsidRPr="0068107E">
        <w:rPr>
          <w:rStyle w:val="apple-converted-space"/>
        </w:rPr>
        <w:t> </w:t>
      </w:r>
      <w:r w:rsidR="00507887" w:rsidRPr="0068107E">
        <w:t>Cost Sharing or Matching</w:t>
      </w:r>
      <w:bookmarkEnd w:id="13"/>
      <w:r w:rsidR="00507887" w:rsidRPr="0068107E">
        <w:t xml:space="preserve"> </w:t>
      </w:r>
    </w:p>
    <w:p w14:paraId="00914952" w14:textId="32E94CFE" w:rsidR="006F03F8" w:rsidRPr="000F0E24" w:rsidRDefault="006506D0" w:rsidP="00D71B4C">
      <w:pPr>
        <w:spacing w:after="120" w:line="23" w:lineRule="atLeast"/>
        <w:contextualSpacing/>
        <w:rPr>
          <w:rFonts w:ascii="Times New Roman" w:hAnsi="Times New Roman"/>
          <w:iCs/>
        </w:rPr>
      </w:pPr>
      <w:r>
        <w:rPr>
          <w:rFonts w:ascii="Times New Roman" w:hAnsi="Times New Roman"/>
          <w:iCs/>
        </w:rPr>
        <w:t>Non-Federal</w:t>
      </w:r>
      <w:r w:rsidRPr="0068107E">
        <w:rPr>
          <w:rFonts w:ascii="Times New Roman" w:hAnsi="Times New Roman"/>
          <w:iCs/>
        </w:rPr>
        <w:t xml:space="preserve"> </w:t>
      </w:r>
      <w:r w:rsidR="00507887" w:rsidRPr="0068107E">
        <w:rPr>
          <w:rFonts w:ascii="Times New Roman" w:hAnsi="Times New Roman"/>
          <w:iCs/>
        </w:rPr>
        <w:t xml:space="preserve">cost sharing is not required to be eligible for an award under this </w:t>
      </w:r>
      <w:r w:rsidR="00CE0921">
        <w:rPr>
          <w:rFonts w:ascii="Times New Roman" w:hAnsi="Times New Roman"/>
          <w:iCs/>
        </w:rPr>
        <w:t>NOFO</w:t>
      </w:r>
      <w:r w:rsidR="004338CB" w:rsidRPr="0068107E">
        <w:rPr>
          <w:rFonts w:ascii="Times New Roman" w:hAnsi="Times New Roman"/>
          <w:iCs/>
        </w:rPr>
        <w:t>.</w:t>
      </w:r>
      <w:r w:rsidR="006F03F8" w:rsidRPr="0068107E">
        <w:rPr>
          <w:rFonts w:ascii="Times New Roman" w:hAnsi="Times New Roman"/>
        </w:rPr>
        <w:br w:type="page"/>
      </w: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4" w:name="_Toc481569391"/>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1"/>
      <w:bookmarkEnd w:id="14"/>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7777777" w:rsidR="00B53062" w:rsidRPr="0068107E" w:rsidRDefault="00B43885" w:rsidP="00D71B4C">
      <w:pPr>
        <w:pStyle w:val="Heading3"/>
      </w:pPr>
      <w:bookmarkStart w:id="15" w:name="_Toc481569392"/>
      <w:r w:rsidRPr="0068107E">
        <w:t>1. Address to Request Application Pac</w:t>
      </w:r>
      <w:r w:rsidR="00B53062" w:rsidRPr="0068107E">
        <w:t>kage</w:t>
      </w:r>
      <w:bookmarkEnd w:id="15"/>
    </w:p>
    <w:p w14:paraId="0C32A62B" w14:textId="52F6FF5E" w:rsidR="006651DB" w:rsidRPr="0068107E" w:rsidRDefault="00B43885" w:rsidP="00D71B4C">
      <w:pPr>
        <w:spacing w:after="120" w:line="23" w:lineRule="atLeast"/>
        <w:contextualSpacing/>
        <w:rPr>
          <w:rFonts w:ascii="Times New Roman" w:hAnsi="Times New Roman"/>
          <w:b/>
          <w:iCs/>
          <w:shd w:val="clear" w:color="auto" w:fill="FFFFFF"/>
        </w:rPr>
      </w:pPr>
      <w:r w:rsidRPr="0068107E">
        <w:rPr>
          <w:rFonts w:ascii="Times New Roman" w:hAnsi="Times New Roman"/>
        </w:rPr>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has been included within this </w:t>
      </w:r>
      <w:r w:rsidR="00CE0921">
        <w:rPr>
          <w:rFonts w:ascii="Times New Roman" w:hAnsi="Times New Roman"/>
        </w:rPr>
        <w:t>NOFO</w:t>
      </w:r>
      <w:r w:rsidRPr="0068107E">
        <w:rPr>
          <w:rFonts w:ascii="Times New Roman" w:hAnsi="Times New Roman"/>
        </w:rPr>
        <w:t xml:space="preserve"> for your convenience, found in</w:t>
      </w:r>
      <w:r w:rsidRPr="0068107E">
        <w:rPr>
          <w:rFonts w:ascii="Times New Roman" w:hAnsi="Times New Roman"/>
          <w:color w:val="auto"/>
        </w:rPr>
        <w:t xml:space="preserve"> Appendix </w:t>
      </w:r>
      <w:r w:rsidR="005B6FA4" w:rsidRPr="0068107E">
        <w:rPr>
          <w:rFonts w:ascii="Times New Roman" w:hAnsi="Times New Roman"/>
          <w:color w:val="auto"/>
        </w:rPr>
        <w:t>A</w:t>
      </w:r>
      <w:r w:rsidRPr="0068107E">
        <w:rPr>
          <w:rFonts w:ascii="Times New Roman" w:hAnsi="Times New Roman"/>
        </w:rPr>
        <w:t xml:space="preserve">. The Application Package </w:t>
      </w:r>
      <w:r w:rsidRPr="00260702">
        <w:rPr>
          <w:rFonts w:ascii="Times New Roman" w:hAnsi="Times New Roman"/>
        </w:rPr>
        <w:t xml:space="preserve">contains </w:t>
      </w:r>
      <w:r w:rsidR="00192BB1" w:rsidRPr="00260702">
        <w:rPr>
          <w:rFonts w:ascii="Times New Roman" w:hAnsi="Times New Roman"/>
        </w:rPr>
        <w:t>four</w:t>
      </w:r>
      <w:r w:rsidRPr="00260702">
        <w:rPr>
          <w:rFonts w:ascii="Times New Roman" w:hAnsi="Times New Roman"/>
        </w:rPr>
        <w:t xml:space="preserve"> mandatory forms, which must be submitted with your proposal, forms include: form SF-424 (Application for Financial Assistance), form SF-424A or C (Budget Information), form SF-424B or D (Assurances</w:t>
      </w:r>
      <w:r w:rsidRPr="0068107E">
        <w:rPr>
          <w:rFonts w:ascii="Times New Roman" w:hAnsi="Times New Roman"/>
        </w:rPr>
        <w:t>)</w:t>
      </w:r>
      <w:r w:rsidR="00192BB1" w:rsidRPr="0068107E">
        <w:rPr>
          <w:rFonts w:ascii="Times New Roman" w:hAnsi="Times New Roman"/>
        </w:rPr>
        <w:t>,</w:t>
      </w:r>
      <w:r w:rsidRPr="0068107E">
        <w:rPr>
          <w:rFonts w:ascii="Times New Roman" w:hAnsi="Times New Roman"/>
        </w:rPr>
        <w:t xml:space="preserve"> and SF-LLL (Lobbying). The Application Package can also be accessed and downloaded from the Synopsis page of this announcement in Grants.gov.</w:t>
      </w:r>
      <w:r w:rsidR="00554CCD" w:rsidRPr="0068107E">
        <w:rPr>
          <w:rFonts w:ascii="Times New Roman" w:hAnsi="Times New Roman"/>
        </w:rPr>
        <w:t xml:space="preserve">  Applicants may also request paper copies of application materials by contacting </w:t>
      </w:r>
      <w:r w:rsidR="004C221C" w:rsidRPr="0068107E">
        <w:rPr>
          <w:rFonts w:ascii="Times New Roman" w:hAnsi="Times New Roman"/>
        </w:rPr>
        <w:t xml:space="preserve">the Awarding Agency using the information provided in Section G of this </w:t>
      </w:r>
      <w:r w:rsidR="00CE0921">
        <w:rPr>
          <w:rFonts w:ascii="Times New Roman" w:hAnsi="Times New Roman"/>
        </w:rPr>
        <w:t>NOFO</w:t>
      </w:r>
      <w:r w:rsidR="004C221C" w:rsidRPr="0068107E">
        <w:rPr>
          <w:rFonts w:ascii="Times New Roman" w:hAnsi="Times New Roman"/>
        </w:rPr>
        <w:t>.</w:t>
      </w:r>
    </w:p>
    <w:p w14:paraId="0E1D75F3" w14:textId="77777777" w:rsidR="00C722EA" w:rsidRPr="0068107E" w:rsidRDefault="00C722EA" w:rsidP="00D71B4C">
      <w:pPr>
        <w:spacing w:after="120" w:line="23" w:lineRule="atLeast"/>
        <w:contextualSpacing/>
        <w:rPr>
          <w:rFonts w:ascii="Times New Roman" w:hAnsi="Times New Roman"/>
        </w:rPr>
      </w:pPr>
    </w:p>
    <w:p w14:paraId="1B4292D8" w14:textId="77777777" w:rsidR="00B53062" w:rsidRPr="0068107E" w:rsidRDefault="00C722EA" w:rsidP="00D71B4C">
      <w:pPr>
        <w:pStyle w:val="Heading3"/>
      </w:pPr>
      <w:bookmarkStart w:id="16" w:name="_Toc481569393"/>
      <w:r w:rsidRPr="0068107E">
        <w:t>2. C</w:t>
      </w:r>
      <w:r w:rsidR="00C346B0" w:rsidRPr="0068107E">
        <w:t>ontents and Form of Application Submission</w:t>
      </w:r>
      <w:bookmarkEnd w:id="16"/>
    </w:p>
    <w:p w14:paraId="64081859" w14:textId="33E8B719"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77491B8E" w14:textId="31F3C40D" w:rsidR="00F000F4" w:rsidRPr="00506687" w:rsidRDefault="00C346B0" w:rsidP="00506687">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 xml:space="preserve">Standard Form 424A </w:t>
      </w:r>
      <w:r w:rsidR="001D2022" w:rsidRPr="0068107E">
        <w:rPr>
          <w:rFonts w:ascii="Times New Roman" w:hAnsi="Times New Roman"/>
          <w:u w:val="single"/>
        </w:rPr>
        <w:t xml:space="preserve">or C </w:t>
      </w:r>
      <w:r w:rsidRPr="0068107E">
        <w:rPr>
          <w:rFonts w:ascii="Times New Roman" w:hAnsi="Times New Roman"/>
          <w:u w:val="single"/>
        </w:rPr>
        <w:t>(SF 424A</w:t>
      </w:r>
      <w:r w:rsidR="001D2022" w:rsidRPr="0068107E">
        <w:rPr>
          <w:rFonts w:ascii="Times New Roman" w:hAnsi="Times New Roman"/>
          <w:u w:val="single"/>
        </w:rPr>
        <w:t>/C</w:t>
      </w:r>
      <w:r w:rsidRPr="0068107E">
        <w:rPr>
          <w:rFonts w:ascii="Times New Roman" w:hAnsi="Times New Roman"/>
          <w:u w:val="single"/>
        </w:rPr>
        <w:t>)</w:t>
      </w:r>
      <w:r w:rsidRPr="0068107E">
        <w:rPr>
          <w:rFonts w:ascii="Times New Roman" w:hAnsi="Times New Roman"/>
        </w:rPr>
        <w:t xml:space="preserve"> - Budget Information</w:t>
      </w:r>
      <w:r w:rsidR="00F000F4" w:rsidRPr="0068107E">
        <w:rPr>
          <w:rFonts w:ascii="Times New Roman" w:hAnsi="Times New Roman"/>
        </w:rPr>
        <w:br/>
      </w:r>
      <w:r w:rsidR="008C621C" w:rsidRPr="0068107E">
        <w:rPr>
          <w:rFonts w:ascii="Times New Roman" w:hAnsi="Times New Roman"/>
          <w:color w:val="auto"/>
        </w:rPr>
        <w:t>Applicants</w:t>
      </w:r>
      <w:r w:rsidRPr="0068107E">
        <w:rPr>
          <w:rFonts w:ascii="Times New Roman" w:hAnsi="Times New Roman"/>
          <w:color w:val="auto"/>
        </w:rPr>
        <w:t xml:space="preserve"> must provide an estimated cumulative budget for the total project in </w:t>
      </w:r>
      <w:r w:rsidR="008C621C" w:rsidRPr="0068107E">
        <w:rPr>
          <w:rFonts w:ascii="Times New Roman" w:hAnsi="Times New Roman"/>
          <w:color w:val="auto"/>
        </w:rPr>
        <w:t>the</w:t>
      </w:r>
      <w:r w:rsidRPr="0068107E">
        <w:rPr>
          <w:rFonts w:ascii="Times New Roman" w:hAnsi="Times New Roman"/>
          <w:color w:val="auto"/>
        </w:rPr>
        <w:t xml:space="preserve"> proposal.</w:t>
      </w:r>
      <w:r w:rsidR="008823FF" w:rsidRPr="0068107E">
        <w:rPr>
          <w:rFonts w:ascii="Times New Roman" w:hAnsi="Times New Roman"/>
        </w:rPr>
        <w:t xml:space="preserve"> </w:t>
      </w:r>
      <w:r w:rsidR="008C621C" w:rsidRPr="0068107E">
        <w:rPr>
          <w:rFonts w:ascii="Times New Roman" w:hAnsi="Times New Roman"/>
        </w:rPr>
        <w:t>The estimated budget must align with the projected scope of work presented in the application.</w:t>
      </w:r>
      <w:r w:rsidR="00D71B4C" w:rsidRPr="00506687">
        <w:rPr>
          <w:rFonts w:ascii="Times New Roman" w:hAnsi="Times New Roman"/>
        </w:rPr>
        <w:br/>
      </w:r>
    </w:p>
    <w:p w14:paraId="4AB30089" w14:textId="77777777"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w:t>
      </w:r>
      <w:r w:rsidR="001D2022" w:rsidRPr="0068107E">
        <w:rPr>
          <w:rFonts w:ascii="Times New Roman" w:hAnsi="Times New Roman"/>
          <w:u w:val="single"/>
        </w:rPr>
        <w:t xml:space="preserve"> or D</w:t>
      </w:r>
      <w:r w:rsidRPr="0068107E">
        <w:rPr>
          <w:rFonts w:ascii="Times New Roman" w:hAnsi="Times New Roman"/>
          <w:u w:val="single"/>
        </w:rPr>
        <w:t xml:space="preserve"> (SF 424B</w:t>
      </w:r>
      <w:r w:rsidR="001D2022" w:rsidRPr="0068107E">
        <w:rPr>
          <w:rFonts w:ascii="Times New Roman" w:hAnsi="Times New Roman"/>
          <w:u w:val="single"/>
        </w:rPr>
        <w:t>/D</w:t>
      </w:r>
      <w:r w:rsidRPr="0068107E">
        <w:rPr>
          <w:rFonts w:ascii="Times New Roman" w:hAnsi="Times New Roman"/>
          <w:u w:val="single"/>
        </w:rPr>
        <w:t>)</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50285B9D" w14:textId="6FB4EFED" w:rsidR="00F000F4" w:rsidRPr="0068107E" w:rsidRDefault="004E5C4B"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w:t>
      </w:r>
      <w:r w:rsidR="00A1257C" w:rsidRPr="0068107E">
        <w:rPr>
          <w:rFonts w:ascii="Times New Roman" w:hAnsi="Times New Roman"/>
        </w:rPr>
        <w:t>Disclosure of Lobbying Activities</w:t>
      </w:r>
      <w:r w:rsidRPr="0068107E">
        <w:rPr>
          <w:rFonts w:ascii="Times New Roman" w:hAnsi="Times New Roman"/>
        </w:rPr>
        <w:t xml:space="preserve"> </w:t>
      </w:r>
      <w:r w:rsidR="00A1257C" w:rsidRPr="0068107E">
        <w:rPr>
          <w:rFonts w:ascii="Times New Roman" w:hAnsi="Times New Roman"/>
          <w:u w:val="single"/>
        </w:rPr>
        <w:br/>
      </w:r>
      <w:r w:rsidR="00A1257C" w:rsidRPr="0068107E">
        <w:rPr>
          <w:rFonts w:ascii="Times New Roman" w:hAnsi="Times New Roman"/>
        </w:rPr>
        <w:t xml:space="preserve">In accordance with </w:t>
      </w:r>
      <w:r w:rsidRPr="0068107E">
        <w:rPr>
          <w:rFonts w:ascii="Times New Roman" w:hAnsi="Times New Roman"/>
        </w:rPr>
        <w:t xml:space="preserve">43 C.F.R. § 18 and 31 U.S.C. § 1352 </w:t>
      </w:r>
      <w:r w:rsidR="00A1257C" w:rsidRPr="0068107E">
        <w:rPr>
          <w:rFonts w:ascii="Times New Roman" w:hAnsi="Times New Roman"/>
        </w:rPr>
        <w:t xml:space="preserve">this form must be </w:t>
      </w:r>
      <w:r w:rsidRPr="0068107E">
        <w:rPr>
          <w:rFonts w:ascii="Times New Roman" w:hAnsi="Times New Roman"/>
        </w:rPr>
        <w:t>completed</w:t>
      </w:r>
      <w:r w:rsidR="00A1257C" w:rsidRPr="0068107E">
        <w:rPr>
          <w:rFonts w:ascii="Times New Roman" w:hAnsi="Times New Roman"/>
        </w:rPr>
        <w:t xml:space="preserve"> and signed if the </w:t>
      </w:r>
      <w:r w:rsidRPr="0068107E">
        <w:rPr>
          <w:rFonts w:ascii="Times New Roman" w:hAnsi="Times New Roman"/>
        </w:rPr>
        <w:t xml:space="preserve">amount of the </w:t>
      </w:r>
      <w:r w:rsidR="00CC7EA3" w:rsidRPr="0068107E">
        <w:rPr>
          <w:rFonts w:ascii="Times New Roman" w:hAnsi="Times New Roman"/>
        </w:rPr>
        <w:t xml:space="preserve">Federal </w:t>
      </w:r>
      <w:r w:rsidRPr="0068107E">
        <w:rPr>
          <w:rFonts w:ascii="Times New Roman" w:hAnsi="Times New Roman"/>
        </w:rPr>
        <w:t>award is anticipated to exceed $100,00.00</w:t>
      </w:r>
      <w:r w:rsidR="00DD110F" w:rsidRPr="0068107E">
        <w:rPr>
          <w:rFonts w:ascii="Times New Roman" w:hAnsi="Times New Roman"/>
        </w:rPr>
        <w:t>.</w:t>
      </w:r>
      <w:r w:rsidR="00D71B4C" w:rsidRPr="0068107E">
        <w:rPr>
          <w:rFonts w:ascii="Times New Roman" w:hAnsi="Times New Roman"/>
        </w:rPr>
        <w:br/>
      </w:r>
    </w:p>
    <w:p w14:paraId="374F79B1" w14:textId="2529A272" w:rsidR="00277167" w:rsidRPr="0068107E" w:rsidRDefault="00277167"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Pr="0068107E">
        <w:rPr>
          <w:rFonts w:ascii="Times New Roman" w:hAnsi="Times New Roman"/>
        </w:rPr>
        <w:t xml:space="preserve"> - Proposal Submission Format</w:t>
      </w:r>
      <w:r w:rsidRPr="0068107E">
        <w:rPr>
          <w:rFonts w:ascii="Times New Roman" w:hAnsi="Times New Roman"/>
        </w:rPr>
        <w:br/>
        <w:t xml:space="preserve">The proposal is a narrative description that should specifically address each of the review criteria </w:t>
      </w:r>
      <w:r w:rsidRPr="002F2590">
        <w:rPr>
          <w:rFonts w:ascii="Times New Roman" w:hAnsi="Times New Roman"/>
        </w:rPr>
        <w:t xml:space="preserve">(see Section </w:t>
      </w:r>
      <w:r w:rsidR="00DD110F" w:rsidRPr="002F2590">
        <w:rPr>
          <w:rFonts w:ascii="Times New Roman" w:hAnsi="Times New Roman"/>
        </w:rPr>
        <w:t>E</w:t>
      </w:r>
      <w:r w:rsidRPr="002F2590">
        <w:rPr>
          <w:rFonts w:ascii="Times New Roman" w:hAnsi="Times New Roman"/>
        </w:rPr>
        <w:t xml:space="preserve">). </w:t>
      </w:r>
      <w:r w:rsidR="00CE0921" w:rsidRPr="002F2590">
        <w:rPr>
          <w:rFonts w:ascii="Times New Roman" w:hAnsi="Times New Roman"/>
        </w:rPr>
        <w:t xml:space="preserve"> </w:t>
      </w:r>
      <w:r w:rsidRPr="002F2590">
        <w:rPr>
          <w:rFonts w:ascii="Times New Roman" w:hAnsi="Times New Roman"/>
        </w:rPr>
        <w:t xml:space="preserve">The proposal text must be no longer than </w:t>
      </w:r>
      <w:r w:rsidR="002F2590" w:rsidRPr="002F2590">
        <w:rPr>
          <w:rFonts w:ascii="Times New Roman" w:hAnsi="Times New Roman"/>
        </w:rPr>
        <w:t>12</w:t>
      </w:r>
      <w:r w:rsidRPr="002F2590">
        <w:rPr>
          <w:rFonts w:ascii="Times New Roman" w:hAnsi="Times New Roman"/>
        </w:rPr>
        <w:t xml:space="preserve"> pages, no smaller than font size 11, and have 1</w:t>
      </w:r>
      <w:r w:rsidRPr="0068107E">
        <w:rPr>
          <w:rFonts w:ascii="Times New Roman" w:hAnsi="Times New Roman"/>
        </w:rPr>
        <w:t xml:space="preserve">-inch margins. The </w:t>
      </w:r>
      <w:r w:rsidR="002F2590">
        <w:rPr>
          <w:rFonts w:ascii="Times New Roman" w:hAnsi="Times New Roman"/>
        </w:rPr>
        <w:t>12</w:t>
      </w:r>
      <w:r w:rsidRPr="0068107E">
        <w:rPr>
          <w:rFonts w:ascii="Times New Roman" w:hAnsi="Times New Roman"/>
        </w:rPr>
        <w:t xml:space="preserve">-page limit includes all text, figures, references, and resumes (Forms SF-424, SF-424A, SF-424B, </w:t>
      </w:r>
      <w:r w:rsidR="003B6A4F" w:rsidRPr="0068107E">
        <w:rPr>
          <w:rFonts w:ascii="Times New Roman" w:hAnsi="Times New Roman"/>
        </w:rPr>
        <w:t xml:space="preserve">SF-LLL, </w:t>
      </w:r>
      <w:r w:rsidRPr="0068107E">
        <w:rPr>
          <w:rFonts w:ascii="Times New Roman" w:hAnsi="Times New Roman"/>
        </w:rPr>
        <w:t xml:space="preserve">and the statement of indirect charges are not counted as part of the </w:t>
      </w:r>
      <w:r w:rsidR="002F2590">
        <w:rPr>
          <w:rFonts w:ascii="Times New Roman" w:hAnsi="Times New Roman"/>
        </w:rPr>
        <w:t>12-</w:t>
      </w:r>
      <w:r w:rsidRPr="0068107E">
        <w:rPr>
          <w:rFonts w:ascii="Times New Roman" w:hAnsi="Times New Roman"/>
        </w:rPr>
        <w:t xml:space="preserve">page limit). </w:t>
      </w:r>
      <w:r w:rsidR="00CE0921">
        <w:rPr>
          <w:rFonts w:ascii="Times New Roman" w:hAnsi="Times New Roman"/>
        </w:rPr>
        <w:t xml:space="preserve"> </w:t>
      </w:r>
      <w:r w:rsidRPr="0068107E">
        <w:rPr>
          <w:rFonts w:ascii="Times New Roman" w:hAnsi="Times New Roman"/>
        </w:rPr>
        <w:t>Additionally, only information that is pertinent to the proposal should be included.</w:t>
      </w:r>
      <w:r w:rsidR="00D71B4C" w:rsidRPr="0068107E">
        <w:rPr>
          <w:rFonts w:ascii="Times New Roman" w:hAnsi="Times New Roman"/>
        </w:rPr>
        <w:br/>
      </w:r>
    </w:p>
    <w:p w14:paraId="7EFC451A" w14:textId="2F789C93"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Indirect</w:t>
      </w:r>
      <w:r w:rsidR="00A779C7" w:rsidRPr="0068107E">
        <w:rPr>
          <w:rFonts w:ascii="Times New Roman" w:hAnsi="Times New Roman"/>
          <w:u w:val="single"/>
        </w:rPr>
        <w:t xml:space="preserve"> </w:t>
      </w:r>
      <w:r w:rsidRPr="0068107E">
        <w:rPr>
          <w:rFonts w:ascii="Times New Roman" w:hAnsi="Times New Roman"/>
          <w:u w:val="single"/>
        </w:rPr>
        <w:t>Costs</w:t>
      </w:r>
      <w:r w:rsidR="00F000F4" w:rsidRPr="0068107E">
        <w:rPr>
          <w:rFonts w:ascii="Times New Roman" w:hAnsi="Times New Roman"/>
        </w:rPr>
        <w:br/>
      </w:r>
      <w:r w:rsidRPr="0068107E">
        <w:rPr>
          <w:rFonts w:ascii="Times New Roman" w:hAnsi="Times New Roman"/>
        </w:rPr>
        <w:t>If your proposed budget includes indirect costs, the rate as proposed must meet the requirements of 2 CFR Part 200, Section 200.414 and 2 CFR Part 200, Appendix III through Appendix VII as applicable.</w:t>
      </w:r>
      <w:r w:rsidR="00A238FF" w:rsidRPr="0068107E">
        <w:rPr>
          <w:rFonts w:ascii="Times New Roman" w:hAnsi="Times New Roman"/>
        </w:rPr>
        <w:t xml:space="preserve"> </w:t>
      </w:r>
      <w:r w:rsidR="00A238FF" w:rsidRPr="003B1434">
        <w:rPr>
          <w:rFonts w:ascii="Times New Roman" w:hAnsi="Times New Roman"/>
          <w:b/>
          <w:bCs/>
        </w:rPr>
        <w:t xml:space="preserve">A negotiated indirect cost rate agreement must </w:t>
      </w:r>
      <w:r w:rsidR="00A238FF" w:rsidRPr="003B1434">
        <w:rPr>
          <w:rFonts w:ascii="Times New Roman" w:hAnsi="Times New Roman"/>
          <w:b/>
          <w:bCs/>
        </w:rPr>
        <w:lastRenderedPageBreak/>
        <w:t>be provided with your proposal.</w:t>
      </w:r>
      <w:r w:rsidRPr="0068107E">
        <w:rPr>
          <w:rFonts w:ascii="Times New Roman" w:hAnsi="Times New Roman"/>
        </w:rPr>
        <w:t xml:space="preserve"> </w:t>
      </w:r>
      <w:r w:rsidR="00CE0921">
        <w:rPr>
          <w:rFonts w:ascii="Times New Roman" w:hAnsi="Times New Roman"/>
        </w:rPr>
        <w:t xml:space="preserve"> </w:t>
      </w:r>
      <w:r w:rsidRPr="0068107E">
        <w:rPr>
          <w:rFonts w:ascii="Times New Roman" w:hAnsi="Times New Roman"/>
        </w:rPr>
        <w:t xml:space="preserve">Proposals that fail to document their indirect costs </w:t>
      </w:r>
      <w:r w:rsidR="00CE0921">
        <w:rPr>
          <w:rFonts w:ascii="Times New Roman" w:hAnsi="Times New Roman"/>
        </w:rPr>
        <w:t>may</w:t>
      </w:r>
      <w:r w:rsidRPr="0068107E">
        <w:rPr>
          <w:rFonts w:ascii="Times New Roman" w:hAnsi="Times New Roman"/>
        </w:rPr>
        <w:t xml:space="preserve"> have those costs disallowed.</w:t>
      </w:r>
    </w:p>
    <w:p w14:paraId="2EF3F36D" w14:textId="77777777" w:rsidR="00277167" w:rsidRPr="0068107E" w:rsidRDefault="00277167" w:rsidP="00D71B4C">
      <w:pPr>
        <w:pStyle w:val="ListParagraph"/>
        <w:spacing w:after="120" w:line="23" w:lineRule="atLeast"/>
        <w:rPr>
          <w:rFonts w:ascii="Times New Roman" w:hAnsi="Times New Roman"/>
        </w:rPr>
      </w:pPr>
    </w:p>
    <w:p w14:paraId="0E7FF9EA" w14:textId="1265E729" w:rsidR="00673C7D" w:rsidRPr="005859A3" w:rsidRDefault="00277167" w:rsidP="00C26671">
      <w:pPr>
        <w:pStyle w:val="ListParagraph"/>
        <w:numPr>
          <w:ilvl w:val="0"/>
          <w:numId w:val="39"/>
        </w:numPr>
        <w:spacing w:after="120" w:line="23" w:lineRule="atLeast"/>
        <w:rPr>
          <w:rFonts w:ascii="Times New Roman" w:hAnsi="Times New Roman"/>
        </w:rPr>
      </w:pPr>
      <w:r w:rsidRPr="005859A3">
        <w:rPr>
          <w:rFonts w:ascii="Times New Roman" w:hAnsi="Times New Roman"/>
          <w:u w:val="single"/>
        </w:rPr>
        <w:t>Other Documents</w:t>
      </w:r>
      <w:r w:rsidR="00335565" w:rsidRPr="005859A3">
        <w:rPr>
          <w:rFonts w:ascii="Times New Roman" w:hAnsi="Times New Roman"/>
          <w:u w:val="single"/>
        </w:rPr>
        <w:t xml:space="preserve"> Required</w:t>
      </w:r>
      <w:r w:rsidR="009D679F" w:rsidRPr="005859A3">
        <w:rPr>
          <w:rFonts w:ascii="Times New Roman" w:hAnsi="Times New Roman"/>
          <w:u w:val="single"/>
        </w:rPr>
        <w:t xml:space="preserve"> </w:t>
      </w:r>
      <w:r w:rsidRPr="005859A3">
        <w:rPr>
          <w:rFonts w:ascii="Times New Roman" w:hAnsi="Times New Roman"/>
          <w:u w:val="single"/>
        </w:rPr>
        <w:t xml:space="preserve">by the </w:t>
      </w:r>
      <w:r w:rsidR="009D679F" w:rsidRPr="005859A3">
        <w:rPr>
          <w:rFonts w:ascii="Times New Roman" w:hAnsi="Times New Roman"/>
          <w:u w:val="single"/>
        </w:rPr>
        <w:t>Program</w:t>
      </w:r>
      <w:r w:rsidR="009D679F" w:rsidRPr="005859A3">
        <w:rPr>
          <w:rFonts w:ascii="Times New Roman" w:hAnsi="Times New Roman"/>
        </w:rPr>
        <w:t xml:space="preserve"> </w:t>
      </w:r>
      <w:r w:rsidR="00505C0B" w:rsidRPr="005859A3">
        <w:rPr>
          <w:rFonts w:ascii="Times New Roman" w:hAnsi="Times New Roman"/>
        </w:rPr>
        <w:t>-</w:t>
      </w:r>
      <w:r w:rsidRPr="005859A3">
        <w:rPr>
          <w:rFonts w:ascii="Times New Roman" w:hAnsi="Times New Roman"/>
        </w:rPr>
        <w:br/>
      </w:r>
      <w:r w:rsidR="00505C0B" w:rsidRPr="005859A3">
        <w:rPr>
          <w:rFonts w:ascii="Times New Roman" w:eastAsia="Times New Roman" w:hAnsi="Times New Roman"/>
        </w:rPr>
        <w:t>All applicants must provide a statement</w:t>
      </w:r>
      <w:r w:rsidR="009D679F" w:rsidRPr="005859A3">
        <w:rPr>
          <w:rFonts w:ascii="Times New Roman" w:eastAsia="Times New Roman" w:hAnsi="Times New Roman"/>
        </w:rPr>
        <w:t xml:space="preserve"> </w:t>
      </w:r>
      <w:r w:rsidR="00505C0B" w:rsidRPr="005859A3">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5859A3">
        <w:rPr>
          <w:rFonts w:ascii="Times New Roman" w:eastAsia="Times New Roman" w:hAnsi="Times New Roman"/>
        </w:rPr>
        <w:t>, including any application that was submitted for funding consideration to any other potential funding source (Federal or non-Federal)</w:t>
      </w:r>
      <w:r w:rsidR="00505C0B" w:rsidRPr="005859A3">
        <w:rPr>
          <w:rFonts w:ascii="Times New Roman" w:eastAsia="Times New Roman" w:hAnsi="Times New Roman"/>
        </w:rPr>
        <w:t xml:space="preserve">.  </w:t>
      </w:r>
      <w:r w:rsidR="00146BB5" w:rsidRPr="005859A3">
        <w:rPr>
          <w:rFonts w:ascii="Times New Roman" w:eastAsia="Times New Roman" w:hAnsi="Times New Roman"/>
        </w:rPr>
        <w:t>If no overlap or duplication exists</w:t>
      </w:r>
      <w:r w:rsidR="009D679F" w:rsidRPr="005859A3">
        <w:rPr>
          <w:rFonts w:ascii="Times New Roman" w:eastAsia="Times New Roman" w:hAnsi="Times New Roman"/>
        </w:rPr>
        <w:t>,</w:t>
      </w:r>
      <w:r w:rsidR="00146BB5" w:rsidRPr="005859A3">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5859A3">
        <w:rPr>
          <w:rFonts w:ascii="Times New Roman" w:eastAsia="Times New Roman" w:hAnsi="Times New Roman"/>
        </w:rPr>
        <w:t xml:space="preserve">If any overlap </w:t>
      </w:r>
      <w:r w:rsidR="00146BB5" w:rsidRPr="005859A3">
        <w:rPr>
          <w:rFonts w:ascii="Times New Roman" w:eastAsia="Times New Roman" w:hAnsi="Times New Roman"/>
        </w:rPr>
        <w:t>or duplication does exist</w:t>
      </w:r>
      <w:r w:rsidR="00505C0B" w:rsidRPr="005859A3">
        <w:rPr>
          <w:rFonts w:ascii="Times New Roman" w:eastAsia="Times New Roman" w:hAnsi="Times New Roman"/>
        </w:rPr>
        <w:t>, applicants must provide a description of the overlap</w:t>
      </w:r>
      <w:r w:rsidR="00E62893" w:rsidRPr="005859A3">
        <w:rPr>
          <w:rFonts w:ascii="Times New Roman" w:eastAsia="Times New Roman" w:hAnsi="Times New Roman"/>
        </w:rPr>
        <w:t xml:space="preserve"> including when the </w:t>
      </w:r>
      <w:r w:rsidR="00146BB5" w:rsidRPr="005859A3">
        <w:rPr>
          <w:rFonts w:ascii="Times New Roman" w:eastAsia="Times New Roman" w:hAnsi="Times New Roman"/>
        </w:rPr>
        <w:t xml:space="preserve">overlapping or </w:t>
      </w:r>
      <w:r w:rsidR="00E62893" w:rsidRPr="005859A3">
        <w:rPr>
          <w:rFonts w:ascii="Times New Roman" w:eastAsia="Times New Roman" w:hAnsi="Times New Roman"/>
        </w:rPr>
        <w:t>duplicative proposal(s) were submitted, to whom (entity and program)</w:t>
      </w:r>
      <w:r w:rsidR="00335565" w:rsidRPr="005859A3">
        <w:rPr>
          <w:rFonts w:ascii="Times New Roman" w:eastAsia="Times New Roman" w:hAnsi="Times New Roman"/>
        </w:rPr>
        <w:t>,</w:t>
      </w:r>
      <w:r w:rsidR="00E62893" w:rsidRPr="005859A3">
        <w:rPr>
          <w:rFonts w:ascii="Times New Roman" w:eastAsia="Times New Roman" w:hAnsi="Times New Roman"/>
        </w:rPr>
        <w:t xml:space="preserve"> and when funding decisions are expected to be announced</w:t>
      </w:r>
      <w:r w:rsidR="009D679F" w:rsidRPr="005859A3">
        <w:rPr>
          <w:rFonts w:ascii="Times New Roman" w:eastAsia="Times New Roman" w:hAnsi="Times New Roman"/>
        </w:rPr>
        <w:t>.</w:t>
      </w:r>
      <w:r w:rsidR="00384369" w:rsidRPr="005859A3">
        <w:rPr>
          <w:rFonts w:ascii="Times New Roman" w:eastAsia="Times New Roman" w:hAnsi="Times New Roman"/>
        </w:rPr>
        <w:t xml:space="preserve">  The statement and </w:t>
      </w:r>
      <w:r w:rsidR="00335565" w:rsidRPr="005859A3">
        <w:rPr>
          <w:rFonts w:ascii="Times New Roman" w:eastAsia="Times New Roman" w:hAnsi="Times New Roman"/>
        </w:rPr>
        <w:t xml:space="preserve">the </w:t>
      </w:r>
      <w:r w:rsidR="00384369" w:rsidRPr="005859A3">
        <w:rPr>
          <w:rFonts w:ascii="Times New Roman" w:eastAsia="Times New Roman" w:hAnsi="Times New Roman"/>
        </w:rPr>
        <w:t xml:space="preserve">description of overlap or duplication, when applicable, may be provided within the proposal or as a separate attachment to the application.  </w:t>
      </w:r>
      <w:r w:rsidR="00505C0B" w:rsidRPr="005859A3">
        <w:rPr>
          <w:rFonts w:ascii="Times New Roman" w:eastAsia="Times New Roman" w:hAnsi="Times New Roman"/>
        </w:rPr>
        <w:t xml:space="preserve">If at any time a proposal is awarded funds that would be </w:t>
      </w:r>
      <w:r w:rsidR="00384369" w:rsidRPr="005859A3">
        <w:rPr>
          <w:rFonts w:ascii="Times New Roman" w:eastAsia="Times New Roman" w:hAnsi="Times New Roman"/>
        </w:rPr>
        <w:t xml:space="preserve">overlapping or </w:t>
      </w:r>
      <w:r w:rsidR="00505C0B" w:rsidRPr="005859A3">
        <w:rPr>
          <w:rFonts w:ascii="Times New Roman" w:eastAsia="Times New Roman" w:hAnsi="Times New Roman"/>
        </w:rPr>
        <w:t>duplicative of the funding requested from NPS, the applicant must immediately notify the NPS point of contact.</w:t>
      </w:r>
      <w:r w:rsidR="00E62893" w:rsidRPr="005859A3">
        <w:rPr>
          <w:rFonts w:ascii="Times New Roman" w:eastAsia="Times New Roman" w:hAnsi="Times New Roman"/>
        </w:rPr>
        <w:t xml:space="preserve">  Any overlap or duplication of funding between the proposed project and other active or anticipated projects may impact selection and/or funding amount.</w:t>
      </w:r>
      <w:r w:rsidR="00505C0B" w:rsidRPr="005859A3">
        <w:rPr>
          <w:rFonts w:ascii="Times New Roman" w:eastAsia="Times New Roman" w:hAnsi="Times New Roman"/>
        </w:rPr>
        <w:br/>
      </w:r>
      <w:r w:rsidR="00505C0B" w:rsidRPr="005859A3">
        <w:rPr>
          <w:rFonts w:ascii="Times New Roman" w:hAnsi="Times New Roman"/>
          <w:highlight w:val="yellow"/>
        </w:rPr>
        <w:br/>
      </w: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w:t>
      </w:r>
      <w:proofErr w:type="gramStart"/>
      <w:r w:rsidRPr="0068107E">
        <w:rPr>
          <w:rFonts w:ascii="Times New Roman" w:hAnsi="Times New Roman"/>
        </w:rPr>
        <w:t>Other</w:t>
      </w:r>
      <w:proofErr w:type="gramEnd"/>
      <w:r w:rsidRPr="0068107E">
        <w:rPr>
          <w:rFonts w:ascii="Times New Roman" w:hAnsi="Times New Roman"/>
        </w:rPr>
        <w:t xml:space="preserve">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7" w:name="_Toc481569394"/>
      <w:r w:rsidRPr="0068107E">
        <w:t>3. Unique entity identifier and System for Award Management (SAM)</w:t>
      </w:r>
      <w:bookmarkEnd w:id="17"/>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w:t>
      </w:r>
      <w:proofErr w:type="gramStart"/>
      <w:r w:rsidR="0025480E" w:rsidRPr="0068107E">
        <w:rPr>
          <w:rFonts w:ascii="Times New Roman" w:hAnsi="Times New Roman"/>
        </w:rPr>
        <w:t>SAM;</w:t>
      </w:r>
      <w:proofErr w:type="gramEnd"/>
      <w:r w:rsidR="0025480E" w:rsidRPr="0068107E">
        <w:rPr>
          <w:rFonts w:ascii="Times New Roman" w:hAnsi="Times New Roman"/>
        </w:rPr>
        <w:t xml:space="preserve">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w:t>
      </w:r>
      <w:proofErr w:type="gramStart"/>
      <w:r w:rsidR="0065220E" w:rsidRPr="0068107E">
        <w:rPr>
          <w:rFonts w:ascii="Times New Roman" w:hAnsi="Times New Roman"/>
        </w:rPr>
        <w:t>);</w:t>
      </w:r>
      <w:proofErr w:type="gramEnd"/>
      <w:r w:rsidR="0065220E" w:rsidRPr="0068107E">
        <w:rPr>
          <w:rFonts w:ascii="Times New Roman" w:hAnsi="Times New Roman"/>
        </w:rPr>
        <w:t xml:space="preserve">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2"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xml:space="preserve">.  </w:t>
      </w:r>
      <w:r w:rsidRPr="0068107E">
        <w:rPr>
          <w:rFonts w:ascii="Times New Roman" w:hAnsi="Times New Roman"/>
        </w:rPr>
        <w:lastRenderedPageBreak/>
        <w:t>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24812669"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3"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4" w:history="1">
        <w:r w:rsidRPr="0068107E">
          <w:rPr>
            <w:rStyle w:val="Hyperlink"/>
            <w:rFonts w:ascii="Times New Roman" w:hAnsi="Times New Roman"/>
          </w:rPr>
          <w:t>http://www.grants.gov/web/grants/applicants/organization-registration.html</w:t>
        </w:r>
      </w:hyperlink>
    </w:p>
    <w:p w14:paraId="09AB56A6" w14:textId="77777777" w:rsidR="00C80185" w:rsidRPr="0068107E" w:rsidRDefault="00C80185"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8" w:name="_Toc481569395"/>
      <w:r w:rsidRPr="0068107E">
        <w:t>4. Submission Dates and Times</w:t>
      </w:r>
      <w:bookmarkEnd w:id="18"/>
    </w:p>
    <w:p w14:paraId="4E457932" w14:textId="496B37FF"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by </w:t>
      </w:r>
      <w:r w:rsidR="00F46D0F">
        <w:rPr>
          <w:rFonts w:ascii="Times New Roman" w:hAnsi="Times New Roman"/>
        </w:rPr>
        <w:t>June 3, 2021 at 12:01 PM MDT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48A20FF4" w14:textId="77777777" w:rsidR="00D71B4C" w:rsidRPr="0068107E" w:rsidRDefault="00D71B4C" w:rsidP="00D71B4C">
      <w:pPr>
        <w:spacing w:after="120" w:line="23" w:lineRule="atLeast"/>
        <w:contextualSpacing/>
        <w:rPr>
          <w:rFonts w:ascii="Times New Roman" w:hAnsi="Times New Roman"/>
          <w:i/>
        </w:rPr>
      </w:pPr>
    </w:p>
    <w:p w14:paraId="0C4AF05D"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9" w:name="_Toc481569396"/>
      <w:r w:rsidRPr="0068107E">
        <w:t>5. Intergovernmental Review</w:t>
      </w:r>
      <w:bookmarkEnd w:id="19"/>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5" w:history="1">
        <w:r w:rsidRPr="0068107E">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20" w:name="_Toc481569397"/>
      <w:r w:rsidRPr="0068107E">
        <w:t>6. Funding Restrictions</w:t>
      </w:r>
      <w:bookmarkEnd w:id="20"/>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77777777" w:rsidR="00A4765B" w:rsidRPr="0068107E" w:rsidRDefault="00A4765B" w:rsidP="00D71B4C">
      <w:pPr>
        <w:pStyle w:val="Heading3"/>
      </w:pPr>
      <w:bookmarkStart w:id="21" w:name="_Toc481569398"/>
      <w:r w:rsidRPr="0068107E">
        <w:t>7. Other Submission Requirements</w:t>
      </w:r>
      <w:bookmarkEnd w:id="21"/>
      <w:r w:rsidRPr="0068107E">
        <w:t xml:space="preserve"> </w:t>
      </w:r>
    </w:p>
    <w:p w14:paraId="7213C989" w14:textId="2D631DD9" w:rsidR="00690DF8" w:rsidRPr="0068107E" w:rsidRDefault="00A4765B" w:rsidP="00D71B4C">
      <w:pPr>
        <w:spacing w:after="120" w:line="23" w:lineRule="atLeast"/>
        <w:contextualSpacing/>
        <w:rPr>
          <w:rFonts w:ascii="Times New Roman" w:hAnsi="Times New Roman"/>
        </w:rPr>
      </w:pPr>
      <w:r w:rsidRPr="0068107E">
        <w:rPr>
          <w:rFonts w:ascii="Times New Roman" w:hAnsi="Times New Roman"/>
        </w:rPr>
        <w:t>Applica</w:t>
      </w:r>
      <w:r w:rsidR="002968AA" w:rsidRPr="0068107E">
        <w:rPr>
          <w:rFonts w:ascii="Times New Roman" w:hAnsi="Times New Roman"/>
        </w:rPr>
        <w:t xml:space="preserve">tions must be submitted </w:t>
      </w:r>
      <w:r w:rsidR="00A06970">
        <w:rPr>
          <w:rFonts w:ascii="Times New Roman" w:hAnsi="Times New Roman"/>
        </w:rPr>
        <w:t>through</w:t>
      </w:r>
      <w:r w:rsidR="00690DF8" w:rsidRPr="0068107E">
        <w:rPr>
          <w:rFonts w:ascii="Times New Roman" w:hAnsi="Times New Roman"/>
        </w:rPr>
        <w:t xml:space="preserve"> </w:t>
      </w:r>
      <w:r w:rsidR="00A06970" w:rsidRPr="00A06970">
        <w:rPr>
          <w:rFonts w:ascii="Times New Roman" w:hAnsi="Times New Roman"/>
        </w:rPr>
        <w:t>grants.gov</w:t>
      </w:r>
      <w:r w:rsidR="00A06970">
        <w:rPr>
          <w:rFonts w:ascii="Times New Roman" w:hAnsi="Times New Roman"/>
        </w:rPr>
        <w:t xml:space="preserve"> </w:t>
      </w:r>
      <w:r w:rsidR="002968AA" w:rsidRPr="00A06970">
        <w:rPr>
          <w:rFonts w:ascii="Times New Roman" w:hAnsi="Times New Roman"/>
        </w:rPr>
        <w:t>to</w:t>
      </w:r>
      <w:r w:rsidR="002968AA" w:rsidRPr="0068107E">
        <w:rPr>
          <w:rFonts w:ascii="Times New Roman" w:hAnsi="Times New Roman"/>
        </w:rPr>
        <w:t xml:space="preserve"> the National P</w:t>
      </w:r>
      <w:r w:rsidRPr="0068107E">
        <w:rPr>
          <w:rFonts w:ascii="Times New Roman" w:hAnsi="Times New Roman"/>
        </w:rPr>
        <w:t xml:space="preserve">ark </w:t>
      </w:r>
      <w:r w:rsidR="002968AA" w:rsidRPr="0068107E">
        <w:rPr>
          <w:rFonts w:ascii="Times New Roman" w:hAnsi="Times New Roman"/>
        </w:rPr>
        <w:t>S</w:t>
      </w:r>
      <w:r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in paragraph 4 above</w:t>
      </w:r>
      <w:r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p>
    <w:p w14:paraId="7C2780D5" w14:textId="77777777" w:rsidR="00690DF8" w:rsidRPr="0068107E" w:rsidRDefault="00690DF8" w:rsidP="00D71B4C">
      <w:pPr>
        <w:spacing w:after="120" w:line="23" w:lineRule="atLeast"/>
        <w:contextualSpacing/>
        <w:rPr>
          <w:rFonts w:ascii="Times New Roman" w:hAnsi="Times New Roman"/>
        </w:rPr>
      </w:pPr>
    </w:p>
    <w:p w14:paraId="12865328" w14:textId="4EEAAECB" w:rsidR="00A4765B" w:rsidRPr="0068107E" w:rsidRDefault="00690DF8" w:rsidP="00D71B4C">
      <w:pPr>
        <w:spacing w:after="120" w:line="23" w:lineRule="atLeast"/>
        <w:contextualSpacing/>
        <w:rPr>
          <w:rFonts w:ascii="Times New Roman" w:hAnsi="Times New Roman"/>
        </w:rPr>
      </w:pPr>
      <w:r w:rsidRPr="0068107E">
        <w:rPr>
          <w:rFonts w:ascii="Times New Roman" w:hAnsi="Times New Roman"/>
        </w:rPr>
        <w:t xml:space="preserve">Applications must be </w:t>
      </w:r>
      <w:r w:rsidR="00792E4C">
        <w:rPr>
          <w:rFonts w:ascii="Times New Roman" w:hAnsi="Times New Roman"/>
        </w:rPr>
        <w:t>submitted through</w:t>
      </w:r>
      <w:r w:rsidRPr="0068107E">
        <w:rPr>
          <w:rFonts w:ascii="Times New Roman" w:hAnsi="Times New Roman"/>
        </w:rPr>
        <w:t xml:space="preserve">: </w:t>
      </w:r>
      <w:r w:rsidR="00792E4C">
        <w:rPr>
          <w:rFonts w:ascii="Times New Roman" w:hAnsi="Times New Roman"/>
        </w:rPr>
        <w:t>www.grants.gov</w:t>
      </w:r>
    </w:p>
    <w:p w14:paraId="4630EF09" w14:textId="77777777" w:rsidR="00841E8A" w:rsidRPr="0068107E" w:rsidRDefault="00841E8A" w:rsidP="00D71B4C">
      <w:pPr>
        <w:spacing w:after="120" w:line="23" w:lineRule="atLeast"/>
        <w:contextualSpacing/>
        <w:rPr>
          <w:rFonts w:ascii="Times New Roman" w:hAnsi="Times New Roman"/>
        </w:rPr>
      </w:pPr>
    </w:p>
    <w:p w14:paraId="5E4F0D60" w14:textId="409CC889"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the </w:t>
      </w:r>
      <w:r w:rsidRPr="009D12A1">
        <w:rPr>
          <w:rFonts w:ascii="Times New Roman" w:hAnsi="Times New Roman"/>
        </w:rPr>
        <w:t xml:space="preserve">applicant experiences technical difficulties with submitting their application, please contact: </w:t>
      </w:r>
      <w:r w:rsidR="00B557F2" w:rsidRPr="009D12A1">
        <w:rPr>
          <w:rFonts w:ascii="Times New Roman" w:hAnsi="Times New Roman"/>
        </w:rPr>
        <w:t>John Bechtold</w:t>
      </w:r>
      <w:r w:rsidRPr="009D12A1">
        <w:rPr>
          <w:rFonts w:ascii="Times New Roman" w:hAnsi="Times New Roman"/>
        </w:rPr>
        <w:t xml:space="preserve"> at </w:t>
      </w:r>
      <w:r w:rsidR="00B557F2" w:rsidRPr="009D12A1">
        <w:rPr>
          <w:rFonts w:ascii="Times New Roman" w:hAnsi="Times New Roman"/>
        </w:rPr>
        <w:t>303-969-2492</w:t>
      </w:r>
      <w:r w:rsidRPr="009D12A1">
        <w:rPr>
          <w:rFonts w:ascii="Times New Roman" w:hAnsi="Times New Roman"/>
        </w:rPr>
        <w:t xml:space="preserve"> and/or </w:t>
      </w:r>
      <w:r w:rsidR="009D12A1" w:rsidRPr="009D12A1">
        <w:rPr>
          <w:rFonts w:ascii="Times New Roman" w:hAnsi="Times New Roman"/>
        </w:rPr>
        <w:t>john_bechtold</w:t>
      </w:r>
      <w:r w:rsidR="009D12A1">
        <w:rPr>
          <w:rFonts w:ascii="Times New Roman" w:hAnsi="Times New Roman"/>
        </w:rPr>
        <w:t>@nps.gov.</w:t>
      </w:r>
      <w:r w:rsidRPr="0068107E">
        <w:rPr>
          <w:rFonts w:ascii="Times New Roman" w:hAnsi="Times New Roman"/>
        </w:rPr>
        <w:t xml:space="preserve"> </w:t>
      </w:r>
    </w:p>
    <w:p w14:paraId="19C1054D" w14:textId="77777777" w:rsidR="00A4765B" w:rsidRPr="0068107E" w:rsidRDefault="00A4765B" w:rsidP="00D71B4C">
      <w:pPr>
        <w:spacing w:after="120" w:line="23" w:lineRule="atLeast"/>
        <w:contextualSpacing/>
        <w:rPr>
          <w:rFonts w:ascii="Times New Roman" w:hAnsi="Times New Roman"/>
        </w:rPr>
      </w:pPr>
    </w:p>
    <w:p w14:paraId="1CF52441" w14:textId="77777777" w:rsidR="00906110" w:rsidRPr="0068107E" w:rsidRDefault="00BA0CB5" w:rsidP="008C442F">
      <w:pPr>
        <w:spacing w:after="120" w:line="23" w:lineRule="atLeast"/>
        <w:contextualSpacing/>
        <w:jc w:val="center"/>
        <w:rPr>
          <w:rFonts w:ascii="Times New Roman" w:hAnsi="Times New Roman"/>
        </w:rPr>
      </w:pPr>
      <w:hyperlink r:id="rId16"/>
      <w:r w:rsidR="00C346B0" w:rsidRPr="0068107E">
        <w:rPr>
          <w:rFonts w:ascii="Times New Roman" w:hAnsi="Times New Roman"/>
        </w:rPr>
        <w:t>START THIS PROCESS EARLY DON’T DELAY!</w:t>
      </w:r>
      <w:r w:rsidR="00906110" w:rsidRPr="0068107E">
        <w:rPr>
          <w:rFonts w:ascii="Times New Roman" w:hAnsi="Times New Roman"/>
        </w:rPr>
        <w:br w:type="page"/>
      </w:r>
    </w:p>
    <w:p w14:paraId="037C9DD2"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2" w:name="h.3znysh7" w:colFirst="0" w:colLast="0"/>
      <w:bookmarkStart w:id="23" w:name="_Toc413234913"/>
      <w:bookmarkStart w:id="24" w:name="_Toc481569399"/>
      <w:bookmarkEnd w:id="22"/>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3"/>
      <w:bookmarkEnd w:id="24"/>
    </w:p>
    <w:p w14:paraId="5EBF2A59" w14:textId="77777777" w:rsidR="008C442F" w:rsidRDefault="008C442F" w:rsidP="00D71B4C">
      <w:pPr>
        <w:spacing w:after="120" w:line="23" w:lineRule="atLeast"/>
        <w:contextualSpacing/>
        <w:rPr>
          <w:rFonts w:ascii="Times New Roman" w:hAnsi="Times New Roman"/>
          <w:i/>
          <w:highlight w:val="yellow"/>
          <w:shd w:val="clear" w:color="auto" w:fill="FFFFFF"/>
        </w:rPr>
      </w:pPr>
    </w:p>
    <w:p w14:paraId="743ED73E" w14:textId="5344C12A" w:rsidR="00E55D44" w:rsidRPr="0068107E" w:rsidRDefault="007570DD" w:rsidP="00D71B4C">
      <w:pPr>
        <w:pStyle w:val="Heading3"/>
      </w:pPr>
      <w:bookmarkStart w:id="25" w:name="_Toc481569400"/>
      <w:r>
        <w:t>1</w:t>
      </w:r>
      <w:r w:rsidR="00230624" w:rsidRPr="0068107E">
        <w:t xml:space="preserve">. </w:t>
      </w:r>
      <w:r w:rsidR="00E55D44" w:rsidRPr="0068107E">
        <w:t>Criteria</w:t>
      </w:r>
      <w:bookmarkEnd w:id="25"/>
    </w:p>
    <w:p w14:paraId="29D44E6D" w14:textId="18A3D495" w:rsidR="005D7AB0" w:rsidRPr="0068107E" w:rsidRDefault="00E55D44" w:rsidP="00D71B4C">
      <w:pPr>
        <w:spacing w:after="120" w:line="23" w:lineRule="atLeast"/>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 xml:space="preserve">arrative </w:t>
      </w:r>
      <w:proofErr w:type="gramStart"/>
      <w:r w:rsidR="00C346B0" w:rsidRPr="0068107E">
        <w:rPr>
          <w:rFonts w:ascii="Times New Roman" w:hAnsi="Times New Roman"/>
        </w:rPr>
        <w:t>have</w:t>
      </w:r>
      <w:proofErr w:type="gramEnd"/>
      <w:r w:rsidR="00C346B0" w:rsidRPr="0068107E">
        <w:rPr>
          <w:rFonts w:ascii="Times New Roman" w:hAnsi="Times New Roman"/>
        </w:rPr>
        <w:t xml:space="preserve"> sections labeled as follows: </w:t>
      </w:r>
    </w:p>
    <w:p w14:paraId="50D16A76" w14:textId="77777777" w:rsidR="00906110" w:rsidRPr="0068107E" w:rsidRDefault="00906110"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498"/>
        <w:gridCol w:w="5237"/>
        <w:gridCol w:w="1615"/>
      </w:tblGrid>
      <w:tr w:rsidR="00693878" w:rsidRPr="0068107E" w14:paraId="32838DCB" w14:textId="77777777" w:rsidTr="00A662E7">
        <w:tc>
          <w:tcPr>
            <w:tcW w:w="2498" w:type="dxa"/>
            <w:tcBorders>
              <w:top w:val="single" w:sz="4" w:space="0" w:color="auto"/>
              <w:left w:val="single" w:sz="4" w:space="0" w:color="auto"/>
              <w:bottom w:val="single" w:sz="4" w:space="0" w:color="auto"/>
              <w:right w:val="nil"/>
            </w:tcBorders>
            <w:shd w:val="clear" w:color="auto" w:fill="00B050"/>
          </w:tcPr>
          <w:p w14:paraId="0CEE19EC" w14:textId="6871AF74" w:rsidR="00693878" w:rsidRPr="0068107E" w:rsidRDefault="00693878" w:rsidP="008C36A5">
            <w:pPr>
              <w:spacing w:after="120" w:line="23" w:lineRule="atLeast"/>
              <w:contextualSpacing/>
              <w:rPr>
                <w:rFonts w:ascii="Times New Roman" w:hAnsi="Times New Roman"/>
              </w:rPr>
            </w:pPr>
            <w:r w:rsidRPr="0068107E">
              <w:rPr>
                <w:rFonts w:ascii="Times New Roman" w:hAnsi="Times New Roman"/>
              </w:rPr>
              <w:t>Criterion 1</w:t>
            </w:r>
            <w:r w:rsidR="00830C6B">
              <w:rPr>
                <w:rFonts w:ascii="Times New Roman" w:hAnsi="Times New Roman"/>
              </w:rPr>
              <w:t xml:space="preserve"> </w:t>
            </w:r>
          </w:p>
        </w:tc>
        <w:tc>
          <w:tcPr>
            <w:tcW w:w="6852" w:type="dxa"/>
            <w:gridSpan w:val="2"/>
            <w:tcBorders>
              <w:top w:val="single" w:sz="4" w:space="0" w:color="auto"/>
              <w:left w:val="nil"/>
              <w:bottom w:val="single" w:sz="4" w:space="0" w:color="auto"/>
              <w:right w:val="single" w:sz="4" w:space="0" w:color="auto"/>
            </w:tcBorders>
            <w:shd w:val="clear" w:color="auto" w:fill="00B050"/>
          </w:tcPr>
          <w:p w14:paraId="2565192D" w14:textId="0FB338CF" w:rsidR="00693878" w:rsidRPr="00830C6B" w:rsidRDefault="00693878" w:rsidP="00D71B4C">
            <w:pPr>
              <w:spacing w:after="120" w:line="23" w:lineRule="atLeast"/>
              <w:contextualSpacing/>
              <w:rPr>
                <w:rFonts w:ascii="Times New Roman" w:hAnsi="Times New Roman"/>
                <w:highlight w:val="yellow"/>
              </w:rPr>
            </w:pPr>
          </w:p>
        </w:tc>
      </w:tr>
      <w:tr w:rsidR="00A662E7" w:rsidRPr="0068107E" w14:paraId="4AB5D8BA" w14:textId="77777777" w:rsidTr="00A662E7">
        <w:tc>
          <w:tcPr>
            <w:tcW w:w="7735" w:type="dxa"/>
            <w:gridSpan w:val="2"/>
            <w:tcBorders>
              <w:top w:val="single" w:sz="4" w:space="0" w:color="auto"/>
              <w:left w:val="single" w:sz="4" w:space="0" w:color="auto"/>
              <w:bottom w:val="single" w:sz="4" w:space="0" w:color="auto"/>
              <w:right w:val="nil"/>
            </w:tcBorders>
            <w:shd w:val="clear" w:color="auto" w:fill="C2D69B" w:themeFill="accent3" w:themeFillTint="99"/>
          </w:tcPr>
          <w:p w14:paraId="7BE3724B" w14:textId="1BBCAE96" w:rsidR="00A662E7" w:rsidRPr="008C36A5" w:rsidRDefault="00A662E7" w:rsidP="00A662E7">
            <w:pPr>
              <w:spacing w:after="120" w:line="23" w:lineRule="atLeast"/>
              <w:contextualSpacing/>
              <w:rPr>
                <w:rFonts w:ascii="Times New Roman" w:hAnsi="Times New Roman"/>
              </w:rPr>
            </w:pPr>
            <w:r w:rsidRPr="000801B7">
              <w:rPr>
                <w:rFonts w:ascii="Times New Roman" w:hAnsi="Times New Roman"/>
              </w:rPr>
              <w:t>Recruiting Qualifications: Knowledge, Experience, and Resources</w:t>
            </w:r>
          </w:p>
        </w:tc>
        <w:tc>
          <w:tcPr>
            <w:tcW w:w="1615" w:type="dxa"/>
            <w:tcBorders>
              <w:top w:val="single" w:sz="4" w:space="0" w:color="auto"/>
              <w:left w:val="nil"/>
              <w:bottom w:val="single" w:sz="4" w:space="0" w:color="auto"/>
              <w:right w:val="single" w:sz="4" w:space="0" w:color="auto"/>
            </w:tcBorders>
            <w:shd w:val="clear" w:color="auto" w:fill="C2D69B" w:themeFill="accent3" w:themeFillTint="99"/>
          </w:tcPr>
          <w:p w14:paraId="5FA4A75F" w14:textId="1DDD2274" w:rsidR="00A662E7" w:rsidRPr="008C36A5" w:rsidRDefault="00A662E7" w:rsidP="00A662E7">
            <w:pPr>
              <w:spacing w:after="120" w:line="23" w:lineRule="atLeast"/>
              <w:contextualSpacing/>
              <w:jc w:val="right"/>
              <w:rPr>
                <w:rFonts w:ascii="Times New Roman" w:hAnsi="Times New Roman"/>
              </w:rPr>
            </w:pPr>
            <w:r w:rsidRPr="00A662E7">
              <w:rPr>
                <w:rFonts w:ascii="Times New Roman" w:hAnsi="Times New Roman"/>
              </w:rPr>
              <w:t xml:space="preserve">Weight </w:t>
            </w:r>
            <w:r w:rsidR="00B460E9">
              <w:rPr>
                <w:rFonts w:ascii="Times New Roman" w:hAnsi="Times New Roman"/>
              </w:rPr>
              <w:t>35</w:t>
            </w:r>
            <w:r w:rsidRPr="00A662E7">
              <w:rPr>
                <w:rFonts w:ascii="Times New Roman" w:hAnsi="Times New Roman"/>
              </w:rPr>
              <w:t>%</w:t>
            </w:r>
          </w:p>
        </w:tc>
      </w:tr>
      <w:tr w:rsidR="002A7102" w:rsidRPr="0068107E" w14:paraId="51B83A39" w14:textId="77777777" w:rsidTr="002A7102">
        <w:tc>
          <w:tcPr>
            <w:tcW w:w="2498" w:type="dxa"/>
            <w:tcBorders>
              <w:top w:val="single" w:sz="4" w:space="0" w:color="auto"/>
              <w:bottom w:val="single" w:sz="4" w:space="0" w:color="auto"/>
            </w:tcBorders>
          </w:tcPr>
          <w:p w14:paraId="64F8119F" w14:textId="59A76289" w:rsidR="002A7102" w:rsidRPr="008C36A5" w:rsidRDefault="002A7102" w:rsidP="002A7102">
            <w:pPr>
              <w:spacing w:after="120" w:line="23" w:lineRule="atLeast"/>
              <w:contextualSpacing/>
              <w:rPr>
                <w:rFonts w:ascii="Times New Roman" w:hAnsi="Times New Roman"/>
              </w:rPr>
            </w:pPr>
            <w:r w:rsidRPr="000801B7">
              <w:rPr>
                <w:rFonts w:ascii="Times New Roman" w:hAnsi="Times New Roman"/>
              </w:rPr>
              <w:t>Knowledge &amp; Experience</w:t>
            </w:r>
            <w:r w:rsidRPr="008C36A5">
              <w:rPr>
                <w:rFonts w:ascii="Times New Roman" w:hAnsi="Times New Roman"/>
              </w:rPr>
              <w:t xml:space="preserve"> </w:t>
            </w:r>
          </w:p>
        </w:tc>
        <w:tc>
          <w:tcPr>
            <w:tcW w:w="6852" w:type="dxa"/>
            <w:gridSpan w:val="2"/>
            <w:tcBorders>
              <w:top w:val="single" w:sz="4" w:space="0" w:color="auto"/>
              <w:bottom w:val="single" w:sz="4" w:space="0" w:color="auto"/>
            </w:tcBorders>
          </w:tcPr>
          <w:p w14:paraId="5EA77932" w14:textId="1854C66E" w:rsidR="002A7102" w:rsidRDefault="002A7102" w:rsidP="002A7102">
            <w:pPr>
              <w:rPr>
                <w:rFonts w:ascii="Times New Roman" w:hAnsi="Times New Roman"/>
              </w:rPr>
            </w:pPr>
            <w:r w:rsidRPr="000801B7">
              <w:rPr>
                <w:rFonts w:ascii="Times New Roman" w:hAnsi="Times New Roman"/>
              </w:rPr>
              <w:t xml:space="preserve">Discuss how the applicant is qualified to develop and implement a marketing plan </w:t>
            </w:r>
            <w:r>
              <w:rPr>
                <w:rFonts w:ascii="Times New Roman" w:hAnsi="Times New Roman"/>
              </w:rPr>
              <w:t>and</w:t>
            </w:r>
            <w:r w:rsidRPr="000801B7">
              <w:rPr>
                <w:rFonts w:ascii="Times New Roman" w:hAnsi="Times New Roman"/>
              </w:rPr>
              <w:t xml:space="preserve"> recruiting strategy to </w:t>
            </w:r>
            <w:r>
              <w:rPr>
                <w:rFonts w:ascii="Times New Roman" w:hAnsi="Times New Roman"/>
              </w:rPr>
              <w:t xml:space="preserve">attract </w:t>
            </w:r>
            <w:r w:rsidRPr="00C861E9">
              <w:rPr>
                <w:rFonts w:ascii="Times New Roman" w:hAnsi="Times New Roman"/>
              </w:rPr>
              <w:t>highly qualified</w:t>
            </w:r>
            <w:r>
              <w:rPr>
                <w:rFonts w:ascii="Times New Roman" w:hAnsi="Times New Roman"/>
              </w:rPr>
              <w:t xml:space="preserve"> applications from</w:t>
            </w:r>
            <w:r w:rsidRPr="000801B7">
              <w:rPr>
                <w:rFonts w:ascii="Times New Roman" w:hAnsi="Times New Roman"/>
              </w:rPr>
              <w:t xml:space="preserve"> students </w:t>
            </w:r>
            <w:r>
              <w:rPr>
                <w:rFonts w:ascii="Times New Roman" w:hAnsi="Times New Roman"/>
              </w:rPr>
              <w:t xml:space="preserve">in graduate programs </w:t>
            </w:r>
            <w:r w:rsidRPr="000801B7">
              <w:rPr>
                <w:rFonts w:ascii="Times New Roman" w:hAnsi="Times New Roman"/>
              </w:rPr>
              <w:t xml:space="preserve">at </w:t>
            </w:r>
            <w:r>
              <w:rPr>
                <w:rFonts w:ascii="Times New Roman" w:hAnsi="Times New Roman"/>
              </w:rPr>
              <w:t xml:space="preserve">top </w:t>
            </w:r>
            <w:r w:rsidRPr="000801B7">
              <w:rPr>
                <w:rFonts w:ascii="Times New Roman" w:hAnsi="Times New Roman"/>
              </w:rPr>
              <w:t>un</w:t>
            </w:r>
            <w:r>
              <w:rPr>
                <w:rFonts w:ascii="Times New Roman" w:hAnsi="Times New Roman"/>
              </w:rPr>
              <w:t xml:space="preserve">iversities across the country. </w:t>
            </w:r>
            <w:r w:rsidRPr="000801B7">
              <w:rPr>
                <w:rFonts w:ascii="Times New Roman" w:hAnsi="Times New Roman"/>
              </w:rPr>
              <w:t xml:space="preserve">Should include discussion of </w:t>
            </w:r>
            <w:r>
              <w:rPr>
                <w:rFonts w:ascii="Times New Roman" w:hAnsi="Times New Roman"/>
              </w:rPr>
              <w:t xml:space="preserve">promotion channels for the program </w:t>
            </w:r>
            <w:r w:rsidR="00347F49">
              <w:rPr>
                <w:rFonts w:ascii="Times New Roman" w:hAnsi="Times New Roman"/>
              </w:rPr>
              <w:t xml:space="preserve">specific to the target audience </w:t>
            </w:r>
            <w:r>
              <w:rPr>
                <w:rFonts w:ascii="Times New Roman" w:hAnsi="Times New Roman"/>
              </w:rPr>
              <w:t>(</w:t>
            </w:r>
            <w:r w:rsidRPr="000801B7">
              <w:rPr>
                <w:rFonts w:ascii="Times New Roman" w:hAnsi="Times New Roman"/>
              </w:rPr>
              <w:t>print and</w:t>
            </w:r>
            <w:r>
              <w:rPr>
                <w:rFonts w:ascii="Times New Roman" w:hAnsi="Times New Roman"/>
              </w:rPr>
              <w:t xml:space="preserve"> web publications, job boards, conferences, professional organizations, alumni programming, etc.).</w:t>
            </w:r>
          </w:p>
          <w:p w14:paraId="59E16714" w14:textId="77777777" w:rsidR="002A7102" w:rsidRDefault="002A7102" w:rsidP="002A7102">
            <w:pPr>
              <w:rPr>
                <w:rFonts w:ascii="Times New Roman" w:hAnsi="Times New Roman"/>
              </w:rPr>
            </w:pPr>
          </w:p>
          <w:p w14:paraId="373C4408" w14:textId="77777777" w:rsidR="002A7102" w:rsidRPr="000801B7" w:rsidRDefault="002A7102" w:rsidP="002A7102">
            <w:pPr>
              <w:rPr>
                <w:rFonts w:ascii="Times New Roman" w:hAnsi="Times New Roman"/>
              </w:rPr>
            </w:pPr>
            <w:r w:rsidRPr="000801B7">
              <w:rPr>
                <w:rFonts w:ascii="Times New Roman" w:hAnsi="Times New Roman"/>
              </w:rPr>
              <w:t xml:space="preserve">Discuss the timeframes and processes used for </w:t>
            </w:r>
            <w:r>
              <w:rPr>
                <w:rFonts w:ascii="Times New Roman" w:hAnsi="Times New Roman"/>
              </w:rPr>
              <w:t xml:space="preserve">job posting, </w:t>
            </w:r>
            <w:r w:rsidRPr="000801B7">
              <w:rPr>
                <w:rFonts w:ascii="Times New Roman" w:hAnsi="Times New Roman"/>
              </w:rPr>
              <w:t>resume review, interview notification, and interview scheduling.</w:t>
            </w:r>
          </w:p>
          <w:p w14:paraId="1E0AB19D" w14:textId="77777777" w:rsidR="002A7102" w:rsidRPr="000801B7" w:rsidRDefault="002A7102" w:rsidP="002A7102">
            <w:pPr>
              <w:rPr>
                <w:rFonts w:ascii="Times New Roman" w:hAnsi="Times New Roman"/>
              </w:rPr>
            </w:pPr>
          </w:p>
          <w:p w14:paraId="1B4C8B2F" w14:textId="77777777" w:rsidR="002A7102" w:rsidRPr="000801B7" w:rsidRDefault="002A7102" w:rsidP="002A7102">
            <w:pPr>
              <w:rPr>
                <w:rFonts w:ascii="Times New Roman" w:hAnsi="Times New Roman"/>
              </w:rPr>
            </w:pPr>
            <w:r w:rsidRPr="000801B7">
              <w:rPr>
                <w:rFonts w:ascii="Times New Roman" w:hAnsi="Times New Roman"/>
              </w:rPr>
              <w:t xml:space="preserve">Demonstrate the ability to build and maintain relationships with </w:t>
            </w:r>
            <w:r>
              <w:rPr>
                <w:rFonts w:ascii="Times New Roman" w:hAnsi="Times New Roman"/>
              </w:rPr>
              <w:t xml:space="preserve">career services offices at </w:t>
            </w:r>
            <w:r w:rsidRPr="000801B7">
              <w:rPr>
                <w:rFonts w:ascii="Times New Roman" w:hAnsi="Times New Roman"/>
              </w:rPr>
              <w:t>universities nationwide</w:t>
            </w:r>
            <w:r>
              <w:rPr>
                <w:rFonts w:ascii="Times New Roman" w:hAnsi="Times New Roman"/>
              </w:rPr>
              <w:t>.</w:t>
            </w:r>
          </w:p>
          <w:p w14:paraId="628457EC" w14:textId="77777777" w:rsidR="002A7102" w:rsidRPr="000801B7" w:rsidRDefault="002A7102" w:rsidP="002A7102">
            <w:pPr>
              <w:rPr>
                <w:rFonts w:ascii="Times New Roman" w:hAnsi="Times New Roman"/>
              </w:rPr>
            </w:pPr>
          </w:p>
          <w:p w14:paraId="0A2DEE60" w14:textId="30C0B7AB" w:rsidR="002A7102" w:rsidRPr="000801B7" w:rsidRDefault="002A7102" w:rsidP="002A7102">
            <w:pPr>
              <w:rPr>
                <w:rFonts w:ascii="Times New Roman" w:hAnsi="Times New Roman"/>
              </w:rPr>
            </w:pPr>
            <w:r w:rsidRPr="000801B7">
              <w:rPr>
                <w:rFonts w:ascii="Times New Roman" w:hAnsi="Times New Roman"/>
              </w:rPr>
              <w:t>Demonstrate the ability to coordinate a national application, interview</w:t>
            </w:r>
            <w:r>
              <w:rPr>
                <w:rFonts w:ascii="Times New Roman" w:hAnsi="Times New Roman"/>
              </w:rPr>
              <w:t>,</w:t>
            </w:r>
            <w:r w:rsidRPr="000801B7">
              <w:rPr>
                <w:rFonts w:ascii="Times New Roman" w:hAnsi="Times New Roman"/>
              </w:rPr>
              <w:t xml:space="preserve"> and</w:t>
            </w:r>
            <w:r>
              <w:rPr>
                <w:rFonts w:ascii="Times New Roman" w:hAnsi="Times New Roman"/>
              </w:rPr>
              <w:t xml:space="preserve"> hiring process for students from</w:t>
            </w:r>
            <w:r w:rsidRPr="000801B7">
              <w:rPr>
                <w:rFonts w:ascii="Times New Roman" w:hAnsi="Times New Roman"/>
              </w:rPr>
              <w:t xml:space="preserve"> universities across the country in a clear and timely manner</w:t>
            </w:r>
            <w:r w:rsidR="003A0270">
              <w:rPr>
                <w:rFonts w:ascii="Times New Roman" w:hAnsi="Times New Roman"/>
              </w:rPr>
              <w:t xml:space="preserve">. This should include experience leveraging digital tools and application </w:t>
            </w:r>
            <w:proofErr w:type="gramStart"/>
            <w:r w:rsidR="003A0270">
              <w:rPr>
                <w:rFonts w:ascii="Times New Roman" w:hAnsi="Times New Roman"/>
              </w:rPr>
              <w:t>platforms.</w:t>
            </w:r>
            <w:r w:rsidRPr="000801B7">
              <w:rPr>
                <w:rFonts w:ascii="Times New Roman" w:hAnsi="Times New Roman"/>
              </w:rPr>
              <w:t>.</w:t>
            </w:r>
            <w:proofErr w:type="gramEnd"/>
            <w:r w:rsidRPr="000801B7">
              <w:rPr>
                <w:rFonts w:ascii="Times New Roman" w:hAnsi="Times New Roman"/>
              </w:rPr>
              <w:t xml:space="preserve">  </w:t>
            </w:r>
          </w:p>
          <w:p w14:paraId="1F1E9319" w14:textId="77777777" w:rsidR="002A7102" w:rsidRPr="000801B7" w:rsidRDefault="002A7102" w:rsidP="002A7102">
            <w:pPr>
              <w:rPr>
                <w:rFonts w:ascii="Times New Roman" w:hAnsi="Times New Roman"/>
              </w:rPr>
            </w:pPr>
          </w:p>
          <w:p w14:paraId="72FDDEBA" w14:textId="0B5F32D3" w:rsidR="002A7102" w:rsidRDefault="002A7102" w:rsidP="002A7102">
            <w:pPr>
              <w:rPr>
                <w:rFonts w:ascii="Times New Roman" w:hAnsi="Times New Roman"/>
              </w:rPr>
            </w:pPr>
            <w:r w:rsidRPr="000801B7">
              <w:rPr>
                <w:rFonts w:ascii="Times New Roman" w:hAnsi="Times New Roman"/>
              </w:rPr>
              <w:t xml:space="preserve">Demonstrate the ability to </w:t>
            </w:r>
            <w:r>
              <w:rPr>
                <w:rFonts w:ascii="Times New Roman" w:hAnsi="Times New Roman"/>
              </w:rPr>
              <w:t xml:space="preserve">develop </w:t>
            </w:r>
            <w:r w:rsidR="00164331">
              <w:rPr>
                <w:rFonts w:ascii="Times New Roman" w:hAnsi="Times New Roman"/>
              </w:rPr>
              <w:t>and implement recruiting strategies to ensure a diverse pool of applicants</w:t>
            </w:r>
            <w:r w:rsidRPr="000801B7">
              <w:rPr>
                <w:rFonts w:ascii="Times New Roman" w:hAnsi="Times New Roman"/>
              </w:rPr>
              <w:t>.</w:t>
            </w:r>
          </w:p>
          <w:p w14:paraId="10566BB3" w14:textId="77777777" w:rsidR="002A7102" w:rsidRDefault="002A7102" w:rsidP="002A7102">
            <w:pPr>
              <w:rPr>
                <w:rFonts w:ascii="Times New Roman" w:hAnsi="Times New Roman"/>
              </w:rPr>
            </w:pPr>
          </w:p>
          <w:p w14:paraId="5E6E7BAE" w14:textId="77777777" w:rsidR="002A7102" w:rsidRPr="000801B7" w:rsidRDefault="002A7102" w:rsidP="002A7102">
            <w:pPr>
              <w:rPr>
                <w:rFonts w:ascii="Times New Roman" w:hAnsi="Times New Roman"/>
              </w:rPr>
            </w:pPr>
            <w:r>
              <w:rPr>
                <w:rFonts w:ascii="Times New Roman" w:hAnsi="Times New Roman"/>
              </w:rPr>
              <w:t>Describe how the applicant will assess marketing and</w:t>
            </w:r>
            <w:r w:rsidRPr="000801B7">
              <w:rPr>
                <w:rFonts w:ascii="Times New Roman" w:hAnsi="Times New Roman"/>
              </w:rPr>
              <w:t xml:space="preserve"> recruiting </w:t>
            </w:r>
            <w:r>
              <w:rPr>
                <w:rFonts w:ascii="Times New Roman" w:hAnsi="Times New Roman"/>
              </w:rPr>
              <w:t>performance</w:t>
            </w:r>
            <w:r w:rsidRPr="000801B7">
              <w:rPr>
                <w:rFonts w:ascii="Times New Roman" w:hAnsi="Times New Roman"/>
              </w:rPr>
              <w:t xml:space="preserve"> annually and adjust strategy accordingly.</w:t>
            </w:r>
          </w:p>
          <w:p w14:paraId="4F8BB141" w14:textId="77777777" w:rsidR="002A7102" w:rsidRPr="000801B7" w:rsidRDefault="002A7102" w:rsidP="002A7102">
            <w:pPr>
              <w:rPr>
                <w:rFonts w:ascii="Times New Roman" w:hAnsi="Times New Roman"/>
              </w:rPr>
            </w:pPr>
          </w:p>
          <w:p w14:paraId="3D1BEBCC" w14:textId="75D4352F" w:rsidR="002A7102" w:rsidRPr="000801B7" w:rsidRDefault="002A7102" w:rsidP="002A7102">
            <w:pPr>
              <w:rPr>
                <w:rFonts w:ascii="Times New Roman" w:hAnsi="Times New Roman"/>
              </w:rPr>
            </w:pPr>
            <w:r w:rsidRPr="000801B7">
              <w:rPr>
                <w:rFonts w:ascii="Times New Roman" w:hAnsi="Times New Roman"/>
              </w:rPr>
              <w:t>Describe past work experience r</w:t>
            </w:r>
            <w:r>
              <w:rPr>
                <w:rFonts w:ascii="Times New Roman" w:hAnsi="Times New Roman"/>
              </w:rPr>
              <w:t>elated to internship/fellowship program recruitment</w:t>
            </w:r>
            <w:r w:rsidR="00C26671">
              <w:rPr>
                <w:rFonts w:ascii="Times New Roman" w:hAnsi="Times New Roman"/>
              </w:rPr>
              <w:t xml:space="preserve"> at the professional graduate program level</w:t>
            </w:r>
            <w:r>
              <w:rPr>
                <w:rFonts w:ascii="Times New Roman" w:hAnsi="Times New Roman"/>
              </w:rPr>
              <w:t xml:space="preserve">. </w:t>
            </w:r>
          </w:p>
          <w:p w14:paraId="036B9823" w14:textId="04662BB5" w:rsidR="002A7102" w:rsidRPr="008C36A5" w:rsidRDefault="002A7102" w:rsidP="002A7102">
            <w:pPr>
              <w:spacing w:after="120" w:line="23" w:lineRule="atLeast"/>
              <w:contextualSpacing/>
              <w:rPr>
                <w:rFonts w:ascii="Times New Roman" w:hAnsi="Times New Roman"/>
              </w:rPr>
            </w:pPr>
          </w:p>
        </w:tc>
      </w:tr>
      <w:tr w:rsidR="002A7102" w:rsidRPr="0068107E" w14:paraId="7BEC91AD" w14:textId="77777777" w:rsidTr="00A662E7">
        <w:tc>
          <w:tcPr>
            <w:tcW w:w="2498" w:type="dxa"/>
            <w:tcBorders>
              <w:top w:val="single" w:sz="4" w:space="0" w:color="auto"/>
            </w:tcBorders>
          </w:tcPr>
          <w:p w14:paraId="266CFDEA" w14:textId="2333F3CB" w:rsidR="002A7102" w:rsidRPr="000801B7" w:rsidRDefault="002A7102" w:rsidP="002A7102">
            <w:pPr>
              <w:spacing w:after="120" w:line="23" w:lineRule="atLeast"/>
              <w:contextualSpacing/>
              <w:rPr>
                <w:rFonts w:ascii="Times New Roman" w:hAnsi="Times New Roman"/>
              </w:rPr>
            </w:pPr>
            <w:r>
              <w:rPr>
                <w:rFonts w:ascii="Times New Roman" w:hAnsi="Times New Roman"/>
              </w:rPr>
              <w:t>Resources</w:t>
            </w:r>
          </w:p>
        </w:tc>
        <w:tc>
          <w:tcPr>
            <w:tcW w:w="6852" w:type="dxa"/>
            <w:gridSpan w:val="2"/>
            <w:tcBorders>
              <w:top w:val="single" w:sz="4" w:space="0" w:color="auto"/>
            </w:tcBorders>
          </w:tcPr>
          <w:p w14:paraId="73CC8B0A" w14:textId="5F457EFB" w:rsidR="004C3501" w:rsidRDefault="004C3501" w:rsidP="004C3501">
            <w:pPr>
              <w:rPr>
                <w:rFonts w:ascii="Times New Roman" w:hAnsi="Times New Roman"/>
              </w:rPr>
            </w:pPr>
            <w:r w:rsidRPr="000801B7">
              <w:rPr>
                <w:rFonts w:ascii="Times New Roman" w:hAnsi="Times New Roman"/>
              </w:rPr>
              <w:t>Demonstrate that the applicant has the human capital and technical resources and skills to accomplis</w:t>
            </w:r>
            <w:r>
              <w:rPr>
                <w:rFonts w:ascii="Times New Roman" w:hAnsi="Times New Roman"/>
              </w:rPr>
              <w:t xml:space="preserve">h the listed recruiting needs. </w:t>
            </w:r>
            <w:r w:rsidRPr="000801B7">
              <w:rPr>
                <w:rFonts w:ascii="Times New Roman" w:hAnsi="Times New Roman"/>
              </w:rPr>
              <w:t xml:space="preserve">Estimate the amount of personnel time </w:t>
            </w:r>
            <w:r>
              <w:rPr>
                <w:rFonts w:ascii="Times New Roman" w:hAnsi="Times New Roman"/>
              </w:rPr>
              <w:t xml:space="preserve">that </w:t>
            </w:r>
            <w:r w:rsidRPr="000801B7">
              <w:rPr>
                <w:rFonts w:ascii="Times New Roman" w:hAnsi="Times New Roman"/>
              </w:rPr>
              <w:t>would</w:t>
            </w:r>
            <w:r>
              <w:rPr>
                <w:rFonts w:ascii="Times New Roman" w:hAnsi="Times New Roman"/>
              </w:rPr>
              <w:t xml:space="preserve"> be</w:t>
            </w:r>
            <w:r w:rsidRPr="000801B7">
              <w:rPr>
                <w:rFonts w:ascii="Times New Roman" w:hAnsi="Times New Roman"/>
              </w:rPr>
              <w:t xml:space="preserve"> devote</w:t>
            </w:r>
            <w:r>
              <w:rPr>
                <w:rFonts w:ascii="Times New Roman" w:hAnsi="Times New Roman"/>
              </w:rPr>
              <w:t>d</w:t>
            </w:r>
            <w:r w:rsidRPr="000801B7">
              <w:rPr>
                <w:rFonts w:ascii="Times New Roman" w:hAnsi="Times New Roman"/>
              </w:rPr>
              <w:t xml:space="preserve"> to this task.</w:t>
            </w:r>
          </w:p>
          <w:p w14:paraId="3E55C829" w14:textId="77777777" w:rsidR="002A7102" w:rsidRPr="000801B7" w:rsidRDefault="002A7102" w:rsidP="002A7102">
            <w:pPr>
              <w:rPr>
                <w:rFonts w:ascii="Times New Roman" w:hAnsi="Times New Roman"/>
              </w:rPr>
            </w:pPr>
          </w:p>
        </w:tc>
      </w:tr>
    </w:tbl>
    <w:p w14:paraId="239E8FC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0"/>
        <w:gridCol w:w="4425"/>
        <w:gridCol w:w="2425"/>
      </w:tblGrid>
      <w:tr w:rsidR="00693878" w:rsidRPr="0068107E" w14:paraId="71BC80AA" w14:textId="77777777" w:rsidTr="000747A7">
        <w:tc>
          <w:tcPr>
            <w:tcW w:w="2500" w:type="dxa"/>
            <w:tcBorders>
              <w:top w:val="single" w:sz="4" w:space="0" w:color="auto"/>
              <w:left w:val="single" w:sz="4" w:space="0" w:color="auto"/>
              <w:bottom w:val="single" w:sz="4" w:space="0" w:color="auto"/>
              <w:right w:val="nil"/>
            </w:tcBorders>
            <w:shd w:val="clear" w:color="auto" w:fill="00B050"/>
          </w:tcPr>
          <w:p w14:paraId="14FF5EF4"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2</w:t>
            </w:r>
          </w:p>
        </w:tc>
        <w:tc>
          <w:tcPr>
            <w:tcW w:w="6850" w:type="dxa"/>
            <w:gridSpan w:val="2"/>
            <w:tcBorders>
              <w:top w:val="single" w:sz="4" w:space="0" w:color="auto"/>
              <w:left w:val="nil"/>
              <w:bottom w:val="single" w:sz="4" w:space="0" w:color="auto"/>
              <w:right w:val="single" w:sz="4" w:space="0" w:color="auto"/>
            </w:tcBorders>
            <w:shd w:val="clear" w:color="auto" w:fill="00B050"/>
          </w:tcPr>
          <w:p w14:paraId="23EA61F4" w14:textId="77777777" w:rsidR="00693878" w:rsidRPr="0068107E" w:rsidRDefault="00693878" w:rsidP="00D71B4C">
            <w:pPr>
              <w:spacing w:after="120" w:line="23" w:lineRule="atLeast"/>
              <w:contextualSpacing/>
              <w:rPr>
                <w:rFonts w:ascii="Times New Roman" w:hAnsi="Times New Roman"/>
              </w:rPr>
            </w:pPr>
          </w:p>
        </w:tc>
      </w:tr>
      <w:tr w:rsidR="000747A7" w:rsidRPr="0068107E" w14:paraId="13AB4FF9" w14:textId="77777777" w:rsidTr="000747A7">
        <w:tc>
          <w:tcPr>
            <w:tcW w:w="6925" w:type="dxa"/>
            <w:gridSpan w:val="2"/>
            <w:tcBorders>
              <w:top w:val="single" w:sz="4" w:space="0" w:color="auto"/>
              <w:left w:val="single" w:sz="4" w:space="0" w:color="auto"/>
              <w:bottom w:val="single" w:sz="4" w:space="0" w:color="auto"/>
              <w:right w:val="nil"/>
            </w:tcBorders>
            <w:shd w:val="clear" w:color="auto" w:fill="C2D69B" w:themeFill="accent3" w:themeFillTint="99"/>
          </w:tcPr>
          <w:p w14:paraId="67A0EE58" w14:textId="24261CFE" w:rsidR="000747A7" w:rsidRPr="0068107E" w:rsidRDefault="000747A7" w:rsidP="000747A7">
            <w:pPr>
              <w:spacing w:after="120" w:line="23" w:lineRule="atLeast"/>
              <w:contextualSpacing/>
              <w:rPr>
                <w:rFonts w:ascii="Times New Roman" w:hAnsi="Times New Roman"/>
              </w:rPr>
            </w:pPr>
            <w:r w:rsidRPr="000801B7">
              <w:rPr>
                <w:rFonts w:ascii="Times New Roman" w:hAnsi="Times New Roman"/>
              </w:rPr>
              <w:lastRenderedPageBreak/>
              <w:t>Administrative Qualifications: Knowledge, Experience, and Resources</w:t>
            </w:r>
          </w:p>
        </w:tc>
        <w:tc>
          <w:tcPr>
            <w:tcW w:w="2425" w:type="dxa"/>
            <w:tcBorders>
              <w:top w:val="single" w:sz="4" w:space="0" w:color="auto"/>
              <w:left w:val="nil"/>
              <w:bottom w:val="single" w:sz="4" w:space="0" w:color="auto"/>
              <w:right w:val="single" w:sz="4" w:space="0" w:color="auto"/>
            </w:tcBorders>
            <w:shd w:val="clear" w:color="auto" w:fill="C2D69B" w:themeFill="accent3" w:themeFillTint="99"/>
          </w:tcPr>
          <w:p w14:paraId="23E49816" w14:textId="15FD5831" w:rsidR="000747A7" w:rsidRPr="0068107E" w:rsidRDefault="000747A7" w:rsidP="000747A7">
            <w:pPr>
              <w:spacing w:after="120" w:line="23" w:lineRule="atLeast"/>
              <w:contextualSpacing/>
              <w:jc w:val="right"/>
              <w:rPr>
                <w:rFonts w:ascii="Times New Roman" w:hAnsi="Times New Roman"/>
              </w:rPr>
            </w:pPr>
            <w:r w:rsidRPr="0068107E">
              <w:rPr>
                <w:rFonts w:ascii="Times New Roman" w:hAnsi="Times New Roman"/>
              </w:rPr>
              <w:t xml:space="preserve">Weight </w:t>
            </w:r>
            <w:r w:rsidR="00B460E9">
              <w:rPr>
                <w:rFonts w:ascii="Times New Roman" w:hAnsi="Times New Roman"/>
              </w:rPr>
              <w:t>35</w:t>
            </w:r>
            <w:r w:rsidRPr="0068107E">
              <w:rPr>
                <w:rFonts w:ascii="Times New Roman" w:hAnsi="Times New Roman"/>
              </w:rPr>
              <w:t>%</w:t>
            </w:r>
          </w:p>
        </w:tc>
      </w:tr>
      <w:tr w:rsidR="00F32566" w:rsidRPr="0068107E" w14:paraId="5D76658C" w14:textId="77777777" w:rsidTr="00F32566">
        <w:tc>
          <w:tcPr>
            <w:tcW w:w="2500" w:type="dxa"/>
            <w:tcBorders>
              <w:top w:val="single" w:sz="4" w:space="0" w:color="auto"/>
              <w:bottom w:val="single" w:sz="4" w:space="0" w:color="auto"/>
            </w:tcBorders>
          </w:tcPr>
          <w:p w14:paraId="45AFF457" w14:textId="0C0A1548" w:rsidR="00F32566" w:rsidRPr="0068107E" w:rsidRDefault="00F32566" w:rsidP="00F32566">
            <w:pPr>
              <w:spacing w:after="120" w:line="23" w:lineRule="atLeast"/>
              <w:contextualSpacing/>
              <w:rPr>
                <w:rFonts w:ascii="Times New Roman" w:hAnsi="Times New Roman"/>
              </w:rPr>
            </w:pPr>
            <w:r w:rsidRPr="000801B7">
              <w:rPr>
                <w:rFonts w:ascii="Times New Roman" w:hAnsi="Times New Roman"/>
              </w:rPr>
              <w:t>Knowledge &amp; Experience</w:t>
            </w:r>
            <w:r w:rsidRPr="0068107E">
              <w:rPr>
                <w:rFonts w:ascii="Times New Roman" w:hAnsi="Times New Roman"/>
              </w:rPr>
              <w:t xml:space="preserve"> </w:t>
            </w:r>
          </w:p>
          <w:p w14:paraId="0A3D8341" w14:textId="77777777" w:rsidR="00F32566" w:rsidRPr="0068107E" w:rsidRDefault="00F32566" w:rsidP="00F32566">
            <w:pPr>
              <w:spacing w:after="120" w:line="23" w:lineRule="atLeast"/>
              <w:contextualSpacing/>
              <w:rPr>
                <w:rFonts w:ascii="Times New Roman" w:hAnsi="Times New Roman"/>
              </w:rPr>
            </w:pPr>
          </w:p>
        </w:tc>
        <w:tc>
          <w:tcPr>
            <w:tcW w:w="6850" w:type="dxa"/>
            <w:gridSpan w:val="2"/>
            <w:tcBorders>
              <w:top w:val="single" w:sz="4" w:space="0" w:color="auto"/>
              <w:bottom w:val="single" w:sz="4" w:space="0" w:color="auto"/>
            </w:tcBorders>
          </w:tcPr>
          <w:p w14:paraId="55B66012" w14:textId="4BF3759A" w:rsidR="00F32566" w:rsidRPr="000801B7" w:rsidRDefault="00F32566" w:rsidP="00F32566">
            <w:pPr>
              <w:rPr>
                <w:rFonts w:ascii="Times New Roman" w:hAnsi="Times New Roman"/>
              </w:rPr>
            </w:pPr>
            <w:r w:rsidRPr="000801B7">
              <w:rPr>
                <w:rFonts w:ascii="Times New Roman" w:hAnsi="Times New Roman"/>
              </w:rPr>
              <w:t>Discuss how the applicant is qualified to manage the administrative logistics of an internship program</w:t>
            </w:r>
            <w:r>
              <w:rPr>
                <w:rFonts w:ascii="Times New Roman" w:hAnsi="Times New Roman"/>
              </w:rPr>
              <w:t>,</w:t>
            </w:r>
            <w:r w:rsidRPr="000801B7">
              <w:rPr>
                <w:rFonts w:ascii="Times New Roman" w:hAnsi="Times New Roman"/>
              </w:rPr>
              <w:t xml:space="preserve"> including</w:t>
            </w:r>
            <w:r>
              <w:rPr>
                <w:rFonts w:ascii="Times New Roman" w:hAnsi="Times New Roman"/>
              </w:rPr>
              <w:t>:</w:t>
            </w:r>
            <w:r w:rsidRPr="000801B7">
              <w:rPr>
                <w:rFonts w:ascii="Times New Roman" w:hAnsi="Times New Roman"/>
              </w:rPr>
              <w:t xml:space="preserve"> intern correspondence, </w:t>
            </w:r>
            <w:r>
              <w:rPr>
                <w:rFonts w:ascii="Times New Roman" w:hAnsi="Times New Roman"/>
              </w:rPr>
              <w:t xml:space="preserve">onboarding, budgeting, payroll management, </w:t>
            </w:r>
            <w:r w:rsidRPr="000801B7">
              <w:rPr>
                <w:rFonts w:ascii="Times New Roman" w:hAnsi="Times New Roman"/>
              </w:rPr>
              <w:t>travel coordination</w:t>
            </w:r>
            <w:r>
              <w:rPr>
                <w:rFonts w:ascii="Times New Roman" w:hAnsi="Times New Roman"/>
              </w:rPr>
              <w:t xml:space="preserve">, </w:t>
            </w:r>
            <w:r w:rsidRPr="00C861E9">
              <w:rPr>
                <w:rFonts w:ascii="Times New Roman" w:hAnsi="Times New Roman"/>
              </w:rPr>
              <w:t xml:space="preserve">insurance coverage, and housing procurement (if </w:t>
            </w:r>
            <w:r w:rsidR="00C26671">
              <w:rPr>
                <w:rFonts w:ascii="Times New Roman" w:hAnsi="Times New Roman"/>
              </w:rPr>
              <w:t>project site</w:t>
            </w:r>
            <w:r w:rsidRPr="00C861E9">
              <w:rPr>
                <w:rFonts w:ascii="Times New Roman" w:hAnsi="Times New Roman"/>
              </w:rPr>
              <w:t xml:space="preserve"> is unable to provide).</w:t>
            </w:r>
          </w:p>
          <w:p w14:paraId="50907512" w14:textId="77777777" w:rsidR="00F32566" w:rsidRPr="000801B7" w:rsidRDefault="00F32566" w:rsidP="00F32566">
            <w:pPr>
              <w:rPr>
                <w:rFonts w:ascii="Times New Roman" w:hAnsi="Times New Roman"/>
              </w:rPr>
            </w:pPr>
          </w:p>
          <w:p w14:paraId="50E807E8" w14:textId="39C268B9" w:rsidR="00F32566" w:rsidRDefault="00F32566" w:rsidP="00F32566">
            <w:pPr>
              <w:rPr>
                <w:rFonts w:ascii="Times New Roman" w:hAnsi="Times New Roman"/>
              </w:rPr>
            </w:pPr>
            <w:r w:rsidRPr="000801B7">
              <w:rPr>
                <w:rFonts w:ascii="Times New Roman" w:hAnsi="Times New Roman"/>
              </w:rPr>
              <w:t xml:space="preserve">Describe past work experience related to program administration, stipend payment to program participants, </w:t>
            </w:r>
            <w:r w:rsidR="00C26671">
              <w:rPr>
                <w:rFonts w:ascii="Times New Roman" w:hAnsi="Times New Roman"/>
              </w:rPr>
              <w:t xml:space="preserve">travel coordination, </w:t>
            </w:r>
            <w:r>
              <w:rPr>
                <w:rFonts w:ascii="Times New Roman" w:hAnsi="Times New Roman"/>
              </w:rPr>
              <w:t>and expense reimbursement to program participants</w:t>
            </w:r>
            <w:r w:rsidRPr="000801B7">
              <w:rPr>
                <w:rFonts w:ascii="Times New Roman" w:hAnsi="Times New Roman"/>
              </w:rPr>
              <w:t>.</w:t>
            </w:r>
          </w:p>
          <w:p w14:paraId="75C9E580" w14:textId="77777777" w:rsidR="00F32566" w:rsidRPr="0068107E" w:rsidRDefault="00F32566" w:rsidP="00F32566">
            <w:pPr>
              <w:spacing w:after="120" w:line="23" w:lineRule="atLeast"/>
              <w:contextualSpacing/>
              <w:rPr>
                <w:rFonts w:ascii="Times New Roman" w:hAnsi="Times New Roman"/>
              </w:rPr>
            </w:pPr>
          </w:p>
        </w:tc>
      </w:tr>
      <w:tr w:rsidR="00F32566" w:rsidRPr="0068107E" w14:paraId="71B02C0E" w14:textId="77777777" w:rsidTr="000747A7">
        <w:tc>
          <w:tcPr>
            <w:tcW w:w="2500" w:type="dxa"/>
            <w:tcBorders>
              <w:top w:val="single" w:sz="4" w:space="0" w:color="auto"/>
            </w:tcBorders>
          </w:tcPr>
          <w:p w14:paraId="480CDCF0" w14:textId="72D927EB" w:rsidR="00F32566" w:rsidRPr="000801B7" w:rsidRDefault="00F32566" w:rsidP="00F32566">
            <w:pPr>
              <w:spacing w:after="120" w:line="23" w:lineRule="atLeast"/>
              <w:contextualSpacing/>
              <w:rPr>
                <w:rFonts w:ascii="Times New Roman" w:hAnsi="Times New Roman"/>
              </w:rPr>
            </w:pPr>
            <w:r>
              <w:rPr>
                <w:rFonts w:ascii="Times New Roman" w:hAnsi="Times New Roman"/>
              </w:rPr>
              <w:t>Resources</w:t>
            </w:r>
          </w:p>
        </w:tc>
        <w:tc>
          <w:tcPr>
            <w:tcW w:w="6850" w:type="dxa"/>
            <w:gridSpan w:val="2"/>
            <w:tcBorders>
              <w:top w:val="single" w:sz="4" w:space="0" w:color="auto"/>
            </w:tcBorders>
          </w:tcPr>
          <w:p w14:paraId="3084CCC3" w14:textId="4FEE6E75" w:rsidR="00F32566" w:rsidRPr="000801B7" w:rsidRDefault="00CF2A05" w:rsidP="00F32566">
            <w:pPr>
              <w:rPr>
                <w:rFonts w:ascii="Times New Roman" w:hAnsi="Times New Roman"/>
              </w:rPr>
            </w:pPr>
            <w:r w:rsidRPr="000801B7">
              <w:rPr>
                <w:rFonts w:ascii="Times New Roman" w:hAnsi="Times New Roman"/>
              </w:rPr>
              <w:t xml:space="preserve">Demonstrate that the applicant has the human capital and technical resources and skills to accomplish the listed administrative needs.  Estimate the amount of personnel time </w:t>
            </w:r>
            <w:r>
              <w:rPr>
                <w:rFonts w:ascii="Times New Roman" w:hAnsi="Times New Roman"/>
              </w:rPr>
              <w:t>that w</w:t>
            </w:r>
            <w:r w:rsidRPr="000801B7">
              <w:rPr>
                <w:rFonts w:ascii="Times New Roman" w:hAnsi="Times New Roman"/>
              </w:rPr>
              <w:t>ould</w:t>
            </w:r>
            <w:r>
              <w:rPr>
                <w:rFonts w:ascii="Times New Roman" w:hAnsi="Times New Roman"/>
              </w:rPr>
              <w:t xml:space="preserve"> be</w:t>
            </w:r>
            <w:r w:rsidRPr="000801B7">
              <w:rPr>
                <w:rFonts w:ascii="Times New Roman" w:hAnsi="Times New Roman"/>
              </w:rPr>
              <w:t xml:space="preserve"> devote</w:t>
            </w:r>
            <w:r>
              <w:rPr>
                <w:rFonts w:ascii="Times New Roman" w:hAnsi="Times New Roman"/>
              </w:rPr>
              <w:t>d</w:t>
            </w:r>
            <w:r w:rsidRPr="000801B7">
              <w:rPr>
                <w:rFonts w:ascii="Times New Roman" w:hAnsi="Times New Roman"/>
              </w:rPr>
              <w:t xml:space="preserve"> to this task.</w:t>
            </w:r>
          </w:p>
        </w:tc>
      </w:tr>
    </w:tbl>
    <w:p w14:paraId="2222840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0"/>
        <w:gridCol w:w="5235"/>
        <w:gridCol w:w="1615"/>
      </w:tblGrid>
      <w:tr w:rsidR="00693878" w:rsidRPr="0068107E" w14:paraId="4747CBA3" w14:textId="77777777" w:rsidTr="00A3218A">
        <w:tc>
          <w:tcPr>
            <w:tcW w:w="2500" w:type="dxa"/>
            <w:tcBorders>
              <w:top w:val="single" w:sz="4" w:space="0" w:color="auto"/>
              <w:left w:val="single" w:sz="4" w:space="0" w:color="auto"/>
              <w:bottom w:val="single" w:sz="4" w:space="0" w:color="auto"/>
              <w:right w:val="nil"/>
            </w:tcBorders>
            <w:shd w:val="clear" w:color="auto" w:fill="00B050"/>
          </w:tcPr>
          <w:p w14:paraId="2130B88C" w14:textId="77777777"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Criterion 3</w:t>
            </w:r>
          </w:p>
        </w:tc>
        <w:tc>
          <w:tcPr>
            <w:tcW w:w="6850" w:type="dxa"/>
            <w:gridSpan w:val="2"/>
            <w:tcBorders>
              <w:top w:val="single" w:sz="4" w:space="0" w:color="auto"/>
              <w:left w:val="nil"/>
              <w:bottom w:val="single" w:sz="4" w:space="0" w:color="auto"/>
              <w:right w:val="single" w:sz="4" w:space="0" w:color="auto"/>
            </w:tcBorders>
            <w:shd w:val="clear" w:color="auto" w:fill="00B050"/>
          </w:tcPr>
          <w:p w14:paraId="652493D2" w14:textId="77777777" w:rsidR="00693878" w:rsidRPr="0068107E" w:rsidRDefault="00693878" w:rsidP="00D71B4C">
            <w:pPr>
              <w:spacing w:after="120" w:line="23" w:lineRule="atLeast"/>
              <w:contextualSpacing/>
              <w:rPr>
                <w:rFonts w:ascii="Times New Roman" w:hAnsi="Times New Roman"/>
              </w:rPr>
            </w:pPr>
          </w:p>
        </w:tc>
      </w:tr>
      <w:tr w:rsidR="00693878" w:rsidRPr="0068107E" w14:paraId="140A0355" w14:textId="77777777" w:rsidTr="00A3218A">
        <w:tc>
          <w:tcPr>
            <w:tcW w:w="7735" w:type="dxa"/>
            <w:gridSpan w:val="2"/>
            <w:tcBorders>
              <w:top w:val="single" w:sz="4" w:space="0" w:color="auto"/>
              <w:left w:val="single" w:sz="4" w:space="0" w:color="auto"/>
              <w:bottom w:val="single" w:sz="4" w:space="0" w:color="auto"/>
              <w:right w:val="nil"/>
            </w:tcBorders>
            <w:shd w:val="clear" w:color="auto" w:fill="C2D69B" w:themeFill="accent3" w:themeFillTint="99"/>
          </w:tcPr>
          <w:p w14:paraId="285BF8B8" w14:textId="7F117C25" w:rsidR="00693878" w:rsidRPr="0068107E" w:rsidRDefault="00A3218A" w:rsidP="00D71B4C">
            <w:pPr>
              <w:spacing w:after="120" w:line="23" w:lineRule="atLeast"/>
              <w:contextualSpacing/>
              <w:rPr>
                <w:rFonts w:ascii="Times New Roman" w:hAnsi="Times New Roman"/>
              </w:rPr>
            </w:pPr>
            <w:r>
              <w:rPr>
                <w:rFonts w:ascii="Times New Roman" w:hAnsi="Times New Roman"/>
              </w:rPr>
              <w:t>Planning, Collaboration, and Evaluation</w:t>
            </w:r>
          </w:p>
        </w:tc>
        <w:tc>
          <w:tcPr>
            <w:tcW w:w="1615" w:type="dxa"/>
            <w:tcBorders>
              <w:top w:val="single" w:sz="4" w:space="0" w:color="auto"/>
              <w:left w:val="nil"/>
              <w:bottom w:val="single" w:sz="4" w:space="0" w:color="auto"/>
              <w:right w:val="single" w:sz="4" w:space="0" w:color="auto"/>
            </w:tcBorders>
            <w:shd w:val="clear" w:color="auto" w:fill="C2D69B" w:themeFill="accent3" w:themeFillTint="99"/>
          </w:tcPr>
          <w:p w14:paraId="6B616FC7" w14:textId="1025F4A3" w:rsidR="00693878" w:rsidRPr="0068107E" w:rsidRDefault="00693878" w:rsidP="00D71B4C">
            <w:pPr>
              <w:spacing w:after="120" w:line="23" w:lineRule="atLeast"/>
              <w:contextualSpacing/>
              <w:jc w:val="right"/>
              <w:rPr>
                <w:rFonts w:ascii="Times New Roman" w:hAnsi="Times New Roman"/>
              </w:rPr>
            </w:pPr>
            <w:r w:rsidRPr="0068107E">
              <w:rPr>
                <w:rFonts w:ascii="Times New Roman" w:hAnsi="Times New Roman"/>
              </w:rPr>
              <w:t xml:space="preserve">Weight </w:t>
            </w:r>
            <w:r w:rsidR="00A3218A">
              <w:rPr>
                <w:rFonts w:ascii="Times New Roman" w:hAnsi="Times New Roman"/>
              </w:rPr>
              <w:t>1</w:t>
            </w:r>
            <w:r w:rsidR="00984BC5">
              <w:rPr>
                <w:rFonts w:ascii="Times New Roman" w:hAnsi="Times New Roman"/>
              </w:rPr>
              <w:t>5</w:t>
            </w:r>
            <w:r w:rsidRPr="0068107E">
              <w:rPr>
                <w:rFonts w:ascii="Times New Roman" w:hAnsi="Times New Roman"/>
              </w:rPr>
              <w:t>%</w:t>
            </w:r>
          </w:p>
        </w:tc>
      </w:tr>
      <w:tr w:rsidR="00693878" w:rsidRPr="0068107E" w14:paraId="19B2DE20" w14:textId="77777777" w:rsidTr="00A3218A">
        <w:tc>
          <w:tcPr>
            <w:tcW w:w="2500" w:type="dxa"/>
            <w:tcBorders>
              <w:top w:val="single" w:sz="4" w:space="0" w:color="auto"/>
            </w:tcBorders>
          </w:tcPr>
          <w:p w14:paraId="16D20252" w14:textId="41B946DF" w:rsidR="00693878" w:rsidRPr="0068107E" w:rsidRDefault="00101698" w:rsidP="00D71B4C">
            <w:pPr>
              <w:spacing w:after="120" w:line="23" w:lineRule="atLeast"/>
              <w:contextualSpacing/>
              <w:rPr>
                <w:rFonts w:ascii="Times New Roman" w:hAnsi="Times New Roman"/>
              </w:rPr>
            </w:pPr>
            <w:r>
              <w:rPr>
                <w:rFonts w:ascii="Times New Roman" w:hAnsi="Times New Roman"/>
              </w:rPr>
              <w:t>Knowledge &amp; Experience</w:t>
            </w:r>
            <w:r w:rsidRPr="0068107E">
              <w:rPr>
                <w:rFonts w:ascii="Times New Roman" w:hAnsi="Times New Roman"/>
              </w:rPr>
              <w:t xml:space="preserve"> </w:t>
            </w:r>
          </w:p>
          <w:p w14:paraId="11AFBC83" w14:textId="77777777" w:rsidR="00693878" w:rsidRPr="0068107E" w:rsidRDefault="00693878" w:rsidP="00D71B4C">
            <w:pPr>
              <w:spacing w:after="120" w:line="23" w:lineRule="atLeast"/>
              <w:contextualSpacing/>
              <w:rPr>
                <w:rFonts w:ascii="Times New Roman" w:hAnsi="Times New Roman"/>
              </w:rPr>
            </w:pPr>
          </w:p>
        </w:tc>
        <w:tc>
          <w:tcPr>
            <w:tcW w:w="6850" w:type="dxa"/>
            <w:gridSpan w:val="2"/>
            <w:tcBorders>
              <w:top w:val="single" w:sz="4" w:space="0" w:color="auto"/>
            </w:tcBorders>
          </w:tcPr>
          <w:p w14:paraId="0EEF6751" w14:textId="77777777" w:rsidR="006B28CE" w:rsidRPr="00370F45" w:rsidRDefault="006B28CE" w:rsidP="006B28CE">
            <w:pPr>
              <w:rPr>
                <w:rFonts w:ascii="Times New Roman" w:hAnsi="Times New Roman"/>
              </w:rPr>
            </w:pPr>
            <w:r w:rsidRPr="00370F45">
              <w:rPr>
                <w:rFonts w:ascii="Times New Roman" w:hAnsi="Times New Roman"/>
              </w:rPr>
              <w:t xml:space="preserve">Discuss how the applicant </w:t>
            </w:r>
            <w:proofErr w:type="gramStart"/>
            <w:r w:rsidRPr="00370F45">
              <w:rPr>
                <w:rFonts w:ascii="Times New Roman" w:hAnsi="Times New Roman"/>
              </w:rPr>
              <w:t xml:space="preserve">will </w:t>
            </w:r>
            <w:r>
              <w:rPr>
                <w:rFonts w:ascii="Times New Roman" w:hAnsi="Times New Roman"/>
              </w:rPr>
              <w:t>collaborate</w:t>
            </w:r>
            <w:r w:rsidRPr="00370F45">
              <w:rPr>
                <w:rFonts w:ascii="Times New Roman" w:hAnsi="Times New Roman"/>
              </w:rPr>
              <w:t xml:space="preserve"> to the fullest extent</w:t>
            </w:r>
            <w:proofErr w:type="gramEnd"/>
            <w:r w:rsidRPr="00370F45">
              <w:rPr>
                <w:rFonts w:ascii="Times New Roman" w:hAnsi="Times New Roman"/>
              </w:rPr>
              <w:t xml:space="preserve"> possible to assure that the efforts of each party are coordinated and result in the fulfillment of the principal purpose of this agreement.</w:t>
            </w:r>
          </w:p>
          <w:p w14:paraId="115B419B" w14:textId="77777777" w:rsidR="006B28CE" w:rsidRPr="00370F45" w:rsidRDefault="006B28CE" w:rsidP="006B28CE">
            <w:pPr>
              <w:rPr>
                <w:rFonts w:ascii="Times New Roman" w:hAnsi="Times New Roman"/>
              </w:rPr>
            </w:pPr>
          </w:p>
          <w:p w14:paraId="2A15999D" w14:textId="16B45158" w:rsidR="00693878" w:rsidRPr="0068107E" w:rsidRDefault="006B28CE" w:rsidP="006B28CE">
            <w:pPr>
              <w:spacing w:after="120" w:line="23" w:lineRule="atLeast"/>
              <w:contextualSpacing/>
              <w:rPr>
                <w:rFonts w:ascii="Times New Roman" w:hAnsi="Times New Roman"/>
              </w:rPr>
            </w:pPr>
            <w:r w:rsidRPr="00370F45">
              <w:rPr>
                <w:rFonts w:ascii="Times New Roman" w:hAnsi="Times New Roman"/>
              </w:rPr>
              <w:t xml:space="preserve">Discuss how the applicant will work with the NPS to develop a set of evaluative tools to </w:t>
            </w:r>
            <w:r>
              <w:rPr>
                <w:rFonts w:ascii="Times New Roman" w:hAnsi="Times New Roman"/>
              </w:rPr>
              <w:t>enhance the internship program</w:t>
            </w:r>
            <w:r w:rsidR="0005372A">
              <w:rPr>
                <w:rFonts w:ascii="Times New Roman" w:hAnsi="Times New Roman"/>
              </w:rPr>
              <w:t>.</w:t>
            </w:r>
          </w:p>
        </w:tc>
      </w:tr>
    </w:tbl>
    <w:p w14:paraId="7E002D0A" w14:textId="77777777" w:rsidR="00693878" w:rsidRPr="0068107E" w:rsidRDefault="00693878" w:rsidP="00D71B4C">
      <w:pPr>
        <w:spacing w:after="120" w:line="23" w:lineRule="atLeast"/>
        <w:contextualSpacing/>
        <w:rPr>
          <w:rFonts w:ascii="Times New Roman" w:hAnsi="Times New Roman"/>
        </w:rPr>
      </w:pPr>
    </w:p>
    <w:p w14:paraId="67CCDA68" w14:textId="77777777" w:rsidR="002463F9" w:rsidRPr="0068107E"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5"/>
        <w:gridCol w:w="4960"/>
        <w:gridCol w:w="1885"/>
      </w:tblGrid>
      <w:tr w:rsidR="002463F9" w:rsidRPr="0068107E" w14:paraId="6C393C09" w14:textId="77777777" w:rsidTr="00A3218A">
        <w:tc>
          <w:tcPr>
            <w:tcW w:w="2505" w:type="dxa"/>
            <w:tcBorders>
              <w:top w:val="single" w:sz="4" w:space="0" w:color="auto"/>
              <w:left w:val="single" w:sz="4" w:space="0" w:color="auto"/>
              <w:bottom w:val="single" w:sz="4" w:space="0" w:color="auto"/>
              <w:right w:val="nil"/>
            </w:tcBorders>
            <w:shd w:val="clear" w:color="auto" w:fill="00B050"/>
          </w:tcPr>
          <w:p w14:paraId="38E3B8B3" w14:textId="77777777" w:rsidR="002463F9" w:rsidRPr="00C35A66" w:rsidRDefault="002463F9" w:rsidP="00D71B4C">
            <w:pPr>
              <w:spacing w:after="120" w:line="23" w:lineRule="atLeast"/>
              <w:contextualSpacing/>
              <w:rPr>
                <w:rFonts w:ascii="Times New Roman" w:hAnsi="Times New Roman"/>
              </w:rPr>
            </w:pPr>
            <w:r w:rsidRPr="00C35A66">
              <w:rPr>
                <w:rFonts w:ascii="Times New Roman" w:hAnsi="Times New Roman"/>
              </w:rPr>
              <w:t>Criterion 4</w:t>
            </w:r>
          </w:p>
        </w:tc>
        <w:tc>
          <w:tcPr>
            <w:tcW w:w="6845" w:type="dxa"/>
            <w:gridSpan w:val="2"/>
            <w:tcBorders>
              <w:top w:val="single" w:sz="4" w:space="0" w:color="auto"/>
              <w:left w:val="nil"/>
              <w:bottom w:val="single" w:sz="4" w:space="0" w:color="auto"/>
              <w:right w:val="single" w:sz="4" w:space="0" w:color="auto"/>
            </w:tcBorders>
            <w:shd w:val="clear" w:color="auto" w:fill="00B050"/>
          </w:tcPr>
          <w:p w14:paraId="13317A9B" w14:textId="77777777" w:rsidR="002463F9" w:rsidRPr="00C35A66" w:rsidRDefault="002463F9" w:rsidP="00D71B4C">
            <w:pPr>
              <w:spacing w:after="120" w:line="23" w:lineRule="atLeast"/>
              <w:contextualSpacing/>
              <w:rPr>
                <w:rFonts w:ascii="Times New Roman" w:hAnsi="Times New Roman"/>
              </w:rPr>
            </w:pPr>
          </w:p>
        </w:tc>
      </w:tr>
      <w:tr w:rsidR="002463F9" w:rsidRPr="0068107E" w14:paraId="06E3D864" w14:textId="77777777" w:rsidTr="00A3218A">
        <w:tc>
          <w:tcPr>
            <w:tcW w:w="7465" w:type="dxa"/>
            <w:gridSpan w:val="2"/>
            <w:tcBorders>
              <w:top w:val="single" w:sz="4" w:space="0" w:color="auto"/>
              <w:left w:val="single" w:sz="4" w:space="0" w:color="auto"/>
              <w:bottom w:val="single" w:sz="4" w:space="0" w:color="auto"/>
              <w:right w:val="nil"/>
            </w:tcBorders>
            <w:shd w:val="clear" w:color="auto" w:fill="C2D69B" w:themeFill="accent3" w:themeFillTint="99"/>
          </w:tcPr>
          <w:p w14:paraId="6AC11A28" w14:textId="30C1FB43" w:rsidR="002463F9" w:rsidRPr="00C35A66" w:rsidRDefault="00840E30" w:rsidP="00D71B4C">
            <w:pPr>
              <w:spacing w:after="120" w:line="23" w:lineRule="atLeast"/>
              <w:contextualSpacing/>
              <w:rPr>
                <w:rFonts w:ascii="Times New Roman" w:hAnsi="Times New Roman"/>
              </w:rPr>
            </w:pPr>
            <w:r w:rsidRPr="00C35A66">
              <w:rPr>
                <w:rFonts w:ascii="Times New Roman" w:hAnsi="Times New Roman"/>
              </w:rPr>
              <w:t>Past Performance</w:t>
            </w:r>
          </w:p>
        </w:tc>
        <w:tc>
          <w:tcPr>
            <w:tcW w:w="1885" w:type="dxa"/>
            <w:tcBorders>
              <w:top w:val="single" w:sz="4" w:space="0" w:color="auto"/>
              <w:left w:val="nil"/>
              <w:bottom w:val="single" w:sz="4" w:space="0" w:color="auto"/>
              <w:right w:val="single" w:sz="4" w:space="0" w:color="auto"/>
            </w:tcBorders>
            <w:shd w:val="clear" w:color="auto" w:fill="C2D69B" w:themeFill="accent3" w:themeFillTint="99"/>
          </w:tcPr>
          <w:p w14:paraId="0D155829" w14:textId="3B4E7536" w:rsidR="002463F9" w:rsidRPr="00C35A66" w:rsidRDefault="002463F9" w:rsidP="00D71B4C">
            <w:pPr>
              <w:spacing w:after="120" w:line="23" w:lineRule="atLeast"/>
              <w:contextualSpacing/>
              <w:jc w:val="right"/>
              <w:rPr>
                <w:rFonts w:ascii="Times New Roman" w:hAnsi="Times New Roman"/>
              </w:rPr>
            </w:pPr>
            <w:r w:rsidRPr="00C35A66">
              <w:rPr>
                <w:rFonts w:ascii="Times New Roman" w:hAnsi="Times New Roman"/>
              </w:rPr>
              <w:t xml:space="preserve">Weight </w:t>
            </w:r>
            <w:r w:rsidR="00840E30" w:rsidRPr="00C35A66">
              <w:rPr>
                <w:rFonts w:ascii="Times New Roman" w:hAnsi="Times New Roman"/>
              </w:rPr>
              <w:t>1</w:t>
            </w:r>
            <w:r w:rsidR="00984BC5">
              <w:rPr>
                <w:rFonts w:ascii="Times New Roman" w:hAnsi="Times New Roman"/>
              </w:rPr>
              <w:t>5</w:t>
            </w:r>
            <w:r w:rsidRPr="00C35A66">
              <w:rPr>
                <w:rFonts w:ascii="Times New Roman" w:hAnsi="Times New Roman"/>
              </w:rPr>
              <w:t>%</w:t>
            </w:r>
          </w:p>
        </w:tc>
      </w:tr>
      <w:tr w:rsidR="002463F9" w:rsidRPr="0068107E" w14:paraId="51C1A9BD" w14:textId="77777777" w:rsidTr="00A3218A">
        <w:tc>
          <w:tcPr>
            <w:tcW w:w="2505" w:type="dxa"/>
            <w:tcBorders>
              <w:top w:val="single" w:sz="4" w:space="0" w:color="auto"/>
            </w:tcBorders>
          </w:tcPr>
          <w:p w14:paraId="6DF13058" w14:textId="1C03C20B" w:rsidR="002463F9" w:rsidRPr="00C35A66" w:rsidRDefault="00C35A66" w:rsidP="00D71B4C">
            <w:pPr>
              <w:spacing w:after="120" w:line="23" w:lineRule="atLeast"/>
              <w:contextualSpacing/>
              <w:rPr>
                <w:rFonts w:ascii="Times New Roman" w:hAnsi="Times New Roman"/>
              </w:rPr>
            </w:pPr>
            <w:r w:rsidRPr="00C35A66">
              <w:rPr>
                <w:rFonts w:ascii="Times New Roman" w:hAnsi="Times New Roman"/>
              </w:rPr>
              <w:t>Experience</w:t>
            </w:r>
          </w:p>
          <w:p w14:paraId="58D88CC3" w14:textId="77777777" w:rsidR="002463F9" w:rsidRPr="00C35A66" w:rsidRDefault="002463F9" w:rsidP="00D71B4C">
            <w:pPr>
              <w:spacing w:after="120" w:line="23" w:lineRule="atLeast"/>
              <w:contextualSpacing/>
              <w:rPr>
                <w:rFonts w:ascii="Times New Roman" w:hAnsi="Times New Roman"/>
              </w:rPr>
            </w:pPr>
          </w:p>
        </w:tc>
        <w:tc>
          <w:tcPr>
            <w:tcW w:w="6845" w:type="dxa"/>
            <w:gridSpan w:val="2"/>
            <w:tcBorders>
              <w:top w:val="single" w:sz="4" w:space="0" w:color="auto"/>
            </w:tcBorders>
          </w:tcPr>
          <w:p w14:paraId="2AB09CC5" w14:textId="77777777" w:rsidR="00C35A66" w:rsidRPr="00C35A66" w:rsidRDefault="00C35A66" w:rsidP="00C35A66">
            <w:pPr>
              <w:rPr>
                <w:rFonts w:ascii="Times New Roman" w:hAnsi="Times New Roman"/>
              </w:rPr>
            </w:pPr>
            <w:r w:rsidRPr="00C35A66">
              <w:rPr>
                <w:rFonts w:ascii="Times New Roman" w:hAnsi="Times New Roman"/>
              </w:rPr>
              <w:t xml:space="preserve">Describe past work experience with the National Park Service, other land management/conservation agencies, and/or other federal or state government entities. </w:t>
            </w:r>
          </w:p>
          <w:p w14:paraId="547AFFCB" w14:textId="77777777" w:rsidR="00C35A66" w:rsidRPr="00C35A66" w:rsidRDefault="00C35A66" w:rsidP="00C35A66">
            <w:pPr>
              <w:rPr>
                <w:rFonts w:ascii="Times New Roman" w:hAnsi="Times New Roman"/>
              </w:rPr>
            </w:pPr>
          </w:p>
          <w:p w14:paraId="069D0B28" w14:textId="0DB3F181" w:rsidR="002463F9" w:rsidRPr="00C35A66" w:rsidRDefault="00C35A66" w:rsidP="00C35A66">
            <w:pPr>
              <w:spacing w:after="120" w:line="23" w:lineRule="atLeast"/>
              <w:contextualSpacing/>
              <w:rPr>
                <w:rFonts w:ascii="Times New Roman" w:hAnsi="Times New Roman"/>
              </w:rPr>
            </w:pPr>
            <w:r w:rsidRPr="00C35A66">
              <w:rPr>
                <w:rFonts w:ascii="Times New Roman" w:hAnsi="Times New Roman"/>
              </w:rPr>
              <w:t>And/or describe past work experience managing similar professional internship programs or fellowships.</w:t>
            </w:r>
          </w:p>
        </w:tc>
      </w:tr>
    </w:tbl>
    <w:p w14:paraId="0D9997F2" w14:textId="77777777" w:rsidR="002463F9" w:rsidRPr="0068107E" w:rsidRDefault="002463F9" w:rsidP="00D71B4C">
      <w:pPr>
        <w:spacing w:after="120" w:line="23" w:lineRule="atLeast"/>
        <w:contextualSpacing/>
        <w:rPr>
          <w:rFonts w:ascii="Times New Roman" w:hAnsi="Times New Roman"/>
        </w:rPr>
      </w:pPr>
    </w:p>
    <w:p w14:paraId="05623C49" w14:textId="77777777" w:rsidR="008C442F" w:rsidRPr="008C442F" w:rsidRDefault="008C442F" w:rsidP="008C442F"/>
    <w:p w14:paraId="24AF7D69" w14:textId="77777777" w:rsidR="005D7AB0" w:rsidRPr="0068107E" w:rsidRDefault="008870F6" w:rsidP="00D71B4C">
      <w:pPr>
        <w:pStyle w:val="Heading3"/>
      </w:pPr>
      <w:bookmarkStart w:id="26" w:name="_Toc481569401"/>
      <w:r w:rsidRPr="0068107E">
        <w:t xml:space="preserve">2. </w:t>
      </w:r>
      <w:r w:rsidR="007B6F32" w:rsidRPr="0068107E">
        <w:t>Review and Selection Process</w:t>
      </w:r>
      <w:bookmarkEnd w:id="26"/>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w:t>
      </w:r>
      <w:r w:rsidRPr="0068107E">
        <w:rPr>
          <w:rFonts w:ascii="Times New Roman" w:hAnsi="Times New Roman"/>
        </w:rPr>
        <w:lastRenderedPageBreak/>
        <w:t xml:space="preserve">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7435BC" w:rsidRDefault="00307866" w:rsidP="00D71B4C">
      <w:pPr>
        <w:spacing w:after="120" w:line="23" w:lineRule="atLeast"/>
        <w:ind w:left="360"/>
        <w:contextualSpacing/>
        <w:rPr>
          <w:rFonts w:ascii="Times New Roman" w:hAnsi="Times New Roman"/>
          <w:b/>
        </w:rPr>
      </w:pPr>
    </w:p>
    <w:p w14:paraId="3EF183CC" w14:textId="77777777" w:rsidR="005D7AB0" w:rsidRPr="007435BC" w:rsidRDefault="00307866" w:rsidP="00D71B4C">
      <w:pPr>
        <w:spacing w:after="120" w:line="23" w:lineRule="atLeast"/>
        <w:ind w:left="360"/>
        <w:contextualSpacing/>
        <w:rPr>
          <w:rFonts w:ascii="Times New Roman" w:hAnsi="Times New Roman"/>
          <w:b/>
        </w:rPr>
      </w:pPr>
      <w:r w:rsidRPr="007435BC">
        <w:rPr>
          <w:rFonts w:ascii="Times New Roman" w:hAnsi="Times New Roman"/>
          <w:b/>
        </w:rPr>
        <w:t>b</w:t>
      </w:r>
      <w:r w:rsidR="008870F6" w:rsidRPr="007435BC">
        <w:rPr>
          <w:rFonts w:ascii="Times New Roman" w:hAnsi="Times New Roman"/>
          <w:b/>
        </w:rPr>
        <w:t xml:space="preserve">. </w:t>
      </w:r>
      <w:r w:rsidRPr="007435BC">
        <w:rPr>
          <w:rFonts w:ascii="Times New Roman" w:hAnsi="Times New Roman"/>
          <w:b/>
        </w:rPr>
        <w:t xml:space="preserve">Comprehensive </w:t>
      </w:r>
      <w:r w:rsidR="00C346B0" w:rsidRPr="007435BC">
        <w:rPr>
          <w:rFonts w:ascii="Times New Roman" w:hAnsi="Times New Roman"/>
          <w:b/>
        </w:rPr>
        <w:t>Merit Review</w:t>
      </w:r>
    </w:p>
    <w:p w14:paraId="5259F78F" w14:textId="77777777" w:rsidR="005D7AB0" w:rsidRPr="007435BC" w:rsidRDefault="00307866" w:rsidP="00D71B4C">
      <w:pPr>
        <w:spacing w:after="120" w:line="23" w:lineRule="atLeast"/>
        <w:ind w:left="360"/>
        <w:contextualSpacing/>
        <w:rPr>
          <w:rFonts w:ascii="Times New Roman" w:hAnsi="Times New Roman"/>
        </w:rPr>
      </w:pPr>
      <w:r w:rsidRPr="007435BC">
        <w:rPr>
          <w:rFonts w:ascii="Times New Roman" w:hAnsi="Times New Roman"/>
        </w:rPr>
        <w:t>All applications that satisfactorily pass the initial review will be eligible for the Comprehensive Merit Review</w:t>
      </w:r>
      <w:r w:rsidR="0034153E" w:rsidRPr="007435BC">
        <w:rPr>
          <w:rFonts w:ascii="Times New Roman" w:hAnsi="Times New Roman"/>
        </w:rPr>
        <w:t xml:space="preserve">.  </w:t>
      </w:r>
      <w:r w:rsidR="00C346B0" w:rsidRPr="007435BC">
        <w:rPr>
          <w:rFonts w:ascii="Times New Roman" w:hAnsi="Times New Roman"/>
        </w:rPr>
        <w:t xml:space="preserve">Each criteria element will be scored on a </w:t>
      </w:r>
      <w:proofErr w:type="gramStart"/>
      <w:r w:rsidR="00C346B0" w:rsidRPr="007435BC">
        <w:rPr>
          <w:rFonts w:ascii="Times New Roman" w:hAnsi="Times New Roman"/>
        </w:rPr>
        <w:t>0-10 point</w:t>
      </w:r>
      <w:proofErr w:type="gramEnd"/>
      <w:r w:rsidR="00C346B0" w:rsidRPr="007435BC">
        <w:rPr>
          <w:rFonts w:ascii="Times New Roman" w:hAnsi="Times New Roman"/>
        </w:rPr>
        <w:t xml:space="preserve"> scale:</w:t>
      </w:r>
    </w:p>
    <w:p w14:paraId="607B099B" w14:textId="77777777" w:rsidR="007B6F32" w:rsidRPr="007435BC" w:rsidRDefault="007B6F32" w:rsidP="00D71B4C">
      <w:pPr>
        <w:spacing w:after="120" w:line="23" w:lineRule="atLeast"/>
        <w:contextualSpacing/>
        <w:rPr>
          <w:rFonts w:ascii="Times New Roman" w:hAnsi="Times New Roman"/>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7435BC"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10</w:t>
            </w:r>
          </w:p>
        </w:tc>
        <w:tc>
          <w:tcPr>
            <w:tcW w:w="2174" w:type="pct"/>
          </w:tcPr>
          <w:p w14:paraId="21368387"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Superior</w:t>
            </w:r>
          </w:p>
        </w:tc>
        <w:tc>
          <w:tcPr>
            <w:tcW w:w="2174" w:type="pct"/>
          </w:tcPr>
          <w:p w14:paraId="43609BFF"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(100 % of weighted average)</w:t>
            </w:r>
          </w:p>
        </w:tc>
      </w:tr>
      <w:tr w:rsidR="00165762" w:rsidRPr="007435BC" w14:paraId="6B4AEED3" w14:textId="77777777" w:rsidTr="008870F6">
        <w:tc>
          <w:tcPr>
            <w:tcW w:w="652" w:type="pct"/>
          </w:tcPr>
          <w:p w14:paraId="70EFAA7F"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8</w:t>
            </w:r>
          </w:p>
        </w:tc>
        <w:tc>
          <w:tcPr>
            <w:tcW w:w="2174" w:type="pct"/>
          </w:tcPr>
          <w:p w14:paraId="356CBC1B"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Good</w:t>
            </w:r>
          </w:p>
        </w:tc>
        <w:tc>
          <w:tcPr>
            <w:tcW w:w="2174" w:type="pct"/>
          </w:tcPr>
          <w:p w14:paraId="277915ED"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(80 % of weighted average)</w:t>
            </w:r>
          </w:p>
        </w:tc>
      </w:tr>
      <w:tr w:rsidR="00165762" w:rsidRPr="007435BC"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6</w:t>
            </w:r>
          </w:p>
        </w:tc>
        <w:tc>
          <w:tcPr>
            <w:tcW w:w="2174" w:type="pct"/>
          </w:tcPr>
          <w:p w14:paraId="39DAF8E5"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Satisfactory</w:t>
            </w:r>
          </w:p>
        </w:tc>
        <w:tc>
          <w:tcPr>
            <w:tcW w:w="2174" w:type="pct"/>
          </w:tcPr>
          <w:p w14:paraId="208B3A91"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(60 % of weighted average)</w:t>
            </w:r>
          </w:p>
        </w:tc>
      </w:tr>
      <w:tr w:rsidR="00165762" w:rsidRPr="007435BC" w14:paraId="65CF5B22" w14:textId="77777777" w:rsidTr="008870F6">
        <w:tc>
          <w:tcPr>
            <w:tcW w:w="652" w:type="pct"/>
          </w:tcPr>
          <w:p w14:paraId="318C5883"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4</w:t>
            </w:r>
          </w:p>
        </w:tc>
        <w:tc>
          <w:tcPr>
            <w:tcW w:w="2174" w:type="pct"/>
          </w:tcPr>
          <w:p w14:paraId="702C63D7"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Marginal</w:t>
            </w:r>
          </w:p>
        </w:tc>
        <w:tc>
          <w:tcPr>
            <w:tcW w:w="2174" w:type="pct"/>
          </w:tcPr>
          <w:p w14:paraId="71FF2F88"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(40 % of weighted average)</w:t>
            </w:r>
          </w:p>
        </w:tc>
      </w:tr>
      <w:tr w:rsidR="00165762" w:rsidRPr="007435BC"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 xml:space="preserve">2 </w:t>
            </w:r>
          </w:p>
        </w:tc>
        <w:tc>
          <w:tcPr>
            <w:tcW w:w="2174" w:type="pct"/>
          </w:tcPr>
          <w:p w14:paraId="05B08468"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Poor</w:t>
            </w:r>
          </w:p>
        </w:tc>
        <w:tc>
          <w:tcPr>
            <w:tcW w:w="2174" w:type="pct"/>
          </w:tcPr>
          <w:p w14:paraId="5FD44798"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(20 % of weighted average)</w:t>
            </w:r>
          </w:p>
        </w:tc>
      </w:tr>
      <w:tr w:rsidR="00165762" w:rsidRPr="007435BC" w14:paraId="4C179E16" w14:textId="77777777" w:rsidTr="008870F6">
        <w:tc>
          <w:tcPr>
            <w:tcW w:w="652" w:type="pct"/>
          </w:tcPr>
          <w:p w14:paraId="34E5749B"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0</w:t>
            </w:r>
          </w:p>
        </w:tc>
        <w:tc>
          <w:tcPr>
            <w:tcW w:w="2174" w:type="pct"/>
          </w:tcPr>
          <w:p w14:paraId="61B739F2"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Not Acceptable</w:t>
            </w:r>
          </w:p>
        </w:tc>
        <w:tc>
          <w:tcPr>
            <w:tcW w:w="2174" w:type="pct"/>
          </w:tcPr>
          <w:p w14:paraId="4D36D85F" w14:textId="77777777" w:rsidR="007B6F32" w:rsidRPr="007435BC" w:rsidRDefault="007B6F32" w:rsidP="00D71B4C">
            <w:pPr>
              <w:spacing w:after="120" w:line="23" w:lineRule="atLeast"/>
              <w:contextualSpacing/>
              <w:rPr>
                <w:rFonts w:ascii="Times New Roman" w:hAnsi="Times New Roman"/>
              </w:rPr>
            </w:pPr>
            <w:r w:rsidRPr="007435BC">
              <w:rPr>
                <w:rFonts w:ascii="Times New Roman" w:hAnsi="Times New Roman"/>
              </w:rPr>
              <w:t>(No score)</w:t>
            </w:r>
          </w:p>
        </w:tc>
      </w:tr>
    </w:tbl>
    <w:p w14:paraId="41188935" w14:textId="77777777" w:rsidR="007B6F32" w:rsidRPr="007435BC" w:rsidRDefault="007B6F32" w:rsidP="00D71B4C">
      <w:pPr>
        <w:spacing w:after="120" w:line="23" w:lineRule="atLeast"/>
        <w:contextualSpacing/>
        <w:rPr>
          <w:rFonts w:ascii="Times New Roman" w:hAnsi="Times New Roman"/>
        </w:rPr>
      </w:pPr>
    </w:p>
    <w:p w14:paraId="6554A093" w14:textId="77777777" w:rsidR="00D00016" w:rsidRPr="007435BC" w:rsidRDefault="00C346B0" w:rsidP="00D71B4C">
      <w:pPr>
        <w:spacing w:after="120" w:line="23" w:lineRule="atLeast"/>
        <w:ind w:left="360"/>
        <w:contextualSpacing/>
        <w:rPr>
          <w:rFonts w:ascii="Times New Roman" w:hAnsi="Times New Roman"/>
        </w:rPr>
      </w:pPr>
      <w:r w:rsidRPr="007435BC">
        <w:rPr>
          <w:rFonts w:ascii="Times New Roman" w:hAnsi="Times New Roman"/>
        </w:rPr>
        <w:t xml:space="preserve">The following numerical rating values may be assigned: 10, </w:t>
      </w:r>
      <w:r w:rsidR="00E17902" w:rsidRPr="007435BC">
        <w:rPr>
          <w:rFonts w:ascii="Times New Roman" w:hAnsi="Times New Roman"/>
        </w:rPr>
        <w:t xml:space="preserve">9, </w:t>
      </w:r>
      <w:r w:rsidRPr="007435BC">
        <w:rPr>
          <w:rFonts w:ascii="Times New Roman" w:hAnsi="Times New Roman"/>
        </w:rPr>
        <w:t xml:space="preserve">8, </w:t>
      </w:r>
      <w:r w:rsidR="00E17902" w:rsidRPr="007435BC">
        <w:rPr>
          <w:rFonts w:ascii="Times New Roman" w:hAnsi="Times New Roman"/>
        </w:rPr>
        <w:t xml:space="preserve">7, </w:t>
      </w:r>
      <w:r w:rsidRPr="007435BC">
        <w:rPr>
          <w:rFonts w:ascii="Times New Roman" w:hAnsi="Times New Roman"/>
        </w:rPr>
        <w:t xml:space="preserve">6, </w:t>
      </w:r>
      <w:r w:rsidR="00E17902" w:rsidRPr="007435BC">
        <w:rPr>
          <w:rFonts w:ascii="Times New Roman" w:hAnsi="Times New Roman"/>
        </w:rPr>
        <w:t xml:space="preserve">5, </w:t>
      </w:r>
      <w:r w:rsidRPr="007435BC">
        <w:rPr>
          <w:rFonts w:ascii="Times New Roman" w:hAnsi="Times New Roman"/>
        </w:rPr>
        <w:t xml:space="preserve">4, </w:t>
      </w:r>
      <w:r w:rsidR="00E17902" w:rsidRPr="007435BC">
        <w:rPr>
          <w:rFonts w:ascii="Times New Roman" w:hAnsi="Times New Roman"/>
        </w:rPr>
        <w:t xml:space="preserve">3, </w:t>
      </w:r>
      <w:r w:rsidRPr="007435BC">
        <w:rPr>
          <w:rFonts w:ascii="Times New Roman" w:hAnsi="Times New Roman"/>
        </w:rPr>
        <w:t xml:space="preserve">2, </w:t>
      </w:r>
      <w:r w:rsidR="00E17902" w:rsidRPr="007435BC">
        <w:rPr>
          <w:rFonts w:ascii="Times New Roman" w:hAnsi="Times New Roman"/>
        </w:rPr>
        <w:t xml:space="preserve">1, </w:t>
      </w:r>
      <w:r w:rsidR="00D00016" w:rsidRPr="007435BC">
        <w:rPr>
          <w:rFonts w:ascii="Times New Roman" w:hAnsi="Times New Roman"/>
        </w:rPr>
        <w:t>and 0.</w:t>
      </w:r>
    </w:p>
    <w:p w14:paraId="7AA11DF0" w14:textId="77777777" w:rsidR="005D7AB0" w:rsidRPr="007435BC" w:rsidRDefault="00D00016" w:rsidP="00D71B4C">
      <w:pPr>
        <w:spacing w:after="120" w:line="23" w:lineRule="atLeast"/>
        <w:ind w:left="360"/>
        <w:contextualSpacing/>
        <w:rPr>
          <w:rFonts w:ascii="Times New Roman" w:hAnsi="Times New Roman"/>
        </w:rPr>
      </w:pPr>
      <w:r w:rsidRPr="007435BC">
        <w:rPr>
          <w:rFonts w:ascii="Times New Roman" w:hAnsi="Times New Roman"/>
        </w:rPr>
        <w:t xml:space="preserve">The </w:t>
      </w:r>
      <w:r w:rsidR="00C346B0" w:rsidRPr="007435BC">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68107E" w:rsidRDefault="00CB5E44" w:rsidP="00D71B4C">
      <w:pPr>
        <w:spacing w:after="120" w:line="23" w:lineRule="atLeast"/>
        <w:contextualSpacing/>
        <w:rPr>
          <w:rFonts w:ascii="Times New Roman" w:hAnsi="Times New Roman"/>
          <w:highlight w:val="yellow"/>
        </w:rPr>
      </w:pPr>
    </w:p>
    <w:tbl>
      <w:tblPr>
        <w:tblStyle w:val="MediumShading2-Accent3"/>
        <w:tblW w:w="4323" w:type="pct"/>
        <w:tblInd w:w="468" w:type="dxa"/>
        <w:tblLook w:val="0420" w:firstRow="1" w:lastRow="0" w:firstColumn="0" w:lastColumn="0" w:noHBand="0" w:noVBand="1"/>
      </w:tblPr>
      <w:tblGrid>
        <w:gridCol w:w="934"/>
        <w:gridCol w:w="7159"/>
      </w:tblGrid>
      <w:tr w:rsidR="008A63C3" w:rsidRPr="0068107E"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68107E" w:rsidRDefault="00CB5E44" w:rsidP="00D71B4C">
            <w:pPr>
              <w:spacing w:after="120" w:line="23" w:lineRule="atLeast"/>
              <w:contextualSpacing/>
              <w:rPr>
                <w:rFonts w:ascii="Times New Roman" w:hAnsi="Times New Roman"/>
                <w:b w:val="0"/>
                <w:color w:val="000000" w:themeColor="text1"/>
              </w:rPr>
            </w:pPr>
            <w:r w:rsidRPr="0068107E">
              <w:rPr>
                <w:rFonts w:ascii="Times New Roman" w:hAnsi="Times New Roman"/>
                <w:b w:val="0"/>
                <w:color w:val="000000" w:themeColor="text1"/>
              </w:rPr>
              <w:t>Rating</w:t>
            </w:r>
          </w:p>
        </w:tc>
        <w:tc>
          <w:tcPr>
            <w:tcW w:w="4423" w:type="pct"/>
          </w:tcPr>
          <w:p w14:paraId="61938F57" w14:textId="77777777" w:rsidR="00CB5E44" w:rsidRPr="0068107E" w:rsidRDefault="00CB5E44" w:rsidP="00D71B4C">
            <w:pPr>
              <w:spacing w:after="120" w:line="23" w:lineRule="atLeast"/>
              <w:contextualSpacing/>
              <w:rPr>
                <w:rFonts w:ascii="Times New Roman" w:hAnsi="Times New Roman"/>
                <w:b w:val="0"/>
                <w:color w:val="000000" w:themeColor="text1"/>
              </w:rPr>
            </w:pPr>
            <w:r w:rsidRPr="0068107E">
              <w:rPr>
                <w:rFonts w:ascii="Times New Roman" w:hAnsi="Times New Roman"/>
                <w:b w:val="0"/>
                <w:color w:val="000000" w:themeColor="text1"/>
              </w:rPr>
              <w:t>Descriptive Statement</w:t>
            </w:r>
          </w:p>
        </w:tc>
      </w:tr>
      <w:tr w:rsidR="008A63C3" w:rsidRPr="0068107E"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10</w:t>
            </w:r>
          </w:p>
        </w:tc>
        <w:tc>
          <w:tcPr>
            <w:tcW w:w="4423" w:type="pct"/>
          </w:tcPr>
          <w:p w14:paraId="2E70D9FA"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 xml:space="preserve">Superior: Applicant fully addresses all aspects of the criterion, convincingly demonstrates that it will meet the Government's performance </w:t>
            </w:r>
            <w:proofErr w:type="gramStart"/>
            <w:r w:rsidRPr="00DA1799">
              <w:rPr>
                <w:rFonts w:ascii="Times New Roman" w:hAnsi="Times New Roman"/>
              </w:rPr>
              <w:t>requirements, and</w:t>
            </w:r>
            <w:proofErr w:type="gramEnd"/>
            <w:r w:rsidRPr="00DA1799">
              <w:rPr>
                <w:rFonts w:ascii="Times New Roman" w:hAnsi="Times New Roman"/>
              </w:rPr>
              <w:t xml:space="preserve"> demonstrates no weaknesses.</w:t>
            </w:r>
          </w:p>
        </w:tc>
      </w:tr>
      <w:tr w:rsidR="008A63C3" w:rsidRPr="0068107E" w14:paraId="571B6527" w14:textId="77777777" w:rsidTr="008870F6">
        <w:tc>
          <w:tcPr>
            <w:tcW w:w="577" w:type="pct"/>
          </w:tcPr>
          <w:p w14:paraId="21843CEC" w14:textId="77777777" w:rsidR="008A63C3" w:rsidRPr="00DA1799" w:rsidRDefault="008A63C3" w:rsidP="00D71B4C">
            <w:pPr>
              <w:spacing w:after="120" w:line="23" w:lineRule="atLeast"/>
              <w:contextualSpacing/>
              <w:rPr>
                <w:rFonts w:ascii="Times New Roman" w:hAnsi="Times New Roman"/>
              </w:rPr>
            </w:pPr>
            <w:r w:rsidRPr="00DA1799">
              <w:rPr>
                <w:rFonts w:ascii="Times New Roman" w:hAnsi="Times New Roman"/>
              </w:rPr>
              <w:t>8</w:t>
            </w:r>
          </w:p>
        </w:tc>
        <w:tc>
          <w:tcPr>
            <w:tcW w:w="4423" w:type="pct"/>
          </w:tcPr>
          <w:p w14:paraId="6921F75C"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68107E"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6</w:t>
            </w:r>
          </w:p>
        </w:tc>
        <w:tc>
          <w:tcPr>
            <w:tcW w:w="4423" w:type="pct"/>
          </w:tcPr>
          <w:p w14:paraId="3334146C"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 xml:space="preserve">Satisfactory: Applicant addresses all aspects of the criterion and demonstrates the ability to meet the Government's performance requirements. The Application contains weaknesses and/or </w:t>
            </w:r>
            <w:proofErr w:type="gramStart"/>
            <w:r w:rsidRPr="00DA1799">
              <w:rPr>
                <w:rFonts w:ascii="Times New Roman" w:hAnsi="Times New Roman"/>
              </w:rPr>
              <w:t>a number of</w:t>
            </w:r>
            <w:proofErr w:type="gramEnd"/>
            <w:r w:rsidRPr="00DA1799">
              <w:rPr>
                <w:rFonts w:ascii="Times New Roman" w:hAnsi="Times New Roman"/>
              </w:rPr>
              <w:t xml:space="preserve"> minor weaknesses.</w:t>
            </w:r>
          </w:p>
        </w:tc>
      </w:tr>
      <w:tr w:rsidR="008A63C3" w:rsidRPr="0068107E" w14:paraId="025C9AE0" w14:textId="77777777" w:rsidTr="008870F6">
        <w:tc>
          <w:tcPr>
            <w:tcW w:w="577" w:type="pct"/>
          </w:tcPr>
          <w:p w14:paraId="54469E58"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4</w:t>
            </w:r>
          </w:p>
        </w:tc>
        <w:tc>
          <w:tcPr>
            <w:tcW w:w="4423" w:type="pct"/>
          </w:tcPr>
          <w:p w14:paraId="34357880"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 xml:space="preserve">Marginal: Applicant addresses all aspects of the criterion and demonstrates the ability to meet the Government's performance requirements. The Application contains significant weaknesses and/or </w:t>
            </w:r>
            <w:r w:rsidR="008A0486" w:rsidRPr="00DA1799">
              <w:rPr>
                <w:rFonts w:ascii="Times New Roman" w:hAnsi="Times New Roman"/>
              </w:rPr>
              <w:t xml:space="preserve">a </w:t>
            </w:r>
            <w:r w:rsidRPr="00DA1799">
              <w:rPr>
                <w:rFonts w:ascii="Times New Roman" w:hAnsi="Times New Roman"/>
              </w:rPr>
              <w:t>significant</w:t>
            </w:r>
            <w:r w:rsidR="008A0486" w:rsidRPr="00DA1799">
              <w:rPr>
                <w:rFonts w:ascii="Times New Roman" w:hAnsi="Times New Roman"/>
              </w:rPr>
              <w:t xml:space="preserve"> number of</w:t>
            </w:r>
            <w:r w:rsidRPr="00DA1799">
              <w:rPr>
                <w:rFonts w:ascii="Times New Roman" w:hAnsi="Times New Roman"/>
              </w:rPr>
              <w:t xml:space="preserve"> minor weaknesses.</w:t>
            </w:r>
          </w:p>
        </w:tc>
      </w:tr>
      <w:tr w:rsidR="008A63C3" w:rsidRPr="0068107E"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2</w:t>
            </w:r>
          </w:p>
        </w:tc>
        <w:tc>
          <w:tcPr>
            <w:tcW w:w="4423" w:type="pct"/>
          </w:tcPr>
          <w:p w14:paraId="74C37A2A" w14:textId="77777777" w:rsidR="00CB5E44" w:rsidRPr="00DA1799" w:rsidRDefault="008A63C3" w:rsidP="00D71B4C">
            <w:pPr>
              <w:spacing w:after="120" w:line="23" w:lineRule="atLeast"/>
              <w:contextualSpacing/>
              <w:rPr>
                <w:rFonts w:ascii="Times New Roman" w:hAnsi="Times New Roman"/>
              </w:rPr>
            </w:pPr>
            <w:r w:rsidRPr="00DA1799">
              <w:rPr>
                <w:rFonts w:ascii="Times New Roman" w:hAnsi="Times New Roman"/>
              </w:rPr>
              <w:t>Poor: A</w:t>
            </w:r>
            <w:r w:rsidR="00E11A80" w:rsidRPr="00DA1799">
              <w:rPr>
                <w:rFonts w:ascii="Times New Roman" w:hAnsi="Times New Roman"/>
              </w:rPr>
              <w:t>pplicant addresses so</w:t>
            </w:r>
            <w:r w:rsidR="00E636EA" w:rsidRPr="00DA1799">
              <w:rPr>
                <w:rFonts w:ascii="Times New Roman" w:hAnsi="Times New Roman"/>
              </w:rPr>
              <w:t>me aspects of the criterion and demonstrates some doubt in</w:t>
            </w:r>
            <w:r w:rsidRPr="00DA1799">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68107E" w14:paraId="027E9780" w14:textId="77777777" w:rsidTr="008870F6">
        <w:tc>
          <w:tcPr>
            <w:tcW w:w="577" w:type="pct"/>
          </w:tcPr>
          <w:p w14:paraId="506B453C" w14:textId="77777777" w:rsidR="008A63C3" w:rsidRPr="00DA1799" w:rsidRDefault="008A63C3" w:rsidP="00D71B4C">
            <w:pPr>
              <w:spacing w:after="120" w:line="23" w:lineRule="atLeast"/>
              <w:contextualSpacing/>
              <w:rPr>
                <w:rFonts w:ascii="Times New Roman" w:hAnsi="Times New Roman"/>
              </w:rPr>
            </w:pPr>
            <w:r w:rsidRPr="00DA1799">
              <w:rPr>
                <w:rFonts w:ascii="Times New Roman" w:hAnsi="Times New Roman"/>
              </w:rPr>
              <w:t>0</w:t>
            </w:r>
          </w:p>
        </w:tc>
        <w:tc>
          <w:tcPr>
            <w:tcW w:w="4423" w:type="pct"/>
          </w:tcPr>
          <w:p w14:paraId="3E4BF18E" w14:textId="77777777" w:rsidR="008A63C3" w:rsidRPr="00DA1799" w:rsidRDefault="008A63C3" w:rsidP="00D71B4C">
            <w:pPr>
              <w:spacing w:after="120" w:line="23" w:lineRule="atLeast"/>
              <w:contextualSpacing/>
              <w:rPr>
                <w:rFonts w:ascii="Times New Roman" w:hAnsi="Times New Roman"/>
              </w:rPr>
            </w:pPr>
            <w:r w:rsidRPr="00DA1799">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68107E" w:rsidRDefault="0034153E" w:rsidP="00D71B4C">
      <w:pPr>
        <w:spacing w:after="120" w:line="23" w:lineRule="atLeast"/>
        <w:contextualSpacing/>
        <w:rPr>
          <w:rFonts w:ascii="Times New Roman" w:hAnsi="Times New Roman"/>
        </w:rPr>
      </w:pPr>
    </w:p>
    <w:p w14:paraId="463A66EA" w14:textId="77777777" w:rsidR="005D7AB0"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c</w:t>
      </w:r>
      <w:r w:rsidR="008870F6" w:rsidRPr="0068107E">
        <w:rPr>
          <w:rFonts w:ascii="Times New Roman" w:hAnsi="Times New Roman"/>
          <w:b/>
        </w:rPr>
        <w:t xml:space="preserve">. </w:t>
      </w:r>
      <w:r w:rsidR="00C346B0" w:rsidRPr="0068107E">
        <w:rPr>
          <w:rFonts w:ascii="Times New Roman" w:hAnsi="Times New Roman"/>
          <w:b/>
        </w:rPr>
        <w:t>Selection</w:t>
      </w:r>
    </w:p>
    <w:p w14:paraId="498B04AF" w14:textId="67AE7F35" w:rsidR="005D7AB0" w:rsidRPr="0068107E" w:rsidRDefault="00C346B0" w:rsidP="00D71B4C">
      <w:pPr>
        <w:spacing w:after="120" w:line="23" w:lineRule="atLeast"/>
        <w:ind w:left="360"/>
        <w:contextualSpacing/>
        <w:rPr>
          <w:rFonts w:ascii="Times New Roman" w:hAnsi="Times New Roman"/>
        </w:rPr>
      </w:pPr>
      <w:r w:rsidRPr="000037BE">
        <w:rPr>
          <w:rFonts w:ascii="Times New Roman" w:hAnsi="Times New Roman"/>
        </w:rPr>
        <w:lastRenderedPageBreak/>
        <w:t>The Selection Official may consider the merit review recommendation, program policy factors</w:t>
      </w:r>
      <w:r w:rsidR="00894E88" w:rsidRPr="000037BE">
        <w:rPr>
          <w:rFonts w:ascii="Times New Roman" w:hAnsi="Times New Roman"/>
        </w:rPr>
        <w:t xml:space="preserve"> (</w:t>
      </w:r>
      <w:r w:rsidR="000037BE" w:rsidRPr="000037BE">
        <w:rPr>
          <w:rFonts w:ascii="Times New Roman" w:hAnsi="Times New Roman"/>
        </w:rPr>
        <w:t>management stability and financial health</w:t>
      </w:r>
      <w:r w:rsidR="00894E88" w:rsidRPr="000037BE">
        <w:rPr>
          <w:rFonts w:ascii="Times New Roman" w:hAnsi="Times New Roman"/>
        </w:rPr>
        <w:t>)</w:t>
      </w:r>
      <w:r w:rsidR="0034153E" w:rsidRPr="000037BE">
        <w:rPr>
          <w:rFonts w:ascii="Times New Roman" w:hAnsi="Times New Roman"/>
        </w:rPr>
        <w:t>,</w:t>
      </w:r>
      <w:r w:rsidRPr="000037BE">
        <w:rPr>
          <w:rFonts w:ascii="Times New Roman" w:hAnsi="Times New Roman"/>
        </w:rPr>
        <w:t xml:space="preserve"> and the amount of funds available</w:t>
      </w:r>
      <w:r w:rsidR="0034153E" w:rsidRPr="000037BE">
        <w:rPr>
          <w:rFonts w:ascii="Times New Roman" w:hAnsi="Times New Roman"/>
        </w:rPr>
        <w:t xml:space="preserve"> to select applications for funding</w:t>
      </w:r>
      <w:r w:rsidRPr="000037BE">
        <w:rPr>
          <w:rFonts w:ascii="Times New Roman" w:hAnsi="Times New Roman"/>
        </w:rPr>
        <w:t>.</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7" w:name="_Toc481569402"/>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7"/>
    </w:p>
    <w:p w14:paraId="736D8E0B" w14:textId="59F00D9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w:t>
      </w:r>
      <w:proofErr w:type="gramStart"/>
      <w:r w:rsidR="001F55B2" w:rsidRPr="0068107E">
        <w:rPr>
          <w:rFonts w:ascii="Times New Roman" w:eastAsia="Times New Roman" w:hAnsi="Times New Roman"/>
        </w:rPr>
        <w:t>,  being</w:t>
      </w:r>
      <w:proofErr w:type="gramEnd"/>
      <w:r w:rsidR="001F55B2" w:rsidRPr="0068107E">
        <w:rPr>
          <w:rFonts w:ascii="Times New Roman" w:eastAsia="Times New Roman" w:hAnsi="Times New Roman"/>
        </w:rPr>
        <w:t xml:space="preserve"> incorporated into the final award.</w:t>
      </w:r>
    </w:p>
    <w:p w14:paraId="4CEF1F6D"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0C9573F0" w14:textId="2C5306BF" w:rsidR="00565963" w:rsidRPr="0068107E" w:rsidRDefault="00565963" w:rsidP="00D71B4C">
      <w:pPr>
        <w:spacing w:after="120" w:line="23" w:lineRule="atLeast"/>
        <w:contextualSpacing/>
        <w:rPr>
          <w:rFonts w:ascii="Times New Roman" w:hAnsi="Times New Roman"/>
        </w:rPr>
      </w:pPr>
      <w:r w:rsidRPr="0068107E">
        <w:rPr>
          <w:rFonts w:ascii="Times New Roman" w:eastAsia="Times New Roman" w:hAnsi="Times New Roman"/>
        </w:rPr>
        <w:t>P</w:t>
      </w:r>
      <w:r w:rsidR="007A3D62" w:rsidRPr="0068107E">
        <w:rPr>
          <w:rFonts w:ascii="Times New Roman" w:eastAsia="Times New Roman" w:hAnsi="Times New Roman"/>
        </w:rPr>
        <w:t>rior to making a Federal award, any information about the applicant that is in the designated integrity and performance (currently FAPIIS) will be reviewed and considered</w:t>
      </w:r>
      <w:r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Pr="0068107E">
        <w:rPr>
          <w:rFonts w:ascii="Times New Roman" w:eastAsia="Times New Roman" w:hAnsi="Times New Roman"/>
        </w:rPr>
        <w:t xml:space="preserve">§200.205 </w:t>
      </w:r>
    </w:p>
    <w:p w14:paraId="5C8D81C5" w14:textId="77777777" w:rsidR="00A2017F" w:rsidRPr="0068107E" w:rsidRDefault="00A2017F" w:rsidP="00D71B4C">
      <w:pPr>
        <w:spacing w:after="120" w:line="23" w:lineRule="atLeast"/>
        <w:contextualSpacing/>
        <w:rPr>
          <w:rFonts w:ascii="Times New Roman" w:hAnsi="Times New Roman"/>
        </w:rPr>
      </w:pPr>
    </w:p>
    <w:p w14:paraId="0264BC3A" w14:textId="77777777" w:rsidR="00650692" w:rsidRDefault="00650692"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81569404"/>
      <w:bookmarkEnd w:id="28"/>
    </w:p>
    <w:p w14:paraId="74127EE5" w14:textId="785F7DA9" w:rsidR="005D7AB0" w:rsidRPr="0068107E" w:rsidRDefault="00BF677F" w:rsidP="00D71B4C">
      <w:pPr>
        <w:pStyle w:val="Heading2"/>
        <w:spacing w:after="120" w:line="23" w:lineRule="atLeast"/>
        <w:contextualSpacing/>
        <w:jc w:val="center"/>
        <w:rPr>
          <w:rFonts w:ascii="Times New Roman" w:hAnsi="Times New Roman"/>
          <w:sz w:val="24"/>
          <w:szCs w:val="24"/>
        </w:rPr>
      </w:pPr>
      <w:r w:rsidRPr="0068107E">
        <w:rPr>
          <w:rFonts w:ascii="Times New Roman" w:hAnsi="Times New Roman"/>
          <w:sz w:val="24"/>
          <w:szCs w:val="24"/>
        </w:rPr>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9"/>
      <w:bookmarkEnd w:id="30"/>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1" w:name="_Toc481569405"/>
      <w:r w:rsidRPr="0068107E">
        <w:t>1. Federal Award Notices</w:t>
      </w:r>
      <w:bookmarkEnd w:id="31"/>
      <w:r w:rsidRPr="0068107E">
        <w:t xml:space="preserve">  </w:t>
      </w:r>
    </w:p>
    <w:p w14:paraId="364ADCCF" w14:textId="4C757D74" w:rsidR="000F5491" w:rsidRPr="006477F1"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650692">
        <w:rPr>
          <w:rFonts w:ascii="Times New Roman" w:hAnsi="Times New Roman"/>
        </w:rPr>
        <w:t>8/</w:t>
      </w:r>
      <w:r w:rsidR="007C5B7D">
        <w:rPr>
          <w:rFonts w:ascii="Times New Roman" w:hAnsi="Times New Roman"/>
        </w:rPr>
        <w:t>1/21</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This notice will detai</w:t>
      </w:r>
      <w:r w:rsidR="000F5491" w:rsidRPr="006477F1">
        <w:rPr>
          <w:rFonts w:ascii="Times New Roman" w:hAnsi="Times New Roman"/>
        </w:rPr>
        <w:t>l the next steps in the awarding process. Once all clearances and reviews have been conducted, a cooperative agreement</w:t>
      </w:r>
      <w:r w:rsidR="00D84CF0" w:rsidRPr="006477F1">
        <w:rPr>
          <w:rFonts w:ascii="Times New Roman" w:hAnsi="Times New Roman"/>
        </w:rPr>
        <w:t xml:space="preserve"> </w:t>
      </w:r>
      <w:r w:rsidR="000F5491" w:rsidRPr="006477F1">
        <w:rPr>
          <w:rFonts w:ascii="Times New Roman" w:hAnsi="Times New Roman"/>
        </w:rPr>
        <w:t xml:space="preserve">will be sent for signature. </w:t>
      </w:r>
    </w:p>
    <w:p w14:paraId="7105BE99" w14:textId="77777777" w:rsidR="000F5491" w:rsidRPr="006477F1" w:rsidRDefault="000F5491" w:rsidP="00D71B4C">
      <w:pPr>
        <w:tabs>
          <w:tab w:val="left" w:pos="0"/>
        </w:tabs>
        <w:spacing w:after="120" w:line="23" w:lineRule="atLeast"/>
        <w:contextualSpacing/>
        <w:rPr>
          <w:rFonts w:ascii="Times New Roman" w:hAnsi="Times New Roman"/>
        </w:rPr>
      </w:pPr>
    </w:p>
    <w:p w14:paraId="046DE5C7" w14:textId="36AD1D44" w:rsidR="00C9767D" w:rsidRPr="0068107E" w:rsidRDefault="000F5491" w:rsidP="00D71B4C">
      <w:pPr>
        <w:tabs>
          <w:tab w:val="left" w:pos="0"/>
        </w:tabs>
        <w:spacing w:after="120" w:line="23" w:lineRule="atLeast"/>
        <w:contextualSpacing/>
        <w:rPr>
          <w:rFonts w:ascii="Times New Roman" w:hAnsi="Times New Roman"/>
        </w:rPr>
      </w:pPr>
      <w:r w:rsidRPr="006477F1">
        <w:rPr>
          <w:rFonts w:ascii="Times New Roman" w:hAnsi="Times New Roman"/>
        </w:rPr>
        <w:t xml:space="preserve">Work cannot begin before the </w:t>
      </w:r>
      <w:r w:rsidR="006506D0" w:rsidRPr="006477F1">
        <w:rPr>
          <w:rFonts w:ascii="Times New Roman" w:hAnsi="Times New Roman"/>
        </w:rPr>
        <w:t xml:space="preserve">non-Federal entity </w:t>
      </w:r>
      <w:r w:rsidRPr="006477F1">
        <w:rPr>
          <w:rFonts w:ascii="Times New Roman" w:hAnsi="Times New Roman"/>
        </w:rPr>
        <w:t xml:space="preserve">receives a fully executed copy of the cooperative agreement which contains the signature of the </w:t>
      </w:r>
      <w:r w:rsidR="00553248" w:rsidRPr="006477F1">
        <w:rPr>
          <w:rFonts w:ascii="Times New Roman" w:hAnsi="Times New Roman"/>
        </w:rPr>
        <w:t xml:space="preserve">Financial Assistance </w:t>
      </w:r>
      <w:r w:rsidRPr="006477F1">
        <w:rPr>
          <w:rFonts w:ascii="Times New Roman" w:hAnsi="Times New Roman"/>
        </w:rPr>
        <w:t xml:space="preserve">Awarding </w:t>
      </w:r>
      <w:r w:rsidR="000325DB" w:rsidRPr="006477F1">
        <w:rPr>
          <w:rFonts w:ascii="Times New Roman" w:hAnsi="Times New Roman"/>
        </w:rPr>
        <w:t>Officer</w:t>
      </w:r>
      <w:r w:rsidRPr="006477F1">
        <w:rPr>
          <w:rFonts w:ascii="Times New Roman" w:hAnsi="Times New Roman"/>
        </w:rPr>
        <w:t xml:space="preserve">. </w:t>
      </w:r>
      <w:r w:rsidR="00A03142" w:rsidRPr="006477F1">
        <w:rPr>
          <w:rFonts w:ascii="Times New Roman" w:hAnsi="Times New Roman"/>
        </w:rPr>
        <w:t xml:space="preserve">Any pre-award costs incurred prior to the receipt of a signed agreement or </w:t>
      </w:r>
      <w:r w:rsidR="00D84CF0" w:rsidRPr="006477F1">
        <w:rPr>
          <w:rFonts w:ascii="Times New Roman" w:hAnsi="Times New Roman"/>
        </w:rPr>
        <w:t>written notice</w:t>
      </w:r>
      <w:r w:rsidR="00A03142" w:rsidRPr="006477F1">
        <w:rPr>
          <w:rFonts w:ascii="Times New Roman" w:hAnsi="Times New Roman"/>
        </w:rPr>
        <w:t xml:space="preserve"> signed by a Financial Assistance Awarding Officer authorizing pre-award costs, is at the </w:t>
      </w:r>
      <w:r w:rsidR="00A03142" w:rsidRPr="006477F1">
        <w:rPr>
          <w:rFonts w:ascii="Times New Roman" w:hAnsi="Times New Roman"/>
        </w:rPr>
        <w:lastRenderedPageBreak/>
        <w:t>applicant</w:t>
      </w:r>
      <w:r w:rsidR="002922DD" w:rsidRPr="006477F1">
        <w:rPr>
          <w:rFonts w:ascii="Times New Roman" w:hAnsi="Times New Roman"/>
        </w:rPr>
        <w:t>’</w:t>
      </w:r>
      <w:r w:rsidR="00A03142" w:rsidRPr="006477F1">
        <w:rPr>
          <w:rFonts w:ascii="Times New Roman" w:hAnsi="Times New Roman"/>
        </w:rPr>
        <w:t>s own risk.  A signed cooperative agreement signed</w:t>
      </w:r>
      <w:r w:rsidR="00A03142" w:rsidRPr="0068107E">
        <w:rPr>
          <w:rFonts w:ascii="Times New Roman" w:hAnsi="Times New Roman"/>
        </w:rPr>
        <w:t xml:space="preserve"> by a</w:t>
      </w:r>
      <w:r w:rsidR="00304CBC" w:rsidRPr="0068107E">
        <w:rPr>
          <w:rFonts w:ascii="Times New Roman" w:hAnsi="Times New Roman"/>
        </w:rPr>
        <w:t xml:space="preserve"> Financial Assistance </w:t>
      </w:r>
      <w:r w:rsidR="00A03142" w:rsidRPr="0068107E">
        <w:rPr>
          <w:rFonts w:ascii="Times New Roman" w:hAnsi="Times New Roman"/>
        </w:rPr>
        <w:t>Awarding Officer is the only authorizing document to begin performance</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2" w:name="_Toc481569406"/>
      <w:r w:rsidRPr="0068107E">
        <w:t>2. Administrative and National Policy Requirements</w:t>
      </w:r>
      <w:bookmarkEnd w:id="32"/>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7"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8">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 xml:space="preserve">Awarding Officer. Administrative changes (i.e.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 xml:space="preserve">Awarding Officer. Additionally, a unilateral modification may be utilized if it should become necessary to </w:t>
      </w:r>
      <w:r w:rsidRPr="0068107E">
        <w:rPr>
          <w:rFonts w:ascii="Times New Roman" w:hAnsi="Times New Roman"/>
        </w:rPr>
        <w:lastRenderedPageBreak/>
        <w:t>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xml:space="preserve">. All applicants </w:t>
      </w:r>
      <w:proofErr w:type="gramStart"/>
      <w:r w:rsidRPr="0068107E">
        <w:rPr>
          <w:rFonts w:ascii="Times New Roman" w:hAnsi="Times New Roman"/>
        </w:rPr>
        <w:t>must maintain an active SAM registration with current information at all times</w:t>
      </w:r>
      <w:proofErr w:type="gramEnd"/>
      <w:r w:rsidRPr="0068107E">
        <w:rPr>
          <w:rFonts w:ascii="Times New Roman" w:hAnsi="Times New Roman"/>
        </w:rPr>
        <w:t xml:space="preserve">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462E1334"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3" w:name="h.tyjcwt" w:colFirst="0" w:colLast="0"/>
      <w:bookmarkEnd w:id="33"/>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04D9979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2A99E722" w14:textId="77777777" w:rsidR="003A7CF6" w:rsidRPr="0068107E" w:rsidRDefault="003A7CF6" w:rsidP="00D71B4C">
      <w:pPr>
        <w:spacing w:after="120" w:line="23" w:lineRule="atLeast"/>
        <w:ind w:left="360"/>
        <w:contextualSpacing/>
        <w:rPr>
          <w:rFonts w:ascii="Times New Roman" w:hAnsi="Times New Roman"/>
        </w:rPr>
      </w:pPr>
    </w:p>
    <w:p w14:paraId="717111CB" w14:textId="29FD4374" w:rsidR="004A4909" w:rsidRPr="0068107E" w:rsidRDefault="001D7735" w:rsidP="00D71B4C">
      <w:pPr>
        <w:pStyle w:val="Heading3"/>
      </w:pPr>
      <w:bookmarkStart w:id="34" w:name="_Toc481569407"/>
      <w:r w:rsidRPr="0068107E">
        <w:t>3. </w:t>
      </w:r>
      <w:r w:rsidR="00794299">
        <w:t xml:space="preserve"> </w:t>
      </w:r>
      <w:r w:rsidRPr="0068107E">
        <w:t>Reporting</w:t>
      </w:r>
      <w:bookmarkEnd w:id="34"/>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23838A59"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 xml:space="preserve">reporting period.  The Financial </w:t>
      </w:r>
      <w:r w:rsidR="00CC56B3" w:rsidRPr="006477F1">
        <w:rPr>
          <w:rFonts w:ascii="Times New Roman" w:hAnsi="Times New Roman"/>
          <w:color w:val="auto"/>
        </w:rPr>
        <w:t>Assistance Awarding Officer may designate a reporting schedule requiring more frequent reporting</w:t>
      </w:r>
      <w:r w:rsidR="00E55988" w:rsidRPr="006477F1">
        <w:rPr>
          <w:rFonts w:ascii="Times New Roman" w:hAnsi="Times New Roman"/>
          <w:color w:val="auto"/>
        </w:rPr>
        <w:t xml:space="preserve"> based on the assessment of risk. </w:t>
      </w:r>
      <w:r w:rsidR="00DA64B4" w:rsidRPr="006477F1">
        <w:rPr>
          <w:rFonts w:ascii="Times New Roman" w:hAnsi="Times New Roman"/>
          <w:color w:val="auto"/>
        </w:rPr>
        <w:t xml:space="preserve"> The reporting requirements will be defined </w:t>
      </w:r>
      <w:r w:rsidR="00CC56B3" w:rsidRPr="006477F1">
        <w:rPr>
          <w:rFonts w:ascii="Times New Roman" w:hAnsi="Times New Roman"/>
          <w:color w:val="auto"/>
        </w:rPr>
        <w:t>with</w:t>
      </w:r>
      <w:r w:rsidR="00DA64B4" w:rsidRPr="006477F1">
        <w:rPr>
          <w:rFonts w:ascii="Times New Roman" w:hAnsi="Times New Roman"/>
          <w:color w:val="auto"/>
        </w:rPr>
        <w:t xml:space="preserve">in </w:t>
      </w:r>
      <w:r w:rsidR="00DA64B4" w:rsidRPr="006477F1">
        <w:rPr>
          <w:rFonts w:ascii="Times New Roman" w:hAnsi="Times New Roman"/>
          <w:color w:val="auto"/>
        </w:rPr>
        <w:lastRenderedPageBreak/>
        <w:t xml:space="preserve">the </w:t>
      </w:r>
      <w:r w:rsidR="0015030D" w:rsidRPr="006477F1">
        <w:rPr>
          <w:rFonts w:ascii="Times New Roman" w:hAnsi="Times New Roman"/>
          <w:color w:val="auto"/>
        </w:rPr>
        <w:t>t</w:t>
      </w:r>
      <w:r w:rsidR="00DA64B4" w:rsidRPr="006477F1">
        <w:rPr>
          <w:rFonts w:ascii="Times New Roman" w:hAnsi="Times New Roman"/>
          <w:color w:val="auto"/>
        </w:rPr>
        <w:t xml:space="preserve">ask </w:t>
      </w:r>
      <w:r w:rsidR="0015030D" w:rsidRPr="006477F1">
        <w:rPr>
          <w:rFonts w:ascii="Times New Roman" w:hAnsi="Times New Roman"/>
          <w:color w:val="auto"/>
        </w:rPr>
        <w:t>a</w:t>
      </w:r>
      <w:r w:rsidR="00DA64B4" w:rsidRPr="006477F1">
        <w:rPr>
          <w:rFonts w:ascii="Times New Roman" w:hAnsi="Times New Roman"/>
          <w:color w:val="auto"/>
        </w:rPr>
        <w:t>greements</w:t>
      </w:r>
      <w:r w:rsidR="00915900" w:rsidRPr="006477F1">
        <w:rPr>
          <w:rFonts w:ascii="Times New Roman" w:hAnsi="Times New Roman"/>
          <w:color w:val="auto"/>
        </w:rPr>
        <w:t xml:space="preserve"> issued under a </w:t>
      </w:r>
      <w:r w:rsidR="0015030D" w:rsidRPr="006477F1">
        <w:rPr>
          <w:rFonts w:ascii="Times New Roman" w:hAnsi="Times New Roman"/>
          <w:color w:val="auto"/>
        </w:rPr>
        <w:t>m</w:t>
      </w:r>
      <w:r w:rsidR="00915900" w:rsidRPr="006477F1">
        <w:rPr>
          <w:rFonts w:ascii="Times New Roman" w:hAnsi="Times New Roman"/>
          <w:color w:val="auto"/>
        </w:rPr>
        <w:t xml:space="preserve">aster </w:t>
      </w:r>
      <w:r w:rsidR="0015030D" w:rsidRPr="006477F1">
        <w:rPr>
          <w:rFonts w:ascii="Times New Roman" w:hAnsi="Times New Roman"/>
          <w:color w:val="auto"/>
        </w:rPr>
        <w:t>c</w:t>
      </w:r>
      <w:r w:rsidR="00915900" w:rsidRPr="006477F1">
        <w:rPr>
          <w:rFonts w:ascii="Times New Roman" w:hAnsi="Times New Roman"/>
          <w:color w:val="auto"/>
        </w:rPr>
        <w:t xml:space="preserve">ooperative </w:t>
      </w:r>
      <w:r w:rsidR="0015030D" w:rsidRPr="006477F1">
        <w:rPr>
          <w:rFonts w:ascii="Times New Roman" w:hAnsi="Times New Roman"/>
          <w:color w:val="auto"/>
        </w:rPr>
        <w:t>a</w:t>
      </w:r>
      <w:r w:rsidR="00915900" w:rsidRPr="006477F1">
        <w:rPr>
          <w:rFonts w:ascii="Times New Roman" w:hAnsi="Times New Roman"/>
          <w:color w:val="auto"/>
        </w:rPr>
        <w:t>greement</w:t>
      </w:r>
      <w:r w:rsidR="00E55988" w:rsidRPr="006477F1">
        <w:rPr>
          <w:rFonts w:ascii="Times New Roman" w:hAnsi="Times New Roman"/>
          <w:color w:val="auto"/>
        </w:rPr>
        <w:t>.  A</w:t>
      </w:r>
      <w:r w:rsidR="00DA64B4" w:rsidRPr="006477F1">
        <w:rPr>
          <w:rFonts w:ascii="Times New Roman" w:hAnsi="Times New Roman"/>
          <w:color w:val="auto"/>
        </w:rPr>
        <w:t xml:space="preserve"> final FFR</w:t>
      </w:r>
      <w:r w:rsidR="00E55988" w:rsidRPr="006477F1">
        <w:rPr>
          <w:rFonts w:ascii="Times New Roman" w:hAnsi="Times New Roman"/>
          <w:color w:val="auto"/>
        </w:rPr>
        <w:t xml:space="preserve"> shall be submitted</w:t>
      </w:r>
      <w:r w:rsidR="00DA64B4" w:rsidRPr="006477F1">
        <w:rPr>
          <w:rFonts w:ascii="Times New Roman" w:hAnsi="Times New Roman"/>
          <w:color w:val="auto"/>
        </w:rPr>
        <w:t xml:space="preserve"> no more than 90 calendar days after the end date of the agreement</w:t>
      </w:r>
      <w:r w:rsidR="00E55988" w:rsidRPr="0068107E">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BA0CB5"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4D3D7769"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085F3567"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w:t>
      </w:r>
      <w:r w:rsidRPr="006477F1">
        <w:rPr>
          <w:rFonts w:ascii="Times New Roman" w:hAnsi="Times New Roman"/>
          <w:color w:val="auto"/>
        </w:rPr>
        <w:t xml:space="preserve">Officer may designate a reporting schedule requiring more frequent reporting based on the assessment of risk.  The reporting requirements will be defined within the </w:t>
      </w:r>
      <w:r w:rsidR="0015030D" w:rsidRPr="006477F1">
        <w:rPr>
          <w:rFonts w:ascii="Times New Roman" w:hAnsi="Times New Roman"/>
          <w:color w:val="auto"/>
        </w:rPr>
        <w:t>t</w:t>
      </w:r>
      <w:r w:rsidRPr="006477F1">
        <w:rPr>
          <w:rFonts w:ascii="Times New Roman" w:hAnsi="Times New Roman"/>
          <w:color w:val="auto"/>
        </w:rPr>
        <w:t xml:space="preserve">ask </w:t>
      </w:r>
      <w:r w:rsidR="0015030D" w:rsidRPr="006477F1">
        <w:rPr>
          <w:rFonts w:ascii="Times New Roman" w:hAnsi="Times New Roman"/>
          <w:color w:val="auto"/>
        </w:rPr>
        <w:t>a</w:t>
      </w:r>
      <w:r w:rsidRPr="006477F1">
        <w:rPr>
          <w:rFonts w:ascii="Times New Roman" w:hAnsi="Times New Roman"/>
          <w:color w:val="auto"/>
        </w:rPr>
        <w:t>greements</w:t>
      </w:r>
      <w:r w:rsidR="00915900" w:rsidRPr="006477F1">
        <w:rPr>
          <w:rFonts w:ascii="Times New Roman" w:hAnsi="Times New Roman"/>
          <w:color w:val="auto"/>
        </w:rPr>
        <w:t xml:space="preserve"> issued under </w:t>
      </w:r>
      <w:r w:rsidR="0015030D" w:rsidRPr="006477F1">
        <w:rPr>
          <w:rFonts w:ascii="Times New Roman" w:hAnsi="Times New Roman"/>
          <w:color w:val="auto"/>
        </w:rPr>
        <w:t>m</w:t>
      </w:r>
      <w:r w:rsidR="00915900" w:rsidRPr="006477F1">
        <w:rPr>
          <w:rFonts w:ascii="Times New Roman" w:hAnsi="Times New Roman"/>
          <w:color w:val="auto"/>
        </w:rPr>
        <w:t xml:space="preserve">aster </w:t>
      </w:r>
      <w:r w:rsidR="0015030D" w:rsidRPr="006477F1">
        <w:rPr>
          <w:rFonts w:ascii="Times New Roman" w:hAnsi="Times New Roman"/>
          <w:color w:val="auto"/>
        </w:rPr>
        <w:t>c</w:t>
      </w:r>
      <w:r w:rsidR="00915900" w:rsidRPr="006477F1">
        <w:rPr>
          <w:rFonts w:ascii="Times New Roman" w:hAnsi="Times New Roman"/>
          <w:color w:val="auto"/>
        </w:rPr>
        <w:t xml:space="preserve">ooperative </w:t>
      </w:r>
      <w:r w:rsidR="0015030D" w:rsidRPr="006477F1">
        <w:rPr>
          <w:rFonts w:ascii="Times New Roman" w:hAnsi="Times New Roman"/>
          <w:color w:val="auto"/>
        </w:rPr>
        <w:t>a</w:t>
      </w:r>
      <w:r w:rsidR="00915900" w:rsidRPr="006477F1">
        <w:rPr>
          <w:rFonts w:ascii="Times New Roman" w:hAnsi="Times New Roman"/>
          <w:color w:val="auto"/>
        </w:rPr>
        <w:t>greements</w:t>
      </w:r>
      <w:r w:rsidRPr="006477F1">
        <w:rPr>
          <w:rFonts w:ascii="Times New Roman" w:hAnsi="Times New Roman"/>
          <w:color w:val="auto"/>
        </w:rPr>
        <w:t xml:space="preserve">.  </w:t>
      </w:r>
      <w:r w:rsidR="00E5616C" w:rsidRPr="006477F1">
        <w:rPr>
          <w:rFonts w:ascii="Times New Roman" w:hAnsi="Times New Roman"/>
          <w:color w:val="auto"/>
        </w:rPr>
        <w:t xml:space="preserve">A final performance </w:t>
      </w:r>
      <w:r w:rsidR="00DE457E" w:rsidRPr="006477F1">
        <w:rPr>
          <w:rFonts w:ascii="Times New Roman" w:hAnsi="Times New Roman"/>
          <w:color w:val="auto"/>
        </w:rPr>
        <w:t xml:space="preserve">report </w:t>
      </w:r>
      <w:r w:rsidR="00E5616C" w:rsidRPr="006477F1">
        <w:rPr>
          <w:rFonts w:ascii="Times New Roman" w:hAnsi="Times New Roman"/>
          <w:color w:val="auto"/>
        </w:rPr>
        <w:t>shall be submitted no more than 90 calendar days after the end date of the agreement</w:t>
      </w:r>
      <w:r w:rsidR="00E5616C" w:rsidRPr="0068107E">
        <w:rPr>
          <w:rFonts w:ascii="Times New Roman" w:hAnsi="Times New Roman"/>
          <w:color w:val="auto"/>
        </w:rPr>
        <w:t xml:space="preserve">.  </w:t>
      </w:r>
    </w:p>
    <w:p w14:paraId="223B6310" w14:textId="77777777" w:rsidR="00252689" w:rsidRPr="0068107E" w:rsidRDefault="00252689" w:rsidP="00D71B4C">
      <w:pPr>
        <w:spacing w:after="120" w:line="23" w:lineRule="atLeast"/>
        <w:ind w:left="360"/>
        <w:contextualSpacing/>
        <w:rPr>
          <w:rFonts w:ascii="Times New Roman" w:hAnsi="Times New Roman"/>
          <w:color w:val="auto"/>
        </w:rPr>
      </w:pP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w:t>
      </w:r>
      <w:proofErr w:type="gramStart"/>
      <w:r w:rsidRPr="0068107E">
        <w:rPr>
          <w:rFonts w:ascii="Times New Roman" w:hAnsi="Times New Roman"/>
        </w:rPr>
        <w:t>requirement;</w:t>
      </w:r>
      <w:proofErr w:type="gramEnd"/>
      <w:r w:rsidRPr="0068107E">
        <w:rPr>
          <w:rFonts w:ascii="Times New Roman" w:hAnsi="Times New Roman"/>
        </w:rPr>
        <w:t xml:space="preserve">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E18D232" w14:textId="77777777" w:rsidR="004A4909" w:rsidRPr="0068107E" w:rsidRDefault="004A4909" w:rsidP="00D71B4C">
      <w:pPr>
        <w:spacing w:after="120" w:line="23" w:lineRule="atLeast"/>
        <w:ind w:left="360"/>
        <w:contextualSpacing/>
        <w:rPr>
          <w:rFonts w:ascii="Times New Roman" w:hAnsi="Times New Roman"/>
        </w:rPr>
      </w:pPr>
    </w:p>
    <w:p w14:paraId="4944C991" w14:textId="6FD8CCF4" w:rsidR="00E5616C" w:rsidRPr="0068107E" w:rsidRDefault="00B05C23" w:rsidP="00B05C23">
      <w:pPr>
        <w:spacing w:after="120" w:line="23" w:lineRule="atLeast"/>
        <w:contextualSpacing/>
        <w:rPr>
          <w:rFonts w:ascii="Times New Roman" w:hAnsi="Times New Roman"/>
          <w:b/>
          <w:color w:val="auto"/>
        </w:rPr>
      </w:pPr>
      <w:r>
        <w:rPr>
          <w:rFonts w:ascii="Times New Roman" w:hAnsi="Times New Roman"/>
          <w:b/>
          <w:color w:val="auto"/>
        </w:rPr>
        <w:t>4</w:t>
      </w:r>
      <w:r w:rsidR="00065E16" w:rsidRPr="0068107E">
        <w:rPr>
          <w:rFonts w:ascii="Times New Roman" w:hAnsi="Times New Roman"/>
          <w:b/>
          <w:color w:val="auto"/>
        </w:rPr>
        <w:t xml:space="preserve">.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14:paraId="5D4EC2CC" w14:textId="77777777" w:rsidR="00982414" w:rsidRPr="0068107E" w:rsidRDefault="00982414" w:rsidP="00B05C23">
      <w:pPr>
        <w:spacing w:after="120" w:line="23" w:lineRule="atLeast"/>
        <w:contextualSpacing/>
        <w:rPr>
          <w:rFonts w:ascii="Times New Roman" w:hAnsi="Times New Roman"/>
          <w:b/>
          <w:color w:val="auto"/>
        </w:rPr>
      </w:pPr>
      <w:r w:rsidRPr="0068107E">
        <w:rPr>
          <w:rFonts w:ascii="Times New Roman" w:hAnsi="Times New Roman"/>
          <w:shd w:val="clear" w:color="auto" w:fill="FFFFFF"/>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14:paraId="319402B9" w14:textId="77777777" w:rsidR="00982414" w:rsidRPr="0068107E" w:rsidRDefault="00982414" w:rsidP="00D71B4C">
      <w:pPr>
        <w:spacing w:after="120" w:line="23" w:lineRule="atLeast"/>
        <w:ind w:left="360"/>
        <w:contextualSpacing/>
        <w:rPr>
          <w:rFonts w:ascii="Times New Roman" w:hAnsi="Times New Roman"/>
          <w:b/>
          <w:color w:val="auto"/>
        </w:rPr>
      </w:pPr>
    </w:p>
    <w:p w14:paraId="16393B4A" w14:textId="77777777"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5" w:name="_Toc481569408"/>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5"/>
      <w:r w:rsidR="00E877F3" w:rsidRPr="003F1968">
        <w:rPr>
          <w:rFonts w:ascii="Times New Roman" w:hAnsi="Times New Roman"/>
          <w:sz w:val="24"/>
          <w:szCs w:val="24"/>
        </w:rPr>
        <w:t xml:space="preserve">  </w:t>
      </w:r>
    </w:p>
    <w:p w14:paraId="3777DF36" w14:textId="77777777" w:rsidR="008C442F" w:rsidRDefault="008C442F" w:rsidP="00D71B4C">
      <w:pPr>
        <w:pStyle w:val="Heading2"/>
        <w:spacing w:after="120" w:line="23" w:lineRule="atLeast"/>
        <w:contextualSpacing/>
        <w:jc w:val="center"/>
        <w:rPr>
          <w:rFonts w:ascii="Times New Roman" w:hAnsi="Times New Roman"/>
          <w:sz w:val="24"/>
          <w:szCs w:val="24"/>
          <w:highlight w:val="yellow"/>
          <w:u w:val="none"/>
        </w:rPr>
      </w:pPr>
    </w:p>
    <w:p w14:paraId="68792849" w14:textId="77777777" w:rsidR="00FE3DD2" w:rsidRPr="0068107E" w:rsidRDefault="00FE3DD2" w:rsidP="00D71B4C">
      <w:pPr>
        <w:spacing w:after="120" w:line="23" w:lineRule="atLeast"/>
        <w:contextualSpacing/>
        <w:rPr>
          <w:rFonts w:ascii="Times New Roman" w:hAnsi="Times New Roman"/>
          <w:b/>
        </w:rPr>
      </w:pPr>
      <w:r w:rsidRPr="0068107E">
        <w:rPr>
          <w:rFonts w:ascii="Times New Roman" w:hAnsi="Times New Roman"/>
          <w:b/>
        </w:rPr>
        <w:t>A</w:t>
      </w:r>
      <w:r w:rsidR="00570D61" w:rsidRPr="0068107E">
        <w:rPr>
          <w:rFonts w:ascii="Times New Roman" w:hAnsi="Times New Roman"/>
          <w:b/>
        </w:rPr>
        <w:t>gency Contact Information</w:t>
      </w:r>
      <w:r w:rsidRPr="0068107E">
        <w:rPr>
          <w:rFonts w:ascii="Times New Roman" w:hAnsi="Times New Roman"/>
          <w:b/>
        </w:rPr>
        <w:t>:</w:t>
      </w:r>
      <w:r w:rsidR="00E877F3" w:rsidRPr="0068107E">
        <w:rPr>
          <w:rFonts w:ascii="Times New Roman" w:hAnsi="Times New Roman"/>
          <w:b/>
        </w:rPr>
        <w:t xml:space="preserve">  </w:t>
      </w:r>
    </w:p>
    <w:p w14:paraId="0B0B69E4" w14:textId="77777777" w:rsidR="00570D61" w:rsidRPr="0068107E"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4C4842" w:rsidRPr="0068107E" w14:paraId="232C1711" w14:textId="77777777" w:rsidTr="004C4842">
        <w:tc>
          <w:tcPr>
            <w:tcW w:w="1360" w:type="dxa"/>
          </w:tcPr>
          <w:p w14:paraId="4FE9FC7C"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Name:</w:t>
            </w:r>
          </w:p>
        </w:tc>
        <w:tc>
          <w:tcPr>
            <w:tcW w:w="8000" w:type="dxa"/>
            <w:tcBorders>
              <w:bottom w:val="single" w:sz="4" w:space="0" w:color="auto"/>
            </w:tcBorders>
          </w:tcPr>
          <w:p w14:paraId="5E8804C6" w14:textId="47DCFA31" w:rsidR="004C4842" w:rsidRPr="0068107E" w:rsidRDefault="004C4842" w:rsidP="004C4842">
            <w:pPr>
              <w:spacing w:after="120" w:line="23" w:lineRule="atLeast"/>
              <w:contextualSpacing/>
              <w:rPr>
                <w:rFonts w:ascii="Times New Roman" w:hAnsi="Times New Roman"/>
              </w:rPr>
            </w:pPr>
            <w:r w:rsidRPr="00C5172B">
              <w:rPr>
                <w:rFonts w:ascii="Times New Roman" w:hAnsi="Times New Roman"/>
              </w:rPr>
              <w:t>John Bechtold</w:t>
            </w:r>
          </w:p>
        </w:tc>
      </w:tr>
      <w:tr w:rsidR="004C4842" w:rsidRPr="0068107E" w14:paraId="041883BC" w14:textId="77777777" w:rsidTr="004C4842">
        <w:tc>
          <w:tcPr>
            <w:tcW w:w="1360" w:type="dxa"/>
          </w:tcPr>
          <w:p w14:paraId="6D7DB9AB"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Address:</w:t>
            </w:r>
          </w:p>
        </w:tc>
        <w:tc>
          <w:tcPr>
            <w:tcW w:w="8000" w:type="dxa"/>
            <w:tcBorders>
              <w:top w:val="single" w:sz="4" w:space="0" w:color="auto"/>
              <w:bottom w:val="single" w:sz="4" w:space="0" w:color="auto"/>
            </w:tcBorders>
          </w:tcPr>
          <w:p w14:paraId="03771673" w14:textId="77777777" w:rsidR="004C4842" w:rsidRPr="00C5172B" w:rsidRDefault="004C4842" w:rsidP="004C4842">
            <w:pPr>
              <w:spacing w:after="120" w:line="23" w:lineRule="atLeast"/>
              <w:contextualSpacing/>
              <w:rPr>
                <w:rFonts w:ascii="Times New Roman" w:hAnsi="Times New Roman"/>
              </w:rPr>
            </w:pPr>
            <w:r w:rsidRPr="00C5172B">
              <w:rPr>
                <w:rFonts w:ascii="Times New Roman" w:hAnsi="Times New Roman"/>
              </w:rPr>
              <w:t>7333 W. Jefferson Ave</w:t>
            </w:r>
          </w:p>
          <w:p w14:paraId="0AA4FBCB" w14:textId="77777777" w:rsidR="004C4842" w:rsidRPr="00C5172B" w:rsidRDefault="004C4842" w:rsidP="004C4842">
            <w:pPr>
              <w:spacing w:after="120" w:line="23" w:lineRule="atLeast"/>
              <w:contextualSpacing/>
              <w:rPr>
                <w:rFonts w:ascii="Times New Roman" w:hAnsi="Times New Roman"/>
              </w:rPr>
            </w:pPr>
            <w:r w:rsidRPr="00C5172B">
              <w:rPr>
                <w:rFonts w:ascii="Times New Roman" w:hAnsi="Times New Roman"/>
              </w:rPr>
              <w:t>Ste 100</w:t>
            </w:r>
          </w:p>
          <w:p w14:paraId="0B48D4CD" w14:textId="765C4F31" w:rsidR="004C4842" w:rsidRPr="0068107E" w:rsidRDefault="004C4842" w:rsidP="004C4842">
            <w:pPr>
              <w:spacing w:after="120" w:line="23" w:lineRule="atLeast"/>
              <w:contextualSpacing/>
              <w:rPr>
                <w:rFonts w:ascii="Times New Roman" w:hAnsi="Times New Roman"/>
              </w:rPr>
            </w:pPr>
            <w:r w:rsidRPr="00C5172B">
              <w:rPr>
                <w:rFonts w:ascii="Times New Roman" w:hAnsi="Times New Roman"/>
              </w:rPr>
              <w:t>Lakewood, CO, 80235</w:t>
            </w:r>
          </w:p>
        </w:tc>
      </w:tr>
      <w:tr w:rsidR="004C4842" w:rsidRPr="0068107E" w14:paraId="1218F8E1" w14:textId="77777777" w:rsidTr="004C4842">
        <w:tc>
          <w:tcPr>
            <w:tcW w:w="1360" w:type="dxa"/>
          </w:tcPr>
          <w:p w14:paraId="3B826CCF"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Phone:</w:t>
            </w:r>
          </w:p>
        </w:tc>
        <w:tc>
          <w:tcPr>
            <w:tcW w:w="8000" w:type="dxa"/>
            <w:tcBorders>
              <w:top w:val="single" w:sz="4" w:space="0" w:color="auto"/>
              <w:bottom w:val="single" w:sz="4" w:space="0" w:color="auto"/>
            </w:tcBorders>
          </w:tcPr>
          <w:p w14:paraId="15950CCE" w14:textId="4E5710B2" w:rsidR="004C4842" w:rsidRPr="0068107E" w:rsidRDefault="004C4842" w:rsidP="004C4842">
            <w:pPr>
              <w:spacing w:after="120" w:line="23" w:lineRule="atLeast"/>
              <w:contextualSpacing/>
              <w:rPr>
                <w:rFonts w:ascii="Times New Roman" w:hAnsi="Times New Roman"/>
              </w:rPr>
            </w:pPr>
            <w:r w:rsidRPr="00C5172B">
              <w:rPr>
                <w:rFonts w:ascii="Times New Roman" w:hAnsi="Times New Roman"/>
              </w:rPr>
              <w:t>303-969-2492</w:t>
            </w:r>
          </w:p>
        </w:tc>
      </w:tr>
      <w:tr w:rsidR="004C4842" w:rsidRPr="0068107E" w14:paraId="27D08FC1" w14:textId="77777777" w:rsidTr="004C4842">
        <w:tc>
          <w:tcPr>
            <w:tcW w:w="1360" w:type="dxa"/>
          </w:tcPr>
          <w:p w14:paraId="6310927F"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E-mail:</w:t>
            </w:r>
          </w:p>
        </w:tc>
        <w:tc>
          <w:tcPr>
            <w:tcW w:w="8000" w:type="dxa"/>
            <w:tcBorders>
              <w:top w:val="single" w:sz="4" w:space="0" w:color="auto"/>
              <w:bottom w:val="single" w:sz="4" w:space="0" w:color="auto"/>
            </w:tcBorders>
          </w:tcPr>
          <w:p w14:paraId="0DD10C46" w14:textId="7D286D47" w:rsidR="004C4842" w:rsidRPr="0068107E" w:rsidRDefault="004C4842" w:rsidP="004C4842">
            <w:pPr>
              <w:spacing w:after="120" w:line="23" w:lineRule="atLeast"/>
              <w:contextualSpacing/>
              <w:rPr>
                <w:rFonts w:ascii="Times New Roman" w:hAnsi="Times New Roman"/>
              </w:rPr>
            </w:pPr>
            <w:r w:rsidRPr="00C5172B">
              <w:rPr>
                <w:rFonts w:ascii="Times New Roman" w:hAnsi="Times New Roman"/>
              </w:rPr>
              <w:t>john_bechtold@nps.gov</w:t>
            </w:r>
          </w:p>
        </w:tc>
      </w:tr>
    </w:tbl>
    <w:p w14:paraId="5728A820" w14:textId="77777777" w:rsidR="00570D61" w:rsidRPr="0068107E" w:rsidRDefault="00570D61" w:rsidP="00D71B4C">
      <w:pPr>
        <w:spacing w:after="120" w:line="23" w:lineRule="atLeast"/>
        <w:contextualSpacing/>
        <w:rPr>
          <w:rFonts w:ascii="Times New Roman" w:hAnsi="Times New Roman"/>
        </w:rPr>
      </w:pPr>
    </w:p>
    <w:p w14:paraId="4DC6B63B" w14:textId="77777777" w:rsidR="00570D61" w:rsidRPr="0068107E" w:rsidRDefault="00570D61" w:rsidP="00D71B4C">
      <w:pPr>
        <w:spacing w:after="120" w:line="23" w:lineRule="atLeast"/>
        <w:contextualSpacing/>
        <w:rPr>
          <w:rFonts w:ascii="Times New Roman" w:hAnsi="Times New Roman"/>
        </w:rPr>
      </w:pPr>
    </w:p>
    <w:p w14:paraId="5B49D0C5" w14:textId="77777777"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Pr="0068107E">
        <w:rPr>
          <w:rFonts w:ascii="Times New Roman" w:hAnsi="Times New Roman"/>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4C4842" w:rsidRPr="0068107E" w14:paraId="7A4C8439" w14:textId="77777777" w:rsidTr="004C4842">
        <w:tc>
          <w:tcPr>
            <w:tcW w:w="1360" w:type="dxa"/>
          </w:tcPr>
          <w:p w14:paraId="39DAFF84" w14:textId="77777777" w:rsidR="004C4842" w:rsidRPr="0068107E" w:rsidRDefault="004C4842" w:rsidP="004C4842">
            <w:pPr>
              <w:spacing w:after="120" w:line="23" w:lineRule="atLeast"/>
              <w:contextualSpacing/>
              <w:rPr>
                <w:rFonts w:ascii="Times New Roman" w:hAnsi="Times New Roman"/>
              </w:rPr>
            </w:pPr>
          </w:p>
          <w:p w14:paraId="21893EA6"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Name:</w:t>
            </w:r>
          </w:p>
        </w:tc>
        <w:tc>
          <w:tcPr>
            <w:tcW w:w="8000" w:type="dxa"/>
            <w:tcBorders>
              <w:bottom w:val="single" w:sz="4" w:space="0" w:color="auto"/>
            </w:tcBorders>
            <w:vAlign w:val="bottom"/>
          </w:tcPr>
          <w:p w14:paraId="29353C06" w14:textId="6E1357F4" w:rsidR="004C4842" w:rsidRPr="0068107E" w:rsidRDefault="004C4842" w:rsidP="004C4842">
            <w:pPr>
              <w:spacing w:after="120" w:line="23" w:lineRule="atLeast"/>
              <w:contextualSpacing/>
              <w:rPr>
                <w:rFonts w:ascii="Times New Roman" w:hAnsi="Times New Roman"/>
              </w:rPr>
            </w:pPr>
            <w:r>
              <w:rPr>
                <w:rFonts w:ascii="Times New Roman" w:hAnsi="Times New Roman"/>
              </w:rPr>
              <w:t>John Bechtold</w:t>
            </w:r>
          </w:p>
        </w:tc>
      </w:tr>
      <w:tr w:rsidR="004C4842" w:rsidRPr="0068107E" w14:paraId="54340A5A" w14:textId="77777777" w:rsidTr="004C4842">
        <w:tc>
          <w:tcPr>
            <w:tcW w:w="1360" w:type="dxa"/>
          </w:tcPr>
          <w:p w14:paraId="64797AF0"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Address:</w:t>
            </w:r>
          </w:p>
        </w:tc>
        <w:tc>
          <w:tcPr>
            <w:tcW w:w="8000" w:type="dxa"/>
            <w:tcBorders>
              <w:top w:val="single" w:sz="4" w:space="0" w:color="auto"/>
              <w:bottom w:val="single" w:sz="4" w:space="0" w:color="auto"/>
            </w:tcBorders>
          </w:tcPr>
          <w:p w14:paraId="1E1A165C" w14:textId="77777777" w:rsidR="004C4842" w:rsidRPr="00C5172B" w:rsidRDefault="004C4842" w:rsidP="004C4842">
            <w:pPr>
              <w:spacing w:after="120" w:line="23" w:lineRule="atLeast"/>
              <w:contextualSpacing/>
              <w:rPr>
                <w:rFonts w:ascii="Times New Roman" w:hAnsi="Times New Roman"/>
              </w:rPr>
            </w:pPr>
            <w:r w:rsidRPr="00C5172B">
              <w:rPr>
                <w:rFonts w:ascii="Times New Roman" w:hAnsi="Times New Roman"/>
              </w:rPr>
              <w:t>7333 W. Jefferson Ave</w:t>
            </w:r>
          </w:p>
          <w:p w14:paraId="69D87FB1" w14:textId="77777777" w:rsidR="004C4842" w:rsidRPr="00C5172B" w:rsidRDefault="004C4842" w:rsidP="004C4842">
            <w:pPr>
              <w:spacing w:after="120" w:line="23" w:lineRule="atLeast"/>
              <w:contextualSpacing/>
              <w:rPr>
                <w:rFonts w:ascii="Times New Roman" w:hAnsi="Times New Roman"/>
              </w:rPr>
            </w:pPr>
            <w:r w:rsidRPr="00C5172B">
              <w:rPr>
                <w:rFonts w:ascii="Times New Roman" w:hAnsi="Times New Roman"/>
              </w:rPr>
              <w:t>Ste 100</w:t>
            </w:r>
          </w:p>
          <w:p w14:paraId="236E2953" w14:textId="31A792F3" w:rsidR="004C4842" w:rsidRPr="0068107E" w:rsidRDefault="004C4842" w:rsidP="004C4842">
            <w:pPr>
              <w:spacing w:after="120" w:line="23" w:lineRule="atLeast"/>
              <w:contextualSpacing/>
              <w:rPr>
                <w:rFonts w:ascii="Times New Roman" w:hAnsi="Times New Roman"/>
              </w:rPr>
            </w:pPr>
            <w:r w:rsidRPr="00C5172B">
              <w:rPr>
                <w:rFonts w:ascii="Times New Roman" w:hAnsi="Times New Roman"/>
              </w:rPr>
              <w:t>Lakewood, CO, 80235</w:t>
            </w:r>
          </w:p>
        </w:tc>
      </w:tr>
      <w:tr w:rsidR="004C4842" w:rsidRPr="0068107E" w14:paraId="167D6369" w14:textId="77777777" w:rsidTr="004C4842">
        <w:tc>
          <w:tcPr>
            <w:tcW w:w="1360" w:type="dxa"/>
          </w:tcPr>
          <w:p w14:paraId="6B7DF72F"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Phone:</w:t>
            </w:r>
          </w:p>
        </w:tc>
        <w:tc>
          <w:tcPr>
            <w:tcW w:w="8000" w:type="dxa"/>
            <w:tcBorders>
              <w:top w:val="single" w:sz="4" w:space="0" w:color="auto"/>
              <w:bottom w:val="single" w:sz="4" w:space="0" w:color="auto"/>
            </w:tcBorders>
          </w:tcPr>
          <w:p w14:paraId="5A80B3C5" w14:textId="04BD5277" w:rsidR="004C4842" w:rsidRPr="0068107E" w:rsidRDefault="004C4842" w:rsidP="004C4842">
            <w:pPr>
              <w:spacing w:after="120" w:line="23" w:lineRule="atLeast"/>
              <w:contextualSpacing/>
              <w:rPr>
                <w:rFonts w:ascii="Times New Roman" w:hAnsi="Times New Roman"/>
              </w:rPr>
            </w:pPr>
            <w:r w:rsidRPr="00C5172B">
              <w:rPr>
                <w:rFonts w:ascii="Times New Roman" w:hAnsi="Times New Roman"/>
              </w:rPr>
              <w:t>303-969-2492</w:t>
            </w:r>
          </w:p>
        </w:tc>
      </w:tr>
      <w:tr w:rsidR="004C4842" w:rsidRPr="0068107E" w14:paraId="026CF386" w14:textId="77777777" w:rsidTr="004C4842">
        <w:tc>
          <w:tcPr>
            <w:tcW w:w="1360" w:type="dxa"/>
          </w:tcPr>
          <w:p w14:paraId="635B7AA0" w14:textId="77777777" w:rsidR="004C4842" w:rsidRPr="0068107E" w:rsidRDefault="004C4842" w:rsidP="004C4842">
            <w:pPr>
              <w:spacing w:after="120" w:line="23" w:lineRule="atLeast"/>
              <w:contextualSpacing/>
              <w:rPr>
                <w:rFonts w:ascii="Times New Roman" w:hAnsi="Times New Roman"/>
              </w:rPr>
            </w:pPr>
            <w:r w:rsidRPr="0068107E">
              <w:rPr>
                <w:rFonts w:ascii="Times New Roman" w:hAnsi="Times New Roman"/>
              </w:rPr>
              <w:t>E-mail:</w:t>
            </w:r>
          </w:p>
        </w:tc>
        <w:tc>
          <w:tcPr>
            <w:tcW w:w="8000" w:type="dxa"/>
            <w:tcBorders>
              <w:top w:val="single" w:sz="4" w:space="0" w:color="auto"/>
              <w:bottom w:val="single" w:sz="4" w:space="0" w:color="auto"/>
            </w:tcBorders>
          </w:tcPr>
          <w:p w14:paraId="477C30E7" w14:textId="6E115F11" w:rsidR="004C4842" w:rsidRPr="0068107E" w:rsidRDefault="004C4842" w:rsidP="004C4842">
            <w:pPr>
              <w:spacing w:after="120" w:line="23" w:lineRule="atLeast"/>
              <w:contextualSpacing/>
              <w:rPr>
                <w:rFonts w:ascii="Times New Roman" w:hAnsi="Times New Roman"/>
              </w:rPr>
            </w:pPr>
            <w:r w:rsidRPr="00C5172B">
              <w:rPr>
                <w:rFonts w:ascii="Times New Roman" w:hAnsi="Times New Roman"/>
              </w:rPr>
              <w:t>john_bechtold@nps.gov</w:t>
            </w:r>
          </w:p>
        </w:tc>
      </w:tr>
    </w:tbl>
    <w:p w14:paraId="09D31F50" w14:textId="77777777" w:rsidR="00570D61" w:rsidRPr="0068107E" w:rsidRDefault="00570D61" w:rsidP="00D71B4C">
      <w:pPr>
        <w:spacing w:after="120" w:line="23" w:lineRule="atLeast"/>
        <w:contextualSpacing/>
        <w:rPr>
          <w:rFonts w:ascii="Times New Roman" w:hAnsi="Times New Roman"/>
        </w:rPr>
      </w:pPr>
    </w:p>
    <w:p w14:paraId="0365005B" w14:textId="77777777" w:rsidR="00570D61" w:rsidRPr="0068107E" w:rsidRDefault="00570D61" w:rsidP="00D71B4C">
      <w:pPr>
        <w:spacing w:after="120" w:line="23" w:lineRule="atLeast"/>
        <w:contextualSpacing/>
        <w:rPr>
          <w:rFonts w:ascii="Times New Roman" w:hAnsi="Times New Roman"/>
        </w:rPr>
      </w:pPr>
    </w:p>
    <w:p w14:paraId="54CB50B0" w14:textId="77777777" w:rsidR="00FE3DD2" w:rsidRPr="0068107E" w:rsidRDefault="00FE3DD2" w:rsidP="00D71B4C">
      <w:pPr>
        <w:spacing w:after="120" w:line="23" w:lineRule="atLeast"/>
        <w:contextualSpacing/>
        <w:rPr>
          <w:rFonts w:ascii="Times New Roman" w:hAnsi="Times New Roman"/>
        </w:rPr>
      </w:pPr>
    </w:p>
    <w:p w14:paraId="16E36188"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2C215FF8"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6" w:name="_Toc481569409"/>
      <w:r w:rsidRPr="0068107E">
        <w:rPr>
          <w:rFonts w:ascii="Times New Roman" w:hAnsi="Times New Roman"/>
          <w:sz w:val="24"/>
          <w:szCs w:val="24"/>
        </w:rPr>
        <w:lastRenderedPageBreak/>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6"/>
    </w:p>
    <w:p w14:paraId="176B8477" w14:textId="77777777" w:rsidR="00FE3DD2" w:rsidRPr="0068107E" w:rsidRDefault="00FE3DD2" w:rsidP="00D71B4C">
      <w:pPr>
        <w:spacing w:after="120" w:line="23" w:lineRule="atLeast"/>
        <w:contextualSpacing/>
        <w:rPr>
          <w:rFonts w:ascii="Times New Roman" w:hAnsi="Times New Roman"/>
        </w:rPr>
      </w:pPr>
    </w:p>
    <w:p w14:paraId="12C574C4" w14:textId="77777777" w:rsidR="00CA358D" w:rsidRPr="0068107E"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68107E">
        <w:rPr>
          <w:rFonts w:ascii="Times New Roman" w:hAnsi="Times New Roman"/>
          <w:b/>
        </w:rPr>
        <w:t>Program Information</w:t>
      </w:r>
    </w:p>
    <w:p w14:paraId="3C1D4B23" w14:textId="77777777" w:rsidR="002A7A88" w:rsidRPr="0068107E" w:rsidRDefault="002A7A88" w:rsidP="00D71B4C">
      <w:pPr>
        <w:spacing w:after="120" w:line="23" w:lineRule="atLeast"/>
        <w:contextualSpacing/>
        <w:rPr>
          <w:rFonts w:ascii="Times New Roman" w:hAnsi="Times New Roman"/>
          <w:highlight w:val="yellow"/>
        </w:rPr>
      </w:pPr>
    </w:p>
    <w:p w14:paraId="05E0B58E" w14:textId="67F8448F" w:rsidR="002A7A88" w:rsidRPr="0068107E" w:rsidRDefault="00912B97" w:rsidP="000E6C55">
      <w:pPr>
        <w:spacing w:after="120" w:line="23" w:lineRule="atLeast"/>
        <w:ind w:left="360"/>
        <w:contextualSpacing/>
        <w:rPr>
          <w:rFonts w:ascii="Times New Roman" w:eastAsia="Times New Roman" w:hAnsi="Times New Roman"/>
        </w:rPr>
      </w:pPr>
      <w:r w:rsidRPr="00FF146B">
        <w:rPr>
          <w:rFonts w:ascii="Times New Roman" w:eastAsia="Times New Roman" w:hAnsi="Times New Roman"/>
        </w:rPr>
        <w:t>The Business Plan Internship has been operating continuously since it was established in 1998.</w:t>
      </w:r>
      <w:r w:rsidR="000E6C55" w:rsidRPr="00FF146B">
        <w:rPr>
          <w:rFonts w:ascii="Times New Roman" w:eastAsia="Times New Roman" w:hAnsi="Times New Roman"/>
        </w:rPr>
        <w:t xml:space="preserve">  </w:t>
      </w:r>
      <w:r w:rsidR="00FF146B" w:rsidRPr="00FF146B">
        <w:rPr>
          <w:rFonts w:ascii="Times New Roman" w:eastAsia="Times New Roman" w:hAnsi="Times New Roman"/>
        </w:rPr>
        <w:t>More information</w:t>
      </w:r>
      <w:r w:rsidR="00FF146B">
        <w:rPr>
          <w:rFonts w:ascii="Times New Roman" w:eastAsia="Times New Roman" w:hAnsi="Times New Roman"/>
        </w:rPr>
        <w:t xml:space="preserve"> available at: </w:t>
      </w:r>
      <w:r w:rsidR="00FF146B" w:rsidRPr="00FF146B">
        <w:rPr>
          <w:rFonts w:ascii="Times New Roman" w:eastAsia="Times New Roman" w:hAnsi="Times New Roman"/>
          <w:u w:val="single"/>
        </w:rPr>
        <w:t>https://www.nps.gov/aboutus/consultinginternship.htm</w:t>
      </w:r>
      <w:r w:rsidR="00FF146B">
        <w:rPr>
          <w:rFonts w:ascii="Times New Roman" w:eastAsia="Times New Roman" w:hAnsi="Times New Roman"/>
        </w:rPr>
        <w:t xml:space="preserve"> </w:t>
      </w:r>
    </w:p>
    <w:p w14:paraId="18A1A968" w14:textId="77777777" w:rsidR="002A7A88" w:rsidRPr="0068107E" w:rsidRDefault="002A7A88" w:rsidP="00D71B4C">
      <w:pPr>
        <w:spacing w:after="120" w:line="23" w:lineRule="atLeast"/>
        <w:contextualSpacing/>
        <w:rPr>
          <w:rFonts w:ascii="Times New Roman" w:hAnsi="Times New Roman"/>
        </w:rPr>
      </w:pPr>
    </w:p>
    <w:p w14:paraId="0CECC3B1" w14:textId="77777777" w:rsidR="00031FF4" w:rsidRPr="0068107E" w:rsidRDefault="00031FF4" w:rsidP="00D71B4C">
      <w:pPr>
        <w:spacing w:after="120" w:line="23" w:lineRule="atLeast"/>
        <w:contextualSpacing/>
        <w:rPr>
          <w:rFonts w:ascii="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t>
      </w:r>
      <w:proofErr w:type="gramStart"/>
      <w:r w:rsidRPr="0068107E">
        <w:rPr>
          <w:rFonts w:ascii="Times New Roman" w:hAnsi="Times New Roman"/>
        </w:rPr>
        <w:t>whether or not</w:t>
      </w:r>
      <w:proofErr w:type="gramEnd"/>
      <w:r w:rsidRPr="0068107E">
        <w:rPr>
          <w:rFonts w:ascii="Times New Roman" w:hAnsi="Times New Roman"/>
        </w:rPr>
        <w:t xml:space="preserve">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411759C8" w14:textId="77777777" w:rsidR="001A348A" w:rsidRPr="0068107E" w:rsidRDefault="001A348A" w:rsidP="00D71B4C">
      <w:pPr>
        <w:spacing w:after="120" w:line="23" w:lineRule="atLeast"/>
        <w:contextualSpacing/>
        <w:rPr>
          <w:rFonts w:ascii="Times New Roman" w:hAnsi="Times New Roman"/>
        </w:rPr>
      </w:pP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 xml:space="preserve">When you download the </w:t>
      </w:r>
      <w:r w:rsidRPr="0068107E">
        <w:rPr>
          <w:rFonts w:ascii="Times New Roman" w:hAnsi="Times New Roman"/>
        </w:rPr>
        <w:lastRenderedPageBreak/>
        <w:t>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6A9CC24A" w14:textId="77777777" w:rsidR="005D7AB0" w:rsidRPr="0068107E" w:rsidRDefault="00C346B0" w:rsidP="00B20FAA">
      <w:pPr>
        <w:pStyle w:val="Heading2"/>
        <w:jc w:val="center"/>
        <w:rPr>
          <w:rFonts w:ascii="Times New Roman" w:hAnsi="Times New Roman"/>
          <w:sz w:val="24"/>
          <w:szCs w:val="24"/>
          <w:u w:val="none"/>
        </w:rPr>
      </w:pPr>
      <w:bookmarkStart w:id="37" w:name="_Toc481569410"/>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Pr="0068107E">
        <w:rPr>
          <w:rFonts w:ascii="Times New Roman" w:hAnsi="Times New Roman"/>
          <w:sz w:val="24"/>
          <w:szCs w:val="24"/>
          <w:u w:val="none"/>
        </w:rPr>
        <w:t>Forms SF 424, SF 424A, SF 424B</w:t>
      </w:r>
      <w:bookmarkEnd w:id="37"/>
    </w:p>
    <w:p w14:paraId="1AD67B0F" w14:textId="77777777" w:rsidR="00202743" w:rsidRPr="0068107E" w:rsidRDefault="00202743" w:rsidP="00D71B4C">
      <w:pPr>
        <w:spacing w:after="120" w:line="23" w:lineRule="atLeast"/>
        <w:contextualSpacing/>
        <w:rPr>
          <w:rFonts w:ascii="Times New Roman" w:hAnsi="Times New Roman"/>
        </w:rPr>
      </w:pPr>
    </w:p>
    <w:p w14:paraId="6BE4990E" w14:textId="77777777" w:rsidR="007A28A1" w:rsidRDefault="007A28A1">
      <w:pPr>
        <w:rPr>
          <w:rFonts w:ascii="Times New Roman" w:hAnsi="Times New Roman"/>
        </w:rPr>
      </w:pPr>
    </w:p>
    <w:p w14:paraId="1DB6DE60" w14:textId="7BEE34E6" w:rsidR="0008033E" w:rsidRDefault="007A28A1">
      <w:pPr>
        <w:rPr>
          <w:rFonts w:ascii="Times New Roman" w:hAnsi="Times New Roman"/>
        </w:rPr>
      </w:pPr>
      <w:r>
        <w:rPr>
          <w:rFonts w:ascii="Times New Roman" w:hAnsi="Times New Roman"/>
        </w:rPr>
        <w:t xml:space="preserve">Current versions of the SF 424, the SF 424A, and the SF 424B can be found at </w:t>
      </w:r>
      <w:hyperlink r:id="rId22" w:history="1">
        <w:r w:rsidR="0008033E" w:rsidRPr="007D71AB">
          <w:rPr>
            <w:rStyle w:val="Hyperlink"/>
            <w:rFonts w:ascii="Times New Roman" w:hAnsi="Times New Roman"/>
          </w:rPr>
          <w:t>https://www.grants.gov/web/grants/forms/sf-424-family.html</w:t>
        </w:r>
      </w:hyperlink>
    </w:p>
    <w:p w14:paraId="313BB0B0" w14:textId="3BD962FA" w:rsidR="00BC088E" w:rsidRDefault="00BC088E">
      <w:pPr>
        <w:rPr>
          <w:rFonts w:ascii="Times New Roman" w:hAnsi="Times New Roman"/>
        </w:rPr>
      </w:pPr>
      <w:r>
        <w:rPr>
          <w:rFonts w:ascii="Times New Roman" w:hAnsi="Times New Roman"/>
        </w:rPr>
        <w:br w:type="page"/>
      </w:r>
    </w:p>
    <w:p w14:paraId="6DB120CA" w14:textId="654094CC" w:rsidR="00C5372F" w:rsidRPr="00692DAE" w:rsidRDefault="00C5372F" w:rsidP="00815890">
      <w:pPr>
        <w:pStyle w:val="Heading2"/>
        <w:jc w:val="center"/>
      </w:pPr>
      <w:bookmarkStart w:id="38" w:name="_Toc481569411"/>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8"/>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692DAE">
      <w:pPr>
        <w:pStyle w:val="ListParagraph"/>
        <w:numPr>
          <w:ilvl w:val="0"/>
          <w:numId w:val="65"/>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Any award beyond the current fiscal year is subject to availability of funds; funds may be provided in subsequent fiscal years if project work is satisfactory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6E1E1082"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proofErr w:type="gramStart"/>
      <w:r w:rsidRPr="00692DAE">
        <w:rPr>
          <w:rFonts w:ascii="Times New Roman" w:hAnsi="Times New Roman"/>
        </w:rPr>
        <w:t>Agreement, and</w:t>
      </w:r>
      <w:proofErr w:type="gramEnd"/>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proofErr w:type="gramStart"/>
      <w:r w:rsidRPr="005D4E1A">
        <w:rPr>
          <w:rFonts w:ascii="Times New Roman" w:hAnsi="Times New Roman"/>
        </w:rPr>
        <w:t>Regulation, and</w:t>
      </w:r>
      <w:proofErr w:type="gramEnd"/>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lastRenderedPageBreak/>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528772A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 xml:space="preserve">6.  MODIFICATION, REMEDIES FOR </w:t>
      </w:r>
      <w:proofErr w:type="gramStart"/>
      <w:r w:rsidRPr="005D4E1A">
        <w:rPr>
          <w:rFonts w:ascii="Times New Roman" w:hAnsi="Times New Roman"/>
          <w:b/>
          <w:bCs/>
        </w:rPr>
        <w:t>NONCOMPLIANCE  TERMINATION</w:t>
      </w:r>
      <w:proofErr w:type="gramEnd"/>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Additional conditions may be imposed by NPS if it is determined that the Recipient is </w:t>
      </w:r>
      <w:proofErr w:type="gramStart"/>
      <w:r w:rsidRPr="005D4E1A">
        <w:rPr>
          <w:rFonts w:ascii="Times New Roman" w:hAnsi="Times New Roman"/>
        </w:rPr>
        <w:t>non–compliant</w:t>
      </w:r>
      <w:proofErr w:type="gramEnd"/>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terminated consistent with applicable termination provisions for Agreements found in2 CFR 200.339 through </w:t>
      </w:r>
      <w:proofErr w:type="gramStart"/>
      <w:r w:rsidRPr="005D4E1A">
        <w:rPr>
          <w:rFonts w:ascii="Times New Roman" w:hAnsi="Times New Roman"/>
        </w:rPr>
        <w:t>200.342..</w:t>
      </w:r>
      <w:proofErr w:type="gramEnd"/>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5D4E1A">
      <w:pPr>
        <w:pStyle w:val="ListParagraph"/>
        <w:numPr>
          <w:ilvl w:val="0"/>
          <w:numId w:val="52"/>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5D4E1A">
      <w:pPr>
        <w:numPr>
          <w:ilvl w:val="0"/>
          <w:numId w:val="4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 xml:space="preserve">2 CFR, Part 200 – Uniform Administrative Requirements, Cost Principles, and Audit Requirements for Federal Awards, in its </w:t>
      </w:r>
      <w:proofErr w:type="gramStart"/>
      <w:r w:rsidRPr="005D4E1A">
        <w:rPr>
          <w:rStyle w:val="Strong"/>
          <w:rFonts w:ascii="Times New Roman" w:hAnsi="Times New Roman" w:cs="Times New Roman"/>
          <w:b w:val="0"/>
          <w:i/>
        </w:rPr>
        <w:t>entirety;</w:t>
      </w:r>
      <w:proofErr w:type="gramEnd"/>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BA0CB5" w:rsidP="005D4E1A">
      <w:pPr>
        <w:pStyle w:val="NormalWeb"/>
        <w:shd w:val="clear" w:color="auto" w:fill="FFFFFF"/>
        <w:spacing w:before="0" w:beforeAutospacing="0" w:after="0" w:afterAutospacing="0" w:line="276" w:lineRule="auto"/>
        <w:ind w:left="1440"/>
        <w:contextualSpacing/>
      </w:pPr>
      <w:hyperlink r:id="rId23" w:history="1">
        <w:r w:rsidR="00C5372F" w:rsidRPr="00C5372F">
          <w:rPr>
            <w:i/>
          </w:rPr>
          <w:t>2 CFR Part 182 &amp; 1401</w:t>
        </w:r>
        <w:r w:rsidR="00C5372F" w:rsidRPr="00C5372F">
          <w:t>, “Government–wide Requirements for a Drug–Free Workplace</w:t>
        </w:r>
      </w:hyperlink>
      <w:proofErr w:type="gramStart"/>
      <w:r w:rsidR="00C5372F" w:rsidRPr="00C5372F">
        <w:t>”;</w:t>
      </w:r>
      <w:proofErr w:type="gramEnd"/>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roofErr w:type="gramStart"/>
      <w:r w:rsidRPr="00C5372F">
        <w:t>”;</w:t>
      </w:r>
      <w:proofErr w:type="gramEnd"/>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BA0CB5" w:rsidP="005D4E1A">
      <w:pPr>
        <w:pStyle w:val="NormalWeb"/>
        <w:shd w:val="clear" w:color="auto" w:fill="FFFFFF"/>
        <w:spacing w:before="0" w:beforeAutospacing="0" w:after="0" w:afterAutospacing="0" w:line="276" w:lineRule="auto"/>
        <w:ind w:left="1440"/>
        <w:contextualSpacing/>
      </w:pPr>
      <w:hyperlink r:id="rId24" w:history="1">
        <w:r w:rsidR="00C5372F" w:rsidRPr="00C5372F">
          <w:rPr>
            <w:i/>
          </w:rPr>
          <w:t>43 CFR 18</w:t>
        </w:r>
        <w:r w:rsidR="00C5372F" w:rsidRPr="00C5372F">
          <w:t>, “New Restrictions on Lobbying</w:t>
        </w:r>
      </w:hyperlink>
      <w:proofErr w:type="gramStart"/>
      <w:r w:rsidR="00C5372F" w:rsidRPr="00C5372F">
        <w:t>”;</w:t>
      </w:r>
      <w:proofErr w:type="gramEnd"/>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BA0CB5" w:rsidP="005D4E1A">
      <w:pPr>
        <w:pStyle w:val="NormalWeb"/>
        <w:shd w:val="clear" w:color="auto" w:fill="FFFFFF"/>
        <w:spacing w:before="0" w:beforeAutospacing="0" w:after="0" w:afterAutospacing="0" w:line="276" w:lineRule="auto"/>
        <w:ind w:left="1440"/>
        <w:contextualSpacing/>
      </w:pPr>
      <w:hyperlink r:id="rId25" w:history="1">
        <w:r w:rsidR="00C5372F" w:rsidRPr="00C5372F">
          <w:rPr>
            <w:i/>
          </w:rPr>
          <w:t>2 CFR Part 175</w:t>
        </w:r>
        <w:r w:rsidR="00C5372F" w:rsidRPr="00C5372F">
          <w:t>, “Trafficking Victims Protection Act of 2000</w:t>
        </w:r>
      </w:hyperlink>
      <w:proofErr w:type="gramStart"/>
      <w:r w:rsidR="00C5372F" w:rsidRPr="00C5372F">
        <w:t>”;</w:t>
      </w:r>
      <w:proofErr w:type="gramEnd"/>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xml:space="preserve">, Limitation on Payments to Influence Certain Federal </w:t>
      </w:r>
      <w:proofErr w:type="gramStart"/>
      <w:r w:rsidRPr="00C5372F">
        <w:t>Transactions;</w:t>
      </w:r>
      <w:proofErr w:type="gramEnd"/>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bCs/>
        </w:rPr>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5D4E1A">
      <w:pPr>
        <w:numPr>
          <w:ilvl w:val="0"/>
          <w:numId w:val="4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xml:space="preserve">. Pursuant to 41 U.S.C. § 22, no Member of Congress shall be admitted to any share or part of any contract or agreement made, </w:t>
      </w:r>
      <w:proofErr w:type="gramStart"/>
      <w:r w:rsidRPr="005D4E1A">
        <w:rPr>
          <w:rFonts w:ascii="Times New Roman" w:hAnsi="Times New Roman"/>
        </w:rPr>
        <w:t>entered into</w:t>
      </w:r>
      <w:proofErr w:type="gramEnd"/>
      <w:r w:rsidRPr="005D4E1A">
        <w:rPr>
          <w:rFonts w:ascii="Times New Roman" w:hAnsi="Times New Roman"/>
        </w:rPr>
        <w:t>,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The Recipient is not an agent or representative of the United States, the Department of the Interior, NPS, or the Park, nor will the Recipient represent </w:t>
      </w:r>
      <w:proofErr w:type="gramStart"/>
      <w:r w:rsidRPr="005D4E1A">
        <w:rPr>
          <w:rFonts w:ascii="Times New Roman" w:hAnsi="Times New Roman"/>
        </w:rPr>
        <w:t>its self</w:t>
      </w:r>
      <w:proofErr w:type="gramEnd"/>
      <w:r w:rsidRPr="005D4E1A">
        <w:rPr>
          <w:rFonts w:ascii="Times New Roman" w:hAnsi="Times New Roman"/>
        </w:rPr>
        <w:t xml:space="preserve">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proofErr w:type="gramStart"/>
      <w:r w:rsidRPr="005D4E1A">
        <w:rPr>
          <w:rFonts w:ascii="Times New Roman" w:hAnsi="Times New Roman"/>
        </w:rPr>
        <w:t>Any and all</w:t>
      </w:r>
      <w:proofErr w:type="gramEnd"/>
      <w:r w:rsidRPr="005D4E1A">
        <w:rPr>
          <w:rFonts w:ascii="Times New Roman" w:hAnsi="Times New Roman"/>
        </w:rPr>
        <w:t xml:space="preserve"> provisions which, by themselves or their nature, are reasonably expected to be performed after the expiration or termination of this Agreement shall survive and be enforceable after the expiration or termination of this Agreement. </w:t>
      </w:r>
      <w:proofErr w:type="gramStart"/>
      <w:r w:rsidRPr="005D4E1A">
        <w:rPr>
          <w:rFonts w:ascii="Times New Roman" w:hAnsi="Times New Roman"/>
        </w:rPr>
        <w:t>Any and all</w:t>
      </w:r>
      <w:proofErr w:type="gramEnd"/>
      <w:r w:rsidRPr="005D4E1A">
        <w:rPr>
          <w:rFonts w:ascii="Times New Roman" w:hAnsi="Times New Roman"/>
        </w:rPr>
        <w:t xml:space="preserve">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5D4E1A">
      <w:pPr>
        <w:pStyle w:val="ListParagraph"/>
        <w:numPr>
          <w:ilvl w:val="0"/>
          <w:numId w:val="52"/>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proofErr w:type="gramStart"/>
      <w:r w:rsidRPr="005D4E1A">
        <w:rPr>
          <w:rFonts w:ascii="Times New Roman" w:hAnsi="Times New Roman"/>
        </w:rPr>
        <w:t>products, or</w:t>
      </w:r>
      <w:proofErr w:type="gramEnd"/>
      <w:r w:rsidRPr="005D4E1A">
        <w:rPr>
          <w:rFonts w:ascii="Times New Roman" w:hAnsi="Times New Roman"/>
        </w:rPr>
        <w:t xml:space="preserve">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5D4E1A">
      <w:pPr>
        <w:numPr>
          <w:ilvl w:val="0"/>
          <w:numId w:val="57"/>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26"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27"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xml:space="preserve">.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w:t>
      </w:r>
      <w:proofErr w:type="gramStart"/>
      <w:r w:rsidRPr="005D4E1A">
        <w:rPr>
          <w:rFonts w:ascii="Times New Roman" w:hAnsi="Times New Roman"/>
        </w:rPr>
        <w:t>all of</w:t>
      </w:r>
      <w:proofErr w:type="gramEnd"/>
      <w:r w:rsidRPr="005D4E1A">
        <w:rPr>
          <w:rFonts w:ascii="Times New Roman" w:hAnsi="Times New Roman"/>
        </w:rPr>
        <w:t xml:space="preserve">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 xml:space="preserve">Ensure that small businesses, minority–owned firms, and women's business enterprises </w:t>
      </w:r>
      <w:proofErr w:type="gramStart"/>
      <w:r w:rsidRPr="005D4E1A">
        <w:rPr>
          <w:rFonts w:ascii="Times New Roman" w:hAnsi="Times New Roman"/>
        </w:rPr>
        <w:t>are used to the fullest extent</w:t>
      </w:r>
      <w:proofErr w:type="gramEnd"/>
      <w:r w:rsidRPr="005D4E1A">
        <w:rPr>
          <w:rFonts w:ascii="Times New Roman" w:hAnsi="Times New Roman"/>
        </w:rPr>
        <w:t xml:space="preserve">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w:t>
      </w:r>
      <w:proofErr w:type="gramStart"/>
      <w:r w:rsidRPr="005D4E1A">
        <w:rPr>
          <w:rFonts w:ascii="Times New Roman" w:hAnsi="Times New Roman"/>
        </w:rPr>
        <w:t>at a later date</w:t>
      </w:r>
      <w:proofErr w:type="gramEnd"/>
      <w:r w:rsidRPr="005D4E1A">
        <w:rPr>
          <w:rFonts w:ascii="Times New Roman" w:hAnsi="Times New Roman"/>
        </w:rPr>
        <w:t>.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 xml:space="preserve">Engage in severe forms of trafficking in persons during the period of time that the award is in </w:t>
      </w:r>
      <w:proofErr w:type="gramStart"/>
      <w:r w:rsidRPr="005D4E1A">
        <w:rPr>
          <w:rFonts w:ascii="Times New Roman" w:hAnsi="Times New Roman"/>
        </w:rPr>
        <w:t>effect;</w:t>
      </w:r>
      <w:proofErr w:type="gramEnd"/>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 xml:space="preserve">Procure a commercial sex act during the </w:t>
      </w:r>
      <w:proofErr w:type="gramStart"/>
      <w:r w:rsidRPr="005D4E1A">
        <w:rPr>
          <w:rFonts w:ascii="Times New Roman" w:hAnsi="Times New Roman"/>
        </w:rPr>
        <w:t>period of time</w:t>
      </w:r>
      <w:proofErr w:type="gramEnd"/>
      <w:r w:rsidRPr="005D4E1A">
        <w:rPr>
          <w:rFonts w:ascii="Times New Roman" w:hAnsi="Times New Roman"/>
        </w:rPr>
        <w:t xml:space="preserv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5D4E1A">
      <w:pPr>
        <w:pStyle w:val="ListParagraph"/>
        <w:numPr>
          <w:ilvl w:val="2"/>
          <w:numId w:val="67"/>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lastRenderedPageBreak/>
        <w:t>A for–profit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5D4E1A">
      <w:pPr>
        <w:pStyle w:val="ListParagraph"/>
        <w:numPr>
          <w:ilvl w:val="0"/>
          <w:numId w:val="57"/>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This award and employees working on this financial assistance  agreement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5D4E1A">
      <w:pPr>
        <w:pStyle w:val="ListParagraph"/>
        <w:numPr>
          <w:ilvl w:val="0"/>
          <w:numId w:val="57"/>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 xml:space="preserve">Reporting of </w:t>
      </w:r>
      <w:proofErr w:type="gramStart"/>
      <w:r w:rsidRPr="005D4E1A">
        <w:rPr>
          <w:rFonts w:ascii="Times New Roman" w:hAnsi="Times New Roman"/>
        </w:rPr>
        <w:t>first–tier</w:t>
      </w:r>
      <w:proofErr w:type="gramEnd"/>
      <w:r w:rsidRPr="005D4E1A">
        <w:rPr>
          <w:rFonts w:ascii="Times New Roman" w:hAnsi="Times New Roman"/>
        </w:rPr>
        <w:t xml:space="preserve">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28"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For subaward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at  </w:t>
      </w:r>
      <w:hyperlink r:id="rId29"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total Federal funding authorized to date under this award is $25,000 or </w:t>
      </w:r>
      <w:proofErr w:type="gramStart"/>
      <w:r w:rsidRPr="005D4E1A">
        <w:rPr>
          <w:rFonts w:ascii="Times New Roman" w:hAnsi="Times New Roman"/>
        </w:rPr>
        <w:t>more;</w:t>
      </w:r>
      <w:proofErr w:type="gramEnd"/>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0"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31"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5D4E1A">
      <w:pPr>
        <w:pStyle w:val="ListParagraph"/>
        <w:numPr>
          <w:ilvl w:val="0"/>
          <w:numId w:val="83"/>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subrecipient under this award, you shall report the names and total compensation of each of the </w:t>
      </w:r>
      <w:r w:rsidRPr="005D4E1A">
        <w:rPr>
          <w:rFonts w:ascii="Times New Roman" w:hAnsi="Times New Roman"/>
        </w:rPr>
        <w:lastRenderedPageBreak/>
        <w:t>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32"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5D4E1A">
      <w:pPr>
        <w:pStyle w:val="ListParagraph"/>
        <w:numPr>
          <w:ilvl w:val="0"/>
          <w:numId w:val="85"/>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5D4E1A">
      <w:pPr>
        <w:pStyle w:val="ListParagraph"/>
        <w:numPr>
          <w:ilvl w:val="0"/>
          <w:numId w:val="8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5D4E1A">
      <w:pPr>
        <w:pStyle w:val="ListParagraph"/>
        <w:numPr>
          <w:ilvl w:val="0"/>
          <w:numId w:val="87"/>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5D4E1A">
      <w:pPr>
        <w:pStyle w:val="ListParagraph"/>
        <w:numPr>
          <w:ilvl w:val="0"/>
          <w:numId w:val="91"/>
        </w:numPr>
        <w:spacing w:line="23" w:lineRule="atLeast"/>
        <w:ind w:left="1980"/>
        <w:rPr>
          <w:rFonts w:ascii="Times New Roman" w:hAnsi="Times New Roman"/>
        </w:rPr>
      </w:pPr>
      <w:r w:rsidRPr="005D4E1A">
        <w:rPr>
          <w:rFonts w:ascii="Times New Roman" w:hAnsi="Times New Roman"/>
        </w:rPr>
        <w:t xml:space="preserve">Entity means </w:t>
      </w:r>
      <w:proofErr w:type="gramStart"/>
      <w:r w:rsidRPr="005D4E1A">
        <w:rPr>
          <w:rFonts w:ascii="Times New Roman" w:hAnsi="Times New Roman"/>
        </w:rPr>
        <w:t>all of</w:t>
      </w:r>
      <w:proofErr w:type="gramEnd"/>
      <w:r w:rsidRPr="005D4E1A">
        <w:rPr>
          <w:rFonts w:ascii="Times New Roman" w:hAnsi="Times New Roman"/>
        </w:rPr>
        <w:t xml:space="preserve">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Governmental organization, which is a State, local government, or Indian </w:t>
      </w:r>
      <w:proofErr w:type="gramStart"/>
      <w:r w:rsidRPr="005D4E1A">
        <w:rPr>
          <w:rFonts w:ascii="Times New Roman" w:hAnsi="Times New Roman"/>
        </w:rPr>
        <w:t>tribe;</w:t>
      </w:r>
      <w:proofErr w:type="gramEnd"/>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foreign public </w:t>
      </w:r>
      <w:proofErr w:type="gramStart"/>
      <w:r w:rsidRPr="005D4E1A">
        <w:rPr>
          <w:rFonts w:ascii="Times New Roman" w:hAnsi="Times New Roman"/>
        </w:rPr>
        <w:t>entity;</w:t>
      </w:r>
      <w:proofErr w:type="gramEnd"/>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domestic or foreign nonprofit </w:t>
      </w:r>
      <w:proofErr w:type="gramStart"/>
      <w:r w:rsidRPr="005D4E1A">
        <w:rPr>
          <w:rFonts w:ascii="Times New Roman" w:hAnsi="Times New Roman"/>
        </w:rPr>
        <w:t>organization;</w:t>
      </w:r>
      <w:proofErr w:type="gramEnd"/>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domestic or foreign for–profit </w:t>
      </w:r>
      <w:proofErr w:type="gramStart"/>
      <w:r w:rsidRPr="005D4E1A">
        <w:rPr>
          <w:rFonts w:ascii="Times New Roman" w:hAnsi="Times New Roman"/>
        </w:rPr>
        <w:t>organization;</w:t>
      </w:r>
      <w:proofErr w:type="gramEnd"/>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w:t>
      </w:r>
      <w:proofErr w:type="gramStart"/>
      <w:r w:rsidRPr="005D4E1A">
        <w:rPr>
          <w:rFonts w:ascii="Times New Roman" w:hAnsi="Times New Roman"/>
        </w:rPr>
        <w:t>executives, and</w:t>
      </w:r>
      <w:proofErr w:type="gramEnd"/>
      <w:r w:rsidRPr="005D4E1A">
        <w:rPr>
          <w:rFonts w:ascii="Times New Roman" w:hAnsi="Times New Roman"/>
        </w:rPr>
        <w:t xml:space="preserve">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(e.g.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5D4E1A">
      <w:pPr>
        <w:pStyle w:val="ListParagraph"/>
        <w:numPr>
          <w:ilvl w:val="0"/>
          <w:numId w:val="57"/>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33"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34"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35"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r>
        <w:rPr>
          <w:color w:val="000000"/>
        </w:rPr>
        <w:t>non-Federal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36"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 xml:space="preserve">(i)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Pr="003A0EB2">
        <w:rPr>
          <w:color w:val="000000"/>
        </w:rPr>
        <w:t>insurance, but</w:t>
      </w:r>
      <w:proofErr w:type="gramEnd"/>
      <w:r w:rsidRPr="003A0EB2">
        <w:rPr>
          <w:color w:val="000000"/>
        </w:rPr>
        <w:t xml:space="preserve">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(b)(3)(i) of this clause, and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 xml:space="preserve">(4)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3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3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t>
      </w:r>
      <w:proofErr w:type="gramStart"/>
      <w:r w:rsidRPr="003A0EB2">
        <w:rPr>
          <w:color w:val="000000"/>
        </w:rPr>
        <w:t>worker;</w:t>
      </w:r>
      <w:proofErr w:type="gramEnd"/>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39"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lastRenderedPageBreak/>
        <w:t xml:space="preserve">(i) Fair Labor Standards Act (FLSA) – covered individuals performing in connection with contracts covered by the E.O., </w:t>
      </w:r>
      <w:r w:rsidRPr="003A0EB2">
        <w:rPr>
          <w:i/>
          <w:iCs/>
          <w:color w:val="000000"/>
        </w:rPr>
        <w:t>i.e.</w:t>
      </w:r>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40"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41"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4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43"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44"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45"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Non-Federal entities</w:t>
      </w:r>
      <w:r w:rsidDel="009D023D">
        <w:rPr>
          <w:color w:val="000000"/>
        </w:rPr>
        <w:t xml:space="preserve"> </w:t>
      </w:r>
      <w:r w:rsidRPr="003A0EB2">
        <w:rPr>
          <w:color w:val="000000"/>
        </w:rPr>
        <w:t xml:space="preserve"> that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proofErr w:type="gramStart"/>
      <w:r>
        <w:rPr>
          <w:color w:val="000000"/>
        </w:rPr>
        <w:t>non-Federal</w:t>
      </w:r>
      <w:proofErr w:type="gramEnd"/>
      <w:r>
        <w:rPr>
          <w:color w:val="000000"/>
        </w:rPr>
        <w:t xml:space="preserve">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 xml:space="preserve">(i) Name, address, and social security </w:t>
      </w:r>
      <w:proofErr w:type="gramStart"/>
      <w:r w:rsidRPr="003A0EB2">
        <w:rPr>
          <w:color w:val="000000"/>
        </w:rPr>
        <w:t>number;</w:t>
      </w:r>
      <w:proofErr w:type="gramEnd"/>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roofErr w:type="gramStart"/>
      <w:r w:rsidRPr="003A0EB2">
        <w:rPr>
          <w:color w:val="000000"/>
        </w:rPr>
        <w:t>);</w:t>
      </w:r>
      <w:proofErr w:type="gramEnd"/>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 xml:space="preserve">(iii) The rate or rates of wages </w:t>
      </w:r>
      <w:proofErr w:type="gramStart"/>
      <w:r w:rsidRPr="003A0EB2">
        <w:rPr>
          <w:color w:val="000000"/>
        </w:rPr>
        <w:t>paid;</w:t>
      </w:r>
      <w:proofErr w:type="gramEnd"/>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 xml:space="preserve">The number of daily and weekly hours worked by each </w:t>
      </w:r>
      <w:proofErr w:type="gramStart"/>
      <w:r w:rsidRPr="003A0EB2">
        <w:rPr>
          <w:color w:val="000000"/>
        </w:rPr>
        <w:t>worker;</w:t>
      </w:r>
      <w:proofErr w:type="gramEnd"/>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proofErr w:type="gramStart"/>
      <w:r>
        <w:rPr>
          <w:color w:val="000000"/>
        </w:rPr>
        <w:t>non-Federal</w:t>
      </w:r>
      <w:proofErr w:type="gramEnd"/>
      <w:r>
        <w:rPr>
          <w:color w:val="000000"/>
        </w:rPr>
        <w:t xml:space="preserve">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46"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sufficient to pay workers the full amount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48"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lastRenderedPageBreak/>
        <w:t xml:space="preserve">(i)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clause, or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49"/>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055175" w14:textId="77777777" w:rsidR="000E4DE4" w:rsidRDefault="000E4DE4" w:rsidP="007E2F13">
      <w:r>
        <w:separator/>
      </w:r>
    </w:p>
  </w:endnote>
  <w:endnote w:type="continuationSeparator" w:id="0">
    <w:p w14:paraId="3DCB5C12" w14:textId="77777777" w:rsidR="000E4DE4" w:rsidRDefault="000E4DE4"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9627592"/>
      <w:docPartObj>
        <w:docPartGallery w:val="Page Numbers (Bottom of Page)"/>
        <w:docPartUnique/>
      </w:docPartObj>
    </w:sdtPr>
    <w:sdtEndPr>
      <w:rPr>
        <w:noProof/>
      </w:rPr>
    </w:sdtEndPr>
    <w:sdtContent>
      <w:p w14:paraId="5A12549F" w14:textId="281838CF" w:rsidR="00C26671" w:rsidRDefault="00C26671">
        <w:pPr>
          <w:pStyle w:val="Footer"/>
          <w:jc w:val="right"/>
        </w:pPr>
        <w:r>
          <w:fldChar w:fldCharType="begin"/>
        </w:r>
        <w:r>
          <w:instrText xml:space="preserve"> PAGE   \* MERGEFORMAT </w:instrText>
        </w:r>
        <w:r>
          <w:fldChar w:fldCharType="separate"/>
        </w:r>
        <w:r>
          <w:rPr>
            <w:noProof/>
          </w:rPr>
          <w:t>48</w:t>
        </w:r>
        <w:r>
          <w:rPr>
            <w:noProof/>
          </w:rPr>
          <w:fldChar w:fldCharType="end"/>
        </w:r>
      </w:p>
    </w:sdtContent>
  </w:sdt>
  <w:p w14:paraId="0C453B58" w14:textId="77777777" w:rsidR="00C26671" w:rsidRDefault="00C26671"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149A2" w14:textId="77777777" w:rsidR="000E4DE4" w:rsidRDefault="000E4DE4" w:rsidP="007E2F13">
      <w:r>
        <w:separator/>
      </w:r>
    </w:p>
  </w:footnote>
  <w:footnote w:type="continuationSeparator" w:id="0">
    <w:p w14:paraId="3291EAC5" w14:textId="77777777" w:rsidR="000E4DE4" w:rsidRDefault="000E4DE4"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25"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0E52C8A"/>
    <w:multiLevelType w:val="hybridMultilevel"/>
    <w:tmpl w:val="86B2F7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0"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9"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1"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1"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2"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2"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4"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6"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7"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78"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79"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1"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2"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4"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6"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87"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8"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0"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1"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5"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6"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76"/>
  </w:num>
  <w:num w:numId="3">
    <w:abstractNumId w:val="75"/>
  </w:num>
  <w:num w:numId="4">
    <w:abstractNumId w:val="89"/>
  </w:num>
  <w:num w:numId="5">
    <w:abstractNumId w:val="50"/>
  </w:num>
  <w:num w:numId="6">
    <w:abstractNumId w:val="14"/>
  </w:num>
  <w:num w:numId="7">
    <w:abstractNumId w:val="81"/>
  </w:num>
  <w:num w:numId="8">
    <w:abstractNumId w:val="73"/>
  </w:num>
  <w:num w:numId="9">
    <w:abstractNumId w:val="23"/>
  </w:num>
  <w:num w:numId="10">
    <w:abstractNumId w:val="85"/>
  </w:num>
  <w:num w:numId="11">
    <w:abstractNumId w:val="12"/>
  </w:num>
  <w:num w:numId="12">
    <w:abstractNumId w:val="77"/>
  </w:num>
  <w:num w:numId="13">
    <w:abstractNumId w:val="7"/>
  </w:num>
  <w:num w:numId="14">
    <w:abstractNumId w:val="5"/>
  </w:num>
  <w:num w:numId="15">
    <w:abstractNumId w:val="7"/>
    <w:lvlOverride w:ilvl="0">
      <w:startOverride w:val="1"/>
    </w:lvlOverride>
  </w:num>
  <w:num w:numId="16">
    <w:abstractNumId w:val="70"/>
  </w:num>
  <w:num w:numId="17">
    <w:abstractNumId w:val="46"/>
  </w:num>
  <w:num w:numId="18">
    <w:abstractNumId w:val="88"/>
  </w:num>
  <w:num w:numId="19">
    <w:abstractNumId w:val="52"/>
  </w:num>
  <w:num w:numId="20">
    <w:abstractNumId w:val="93"/>
  </w:num>
  <w:num w:numId="21">
    <w:abstractNumId w:val="42"/>
  </w:num>
  <w:num w:numId="22">
    <w:abstractNumId w:val="91"/>
  </w:num>
  <w:num w:numId="23">
    <w:abstractNumId w:val="93"/>
    <w:lvlOverride w:ilvl="0">
      <w:startOverride w:val="2"/>
    </w:lvlOverride>
  </w:num>
  <w:num w:numId="24">
    <w:abstractNumId w:val="93"/>
    <w:lvlOverride w:ilvl="0">
      <w:startOverride w:val="2"/>
    </w:lvlOverride>
  </w:num>
  <w:num w:numId="25">
    <w:abstractNumId w:val="34"/>
  </w:num>
  <w:num w:numId="26">
    <w:abstractNumId w:val="93"/>
    <w:lvlOverride w:ilvl="0">
      <w:startOverride w:val="1"/>
    </w:lvlOverride>
  </w:num>
  <w:num w:numId="27">
    <w:abstractNumId w:val="34"/>
    <w:lvlOverride w:ilvl="0">
      <w:startOverride w:val="1"/>
    </w:lvlOverride>
  </w:num>
  <w:num w:numId="28">
    <w:abstractNumId w:val="16"/>
  </w:num>
  <w:num w:numId="29">
    <w:abstractNumId w:val="25"/>
  </w:num>
  <w:num w:numId="30">
    <w:abstractNumId w:val="35"/>
  </w:num>
  <w:num w:numId="31">
    <w:abstractNumId w:val="58"/>
  </w:num>
  <w:num w:numId="32">
    <w:abstractNumId w:val="40"/>
  </w:num>
  <w:num w:numId="33">
    <w:abstractNumId w:val="26"/>
  </w:num>
  <w:num w:numId="34">
    <w:abstractNumId w:val="96"/>
  </w:num>
  <w:num w:numId="35">
    <w:abstractNumId w:val="93"/>
    <w:lvlOverride w:ilvl="0">
      <w:startOverride w:val="1"/>
    </w:lvlOverride>
  </w:num>
  <w:num w:numId="36">
    <w:abstractNumId w:val="71"/>
  </w:num>
  <w:num w:numId="37">
    <w:abstractNumId w:val="54"/>
  </w:num>
  <w:num w:numId="38">
    <w:abstractNumId w:val="11"/>
  </w:num>
  <w:num w:numId="39">
    <w:abstractNumId w:val="37"/>
  </w:num>
  <w:num w:numId="40">
    <w:abstractNumId w:val="82"/>
  </w:num>
  <w:num w:numId="41">
    <w:abstractNumId w:val="43"/>
  </w:num>
  <w:num w:numId="42">
    <w:abstractNumId w:val="62"/>
  </w:num>
  <w:num w:numId="43">
    <w:abstractNumId w:val="67"/>
  </w:num>
  <w:num w:numId="44">
    <w:abstractNumId w:val="72"/>
  </w:num>
  <w:num w:numId="45">
    <w:abstractNumId w:val="74"/>
  </w:num>
  <w:num w:numId="46">
    <w:abstractNumId w:val="94"/>
  </w:num>
  <w:num w:numId="47">
    <w:abstractNumId w:val="83"/>
  </w:num>
  <w:num w:numId="48">
    <w:abstractNumId w:val="30"/>
  </w:num>
  <w:num w:numId="49">
    <w:abstractNumId w:val="17"/>
  </w:num>
  <w:num w:numId="50">
    <w:abstractNumId w:val="45"/>
  </w:num>
  <w:num w:numId="51">
    <w:abstractNumId w:val="79"/>
  </w:num>
  <w:num w:numId="52">
    <w:abstractNumId w:val="32"/>
  </w:num>
  <w:num w:numId="53">
    <w:abstractNumId w:val="31"/>
  </w:num>
  <w:num w:numId="54">
    <w:abstractNumId w:val="47"/>
  </w:num>
  <w:num w:numId="55">
    <w:abstractNumId w:val="63"/>
  </w:num>
  <w:num w:numId="56">
    <w:abstractNumId w:val="65"/>
  </w:num>
  <w:num w:numId="57">
    <w:abstractNumId w:val="0"/>
  </w:num>
  <w:num w:numId="58">
    <w:abstractNumId w:val="57"/>
  </w:num>
  <w:num w:numId="59">
    <w:abstractNumId w:val="39"/>
  </w:num>
  <w:num w:numId="60">
    <w:abstractNumId w:val="87"/>
  </w:num>
  <w:num w:numId="61">
    <w:abstractNumId w:val="69"/>
  </w:num>
  <w:num w:numId="62">
    <w:abstractNumId w:val="15"/>
  </w:num>
  <w:num w:numId="63">
    <w:abstractNumId w:val="95"/>
  </w:num>
  <w:num w:numId="64">
    <w:abstractNumId w:val="9"/>
  </w:num>
  <w:num w:numId="65">
    <w:abstractNumId w:val="41"/>
  </w:num>
  <w:num w:numId="66">
    <w:abstractNumId w:val="61"/>
  </w:num>
  <w:num w:numId="67">
    <w:abstractNumId w:val="2"/>
  </w:num>
  <w:num w:numId="68">
    <w:abstractNumId w:val="13"/>
  </w:num>
  <w:num w:numId="69">
    <w:abstractNumId w:val="60"/>
  </w:num>
  <w:num w:numId="70">
    <w:abstractNumId w:val="48"/>
  </w:num>
  <w:num w:numId="71">
    <w:abstractNumId w:val="44"/>
  </w:num>
  <w:num w:numId="72">
    <w:abstractNumId w:val="51"/>
  </w:num>
  <w:num w:numId="73">
    <w:abstractNumId w:val="59"/>
  </w:num>
  <w:num w:numId="74">
    <w:abstractNumId w:val="64"/>
  </w:num>
  <w:num w:numId="75">
    <w:abstractNumId w:val="18"/>
  </w:num>
  <w:num w:numId="76">
    <w:abstractNumId w:val="56"/>
  </w:num>
  <w:num w:numId="77">
    <w:abstractNumId w:val="36"/>
  </w:num>
  <w:num w:numId="78">
    <w:abstractNumId w:val="38"/>
  </w:num>
  <w:num w:numId="79">
    <w:abstractNumId w:val="55"/>
  </w:num>
  <w:num w:numId="80">
    <w:abstractNumId w:val="3"/>
  </w:num>
  <w:num w:numId="81">
    <w:abstractNumId w:val="80"/>
  </w:num>
  <w:num w:numId="82">
    <w:abstractNumId w:val="22"/>
  </w:num>
  <w:num w:numId="83">
    <w:abstractNumId w:val="92"/>
  </w:num>
  <w:num w:numId="84">
    <w:abstractNumId w:val="49"/>
  </w:num>
  <w:num w:numId="85">
    <w:abstractNumId w:val="66"/>
  </w:num>
  <w:num w:numId="86">
    <w:abstractNumId w:val="53"/>
  </w:num>
  <w:num w:numId="87">
    <w:abstractNumId w:val="10"/>
  </w:num>
  <w:num w:numId="88">
    <w:abstractNumId w:val="28"/>
  </w:num>
  <w:num w:numId="89">
    <w:abstractNumId w:val="19"/>
  </w:num>
  <w:num w:numId="90">
    <w:abstractNumId w:val="6"/>
  </w:num>
  <w:num w:numId="91">
    <w:abstractNumId w:val="8"/>
  </w:num>
  <w:num w:numId="92">
    <w:abstractNumId w:val="4"/>
  </w:num>
  <w:num w:numId="93">
    <w:abstractNumId w:val="33"/>
  </w:num>
  <w:num w:numId="94">
    <w:abstractNumId w:val="29"/>
  </w:num>
  <w:num w:numId="95">
    <w:abstractNumId w:val="1"/>
  </w:num>
  <w:num w:numId="96">
    <w:abstractNumId w:val="84"/>
  </w:num>
  <w:num w:numId="97">
    <w:abstractNumId w:val="86"/>
  </w:num>
  <w:num w:numId="98">
    <w:abstractNumId w:val="21"/>
  </w:num>
  <w:num w:numId="99">
    <w:abstractNumId w:val="68"/>
  </w:num>
  <w:num w:numId="100">
    <w:abstractNumId w:val="97"/>
  </w:num>
  <w:num w:numId="101">
    <w:abstractNumId w:val="90"/>
  </w:num>
  <w:num w:numId="102">
    <w:abstractNumId w:val="24"/>
  </w:num>
  <w:num w:numId="103">
    <w:abstractNumId w:val="78"/>
  </w:num>
  <w:num w:numId="104">
    <w:abstractNumId w:val="2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37BE"/>
    <w:rsid w:val="00014ADD"/>
    <w:rsid w:val="0002575A"/>
    <w:rsid w:val="0003088C"/>
    <w:rsid w:val="00031FF4"/>
    <w:rsid w:val="000325DB"/>
    <w:rsid w:val="000349CF"/>
    <w:rsid w:val="0003537F"/>
    <w:rsid w:val="000354CF"/>
    <w:rsid w:val="000364DF"/>
    <w:rsid w:val="0004001B"/>
    <w:rsid w:val="0004326D"/>
    <w:rsid w:val="00047C01"/>
    <w:rsid w:val="0005372A"/>
    <w:rsid w:val="00065E16"/>
    <w:rsid w:val="000747A7"/>
    <w:rsid w:val="0008033E"/>
    <w:rsid w:val="00091FCA"/>
    <w:rsid w:val="000965FF"/>
    <w:rsid w:val="000A09EB"/>
    <w:rsid w:val="000B18CB"/>
    <w:rsid w:val="000B794E"/>
    <w:rsid w:val="000C2372"/>
    <w:rsid w:val="000C342A"/>
    <w:rsid w:val="000C3AB3"/>
    <w:rsid w:val="000C6660"/>
    <w:rsid w:val="000D4B3B"/>
    <w:rsid w:val="000E4DE4"/>
    <w:rsid w:val="000E6C55"/>
    <w:rsid w:val="000F0E24"/>
    <w:rsid w:val="000F5491"/>
    <w:rsid w:val="00101698"/>
    <w:rsid w:val="00110ACC"/>
    <w:rsid w:val="0011531E"/>
    <w:rsid w:val="0013377B"/>
    <w:rsid w:val="00141756"/>
    <w:rsid w:val="001463FF"/>
    <w:rsid w:val="00146BB5"/>
    <w:rsid w:val="00146FF4"/>
    <w:rsid w:val="0015030D"/>
    <w:rsid w:val="00164331"/>
    <w:rsid w:val="00165762"/>
    <w:rsid w:val="00173A7D"/>
    <w:rsid w:val="00176A7A"/>
    <w:rsid w:val="00180743"/>
    <w:rsid w:val="00185C69"/>
    <w:rsid w:val="00192BB1"/>
    <w:rsid w:val="001A348A"/>
    <w:rsid w:val="001B2318"/>
    <w:rsid w:val="001C0C54"/>
    <w:rsid w:val="001C62C5"/>
    <w:rsid w:val="001D1F7B"/>
    <w:rsid w:val="001D2022"/>
    <w:rsid w:val="001D2EB5"/>
    <w:rsid w:val="001D2FEC"/>
    <w:rsid w:val="001D6B80"/>
    <w:rsid w:val="001D7735"/>
    <w:rsid w:val="001F55B2"/>
    <w:rsid w:val="002021FB"/>
    <w:rsid w:val="00202743"/>
    <w:rsid w:val="002107E3"/>
    <w:rsid w:val="0021132F"/>
    <w:rsid w:val="00211ABF"/>
    <w:rsid w:val="0022373D"/>
    <w:rsid w:val="00230624"/>
    <w:rsid w:val="00231711"/>
    <w:rsid w:val="002337C1"/>
    <w:rsid w:val="00243C98"/>
    <w:rsid w:val="002463F9"/>
    <w:rsid w:val="00246C9B"/>
    <w:rsid w:val="00252689"/>
    <w:rsid w:val="0025480E"/>
    <w:rsid w:val="00260702"/>
    <w:rsid w:val="00275B62"/>
    <w:rsid w:val="00277167"/>
    <w:rsid w:val="002922DD"/>
    <w:rsid w:val="00294218"/>
    <w:rsid w:val="0029502A"/>
    <w:rsid w:val="002968AA"/>
    <w:rsid w:val="002A0D62"/>
    <w:rsid w:val="002A43D7"/>
    <w:rsid w:val="002A51AA"/>
    <w:rsid w:val="002A7102"/>
    <w:rsid w:val="002A7A88"/>
    <w:rsid w:val="002B3CD9"/>
    <w:rsid w:val="002C5CA4"/>
    <w:rsid w:val="002D0CE0"/>
    <w:rsid w:val="002D7C04"/>
    <w:rsid w:val="002F2590"/>
    <w:rsid w:val="00304CBC"/>
    <w:rsid w:val="0030714D"/>
    <w:rsid w:val="00307866"/>
    <w:rsid w:val="003152AD"/>
    <w:rsid w:val="0032351F"/>
    <w:rsid w:val="00327480"/>
    <w:rsid w:val="003354D3"/>
    <w:rsid w:val="00335565"/>
    <w:rsid w:val="00335F99"/>
    <w:rsid w:val="0034153E"/>
    <w:rsid w:val="00347F49"/>
    <w:rsid w:val="00351BCD"/>
    <w:rsid w:val="00357BB5"/>
    <w:rsid w:val="00365BD1"/>
    <w:rsid w:val="003759E0"/>
    <w:rsid w:val="0038401D"/>
    <w:rsid w:val="00384369"/>
    <w:rsid w:val="00387A65"/>
    <w:rsid w:val="003A0270"/>
    <w:rsid w:val="003A4F6B"/>
    <w:rsid w:val="003A6CB8"/>
    <w:rsid w:val="003A7CF6"/>
    <w:rsid w:val="003B0B3A"/>
    <w:rsid w:val="003B1434"/>
    <w:rsid w:val="003B61A7"/>
    <w:rsid w:val="003B64BA"/>
    <w:rsid w:val="003B6A4F"/>
    <w:rsid w:val="003C3B99"/>
    <w:rsid w:val="003C47DD"/>
    <w:rsid w:val="003C71F8"/>
    <w:rsid w:val="003D06D6"/>
    <w:rsid w:val="003D627A"/>
    <w:rsid w:val="003D7191"/>
    <w:rsid w:val="003E54D3"/>
    <w:rsid w:val="003F1968"/>
    <w:rsid w:val="003F3B86"/>
    <w:rsid w:val="003F4C23"/>
    <w:rsid w:val="00402D1D"/>
    <w:rsid w:val="004064F2"/>
    <w:rsid w:val="00412BD6"/>
    <w:rsid w:val="00432D39"/>
    <w:rsid w:val="004338CB"/>
    <w:rsid w:val="00442847"/>
    <w:rsid w:val="00444E26"/>
    <w:rsid w:val="00447A8B"/>
    <w:rsid w:val="00461333"/>
    <w:rsid w:val="004613C0"/>
    <w:rsid w:val="00475524"/>
    <w:rsid w:val="00482E14"/>
    <w:rsid w:val="00496E77"/>
    <w:rsid w:val="004A4909"/>
    <w:rsid w:val="004A6CB8"/>
    <w:rsid w:val="004B34D3"/>
    <w:rsid w:val="004B6D99"/>
    <w:rsid w:val="004C189C"/>
    <w:rsid w:val="004C221C"/>
    <w:rsid w:val="004C3501"/>
    <w:rsid w:val="004C4842"/>
    <w:rsid w:val="004C6305"/>
    <w:rsid w:val="004D6781"/>
    <w:rsid w:val="004E229B"/>
    <w:rsid w:val="004E2B74"/>
    <w:rsid w:val="004E5C4B"/>
    <w:rsid w:val="00505C0B"/>
    <w:rsid w:val="00506687"/>
    <w:rsid w:val="00507887"/>
    <w:rsid w:val="005153BA"/>
    <w:rsid w:val="00515AF9"/>
    <w:rsid w:val="00525C08"/>
    <w:rsid w:val="00530238"/>
    <w:rsid w:val="00534F37"/>
    <w:rsid w:val="00535161"/>
    <w:rsid w:val="00541605"/>
    <w:rsid w:val="00553248"/>
    <w:rsid w:val="00553B27"/>
    <w:rsid w:val="00554CCD"/>
    <w:rsid w:val="005612CA"/>
    <w:rsid w:val="00565963"/>
    <w:rsid w:val="00565CA6"/>
    <w:rsid w:val="0056604C"/>
    <w:rsid w:val="00570B9B"/>
    <w:rsid w:val="00570D61"/>
    <w:rsid w:val="00573BFF"/>
    <w:rsid w:val="005753A7"/>
    <w:rsid w:val="005859A3"/>
    <w:rsid w:val="00590BE1"/>
    <w:rsid w:val="00595708"/>
    <w:rsid w:val="005A2234"/>
    <w:rsid w:val="005A6694"/>
    <w:rsid w:val="005B0DAE"/>
    <w:rsid w:val="005B6C12"/>
    <w:rsid w:val="005B6DD1"/>
    <w:rsid w:val="005B6FA4"/>
    <w:rsid w:val="005C0E6A"/>
    <w:rsid w:val="005D4E1A"/>
    <w:rsid w:val="005D7AB0"/>
    <w:rsid w:val="0060029E"/>
    <w:rsid w:val="006007D1"/>
    <w:rsid w:val="0060262D"/>
    <w:rsid w:val="006076D2"/>
    <w:rsid w:val="006173EB"/>
    <w:rsid w:val="00620979"/>
    <w:rsid w:val="00620C28"/>
    <w:rsid w:val="00621EB7"/>
    <w:rsid w:val="00634522"/>
    <w:rsid w:val="006477F1"/>
    <w:rsid w:val="00650692"/>
    <w:rsid w:val="006506D0"/>
    <w:rsid w:val="0065220E"/>
    <w:rsid w:val="006651DB"/>
    <w:rsid w:val="00670C37"/>
    <w:rsid w:val="00673C7D"/>
    <w:rsid w:val="0068107E"/>
    <w:rsid w:val="00690DF8"/>
    <w:rsid w:val="00692DAE"/>
    <w:rsid w:val="00693878"/>
    <w:rsid w:val="006A188A"/>
    <w:rsid w:val="006A3A2B"/>
    <w:rsid w:val="006A4ACA"/>
    <w:rsid w:val="006A5853"/>
    <w:rsid w:val="006B191E"/>
    <w:rsid w:val="006B28CE"/>
    <w:rsid w:val="006B6170"/>
    <w:rsid w:val="006C5093"/>
    <w:rsid w:val="006C5FDB"/>
    <w:rsid w:val="006C7CFA"/>
    <w:rsid w:val="006D7292"/>
    <w:rsid w:val="006E0ED8"/>
    <w:rsid w:val="006F03F8"/>
    <w:rsid w:val="007131D7"/>
    <w:rsid w:val="007147A5"/>
    <w:rsid w:val="00717090"/>
    <w:rsid w:val="00722F90"/>
    <w:rsid w:val="00723F6E"/>
    <w:rsid w:val="007329AB"/>
    <w:rsid w:val="007435BC"/>
    <w:rsid w:val="0075225D"/>
    <w:rsid w:val="00753794"/>
    <w:rsid w:val="007570DD"/>
    <w:rsid w:val="00765FEA"/>
    <w:rsid w:val="00786022"/>
    <w:rsid w:val="00792E4C"/>
    <w:rsid w:val="00794299"/>
    <w:rsid w:val="00794D58"/>
    <w:rsid w:val="00797C0D"/>
    <w:rsid w:val="007A28A1"/>
    <w:rsid w:val="007A3174"/>
    <w:rsid w:val="007A3D62"/>
    <w:rsid w:val="007A4A66"/>
    <w:rsid w:val="007B1481"/>
    <w:rsid w:val="007B1AA3"/>
    <w:rsid w:val="007B5DD4"/>
    <w:rsid w:val="007B6F32"/>
    <w:rsid w:val="007C5B7D"/>
    <w:rsid w:val="007D086D"/>
    <w:rsid w:val="007D6E3B"/>
    <w:rsid w:val="007E2F13"/>
    <w:rsid w:val="00800170"/>
    <w:rsid w:val="00810F67"/>
    <w:rsid w:val="00811619"/>
    <w:rsid w:val="0081266F"/>
    <w:rsid w:val="00815890"/>
    <w:rsid w:val="008178AA"/>
    <w:rsid w:val="00824721"/>
    <w:rsid w:val="00827805"/>
    <w:rsid w:val="00830C6B"/>
    <w:rsid w:val="00833F4C"/>
    <w:rsid w:val="00840E30"/>
    <w:rsid w:val="00841E8A"/>
    <w:rsid w:val="00842FB4"/>
    <w:rsid w:val="00851DAA"/>
    <w:rsid w:val="00852F49"/>
    <w:rsid w:val="008747E2"/>
    <w:rsid w:val="0088148B"/>
    <w:rsid w:val="008823FF"/>
    <w:rsid w:val="008851CB"/>
    <w:rsid w:val="008870F6"/>
    <w:rsid w:val="00892A71"/>
    <w:rsid w:val="00894E88"/>
    <w:rsid w:val="00896D7A"/>
    <w:rsid w:val="008A0486"/>
    <w:rsid w:val="008A0CBE"/>
    <w:rsid w:val="008A63C3"/>
    <w:rsid w:val="008A6D26"/>
    <w:rsid w:val="008B06CE"/>
    <w:rsid w:val="008B0A6F"/>
    <w:rsid w:val="008B1A8A"/>
    <w:rsid w:val="008B2F8A"/>
    <w:rsid w:val="008C36A5"/>
    <w:rsid w:val="008C442F"/>
    <w:rsid w:val="008C621C"/>
    <w:rsid w:val="008D6248"/>
    <w:rsid w:val="008E2ED7"/>
    <w:rsid w:val="008E336F"/>
    <w:rsid w:val="00906110"/>
    <w:rsid w:val="00910345"/>
    <w:rsid w:val="00912226"/>
    <w:rsid w:val="00912B97"/>
    <w:rsid w:val="00912BB8"/>
    <w:rsid w:val="00915900"/>
    <w:rsid w:val="00924BA0"/>
    <w:rsid w:val="00935693"/>
    <w:rsid w:val="00940439"/>
    <w:rsid w:val="0095492F"/>
    <w:rsid w:val="00956C5F"/>
    <w:rsid w:val="009607F6"/>
    <w:rsid w:val="00963B34"/>
    <w:rsid w:val="009720AA"/>
    <w:rsid w:val="00972DDC"/>
    <w:rsid w:val="009744C4"/>
    <w:rsid w:val="009748DE"/>
    <w:rsid w:val="00980A97"/>
    <w:rsid w:val="00981383"/>
    <w:rsid w:val="00982414"/>
    <w:rsid w:val="00984546"/>
    <w:rsid w:val="00984BC5"/>
    <w:rsid w:val="009865B5"/>
    <w:rsid w:val="00986678"/>
    <w:rsid w:val="00996024"/>
    <w:rsid w:val="009B3C6E"/>
    <w:rsid w:val="009C4F61"/>
    <w:rsid w:val="009D12A1"/>
    <w:rsid w:val="009D679F"/>
    <w:rsid w:val="009D6EC2"/>
    <w:rsid w:val="009E16B6"/>
    <w:rsid w:val="009F6787"/>
    <w:rsid w:val="00A01C29"/>
    <w:rsid w:val="00A03142"/>
    <w:rsid w:val="00A06970"/>
    <w:rsid w:val="00A1257C"/>
    <w:rsid w:val="00A13169"/>
    <w:rsid w:val="00A2017F"/>
    <w:rsid w:val="00A238FF"/>
    <w:rsid w:val="00A278D0"/>
    <w:rsid w:val="00A27EFE"/>
    <w:rsid w:val="00A3218A"/>
    <w:rsid w:val="00A3640E"/>
    <w:rsid w:val="00A4765B"/>
    <w:rsid w:val="00A5506F"/>
    <w:rsid w:val="00A6326B"/>
    <w:rsid w:val="00A662E7"/>
    <w:rsid w:val="00A779C7"/>
    <w:rsid w:val="00AA316C"/>
    <w:rsid w:val="00AA72B2"/>
    <w:rsid w:val="00AB7628"/>
    <w:rsid w:val="00AF22D6"/>
    <w:rsid w:val="00AF3407"/>
    <w:rsid w:val="00AF5179"/>
    <w:rsid w:val="00AF51E9"/>
    <w:rsid w:val="00B04E95"/>
    <w:rsid w:val="00B05C23"/>
    <w:rsid w:val="00B12791"/>
    <w:rsid w:val="00B20FAA"/>
    <w:rsid w:val="00B24F95"/>
    <w:rsid w:val="00B329C3"/>
    <w:rsid w:val="00B42868"/>
    <w:rsid w:val="00B43885"/>
    <w:rsid w:val="00B460E9"/>
    <w:rsid w:val="00B47FE6"/>
    <w:rsid w:val="00B53062"/>
    <w:rsid w:val="00B557F2"/>
    <w:rsid w:val="00B56D81"/>
    <w:rsid w:val="00B57CDC"/>
    <w:rsid w:val="00B64EBA"/>
    <w:rsid w:val="00B66EC8"/>
    <w:rsid w:val="00B81E5B"/>
    <w:rsid w:val="00B83FD6"/>
    <w:rsid w:val="00B862E5"/>
    <w:rsid w:val="00B87748"/>
    <w:rsid w:val="00BA0CB5"/>
    <w:rsid w:val="00BA5294"/>
    <w:rsid w:val="00BA5A79"/>
    <w:rsid w:val="00BB11CF"/>
    <w:rsid w:val="00BC088E"/>
    <w:rsid w:val="00BF22C7"/>
    <w:rsid w:val="00BF677F"/>
    <w:rsid w:val="00C105CD"/>
    <w:rsid w:val="00C207A0"/>
    <w:rsid w:val="00C23103"/>
    <w:rsid w:val="00C24759"/>
    <w:rsid w:val="00C26671"/>
    <w:rsid w:val="00C346B0"/>
    <w:rsid w:val="00C35A66"/>
    <w:rsid w:val="00C40E6A"/>
    <w:rsid w:val="00C5172B"/>
    <w:rsid w:val="00C51D21"/>
    <w:rsid w:val="00C51DB2"/>
    <w:rsid w:val="00C5372F"/>
    <w:rsid w:val="00C649CA"/>
    <w:rsid w:val="00C6519D"/>
    <w:rsid w:val="00C65DD5"/>
    <w:rsid w:val="00C667C6"/>
    <w:rsid w:val="00C66ECA"/>
    <w:rsid w:val="00C722EA"/>
    <w:rsid w:val="00C77836"/>
    <w:rsid w:val="00C80185"/>
    <w:rsid w:val="00C833FD"/>
    <w:rsid w:val="00C85F37"/>
    <w:rsid w:val="00C9767D"/>
    <w:rsid w:val="00CA0B1D"/>
    <w:rsid w:val="00CA358D"/>
    <w:rsid w:val="00CA4673"/>
    <w:rsid w:val="00CA5493"/>
    <w:rsid w:val="00CB4795"/>
    <w:rsid w:val="00CB519F"/>
    <w:rsid w:val="00CB5E44"/>
    <w:rsid w:val="00CC1763"/>
    <w:rsid w:val="00CC53EB"/>
    <w:rsid w:val="00CC56B3"/>
    <w:rsid w:val="00CC6F80"/>
    <w:rsid w:val="00CC7EA3"/>
    <w:rsid w:val="00CD7D7B"/>
    <w:rsid w:val="00CE0921"/>
    <w:rsid w:val="00CF1949"/>
    <w:rsid w:val="00CF2A05"/>
    <w:rsid w:val="00D00016"/>
    <w:rsid w:val="00D00F6C"/>
    <w:rsid w:val="00D0407D"/>
    <w:rsid w:val="00D04EEF"/>
    <w:rsid w:val="00D05B34"/>
    <w:rsid w:val="00D11350"/>
    <w:rsid w:val="00D25899"/>
    <w:rsid w:val="00D2738D"/>
    <w:rsid w:val="00D27408"/>
    <w:rsid w:val="00D3139E"/>
    <w:rsid w:val="00D31BD5"/>
    <w:rsid w:val="00D34D81"/>
    <w:rsid w:val="00D35463"/>
    <w:rsid w:val="00D43A9D"/>
    <w:rsid w:val="00D5442E"/>
    <w:rsid w:val="00D630A2"/>
    <w:rsid w:val="00D67F9F"/>
    <w:rsid w:val="00D71749"/>
    <w:rsid w:val="00D71B4C"/>
    <w:rsid w:val="00D73986"/>
    <w:rsid w:val="00D761F1"/>
    <w:rsid w:val="00D7628B"/>
    <w:rsid w:val="00D84CF0"/>
    <w:rsid w:val="00D93953"/>
    <w:rsid w:val="00D93B7C"/>
    <w:rsid w:val="00DA1799"/>
    <w:rsid w:val="00DA64B4"/>
    <w:rsid w:val="00DA7244"/>
    <w:rsid w:val="00DB5D23"/>
    <w:rsid w:val="00DC39BB"/>
    <w:rsid w:val="00DD110F"/>
    <w:rsid w:val="00DD598F"/>
    <w:rsid w:val="00DE457E"/>
    <w:rsid w:val="00DE4C8F"/>
    <w:rsid w:val="00DF066F"/>
    <w:rsid w:val="00E0461D"/>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6685E"/>
    <w:rsid w:val="00E706CB"/>
    <w:rsid w:val="00E74781"/>
    <w:rsid w:val="00E83819"/>
    <w:rsid w:val="00E877F3"/>
    <w:rsid w:val="00E908C6"/>
    <w:rsid w:val="00EB03D0"/>
    <w:rsid w:val="00EB4521"/>
    <w:rsid w:val="00EC0ABA"/>
    <w:rsid w:val="00ED130D"/>
    <w:rsid w:val="00ED38A5"/>
    <w:rsid w:val="00ED7712"/>
    <w:rsid w:val="00F000F4"/>
    <w:rsid w:val="00F006EF"/>
    <w:rsid w:val="00F0175D"/>
    <w:rsid w:val="00F020C8"/>
    <w:rsid w:val="00F0752B"/>
    <w:rsid w:val="00F131A7"/>
    <w:rsid w:val="00F32566"/>
    <w:rsid w:val="00F3580A"/>
    <w:rsid w:val="00F41C0B"/>
    <w:rsid w:val="00F441E2"/>
    <w:rsid w:val="00F46D0F"/>
    <w:rsid w:val="00F52EDA"/>
    <w:rsid w:val="00F53192"/>
    <w:rsid w:val="00F5421D"/>
    <w:rsid w:val="00F542C6"/>
    <w:rsid w:val="00F74EAD"/>
    <w:rsid w:val="00F75D82"/>
    <w:rsid w:val="00F85E98"/>
    <w:rsid w:val="00FA4180"/>
    <w:rsid w:val="00FB20F3"/>
    <w:rsid w:val="00FC570F"/>
    <w:rsid w:val="00FD375E"/>
    <w:rsid w:val="00FE03A3"/>
    <w:rsid w:val="00FE2EFB"/>
    <w:rsid w:val="00FE3DD2"/>
    <w:rsid w:val="00FE3FA7"/>
    <w:rsid w:val="00FF146B"/>
    <w:rsid w:val="00FF47B9"/>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2165"/>
  <w15:docId w15:val="{38593756-FBEB-4A33-A9A2-09070EF2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character" w:styleId="UnresolvedMention">
    <w:name w:val="Unresolved Mention"/>
    <w:basedOn w:val="DefaultParagraphFont"/>
    <w:uiPriority w:val="99"/>
    <w:semiHidden/>
    <w:unhideWhenUsed/>
    <w:rsid w:val="00FF1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ecfr.gov/cgi-bin/text-idx?SID=63fa3a961cf535c2c8382c1da1d0f279&amp;node=pt2.1.200&amp;rgn=div5" TargetMode="External"/><Relationship Id="rId26" Type="http://schemas.openxmlformats.org/officeDocument/2006/relationships/hyperlink" Target="http://www.ecfr.gov/cgi-bin/text-idx?SID=fd6463a517ceea3fa13e665e525051f4&amp;node=sp2.1.200.f&amp;rgn=div6" TargetMode="External"/><Relationship Id="rId39" Type="http://schemas.openxmlformats.org/officeDocument/2006/relationships/hyperlink" Target="http://api.fdsys.gov/link?collection=uscode&amp;title=29&amp;year=mostrecent&amp;section=214&amp;type=usc&amp;link-type=html" TargetMode="External"/><Relationship Id="rId21" Type="http://schemas.openxmlformats.org/officeDocument/2006/relationships/hyperlink" Target="http://www.ecfr.gov/cgi-bin/text-idx?SID=9c3f1f088a2ef78a524a9c28e4cd43b0&amp;mc=true&amp;node=ap2.1.200_1521.xii&amp;rgn=div9" TargetMode="External"/><Relationship Id="rId34" Type="http://schemas.openxmlformats.org/officeDocument/2006/relationships/hyperlink" Target="https://www.federalregister.gov/select-citation/2014/12/15/29-CFR-541" TargetMode="External"/><Relationship Id="rId42" Type="http://schemas.openxmlformats.org/officeDocument/2006/relationships/hyperlink" Target="http://api.fdsys.gov/link?collection=uscode&amp;title=29&amp;year=mostrecent&amp;section=214&amp;type=usc&amp;link-type=html" TargetMode="External"/><Relationship Id="rId47" Type="http://schemas.openxmlformats.org/officeDocument/2006/relationships/hyperlink" Target="https://www.federalregister.gov/select-citation/2014/12/15/29-CFR-10.51"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whitehouse.gov/omb/grants_spoc/" TargetMode="External"/><Relationship Id="rId29" Type="http://schemas.openxmlformats.org/officeDocument/2006/relationships/hyperlink" Target="http://www.fsrs.gov" TargetMode="External"/><Relationship Id="rId11" Type="http://schemas.openxmlformats.org/officeDocument/2006/relationships/image" Target="media/image1.jpg"/><Relationship Id="rId24" Type="http://schemas.openxmlformats.org/officeDocument/2006/relationships/hyperlink" Target="http://ecfr.gpoaccess.gov/cgi/t/text/text-idx?c=ecfr&amp;sid=50ff52492b15ab863ba3653823139c4e&amp;tpl=/ecfrbrowse/Title43/43cfr18_main_02.tpl" TargetMode="External"/><Relationship Id="rId32" Type="http://schemas.openxmlformats.org/officeDocument/2006/relationships/hyperlink" Target="http://www.sec.gov/answers/execomp.htm" TargetMode="External"/><Relationship Id="rId37" Type="http://schemas.openxmlformats.org/officeDocument/2006/relationships/hyperlink" Target="https://www.federalregister.gov/select-citation/2014/12/15/29-CFR-10.23" TargetMode="External"/><Relationship Id="rId40" Type="http://schemas.openxmlformats.org/officeDocument/2006/relationships/hyperlink" Target="http://api.fdsys.gov/link?collection=uscode&amp;title=29&amp;year=mostrecent&amp;section=213&amp;type=usc&amp;link-type=html" TargetMode="External"/><Relationship Id="rId45" Type="http://schemas.openxmlformats.org/officeDocument/2006/relationships/hyperlink" Target="http://www.dol.gov/whd/govcontracts" TargetMode="External"/><Relationship Id="rId5" Type="http://schemas.openxmlformats.org/officeDocument/2006/relationships/numbering" Target="numbering.xml"/><Relationship Id="rId15" Type="http://schemas.openxmlformats.org/officeDocument/2006/relationships/hyperlink" Target="http://www.whitehouse.gov/omb/grants_spoc/" TargetMode="External"/><Relationship Id="rId23" Type="http://schemas.openxmlformats.org/officeDocument/2006/relationships/hyperlink" Target="http://ecfr.gpoaccess.gov/cgi/t/text/text-idx?c=ecfr&amp;sid=50ff52492b15ab863ba3653823139c4e&amp;tpl=/ecfrbrowse/Title43/43cfr43_main_02.tpl" TargetMode="External"/><Relationship Id="rId28" Type="http://schemas.openxmlformats.org/officeDocument/2006/relationships/hyperlink" Target="http://www.fsrs.gov" TargetMode="External"/><Relationship Id="rId36" Type="http://schemas.openxmlformats.org/officeDocument/2006/relationships/hyperlink" Target="http://www.wdol.gov/"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am.gov/portal/public/SAM" TargetMode="External"/><Relationship Id="rId31" Type="http://schemas.openxmlformats.org/officeDocument/2006/relationships/hyperlink" Target="https://www.sam.gov" TargetMode="External"/><Relationship Id="rId44" Type="http://schemas.openxmlformats.org/officeDocument/2006/relationships/hyperlink" Target="https://www.federalregister.gov/select-citation/2014/12/15/29-CFR-5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web/grants/applicants/organization-registration.html"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harvester.census.gov/sac/" TargetMode="External"/><Relationship Id="rId30" Type="http://schemas.openxmlformats.org/officeDocument/2006/relationships/hyperlink" Target="http://www.sec.gov/answers/execomp.htm" TargetMode="External"/><Relationship Id="rId35" Type="http://schemas.openxmlformats.org/officeDocument/2006/relationships/hyperlink" Target="http://api.fdsys.gov/link?collection=uscode&amp;title=29&amp;year=mostrecent&amp;section=214&amp;type=usc&amp;link-type=html" TargetMode="External"/><Relationship Id="rId43" Type="http://schemas.openxmlformats.org/officeDocument/2006/relationships/hyperlink" Target="http://api.fdsys.gov/link?collection=uscode&amp;title=29&amp;year=mostrecent&amp;section=213&amp;type=usc&amp;link-type=html" TargetMode="External"/><Relationship Id="rId48" Type="http://schemas.openxmlformats.org/officeDocument/2006/relationships/hyperlink" Target="https://www.federalregister.gov/select-citation/2014/12/15/29-CFR-10"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sam.gov" TargetMode="External"/><Relationship Id="rId17" Type="http://schemas.openxmlformats.org/officeDocument/2006/relationships/hyperlink" Target="http://www.ecfr.gov/cgi-bin/text-idx?tpl=/ecfrbrowse/Title02/2cfr200_main_02.tpl" TargetMode="External"/><Relationship Id="rId25" Type="http://schemas.openxmlformats.org/officeDocument/2006/relationships/hyperlink" Target="http://www.whitehouse.gov/omb/memoranda/fy2008/m08-03.pdf" TargetMode="External"/><Relationship Id="rId33" Type="http://schemas.openxmlformats.org/officeDocument/2006/relationships/hyperlink" Target="https://www.federalregister.gov/executive-order/13658" TargetMode="External"/><Relationship Id="rId38" Type="http://schemas.openxmlformats.org/officeDocument/2006/relationships/hyperlink" Target="https://www.federalregister.gov/select-citation/2014/12/15/29-CFR-10.24" TargetMode="External"/><Relationship Id="rId46" Type="http://schemas.openxmlformats.org/officeDocument/2006/relationships/hyperlink" Target="https://www.federalregister.gov/select-citation/2014/12/15/29-CFR-10.26" TargetMode="External"/><Relationship Id="rId20" Type="http://schemas.openxmlformats.org/officeDocument/2006/relationships/hyperlink" Target="http://www.whitehouse.gov/omb/grants/standard_forms/ffr.pdf" TargetMode="External"/><Relationship Id="rId41" Type="http://schemas.openxmlformats.org/officeDocument/2006/relationships/hyperlink" Target="http://api.fdsys.gov/link?collection=uscode&amp;title=29&amp;year=mostrecent&amp;section=214&amp;type=usc&amp;link-type=html"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23F228AE0051E45B74012B921ACE4CE" ma:contentTypeVersion="4" ma:contentTypeDescription="Create a new document." ma:contentTypeScope="" ma:versionID="dab784d01f85d03ad7d85371798d01a6">
  <xsd:schema xmlns:xsd="http://www.w3.org/2001/XMLSchema" xmlns:xs="http://www.w3.org/2001/XMLSchema" xmlns:p="http://schemas.microsoft.com/office/2006/metadata/properties" xmlns:ns2="3b08dc27-645a-464a-9b6e-8d50141d7d57" xmlns:ns3="965f10f9-fc3e-4e65-bc85-0a572cf497a9" targetNamespace="http://schemas.microsoft.com/office/2006/metadata/properties" ma:root="true" ma:fieldsID="bd576385c8ca4b78b836248733c65d23" ns2:_="" ns3:_="">
    <xsd:import namespace="3b08dc27-645a-464a-9b6e-8d50141d7d57"/>
    <xsd:import namespace="965f10f9-fc3e-4e65-bc85-0a572cf497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dc27-645a-464a-9b6e-8d50141d7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5f10f9-fc3e-4e65-bc85-0a572cf497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5013F7-52E0-40C5-989F-71D8CF22E27D}">
  <ds:schemaRefs>
    <ds:schemaRef ds:uri="http://schemas.openxmlformats.org/officeDocument/2006/bibliography"/>
  </ds:schemaRefs>
</ds:datastoreItem>
</file>

<file path=customXml/itemProps2.xml><?xml version="1.0" encoding="utf-8"?>
<ds:datastoreItem xmlns:ds="http://schemas.openxmlformats.org/officeDocument/2006/customXml" ds:itemID="{6BACBFA0-0AFA-45F4-B0DE-4365487CA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8dc27-645a-464a-9b6e-8d50141d7d57"/>
    <ds:schemaRef ds:uri="965f10f9-fc3e-4e65-bc85-0a572cf49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788973-522E-498E-8FED-07CC38131CFB}">
  <ds:schemaRefs>
    <ds:schemaRef ds:uri="http://schemas.microsoft.com/sharepoint/v3/contenttype/forms"/>
  </ds:schemaRefs>
</ds:datastoreItem>
</file>

<file path=customXml/itemProps4.xml><?xml version="1.0" encoding="utf-8"?>
<ds:datastoreItem xmlns:ds="http://schemas.openxmlformats.org/officeDocument/2006/customXml" ds:itemID="{06155EE4-7E10-46DB-88DC-9D48AF5398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46</Pages>
  <Words>15082</Words>
  <Characters>85969</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Bechtold, John M</cp:lastModifiedBy>
  <cp:revision>29</cp:revision>
  <cp:lastPrinted>2017-11-06T23:52:00Z</cp:lastPrinted>
  <dcterms:created xsi:type="dcterms:W3CDTF">2020-12-09T20:04:00Z</dcterms:created>
  <dcterms:modified xsi:type="dcterms:W3CDTF">2021-03-02T19:19:00Z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0x010100D23F228AE0051E45B74012B921ACE4CE</vt:lpwstr>
  </property>
</Properties>
</file>