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C7DD7" w:rsidRDefault="006C7DD7">
      <w:pPr>
        <w:tabs>
          <w:tab w:val="right" w:pos="9360"/>
        </w:tabs>
        <w:jc w:val="center"/>
      </w:pPr>
      <w:bookmarkStart w:id="0" w:name="_GoBack"/>
      <w:bookmarkEnd w:id="0"/>
    </w:p>
    <w:p w:rsidR="006C7DD7" w:rsidRDefault="006C7DD7">
      <w:pPr>
        <w:tabs>
          <w:tab w:val="right" w:pos="9360"/>
        </w:tabs>
        <w:jc w:val="center"/>
      </w:pPr>
    </w:p>
    <w:p w:rsidR="006C7DD7" w:rsidRDefault="006C7DD7">
      <w:pPr>
        <w:tabs>
          <w:tab w:val="right" w:pos="9360"/>
        </w:tabs>
        <w:jc w:val="center"/>
      </w:pPr>
    </w:p>
    <w:p w:rsidR="006C7DD7" w:rsidRDefault="000B78FD">
      <w:pPr>
        <w:tabs>
          <w:tab w:val="right" w:pos="9360"/>
        </w:tabs>
        <w:jc w:val="center"/>
      </w:pPr>
      <w:bookmarkStart w:id="1" w:name="h.gjdgxs" w:colFirst="0" w:colLast="0"/>
      <w:bookmarkEnd w:id="1"/>
      <w:r>
        <w:rPr>
          <w:rFonts w:ascii="Times New Roman" w:eastAsia="Times New Roman" w:hAnsi="Times New Roman" w:cs="Times New Roman"/>
          <w:b/>
          <w:sz w:val="48"/>
        </w:rPr>
        <w:t>Bureau of Reclamation</w:t>
      </w:r>
    </w:p>
    <w:p w:rsidR="006C7DD7" w:rsidRDefault="000B78FD">
      <w:pPr>
        <w:tabs>
          <w:tab w:val="right" w:pos="9360"/>
        </w:tabs>
        <w:jc w:val="center"/>
      </w:pPr>
      <w:r>
        <w:rPr>
          <w:rFonts w:ascii="Times New Roman" w:eastAsia="Times New Roman" w:hAnsi="Times New Roman" w:cs="Times New Roman"/>
          <w:b/>
          <w:sz w:val="48"/>
        </w:rPr>
        <w:t xml:space="preserve">Colorado River </w:t>
      </w:r>
    </w:p>
    <w:p w:rsidR="006C7DD7" w:rsidRDefault="000B78FD">
      <w:pPr>
        <w:tabs>
          <w:tab w:val="right" w:pos="9360"/>
        </w:tabs>
        <w:jc w:val="center"/>
      </w:pPr>
      <w:r>
        <w:rPr>
          <w:rFonts w:ascii="Times New Roman" w:eastAsia="Times New Roman" w:hAnsi="Times New Roman" w:cs="Times New Roman"/>
          <w:b/>
          <w:sz w:val="48"/>
        </w:rPr>
        <w:t xml:space="preserve">Basinwide &amp; Basin States </w:t>
      </w:r>
    </w:p>
    <w:p w:rsidR="006C7DD7" w:rsidRDefault="000B78FD">
      <w:pPr>
        <w:tabs>
          <w:tab w:val="right" w:pos="9360"/>
        </w:tabs>
        <w:jc w:val="center"/>
      </w:pPr>
      <w:r>
        <w:rPr>
          <w:rFonts w:ascii="Times New Roman" w:eastAsia="Times New Roman" w:hAnsi="Times New Roman" w:cs="Times New Roman"/>
          <w:b/>
          <w:sz w:val="48"/>
        </w:rPr>
        <w:t>Salinity Control Program</w:t>
      </w:r>
      <w:r w:rsidR="00895F73">
        <w:rPr>
          <w:rFonts w:ascii="Times New Roman" w:eastAsia="Times New Roman" w:hAnsi="Times New Roman" w:cs="Times New Roman"/>
          <w:b/>
          <w:sz w:val="48"/>
        </w:rPr>
        <w:t>s</w:t>
      </w:r>
      <w:r>
        <w:rPr>
          <w:rFonts w:ascii="Times New Roman" w:eastAsia="Times New Roman" w:hAnsi="Times New Roman" w:cs="Times New Roman"/>
          <w:b/>
          <w:sz w:val="48"/>
        </w:rPr>
        <w:t xml:space="preserve"> </w:t>
      </w:r>
    </w:p>
    <w:p w:rsidR="006C7DD7" w:rsidRDefault="006C7DD7">
      <w:pPr>
        <w:tabs>
          <w:tab w:val="right" w:pos="9360"/>
        </w:tabs>
        <w:jc w:val="center"/>
      </w:pPr>
    </w:p>
    <w:p w:rsidR="006C7DD7" w:rsidRDefault="000B78FD">
      <w:pPr>
        <w:tabs>
          <w:tab w:val="right" w:pos="9360"/>
        </w:tabs>
        <w:jc w:val="center"/>
      </w:pPr>
      <w:r>
        <w:rPr>
          <w:rFonts w:ascii="Times New Roman" w:eastAsia="Times New Roman" w:hAnsi="Times New Roman" w:cs="Times New Roman"/>
          <w:b/>
          <w:sz w:val="48"/>
        </w:rPr>
        <w:t>2015 FOA Project Proposal</w:t>
      </w:r>
    </w:p>
    <w:p w:rsidR="006C7DD7" w:rsidRDefault="000B78FD">
      <w:pPr>
        <w:tabs>
          <w:tab w:val="right" w:pos="9360"/>
        </w:tabs>
        <w:jc w:val="center"/>
      </w:pPr>
      <w:r>
        <w:rPr>
          <w:rFonts w:ascii="Times New Roman" w:eastAsia="Times New Roman" w:hAnsi="Times New Roman" w:cs="Times New Roman"/>
          <w:b/>
          <w:sz w:val="48"/>
        </w:rPr>
        <w:t>FOA No. R15AS00037</w:t>
      </w:r>
    </w:p>
    <w:p w:rsidR="006C7DD7" w:rsidRDefault="006C7DD7">
      <w:pPr>
        <w:tabs>
          <w:tab w:val="right" w:pos="9360"/>
        </w:tabs>
        <w:jc w:val="center"/>
      </w:pPr>
    </w:p>
    <w:p w:rsidR="006C7DD7" w:rsidRDefault="000B78FD">
      <w:pPr>
        <w:tabs>
          <w:tab w:val="right" w:pos="9360"/>
        </w:tabs>
        <w:jc w:val="center"/>
      </w:pPr>
      <w:r>
        <w:rPr>
          <w:rFonts w:ascii="Times New Roman" w:eastAsia="Times New Roman" w:hAnsi="Times New Roman" w:cs="Times New Roman"/>
          <w:b/>
          <w:sz w:val="48"/>
        </w:rPr>
        <w:t>PROJECT NAME</w:t>
      </w:r>
    </w:p>
    <w:p w:rsidR="006C7DD7" w:rsidRDefault="006C7DD7">
      <w:pPr>
        <w:tabs>
          <w:tab w:val="right" w:pos="9360"/>
        </w:tabs>
        <w:jc w:val="center"/>
      </w:pPr>
    </w:p>
    <w:p w:rsidR="006C7DD7" w:rsidRDefault="006C7DD7">
      <w:pPr>
        <w:tabs>
          <w:tab w:val="right" w:pos="9360"/>
        </w:tabs>
        <w:jc w:val="center"/>
      </w:pPr>
    </w:p>
    <w:p w:rsidR="006C7DD7" w:rsidRDefault="000B78FD">
      <w:pPr>
        <w:tabs>
          <w:tab w:val="right" w:pos="9360"/>
        </w:tabs>
        <w:jc w:val="center"/>
      </w:pPr>
      <w:r>
        <w:rPr>
          <w:rFonts w:ascii="Times New Roman" w:eastAsia="Times New Roman" w:hAnsi="Times New Roman" w:cs="Times New Roman"/>
          <w:b/>
          <w:sz w:val="48"/>
        </w:rPr>
        <w:t>PROJECT LOCATION</w:t>
      </w:r>
    </w:p>
    <w:p w:rsidR="006C7DD7" w:rsidRDefault="006C7DD7">
      <w:pPr>
        <w:tabs>
          <w:tab w:val="right" w:pos="9360"/>
        </w:tabs>
        <w:jc w:val="center"/>
      </w:pPr>
    </w:p>
    <w:p w:rsidR="006C7DD7" w:rsidRDefault="006C7DD7">
      <w:pPr>
        <w:tabs>
          <w:tab w:val="right" w:pos="9360"/>
        </w:tabs>
      </w:pPr>
    </w:p>
    <w:p w:rsidR="006C7DD7" w:rsidRDefault="000B78FD">
      <w:pPr>
        <w:tabs>
          <w:tab w:val="right" w:pos="9360"/>
        </w:tabs>
        <w:jc w:val="center"/>
      </w:pPr>
      <w:r>
        <w:rPr>
          <w:rFonts w:ascii="Times New Roman" w:eastAsia="Times New Roman" w:hAnsi="Times New Roman" w:cs="Times New Roman"/>
          <w:b/>
          <w:sz w:val="40"/>
        </w:rPr>
        <w:t>Applicant Name</w:t>
      </w:r>
    </w:p>
    <w:p w:rsidR="006C7DD7" w:rsidRDefault="006C7DD7">
      <w:pPr>
        <w:tabs>
          <w:tab w:val="right" w:pos="9360"/>
        </w:tabs>
        <w:jc w:val="center"/>
      </w:pPr>
    </w:p>
    <w:p w:rsidR="006C7DD7" w:rsidRDefault="006C7DD7">
      <w:pPr>
        <w:tabs>
          <w:tab w:val="right" w:pos="9360"/>
        </w:tabs>
        <w:jc w:val="center"/>
      </w:pPr>
    </w:p>
    <w:p w:rsidR="006C7DD7" w:rsidRDefault="000B78FD">
      <w:pPr>
        <w:tabs>
          <w:tab w:val="right" w:pos="9360"/>
        </w:tabs>
        <w:jc w:val="center"/>
      </w:pPr>
      <w:r>
        <w:rPr>
          <w:rFonts w:ascii="Times New Roman" w:eastAsia="Times New Roman" w:hAnsi="Times New Roman" w:cs="Times New Roman"/>
          <w:b/>
          <w:sz w:val="40"/>
        </w:rPr>
        <w:t>Date</w:t>
      </w:r>
    </w:p>
    <w:p w:rsidR="006C7DD7" w:rsidRDefault="000B78FD">
      <w:r>
        <w:br w:type="page"/>
      </w:r>
    </w:p>
    <w:p w:rsidR="006C7DD7" w:rsidRDefault="000B78FD">
      <w:pPr>
        <w:tabs>
          <w:tab w:val="right" w:pos="9360"/>
        </w:tabs>
        <w:jc w:val="center"/>
      </w:pPr>
      <w:r>
        <w:rPr>
          <w:rFonts w:ascii="Times New Roman" w:eastAsia="Times New Roman" w:hAnsi="Times New Roman" w:cs="Times New Roman"/>
          <w:b/>
          <w:sz w:val="28"/>
        </w:rPr>
        <w:lastRenderedPageBreak/>
        <w:t>TABLE OF CONTENTS</w:t>
      </w:r>
      <w:r>
        <w:rPr>
          <w:rFonts w:ascii="Times New Roman" w:eastAsia="Times New Roman" w:hAnsi="Times New Roman" w:cs="Times New Roman"/>
          <w:b/>
          <w:sz w:val="16"/>
        </w:rPr>
        <w:t xml:space="preserve">   </w:t>
      </w:r>
    </w:p>
    <w:p w:rsidR="006C7DD7" w:rsidRDefault="006C7DD7">
      <w:pPr>
        <w:tabs>
          <w:tab w:val="right" w:pos="9360"/>
        </w:tabs>
      </w:pPr>
    </w:p>
    <w:p w:rsidR="006C7DD7" w:rsidRDefault="006C7DD7">
      <w:pPr>
        <w:tabs>
          <w:tab w:val="right" w:pos="9360"/>
        </w:tabs>
      </w:pP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PART I – PROJECT SUMMARY</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PART II – PROJECT PROPOSED FOR FUNDING</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PART III – PROJECT COSTS AND FUNDING PLAN</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APPENDIX A – PROJECT MAPS</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APPENDIX B – EXISTING IRRIGATION DELIVERY FACILITIES DATA SHEET</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APPENDIX C – SUPPLEMENTAL DATA TABLES AND/OR DATA FOR OTHER TYPES OF SALINITY CONTROL (NON IRRIGATION RELATED)</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APPENDIX D –</w:t>
      </w:r>
      <w:r>
        <w:rPr>
          <w:rFonts w:ascii="Times New Roman" w:eastAsia="Times New Roman" w:hAnsi="Times New Roman" w:cs="Times New Roman"/>
        </w:rPr>
        <w:t xml:space="preserve"> </w:t>
      </w:r>
      <w:r>
        <w:rPr>
          <w:rFonts w:ascii="Times New Roman" w:eastAsia="Times New Roman" w:hAnsi="Times New Roman" w:cs="Times New Roman"/>
          <w:b/>
        </w:rPr>
        <w:t xml:space="preserve">ESTIMATE OF ENABLED ON-FARM ACREAGE </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APPENDIX E – DETAILED COST ESTIMATE(S)</w:t>
      </w:r>
    </w:p>
    <w:p w:rsidR="006C7DD7" w:rsidRDefault="006C7DD7">
      <w:pPr>
        <w:tabs>
          <w:tab w:val="right" w:pos="9360"/>
        </w:tabs>
        <w:ind w:left="720" w:hanging="720"/>
      </w:pPr>
    </w:p>
    <w:p w:rsidR="006C7DD7" w:rsidRDefault="000B78FD">
      <w:pPr>
        <w:tabs>
          <w:tab w:val="right" w:pos="9360"/>
        </w:tabs>
        <w:ind w:left="720" w:hanging="720"/>
      </w:pPr>
      <w:r>
        <w:rPr>
          <w:rFonts w:ascii="Times New Roman" w:eastAsia="Times New Roman" w:hAnsi="Times New Roman" w:cs="Times New Roman"/>
          <w:b/>
          <w:smallCaps/>
        </w:rPr>
        <w:t>APPENDIX F – SALT LOAD REDUCTION ESTIMATE(S)</w:t>
      </w:r>
    </w:p>
    <w:p w:rsidR="006C7DD7" w:rsidRDefault="006C7DD7">
      <w:pPr>
        <w:tabs>
          <w:tab w:val="right" w:pos="9360"/>
        </w:tabs>
        <w:ind w:left="720" w:hanging="720"/>
      </w:pPr>
    </w:p>
    <w:p w:rsidR="006C7DD7" w:rsidRDefault="000B78FD">
      <w:r>
        <w:br w:type="page"/>
      </w:r>
    </w:p>
    <w:p w:rsidR="006C7DD7" w:rsidRDefault="006C7DD7">
      <w:pPr>
        <w:widowControl/>
      </w:pPr>
    </w:p>
    <w:tbl>
      <w:tblPr>
        <w:tblStyle w:val="a2"/>
        <w:tblW w:w="8997"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6C7DD7">
        <w:tc>
          <w:tcPr>
            <w:tcW w:w="8997" w:type="dxa"/>
            <w:gridSpan w:val="2"/>
            <w:shd w:val="clear" w:color="auto" w:fill="FFFFFF"/>
          </w:tcPr>
          <w:p w:rsidR="006C7DD7" w:rsidRDefault="000B78FD">
            <w:pPr>
              <w:tabs>
                <w:tab w:val="right" w:pos="9360"/>
              </w:tabs>
              <w:ind w:left="-219" w:firstLine="219"/>
            </w:pPr>
            <w:r>
              <w:rPr>
                <w:rFonts w:ascii="Times New Roman" w:eastAsia="Times New Roman" w:hAnsi="Times New Roman" w:cs="Times New Roman"/>
                <w:b/>
                <w:smallCaps/>
                <w:sz w:val="28"/>
              </w:rPr>
              <w:t>PART I -- PROJECT SUMMARY</w:t>
            </w:r>
            <w:r>
              <w:rPr>
                <w:rFonts w:ascii="Times New Roman" w:eastAsia="Times New Roman" w:hAnsi="Times New Roman" w:cs="Times New Roman"/>
                <w:i/>
                <w:smallCaps/>
                <w:sz w:val="16"/>
              </w:rPr>
              <w:t xml:space="preserve">                            </w:t>
            </w:r>
          </w:p>
        </w:tc>
      </w:tr>
      <w:tr w:rsidR="006C7DD7">
        <w:tc>
          <w:tcPr>
            <w:tcW w:w="8997" w:type="dxa"/>
            <w:gridSpan w:val="2"/>
            <w:shd w:val="clear" w:color="auto" w:fill="FFFFFF"/>
          </w:tcPr>
          <w:p w:rsidR="006C7DD7" w:rsidRDefault="000B78FD">
            <w:pPr>
              <w:tabs>
                <w:tab w:val="right" w:pos="9360"/>
              </w:tabs>
            </w:pPr>
            <w:r>
              <w:rPr>
                <w:rFonts w:ascii="Times New Roman" w:eastAsia="Times New Roman" w:hAnsi="Times New Roman" w:cs="Times New Roman"/>
                <w:sz w:val="16"/>
              </w:rPr>
              <w:t xml:space="preserve"> All information must be entered into the response boxes provided.  Where information requested in not applicable enter “NA”.</w:t>
            </w:r>
          </w:p>
        </w:tc>
      </w:tr>
      <w:tr w:rsidR="006C7DD7">
        <w:trPr>
          <w:trHeight w:val="360"/>
        </w:trPr>
        <w:tc>
          <w:tcPr>
            <w:tcW w:w="836" w:type="dxa"/>
            <w:vMerge w:val="restart"/>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A</w:t>
            </w:r>
          </w:p>
        </w:tc>
        <w:tc>
          <w:tcPr>
            <w:tcW w:w="8161" w:type="dxa"/>
            <w:shd w:val="clear" w:color="auto" w:fill="FFFFFF"/>
          </w:tcPr>
          <w:p w:rsidR="006C7DD7" w:rsidRDefault="000B78FD">
            <w:pPr>
              <w:tabs>
                <w:tab w:val="right" w:pos="9360"/>
              </w:tabs>
            </w:pPr>
            <w:r>
              <w:rPr>
                <w:rFonts w:ascii="Times New Roman" w:eastAsia="Times New Roman" w:hAnsi="Times New Roman" w:cs="Times New Roman"/>
                <w:b/>
                <w:smallCaps/>
              </w:rPr>
              <w:t>APPLICANT/ENTITY NAME</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b/>
              </w:rPr>
              <w:tab/>
            </w:r>
          </w:p>
          <w:p w:rsidR="006C7DD7" w:rsidRDefault="000B78FD">
            <w:pPr>
              <w:tabs>
                <w:tab w:val="right" w:pos="9360"/>
              </w:tabs>
            </w:pPr>
            <w:r>
              <w:rPr>
                <w:rFonts w:ascii="Times New Roman" w:eastAsia="Times New Roman" w:hAnsi="Times New Roman" w:cs="Times New Roman"/>
                <w:b/>
                <w:sz w:val="20"/>
              </w:rPr>
              <w:t>City/town, State</w:t>
            </w:r>
            <w:r>
              <w:rPr>
                <w:rFonts w:ascii="Times New Roman" w:eastAsia="Times New Roman" w:hAnsi="Times New Roman" w:cs="Times New Roman"/>
                <w:sz w:val="22"/>
              </w:rPr>
              <w:t xml:space="preserve">  </w:t>
            </w:r>
          </w:p>
        </w:tc>
      </w:tr>
      <w:tr w:rsidR="006C7DD7">
        <w:trPr>
          <w:trHeight w:val="360"/>
        </w:trPr>
        <w:tc>
          <w:tcPr>
            <w:tcW w:w="836" w:type="dxa"/>
            <w:vMerge/>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Response:</w:t>
            </w:r>
          </w:p>
          <w:p w:rsidR="006C7DD7" w:rsidRDefault="006C7DD7">
            <w:pPr>
              <w:tabs>
                <w:tab w:val="right" w:pos="9360"/>
              </w:tabs>
            </w:pPr>
          </w:p>
        </w:tc>
      </w:tr>
      <w:tr w:rsidR="006C7DD7">
        <w:trPr>
          <w:trHeight w:val="240"/>
        </w:trPr>
        <w:tc>
          <w:tcPr>
            <w:tcW w:w="836" w:type="dxa"/>
            <w:vMerge w:val="restart"/>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B</w:t>
            </w:r>
          </w:p>
        </w:tc>
        <w:tc>
          <w:tcPr>
            <w:tcW w:w="8161" w:type="dxa"/>
            <w:shd w:val="clear" w:color="auto" w:fill="FFFFFF"/>
          </w:tcPr>
          <w:p w:rsidR="006C7DD7" w:rsidRDefault="000B78FD">
            <w:pPr>
              <w:tabs>
                <w:tab w:val="right" w:pos="9360"/>
              </w:tabs>
            </w:pPr>
            <w:r>
              <w:rPr>
                <w:rFonts w:ascii="Times New Roman" w:eastAsia="Times New Roman" w:hAnsi="Times New Roman" w:cs="Times New Roman"/>
                <w:b/>
                <w:smallCaps/>
              </w:rPr>
              <w:t>PROJECT PROPOSAL NAME</w:t>
            </w:r>
            <w:r>
              <w:rPr>
                <w:rFonts w:ascii="Times New Roman" w:eastAsia="Times New Roman" w:hAnsi="Times New Roman" w:cs="Times New Roman"/>
                <w:b/>
              </w:rPr>
              <w:t>:</w:t>
            </w:r>
          </w:p>
        </w:tc>
      </w:tr>
      <w:tr w:rsidR="006C7DD7">
        <w:trPr>
          <w:trHeight w:val="240"/>
        </w:trPr>
        <w:tc>
          <w:tcPr>
            <w:tcW w:w="836" w:type="dxa"/>
            <w:vMerge/>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Response:</w:t>
            </w:r>
          </w:p>
          <w:p w:rsidR="006C7DD7" w:rsidRDefault="006C7DD7">
            <w:pPr>
              <w:tabs>
                <w:tab w:val="right" w:pos="9360"/>
              </w:tabs>
            </w:pPr>
          </w:p>
        </w:tc>
      </w:tr>
      <w:tr w:rsidR="006C7DD7">
        <w:trPr>
          <w:trHeight w:val="240"/>
        </w:trPr>
        <w:tc>
          <w:tcPr>
            <w:tcW w:w="836" w:type="dxa"/>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C</w:t>
            </w:r>
          </w:p>
        </w:tc>
        <w:tc>
          <w:tcPr>
            <w:tcW w:w="8161" w:type="dxa"/>
            <w:shd w:val="clear" w:color="auto" w:fill="FFFFFF"/>
          </w:tcPr>
          <w:p w:rsidR="006C7DD7" w:rsidRDefault="000B78FD">
            <w:pPr>
              <w:tabs>
                <w:tab w:val="right" w:pos="9360"/>
              </w:tabs>
            </w:pPr>
            <w:r>
              <w:rPr>
                <w:rFonts w:ascii="Times New Roman" w:eastAsia="Times New Roman" w:hAnsi="Times New Roman" w:cs="Times New Roman"/>
                <w:b/>
                <w:smallCaps/>
              </w:rPr>
              <w:t>PROJECT PROPOSAL PREPARED BY:</w:t>
            </w:r>
          </w:p>
        </w:tc>
      </w:tr>
      <w:tr w:rsidR="006C7DD7">
        <w:trPr>
          <w:trHeight w:val="240"/>
        </w:trPr>
        <w:tc>
          <w:tcPr>
            <w:tcW w:w="836" w:type="dxa"/>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Response:</w:t>
            </w:r>
          </w:p>
          <w:p w:rsidR="006C7DD7" w:rsidRDefault="006C7DD7">
            <w:pPr>
              <w:tabs>
                <w:tab w:val="right" w:pos="9360"/>
              </w:tabs>
            </w:pPr>
          </w:p>
        </w:tc>
      </w:tr>
      <w:tr w:rsidR="006C7DD7">
        <w:tc>
          <w:tcPr>
            <w:tcW w:w="836" w:type="dxa"/>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D</w:t>
            </w:r>
          </w:p>
        </w:tc>
        <w:tc>
          <w:tcPr>
            <w:tcW w:w="8161" w:type="dxa"/>
            <w:shd w:val="clear" w:color="auto" w:fill="FFFFFF"/>
          </w:tcPr>
          <w:p w:rsidR="006C7DD7" w:rsidRDefault="000B78FD">
            <w:pPr>
              <w:tabs>
                <w:tab w:val="right" w:pos="9360"/>
              </w:tabs>
            </w:pPr>
            <w:r>
              <w:rPr>
                <w:rFonts w:ascii="Times New Roman" w:eastAsia="Times New Roman" w:hAnsi="Times New Roman" w:cs="Times New Roman"/>
                <w:b/>
                <w:smallCaps/>
              </w:rPr>
              <w:t>FUNDING REQUEST SUMMARY:</w:t>
            </w:r>
            <w:r>
              <w:rPr>
                <w:rFonts w:ascii="Times New Roman" w:eastAsia="Times New Roman" w:hAnsi="Times New Roman" w:cs="Times New Roman"/>
                <w:b/>
                <w:sz w:val="20"/>
              </w:rPr>
              <w:t xml:space="preserve">    </w:t>
            </w:r>
            <w:r>
              <w:rPr>
                <w:rFonts w:ascii="Times New Roman" w:eastAsia="Times New Roman" w:hAnsi="Times New Roman" w:cs="Times New Roman"/>
                <w:b/>
                <w:i/>
                <w:sz w:val="20"/>
              </w:rPr>
              <w:t>[</w:t>
            </w:r>
            <w:r>
              <w:rPr>
                <w:rFonts w:ascii="Times New Roman" w:eastAsia="Times New Roman" w:hAnsi="Times New Roman" w:cs="Times New Roman"/>
                <w:b/>
                <w:i/>
                <w:sz w:val="16"/>
              </w:rPr>
              <w:t>Use * to denote an in-kind contribution]</w:t>
            </w:r>
          </w:p>
          <w:p w:rsidR="006C7DD7" w:rsidRDefault="006C7DD7">
            <w:pPr>
              <w:ind w:left="-219" w:firstLine="219"/>
            </w:pPr>
          </w:p>
          <w:tbl>
            <w:tblPr>
              <w:tblStyle w:val="a"/>
              <w:tblW w:w="7293" w:type="dxa"/>
              <w:tblInd w:w="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049"/>
              <w:gridCol w:w="2244"/>
            </w:tblGrid>
            <w:tr w:rsidR="006C7DD7">
              <w:tc>
                <w:tcPr>
                  <w:tcW w:w="5049" w:type="dxa"/>
                  <w:tcBorders>
                    <w:top w:val="single" w:sz="6" w:space="0" w:color="000000"/>
                    <w:bottom w:val="single" w:sz="4" w:space="0" w:color="000000"/>
                  </w:tcBorders>
                  <w:shd w:val="clear" w:color="auto" w:fill="FFFFFF"/>
                  <w:vAlign w:val="center"/>
                </w:tcPr>
                <w:p w:rsidR="006C7DD7" w:rsidRDefault="000B78FD">
                  <w:pPr>
                    <w:ind w:left="-219" w:firstLine="219"/>
                    <w:jc w:val="center"/>
                  </w:pPr>
                  <w:r>
                    <w:rPr>
                      <w:rFonts w:ascii="Times New Roman" w:eastAsia="Times New Roman" w:hAnsi="Times New Roman" w:cs="Times New Roman"/>
                      <w:b/>
                      <w:smallCaps/>
                      <w:sz w:val="20"/>
                    </w:rPr>
                    <w:t>FUNDING SOURCE</w:t>
                  </w:r>
                </w:p>
              </w:tc>
              <w:tc>
                <w:tcPr>
                  <w:tcW w:w="2244" w:type="dxa"/>
                  <w:tcBorders>
                    <w:top w:val="single" w:sz="6" w:space="0" w:color="000000"/>
                    <w:bottom w:val="single" w:sz="4" w:space="0" w:color="000000"/>
                  </w:tcBorders>
                  <w:shd w:val="clear" w:color="auto" w:fill="FFFFFF"/>
                  <w:vAlign w:val="center"/>
                </w:tcPr>
                <w:p w:rsidR="006C7DD7" w:rsidRDefault="000B78FD">
                  <w:pPr>
                    <w:ind w:left="-219" w:firstLine="219"/>
                    <w:jc w:val="center"/>
                  </w:pPr>
                  <w:r>
                    <w:rPr>
                      <w:rFonts w:ascii="Times New Roman" w:eastAsia="Times New Roman" w:hAnsi="Times New Roman" w:cs="Times New Roman"/>
                      <w:b/>
                      <w:smallCaps/>
                      <w:sz w:val="20"/>
                    </w:rPr>
                    <w:t>FUNDING AMOUNT</w:t>
                  </w:r>
                </w:p>
              </w:tc>
            </w:tr>
            <w:tr w:rsidR="006C7DD7">
              <w:tc>
                <w:tcPr>
                  <w:tcW w:w="5049" w:type="dxa"/>
                  <w:tcBorders>
                    <w:top w:val="single" w:sz="6" w:space="0" w:color="000000"/>
                    <w:bottom w:val="single" w:sz="6" w:space="0" w:color="000000"/>
                  </w:tcBorders>
                  <w:shd w:val="clear" w:color="auto" w:fill="FFFFFF"/>
                </w:tcPr>
                <w:p w:rsidR="006C7DD7" w:rsidRDefault="000B78FD">
                  <w:r>
                    <w:rPr>
                      <w:rFonts w:ascii="Times New Roman" w:eastAsia="Times New Roman" w:hAnsi="Times New Roman" w:cs="Times New Roman"/>
                      <w:b/>
                      <w:sz w:val="20"/>
                    </w:rPr>
                    <w:t>Basinwide/Basin States Program</w:t>
                  </w:r>
                  <w:r w:rsidR="003278A7">
                    <w:rPr>
                      <w:rFonts w:ascii="Times New Roman" w:eastAsia="Times New Roman" w:hAnsi="Times New Roman" w:cs="Times New Roman"/>
                      <w:b/>
                      <w:sz w:val="20"/>
                    </w:rPr>
                    <w:t>s</w:t>
                  </w:r>
                  <w:r>
                    <w:rPr>
                      <w:rFonts w:ascii="Times New Roman" w:eastAsia="Times New Roman" w:hAnsi="Times New Roman" w:cs="Times New Roman"/>
                      <w:b/>
                      <w:sz w:val="20"/>
                    </w:rPr>
                    <w:t>:</w:t>
                  </w:r>
                </w:p>
              </w:tc>
              <w:tc>
                <w:tcPr>
                  <w:tcW w:w="2244" w:type="dxa"/>
                  <w:tcBorders>
                    <w:top w:val="single" w:sz="6" w:space="0" w:color="000000"/>
                    <w:bottom w:val="single" w:sz="6" w:space="0" w:color="000000"/>
                  </w:tcBorders>
                  <w:shd w:val="clear" w:color="auto" w:fill="FFFFFF"/>
                  <w:vAlign w:val="center"/>
                </w:tcPr>
                <w:p w:rsidR="006C7DD7" w:rsidRDefault="006C7DD7">
                  <w:pPr>
                    <w:ind w:left="-219" w:firstLine="219"/>
                    <w:jc w:val="right"/>
                  </w:pPr>
                </w:p>
              </w:tc>
            </w:tr>
            <w:tr w:rsidR="006C7DD7">
              <w:tc>
                <w:tcPr>
                  <w:tcW w:w="5049" w:type="dxa"/>
                  <w:tcBorders>
                    <w:top w:val="single" w:sz="6" w:space="0" w:color="000000"/>
                  </w:tcBorders>
                  <w:shd w:val="clear" w:color="auto" w:fill="FFFFFF"/>
                </w:tcPr>
                <w:p w:rsidR="006C7DD7" w:rsidRDefault="006C7DD7">
                  <w:pPr>
                    <w:ind w:left="-219" w:firstLine="219"/>
                  </w:pPr>
                </w:p>
              </w:tc>
              <w:tc>
                <w:tcPr>
                  <w:tcW w:w="2244" w:type="dxa"/>
                  <w:tcBorders>
                    <w:top w:val="single" w:sz="6" w:space="0" w:color="000000"/>
                  </w:tcBorders>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0B78FD">
                  <w:pPr>
                    <w:ind w:left="-219" w:firstLine="219"/>
                  </w:pPr>
                  <w:r>
                    <w:rPr>
                      <w:rFonts w:ascii="Times New Roman" w:eastAsia="Times New Roman" w:hAnsi="Times New Roman" w:cs="Times New Roman"/>
                      <w:b/>
                      <w:sz w:val="20"/>
                    </w:rPr>
                    <w:t>Other Federal (list each source):</w:t>
                  </w:r>
                </w:p>
              </w:tc>
              <w:tc>
                <w:tcPr>
                  <w:tcW w:w="2244" w:type="dxa"/>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6C7DD7">
                  <w:pPr>
                    <w:ind w:left="-219" w:firstLine="219"/>
                  </w:pPr>
                </w:p>
              </w:tc>
              <w:tc>
                <w:tcPr>
                  <w:tcW w:w="2244" w:type="dxa"/>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6C7DD7">
                  <w:pPr>
                    <w:ind w:left="-219" w:firstLine="219"/>
                  </w:pPr>
                </w:p>
              </w:tc>
              <w:tc>
                <w:tcPr>
                  <w:tcW w:w="2244" w:type="dxa"/>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0B78FD">
                  <w:pPr>
                    <w:ind w:left="-219" w:firstLine="219"/>
                  </w:pPr>
                  <w:r>
                    <w:rPr>
                      <w:rFonts w:ascii="Times New Roman" w:eastAsia="Times New Roman" w:hAnsi="Times New Roman" w:cs="Times New Roman"/>
                      <w:b/>
                      <w:sz w:val="20"/>
                    </w:rPr>
                    <w:t>Other (list each source):</w:t>
                  </w:r>
                </w:p>
              </w:tc>
              <w:tc>
                <w:tcPr>
                  <w:tcW w:w="2244" w:type="dxa"/>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6C7DD7">
                  <w:pPr>
                    <w:ind w:left="-219" w:firstLine="219"/>
                  </w:pPr>
                </w:p>
              </w:tc>
              <w:tc>
                <w:tcPr>
                  <w:tcW w:w="2244" w:type="dxa"/>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6C7DD7">
                  <w:pPr>
                    <w:ind w:left="-219" w:firstLine="219"/>
                  </w:pPr>
                </w:p>
              </w:tc>
              <w:tc>
                <w:tcPr>
                  <w:tcW w:w="2244" w:type="dxa"/>
                  <w:shd w:val="clear" w:color="auto" w:fill="FFFFFF"/>
                  <w:vAlign w:val="center"/>
                </w:tcPr>
                <w:p w:rsidR="006C7DD7" w:rsidRDefault="006C7DD7">
                  <w:pPr>
                    <w:ind w:left="-219" w:firstLine="219"/>
                    <w:jc w:val="right"/>
                  </w:pPr>
                </w:p>
              </w:tc>
            </w:tr>
            <w:tr w:rsidR="006C7DD7">
              <w:tc>
                <w:tcPr>
                  <w:tcW w:w="5049" w:type="dxa"/>
                  <w:shd w:val="clear" w:color="auto" w:fill="FFFFFF"/>
                </w:tcPr>
                <w:p w:rsidR="006C7DD7" w:rsidRDefault="000B78FD">
                  <w:pPr>
                    <w:ind w:left="-219" w:firstLine="219"/>
                  </w:pPr>
                  <w:r>
                    <w:rPr>
                      <w:rFonts w:ascii="Times New Roman" w:eastAsia="Times New Roman" w:hAnsi="Times New Roman" w:cs="Times New Roman"/>
                      <w:b/>
                      <w:sz w:val="20"/>
                    </w:rPr>
                    <w:t>TOTAL PROJECT FUNDING:</w:t>
                  </w:r>
                </w:p>
              </w:tc>
              <w:tc>
                <w:tcPr>
                  <w:tcW w:w="2244" w:type="dxa"/>
                  <w:shd w:val="clear" w:color="auto" w:fill="FFFFFF"/>
                  <w:vAlign w:val="center"/>
                </w:tcPr>
                <w:p w:rsidR="006C7DD7" w:rsidRDefault="006C7DD7">
                  <w:pPr>
                    <w:ind w:left="-219" w:firstLine="219"/>
                    <w:jc w:val="right"/>
                  </w:pPr>
                </w:p>
              </w:tc>
            </w:tr>
          </w:tbl>
          <w:p w:rsidR="006C7DD7" w:rsidRDefault="006C7DD7">
            <w:pPr>
              <w:tabs>
                <w:tab w:val="right" w:pos="9360"/>
              </w:tabs>
            </w:pPr>
          </w:p>
        </w:tc>
      </w:tr>
      <w:tr w:rsidR="006C7DD7">
        <w:trPr>
          <w:trHeight w:val="440"/>
        </w:trPr>
        <w:tc>
          <w:tcPr>
            <w:tcW w:w="836" w:type="dxa"/>
            <w:vMerge w:val="restart"/>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E</w:t>
            </w:r>
          </w:p>
        </w:tc>
        <w:tc>
          <w:tcPr>
            <w:tcW w:w="8161" w:type="dxa"/>
            <w:shd w:val="clear" w:color="auto" w:fill="FFFFFF"/>
          </w:tcPr>
          <w:p w:rsidR="006C7DD7" w:rsidRDefault="000B78F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pPr>
            <w:r>
              <w:rPr>
                <w:rFonts w:ascii="Times New Roman" w:eastAsia="Times New Roman" w:hAnsi="Times New Roman" w:cs="Times New Roman"/>
                <w:b/>
                <w:smallCaps/>
              </w:rPr>
              <w:t>ABBREVIATED PROJECT SUMMARY</w:t>
            </w:r>
            <w:r>
              <w:rPr>
                <w:rFonts w:ascii="Times New Roman" w:eastAsia="Times New Roman" w:hAnsi="Times New Roman" w:cs="Times New Roman"/>
                <w:b/>
                <w:sz w:val="20"/>
              </w:rPr>
              <w:t xml:space="preserve">:  </w:t>
            </w:r>
            <w:r>
              <w:rPr>
                <w:rFonts w:ascii="Times New Roman" w:eastAsia="Times New Roman" w:hAnsi="Times New Roman" w:cs="Times New Roman"/>
                <w:sz w:val="18"/>
              </w:rPr>
              <w:t xml:space="preserve">If the project is irrigation related, include name and length of canals and laterals to be improved by piping or lining. </w:t>
            </w:r>
          </w:p>
        </w:tc>
      </w:tr>
      <w:tr w:rsidR="006C7DD7">
        <w:trPr>
          <w:trHeight w:val="440"/>
        </w:trPr>
        <w:tc>
          <w:tcPr>
            <w:tcW w:w="836" w:type="dxa"/>
            <w:vMerge/>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Response:</w:t>
            </w:r>
          </w:p>
          <w:p w:rsidR="006C7DD7" w:rsidRDefault="006C7DD7">
            <w:pPr>
              <w:tabs>
                <w:tab w:val="right" w:pos="9360"/>
              </w:tabs>
            </w:pPr>
          </w:p>
        </w:tc>
      </w:tr>
      <w:tr w:rsidR="006C7DD7">
        <w:trPr>
          <w:trHeight w:val="220"/>
        </w:trPr>
        <w:tc>
          <w:tcPr>
            <w:tcW w:w="836" w:type="dxa"/>
            <w:vMerge w:val="restart"/>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F</w:t>
            </w:r>
          </w:p>
        </w:tc>
        <w:tc>
          <w:tcPr>
            <w:tcW w:w="8161" w:type="dxa"/>
            <w:shd w:val="clear" w:color="auto" w:fill="FFFFFF"/>
          </w:tcPr>
          <w:p w:rsidR="006C7DD7" w:rsidRDefault="000B78FD">
            <w:r>
              <w:rPr>
                <w:rFonts w:ascii="Times New Roman" w:eastAsia="Times New Roman" w:hAnsi="Times New Roman" w:cs="Times New Roman"/>
                <w:b/>
                <w:smallCaps/>
              </w:rPr>
              <w:t>ESTIMATED SALT LOAD REDUCTION</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6"/>
              </w:rPr>
              <w:t>(See FOA Section IV.A)</w:t>
            </w:r>
          </w:p>
          <w:p w:rsidR="006C7DD7" w:rsidRDefault="006C7DD7"/>
          <w:p w:rsidR="006C7DD7" w:rsidRDefault="000B78FD">
            <w:r>
              <w:rPr>
                <w:rFonts w:ascii="Times New Roman" w:eastAsia="Times New Roman" w:hAnsi="Times New Roman" w:cs="Times New Roman"/>
                <w:smallCaps/>
                <w:color w:val="FF0000"/>
                <w:sz w:val="18"/>
              </w:rPr>
              <w:t xml:space="preserve">IN ORDER TO OBTAIN SALT LOAD REDUCTION ESTIMATES, THE SALT LOAD REDUCTION WORKSHEET MUST BE SUBMITTED TO THE PROGRAM MANAGER WITH A COPY TO THE APPROPRIATE RECLAMATION TECHNICAL CONTACT.   FINAL SUBMISSIONS MUST BE RECEIVED NO LATER THAN June 10, 2015 </w:t>
            </w:r>
          </w:p>
        </w:tc>
      </w:tr>
      <w:tr w:rsidR="006C7DD7">
        <w:trPr>
          <w:trHeight w:val="220"/>
        </w:trPr>
        <w:tc>
          <w:tcPr>
            <w:tcW w:w="836" w:type="dxa"/>
            <w:vMerge/>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Response:</w:t>
            </w:r>
          </w:p>
          <w:p w:rsidR="006C7DD7" w:rsidRDefault="006C7DD7">
            <w:pPr>
              <w:tabs>
                <w:tab w:val="right" w:pos="9360"/>
              </w:tabs>
            </w:pPr>
          </w:p>
        </w:tc>
      </w:tr>
      <w:tr w:rsidR="006C7DD7">
        <w:trPr>
          <w:trHeight w:val="280"/>
        </w:trPr>
        <w:tc>
          <w:tcPr>
            <w:tcW w:w="836" w:type="dxa"/>
            <w:vMerge w:val="restart"/>
            <w:shd w:val="clear" w:color="auto" w:fill="FFFFFF"/>
          </w:tcPr>
          <w:p w:rsidR="006C7DD7" w:rsidRDefault="000B78FD">
            <w:pPr>
              <w:tabs>
                <w:tab w:val="right" w:pos="9360"/>
              </w:tabs>
              <w:ind w:left="-219" w:firstLine="219"/>
            </w:pPr>
            <w:r>
              <w:rPr>
                <w:rFonts w:ascii="Times New Roman" w:eastAsia="Times New Roman" w:hAnsi="Times New Roman" w:cs="Times New Roman"/>
                <w:b/>
                <w:sz w:val="20"/>
              </w:rPr>
              <w:t>G</w:t>
            </w:r>
          </w:p>
        </w:tc>
        <w:tc>
          <w:tcPr>
            <w:tcW w:w="8161" w:type="dxa"/>
            <w:shd w:val="clear" w:color="auto" w:fill="FFFFFF"/>
          </w:tcPr>
          <w:p w:rsidR="006C7DD7" w:rsidRDefault="000B78FD">
            <w:r>
              <w:rPr>
                <w:rFonts w:ascii="Times New Roman" w:eastAsia="Times New Roman" w:hAnsi="Times New Roman" w:cs="Times New Roman"/>
                <w:b/>
                <w:smallCaps/>
              </w:rPr>
              <w:t>ESTIMATED COST EFFECTIVENESS VALUE</w:t>
            </w:r>
            <w:r>
              <w:rPr>
                <w:rFonts w:ascii="Times New Roman" w:eastAsia="Times New Roman" w:hAnsi="Times New Roman" w:cs="Times New Roman"/>
                <w:b/>
              </w:rPr>
              <w:t>:</w:t>
            </w:r>
          </w:p>
        </w:tc>
      </w:tr>
      <w:tr w:rsidR="006C7DD7">
        <w:trPr>
          <w:trHeight w:val="280"/>
        </w:trPr>
        <w:tc>
          <w:tcPr>
            <w:tcW w:w="836" w:type="dxa"/>
            <w:vMerge/>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Response:</w:t>
            </w:r>
          </w:p>
          <w:p w:rsidR="006C7DD7" w:rsidRDefault="006C7DD7">
            <w:pPr>
              <w:tabs>
                <w:tab w:val="right" w:pos="9360"/>
              </w:tabs>
            </w:pPr>
          </w:p>
        </w:tc>
      </w:tr>
      <w:tr w:rsidR="006C7DD7">
        <w:tc>
          <w:tcPr>
            <w:tcW w:w="836" w:type="dxa"/>
            <w:shd w:val="clear" w:color="auto" w:fill="FFFFFF"/>
          </w:tcPr>
          <w:p w:rsidR="00F92818" w:rsidRDefault="00F92818">
            <w:pPr>
              <w:tabs>
                <w:tab w:val="right" w:pos="9360"/>
              </w:tabs>
              <w:ind w:left="-219" w:firstLine="219"/>
              <w:rPr>
                <w:rFonts w:ascii="Times New Roman" w:eastAsia="Times New Roman" w:hAnsi="Times New Roman" w:cs="Times New Roman"/>
                <w:b/>
                <w:smallCaps/>
                <w:sz w:val="20"/>
              </w:rPr>
            </w:pPr>
          </w:p>
          <w:p w:rsidR="00F92818" w:rsidRDefault="00F92818">
            <w:pPr>
              <w:tabs>
                <w:tab w:val="right" w:pos="9360"/>
              </w:tabs>
              <w:ind w:left="-219" w:firstLine="219"/>
              <w:rPr>
                <w:rFonts w:ascii="Times New Roman" w:eastAsia="Times New Roman" w:hAnsi="Times New Roman" w:cs="Times New Roman"/>
                <w:b/>
                <w:smallCaps/>
                <w:sz w:val="20"/>
              </w:rPr>
            </w:pPr>
          </w:p>
          <w:p w:rsidR="00F92818" w:rsidRDefault="00F92818">
            <w:pPr>
              <w:tabs>
                <w:tab w:val="right" w:pos="9360"/>
              </w:tabs>
              <w:ind w:left="-219" w:firstLine="219"/>
              <w:rPr>
                <w:rFonts w:ascii="Times New Roman" w:eastAsia="Times New Roman" w:hAnsi="Times New Roman" w:cs="Times New Roman"/>
                <w:b/>
                <w:smallCaps/>
                <w:sz w:val="20"/>
              </w:rPr>
            </w:pPr>
          </w:p>
          <w:p w:rsidR="006C7DD7" w:rsidRDefault="00F92818">
            <w:pPr>
              <w:tabs>
                <w:tab w:val="right" w:pos="9360"/>
              </w:tabs>
              <w:ind w:left="-219" w:firstLine="219"/>
            </w:pPr>
            <w:r>
              <w:rPr>
                <w:rFonts w:ascii="Times New Roman" w:eastAsia="Times New Roman" w:hAnsi="Times New Roman" w:cs="Times New Roman"/>
                <w:b/>
                <w:smallCaps/>
                <w:sz w:val="20"/>
              </w:rPr>
              <w:lastRenderedPageBreak/>
              <w:t>H</w:t>
            </w:r>
          </w:p>
        </w:tc>
        <w:tc>
          <w:tcPr>
            <w:tcW w:w="8161" w:type="dxa"/>
            <w:shd w:val="clear" w:color="auto" w:fill="FFFFFF"/>
          </w:tcPr>
          <w:p w:rsidR="00F92818" w:rsidRDefault="00F92818">
            <w:pPr>
              <w:tabs>
                <w:tab w:val="right" w:pos="9360"/>
              </w:tabs>
              <w:rPr>
                <w:rFonts w:ascii="Times New Roman" w:eastAsia="Times New Roman" w:hAnsi="Times New Roman" w:cs="Times New Roman"/>
                <w:b/>
                <w:smallCaps/>
              </w:rPr>
            </w:pPr>
          </w:p>
          <w:p w:rsidR="00F92818" w:rsidRDefault="00F92818">
            <w:pPr>
              <w:tabs>
                <w:tab w:val="right" w:pos="9360"/>
              </w:tabs>
              <w:rPr>
                <w:rFonts w:ascii="Times New Roman" w:eastAsia="Times New Roman" w:hAnsi="Times New Roman" w:cs="Times New Roman"/>
                <w:b/>
                <w:smallCaps/>
              </w:rPr>
            </w:pPr>
          </w:p>
          <w:p w:rsidR="00F92818" w:rsidRDefault="00F92818">
            <w:pPr>
              <w:tabs>
                <w:tab w:val="right" w:pos="9360"/>
              </w:tabs>
              <w:rPr>
                <w:rFonts w:ascii="Times New Roman" w:eastAsia="Times New Roman" w:hAnsi="Times New Roman" w:cs="Times New Roman"/>
                <w:b/>
                <w:smallCaps/>
              </w:rPr>
            </w:pPr>
          </w:p>
          <w:p w:rsidR="006C7DD7" w:rsidRDefault="000B78FD">
            <w:pPr>
              <w:tabs>
                <w:tab w:val="right" w:pos="9360"/>
              </w:tabs>
            </w:pPr>
            <w:r>
              <w:rPr>
                <w:rFonts w:ascii="Times New Roman" w:eastAsia="Times New Roman" w:hAnsi="Times New Roman" w:cs="Times New Roman"/>
                <w:b/>
                <w:smallCaps/>
              </w:rPr>
              <w:lastRenderedPageBreak/>
              <w:t>PROJECT MANAGER CONTACT INFORMATION:</w:t>
            </w:r>
          </w:p>
          <w:p w:rsidR="006C7DD7" w:rsidRDefault="006C7DD7">
            <w:pPr>
              <w:tabs>
                <w:tab w:val="right" w:pos="9360"/>
              </w:tabs>
            </w:pPr>
          </w:p>
          <w:tbl>
            <w:tblPr>
              <w:tblStyle w:val="a1"/>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10"/>
              <w:gridCol w:w="6720"/>
            </w:tblGrid>
            <w:tr w:rsidR="006C7DD7">
              <w:trPr>
                <w:trHeight w:val="280"/>
              </w:trPr>
              <w:tc>
                <w:tcPr>
                  <w:tcW w:w="1210" w:type="dxa"/>
                  <w:vAlign w:val="center"/>
                </w:tcPr>
                <w:p w:rsidR="006C7DD7" w:rsidRDefault="000B78FD">
                  <w:pPr>
                    <w:tabs>
                      <w:tab w:val="right" w:pos="9360"/>
                    </w:tabs>
                  </w:pPr>
                  <w:r>
                    <w:rPr>
                      <w:rFonts w:ascii="Times New Roman" w:eastAsia="Times New Roman" w:hAnsi="Times New Roman" w:cs="Times New Roman"/>
                      <w:sz w:val="20"/>
                    </w:rPr>
                    <w:t>Name:</w:t>
                  </w:r>
                </w:p>
              </w:tc>
              <w:tc>
                <w:tcPr>
                  <w:tcW w:w="6720" w:type="dxa"/>
                </w:tcPr>
                <w:p w:rsidR="006C7DD7" w:rsidRDefault="006C7DD7">
                  <w:pPr>
                    <w:tabs>
                      <w:tab w:val="right" w:pos="9360"/>
                    </w:tabs>
                  </w:pPr>
                </w:p>
              </w:tc>
            </w:tr>
            <w:tr w:rsidR="006C7DD7">
              <w:trPr>
                <w:trHeight w:val="280"/>
              </w:trPr>
              <w:tc>
                <w:tcPr>
                  <w:tcW w:w="1210" w:type="dxa"/>
                  <w:vAlign w:val="center"/>
                </w:tcPr>
                <w:p w:rsidR="006C7DD7" w:rsidRDefault="000B78FD">
                  <w:pPr>
                    <w:tabs>
                      <w:tab w:val="right" w:pos="9360"/>
                    </w:tabs>
                  </w:pPr>
                  <w:r>
                    <w:rPr>
                      <w:rFonts w:ascii="Times New Roman" w:eastAsia="Times New Roman" w:hAnsi="Times New Roman" w:cs="Times New Roman"/>
                      <w:sz w:val="20"/>
                    </w:rPr>
                    <w:t>Title:</w:t>
                  </w:r>
                </w:p>
              </w:tc>
              <w:tc>
                <w:tcPr>
                  <w:tcW w:w="6720" w:type="dxa"/>
                </w:tcPr>
                <w:p w:rsidR="006C7DD7" w:rsidRDefault="006C7DD7">
                  <w:pPr>
                    <w:tabs>
                      <w:tab w:val="right" w:pos="9360"/>
                    </w:tabs>
                  </w:pPr>
                </w:p>
              </w:tc>
            </w:tr>
            <w:tr w:rsidR="006C7DD7">
              <w:trPr>
                <w:trHeight w:val="280"/>
              </w:trPr>
              <w:tc>
                <w:tcPr>
                  <w:tcW w:w="1210" w:type="dxa"/>
                  <w:vAlign w:val="center"/>
                </w:tcPr>
                <w:p w:rsidR="006C7DD7" w:rsidRDefault="000B78FD">
                  <w:pPr>
                    <w:tabs>
                      <w:tab w:val="right" w:pos="9360"/>
                    </w:tabs>
                  </w:pPr>
                  <w:r>
                    <w:rPr>
                      <w:rFonts w:ascii="Times New Roman" w:eastAsia="Times New Roman" w:hAnsi="Times New Roman" w:cs="Times New Roman"/>
                      <w:sz w:val="20"/>
                    </w:rPr>
                    <w:t>Address:</w:t>
                  </w:r>
                </w:p>
              </w:tc>
              <w:tc>
                <w:tcPr>
                  <w:tcW w:w="6720" w:type="dxa"/>
                </w:tcPr>
                <w:p w:rsidR="006C7DD7" w:rsidRDefault="006C7DD7">
                  <w:pPr>
                    <w:tabs>
                      <w:tab w:val="right" w:pos="9360"/>
                    </w:tabs>
                  </w:pPr>
                </w:p>
              </w:tc>
            </w:tr>
            <w:tr w:rsidR="006C7DD7">
              <w:trPr>
                <w:trHeight w:val="280"/>
              </w:trPr>
              <w:tc>
                <w:tcPr>
                  <w:tcW w:w="1210" w:type="dxa"/>
                  <w:vAlign w:val="center"/>
                </w:tcPr>
                <w:p w:rsidR="006C7DD7" w:rsidRDefault="000B78FD">
                  <w:pPr>
                    <w:tabs>
                      <w:tab w:val="right" w:pos="9360"/>
                    </w:tabs>
                  </w:pPr>
                  <w:r>
                    <w:rPr>
                      <w:rFonts w:ascii="Times New Roman" w:eastAsia="Times New Roman" w:hAnsi="Times New Roman" w:cs="Times New Roman"/>
                      <w:sz w:val="20"/>
                    </w:rPr>
                    <w:t>Telephone:</w:t>
                  </w:r>
                </w:p>
              </w:tc>
              <w:tc>
                <w:tcPr>
                  <w:tcW w:w="6720" w:type="dxa"/>
                </w:tcPr>
                <w:p w:rsidR="006C7DD7" w:rsidRDefault="006C7DD7">
                  <w:pPr>
                    <w:tabs>
                      <w:tab w:val="right" w:pos="9360"/>
                    </w:tabs>
                  </w:pPr>
                </w:p>
              </w:tc>
            </w:tr>
            <w:tr w:rsidR="006C7DD7">
              <w:trPr>
                <w:trHeight w:val="280"/>
              </w:trPr>
              <w:tc>
                <w:tcPr>
                  <w:tcW w:w="1210" w:type="dxa"/>
                  <w:vAlign w:val="center"/>
                </w:tcPr>
                <w:p w:rsidR="006C7DD7" w:rsidRDefault="000B78FD">
                  <w:pPr>
                    <w:tabs>
                      <w:tab w:val="right" w:pos="9360"/>
                    </w:tabs>
                  </w:pPr>
                  <w:r>
                    <w:rPr>
                      <w:rFonts w:ascii="Times New Roman" w:eastAsia="Times New Roman" w:hAnsi="Times New Roman" w:cs="Times New Roman"/>
                      <w:sz w:val="20"/>
                    </w:rPr>
                    <w:t>Fax:</w:t>
                  </w:r>
                </w:p>
              </w:tc>
              <w:tc>
                <w:tcPr>
                  <w:tcW w:w="6720" w:type="dxa"/>
                </w:tcPr>
                <w:p w:rsidR="006C7DD7" w:rsidRDefault="006C7DD7">
                  <w:pPr>
                    <w:tabs>
                      <w:tab w:val="right" w:pos="9360"/>
                    </w:tabs>
                  </w:pPr>
                </w:p>
              </w:tc>
            </w:tr>
            <w:tr w:rsidR="006C7DD7">
              <w:trPr>
                <w:trHeight w:val="280"/>
              </w:trPr>
              <w:tc>
                <w:tcPr>
                  <w:tcW w:w="1210" w:type="dxa"/>
                  <w:vAlign w:val="center"/>
                </w:tcPr>
                <w:p w:rsidR="006C7DD7" w:rsidRDefault="000B78FD">
                  <w:pPr>
                    <w:tabs>
                      <w:tab w:val="right" w:pos="9360"/>
                    </w:tabs>
                  </w:pPr>
                  <w:r>
                    <w:rPr>
                      <w:rFonts w:ascii="Times New Roman" w:eastAsia="Times New Roman" w:hAnsi="Times New Roman" w:cs="Times New Roman"/>
                      <w:sz w:val="20"/>
                    </w:rPr>
                    <w:t>E-mail:</w:t>
                  </w:r>
                </w:p>
              </w:tc>
              <w:tc>
                <w:tcPr>
                  <w:tcW w:w="6720" w:type="dxa"/>
                </w:tcPr>
                <w:p w:rsidR="006C7DD7" w:rsidRDefault="006C7DD7">
                  <w:pPr>
                    <w:tabs>
                      <w:tab w:val="right" w:pos="9360"/>
                    </w:tabs>
                  </w:pPr>
                </w:p>
              </w:tc>
            </w:tr>
          </w:tbl>
          <w:p w:rsidR="006C7DD7" w:rsidRDefault="006C7DD7">
            <w:pPr>
              <w:tabs>
                <w:tab w:val="right" w:pos="9360"/>
              </w:tabs>
            </w:pPr>
          </w:p>
        </w:tc>
      </w:tr>
      <w:tr w:rsidR="006C7DD7">
        <w:trPr>
          <w:trHeight w:val="360"/>
        </w:trPr>
        <w:tc>
          <w:tcPr>
            <w:tcW w:w="836" w:type="dxa"/>
            <w:vMerge w:val="restart"/>
            <w:shd w:val="clear" w:color="auto" w:fill="FFFFFF"/>
          </w:tcPr>
          <w:p w:rsidR="006C7DD7" w:rsidRDefault="00F92818">
            <w:pPr>
              <w:tabs>
                <w:tab w:val="right" w:pos="9360"/>
              </w:tabs>
              <w:ind w:left="-219" w:firstLine="219"/>
            </w:pPr>
            <w:r>
              <w:rPr>
                <w:rFonts w:ascii="Times New Roman" w:eastAsia="Times New Roman" w:hAnsi="Times New Roman" w:cs="Times New Roman"/>
                <w:b/>
                <w:sz w:val="20"/>
              </w:rPr>
              <w:lastRenderedPageBreak/>
              <w:t>I</w:t>
            </w:r>
          </w:p>
        </w:tc>
        <w:tc>
          <w:tcPr>
            <w:tcW w:w="8161" w:type="dxa"/>
            <w:shd w:val="clear" w:color="auto" w:fill="FFFFFF"/>
          </w:tcPr>
          <w:p w:rsidR="006C7DD7" w:rsidRDefault="000B78FD">
            <w:pPr>
              <w:tabs>
                <w:tab w:val="right" w:pos="9360"/>
              </w:tabs>
            </w:pPr>
            <w:r>
              <w:rPr>
                <w:rFonts w:ascii="Times New Roman" w:eastAsia="Times New Roman" w:hAnsi="Times New Roman" w:cs="Times New Roman"/>
                <w:b/>
                <w:smallCaps/>
              </w:rPr>
              <w:t>ACKNOWLEDGEMENT OF FOA AMENDMENTS</w:t>
            </w:r>
            <w:r>
              <w:rPr>
                <w:rFonts w:ascii="Times New Roman" w:eastAsia="Times New Roman" w:hAnsi="Times New Roman" w:cs="Times New Roman"/>
                <w:b/>
              </w:rPr>
              <w:t xml:space="preserve">:  </w:t>
            </w:r>
            <w:r>
              <w:rPr>
                <w:rFonts w:ascii="Times New Roman" w:eastAsia="Times New Roman" w:hAnsi="Times New Roman" w:cs="Times New Roman"/>
                <w:sz w:val="18"/>
              </w:rPr>
              <w:t>Applicants shall acknowledge receipt of any amendment to this Funding Opportunity Announcement by identifying the amendment number and date.</w:t>
            </w:r>
          </w:p>
        </w:tc>
      </w:tr>
      <w:tr w:rsidR="006C7DD7">
        <w:trPr>
          <w:trHeight w:val="360"/>
        </w:trPr>
        <w:tc>
          <w:tcPr>
            <w:tcW w:w="836" w:type="dxa"/>
            <w:vMerge/>
            <w:shd w:val="clear" w:color="auto" w:fill="FFFFFF"/>
          </w:tcPr>
          <w:p w:rsidR="006C7DD7" w:rsidRDefault="006C7DD7">
            <w:pPr>
              <w:tabs>
                <w:tab w:val="right" w:pos="9360"/>
              </w:tabs>
              <w:ind w:left="-219" w:firstLine="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List Amendment No. and Date:</w:t>
            </w:r>
          </w:p>
          <w:p w:rsidR="006C7DD7" w:rsidRDefault="006C7DD7">
            <w:pPr>
              <w:tabs>
                <w:tab w:val="right" w:pos="9360"/>
              </w:tabs>
            </w:pPr>
          </w:p>
        </w:tc>
      </w:tr>
    </w:tbl>
    <w:p w:rsidR="00F92818" w:rsidRDefault="00F92818">
      <w:pPr>
        <w:widowControl/>
      </w:pPr>
    </w:p>
    <w:p w:rsidR="006C7DD7" w:rsidRDefault="006C7DD7">
      <w:pPr>
        <w:widowControl/>
      </w:pPr>
    </w:p>
    <w:tbl>
      <w:tblPr>
        <w:tblStyle w:val="a5"/>
        <w:tblW w:w="8997"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6C7DD7">
        <w:tc>
          <w:tcPr>
            <w:tcW w:w="836" w:type="dxa"/>
            <w:shd w:val="clear" w:color="auto" w:fill="FFFFFF"/>
          </w:tcPr>
          <w:p w:rsidR="006C7DD7" w:rsidRDefault="00F92818" w:rsidP="00F92818">
            <w:pPr>
              <w:tabs>
                <w:tab w:val="right" w:pos="9360"/>
              </w:tabs>
            </w:pPr>
            <w:r>
              <w:rPr>
                <w:rFonts w:ascii="Times New Roman" w:eastAsia="Times New Roman" w:hAnsi="Times New Roman" w:cs="Times New Roman"/>
                <w:sz w:val="22"/>
              </w:rPr>
              <w:t>J</w:t>
            </w: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Engineering firm selected for project</w:t>
            </w:r>
          </w:p>
          <w:p w:rsidR="006C7DD7" w:rsidRDefault="006C7DD7">
            <w:pPr>
              <w:tabs>
                <w:tab w:val="right" w:pos="9360"/>
              </w:tabs>
            </w:pPr>
          </w:p>
          <w:tbl>
            <w:tblPr>
              <w:tblStyle w:val="a3"/>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4"/>
              <w:gridCol w:w="6586"/>
            </w:tblGrid>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Title:</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Address:</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Telephone:</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DUNS #</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SAM #</w:t>
                  </w:r>
                </w:p>
              </w:tc>
              <w:tc>
                <w:tcPr>
                  <w:tcW w:w="6586" w:type="dxa"/>
                </w:tcPr>
                <w:p w:rsidR="006C7DD7" w:rsidRDefault="006C7DD7">
                  <w:pPr>
                    <w:tabs>
                      <w:tab w:val="right" w:pos="9360"/>
                    </w:tabs>
                  </w:pPr>
                </w:p>
              </w:tc>
            </w:tr>
          </w:tbl>
          <w:p w:rsidR="006C7DD7" w:rsidRDefault="006C7DD7">
            <w:pPr>
              <w:tabs>
                <w:tab w:val="right" w:pos="9360"/>
              </w:tabs>
            </w:pPr>
          </w:p>
        </w:tc>
      </w:tr>
      <w:tr w:rsidR="006C7DD7">
        <w:tc>
          <w:tcPr>
            <w:tcW w:w="836" w:type="dxa"/>
            <w:shd w:val="clear" w:color="auto" w:fill="FFFFFF"/>
          </w:tcPr>
          <w:p w:rsidR="006C7DD7" w:rsidRPr="00F92818" w:rsidRDefault="00F92818" w:rsidP="00F92818">
            <w:pPr>
              <w:tabs>
                <w:tab w:val="right" w:pos="9360"/>
              </w:tabs>
              <w:ind w:left="-219"/>
            </w:pPr>
            <w:r>
              <w:t xml:space="preserve"> K</w:t>
            </w: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 xml:space="preserve"> Two entities submitting one proposal:</w:t>
            </w:r>
          </w:p>
          <w:p w:rsidR="006C7DD7" w:rsidRDefault="006C7DD7">
            <w:pPr>
              <w:tabs>
                <w:tab w:val="right" w:pos="9360"/>
              </w:tabs>
            </w:pPr>
          </w:p>
          <w:tbl>
            <w:tblPr>
              <w:tblStyle w:val="a4"/>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4"/>
              <w:gridCol w:w="6586"/>
            </w:tblGrid>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Name:</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Name:</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Lead Contact:</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Telephone:</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Fax:</w:t>
                  </w:r>
                </w:p>
              </w:tc>
              <w:tc>
                <w:tcPr>
                  <w:tcW w:w="6586" w:type="dxa"/>
                </w:tcPr>
                <w:p w:rsidR="006C7DD7" w:rsidRDefault="006C7DD7">
                  <w:pPr>
                    <w:tabs>
                      <w:tab w:val="right" w:pos="9360"/>
                    </w:tabs>
                  </w:pPr>
                </w:p>
              </w:tc>
            </w:tr>
            <w:tr w:rsidR="006C7DD7" w:rsidTr="005D6AD1">
              <w:trPr>
                <w:trHeight w:val="280"/>
              </w:trPr>
              <w:tc>
                <w:tcPr>
                  <w:tcW w:w="1344" w:type="dxa"/>
                  <w:vAlign w:val="center"/>
                </w:tcPr>
                <w:p w:rsidR="006C7DD7" w:rsidRDefault="000B78FD">
                  <w:pPr>
                    <w:tabs>
                      <w:tab w:val="right" w:pos="9360"/>
                    </w:tabs>
                  </w:pPr>
                  <w:r>
                    <w:rPr>
                      <w:rFonts w:ascii="Times New Roman" w:eastAsia="Times New Roman" w:hAnsi="Times New Roman" w:cs="Times New Roman"/>
                      <w:sz w:val="22"/>
                    </w:rPr>
                    <w:t>E-mail:</w:t>
                  </w:r>
                </w:p>
              </w:tc>
              <w:tc>
                <w:tcPr>
                  <w:tcW w:w="6586" w:type="dxa"/>
                </w:tcPr>
                <w:p w:rsidR="006C7DD7" w:rsidRDefault="006C7DD7">
                  <w:pPr>
                    <w:tabs>
                      <w:tab w:val="right" w:pos="9360"/>
                    </w:tabs>
                  </w:pPr>
                </w:p>
              </w:tc>
            </w:tr>
          </w:tbl>
          <w:p w:rsidR="006C7DD7" w:rsidRDefault="006C7DD7">
            <w:pPr>
              <w:tabs>
                <w:tab w:val="right" w:pos="9360"/>
              </w:tabs>
            </w:pPr>
          </w:p>
        </w:tc>
      </w:tr>
      <w:tr w:rsidR="006C7DD7">
        <w:trPr>
          <w:trHeight w:val="360"/>
        </w:trPr>
        <w:tc>
          <w:tcPr>
            <w:tcW w:w="836" w:type="dxa"/>
            <w:shd w:val="clear" w:color="auto" w:fill="FFFFFF"/>
          </w:tcPr>
          <w:p w:rsidR="006C7DD7" w:rsidRDefault="00F92818">
            <w:pPr>
              <w:tabs>
                <w:tab w:val="right" w:pos="9360"/>
              </w:tabs>
              <w:ind w:left="-219"/>
            </w:pPr>
            <w:r>
              <w:rPr>
                <w:rFonts w:ascii="Times New Roman" w:eastAsia="Times New Roman" w:hAnsi="Times New Roman" w:cs="Times New Roman"/>
                <w:sz w:val="22"/>
              </w:rPr>
              <w:t xml:space="preserve">    L</w:t>
            </w: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ACKNOWLEDGEMEN</w:t>
            </w:r>
            <w:r w:rsidR="00F92818">
              <w:rPr>
                <w:rFonts w:ascii="Times New Roman" w:eastAsia="Times New Roman" w:hAnsi="Times New Roman" w:cs="Times New Roman"/>
                <w:sz w:val="22"/>
              </w:rPr>
              <w:t xml:space="preserve">T OF </w:t>
            </w:r>
            <w:r w:rsidR="00E06131">
              <w:rPr>
                <w:rFonts w:ascii="Times New Roman" w:eastAsia="Times New Roman" w:hAnsi="Times New Roman" w:cs="Times New Roman"/>
                <w:sz w:val="22"/>
              </w:rPr>
              <w:t>Memorandum</w:t>
            </w:r>
            <w:r w:rsidR="00F92818">
              <w:rPr>
                <w:rFonts w:ascii="Times New Roman" w:eastAsia="Times New Roman" w:hAnsi="Times New Roman" w:cs="Times New Roman"/>
                <w:sz w:val="22"/>
              </w:rPr>
              <w:t xml:space="preserve"> of Agreement (MOA</w:t>
            </w:r>
            <w:r w:rsidR="00E06131">
              <w:rPr>
                <w:rFonts w:ascii="Times New Roman" w:eastAsia="Times New Roman" w:hAnsi="Times New Roman" w:cs="Times New Roman"/>
                <w:sz w:val="22"/>
              </w:rPr>
              <w:t>) Two</w:t>
            </w:r>
            <w:r>
              <w:rPr>
                <w:rFonts w:ascii="Times New Roman" w:eastAsia="Times New Roman" w:hAnsi="Times New Roman" w:cs="Times New Roman"/>
                <w:sz w:val="22"/>
              </w:rPr>
              <w:t xml:space="preserve"> or more applicants shall enter into one project agreement, if it combines ditches, laterals etc…  They MUST have an MOA signed between them and attached in the FOA from </w:t>
            </w:r>
            <w:r w:rsidR="00F92818">
              <w:rPr>
                <w:rFonts w:ascii="Times New Roman" w:eastAsia="Times New Roman" w:hAnsi="Times New Roman" w:cs="Times New Roman"/>
                <w:sz w:val="22"/>
              </w:rPr>
              <w:t>Reclamation</w:t>
            </w:r>
            <w:r>
              <w:rPr>
                <w:rFonts w:ascii="Times New Roman" w:eastAsia="Times New Roman" w:hAnsi="Times New Roman" w:cs="Times New Roman"/>
                <w:sz w:val="22"/>
              </w:rPr>
              <w:t xml:space="preserve"> Approval.</w:t>
            </w:r>
          </w:p>
        </w:tc>
      </w:tr>
    </w:tbl>
    <w:p w:rsidR="006C7DD7" w:rsidRDefault="006C7DD7">
      <w:pPr>
        <w:widowControl/>
      </w:pPr>
    </w:p>
    <w:tbl>
      <w:tblPr>
        <w:tblStyle w:val="a6"/>
        <w:tblW w:w="8997"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6C7DD7">
        <w:trPr>
          <w:trHeight w:val="360"/>
        </w:trPr>
        <w:tc>
          <w:tcPr>
            <w:tcW w:w="836" w:type="dxa"/>
            <w:shd w:val="clear" w:color="auto" w:fill="FFFFFF"/>
          </w:tcPr>
          <w:p w:rsidR="006C7DD7" w:rsidRDefault="00F92818">
            <w:pPr>
              <w:tabs>
                <w:tab w:val="right" w:pos="9360"/>
              </w:tabs>
              <w:ind w:left="-219"/>
            </w:pPr>
            <w:r>
              <w:rPr>
                <w:rFonts w:ascii="Times New Roman" w:eastAsia="Times New Roman" w:hAnsi="Times New Roman" w:cs="Times New Roman"/>
                <w:sz w:val="22"/>
              </w:rPr>
              <w:t xml:space="preserve">     M</w:t>
            </w: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Master Planned Project:  Is this a master planned project:  YES or NO</w:t>
            </w:r>
          </w:p>
        </w:tc>
      </w:tr>
      <w:tr w:rsidR="006C7DD7">
        <w:trPr>
          <w:trHeight w:val="360"/>
        </w:trPr>
        <w:tc>
          <w:tcPr>
            <w:tcW w:w="836" w:type="dxa"/>
            <w:shd w:val="clear" w:color="auto" w:fill="FFFFFF"/>
          </w:tcPr>
          <w:p w:rsidR="006C7DD7" w:rsidRDefault="006C7DD7">
            <w:pPr>
              <w:tabs>
                <w:tab w:val="right" w:pos="9360"/>
              </w:tabs>
              <w:ind w:left="-219"/>
            </w:pPr>
          </w:p>
        </w:tc>
        <w:tc>
          <w:tcPr>
            <w:tcW w:w="8161" w:type="dxa"/>
            <w:shd w:val="clear" w:color="auto" w:fill="FFFFFF"/>
          </w:tcPr>
          <w:p w:rsidR="006C7DD7" w:rsidRDefault="000B78FD">
            <w:pPr>
              <w:tabs>
                <w:tab w:val="right" w:pos="9360"/>
              </w:tabs>
            </w:pPr>
            <w:r>
              <w:rPr>
                <w:rFonts w:ascii="Times New Roman" w:eastAsia="Times New Roman" w:hAnsi="Times New Roman" w:cs="Times New Roman"/>
                <w:sz w:val="22"/>
              </w:rPr>
              <w:t>Mark the box to the left with an X for yes</w:t>
            </w:r>
          </w:p>
        </w:tc>
      </w:tr>
    </w:tbl>
    <w:p w:rsidR="006C7DD7" w:rsidRDefault="000B78FD">
      <w:r>
        <w:br w:type="page"/>
      </w:r>
    </w:p>
    <w:tbl>
      <w:tblPr>
        <w:tblStyle w:val="a7"/>
        <w:tblpPr w:leftFromText="180" w:rightFromText="180" w:vertAnchor="text" w:horzAnchor="margin" w:tblpY="34"/>
        <w:tblW w:w="89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36"/>
        <w:gridCol w:w="8161"/>
      </w:tblGrid>
      <w:tr w:rsidR="00E06131" w:rsidTr="00E06131">
        <w:tc>
          <w:tcPr>
            <w:tcW w:w="8997" w:type="dxa"/>
            <w:gridSpan w:val="2"/>
            <w:tcBorders>
              <w:top w:val="single" w:sz="4" w:space="0" w:color="000000"/>
            </w:tcBorders>
            <w:shd w:val="clear" w:color="auto" w:fill="FFFFFF"/>
          </w:tcPr>
          <w:p w:rsidR="00E06131" w:rsidRDefault="00E06131" w:rsidP="00E06131">
            <w:pPr>
              <w:tabs>
                <w:tab w:val="right" w:pos="9360"/>
              </w:tabs>
            </w:pPr>
            <w:r>
              <w:rPr>
                <w:rFonts w:ascii="Times New Roman" w:eastAsia="Times New Roman" w:hAnsi="Times New Roman" w:cs="Times New Roman"/>
                <w:b/>
                <w:smallCaps/>
                <w:sz w:val="28"/>
              </w:rPr>
              <w:t>PART II - PROJECT PROPOSED FOR FUNDING</w:t>
            </w:r>
          </w:p>
          <w:p w:rsidR="00E06131" w:rsidRDefault="00E06131" w:rsidP="00E06131">
            <w:pPr>
              <w:tabs>
                <w:tab w:val="right" w:pos="9360"/>
              </w:tabs>
            </w:pPr>
          </w:p>
        </w:tc>
      </w:tr>
      <w:tr w:rsidR="00E06131" w:rsidTr="00E06131">
        <w:tc>
          <w:tcPr>
            <w:tcW w:w="8997" w:type="dxa"/>
            <w:gridSpan w:val="2"/>
            <w:tcBorders>
              <w:top w:val="single" w:sz="4" w:space="0" w:color="000000"/>
            </w:tcBorders>
            <w:shd w:val="clear" w:color="auto" w:fill="FFFFFF"/>
          </w:tcPr>
          <w:p w:rsidR="00E06131" w:rsidRDefault="00E06131" w:rsidP="00E06131">
            <w:pPr>
              <w:tabs>
                <w:tab w:val="right" w:pos="9360"/>
              </w:tabs>
            </w:pPr>
            <w:r>
              <w:rPr>
                <w:rFonts w:ascii="Times New Roman" w:eastAsia="Times New Roman" w:hAnsi="Times New Roman" w:cs="Times New Roman"/>
                <w:sz w:val="16"/>
              </w:rPr>
              <w:t>Provide a brief narrative or tabular data responding to each of the following sections that apply to the proposed salinity control project.</w:t>
            </w:r>
            <w:r>
              <w:rPr>
                <w:rFonts w:ascii="Times New Roman" w:eastAsia="Times New Roman" w:hAnsi="Times New Roman" w:cs="Times New Roman"/>
                <w:sz w:val="22"/>
              </w:rPr>
              <w:t xml:space="preserve"> </w:t>
            </w:r>
            <w:r>
              <w:rPr>
                <w:rFonts w:ascii="Times New Roman" w:eastAsia="Times New Roman" w:hAnsi="Times New Roman" w:cs="Times New Roman"/>
                <w:sz w:val="16"/>
              </w:rPr>
              <w:t>All information must be entered into the response boxes provided in the application, with the exception of maps or data tables which may be inserted</w:t>
            </w:r>
            <w:r w:rsidR="0014320E">
              <w:rPr>
                <w:rFonts w:ascii="Times New Roman" w:eastAsia="Times New Roman" w:hAnsi="Times New Roman" w:cs="Times New Roman"/>
                <w:sz w:val="16"/>
              </w:rPr>
              <w:t xml:space="preserve"> in the appropriate appendix.</w:t>
            </w:r>
          </w:p>
        </w:tc>
      </w:tr>
      <w:tr w:rsidR="00E06131" w:rsidTr="00E06131">
        <w:trPr>
          <w:trHeight w:val="660"/>
        </w:trPr>
        <w:tc>
          <w:tcPr>
            <w:tcW w:w="836" w:type="dxa"/>
            <w:vMerge w:val="restart"/>
            <w:shd w:val="clear" w:color="auto" w:fill="FFFFFF"/>
          </w:tcPr>
          <w:p w:rsidR="00E06131" w:rsidRDefault="00E06131" w:rsidP="00E06131">
            <w:pPr>
              <w:tabs>
                <w:tab w:val="right" w:pos="9360"/>
              </w:tabs>
            </w:pPr>
            <w:r>
              <w:rPr>
                <w:rFonts w:ascii="Times New Roman" w:eastAsia="Times New Roman" w:hAnsi="Times New Roman" w:cs="Times New Roman"/>
                <w:b/>
                <w:sz w:val="20"/>
              </w:rPr>
              <w:t>A.</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BACKGROUND &amp; DESCRIPTION OF PROJECT AREA</w:t>
            </w:r>
            <w:r>
              <w:rPr>
                <w:rFonts w:ascii="Times New Roman" w:eastAsia="Times New Roman" w:hAnsi="Times New Roman" w:cs="Times New Roman"/>
                <w:b/>
              </w:rPr>
              <w:t xml:space="preserve">:  </w:t>
            </w:r>
            <w:r>
              <w:rPr>
                <w:rFonts w:ascii="Times New Roman" w:eastAsia="Times New Roman" w:hAnsi="Times New Roman" w:cs="Times New Roman"/>
                <w:sz w:val="18"/>
              </w:rPr>
              <w:t>Describe project setting and geographic location.  For irrigation-related applications, include general hydrology, geology, soils, climate (average rainfall, temperature, and growing season), water storage facilities, existing irrigation facilities (total mileage of canals &amp; laterals and number of users), irrigated acreage, types of crops, etc.</w:t>
            </w:r>
          </w:p>
        </w:tc>
      </w:tr>
      <w:tr w:rsidR="00E06131" w:rsidTr="00E06131">
        <w:trPr>
          <w:trHeight w:val="460"/>
        </w:trPr>
        <w:tc>
          <w:tcPr>
            <w:tcW w:w="836" w:type="dxa"/>
            <w:vMerge/>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4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B.</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PROJECT MAPS</w:t>
            </w:r>
            <w:r>
              <w:rPr>
                <w:rFonts w:ascii="Times New Roman" w:eastAsia="Times New Roman" w:hAnsi="Times New Roman" w:cs="Times New Roman"/>
                <w:b/>
              </w:rPr>
              <w:t>:</w:t>
            </w:r>
            <w:r>
              <w:rPr>
                <w:rFonts w:ascii="Times New Roman" w:eastAsia="Times New Roman" w:hAnsi="Times New Roman" w:cs="Times New Roman"/>
                <w:b/>
                <w:sz w:val="18"/>
              </w:rPr>
              <w:t xml:space="preserve">  </w:t>
            </w:r>
            <w:r>
              <w:rPr>
                <w:rFonts w:ascii="Times New Roman" w:eastAsia="Times New Roman" w:hAnsi="Times New Roman" w:cs="Times New Roman"/>
                <w:sz w:val="18"/>
              </w:rPr>
              <w:t>Attach, as Appendix A, detailed maps showing existing facilities and proposed improvements as described in Parts B.1 and B.2 below.  Printed maps shall be no larger than 11x17.</w:t>
            </w:r>
          </w:p>
        </w:tc>
      </w:tr>
      <w:tr w:rsidR="00E06131" w:rsidTr="00E06131">
        <w:trPr>
          <w:trHeight w:val="860"/>
        </w:trPr>
        <w:tc>
          <w:tcPr>
            <w:tcW w:w="836" w:type="dxa"/>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B.1</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rPr>
              <w:t>MAP(S) OF EXISTING FACILITIES:</w:t>
            </w:r>
            <w:r>
              <w:rPr>
                <w:rFonts w:ascii="Times New Roman" w:eastAsia="Times New Roman" w:hAnsi="Times New Roman" w:cs="Times New Roman"/>
                <w:b/>
                <w:smallCaps/>
              </w:rPr>
              <w:t xml:space="preserve">  </w:t>
            </w:r>
            <w:r>
              <w:rPr>
                <w:rFonts w:ascii="Times New Roman" w:eastAsia="Times New Roman" w:hAnsi="Times New Roman" w:cs="Times New Roman"/>
                <w:sz w:val="18"/>
              </w:rPr>
              <w:t>Attach a detailed map(s) scaled appropriately to easily identify the project area, existing facilities, and major geographic features including roads, streams, reservoirs, towns, etc.  If the proposed project is irrigation related, the map should show locations of canals, laterals, and irrigated lands.  Those canals or laterals proposed for improvement or abandonment under this application should be clearly identified.</w:t>
            </w:r>
          </w:p>
        </w:tc>
      </w:tr>
      <w:tr w:rsidR="00E06131" w:rsidTr="00E06131">
        <w:trPr>
          <w:trHeight w:val="860"/>
        </w:trPr>
        <w:tc>
          <w:tcPr>
            <w:tcW w:w="836" w:type="dxa"/>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B.2</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 xml:space="preserve">MAP(S) OF PROPOSED IMPROVEMENTS:  </w:t>
            </w:r>
            <w:r>
              <w:rPr>
                <w:rFonts w:ascii="Times New Roman" w:eastAsia="Times New Roman" w:hAnsi="Times New Roman" w:cs="Times New Roman"/>
                <w:sz w:val="18"/>
              </w:rPr>
              <w:t>Attach a detailed topographic map(s), along with a ground and layout profile, scaled appropriately which clearly identifies improvements that would be constructed under this application.  Any additional maps, such as those with an aerial photo background, can also be included to better help identify project location. If irrigation related, display proposed pipeline alignments and/or canal segments to be lined, along with locations of previously lined or piped sections.  Indicate in the color blue, the portion of the delivery system facilities to be funded in whole or part by Reclamation and, in the color red, any portion to be funded by other sources.  Those funding sources should be identified in Part III, B</w:t>
            </w:r>
            <w:r w:rsidR="00270ABA">
              <w:rPr>
                <w:rFonts w:ascii="Times New Roman" w:eastAsia="Times New Roman" w:hAnsi="Times New Roman" w:cs="Times New Roman"/>
                <w:sz w:val="18"/>
              </w:rPr>
              <w:t xml:space="preserve"> of this application</w:t>
            </w:r>
            <w:r>
              <w:rPr>
                <w:rFonts w:ascii="Times New Roman" w:eastAsia="Times New Roman" w:hAnsi="Times New Roman" w:cs="Times New Roman"/>
                <w:sz w:val="18"/>
              </w:rPr>
              <w:t>.</w:t>
            </w:r>
          </w:p>
        </w:tc>
      </w:tr>
      <w:tr w:rsidR="00E06131" w:rsidTr="00E06131">
        <w:trPr>
          <w:trHeight w:val="360"/>
        </w:trPr>
        <w:tc>
          <w:tcPr>
            <w:tcW w:w="836" w:type="dxa"/>
            <w:vMerge w:val="restart"/>
            <w:shd w:val="clear" w:color="auto" w:fill="FFFFFF"/>
          </w:tcPr>
          <w:p w:rsidR="00E06131" w:rsidRDefault="00E06131" w:rsidP="00E06131">
            <w:pPr>
              <w:tabs>
                <w:tab w:val="right" w:pos="9360"/>
              </w:tabs>
            </w:pPr>
            <w:r>
              <w:rPr>
                <w:rFonts w:ascii="Times New Roman" w:eastAsia="Times New Roman" w:hAnsi="Times New Roman" w:cs="Times New Roman"/>
                <w:b/>
                <w:sz w:val="20"/>
              </w:rPr>
              <w:t>C.</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WATER RIGHTS AND SUPPLY:</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Describe the water rights for both diversion and storage. Include state diversion or reservoir structure ID, if applicable.  Describe irrigation water supply and water shortages.  </w:t>
            </w:r>
          </w:p>
        </w:tc>
      </w:tr>
      <w:tr w:rsidR="00E06131" w:rsidTr="00E06131">
        <w:trPr>
          <w:trHeight w:val="360"/>
        </w:trPr>
        <w:tc>
          <w:tcPr>
            <w:tcW w:w="836" w:type="dxa"/>
            <w:vMerge/>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76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D.</w:t>
            </w:r>
          </w:p>
        </w:tc>
        <w:tc>
          <w:tcPr>
            <w:tcW w:w="8161" w:type="dxa"/>
            <w:shd w:val="clear" w:color="auto" w:fill="FFFFFF"/>
          </w:tcPr>
          <w:p w:rsidR="00E06131" w:rsidRDefault="00E06131" w:rsidP="00E06131">
            <w:r>
              <w:rPr>
                <w:rFonts w:ascii="Times New Roman" w:eastAsia="Times New Roman" w:hAnsi="Times New Roman" w:cs="Times New Roman"/>
                <w:b/>
                <w:smallCaps/>
              </w:rPr>
              <w:t>DETAILED DESCRIPTION OF PROPOSED PROJECT</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 xml:space="preserve"> Describe the project in detail including the proposed salinity control process.</w:t>
            </w:r>
          </w:p>
        </w:tc>
      </w:tr>
      <w:tr w:rsidR="00E06131" w:rsidTr="00E06131">
        <w:trPr>
          <w:trHeight w:val="900"/>
        </w:trPr>
        <w:tc>
          <w:tcPr>
            <w:tcW w:w="836" w:type="dxa"/>
            <w:vMerge w:val="restart"/>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D.1.a</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EXISTING IRRIGATION DELIVERY SYSTEM (CANALS, LATERALS, DITCHES, ETC.)</w:t>
            </w:r>
            <w:r>
              <w:rPr>
                <w:rFonts w:ascii="Times New Roman" w:eastAsia="Times New Roman" w:hAnsi="Times New Roman" w:cs="Times New Roman"/>
                <w:b/>
              </w:rPr>
              <w:t>:</w:t>
            </w:r>
            <w:r>
              <w:rPr>
                <w:b/>
                <w:sz w:val="18"/>
              </w:rPr>
              <w:t xml:space="preserve">  </w:t>
            </w:r>
            <w:r>
              <w:rPr>
                <w:rFonts w:ascii="Times New Roman" w:eastAsia="Times New Roman" w:hAnsi="Times New Roman" w:cs="Times New Roman"/>
                <w:sz w:val="18"/>
              </w:rPr>
              <w:t>Describe the</w:t>
            </w:r>
            <w:r>
              <w:rPr>
                <w:rFonts w:ascii="Times New Roman" w:eastAsia="Times New Roman" w:hAnsi="Times New Roman" w:cs="Times New Roman"/>
                <w:b/>
                <w:sz w:val="18"/>
              </w:rPr>
              <w:t xml:space="preserve"> </w:t>
            </w:r>
            <w:r>
              <w:rPr>
                <w:rFonts w:ascii="Times New Roman" w:eastAsia="Times New Roman" w:hAnsi="Times New Roman" w:cs="Times New Roman"/>
                <w:sz w:val="18"/>
              </w:rPr>
              <w:t>specific existing facilities (canals, laterals, ditches) that are to be improved or replaced. Details should include names of each canal, lateral or ditch and existing lengths and flow capacities.  Additional information concerning these existing facilities should be provided in Appendix B.</w:t>
            </w:r>
          </w:p>
        </w:tc>
      </w:tr>
      <w:tr w:rsidR="00E06131" w:rsidTr="00E06131">
        <w:trPr>
          <w:trHeight w:val="520"/>
        </w:trPr>
        <w:tc>
          <w:tcPr>
            <w:tcW w:w="836" w:type="dxa"/>
            <w:vMerge/>
            <w:shd w:val="clear" w:color="auto" w:fill="FFFFFF"/>
          </w:tcPr>
          <w:p w:rsidR="00E06131" w:rsidRDefault="00E06131" w:rsidP="00E06131">
            <w:pPr>
              <w:tabs>
                <w:tab w:val="right" w:pos="9360"/>
              </w:tabs>
              <w:jc w:val="right"/>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520"/>
        </w:trPr>
        <w:tc>
          <w:tcPr>
            <w:tcW w:w="836" w:type="dxa"/>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D.1.b</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rPr>
              <w:t>PROPOSED IRRIGATION DELIVERY SYSTEM IMPROVEMENTS</w:t>
            </w:r>
            <w:r>
              <w:rPr>
                <w:rFonts w:ascii="Times New Roman" w:eastAsia="Times New Roman" w:hAnsi="Times New Roman" w:cs="Times New Roman"/>
                <w:sz w:val="22"/>
              </w:rPr>
              <w:t xml:space="preserve">: </w:t>
            </w:r>
            <w:r>
              <w:rPr>
                <w:rFonts w:ascii="Times New Roman" w:eastAsia="Times New Roman" w:hAnsi="Times New Roman" w:cs="Times New Roman"/>
                <w:sz w:val="18"/>
              </w:rPr>
              <w:t xml:space="preserve"> Identify the canal system or individual canals and laterals and describe in detail the proposed lining or piping of those facilities.  Include pipe/lining types, sizes, lengths, etc.  If the proposed project requires acquisition of water or water rights, describe the acquisition plan and required contracts.  Describe plans for abandoning any facilities including obliterating abandoned canal/ditch prisms.</w:t>
            </w:r>
          </w:p>
        </w:tc>
      </w:tr>
      <w:tr w:rsidR="00E06131" w:rsidTr="00E06131">
        <w:trPr>
          <w:trHeight w:val="520"/>
        </w:trPr>
        <w:tc>
          <w:tcPr>
            <w:tcW w:w="836" w:type="dxa"/>
            <w:shd w:val="clear" w:color="auto" w:fill="FFFFFF"/>
          </w:tcPr>
          <w:p w:rsidR="00E06131" w:rsidRDefault="00E06131" w:rsidP="00E06131">
            <w:pPr>
              <w:tabs>
                <w:tab w:val="right" w:pos="9360"/>
              </w:tabs>
              <w:jc w:val="right"/>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660"/>
        </w:trPr>
        <w:tc>
          <w:tcPr>
            <w:tcW w:w="836" w:type="dxa"/>
            <w:vMerge w:val="restart"/>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D.2</w:t>
            </w:r>
          </w:p>
        </w:tc>
        <w:tc>
          <w:tcPr>
            <w:tcW w:w="8161" w:type="dxa"/>
            <w:shd w:val="clear" w:color="auto" w:fill="FFFFFF"/>
          </w:tcPr>
          <w:p w:rsidR="00E06131" w:rsidRDefault="00E06131" w:rsidP="00E06131">
            <w:r>
              <w:rPr>
                <w:rFonts w:ascii="Times New Roman" w:eastAsia="Times New Roman" w:hAnsi="Times New Roman" w:cs="Times New Roman"/>
                <w:b/>
                <w:smallCaps/>
              </w:rPr>
              <w:t>OTHER TYPES OF SALINITY CONTROL (NON-IRRIGATION RELATED)</w:t>
            </w:r>
            <w:r>
              <w:rPr>
                <w:rFonts w:ascii="Times New Roman" w:eastAsia="Times New Roman" w:hAnsi="Times New Roman" w:cs="Times New Roman"/>
                <w:b/>
              </w:rPr>
              <w:t>:</w:t>
            </w:r>
            <w:r>
              <w:rPr>
                <w:rFonts w:ascii="Times New Roman" w:eastAsia="Times New Roman" w:hAnsi="Times New Roman" w:cs="Times New Roman"/>
                <w:sz w:val="20"/>
              </w:rPr>
              <w:t xml:space="preserve">  </w:t>
            </w:r>
            <w:r>
              <w:rPr>
                <w:rFonts w:ascii="Times New Roman" w:eastAsia="Times New Roman" w:hAnsi="Times New Roman" w:cs="Times New Roman"/>
                <w:sz w:val="18"/>
              </w:rPr>
              <w:t>For desalinization, evaporation or other salinity control measures, clearly identify the salinity sources and quantify the salt (in tons/year) that will be controlled or eliminated.  Include data that defines the salt loading and control in tabular format in Appendix C.  Also see FOA Section IV.E.3.</w:t>
            </w:r>
          </w:p>
        </w:tc>
      </w:tr>
      <w:tr w:rsidR="00E06131" w:rsidTr="00E06131">
        <w:trPr>
          <w:trHeight w:val="360"/>
        </w:trPr>
        <w:tc>
          <w:tcPr>
            <w:tcW w:w="836" w:type="dxa"/>
            <w:vMerge/>
            <w:shd w:val="clear" w:color="auto" w:fill="FFFFFF"/>
          </w:tcPr>
          <w:p w:rsidR="00E06131" w:rsidRDefault="00E06131" w:rsidP="00E06131">
            <w:pPr>
              <w:tabs>
                <w:tab w:val="right" w:pos="9360"/>
              </w:tabs>
              <w:jc w:val="right"/>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600"/>
        </w:trPr>
        <w:tc>
          <w:tcPr>
            <w:tcW w:w="836" w:type="dxa"/>
            <w:vMerge w:val="restart"/>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D.3</w:t>
            </w:r>
          </w:p>
          <w:p w:rsidR="00E06131" w:rsidRDefault="00E06131" w:rsidP="00E06131">
            <w:pPr>
              <w:tabs>
                <w:tab w:val="right" w:pos="9360"/>
              </w:tabs>
              <w:jc w:val="right"/>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NEW WATER IMPOUNDMENT STRUCTURES</w:t>
            </w:r>
            <w:r>
              <w:rPr>
                <w:rFonts w:ascii="Times New Roman" w:eastAsia="Times New Roman" w:hAnsi="Times New Roman" w:cs="Times New Roman"/>
                <w:b/>
                <w:sz w:val="18"/>
              </w:rPr>
              <w:t xml:space="preserve">:    </w:t>
            </w:r>
            <w:r>
              <w:rPr>
                <w:rFonts w:ascii="Times New Roman" w:eastAsia="Times New Roman" w:hAnsi="Times New Roman" w:cs="Times New Roman"/>
                <w:sz w:val="18"/>
              </w:rPr>
              <w:t>If new ponds, reservoirs, settling basins, or other water impoundment structures are to be constructed or existing structures enlarged for any purpose (e.g., re-regulation, evaporation, etc</w:t>
            </w:r>
            <w:r>
              <w:rPr>
                <w:rFonts w:ascii="Times New Roman" w:eastAsia="Times New Roman" w:hAnsi="Times New Roman" w:cs="Times New Roman"/>
                <w:color w:val="FF0000"/>
                <w:sz w:val="18"/>
              </w:rPr>
              <w:t>.</w:t>
            </w:r>
            <w:r>
              <w:rPr>
                <w:rFonts w:ascii="Times New Roman" w:eastAsia="Times New Roman" w:hAnsi="Times New Roman" w:cs="Times New Roman"/>
                <w:sz w:val="18"/>
              </w:rPr>
              <w:t>) as part of this application, address the requirements listed in FOA Section IV.E.1.b and identify the type and thickness of the liner, the average seepage rate expected over the project life, construction methods, and quality control program.  If the size of a proposed or existing water impoundment structure increases later a new salt load calculation will be developed and funding may be reduced and/or the application ranking may change.</w:t>
            </w:r>
          </w:p>
        </w:tc>
      </w:tr>
      <w:tr w:rsidR="00E06131" w:rsidTr="00E06131">
        <w:trPr>
          <w:trHeight w:val="300"/>
        </w:trPr>
        <w:tc>
          <w:tcPr>
            <w:tcW w:w="836" w:type="dxa"/>
            <w:vMerge/>
            <w:shd w:val="clear" w:color="auto" w:fill="FFFFFF"/>
          </w:tcPr>
          <w:p w:rsidR="00E06131" w:rsidRDefault="00E06131" w:rsidP="00E06131">
            <w:pPr>
              <w:tabs>
                <w:tab w:val="right" w:pos="9360"/>
              </w:tabs>
              <w:jc w:val="right"/>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jc w:val="right"/>
            </w:pPr>
            <w:r>
              <w:rPr>
                <w:rFonts w:ascii="Times New Roman" w:eastAsia="Times New Roman" w:hAnsi="Times New Roman" w:cs="Times New Roman"/>
                <w:b/>
                <w:sz w:val="20"/>
              </w:rPr>
              <w:t>D.4</w:t>
            </w:r>
          </w:p>
        </w:tc>
        <w:tc>
          <w:tcPr>
            <w:tcW w:w="8161" w:type="dxa"/>
            <w:shd w:val="clear" w:color="auto" w:fill="FFFFFF"/>
          </w:tcPr>
          <w:p w:rsidR="001F40DE" w:rsidRDefault="00E06131" w:rsidP="00024AFD">
            <w:pPr>
              <w:rPr>
                <w:rFonts w:ascii="Times New Roman" w:eastAsia="Times New Roman" w:hAnsi="Times New Roman" w:cs="Times New Roman"/>
                <w:b/>
                <w:smallCaps/>
              </w:rPr>
            </w:pPr>
            <w:bookmarkStart w:id="2" w:name="h.30j0zll" w:colFirst="0" w:colLast="0"/>
            <w:bookmarkEnd w:id="2"/>
            <w:r>
              <w:rPr>
                <w:rFonts w:ascii="Times New Roman" w:eastAsia="Times New Roman" w:hAnsi="Times New Roman" w:cs="Times New Roman"/>
                <w:b/>
                <w:smallCaps/>
              </w:rPr>
              <w:t xml:space="preserve">DESCRIPTION OF ON-FARM OPPORTUNITIES:  </w:t>
            </w:r>
          </w:p>
          <w:p w:rsidR="001F40DE" w:rsidRDefault="001F40DE" w:rsidP="00024AFD">
            <w:pPr>
              <w:rPr>
                <w:rFonts w:ascii="Times New Roman" w:eastAsia="Times New Roman" w:hAnsi="Times New Roman" w:cs="Times New Roman"/>
                <w:i/>
                <w:smallCaps/>
                <w:color w:val="FF0000"/>
              </w:rPr>
            </w:pPr>
          </w:p>
          <w:p w:rsidR="00024AFD" w:rsidRDefault="001F40DE" w:rsidP="00024AFD">
            <w:pPr>
              <w:rPr>
                <w:rFonts w:ascii="Times New Roman" w:eastAsia="Times New Roman" w:hAnsi="Times New Roman" w:cs="Times New Roman"/>
                <w:sz w:val="18"/>
              </w:rPr>
            </w:pPr>
            <w:r>
              <w:rPr>
                <w:rStyle w:val="SubtleEmphasis"/>
                <w:rFonts w:ascii="Times New Roman" w:hAnsi="Times New Roman" w:cs="Times New Roman"/>
                <w:i w:val="0"/>
                <w:color w:val="auto"/>
                <w:sz w:val="18"/>
                <w:szCs w:val="18"/>
              </w:rPr>
              <w:t>If</w:t>
            </w:r>
            <w:r w:rsidR="00024AFD" w:rsidRPr="001F40DE">
              <w:rPr>
                <w:rStyle w:val="SubtleEmphasis"/>
                <w:rFonts w:ascii="Times New Roman" w:hAnsi="Times New Roman" w:cs="Times New Roman"/>
                <w:i w:val="0"/>
                <w:color w:val="auto"/>
                <w:sz w:val="18"/>
                <w:szCs w:val="18"/>
              </w:rPr>
              <w:t xml:space="preserve"> new irritation features will provide water and pressure of such quantity, quality, and reliability to:  1) promote high effic</w:t>
            </w:r>
            <w:r w:rsidRPr="001F40DE">
              <w:rPr>
                <w:rStyle w:val="SubtleEmphasis"/>
                <w:rFonts w:ascii="Times New Roman" w:hAnsi="Times New Roman" w:cs="Times New Roman"/>
                <w:i w:val="0"/>
                <w:color w:val="auto"/>
                <w:sz w:val="18"/>
                <w:szCs w:val="18"/>
              </w:rPr>
              <w:t>ie</w:t>
            </w:r>
            <w:r w:rsidR="00024AFD" w:rsidRPr="001F40DE">
              <w:rPr>
                <w:rStyle w:val="SubtleEmphasis"/>
                <w:rFonts w:ascii="Times New Roman" w:hAnsi="Times New Roman" w:cs="Times New Roman"/>
                <w:i w:val="0"/>
                <w:color w:val="auto"/>
                <w:sz w:val="18"/>
                <w:szCs w:val="18"/>
              </w:rPr>
              <w:t xml:space="preserve">ncy sprinkler systems or 2) promote above ground and buried drip or tubing, micro spray, to meet the </w:t>
            </w:r>
            <w:r w:rsidRPr="001F40DE">
              <w:rPr>
                <w:rStyle w:val="SubtleEmphasis"/>
                <w:rFonts w:ascii="Times New Roman" w:hAnsi="Times New Roman" w:cs="Times New Roman"/>
                <w:i w:val="0"/>
                <w:color w:val="auto"/>
                <w:sz w:val="18"/>
                <w:szCs w:val="18"/>
              </w:rPr>
              <w:t>conditions</w:t>
            </w:r>
            <w:r w:rsidR="00024AFD" w:rsidRPr="001F40DE">
              <w:rPr>
                <w:rStyle w:val="SubtleEmphasis"/>
                <w:rFonts w:ascii="Times New Roman" w:hAnsi="Times New Roman" w:cs="Times New Roman"/>
                <w:i w:val="0"/>
                <w:color w:val="auto"/>
                <w:sz w:val="18"/>
                <w:szCs w:val="18"/>
              </w:rPr>
              <w:t xml:space="preserve"> required for precision leveled, border irrigated fields and/or surge irrigated fields, </w:t>
            </w:r>
            <w:r w:rsidR="00024AFD">
              <w:rPr>
                <w:rFonts w:ascii="Times New Roman" w:eastAsia="Times New Roman" w:hAnsi="Times New Roman" w:cs="Times New Roman"/>
                <w:sz w:val="18"/>
              </w:rPr>
              <w:t>complete the Enable On-Farm Worksheet and submit required mapping in accordance with FOA Section IV.E.2.  Attach the completed worksheet as Appendix D.  Summarize below the number of eligible deliveries and “Claimable Acres” for each canal/lateral/ditch.  Additionally, identify the percentage of landowners that have demonstrated their intent by signing the page 2 table of the worksheet, and list the total acreage represented by those landowners.</w:t>
            </w:r>
          </w:p>
          <w:p w:rsidR="00E06131" w:rsidRDefault="00E06131" w:rsidP="001F40DE"/>
        </w:tc>
      </w:tr>
      <w:tr w:rsidR="00E06131" w:rsidTr="00E06131">
        <w:trPr>
          <w:trHeight w:val="300"/>
        </w:trPr>
        <w:tc>
          <w:tcPr>
            <w:tcW w:w="836" w:type="dxa"/>
            <w:shd w:val="clear" w:color="auto" w:fill="FFFFFF"/>
          </w:tcPr>
          <w:p w:rsidR="00E06131" w:rsidRDefault="00E06131" w:rsidP="00E06131">
            <w:pPr>
              <w:tabs>
                <w:tab w:val="right" w:pos="9360"/>
              </w:tabs>
              <w:jc w:val="right"/>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E.</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ENVIRONMENTAL CONSIDERATIONS</w:t>
            </w:r>
            <w:r>
              <w:rPr>
                <w:rFonts w:ascii="Times New Roman" w:eastAsia="Times New Roman" w:hAnsi="Times New Roman" w:cs="Times New Roman"/>
                <w:b/>
              </w:rPr>
              <w:t xml:space="preserve">: </w:t>
            </w: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E.1</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NEPA COMPLIANCE</w:t>
            </w:r>
            <w:r>
              <w:rPr>
                <w:rFonts w:ascii="Times New Roman" w:eastAsia="Times New Roman" w:hAnsi="Times New Roman" w:cs="Times New Roman"/>
                <w:b/>
              </w:rPr>
              <w:t xml:space="preserve">: </w:t>
            </w:r>
            <w:r>
              <w:rPr>
                <w:rFonts w:ascii="Times New Roman" w:eastAsia="Times New Roman" w:hAnsi="Times New Roman" w:cs="Times New Roman"/>
                <w:sz w:val="18"/>
              </w:rPr>
              <w:t>Describe existing environmental compliance documents for the project area and new environmental documents (e.g., environmental assessments) required to implement the proposed project.  Identify responsible parties and estimated costs.</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E.2</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OTHER BENEFITS</w:t>
            </w:r>
            <w:r>
              <w:rPr>
                <w:rFonts w:ascii="Times New Roman" w:eastAsia="Times New Roman" w:hAnsi="Times New Roman" w:cs="Times New Roman"/>
                <w:b/>
              </w:rPr>
              <w:t>:</w:t>
            </w:r>
            <w:r>
              <w:rPr>
                <w:rFonts w:ascii="Times New Roman" w:eastAsia="Times New Roman" w:hAnsi="Times New Roman" w:cs="Times New Roman"/>
                <w:sz w:val="20"/>
              </w:rPr>
              <w:t xml:space="preserve">  </w:t>
            </w:r>
            <w:r>
              <w:rPr>
                <w:rFonts w:ascii="Times New Roman" w:eastAsia="Times New Roman" w:hAnsi="Times New Roman" w:cs="Times New Roman"/>
                <w:sz w:val="18"/>
              </w:rPr>
              <w:t>Describe any additional environmental benefits of the proposed project including selenium-loading reduction.</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E.3</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ENDANGERED SPECIES CONCERNS</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Identify any known endangered or threatened species in the project area and assess the possibilities they may be affected by activities associated with the proposed project.</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E.4</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CULTURAL RESOURCES</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Identify any known archaeological sites in the area of the proposed project and assess the possibilities they may be affected by activities associated with the proposed project.</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rPr>
                <w:rFonts w:ascii="Times New Roman" w:eastAsia="Times New Roman" w:hAnsi="Times New Roman" w:cs="Times New Roman"/>
                <w:b/>
                <w:sz w:val="20"/>
              </w:rPr>
            </w:pPr>
          </w:p>
          <w:p w:rsidR="00C27CB4" w:rsidRDefault="00C27CB4" w:rsidP="00E06131">
            <w:pPr>
              <w:tabs>
                <w:tab w:val="right" w:pos="9360"/>
              </w:tabs>
              <w:rPr>
                <w:rFonts w:ascii="Times New Roman" w:eastAsia="Times New Roman" w:hAnsi="Times New Roman" w:cs="Times New Roman"/>
                <w:b/>
                <w:sz w:val="20"/>
              </w:rPr>
            </w:pPr>
          </w:p>
          <w:p w:rsidR="00C27CB4" w:rsidRDefault="00C27CB4" w:rsidP="00E06131">
            <w:pPr>
              <w:tabs>
                <w:tab w:val="right" w:pos="9360"/>
              </w:tabs>
              <w:rPr>
                <w:rFonts w:ascii="Times New Roman" w:eastAsia="Times New Roman" w:hAnsi="Times New Roman" w:cs="Times New Roman"/>
                <w:b/>
                <w:sz w:val="20"/>
              </w:rPr>
            </w:pPr>
          </w:p>
          <w:p w:rsidR="00E06131" w:rsidRDefault="00E06131" w:rsidP="00E06131">
            <w:pPr>
              <w:tabs>
                <w:tab w:val="right" w:pos="9360"/>
              </w:tabs>
              <w:rPr>
                <w:rFonts w:ascii="Times New Roman" w:eastAsia="Times New Roman" w:hAnsi="Times New Roman" w:cs="Times New Roman"/>
                <w:b/>
                <w:sz w:val="20"/>
              </w:rPr>
            </w:pPr>
          </w:p>
          <w:p w:rsidR="00E06131" w:rsidRDefault="00E06131" w:rsidP="00E06131">
            <w:pPr>
              <w:tabs>
                <w:tab w:val="right" w:pos="9360"/>
              </w:tabs>
            </w:pPr>
            <w:r>
              <w:rPr>
                <w:rFonts w:ascii="Times New Roman" w:eastAsia="Times New Roman" w:hAnsi="Times New Roman" w:cs="Times New Roman"/>
                <w:b/>
                <w:sz w:val="20"/>
              </w:rPr>
              <w:t>F.</w:t>
            </w:r>
          </w:p>
        </w:tc>
        <w:tc>
          <w:tcPr>
            <w:tcW w:w="8161" w:type="dxa"/>
            <w:shd w:val="clear" w:color="auto" w:fill="FFFFFF"/>
          </w:tcPr>
          <w:p w:rsidR="00C27CB4" w:rsidRDefault="00C27CB4" w:rsidP="00E06131">
            <w:pPr>
              <w:tabs>
                <w:tab w:val="right" w:pos="9360"/>
              </w:tabs>
              <w:rPr>
                <w:rFonts w:ascii="Times New Roman" w:eastAsia="Times New Roman" w:hAnsi="Times New Roman" w:cs="Times New Roman"/>
                <w:b/>
                <w:smallCaps/>
              </w:rPr>
            </w:pPr>
            <w:bookmarkStart w:id="3" w:name="h.1fob9te" w:colFirst="0" w:colLast="0"/>
            <w:bookmarkEnd w:id="3"/>
          </w:p>
          <w:p w:rsidR="00C27CB4" w:rsidRDefault="00C27CB4" w:rsidP="00E06131">
            <w:pPr>
              <w:tabs>
                <w:tab w:val="right" w:pos="9360"/>
              </w:tabs>
              <w:rPr>
                <w:rFonts w:ascii="Times New Roman" w:eastAsia="Times New Roman" w:hAnsi="Times New Roman" w:cs="Times New Roman"/>
                <w:b/>
                <w:smallCaps/>
              </w:rPr>
            </w:pPr>
          </w:p>
          <w:p w:rsidR="00C27CB4" w:rsidRDefault="00C27CB4" w:rsidP="00E06131">
            <w:pPr>
              <w:tabs>
                <w:tab w:val="right" w:pos="9360"/>
              </w:tabs>
              <w:rPr>
                <w:rFonts w:ascii="Times New Roman" w:eastAsia="Times New Roman" w:hAnsi="Times New Roman" w:cs="Times New Roman"/>
                <w:b/>
                <w:smallCaps/>
              </w:rPr>
            </w:pPr>
          </w:p>
          <w:p w:rsidR="00E06131" w:rsidRDefault="00E06131" w:rsidP="00E06131">
            <w:pPr>
              <w:tabs>
                <w:tab w:val="right" w:pos="9360"/>
              </w:tabs>
            </w:pPr>
            <w:r>
              <w:rPr>
                <w:rFonts w:ascii="Times New Roman" w:eastAsia="Times New Roman" w:hAnsi="Times New Roman" w:cs="Times New Roman"/>
                <w:b/>
                <w:smallCaps/>
              </w:rPr>
              <w:t>HABITAT REPLACEMENT PLAN</w:t>
            </w:r>
            <w:r>
              <w:rPr>
                <w:rFonts w:ascii="Times New Roman" w:eastAsia="Times New Roman" w:hAnsi="Times New Roman" w:cs="Times New Roman"/>
                <w:b/>
              </w:rPr>
              <w:t>:</w:t>
            </w:r>
            <w:r>
              <w:rPr>
                <w:rFonts w:ascii="Times New Roman" w:eastAsia="Times New Roman" w:hAnsi="Times New Roman" w:cs="Times New Roman"/>
                <w:sz w:val="18"/>
              </w:rPr>
              <w:t xml:space="preserve">  If known, describe wetlands that may be affected by the proposed project and whether they have been previously inventoried.  Identify existing Habitat Replacement Plans or new evaluations and analysis needed to develop a plan.  Identify costs for studies and implementation of the plan. Justification must be provided if estimated costs are less than 5% of the Total Construction Cost.  See FOA Section IV.E.4 for further information.</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G.</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OPERATION, MAINTENANCE AND MANAGEMENT PLAN</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 Describe the proposed operation, maintenance, and management plan that will assure the project achieves the proposed salinity control over the project life.  If the proposed project is an industrial process or an irrigation related project that relies extensively on water management to achieve benefits, a detailed description of the plan and funding source should be included.  O&amp;M of water impoundment structures should be described as specified in FOA Section IV.E.1.b.</w:t>
            </w:r>
            <w:r>
              <w:rPr>
                <w:rFonts w:ascii="Times New Roman" w:eastAsia="Times New Roman" w:hAnsi="Times New Roman" w:cs="Times New Roman"/>
                <w:b/>
              </w:rPr>
              <w:t xml:space="preserve">  </w:t>
            </w:r>
            <w:r>
              <w:rPr>
                <w:rFonts w:ascii="Times New Roman" w:eastAsia="Times New Roman" w:hAnsi="Times New Roman" w:cs="Times New Roman"/>
                <w:sz w:val="20"/>
              </w:rPr>
              <w:t xml:space="preserve">  </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r w:rsidR="00E06131" w:rsidTr="00E06131">
        <w:trPr>
          <w:trHeight w:val="300"/>
        </w:trPr>
        <w:tc>
          <w:tcPr>
            <w:tcW w:w="836" w:type="dxa"/>
            <w:shd w:val="clear" w:color="auto" w:fill="FFFFFF"/>
          </w:tcPr>
          <w:p w:rsidR="00E06131" w:rsidRDefault="00E06131" w:rsidP="00E06131">
            <w:pPr>
              <w:tabs>
                <w:tab w:val="right" w:pos="9360"/>
              </w:tabs>
            </w:pPr>
            <w:r>
              <w:rPr>
                <w:rFonts w:ascii="Times New Roman" w:eastAsia="Times New Roman" w:hAnsi="Times New Roman" w:cs="Times New Roman"/>
                <w:b/>
                <w:sz w:val="20"/>
              </w:rPr>
              <w:t>H.</w:t>
            </w: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b/>
                <w:smallCaps/>
              </w:rPr>
              <w:t>EXPERIENCE IN IMPLEMENTING PROJECTS</w:t>
            </w:r>
            <w:r>
              <w:rPr>
                <w:rFonts w:ascii="Times New Roman" w:eastAsia="Times New Roman" w:hAnsi="Times New Roman" w:cs="Times New Roman"/>
                <w:b/>
              </w:rPr>
              <w:t>:</w:t>
            </w:r>
            <w:r>
              <w:rPr>
                <w:rFonts w:ascii="Times New Roman" w:eastAsia="Times New Roman" w:hAnsi="Times New Roman" w:cs="Times New Roman"/>
                <w:sz w:val="20"/>
              </w:rPr>
              <w:t xml:space="preserve">  </w:t>
            </w:r>
            <w:r>
              <w:rPr>
                <w:rFonts w:ascii="Times New Roman" w:eastAsia="Times New Roman" w:hAnsi="Times New Roman" w:cs="Times New Roman"/>
                <w:sz w:val="18"/>
              </w:rPr>
              <w:t>Identify past salinity control projects or projects of similar nature completed or underway by your organization (entity and consultant); include construction dates, brief description, and status.</w:t>
            </w:r>
            <w:r>
              <w:rPr>
                <w:rFonts w:ascii="Times New Roman" w:eastAsia="Times New Roman" w:hAnsi="Times New Roman" w:cs="Times New Roman"/>
                <w:sz w:val="20"/>
              </w:rPr>
              <w:t xml:space="preserve"> </w:t>
            </w:r>
          </w:p>
        </w:tc>
      </w:tr>
      <w:tr w:rsidR="00E06131" w:rsidTr="00E06131">
        <w:trPr>
          <w:trHeight w:val="300"/>
        </w:trPr>
        <w:tc>
          <w:tcPr>
            <w:tcW w:w="836" w:type="dxa"/>
            <w:shd w:val="clear" w:color="auto" w:fill="FFFFFF"/>
          </w:tcPr>
          <w:p w:rsidR="00E06131" w:rsidRDefault="00E06131" w:rsidP="00E06131">
            <w:pPr>
              <w:tabs>
                <w:tab w:val="right" w:pos="9360"/>
              </w:tabs>
            </w:pPr>
          </w:p>
        </w:tc>
        <w:tc>
          <w:tcPr>
            <w:tcW w:w="8161" w:type="dxa"/>
            <w:shd w:val="clear" w:color="auto" w:fill="FFFFFF"/>
          </w:tcPr>
          <w:p w:rsidR="00E06131" w:rsidRDefault="00E06131" w:rsidP="00E06131">
            <w:pPr>
              <w:tabs>
                <w:tab w:val="right" w:pos="9360"/>
              </w:tabs>
            </w:pPr>
            <w:r>
              <w:rPr>
                <w:rFonts w:ascii="Times New Roman" w:eastAsia="Times New Roman" w:hAnsi="Times New Roman" w:cs="Times New Roman"/>
                <w:sz w:val="22"/>
              </w:rPr>
              <w:t>Response:</w:t>
            </w:r>
          </w:p>
          <w:p w:rsidR="00E06131" w:rsidRDefault="00E06131" w:rsidP="00E06131">
            <w:pPr>
              <w:tabs>
                <w:tab w:val="right" w:pos="9360"/>
              </w:tabs>
            </w:pPr>
          </w:p>
        </w:tc>
      </w:tr>
    </w:tbl>
    <w:p w:rsidR="006C7DD7" w:rsidRDefault="006C7DD7"/>
    <w:p w:rsidR="006C7DD7" w:rsidRDefault="006C7DD7"/>
    <w:p w:rsidR="006C7DD7" w:rsidRDefault="006C7DD7">
      <w:pPr>
        <w:keepLines/>
      </w:pPr>
    </w:p>
    <w:p w:rsidR="006C7DD7" w:rsidRDefault="000B78FD">
      <w:r>
        <w:br w:type="page"/>
      </w:r>
    </w:p>
    <w:tbl>
      <w:tblPr>
        <w:tblStyle w:val="a9"/>
        <w:tblpPr w:leftFromText="180" w:rightFromText="180" w:vertAnchor="text" w:horzAnchor="margin" w:tblpY="4"/>
        <w:tblW w:w="9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48"/>
        <w:gridCol w:w="8573"/>
      </w:tblGrid>
      <w:tr w:rsidR="00C27CB4" w:rsidTr="00C27CB4">
        <w:tc>
          <w:tcPr>
            <w:tcW w:w="9221" w:type="dxa"/>
            <w:gridSpan w:val="2"/>
            <w:shd w:val="clear" w:color="auto" w:fill="FFFFFF"/>
          </w:tcPr>
          <w:p w:rsidR="00C27CB4" w:rsidRDefault="00C27CB4" w:rsidP="00C27CB4">
            <w:pPr>
              <w:widowControl/>
            </w:pPr>
            <w:r>
              <w:rPr>
                <w:rFonts w:ascii="Times New Roman" w:eastAsia="Times New Roman" w:hAnsi="Times New Roman" w:cs="Times New Roman"/>
                <w:b/>
                <w:smallCaps/>
                <w:sz w:val="28"/>
              </w:rPr>
              <w:t>PART III – PROJECT COSTS AND FUNDING PLAN</w:t>
            </w:r>
          </w:p>
        </w:tc>
      </w:tr>
      <w:tr w:rsidR="00C27CB4" w:rsidTr="00C27CB4">
        <w:tc>
          <w:tcPr>
            <w:tcW w:w="648" w:type="dxa"/>
            <w:shd w:val="clear" w:color="auto" w:fill="FFFFFF"/>
          </w:tcPr>
          <w:p w:rsidR="00C27CB4" w:rsidRDefault="00C27CB4" w:rsidP="00C27CB4">
            <w:pPr>
              <w:widowControl/>
            </w:pPr>
            <w:r>
              <w:rPr>
                <w:rFonts w:ascii="Times New Roman" w:eastAsia="Times New Roman" w:hAnsi="Times New Roman" w:cs="Times New Roman"/>
                <w:b/>
                <w:sz w:val="20"/>
              </w:rPr>
              <w:t>A.</w:t>
            </w:r>
          </w:p>
        </w:tc>
        <w:tc>
          <w:tcPr>
            <w:tcW w:w="8573" w:type="dxa"/>
            <w:shd w:val="clear" w:color="auto" w:fill="FFFFFF"/>
          </w:tcPr>
          <w:p w:rsidR="00C27CB4" w:rsidRDefault="00C27CB4" w:rsidP="00C27CB4">
            <w:pPr>
              <w:widowControl/>
            </w:pPr>
            <w:r>
              <w:rPr>
                <w:rFonts w:ascii="Times New Roman" w:eastAsia="Times New Roman" w:hAnsi="Times New Roman" w:cs="Times New Roman"/>
                <w:b/>
                <w:smallCaps/>
              </w:rPr>
              <w:t>DETAILED COST ESTIMATE</w:t>
            </w:r>
            <w:r>
              <w:rPr>
                <w:rFonts w:ascii="Times New Roman" w:eastAsia="Times New Roman" w:hAnsi="Times New Roman" w:cs="Times New Roman"/>
                <w:b/>
              </w:rPr>
              <w:t xml:space="preserve">:   </w:t>
            </w:r>
            <w:r>
              <w:rPr>
                <w:rFonts w:ascii="Times New Roman" w:eastAsia="Times New Roman" w:hAnsi="Times New Roman" w:cs="Times New Roman"/>
                <w:sz w:val="18"/>
              </w:rPr>
              <w:t>Using the table in Appendix E</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provide a detailed cost estimate for materials and </w:t>
            </w:r>
            <w:r w:rsidR="00456429">
              <w:rPr>
                <w:rFonts w:ascii="Times New Roman" w:eastAsia="Times New Roman" w:hAnsi="Times New Roman" w:cs="Times New Roman"/>
                <w:sz w:val="18"/>
              </w:rPr>
              <w:t>construction.</w:t>
            </w:r>
            <w:r>
              <w:rPr>
                <w:rFonts w:ascii="Times New Roman" w:eastAsia="Times New Roman" w:hAnsi="Times New Roman" w:cs="Times New Roman"/>
                <w:sz w:val="18"/>
              </w:rPr>
              <w:t xml:space="preserve">  The Habitat Replacement Plan, design, NEPA, and other similar costs must be shown as direct costs.  Indirect costs such overhead are to be included in the cost estimate as well.  All quantities, materials, sizes, etc. must agree with those provided in the detailed project description in Part II.D</w:t>
            </w:r>
            <w:r w:rsidR="00270ABA">
              <w:rPr>
                <w:rFonts w:ascii="Times New Roman" w:eastAsia="Times New Roman" w:hAnsi="Times New Roman" w:cs="Times New Roman"/>
                <w:sz w:val="18"/>
              </w:rPr>
              <w:t xml:space="preserve"> of this application</w:t>
            </w:r>
            <w:r>
              <w:rPr>
                <w:rFonts w:ascii="Times New Roman" w:eastAsia="Times New Roman" w:hAnsi="Times New Roman" w:cs="Times New Roman"/>
                <w:sz w:val="18"/>
              </w:rPr>
              <w:t xml:space="preserve">.  </w:t>
            </w:r>
          </w:p>
        </w:tc>
      </w:tr>
      <w:tr w:rsidR="00C27CB4" w:rsidTr="00C27CB4">
        <w:trPr>
          <w:trHeight w:val="560"/>
        </w:trPr>
        <w:tc>
          <w:tcPr>
            <w:tcW w:w="648" w:type="dxa"/>
            <w:vMerge w:val="restart"/>
            <w:shd w:val="clear" w:color="auto" w:fill="FFFFFF"/>
          </w:tcPr>
          <w:p w:rsidR="00C27CB4" w:rsidRDefault="00C27CB4" w:rsidP="00C27CB4">
            <w:pPr>
              <w:widowControl/>
            </w:pPr>
            <w:r>
              <w:rPr>
                <w:rFonts w:ascii="Times New Roman" w:eastAsia="Times New Roman" w:hAnsi="Times New Roman" w:cs="Times New Roman"/>
                <w:b/>
                <w:sz w:val="20"/>
              </w:rPr>
              <w:t>B.</w:t>
            </w:r>
          </w:p>
        </w:tc>
        <w:tc>
          <w:tcPr>
            <w:tcW w:w="8573" w:type="dxa"/>
            <w:shd w:val="clear" w:color="auto" w:fill="FFFFFF"/>
          </w:tcPr>
          <w:p w:rsidR="00C27CB4" w:rsidRDefault="00C27CB4" w:rsidP="00C27CB4">
            <w:pPr>
              <w:widowControl/>
            </w:pPr>
            <w:r>
              <w:rPr>
                <w:rFonts w:ascii="Times New Roman" w:eastAsia="Times New Roman" w:hAnsi="Times New Roman" w:cs="Times New Roman"/>
                <w:b/>
                <w:smallCaps/>
              </w:rPr>
              <w:t>FUNDING PLAN</w:t>
            </w:r>
            <w:r>
              <w:rPr>
                <w:rFonts w:ascii="Times New Roman" w:eastAsia="Times New Roman" w:hAnsi="Times New Roman" w:cs="Times New Roman"/>
                <w:b/>
              </w:rPr>
              <w:t>:</w:t>
            </w:r>
            <w:r>
              <w:rPr>
                <w:rFonts w:ascii="Times New Roman" w:eastAsia="Times New Roman" w:hAnsi="Times New Roman" w:cs="Times New Roman"/>
                <w:b/>
                <w:sz w:val="20"/>
              </w:rPr>
              <w:t xml:space="preserve">  </w:t>
            </w:r>
            <w:r>
              <w:rPr>
                <w:rFonts w:ascii="Times New Roman" w:eastAsia="Times New Roman" w:hAnsi="Times New Roman" w:cs="Times New Roman"/>
                <w:sz w:val="18"/>
              </w:rPr>
              <w:t>Describe the funding plan for construction, operation, and maintenance of the project.  If funding from sources other than the Basinwide or Basin States Programs is anticipated, the funding partner should be identified and a letter of commitment attached.  Proposed in-kind contributions should be identified.</w:t>
            </w:r>
            <w:r>
              <w:rPr>
                <w:rFonts w:ascii="Times New Roman" w:eastAsia="Times New Roman" w:hAnsi="Times New Roman" w:cs="Times New Roman"/>
              </w:rPr>
              <w:t xml:space="preserve"> Funding other than Salinity Control Program funding must be spent concurrently with Reclamation Salinity Control Program funding.</w:t>
            </w:r>
          </w:p>
        </w:tc>
      </w:tr>
      <w:tr w:rsidR="00C27CB4" w:rsidTr="00C27CB4">
        <w:trPr>
          <w:trHeight w:val="560"/>
        </w:trPr>
        <w:tc>
          <w:tcPr>
            <w:tcW w:w="648" w:type="dxa"/>
            <w:vMerge/>
            <w:shd w:val="clear" w:color="auto" w:fill="FFFFFF"/>
          </w:tcPr>
          <w:p w:rsidR="00C27CB4" w:rsidRDefault="00C27CB4" w:rsidP="00C27CB4">
            <w:pPr>
              <w:widowControl/>
            </w:pPr>
          </w:p>
        </w:tc>
        <w:tc>
          <w:tcPr>
            <w:tcW w:w="8573" w:type="dxa"/>
            <w:shd w:val="clear" w:color="auto" w:fill="FFFFFF"/>
          </w:tcPr>
          <w:p w:rsidR="00C27CB4" w:rsidRDefault="00C27CB4" w:rsidP="00C27CB4">
            <w:pPr>
              <w:tabs>
                <w:tab w:val="right" w:pos="9360"/>
              </w:tabs>
            </w:pPr>
            <w:r>
              <w:rPr>
                <w:rFonts w:ascii="Times New Roman" w:eastAsia="Times New Roman" w:hAnsi="Times New Roman" w:cs="Times New Roman"/>
                <w:sz w:val="22"/>
              </w:rPr>
              <w:t>Response:</w:t>
            </w:r>
          </w:p>
          <w:p w:rsidR="00C27CB4" w:rsidRDefault="00C27CB4" w:rsidP="00C27CB4">
            <w:pPr>
              <w:tabs>
                <w:tab w:val="right" w:pos="9360"/>
              </w:tabs>
            </w:pPr>
          </w:p>
        </w:tc>
      </w:tr>
      <w:tr w:rsidR="00C27CB4" w:rsidTr="00C27CB4">
        <w:tc>
          <w:tcPr>
            <w:tcW w:w="648" w:type="dxa"/>
            <w:shd w:val="clear" w:color="auto" w:fill="FFFFFF"/>
          </w:tcPr>
          <w:p w:rsidR="00C27CB4" w:rsidRDefault="00C27CB4" w:rsidP="00C27CB4">
            <w:pPr>
              <w:widowControl/>
            </w:pPr>
            <w:r>
              <w:rPr>
                <w:rFonts w:ascii="Times New Roman" w:eastAsia="Times New Roman" w:hAnsi="Times New Roman" w:cs="Times New Roman"/>
                <w:b/>
                <w:sz w:val="20"/>
              </w:rPr>
              <w:t>C.</w:t>
            </w:r>
          </w:p>
        </w:tc>
        <w:tc>
          <w:tcPr>
            <w:tcW w:w="8573" w:type="dxa"/>
            <w:shd w:val="clear" w:color="auto" w:fill="FFFFFF"/>
          </w:tcPr>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COST EFFECTIVENESS</w:t>
            </w:r>
            <w:r>
              <w:rPr>
                <w:rFonts w:ascii="Times New Roman" w:eastAsia="Times New Roman" w:hAnsi="Times New Roman" w:cs="Times New Roman"/>
                <w:b/>
              </w:rPr>
              <w:t>:</w:t>
            </w:r>
            <w:r>
              <w:rPr>
                <w:rFonts w:ascii="Times New Roman" w:eastAsia="Times New Roman" w:hAnsi="Times New Roman" w:cs="Times New Roman"/>
                <w:sz w:val="20"/>
              </w:rPr>
              <w:t xml:space="preserve">   </w:t>
            </w:r>
          </w:p>
        </w:tc>
      </w:tr>
      <w:tr w:rsidR="00C27CB4" w:rsidTr="00C27CB4">
        <w:trPr>
          <w:trHeight w:val="460"/>
        </w:trPr>
        <w:tc>
          <w:tcPr>
            <w:tcW w:w="648" w:type="dxa"/>
            <w:vMerge w:val="restart"/>
            <w:shd w:val="clear" w:color="auto" w:fill="FFFFFF"/>
          </w:tcPr>
          <w:p w:rsidR="00C27CB4" w:rsidRDefault="00C27CB4" w:rsidP="00C27CB4">
            <w:pPr>
              <w:widowControl/>
              <w:jc w:val="right"/>
            </w:pPr>
            <w:r>
              <w:rPr>
                <w:rFonts w:ascii="Times New Roman" w:eastAsia="Times New Roman" w:hAnsi="Times New Roman" w:cs="Times New Roman"/>
                <w:b/>
                <w:sz w:val="20"/>
              </w:rPr>
              <w:t>C.1</w:t>
            </w:r>
          </w:p>
        </w:tc>
        <w:tc>
          <w:tcPr>
            <w:tcW w:w="8573" w:type="dxa"/>
            <w:shd w:val="clear" w:color="auto" w:fill="FFFFFF"/>
          </w:tcPr>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ESTIMATED PROJECT LIFE</w:t>
            </w:r>
            <w:r>
              <w:rPr>
                <w:rFonts w:ascii="Times New Roman" w:eastAsia="Times New Roman" w:hAnsi="Times New Roman" w:cs="Times New Roman"/>
                <w:b/>
              </w:rPr>
              <w:t xml:space="preserve">:  </w:t>
            </w:r>
            <w:r>
              <w:rPr>
                <w:rFonts w:ascii="Times New Roman" w:eastAsia="Times New Roman" w:hAnsi="Times New Roman" w:cs="Times New Roman"/>
                <w:sz w:val="18"/>
              </w:rPr>
              <w:t xml:space="preserve">State estimated life of project components.  This is 50 years for all irrigation-related improvements.  </w:t>
            </w:r>
          </w:p>
        </w:tc>
      </w:tr>
      <w:tr w:rsidR="00C27CB4" w:rsidTr="00C27CB4">
        <w:trPr>
          <w:trHeight w:val="460"/>
        </w:trPr>
        <w:tc>
          <w:tcPr>
            <w:tcW w:w="648" w:type="dxa"/>
            <w:vMerge/>
            <w:shd w:val="clear" w:color="auto" w:fill="FFFFFF"/>
          </w:tcPr>
          <w:p w:rsidR="00C27CB4" w:rsidRDefault="00C27CB4" w:rsidP="00C27CB4">
            <w:pPr>
              <w:widowControl/>
              <w:jc w:val="right"/>
            </w:pPr>
          </w:p>
        </w:tc>
        <w:tc>
          <w:tcPr>
            <w:tcW w:w="8573" w:type="dxa"/>
            <w:shd w:val="clear" w:color="auto" w:fill="FFFFFF"/>
          </w:tcPr>
          <w:p w:rsidR="00C27CB4" w:rsidRDefault="00C27CB4" w:rsidP="00C27CB4">
            <w:pPr>
              <w:tabs>
                <w:tab w:val="right" w:pos="9360"/>
              </w:tabs>
            </w:pPr>
            <w:r>
              <w:rPr>
                <w:rFonts w:ascii="Times New Roman" w:eastAsia="Times New Roman" w:hAnsi="Times New Roman" w:cs="Times New Roman"/>
                <w:sz w:val="22"/>
              </w:rPr>
              <w:t>Response:</w:t>
            </w:r>
          </w:p>
          <w:p w:rsidR="00C27CB4" w:rsidRDefault="00C27CB4" w:rsidP="00C27CB4">
            <w:pPr>
              <w:tabs>
                <w:tab w:val="right" w:pos="9360"/>
              </w:tabs>
            </w:pPr>
          </w:p>
        </w:tc>
      </w:tr>
      <w:tr w:rsidR="00C27CB4" w:rsidTr="00C27CB4">
        <w:tc>
          <w:tcPr>
            <w:tcW w:w="648" w:type="dxa"/>
            <w:shd w:val="clear" w:color="auto" w:fill="FFFFFF"/>
          </w:tcPr>
          <w:p w:rsidR="00C27CB4" w:rsidRDefault="00C27CB4" w:rsidP="00C27CB4">
            <w:pPr>
              <w:widowControl/>
              <w:jc w:val="right"/>
            </w:pPr>
            <w:r>
              <w:rPr>
                <w:rFonts w:ascii="Times New Roman" w:eastAsia="Times New Roman" w:hAnsi="Times New Roman" w:cs="Times New Roman"/>
                <w:b/>
                <w:sz w:val="20"/>
              </w:rPr>
              <w:t>C.2</w:t>
            </w:r>
          </w:p>
        </w:tc>
        <w:tc>
          <w:tcPr>
            <w:tcW w:w="8573" w:type="dxa"/>
            <w:shd w:val="clear" w:color="auto" w:fill="FFFFFF"/>
          </w:tcPr>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TOTAL &amp; AMORTIZED RECLAMATION COSTS</w:t>
            </w:r>
            <w:r>
              <w:rPr>
                <w:rFonts w:ascii="Times New Roman" w:eastAsia="Times New Roman" w:hAnsi="Times New Roman" w:cs="Times New Roman"/>
                <w:b/>
              </w:rPr>
              <w:t xml:space="preserve">: </w:t>
            </w:r>
          </w:p>
          <w:p w:rsidR="00C27CB4" w:rsidRDefault="00C27CB4" w:rsidP="00C27CB4">
            <w:pPr>
              <w:tabs>
                <w:tab w:val="left" w:pos="-1440"/>
                <w:tab w:val="left" w:pos="-720"/>
                <w:tab w:val="left" w:pos="720"/>
                <w:tab w:val="left" w:pos="1080"/>
                <w:tab w:val="left" w:pos="1260"/>
                <w:tab w:val="left" w:pos="1440"/>
                <w:tab w:val="left" w:pos="2880"/>
              </w:tabs>
            </w:pPr>
          </w:p>
          <w:tbl>
            <w:tblPr>
              <w:tblStyle w:val="a8"/>
              <w:tblW w:w="8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7"/>
              <w:gridCol w:w="1980"/>
              <w:gridCol w:w="2430"/>
              <w:gridCol w:w="2160"/>
            </w:tblGrid>
            <w:tr w:rsidR="00C27CB4" w:rsidTr="002E3C44">
              <w:trPr>
                <w:trHeight w:val="560"/>
              </w:trPr>
              <w:tc>
                <w:tcPr>
                  <w:tcW w:w="1777" w:type="dxa"/>
                  <w:vAlign w:val="center"/>
                </w:tcPr>
                <w:p w:rsidR="00C27CB4" w:rsidRDefault="00C27CB4" w:rsidP="00A73C8A">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Total Basinwide / Basin States Program  cost:</w:t>
                  </w:r>
                </w:p>
              </w:tc>
              <w:tc>
                <w:tcPr>
                  <w:tcW w:w="1980" w:type="dxa"/>
                  <w:vAlign w:val="center"/>
                </w:tcPr>
                <w:p w:rsidR="00C27CB4" w:rsidRDefault="00C27CB4" w:rsidP="00A73C8A">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w:t>
                  </w:r>
                </w:p>
              </w:tc>
              <w:tc>
                <w:tcPr>
                  <w:tcW w:w="2430" w:type="dxa"/>
                  <w:vAlign w:val="center"/>
                </w:tcPr>
                <w:p w:rsidR="00C27CB4" w:rsidRDefault="00C27CB4" w:rsidP="00A73C8A">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 xml:space="preserve">Amortized Basinwide / Basin States </w:t>
                  </w:r>
                </w:p>
                <w:p w:rsidR="00C27CB4" w:rsidRDefault="00C27CB4" w:rsidP="00A73C8A">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Program cost:</w:t>
                  </w:r>
                </w:p>
              </w:tc>
              <w:tc>
                <w:tcPr>
                  <w:tcW w:w="2160" w:type="dxa"/>
                  <w:vAlign w:val="center"/>
                </w:tcPr>
                <w:p w:rsidR="00C27CB4" w:rsidRDefault="00C27CB4" w:rsidP="00A73C8A">
                  <w:pPr>
                    <w:framePr w:hSpace="180" w:wrap="around" w:vAnchor="text" w:hAnchor="margin" w:y="4"/>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22"/>
                    </w:rPr>
                    <w:t>$</w:t>
                  </w:r>
                </w:p>
              </w:tc>
            </w:tr>
          </w:tbl>
          <w:p w:rsidR="00C27CB4" w:rsidRDefault="00C27CB4" w:rsidP="00C27CB4">
            <w:pPr>
              <w:tabs>
                <w:tab w:val="left" w:pos="-1440"/>
                <w:tab w:val="left" w:pos="-720"/>
                <w:tab w:val="left" w:pos="720"/>
                <w:tab w:val="left" w:pos="1080"/>
                <w:tab w:val="left" w:pos="1260"/>
                <w:tab w:val="left" w:pos="1440"/>
                <w:tab w:val="left" w:pos="2880"/>
              </w:tabs>
            </w:pPr>
          </w:p>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sz w:val="18"/>
              </w:rPr>
              <w:t>(In the table provided, enter the total and amortized Basinwide Program or BSP costs.  The amortized cost can be determined by applying the amortization factor of 0.04168 to the Basinwide or BSP costs.  The amortization factor is based on the FY 2015 Federal planning interest rate of 3.375 percent and a project life of 50 years.)</w:t>
            </w:r>
          </w:p>
        </w:tc>
      </w:tr>
      <w:tr w:rsidR="00C27CB4" w:rsidTr="00C27CB4">
        <w:tc>
          <w:tcPr>
            <w:tcW w:w="648" w:type="dxa"/>
            <w:shd w:val="clear" w:color="auto" w:fill="FFFFFF"/>
          </w:tcPr>
          <w:p w:rsidR="00C27CB4" w:rsidRDefault="00C27CB4" w:rsidP="00C27CB4">
            <w:pPr>
              <w:widowControl/>
              <w:jc w:val="right"/>
            </w:pPr>
            <w:r>
              <w:rPr>
                <w:rFonts w:ascii="Times New Roman" w:eastAsia="Times New Roman" w:hAnsi="Times New Roman" w:cs="Times New Roman"/>
                <w:b/>
                <w:sz w:val="20"/>
              </w:rPr>
              <w:t>C.3</w:t>
            </w:r>
          </w:p>
        </w:tc>
        <w:tc>
          <w:tcPr>
            <w:tcW w:w="8573" w:type="dxa"/>
            <w:shd w:val="clear" w:color="auto" w:fill="FFFFFF"/>
          </w:tcPr>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ESTIMATE OF SALT LOAD REDUCTION</w:t>
            </w:r>
            <w:r>
              <w:rPr>
                <w:rFonts w:ascii="Times New Roman" w:eastAsia="Times New Roman" w:hAnsi="Times New Roman" w:cs="Times New Roman"/>
                <w:b/>
              </w:rPr>
              <w:t xml:space="preserve">:   </w:t>
            </w:r>
            <w:r>
              <w:rPr>
                <w:rFonts w:ascii="Times New Roman" w:eastAsia="Times New Roman" w:hAnsi="Times New Roman" w:cs="Times New Roman"/>
                <w:sz w:val="18"/>
              </w:rPr>
              <w:t>Include written response from Reclamation providing salt load reduction estimate in Appendix F</w:t>
            </w:r>
          </w:p>
          <w:p w:rsidR="00C27CB4" w:rsidRDefault="00C27CB4" w:rsidP="00C27CB4">
            <w:pPr>
              <w:tabs>
                <w:tab w:val="left" w:pos="-1440"/>
                <w:tab w:val="left" w:pos="-720"/>
                <w:tab w:val="left" w:pos="720"/>
                <w:tab w:val="left" w:pos="1080"/>
                <w:tab w:val="left" w:pos="1260"/>
                <w:tab w:val="left" w:pos="1440"/>
                <w:tab w:val="left" w:pos="2880"/>
              </w:tabs>
            </w:pPr>
          </w:p>
          <w:p w:rsidR="00C27CB4" w:rsidRDefault="00C27CB4" w:rsidP="00C27CB4">
            <w:pPr>
              <w:tabs>
                <w:tab w:val="left" w:pos="-1440"/>
                <w:tab w:val="left" w:pos="-720"/>
                <w:tab w:val="left" w:pos="1152"/>
              </w:tabs>
            </w:pPr>
            <w:r>
              <w:rPr>
                <w:rFonts w:ascii="Times New Roman" w:eastAsia="Times New Roman" w:hAnsi="Times New Roman" w:cs="Times New Roman"/>
                <w:b/>
              </w:rPr>
              <w:t>Off-farm:</w:t>
            </w:r>
            <w:r>
              <w:rPr>
                <w:rFonts w:ascii="Times New Roman" w:eastAsia="Times New Roman" w:hAnsi="Times New Roman" w:cs="Times New Roman"/>
                <w:b/>
              </w:rPr>
              <w:tab/>
              <w:t>_________ tons/year</w:t>
            </w:r>
          </w:p>
          <w:p w:rsidR="00C27CB4" w:rsidRDefault="00C27CB4" w:rsidP="00C27CB4">
            <w:pPr>
              <w:tabs>
                <w:tab w:val="left" w:pos="-1440"/>
                <w:tab w:val="left" w:pos="-720"/>
                <w:tab w:val="left" w:pos="1152"/>
              </w:tabs>
            </w:pPr>
            <w:r>
              <w:rPr>
                <w:rFonts w:ascii="Times New Roman" w:eastAsia="Times New Roman" w:hAnsi="Times New Roman" w:cs="Times New Roman"/>
                <w:b/>
              </w:rPr>
              <w:t>Other:</w:t>
            </w:r>
            <w:r>
              <w:rPr>
                <w:rFonts w:ascii="Times New Roman" w:eastAsia="Times New Roman" w:hAnsi="Times New Roman" w:cs="Times New Roman"/>
                <w:b/>
              </w:rPr>
              <w:tab/>
              <w:t>_________ tons/year</w:t>
            </w:r>
          </w:p>
          <w:p w:rsidR="00C27CB4" w:rsidRDefault="00C27CB4" w:rsidP="00C27CB4">
            <w:pPr>
              <w:tabs>
                <w:tab w:val="left" w:pos="-1440"/>
                <w:tab w:val="left" w:pos="-720"/>
                <w:tab w:val="left" w:pos="1152"/>
              </w:tabs>
            </w:pPr>
            <w:r>
              <w:rPr>
                <w:rFonts w:ascii="Times New Roman" w:eastAsia="Times New Roman" w:hAnsi="Times New Roman" w:cs="Times New Roman"/>
                <w:b/>
              </w:rPr>
              <w:t>Total:</w:t>
            </w:r>
            <w:r>
              <w:rPr>
                <w:rFonts w:ascii="Times New Roman" w:eastAsia="Times New Roman" w:hAnsi="Times New Roman" w:cs="Times New Roman"/>
                <w:b/>
              </w:rPr>
              <w:tab/>
              <w:t>_________ tons/year</w:t>
            </w:r>
          </w:p>
          <w:p w:rsidR="00C27CB4" w:rsidRDefault="00C27CB4" w:rsidP="00C27CB4">
            <w:pPr>
              <w:tabs>
                <w:tab w:val="left" w:pos="-1440"/>
                <w:tab w:val="left" w:pos="-720"/>
                <w:tab w:val="left" w:pos="720"/>
                <w:tab w:val="left" w:pos="1080"/>
                <w:tab w:val="left" w:pos="1260"/>
                <w:tab w:val="left" w:pos="1440"/>
                <w:tab w:val="left" w:pos="2880"/>
              </w:tabs>
            </w:pPr>
          </w:p>
        </w:tc>
      </w:tr>
      <w:tr w:rsidR="00C27CB4" w:rsidTr="00C27CB4">
        <w:tc>
          <w:tcPr>
            <w:tcW w:w="648" w:type="dxa"/>
            <w:shd w:val="clear" w:color="auto" w:fill="FFFFFF"/>
          </w:tcPr>
          <w:p w:rsidR="00C27CB4" w:rsidRDefault="00C27CB4" w:rsidP="00C27CB4">
            <w:pPr>
              <w:widowControl/>
              <w:jc w:val="right"/>
            </w:pPr>
            <w:r>
              <w:rPr>
                <w:rFonts w:ascii="Times New Roman" w:eastAsia="Times New Roman" w:hAnsi="Times New Roman" w:cs="Times New Roman"/>
                <w:b/>
                <w:sz w:val="20"/>
              </w:rPr>
              <w:t>C.4</w:t>
            </w:r>
          </w:p>
        </w:tc>
        <w:tc>
          <w:tcPr>
            <w:tcW w:w="8573" w:type="dxa"/>
            <w:shd w:val="clear" w:color="auto" w:fill="FFFFFF"/>
          </w:tcPr>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smallCaps/>
              </w:rPr>
              <w:t>COST EFFECTIVENESS VALUE</w:t>
            </w:r>
            <w:r>
              <w:rPr>
                <w:rFonts w:ascii="Times New Roman" w:eastAsia="Times New Roman" w:hAnsi="Times New Roman" w:cs="Times New Roman"/>
                <w:b/>
              </w:rPr>
              <w:t xml:space="preserve">:   </w:t>
            </w:r>
            <w:r>
              <w:rPr>
                <w:rFonts w:ascii="Times New Roman" w:eastAsia="Times New Roman" w:hAnsi="Times New Roman" w:cs="Times New Roman"/>
                <w:sz w:val="18"/>
              </w:rPr>
              <w:t>Divide the Amortized Basinwide/Basin States Program cost by the total annual salt load reduction estimate.</w:t>
            </w:r>
          </w:p>
          <w:p w:rsidR="00C27CB4" w:rsidRDefault="00C27CB4" w:rsidP="00C27CB4">
            <w:pPr>
              <w:tabs>
                <w:tab w:val="left" w:pos="-1440"/>
                <w:tab w:val="left" w:pos="-720"/>
                <w:tab w:val="left" w:pos="720"/>
                <w:tab w:val="left" w:pos="1080"/>
                <w:tab w:val="left" w:pos="1260"/>
                <w:tab w:val="left" w:pos="1440"/>
                <w:tab w:val="left" w:pos="2880"/>
              </w:tabs>
            </w:pPr>
          </w:p>
          <w:p w:rsidR="00C27CB4" w:rsidRDefault="00C27CB4" w:rsidP="00C27CB4">
            <w:pPr>
              <w:tabs>
                <w:tab w:val="left" w:pos="-1440"/>
                <w:tab w:val="left" w:pos="-720"/>
                <w:tab w:val="left" w:pos="720"/>
                <w:tab w:val="left" w:pos="1080"/>
                <w:tab w:val="left" w:pos="1260"/>
                <w:tab w:val="left" w:pos="1440"/>
                <w:tab w:val="left" w:pos="2880"/>
              </w:tabs>
            </w:pPr>
            <w:r>
              <w:rPr>
                <w:rFonts w:ascii="Times New Roman" w:eastAsia="Times New Roman" w:hAnsi="Times New Roman" w:cs="Times New Roman"/>
                <w:b/>
              </w:rPr>
              <w:t>$ ________ /ton/year</w:t>
            </w:r>
          </w:p>
          <w:p w:rsidR="00C27CB4" w:rsidRDefault="00C27CB4" w:rsidP="00C27CB4">
            <w:pPr>
              <w:tabs>
                <w:tab w:val="left" w:pos="-1440"/>
                <w:tab w:val="left" w:pos="-720"/>
                <w:tab w:val="left" w:pos="720"/>
                <w:tab w:val="left" w:pos="1080"/>
                <w:tab w:val="left" w:pos="1260"/>
                <w:tab w:val="left" w:pos="1440"/>
                <w:tab w:val="left" w:pos="2880"/>
              </w:tabs>
            </w:pPr>
          </w:p>
        </w:tc>
      </w:tr>
      <w:tr w:rsidR="00C27CB4" w:rsidTr="00C27CB4">
        <w:trPr>
          <w:trHeight w:val="260"/>
        </w:trPr>
        <w:tc>
          <w:tcPr>
            <w:tcW w:w="648" w:type="dxa"/>
            <w:vMerge w:val="restart"/>
            <w:shd w:val="clear" w:color="auto" w:fill="FFFFFF"/>
          </w:tcPr>
          <w:p w:rsidR="00C27CB4" w:rsidRDefault="00C27CB4" w:rsidP="00C27CB4">
            <w:pPr>
              <w:widowControl/>
            </w:pPr>
            <w:r>
              <w:rPr>
                <w:rFonts w:ascii="Times New Roman" w:eastAsia="Times New Roman" w:hAnsi="Times New Roman" w:cs="Times New Roman"/>
                <w:b/>
                <w:sz w:val="20"/>
              </w:rPr>
              <w:t>D.</w:t>
            </w:r>
          </w:p>
        </w:tc>
        <w:tc>
          <w:tcPr>
            <w:tcW w:w="8573" w:type="dxa"/>
            <w:shd w:val="clear" w:color="auto" w:fill="FFFFFF"/>
          </w:tcPr>
          <w:p w:rsidR="00F94648" w:rsidRDefault="00C27CB4" w:rsidP="00F94648">
            <w:r>
              <w:rPr>
                <w:rFonts w:ascii="Times New Roman" w:eastAsia="Times New Roman" w:hAnsi="Times New Roman" w:cs="Times New Roman"/>
                <w:b/>
                <w:smallCaps/>
              </w:rPr>
              <w:t>CONSTRUCTION &amp; FUNDING SCHEDULE</w:t>
            </w:r>
            <w:r>
              <w:rPr>
                <w:rFonts w:ascii="Times New Roman" w:eastAsia="Times New Roman" w:hAnsi="Times New Roman" w:cs="Times New Roman"/>
                <w:b/>
              </w:rPr>
              <w:t>:</w:t>
            </w:r>
            <w:r>
              <w:rPr>
                <w:rFonts w:ascii="Times New Roman" w:eastAsia="Times New Roman" w:hAnsi="Times New Roman" w:cs="Times New Roman"/>
                <w:sz w:val="20"/>
              </w:rPr>
              <w:t xml:space="preserve">  </w:t>
            </w:r>
            <w:r w:rsidR="00F94648">
              <w:t xml:space="preserve">  </w:t>
            </w:r>
            <w:r w:rsidR="00F94648" w:rsidRPr="00F94648">
              <w:rPr>
                <w:rFonts w:ascii="Times New Roman" w:hAnsi="Times New Roman" w:cs="Times New Roman"/>
                <w:sz w:val="18"/>
                <w:szCs w:val="18"/>
              </w:rPr>
              <w:t>Include a detailed schedule (Gantt chart) displaying anticipated major work items similar to the detailed cost estimate along with the major NEPA milestones.  Also include funding requirements (including other funding and in-kind services) on a Federal FY basis (October 1 – September 30) for each year of the project.  No more than $2.0 million allowed per year.</w:t>
            </w:r>
          </w:p>
          <w:p w:rsidR="00C27CB4" w:rsidRDefault="00C27CB4" w:rsidP="00F94648">
            <w:pPr>
              <w:tabs>
                <w:tab w:val="right" w:pos="9360"/>
              </w:tabs>
            </w:pPr>
          </w:p>
        </w:tc>
      </w:tr>
      <w:tr w:rsidR="00C27CB4" w:rsidTr="00C27CB4">
        <w:trPr>
          <w:trHeight w:val="440"/>
        </w:trPr>
        <w:tc>
          <w:tcPr>
            <w:tcW w:w="648" w:type="dxa"/>
            <w:vMerge/>
            <w:shd w:val="clear" w:color="auto" w:fill="FFFFFF"/>
          </w:tcPr>
          <w:p w:rsidR="00C27CB4" w:rsidRDefault="00C27CB4" w:rsidP="00C27CB4">
            <w:pPr>
              <w:widowControl/>
            </w:pPr>
          </w:p>
        </w:tc>
        <w:tc>
          <w:tcPr>
            <w:tcW w:w="8573" w:type="dxa"/>
            <w:shd w:val="clear" w:color="auto" w:fill="FFFFFF"/>
          </w:tcPr>
          <w:p w:rsidR="00C27CB4" w:rsidRDefault="00C27CB4" w:rsidP="00C27CB4">
            <w:pPr>
              <w:tabs>
                <w:tab w:val="right" w:pos="9360"/>
              </w:tabs>
            </w:pPr>
            <w:r>
              <w:rPr>
                <w:rFonts w:ascii="Times New Roman" w:eastAsia="Times New Roman" w:hAnsi="Times New Roman" w:cs="Times New Roman"/>
                <w:sz w:val="22"/>
              </w:rPr>
              <w:t>Response:</w:t>
            </w:r>
          </w:p>
        </w:tc>
      </w:tr>
    </w:tbl>
    <w:p w:rsidR="006C7DD7" w:rsidRDefault="006C7DD7">
      <w:pPr>
        <w:widowControl/>
      </w:pPr>
    </w:p>
    <w:p w:rsidR="006C7DD7" w:rsidRDefault="006C7DD7">
      <w:pPr>
        <w:widowControl/>
      </w:pPr>
    </w:p>
    <w:p w:rsidR="006C7DD7" w:rsidRDefault="009025C2">
      <w:r>
        <w:rPr>
          <w:rFonts w:ascii="Times New Roman" w:eastAsia="Times New Roman" w:hAnsi="Times New Roman" w:cs="Times New Roman"/>
          <w:b/>
          <w:smallCaps/>
          <w:sz w:val="28"/>
        </w:rPr>
        <w:t>A</w:t>
      </w:r>
      <w:r w:rsidR="000B78FD">
        <w:rPr>
          <w:rFonts w:ascii="Times New Roman" w:eastAsia="Times New Roman" w:hAnsi="Times New Roman" w:cs="Times New Roman"/>
          <w:b/>
          <w:smallCaps/>
          <w:sz w:val="28"/>
        </w:rPr>
        <w:t>PPENDIX A: PROJECT MAPS</w:t>
      </w:r>
      <w:r w:rsidR="000B78FD">
        <w:br w:type="page"/>
      </w:r>
    </w:p>
    <w:p w:rsidR="006C7DD7" w:rsidRDefault="000B78FD">
      <w:pPr>
        <w:tabs>
          <w:tab w:val="right" w:pos="9360"/>
        </w:tabs>
      </w:pPr>
      <w:r>
        <w:rPr>
          <w:rFonts w:ascii="Times New Roman" w:eastAsia="Times New Roman" w:hAnsi="Times New Roman" w:cs="Times New Roman"/>
          <w:b/>
          <w:smallCaps/>
          <w:sz w:val="28"/>
        </w:rPr>
        <w:t>APPENDIX B:</w:t>
      </w:r>
      <w:r>
        <w:rPr>
          <w:rFonts w:ascii="Times New Roman" w:eastAsia="Times New Roman" w:hAnsi="Times New Roman" w:cs="Times New Roman"/>
          <w:b/>
          <w:smallCaps/>
        </w:rPr>
        <w:t xml:space="preserve">  EXISTING IRRIGATION DELIVERY FACILITIES DATA SHEET</w:t>
      </w:r>
      <w:r>
        <w:rPr>
          <w:rFonts w:ascii="Times New Roman" w:eastAsia="Times New Roman" w:hAnsi="Times New Roman" w:cs="Times New Roman"/>
          <w:b/>
        </w:rPr>
        <w:t xml:space="preserve"> </w:t>
      </w:r>
      <w:r>
        <w:rPr>
          <w:rFonts w:ascii="Times New Roman" w:eastAsia="Times New Roman" w:hAnsi="Times New Roman" w:cs="Times New Roman"/>
          <w:sz w:val="18"/>
        </w:rPr>
        <w:t>(Use required format provided below)</w:t>
      </w:r>
    </w:p>
    <w:p w:rsidR="006C7DD7" w:rsidRDefault="006C7DD7">
      <w:pPr>
        <w:tabs>
          <w:tab w:val="right" w:pos="9360"/>
        </w:tabs>
      </w:pPr>
    </w:p>
    <w:tbl>
      <w:tblPr>
        <w:tblStyle w:val="aa"/>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
        <w:gridCol w:w="2929"/>
        <w:gridCol w:w="816"/>
        <w:gridCol w:w="1288"/>
        <w:gridCol w:w="1054"/>
        <w:gridCol w:w="1054"/>
        <w:gridCol w:w="1056"/>
        <w:gridCol w:w="1108"/>
      </w:tblGrid>
      <w:tr w:rsidR="006C7DD7">
        <w:tc>
          <w:tcPr>
            <w:tcW w:w="3200" w:type="dxa"/>
            <w:gridSpan w:val="2"/>
          </w:tcPr>
          <w:p w:rsidR="006C7DD7" w:rsidRDefault="000B78FD">
            <w:pPr>
              <w:tabs>
                <w:tab w:val="right" w:pos="9360"/>
              </w:tabs>
            </w:pPr>
            <w:r>
              <w:rPr>
                <w:rFonts w:ascii="Times New Roman" w:eastAsia="Times New Roman" w:hAnsi="Times New Roman" w:cs="Times New Roman"/>
                <w:b/>
              </w:rPr>
              <w:t>Item</w:t>
            </w:r>
          </w:p>
        </w:tc>
        <w:tc>
          <w:tcPr>
            <w:tcW w:w="816" w:type="dxa"/>
          </w:tcPr>
          <w:p w:rsidR="006C7DD7" w:rsidRDefault="000B78FD">
            <w:pPr>
              <w:tabs>
                <w:tab w:val="right" w:pos="9360"/>
              </w:tabs>
            </w:pPr>
            <w:r>
              <w:rPr>
                <w:rFonts w:ascii="Times New Roman" w:eastAsia="Times New Roman" w:hAnsi="Times New Roman" w:cs="Times New Roman"/>
                <w:b/>
              </w:rPr>
              <w:t>Units</w:t>
            </w:r>
          </w:p>
        </w:tc>
        <w:tc>
          <w:tcPr>
            <w:tcW w:w="5560" w:type="dxa"/>
            <w:gridSpan w:val="5"/>
          </w:tcPr>
          <w:p w:rsidR="006C7DD7" w:rsidRDefault="000B78FD">
            <w:pPr>
              <w:tabs>
                <w:tab w:val="right" w:pos="9360"/>
              </w:tabs>
            </w:pPr>
            <w:r>
              <w:rPr>
                <w:rFonts w:ascii="Times New Roman" w:eastAsia="Times New Roman" w:hAnsi="Times New Roman" w:cs="Times New Roman"/>
                <w:b/>
              </w:rPr>
              <w:t>Identify individual canal, lateral, or ditch</w:t>
            </w:r>
          </w:p>
        </w:tc>
      </w:tr>
      <w:tr w:rsidR="006C7DD7">
        <w:tc>
          <w:tcPr>
            <w:tcW w:w="3200" w:type="dxa"/>
            <w:gridSpan w:val="2"/>
          </w:tcPr>
          <w:p w:rsidR="006C7DD7" w:rsidRDefault="006C7DD7">
            <w:pPr>
              <w:tabs>
                <w:tab w:val="right" w:pos="9360"/>
              </w:tabs>
            </w:pPr>
          </w:p>
        </w:tc>
        <w:tc>
          <w:tcPr>
            <w:tcW w:w="816" w:type="dxa"/>
          </w:tcPr>
          <w:p w:rsidR="006C7DD7" w:rsidRDefault="006C7DD7">
            <w:pPr>
              <w:tabs>
                <w:tab w:val="right" w:pos="9360"/>
              </w:tabs>
            </w:pPr>
          </w:p>
        </w:tc>
        <w:tc>
          <w:tcPr>
            <w:tcW w:w="1288" w:type="dxa"/>
          </w:tcPr>
          <w:p w:rsidR="006C7DD7" w:rsidRDefault="000B78FD">
            <w:pPr>
              <w:tabs>
                <w:tab w:val="right" w:pos="9360"/>
              </w:tabs>
            </w:pPr>
            <w:r>
              <w:rPr>
                <w:rFonts w:ascii="Times New Roman" w:eastAsia="Times New Roman" w:hAnsi="Times New Roman" w:cs="Times New Roman"/>
                <w:sz w:val="20"/>
              </w:rPr>
              <w:t>(</w:t>
            </w:r>
            <w:r>
              <w:rPr>
                <w:rFonts w:ascii="Times New Roman" w:eastAsia="Times New Roman" w:hAnsi="Times New Roman" w:cs="Times New Roman"/>
                <w:sz w:val="16"/>
              </w:rPr>
              <w:t>Insert name here</w:t>
            </w:r>
            <w:r>
              <w:rPr>
                <w:rFonts w:ascii="Times New Roman" w:eastAsia="Times New Roman" w:hAnsi="Times New Roman" w:cs="Times New Roman"/>
                <w:sz w:val="20"/>
              </w:rPr>
              <w:t>)</w:t>
            </w: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3200" w:type="dxa"/>
            <w:gridSpan w:val="2"/>
            <w:vAlign w:val="center"/>
          </w:tcPr>
          <w:p w:rsidR="006C7DD7" w:rsidRDefault="000B78FD">
            <w:pPr>
              <w:tabs>
                <w:tab w:val="right" w:pos="9360"/>
              </w:tabs>
            </w:pPr>
            <w:r>
              <w:rPr>
                <w:rFonts w:ascii="Times New Roman" w:eastAsia="Times New Roman" w:hAnsi="Times New Roman" w:cs="Times New Roman"/>
                <w:b/>
                <w:sz w:val="20"/>
                <w:u w:val="single"/>
              </w:rPr>
              <w:t>Length of existing canal/lateral/ditch</w:t>
            </w:r>
          </w:p>
        </w:tc>
        <w:tc>
          <w:tcPr>
            <w:tcW w:w="816" w:type="dxa"/>
            <w:vAlign w:val="center"/>
          </w:tcPr>
          <w:p w:rsidR="006C7DD7" w:rsidRDefault="000B78FD">
            <w:pPr>
              <w:tabs>
                <w:tab w:val="right" w:pos="9360"/>
              </w:tabs>
            </w:pPr>
            <w:r>
              <w:rPr>
                <w:rFonts w:ascii="Times New Roman" w:eastAsia="Times New Roman" w:hAnsi="Times New Roman" w:cs="Times New Roman"/>
                <w:sz w:val="18"/>
              </w:rPr>
              <w:t>feet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3200" w:type="dxa"/>
            <w:gridSpan w:val="2"/>
            <w:vAlign w:val="center"/>
          </w:tcPr>
          <w:p w:rsidR="006C7DD7" w:rsidRDefault="000B78FD">
            <w:pPr>
              <w:tabs>
                <w:tab w:val="right" w:pos="9360"/>
              </w:tabs>
            </w:pPr>
            <w:r>
              <w:rPr>
                <w:rFonts w:ascii="Times New Roman" w:eastAsia="Times New Roman" w:hAnsi="Times New Roman" w:cs="Times New Roman"/>
                <w:b/>
                <w:sz w:val="20"/>
                <w:u w:val="single"/>
              </w:rPr>
              <w:t>Irrigated acreage served</w:t>
            </w:r>
          </w:p>
        </w:tc>
        <w:tc>
          <w:tcPr>
            <w:tcW w:w="816" w:type="dxa"/>
            <w:vAlign w:val="center"/>
          </w:tcPr>
          <w:p w:rsidR="006C7DD7" w:rsidRDefault="000B78FD">
            <w:pPr>
              <w:tabs>
                <w:tab w:val="right" w:pos="9360"/>
              </w:tabs>
            </w:pPr>
            <w:r>
              <w:rPr>
                <w:rFonts w:ascii="Times New Roman" w:eastAsia="Times New Roman" w:hAnsi="Times New Roman" w:cs="Times New Roman"/>
                <w:sz w:val="18"/>
              </w:rPr>
              <w:t>acres</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9576" w:type="dxa"/>
            <w:gridSpan w:val="8"/>
            <w:vAlign w:val="center"/>
          </w:tcPr>
          <w:p w:rsidR="006C7DD7" w:rsidRDefault="000B78FD">
            <w:pPr>
              <w:tabs>
                <w:tab w:val="right" w:pos="9360"/>
              </w:tabs>
            </w:pPr>
            <w:r>
              <w:rPr>
                <w:rFonts w:ascii="Times New Roman" w:eastAsia="Times New Roman" w:hAnsi="Times New Roman" w:cs="Times New Roman"/>
                <w:b/>
                <w:sz w:val="20"/>
                <w:u w:val="single"/>
              </w:rPr>
              <w:t>Irrigation season</w:t>
            </w: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Average daily diversion</w:t>
            </w:r>
          </w:p>
        </w:tc>
        <w:tc>
          <w:tcPr>
            <w:tcW w:w="816" w:type="dxa"/>
            <w:vAlign w:val="center"/>
          </w:tcPr>
          <w:p w:rsidR="006C7DD7" w:rsidRDefault="000B78FD">
            <w:pPr>
              <w:tabs>
                <w:tab w:val="right" w:pos="9360"/>
              </w:tabs>
            </w:pPr>
            <w:r>
              <w:rPr>
                <w:rFonts w:ascii="Times New Roman" w:eastAsia="Times New Roman" w:hAnsi="Times New Roman" w:cs="Times New Roman"/>
                <w:sz w:val="18"/>
              </w:rPr>
              <w:t>cfs</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Average seasonal diversion</w:t>
            </w:r>
          </w:p>
        </w:tc>
        <w:tc>
          <w:tcPr>
            <w:tcW w:w="816" w:type="dxa"/>
            <w:vAlign w:val="center"/>
          </w:tcPr>
          <w:p w:rsidR="006C7DD7" w:rsidRDefault="000B78FD">
            <w:pPr>
              <w:tabs>
                <w:tab w:val="right" w:pos="9360"/>
              </w:tabs>
            </w:pPr>
            <w:r>
              <w:rPr>
                <w:rFonts w:ascii="Times New Roman" w:eastAsia="Times New Roman" w:hAnsi="Times New Roman" w:cs="Times New Roman"/>
                <w:sz w:val="18"/>
              </w:rPr>
              <w:t>ac-ft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Average no. of days water carried</w:t>
            </w:r>
          </w:p>
        </w:tc>
        <w:tc>
          <w:tcPr>
            <w:tcW w:w="816" w:type="dxa"/>
            <w:vAlign w:val="center"/>
          </w:tcPr>
          <w:p w:rsidR="006C7DD7" w:rsidRDefault="000B78FD">
            <w:pPr>
              <w:tabs>
                <w:tab w:val="right" w:pos="9360"/>
              </w:tabs>
            </w:pPr>
            <w:r>
              <w:rPr>
                <w:rFonts w:ascii="Times New Roman" w:eastAsia="Times New Roman" w:hAnsi="Times New Roman" w:cs="Times New Roman"/>
                <w:sz w:val="18"/>
              </w:rPr>
              <w:t>days</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9576" w:type="dxa"/>
            <w:gridSpan w:val="8"/>
            <w:vAlign w:val="center"/>
          </w:tcPr>
          <w:p w:rsidR="006C7DD7" w:rsidRDefault="000B78FD">
            <w:pPr>
              <w:tabs>
                <w:tab w:val="right" w:pos="9360"/>
              </w:tabs>
            </w:pPr>
            <w:r>
              <w:rPr>
                <w:rFonts w:ascii="Times New Roman" w:eastAsia="Times New Roman" w:hAnsi="Times New Roman" w:cs="Times New Roman"/>
                <w:b/>
                <w:sz w:val="20"/>
                <w:u w:val="single"/>
              </w:rPr>
              <w:t>Non-irrigation season (winter water)</w:t>
            </w: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Average daily diversion</w:t>
            </w:r>
          </w:p>
        </w:tc>
        <w:tc>
          <w:tcPr>
            <w:tcW w:w="816" w:type="dxa"/>
            <w:vAlign w:val="center"/>
          </w:tcPr>
          <w:p w:rsidR="006C7DD7" w:rsidRDefault="000B78FD">
            <w:pPr>
              <w:tabs>
                <w:tab w:val="right" w:pos="9360"/>
              </w:tabs>
            </w:pPr>
            <w:r>
              <w:rPr>
                <w:rFonts w:ascii="Times New Roman" w:eastAsia="Times New Roman" w:hAnsi="Times New Roman" w:cs="Times New Roman"/>
                <w:sz w:val="18"/>
              </w:rPr>
              <w:t>cfs</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Average seasonal diversion</w:t>
            </w:r>
          </w:p>
        </w:tc>
        <w:tc>
          <w:tcPr>
            <w:tcW w:w="816" w:type="dxa"/>
            <w:vAlign w:val="center"/>
          </w:tcPr>
          <w:p w:rsidR="006C7DD7" w:rsidRDefault="000B78FD">
            <w:pPr>
              <w:tabs>
                <w:tab w:val="right" w:pos="9360"/>
              </w:tabs>
            </w:pPr>
            <w:r>
              <w:rPr>
                <w:rFonts w:ascii="Times New Roman" w:eastAsia="Times New Roman" w:hAnsi="Times New Roman" w:cs="Times New Roman"/>
                <w:sz w:val="18"/>
              </w:rPr>
              <w:t>ac-ft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Average no. of days water carried</w:t>
            </w:r>
          </w:p>
        </w:tc>
        <w:tc>
          <w:tcPr>
            <w:tcW w:w="816" w:type="dxa"/>
            <w:vAlign w:val="center"/>
          </w:tcPr>
          <w:p w:rsidR="006C7DD7" w:rsidRDefault="000B78FD">
            <w:pPr>
              <w:tabs>
                <w:tab w:val="right" w:pos="9360"/>
              </w:tabs>
            </w:pPr>
            <w:r>
              <w:rPr>
                <w:rFonts w:ascii="Times New Roman" w:eastAsia="Times New Roman" w:hAnsi="Times New Roman" w:cs="Times New Roman"/>
                <w:sz w:val="18"/>
              </w:rPr>
              <w:t>days</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Length of ditch carrying winter water</w:t>
            </w:r>
          </w:p>
        </w:tc>
        <w:tc>
          <w:tcPr>
            <w:tcW w:w="816" w:type="dxa"/>
            <w:vAlign w:val="center"/>
          </w:tcPr>
          <w:p w:rsidR="006C7DD7" w:rsidRDefault="000B78FD">
            <w:pPr>
              <w:tabs>
                <w:tab w:val="right" w:pos="9360"/>
              </w:tabs>
            </w:pPr>
            <w:r>
              <w:rPr>
                <w:rFonts w:ascii="Times New Roman" w:eastAsia="Times New Roman" w:hAnsi="Times New Roman" w:cs="Times New Roman"/>
                <w:sz w:val="18"/>
              </w:rPr>
              <w:t>feet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9576" w:type="dxa"/>
            <w:gridSpan w:val="8"/>
            <w:vAlign w:val="center"/>
          </w:tcPr>
          <w:p w:rsidR="006C7DD7" w:rsidRDefault="000B78FD">
            <w:pPr>
              <w:tabs>
                <w:tab w:val="right" w:pos="9360"/>
              </w:tabs>
            </w:pPr>
            <w:r>
              <w:rPr>
                <w:rFonts w:ascii="Times New Roman" w:eastAsia="Times New Roman" w:hAnsi="Times New Roman" w:cs="Times New Roman"/>
                <w:b/>
                <w:sz w:val="20"/>
                <w:u w:val="single"/>
              </w:rPr>
              <w:t>Describe EXISTING lined or piped sections</w:t>
            </w: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Lined length</w:t>
            </w:r>
          </w:p>
        </w:tc>
        <w:tc>
          <w:tcPr>
            <w:tcW w:w="816" w:type="dxa"/>
            <w:vAlign w:val="center"/>
          </w:tcPr>
          <w:p w:rsidR="006C7DD7" w:rsidRDefault="000B78FD">
            <w:r>
              <w:rPr>
                <w:rFonts w:ascii="Times New Roman" w:eastAsia="Times New Roman" w:hAnsi="Times New Roman" w:cs="Times New Roman"/>
                <w:sz w:val="18"/>
              </w:rPr>
              <w:t>feet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Liner type (concrete, earth, etc)</w:t>
            </w:r>
          </w:p>
        </w:tc>
        <w:tc>
          <w:tcPr>
            <w:tcW w:w="816" w:type="dxa"/>
            <w:vAlign w:val="center"/>
          </w:tcPr>
          <w:p w:rsidR="006C7DD7" w:rsidRDefault="000B78FD">
            <w:pPr>
              <w:tabs>
                <w:tab w:val="right" w:pos="9360"/>
              </w:tabs>
            </w:pPr>
            <w:r>
              <w:rPr>
                <w:rFonts w:ascii="Times New Roman" w:eastAsia="Times New Roman" w:hAnsi="Times New Roman" w:cs="Times New Roman"/>
                <w:sz w:val="18"/>
              </w:rPr>
              <w:t>See</w:t>
            </w:r>
          </w:p>
          <w:p w:rsidR="006C7DD7" w:rsidRDefault="000B78FD">
            <w:pPr>
              <w:tabs>
                <w:tab w:val="right" w:pos="9360"/>
              </w:tabs>
            </w:pPr>
            <w:r>
              <w:rPr>
                <w:rFonts w:ascii="Times New Roman" w:eastAsia="Times New Roman" w:hAnsi="Times New Roman" w:cs="Times New Roman"/>
                <w:sz w:val="18"/>
              </w:rPr>
              <w:t>Note 1</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Year installed</w:t>
            </w:r>
          </w:p>
        </w:tc>
        <w:tc>
          <w:tcPr>
            <w:tcW w:w="816" w:type="dxa"/>
            <w:vAlign w:val="center"/>
          </w:tcPr>
          <w:p w:rsidR="006C7DD7" w:rsidRDefault="000B78FD">
            <w:pPr>
              <w:tabs>
                <w:tab w:val="right" w:pos="9360"/>
              </w:tabs>
            </w:pPr>
            <w:r>
              <w:rPr>
                <w:rFonts w:ascii="Times New Roman" w:eastAsia="Times New Roman" w:hAnsi="Times New Roman" w:cs="Times New Roman"/>
                <w:sz w:val="18"/>
              </w:rPr>
              <w:t>year</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Liner condition</w:t>
            </w:r>
          </w:p>
        </w:tc>
        <w:tc>
          <w:tcPr>
            <w:tcW w:w="816" w:type="dxa"/>
            <w:vAlign w:val="center"/>
          </w:tcPr>
          <w:p w:rsidR="006C7DD7" w:rsidRDefault="000B78FD">
            <w:pPr>
              <w:tabs>
                <w:tab w:val="right" w:pos="9360"/>
              </w:tabs>
            </w:pPr>
            <w:r>
              <w:rPr>
                <w:rFonts w:ascii="Times New Roman" w:eastAsia="Times New Roman" w:hAnsi="Times New Roman" w:cs="Times New Roman"/>
                <w:sz w:val="18"/>
              </w:rPr>
              <w:t>See</w:t>
            </w:r>
          </w:p>
          <w:p w:rsidR="006C7DD7" w:rsidRDefault="000B78FD">
            <w:pPr>
              <w:tabs>
                <w:tab w:val="right" w:pos="9360"/>
              </w:tabs>
            </w:pPr>
            <w:r>
              <w:rPr>
                <w:rFonts w:ascii="Times New Roman" w:eastAsia="Times New Roman" w:hAnsi="Times New Roman" w:cs="Times New Roman"/>
                <w:sz w:val="18"/>
              </w:rPr>
              <w:t>Note 2</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 xml:space="preserve">Piped length  </w:t>
            </w:r>
            <w:r>
              <w:rPr>
                <w:rFonts w:ascii="Times New Roman" w:eastAsia="Times New Roman" w:hAnsi="Times New Roman" w:cs="Times New Roman"/>
                <w:sz w:val="18"/>
              </w:rPr>
              <w:t>(see Note 3)</w:t>
            </w:r>
          </w:p>
        </w:tc>
        <w:tc>
          <w:tcPr>
            <w:tcW w:w="816" w:type="dxa"/>
            <w:vAlign w:val="center"/>
          </w:tcPr>
          <w:p w:rsidR="006C7DD7" w:rsidRDefault="000B78FD">
            <w:pPr>
              <w:tabs>
                <w:tab w:val="right" w:pos="9360"/>
              </w:tabs>
            </w:pPr>
            <w:r>
              <w:rPr>
                <w:rFonts w:ascii="Times New Roman" w:eastAsia="Times New Roman" w:hAnsi="Times New Roman" w:cs="Times New Roman"/>
                <w:sz w:val="18"/>
              </w:rPr>
              <w:t>feet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271" w:type="dxa"/>
            <w:vAlign w:val="center"/>
          </w:tcPr>
          <w:p w:rsidR="006C7DD7" w:rsidRDefault="006C7DD7">
            <w:pPr>
              <w:tabs>
                <w:tab w:val="right" w:pos="9360"/>
              </w:tabs>
            </w:pPr>
          </w:p>
        </w:tc>
        <w:tc>
          <w:tcPr>
            <w:tcW w:w="2929" w:type="dxa"/>
            <w:vAlign w:val="center"/>
          </w:tcPr>
          <w:p w:rsidR="006C7DD7" w:rsidRDefault="000B78FD">
            <w:pPr>
              <w:tabs>
                <w:tab w:val="right" w:pos="9360"/>
              </w:tabs>
            </w:pPr>
            <w:r>
              <w:rPr>
                <w:rFonts w:ascii="Times New Roman" w:eastAsia="Times New Roman" w:hAnsi="Times New Roman" w:cs="Times New Roman"/>
                <w:sz w:val="20"/>
              </w:rPr>
              <w:t>Remaining unlined/unpiped length</w:t>
            </w:r>
          </w:p>
        </w:tc>
        <w:tc>
          <w:tcPr>
            <w:tcW w:w="816" w:type="dxa"/>
            <w:vAlign w:val="center"/>
          </w:tcPr>
          <w:p w:rsidR="006C7DD7" w:rsidRDefault="000B78FD">
            <w:r>
              <w:rPr>
                <w:rFonts w:ascii="Times New Roman" w:eastAsia="Times New Roman" w:hAnsi="Times New Roman" w:cs="Times New Roman"/>
                <w:sz w:val="18"/>
              </w:rPr>
              <w:t>feet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3200" w:type="dxa"/>
            <w:gridSpan w:val="2"/>
            <w:vAlign w:val="center"/>
          </w:tcPr>
          <w:p w:rsidR="006C7DD7" w:rsidRDefault="000B78FD">
            <w:pPr>
              <w:tabs>
                <w:tab w:val="right" w:pos="9360"/>
              </w:tabs>
            </w:pPr>
            <w:r>
              <w:rPr>
                <w:rFonts w:ascii="Times New Roman" w:eastAsia="Times New Roman" w:hAnsi="Times New Roman" w:cs="Times New Roman"/>
                <w:b/>
                <w:sz w:val="20"/>
                <w:u w:val="single"/>
              </w:rPr>
              <w:t>Length to be replaced/improved</w:t>
            </w:r>
          </w:p>
        </w:tc>
        <w:tc>
          <w:tcPr>
            <w:tcW w:w="816" w:type="dxa"/>
            <w:vAlign w:val="center"/>
          </w:tcPr>
          <w:p w:rsidR="006C7DD7" w:rsidRDefault="000B78FD">
            <w:pPr>
              <w:tabs>
                <w:tab w:val="right" w:pos="9360"/>
              </w:tabs>
            </w:pPr>
            <w:r>
              <w:rPr>
                <w:rFonts w:ascii="Times New Roman" w:eastAsia="Times New Roman" w:hAnsi="Times New Roman" w:cs="Times New Roman"/>
                <w:sz w:val="18"/>
              </w:rPr>
              <w:t>feet</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r w:rsidR="006C7DD7">
        <w:trPr>
          <w:trHeight w:val="360"/>
        </w:trPr>
        <w:tc>
          <w:tcPr>
            <w:tcW w:w="3200" w:type="dxa"/>
            <w:gridSpan w:val="2"/>
            <w:vAlign w:val="center"/>
          </w:tcPr>
          <w:p w:rsidR="006C7DD7" w:rsidRDefault="000B78FD">
            <w:pPr>
              <w:tabs>
                <w:tab w:val="right" w:pos="9360"/>
              </w:tabs>
            </w:pPr>
            <w:r>
              <w:rPr>
                <w:rFonts w:ascii="Times New Roman" w:eastAsia="Times New Roman" w:hAnsi="Times New Roman" w:cs="Times New Roman"/>
                <w:b/>
                <w:sz w:val="20"/>
                <w:u w:val="single"/>
              </w:rPr>
              <w:t>Proposed replacement material</w:t>
            </w:r>
          </w:p>
        </w:tc>
        <w:tc>
          <w:tcPr>
            <w:tcW w:w="816" w:type="dxa"/>
            <w:vAlign w:val="center"/>
          </w:tcPr>
          <w:p w:rsidR="006C7DD7" w:rsidRDefault="000B78FD">
            <w:pPr>
              <w:tabs>
                <w:tab w:val="right" w:pos="9360"/>
              </w:tabs>
            </w:pPr>
            <w:r>
              <w:rPr>
                <w:rFonts w:ascii="Times New Roman" w:eastAsia="Times New Roman" w:hAnsi="Times New Roman" w:cs="Times New Roman"/>
                <w:sz w:val="16"/>
              </w:rPr>
              <w:t>pipe or liner</w:t>
            </w:r>
          </w:p>
        </w:tc>
        <w:tc>
          <w:tcPr>
            <w:tcW w:w="1288" w:type="dxa"/>
          </w:tcPr>
          <w:p w:rsidR="006C7DD7" w:rsidRDefault="006C7DD7">
            <w:pPr>
              <w:tabs>
                <w:tab w:val="right" w:pos="9360"/>
              </w:tabs>
            </w:pPr>
          </w:p>
        </w:tc>
        <w:tc>
          <w:tcPr>
            <w:tcW w:w="1054" w:type="dxa"/>
          </w:tcPr>
          <w:p w:rsidR="006C7DD7" w:rsidRDefault="006C7DD7">
            <w:pPr>
              <w:tabs>
                <w:tab w:val="right" w:pos="9360"/>
              </w:tabs>
            </w:pPr>
          </w:p>
        </w:tc>
        <w:tc>
          <w:tcPr>
            <w:tcW w:w="1054" w:type="dxa"/>
          </w:tcPr>
          <w:p w:rsidR="006C7DD7" w:rsidRDefault="006C7DD7">
            <w:pPr>
              <w:tabs>
                <w:tab w:val="right" w:pos="9360"/>
              </w:tabs>
            </w:pPr>
          </w:p>
        </w:tc>
        <w:tc>
          <w:tcPr>
            <w:tcW w:w="1056" w:type="dxa"/>
          </w:tcPr>
          <w:p w:rsidR="006C7DD7" w:rsidRDefault="006C7DD7">
            <w:pPr>
              <w:tabs>
                <w:tab w:val="right" w:pos="9360"/>
              </w:tabs>
            </w:pPr>
          </w:p>
        </w:tc>
        <w:tc>
          <w:tcPr>
            <w:tcW w:w="1108" w:type="dxa"/>
          </w:tcPr>
          <w:p w:rsidR="006C7DD7" w:rsidRDefault="006C7DD7">
            <w:pPr>
              <w:tabs>
                <w:tab w:val="right" w:pos="9360"/>
              </w:tabs>
            </w:pPr>
          </w:p>
        </w:tc>
      </w:tr>
    </w:tbl>
    <w:p w:rsidR="006C7DD7" w:rsidRDefault="000B78FD">
      <w:pPr>
        <w:tabs>
          <w:tab w:val="right" w:pos="9360"/>
        </w:tabs>
      </w:pPr>
      <w:r>
        <w:rPr>
          <w:rFonts w:ascii="Times New Roman" w:eastAsia="Times New Roman" w:hAnsi="Times New Roman" w:cs="Times New Roman"/>
          <w:sz w:val="20"/>
        </w:rPr>
        <w:t>Notes:   1. Type of liner may be concrete, earth (clay), membrane or other (please specify).</w:t>
      </w:r>
    </w:p>
    <w:p w:rsidR="006C7DD7" w:rsidRDefault="000B78FD">
      <w:pPr>
        <w:tabs>
          <w:tab w:val="right" w:pos="9360"/>
        </w:tabs>
      </w:pPr>
      <w:r>
        <w:rPr>
          <w:rFonts w:ascii="Times New Roman" w:eastAsia="Times New Roman" w:hAnsi="Times New Roman" w:cs="Times New Roman"/>
          <w:sz w:val="20"/>
        </w:rPr>
        <w:t xml:space="preserve">             2. Condition of liner should be rated as poor, satisfactory, good.</w:t>
      </w:r>
    </w:p>
    <w:p w:rsidR="006C7DD7" w:rsidRDefault="000B78FD">
      <w:pPr>
        <w:tabs>
          <w:tab w:val="right" w:pos="9360"/>
        </w:tabs>
      </w:pPr>
      <w:r>
        <w:rPr>
          <w:rFonts w:ascii="Times New Roman" w:eastAsia="Times New Roman" w:hAnsi="Times New Roman" w:cs="Times New Roman"/>
          <w:sz w:val="20"/>
        </w:rPr>
        <w:t xml:space="preserve">             3. Disregard dispersed pipe segments with individual lengths of less than 100 feet.</w:t>
      </w:r>
    </w:p>
    <w:p w:rsidR="006C7DD7" w:rsidRDefault="000B78FD">
      <w:r>
        <w:br w:type="page"/>
      </w:r>
    </w:p>
    <w:p w:rsidR="006C7DD7" w:rsidRDefault="006C7DD7">
      <w:pPr>
        <w:spacing w:line="276" w:lineRule="auto"/>
      </w:pPr>
    </w:p>
    <w:p w:rsidR="006C7DD7" w:rsidRDefault="000B78FD">
      <w:pPr>
        <w:tabs>
          <w:tab w:val="right" w:pos="9360"/>
        </w:tabs>
        <w:ind w:left="1944" w:hanging="1944"/>
      </w:pPr>
      <w:r>
        <w:rPr>
          <w:rFonts w:ascii="Times New Roman" w:eastAsia="Times New Roman" w:hAnsi="Times New Roman" w:cs="Times New Roman"/>
          <w:b/>
          <w:smallCaps/>
          <w:sz w:val="28"/>
        </w:rPr>
        <w:t xml:space="preserve">APPENDIX C: </w:t>
      </w:r>
      <w:r>
        <w:rPr>
          <w:rFonts w:ascii="Times New Roman" w:eastAsia="Times New Roman" w:hAnsi="Times New Roman" w:cs="Times New Roman"/>
          <w:b/>
          <w:smallCaps/>
        </w:rPr>
        <w:t xml:space="preserve"> SUPPLEMENTAL DATA TABLES AND/OR DATA FOR OTHER TYPES OF SALINITY CONTROL (NON IRRIGATION RELATED)</w:t>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r>
        <w:rPr>
          <w:rFonts w:ascii="Times New Roman" w:eastAsia="Times New Roman" w:hAnsi="Times New Roman" w:cs="Times New Roman"/>
          <w:b/>
          <w:smallCaps/>
        </w:rPr>
        <w:tab/>
      </w:r>
    </w:p>
    <w:p w:rsidR="006C7DD7" w:rsidRDefault="000B78FD">
      <w:r>
        <w:br w:type="page"/>
      </w:r>
    </w:p>
    <w:p w:rsidR="006C7DD7" w:rsidRDefault="000B78FD">
      <w:pPr>
        <w:keepLines/>
      </w:pPr>
      <w:r>
        <w:rPr>
          <w:rFonts w:ascii="Times New Roman" w:eastAsia="Times New Roman" w:hAnsi="Times New Roman" w:cs="Times New Roman"/>
          <w:b/>
          <w:sz w:val="28"/>
        </w:rPr>
        <w:t>A</w:t>
      </w:r>
      <w:r>
        <w:rPr>
          <w:rFonts w:ascii="Times New Roman" w:eastAsia="Times New Roman" w:hAnsi="Times New Roman" w:cs="Times New Roman"/>
          <w:b/>
        </w:rPr>
        <w:t>PPENDIX D – ESTIMATE OF ENABLED ON-FARM ACREAGE</w:t>
      </w:r>
    </w:p>
    <w:p w:rsidR="006C7DD7" w:rsidRDefault="000B78FD">
      <w:pPr>
        <w:keepLines/>
      </w:pPr>
      <w:r>
        <w:rPr>
          <w:rFonts w:ascii="Times New Roman" w:eastAsia="Times New Roman" w:hAnsi="Times New Roman" w:cs="Times New Roman"/>
        </w:rPr>
        <w:t xml:space="preserve">The Page 1 and Page 2 tables for Appendix D can be downloaded from the website </w:t>
      </w:r>
      <w:hyperlink r:id="rId8">
        <w:r>
          <w:rPr>
            <w:rFonts w:ascii="Times New Roman" w:eastAsia="Times New Roman" w:hAnsi="Times New Roman" w:cs="Times New Roman"/>
            <w:color w:val="0000FF"/>
            <w:u w:val="single"/>
          </w:rPr>
          <w:t>http://www.usbr.gov/uc/progact/salinity</w:t>
        </w:r>
      </w:hyperlink>
      <w:r>
        <w:rPr>
          <w:rFonts w:ascii="Times New Roman" w:eastAsia="Times New Roman" w:hAnsi="Times New Roman" w:cs="Times New Roman"/>
        </w:rPr>
        <w:t xml:space="preserve"> as an Excel spreadsheet.  Instructions for completing Appendix D are contained in the spreadsheet file.  Include the completed tables with the final application as Appendix D and submit the completed Excel spreadsheet electronically.</w:t>
      </w:r>
    </w:p>
    <w:p w:rsidR="006C7DD7" w:rsidRDefault="000B78FD">
      <w:r>
        <w:br w:type="page"/>
      </w:r>
    </w:p>
    <w:p w:rsidR="006C7DD7" w:rsidRDefault="006C7DD7">
      <w:pPr>
        <w:widowControl/>
      </w:pPr>
    </w:p>
    <w:p w:rsidR="00434762" w:rsidRPr="00FC354A" w:rsidRDefault="00434762" w:rsidP="00434762">
      <w:pPr>
        <w:widowControl/>
        <w:rPr>
          <w:rFonts w:ascii="Times New Roman" w:hAnsi="Times New Roman" w:cs="Times New Roman"/>
          <w:szCs w:val="24"/>
        </w:rPr>
      </w:pPr>
      <w:r w:rsidRPr="00FC354A">
        <w:rPr>
          <w:rFonts w:ascii="Times New Roman" w:hAnsi="Times New Roman" w:cs="Times New Roman"/>
          <w:b/>
          <w:smallCaps/>
          <w:szCs w:val="24"/>
        </w:rPr>
        <w:t>APPENDIX E:  DETAILED COST ESTIMATE</w:t>
      </w:r>
      <w:r w:rsidRPr="00FC354A">
        <w:rPr>
          <w:rFonts w:ascii="Times New Roman" w:hAnsi="Times New Roman" w:cs="Times New Roman"/>
          <w:b/>
          <w:szCs w:val="24"/>
        </w:rPr>
        <w:t xml:space="preserve"> </w:t>
      </w:r>
    </w:p>
    <w:p w:rsidR="00434762" w:rsidRPr="00FC354A" w:rsidRDefault="00434762" w:rsidP="00434762">
      <w:pPr>
        <w:ind w:firstLine="720"/>
        <w:rPr>
          <w:rFonts w:ascii="Times New Roman" w:hAnsi="Times New Roman" w:cs="Times New Roman"/>
          <w:szCs w:val="24"/>
        </w:rPr>
      </w:pPr>
    </w:p>
    <w:p w:rsidR="00434762" w:rsidRPr="00FC354A" w:rsidRDefault="00434762" w:rsidP="00434762">
      <w:pPr>
        <w:keepNext/>
        <w:numPr>
          <w:ilvl w:val="0"/>
          <w:numId w:val="2"/>
        </w:numPr>
        <w:ind w:hanging="450"/>
        <w:rPr>
          <w:rFonts w:ascii="Times New Roman" w:hAnsi="Times New Roman" w:cs="Times New Roman"/>
          <w:szCs w:val="24"/>
        </w:rPr>
      </w:pPr>
      <w:r w:rsidRPr="00FC354A">
        <w:rPr>
          <w:rFonts w:ascii="Times New Roman" w:hAnsi="Times New Roman" w:cs="Times New Roman"/>
          <w:szCs w:val="24"/>
        </w:rPr>
        <w:t>List detailed cost estimates in sufficient detail to evaluate the reasonableness of your budget proposal. For example, show different pipe diameters, farm turnouts, road crossings, air vents, pressure reducing valves, fittings, isolations valves, diversion structures, trash cleaners, mechanical equipment, metalwork, earthwork, lining materials, concrete structures, canal obliteration, structure removal, re</w:t>
      </w:r>
      <w:r w:rsidR="00FC354A">
        <w:rPr>
          <w:rFonts w:ascii="Times New Roman" w:hAnsi="Times New Roman" w:cs="Times New Roman"/>
          <w:szCs w:val="24"/>
        </w:rPr>
        <w:t>-</w:t>
      </w:r>
      <w:r w:rsidRPr="00FC354A">
        <w:rPr>
          <w:rFonts w:ascii="Times New Roman" w:hAnsi="Times New Roman" w:cs="Times New Roman"/>
          <w:szCs w:val="24"/>
        </w:rPr>
        <w:t xml:space="preserve">vegetation, and right-of-way acquisition.  The line item should show quantities and appropriate pricing either in unit prices or materials and installation. </w:t>
      </w:r>
      <w:r w:rsidRPr="00FC354A">
        <w:rPr>
          <w:rFonts w:ascii="Times New Roman" w:hAnsi="Times New Roman" w:cs="Times New Roman"/>
          <w:b/>
          <w:szCs w:val="24"/>
        </w:rPr>
        <w:t>Add lines to this table and customize for your specific project.</w:t>
      </w:r>
    </w:p>
    <w:p w:rsidR="00FC354A" w:rsidRPr="00FC354A" w:rsidRDefault="00FC354A" w:rsidP="00FC354A">
      <w:pPr>
        <w:keepNext/>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All entries must match values and descriptions in the responses to Part II, Project Proposed for Funding.</w:t>
      </w:r>
    </w:p>
    <w:p w:rsidR="00FC354A" w:rsidRPr="00FC354A" w:rsidRDefault="00FC354A" w:rsidP="00FC354A">
      <w:pPr>
        <w:keepNext/>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 xml:space="preserve">Give a detailed </w:t>
      </w:r>
      <w:r w:rsidRPr="00FC354A">
        <w:rPr>
          <w:rFonts w:ascii="Times New Roman" w:hAnsi="Times New Roman" w:cs="Times New Roman"/>
          <w:b/>
          <w:szCs w:val="24"/>
        </w:rPr>
        <w:t>Budget Narrative</w:t>
      </w:r>
      <w:r w:rsidRPr="00FC354A">
        <w:rPr>
          <w:rFonts w:ascii="Times New Roman" w:hAnsi="Times New Roman" w:cs="Times New Roman"/>
          <w:szCs w:val="24"/>
        </w:rPr>
        <w:t xml:space="preserve"> which justifies the reasonableness of the cost estimates included in the budget proposal. Examples of acceptable justifications are quotes from more than one vendor in the competitive market, historical documentation of actual costs on prior similar projects, open competitive requests for proposals (RFP) and/or evidence of the industry standards for your geographic area.</w:t>
      </w:r>
    </w:p>
    <w:p w:rsidR="00FC354A" w:rsidRPr="00FC354A" w:rsidRDefault="00FC354A" w:rsidP="00FC354A">
      <w:pPr>
        <w:keepNext/>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 xml:space="preserve">The </w:t>
      </w:r>
      <w:r w:rsidRPr="00FC354A">
        <w:rPr>
          <w:rFonts w:ascii="Times New Roman" w:hAnsi="Times New Roman" w:cs="Times New Roman"/>
          <w:b/>
          <w:szCs w:val="24"/>
        </w:rPr>
        <w:t>Habitat Replacement Plan</w:t>
      </w:r>
      <w:r w:rsidRPr="00FC354A">
        <w:rPr>
          <w:rFonts w:ascii="Times New Roman" w:hAnsi="Times New Roman" w:cs="Times New Roman"/>
          <w:szCs w:val="24"/>
        </w:rPr>
        <w:t xml:space="preserve"> should be five percent (5%) of the Total Construction Cost, unless justification is provided in the project proposal for a different value. The applicant is responsible for the full cost of the Habitat Replacement Plan even if it exceeds the five percent (5%) value. </w:t>
      </w:r>
      <w:r w:rsidRPr="00FC354A">
        <w:rPr>
          <w:rFonts w:ascii="Times New Roman" w:hAnsi="Times New Roman" w:cs="Times New Roman"/>
          <w:szCs w:val="24"/>
          <w:u w:val="single"/>
        </w:rPr>
        <w:t>See</w:t>
      </w:r>
      <w:r w:rsidRPr="00FC354A">
        <w:rPr>
          <w:rFonts w:ascii="Times New Roman" w:hAnsi="Times New Roman" w:cs="Times New Roman"/>
          <w:szCs w:val="24"/>
        </w:rPr>
        <w:t xml:space="preserve"> FOA Section IV.E.4.</w:t>
      </w:r>
    </w:p>
    <w:p w:rsidR="00FC354A" w:rsidRPr="00FC354A" w:rsidRDefault="00FC354A" w:rsidP="00FC354A">
      <w:pPr>
        <w:keepNext/>
        <w:keepLines/>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 xml:space="preserve">Costs must be included for </w:t>
      </w:r>
      <w:r w:rsidRPr="00FC354A">
        <w:rPr>
          <w:rFonts w:ascii="Times New Roman" w:hAnsi="Times New Roman" w:cs="Times New Roman"/>
          <w:b/>
          <w:szCs w:val="24"/>
        </w:rPr>
        <w:t xml:space="preserve">NEPA </w:t>
      </w:r>
      <w:r w:rsidRPr="00FC354A">
        <w:rPr>
          <w:rFonts w:ascii="Times New Roman" w:hAnsi="Times New Roman" w:cs="Times New Roman"/>
          <w:szCs w:val="24"/>
        </w:rPr>
        <w:t xml:space="preserve">compliance and compliance with cultural resource laws.  The applicant is responsible for any costs of mitigation of cultural resource impacts and should include sufficient allowances.  </w:t>
      </w:r>
      <w:r w:rsidRPr="00FC354A">
        <w:rPr>
          <w:rFonts w:ascii="Times New Roman" w:hAnsi="Times New Roman" w:cs="Times New Roman"/>
          <w:szCs w:val="24"/>
          <w:u w:val="single"/>
        </w:rPr>
        <w:t>See</w:t>
      </w:r>
      <w:r w:rsidRPr="00FC354A">
        <w:rPr>
          <w:rFonts w:ascii="Times New Roman" w:hAnsi="Times New Roman" w:cs="Times New Roman"/>
          <w:szCs w:val="24"/>
        </w:rPr>
        <w:t xml:space="preserve"> FOA Section II</w:t>
      </w:r>
      <w:r w:rsidR="00270ABA">
        <w:rPr>
          <w:rFonts w:ascii="Times New Roman" w:hAnsi="Times New Roman" w:cs="Times New Roman"/>
          <w:szCs w:val="24"/>
        </w:rPr>
        <w:t>I</w:t>
      </w:r>
      <w:r w:rsidRPr="00FC354A">
        <w:rPr>
          <w:rFonts w:ascii="Times New Roman" w:hAnsi="Times New Roman" w:cs="Times New Roman"/>
          <w:szCs w:val="24"/>
        </w:rPr>
        <w:t>.B.4.</w:t>
      </w:r>
    </w:p>
    <w:p w:rsidR="00FC354A" w:rsidRPr="00FC354A" w:rsidRDefault="00FC354A" w:rsidP="00FC354A">
      <w:pPr>
        <w:keepNext/>
        <w:keepLines/>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Include cost of</w:t>
      </w:r>
      <w:r w:rsidRPr="00FC354A">
        <w:rPr>
          <w:rFonts w:ascii="Times New Roman" w:hAnsi="Times New Roman" w:cs="Times New Roman"/>
          <w:b/>
          <w:szCs w:val="24"/>
        </w:rPr>
        <w:t xml:space="preserve"> A-133 Audit(s) </w:t>
      </w:r>
      <w:r w:rsidRPr="00FC354A">
        <w:rPr>
          <w:rFonts w:ascii="Times New Roman" w:hAnsi="Times New Roman" w:cs="Times New Roman"/>
          <w:szCs w:val="24"/>
        </w:rPr>
        <w:t>for each of your fiscal years when Federal expenditures exceeded $750,000.00. Expenditures begin when the financial obligations were incurred.</w:t>
      </w:r>
    </w:p>
    <w:p w:rsidR="00FC354A" w:rsidRPr="00FC354A" w:rsidRDefault="00FC354A" w:rsidP="00FC354A">
      <w:pPr>
        <w:keepNext/>
        <w:keepLines/>
        <w:numPr>
          <w:ilvl w:val="0"/>
          <w:numId w:val="2"/>
        </w:numPr>
        <w:ind w:hanging="450"/>
        <w:contextualSpacing/>
        <w:rPr>
          <w:rFonts w:ascii="Times New Roman" w:hAnsi="Times New Roman" w:cs="Times New Roman"/>
          <w:szCs w:val="24"/>
        </w:rPr>
      </w:pPr>
      <w:r w:rsidRPr="00FC354A">
        <w:rPr>
          <w:rFonts w:ascii="Times New Roman" w:hAnsi="Times New Roman" w:cs="Times New Roman"/>
          <w:szCs w:val="24"/>
        </w:rPr>
        <w:t xml:space="preserve">For further guidance please refer to the </w:t>
      </w:r>
      <w:r w:rsidRPr="00FC354A">
        <w:rPr>
          <w:rFonts w:ascii="Times New Roman" w:hAnsi="Times New Roman" w:cs="Times New Roman"/>
          <w:i/>
          <w:szCs w:val="24"/>
        </w:rPr>
        <w:t xml:space="preserve">Budget Pricing Guide </w:t>
      </w:r>
      <w:r w:rsidRPr="00FC354A">
        <w:rPr>
          <w:rFonts w:ascii="Times New Roman" w:hAnsi="Times New Roman" w:cs="Times New Roman"/>
          <w:szCs w:val="24"/>
        </w:rPr>
        <w:t xml:space="preserve">document which can be downloaded from </w:t>
      </w:r>
      <w:hyperlink r:id="rId9" w:history="1">
        <w:r w:rsidRPr="00FC354A">
          <w:rPr>
            <w:rStyle w:val="Hyperlink"/>
            <w:rFonts w:ascii="Times New Roman" w:hAnsi="Times New Roman" w:cs="Times New Roman"/>
            <w:color w:val="0000FF"/>
            <w:szCs w:val="24"/>
          </w:rPr>
          <w:t>http://www.usbr.gov/uc/progact/</w:t>
        </w:r>
      </w:hyperlink>
      <w:hyperlink r:id="rId10" w:history="1">
        <w:r w:rsidRPr="00FC354A">
          <w:rPr>
            <w:rStyle w:val="Hyperlink"/>
            <w:rFonts w:ascii="Times New Roman" w:hAnsi="Times New Roman" w:cs="Times New Roman"/>
            <w:color w:val="0000FF"/>
            <w:szCs w:val="24"/>
          </w:rPr>
          <w:t>salinity</w:t>
        </w:r>
      </w:hyperlink>
      <w:hyperlink r:id="rId11" w:history="1">
        <w:r w:rsidRPr="00FC354A">
          <w:rPr>
            <w:rStyle w:val="Hyperlink"/>
            <w:rFonts w:ascii="Times New Roman" w:hAnsi="Times New Roman" w:cs="Times New Roman"/>
            <w:color w:val="0000FF"/>
            <w:szCs w:val="24"/>
          </w:rPr>
          <w:t>.</w:t>
        </w:r>
      </w:hyperlink>
    </w:p>
    <w:p w:rsidR="00FC354A" w:rsidRPr="00FC354A" w:rsidRDefault="00FC354A" w:rsidP="00FC354A">
      <w:pPr>
        <w:keepNext/>
        <w:ind w:left="810"/>
        <w:rPr>
          <w:rFonts w:ascii="Times New Roman" w:hAnsi="Times New Roman" w:cs="Times New Roman"/>
          <w:szCs w:val="24"/>
        </w:rPr>
      </w:pPr>
    </w:p>
    <w:p w:rsidR="00434762" w:rsidRPr="00FC354A" w:rsidRDefault="00434762" w:rsidP="00434762">
      <w:pPr>
        <w:widowControl/>
        <w:rPr>
          <w:rFonts w:ascii="Times New Roman" w:hAnsi="Times New Roman" w:cs="Times New Roman"/>
          <w:szCs w:val="24"/>
        </w:rPr>
      </w:pPr>
    </w:p>
    <w:tbl>
      <w:tblPr>
        <w:tblW w:w="97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1043"/>
        <w:gridCol w:w="772"/>
        <w:gridCol w:w="1575"/>
        <w:gridCol w:w="1305"/>
        <w:gridCol w:w="1230"/>
        <w:gridCol w:w="1545"/>
      </w:tblGrid>
      <w:tr w:rsidR="00434762" w:rsidRPr="00FC354A" w:rsidTr="00FC354A">
        <w:trPr>
          <w:trHeight w:val="58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Number of Units</w:t>
            </w:r>
          </w:p>
        </w:tc>
        <w:tc>
          <w:tcPr>
            <w:tcW w:w="772" w:type="dxa"/>
            <w:tcBorders>
              <w:top w:val="single" w:sz="8" w:space="0" w:color="000000"/>
              <w:left w:val="single" w:sz="8" w:space="0" w:color="000000"/>
              <w:bottom w:val="single" w:sz="8" w:space="0" w:color="000000"/>
              <w:right w:val="single" w:sz="8" w:space="0" w:color="000000"/>
            </w:tcBorders>
            <w:shd w:val="clear" w:color="auto" w:fill="FFFFFF"/>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Cost</w:t>
            </w:r>
          </w:p>
        </w:tc>
        <w:tc>
          <w:tcPr>
            <w:tcW w:w="1575" w:type="dxa"/>
            <w:tcBorders>
              <w:top w:val="single" w:sz="8" w:space="0" w:color="000000"/>
              <w:left w:val="single" w:sz="8" w:space="0" w:color="000000"/>
              <w:bottom w:val="single" w:sz="8" w:space="0" w:color="000000"/>
              <w:right w:val="single" w:sz="8" w:space="0" w:color="000000"/>
            </w:tcBorders>
            <w:shd w:val="clear" w:color="auto" w:fill="FFFFFF"/>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Number of Units * Cost</w:t>
            </w:r>
          </w:p>
        </w:tc>
        <w:tc>
          <w:tcPr>
            <w:tcW w:w="1305" w:type="dxa"/>
            <w:tcBorders>
              <w:top w:val="single" w:sz="8" w:space="0" w:color="000000"/>
              <w:left w:val="single" w:sz="8" w:space="0" w:color="000000"/>
              <w:bottom w:val="single" w:sz="8" w:space="0" w:color="000000"/>
              <w:right w:val="single" w:sz="8" w:space="0" w:color="000000"/>
            </w:tcBorders>
            <w:shd w:val="clear" w:color="auto" w:fill="FFFFFF"/>
            <w:hideMark/>
          </w:tcPr>
          <w:p w:rsidR="00434762" w:rsidRPr="00FC354A" w:rsidRDefault="002A57D7">
            <w:pPr>
              <w:keepNext/>
              <w:rPr>
                <w:rFonts w:ascii="Times New Roman" w:hAnsi="Times New Roman" w:cs="Times New Roman"/>
                <w:szCs w:val="24"/>
              </w:rPr>
            </w:pPr>
            <w:r>
              <w:rPr>
                <w:rFonts w:ascii="Times New Roman" w:hAnsi="Times New Roman" w:cs="Times New Roman"/>
                <w:szCs w:val="24"/>
              </w:rPr>
              <w:t xml:space="preserve">Salinity Program </w:t>
            </w:r>
            <w:r w:rsidR="00434762" w:rsidRPr="00FC354A">
              <w:rPr>
                <w:rFonts w:ascii="Times New Roman" w:hAnsi="Times New Roman" w:cs="Times New Roman"/>
                <w:szCs w:val="24"/>
              </w:rPr>
              <w:t>Funding</w:t>
            </w:r>
          </w:p>
        </w:tc>
        <w:tc>
          <w:tcPr>
            <w:tcW w:w="1230" w:type="dxa"/>
            <w:tcBorders>
              <w:top w:val="single" w:sz="8" w:space="0" w:color="000000"/>
              <w:left w:val="single" w:sz="8" w:space="0" w:color="000000"/>
              <w:bottom w:val="single" w:sz="8" w:space="0" w:color="000000"/>
              <w:right w:val="single" w:sz="8" w:space="0" w:color="000000"/>
            </w:tcBorders>
            <w:shd w:val="clear" w:color="auto" w:fill="FFFFFF"/>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Other Funding</w:t>
            </w:r>
          </w:p>
        </w:tc>
        <w:tc>
          <w:tcPr>
            <w:tcW w:w="1545" w:type="dxa"/>
            <w:tcBorders>
              <w:top w:val="single" w:sz="8" w:space="0" w:color="000000"/>
              <w:left w:val="single" w:sz="8" w:space="0" w:color="000000"/>
              <w:bottom w:val="single" w:sz="8" w:space="0" w:color="000000"/>
              <w:right w:val="single" w:sz="8" w:space="0" w:color="000000"/>
            </w:tcBorders>
            <w:shd w:val="clear" w:color="auto" w:fill="FFFFFF"/>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Basis of Cost Estimates</w:t>
            </w: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PROJECT DESIGN</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NEPA COMPLIANCE AND CULTURAL RESOURCES</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3F3F3"/>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SUBTOTAL</w:t>
            </w:r>
          </w:p>
        </w:tc>
        <w:tc>
          <w:tcPr>
            <w:tcW w:w="1043"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[LIST LABOR, MATERIALS AND EQUIPMENT COSTS]</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3F3F3"/>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SUBTOTAL</w:t>
            </w:r>
          </w:p>
        </w:tc>
        <w:tc>
          <w:tcPr>
            <w:tcW w:w="1043"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CONSTRUCTION MANAGEMENT</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3F3F3"/>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SUBTOTAL</w:t>
            </w:r>
          </w:p>
        </w:tc>
        <w:tc>
          <w:tcPr>
            <w:tcW w:w="1043"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HABITAT REPLACEMENT</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A-133 AUDIT</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26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3F3F3"/>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SUBTOTAL</w:t>
            </w:r>
          </w:p>
        </w:tc>
        <w:tc>
          <w:tcPr>
            <w:tcW w:w="1043"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3F3F3"/>
            <w:vAlign w:val="center"/>
          </w:tcPr>
          <w:p w:rsidR="00434762" w:rsidRPr="00FC354A" w:rsidRDefault="00434762">
            <w:pPr>
              <w:keepNext/>
              <w:rPr>
                <w:rFonts w:ascii="Times New Roman" w:hAnsi="Times New Roman" w:cs="Times New Roman"/>
                <w:szCs w:val="24"/>
              </w:rPr>
            </w:pPr>
          </w:p>
        </w:tc>
      </w:tr>
      <w:tr w:rsidR="00434762" w:rsidRPr="00FC354A" w:rsidTr="00FC354A">
        <w:trPr>
          <w:trHeight w:val="140"/>
          <w:jc w:val="center"/>
        </w:trPr>
        <w:tc>
          <w:tcPr>
            <w:tcW w:w="232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34762" w:rsidRPr="00FC354A" w:rsidRDefault="00434762">
            <w:pPr>
              <w:keepNext/>
              <w:rPr>
                <w:rFonts w:ascii="Times New Roman" w:hAnsi="Times New Roman" w:cs="Times New Roman"/>
                <w:szCs w:val="24"/>
              </w:rPr>
            </w:pPr>
            <w:r w:rsidRPr="00FC354A">
              <w:rPr>
                <w:rFonts w:ascii="Times New Roman" w:hAnsi="Times New Roman" w:cs="Times New Roman"/>
                <w:szCs w:val="24"/>
              </w:rPr>
              <w:t>TOTAL</w:t>
            </w:r>
          </w:p>
        </w:tc>
        <w:tc>
          <w:tcPr>
            <w:tcW w:w="10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77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7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3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2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c>
          <w:tcPr>
            <w:tcW w:w="15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34762" w:rsidRPr="00FC354A" w:rsidRDefault="00434762">
            <w:pPr>
              <w:keepNext/>
              <w:rPr>
                <w:rFonts w:ascii="Times New Roman" w:hAnsi="Times New Roman" w:cs="Times New Roman"/>
                <w:szCs w:val="24"/>
              </w:rPr>
            </w:pPr>
          </w:p>
        </w:tc>
      </w:tr>
    </w:tbl>
    <w:p w:rsidR="00FC354A" w:rsidRDefault="00FC354A">
      <w:pPr>
        <w:widowControl/>
      </w:pPr>
      <w:bookmarkStart w:id="4" w:name="h.2wyywgwywt0u"/>
      <w:bookmarkStart w:id="5" w:name="h.y4gustnawcql"/>
      <w:bookmarkEnd w:id="4"/>
      <w:bookmarkEnd w:id="5"/>
    </w:p>
    <w:p w:rsidR="006C7DD7" w:rsidRDefault="006C7DD7">
      <w:pPr>
        <w:ind w:firstLine="720"/>
      </w:pPr>
    </w:p>
    <w:p w:rsidR="006C7DD7" w:rsidRDefault="00A73C8A">
      <w:pPr>
        <w:widowControl/>
      </w:pPr>
      <w:hyperlink r:id="rId12"/>
    </w:p>
    <w:p w:rsidR="006C7DD7" w:rsidRDefault="006C7DD7">
      <w:pPr>
        <w:widowControl/>
      </w:pPr>
    </w:p>
    <w:p w:rsidR="00FC354A" w:rsidRDefault="00FC354A">
      <w:pPr>
        <w:widowControl/>
      </w:pPr>
    </w:p>
    <w:p w:rsidR="00FC354A" w:rsidRDefault="00FC354A">
      <w:pPr>
        <w:widowControl/>
      </w:pPr>
    </w:p>
    <w:p w:rsidR="006C7DD7" w:rsidRDefault="000B78FD">
      <w:pPr>
        <w:keepLines/>
      </w:pPr>
      <w:r>
        <w:rPr>
          <w:rFonts w:ascii="Times New Roman" w:eastAsia="Times New Roman" w:hAnsi="Times New Roman" w:cs="Times New Roman"/>
          <w:b/>
          <w:smallCaps/>
          <w:sz w:val="28"/>
        </w:rPr>
        <w:t>APPENDIX F:</w:t>
      </w:r>
      <w:r>
        <w:rPr>
          <w:rFonts w:ascii="Times New Roman" w:eastAsia="Times New Roman" w:hAnsi="Times New Roman" w:cs="Times New Roman"/>
          <w:smallCaps/>
          <w:sz w:val="28"/>
        </w:rPr>
        <w:t xml:space="preserve">  </w:t>
      </w:r>
      <w:r>
        <w:rPr>
          <w:rFonts w:ascii="Times New Roman" w:eastAsia="Times New Roman" w:hAnsi="Times New Roman" w:cs="Times New Roman"/>
          <w:b/>
          <w:smallCaps/>
        </w:rPr>
        <w:t>SALT LOAD REDUCTION ESTIMATE(S)</w:t>
      </w:r>
    </w:p>
    <w:p w:rsidR="006C7DD7" w:rsidRDefault="000B78FD">
      <w:pPr>
        <w:keepLines/>
      </w:pPr>
      <w:r>
        <w:rPr>
          <w:rFonts w:ascii="Times New Roman" w:eastAsia="Times New Roman" w:hAnsi="Times New Roman" w:cs="Times New Roman"/>
        </w:rPr>
        <w:t xml:space="preserve">Include the response letter from Reclamation providing the salt load reduction estimate. </w:t>
      </w:r>
    </w:p>
    <w:p w:rsidR="006C7DD7" w:rsidRDefault="006C7DD7"/>
    <w:sectPr w:rsidR="006C7DD7">
      <w:headerReference w:type="default" r:id="rId13"/>
      <w:footerReference w:type="default" r:id="rId14"/>
      <w:headerReference w:type="first" r:id="rId15"/>
      <w:footerReference w:type="first" r:id="rId1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251" w:rsidRDefault="00AA4251">
      <w:r>
        <w:separator/>
      </w:r>
    </w:p>
  </w:endnote>
  <w:endnote w:type="continuationSeparator" w:id="0">
    <w:p w:rsidR="00AA4251" w:rsidRDefault="00AA4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62" w:rsidRDefault="00434762">
    <w:pPr>
      <w:tabs>
        <w:tab w:val="center" w:pos="4320"/>
        <w:tab w:val="right" w:pos="8640"/>
      </w:tabs>
      <w:spacing w:after="720"/>
      <w:jc w:val="right"/>
    </w:pPr>
    <w:r>
      <w:t>FOA NUMBER: R15AS00037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62" w:rsidRDefault="00434762">
    <w:pPr>
      <w:tabs>
        <w:tab w:val="center" w:pos="4320"/>
        <w:tab w:val="right" w:pos="8640"/>
      </w:tabs>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251" w:rsidRDefault="00AA4251">
      <w:r>
        <w:separator/>
      </w:r>
    </w:p>
  </w:footnote>
  <w:footnote w:type="continuationSeparator" w:id="0">
    <w:p w:rsidR="00AA4251" w:rsidRDefault="00AA4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62" w:rsidRDefault="00434762">
    <w:pPr>
      <w:tabs>
        <w:tab w:val="center" w:pos="4320"/>
        <w:tab w:val="right" w:pos="8640"/>
      </w:tabs>
      <w:spacing w:before="720"/>
      <w:jc w:val="right"/>
    </w:pPr>
    <w:r>
      <w:rPr>
        <w:rFonts w:ascii="Calibri" w:eastAsia="Calibri" w:hAnsi="Calibri" w:cs="Calibri"/>
        <w:sz w:val="22"/>
      </w:rPr>
      <w:t>Bureau of Reclamation</w:t>
    </w:r>
  </w:p>
  <w:p w:rsidR="00434762" w:rsidRDefault="00434762">
    <w:pPr>
      <w:tabs>
        <w:tab w:val="center" w:pos="4320"/>
        <w:tab w:val="right" w:pos="8640"/>
      </w:tabs>
      <w:jc w:val="right"/>
    </w:pPr>
    <w:r>
      <w:rPr>
        <w:rFonts w:ascii="Calibri" w:eastAsia="Calibri" w:hAnsi="Calibri" w:cs="Calibri"/>
        <w:sz w:val="22"/>
      </w:rPr>
      <w:t>Colorado River Basinwide and Basin States Salinity Control Program</w:t>
    </w:r>
    <w:r w:rsidR="003278A7">
      <w:rPr>
        <w:rFonts w:ascii="Calibri" w:eastAsia="Calibri" w:hAnsi="Calibri" w:cs="Calibri"/>
        <w:sz w:val="22"/>
      </w:rPr>
      <w:t>s</w:t>
    </w:r>
  </w:p>
  <w:p w:rsidR="00434762" w:rsidRDefault="00434762">
    <w:pPr>
      <w:tabs>
        <w:tab w:val="center" w:pos="4320"/>
        <w:tab w:val="right" w:pos="8640"/>
      </w:tabs>
      <w:jc w:val="right"/>
    </w:pPr>
    <w:r>
      <w:rPr>
        <w:rFonts w:ascii="Calibri" w:eastAsia="Calibri" w:hAnsi="Calibri" w:cs="Calibri"/>
        <w:sz w:val="22"/>
      </w:rPr>
      <w:t>2015 FOA Project Proposal</w:t>
    </w:r>
  </w:p>
  <w:p w:rsidR="00434762" w:rsidRDefault="00434762">
    <w:pPr>
      <w:tabs>
        <w:tab w:val="center" w:pos="4320"/>
        <w:tab w:val="right" w:pos="864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62" w:rsidRDefault="00434762">
    <w:pPr>
      <w:tabs>
        <w:tab w:val="center" w:pos="4320"/>
        <w:tab w:val="right" w:pos="8640"/>
      </w:tabs>
      <w:spacing w:before="720"/>
    </w:pPr>
    <w:r>
      <w:rPr>
        <w:noProof/>
      </w:rPr>
      <w:drawing>
        <wp:inline distT="0" distB="0" distL="0" distR="0">
          <wp:extent cx="5946140" cy="929005"/>
          <wp:effectExtent l="0" t="0" r="0" b="4445"/>
          <wp:docPr id="1" name="image01.png" descr="BlkLogotype&amp;smalltagline-flush.eps"/>
          <wp:cNvGraphicFramePr/>
          <a:graphic xmlns:a="http://schemas.openxmlformats.org/drawingml/2006/main">
            <a:graphicData uri="http://schemas.openxmlformats.org/drawingml/2006/picture">
              <pic:pic xmlns:pic="http://schemas.openxmlformats.org/drawingml/2006/picture">
                <pic:nvPicPr>
                  <pic:cNvPr id="0" name="image01.png" descr="BlkLogotype&amp;smalltagline-flush.eps"/>
                  <pic:cNvPicPr preferRelativeResize="0"/>
                </pic:nvPicPr>
                <pic:blipFill>
                  <a:blip r:embed="rId1"/>
                  <a:srcRect/>
                  <a:stretch>
                    <a:fillRect/>
                  </a:stretch>
                </pic:blipFill>
                <pic:spPr>
                  <a:xfrm>
                    <a:off x="0" y="0"/>
                    <a:ext cx="5946140" cy="929005"/>
                  </a:xfrm>
                  <a:prstGeom prst="rect">
                    <a:avLst/>
                  </a:prstGeom>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74F3D"/>
    <w:multiLevelType w:val="multilevel"/>
    <w:tmpl w:val="25DA974E"/>
    <w:lvl w:ilvl="0">
      <w:start w:val="1"/>
      <w:numFmt w:val="decimal"/>
      <w:lvlText w:val="%1)"/>
      <w:lvlJc w:val="left"/>
      <w:pPr>
        <w:ind w:left="810" w:firstLine="1170"/>
      </w:pPr>
      <w:rPr>
        <w:b w:val="0"/>
        <w:sz w:val="20"/>
      </w:r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
    <w:nsid w:val="2C5618CC"/>
    <w:multiLevelType w:val="multilevel"/>
    <w:tmpl w:val="F872EBE4"/>
    <w:lvl w:ilvl="0">
      <w:start w:val="1"/>
      <w:numFmt w:val="decimal"/>
      <w:lvlText w:val="%1)"/>
      <w:lvlJc w:val="left"/>
      <w:pPr>
        <w:ind w:left="810" w:firstLine="360"/>
      </w:pPr>
      <w:rPr>
        <w:b w:val="0"/>
        <w:sz w:val="2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
  <w:rsids>
    <w:rsidRoot w:val="006C7DD7"/>
    <w:rsid w:val="00024AFD"/>
    <w:rsid w:val="000B78FD"/>
    <w:rsid w:val="00123936"/>
    <w:rsid w:val="0014320E"/>
    <w:rsid w:val="001F40DE"/>
    <w:rsid w:val="0020574D"/>
    <w:rsid w:val="00270ABA"/>
    <w:rsid w:val="002A57D7"/>
    <w:rsid w:val="003278A7"/>
    <w:rsid w:val="00365460"/>
    <w:rsid w:val="003D1BF2"/>
    <w:rsid w:val="00434762"/>
    <w:rsid w:val="00456429"/>
    <w:rsid w:val="005D6AD1"/>
    <w:rsid w:val="006C7DD7"/>
    <w:rsid w:val="006F6C98"/>
    <w:rsid w:val="008209B2"/>
    <w:rsid w:val="0089253C"/>
    <w:rsid w:val="00895F73"/>
    <w:rsid w:val="009025C2"/>
    <w:rsid w:val="00946D0E"/>
    <w:rsid w:val="00A73C8A"/>
    <w:rsid w:val="00AA4251"/>
    <w:rsid w:val="00C151B5"/>
    <w:rsid w:val="00C27CB4"/>
    <w:rsid w:val="00C81BBF"/>
    <w:rsid w:val="00E06131"/>
    <w:rsid w:val="00E71675"/>
    <w:rsid w:val="00E873E3"/>
    <w:rsid w:val="00E87A5E"/>
    <w:rsid w:val="00F92818"/>
    <w:rsid w:val="00F94648"/>
    <w:rsid w:val="00FC354A"/>
    <w:rsid w:val="00FC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color w:val="000000"/>
        <w:sz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480"/>
      <w:jc w:val="center"/>
      <w:outlineLvl w:val="0"/>
    </w:pPr>
    <w:rPr>
      <w:rFonts w:ascii="Times New Roman" w:eastAsia="Times New Roman" w:hAnsi="Times New Roman" w:cs="Times New Roman"/>
      <w:b/>
      <w:smallCaps/>
      <w:sz w:val="28"/>
    </w:rPr>
  </w:style>
  <w:style w:type="paragraph" w:styleId="Heading2">
    <w:name w:val="heading 2"/>
    <w:basedOn w:val="Normal"/>
    <w:next w:val="Normal"/>
    <w:pPr>
      <w:keepNext/>
      <w:keepLines/>
      <w:spacing w:before="360" w:after="240"/>
      <w:ind w:left="936" w:hanging="576"/>
      <w:outlineLvl w:val="1"/>
    </w:pPr>
    <w:rPr>
      <w:rFonts w:ascii="Times New Roman" w:eastAsia="Times New Roman" w:hAnsi="Times New Roman" w:cs="Times New Roman"/>
      <w:b/>
      <w:smallCaps/>
      <w:sz w:val="26"/>
    </w:rPr>
  </w:style>
  <w:style w:type="paragraph" w:styleId="Heading3">
    <w:name w:val="heading 3"/>
    <w:basedOn w:val="Normal"/>
    <w:next w:val="Normal"/>
    <w:pPr>
      <w:keepNext/>
      <w:keepLines/>
      <w:spacing w:before="240" w:after="120"/>
      <w:ind w:left="720" w:hanging="720"/>
      <w:outlineLvl w:val="2"/>
    </w:pPr>
    <w:rPr>
      <w:rFonts w:ascii="Times New Roman" w:eastAsia="Times New Roman" w:hAnsi="Times New Roman" w:cs="Times New Roman"/>
      <w:b/>
      <w:smallCaps/>
    </w:rPr>
  </w:style>
  <w:style w:type="paragraph" w:styleId="Heading4">
    <w:name w:val="heading 4"/>
    <w:basedOn w:val="Normal"/>
    <w:next w:val="Normal"/>
    <w:pPr>
      <w:keepNext/>
      <w:keepLines/>
      <w:spacing w:before="240" w:after="60"/>
      <w:ind w:left="864" w:hanging="864"/>
      <w:outlineLvl w:val="3"/>
    </w:pPr>
    <w:rPr>
      <w:rFonts w:ascii="Times New Roman" w:eastAsia="Times New Roman" w:hAnsi="Times New Roman" w:cs="Times New Roman"/>
      <w:smallCaps/>
      <w:sz w:val="22"/>
      <w:u w:val="single"/>
    </w:rPr>
  </w:style>
  <w:style w:type="paragraph" w:styleId="Heading5">
    <w:name w:val="heading 5"/>
    <w:basedOn w:val="Normal"/>
    <w:next w:val="Normal"/>
    <w:pPr>
      <w:keepNext/>
      <w:keepLines/>
      <w:spacing w:before="240" w:after="60"/>
      <w:ind w:left="1008" w:hanging="1008"/>
      <w:outlineLvl w:val="4"/>
    </w:pPr>
    <w:rPr>
      <w:b/>
      <w:i/>
      <w:sz w:val="26"/>
    </w:rPr>
  </w:style>
  <w:style w:type="paragraph" w:styleId="Heading6">
    <w:name w:val="heading 6"/>
    <w:basedOn w:val="Normal"/>
    <w:next w:val="Normal"/>
    <w:pPr>
      <w:keepNext/>
      <w:keepLines/>
      <w:spacing w:before="240" w:after="60"/>
      <w:ind w:left="1152" w:hanging="1152"/>
      <w:outlineLvl w:val="5"/>
    </w:pPr>
    <w:rPr>
      <w:rFonts w:ascii="Times New Roman" w:eastAsia="Times New Roman" w:hAnsi="Times New Roman" w:cs="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92818"/>
    <w:rPr>
      <w:rFonts w:ascii="Tahoma" w:hAnsi="Tahoma" w:cs="Tahoma"/>
      <w:sz w:val="16"/>
      <w:szCs w:val="16"/>
    </w:rPr>
  </w:style>
  <w:style w:type="character" w:customStyle="1" w:styleId="BalloonTextChar">
    <w:name w:val="Balloon Text Char"/>
    <w:basedOn w:val="DefaultParagraphFont"/>
    <w:link w:val="BalloonText"/>
    <w:uiPriority w:val="99"/>
    <w:semiHidden/>
    <w:rsid w:val="00F92818"/>
    <w:rPr>
      <w:rFonts w:ascii="Tahoma" w:hAnsi="Tahoma" w:cs="Tahoma"/>
      <w:sz w:val="16"/>
      <w:szCs w:val="16"/>
    </w:rPr>
  </w:style>
  <w:style w:type="character" w:styleId="Hyperlink">
    <w:name w:val="Hyperlink"/>
    <w:basedOn w:val="DefaultParagraphFont"/>
    <w:uiPriority w:val="99"/>
    <w:semiHidden/>
    <w:unhideWhenUsed/>
    <w:rsid w:val="00434762"/>
    <w:rPr>
      <w:color w:val="0000FF" w:themeColor="hyperlink"/>
      <w:u w:val="single"/>
    </w:rPr>
  </w:style>
  <w:style w:type="character" w:styleId="SubtleEmphasis">
    <w:name w:val="Subtle Emphasis"/>
    <w:basedOn w:val="DefaultParagraphFont"/>
    <w:uiPriority w:val="19"/>
    <w:qFormat/>
    <w:rsid w:val="001F40DE"/>
    <w:rPr>
      <w:i/>
      <w:iCs/>
      <w:color w:val="808080" w:themeColor="text1" w:themeTint="7F"/>
    </w:rPr>
  </w:style>
  <w:style w:type="paragraph" w:styleId="Header">
    <w:name w:val="header"/>
    <w:basedOn w:val="Normal"/>
    <w:link w:val="HeaderChar"/>
    <w:uiPriority w:val="99"/>
    <w:unhideWhenUsed/>
    <w:rsid w:val="003278A7"/>
    <w:pPr>
      <w:tabs>
        <w:tab w:val="center" w:pos="4680"/>
        <w:tab w:val="right" w:pos="9360"/>
      </w:tabs>
    </w:pPr>
  </w:style>
  <w:style w:type="character" w:customStyle="1" w:styleId="HeaderChar">
    <w:name w:val="Header Char"/>
    <w:basedOn w:val="DefaultParagraphFont"/>
    <w:link w:val="Header"/>
    <w:uiPriority w:val="99"/>
    <w:rsid w:val="003278A7"/>
  </w:style>
  <w:style w:type="paragraph" w:styleId="Footer">
    <w:name w:val="footer"/>
    <w:basedOn w:val="Normal"/>
    <w:link w:val="FooterChar"/>
    <w:uiPriority w:val="99"/>
    <w:unhideWhenUsed/>
    <w:rsid w:val="003278A7"/>
    <w:pPr>
      <w:tabs>
        <w:tab w:val="center" w:pos="4680"/>
        <w:tab w:val="right" w:pos="9360"/>
      </w:tabs>
    </w:pPr>
  </w:style>
  <w:style w:type="character" w:customStyle="1" w:styleId="FooterChar">
    <w:name w:val="Footer Char"/>
    <w:basedOn w:val="DefaultParagraphFont"/>
    <w:link w:val="Footer"/>
    <w:uiPriority w:val="99"/>
    <w:rsid w:val="003278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color w:val="000000"/>
        <w:sz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480"/>
      <w:jc w:val="center"/>
      <w:outlineLvl w:val="0"/>
    </w:pPr>
    <w:rPr>
      <w:rFonts w:ascii="Times New Roman" w:eastAsia="Times New Roman" w:hAnsi="Times New Roman" w:cs="Times New Roman"/>
      <w:b/>
      <w:smallCaps/>
      <w:sz w:val="28"/>
    </w:rPr>
  </w:style>
  <w:style w:type="paragraph" w:styleId="Heading2">
    <w:name w:val="heading 2"/>
    <w:basedOn w:val="Normal"/>
    <w:next w:val="Normal"/>
    <w:pPr>
      <w:keepNext/>
      <w:keepLines/>
      <w:spacing w:before="360" w:after="240"/>
      <w:ind w:left="936" w:hanging="576"/>
      <w:outlineLvl w:val="1"/>
    </w:pPr>
    <w:rPr>
      <w:rFonts w:ascii="Times New Roman" w:eastAsia="Times New Roman" w:hAnsi="Times New Roman" w:cs="Times New Roman"/>
      <w:b/>
      <w:smallCaps/>
      <w:sz w:val="26"/>
    </w:rPr>
  </w:style>
  <w:style w:type="paragraph" w:styleId="Heading3">
    <w:name w:val="heading 3"/>
    <w:basedOn w:val="Normal"/>
    <w:next w:val="Normal"/>
    <w:pPr>
      <w:keepNext/>
      <w:keepLines/>
      <w:spacing w:before="240" w:after="120"/>
      <w:ind w:left="720" w:hanging="720"/>
      <w:outlineLvl w:val="2"/>
    </w:pPr>
    <w:rPr>
      <w:rFonts w:ascii="Times New Roman" w:eastAsia="Times New Roman" w:hAnsi="Times New Roman" w:cs="Times New Roman"/>
      <w:b/>
      <w:smallCaps/>
    </w:rPr>
  </w:style>
  <w:style w:type="paragraph" w:styleId="Heading4">
    <w:name w:val="heading 4"/>
    <w:basedOn w:val="Normal"/>
    <w:next w:val="Normal"/>
    <w:pPr>
      <w:keepNext/>
      <w:keepLines/>
      <w:spacing w:before="240" w:after="60"/>
      <w:ind w:left="864" w:hanging="864"/>
      <w:outlineLvl w:val="3"/>
    </w:pPr>
    <w:rPr>
      <w:rFonts w:ascii="Times New Roman" w:eastAsia="Times New Roman" w:hAnsi="Times New Roman" w:cs="Times New Roman"/>
      <w:smallCaps/>
      <w:sz w:val="22"/>
      <w:u w:val="single"/>
    </w:rPr>
  </w:style>
  <w:style w:type="paragraph" w:styleId="Heading5">
    <w:name w:val="heading 5"/>
    <w:basedOn w:val="Normal"/>
    <w:next w:val="Normal"/>
    <w:pPr>
      <w:keepNext/>
      <w:keepLines/>
      <w:spacing w:before="240" w:after="60"/>
      <w:ind w:left="1008" w:hanging="1008"/>
      <w:outlineLvl w:val="4"/>
    </w:pPr>
    <w:rPr>
      <w:b/>
      <w:i/>
      <w:sz w:val="26"/>
    </w:rPr>
  </w:style>
  <w:style w:type="paragraph" w:styleId="Heading6">
    <w:name w:val="heading 6"/>
    <w:basedOn w:val="Normal"/>
    <w:next w:val="Normal"/>
    <w:pPr>
      <w:keepNext/>
      <w:keepLines/>
      <w:spacing w:before="240" w:after="60"/>
      <w:ind w:left="1152" w:hanging="1152"/>
      <w:outlineLvl w:val="5"/>
    </w:pPr>
    <w:rPr>
      <w:rFonts w:ascii="Times New Roman" w:eastAsia="Times New Roman" w:hAnsi="Times New Roman" w:cs="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92818"/>
    <w:rPr>
      <w:rFonts w:ascii="Tahoma" w:hAnsi="Tahoma" w:cs="Tahoma"/>
      <w:sz w:val="16"/>
      <w:szCs w:val="16"/>
    </w:rPr>
  </w:style>
  <w:style w:type="character" w:customStyle="1" w:styleId="BalloonTextChar">
    <w:name w:val="Balloon Text Char"/>
    <w:basedOn w:val="DefaultParagraphFont"/>
    <w:link w:val="BalloonText"/>
    <w:uiPriority w:val="99"/>
    <w:semiHidden/>
    <w:rsid w:val="00F92818"/>
    <w:rPr>
      <w:rFonts w:ascii="Tahoma" w:hAnsi="Tahoma" w:cs="Tahoma"/>
      <w:sz w:val="16"/>
      <w:szCs w:val="16"/>
    </w:rPr>
  </w:style>
  <w:style w:type="character" w:styleId="Hyperlink">
    <w:name w:val="Hyperlink"/>
    <w:basedOn w:val="DefaultParagraphFont"/>
    <w:uiPriority w:val="99"/>
    <w:semiHidden/>
    <w:unhideWhenUsed/>
    <w:rsid w:val="00434762"/>
    <w:rPr>
      <w:color w:val="0000FF" w:themeColor="hyperlink"/>
      <w:u w:val="single"/>
    </w:rPr>
  </w:style>
  <w:style w:type="character" w:styleId="SubtleEmphasis">
    <w:name w:val="Subtle Emphasis"/>
    <w:basedOn w:val="DefaultParagraphFont"/>
    <w:uiPriority w:val="19"/>
    <w:qFormat/>
    <w:rsid w:val="001F40DE"/>
    <w:rPr>
      <w:i/>
      <w:iCs/>
      <w:color w:val="808080" w:themeColor="text1" w:themeTint="7F"/>
    </w:rPr>
  </w:style>
  <w:style w:type="paragraph" w:styleId="Header">
    <w:name w:val="header"/>
    <w:basedOn w:val="Normal"/>
    <w:link w:val="HeaderChar"/>
    <w:uiPriority w:val="99"/>
    <w:unhideWhenUsed/>
    <w:rsid w:val="003278A7"/>
    <w:pPr>
      <w:tabs>
        <w:tab w:val="center" w:pos="4680"/>
        <w:tab w:val="right" w:pos="9360"/>
      </w:tabs>
    </w:pPr>
  </w:style>
  <w:style w:type="character" w:customStyle="1" w:styleId="HeaderChar">
    <w:name w:val="Header Char"/>
    <w:basedOn w:val="DefaultParagraphFont"/>
    <w:link w:val="Header"/>
    <w:uiPriority w:val="99"/>
    <w:rsid w:val="003278A7"/>
  </w:style>
  <w:style w:type="paragraph" w:styleId="Footer">
    <w:name w:val="footer"/>
    <w:basedOn w:val="Normal"/>
    <w:link w:val="FooterChar"/>
    <w:uiPriority w:val="99"/>
    <w:unhideWhenUsed/>
    <w:rsid w:val="003278A7"/>
    <w:pPr>
      <w:tabs>
        <w:tab w:val="center" w:pos="4680"/>
        <w:tab w:val="right" w:pos="9360"/>
      </w:tabs>
    </w:pPr>
  </w:style>
  <w:style w:type="character" w:customStyle="1" w:styleId="FooterChar">
    <w:name w:val="Footer Char"/>
    <w:basedOn w:val="DefaultParagraphFont"/>
    <w:link w:val="Footer"/>
    <w:uiPriority w:val="99"/>
    <w:rsid w:val="00327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83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br.gov/uc/progact/salinity"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sbr.gov/uc/progact/salinit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sbr.gov/uc/progact/salinit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usbr.gov/uc/progact/salinity" TargetMode="External"/><Relationship Id="rId4" Type="http://schemas.openxmlformats.org/officeDocument/2006/relationships/settings" Target="settings.xml"/><Relationship Id="rId9" Type="http://schemas.openxmlformats.org/officeDocument/2006/relationships/hyperlink" Target="http://www.usbr.gov/uc/progact/salinity"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2607</Words>
  <Characters>14862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17435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Parry, Bradley J</dc:creator>
  <cp:lastModifiedBy>Tyler James Larsen</cp:lastModifiedBy>
  <cp:revision>2</cp:revision>
  <dcterms:created xsi:type="dcterms:W3CDTF">2015-04-27T21:36:00Z</dcterms:created>
  <dcterms:modified xsi:type="dcterms:W3CDTF">2015-04-27T21:36:00Z</dcterms:modified>
</cp:coreProperties>
</file>