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8A772" w14:textId="77777777" w:rsidR="003D0A3C" w:rsidRPr="00C17840" w:rsidRDefault="003D0A3C" w:rsidP="00745C2D">
      <w:pPr>
        <w:pStyle w:val="PlainText"/>
        <w:spacing w:before="0" w:after="0"/>
        <w:jc w:val="center"/>
        <w:rPr>
          <w:rFonts w:ascii="Times New Roman" w:eastAsia="Times New Roman" w:hAnsi="Times New Roman"/>
          <w:b/>
          <w:szCs w:val="24"/>
        </w:rPr>
      </w:pPr>
      <w:r w:rsidRPr="00C17840">
        <w:rPr>
          <w:rFonts w:ascii="Times New Roman" w:eastAsia="Times New Roman" w:hAnsi="Times New Roman"/>
          <w:b/>
          <w:szCs w:val="24"/>
        </w:rPr>
        <w:t>Cooperative Agreemen</w:t>
      </w:r>
      <w:r w:rsidR="008150A8" w:rsidRPr="00C17840">
        <w:rPr>
          <w:rFonts w:ascii="Times New Roman" w:eastAsia="Times New Roman" w:hAnsi="Times New Roman"/>
          <w:b/>
          <w:szCs w:val="24"/>
        </w:rPr>
        <w:t>t for CESU-affiliated Partner</w:t>
      </w:r>
    </w:p>
    <w:p w14:paraId="5BDC9EAC" w14:textId="360EA726" w:rsidR="003D0A3C" w:rsidRPr="00C17840" w:rsidRDefault="003D0A3C" w:rsidP="00745C2D">
      <w:pPr>
        <w:pStyle w:val="PlainText"/>
        <w:spacing w:before="0" w:after="0"/>
        <w:jc w:val="center"/>
        <w:rPr>
          <w:rFonts w:ascii="Times New Roman" w:eastAsia="Times New Roman" w:hAnsi="Times New Roman"/>
          <w:b/>
          <w:szCs w:val="24"/>
          <w:lang w:val="en-US"/>
        </w:rPr>
      </w:pPr>
      <w:r w:rsidRPr="00C17840">
        <w:rPr>
          <w:rFonts w:ascii="Times New Roman" w:eastAsia="Times New Roman" w:hAnsi="Times New Roman"/>
          <w:b/>
          <w:szCs w:val="24"/>
        </w:rPr>
        <w:t xml:space="preserve">with </w:t>
      </w:r>
      <w:r w:rsidR="008150A8" w:rsidRPr="00C17840">
        <w:rPr>
          <w:rFonts w:ascii="Times New Roman" w:eastAsia="Times New Roman" w:hAnsi="Times New Roman"/>
          <w:b/>
          <w:szCs w:val="24"/>
          <w:lang w:val="en-US"/>
        </w:rPr>
        <w:t xml:space="preserve">Rocky Mountain </w:t>
      </w:r>
      <w:r w:rsidRPr="00C17840">
        <w:rPr>
          <w:rFonts w:ascii="Times New Roman" w:eastAsia="Times New Roman" w:hAnsi="Times New Roman"/>
          <w:b/>
          <w:szCs w:val="24"/>
          <w:lang w:val="en-US"/>
        </w:rPr>
        <w:t>Cooperative Ecosystem Studies Unit</w:t>
      </w:r>
    </w:p>
    <w:p w14:paraId="6C2882D5" w14:textId="77777777" w:rsidR="00745C2D" w:rsidRPr="00C17840" w:rsidRDefault="00745C2D" w:rsidP="00745C2D">
      <w:pPr>
        <w:spacing w:after="0"/>
        <w:rPr>
          <w:sz w:val="24"/>
          <w:szCs w:val="24"/>
        </w:rPr>
      </w:pPr>
    </w:p>
    <w:p w14:paraId="69300788" w14:textId="585E0C98" w:rsidR="003D0A3C" w:rsidRPr="00C17840" w:rsidRDefault="003D0A3C" w:rsidP="006524E1">
      <w:pPr>
        <w:pStyle w:val="Title"/>
        <w:numPr>
          <w:ilvl w:val="0"/>
          <w:numId w:val="12"/>
        </w:numPr>
        <w:spacing w:before="240"/>
        <w:rPr>
          <w:rFonts w:ascii="Times New Roman" w:hAnsi="Times New Roman"/>
          <w:sz w:val="24"/>
          <w:szCs w:val="24"/>
        </w:rPr>
      </w:pPr>
      <w:r w:rsidRPr="00C17840">
        <w:rPr>
          <w:rFonts w:ascii="Times New Roman" w:hAnsi="Times New Roman"/>
          <w:sz w:val="24"/>
          <w:szCs w:val="24"/>
        </w:rPr>
        <w:t>Funding Opportunity Description</w:t>
      </w:r>
      <w:r w:rsidR="004E2F18" w:rsidRPr="00C17840">
        <w:rPr>
          <w:rFonts w:ascii="Times New Roman" w:hAnsi="Times New Roman"/>
          <w:sz w:val="24"/>
          <w:szCs w:val="24"/>
        </w:rPr>
        <w:t xml:space="preserve"> </w:t>
      </w:r>
    </w:p>
    <w:p w14:paraId="729DEACF" w14:textId="77777777" w:rsidR="0024127C" w:rsidRPr="00C17840" w:rsidRDefault="0024127C" w:rsidP="00745C2D">
      <w:pPr>
        <w:spacing w:after="0"/>
        <w:rPr>
          <w:rFonts w:ascii="Times New Roman" w:eastAsia="Times New Roman" w:hAnsi="Times New Roman" w:cs="Times New Roman"/>
          <w:color w:val="222222"/>
          <w:sz w:val="24"/>
          <w:szCs w:val="24"/>
        </w:rPr>
      </w:pPr>
    </w:p>
    <w:p w14:paraId="2F45F173" w14:textId="69C11358" w:rsidR="00CA01B2" w:rsidRPr="00C17840" w:rsidRDefault="001E66DA" w:rsidP="00745C2D">
      <w:pPr>
        <w:spacing w:after="0"/>
        <w:rPr>
          <w:rFonts w:ascii="Times New Roman" w:eastAsia="Times New Roman" w:hAnsi="Times New Roman" w:cs="Times New Roman"/>
          <w:color w:val="222222"/>
          <w:sz w:val="24"/>
          <w:szCs w:val="24"/>
        </w:rPr>
      </w:pPr>
      <w:r w:rsidRPr="00C17840">
        <w:rPr>
          <w:rFonts w:ascii="Times New Roman" w:eastAsia="Times New Roman" w:hAnsi="Times New Roman" w:cs="Times New Roman"/>
          <w:color w:val="222222"/>
          <w:sz w:val="24"/>
          <w:szCs w:val="24"/>
        </w:rPr>
        <w:t xml:space="preserve">The </w:t>
      </w:r>
      <w:r w:rsidR="0024127C" w:rsidRPr="00C17840">
        <w:rPr>
          <w:rFonts w:ascii="Times New Roman" w:eastAsia="Times New Roman" w:hAnsi="Times New Roman" w:cs="Times New Roman"/>
          <w:color w:val="222222"/>
          <w:sz w:val="24"/>
          <w:szCs w:val="24"/>
        </w:rPr>
        <w:t>U.S. Geological Survey (USGS) Fort Collins Science Center (FORT)</w:t>
      </w:r>
      <w:r w:rsidR="003D0A3C" w:rsidRPr="00C17840">
        <w:rPr>
          <w:rFonts w:ascii="Times New Roman" w:eastAsia="Times New Roman" w:hAnsi="Times New Roman" w:cs="Times New Roman"/>
          <w:color w:val="222222"/>
          <w:sz w:val="24"/>
          <w:szCs w:val="24"/>
        </w:rPr>
        <w:t xml:space="preserve"> </w:t>
      </w:r>
      <w:r w:rsidRPr="00C17840">
        <w:rPr>
          <w:rFonts w:ascii="Times New Roman" w:eastAsia="Times New Roman" w:hAnsi="Times New Roman" w:cs="Times New Roman"/>
          <w:color w:val="222222"/>
          <w:sz w:val="24"/>
          <w:szCs w:val="24"/>
        </w:rPr>
        <w:t>is offering a funding opportunity to a C</w:t>
      </w:r>
      <w:r w:rsidR="007C7F51">
        <w:rPr>
          <w:rFonts w:ascii="Times New Roman" w:eastAsia="Times New Roman" w:hAnsi="Times New Roman" w:cs="Times New Roman"/>
          <w:color w:val="222222"/>
          <w:sz w:val="24"/>
          <w:szCs w:val="24"/>
        </w:rPr>
        <w:t>ooperative Ecosystem Studies Unit (C</w:t>
      </w:r>
      <w:r w:rsidRPr="00C17840">
        <w:rPr>
          <w:rFonts w:ascii="Times New Roman" w:eastAsia="Times New Roman" w:hAnsi="Times New Roman" w:cs="Times New Roman"/>
          <w:color w:val="222222"/>
          <w:sz w:val="24"/>
          <w:szCs w:val="24"/>
        </w:rPr>
        <w:t>ESU</w:t>
      </w:r>
      <w:r w:rsidR="007C7F51">
        <w:rPr>
          <w:rFonts w:ascii="Times New Roman" w:eastAsia="Times New Roman" w:hAnsi="Times New Roman" w:cs="Times New Roman"/>
          <w:color w:val="222222"/>
          <w:sz w:val="24"/>
          <w:szCs w:val="24"/>
        </w:rPr>
        <w:t>)</w:t>
      </w:r>
      <w:r w:rsidRPr="00C17840">
        <w:rPr>
          <w:rFonts w:ascii="Times New Roman" w:eastAsia="Times New Roman" w:hAnsi="Times New Roman" w:cs="Times New Roman"/>
          <w:color w:val="222222"/>
          <w:sz w:val="24"/>
          <w:szCs w:val="24"/>
        </w:rPr>
        <w:t xml:space="preserve"> partner for</w:t>
      </w:r>
      <w:r w:rsidR="001072AC" w:rsidRPr="00C17840">
        <w:rPr>
          <w:rFonts w:ascii="Times New Roman" w:eastAsia="Times New Roman" w:hAnsi="Times New Roman" w:cs="Times New Roman"/>
          <w:color w:val="222222"/>
          <w:sz w:val="24"/>
          <w:szCs w:val="24"/>
        </w:rPr>
        <w:t xml:space="preserve"> research related to </w:t>
      </w:r>
      <w:r w:rsidR="00F02D14" w:rsidRPr="00C17840">
        <w:rPr>
          <w:rFonts w:ascii="Times New Roman" w:eastAsia="Times New Roman" w:hAnsi="Times New Roman" w:cs="Times New Roman"/>
          <w:color w:val="222222"/>
          <w:sz w:val="24"/>
          <w:szCs w:val="24"/>
        </w:rPr>
        <w:t>planning, implement</w:t>
      </w:r>
      <w:r w:rsidR="00340575" w:rsidRPr="00C17840">
        <w:rPr>
          <w:rFonts w:ascii="Times New Roman" w:eastAsia="Times New Roman" w:hAnsi="Times New Roman" w:cs="Times New Roman"/>
          <w:color w:val="222222"/>
          <w:sz w:val="24"/>
          <w:szCs w:val="24"/>
        </w:rPr>
        <w:t>ing</w:t>
      </w:r>
      <w:r w:rsidR="00F02D14" w:rsidRPr="00C17840">
        <w:rPr>
          <w:rFonts w:ascii="Times New Roman" w:eastAsia="Times New Roman" w:hAnsi="Times New Roman" w:cs="Times New Roman"/>
          <w:color w:val="222222"/>
          <w:sz w:val="24"/>
          <w:szCs w:val="24"/>
        </w:rPr>
        <w:t xml:space="preserve">, and </w:t>
      </w:r>
      <w:r w:rsidR="00B309F2" w:rsidRPr="00C17840">
        <w:rPr>
          <w:rFonts w:ascii="Times New Roman" w:eastAsia="Times New Roman" w:hAnsi="Times New Roman" w:cs="Times New Roman"/>
          <w:color w:val="222222"/>
          <w:sz w:val="24"/>
          <w:szCs w:val="24"/>
        </w:rPr>
        <w:t xml:space="preserve">monitoring </w:t>
      </w:r>
      <w:r w:rsidR="00340575" w:rsidRPr="00C17840">
        <w:rPr>
          <w:rFonts w:ascii="Times New Roman" w:eastAsia="Times New Roman" w:hAnsi="Times New Roman" w:cs="Times New Roman"/>
          <w:color w:val="222222"/>
          <w:sz w:val="24"/>
          <w:szCs w:val="24"/>
        </w:rPr>
        <w:t>associated with</w:t>
      </w:r>
      <w:r w:rsidR="00B309F2" w:rsidRPr="00C17840">
        <w:rPr>
          <w:rFonts w:ascii="Times New Roman" w:eastAsia="Times New Roman" w:hAnsi="Times New Roman" w:cs="Times New Roman"/>
          <w:color w:val="222222"/>
          <w:sz w:val="24"/>
          <w:szCs w:val="24"/>
        </w:rPr>
        <w:t xml:space="preserve"> restor</w:t>
      </w:r>
      <w:r w:rsidR="00340575" w:rsidRPr="00C17840">
        <w:rPr>
          <w:rFonts w:ascii="Times New Roman" w:eastAsia="Times New Roman" w:hAnsi="Times New Roman" w:cs="Times New Roman"/>
          <w:color w:val="222222"/>
          <w:sz w:val="24"/>
          <w:szCs w:val="24"/>
        </w:rPr>
        <w:t>ation of</w:t>
      </w:r>
      <w:r w:rsidR="00B309F2" w:rsidRPr="00C17840">
        <w:rPr>
          <w:rFonts w:ascii="Times New Roman" w:eastAsia="Times New Roman" w:hAnsi="Times New Roman" w:cs="Times New Roman"/>
          <w:color w:val="222222"/>
          <w:sz w:val="24"/>
          <w:szCs w:val="24"/>
        </w:rPr>
        <w:t xml:space="preserve"> </w:t>
      </w:r>
      <w:r w:rsidR="008315D7" w:rsidRPr="00C17840">
        <w:rPr>
          <w:rFonts w:ascii="Times New Roman" w:eastAsia="Times New Roman" w:hAnsi="Times New Roman" w:cs="Times New Roman"/>
          <w:color w:val="222222"/>
          <w:sz w:val="24"/>
          <w:szCs w:val="24"/>
        </w:rPr>
        <w:t xml:space="preserve">riparian ecosystems in western North America. </w:t>
      </w:r>
      <w:r w:rsidR="00C17840">
        <w:rPr>
          <w:rFonts w:ascii="Times New Roman" w:hAnsi="Times New Roman" w:cs="Times New Roman"/>
          <w:sz w:val="24"/>
          <w:szCs w:val="24"/>
        </w:rPr>
        <w:t>Research</w:t>
      </w:r>
      <w:r w:rsidR="008315D7" w:rsidRPr="00C17840">
        <w:rPr>
          <w:rFonts w:ascii="Times New Roman" w:hAnsi="Times New Roman" w:cs="Times New Roman"/>
          <w:sz w:val="24"/>
          <w:szCs w:val="24"/>
        </w:rPr>
        <w:t xml:space="preserve"> is to be </w:t>
      </w:r>
      <w:bookmarkStart w:id="0" w:name="_Hlk165293645"/>
      <w:r w:rsidR="008315D7" w:rsidRPr="00C17840">
        <w:rPr>
          <w:rFonts w:ascii="Times New Roman" w:hAnsi="Times New Roman" w:cs="Times New Roman"/>
          <w:sz w:val="24"/>
          <w:szCs w:val="24"/>
        </w:rPr>
        <w:t xml:space="preserve">focused on assessment of different approaches for restoring riparian systems, such as revegetating native species, managing water deliveries downstream of dams, controlling invasive species, </w:t>
      </w:r>
      <w:r w:rsidR="00FB7E9A" w:rsidRPr="00C17840">
        <w:rPr>
          <w:rFonts w:ascii="Times New Roman" w:hAnsi="Times New Roman" w:cs="Times New Roman"/>
          <w:sz w:val="24"/>
          <w:szCs w:val="24"/>
        </w:rPr>
        <w:t xml:space="preserve">and </w:t>
      </w:r>
      <w:r w:rsidR="008315D7" w:rsidRPr="00C17840">
        <w:rPr>
          <w:rFonts w:ascii="Times New Roman" w:hAnsi="Times New Roman" w:cs="Times New Roman"/>
          <w:sz w:val="24"/>
          <w:szCs w:val="24"/>
        </w:rPr>
        <w:t xml:space="preserve">dam removal. Assessments </w:t>
      </w:r>
      <w:r w:rsidR="00CB6FDE" w:rsidRPr="00C17840">
        <w:rPr>
          <w:rFonts w:ascii="Times New Roman" w:hAnsi="Times New Roman" w:cs="Times New Roman"/>
          <w:sz w:val="24"/>
          <w:szCs w:val="24"/>
        </w:rPr>
        <w:t>may</w:t>
      </w:r>
      <w:r w:rsidR="008315D7" w:rsidRPr="00C17840">
        <w:rPr>
          <w:rFonts w:ascii="Times New Roman" w:hAnsi="Times New Roman" w:cs="Times New Roman"/>
          <w:sz w:val="24"/>
          <w:szCs w:val="24"/>
        </w:rPr>
        <w:t xml:space="preserve"> include not only the restoration approaches, but also the outcomes such as functionality of restored habitats in terms of wildlife habitat</w:t>
      </w:r>
      <w:r w:rsidR="00CB6FDE" w:rsidRPr="00C17840">
        <w:rPr>
          <w:rFonts w:ascii="Times New Roman" w:hAnsi="Times New Roman" w:cs="Times New Roman"/>
          <w:sz w:val="24"/>
          <w:szCs w:val="24"/>
        </w:rPr>
        <w:t>, recreation,</w:t>
      </w:r>
      <w:r w:rsidR="008315D7" w:rsidRPr="00C17840">
        <w:rPr>
          <w:rFonts w:ascii="Times New Roman" w:hAnsi="Times New Roman" w:cs="Times New Roman"/>
          <w:sz w:val="24"/>
          <w:szCs w:val="24"/>
        </w:rPr>
        <w:t xml:space="preserve"> or other </w:t>
      </w:r>
      <w:r w:rsidR="00340575" w:rsidRPr="00C17840">
        <w:rPr>
          <w:rFonts w:ascii="Times New Roman" w:hAnsi="Times New Roman" w:cs="Times New Roman"/>
          <w:sz w:val="24"/>
          <w:szCs w:val="24"/>
        </w:rPr>
        <w:t>resource management</w:t>
      </w:r>
      <w:r w:rsidR="008315D7" w:rsidRPr="00C17840">
        <w:rPr>
          <w:rFonts w:ascii="Times New Roman" w:hAnsi="Times New Roman" w:cs="Times New Roman"/>
          <w:sz w:val="24"/>
          <w:szCs w:val="24"/>
        </w:rPr>
        <w:t xml:space="preserve"> objectives.</w:t>
      </w:r>
    </w:p>
    <w:bookmarkEnd w:id="0"/>
    <w:p w14:paraId="260453AC" w14:textId="0F0AA2FD" w:rsidR="008315D7" w:rsidRPr="00C17840" w:rsidRDefault="008315D7" w:rsidP="00745C2D">
      <w:pPr>
        <w:spacing w:after="0"/>
        <w:rPr>
          <w:rFonts w:ascii="Times New Roman" w:eastAsia="Times New Roman" w:hAnsi="Times New Roman" w:cs="Times New Roman"/>
          <w:color w:val="222222"/>
          <w:sz w:val="24"/>
          <w:szCs w:val="24"/>
        </w:rPr>
      </w:pPr>
    </w:p>
    <w:p w14:paraId="0B7B6880" w14:textId="76D57E70" w:rsidR="008315D7" w:rsidRPr="00C17840" w:rsidRDefault="008315D7" w:rsidP="008315D7">
      <w:pPr>
        <w:spacing w:after="0"/>
        <w:rPr>
          <w:rFonts w:ascii="Times New Roman" w:hAnsi="Times New Roman" w:cs="Times New Roman"/>
          <w:sz w:val="24"/>
          <w:szCs w:val="24"/>
        </w:rPr>
      </w:pPr>
      <w:bookmarkStart w:id="1" w:name="_Hlk165293609"/>
      <w:r w:rsidRPr="00C17840">
        <w:rPr>
          <w:rFonts w:ascii="Times New Roman" w:hAnsi="Times New Roman" w:cs="Times New Roman"/>
          <w:sz w:val="24"/>
          <w:szCs w:val="24"/>
        </w:rPr>
        <w:t>River corridors around the arid western US support unique, lush forests and habitats that are prized by outdoor recreation enthusiasts, as they contain abundant fish and wildlife resources for the enjoyment of anglers, hunters, and other outdoor recreationists. However, these ecosystems (many of which are on Department of the Interior lands) have been severely degraded for a variety of reasons</w:t>
      </w:r>
      <w:r w:rsidR="00340575" w:rsidRPr="00C17840">
        <w:rPr>
          <w:rFonts w:ascii="Times New Roman" w:hAnsi="Times New Roman" w:cs="Times New Roman"/>
          <w:sz w:val="24"/>
          <w:szCs w:val="24"/>
        </w:rPr>
        <w:t xml:space="preserve"> (e.g., drought, wildfires, invasive species</w:t>
      </w:r>
      <w:r w:rsidR="009A3366" w:rsidRPr="00C17840">
        <w:rPr>
          <w:rFonts w:ascii="Times New Roman" w:hAnsi="Times New Roman" w:cs="Times New Roman"/>
          <w:sz w:val="24"/>
          <w:szCs w:val="24"/>
        </w:rPr>
        <w:t>, dam operations</w:t>
      </w:r>
      <w:r w:rsidR="00340575" w:rsidRPr="00C17840">
        <w:rPr>
          <w:rFonts w:ascii="Times New Roman" w:hAnsi="Times New Roman" w:cs="Times New Roman"/>
          <w:sz w:val="24"/>
          <w:szCs w:val="24"/>
        </w:rPr>
        <w:t>)</w:t>
      </w:r>
      <w:r w:rsidRPr="00C17840">
        <w:rPr>
          <w:rFonts w:ascii="Times New Roman" w:hAnsi="Times New Roman" w:cs="Times New Roman"/>
          <w:sz w:val="24"/>
          <w:szCs w:val="24"/>
        </w:rPr>
        <w:t>, and thus restoring them is of great importance to improve their recreational and conservation values.</w:t>
      </w:r>
      <w:r w:rsidR="00CB6FDE" w:rsidRPr="00C17840">
        <w:rPr>
          <w:rFonts w:ascii="Times New Roman" w:hAnsi="Times New Roman" w:cs="Times New Roman"/>
          <w:sz w:val="24"/>
          <w:szCs w:val="24"/>
        </w:rPr>
        <w:t xml:space="preserve"> Evaluating the efficacy of different restoration approaches, both in terms of vegetation changes and the functional values of the vegetation, is key for informing the efficient and effective use of limited resources available for riparian restoration.</w:t>
      </w:r>
      <w:bookmarkEnd w:id="1"/>
    </w:p>
    <w:p w14:paraId="1864AF60" w14:textId="77777777" w:rsidR="008315D7" w:rsidRPr="00C17840" w:rsidRDefault="008315D7" w:rsidP="008315D7">
      <w:pPr>
        <w:spacing w:after="0"/>
        <w:rPr>
          <w:rFonts w:ascii="Times New Roman" w:hAnsi="Times New Roman" w:cs="Times New Roman"/>
          <w:sz w:val="24"/>
          <w:szCs w:val="24"/>
        </w:rPr>
      </w:pPr>
    </w:p>
    <w:p w14:paraId="69A8A42E" w14:textId="135C63D5" w:rsidR="008315D7" w:rsidRPr="00C17840" w:rsidRDefault="008315D7" w:rsidP="008315D7">
      <w:pPr>
        <w:spacing w:after="0"/>
        <w:rPr>
          <w:rFonts w:ascii="Times New Roman" w:hAnsi="Times New Roman" w:cs="Times New Roman"/>
          <w:sz w:val="24"/>
          <w:szCs w:val="24"/>
        </w:rPr>
      </w:pPr>
      <w:bookmarkStart w:id="2" w:name="_Hlk165294052"/>
      <w:r w:rsidRPr="00C17840">
        <w:rPr>
          <w:rFonts w:ascii="Times New Roman" w:hAnsi="Times New Roman" w:cs="Times New Roman"/>
          <w:sz w:val="24"/>
          <w:szCs w:val="24"/>
          <w:lang w:val="x-none"/>
        </w:rPr>
        <w:t xml:space="preserve">Through this CESU agreement, the federal and state university partners will cooperate fully in development of a research program that will produce final products to provide resource managers with better information on which to base decisions regarding riparian </w:t>
      </w:r>
      <w:r w:rsidRPr="00C17840">
        <w:rPr>
          <w:rFonts w:ascii="Times New Roman" w:hAnsi="Times New Roman" w:cs="Times New Roman"/>
          <w:sz w:val="24"/>
          <w:szCs w:val="24"/>
        </w:rPr>
        <w:t>restoration. C</w:t>
      </w:r>
      <w:r w:rsidRPr="00C17840">
        <w:rPr>
          <w:rFonts w:ascii="Times New Roman" w:hAnsi="Times New Roman" w:cs="Times New Roman"/>
          <w:sz w:val="24"/>
          <w:szCs w:val="24"/>
          <w:lang w:val="x-none"/>
        </w:rPr>
        <w:t>ooperation between the USGS and its CESU partner brings a combination of expertise to address this objective that is greater than that possessed by either partner on its own.</w:t>
      </w:r>
    </w:p>
    <w:bookmarkEnd w:id="2"/>
    <w:p w14:paraId="294C9222" w14:textId="77777777" w:rsidR="00FF111C" w:rsidRPr="00C17840" w:rsidRDefault="00FF111C" w:rsidP="00745C2D">
      <w:pPr>
        <w:spacing w:after="0"/>
        <w:rPr>
          <w:rFonts w:ascii="Times New Roman" w:eastAsia="Times New Roman" w:hAnsi="Times New Roman" w:cs="Times New Roman"/>
          <w:color w:val="222222"/>
          <w:sz w:val="24"/>
          <w:szCs w:val="24"/>
        </w:rPr>
      </w:pPr>
    </w:p>
    <w:p w14:paraId="6CF8D64B" w14:textId="77777777" w:rsidR="001E66DA" w:rsidRPr="00C17840" w:rsidRDefault="001E66DA" w:rsidP="00745C2D">
      <w:pPr>
        <w:spacing w:after="0"/>
        <w:rPr>
          <w:rFonts w:ascii="Times New Roman" w:hAnsi="Times New Roman" w:cs="Times New Roman"/>
          <w:sz w:val="24"/>
          <w:szCs w:val="24"/>
        </w:rPr>
      </w:pPr>
      <w:r w:rsidRPr="00C17840">
        <w:rPr>
          <w:rFonts w:ascii="Times New Roman" w:hAnsi="Times New Roman" w:cs="Times New Roman"/>
          <w:b/>
          <w:i/>
          <w:sz w:val="24"/>
          <w:szCs w:val="24"/>
        </w:rPr>
        <w:t>Research Objectives</w:t>
      </w:r>
      <w:r w:rsidRPr="00C17840">
        <w:rPr>
          <w:rFonts w:ascii="Times New Roman" w:hAnsi="Times New Roman" w:cs="Times New Roman"/>
          <w:sz w:val="24"/>
          <w:szCs w:val="24"/>
        </w:rPr>
        <w:t>:</w:t>
      </w:r>
    </w:p>
    <w:p w14:paraId="60F0A975" w14:textId="5BC0B203" w:rsidR="00CB6FDE" w:rsidRPr="00C17840" w:rsidRDefault="00CB6FDE" w:rsidP="002E1D98">
      <w:pPr>
        <w:spacing w:after="0"/>
        <w:rPr>
          <w:rFonts w:ascii="Times New Roman" w:hAnsi="Times New Roman" w:cs="Times New Roman"/>
          <w:color w:val="000000" w:themeColor="text1"/>
          <w:sz w:val="24"/>
          <w:szCs w:val="24"/>
        </w:rPr>
      </w:pPr>
      <w:r w:rsidRPr="00C17840">
        <w:rPr>
          <w:rFonts w:ascii="Times New Roman" w:hAnsi="Times New Roman" w:cs="Times New Roman"/>
          <w:sz w:val="24"/>
          <w:szCs w:val="24"/>
        </w:rPr>
        <w:t xml:space="preserve">The overarching objective of the agreement is to foster collaborative and cooperative </w:t>
      </w:r>
      <w:r w:rsidR="00C17840" w:rsidRPr="00C17840">
        <w:rPr>
          <w:rFonts w:ascii="Times New Roman" w:hAnsi="Times New Roman" w:cs="Times New Roman"/>
          <w:sz w:val="24"/>
          <w:szCs w:val="24"/>
        </w:rPr>
        <w:t>research</w:t>
      </w:r>
    </w:p>
    <w:p w14:paraId="1E1E2997" w14:textId="1E6D5701" w:rsidR="00CB6FDE" w:rsidRPr="00C17840" w:rsidRDefault="00CB6FDE" w:rsidP="00CB6FDE">
      <w:pPr>
        <w:spacing w:after="0"/>
        <w:rPr>
          <w:rFonts w:ascii="Times New Roman" w:hAnsi="Times New Roman" w:cs="Times New Roman"/>
          <w:sz w:val="24"/>
          <w:szCs w:val="24"/>
        </w:rPr>
      </w:pPr>
      <w:r w:rsidRPr="00C17840">
        <w:rPr>
          <w:rFonts w:ascii="Times New Roman" w:hAnsi="Times New Roman" w:cs="Times New Roman"/>
          <w:sz w:val="24"/>
          <w:szCs w:val="24"/>
        </w:rPr>
        <w:t xml:space="preserve">between FORT and CESU scientists on the riparian restoration issues identified above. FORT will be primarily responsible for providing datasets (although CESU partners may also participate in some data collection), and CESU scientists for associated analysis.  CESU and FORT scientists will work together to present these data and prepare manuscripts for peer-reviewed journals and USGS publications. </w:t>
      </w:r>
      <w:r w:rsidR="00EE7CDF" w:rsidRPr="00C17840">
        <w:rPr>
          <w:rFonts w:ascii="Times New Roman" w:hAnsi="Times New Roman" w:cs="Times New Roman"/>
          <w:sz w:val="24"/>
          <w:szCs w:val="24"/>
        </w:rPr>
        <w:t>Specific objectives are identified for year 1, below, and more general objectives for years 2-5.</w:t>
      </w:r>
    </w:p>
    <w:p w14:paraId="63AF8E9D" w14:textId="60FF014A" w:rsidR="00EE7CDF" w:rsidRDefault="00EE7CDF" w:rsidP="00CB6FDE">
      <w:pPr>
        <w:spacing w:after="0"/>
        <w:rPr>
          <w:rFonts w:ascii="Times New Roman" w:hAnsi="Times New Roman" w:cs="Times New Roman"/>
          <w:sz w:val="24"/>
          <w:szCs w:val="24"/>
        </w:rPr>
      </w:pPr>
    </w:p>
    <w:p w14:paraId="42E107C0" w14:textId="77777777" w:rsidR="00C17840" w:rsidRDefault="00C17840" w:rsidP="00CB6FDE">
      <w:pPr>
        <w:spacing w:after="0"/>
        <w:rPr>
          <w:rFonts w:ascii="Times New Roman" w:hAnsi="Times New Roman" w:cs="Times New Roman"/>
          <w:sz w:val="24"/>
          <w:szCs w:val="24"/>
        </w:rPr>
      </w:pPr>
    </w:p>
    <w:p w14:paraId="05D80778" w14:textId="77777777" w:rsidR="00C17840" w:rsidRDefault="00C17840" w:rsidP="00CB6FDE">
      <w:pPr>
        <w:spacing w:after="0"/>
        <w:rPr>
          <w:rFonts w:ascii="Times New Roman" w:hAnsi="Times New Roman" w:cs="Times New Roman"/>
          <w:sz w:val="24"/>
          <w:szCs w:val="24"/>
        </w:rPr>
      </w:pPr>
    </w:p>
    <w:p w14:paraId="50C3AD07" w14:textId="77777777" w:rsidR="00C17840" w:rsidRPr="00C17840" w:rsidRDefault="00C17840" w:rsidP="00CB6FDE">
      <w:pPr>
        <w:spacing w:after="0"/>
        <w:rPr>
          <w:rFonts w:ascii="Times New Roman" w:hAnsi="Times New Roman" w:cs="Times New Roman"/>
          <w:sz w:val="24"/>
          <w:szCs w:val="24"/>
        </w:rPr>
      </w:pPr>
    </w:p>
    <w:p w14:paraId="31E14F12" w14:textId="0A7A0A1D" w:rsidR="00EE7CDF" w:rsidRPr="00C17840" w:rsidRDefault="00EE7CDF" w:rsidP="00CB6FDE">
      <w:pPr>
        <w:spacing w:after="0"/>
        <w:rPr>
          <w:rFonts w:ascii="Times New Roman" w:hAnsi="Times New Roman" w:cs="Times New Roman"/>
          <w:sz w:val="24"/>
          <w:szCs w:val="24"/>
        </w:rPr>
      </w:pPr>
      <w:r w:rsidRPr="00C17840">
        <w:rPr>
          <w:rFonts w:ascii="Times New Roman" w:hAnsi="Times New Roman" w:cs="Times New Roman"/>
          <w:sz w:val="24"/>
          <w:szCs w:val="24"/>
        </w:rPr>
        <w:lastRenderedPageBreak/>
        <w:t>Year 1:</w:t>
      </w:r>
    </w:p>
    <w:p w14:paraId="0AB05B8D" w14:textId="428AE846" w:rsidR="00476040" w:rsidRPr="00C17840" w:rsidRDefault="00476040" w:rsidP="00476040">
      <w:pPr>
        <w:pStyle w:val="ListParagraph"/>
        <w:numPr>
          <w:ilvl w:val="0"/>
          <w:numId w:val="4"/>
        </w:numPr>
        <w:spacing w:after="0"/>
        <w:rPr>
          <w:rFonts w:ascii="Times New Roman" w:hAnsi="Times New Roman" w:cs="Times New Roman"/>
          <w:color w:val="000000" w:themeColor="text1"/>
          <w:sz w:val="24"/>
          <w:szCs w:val="24"/>
        </w:rPr>
      </w:pPr>
      <w:r w:rsidRPr="00C17840">
        <w:rPr>
          <w:rFonts w:ascii="Times New Roman" w:hAnsi="Times New Roman" w:cs="Times New Roman"/>
          <w:sz w:val="24"/>
          <w:szCs w:val="24"/>
        </w:rPr>
        <w:t xml:space="preserve">Participate in </w:t>
      </w:r>
      <w:r w:rsidR="00C17840">
        <w:rPr>
          <w:rFonts w:ascii="Times New Roman" w:hAnsi="Times New Roman" w:cs="Times New Roman"/>
          <w:sz w:val="24"/>
          <w:szCs w:val="24"/>
        </w:rPr>
        <w:t xml:space="preserve">research </w:t>
      </w:r>
      <w:r w:rsidRPr="00C17840">
        <w:rPr>
          <w:rFonts w:ascii="Times New Roman" w:hAnsi="Times New Roman" w:cs="Times New Roman"/>
          <w:sz w:val="24"/>
          <w:szCs w:val="24"/>
        </w:rPr>
        <w:t xml:space="preserve">related to riparian restoration in the Colorado River delta region, in the context of the US-Mexico “Minute 323” agreement and associated restoration activities identified in the “Monitoring Programmatic Framework”. Specific </w:t>
      </w:r>
      <w:r w:rsidR="00C17840">
        <w:rPr>
          <w:rFonts w:ascii="Times New Roman" w:hAnsi="Times New Roman" w:cs="Times New Roman"/>
          <w:sz w:val="24"/>
          <w:szCs w:val="24"/>
        </w:rPr>
        <w:t xml:space="preserve">objectives </w:t>
      </w:r>
      <w:r w:rsidRPr="00C17840">
        <w:rPr>
          <w:rFonts w:ascii="Times New Roman" w:hAnsi="Times New Roman" w:cs="Times New Roman"/>
          <w:sz w:val="24"/>
          <w:szCs w:val="24"/>
        </w:rPr>
        <w:t>include:</w:t>
      </w:r>
    </w:p>
    <w:p w14:paraId="2AB4E68C" w14:textId="64558B8B" w:rsidR="00476040" w:rsidRPr="00C17840" w:rsidRDefault="00476040" w:rsidP="00476040">
      <w:pPr>
        <w:pStyle w:val="ListParagraph"/>
        <w:numPr>
          <w:ilvl w:val="0"/>
          <w:numId w:val="4"/>
        </w:numPr>
        <w:spacing w:after="0"/>
        <w:rPr>
          <w:rFonts w:ascii="Times New Roman" w:hAnsi="Times New Roman" w:cs="Times New Roman"/>
          <w:color w:val="000000" w:themeColor="text1"/>
          <w:sz w:val="24"/>
          <w:szCs w:val="24"/>
        </w:rPr>
      </w:pPr>
      <w:r w:rsidRPr="00C17840">
        <w:rPr>
          <w:rFonts w:ascii="Times New Roman" w:hAnsi="Times New Roman" w:cs="Times New Roman"/>
          <w:color w:val="000000" w:themeColor="text1"/>
          <w:sz w:val="24"/>
          <w:szCs w:val="24"/>
        </w:rPr>
        <w:t>Participate in the binational Science Team as part of the organizational structure of Minute 323. This includes collaborating with other Science Team members in supporting the development of the water delivery and restoration plans as well as the scientific research and monitoring program contemplated under Minute 323. Specific activities will include sharing results in team videoconferences, periodic meetings and field conferences, and participating in an annual adaptive management workshop.</w:t>
      </w:r>
    </w:p>
    <w:p w14:paraId="78FD56C8" w14:textId="77777777" w:rsidR="00476040" w:rsidRPr="00C17840" w:rsidRDefault="00476040" w:rsidP="00476040">
      <w:pPr>
        <w:pStyle w:val="ListParagraph"/>
        <w:numPr>
          <w:ilvl w:val="0"/>
          <w:numId w:val="4"/>
        </w:numPr>
        <w:spacing w:after="0"/>
        <w:rPr>
          <w:rFonts w:ascii="Times New Roman" w:hAnsi="Times New Roman" w:cs="Times New Roman"/>
          <w:color w:val="000000" w:themeColor="text1"/>
          <w:sz w:val="24"/>
          <w:szCs w:val="24"/>
        </w:rPr>
      </w:pPr>
      <w:r w:rsidRPr="00C17840">
        <w:rPr>
          <w:rFonts w:ascii="Times New Roman" w:hAnsi="Times New Roman" w:cs="Times New Roman"/>
          <w:color w:val="000000" w:themeColor="text1"/>
          <w:sz w:val="24"/>
          <w:szCs w:val="24"/>
        </w:rPr>
        <w:t>Compile and manage data collected by Minute 323 partners on vegetation (field, drone, remote-sensing derived), bird presence and abundance (point counts), and environmental variables (irrigation, soil characteristics, hydrological). Primary project partners include: University of Arizona, Sonoran Institute, and Pronatura Noroeste.</w:t>
      </w:r>
    </w:p>
    <w:p w14:paraId="5E9EBC72" w14:textId="0701C0F0" w:rsidR="00476040" w:rsidRPr="00C17840" w:rsidRDefault="00476040" w:rsidP="00476040">
      <w:pPr>
        <w:pStyle w:val="ListParagraph"/>
        <w:numPr>
          <w:ilvl w:val="0"/>
          <w:numId w:val="4"/>
        </w:numPr>
        <w:spacing w:after="0"/>
        <w:rPr>
          <w:rFonts w:ascii="Times New Roman" w:hAnsi="Times New Roman" w:cs="Times New Roman"/>
          <w:color w:val="000000" w:themeColor="text1"/>
          <w:sz w:val="24"/>
          <w:szCs w:val="24"/>
        </w:rPr>
      </w:pPr>
      <w:r w:rsidRPr="00C17840">
        <w:rPr>
          <w:rFonts w:ascii="Times New Roman" w:hAnsi="Times New Roman" w:cs="Times New Roman"/>
          <w:color w:val="000000" w:themeColor="text1"/>
          <w:sz w:val="24"/>
          <w:szCs w:val="24"/>
        </w:rPr>
        <w:t xml:space="preserve">Contribute to processing and analyzing data collected by Minute 323 partners. This includes data </w:t>
      </w:r>
      <w:r w:rsidR="007C7F51">
        <w:rPr>
          <w:rFonts w:ascii="Times New Roman" w:hAnsi="Times New Roman" w:cs="Times New Roman"/>
          <w:color w:val="000000" w:themeColor="text1"/>
          <w:sz w:val="24"/>
          <w:szCs w:val="24"/>
        </w:rPr>
        <w:t>Quality Control/ Quality Assurance (</w:t>
      </w:r>
      <w:r w:rsidRPr="00C17840">
        <w:rPr>
          <w:rFonts w:ascii="Times New Roman" w:hAnsi="Times New Roman" w:cs="Times New Roman"/>
          <w:color w:val="000000" w:themeColor="text1"/>
          <w:sz w:val="24"/>
          <w:szCs w:val="24"/>
        </w:rPr>
        <w:t>QC/QA</w:t>
      </w:r>
      <w:r w:rsidR="007C7F51">
        <w:rPr>
          <w:rFonts w:ascii="Times New Roman" w:hAnsi="Times New Roman" w:cs="Times New Roman"/>
          <w:color w:val="000000" w:themeColor="text1"/>
          <w:sz w:val="24"/>
          <w:szCs w:val="24"/>
        </w:rPr>
        <w:t>)</w:t>
      </w:r>
      <w:r w:rsidRPr="00C17840">
        <w:rPr>
          <w:rFonts w:ascii="Times New Roman" w:hAnsi="Times New Roman" w:cs="Times New Roman"/>
          <w:color w:val="000000" w:themeColor="text1"/>
          <w:sz w:val="24"/>
          <w:szCs w:val="24"/>
        </w:rPr>
        <w:t>, conduct statistical analyses, interpretation of results, writing methods and results in a format suitable for a peer-reviewed journal, production of figures, tables, and other visuals.</w:t>
      </w:r>
    </w:p>
    <w:p w14:paraId="1CC76D54" w14:textId="46D75538" w:rsidR="00844473" w:rsidRPr="00C17840" w:rsidRDefault="00844473" w:rsidP="00476040">
      <w:pPr>
        <w:pStyle w:val="ListParagraph"/>
        <w:numPr>
          <w:ilvl w:val="0"/>
          <w:numId w:val="4"/>
        </w:numPr>
        <w:spacing w:after="0"/>
        <w:rPr>
          <w:rFonts w:ascii="Times New Roman" w:hAnsi="Times New Roman" w:cs="Times New Roman"/>
          <w:color w:val="000000" w:themeColor="text1"/>
          <w:sz w:val="24"/>
          <w:szCs w:val="24"/>
        </w:rPr>
      </w:pPr>
      <w:r w:rsidRPr="00C17840">
        <w:rPr>
          <w:rFonts w:ascii="Times New Roman" w:hAnsi="Times New Roman" w:cs="Times New Roman"/>
          <w:color w:val="000000" w:themeColor="text1"/>
          <w:sz w:val="24"/>
          <w:szCs w:val="24"/>
        </w:rPr>
        <w:t>Contribute to interpreting results and writing final products, such as peer-reviewed journal articles or cooperator publications.</w:t>
      </w:r>
    </w:p>
    <w:p w14:paraId="13292B64" w14:textId="15B2D9E4" w:rsidR="00CA1644" w:rsidRPr="00C17840" w:rsidRDefault="00CA1644" w:rsidP="00476040">
      <w:pPr>
        <w:pStyle w:val="ListParagraph"/>
        <w:numPr>
          <w:ilvl w:val="0"/>
          <w:numId w:val="4"/>
        </w:numPr>
        <w:spacing w:after="0"/>
        <w:rPr>
          <w:rFonts w:ascii="Times New Roman" w:hAnsi="Times New Roman" w:cs="Times New Roman"/>
          <w:color w:val="000000" w:themeColor="text1"/>
          <w:sz w:val="24"/>
          <w:szCs w:val="24"/>
        </w:rPr>
      </w:pPr>
      <w:r w:rsidRPr="00C17840">
        <w:rPr>
          <w:rFonts w:ascii="Times New Roman" w:hAnsi="Times New Roman" w:cs="Times New Roman"/>
          <w:color w:val="000000" w:themeColor="text1"/>
          <w:sz w:val="24"/>
          <w:szCs w:val="24"/>
        </w:rPr>
        <w:t>Contribute to other projects related to riparian restoration in western North America. Examples of other projects include the evaluation of: restoration associated with dam removal (e.g., Elwha River, WA); riparian restoration via streamflow management and active revegetation (e.g., Bill Williams River, AZ); restoration planning and implementation in post-wildfire riparian habitats (e.g., Jemez Mountains, NM); evaluation of effects of environmental flows in the Colorado River basin (e.g., Grand Canyon NP; Green and Yampa rivers); riparian restoration in the context of invasive species management; riparian restoration in the context of climate change.</w:t>
      </w:r>
    </w:p>
    <w:p w14:paraId="6AC4F552" w14:textId="77777777" w:rsidR="00CB6FDE" w:rsidRPr="00C17840" w:rsidRDefault="00CB6FDE" w:rsidP="002E1D98">
      <w:pPr>
        <w:spacing w:after="0"/>
        <w:rPr>
          <w:rFonts w:ascii="Times New Roman" w:hAnsi="Times New Roman" w:cs="Times New Roman"/>
          <w:color w:val="000000" w:themeColor="text1"/>
          <w:sz w:val="24"/>
          <w:szCs w:val="24"/>
        </w:rPr>
      </w:pPr>
    </w:p>
    <w:p w14:paraId="77A6BA44" w14:textId="77777777" w:rsidR="00476040" w:rsidRPr="00C17840" w:rsidRDefault="00476040" w:rsidP="00476040">
      <w:pPr>
        <w:spacing w:after="0"/>
        <w:rPr>
          <w:rFonts w:ascii="Times New Roman" w:hAnsi="Times New Roman" w:cs="Times New Roman"/>
          <w:color w:val="000000" w:themeColor="text1"/>
          <w:sz w:val="24"/>
          <w:szCs w:val="24"/>
        </w:rPr>
      </w:pPr>
      <w:r w:rsidRPr="00C17840">
        <w:rPr>
          <w:rFonts w:ascii="Times New Roman" w:hAnsi="Times New Roman" w:cs="Times New Roman"/>
          <w:color w:val="000000" w:themeColor="text1"/>
          <w:sz w:val="24"/>
          <w:szCs w:val="24"/>
          <w:u w:val="single"/>
        </w:rPr>
        <w:t>Years 2-5:</w:t>
      </w:r>
    </w:p>
    <w:p w14:paraId="5244C980" w14:textId="77777777" w:rsidR="00476040" w:rsidRPr="00C17840" w:rsidRDefault="00476040" w:rsidP="00476040">
      <w:pPr>
        <w:spacing w:after="0"/>
        <w:rPr>
          <w:rFonts w:ascii="Times New Roman" w:hAnsi="Times New Roman" w:cs="Times New Roman"/>
          <w:color w:val="000000" w:themeColor="text1"/>
          <w:sz w:val="24"/>
          <w:szCs w:val="24"/>
        </w:rPr>
      </w:pPr>
    </w:p>
    <w:p w14:paraId="5B837942" w14:textId="755A108B" w:rsidR="004C2396" w:rsidRPr="00C17840" w:rsidRDefault="00476040" w:rsidP="001561AA">
      <w:pPr>
        <w:spacing w:after="0"/>
        <w:rPr>
          <w:rFonts w:ascii="Times New Roman" w:hAnsi="Times New Roman" w:cs="Times New Roman"/>
          <w:color w:val="000000" w:themeColor="text1"/>
          <w:sz w:val="24"/>
          <w:szCs w:val="24"/>
        </w:rPr>
      </w:pPr>
      <w:r w:rsidRPr="00C17840">
        <w:rPr>
          <w:rFonts w:ascii="Times New Roman" w:hAnsi="Times New Roman" w:cs="Times New Roman"/>
          <w:color w:val="000000" w:themeColor="text1"/>
          <w:sz w:val="24"/>
          <w:szCs w:val="24"/>
        </w:rPr>
        <w:t xml:space="preserve">Conduct research, data analyses and modeling related to </w:t>
      </w:r>
      <w:r w:rsidR="00B00D92" w:rsidRPr="00C17840">
        <w:rPr>
          <w:rFonts w:ascii="Times New Roman" w:hAnsi="Times New Roman" w:cs="Times New Roman"/>
          <w:color w:val="000000" w:themeColor="text1"/>
          <w:sz w:val="24"/>
          <w:szCs w:val="24"/>
        </w:rPr>
        <w:t xml:space="preserve">future years’ efforts associated with the Minute 323/Colorado River delta restoration program, as well as other </w:t>
      </w:r>
      <w:r w:rsidR="00586140" w:rsidRPr="00C17840">
        <w:rPr>
          <w:rFonts w:ascii="Times New Roman" w:hAnsi="Times New Roman" w:cs="Times New Roman"/>
          <w:color w:val="000000" w:themeColor="text1"/>
          <w:sz w:val="24"/>
          <w:szCs w:val="24"/>
        </w:rPr>
        <w:t xml:space="preserve">projects related to </w:t>
      </w:r>
      <w:r w:rsidR="00B00D92" w:rsidRPr="00C17840">
        <w:rPr>
          <w:rFonts w:ascii="Times New Roman" w:hAnsi="Times New Roman" w:cs="Times New Roman"/>
          <w:color w:val="000000" w:themeColor="text1"/>
          <w:sz w:val="24"/>
          <w:szCs w:val="24"/>
        </w:rPr>
        <w:t>riparian restoration in western North America.</w:t>
      </w:r>
      <w:r w:rsidRPr="00C17840">
        <w:rPr>
          <w:rFonts w:ascii="Times New Roman" w:hAnsi="Times New Roman" w:cs="Times New Roman"/>
          <w:color w:val="000000" w:themeColor="text1"/>
          <w:sz w:val="24"/>
          <w:szCs w:val="24"/>
        </w:rPr>
        <w:t xml:space="preserve"> Examples of </w:t>
      </w:r>
      <w:r w:rsidR="00B00D92" w:rsidRPr="00C17840">
        <w:rPr>
          <w:rFonts w:ascii="Times New Roman" w:hAnsi="Times New Roman" w:cs="Times New Roman"/>
          <w:color w:val="000000" w:themeColor="text1"/>
          <w:sz w:val="24"/>
          <w:szCs w:val="24"/>
        </w:rPr>
        <w:t>other</w:t>
      </w:r>
      <w:r w:rsidRPr="00C17840">
        <w:rPr>
          <w:rFonts w:ascii="Times New Roman" w:hAnsi="Times New Roman" w:cs="Times New Roman"/>
          <w:color w:val="000000" w:themeColor="text1"/>
          <w:sz w:val="24"/>
          <w:szCs w:val="24"/>
        </w:rPr>
        <w:t xml:space="preserve"> anticipated projects include</w:t>
      </w:r>
      <w:r w:rsidR="00D1085E" w:rsidRPr="00C17840">
        <w:rPr>
          <w:rFonts w:ascii="Times New Roman" w:hAnsi="Times New Roman" w:cs="Times New Roman"/>
          <w:color w:val="000000" w:themeColor="text1"/>
          <w:sz w:val="24"/>
          <w:szCs w:val="24"/>
        </w:rPr>
        <w:t xml:space="preserve"> the evaluation of</w:t>
      </w:r>
      <w:r w:rsidRPr="00C17840">
        <w:rPr>
          <w:rFonts w:ascii="Times New Roman" w:hAnsi="Times New Roman" w:cs="Times New Roman"/>
          <w:color w:val="000000" w:themeColor="text1"/>
          <w:sz w:val="24"/>
          <w:szCs w:val="24"/>
        </w:rPr>
        <w:t xml:space="preserve">: </w:t>
      </w:r>
      <w:r w:rsidR="00D1085E" w:rsidRPr="00C17840">
        <w:rPr>
          <w:rFonts w:ascii="Times New Roman" w:hAnsi="Times New Roman" w:cs="Times New Roman"/>
          <w:color w:val="000000" w:themeColor="text1"/>
          <w:sz w:val="24"/>
          <w:szCs w:val="24"/>
        </w:rPr>
        <w:t xml:space="preserve">restoration associated with </w:t>
      </w:r>
      <w:r w:rsidRPr="00C17840">
        <w:rPr>
          <w:rFonts w:ascii="Times New Roman" w:hAnsi="Times New Roman" w:cs="Times New Roman"/>
          <w:color w:val="000000" w:themeColor="text1"/>
          <w:sz w:val="24"/>
          <w:szCs w:val="24"/>
        </w:rPr>
        <w:t>dam removal</w:t>
      </w:r>
      <w:r w:rsidR="00D1085E" w:rsidRPr="00C17840">
        <w:rPr>
          <w:rFonts w:ascii="Times New Roman" w:hAnsi="Times New Roman" w:cs="Times New Roman"/>
          <w:color w:val="000000" w:themeColor="text1"/>
          <w:sz w:val="24"/>
          <w:szCs w:val="24"/>
        </w:rPr>
        <w:t xml:space="preserve"> (e.g., Elwha River</w:t>
      </w:r>
      <w:r w:rsidR="00E022AE" w:rsidRPr="00C17840">
        <w:rPr>
          <w:rFonts w:ascii="Times New Roman" w:hAnsi="Times New Roman" w:cs="Times New Roman"/>
          <w:color w:val="000000" w:themeColor="text1"/>
          <w:sz w:val="24"/>
          <w:szCs w:val="24"/>
        </w:rPr>
        <w:t>, WA</w:t>
      </w:r>
      <w:r w:rsidR="00D1085E" w:rsidRPr="00C17840">
        <w:rPr>
          <w:rFonts w:ascii="Times New Roman" w:hAnsi="Times New Roman" w:cs="Times New Roman"/>
          <w:color w:val="000000" w:themeColor="text1"/>
          <w:sz w:val="24"/>
          <w:szCs w:val="24"/>
        </w:rPr>
        <w:t>)</w:t>
      </w:r>
      <w:r w:rsidRPr="00C17840">
        <w:rPr>
          <w:rFonts w:ascii="Times New Roman" w:hAnsi="Times New Roman" w:cs="Times New Roman"/>
          <w:color w:val="000000" w:themeColor="text1"/>
          <w:sz w:val="24"/>
          <w:szCs w:val="24"/>
        </w:rPr>
        <w:t xml:space="preserve">; </w:t>
      </w:r>
      <w:r w:rsidR="00D1085E" w:rsidRPr="00C17840">
        <w:rPr>
          <w:rFonts w:ascii="Times New Roman" w:hAnsi="Times New Roman" w:cs="Times New Roman"/>
          <w:color w:val="000000" w:themeColor="text1"/>
          <w:sz w:val="24"/>
          <w:szCs w:val="24"/>
        </w:rPr>
        <w:t xml:space="preserve">riparian restoration via </w:t>
      </w:r>
      <w:r w:rsidRPr="00C17840">
        <w:rPr>
          <w:rFonts w:ascii="Times New Roman" w:hAnsi="Times New Roman" w:cs="Times New Roman"/>
          <w:color w:val="000000" w:themeColor="text1"/>
          <w:sz w:val="24"/>
          <w:szCs w:val="24"/>
        </w:rPr>
        <w:t xml:space="preserve">streamflow management </w:t>
      </w:r>
      <w:r w:rsidR="00D1085E" w:rsidRPr="00C17840">
        <w:rPr>
          <w:rFonts w:ascii="Times New Roman" w:hAnsi="Times New Roman" w:cs="Times New Roman"/>
          <w:color w:val="000000" w:themeColor="text1"/>
          <w:sz w:val="24"/>
          <w:szCs w:val="24"/>
        </w:rPr>
        <w:t>and active revegetation (e.g., Bill Williams River</w:t>
      </w:r>
      <w:r w:rsidR="00E022AE" w:rsidRPr="00C17840">
        <w:rPr>
          <w:rFonts w:ascii="Times New Roman" w:hAnsi="Times New Roman" w:cs="Times New Roman"/>
          <w:color w:val="000000" w:themeColor="text1"/>
          <w:sz w:val="24"/>
          <w:szCs w:val="24"/>
        </w:rPr>
        <w:t>, AZ</w:t>
      </w:r>
      <w:r w:rsidR="00D1085E" w:rsidRPr="00C17840">
        <w:rPr>
          <w:rFonts w:ascii="Times New Roman" w:hAnsi="Times New Roman" w:cs="Times New Roman"/>
          <w:color w:val="000000" w:themeColor="text1"/>
          <w:sz w:val="24"/>
          <w:szCs w:val="24"/>
        </w:rPr>
        <w:t xml:space="preserve">); restoration planning and implementation in post-wildfire riparian habitats (e.g., Jemez Mountains, NM); </w:t>
      </w:r>
      <w:r w:rsidR="00586140" w:rsidRPr="00C17840">
        <w:rPr>
          <w:rFonts w:ascii="Times New Roman" w:hAnsi="Times New Roman" w:cs="Times New Roman"/>
          <w:color w:val="000000" w:themeColor="text1"/>
          <w:sz w:val="24"/>
          <w:szCs w:val="24"/>
        </w:rPr>
        <w:t xml:space="preserve">evaluation of effects of environmental flows in the Colorado River basin (e.g., Grand Canyon NP; Green and Yampa rivers); </w:t>
      </w:r>
      <w:r w:rsidR="00D1085E" w:rsidRPr="00C17840">
        <w:rPr>
          <w:rFonts w:ascii="Times New Roman" w:hAnsi="Times New Roman" w:cs="Times New Roman"/>
          <w:color w:val="000000" w:themeColor="text1"/>
          <w:sz w:val="24"/>
          <w:szCs w:val="24"/>
        </w:rPr>
        <w:t>riparian restoration in the context of invasive species management</w:t>
      </w:r>
      <w:r w:rsidR="00FB7E9A" w:rsidRPr="00C17840">
        <w:rPr>
          <w:rFonts w:ascii="Times New Roman" w:hAnsi="Times New Roman" w:cs="Times New Roman"/>
          <w:color w:val="000000" w:themeColor="text1"/>
          <w:sz w:val="24"/>
          <w:szCs w:val="24"/>
        </w:rPr>
        <w:t>; riparian restoration in the context of climate change</w:t>
      </w:r>
      <w:r w:rsidRPr="00C17840">
        <w:rPr>
          <w:rFonts w:ascii="Times New Roman" w:hAnsi="Times New Roman" w:cs="Times New Roman"/>
          <w:color w:val="000000" w:themeColor="text1"/>
          <w:sz w:val="24"/>
          <w:szCs w:val="24"/>
        </w:rPr>
        <w:t>.</w:t>
      </w:r>
    </w:p>
    <w:p w14:paraId="4ADBC1B6" w14:textId="77777777" w:rsidR="00E022AE" w:rsidRDefault="00E022AE" w:rsidP="001561AA">
      <w:pPr>
        <w:spacing w:after="0"/>
        <w:rPr>
          <w:rFonts w:ascii="Times New Roman" w:hAnsi="Times New Roman" w:cs="Times New Roman"/>
          <w:color w:val="000000" w:themeColor="text1"/>
          <w:sz w:val="24"/>
          <w:szCs w:val="24"/>
        </w:rPr>
      </w:pPr>
    </w:p>
    <w:p w14:paraId="4C445DB7" w14:textId="77777777" w:rsidR="00C17840" w:rsidRPr="00C17840" w:rsidRDefault="00C17840" w:rsidP="001561AA">
      <w:pPr>
        <w:spacing w:after="0"/>
        <w:rPr>
          <w:rFonts w:ascii="Times New Roman" w:hAnsi="Times New Roman" w:cs="Times New Roman"/>
          <w:color w:val="000000" w:themeColor="text1"/>
          <w:sz w:val="24"/>
          <w:szCs w:val="24"/>
        </w:rPr>
      </w:pPr>
    </w:p>
    <w:p w14:paraId="65668E64" w14:textId="09D9C61F" w:rsidR="004C2396" w:rsidRPr="006524E1" w:rsidRDefault="004C2396" w:rsidP="006524E1">
      <w:pPr>
        <w:pStyle w:val="ListParagraph"/>
        <w:numPr>
          <w:ilvl w:val="0"/>
          <w:numId w:val="12"/>
        </w:numPr>
        <w:spacing w:after="0"/>
        <w:rPr>
          <w:rFonts w:ascii="Times New Roman" w:hAnsi="Times New Roman" w:cs="Times New Roman"/>
          <w:b/>
          <w:bCs/>
          <w:color w:val="000000" w:themeColor="text1"/>
          <w:sz w:val="24"/>
          <w:szCs w:val="24"/>
        </w:rPr>
      </w:pPr>
      <w:r w:rsidRPr="006524E1">
        <w:rPr>
          <w:rFonts w:ascii="Times New Roman" w:hAnsi="Times New Roman" w:cs="Times New Roman"/>
          <w:b/>
          <w:bCs/>
          <w:color w:val="000000" w:themeColor="text1"/>
          <w:sz w:val="24"/>
          <w:szCs w:val="24"/>
        </w:rPr>
        <w:lastRenderedPageBreak/>
        <w:t>Award information</w:t>
      </w:r>
    </w:p>
    <w:p w14:paraId="594328D0" w14:textId="77777777" w:rsidR="00C17840" w:rsidRDefault="00C17840" w:rsidP="001561AA">
      <w:pPr>
        <w:spacing w:after="0"/>
        <w:rPr>
          <w:rFonts w:ascii="Times New Roman" w:hAnsi="Times New Roman" w:cs="Times New Roman"/>
          <w:color w:val="000000" w:themeColor="text1"/>
          <w:sz w:val="24"/>
          <w:szCs w:val="24"/>
        </w:rPr>
      </w:pPr>
    </w:p>
    <w:p w14:paraId="04AF90E7" w14:textId="4705F8A6" w:rsidR="00C17840" w:rsidRPr="001F295B" w:rsidRDefault="00C17840" w:rsidP="00C17840">
      <w:pPr>
        <w:pStyle w:val="ListParagraph"/>
        <w:ind w:left="0"/>
        <w:rPr>
          <w:rFonts w:ascii="Times New Roman" w:hAnsi="Times New Roman"/>
          <w:sz w:val="24"/>
          <w:szCs w:val="24"/>
        </w:rPr>
      </w:pPr>
      <w:bookmarkStart w:id="3" w:name="_Hlk38362937"/>
      <w:r w:rsidRPr="001F295B">
        <w:rPr>
          <w:rFonts w:ascii="Times New Roman" w:hAnsi="Times New Roman"/>
          <w:sz w:val="24"/>
          <w:szCs w:val="24"/>
        </w:rPr>
        <w:t xml:space="preserve">It is anticipated that one award will be made with one base year and </w:t>
      </w:r>
      <w:r>
        <w:rPr>
          <w:rFonts w:ascii="Times New Roman" w:hAnsi="Times New Roman"/>
          <w:sz w:val="24"/>
          <w:szCs w:val="24"/>
        </w:rPr>
        <w:t>four</w:t>
      </w:r>
      <w:r w:rsidRPr="001F295B">
        <w:rPr>
          <w:rFonts w:ascii="Times New Roman" w:hAnsi="Times New Roman"/>
          <w:sz w:val="24"/>
          <w:szCs w:val="24"/>
        </w:rPr>
        <w:t xml:space="preserve"> renewal year</w:t>
      </w:r>
      <w:r>
        <w:rPr>
          <w:rFonts w:ascii="Times New Roman" w:hAnsi="Times New Roman"/>
          <w:sz w:val="24"/>
          <w:szCs w:val="24"/>
        </w:rPr>
        <w:t>s</w:t>
      </w:r>
      <w:r w:rsidRPr="001F295B">
        <w:rPr>
          <w:rFonts w:ascii="Times New Roman" w:hAnsi="Times New Roman"/>
          <w:sz w:val="24"/>
          <w:szCs w:val="24"/>
        </w:rPr>
        <w:t>.     Funding in the amount of $</w:t>
      </w:r>
      <w:r>
        <w:rPr>
          <w:rFonts w:ascii="Times New Roman" w:hAnsi="Times New Roman"/>
          <w:sz w:val="24"/>
          <w:szCs w:val="24"/>
        </w:rPr>
        <w:t>180,000</w:t>
      </w:r>
      <w:r w:rsidRPr="001F295B">
        <w:rPr>
          <w:rFonts w:ascii="Times New Roman" w:hAnsi="Times New Roman"/>
          <w:sz w:val="24"/>
          <w:szCs w:val="24"/>
        </w:rPr>
        <w:t xml:space="preserve"> is available for FY </w:t>
      </w:r>
      <w:r>
        <w:rPr>
          <w:rFonts w:ascii="Times New Roman" w:hAnsi="Times New Roman"/>
          <w:sz w:val="24"/>
          <w:szCs w:val="24"/>
        </w:rPr>
        <w:t>2025</w:t>
      </w:r>
      <w:r w:rsidRPr="001F295B">
        <w:rPr>
          <w:rFonts w:ascii="Times New Roman" w:hAnsi="Times New Roman"/>
          <w:sz w:val="24"/>
          <w:szCs w:val="24"/>
        </w:rPr>
        <w:t xml:space="preserve">.  Additional funding will be based upon satisfactory progress and the availability of funding. </w:t>
      </w:r>
    </w:p>
    <w:bookmarkEnd w:id="3"/>
    <w:p w14:paraId="6C9A06FD" w14:textId="77777777" w:rsidR="001561AA" w:rsidRPr="00C17840" w:rsidRDefault="001561AA" w:rsidP="001561AA">
      <w:pPr>
        <w:spacing w:after="0"/>
        <w:rPr>
          <w:rFonts w:ascii="Times New Roman" w:hAnsi="Times New Roman" w:cs="Times New Roman"/>
          <w:b/>
          <w:bCs/>
          <w:color w:val="FF0000"/>
          <w:sz w:val="24"/>
          <w:szCs w:val="24"/>
        </w:rPr>
      </w:pPr>
    </w:p>
    <w:p w14:paraId="54E1826D" w14:textId="09CF3D95" w:rsidR="00EB7F61" w:rsidRPr="006524E1" w:rsidRDefault="00EB7F61" w:rsidP="006524E1">
      <w:pPr>
        <w:pStyle w:val="ListParagraph"/>
        <w:numPr>
          <w:ilvl w:val="0"/>
          <w:numId w:val="12"/>
        </w:numPr>
        <w:spacing w:after="0"/>
        <w:rPr>
          <w:rFonts w:ascii="Times New Roman" w:hAnsi="Times New Roman" w:cs="Times New Roman"/>
          <w:b/>
          <w:sz w:val="24"/>
          <w:szCs w:val="24"/>
        </w:rPr>
      </w:pPr>
      <w:r w:rsidRPr="006524E1">
        <w:rPr>
          <w:rFonts w:ascii="Times New Roman" w:hAnsi="Times New Roman" w:cs="Times New Roman"/>
          <w:b/>
          <w:sz w:val="24"/>
          <w:szCs w:val="24"/>
        </w:rPr>
        <w:t>Eligibility Information</w:t>
      </w:r>
    </w:p>
    <w:p w14:paraId="6A556DC8" w14:textId="77777777"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Rocky Mountain Cooperative Ecosystem Studies Unit (CESU) Program. </w:t>
      </w:r>
    </w:p>
    <w:p w14:paraId="6A6177DB" w14:textId="77777777" w:rsidR="00EB7F61" w:rsidRPr="00C17840" w:rsidRDefault="00EB7F61" w:rsidP="00EB7F61">
      <w:pPr>
        <w:spacing w:after="0"/>
        <w:rPr>
          <w:rFonts w:ascii="Times New Roman" w:hAnsi="Times New Roman" w:cs="Times New Roman"/>
          <w:sz w:val="24"/>
          <w:szCs w:val="24"/>
        </w:rPr>
      </w:pPr>
    </w:p>
    <w:p w14:paraId="38400378" w14:textId="4E9A07E6" w:rsidR="00EB7F61" w:rsidRPr="006524E1" w:rsidRDefault="00EB7F61" w:rsidP="006524E1">
      <w:pPr>
        <w:pStyle w:val="ListParagraph"/>
        <w:numPr>
          <w:ilvl w:val="0"/>
          <w:numId w:val="12"/>
        </w:numPr>
        <w:spacing w:after="0"/>
        <w:rPr>
          <w:rFonts w:ascii="Times New Roman" w:hAnsi="Times New Roman" w:cs="Times New Roman"/>
          <w:b/>
          <w:sz w:val="24"/>
          <w:szCs w:val="24"/>
        </w:rPr>
      </w:pPr>
      <w:r w:rsidRPr="006524E1">
        <w:rPr>
          <w:rFonts w:ascii="Times New Roman" w:hAnsi="Times New Roman" w:cs="Times New Roman"/>
          <w:b/>
          <w:sz w:val="24"/>
          <w:szCs w:val="24"/>
        </w:rPr>
        <w:t>Application and Submission Information</w:t>
      </w:r>
    </w:p>
    <w:p w14:paraId="24DAFB2C" w14:textId="77777777" w:rsidR="00C17840" w:rsidRPr="00C17840" w:rsidRDefault="00C17840" w:rsidP="00C17840">
      <w:pPr>
        <w:spacing w:after="0" w:line="240" w:lineRule="auto"/>
        <w:rPr>
          <w:rFonts w:ascii="Times New Roman" w:eastAsia="Times New Roman" w:hAnsi="Times New Roman" w:cs="Times New Roman"/>
          <w:sz w:val="24"/>
          <w:szCs w:val="24"/>
        </w:rPr>
      </w:pPr>
      <w:bookmarkStart w:id="4" w:name="_Hlk39754700"/>
      <w:bookmarkStart w:id="5" w:name="_Hlk96515983"/>
      <w:bookmarkStart w:id="6" w:name="_Hlk179191157"/>
      <w:r w:rsidRPr="00C17840">
        <w:rPr>
          <w:rFonts w:ascii="Times New Roman" w:eastAsia="Times New Roman" w:hAnsi="Times New Roman" w:cs="Times New Roman"/>
          <w:sz w:val="24"/>
          <w:szCs w:val="24"/>
        </w:rPr>
        <w:t xml:space="preserve">Apply electronically through grants.gov.  Questions are to be directed to Faith Graves: </w:t>
      </w:r>
      <w:r w:rsidRPr="00C17840">
        <w:rPr>
          <w:rFonts w:ascii="Times New Roman" w:eastAsia="Times New Roman" w:hAnsi="Times New Roman" w:cs="Times New Roman"/>
          <w:sz w:val="24"/>
          <w:szCs w:val="24"/>
        </w:rPr>
        <w:tab/>
        <w:t>fgraves@usgs.gov</w:t>
      </w:r>
    </w:p>
    <w:p w14:paraId="7FE29A87" w14:textId="77777777" w:rsidR="00C17840" w:rsidRPr="00C17840" w:rsidRDefault="00C17840" w:rsidP="00C17840">
      <w:pPr>
        <w:keepNext/>
        <w:numPr>
          <w:ilvl w:val="0"/>
          <w:numId w:val="7"/>
        </w:numPr>
        <w:spacing w:before="240" w:after="60" w:line="240" w:lineRule="auto"/>
        <w:outlineLvl w:val="1"/>
        <w:rPr>
          <w:rFonts w:ascii="Times New Roman" w:eastAsia="Times New Roman" w:hAnsi="Times New Roman" w:cs="Times New Roman"/>
          <w:b/>
          <w:i/>
          <w:iCs/>
          <w:sz w:val="24"/>
          <w:szCs w:val="24"/>
        </w:rPr>
      </w:pPr>
      <w:r w:rsidRPr="00C17840">
        <w:rPr>
          <w:rFonts w:ascii="Times New Roman" w:eastAsia="Times New Roman" w:hAnsi="Times New Roman" w:cs="Times New Roman"/>
          <w:b/>
          <w:i/>
          <w:iCs/>
          <w:sz w:val="24"/>
          <w:szCs w:val="24"/>
          <w:u w:val="single"/>
        </w:rPr>
        <w:t>Content and Form of Application</w:t>
      </w:r>
      <w:r w:rsidRPr="00C17840">
        <w:rPr>
          <w:rFonts w:ascii="Times New Roman" w:eastAsia="Times New Roman" w:hAnsi="Times New Roman" w:cs="Times New Roman"/>
          <w:b/>
          <w:i/>
          <w:iCs/>
          <w:sz w:val="24"/>
          <w:szCs w:val="24"/>
        </w:rPr>
        <w:t xml:space="preserve">: </w:t>
      </w:r>
    </w:p>
    <w:p w14:paraId="334F1B30" w14:textId="77777777" w:rsidR="00C17840" w:rsidRPr="00C17840" w:rsidRDefault="00C17840" w:rsidP="00C17840">
      <w:pPr>
        <w:numPr>
          <w:ilvl w:val="0"/>
          <w:numId w:val="5"/>
        </w:numPr>
        <w:spacing w:before="120" w:after="6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Recipient’s Name</w:t>
      </w:r>
    </w:p>
    <w:p w14:paraId="7CD2DADF" w14:textId="77777777" w:rsidR="00C17840" w:rsidRPr="00C17840" w:rsidRDefault="00C17840" w:rsidP="00C17840">
      <w:pPr>
        <w:numPr>
          <w:ilvl w:val="0"/>
          <w:numId w:val="5"/>
        </w:numPr>
        <w:spacing w:before="120" w:after="6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4023A66E" w14:textId="77777777" w:rsidR="00C17840" w:rsidRPr="00C17840" w:rsidRDefault="00C17840" w:rsidP="00C17840">
      <w:pPr>
        <w:numPr>
          <w:ilvl w:val="0"/>
          <w:numId w:val="5"/>
        </w:numPr>
        <w:spacing w:before="120" w:after="6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32B4A8E5" w14:textId="77777777" w:rsidR="00C17840" w:rsidRPr="00C17840" w:rsidRDefault="00C17840" w:rsidP="00C17840">
      <w:pPr>
        <w:numPr>
          <w:ilvl w:val="0"/>
          <w:numId w:val="5"/>
        </w:numPr>
        <w:spacing w:before="120" w:after="6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List laboratories, field equipment, and facilities available for project work. </w:t>
      </w:r>
    </w:p>
    <w:p w14:paraId="57C03859" w14:textId="77777777" w:rsidR="00C17840" w:rsidRPr="00C17840" w:rsidRDefault="00C17840" w:rsidP="00C17840">
      <w:pPr>
        <w:numPr>
          <w:ilvl w:val="0"/>
          <w:numId w:val="5"/>
        </w:numPr>
        <w:spacing w:before="120" w:after="6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Experience of staff to conduct the stated work objectives of the project. </w:t>
      </w:r>
    </w:p>
    <w:p w14:paraId="043EA266" w14:textId="77777777" w:rsidR="00C17840" w:rsidRPr="00C17840" w:rsidRDefault="00C17840" w:rsidP="00C17840">
      <w:pPr>
        <w:spacing w:before="120" w:after="60" w:line="240" w:lineRule="auto"/>
        <w:rPr>
          <w:rFonts w:ascii="Times New Roman" w:eastAsia="Times New Roman" w:hAnsi="Times New Roman" w:cs="Times New Roman"/>
          <w:i/>
          <w:sz w:val="24"/>
          <w:szCs w:val="24"/>
        </w:rPr>
      </w:pPr>
    </w:p>
    <w:p w14:paraId="71E8E464" w14:textId="77777777" w:rsidR="00C17840" w:rsidRPr="00C17840" w:rsidRDefault="00C17840" w:rsidP="00C17840">
      <w:pPr>
        <w:numPr>
          <w:ilvl w:val="0"/>
          <w:numId w:val="7"/>
        </w:numPr>
        <w:autoSpaceDE w:val="0"/>
        <w:autoSpaceDN w:val="0"/>
        <w:adjustRightInd w:val="0"/>
        <w:spacing w:after="0" w:line="240" w:lineRule="auto"/>
        <w:rPr>
          <w:rFonts w:ascii="Times New Roman" w:eastAsia="Times New Roman" w:hAnsi="Times New Roman" w:cs="Times New Roman"/>
          <w:b/>
          <w:i/>
          <w:iCs/>
          <w:sz w:val="24"/>
          <w:szCs w:val="24"/>
        </w:rPr>
      </w:pPr>
      <w:r w:rsidRPr="00C17840">
        <w:rPr>
          <w:rFonts w:ascii="Times New Roman" w:eastAsia="Times New Roman" w:hAnsi="Times New Roman" w:cs="Times New Roman"/>
          <w:bCs/>
          <w:sz w:val="24"/>
          <w:szCs w:val="24"/>
          <w:u w:val="single"/>
        </w:rPr>
        <w:t xml:space="preserve"> </w:t>
      </w:r>
      <w:r w:rsidRPr="00C17840">
        <w:rPr>
          <w:rFonts w:ascii="Times New Roman" w:eastAsia="Times New Roman" w:hAnsi="Times New Roman" w:cs="Times New Roman"/>
          <w:b/>
          <w:i/>
          <w:iCs/>
          <w:sz w:val="24"/>
          <w:szCs w:val="24"/>
          <w:u w:val="single"/>
        </w:rPr>
        <w:t>Proposal Text -  Please include the following</w:t>
      </w:r>
      <w:r w:rsidRPr="00C17840">
        <w:rPr>
          <w:rFonts w:ascii="Times New Roman" w:eastAsia="Times New Roman" w:hAnsi="Times New Roman" w:cs="Times New Roman"/>
          <w:b/>
          <w:i/>
          <w:iCs/>
          <w:sz w:val="24"/>
          <w:szCs w:val="24"/>
        </w:rPr>
        <w:t>:</w:t>
      </w:r>
    </w:p>
    <w:p w14:paraId="0E8EB928" w14:textId="77777777" w:rsidR="00C17840" w:rsidRPr="00C17840" w:rsidRDefault="00C17840" w:rsidP="00C17840">
      <w:pPr>
        <w:autoSpaceDE w:val="0"/>
        <w:autoSpaceDN w:val="0"/>
        <w:adjustRightInd w:val="0"/>
        <w:spacing w:after="0" w:line="240" w:lineRule="auto"/>
        <w:rPr>
          <w:rFonts w:ascii="Times New Roman" w:eastAsia="Times New Roman" w:hAnsi="Times New Roman" w:cs="Times New Roman"/>
          <w:sz w:val="24"/>
          <w:szCs w:val="24"/>
        </w:rPr>
      </w:pPr>
    </w:p>
    <w:p w14:paraId="1461EB81" w14:textId="77777777" w:rsidR="00C17840" w:rsidRPr="00C17840" w:rsidRDefault="00C17840" w:rsidP="00C17840">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a.  </w:t>
      </w:r>
      <w:r w:rsidRPr="00C17840">
        <w:rPr>
          <w:rFonts w:ascii="Times New Roman" w:eastAsia="Times New Roman" w:hAnsi="Times New Roman" w:cs="Times New Roman"/>
          <w:sz w:val="24"/>
          <w:szCs w:val="24"/>
          <w:u w:val="single"/>
        </w:rPr>
        <w:t>Introduction and Statement of Problem</w:t>
      </w:r>
      <w:r w:rsidRPr="00C17840">
        <w:rPr>
          <w:rFonts w:ascii="Times New Roman" w:eastAsia="Times New Roman" w:hAnsi="Times New Roman" w:cs="Times New Roman"/>
          <w:sz w:val="24"/>
          <w:szCs w:val="24"/>
        </w:rPr>
        <w:t>.  Give a brief introduction to the research problem.  Provide a brief summary of findings or outcomes of any prior work that has been completed or is ongoing in this area</w:t>
      </w:r>
    </w:p>
    <w:p w14:paraId="0B9481A4" w14:textId="77777777" w:rsidR="00C17840" w:rsidRPr="00C17840" w:rsidRDefault="00C17840" w:rsidP="00C1784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b.</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Objectives</w:t>
      </w:r>
      <w:r w:rsidRPr="00C17840">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C17840">
        <w:rPr>
          <w:rFonts w:ascii="Times New Roman" w:eastAsia="Times New Roman" w:hAnsi="Times New Roman" w:cs="Times New Roman"/>
          <w:b/>
          <w:bCs/>
          <w:sz w:val="24"/>
          <w:szCs w:val="24"/>
        </w:rPr>
        <w:t xml:space="preserve"> </w:t>
      </w:r>
    </w:p>
    <w:p w14:paraId="5B3E38E2" w14:textId="77777777" w:rsidR="00C17840" w:rsidRDefault="00C17840" w:rsidP="00C1784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C17840">
        <w:rPr>
          <w:rFonts w:ascii="Times New Roman" w:eastAsia="Times New Roman" w:hAnsi="Times New Roman" w:cs="Times New Roman"/>
          <w:sz w:val="24"/>
          <w:szCs w:val="24"/>
        </w:rPr>
        <w:t>c.</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Methods</w:t>
      </w:r>
      <w:r w:rsidRPr="00C17840">
        <w:rPr>
          <w:rFonts w:ascii="Times New Roman" w:eastAsia="Times New Roman" w:hAnsi="Times New Roman" w:cs="Times New Roman"/>
          <w:sz w:val="24"/>
          <w:szCs w:val="24"/>
        </w:rPr>
        <w:t>.  This section should include a fairly detailed discussion of the work plan and technical approach to both field and laboratory techniques</w:t>
      </w:r>
      <w:r w:rsidRPr="00C17840">
        <w:rPr>
          <w:rFonts w:ascii="Times New Roman" w:eastAsia="Times New Roman" w:hAnsi="Times New Roman" w:cs="Times New Roman"/>
          <w:b/>
          <w:bCs/>
          <w:sz w:val="24"/>
          <w:szCs w:val="24"/>
        </w:rPr>
        <w:t xml:space="preserve">.  </w:t>
      </w:r>
    </w:p>
    <w:p w14:paraId="2F61A782" w14:textId="77777777" w:rsidR="00C17840" w:rsidRDefault="00C17840" w:rsidP="00C1784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02E2DF62" w14:textId="77777777" w:rsidR="00C17840" w:rsidRDefault="00C17840" w:rsidP="00C1784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27F784C3" w14:textId="77777777" w:rsidR="00C17840" w:rsidRDefault="00C17840" w:rsidP="00C1784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4E93392A" w14:textId="77777777" w:rsidR="00C17840" w:rsidRDefault="00C17840" w:rsidP="00C1784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30F390FB" w14:textId="77777777" w:rsidR="00C17840" w:rsidRDefault="00C17840" w:rsidP="00C1784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29799B4A" w14:textId="77777777" w:rsidR="00C17840" w:rsidRDefault="00C17840" w:rsidP="00C1784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7849F8A8" w14:textId="77777777" w:rsidR="00C17840" w:rsidRPr="00C17840" w:rsidRDefault="00C17840" w:rsidP="00C1784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7D191ACD" w14:textId="77777777" w:rsidR="00C17840" w:rsidRPr="00C17840" w:rsidRDefault="00C17840" w:rsidP="00C1784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C17840">
        <w:rPr>
          <w:rFonts w:ascii="Times New Roman" w:eastAsia="Times New Roman" w:hAnsi="Times New Roman" w:cs="Times New Roman"/>
          <w:sz w:val="24"/>
          <w:szCs w:val="24"/>
        </w:rPr>
        <w:lastRenderedPageBreak/>
        <w:t>d.</w:t>
      </w:r>
      <w:proofErr w:type="spellEnd"/>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Planned Products and Dissemination of Research Results</w:t>
      </w:r>
      <w:r w:rsidRPr="00C17840">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47262F78" w14:textId="77777777" w:rsidR="00C17840" w:rsidRPr="00C17840" w:rsidRDefault="00C17840" w:rsidP="00C1784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e.</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References Cited</w:t>
      </w:r>
      <w:r w:rsidRPr="00C17840">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1EF7F852" w14:textId="77777777" w:rsidR="00C17840" w:rsidRPr="00C17840" w:rsidRDefault="00C17840" w:rsidP="00C1784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29FE2095" w14:textId="77777777" w:rsidR="00C17840" w:rsidRPr="00C17840" w:rsidRDefault="00C17840" w:rsidP="00C17840">
      <w:pPr>
        <w:numPr>
          <w:ilvl w:val="0"/>
          <w:numId w:val="7"/>
        </w:numPr>
        <w:tabs>
          <w:tab w:val="left" w:pos="180"/>
          <w:tab w:val="left" w:pos="720"/>
          <w:tab w:val="left" w:pos="2160"/>
        </w:tabs>
        <w:autoSpaceDE w:val="0"/>
        <w:autoSpaceDN w:val="0"/>
        <w:adjustRightInd w:val="0"/>
        <w:spacing w:after="0" w:line="240" w:lineRule="auto"/>
        <w:rPr>
          <w:rFonts w:ascii="Times New Roman" w:eastAsia="Times New Roman" w:hAnsi="Times New Roman" w:cs="Times New Roman"/>
          <w:b/>
          <w:i/>
          <w:iCs/>
          <w:sz w:val="24"/>
          <w:szCs w:val="24"/>
          <w:u w:val="single"/>
        </w:rPr>
      </w:pPr>
      <w:r w:rsidRPr="00C17840">
        <w:rPr>
          <w:rFonts w:ascii="Times New Roman" w:eastAsia="Times New Roman" w:hAnsi="Times New Roman" w:cs="Times New Roman"/>
          <w:b/>
          <w:i/>
          <w:iCs/>
          <w:sz w:val="24"/>
          <w:szCs w:val="24"/>
          <w:u w:val="single"/>
        </w:rPr>
        <w:t>Budget Sheets - This information will provide more details than what is required under the SF 424A form.  Please include the following:</w:t>
      </w:r>
    </w:p>
    <w:p w14:paraId="1534AFDA" w14:textId="77777777" w:rsidR="00C17840" w:rsidRPr="00C17840" w:rsidRDefault="00C17840" w:rsidP="00C1784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214AE8C2" w14:textId="77777777" w:rsidR="00C17840" w:rsidRP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a.</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Salaries and Wages</w:t>
      </w:r>
      <w:r w:rsidRPr="00C17840">
        <w:rPr>
          <w:rFonts w:ascii="Times New Roman" w:eastAsia="Times New Roman" w:hAnsi="Times New Roman" w:cs="Times New Roman"/>
          <w:sz w:val="24"/>
          <w:szCs w:val="24"/>
        </w:rPr>
        <w:t>.  List names, positions, and rate of compensation. include their total time, rate of compensation, job titles, and roles.</w:t>
      </w:r>
    </w:p>
    <w:p w14:paraId="51D0148C" w14:textId="77777777" w:rsidR="00C17840" w:rsidRP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b.</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Fringe benefits/labor overhead</w:t>
      </w:r>
      <w:r w:rsidRPr="00C17840">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36B10FEF" w14:textId="77777777" w:rsidR="00C17840" w:rsidRP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c.</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Field Expenses</w:t>
      </w:r>
      <w:r w:rsidRPr="00C17840">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41BD0BD5" w14:textId="77777777" w:rsidR="00C17840" w:rsidRP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C17840">
        <w:rPr>
          <w:rFonts w:ascii="Times New Roman" w:eastAsia="Times New Roman" w:hAnsi="Times New Roman" w:cs="Times New Roman"/>
          <w:sz w:val="24"/>
          <w:szCs w:val="24"/>
        </w:rPr>
        <w:t>d.</w:t>
      </w:r>
      <w:proofErr w:type="spellEnd"/>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Lab Analyses</w:t>
      </w:r>
      <w:r w:rsidRPr="00C17840">
        <w:rPr>
          <w:rFonts w:ascii="Times New Roman" w:eastAsia="Times New Roman" w:hAnsi="Times New Roman" w:cs="Times New Roman"/>
          <w:sz w:val="24"/>
          <w:szCs w:val="24"/>
        </w:rPr>
        <w:t>.  Include geochemical analyses, radiocarbon age dating, etc.  Briefly itemize cost of all analytical work (if applicable)</w:t>
      </w:r>
    </w:p>
    <w:p w14:paraId="0C7BB336" w14:textId="77777777" w:rsidR="00C17840" w:rsidRP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e.</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Supplies</w:t>
      </w:r>
      <w:r w:rsidRPr="00C17840">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0096E760" w14:textId="77777777" w:rsidR="00C17840" w:rsidRP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f.</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Equipment</w:t>
      </w:r>
      <w:r w:rsidRPr="00C17840">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8370FAA" w14:textId="77777777" w:rsid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g.</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Services or consultants</w:t>
      </w:r>
      <w:r w:rsidRPr="00C17840">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34D72E46" w14:textId="77777777" w:rsid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1134B1FB" w14:textId="77777777" w:rsid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6CAC8A50" w14:textId="77777777" w:rsidR="00C17840" w:rsidRP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3360B2AB" w14:textId="77777777" w:rsidR="00C17840" w:rsidRP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lastRenderedPageBreak/>
        <w:t>h.</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Travel</w:t>
      </w:r>
      <w:r w:rsidRPr="00C17840">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1FB31B1F" w14:textId="77777777" w:rsidR="00C17840" w:rsidRP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C17840">
        <w:rPr>
          <w:rFonts w:ascii="Times New Roman" w:eastAsia="Times New Roman" w:hAnsi="Times New Roman" w:cs="Times New Roman"/>
          <w:sz w:val="24"/>
          <w:szCs w:val="24"/>
        </w:rPr>
        <w:t>i</w:t>
      </w:r>
      <w:proofErr w:type="spellEnd"/>
      <w:r w:rsidRPr="00C17840">
        <w:rPr>
          <w:rFonts w:ascii="Times New Roman" w:eastAsia="Times New Roman" w:hAnsi="Times New Roman" w:cs="Times New Roman"/>
          <w:sz w:val="24"/>
          <w:szCs w:val="24"/>
        </w:rPr>
        <w:t>.</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Publication costs</w:t>
      </w:r>
      <w:r w:rsidRPr="00C17840">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3524354D" w14:textId="77777777" w:rsidR="00C17840" w:rsidRP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j.</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Other direct costs</w:t>
      </w:r>
      <w:r w:rsidRPr="00C17840">
        <w:rPr>
          <w:rFonts w:ascii="Times New Roman" w:eastAsia="Times New Roman" w:hAnsi="Times New Roman" w:cs="Times New Roman"/>
          <w:sz w:val="24"/>
          <w:szCs w:val="24"/>
        </w:rPr>
        <w:t>.  Itemize the different types of costs not included elsewhere; such as, shipping, computing, equipment-use charges, or other services.</w:t>
      </w:r>
    </w:p>
    <w:p w14:paraId="491D97EC" w14:textId="77777777" w:rsidR="00C17840" w:rsidRP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k.</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Total Direct Charges</w:t>
      </w:r>
      <w:r w:rsidRPr="00C17840">
        <w:rPr>
          <w:rFonts w:ascii="Times New Roman" w:eastAsia="Times New Roman" w:hAnsi="Times New Roman" w:cs="Times New Roman"/>
          <w:sz w:val="24"/>
          <w:szCs w:val="24"/>
        </w:rPr>
        <w:t>.  Totals for items a - j.</w:t>
      </w:r>
    </w:p>
    <w:p w14:paraId="0F5A277B" w14:textId="77777777" w:rsidR="00C17840" w:rsidRP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C17840">
        <w:rPr>
          <w:rFonts w:ascii="Times New Roman" w:eastAsia="Times New Roman" w:hAnsi="Times New Roman" w:cs="Times New Roman"/>
          <w:sz w:val="24"/>
          <w:szCs w:val="24"/>
        </w:rPr>
        <w:t>l.</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Indirect Charges (Overhead)</w:t>
      </w:r>
      <w:r w:rsidRPr="00C17840">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C17840">
        <w:rPr>
          <w:rFonts w:ascii="Times New Roman" w:eastAsia="Times New Roman" w:hAnsi="Times New Roman" w:cs="Times New Roman"/>
          <w:b/>
          <w:sz w:val="24"/>
          <w:szCs w:val="24"/>
        </w:rPr>
        <w:t>NOTE:  CESU NEGOTIATED IDC IS 17.5%</w:t>
      </w:r>
    </w:p>
    <w:p w14:paraId="10A95EFF" w14:textId="77777777" w:rsidR="00C17840" w:rsidRPr="00C17840" w:rsidRDefault="00C17840" w:rsidP="00C1784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m.</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Amount proposed</w:t>
      </w:r>
      <w:r w:rsidRPr="00C17840">
        <w:rPr>
          <w:rFonts w:ascii="Times New Roman" w:eastAsia="Times New Roman" w:hAnsi="Times New Roman" w:cs="Times New Roman"/>
          <w:sz w:val="24"/>
          <w:szCs w:val="24"/>
        </w:rPr>
        <w:t>. Total items k and l.</w:t>
      </w:r>
    </w:p>
    <w:p w14:paraId="4CAE10C9" w14:textId="53586DEE"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            n.  Provide copy of recipient’s rate agreement</w:t>
      </w:r>
    </w:p>
    <w:p w14:paraId="4CC6D90B" w14:textId="77777777" w:rsidR="00C17840" w:rsidRPr="00C17840" w:rsidRDefault="00C17840" w:rsidP="00C17840">
      <w:pPr>
        <w:spacing w:after="0" w:line="240" w:lineRule="auto"/>
        <w:rPr>
          <w:rFonts w:ascii="Times New Roman" w:eastAsia="Times New Roman" w:hAnsi="Times New Roman" w:cs="Times New Roman"/>
          <w:sz w:val="24"/>
          <w:szCs w:val="24"/>
        </w:rPr>
      </w:pPr>
    </w:p>
    <w:p w14:paraId="038155AA" w14:textId="77777777" w:rsidR="00C17840" w:rsidRPr="00C17840" w:rsidRDefault="00C17840" w:rsidP="00C17840">
      <w:pPr>
        <w:numPr>
          <w:ilvl w:val="0"/>
          <w:numId w:val="7"/>
        </w:numPr>
        <w:shd w:val="clear" w:color="auto" w:fill="FFFFFF"/>
        <w:spacing w:after="0" w:line="240" w:lineRule="auto"/>
        <w:rPr>
          <w:rFonts w:ascii="Times New Roman" w:eastAsia="Times New Roman" w:hAnsi="Times New Roman" w:cs="Times New Roman"/>
          <w:b/>
          <w:i/>
          <w:iCs/>
          <w:sz w:val="24"/>
          <w:szCs w:val="24"/>
          <w:u w:val="single"/>
        </w:rPr>
      </w:pPr>
      <w:bookmarkStart w:id="7" w:name="_Hlk109193941"/>
      <w:r w:rsidRPr="00C17840">
        <w:rPr>
          <w:rFonts w:ascii="Times New Roman" w:eastAsia="Times New Roman" w:hAnsi="Times New Roman" w:cs="Times New Roman"/>
          <w:b/>
          <w:i/>
          <w:iCs/>
          <w:sz w:val="24"/>
          <w:szCs w:val="24"/>
          <w:u w:val="single"/>
        </w:rPr>
        <w:t>USGS Data Management Plan Requirements</w:t>
      </w:r>
    </w:p>
    <w:p w14:paraId="13C005FF" w14:textId="77777777" w:rsidR="00C17840" w:rsidRPr="00C17840" w:rsidRDefault="00C17840" w:rsidP="00C17840">
      <w:pPr>
        <w:shd w:val="clear" w:color="auto" w:fill="FFFFFF"/>
        <w:spacing w:after="0" w:line="240" w:lineRule="auto"/>
        <w:rPr>
          <w:rFonts w:ascii="Times New Roman" w:eastAsia="Times New Roman" w:hAnsi="Times New Roman" w:cs="Times New Roman"/>
          <w:sz w:val="24"/>
          <w:szCs w:val="24"/>
        </w:rPr>
      </w:pPr>
    </w:p>
    <w:p w14:paraId="48B2B3B2" w14:textId="77777777" w:rsidR="00C17840" w:rsidRPr="00C17840" w:rsidRDefault="00C17840" w:rsidP="00C17840">
      <w:pPr>
        <w:shd w:val="clear" w:color="auto" w:fill="FFFFFF"/>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0AA48604" w14:textId="77777777" w:rsidR="00C17840" w:rsidRPr="00C17840" w:rsidRDefault="00C17840" w:rsidP="00C17840">
      <w:pPr>
        <w:shd w:val="clear" w:color="auto" w:fill="FFFFFF"/>
        <w:spacing w:after="0" w:line="240" w:lineRule="auto"/>
        <w:rPr>
          <w:rFonts w:ascii="Times New Roman" w:eastAsia="Times New Roman" w:hAnsi="Times New Roman" w:cs="Times New Roman"/>
          <w:sz w:val="24"/>
          <w:szCs w:val="24"/>
        </w:rPr>
      </w:pPr>
    </w:p>
    <w:p w14:paraId="64B5EC77" w14:textId="77777777" w:rsidR="00C17840" w:rsidRPr="00C17840" w:rsidRDefault="00C17840" w:rsidP="00C17840">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the types of data, samples, physical collections, software, curriculum materials, and other materials to be produced in the course of the project;</w:t>
      </w:r>
    </w:p>
    <w:p w14:paraId="323D8718" w14:textId="77777777" w:rsidR="00C17840" w:rsidRPr="00C17840" w:rsidRDefault="00C17840" w:rsidP="00C17840">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
    <w:p w14:paraId="7D7472D7" w14:textId="77777777" w:rsidR="00C17840" w:rsidRPr="00C17840" w:rsidRDefault="00C17840" w:rsidP="00C17840">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policies for access and sharing including provisions for appropriate protection of privacy, confidentiality, security, intellectual property, or other rights or requirements;</w:t>
      </w:r>
    </w:p>
    <w:p w14:paraId="77669B1D" w14:textId="77777777" w:rsidR="00C17840" w:rsidRPr="00C17840" w:rsidRDefault="00C17840" w:rsidP="00C17840">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provisions for re-use, re-distribution, and the production of derivatives; and</w:t>
      </w:r>
    </w:p>
    <w:p w14:paraId="36598EDD" w14:textId="77777777" w:rsidR="00C17840" w:rsidRPr="00C17840" w:rsidRDefault="00C17840" w:rsidP="00C17840">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plans for archiving data, samples, and other research products, and for preservation of free public access to them.</w:t>
      </w:r>
    </w:p>
    <w:p w14:paraId="24CA7A58" w14:textId="77777777" w:rsidR="00C17840" w:rsidRPr="00C17840" w:rsidRDefault="00C17840" w:rsidP="00C17840">
      <w:pPr>
        <w:shd w:val="clear" w:color="auto" w:fill="FFFFFF"/>
        <w:spacing w:after="0" w:line="240" w:lineRule="auto"/>
        <w:ind w:left="945"/>
        <w:rPr>
          <w:rFonts w:ascii="Times New Roman" w:eastAsia="Times New Roman" w:hAnsi="Times New Roman" w:cs="Times New Roman"/>
          <w:sz w:val="24"/>
          <w:szCs w:val="24"/>
        </w:rPr>
      </w:pPr>
    </w:p>
    <w:p w14:paraId="06C45571" w14:textId="77777777" w:rsidR="00C17840" w:rsidRPr="00C17840" w:rsidRDefault="00C17840" w:rsidP="00C17840">
      <w:pPr>
        <w:shd w:val="clear" w:color="auto" w:fill="FFFFFF"/>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Additional guidance on data management plans is available from the USGS Data Management web site here: </w:t>
      </w:r>
      <w:hyperlink r:id="rId8" w:tgtFrame="_blank" w:history="1">
        <w:r w:rsidRPr="00C17840">
          <w:rPr>
            <w:rFonts w:ascii="Times New Roman" w:eastAsia="Times New Roman" w:hAnsi="Times New Roman" w:cs="Times New Roman"/>
            <w:sz w:val="24"/>
            <w:szCs w:val="24"/>
          </w:rPr>
          <w:t>http://www.usgs.gov/datamanagement/plan/dmplans.php</w:t>
        </w:r>
      </w:hyperlink>
    </w:p>
    <w:p w14:paraId="0AD84CB3" w14:textId="77777777" w:rsidR="00C17840" w:rsidRPr="00C17840" w:rsidRDefault="00C17840" w:rsidP="00C17840">
      <w:pPr>
        <w:shd w:val="clear" w:color="auto" w:fill="FFFFFF"/>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lastRenderedPageBreak/>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D8C0954" w14:textId="77777777" w:rsidR="00C17840" w:rsidRPr="00C17840" w:rsidRDefault="00C17840" w:rsidP="00C17840">
      <w:pPr>
        <w:spacing w:after="0" w:line="240" w:lineRule="auto"/>
        <w:rPr>
          <w:rFonts w:ascii="Times New Roman" w:eastAsia="Times New Roman" w:hAnsi="Times New Roman" w:cs="Times New Roman"/>
          <w:sz w:val="24"/>
          <w:szCs w:val="24"/>
        </w:rPr>
      </w:pPr>
    </w:p>
    <w:p w14:paraId="404EC098" w14:textId="77777777" w:rsidR="00C17840" w:rsidRPr="00C17840" w:rsidRDefault="00C17840" w:rsidP="00C17840">
      <w:pPr>
        <w:spacing w:after="0" w:line="240" w:lineRule="auto"/>
        <w:rPr>
          <w:rFonts w:ascii="Times New Roman" w:eastAsia="Times New Roman" w:hAnsi="Times New Roman" w:cs="Times New Roman"/>
          <w:color w:val="000000"/>
          <w:sz w:val="24"/>
          <w:szCs w:val="24"/>
        </w:rPr>
      </w:pPr>
      <w:r w:rsidRPr="00C17840">
        <w:rPr>
          <w:rFonts w:ascii="Times New Roman" w:eastAsia="Times New Roman" w:hAnsi="Times New Roman" w:cs="Times New Roman"/>
          <w:color w:val="000000"/>
          <w:sz w:val="24"/>
          <w:szCs w:val="24"/>
        </w:rPr>
        <w:t>Prohibition on Issuing Financial Assistance Awards to Entities that Require Certain Internal Confidentiality Agreements</w:t>
      </w:r>
    </w:p>
    <w:p w14:paraId="283F6255" w14:textId="77777777" w:rsidR="00C17840" w:rsidRPr="00C17840" w:rsidRDefault="00C17840" w:rsidP="00C17840">
      <w:pPr>
        <w:spacing w:after="0" w:line="240" w:lineRule="auto"/>
        <w:rPr>
          <w:rFonts w:ascii="Times New Roman" w:eastAsia="Times New Roman" w:hAnsi="Times New Roman" w:cs="Times New Roman"/>
          <w:sz w:val="24"/>
          <w:szCs w:val="24"/>
        </w:rPr>
      </w:pPr>
    </w:p>
    <w:p w14:paraId="22AC2BED"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21DDCCB" w14:textId="77777777" w:rsidR="00C17840" w:rsidRPr="00C17840" w:rsidRDefault="00C17840" w:rsidP="00C17840">
      <w:pPr>
        <w:spacing w:after="0" w:line="240" w:lineRule="auto"/>
        <w:rPr>
          <w:rFonts w:ascii="Times New Roman" w:eastAsia="Times New Roman" w:hAnsi="Times New Roman" w:cs="Times New Roman"/>
          <w:sz w:val="24"/>
          <w:szCs w:val="24"/>
        </w:rPr>
      </w:pPr>
    </w:p>
    <w:p w14:paraId="0EAC2C58"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E2DE237" w14:textId="77777777" w:rsidR="00C17840" w:rsidRPr="00C17840" w:rsidRDefault="00C17840" w:rsidP="00C17840">
      <w:pPr>
        <w:spacing w:after="0" w:line="240" w:lineRule="auto"/>
        <w:rPr>
          <w:rFonts w:ascii="Times New Roman" w:eastAsia="Calibri" w:hAnsi="Times New Roman" w:cs="Times New Roman"/>
          <w:sz w:val="24"/>
          <w:szCs w:val="24"/>
        </w:rPr>
      </w:pPr>
      <w:r w:rsidRPr="00C17840">
        <w:rPr>
          <w:rFonts w:ascii="Times New Roman" w:eastAsia="Times New Roman" w:hAnsi="Times New Roman" w:cs="Times New Roman"/>
          <w:sz w:val="24"/>
          <w:szCs w:val="24"/>
        </w:rPr>
        <w:br/>
      </w:r>
      <w:r w:rsidRPr="00C17840">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4"/>
    <w:bookmarkEnd w:id="7"/>
    <w:p w14:paraId="260B756A" w14:textId="77777777" w:rsidR="00C17840" w:rsidRPr="00C17840" w:rsidRDefault="00C17840" w:rsidP="00C17840">
      <w:pPr>
        <w:spacing w:after="0" w:line="240" w:lineRule="auto"/>
        <w:rPr>
          <w:rFonts w:ascii="Times New Roman" w:eastAsia="Times New Roman" w:hAnsi="Times New Roman" w:cs="Times New Roman"/>
          <w:sz w:val="24"/>
          <w:szCs w:val="24"/>
        </w:rPr>
      </w:pPr>
    </w:p>
    <w:bookmarkEnd w:id="5"/>
    <w:p w14:paraId="2E9979C0" w14:textId="42680642" w:rsidR="004A71F4" w:rsidRPr="004A71F4" w:rsidRDefault="004A71F4" w:rsidP="004A71F4">
      <w:pPr>
        <w:pStyle w:val="ListParagraph"/>
        <w:numPr>
          <w:ilvl w:val="0"/>
          <w:numId w:val="7"/>
        </w:numPr>
        <w:spacing w:after="0" w:line="240" w:lineRule="auto"/>
        <w:rPr>
          <w:rFonts w:ascii="Times New Roman" w:eastAsia="Times New Roman" w:hAnsi="Times New Roman" w:cs="Times New Roman"/>
          <w:b/>
          <w:bCs/>
          <w:i/>
          <w:iCs/>
          <w:sz w:val="24"/>
          <w:szCs w:val="24"/>
          <w:u w:val="single"/>
        </w:rPr>
      </w:pPr>
      <w:r w:rsidRPr="004A71F4">
        <w:rPr>
          <w:rFonts w:ascii="Times New Roman" w:eastAsia="Times New Roman" w:hAnsi="Times New Roman" w:cs="Times New Roman"/>
          <w:b/>
          <w:bCs/>
          <w:i/>
          <w:iCs/>
          <w:sz w:val="24"/>
          <w:szCs w:val="24"/>
          <w:u w:val="single"/>
        </w:rPr>
        <w:t>Project Abstract Summary – ATTACHMENT C</w:t>
      </w:r>
    </w:p>
    <w:p w14:paraId="50E0963D" w14:textId="77777777" w:rsidR="004A71F4" w:rsidRPr="004A71F4" w:rsidRDefault="004A71F4" w:rsidP="004A71F4">
      <w:pPr>
        <w:spacing w:after="0" w:line="240" w:lineRule="auto"/>
        <w:rPr>
          <w:rFonts w:ascii="Times New Roman" w:eastAsia="Times New Roman" w:hAnsi="Times New Roman" w:cs="Times New Roman"/>
          <w:sz w:val="24"/>
          <w:szCs w:val="24"/>
        </w:rPr>
      </w:pPr>
      <w:r w:rsidRPr="004A71F4">
        <w:rPr>
          <w:rFonts w:ascii="Times New Roman" w:eastAsia="Times New Roman" w:hAnsi="Times New Roman" w:cs="Times New Roman"/>
          <w:b/>
          <w:bCs/>
          <w:sz w:val="24"/>
          <w:szCs w:val="24"/>
        </w:rPr>
        <w:t> </w:t>
      </w:r>
    </w:p>
    <w:p w14:paraId="52F073AE" w14:textId="77777777" w:rsidR="004A71F4" w:rsidRPr="004A71F4" w:rsidRDefault="004A71F4" w:rsidP="004A71F4">
      <w:pPr>
        <w:spacing w:after="0" w:line="240" w:lineRule="auto"/>
        <w:rPr>
          <w:rFonts w:ascii="Times New Roman" w:eastAsia="Times New Roman" w:hAnsi="Times New Roman" w:cs="Times New Roman"/>
          <w:b/>
          <w:bCs/>
          <w:sz w:val="24"/>
          <w:szCs w:val="24"/>
        </w:rPr>
      </w:pPr>
      <w:r w:rsidRPr="004A71F4">
        <w:rPr>
          <w:rFonts w:ascii="Times New Roman" w:eastAsia="Times New Roman" w:hAnsi="Times New Roman" w:cs="Times New Roman"/>
          <w:sz w:val="24"/>
          <w:szCs w:val="24"/>
        </w:rPr>
        <w:t xml:space="preserve">In accordance with the Office of Management and Budget (OMB) Memoranda M-21-20 and M-22-02, Federal agencies are now required to provide complete and accurate financial assistance award descriptions within USAspending.gov.  As such, the </w:t>
      </w:r>
      <w:r w:rsidRPr="004A71F4">
        <w:rPr>
          <w:rFonts w:ascii="Times New Roman" w:eastAsia="Times New Roman" w:hAnsi="Times New Roman" w:cs="Times New Roman"/>
          <w:b/>
          <w:bCs/>
          <w:sz w:val="24"/>
          <w:szCs w:val="24"/>
        </w:rPr>
        <w:t>Department of the Interior is requiring its bureaus and offices to provide a Project Abstract Summary for all financial assistance awards to include the following information: </w:t>
      </w:r>
    </w:p>
    <w:p w14:paraId="6D92CC06" w14:textId="77777777" w:rsidR="004A71F4" w:rsidRPr="004A71F4" w:rsidRDefault="004A71F4" w:rsidP="004A71F4">
      <w:pPr>
        <w:spacing w:after="0" w:line="240" w:lineRule="auto"/>
        <w:rPr>
          <w:rFonts w:ascii="Times New Roman" w:eastAsia="Times New Roman" w:hAnsi="Times New Roman" w:cs="Times New Roman"/>
          <w:b/>
          <w:bCs/>
          <w:sz w:val="24"/>
          <w:szCs w:val="24"/>
        </w:rPr>
      </w:pPr>
    </w:p>
    <w:p w14:paraId="33A9FF03" w14:textId="77777777" w:rsidR="004A71F4" w:rsidRPr="004A71F4" w:rsidRDefault="004A71F4" w:rsidP="004A71F4">
      <w:pPr>
        <w:spacing w:after="0" w:line="240" w:lineRule="auto"/>
        <w:rPr>
          <w:rFonts w:ascii="Times New Roman" w:eastAsia="Times New Roman" w:hAnsi="Times New Roman" w:cs="Times New Roman"/>
          <w:i/>
          <w:iCs/>
          <w:sz w:val="24"/>
          <w:szCs w:val="24"/>
        </w:rPr>
      </w:pPr>
      <w:r w:rsidRPr="004A71F4">
        <w:rPr>
          <w:rFonts w:ascii="Times New Roman" w:eastAsia="Times New Roman" w:hAnsi="Times New Roman" w:cs="Times New Roman"/>
          <w:i/>
          <w:iCs/>
          <w:sz w:val="24"/>
          <w:szCs w:val="24"/>
        </w:rPr>
        <w:t>FORMAT AS FOLLOWS ADDRESS EACH BULLET:</w:t>
      </w:r>
    </w:p>
    <w:p w14:paraId="1BA8E13F" w14:textId="77777777" w:rsidR="004A71F4" w:rsidRPr="004A71F4" w:rsidRDefault="004A71F4" w:rsidP="004A71F4">
      <w:pPr>
        <w:spacing w:after="0" w:line="240" w:lineRule="auto"/>
        <w:rPr>
          <w:rFonts w:ascii="Times New Roman" w:eastAsia="Times New Roman" w:hAnsi="Times New Roman" w:cs="Times New Roman"/>
          <w:sz w:val="24"/>
          <w:szCs w:val="24"/>
        </w:rPr>
      </w:pPr>
      <w:r w:rsidRPr="004A71F4">
        <w:rPr>
          <w:rFonts w:ascii="Times New Roman" w:eastAsia="Times New Roman" w:hAnsi="Times New Roman" w:cs="Times New Roman"/>
          <w:sz w:val="24"/>
          <w:szCs w:val="24"/>
        </w:rPr>
        <w:t xml:space="preserve">• Include a plain language description </w:t>
      </w:r>
    </w:p>
    <w:p w14:paraId="38D5E87B" w14:textId="77777777" w:rsidR="004A71F4" w:rsidRPr="004A71F4" w:rsidRDefault="004A71F4" w:rsidP="004A71F4">
      <w:pPr>
        <w:spacing w:after="0" w:line="240" w:lineRule="auto"/>
        <w:rPr>
          <w:rFonts w:ascii="Times New Roman" w:eastAsia="Times New Roman" w:hAnsi="Times New Roman" w:cs="Times New Roman"/>
          <w:sz w:val="24"/>
          <w:szCs w:val="24"/>
        </w:rPr>
      </w:pPr>
      <w:r w:rsidRPr="004A71F4">
        <w:rPr>
          <w:rFonts w:ascii="Times New Roman" w:eastAsia="Times New Roman" w:hAnsi="Times New Roman" w:cs="Times New Roman"/>
          <w:b/>
          <w:bCs/>
          <w:sz w:val="24"/>
          <w:szCs w:val="24"/>
        </w:rPr>
        <w:t>Award purpose</w:t>
      </w:r>
      <w:r w:rsidRPr="004A71F4">
        <w:rPr>
          <w:rFonts w:ascii="Times New Roman" w:eastAsia="Times New Roman" w:hAnsi="Times New Roman" w:cs="Times New Roman"/>
          <w:sz w:val="24"/>
          <w:szCs w:val="24"/>
        </w:rPr>
        <w:t>  (avoid acronyms or Federal or agency-specific terminology);  </w:t>
      </w:r>
    </w:p>
    <w:p w14:paraId="0144922D" w14:textId="77777777" w:rsidR="004A71F4" w:rsidRPr="004A71F4" w:rsidRDefault="004A71F4" w:rsidP="004A71F4">
      <w:pPr>
        <w:spacing w:after="0" w:line="240" w:lineRule="auto"/>
        <w:rPr>
          <w:rFonts w:ascii="Times New Roman" w:eastAsia="Times New Roman" w:hAnsi="Times New Roman" w:cs="Times New Roman"/>
          <w:b/>
          <w:bCs/>
          <w:sz w:val="24"/>
          <w:szCs w:val="24"/>
        </w:rPr>
      </w:pPr>
      <w:r w:rsidRPr="004A71F4">
        <w:rPr>
          <w:rFonts w:ascii="Times New Roman" w:eastAsia="Times New Roman" w:hAnsi="Times New Roman" w:cs="Times New Roman"/>
          <w:b/>
          <w:bCs/>
          <w:sz w:val="24"/>
          <w:szCs w:val="24"/>
        </w:rPr>
        <w:t>• Activities to be performed;  </w:t>
      </w:r>
    </w:p>
    <w:p w14:paraId="3EA87382" w14:textId="77777777" w:rsidR="004A71F4" w:rsidRPr="004A71F4" w:rsidRDefault="004A71F4" w:rsidP="004A71F4">
      <w:pPr>
        <w:spacing w:after="0" w:line="240" w:lineRule="auto"/>
        <w:rPr>
          <w:rFonts w:ascii="Times New Roman" w:eastAsia="Times New Roman" w:hAnsi="Times New Roman" w:cs="Times New Roman"/>
          <w:b/>
          <w:bCs/>
          <w:sz w:val="24"/>
          <w:szCs w:val="24"/>
        </w:rPr>
      </w:pPr>
      <w:r w:rsidRPr="004A71F4">
        <w:rPr>
          <w:rFonts w:ascii="Times New Roman" w:eastAsia="Times New Roman" w:hAnsi="Times New Roman" w:cs="Times New Roman"/>
          <w:b/>
          <w:bCs/>
          <w:sz w:val="24"/>
          <w:szCs w:val="24"/>
        </w:rPr>
        <w:t>• Deliverables and Expected Outcomes;  </w:t>
      </w:r>
    </w:p>
    <w:p w14:paraId="5F640DAE" w14:textId="77777777" w:rsidR="004A71F4" w:rsidRPr="004A71F4" w:rsidRDefault="004A71F4" w:rsidP="004A71F4">
      <w:pPr>
        <w:spacing w:after="0" w:line="240" w:lineRule="auto"/>
        <w:rPr>
          <w:rFonts w:ascii="Times New Roman" w:eastAsia="Times New Roman" w:hAnsi="Times New Roman" w:cs="Times New Roman"/>
          <w:sz w:val="24"/>
          <w:szCs w:val="24"/>
        </w:rPr>
      </w:pPr>
      <w:r w:rsidRPr="004A71F4">
        <w:rPr>
          <w:rFonts w:ascii="Times New Roman" w:eastAsia="Times New Roman" w:hAnsi="Times New Roman" w:cs="Times New Roman"/>
          <w:b/>
          <w:bCs/>
          <w:sz w:val="24"/>
          <w:szCs w:val="24"/>
        </w:rPr>
        <w:t>• Intended beneficiary(</w:t>
      </w:r>
      <w:proofErr w:type="spellStart"/>
      <w:r w:rsidRPr="004A71F4">
        <w:rPr>
          <w:rFonts w:ascii="Times New Roman" w:eastAsia="Times New Roman" w:hAnsi="Times New Roman" w:cs="Times New Roman"/>
          <w:b/>
          <w:bCs/>
          <w:sz w:val="24"/>
          <w:szCs w:val="24"/>
        </w:rPr>
        <w:t>ies</w:t>
      </w:r>
      <w:proofErr w:type="spellEnd"/>
      <w:r w:rsidRPr="004A71F4">
        <w:rPr>
          <w:rFonts w:ascii="Times New Roman" w:eastAsia="Times New Roman" w:hAnsi="Times New Roman" w:cs="Times New Roman"/>
          <w:b/>
          <w:bCs/>
          <w:sz w:val="24"/>
          <w:szCs w:val="24"/>
        </w:rPr>
        <w:t>)</w:t>
      </w:r>
      <w:r w:rsidRPr="004A71F4">
        <w:rPr>
          <w:rFonts w:ascii="Times New Roman" w:eastAsia="Times New Roman" w:hAnsi="Times New Roman" w:cs="Times New Roman"/>
          <w:sz w:val="24"/>
          <w:szCs w:val="24"/>
        </w:rPr>
        <w:t xml:space="preserve"> as well as </w:t>
      </w:r>
    </w:p>
    <w:p w14:paraId="1C6DAE25" w14:textId="77777777" w:rsidR="004A71F4" w:rsidRPr="004A71F4" w:rsidRDefault="004A71F4" w:rsidP="004A71F4">
      <w:pPr>
        <w:spacing w:after="0" w:line="240" w:lineRule="auto"/>
        <w:rPr>
          <w:rFonts w:ascii="Times New Roman" w:eastAsia="Times New Roman" w:hAnsi="Times New Roman" w:cs="Times New Roman"/>
          <w:sz w:val="24"/>
          <w:szCs w:val="24"/>
        </w:rPr>
      </w:pPr>
      <w:r w:rsidRPr="004A71F4">
        <w:rPr>
          <w:rFonts w:ascii="Times New Roman" w:eastAsia="Times New Roman" w:hAnsi="Times New Roman" w:cs="Times New Roman"/>
          <w:b/>
          <w:bCs/>
          <w:sz w:val="24"/>
          <w:szCs w:val="24"/>
        </w:rPr>
        <w:t>• Subrecipient activities</w:t>
      </w:r>
      <w:r w:rsidRPr="004A71F4">
        <w:rPr>
          <w:rFonts w:ascii="Times New Roman" w:eastAsia="Times New Roman" w:hAnsi="Times New Roman" w:cs="Times New Roman"/>
          <w:sz w:val="24"/>
          <w:szCs w:val="24"/>
        </w:rPr>
        <w:t>,  if known or specified at the time of award </w:t>
      </w:r>
    </w:p>
    <w:p w14:paraId="36BE846E" w14:textId="77777777" w:rsidR="004A71F4" w:rsidRPr="004A71F4" w:rsidRDefault="004A71F4" w:rsidP="004A71F4">
      <w:pPr>
        <w:spacing w:after="0" w:line="240" w:lineRule="auto"/>
        <w:rPr>
          <w:rFonts w:ascii="Times New Roman" w:eastAsia="Times New Roman" w:hAnsi="Times New Roman" w:cs="Times New Roman"/>
          <w:sz w:val="24"/>
          <w:szCs w:val="24"/>
        </w:rPr>
      </w:pPr>
    </w:p>
    <w:p w14:paraId="45EB3246" w14:textId="77777777" w:rsidR="004A71F4" w:rsidRPr="004A71F4" w:rsidRDefault="004A71F4" w:rsidP="004A71F4">
      <w:pPr>
        <w:spacing w:after="0" w:line="240" w:lineRule="auto"/>
        <w:rPr>
          <w:rFonts w:ascii="Times New Roman" w:eastAsia="Times New Roman" w:hAnsi="Times New Roman" w:cs="Times New Roman"/>
          <w:sz w:val="24"/>
          <w:szCs w:val="24"/>
        </w:rPr>
      </w:pPr>
      <w:r w:rsidRPr="004A71F4">
        <w:rPr>
          <w:rFonts w:ascii="Times New Roman" w:eastAsia="Times New Roman" w:hAnsi="Times New Roman" w:cs="Times New Roman"/>
          <w:sz w:val="24"/>
          <w:szCs w:val="24"/>
        </w:rPr>
        <w:t>Project Abstract Summary character limitation as 1 page or less (no more than ~4000 characters) and use of 12 pt. font and Times New Roman is recommended. </w:t>
      </w:r>
    </w:p>
    <w:p w14:paraId="6AF477C0" w14:textId="77777777" w:rsidR="004A71F4" w:rsidRPr="004A71F4" w:rsidRDefault="004A71F4" w:rsidP="004A71F4">
      <w:pPr>
        <w:spacing w:after="0" w:line="240" w:lineRule="auto"/>
        <w:rPr>
          <w:rFonts w:ascii="Times New Roman" w:eastAsia="Times New Roman" w:hAnsi="Times New Roman" w:cs="Times New Roman"/>
          <w:sz w:val="24"/>
          <w:szCs w:val="24"/>
        </w:rPr>
      </w:pPr>
    </w:p>
    <w:p w14:paraId="3FA2F62A" w14:textId="77777777" w:rsidR="004A71F4" w:rsidRPr="004A71F4" w:rsidRDefault="004A71F4" w:rsidP="004A71F4">
      <w:pPr>
        <w:spacing w:after="0" w:line="240" w:lineRule="auto"/>
        <w:rPr>
          <w:rFonts w:ascii="Times New Roman" w:eastAsia="Times New Roman" w:hAnsi="Times New Roman" w:cs="Times New Roman"/>
          <w:sz w:val="24"/>
          <w:szCs w:val="24"/>
        </w:rPr>
      </w:pPr>
      <w:r w:rsidRPr="004A71F4">
        <w:rPr>
          <w:rFonts w:ascii="Times New Roman" w:eastAsia="Times New Roman" w:hAnsi="Times New Roman" w:cs="Times New Roman"/>
          <w:sz w:val="24"/>
          <w:szCs w:val="24"/>
        </w:rPr>
        <w:lastRenderedPageBreak/>
        <w:t>Upon issuance of the cooperative agreement, this Project Abstract Summary will be publicly available at USAspending.gov.</w:t>
      </w:r>
    </w:p>
    <w:p w14:paraId="69CA7502" w14:textId="77777777" w:rsidR="004A71F4" w:rsidRPr="004A71F4" w:rsidRDefault="004A71F4" w:rsidP="004A71F4">
      <w:pPr>
        <w:spacing w:after="0" w:line="240" w:lineRule="auto"/>
        <w:rPr>
          <w:rFonts w:ascii="Times New Roman" w:eastAsia="Times New Roman" w:hAnsi="Times New Roman" w:cs="Times New Roman"/>
          <w:sz w:val="24"/>
          <w:szCs w:val="24"/>
        </w:rPr>
      </w:pPr>
    </w:p>
    <w:p w14:paraId="16F7C012" w14:textId="3AD29023" w:rsidR="004A71F4" w:rsidRPr="004A71F4" w:rsidRDefault="004A71F4" w:rsidP="004A71F4">
      <w:pPr>
        <w:pStyle w:val="ListParagraph"/>
        <w:numPr>
          <w:ilvl w:val="0"/>
          <w:numId w:val="7"/>
        </w:numPr>
        <w:spacing w:after="0" w:line="240" w:lineRule="auto"/>
        <w:rPr>
          <w:rFonts w:ascii="Times New Roman" w:eastAsia="Times New Roman" w:hAnsi="Times New Roman" w:cs="Times New Roman"/>
          <w:i/>
          <w:iCs/>
          <w:sz w:val="24"/>
          <w:szCs w:val="24"/>
          <w:u w:val="single"/>
        </w:rPr>
      </w:pPr>
      <w:r w:rsidRPr="004A71F4">
        <w:rPr>
          <w:rFonts w:ascii="Times New Roman" w:eastAsia="Times New Roman" w:hAnsi="Times New Roman" w:cs="Times New Roman"/>
          <w:i/>
          <w:iCs/>
          <w:sz w:val="24"/>
          <w:szCs w:val="24"/>
          <w:u w:val="single"/>
        </w:rPr>
        <w:t xml:space="preserve"> </w:t>
      </w:r>
      <w:r w:rsidRPr="004A71F4">
        <w:rPr>
          <w:rFonts w:ascii="Times New Roman" w:eastAsia="Times New Roman" w:hAnsi="Times New Roman" w:cs="Times New Roman"/>
          <w:b/>
          <w:bCs/>
          <w:i/>
          <w:iCs/>
          <w:sz w:val="24"/>
          <w:szCs w:val="24"/>
          <w:u w:val="single"/>
        </w:rPr>
        <w:t>BIOGRAPHICAL SKETCH COMMON FORM - ATTACHMENT A</w:t>
      </w:r>
    </w:p>
    <w:p w14:paraId="39902D0F" w14:textId="77777777" w:rsidR="004A71F4" w:rsidRPr="004A71F4" w:rsidRDefault="004A71F4" w:rsidP="004A71F4">
      <w:pPr>
        <w:spacing w:after="0" w:line="240" w:lineRule="auto"/>
        <w:rPr>
          <w:rFonts w:ascii="Times New Roman" w:eastAsia="Times New Roman" w:hAnsi="Times New Roman" w:cs="Times New Roman"/>
          <w:sz w:val="24"/>
          <w:szCs w:val="24"/>
        </w:rPr>
      </w:pPr>
    </w:p>
    <w:p w14:paraId="6B1D6CF7" w14:textId="77777777" w:rsidR="004A71F4" w:rsidRPr="004A71F4" w:rsidRDefault="004A71F4" w:rsidP="004A71F4">
      <w:pPr>
        <w:autoSpaceDE w:val="0"/>
        <w:autoSpaceDN w:val="0"/>
        <w:adjustRightInd w:val="0"/>
        <w:spacing w:after="0" w:line="240" w:lineRule="auto"/>
        <w:rPr>
          <w:rFonts w:ascii="Times New Roman" w:eastAsia="Times New Roman" w:hAnsi="Times New Roman" w:cs="Times New Roman"/>
          <w:color w:val="000000"/>
          <w:sz w:val="24"/>
          <w:szCs w:val="24"/>
        </w:rPr>
      </w:pPr>
      <w:r w:rsidRPr="004A71F4">
        <w:rPr>
          <w:rFonts w:ascii="Times New Roman" w:eastAsia="Times New Roman" w:hAnsi="Times New Roman" w:cs="Times New Roman"/>
          <w:color w:val="000000"/>
          <w:sz w:val="24"/>
          <w:szCs w:val="24"/>
        </w:rPr>
        <w:t xml:space="preserve">This Biographical Sketch Common Form provides instructions for submission of a biographical sketch by each individual identified as a </w:t>
      </w:r>
      <w:r w:rsidRPr="004A71F4">
        <w:rPr>
          <w:rFonts w:ascii="Times New Roman" w:eastAsia="Times New Roman" w:hAnsi="Times New Roman" w:cs="Times New Roman"/>
          <w:b/>
          <w:bCs/>
          <w:color w:val="000000"/>
          <w:sz w:val="24"/>
          <w:szCs w:val="24"/>
        </w:rPr>
        <w:t xml:space="preserve">senior/key person </w:t>
      </w:r>
      <w:r w:rsidRPr="004A71F4">
        <w:rPr>
          <w:rFonts w:ascii="Times New Roman" w:eastAsia="Times New Roman" w:hAnsi="Times New Roman" w:cs="Times New Roman"/>
          <w:color w:val="000000"/>
          <w:sz w:val="24"/>
          <w:szCs w:val="24"/>
        </w:rPr>
        <w:t xml:space="preserve">on a Federally funded research project. The biographical sketch used to assess how well qualified the individual, team, or organization is to conduct the proposed activities. </w:t>
      </w:r>
    </w:p>
    <w:p w14:paraId="62EA3BBC" w14:textId="77777777" w:rsidR="004A71F4" w:rsidRPr="004A71F4" w:rsidRDefault="004A71F4" w:rsidP="004A71F4">
      <w:pPr>
        <w:autoSpaceDE w:val="0"/>
        <w:autoSpaceDN w:val="0"/>
        <w:adjustRightInd w:val="0"/>
        <w:spacing w:after="0" w:line="240" w:lineRule="auto"/>
        <w:rPr>
          <w:rFonts w:ascii="Times New Roman" w:eastAsia="Times New Roman" w:hAnsi="Times New Roman" w:cs="Times New Roman"/>
          <w:color w:val="000000"/>
          <w:sz w:val="24"/>
          <w:szCs w:val="24"/>
        </w:rPr>
      </w:pPr>
    </w:p>
    <w:p w14:paraId="4F028CD0" w14:textId="77777777" w:rsidR="004A71F4" w:rsidRPr="004A71F4" w:rsidRDefault="004A71F4" w:rsidP="004A71F4">
      <w:pPr>
        <w:autoSpaceDE w:val="0"/>
        <w:autoSpaceDN w:val="0"/>
        <w:adjustRightInd w:val="0"/>
        <w:spacing w:after="0" w:line="240" w:lineRule="auto"/>
        <w:rPr>
          <w:rFonts w:ascii="Times New Roman" w:eastAsia="Times New Roman" w:hAnsi="Times New Roman" w:cs="Times New Roman"/>
          <w:color w:val="000000"/>
          <w:sz w:val="24"/>
          <w:szCs w:val="24"/>
        </w:rPr>
      </w:pPr>
      <w:r w:rsidRPr="004A71F4">
        <w:rPr>
          <w:rFonts w:ascii="Times New Roman" w:eastAsia="Times New Roman" w:hAnsi="Times New Roman" w:cs="Times New Roman"/>
          <w:color w:val="000000"/>
          <w:sz w:val="24"/>
          <w:szCs w:val="24"/>
        </w:rPr>
        <w:t xml:space="preserve">Consistent with NSPM-33, individuals are required to disclose contracts associated with participation in programs sponsored by foreign governments, instrumentalities, or entities, including </w:t>
      </w:r>
      <w:r w:rsidRPr="004A71F4">
        <w:rPr>
          <w:rFonts w:ascii="Times New Roman" w:eastAsia="Times New Roman" w:hAnsi="Times New Roman" w:cs="Times New Roman"/>
          <w:b/>
          <w:bCs/>
          <w:color w:val="000000"/>
          <w:sz w:val="24"/>
          <w:szCs w:val="24"/>
        </w:rPr>
        <w:t xml:space="preserve">foreign government-sponsored talent recruitment programs. </w:t>
      </w:r>
      <w:r w:rsidRPr="004A71F4">
        <w:rPr>
          <w:rFonts w:ascii="Times New Roman" w:eastAsia="Times New Roman" w:hAnsi="Times New Roman" w:cs="Times New Roman"/>
          <w:color w:val="000000"/>
          <w:sz w:val="24"/>
          <w:szCs w:val="24"/>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sidRPr="004A71F4">
        <w:rPr>
          <w:rFonts w:ascii="Times New Roman" w:eastAsia="Times New Roman" w:hAnsi="Times New Roman" w:cs="Times New Roman"/>
          <w:b/>
          <w:bCs/>
          <w:color w:val="000000"/>
          <w:sz w:val="24"/>
          <w:szCs w:val="24"/>
        </w:rPr>
        <w:t>malign foreign talent recruitment program</w:t>
      </w:r>
      <w:r w:rsidRPr="004A71F4">
        <w:rPr>
          <w:rFonts w:ascii="Times New Roman" w:eastAsia="Times New Roman" w:hAnsi="Times New Roman" w:cs="Times New Roman"/>
          <w:color w:val="000000"/>
          <w:sz w:val="24"/>
          <w:szCs w:val="24"/>
        </w:rPr>
        <w:t xml:space="preserve">. </w:t>
      </w:r>
    </w:p>
    <w:p w14:paraId="2FE0E885" w14:textId="77777777" w:rsidR="004A71F4" w:rsidRPr="004A71F4" w:rsidRDefault="004A71F4" w:rsidP="004A71F4">
      <w:pPr>
        <w:autoSpaceDE w:val="0"/>
        <w:autoSpaceDN w:val="0"/>
        <w:adjustRightInd w:val="0"/>
        <w:spacing w:after="0" w:line="240" w:lineRule="auto"/>
        <w:rPr>
          <w:rFonts w:ascii="Times New Roman" w:eastAsia="Times New Roman" w:hAnsi="Times New Roman" w:cs="Times New Roman"/>
          <w:color w:val="000000"/>
          <w:sz w:val="24"/>
          <w:szCs w:val="24"/>
        </w:rPr>
      </w:pPr>
    </w:p>
    <w:p w14:paraId="624511CD" w14:textId="77777777" w:rsidR="004A71F4" w:rsidRPr="004A71F4" w:rsidRDefault="004A71F4" w:rsidP="004A71F4">
      <w:pPr>
        <w:autoSpaceDE w:val="0"/>
        <w:autoSpaceDN w:val="0"/>
        <w:adjustRightInd w:val="0"/>
        <w:spacing w:after="0" w:line="240" w:lineRule="auto"/>
        <w:rPr>
          <w:rFonts w:ascii="Times New Roman" w:eastAsia="Times New Roman" w:hAnsi="Times New Roman" w:cs="Times New Roman"/>
          <w:color w:val="000000"/>
          <w:sz w:val="24"/>
          <w:szCs w:val="24"/>
        </w:rPr>
      </w:pPr>
      <w:r w:rsidRPr="004A71F4">
        <w:rPr>
          <w:rFonts w:ascii="Times New Roman" w:eastAsia="Times New Roman" w:hAnsi="Times New Roman" w:cs="Times New Roman"/>
          <w:color w:val="000000"/>
          <w:sz w:val="24"/>
          <w:szCs w:val="24"/>
        </w:rPr>
        <w:t xml:space="preserve">A table entitled, </w:t>
      </w:r>
      <w:r w:rsidRPr="004A71F4">
        <w:rPr>
          <w:rFonts w:ascii="Times New Roman" w:eastAsia="Times New Roman" w:hAnsi="Times New Roman" w:cs="Times New Roman"/>
          <w:i/>
          <w:iCs/>
          <w:color w:val="000000"/>
          <w:sz w:val="24"/>
          <w:szCs w:val="24"/>
        </w:rPr>
        <w:t xml:space="preserve">NSPM-33 Implementation Guidance Pre- and Post-award Disclosures Relating to the Biographical Sketch and Current and Pending (Other) Support1 </w:t>
      </w:r>
      <w:r w:rsidRPr="004A71F4">
        <w:rPr>
          <w:rFonts w:ascii="Times New Roman" w:eastAsia="Times New Roman" w:hAnsi="Times New Roman" w:cs="Times New Roman"/>
          <w:color w:val="000000"/>
          <w:sz w:val="24"/>
          <w:szCs w:val="24"/>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0EC8DD5C" w14:textId="77777777" w:rsidR="004A71F4" w:rsidRPr="004A71F4" w:rsidRDefault="004A71F4" w:rsidP="004A71F4">
      <w:pPr>
        <w:autoSpaceDE w:val="0"/>
        <w:autoSpaceDN w:val="0"/>
        <w:adjustRightInd w:val="0"/>
        <w:spacing w:after="0" w:line="240" w:lineRule="auto"/>
        <w:rPr>
          <w:rFonts w:ascii="Times New Roman" w:eastAsia="Times New Roman" w:hAnsi="Times New Roman" w:cs="Times New Roman"/>
          <w:color w:val="000000"/>
          <w:sz w:val="24"/>
          <w:szCs w:val="24"/>
        </w:rPr>
      </w:pPr>
    </w:p>
    <w:p w14:paraId="4AE0DDE0" w14:textId="77777777" w:rsidR="004A71F4" w:rsidRPr="004A71F4" w:rsidRDefault="004A71F4" w:rsidP="004A71F4">
      <w:pPr>
        <w:autoSpaceDE w:val="0"/>
        <w:autoSpaceDN w:val="0"/>
        <w:adjustRightInd w:val="0"/>
        <w:spacing w:after="0" w:line="240" w:lineRule="auto"/>
        <w:rPr>
          <w:rFonts w:ascii="Times New Roman" w:eastAsia="Times New Roman" w:hAnsi="Times New Roman" w:cs="Times New Roman"/>
          <w:color w:val="000000"/>
          <w:sz w:val="24"/>
          <w:szCs w:val="24"/>
        </w:rPr>
      </w:pPr>
      <w:r w:rsidRPr="004A71F4">
        <w:rPr>
          <w:rFonts w:ascii="Times New Roman" w:eastAsia="Times New Roman" w:hAnsi="Times New Roman" w:cs="Times New Roman"/>
          <w:color w:val="000000"/>
          <w:sz w:val="24"/>
          <w:szCs w:val="24"/>
        </w:rPr>
        <w:t xml:space="preserve">Individuals are reminded </w:t>
      </w:r>
      <w:r w:rsidRPr="004A71F4">
        <w:rPr>
          <w:rFonts w:ascii="Times New Roman" w:eastAsia="Times New Roman" w:hAnsi="Times New Roman" w:cs="Times New Roman"/>
          <w:b/>
          <w:bCs/>
          <w:color w:val="000000"/>
          <w:sz w:val="24"/>
          <w:szCs w:val="24"/>
        </w:rPr>
        <w:t xml:space="preserve">not to submit any personal information in the biographical sketch. </w:t>
      </w:r>
      <w:r w:rsidRPr="004A71F4">
        <w:rPr>
          <w:rFonts w:ascii="Times New Roman" w:eastAsia="Times New Roman" w:hAnsi="Times New Roman" w:cs="Times New Roman"/>
          <w:color w:val="000000"/>
          <w:sz w:val="24"/>
          <w:szCs w:val="24"/>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2FACB0D8" w14:textId="77777777" w:rsidR="004A71F4" w:rsidRPr="004A71F4" w:rsidRDefault="004A71F4" w:rsidP="004A71F4">
      <w:pPr>
        <w:autoSpaceDE w:val="0"/>
        <w:autoSpaceDN w:val="0"/>
        <w:adjustRightInd w:val="0"/>
        <w:spacing w:after="0" w:line="240" w:lineRule="auto"/>
        <w:rPr>
          <w:rFonts w:ascii="Times New Roman" w:eastAsia="Times New Roman" w:hAnsi="Times New Roman" w:cs="Times New Roman"/>
          <w:color w:val="000000"/>
          <w:sz w:val="24"/>
          <w:szCs w:val="24"/>
        </w:rPr>
      </w:pPr>
    </w:p>
    <w:p w14:paraId="0F09197A" w14:textId="77777777" w:rsidR="004A71F4" w:rsidRPr="004A71F4" w:rsidRDefault="004A71F4" w:rsidP="004A71F4">
      <w:pPr>
        <w:autoSpaceDE w:val="0"/>
        <w:autoSpaceDN w:val="0"/>
        <w:adjustRightInd w:val="0"/>
        <w:spacing w:after="0" w:line="240" w:lineRule="auto"/>
        <w:rPr>
          <w:rFonts w:ascii="Times New Roman" w:eastAsia="Times New Roman" w:hAnsi="Times New Roman" w:cs="Times New Roman"/>
          <w:color w:val="000000"/>
          <w:sz w:val="24"/>
          <w:szCs w:val="24"/>
        </w:rPr>
      </w:pPr>
      <w:r w:rsidRPr="004A71F4">
        <w:rPr>
          <w:rFonts w:ascii="Times New Roman" w:eastAsia="Times New Roman" w:hAnsi="Times New Roman" w:cs="Times New Roman"/>
          <w:i/>
          <w:iCs/>
          <w:color w:val="000000"/>
          <w:sz w:val="24"/>
          <w:szCs w:val="24"/>
        </w:rPr>
        <w:t xml:space="preserve">The format of the Biographical Sketch Common Form is provided in </w:t>
      </w:r>
      <w:r w:rsidRPr="004A71F4">
        <w:rPr>
          <w:rFonts w:ascii="Times New Roman" w:eastAsia="Times New Roman" w:hAnsi="Times New Roman" w:cs="Times New Roman"/>
          <w:b/>
          <w:bCs/>
          <w:color w:val="000000"/>
          <w:sz w:val="24"/>
          <w:szCs w:val="24"/>
        </w:rPr>
        <w:t>ATTACHMENT A</w:t>
      </w:r>
      <w:r w:rsidRPr="004A71F4">
        <w:rPr>
          <w:rFonts w:ascii="Times New Roman" w:eastAsia="Times New Roman" w:hAnsi="Times New Roman" w:cs="Times New Roman"/>
          <w:color w:val="000000"/>
          <w:sz w:val="24"/>
          <w:szCs w:val="24"/>
        </w:rPr>
        <w:t>.</w:t>
      </w:r>
    </w:p>
    <w:p w14:paraId="6B2309FA" w14:textId="77777777" w:rsidR="004A71F4" w:rsidRPr="004A71F4" w:rsidRDefault="004A71F4" w:rsidP="004A71F4">
      <w:pPr>
        <w:autoSpaceDE w:val="0"/>
        <w:autoSpaceDN w:val="0"/>
        <w:adjustRightInd w:val="0"/>
        <w:spacing w:after="0" w:line="240" w:lineRule="auto"/>
        <w:rPr>
          <w:rFonts w:ascii="Times New Roman" w:eastAsia="Times New Roman" w:hAnsi="Times New Roman" w:cs="Times New Roman"/>
          <w:color w:val="000000"/>
          <w:sz w:val="24"/>
          <w:szCs w:val="24"/>
        </w:rPr>
      </w:pPr>
    </w:p>
    <w:p w14:paraId="3A429F8D" w14:textId="77777777" w:rsidR="004A71F4" w:rsidRPr="004A71F4" w:rsidRDefault="004A71F4" w:rsidP="004A71F4">
      <w:pPr>
        <w:autoSpaceDE w:val="0"/>
        <w:autoSpaceDN w:val="0"/>
        <w:adjustRightInd w:val="0"/>
        <w:spacing w:after="0" w:line="240" w:lineRule="auto"/>
        <w:rPr>
          <w:rFonts w:ascii="Times New Roman" w:eastAsia="Times New Roman" w:hAnsi="Times New Roman" w:cs="Times New Roman"/>
          <w:b/>
          <w:bCs/>
          <w:i/>
          <w:iCs/>
          <w:sz w:val="24"/>
          <w:szCs w:val="24"/>
          <w:u w:val="single"/>
        </w:rPr>
      </w:pPr>
      <w:r w:rsidRPr="004A71F4">
        <w:rPr>
          <w:rFonts w:ascii="Times New Roman" w:eastAsia="Times New Roman" w:hAnsi="Times New Roman" w:cs="Times New Roman"/>
          <w:b/>
          <w:bCs/>
          <w:i/>
          <w:iCs/>
          <w:color w:val="000000"/>
          <w:sz w:val="24"/>
          <w:szCs w:val="24"/>
          <w:u w:val="single"/>
        </w:rPr>
        <w:t>g.  CURRENT AND PENDING (OTHER) SUPPORT COMMON FORM (ATTACHMENT B)</w:t>
      </w:r>
    </w:p>
    <w:p w14:paraId="28EFB512" w14:textId="77777777" w:rsidR="004A71F4" w:rsidRPr="004A71F4" w:rsidRDefault="004A71F4" w:rsidP="004A71F4">
      <w:pPr>
        <w:kinsoku w:val="0"/>
        <w:overflowPunct w:val="0"/>
        <w:autoSpaceDE w:val="0"/>
        <w:autoSpaceDN w:val="0"/>
        <w:adjustRightInd w:val="0"/>
        <w:spacing w:before="123" w:after="0" w:line="240" w:lineRule="auto"/>
        <w:ind w:left="120" w:right="114"/>
        <w:jc w:val="both"/>
        <w:rPr>
          <w:rFonts w:ascii="Times New Roman" w:eastAsia="Calibri" w:hAnsi="Times New Roman" w:cs="Times New Roman"/>
          <w:sz w:val="24"/>
          <w:szCs w:val="24"/>
        </w:rPr>
      </w:pP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23"/>
          <w:sz w:val="24"/>
          <w:szCs w:val="24"/>
        </w:rPr>
        <w:t xml:space="preserve"> </w:t>
      </w:r>
      <w:r w:rsidRPr="004A71F4">
        <w:rPr>
          <w:rFonts w:ascii="Times New Roman" w:eastAsia="Times New Roman" w:hAnsi="Times New Roman" w:cs="Times New Roman"/>
          <w:sz w:val="24"/>
          <w:szCs w:val="24"/>
        </w:rPr>
        <w:t>individual</w:t>
      </w:r>
      <w:r w:rsidRPr="004A71F4">
        <w:rPr>
          <w:rFonts w:ascii="Times New Roman" w:eastAsia="Times New Roman" w:hAnsi="Times New Roman" w:cs="Times New Roman"/>
          <w:spacing w:val="23"/>
          <w:sz w:val="24"/>
          <w:szCs w:val="24"/>
        </w:rPr>
        <w:t xml:space="preserve"> </w:t>
      </w:r>
      <w:r w:rsidRPr="004A71F4">
        <w:rPr>
          <w:rFonts w:ascii="Times New Roman" w:eastAsia="Times New Roman" w:hAnsi="Times New Roman" w:cs="Times New Roman"/>
          <w:sz w:val="24"/>
          <w:szCs w:val="24"/>
        </w:rPr>
        <w:t>agrees</w:t>
      </w:r>
      <w:r w:rsidRPr="004A71F4">
        <w:rPr>
          <w:rFonts w:ascii="Times New Roman" w:eastAsia="Times New Roman" w:hAnsi="Times New Roman" w:cs="Times New Roman"/>
          <w:spacing w:val="23"/>
          <w:sz w:val="24"/>
          <w:szCs w:val="24"/>
        </w:rPr>
        <w:t xml:space="preserve"> </w:t>
      </w:r>
      <w:r w:rsidRPr="004A71F4">
        <w:rPr>
          <w:rFonts w:ascii="Times New Roman" w:eastAsia="Times New Roman" w:hAnsi="Times New Roman" w:cs="Times New Roman"/>
          <w:sz w:val="24"/>
          <w:szCs w:val="24"/>
        </w:rPr>
        <w:t>to</w:t>
      </w:r>
      <w:r w:rsidRPr="004A71F4">
        <w:rPr>
          <w:rFonts w:ascii="Times New Roman" w:eastAsia="Times New Roman" w:hAnsi="Times New Roman" w:cs="Times New Roman"/>
          <w:spacing w:val="21"/>
          <w:sz w:val="24"/>
          <w:szCs w:val="24"/>
        </w:rPr>
        <w:t xml:space="preserve"> </w:t>
      </w:r>
      <w:r w:rsidRPr="004A71F4">
        <w:rPr>
          <w:rFonts w:ascii="Times New Roman" w:eastAsia="Times New Roman" w:hAnsi="Times New Roman" w:cs="Times New Roman"/>
          <w:sz w:val="24"/>
          <w:szCs w:val="24"/>
        </w:rPr>
        <w:t>update</w:t>
      </w:r>
      <w:r w:rsidRPr="004A71F4">
        <w:rPr>
          <w:rFonts w:ascii="Times New Roman" w:eastAsia="Times New Roman" w:hAnsi="Times New Roman" w:cs="Times New Roman"/>
          <w:spacing w:val="21"/>
          <w:sz w:val="24"/>
          <w:szCs w:val="24"/>
        </w:rPr>
        <w:t xml:space="preserve"> </w:t>
      </w:r>
      <w:r w:rsidRPr="004A71F4">
        <w:rPr>
          <w:rFonts w:ascii="Times New Roman" w:eastAsia="Times New Roman" w:hAnsi="Times New Roman" w:cs="Times New Roman"/>
          <w:sz w:val="24"/>
          <w:szCs w:val="24"/>
        </w:rPr>
        <w:t>this</w:t>
      </w:r>
      <w:r w:rsidRPr="004A71F4">
        <w:rPr>
          <w:rFonts w:ascii="Times New Roman" w:eastAsia="Times New Roman" w:hAnsi="Times New Roman" w:cs="Times New Roman"/>
          <w:spacing w:val="23"/>
          <w:sz w:val="24"/>
          <w:szCs w:val="24"/>
        </w:rPr>
        <w:t xml:space="preserve"> </w:t>
      </w:r>
      <w:r w:rsidRPr="004A71F4">
        <w:rPr>
          <w:rFonts w:ascii="Times New Roman" w:eastAsia="Times New Roman" w:hAnsi="Times New Roman" w:cs="Times New Roman"/>
          <w:sz w:val="24"/>
          <w:szCs w:val="24"/>
        </w:rPr>
        <w:t>disclosure</w:t>
      </w:r>
      <w:r w:rsidRPr="004A71F4">
        <w:rPr>
          <w:rFonts w:ascii="Times New Roman" w:eastAsia="Times New Roman" w:hAnsi="Times New Roman" w:cs="Times New Roman"/>
          <w:spacing w:val="21"/>
          <w:sz w:val="24"/>
          <w:szCs w:val="24"/>
        </w:rPr>
        <w:t xml:space="preserve"> </w:t>
      </w:r>
      <w:r w:rsidRPr="004A71F4">
        <w:rPr>
          <w:rFonts w:ascii="Times New Roman" w:eastAsia="Times New Roman" w:hAnsi="Times New Roman" w:cs="Times New Roman"/>
          <w:sz w:val="24"/>
          <w:szCs w:val="24"/>
        </w:rPr>
        <w:t>at</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21"/>
          <w:sz w:val="24"/>
          <w:szCs w:val="24"/>
        </w:rPr>
        <w:t xml:space="preserve"> </w:t>
      </w:r>
      <w:r w:rsidRPr="004A71F4">
        <w:rPr>
          <w:rFonts w:ascii="Times New Roman" w:eastAsia="Times New Roman" w:hAnsi="Times New Roman" w:cs="Times New Roman"/>
          <w:sz w:val="24"/>
          <w:szCs w:val="24"/>
        </w:rPr>
        <w:t>request</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of</w:t>
      </w:r>
      <w:r w:rsidRPr="004A71F4">
        <w:rPr>
          <w:rFonts w:ascii="Times New Roman" w:eastAsia="Times New Roman" w:hAnsi="Times New Roman" w:cs="Times New Roman"/>
          <w:spacing w:val="22"/>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23"/>
          <w:sz w:val="24"/>
          <w:szCs w:val="24"/>
        </w:rPr>
        <w:t xml:space="preserve"> </w:t>
      </w:r>
      <w:r w:rsidRPr="004A71F4">
        <w:rPr>
          <w:rFonts w:ascii="Times New Roman" w:eastAsia="Times New Roman" w:hAnsi="Times New Roman" w:cs="Times New Roman"/>
          <w:sz w:val="24"/>
          <w:szCs w:val="24"/>
        </w:rPr>
        <w:t>Federal</w:t>
      </w:r>
      <w:r w:rsidRPr="004A71F4">
        <w:rPr>
          <w:rFonts w:ascii="Times New Roman" w:eastAsia="Times New Roman" w:hAnsi="Times New Roman" w:cs="Times New Roman"/>
          <w:spacing w:val="22"/>
          <w:sz w:val="24"/>
          <w:szCs w:val="24"/>
        </w:rPr>
        <w:t xml:space="preserve"> </w:t>
      </w:r>
      <w:r w:rsidRPr="004A71F4">
        <w:rPr>
          <w:rFonts w:ascii="Times New Roman" w:eastAsia="Times New Roman" w:hAnsi="Times New Roman" w:cs="Times New Roman"/>
          <w:sz w:val="24"/>
          <w:szCs w:val="24"/>
        </w:rPr>
        <w:t>research</w:t>
      </w:r>
      <w:r w:rsidRPr="004A71F4">
        <w:rPr>
          <w:rFonts w:ascii="Times New Roman" w:eastAsia="Times New Roman" w:hAnsi="Times New Roman" w:cs="Times New Roman"/>
          <w:spacing w:val="20"/>
          <w:sz w:val="24"/>
          <w:szCs w:val="24"/>
        </w:rPr>
        <w:t xml:space="preserve"> </w:t>
      </w:r>
      <w:r w:rsidRPr="004A71F4">
        <w:rPr>
          <w:rFonts w:ascii="Times New Roman" w:eastAsia="Times New Roman" w:hAnsi="Times New Roman" w:cs="Times New Roman"/>
          <w:sz w:val="24"/>
          <w:szCs w:val="24"/>
        </w:rPr>
        <w:t>funding agency</w:t>
      </w:r>
      <w:r w:rsidRPr="004A71F4">
        <w:rPr>
          <w:rFonts w:ascii="Times New Roman" w:eastAsia="Times New Roman" w:hAnsi="Times New Roman" w:cs="Times New Roman"/>
          <w:spacing w:val="58"/>
          <w:sz w:val="24"/>
          <w:szCs w:val="24"/>
        </w:rPr>
        <w:t xml:space="preserve"> </w:t>
      </w:r>
      <w:r w:rsidRPr="004A71F4">
        <w:rPr>
          <w:rFonts w:ascii="Times New Roman" w:eastAsia="Times New Roman" w:hAnsi="Times New Roman" w:cs="Times New Roman"/>
          <w:sz w:val="24"/>
          <w:szCs w:val="24"/>
        </w:rPr>
        <w:t>prior</w:t>
      </w:r>
      <w:r w:rsidRPr="004A71F4">
        <w:rPr>
          <w:rFonts w:ascii="Times New Roman" w:eastAsia="Times New Roman" w:hAnsi="Times New Roman" w:cs="Times New Roman"/>
          <w:spacing w:val="55"/>
          <w:sz w:val="24"/>
          <w:szCs w:val="24"/>
        </w:rPr>
        <w:t xml:space="preserve"> </w:t>
      </w:r>
      <w:r w:rsidRPr="004A71F4">
        <w:rPr>
          <w:rFonts w:ascii="Times New Roman" w:eastAsia="Times New Roman" w:hAnsi="Times New Roman" w:cs="Times New Roman"/>
          <w:sz w:val="24"/>
          <w:szCs w:val="24"/>
        </w:rPr>
        <w:t>to</w:t>
      </w:r>
      <w:r w:rsidRPr="004A71F4">
        <w:rPr>
          <w:rFonts w:ascii="Times New Roman" w:eastAsia="Times New Roman" w:hAnsi="Times New Roman" w:cs="Times New Roman"/>
          <w:spacing w:val="57"/>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54"/>
          <w:sz w:val="24"/>
          <w:szCs w:val="24"/>
        </w:rPr>
        <w:t xml:space="preserve"> </w:t>
      </w:r>
      <w:r w:rsidRPr="004A71F4">
        <w:rPr>
          <w:rFonts w:ascii="Times New Roman" w:eastAsia="Times New Roman" w:hAnsi="Times New Roman" w:cs="Times New Roman"/>
          <w:sz w:val="24"/>
          <w:szCs w:val="24"/>
        </w:rPr>
        <w:t>award</w:t>
      </w:r>
      <w:r w:rsidRPr="004A71F4">
        <w:rPr>
          <w:rFonts w:ascii="Times New Roman" w:eastAsia="Times New Roman" w:hAnsi="Times New Roman" w:cs="Times New Roman"/>
          <w:spacing w:val="57"/>
          <w:sz w:val="24"/>
          <w:szCs w:val="24"/>
        </w:rPr>
        <w:t xml:space="preserve"> </w:t>
      </w:r>
      <w:r w:rsidRPr="004A71F4">
        <w:rPr>
          <w:rFonts w:ascii="Times New Roman" w:eastAsia="Times New Roman" w:hAnsi="Times New Roman" w:cs="Times New Roman"/>
          <w:sz w:val="24"/>
          <w:szCs w:val="24"/>
        </w:rPr>
        <w:t>of</w:t>
      </w:r>
      <w:r w:rsidRPr="004A71F4">
        <w:rPr>
          <w:rFonts w:ascii="Times New Roman" w:eastAsia="Times New Roman" w:hAnsi="Times New Roman" w:cs="Times New Roman"/>
          <w:spacing w:val="59"/>
          <w:sz w:val="24"/>
          <w:szCs w:val="24"/>
        </w:rPr>
        <w:t xml:space="preserve"> </w:t>
      </w:r>
      <w:r w:rsidRPr="004A71F4">
        <w:rPr>
          <w:rFonts w:ascii="Times New Roman" w:eastAsia="Times New Roman" w:hAnsi="Times New Roman" w:cs="Times New Roman"/>
          <w:sz w:val="24"/>
          <w:szCs w:val="24"/>
        </w:rPr>
        <w:t>support</w:t>
      </w:r>
      <w:r w:rsidRPr="004A71F4">
        <w:rPr>
          <w:rFonts w:ascii="Times New Roman" w:eastAsia="Times New Roman" w:hAnsi="Times New Roman" w:cs="Times New Roman"/>
          <w:spacing w:val="57"/>
          <w:sz w:val="24"/>
          <w:szCs w:val="24"/>
        </w:rPr>
        <w:t xml:space="preserve"> </w:t>
      </w:r>
      <w:r w:rsidRPr="004A71F4">
        <w:rPr>
          <w:rFonts w:ascii="Times New Roman" w:eastAsia="Times New Roman" w:hAnsi="Times New Roman" w:cs="Times New Roman"/>
          <w:sz w:val="24"/>
          <w:szCs w:val="24"/>
        </w:rPr>
        <w:t>and</w:t>
      </w:r>
      <w:r w:rsidRPr="004A71F4">
        <w:rPr>
          <w:rFonts w:ascii="Times New Roman" w:eastAsia="Times New Roman" w:hAnsi="Times New Roman" w:cs="Times New Roman"/>
          <w:spacing w:val="57"/>
          <w:sz w:val="24"/>
          <w:szCs w:val="24"/>
        </w:rPr>
        <w:t xml:space="preserve"> </w:t>
      </w:r>
      <w:r w:rsidRPr="004A71F4">
        <w:rPr>
          <w:rFonts w:ascii="Times New Roman" w:eastAsia="Times New Roman" w:hAnsi="Times New Roman" w:cs="Times New Roman"/>
          <w:sz w:val="24"/>
          <w:szCs w:val="24"/>
        </w:rPr>
        <w:t>at</w:t>
      </w:r>
      <w:r w:rsidRPr="004A71F4">
        <w:rPr>
          <w:rFonts w:ascii="Times New Roman" w:eastAsia="Times New Roman" w:hAnsi="Times New Roman" w:cs="Times New Roman"/>
          <w:spacing w:val="57"/>
          <w:sz w:val="24"/>
          <w:szCs w:val="24"/>
        </w:rPr>
        <w:t xml:space="preserve"> </w:t>
      </w:r>
      <w:r w:rsidRPr="004A71F4">
        <w:rPr>
          <w:rFonts w:ascii="Times New Roman" w:eastAsia="Times New Roman" w:hAnsi="Times New Roman" w:cs="Times New Roman"/>
          <w:sz w:val="24"/>
          <w:szCs w:val="24"/>
        </w:rPr>
        <w:t>any</w:t>
      </w:r>
      <w:r w:rsidRPr="004A71F4">
        <w:rPr>
          <w:rFonts w:ascii="Times New Roman" w:eastAsia="Times New Roman" w:hAnsi="Times New Roman" w:cs="Times New Roman"/>
          <w:spacing w:val="58"/>
          <w:sz w:val="24"/>
          <w:szCs w:val="24"/>
        </w:rPr>
        <w:t xml:space="preserve"> </w:t>
      </w:r>
      <w:r w:rsidRPr="004A71F4">
        <w:rPr>
          <w:rFonts w:ascii="Times New Roman" w:eastAsia="Times New Roman" w:hAnsi="Times New Roman" w:cs="Times New Roman"/>
          <w:sz w:val="24"/>
          <w:szCs w:val="24"/>
        </w:rPr>
        <w:t>subsequent</w:t>
      </w:r>
      <w:r w:rsidRPr="004A71F4">
        <w:rPr>
          <w:rFonts w:ascii="Times New Roman" w:eastAsia="Times New Roman" w:hAnsi="Times New Roman" w:cs="Times New Roman"/>
          <w:spacing w:val="57"/>
          <w:sz w:val="24"/>
          <w:szCs w:val="24"/>
        </w:rPr>
        <w:t xml:space="preserve"> </w:t>
      </w:r>
      <w:r w:rsidRPr="004A71F4">
        <w:rPr>
          <w:rFonts w:ascii="Times New Roman" w:eastAsia="Times New Roman" w:hAnsi="Times New Roman" w:cs="Times New Roman"/>
          <w:sz w:val="24"/>
          <w:szCs w:val="24"/>
        </w:rPr>
        <w:t>time</w:t>
      </w:r>
      <w:r w:rsidRPr="004A71F4">
        <w:rPr>
          <w:rFonts w:ascii="Times New Roman" w:eastAsia="Times New Roman" w:hAnsi="Times New Roman" w:cs="Times New Roman"/>
          <w:spacing w:val="54"/>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57"/>
          <w:sz w:val="24"/>
          <w:szCs w:val="24"/>
        </w:rPr>
        <w:t xml:space="preserve"> </w:t>
      </w:r>
      <w:r w:rsidRPr="004A71F4">
        <w:rPr>
          <w:rFonts w:ascii="Times New Roman" w:eastAsia="Times New Roman" w:hAnsi="Times New Roman" w:cs="Times New Roman"/>
          <w:sz w:val="24"/>
          <w:szCs w:val="24"/>
        </w:rPr>
        <w:t>agency</w:t>
      </w:r>
      <w:r w:rsidRPr="004A71F4">
        <w:rPr>
          <w:rFonts w:ascii="Times New Roman" w:eastAsia="Times New Roman" w:hAnsi="Times New Roman" w:cs="Times New Roman"/>
          <w:spacing w:val="58"/>
          <w:sz w:val="24"/>
          <w:szCs w:val="24"/>
        </w:rPr>
        <w:t xml:space="preserve"> </w:t>
      </w:r>
      <w:r w:rsidRPr="004A71F4">
        <w:rPr>
          <w:rFonts w:ascii="Times New Roman" w:eastAsia="Times New Roman" w:hAnsi="Times New Roman" w:cs="Times New Roman"/>
          <w:sz w:val="24"/>
          <w:szCs w:val="24"/>
        </w:rPr>
        <w:t>determines appropriate during the term of the award. (Refer to the Federal research funding agency’s policy on updating award support).</w:t>
      </w:r>
    </w:p>
    <w:p w14:paraId="0F024D02" w14:textId="77777777" w:rsidR="004A71F4" w:rsidRPr="004A71F4" w:rsidRDefault="004A71F4" w:rsidP="004A71F4">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6650F48E" w14:textId="77777777" w:rsidR="004A71F4" w:rsidRPr="004A71F4" w:rsidRDefault="004A71F4" w:rsidP="004A71F4">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4AC2D995" w14:textId="77777777" w:rsidR="004A71F4" w:rsidRPr="004A71F4" w:rsidRDefault="004A71F4" w:rsidP="004A71F4">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3021F57B" w14:textId="77777777" w:rsidR="004A71F4" w:rsidRPr="004A71F4" w:rsidRDefault="004A71F4" w:rsidP="004A71F4">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21D34D0C" w14:textId="77777777" w:rsidR="004A71F4" w:rsidRPr="004A71F4" w:rsidRDefault="004A71F4" w:rsidP="004A71F4">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423F8546" w14:textId="77777777" w:rsidR="004A71F4" w:rsidRPr="004A71F4" w:rsidRDefault="004A71F4" w:rsidP="004A71F4">
      <w:pPr>
        <w:kinsoku w:val="0"/>
        <w:overflowPunct w:val="0"/>
        <w:autoSpaceDE w:val="0"/>
        <w:autoSpaceDN w:val="0"/>
        <w:adjustRightInd w:val="0"/>
        <w:spacing w:after="0" w:line="240" w:lineRule="auto"/>
        <w:ind w:left="120"/>
        <w:jc w:val="both"/>
        <w:rPr>
          <w:rFonts w:ascii="Times New Roman" w:eastAsia="Times New Roman" w:hAnsi="Times New Roman" w:cs="Times New Roman"/>
          <w:b/>
          <w:bCs/>
          <w:sz w:val="24"/>
          <w:szCs w:val="24"/>
        </w:rPr>
      </w:pPr>
      <w:r w:rsidRPr="004A71F4">
        <w:rPr>
          <w:rFonts w:ascii="Times New Roman" w:eastAsia="Times New Roman" w:hAnsi="Times New Roman" w:cs="Times New Roman"/>
          <w:b/>
          <w:bCs/>
          <w:sz w:val="24"/>
          <w:szCs w:val="24"/>
        </w:rPr>
        <w:t>Instructions for Submission of the Current and Pending (Other) Support Common Form</w:t>
      </w:r>
    </w:p>
    <w:p w14:paraId="19E8A5F3" w14:textId="77777777" w:rsidR="004A71F4" w:rsidRPr="004A71F4" w:rsidRDefault="004A71F4" w:rsidP="004A71F4">
      <w:pPr>
        <w:kinsoku w:val="0"/>
        <w:overflowPunct w:val="0"/>
        <w:autoSpaceDE w:val="0"/>
        <w:autoSpaceDN w:val="0"/>
        <w:adjustRightInd w:val="0"/>
        <w:spacing w:after="0" w:line="240" w:lineRule="auto"/>
        <w:rPr>
          <w:rFonts w:ascii="Times New Roman" w:eastAsia="Times New Roman" w:hAnsi="Times New Roman" w:cs="Times New Roman"/>
          <w:b/>
          <w:bCs/>
          <w:sz w:val="24"/>
          <w:szCs w:val="24"/>
        </w:rPr>
      </w:pPr>
    </w:p>
    <w:p w14:paraId="0D3314C0" w14:textId="77777777" w:rsidR="004A71F4" w:rsidRPr="004A71F4" w:rsidRDefault="004A71F4" w:rsidP="004A71F4">
      <w:pPr>
        <w:kinsoku w:val="0"/>
        <w:overflowPunct w:val="0"/>
        <w:autoSpaceDE w:val="0"/>
        <w:autoSpaceDN w:val="0"/>
        <w:adjustRightInd w:val="0"/>
        <w:spacing w:after="0" w:line="240" w:lineRule="auto"/>
        <w:ind w:left="120" w:right="114"/>
        <w:jc w:val="both"/>
        <w:rPr>
          <w:rFonts w:ascii="Times New Roman" w:eastAsia="Times New Roman" w:hAnsi="Times New Roman" w:cs="Times New Roman"/>
          <w:color w:val="000000"/>
          <w:sz w:val="24"/>
          <w:szCs w:val="24"/>
        </w:rPr>
      </w:pPr>
      <w:r w:rsidRPr="004A71F4">
        <w:rPr>
          <w:rFonts w:ascii="Times New Roman" w:eastAsia="Times New Roman" w:hAnsi="Times New Roman" w:cs="Times New Roman"/>
          <w:sz w:val="24"/>
          <w:szCs w:val="24"/>
        </w:rPr>
        <w:t>Current and</w:t>
      </w:r>
      <w:r w:rsidRPr="004A71F4">
        <w:rPr>
          <w:rFonts w:ascii="Times New Roman" w:eastAsia="Times New Roman" w:hAnsi="Times New Roman" w:cs="Times New Roman"/>
          <w:spacing w:val="5"/>
          <w:sz w:val="24"/>
          <w:szCs w:val="24"/>
        </w:rPr>
        <w:t xml:space="preserve"> </w:t>
      </w:r>
      <w:r w:rsidRPr="004A71F4">
        <w:rPr>
          <w:rFonts w:ascii="Times New Roman" w:eastAsia="Times New Roman" w:hAnsi="Times New Roman" w:cs="Times New Roman"/>
          <w:sz w:val="24"/>
          <w:szCs w:val="24"/>
        </w:rPr>
        <w:t>pending</w:t>
      </w:r>
      <w:r w:rsidRPr="004A71F4">
        <w:rPr>
          <w:rFonts w:ascii="Times New Roman" w:eastAsia="Times New Roman" w:hAnsi="Times New Roman" w:cs="Times New Roman"/>
          <w:spacing w:val="5"/>
          <w:sz w:val="24"/>
          <w:szCs w:val="24"/>
        </w:rPr>
        <w:t xml:space="preserve"> </w:t>
      </w:r>
      <w:r w:rsidRPr="004A71F4">
        <w:rPr>
          <w:rFonts w:ascii="Times New Roman" w:eastAsia="Times New Roman" w:hAnsi="Times New Roman" w:cs="Times New Roman"/>
          <w:sz w:val="24"/>
          <w:szCs w:val="24"/>
        </w:rPr>
        <w:t>(other)</w:t>
      </w:r>
      <w:r w:rsidRPr="004A71F4">
        <w:rPr>
          <w:rFonts w:ascii="Times New Roman" w:eastAsia="Times New Roman" w:hAnsi="Times New Roman" w:cs="Times New Roman"/>
          <w:spacing w:val="6"/>
          <w:sz w:val="24"/>
          <w:szCs w:val="24"/>
        </w:rPr>
        <w:t xml:space="preserve"> </w:t>
      </w:r>
      <w:r w:rsidRPr="004A71F4">
        <w:rPr>
          <w:rFonts w:ascii="Times New Roman" w:eastAsia="Times New Roman" w:hAnsi="Times New Roman" w:cs="Times New Roman"/>
          <w:sz w:val="24"/>
          <w:szCs w:val="24"/>
        </w:rPr>
        <w:t>support information is</w:t>
      </w:r>
      <w:r w:rsidRPr="004A71F4">
        <w:rPr>
          <w:rFonts w:ascii="Times New Roman" w:eastAsia="Times New Roman" w:hAnsi="Times New Roman" w:cs="Times New Roman"/>
          <w:spacing w:val="6"/>
          <w:sz w:val="24"/>
          <w:szCs w:val="24"/>
        </w:rPr>
        <w:t xml:space="preserve"> </w:t>
      </w:r>
      <w:r w:rsidRPr="004A71F4">
        <w:rPr>
          <w:rFonts w:ascii="Times New Roman" w:eastAsia="Times New Roman" w:hAnsi="Times New Roman" w:cs="Times New Roman"/>
          <w:sz w:val="24"/>
          <w:szCs w:val="24"/>
        </w:rPr>
        <w:t>used</w:t>
      </w:r>
      <w:r w:rsidRPr="004A71F4">
        <w:rPr>
          <w:rFonts w:ascii="Times New Roman" w:eastAsia="Times New Roman" w:hAnsi="Times New Roman" w:cs="Times New Roman"/>
          <w:spacing w:val="5"/>
          <w:sz w:val="24"/>
          <w:szCs w:val="24"/>
        </w:rPr>
        <w:t xml:space="preserve"> </w:t>
      </w:r>
      <w:r w:rsidRPr="004A71F4">
        <w:rPr>
          <w:rFonts w:ascii="Times New Roman" w:eastAsia="Times New Roman" w:hAnsi="Times New Roman" w:cs="Times New Roman"/>
          <w:sz w:val="24"/>
          <w:szCs w:val="24"/>
        </w:rPr>
        <w:t>to</w:t>
      </w:r>
      <w:r w:rsidRPr="004A71F4">
        <w:rPr>
          <w:rFonts w:ascii="Times New Roman" w:eastAsia="Times New Roman" w:hAnsi="Times New Roman" w:cs="Times New Roman"/>
          <w:spacing w:val="5"/>
          <w:sz w:val="24"/>
          <w:szCs w:val="24"/>
        </w:rPr>
        <w:t xml:space="preserve"> </w:t>
      </w:r>
      <w:r w:rsidRPr="004A71F4">
        <w:rPr>
          <w:rFonts w:ascii="Times New Roman" w:eastAsia="Times New Roman" w:hAnsi="Times New Roman" w:cs="Times New Roman"/>
          <w:sz w:val="24"/>
          <w:szCs w:val="24"/>
        </w:rPr>
        <w:t>assess the</w:t>
      </w:r>
      <w:r w:rsidRPr="004A71F4">
        <w:rPr>
          <w:rFonts w:ascii="Times New Roman" w:eastAsia="Times New Roman" w:hAnsi="Times New Roman" w:cs="Times New Roman"/>
          <w:spacing w:val="5"/>
          <w:sz w:val="24"/>
          <w:szCs w:val="24"/>
        </w:rPr>
        <w:t xml:space="preserve"> </w:t>
      </w:r>
      <w:r w:rsidRPr="004A71F4">
        <w:rPr>
          <w:rFonts w:ascii="Times New Roman" w:eastAsia="Times New Roman" w:hAnsi="Times New Roman" w:cs="Times New Roman"/>
          <w:sz w:val="24"/>
          <w:szCs w:val="24"/>
        </w:rPr>
        <w:t>capacity</w:t>
      </w:r>
      <w:r w:rsidRPr="004A71F4">
        <w:rPr>
          <w:rFonts w:ascii="Times New Roman" w:eastAsia="Times New Roman" w:hAnsi="Times New Roman" w:cs="Times New Roman"/>
          <w:spacing w:val="6"/>
          <w:sz w:val="24"/>
          <w:szCs w:val="24"/>
        </w:rPr>
        <w:t xml:space="preserve"> </w:t>
      </w:r>
      <w:r w:rsidRPr="004A71F4">
        <w:rPr>
          <w:rFonts w:ascii="Times New Roman" w:eastAsia="Times New Roman" w:hAnsi="Times New Roman" w:cs="Times New Roman"/>
          <w:sz w:val="24"/>
          <w:szCs w:val="24"/>
        </w:rPr>
        <w:t>or</w:t>
      </w:r>
      <w:r w:rsidRPr="004A71F4">
        <w:rPr>
          <w:rFonts w:ascii="Times New Roman" w:eastAsia="Times New Roman" w:hAnsi="Times New Roman" w:cs="Times New Roman"/>
          <w:spacing w:val="6"/>
          <w:sz w:val="24"/>
          <w:szCs w:val="24"/>
        </w:rPr>
        <w:t xml:space="preserve"> </w:t>
      </w:r>
      <w:r w:rsidRPr="004A71F4">
        <w:rPr>
          <w:rFonts w:ascii="Times New Roman" w:eastAsia="Times New Roman" w:hAnsi="Times New Roman" w:cs="Times New Roman"/>
          <w:sz w:val="24"/>
          <w:szCs w:val="24"/>
        </w:rPr>
        <w:t>any</w:t>
      </w:r>
      <w:r w:rsidRPr="004A71F4">
        <w:rPr>
          <w:rFonts w:ascii="Times New Roman" w:eastAsia="Times New Roman" w:hAnsi="Times New Roman" w:cs="Times New Roman"/>
          <w:spacing w:val="8"/>
          <w:sz w:val="24"/>
          <w:szCs w:val="24"/>
        </w:rPr>
        <w:t xml:space="preserve"> </w:t>
      </w:r>
      <w:hyperlink r:id="rId9" w:history="1">
        <w:r w:rsidRPr="004A71F4">
          <w:rPr>
            <w:rFonts w:ascii="Times New Roman" w:eastAsia="Times New Roman" w:hAnsi="Times New Roman" w:cs="Times New Roman"/>
            <w:b/>
            <w:bCs/>
            <w:color w:val="4471C4"/>
            <w:sz w:val="24"/>
            <w:szCs w:val="24"/>
            <w:u w:val="single"/>
          </w:rPr>
          <w:t>conflicts</w:t>
        </w:r>
      </w:hyperlink>
      <w:r w:rsidRPr="004A71F4">
        <w:rPr>
          <w:rFonts w:ascii="Times New Roman" w:eastAsia="Times New Roman" w:hAnsi="Times New Roman" w:cs="Times New Roman"/>
          <w:b/>
          <w:bCs/>
          <w:color w:val="4471C4"/>
          <w:sz w:val="24"/>
          <w:szCs w:val="24"/>
        </w:rPr>
        <w:t xml:space="preserve"> </w:t>
      </w:r>
      <w:hyperlink r:id="rId10" w:history="1">
        <w:r w:rsidRPr="004A71F4">
          <w:rPr>
            <w:rFonts w:ascii="Times New Roman" w:eastAsia="Times New Roman" w:hAnsi="Times New Roman" w:cs="Times New Roman"/>
            <w:b/>
            <w:bCs/>
            <w:color w:val="4471C4"/>
            <w:sz w:val="24"/>
            <w:szCs w:val="24"/>
            <w:u w:val="single"/>
          </w:rPr>
          <w:t>of</w:t>
        </w:r>
        <w:r w:rsidRPr="004A71F4">
          <w:rPr>
            <w:rFonts w:ascii="Times New Roman" w:eastAsia="Times New Roman" w:hAnsi="Times New Roman" w:cs="Times New Roman"/>
            <w:b/>
            <w:bCs/>
            <w:color w:val="4471C4"/>
            <w:spacing w:val="20"/>
            <w:sz w:val="24"/>
            <w:szCs w:val="24"/>
            <w:u w:val="single"/>
          </w:rPr>
          <w:t xml:space="preserve"> </w:t>
        </w:r>
        <w:r w:rsidRPr="004A71F4">
          <w:rPr>
            <w:rFonts w:ascii="Times New Roman" w:eastAsia="Times New Roman" w:hAnsi="Times New Roman" w:cs="Times New Roman"/>
            <w:b/>
            <w:bCs/>
            <w:color w:val="4471C4"/>
            <w:sz w:val="24"/>
            <w:szCs w:val="24"/>
            <w:u w:val="single"/>
          </w:rPr>
          <w:t>commitment</w:t>
        </w:r>
      </w:hyperlink>
      <w:r w:rsidRPr="004A71F4">
        <w:rPr>
          <w:rFonts w:ascii="Times New Roman" w:eastAsia="Times New Roman" w:hAnsi="Times New Roman" w:cs="Times New Roman"/>
          <w:b/>
          <w:bCs/>
          <w:color w:val="4471C4"/>
          <w:spacing w:val="16"/>
          <w:sz w:val="24"/>
          <w:szCs w:val="24"/>
          <w:u w:val="single"/>
        </w:rPr>
        <w:t xml:space="preserve"> </w:t>
      </w:r>
      <w:r w:rsidRPr="004A71F4">
        <w:rPr>
          <w:rFonts w:ascii="Times New Roman" w:eastAsia="Times New Roman" w:hAnsi="Times New Roman" w:cs="Times New Roman"/>
          <w:color w:val="000000"/>
          <w:sz w:val="24"/>
          <w:szCs w:val="24"/>
        </w:rPr>
        <w:t>that</w:t>
      </w:r>
      <w:r w:rsidRPr="004A71F4">
        <w:rPr>
          <w:rFonts w:ascii="Times New Roman" w:eastAsia="Times New Roman" w:hAnsi="Times New Roman" w:cs="Times New Roman"/>
          <w:color w:val="000000"/>
          <w:spacing w:val="20"/>
          <w:sz w:val="24"/>
          <w:szCs w:val="24"/>
        </w:rPr>
        <w:t xml:space="preserve"> </w:t>
      </w:r>
      <w:r w:rsidRPr="004A71F4">
        <w:rPr>
          <w:rFonts w:ascii="Times New Roman" w:eastAsia="Times New Roman" w:hAnsi="Times New Roman" w:cs="Times New Roman"/>
          <w:color w:val="000000"/>
          <w:sz w:val="24"/>
          <w:szCs w:val="24"/>
        </w:rPr>
        <w:t>may</w:t>
      </w:r>
      <w:r w:rsidRPr="004A71F4">
        <w:rPr>
          <w:rFonts w:ascii="Times New Roman" w:eastAsia="Times New Roman" w:hAnsi="Times New Roman" w:cs="Times New Roman"/>
          <w:color w:val="000000"/>
          <w:spacing w:val="18"/>
          <w:sz w:val="24"/>
          <w:szCs w:val="24"/>
        </w:rPr>
        <w:t xml:space="preserve"> </w:t>
      </w:r>
      <w:r w:rsidRPr="004A71F4">
        <w:rPr>
          <w:rFonts w:ascii="Times New Roman" w:eastAsia="Times New Roman" w:hAnsi="Times New Roman" w:cs="Times New Roman"/>
          <w:color w:val="000000"/>
          <w:sz w:val="24"/>
          <w:szCs w:val="24"/>
        </w:rPr>
        <w:t>impact</w:t>
      </w:r>
      <w:r w:rsidRPr="004A71F4">
        <w:rPr>
          <w:rFonts w:ascii="Times New Roman" w:eastAsia="Times New Roman" w:hAnsi="Times New Roman" w:cs="Times New Roman"/>
          <w:color w:val="000000"/>
          <w:spacing w:val="16"/>
          <w:sz w:val="24"/>
          <w:szCs w:val="24"/>
        </w:rPr>
        <w:t xml:space="preserve"> </w:t>
      </w:r>
      <w:r w:rsidRPr="004A71F4">
        <w:rPr>
          <w:rFonts w:ascii="Times New Roman" w:eastAsia="Times New Roman" w:hAnsi="Times New Roman" w:cs="Times New Roman"/>
          <w:color w:val="000000"/>
          <w:sz w:val="24"/>
          <w:szCs w:val="24"/>
        </w:rPr>
        <w:t>the</w:t>
      </w:r>
      <w:r w:rsidRPr="004A71F4">
        <w:rPr>
          <w:rFonts w:ascii="Times New Roman" w:eastAsia="Times New Roman" w:hAnsi="Times New Roman" w:cs="Times New Roman"/>
          <w:color w:val="000000"/>
          <w:spacing w:val="17"/>
          <w:sz w:val="24"/>
          <w:szCs w:val="24"/>
        </w:rPr>
        <w:t xml:space="preserve"> </w:t>
      </w:r>
      <w:r w:rsidRPr="004A71F4">
        <w:rPr>
          <w:rFonts w:ascii="Times New Roman" w:eastAsia="Times New Roman" w:hAnsi="Times New Roman" w:cs="Times New Roman"/>
          <w:color w:val="000000"/>
          <w:sz w:val="24"/>
          <w:szCs w:val="24"/>
        </w:rPr>
        <w:t>ability</w:t>
      </w:r>
      <w:r w:rsidRPr="004A71F4">
        <w:rPr>
          <w:rFonts w:ascii="Times New Roman" w:eastAsia="Times New Roman" w:hAnsi="Times New Roman" w:cs="Times New Roman"/>
          <w:color w:val="000000"/>
          <w:spacing w:val="18"/>
          <w:sz w:val="24"/>
          <w:szCs w:val="24"/>
        </w:rPr>
        <w:t xml:space="preserve"> </w:t>
      </w:r>
      <w:r w:rsidRPr="004A71F4">
        <w:rPr>
          <w:rFonts w:ascii="Times New Roman" w:eastAsia="Times New Roman" w:hAnsi="Times New Roman" w:cs="Times New Roman"/>
          <w:color w:val="000000"/>
          <w:sz w:val="24"/>
          <w:szCs w:val="24"/>
        </w:rPr>
        <w:t>of</w:t>
      </w:r>
      <w:r w:rsidRPr="004A71F4">
        <w:rPr>
          <w:rFonts w:ascii="Times New Roman" w:eastAsia="Times New Roman" w:hAnsi="Times New Roman" w:cs="Times New Roman"/>
          <w:color w:val="000000"/>
          <w:spacing w:val="16"/>
          <w:sz w:val="24"/>
          <w:szCs w:val="24"/>
        </w:rPr>
        <w:t xml:space="preserve"> </w:t>
      </w:r>
      <w:r w:rsidRPr="004A71F4">
        <w:rPr>
          <w:rFonts w:ascii="Times New Roman" w:eastAsia="Times New Roman" w:hAnsi="Times New Roman" w:cs="Times New Roman"/>
          <w:color w:val="000000"/>
          <w:sz w:val="24"/>
          <w:szCs w:val="24"/>
        </w:rPr>
        <w:t>the</w:t>
      </w:r>
      <w:r w:rsidRPr="004A71F4">
        <w:rPr>
          <w:rFonts w:ascii="Times New Roman" w:eastAsia="Times New Roman" w:hAnsi="Times New Roman" w:cs="Times New Roman"/>
          <w:color w:val="000000"/>
          <w:spacing w:val="17"/>
          <w:sz w:val="24"/>
          <w:szCs w:val="24"/>
        </w:rPr>
        <w:t xml:space="preserve"> </w:t>
      </w:r>
      <w:r w:rsidRPr="004A71F4">
        <w:rPr>
          <w:rFonts w:ascii="Times New Roman" w:eastAsia="Times New Roman" w:hAnsi="Times New Roman" w:cs="Times New Roman"/>
          <w:color w:val="000000"/>
          <w:sz w:val="24"/>
          <w:szCs w:val="24"/>
        </w:rPr>
        <w:t>individual</w:t>
      </w:r>
      <w:r w:rsidRPr="004A71F4">
        <w:rPr>
          <w:rFonts w:ascii="Times New Roman" w:eastAsia="Times New Roman" w:hAnsi="Times New Roman" w:cs="Times New Roman"/>
          <w:color w:val="000000"/>
          <w:spacing w:val="17"/>
          <w:sz w:val="24"/>
          <w:szCs w:val="24"/>
        </w:rPr>
        <w:t xml:space="preserve"> </w:t>
      </w:r>
      <w:r w:rsidRPr="004A71F4">
        <w:rPr>
          <w:rFonts w:ascii="Times New Roman" w:eastAsia="Times New Roman" w:hAnsi="Times New Roman" w:cs="Times New Roman"/>
          <w:color w:val="000000"/>
          <w:sz w:val="24"/>
          <w:szCs w:val="24"/>
        </w:rPr>
        <w:t>to</w:t>
      </w:r>
      <w:r w:rsidRPr="004A71F4">
        <w:rPr>
          <w:rFonts w:ascii="Times New Roman" w:eastAsia="Times New Roman" w:hAnsi="Times New Roman" w:cs="Times New Roman"/>
          <w:color w:val="000000"/>
          <w:spacing w:val="17"/>
          <w:sz w:val="24"/>
          <w:szCs w:val="24"/>
        </w:rPr>
        <w:t xml:space="preserve"> </w:t>
      </w:r>
      <w:r w:rsidRPr="004A71F4">
        <w:rPr>
          <w:rFonts w:ascii="Times New Roman" w:eastAsia="Times New Roman" w:hAnsi="Times New Roman" w:cs="Times New Roman"/>
          <w:color w:val="000000"/>
          <w:sz w:val="24"/>
          <w:szCs w:val="24"/>
        </w:rPr>
        <w:t>carry</w:t>
      </w:r>
      <w:r w:rsidRPr="004A71F4">
        <w:rPr>
          <w:rFonts w:ascii="Times New Roman" w:eastAsia="Times New Roman" w:hAnsi="Times New Roman" w:cs="Times New Roman"/>
          <w:color w:val="000000"/>
          <w:spacing w:val="18"/>
          <w:sz w:val="24"/>
          <w:szCs w:val="24"/>
        </w:rPr>
        <w:t xml:space="preserve"> </w:t>
      </w:r>
      <w:r w:rsidRPr="004A71F4">
        <w:rPr>
          <w:rFonts w:ascii="Times New Roman" w:eastAsia="Times New Roman" w:hAnsi="Times New Roman" w:cs="Times New Roman"/>
          <w:color w:val="000000"/>
          <w:sz w:val="24"/>
          <w:szCs w:val="24"/>
        </w:rPr>
        <w:t>out</w:t>
      </w:r>
      <w:r w:rsidRPr="004A71F4">
        <w:rPr>
          <w:rFonts w:ascii="Times New Roman" w:eastAsia="Times New Roman" w:hAnsi="Times New Roman" w:cs="Times New Roman"/>
          <w:color w:val="000000"/>
          <w:spacing w:val="16"/>
          <w:sz w:val="24"/>
          <w:szCs w:val="24"/>
        </w:rPr>
        <w:t xml:space="preserve"> </w:t>
      </w:r>
      <w:r w:rsidRPr="004A71F4">
        <w:rPr>
          <w:rFonts w:ascii="Times New Roman" w:eastAsia="Times New Roman" w:hAnsi="Times New Roman" w:cs="Times New Roman"/>
          <w:color w:val="000000"/>
          <w:sz w:val="24"/>
          <w:szCs w:val="24"/>
        </w:rPr>
        <w:t>the</w:t>
      </w:r>
      <w:r w:rsidRPr="004A71F4">
        <w:rPr>
          <w:rFonts w:ascii="Times New Roman" w:eastAsia="Times New Roman" w:hAnsi="Times New Roman" w:cs="Times New Roman"/>
          <w:color w:val="000000"/>
          <w:spacing w:val="17"/>
          <w:sz w:val="24"/>
          <w:szCs w:val="24"/>
        </w:rPr>
        <w:t xml:space="preserve"> </w:t>
      </w:r>
      <w:r w:rsidRPr="004A71F4">
        <w:rPr>
          <w:rFonts w:ascii="Times New Roman" w:eastAsia="Times New Roman" w:hAnsi="Times New Roman" w:cs="Times New Roman"/>
          <w:color w:val="000000"/>
          <w:sz w:val="24"/>
          <w:szCs w:val="24"/>
        </w:rPr>
        <w:t>research</w:t>
      </w:r>
      <w:r w:rsidRPr="004A71F4">
        <w:rPr>
          <w:rFonts w:ascii="Times New Roman" w:eastAsia="Times New Roman" w:hAnsi="Times New Roman" w:cs="Times New Roman"/>
          <w:color w:val="000000"/>
          <w:spacing w:val="17"/>
          <w:sz w:val="24"/>
          <w:szCs w:val="24"/>
        </w:rPr>
        <w:t xml:space="preserve"> </w:t>
      </w:r>
      <w:r w:rsidRPr="004A71F4">
        <w:rPr>
          <w:rFonts w:ascii="Times New Roman" w:eastAsia="Times New Roman" w:hAnsi="Times New Roman" w:cs="Times New Roman"/>
          <w:color w:val="000000"/>
          <w:sz w:val="24"/>
          <w:szCs w:val="24"/>
        </w:rPr>
        <w:t>effort</w:t>
      </w:r>
      <w:r w:rsidRPr="004A71F4">
        <w:rPr>
          <w:rFonts w:ascii="Times New Roman" w:eastAsia="Times New Roman" w:hAnsi="Times New Roman" w:cs="Times New Roman"/>
          <w:color w:val="000000"/>
          <w:spacing w:val="20"/>
          <w:sz w:val="24"/>
          <w:szCs w:val="24"/>
        </w:rPr>
        <w:t xml:space="preserve"> </w:t>
      </w:r>
      <w:r w:rsidRPr="004A71F4">
        <w:rPr>
          <w:rFonts w:ascii="Times New Roman" w:eastAsia="Times New Roman" w:hAnsi="Times New Roman" w:cs="Times New Roman"/>
          <w:color w:val="000000"/>
          <w:sz w:val="24"/>
          <w:szCs w:val="24"/>
        </w:rPr>
        <w:t>as</w:t>
      </w:r>
      <w:r w:rsidRPr="004A71F4">
        <w:rPr>
          <w:rFonts w:ascii="Times New Roman" w:eastAsia="Times New Roman" w:hAnsi="Times New Roman" w:cs="Times New Roman"/>
          <w:color w:val="000000"/>
          <w:spacing w:val="-1"/>
          <w:sz w:val="24"/>
          <w:szCs w:val="24"/>
        </w:rPr>
        <w:t xml:space="preserve"> </w:t>
      </w:r>
      <w:r w:rsidRPr="004A71F4">
        <w:rPr>
          <w:rFonts w:ascii="Times New Roman" w:eastAsia="Times New Roman" w:hAnsi="Times New Roman" w:cs="Times New Roman"/>
          <w:color w:val="000000"/>
          <w:sz w:val="24"/>
          <w:szCs w:val="24"/>
        </w:rPr>
        <w:t>proposed.</w:t>
      </w:r>
      <w:r w:rsidRPr="004A71F4">
        <w:rPr>
          <w:rFonts w:ascii="Times New Roman" w:eastAsia="Times New Roman" w:hAnsi="Times New Roman" w:cs="Times New Roman"/>
          <w:color w:val="000000"/>
          <w:spacing w:val="36"/>
          <w:sz w:val="24"/>
          <w:szCs w:val="24"/>
        </w:rPr>
        <w:t xml:space="preserve">  </w:t>
      </w:r>
      <w:r w:rsidRPr="004A71F4">
        <w:rPr>
          <w:rFonts w:ascii="Times New Roman" w:eastAsia="Times New Roman" w:hAnsi="Times New Roman" w:cs="Times New Roman"/>
          <w:color w:val="000000"/>
          <w:sz w:val="24"/>
          <w:szCs w:val="24"/>
        </w:rPr>
        <w:t>The</w:t>
      </w:r>
      <w:r w:rsidRPr="004A71F4">
        <w:rPr>
          <w:rFonts w:ascii="Times New Roman" w:eastAsia="Times New Roman" w:hAnsi="Times New Roman" w:cs="Times New Roman"/>
          <w:color w:val="000000"/>
          <w:spacing w:val="35"/>
          <w:sz w:val="24"/>
          <w:szCs w:val="24"/>
        </w:rPr>
        <w:t xml:space="preserve">  </w:t>
      </w:r>
      <w:r w:rsidRPr="004A71F4">
        <w:rPr>
          <w:rFonts w:ascii="Times New Roman" w:eastAsia="Times New Roman" w:hAnsi="Times New Roman" w:cs="Times New Roman"/>
          <w:color w:val="000000"/>
          <w:sz w:val="24"/>
          <w:szCs w:val="24"/>
        </w:rPr>
        <w:t>information</w:t>
      </w:r>
      <w:r w:rsidRPr="004A71F4">
        <w:rPr>
          <w:rFonts w:ascii="Times New Roman" w:eastAsia="Times New Roman" w:hAnsi="Times New Roman" w:cs="Times New Roman"/>
          <w:color w:val="000000"/>
          <w:spacing w:val="36"/>
          <w:sz w:val="24"/>
          <w:szCs w:val="24"/>
        </w:rPr>
        <w:t xml:space="preserve">  </w:t>
      </w:r>
      <w:r w:rsidRPr="004A71F4">
        <w:rPr>
          <w:rFonts w:ascii="Times New Roman" w:eastAsia="Times New Roman" w:hAnsi="Times New Roman" w:cs="Times New Roman"/>
          <w:color w:val="000000"/>
          <w:sz w:val="24"/>
          <w:szCs w:val="24"/>
        </w:rPr>
        <w:t>also</w:t>
      </w:r>
      <w:r w:rsidRPr="004A71F4">
        <w:rPr>
          <w:rFonts w:ascii="Times New Roman" w:eastAsia="Times New Roman" w:hAnsi="Times New Roman" w:cs="Times New Roman"/>
          <w:color w:val="000000"/>
          <w:spacing w:val="35"/>
          <w:sz w:val="24"/>
          <w:szCs w:val="24"/>
        </w:rPr>
        <w:t xml:space="preserve">  </w:t>
      </w:r>
      <w:r w:rsidRPr="004A71F4">
        <w:rPr>
          <w:rFonts w:ascii="Times New Roman" w:eastAsia="Times New Roman" w:hAnsi="Times New Roman" w:cs="Times New Roman"/>
          <w:color w:val="000000"/>
          <w:sz w:val="24"/>
          <w:szCs w:val="24"/>
        </w:rPr>
        <w:t>helps</w:t>
      </w:r>
      <w:r w:rsidRPr="004A71F4">
        <w:rPr>
          <w:rFonts w:ascii="Times New Roman" w:eastAsia="Times New Roman" w:hAnsi="Times New Roman" w:cs="Times New Roman"/>
          <w:color w:val="000000"/>
          <w:spacing w:val="37"/>
          <w:sz w:val="24"/>
          <w:szCs w:val="24"/>
        </w:rPr>
        <w:t xml:space="preserve">  </w:t>
      </w:r>
      <w:r w:rsidRPr="004A71F4">
        <w:rPr>
          <w:rFonts w:ascii="Times New Roman" w:eastAsia="Times New Roman" w:hAnsi="Times New Roman" w:cs="Times New Roman"/>
          <w:color w:val="000000"/>
          <w:sz w:val="24"/>
          <w:szCs w:val="24"/>
        </w:rPr>
        <w:t>assess</w:t>
      </w:r>
      <w:r w:rsidRPr="004A71F4">
        <w:rPr>
          <w:rFonts w:ascii="Times New Roman" w:eastAsia="Times New Roman" w:hAnsi="Times New Roman" w:cs="Times New Roman"/>
          <w:color w:val="000000"/>
          <w:spacing w:val="37"/>
          <w:sz w:val="24"/>
          <w:szCs w:val="24"/>
        </w:rPr>
        <w:t xml:space="preserve">  </w:t>
      </w:r>
      <w:r w:rsidRPr="004A71F4">
        <w:rPr>
          <w:rFonts w:ascii="Times New Roman" w:eastAsia="Times New Roman" w:hAnsi="Times New Roman" w:cs="Times New Roman"/>
          <w:color w:val="000000"/>
          <w:sz w:val="24"/>
          <w:szCs w:val="24"/>
        </w:rPr>
        <w:t>any</w:t>
      </w:r>
      <w:r w:rsidRPr="004A71F4">
        <w:rPr>
          <w:rFonts w:ascii="Times New Roman" w:eastAsia="Times New Roman" w:hAnsi="Times New Roman" w:cs="Times New Roman"/>
          <w:color w:val="000000"/>
          <w:spacing w:val="35"/>
          <w:sz w:val="24"/>
          <w:szCs w:val="24"/>
        </w:rPr>
        <w:t xml:space="preserve">  </w:t>
      </w:r>
      <w:r w:rsidRPr="004A71F4">
        <w:rPr>
          <w:rFonts w:ascii="Times New Roman" w:eastAsia="Times New Roman" w:hAnsi="Times New Roman" w:cs="Times New Roman"/>
          <w:color w:val="000000"/>
          <w:sz w:val="24"/>
          <w:szCs w:val="24"/>
        </w:rPr>
        <w:t>potential</w:t>
      </w:r>
      <w:r w:rsidRPr="004A71F4">
        <w:rPr>
          <w:rFonts w:ascii="Times New Roman" w:eastAsia="Times New Roman" w:hAnsi="Times New Roman" w:cs="Times New Roman"/>
          <w:color w:val="000000"/>
          <w:spacing w:val="35"/>
          <w:sz w:val="24"/>
          <w:szCs w:val="24"/>
        </w:rPr>
        <w:t xml:space="preserve">  </w:t>
      </w:r>
      <w:r w:rsidRPr="004A71F4">
        <w:rPr>
          <w:rFonts w:ascii="Times New Roman" w:eastAsia="Times New Roman" w:hAnsi="Times New Roman" w:cs="Times New Roman"/>
          <w:color w:val="000000"/>
          <w:sz w:val="24"/>
          <w:szCs w:val="24"/>
        </w:rPr>
        <w:t>scientific</w:t>
      </w:r>
      <w:r w:rsidRPr="004A71F4">
        <w:rPr>
          <w:rFonts w:ascii="Times New Roman" w:eastAsia="Times New Roman" w:hAnsi="Times New Roman" w:cs="Times New Roman"/>
          <w:color w:val="000000"/>
          <w:spacing w:val="37"/>
          <w:sz w:val="24"/>
          <w:szCs w:val="24"/>
        </w:rPr>
        <w:t xml:space="preserve">  </w:t>
      </w:r>
      <w:r w:rsidRPr="004A71F4">
        <w:rPr>
          <w:rFonts w:ascii="Times New Roman" w:eastAsia="Times New Roman" w:hAnsi="Times New Roman" w:cs="Times New Roman"/>
          <w:color w:val="000000"/>
          <w:sz w:val="24"/>
          <w:szCs w:val="24"/>
        </w:rPr>
        <w:t>and</w:t>
      </w:r>
      <w:r w:rsidRPr="004A71F4">
        <w:rPr>
          <w:rFonts w:ascii="Times New Roman" w:eastAsia="Times New Roman" w:hAnsi="Times New Roman" w:cs="Times New Roman"/>
          <w:color w:val="000000"/>
          <w:spacing w:val="35"/>
          <w:sz w:val="24"/>
          <w:szCs w:val="24"/>
        </w:rPr>
        <w:t xml:space="preserve">  </w:t>
      </w:r>
      <w:r w:rsidRPr="004A71F4">
        <w:rPr>
          <w:rFonts w:ascii="Times New Roman" w:eastAsia="Times New Roman" w:hAnsi="Times New Roman" w:cs="Times New Roman"/>
          <w:color w:val="000000"/>
          <w:sz w:val="24"/>
          <w:szCs w:val="24"/>
        </w:rPr>
        <w:t>budgetary overlap/duplication with</w:t>
      </w:r>
      <w:r w:rsidRPr="004A71F4">
        <w:rPr>
          <w:rFonts w:ascii="Times New Roman" w:eastAsia="Times New Roman" w:hAnsi="Times New Roman" w:cs="Times New Roman"/>
          <w:color w:val="000000"/>
          <w:spacing w:val="-2"/>
          <w:sz w:val="24"/>
          <w:szCs w:val="24"/>
        </w:rPr>
        <w:t xml:space="preserve"> </w:t>
      </w:r>
      <w:r w:rsidRPr="004A71F4">
        <w:rPr>
          <w:rFonts w:ascii="Times New Roman" w:eastAsia="Times New Roman" w:hAnsi="Times New Roman" w:cs="Times New Roman"/>
          <w:color w:val="000000"/>
          <w:sz w:val="24"/>
          <w:szCs w:val="24"/>
        </w:rPr>
        <w:t>the project being proposed.</w:t>
      </w:r>
    </w:p>
    <w:p w14:paraId="7BAFC970" w14:textId="77777777" w:rsidR="004A71F4" w:rsidRPr="004A71F4" w:rsidRDefault="004A71F4" w:rsidP="004A71F4">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21CFB6AA" w14:textId="77777777" w:rsidR="004A71F4" w:rsidRPr="004A71F4" w:rsidRDefault="004A71F4" w:rsidP="004A71F4">
      <w:pPr>
        <w:kinsoku w:val="0"/>
        <w:overflowPunct w:val="0"/>
        <w:autoSpaceDE w:val="0"/>
        <w:autoSpaceDN w:val="0"/>
        <w:adjustRightInd w:val="0"/>
        <w:spacing w:after="0" w:line="240" w:lineRule="auto"/>
        <w:ind w:left="120" w:right="115"/>
        <w:jc w:val="both"/>
        <w:rPr>
          <w:rFonts w:ascii="Times New Roman" w:eastAsia="Times New Roman" w:hAnsi="Times New Roman" w:cs="Times New Roman"/>
          <w:color w:val="000000"/>
          <w:sz w:val="24"/>
          <w:szCs w:val="24"/>
          <w:vertAlign w:val="superscript"/>
        </w:rPr>
      </w:pPr>
      <w:r w:rsidRPr="004A71F4">
        <w:rPr>
          <w:rFonts w:ascii="Times New Roman" w:eastAsia="Times New Roman" w:hAnsi="Times New Roman" w:cs="Times New Roman"/>
          <w:sz w:val="24"/>
          <w:szCs w:val="24"/>
        </w:rPr>
        <w:t>This</w:t>
      </w:r>
      <w:r w:rsidRPr="004A71F4">
        <w:rPr>
          <w:rFonts w:ascii="Times New Roman" w:eastAsia="Times New Roman" w:hAnsi="Times New Roman" w:cs="Times New Roman"/>
          <w:spacing w:val="59"/>
          <w:sz w:val="24"/>
          <w:szCs w:val="24"/>
        </w:rPr>
        <w:t xml:space="preserve"> </w:t>
      </w:r>
      <w:r w:rsidRPr="004A71F4">
        <w:rPr>
          <w:rFonts w:ascii="Times New Roman" w:eastAsia="Times New Roman" w:hAnsi="Times New Roman" w:cs="Times New Roman"/>
          <w:sz w:val="24"/>
          <w:szCs w:val="24"/>
        </w:rPr>
        <w:t>document</w:t>
      </w:r>
      <w:r w:rsidRPr="004A71F4">
        <w:rPr>
          <w:rFonts w:ascii="Times New Roman" w:eastAsia="Times New Roman" w:hAnsi="Times New Roman" w:cs="Times New Roman"/>
          <w:spacing w:val="58"/>
          <w:sz w:val="24"/>
          <w:szCs w:val="24"/>
        </w:rPr>
        <w:t xml:space="preserve"> </w:t>
      </w:r>
      <w:r w:rsidRPr="004A71F4">
        <w:rPr>
          <w:rFonts w:ascii="Times New Roman" w:eastAsia="Times New Roman" w:hAnsi="Times New Roman" w:cs="Times New Roman"/>
          <w:sz w:val="24"/>
          <w:szCs w:val="24"/>
        </w:rPr>
        <w:t>provides</w:t>
      </w:r>
      <w:r w:rsidRPr="004A71F4">
        <w:rPr>
          <w:rFonts w:ascii="Times New Roman" w:eastAsia="Times New Roman" w:hAnsi="Times New Roman" w:cs="Times New Roman"/>
          <w:spacing w:val="57"/>
          <w:sz w:val="24"/>
          <w:szCs w:val="24"/>
        </w:rPr>
        <w:t xml:space="preserve"> </w:t>
      </w:r>
      <w:r w:rsidRPr="004A71F4">
        <w:rPr>
          <w:rFonts w:ascii="Times New Roman" w:eastAsia="Times New Roman" w:hAnsi="Times New Roman" w:cs="Times New Roman"/>
          <w:sz w:val="24"/>
          <w:szCs w:val="24"/>
        </w:rPr>
        <w:t>instructions</w:t>
      </w:r>
      <w:r w:rsidRPr="004A71F4">
        <w:rPr>
          <w:rFonts w:ascii="Times New Roman" w:eastAsia="Times New Roman" w:hAnsi="Times New Roman" w:cs="Times New Roman"/>
          <w:spacing w:val="59"/>
          <w:sz w:val="24"/>
          <w:szCs w:val="24"/>
        </w:rPr>
        <w:t xml:space="preserve"> </w:t>
      </w:r>
      <w:r w:rsidRPr="004A71F4">
        <w:rPr>
          <w:rFonts w:ascii="Times New Roman" w:eastAsia="Times New Roman" w:hAnsi="Times New Roman" w:cs="Times New Roman"/>
          <w:sz w:val="24"/>
          <w:szCs w:val="24"/>
        </w:rPr>
        <w:t>on</w:t>
      </w:r>
      <w:r w:rsidRPr="004A71F4">
        <w:rPr>
          <w:rFonts w:ascii="Times New Roman" w:eastAsia="Times New Roman" w:hAnsi="Times New Roman" w:cs="Times New Roman"/>
          <w:spacing w:val="58"/>
          <w:sz w:val="24"/>
          <w:szCs w:val="24"/>
        </w:rPr>
        <w:t xml:space="preserve"> </w:t>
      </w:r>
      <w:r w:rsidRPr="004A71F4">
        <w:rPr>
          <w:rFonts w:ascii="Times New Roman" w:eastAsia="Times New Roman" w:hAnsi="Times New Roman" w:cs="Times New Roman"/>
          <w:sz w:val="24"/>
          <w:szCs w:val="24"/>
        </w:rPr>
        <w:t>submission</w:t>
      </w:r>
      <w:r w:rsidRPr="004A71F4">
        <w:rPr>
          <w:rFonts w:ascii="Times New Roman" w:eastAsia="Times New Roman" w:hAnsi="Times New Roman" w:cs="Times New Roman"/>
          <w:spacing w:val="58"/>
          <w:sz w:val="24"/>
          <w:szCs w:val="24"/>
        </w:rPr>
        <w:t xml:space="preserve"> </w:t>
      </w:r>
      <w:r w:rsidRPr="004A71F4">
        <w:rPr>
          <w:rFonts w:ascii="Times New Roman" w:eastAsia="Times New Roman" w:hAnsi="Times New Roman" w:cs="Times New Roman"/>
          <w:sz w:val="24"/>
          <w:szCs w:val="24"/>
        </w:rPr>
        <w:t>of</w:t>
      </w:r>
      <w:r w:rsidRPr="004A71F4">
        <w:rPr>
          <w:rFonts w:ascii="Times New Roman" w:eastAsia="Times New Roman" w:hAnsi="Times New Roman" w:cs="Times New Roman"/>
          <w:spacing w:val="60"/>
          <w:sz w:val="24"/>
          <w:szCs w:val="24"/>
        </w:rPr>
        <w:t xml:space="preserve"> </w:t>
      </w:r>
      <w:r w:rsidRPr="004A71F4">
        <w:rPr>
          <w:rFonts w:ascii="Times New Roman" w:eastAsia="Times New Roman" w:hAnsi="Times New Roman" w:cs="Times New Roman"/>
          <w:sz w:val="24"/>
          <w:szCs w:val="24"/>
        </w:rPr>
        <w:t>current</w:t>
      </w:r>
      <w:r w:rsidRPr="004A71F4">
        <w:rPr>
          <w:rFonts w:ascii="Times New Roman" w:eastAsia="Times New Roman" w:hAnsi="Times New Roman" w:cs="Times New Roman"/>
          <w:spacing w:val="58"/>
          <w:sz w:val="24"/>
          <w:szCs w:val="24"/>
        </w:rPr>
        <w:t xml:space="preserve"> </w:t>
      </w:r>
      <w:r w:rsidRPr="004A71F4">
        <w:rPr>
          <w:rFonts w:ascii="Times New Roman" w:eastAsia="Times New Roman" w:hAnsi="Times New Roman" w:cs="Times New Roman"/>
          <w:sz w:val="24"/>
          <w:szCs w:val="24"/>
        </w:rPr>
        <w:t>and</w:t>
      </w:r>
      <w:r w:rsidRPr="004A71F4">
        <w:rPr>
          <w:rFonts w:ascii="Times New Roman" w:eastAsia="Times New Roman" w:hAnsi="Times New Roman" w:cs="Times New Roman"/>
          <w:spacing w:val="58"/>
          <w:sz w:val="24"/>
          <w:szCs w:val="24"/>
        </w:rPr>
        <w:t xml:space="preserve"> </w:t>
      </w:r>
      <w:r w:rsidRPr="004A71F4">
        <w:rPr>
          <w:rFonts w:ascii="Times New Roman" w:eastAsia="Times New Roman" w:hAnsi="Times New Roman" w:cs="Times New Roman"/>
          <w:sz w:val="24"/>
          <w:szCs w:val="24"/>
        </w:rPr>
        <w:t>pending</w:t>
      </w:r>
      <w:r w:rsidRPr="004A71F4">
        <w:rPr>
          <w:rFonts w:ascii="Times New Roman" w:eastAsia="Times New Roman" w:hAnsi="Times New Roman" w:cs="Times New Roman"/>
          <w:spacing w:val="58"/>
          <w:sz w:val="24"/>
          <w:szCs w:val="24"/>
        </w:rPr>
        <w:t xml:space="preserve"> </w:t>
      </w:r>
      <w:r w:rsidRPr="004A71F4">
        <w:rPr>
          <w:rFonts w:ascii="Times New Roman" w:eastAsia="Times New Roman" w:hAnsi="Times New Roman" w:cs="Times New Roman"/>
          <w:sz w:val="24"/>
          <w:szCs w:val="24"/>
        </w:rPr>
        <w:t>(other)</w:t>
      </w:r>
      <w:r w:rsidRPr="004A71F4">
        <w:rPr>
          <w:rFonts w:ascii="Times New Roman" w:eastAsia="Times New Roman" w:hAnsi="Times New Roman" w:cs="Times New Roman"/>
          <w:spacing w:val="61"/>
          <w:sz w:val="24"/>
          <w:szCs w:val="24"/>
        </w:rPr>
        <w:t xml:space="preserve"> </w:t>
      </w:r>
      <w:r w:rsidRPr="004A71F4">
        <w:rPr>
          <w:rFonts w:ascii="Times New Roman" w:eastAsia="Times New Roman" w:hAnsi="Times New Roman" w:cs="Times New Roman"/>
          <w:sz w:val="24"/>
          <w:szCs w:val="24"/>
        </w:rPr>
        <w:t>support information</w:t>
      </w:r>
      <w:r w:rsidRPr="004A71F4">
        <w:rPr>
          <w:rFonts w:ascii="Times New Roman" w:eastAsia="Times New Roman" w:hAnsi="Times New Roman" w:cs="Times New Roman"/>
          <w:spacing w:val="76"/>
          <w:sz w:val="24"/>
          <w:szCs w:val="24"/>
        </w:rPr>
        <w:t xml:space="preserve"> </w:t>
      </w:r>
      <w:r w:rsidRPr="004A71F4">
        <w:rPr>
          <w:rFonts w:ascii="Times New Roman" w:eastAsia="Times New Roman" w:hAnsi="Times New Roman" w:cs="Times New Roman"/>
          <w:sz w:val="24"/>
          <w:szCs w:val="24"/>
        </w:rPr>
        <w:t>for</w:t>
      </w:r>
      <w:r w:rsidRPr="004A71F4">
        <w:rPr>
          <w:rFonts w:ascii="Times New Roman" w:eastAsia="Times New Roman" w:hAnsi="Times New Roman" w:cs="Times New Roman"/>
          <w:spacing w:val="78"/>
          <w:sz w:val="24"/>
          <w:szCs w:val="24"/>
        </w:rPr>
        <w:t xml:space="preserve"> </w:t>
      </w:r>
      <w:r w:rsidRPr="004A71F4">
        <w:rPr>
          <w:rFonts w:ascii="Times New Roman" w:eastAsia="Times New Roman" w:hAnsi="Times New Roman" w:cs="Times New Roman"/>
          <w:sz w:val="24"/>
          <w:szCs w:val="24"/>
        </w:rPr>
        <w:t>each</w:t>
      </w:r>
      <w:r w:rsidRPr="004A71F4">
        <w:rPr>
          <w:rFonts w:ascii="Times New Roman" w:eastAsia="Times New Roman" w:hAnsi="Times New Roman" w:cs="Times New Roman"/>
          <w:spacing w:val="76"/>
          <w:sz w:val="24"/>
          <w:szCs w:val="24"/>
        </w:rPr>
        <w:t xml:space="preserve"> </w:t>
      </w:r>
      <w:r w:rsidRPr="004A71F4">
        <w:rPr>
          <w:rFonts w:ascii="Times New Roman" w:eastAsia="Times New Roman" w:hAnsi="Times New Roman" w:cs="Times New Roman"/>
          <w:sz w:val="24"/>
          <w:szCs w:val="24"/>
        </w:rPr>
        <w:t>individual</w:t>
      </w:r>
      <w:r w:rsidRPr="004A71F4">
        <w:rPr>
          <w:rFonts w:ascii="Times New Roman" w:eastAsia="Times New Roman" w:hAnsi="Times New Roman" w:cs="Times New Roman"/>
          <w:spacing w:val="78"/>
          <w:sz w:val="24"/>
          <w:szCs w:val="24"/>
        </w:rPr>
        <w:t xml:space="preserve"> </w:t>
      </w:r>
      <w:r w:rsidRPr="004A71F4">
        <w:rPr>
          <w:rFonts w:ascii="Times New Roman" w:eastAsia="Times New Roman" w:hAnsi="Times New Roman" w:cs="Times New Roman"/>
          <w:sz w:val="24"/>
          <w:szCs w:val="24"/>
        </w:rPr>
        <w:t>identified</w:t>
      </w:r>
      <w:r w:rsidRPr="004A71F4">
        <w:rPr>
          <w:rFonts w:ascii="Times New Roman" w:eastAsia="Times New Roman" w:hAnsi="Times New Roman" w:cs="Times New Roman"/>
          <w:spacing w:val="79"/>
          <w:sz w:val="24"/>
          <w:szCs w:val="24"/>
        </w:rPr>
        <w:t xml:space="preserve"> </w:t>
      </w:r>
      <w:r w:rsidRPr="004A71F4">
        <w:rPr>
          <w:rFonts w:ascii="Times New Roman" w:eastAsia="Times New Roman" w:hAnsi="Times New Roman" w:cs="Times New Roman"/>
          <w:sz w:val="24"/>
          <w:szCs w:val="24"/>
        </w:rPr>
        <w:t>as</w:t>
      </w:r>
      <w:r w:rsidRPr="004A71F4">
        <w:rPr>
          <w:rFonts w:ascii="Times New Roman" w:eastAsia="Times New Roman" w:hAnsi="Times New Roman" w:cs="Times New Roman"/>
          <w:spacing w:val="77"/>
          <w:sz w:val="24"/>
          <w:szCs w:val="24"/>
        </w:rPr>
        <w:t xml:space="preserve"> </w:t>
      </w:r>
      <w:r w:rsidRPr="004A71F4">
        <w:rPr>
          <w:rFonts w:ascii="Times New Roman" w:eastAsia="Times New Roman" w:hAnsi="Times New Roman" w:cs="Times New Roman"/>
          <w:sz w:val="24"/>
          <w:szCs w:val="24"/>
        </w:rPr>
        <w:t>a</w:t>
      </w:r>
      <w:r w:rsidRPr="004A71F4">
        <w:rPr>
          <w:rFonts w:ascii="Times New Roman" w:eastAsia="Times New Roman" w:hAnsi="Times New Roman" w:cs="Times New Roman"/>
          <w:spacing w:val="76"/>
          <w:sz w:val="24"/>
          <w:szCs w:val="24"/>
        </w:rPr>
        <w:t xml:space="preserve"> </w:t>
      </w:r>
      <w:hyperlink r:id="rId11" w:history="1">
        <w:r w:rsidRPr="004A71F4">
          <w:rPr>
            <w:rFonts w:ascii="Times New Roman" w:eastAsia="Times New Roman" w:hAnsi="Times New Roman" w:cs="Times New Roman"/>
            <w:b/>
            <w:bCs/>
            <w:color w:val="4471C4"/>
            <w:sz w:val="24"/>
            <w:szCs w:val="24"/>
            <w:u w:val="single"/>
          </w:rPr>
          <w:t>senior/key</w:t>
        </w:r>
        <w:r w:rsidRPr="004A71F4">
          <w:rPr>
            <w:rFonts w:ascii="Times New Roman" w:eastAsia="Times New Roman" w:hAnsi="Times New Roman" w:cs="Times New Roman"/>
            <w:b/>
            <w:bCs/>
            <w:color w:val="4471C4"/>
            <w:spacing w:val="76"/>
            <w:sz w:val="24"/>
            <w:szCs w:val="24"/>
            <w:u w:val="single"/>
          </w:rPr>
          <w:t xml:space="preserve"> </w:t>
        </w:r>
        <w:r w:rsidRPr="004A71F4">
          <w:rPr>
            <w:rFonts w:ascii="Times New Roman" w:eastAsia="Times New Roman" w:hAnsi="Times New Roman" w:cs="Times New Roman"/>
            <w:b/>
            <w:bCs/>
            <w:color w:val="4471C4"/>
            <w:sz w:val="24"/>
            <w:szCs w:val="24"/>
            <w:u w:val="single"/>
          </w:rPr>
          <w:t>person</w:t>
        </w:r>
      </w:hyperlink>
      <w:r w:rsidRPr="004A71F4">
        <w:rPr>
          <w:rFonts w:ascii="Times New Roman" w:eastAsia="Times New Roman" w:hAnsi="Times New Roman" w:cs="Times New Roman"/>
          <w:b/>
          <w:bCs/>
          <w:color w:val="4471C4"/>
          <w:spacing w:val="77"/>
          <w:sz w:val="24"/>
          <w:szCs w:val="24"/>
        </w:rPr>
        <w:t xml:space="preserve"> </w:t>
      </w:r>
      <w:r w:rsidRPr="004A71F4">
        <w:rPr>
          <w:rFonts w:ascii="Times New Roman" w:eastAsia="Times New Roman" w:hAnsi="Times New Roman" w:cs="Times New Roman"/>
          <w:color w:val="000000"/>
          <w:sz w:val="24"/>
          <w:szCs w:val="24"/>
        </w:rPr>
        <w:t>on</w:t>
      </w:r>
      <w:r w:rsidRPr="004A71F4">
        <w:rPr>
          <w:rFonts w:ascii="Times New Roman" w:eastAsia="Times New Roman" w:hAnsi="Times New Roman" w:cs="Times New Roman"/>
          <w:color w:val="000000"/>
          <w:spacing w:val="79"/>
          <w:sz w:val="24"/>
          <w:szCs w:val="24"/>
        </w:rPr>
        <w:t xml:space="preserve"> </w:t>
      </w:r>
      <w:r w:rsidRPr="004A71F4">
        <w:rPr>
          <w:rFonts w:ascii="Times New Roman" w:eastAsia="Times New Roman" w:hAnsi="Times New Roman" w:cs="Times New Roman"/>
          <w:color w:val="000000"/>
          <w:sz w:val="24"/>
          <w:szCs w:val="24"/>
        </w:rPr>
        <w:t>a</w:t>
      </w:r>
      <w:r w:rsidRPr="004A71F4">
        <w:rPr>
          <w:rFonts w:ascii="Times New Roman" w:eastAsia="Times New Roman" w:hAnsi="Times New Roman" w:cs="Times New Roman"/>
          <w:color w:val="000000"/>
          <w:spacing w:val="76"/>
          <w:sz w:val="24"/>
          <w:szCs w:val="24"/>
        </w:rPr>
        <w:t xml:space="preserve"> </w:t>
      </w:r>
      <w:r w:rsidRPr="004A71F4">
        <w:rPr>
          <w:rFonts w:ascii="Times New Roman" w:eastAsia="Times New Roman" w:hAnsi="Times New Roman" w:cs="Times New Roman"/>
          <w:color w:val="000000"/>
          <w:sz w:val="24"/>
          <w:szCs w:val="24"/>
        </w:rPr>
        <w:t>Federally</w:t>
      </w:r>
      <w:r w:rsidRPr="004A71F4">
        <w:rPr>
          <w:rFonts w:ascii="Times New Roman" w:eastAsia="Times New Roman" w:hAnsi="Times New Roman" w:cs="Times New Roman"/>
          <w:color w:val="000000"/>
          <w:spacing w:val="77"/>
          <w:sz w:val="24"/>
          <w:szCs w:val="24"/>
        </w:rPr>
        <w:t xml:space="preserve"> </w:t>
      </w:r>
      <w:r w:rsidRPr="004A71F4">
        <w:rPr>
          <w:rFonts w:ascii="Times New Roman" w:eastAsia="Times New Roman" w:hAnsi="Times New Roman" w:cs="Times New Roman"/>
          <w:color w:val="000000"/>
          <w:sz w:val="24"/>
          <w:szCs w:val="24"/>
        </w:rPr>
        <w:t>funded research</w:t>
      </w:r>
      <w:r w:rsidRPr="004A71F4">
        <w:rPr>
          <w:rFonts w:ascii="Times New Roman" w:eastAsia="Times New Roman" w:hAnsi="Times New Roman" w:cs="Times New Roman"/>
          <w:color w:val="000000"/>
          <w:spacing w:val="-1"/>
          <w:sz w:val="24"/>
          <w:szCs w:val="24"/>
        </w:rPr>
        <w:t xml:space="preserve"> </w:t>
      </w:r>
      <w:r w:rsidRPr="004A71F4">
        <w:rPr>
          <w:rFonts w:ascii="Times New Roman" w:eastAsia="Times New Roman" w:hAnsi="Times New Roman" w:cs="Times New Roman"/>
          <w:color w:val="000000"/>
          <w:sz w:val="24"/>
          <w:szCs w:val="24"/>
        </w:rPr>
        <w:t>project.</w:t>
      </w:r>
      <w:hyperlink r:id="rId12" w:anchor="bookmark0" w:history="1">
        <w:r w:rsidRPr="004A71F4">
          <w:rPr>
            <w:rFonts w:ascii="Times New Roman" w:eastAsia="Times New Roman" w:hAnsi="Times New Roman" w:cs="Times New Roman"/>
            <w:color w:val="000000"/>
            <w:sz w:val="24"/>
            <w:szCs w:val="24"/>
            <w:u w:val="single"/>
            <w:vertAlign w:val="superscript"/>
          </w:rPr>
          <w:t>1</w:t>
        </w:r>
      </w:hyperlink>
    </w:p>
    <w:p w14:paraId="389F5DAB" w14:textId="77777777" w:rsidR="004A71F4" w:rsidRPr="004A71F4" w:rsidRDefault="004A71F4" w:rsidP="004A71F4">
      <w:pPr>
        <w:kinsoku w:val="0"/>
        <w:overflowPunct w:val="0"/>
        <w:autoSpaceDE w:val="0"/>
        <w:autoSpaceDN w:val="0"/>
        <w:adjustRightInd w:val="0"/>
        <w:spacing w:before="252" w:after="0" w:line="240" w:lineRule="auto"/>
        <w:ind w:left="120" w:right="115"/>
        <w:jc w:val="both"/>
        <w:rPr>
          <w:rFonts w:ascii="Times New Roman" w:eastAsia="Times New Roman" w:hAnsi="Times New Roman" w:cs="Times New Roman"/>
          <w:sz w:val="24"/>
          <w:szCs w:val="24"/>
        </w:rPr>
      </w:pPr>
      <w:r w:rsidRPr="004A71F4">
        <w:rPr>
          <w:rFonts w:ascii="Times New Roman" w:eastAsia="Times New Roman" w:hAnsi="Times New Roman" w:cs="Times New Roman"/>
          <w:sz w:val="24"/>
          <w:szCs w:val="24"/>
        </w:rPr>
        <w:t>A separate submission must be provided for each proposal and active project, as well as in-kind contributions</w:t>
      </w:r>
      <w:r w:rsidRPr="004A71F4">
        <w:rPr>
          <w:rFonts w:ascii="Times New Roman" w:eastAsia="Times New Roman" w:hAnsi="Times New Roman" w:cs="Times New Roman"/>
          <w:spacing w:val="50"/>
          <w:sz w:val="24"/>
          <w:szCs w:val="24"/>
        </w:rPr>
        <w:t xml:space="preserve"> </w:t>
      </w:r>
      <w:r w:rsidRPr="004A71F4">
        <w:rPr>
          <w:rFonts w:ascii="Times New Roman" w:eastAsia="Times New Roman" w:hAnsi="Times New Roman" w:cs="Times New Roman"/>
          <w:sz w:val="24"/>
          <w:szCs w:val="24"/>
        </w:rPr>
        <w:t>using</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instructions</w:t>
      </w:r>
      <w:r w:rsidRPr="004A71F4">
        <w:rPr>
          <w:rFonts w:ascii="Times New Roman" w:eastAsia="Times New Roman" w:hAnsi="Times New Roman" w:cs="Times New Roman"/>
          <w:spacing w:val="53"/>
          <w:sz w:val="24"/>
          <w:szCs w:val="24"/>
        </w:rPr>
        <w:t xml:space="preserve"> </w:t>
      </w:r>
      <w:r w:rsidRPr="004A71F4">
        <w:rPr>
          <w:rFonts w:ascii="Times New Roman" w:eastAsia="Times New Roman" w:hAnsi="Times New Roman" w:cs="Times New Roman"/>
          <w:sz w:val="24"/>
          <w:szCs w:val="24"/>
        </w:rPr>
        <w:t>and</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format</w:t>
      </w:r>
      <w:r w:rsidRPr="004A71F4">
        <w:rPr>
          <w:rFonts w:ascii="Times New Roman" w:eastAsia="Times New Roman" w:hAnsi="Times New Roman" w:cs="Times New Roman"/>
          <w:spacing w:val="52"/>
          <w:sz w:val="24"/>
          <w:szCs w:val="24"/>
        </w:rPr>
        <w:t xml:space="preserve"> </w:t>
      </w:r>
      <w:r w:rsidRPr="004A71F4">
        <w:rPr>
          <w:rFonts w:ascii="Times New Roman" w:eastAsia="Times New Roman" w:hAnsi="Times New Roman" w:cs="Times New Roman"/>
          <w:sz w:val="24"/>
          <w:szCs w:val="24"/>
        </w:rPr>
        <w:t>specified</w:t>
      </w:r>
      <w:r w:rsidRPr="004A71F4">
        <w:rPr>
          <w:rFonts w:ascii="Times New Roman" w:eastAsia="Times New Roman" w:hAnsi="Times New Roman" w:cs="Times New Roman"/>
          <w:spacing w:val="53"/>
          <w:sz w:val="24"/>
          <w:szCs w:val="24"/>
        </w:rPr>
        <w:t xml:space="preserve"> </w:t>
      </w:r>
      <w:r w:rsidRPr="004A71F4">
        <w:rPr>
          <w:rFonts w:ascii="Times New Roman" w:eastAsia="Times New Roman" w:hAnsi="Times New Roman" w:cs="Times New Roman"/>
          <w:sz w:val="24"/>
          <w:szCs w:val="24"/>
        </w:rPr>
        <w:t>below.</w:t>
      </w:r>
      <w:r w:rsidRPr="004A71F4">
        <w:rPr>
          <w:rFonts w:ascii="Times New Roman" w:eastAsia="Times New Roman" w:hAnsi="Times New Roman" w:cs="Times New Roman"/>
          <w:spacing w:val="55"/>
          <w:sz w:val="24"/>
          <w:szCs w:val="24"/>
        </w:rPr>
        <w:t xml:space="preserve"> </w:t>
      </w:r>
      <w:r w:rsidRPr="004A71F4">
        <w:rPr>
          <w:rFonts w:ascii="Times New Roman" w:eastAsia="Times New Roman" w:hAnsi="Times New Roman" w:cs="Times New Roman"/>
          <w:sz w:val="24"/>
          <w:szCs w:val="24"/>
        </w:rPr>
        <w:t>Note</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that</w:t>
      </w:r>
      <w:r w:rsidRPr="004A71F4">
        <w:rPr>
          <w:rFonts w:ascii="Times New Roman" w:eastAsia="Times New Roman" w:hAnsi="Times New Roman" w:cs="Times New Roman"/>
          <w:spacing w:val="52"/>
          <w:sz w:val="24"/>
          <w:szCs w:val="24"/>
        </w:rPr>
        <w:t xml:space="preserve"> </w:t>
      </w:r>
      <w:r w:rsidRPr="004A71F4">
        <w:rPr>
          <w:rFonts w:ascii="Times New Roman" w:eastAsia="Times New Roman" w:hAnsi="Times New Roman" w:cs="Times New Roman"/>
          <w:sz w:val="24"/>
          <w:szCs w:val="24"/>
        </w:rPr>
        <w:t>there</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is</w:t>
      </w:r>
      <w:r w:rsidRPr="004A71F4">
        <w:rPr>
          <w:rFonts w:ascii="Times New Roman" w:eastAsia="Times New Roman" w:hAnsi="Times New Roman" w:cs="Times New Roman"/>
          <w:spacing w:val="53"/>
          <w:sz w:val="24"/>
          <w:szCs w:val="24"/>
        </w:rPr>
        <w:t xml:space="preserve"> </w:t>
      </w:r>
      <w:r w:rsidRPr="004A71F4">
        <w:rPr>
          <w:rFonts w:ascii="Times New Roman" w:eastAsia="Times New Roman" w:hAnsi="Times New Roman" w:cs="Times New Roman"/>
          <w:sz w:val="24"/>
          <w:szCs w:val="24"/>
        </w:rPr>
        <w:t>no</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page limitation</w:t>
      </w:r>
      <w:r w:rsidRPr="004A71F4">
        <w:rPr>
          <w:rFonts w:ascii="Times New Roman" w:eastAsia="Times New Roman" w:hAnsi="Times New Roman" w:cs="Times New Roman"/>
          <w:spacing w:val="35"/>
          <w:sz w:val="24"/>
          <w:szCs w:val="24"/>
        </w:rPr>
        <w:t xml:space="preserve"> </w:t>
      </w:r>
      <w:r w:rsidRPr="004A71F4">
        <w:rPr>
          <w:rFonts w:ascii="Times New Roman" w:eastAsia="Times New Roman" w:hAnsi="Times New Roman" w:cs="Times New Roman"/>
          <w:sz w:val="24"/>
          <w:szCs w:val="24"/>
        </w:rPr>
        <w:t>for</w:t>
      </w:r>
      <w:r w:rsidRPr="004A71F4">
        <w:rPr>
          <w:rFonts w:ascii="Times New Roman" w:eastAsia="Times New Roman" w:hAnsi="Times New Roman" w:cs="Times New Roman"/>
          <w:spacing w:val="36"/>
          <w:sz w:val="24"/>
          <w:szCs w:val="24"/>
        </w:rPr>
        <w:t xml:space="preserve"> </w:t>
      </w:r>
      <w:r w:rsidRPr="004A71F4">
        <w:rPr>
          <w:rFonts w:ascii="Times New Roman" w:eastAsia="Times New Roman" w:hAnsi="Times New Roman" w:cs="Times New Roman"/>
          <w:sz w:val="24"/>
          <w:szCs w:val="24"/>
        </w:rPr>
        <w:t>this</w:t>
      </w:r>
      <w:r w:rsidRPr="004A71F4">
        <w:rPr>
          <w:rFonts w:ascii="Times New Roman" w:eastAsia="Times New Roman" w:hAnsi="Times New Roman" w:cs="Times New Roman"/>
          <w:spacing w:val="33"/>
          <w:sz w:val="24"/>
          <w:szCs w:val="24"/>
        </w:rPr>
        <w:t xml:space="preserve"> </w:t>
      </w:r>
      <w:r w:rsidRPr="004A71F4">
        <w:rPr>
          <w:rFonts w:ascii="Times New Roman" w:eastAsia="Times New Roman" w:hAnsi="Times New Roman" w:cs="Times New Roman"/>
          <w:sz w:val="24"/>
          <w:szCs w:val="24"/>
        </w:rPr>
        <w:t>section</w:t>
      </w:r>
      <w:r w:rsidRPr="004A71F4">
        <w:rPr>
          <w:rFonts w:ascii="Times New Roman" w:eastAsia="Times New Roman" w:hAnsi="Times New Roman" w:cs="Times New Roman"/>
          <w:spacing w:val="33"/>
          <w:sz w:val="24"/>
          <w:szCs w:val="24"/>
        </w:rPr>
        <w:t xml:space="preserve"> </w:t>
      </w:r>
      <w:r w:rsidRPr="004A71F4">
        <w:rPr>
          <w:rFonts w:ascii="Times New Roman" w:eastAsia="Times New Roman" w:hAnsi="Times New Roman" w:cs="Times New Roman"/>
          <w:sz w:val="24"/>
          <w:szCs w:val="24"/>
        </w:rPr>
        <w:t>of</w:t>
      </w:r>
      <w:r w:rsidRPr="004A71F4">
        <w:rPr>
          <w:rFonts w:ascii="Times New Roman" w:eastAsia="Times New Roman" w:hAnsi="Times New Roman" w:cs="Times New Roman"/>
          <w:spacing w:val="34"/>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35"/>
          <w:sz w:val="24"/>
          <w:szCs w:val="24"/>
        </w:rPr>
        <w:t xml:space="preserve"> </w:t>
      </w:r>
      <w:r w:rsidRPr="004A71F4">
        <w:rPr>
          <w:rFonts w:ascii="Times New Roman" w:eastAsia="Times New Roman" w:hAnsi="Times New Roman" w:cs="Times New Roman"/>
          <w:sz w:val="24"/>
          <w:szCs w:val="24"/>
        </w:rPr>
        <w:t>application,</w:t>
      </w:r>
      <w:r w:rsidRPr="004A71F4">
        <w:rPr>
          <w:rFonts w:ascii="Times New Roman" w:eastAsia="Times New Roman" w:hAnsi="Times New Roman" w:cs="Times New Roman"/>
          <w:spacing w:val="34"/>
          <w:sz w:val="24"/>
          <w:szCs w:val="24"/>
        </w:rPr>
        <w:t xml:space="preserve"> </w:t>
      </w:r>
      <w:r w:rsidRPr="004A71F4">
        <w:rPr>
          <w:rFonts w:ascii="Times New Roman" w:eastAsia="Times New Roman" w:hAnsi="Times New Roman" w:cs="Times New Roman"/>
          <w:sz w:val="24"/>
          <w:szCs w:val="24"/>
        </w:rPr>
        <w:t>though</w:t>
      </w:r>
      <w:r w:rsidRPr="004A71F4">
        <w:rPr>
          <w:rFonts w:ascii="Times New Roman" w:eastAsia="Times New Roman" w:hAnsi="Times New Roman" w:cs="Times New Roman"/>
          <w:spacing w:val="35"/>
          <w:sz w:val="24"/>
          <w:szCs w:val="24"/>
        </w:rPr>
        <w:t xml:space="preserve"> </w:t>
      </w:r>
      <w:r w:rsidRPr="004A71F4">
        <w:rPr>
          <w:rFonts w:ascii="Times New Roman" w:eastAsia="Times New Roman" w:hAnsi="Times New Roman" w:cs="Times New Roman"/>
          <w:sz w:val="24"/>
          <w:szCs w:val="24"/>
        </w:rPr>
        <w:t>some</w:t>
      </w:r>
      <w:r w:rsidRPr="004A71F4">
        <w:rPr>
          <w:rFonts w:ascii="Times New Roman" w:eastAsia="Times New Roman" w:hAnsi="Times New Roman" w:cs="Times New Roman"/>
          <w:spacing w:val="32"/>
          <w:sz w:val="24"/>
          <w:szCs w:val="24"/>
        </w:rPr>
        <w:t xml:space="preserve"> </w:t>
      </w:r>
      <w:r w:rsidRPr="004A71F4">
        <w:rPr>
          <w:rFonts w:ascii="Times New Roman" w:eastAsia="Times New Roman" w:hAnsi="Times New Roman" w:cs="Times New Roman"/>
          <w:sz w:val="24"/>
          <w:szCs w:val="24"/>
        </w:rPr>
        <w:t>fields</w:t>
      </w:r>
      <w:r w:rsidRPr="004A71F4">
        <w:rPr>
          <w:rFonts w:ascii="Times New Roman" w:eastAsia="Times New Roman" w:hAnsi="Times New Roman" w:cs="Times New Roman"/>
          <w:spacing w:val="35"/>
          <w:sz w:val="24"/>
          <w:szCs w:val="24"/>
        </w:rPr>
        <w:t xml:space="preserve"> </w:t>
      </w:r>
      <w:r w:rsidRPr="004A71F4">
        <w:rPr>
          <w:rFonts w:ascii="Times New Roman" w:eastAsia="Times New Roman" w:hAnsi="Times New Roman" w:cs="Times New Roman"/>
          <w:sz w:val="24"/>
          <w:szCs w:val="24"/>
        </w:rPr>
        <w:t>have</w:t>
      </w:r>
      <w:r w:rsidRPr="004A71F4">
        <w:rPr>
          <w:rFonts w:ascii="Times New Roman" w:eastAsia="Times New Roman" w:hAnsi="Times New Roman" w:cs="Times New Roman"/>
          <w:spacing w:val="35"/>
          <w:sz w:val="24"/>
          <w:szCs w:val="24"/>
        </w:rPr>
        <w:t xml:space="preserve"> </w:t>
      </w:r>
      <w:r w:rsidRPr="004A71F4">
        <w:rPr>
          <w:rFonts w:ascii="Times New Roman" w:eastAsia="Times New Roman" w:hAnsi="Times New Roman" w:cs="Times New Roman"/>
          <w:sz w:val="24"/>
          <w:szCs w:val="24"/>
        </w:rPr>
        <w:t>character</w:t>
      </w:r>
      <w:r w:rsidRPr="004A71F4">
        <w:rPr>
          <w:rFonts w:ascii="Times New Roman" w:eastAsia="Times New Roman" w:hAnsi="Times New Roman" w:cs="Times New Roman"/>
          <w:spacing w:val="36"/>
          <w:sz w:val="24"/>
          <w:szCs w:val="24"/>
        </w:rPr>
        <w:t xml:space="preserve"> </w:t>
      </w:r>
      <w:r w:rsidRPr="004A71F4">
        <w:rPr>
          <w:rFonts w:ascii="Times New Roman" w:eastAsia="Times New Roman" w:hAnsi="Times New Roman" w:cs="Times New Roman"/>
          <w:sz w:val="24"/>
          <w:szCs w:val="24"/>
        </w:rPr>
        <w:t>limitations</w:t>
      </w:r>
      <w:r w:rsidRPr="004A71F4">
        <w:rPr>
          <w:rFonts w:ascii="Times New Roman" w:eastAsia="Times New Roman" w:hAnsi="Times New Roman" w:cs="Times New Roman"/>
          <w:spacing w:val="35"/>
          <w:sz w:val="24"/>
          <w:szCs w:val="24"/>
        </w:rPr>
        <w:t xml:space="preserve"> </w:t>
      </w:r>
      <w:r w:rsidRPr="004A71F4">
        <w:rPr>
          <w:rFonts w:ascii="Times New Roman" w:eastAsia="Times New Roman" w:hAnsi="Times New Roman" w:cs="Times New Roman"/>
          <w:sz w:val="24"/>
          <w:szCs w:val="24"/>
        </w:rPr>
        <w:t>for consistency</w:t>
      </w:r>
      <w:r w:rsidRPr="004A71F4">
        <w:rPr>
          <w:rFonts w:ascii="Times New Roman" w:eastAsia="Times New Roman" w:hAnsi="Times New Roman" w:cs="Times New Roman"/>
          <w:spacing w:val="-1"/>
          <w:sz w:val="24"/>
          <w:szCs w:val="24"/>
        </w:rPr>
        <w:t xml:space="preserve"> </w:t>
      </w:r>
      <w:r w:rsidRPr="004A71F4">
        <w:rPr>
          <w:rFonts w:ascii="Times New Roman" w:eastAsia="Times New Roman" w:hAnsi="Times New Roman" w:cs="Times New Roman"/>
          <w:sz w:val="24"/>
          <w:szCs w:val="24"/>
        </w:rPr>
        <w:t>and equity.</w:t>
      </w:r>
    </w:p>
    <w:p w14:paraId="54D92EA7" w14:textId="77777777" w:rsidR="004A71F4" w:rsidRPr="004A71F4" w:rsidRDefault="004A71F4" w:rsidP="004A71F4">
      <w:pPr>
        <w:kinsoku w:val="0"/>
        <w:overflowPunct w:val="0"/>
        <w:autoSpaceDE w:val="0"/>
        <w:autoSpaceDN w:val="0"/>
        <w:adjustRightInd w:val="0"/>
        <w:spacing w:before="252" w:after="0" w:line="240" w:lineRule="auto"/>
        <w:ind w:left="120" w:right="113"/>
        <w:jc w:val="both"/>
        <w:rPr>
          <w:rFonts w:ascii="Times New Roman" w:eastAsia="Times New Roman" w:hAnsi="Times New Roman" w:cs="Times New Roman"/>
          <w:sz w:val="24"/>
          <w:szCs w:val="24"/>
        </w:rPr>
      </w:pPr>
      <w:r w:rsidRPr="004A71F4">
        <w:rPr>
          <w:rFonts w:ascii="Times New Roman" w:eastAsia="Times New Roman" w:hAnsi="Times New Roman" w:cs="Times New Roman"/>
          <w:sz w:val="24"/>
          <w:szCs w:val="24"/>
        </w:rPr>
        <w:t>Consulting</w:t>
      </w:r>
      <w:r w:rsidRPr="004A71F4">
        <w:rPr>
          <w:rFonts w:ascii="Times New Roman" w:eastAsia="Times New Roman" w:hAnsi="Times New Roman" w:cs="Times New Roman"/>
          <w:spacing w:val="31"/>
          <w:sz w:val="24"/>
          <w:szCs w:val="24"/>
        </w:rPr>
        <w:t xml:space="preserve"> </w:t>
      </w:r>
      <w:r w:rsidRPr="004A71F4">
        <w:rPr>
          <w:rFonts w:ascii="Times New Roman" w:eastAsia="Times New Roman" w:hAnsi="Times New Roman" w:cs="Times New Roman"/>
          <w:sz w:val="24"/>
          <w:szCs w:val="24"/>
        </w:rPr>
        <w:t>activities</w:t>
      </w:r>
      <w:r w:rsidRPr="004A71F4">
        <w:rPr>
          <w:rFonts w:ascii="Times New Roman" w:eastAsia="Times New Roman" w:hAnsi="Times New Roman" w:cs="Times New Roman"/>
          <w:spacing w:val="31"/>
          <w:sz w:val="24"/>
          <w:szCs w:val="24"/>
        </w:rPr>
        <w:t xml:space="preserve"> </w:t>
      </w:r>
      <w:r w:rsidRPr="004A71F4">
        <w:rPr>
          <w:rFonts w:ascii="Times New Roman" w:eastAsia="Times New Roman" w:hAnsi="Times New Roman" w:cs="Times New Roman"/>
          <w:sz w:val="24"/>
          <w:szCs w:val="24"/>
        </w:rPr>
        <w:t>must</w:t>
      </w:r>
      <w:r w:rsidRPr="004A71F4">
        <w:rPr>
          <w:rFonts w:ascii="Times New Roman" w:eastAsia="Times New Roman" w:hAnsi="Times New Roman" w:cs="Times New Roman"/>
          <w:spacing w:val="32"/>
          <w:sz w:val="24"/>
          <w:szCs w:val="24"/>
        </w:rPr>
        <w:t xml:space="preserve"> </w:t>
      </w:r>
      <w:r w:rsidRPr="004A71F4">
        <w:rPr>
          <w:rFonts w:ascii="Times New Roman" w:eastAsia="Times New Roman" w:hAnsi="Times New Roman" w:cs="Times New Roman"/>
          <w:sz w:val="24"/>
          <w:szCs w:val="24"/>
        </w:rPr>
        <w:t>be</w:t>
      </w:r>
      <w:r w:rsidRPr="004A71F4">
        <w:rPr>
          <w:rFonts w:ascii="Times New Roman" w:eastAsia="Times New Roman" w:hAnsi="Times New Roman" w:cs="Times New Roman"/>
          <w:spacing w:val="29"/>
          <w:sz w:val="24"/>
          <w:szCs w:val="24"/>
        </w:rPr>
        <w:t xml:space="preserve"> </w:t>
      </w:r>
      <w:r w:rsidRPr="004A71F4">
        <w:rPr>
          <w:rFonts w:ascii="Times New Roman" w:eastAsia="Times New Roman" w:hAnsi="Times New Roman" w:cs="Times New Roman"/>
          <w:sz w:val="24"/>
          <w:szCs w:val="24"/>
        </w:rPr>
        <w:t>disclosed</w:t>
      </w:r>
      <w:r w:rsidRPr="004A71F4">
        <w:rPr>
          <w:rFonts w:ascii="Times New Roman" w:eastAsia="Times New Roman" w:hAnsi="Times New Roman" w:cs="Times New Roman"/>
          <w:spacing w:val="29"/>
          <w:sz w:val="24"/>
          <w:szCs w:val="24"/>
        </w:rPr>
        <w:t xml:space="preserve"> </w:t>
      </w:r>
      <w:r w:rsidRPr="004A71F4">
        <w:rPr>
          <w:rFonts w:ascii="Times New Roman" w:eastAsia="Times New Roman" w:hAnsi="Times New Roman" w:cs="Times New Roman"/>
          <w:sz w:val="24"/>
          <w:szCs w:val="24"/>
        </w:rPr>
        <w:t>under</w:t>
      </w:r>
      <w:r w:rsidRPr="004A71F4">
        <w:rPr>
          <w:rFonts w:ascii="Times New Roman" w:eastAsia="Times New Roman" w:hAnsi="Times New Roman" w:cs="Times New Roman"/>
          <w:spacing w:val="32"/>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31"/>
          <w:sz w:val="24"/>
          <w:szCs w:val="24"/>
        </w:rPr>
        <w:t xml:space="preserve"> </w:t>
      </w:r>
      <w:r w:rsidRPr="004A71F4">
        <w:rPr>
          <w:rFonts w:ascii="Times New Roman" w:eastAsia="Times New Roman" w:hAnsi="Times New Roman" w:cs="Times New Roman"/>
          <w:sz w:val="24"/>
          <w:szCs w:val="24"/>
        </w:rPr>
        <w:t>proposals</w:t>
      </w:r>
      <w:r w:rsidRPr="004A71F4">
        <w:rPr>
          <w:rFonts w:ascii="Times New Roman" w:eastAsia="Times New Roman" w:hAnsi="Times New Roman" w:cs="Times New Roman"/>
          <w:spacing w:val="31"/>
          <w:sz w:val="24"/>
          <w:szCs w:val="24"/>
        </w:rPr>
        <w:t xml:space="preserve"> </w:t>
      </w:r>
      <w:r w:rsidRPr="004A71F4">
        <w:rPr>
          <w:rFonts w:ascii="Times New Roman" w:eastAsia="Times New Roman" w:hAnsi="Times New Roman" w:cs="Times New Roman"/>
          <w:sz w:val="24"/>
          <w:szCs w:val="24"/>
        </w:rPr>
        <w:t>and</w:t>
      </w:r>
      <w:r w:rsidRPr="004A71F4">
        <w:rPr>
          <w:rFonts w:ascii="Times New Roman" w:eastAsia="Times New Roman" w:hAnsi="Times New Roman" w:cs="Times New Roman"/>
          <w:spacing w:val="29"/>
          <w:sz w:val="24"/>
          <w:szCs w:val="24"/>
        </w:rPr>
        <w:t xml:space="preserve"> </w:t>
      </w:r>
      <w:r w:rsidRPr="004A71F4">
        <w:rPr>
          <w:rFonts w:ascii="Times New Roman" w:eastAsia="Times New Roman" w:hAnsi="Times New Roman" w:cs="Times New Roman"/>
          <w:sz w:val="24"/>
          <w:szCs w:val="24"/>
        </w:rPr>
        <w:t>active</w:t>
      </w:r>
      <w:r w:rsidRPr="004A71F4">
        <w:rPr>
          <w:rFonts w:ascii="Times New Roman" w:eastAsia="Times New Roman" w:hAnsi="Times New Roman" w:cs="Times New Roman"/>
          <w:spacing w:val="27"/>
          <w:sz w:val="24"/>
          <w:szCs w:val="24"/>
        </w:rPr>
        <w:t xml:space="preserve"> </w:t>
      </w:r>
      <w:r w:rsidRPr="004A71F4">
        <w:rPr>
          <w:rFonts w:ascii="Times New Roman" w:eastAsia="Times New Roman" w:hAnsi="Times New Roman" w:cs="Times New Roman"/>
          <w:sz w:val="24"/>
          <w:szCs w:val="24"/>
        </w:rPr>
        <w:t>projects</w:t>
      </w:r>
      <w:r w:rsidRPr="004A71F4">
        <w:rPr>
          <w:rFonts w:ascii="Times New Roman" w:eastAsia="Times New Roman" w:hAnsi="Times New Roman" w:cs="Times New Roman"/>
          <w:spacing w:val="31"/>
          <w:sz w:val="24"/>
          <w:szCs w:val="24"/>
        </w:rPr>
        <w:t xml:space="preserve"> </w:t>
      </w:r>
      <w:r w:rsidRPr="004A71F4">
        <w:rPr>
          <w:rFonts w:ascii="Times New Roman" w:eastAsia="Times New Roman" w:hAnsi="Times New Roman" w:cs="Times New Roman"/>
          <w:sz w:val="24"/>
          <w:szCs w:val="24"/>
        </w:rPr>
        <w:t>section</w:t>
      </w:r>
      <w:r w:rsidRPr="004A71F4">
        <w:rPr>
          <w:rFonts w:ascii="Times New Roman" w:eastAsia="Times New Roman" w:hAnsi="Times New Roman" w:cs="Times New Roman"/>
          <w:spacing w:val="29"/>
          <w:sz w:val="24"/>
          <w:szCs w:val="24"/>
        </w:rPr>
        <w:t xml:space="preserve"> </w:t>
      </w:r>
      <w:r w:rsidRPr="004A71F4">
        <w:rPr>
          <w:rFonts w:ascii="Times New Roman" w:eastAsia="Times New Roman" w:hAnsi="Times New Roman" w:cs="Times New Roman"/>
          <w:sz w:val="24"/>
          <w:szCs w:val="24"/>
        </w:rPr>
        <w:t>of</w:t>
      </w:r>
      <w:r w:rsidRPr="004A71F4">
        <w:rPr>
          <w:rFonts w:ascii="Times New Roman" w:eastAsia="Times New Roman" w:hAnsi="Times New Roman" w:cs="Times New Roman"/>
          <w:spacing w:val="28"/>
          <w:sz w:val="24"/>
          <w:szCs w:val="24"/>
        </w:rPr>
        <w:t xml:space="preserve"> </w:t>
      </w:r>
      <w:r w:rsidRPr="004A71F4">
        <w:rPr>
          <w:rFonts w:ascii="Times New Roman" w:eastAsia="Times New Roman" w:hAnsi="Times New Roman" w:cs="Times New Roman"/>
          <w:sz w:val="24"/>
          <w:szCs w:val="24"/>
        </w:rPr>
        <w:t>the form when any of the following scenarios apply:</w:t>
      </w:r>
    </w:p>
    <w:p w14:paraId="2ADFAC17" w14:textId="77777777" w:rsidR="004A71F4" w:rsidRPr="004A71F4" w:rsidRDefault="004A71F4" w:rsidP="004A71F4">
      <w:pPr>
        <w:kinsoku w:val="0"/>
        <w:overflowPunct w:val="0"/>
        <w:autoSpaceDE w:val="0"/>
        <w:autoSpaceDN w:val="0"/>
        <w:adjustRightInd w:val="0"/>
        <w:spacing w:before="3" w:after="0" w:line="240" w:lineRule="auto"/>
        <w:rPr>
          <w:rFonts w:ascii="Times New Roman" w:eastAsia="Times New Roman" w:hAnsi="Times New Roman" w:cs="Times New Roman"/>
          <w:sz w:val="24"/>
          <w:szCs w:val="24"/>
        </w:rPr>
      </w:pPr>
    </w:p>
    <w:p w14:paraId="61D9A5A7" w14:textId="77777777" w:rsidR="004A71F4" w:rsidRPr="004A71F4" w:rsidRDefault="004A71F4" w:rsidP="004A71F4">
      <w:pPr>
        <w:numPr>
          <w:ilvl w:val="0"/>
          <w:numId w:val="17"/>
        </w:numPr>
        <w:tabs>
          <w:tab w:val="left" w:pos="840"/>
        </w:tabs>
        <w:kinsoku w:val="0"/>
        <w:overflowPunct w:val="0"/>
        <w:autoSpaceDE w:val="0"/>
        <w:autoSpaceDN w:val="0"/>
        <w:adjustRightInd w:val="0"/>
        <w:spacing w:before="1" w:after="0" w:line="232" w:lineRule="auto"/>
        <w:ind w:right="113"/>
        <w:jc w:val="both"/>
        <w:rPr>
          <w:rFonts w:ascii="Times New Roman" w:eastAsia="Times New Roman" w:hAnsi="Times New Roman" w:cs="Times New Roman"/>
          <w:sz w:val="24"/>
          <w:szCs w:val="24"/>
        </w:rPr>
      </w:pP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28"/>
          <w:sz w:val="24"/>
          <w:szCs w:val="24"/>
        </w:rPr>
        <w:t xml:space="preserve"> </w:t>
      </w:r>
      <w:r w:rsidRPr="004A71F4">
        <w:rPr>
          <w:rFonts w:ascii="Times New Roman" w:eastAsia="Times New Roman" w:hAnsi="Times New Roman" w:cs="Times New Roman"/>
          <w:sz w:val="24"/>
          <w:szCs w:val="24"/>
        </w:rPr>
        <w:t>consulting</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activity</w:t>
      </w:r>
      <w:r w:rsidRPr="004A71F4">
        <w:rPr>
          <w:rFonts w:ascii="Times New Roman" w:eastAsia="Times New Roman" w:hAnsi="Times New Roman" w:cs="Times New Roman"/>
          <w:spacing w:val="26"/>
          <w:sz w:val="24"/>
          <w:szCs w:val="24"/>
        </w:rPr>
        <w:t xml:space="preserve"> </w:t>
      </w:r>
      <w:r w:rsidRPr="004A71F4">
        <w:rPr>
          <w:rFonts w:ascii="Times New Roman" w:eastAsia="Times New Roman" w:hAnsi="Times New Roman" w:cs="Times New Roman"/>
          <w:sz w:val="24"/>
          <w:szCs w:val="24"/>
        </w:rPr>
        <w:t>will</w:t>
      </w:r>
      <w:r w:rsidRPr="004A71F4">
        <w:rPr>
          <w:rFonts w:ascii="Times New Roman" w:eastAsia="Times New Roman" w:hAnsi="Times New Roman" w:cs="Times New Roman"/>
          <w:spacing w:val="27"/>
          <w:sz w:val="24"/>
          <w:szCs w:val="24"/>
        </w:rPr>
        <w:t xml:space="preserve"> </w:t>
      </w:r>
      <w:r w:rsidRPr="004A71F4">
        <w:rPr>
          <w:rFonts w:ascii="Times New Roman" w:eastAsia="Times New Roman" w:hAnsi="Times New Roman" w:cs="Times New Roman"/>
          <w:sz w:val="24"/>
          <w:szCs w:val="24"/>
        </w:rPr>
        <w:t>require</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senior/key</w:t>
      </w:r>
      <w:r w:rsidRPr="004A71F4">
        <w:rPr>
          <w:rFonts w:ascii="Times New Roman" w:eastAsia="Times New Roman" w:hAnsi="Times New Roman" w:cs="Times New Roman"/>
          <w:spacing w:val="26"/>
          <w:sz w:val="24"/>
          <w:szCs w:val="24"/>
        </w:rPr>
        <w:t xml:space="preserve"> </w:t>
      </w:r>
      <w:r w:rsidRPr="004A71F4">
        <w:rPr>
          <w:rFonts w:ascii="Times New Roman" w:eastAsia="Times New Roman" w:hAnsi="Times New Roman" w:cs="Times New Roman"/>
          <w:sz w:val="24"/>
          <w:szCs w:val="24"/>
        </w:rPr>
        <w:t>person</w:t>
      </w:r>
      <w:r w:rsidRPr="004A71F4">
        <w:rPr>
          <w:rFonts w:ascii="Times New Roman" w:eastAsia="Times New Roman" w:hAnsi="Times New Roman" w:cs="Times New Roman"/>
          <w:spacing w:val="26"/>
          <w:sz w:val="24"/>
          <w:szCs w:val="24"/>
        </w:rPr>
        <w:t xml:space="preserve"> </w:t>
      </w:r>
      <w:r w:rsidRPr="004A71F4">
        <w:rPr>
          <w:rFonts w:ascii="Times New Roman" w:eastAsia="Times New Roman" w:hAnsi="Times New Roman" w:cs="Times New Roman"/>
          <w:sz w:val="24"/>
          <w:szCs w:val="24"/>
        </w:rPr>
        <w:t>to</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perform</w:t>
      </w:r>
      <w:r w:rsidRPr="004A71F4">
        <w:rPr>
          <w:rFonts w:ascii="Times New Roman" w:eastAsia="Times New Roman" w:hAnsi="Times New Roman" w:cs="Times New Roman"/>
          <w:spacing w:val="27"/>
          <w:sz w:val="24"/>
          <w:szCs w:val="24"/>
        </w:rPr>
        <w:t xml:space="preserve"> </w:t>
      </w:r>
      <w:r w:rsidRPr="004A71F4">
        <w:rPr>
          <w:rFonts w:ascii="Times New Roman" w:eastAsia="Times New Roman" w:hAnsi="Times New Roman" w:cs="Times New Roman"/>
          <w:sz w:val="24"/>
          <w:szCs w:val="24"/>
        </w:rPr>
        <w:t>research</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as</w:t>
      </w:r>
      <w:r w:rsidRPr="004A71F4">
        <w:rPr>
          <w:rFonts w:ascii="Times New Roman" w:eastAsia="Times New Roman" w:hAnsi="Times New Roman" w:cs="Times New Roman"/>
          <w:spacing w:val="26"/>
          <w:sz w:val="24"/>
          <w:szCs w:val="24"/>
        </w:rPr>
        <w:t xml:space="preserve"> </w:t>
      </w:r>
      <w:r w:rsidRPr="004A71F4">
        <w:rPr>
          <w:rFonts w:ascii="Times New Roman" w:eastAsia="Times New Roman" w:hAnsi="Times New Roman" w:cs="Times New Roman"/>
          <w:sz w:val="24"/>
          <w:szCs w:val="24"/>
        </w:rPr>
        <w:t>part</w:t>
      </w:r>
      <w:r w:rsidRPr="004A71F4">
        <w:rPr>
          <w:rFonts w:ascii="Times New Roman" w:eastAsia="Times New Roman" w:hAnsi="Times New Roman" w:cs="Times New Roman"/>
          <w:spacing w:val="29"/>
          <w:sz w:val="24"/>
          <w:szCs w:val="24"/>
        </w:rPr>
        <w:t xml:space="preserve"> </w:t>
      </w:r>
      <w:r w:rsidRPr="004A71F4">
        <w:rPr>
          <w:rFonts w:ascii="Times New Roman" w:eastAsia="Times New Roman" w:hAnsi="Times New Roman" w:cs="Times New Roman"/>
          <w:sz w:val="24"/>
          <w:szCs w:val="24"/>
        </w:rPr>
        <w:t>of the consulting activity;</w:t>
      </w:r>
    </w:p>
    <w:p w14:paraId="75B4D374" w14:textId="77777777" w:rsidR="004A71F4" w:rsidRPr="004A71F4" w:rsidRDefault="004A71F4" w:rsidP="004A71F4">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3520F689" w14:textId="77777777" w:rsidR="004A71F4" w:rsidRPr="004A71F4" w:rsidRDefault="004A71F4" w:rsidP="004A71F4">
      <w:pPr>
        <w:numPr>
          <w:ilvl w:val="0"/>
          <w:numId w:val="17"/>
        </w:numPr>
        <w:tabs>
          <w:tab w:val="left" w:pos="840"/>
        </w:tabs>
        <w:kinsoku w:val="0"/>
        <w:overflowPunct w:val="0"/>
        <w:autoSpaceDE w:val="0"/>
        <w:autoSpaceDN w:val="0"/>
        <w:adjustRightInd w:val="0"/>
        <w:spacing w:after="0" w:line="240" w:lineRule="auto"/>
        <w:ind w:right="115"/>
        <w:jc w:val="both"/>
        <w:rPr>
          <w:rFonts w:ascii="Times New Roman" w:eastAsia="Times New Roman" w:hAnsi="Times New Roman" w:cs="Times New Roman"/>
          <w:sz w:val="24"/>
          <w:szCs w:val="24"/>
        </w:rPr>
      </w:pP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70"/>
          <w:sz w:val="24"/>
          <w:szCs w:val="24"/>
        </w:rPr>
        <w:t xml:space="preserve"> </w:t>
      </w:r>
      <w:r w:rsidRPr="004A71F4">
        <w:rPr>
          <w:rFonts w:ascii="Times New Roman" w:eastAsia="Times New Roman" w:hAnsi="Times New Roman" w:cs="Times New Roman"/>
          <w:sz w:val="24"/>
          <w:szCs w:val="24"/>
        </w:rPr>
        <w:t>consulting</w:t>
      </w:r>
      <w:r w:rsidRPr="004A71F4">
        <w:rPr>
          <w:rFonts w:ascii="Times New Roman" w:eastAsia="Times New Roman" w:hAnsi="Times New Roman" w:cs="Times New Roman"/>
          <w:spacing w:val="68"/>
          <w:sz w:val="24"/>
          <w:szCs w:val="24"/>
        </w:rPr>
        <w:t xml:space="preserve"> </w:t>
      </w:r>
      <w:r w:rsidRPr="004A71F4">
        <w:rPr>
          <w:rFonts w:ascii="Times New Roman" w:eastAsia="Times New Roman" w:hAnsi="Times New Roman" w:cs="Times New Roman"/>
          <w:sz w:val="24"/>
          <w:szCs w:val="24"/>
        </w:rPr>
        <w:t>activity</w:t>
      </w:r>
      <w:r w:rsidRPr="004A71F4">
        <w:rPr>
          <w:rFonts w:ascii="Times New Roman" w:eastAsia="Times New Roman" w:hAnsi="Times New Roman" w:cs="Times New Roman"/>
          <w:spacing w:val="66"/>
          <w:sz w:val="24"/>
          <w:szCs w:val="24"/>
        </w:rPr>
        <w:t xml:space="preserve"> </w:t>
      </w:r>
      <w:r w:rsidRPr="004A71F4">
        <w:rPr>
          <w:rFonts w:ascii="Times New Roman" w:eastAsia="Times New Roman" w:hAnsi="Times New Roman" w:cs="Times New Roman"/>
          <w:sz w:val="24"/>
          <w:szCs w:val="24"/>
        </w:rPr>
        <w:t>does</w:t>
      </w:r>
      <w:r w:rsidRPr="004A71F4">
        <w:rPr>
          <w:rFonts w:ascii="Times New Roman" w:eastAsia="Times New Roman" w:hAnsi="Times New Roman" w:cs="Times New Roman"/>
          <w:spacing w:val="71"/>
          <w:sz w:val="24"/>
          <w:szCs w:val="24"/>
        </w:rPr>
        <w:t xml:space="preserve"> </w:t>
      </w:r>
      <w:r w:rsidRPr="004A71F4">
        <w:rPr>
          <w:rFonts w:ascii="Times New Roman" w:eastAsia="Times New Roman" w:hAnsi="Times New Roman" w:cs="Times New Roman"/>
          <w:sz w:val="24"/>
          <w:szCs w:val="24"/>
        </w:rPr>
        <w:t>not</w:t>
      </w:r>
      <w:r w:rsidRPr="004A71F4">
        <w:rPr>
          <w:rFonts w:ascii="Times New Roman" w:eastAsia="Times New Roman" w:hAnsi="Times New Roman" w:cs="Times New Roman"/>
          <w:spacing w:val="70"/>
          <w:sz w:val="24"/>
          <w:szCs w:val="24"/>
        </w:rPr>
        <w:t xml:space="preserve"> </w:t>
      </w:r>
      <w:r w:rsidRPr="004A71F4">
        <w:rPr>
          <w:rFonts w:ascii="Times New Roman" w:eastAsia="Times New Roman" w:hAnsi="Times New Roman" w:cs="Times New Roman"/>
          <w:sz w:val="24"/>
          <w:szCs w:val="24"/>
        </w:rPr>
        <w:t>involve</w:t>
      </w:r>
      <w:r w:rsidRPr="004A71F4">
        <w:rPr>
          <w:rFonts w:ascii="Times New Roman" w:eastAsia="Times New Roman" w:hAnsi="Times New Roman" w:cs="Times New Roman"/>
          <w:spacing w:val="68"/>
          <w:sz w:val="24"/>
          <w:szCs w:val="24"/>
        </w:rPr>
        <w:t xml:space="preserve"> </w:t>
      </w:r>
      <w:r w:rsidRPr="004A71F4">
        <w:rPr>
          <w:rFonts w:ascii="Times New Roman" w:eastAsia="Times New Roman" w:hAnsi="Times New Roman" w:cs="Times New Roman"/>
          <w:sz w:val="24"/>
          <w:szCs w:val="24"/>
        </w:rPr>
        <w:t>performing</w:t>
      </w:r>
      <w:r w:rsidRPr="004A71F4">
        <w:rPr>
          <w:rFonts w:ascii="Times New Roman" w:eastAsia="Times New Roman" w:hAnsi="Times New Roman" w:cs="Times New Roman"/>
          <w:spacing w:val="70"/>
          <w:sz w:val="24"/>
          <w:szCs w:val="24"/>
        </w:rPr>
        <w:t xml:space="preserve"> </w:t>
      </w:r>
      <w:r w:rsidRPr="004A71F4">
        <w:rPr>
          <w:rFonts w:ascii="Times New Roman" w:eastAsia="Times New Roman" w:hAnsi="Times New Roman" w:cs="Times New Roman"/>
          <w:sz w:val="24"/>
          <w:szCs w:val="24"/>
        </w:rPr>
        <w:t>research,</w:t>
      </w:r>
      <w:r w:rsidRPr="004A71F4">
        <w:rPr>
          <w:rFonts w:ascii="Times New Roman" w:eastAsia="Times New Roman" w:hAnsi="Times New Roman" w:cs="Times New Roman"/>
          <w:spacing w:val="70"/>
          <w:sz w:val="24"/>
          <w:szCs w:val="24"/>
        </w:rPr>
        <w:t xml:space="preserve"> </w:t>
      </w:r>
      <w:r w:rsidRPr="004A71F4">
        <w:rPr>
          <w:rFonts w:ascii="Times New Roman" w:eastAsia="Times New Roman" w:hAnsi="Times New Roman" w:cs="Times New Roman"/>
          <w:sz w:val="24"/>
          <w:szCs w:val="24"/>
        </w:rPr>
        <w:t>but</w:t>
      </w:r>
      <w:r w:rsidRPr="004A71F4">
        <w:rPr>
          <w:rFonts w:ascii="Times New Roman" w:eastAsia="Times New Roman" w:hAnsi="Times New Roman" w:cs="Times New Roman"/>
          <w:spacing w:val="70"/>
          <w:sz w:val="24"/>
          <w:szCs w:val="24"/>
        </w:rPr>
        <w:t xml:space="preserve"> </w:t>
      </w:r>
      <w:r w:rsidRPr="004A71F4">
        <w:rPr>
          <w:rFonts w:ascii="Times New Roman" w:eastAsia="Times New Roman" w:hAnsi="Times New Roman" w:cs="Times New Roman"/>
          <w:sz w:val="24"/>
          <w:szCs w:val="24"/>
        </w:rPr>
        <w:t>is</w:t>
      </w:r>
      <w:r w:rsidRPr="004A71F4">
        <w:rPr>
          <w:rFonts w:ascii="Times New Roman" w:eastAsia="Times New Roman" w:hAnsi="Times New Roman" w:cs="Times New Roman"/>
          <w:spacing w:val="68"/>
          <w:sz w:val="24"/>
          <w:szCs w:val="24"/>
        </w:rPr>
        <w:t xml:space="preserve"> </w:t>
      </w:r>
      <w:r w:rsidRPr="004A71F4">
        <w:rPr>
          <w:rFonts w:ascii="Times New Roman" w:eastAsia="Times New Roman" w:hAnsi="Times New Roman" w:cs="Times New Roman"/>
          <w:sz w:val="24"/>
          <w:szCs w:val="24"/>
        </w:rPr>
        <w:t>related</w:t>
      </w:r>
      <w:r w:rsidRPr="004A71F4">
        <w:rPr>
          <w:rFonts w:ascii="Times New Roman" w:eastAsia="Times New Roman" w:hAnsi="Times New Roman" w:cs="Times New Roman"/>
          <w:spacing w:val="70"/>
          <w:sz w:val="24"/>
          <w:szCs w:val="24"/>
        </w:rPr>
        <w:t xml:space="preserve"> </w:t>
      </w:r>
      <w:r w:rsidRPr="004A71F4">
        <w:rPr>
          <w:rFonts w:ascii="Times New Roman" w:eastAsia="Times New Roman" w:hAnsi="Times New Roman" w:cs="Times New Roman"/>
          <w:sz w:val="24"/>
          <w:szCs w:val="24"/>
        </w:rPr>
        <w:t>to</w:t>
      </w:r>
      <w:r w:rsidRPr="004A71F4">
        <w:rPr>
          <w:rFonts w:ascii="Times New Roman" w:eastAsia="Times New Roman" w:hAnsi="Times New Roman" w:cs="Times New Roman"/>
          <w:spacing w:val="66"/>
          <w:sz w:val="24"/>
          <w:szCs w:val="24"/>
        </w:rPr>
        <w:t xml:space="preserve"> </w:t>
      </w:r>
      <w:r w:rsidRPr="004A71F4">
        <w:rPr>
          <w:rFonts w:ascii="Times New Roman" w:eastAsia="Times New Roman" w:hAnsi="Times New Roman" w:cs="Times New Roman"/>
          <w:sz w:val="24"/>
          <w:szCs w:val="24"/>
        </w:rPr>
        <w:t>the senior/key</w:t>
      </w:r>
      <w:r w:rsidRPr="004A71F4">
        <w:rPr>
          <w:rFonts w:ascii="Times New Roman" w:eastAsia="Times New Roman" w:hAnsi="Times New Roman" w:cs="Times New Roman"/>
          <w:spacing w:val="22"/>
          <w:sz w:val="24"/>
          <w:szCs w:val="24"/>
        </w:rPr>
        <w:t xml:space="preserve"> </w:t>
      </w:r>
      <w:r w:rsidRPr="004A71F4">
        <w:rPr>
          <w:rFonts w:ascii="Times New Roman" w:eastAsia="Times New Roman" w:hAnsi="Times New Roman" w:cs="Times New Roman"/>
          <w:sz w:val="24"/>
          <w:szCs w:val="24"/>
        </w:rPr>
        <w:t>person’s</w:t>
      </w:r>
      <w:r w:rsidRPr="004A71F4">
        <w:rPr>
          <w:rFonts w:ascii="Times New Roman" w:eastAsia="Times New Roman" w:hAnsi="Times New Roman" w:cs="Times New Roman"/>
          <w:spacing w:val="22"/>
          <w:sz w:val="24"/>
          <w:szCs w:val="24"/>
        </w:rPr>
        <w:t xml:space="preserve"> </w:t>
      </w:r>
      <w:r w:rsidRPr="004A71F4">
        <w:rPr>
          <w:rFonts w:ascii="Times New Roman" w:eastAsia="Times New Roman" w:hAnsi="Times New Roman" w:cs="Times New Roman"/>
          <w:sz w:val="24"/>
          <w:szCs w:val="24"/>
        </w:rPr>
        <w:t>research</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portfolio</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and</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may</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have</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22"/>
          <w:sz w:val="24"/>
          <w:szCs w:val="24"/>
        </w:rPr>
        <w:t xml:space="preserve"> </w:t>
      </w:r>
      <w:r w:rsidRPr="004A71F4">
        <w:rPr>
          <w:rFonts w:ascii="Times New Roman" w:eastAsia="Times New Roman" w:hAnsi="Times New Roman" w:cs="Times New Roman"/>
          <w:sz w:val="24"/>
          <w:szCs w:val="24"/>
        </w:rPr>
        <w:t>ability</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to</w:t>
      </w:r>
      <w:r w:rsidRPr="004A71F4">
        <w:rPr>
          <w:rFonts w:ascii="Times New Roman" w:eastAsia="Times New Roman" w:hAnsi="Times New Roman" w:cs="Times New Roman"/>
          <w:spacing w:val="24"/>
          <w:sz w:val="24"/>
          <w:szCs w:val="24"/>
        </w:rPr>
        <w:t xml:space="preserve"> </w:t>
      </w:r>
      <w:r w:rsidRPr="004A71F4">
        <w:rPr>
          <w:rFonts w:ascii="Times New Roman" w:eastAsia="Times New Roman" w:hAnsi="Times New Roman" w:cs="Times New Roman"/>
          <w:sz w:val="24"/>
          <w:szCs w:val="24"/>
        </w:rPr>
        <w:t>impact</w:t>
      </w:r>
      <w:r w:rsidRPr="004A71F4">
        <w:rPr>
          <w:rFonts w:ascii="Times New Roman" w:eastAsia="Times New Roman" w:hAnsi="Times New Roman" w:cs="Times New Roman"/>
          <w:spacing w:val="23"/>
          <w:sz w:val="24"/>
          <w:szCs w:val="24"/>
        </w:rPr>
        <w:t xml:space="preserve"> </w:t>
      </w:r>
      <w:r w:rsidRPr="004A71F4">
        <w:rPr>
          <w:rFonts w:ascii="Times New Roman" w:eastAsia="Times New Roman" w:hAnsi="Times New Roman" w:cs="Times New Roman"/>
          <w:sz w:val="24"/>
          <w:szCs w:val="24"/>
        </w:rPr>
        <w:t>funding,</w:t>
      </w:r>
      <w:r w:rsidRPr="004A71F4">
        <w:rPr>
          <w:rFonts w:ascii="Times New Roman" w:eastAsia="Times New Roman" w:hAnsi="Times New Roman" w:cs="Times New Roman"/>
          <w:spacing w:val="23"/>
          <w:sz w:val="24"/>
          <w:szCs w:val="24"/>
        </w:rPr>
        <w:t xml:space="preserve"> </w:t>
      </w:r>
      <w:r w:rsidRPr="004A71F4">
        <w:rPr>
          <w:rFonts w:ascii="Times New Roman" w:eastAsia="Times New Roman" w:hAnsi="Times New Roman" w:cs="Times New Roman"/>
          <w:sz w:val="24"/>
          <w:szCs w:val="24"/>
        </w:rPr>
        <w:t>alter time or effort commitments, or otherwise impact scientific integrity; or</w:t>
      </w:r>
    </w:p>
    <w:p w14:paraId="4C9EC71A" w14:textId="77777777" w:rsidR="004A71F4" w:rsidRPr="004A71F4" w:rsidRDefault="004A71F4" w:rsidP="004A71F4">
      <w:pPr>
        <w:numPr>
          <w:ilvl w:val="0"/>
          <w:numId w:val="17"/>
        </w:numPr>
        <w:tabs>
          <w:tab w:val="left" w:pos="840"/>
        </w:tabs>
        <w:kinsoku w:val="0"/>
        <w:overflowPunct w:val="0"/>
        <w:autoSpaceDE w:val="0"/>
        <w:autoSpaceDN w:val="0"/>
        <w:adjustRightInd w:val="0"/>
        <w:spacing w:before="251" w:after="0" w:line="240" w:lineRule="auto"/>
        <w:ind w:right="116"/>
        <w:jc w:val="both"/>
        <w:rPr>
          <w:rFonts w:ascii="Times New Roman" w:eastAsia="Times New Roman" w:hAnsi="Times New Roman" w:cs="Times New Roman"/>
          <w:sz w:val="24"/>
          <w:szCs w:val="24"/>
        </w:rPr>
      </w:pP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consulting</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entity</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has</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provided</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a</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contract</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that</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requires</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senior/key</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person</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to conceal or withhold confidential financial or other ties between</w:t>
      </w:r>
      <w:r w:rsidRPr="004A71F4">
        <w:rPr>
          <w:rFonts w:ascii="Times New Roman" w:eastAsia="Times New Roman" w:hAnsi="Times New Roman" w:cs="Times New Roman"/>
          <w:spacing w:val="-1"/>
          <w:sz w:val="24"/>
          <w:szCs w:val="24"/>
        </w:rPr>
        <w:t xml:space="preserve"> </w:t>
      </w:r>
      <w:r w:rsidRPr="004A71F4">
        <w:rPr>
          <w:rFonts w:ascii="Times New Roman" w:eastAsia="Times New Roman" w:hAnsi="Times New Roman" w:cs="Times New Roman"/>
          <w:sz w:val="24"/>
          <w:szCs w:val="24"/>
        </w:rPr>
        <w:t>the senior/key person</w:t>
      </w:r>
      <w:r w:rsidRPr="004A71F4">
        <w:rPr>
          <w:rFonts w:ascii="Times New Roman" w:eastAsia="Times New Roman" w:hAnsi="Times New Roman" w:cs="Times New Roman"/>
          <w:spacing w:val="-1"/>
          <w:sz w:val="24"/>
          <w:szCs w:val="24"/>
        </w:rPr>
        <w:t xml:space="preserve"> </w:t>
      </w:r>
      <w:r w:rsidRPr="004A71F4">
        <w:rPr>
          <w:rFonts w:ascii="Times New Roman" w:eastAsia="Times New Roman" w:hAnsi="Times New Roman" w:cs="Times New Roman"/>
          <w:sz w:val="24"/>
          <w:szCs w:val="24"/>
        </w:rPr>
        <w:t>and the entity, irrespective of</w:t>
      </w:r>
      <w:r w:rsidRPr="004A71F4">
        <w:rPr>
          <w:rFonts w:ascii="Times New Roman" w:eastAsia="Times New Roman" w:hAnsi="Times New Roman" w:cs="Times New Roman"/>
          <w:spacing w:val="-2"/>
          <w:sz w:val="24"/>
          <w:szCs w:val="24"/>
        </w:rPr>
        <w:t xml:space="preserve"> </w:t>
      </w:r>
      <w:r w:rsidRPr="004A71F4">
        <w:rPr>
          <w:rFonts w:ascii="Times New Roman" w:eastAsia="Times New Roman" w:hAnsi="Times New Roman" w:cs="Times New Roman"/>
          <w:sz w:val="24"/>
          <w:szCs w:val="24"/>
        </w:rPr>
        <w:t>the duration of the</w:t>
      </w:r>
      <w:r w:rsidRPr="004A71F4">
        <w:rPr>
          <w:rFonts w:ascii="Times New Roman" w:eastAsia="Times New Roman" w:hAnsi="Times New Roman" w:cs="Times New Roman"/>
          <w:spacing w:val="-1"/>
          <w:sz w:val="24"/>
          <w:szCs w:val="24"/>
        </w:rPr>
        <w:t xml:space="preserve"> </w:t>
      </w:r>
      <w:r w:rsidRPr="004A71F4">
        <w:rPr>
          <w:rFonts w:ascii="Times New Roman" w:eastAsia="Times New Roman" w:hAnsi="Times New Roman" w:cs="Times New Roman"/>
          <w:sz w:val="24"/>
          <w:szCs w:val="24"/>
        </w:rPr>
        <w:t>engagement.</w:t>
      </w:r>
    </w:p>
    <w:p w14:paraId="0249086A" w14:textId="77777777" w:rsidR="004A71F4" w:rsidRPr="004A71F4" w:rsidRDefault="004A71F4" w:rsidP="004A71F4">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46D4876D" w14:textId="77777777" w:rsidR="004A71F4" w:rsidRPr="004A71F4" w:rsidRDefault="004A71F4" w:rsidP="004A71F4">
      <w:pPr>
        <w:kinsoku w:val="0"/>
        <w:overflowPunct w:val="0"/>
        <w:autoSpaceDE w:val="0"/>
        <w:autoSpaceDN w:val="0"/>
        <w:adjustRightInd w:val="0"/>
        <w:spacing w:after="0" w:line="240" w:lineRule="auto"/>
        <w:ind w:left="120" w:right="115"/>
        <w:jc w:val="both"/>
        <w:rPr>
          <w:rFonts w:ascii="Times New Roman" w:eastAsia="Times New Roman" w:hAnsi="Times New Roman" w:cs="Times New Roman"/>
          <w:color w:val="000000"/>
          <w:sz w:val="24"/>
          <w:szCs w:val="24"/>
        </w:rPr>
      </w:pPr>
      <w:r w:rsidRPr="004A71F4">
        <w:rPr>
          <w:rFonts w:ascii="Times New Roman" w:eastAsia="Times New Roman" w:hAnsi="Times New Roman" w:cs="Times New Roman"/>
          <w:sz w:val="24"/>
          <w:szCs w:val="24"/>
        </w:rPr>
        <w:t>Consistent</w:t>
      </w:r>
      <w:r w:rsidRPr="004A71F4">
        <w:rPr>
          <w:rFonts w:ascii="Times New Roman" w:eastAsia="Times New Roman" w:hAnsi="Times New Roman" w:cs="Times New Roman"/>
          <w:spacing w:val="80"/>
          <w:sz w:val="24"/>
          <w:szCs w:val="24"/>
        </w:rPr>
        <w:t xml:space="preserve"> </w:t>
      </w:r>
      <w:r w:rsidRPr="004A71F4">
        <w:rPr>
          <w:rFonts w:ascii="Times New Roman" w:eastAsia="Times New Roman" w:hAnsi="Times New Roman" w:cs="Times New Roman"/>
          <w:sz w:val="24"/>
          <w:szCs w:val="24"/>
        </w:rPr>
        <w:t>with</w:t>
      </w:r>
      <w:r w:rsidRPr="004A71F4">
        <w:rPr>
          <w:rFonts w:ascii="Times New Roman" w:eastAsia="Times New Roman" w:hAnsi="Times New Roman" w:cs="Times New Roman"/>
          <w:spacing w:val="80"/>
          <w:sz w:val="24"/>
          <w:szCs w:val="24"/>
        </w:rPr>
        <w:t xml:space="preserve"> </w:t>
      </w:r>
      <w:r w:rsidRPr="004A71F4">
        <w:rPr>
          <w:rFonts w:ascii="Times New Roman" w:eastAsia="Times New Roman" w:hAnsi="Times New Roman" w:cs="Times New Roman"/>
          <w:sz w:val="24"/>
          <w:szCs w:val="24"/>
        </w:rPr>
        <w:t>NSPM-33,</w:t>
      </w:r>
      <w:r w:rsidRPr="004A71F4">
        <w:rPr>
          <w:rFonts w:ascii="Times New Roman" w:eastAsia="Times New Roman" w:hAnsi="Times New Roman" w:cs="Times New Roman"/>
          <w:spacing w:val="80"/>
          <w:sz w:val="24"/>
          <w:szCs w:val="24"/>
        </w:rPr>
        <w:t xml:space="preserve"> </w:t>
      </w:r>
      <w:r w:rsidRPr="004A71F4">
        <w:rPr>
          <w:rFonts w:ascii="Times New Roman" w:eastAsia="Times New Roman" w:hAnsi="Times New Roman" w:cs="Times New Roman"/>
          <w:sz w:val="24"/>
          <w:szCs w:val="24"/>
        </w:rPr>
        <w:t>individuals</w:t>
      </w:r>
      <w:r w:rsidRPr="004A71F4">
        <w:rPr>
          <w:rFonts w:ascii="Times New Roman" w:eastAsia="Times New Roman" w:hAnsi="Times New Roman" w:cs="Times New Roman"/>
          <w:spacing w:val="80"/>
          <w:sz w:val="24"/>
          <w:szCs w:val="24"/>
        </w:rPr>
        <w:t xml:space="preserve"> </w:t>
      </w:r>
      <w:r w:rsidRPr="004A71F4">
        <w:rPr>
          <w:rFonts w:ascii="Times New Roman" w:eastAsia="Times New Roman" w:hAnsi="Times New Roman" w:cs="Times New Roman"/>
          <w:sz w:val="24"/>
          <w:szCs w:val="24"/>
        </w:rPr>
        <w:t>are</w:t>
      </w:r>
      <w:r w:rsidRPr="004A71F4">
        <w:rPr>
          <w:rFonts w:ascii="Times New Roman" w:eastAsia="Times New Roman" w:hAnsi="Times New Roman" w:cs="Times New Roman"/>
          <w:spacing w:val="79"/>
          <w:sz w:val="24"/>
          <w:szCs w:val="24"/>
        </w:rPr>
        <w:t xml:space="preserve"> </w:t>
      </w:r>
      <w:r w:rsidRPr="004A71F4">
        <w:rPr>
          <w:rFonts w:ascii="Times New Roman" w:eastAsia="Times New Roman" w:hAnsi="Times New Roman" w:cs="Times New Roman"/>
          <w:sz w:val="24"/>
          <w:szCs w:val="24"/>
        </w:rPr>
        <w:t>required</w:t>
      </w:r>
      <w:r w:rsidRPr="004A71F4">
        <w:rPr>
          <w:rFonts w:ascii="Times New Roman" w:eastAsia="Times New Roman" w:hAnsi="Times New Roman" w:cs="Times New Roman"/>
          <w:spacing w:val="80"/>
          <w:sz w:val="24"/>
          <w:szCs w:val="24"/>
        </w:rPr>
        <w:t xml:space="preserve"> </w:t>
      </w:r>
      <w:r w:rsidRPr="004A71F4">
        <w:rPr>
          <w:rFonts w:ascii="Times New Roman" w:eastAsia="Times New Roman" w:hAnsi="Times New Roman" w:cs="Times New Roman"/>
          <w:sz w:val="24"/>
          <w:szCs w:val="24"/>
        </w:rPr>
        <w:t>to</w:t>
      </w:r>
      <w:r w:rsidRPr="004A71F4">
        <w:rPr>
          <w:rFonts w:ascii="Times New Roman" w:eastAsia="Times New Roman" w:hAnsi="Times New Roman" w:cs="Times New Roman"/>
          <w:spacing w:val="79"/>
          <w:sz w:val="24"/>
          <w:szCs w:val="24"/>
        </w:rPr>
        <w:t xml:space="preserve"> </w:t>
      </w:r>
      <w:r w:rsidRPr="004A71F4">
        <w:rPr>
          <w:rFonts w:ascii="Times New Roman" w:eastAsia="Times New Roman" w:hAnsi="Times New Roman" w:cs="Times New Roman"/>
          <w:sz w:val="24"/>
          <w:szCs w:val="24"/>
        </w:rPr>
        <w:t>disclose</w:t>
      </w:r>
      <w:r w:rsidRPr="004A71F4">
        <w:rPr>
          <w:rFonts w:ascii="Times New Roman" w:eastAsia="Times New Roman" w:hAnsi="Times New Roman" w:cs="Times New Roman"/>
          <w:spacing w:val="79"/>
          <w:sz w:val="24"/>
          <w:szCs w:val="24"/>
        </w:rPr>
        <w:t xml:space="preserve"> </w:t>
      </w:r>
      <w:r w:rsidRPr="004A71F4">
        <w:rPr>
          <w:rFonts w:ascii="Times New Roman" w:eastAsia="Times New Roman" w:hAnsi="Times New Roman" w:cs="Times New Roman"/>
          <w:sz w:val="24"/>
          <w:szCs w:val="24"/>
        </w:rPr>
        <w:t>contracts</w:t>
      </w:r>
      <w:r w:rsidRPr="004A71F4">
        <w:rPr>
          <w:rFonts w:ascii="Times New Roman" w:eastAsia="Times New Roman" w:hAnsi="Times New Roman" w:cs="Times New Roman"/>
          <w:spacing w:val="79"/>
          <w:sz w:val="24"/>
          <w:szCs w:val="24"/>
        </w:rPr>
        <w:t xml:space="preserve"> </w:t>
      </w:r>
      <w:r w:rsidRPr="004A71F4">
        <w:rPr>
          <w:rFonts w:ascii="Times New Roman" w:eastAsia="Times New Roman" w:hAnsi="Times New Roman" w:cs="Times New Roman"/>
          <w:sz w:val="24"/>
          <w:szCs w:val="24"/>
        </w:rPr>
        <w:t>associated</w:t>
      </w:r>
      <w:r w:rsidRPr="004A71F4">
        <w:rPr>
          <w:rFonts w:ascii="Times New Roman" w:eastAsia="Times New Roman" w:hAnsi="Times New Roman" w:cs="Times New Roman"/>
          <w:spacing w:val="80"/>
          <w:sz w:val="24"/>
          <w:szCs w:val="24"/>
        </w:rPr>
        <w:t xml:space="preserve"> </w:t>
      </w:r>
      <w:r w:rsidRPr="004A71F4">
        <w:rPr>
          <w:rFonts w:ascii="Times New Roman" w:eastAsia="Times New Roman" w:hAnsi="Times New Roman" w:cs="Times New Roman"/>
          <w:sz w:val="24"/>
          <w:szCs w:val="24"/>
        </w:rPr>
        <w:t>with</w:t>
      </w:r>
      <w:r w:rsidRPr="004A71F4">
        <w:rPr>
          <w:rFonts w:ascii="Times New Roman" w:eastAsia="Times New Roman" w:hAnsi="Times New Roman" w:cs="Times New Roman"/>
          <w:spacing w:val="-1"/>
          <w:sz w:val="24"/>
          <w:szCs w:val="24"/>
        </w:rPr>
        <w:t xml:space="preserve"> </w:t>
      </w:r>
      <w:r w:rsidRPr="004A71F4">
        <w:rPr>
          <w:rFonts w:ascii="Times New Roman" w:eastAsia="Times New Roman" w:hAnsi="Times New Roman" w:cs="Times New Roman"/>
          <w:sz w:val="24"/>
          <w:szCs w:val="24"/>
        </w:rPr>
        <w:t>participation</w:t>
      </w:r>
      <w:r w:rsidRPr="004A71F4">
        <w:rPr>
          <w:rFonts w:ascii="Times New Roman" w:eastAsia="Times New Roman" w:hAnsi="Times New Roman" w:cs="Times New Roman"/>
          <w:spacing w:val="70"/>
          <w:sz w:val="24"/>
          <w:szCs w:val="24"/>
        </w:rPr>
        <w:t xml:space="preserve"> </w:t>
      </w:r>
      <w:r w:rsidRPr="004A71F4">
        <w:rPr>
          <w:rFonts w:ascii="Times New Roman" w:eastAsia="Times New Roman" w:hAnsi="Times New Roman" w:cs="Times New Roman"/>
          <w:sz w:val="24"/>
          <w:szCs w:val="24"/>
        </w:rPr>
        <w:t>in</w:t>
      </w:r>
      <w:r w:rsidRPr="004A71F4">
        <w:rPr>
          <w:rFonts w:ascii="Times New Roman" w:eastAsia="Times New Roman" w:hAnsi="Times New Roman" w:cs="Times New Roman"/>
          <w:spacing w:val="70"/>
          <w:sz w:val="24"/>
          <w:szCs w:val="24"/>
        </w:rPr>
        <w:t xml:space="preserve"> </w:t>
      </w:r>
      <w:r w:rsidRPr="004A71F4">
        <w:rPr>
          <w:rFonts w:ascii="Times New Roman" w:eastAsia="Times New Roman" w:hAnsi="Times New Roman" w:cs="Times New Roman"/>
          <w:sz w:val="24"/>
          <w:szCs w:val="24"/>
        </w:rPr>
        <w:t>programs</w:t>
      </w:r>
      <w:r w:rsidRPr="004A71F4">
        <w:rPr>
          <w:rFonts w:ascii="Times New Roman" w:eastAsia="Times New Roman" w:hAnsi="Times New Roman" w:cs="Times New Roman"/>
          <w:spacing w:val="71"/>
          <w:sz w:val="24"/>
          <w:szCs w:val="24"/>
        </w:rPr>
        <w:t xml:space="preserve"> </w:t>
      </w:r>
      <w:r w:rsidRPr="004A71F4">
        <w:rPr>
          <w:rFonts w:ascii="Times New Roman" w:eastAsia="Times New Roman" w:hAnsi="Times New Roman" w:cs="Times New Roman"/>
          <w:sz w:val="24"/>
          <w:szCs w:val="24"/>
        </w:rPr>
        <w:t>sponsored</w:t>
      </w:r>
      <w:r w:rsidRPr="004A71F4">
        <w:rPr>
          <w:rFonts w:ascii="Times New Roman" w:eastAsia="Times New Roman" w:hAnsi="Times New Roman" w:cs="Times New Roman"/>
          <w:spacing w:val="68"/>
          <w:sz w:val="24"/>
          <w:szCs w:val="24"/>
        </w:rPr>
        <w:t xml:space="preserve"> </w:t>
      </w:r>
      <w:r w:rsidRPr="004A71F4">
        <w:rPr>
          <w:rFonts w:ascii="Times New Roman" w:eastAsia="Times New Roman" w:hAnsi="Times New Roman" w:cs="Times New Roman"/>
          <w:sz w:val="24"/>
          <w:szCs w:val="24"/>
        </w:rPr>
        <w:t>by</w:t>
      </w:r>
      <w:r w:rsidRPr="004A71F4">
        <w:rPr>
          <w:rFonts w:ascii="Times New Roman" w:eastAsia="Times New Roman" w:hAnsi="Times New Roman" w:cs="Times New Roman"/>
          <w:spacing w:val="68"/>
          <w:sz w:val="24"/>
          <w:szCs w:val="24"/>
        </w:rPr>
        <w:t xml:space="preserve"> </w:t>
      </w:r>
      <w:r w:rsidRPr="004A71F4">
        <w:rPr>
          <w:rFonts w:ascii="Times New Roman" w:eastAsia="Times New Roman" w:hAnsi="Times New Roman" w:cs="Times New Roman"/>
          <w:sz w:val="24"/>
          <w:szCs w:val="24"/>
        </w:rPr>
        <w:t>foreign</w:t>
      </w:r>
      <w:r w:rsidRPr="004A71F4">
        <w:rPr>
          <w:rFonts w:ascii="Times New Roman" w:eastAsia="Times New Roman" w:hAnsi="Times New Roman" w:cs="Times New Roman"/>
          <w:spacing w:val="68"/>
          <w:sz w:val="24"/>
          <w:szCs w:val="24"/>
        </w:rPr>
        <w:t xml:space="preserve"> </w:t>
      </w:r>
      <w:r w:rsidRPr="004A71F4">
        <w:rPr>
          <w:rFonts w:ascii="Times New Roman" w:eastAsia="Times New Roman" w:hAnsi="Times New Roman" w:cs="Times New Roman"/>
          <w:sz w:val="24"/>
          <w:szCs w:val="24"/>
        </w:rPr>
        <w:t>governments,</w:t>
      </w:r>
      <w:r w:rsidRPr="004A71F4">
        <w:rPr>
          <w:rFonts w:ascii="Times New Roman" w:eastAsia="Times New Roman" w:hAnsi="Times New Roman" w:cs="Times New Roman"/>
          <w:spacing w:val="72"/>
          <w:sz w:val="24"/>
          <w:szCs w:val="24"/>
        </w:rPr>
        <w:t xml:space="preserve"> </w:t>
      </w:r>
      <w:r w:rsidRPr="004A71F4">
        <w:rPr>
          <w:rFonts w:ascii="Times New Roman" w:eastAsia="Times New Roman" w:hAnsi="Times New Roman" w:cs="Times New Roman"/>
          <w:sz w:val="24"/>
          <w:szCs w:val="24"/>
        </w:rPr>
        <w:t>instrumentalities,</w:t>
      </w:r>
      <w:r w:rsidRPr="004A71F4">
        <w:rPr>
          <w:rFonts w:ascii="Times New Roman" w:eastAsia="Times New Roman" w:hAnsi="Times New Roman" w:cs="Times New Roman"/>
          <w:spacing w:val="72"/>
          <w:sz w:val="24"/>
          <w:szCs w:val="24"/>
        </w:rPr>
        <w:t xml:space="preserve"> </w:t>
      </w:r>
      <w:r w:rsidRPr="004A71F4">
        <w:rPr>
          <w:rFonts w:ascii="Times New Roman" w:eastAsia="Times New Roman" w:hAnsi="Times New Roman" w:cs="Times New Roman"/>
          <w:sz w:val="24"/>
          <w:szCs w:val="24"/>
        </w:rPr>
        <w:t>or</w:t>
      </w:r>
      <w:r w:rsidRPr="004A71F4">
        <w:rPr>
          <w:rFonts w:ascii="Times New Roman" w:eastAsia="Times New Roman" w:hAnsi="Times New Roman" w:cs="Times New Roman"/>
          <w:spacing w:val="69"/>
          <w:sz w:val="24"/>
          <w:szCs w:val="24"/>
        </w:rPr>
        <w:t xml:space="preserve"> </w:t>
      </w:r>
      <w:r w:rsidRPr="004A71F4">
        <w:rPr>
          <w:rFonts w:ascii="Times New Roman" w:eastAsia="Times New Roman" w:hAnsi="Times New Roman" w:cs="Times New Roman"/>
          <w:sz w:val="24"/>
          <w:szCs w:val="24"/>
        </w:rPr>
        <w:t>entities,</w:t>
      </w:r>
      <w:r w:rsidRPr="004A71F4">
        <w:rPr>
          <w:rFonts w:ascii="Times New Roman" w:eastAsia="Times New Roman" w:hAnsi="Times New Roman" w:cs="Times New Roman"/>
          <w:spacing w:val="-1"/>
          <w:sz w:val="24"/>
          <w:szCs w:val="24"/>
        </w:rPr>
        <w:t xml:space="preserve"> </w:t>
      </w:r>
      <w:r w:rsidRPr="004A71F4">
        <w:rPr>
          <w:rFonts w:ascii="Times New Roman" w:eastAsia="Times New Roman" w:hAnsi="Times New Roman" w:cs="Times New Roman"/>
          <w:sz w:val="24"/>
          <w:szCs w:val="24"/>
        </w:rPr>
        <w:t xml:space="preserve">including </w:t>
      </w:r>
      <w:hyperlink r:id="rId13" w:anchor="page%3D2" w:history="1">
        <w:r w:rsidRPr="004A71F4">
          <w:rPr>
            <w:rFonts w:ascii="Times New Roman" w:eastAsia="Times New Roman" w:hAnsi="Times New Roman" w:cs="Times New Roman"/>
            <w:b/>
            <w:bCs/>
            <w:color w:val="4471C4"/>
            <w:sz w:val="24"/>
            <w:szCs w:val="24"/>
            <w:u w:val="single"/>
          </w:rPr>
          <w:t>foreign government-sponsored</w:t>
        </w:r>
        <w:r w:rsidRPr="004A71F4">
          <w:rPr>
            <w:rFonts w:ascii="Times New Roman" w:eastAsia="Times New Roman" w:hAnsi="Times New Roman" w:cs="Times New Roman"/>
            <w:b/>
            <w:bCs/>
            <w:color w:val="4471C4"/>
            <w:spacing w:val="-1"/>
            <w:sz w:val="24"/>
            <w:szCs w:val="24"/>
            <w:u w:val="single"/>
          </w:rPr>
          <w:t xml:space="preserve"> </w:t>
        </w:r>
        <w:r w:rsidRPr="004A71F4">
          <w:rPr>
            <w:rFonts w:ascii="Times New Roman" w:eastAsia="Times New Roman" w:hAnsi="Times New Roman" w:cs="Times New Roman"/>
            <w:b/>
            <w:bCs/>
            <w:color w:val="4471C4"/>
            <w:sz w:val="24"/>
            <w:szCs w:val="24"/>
            <w:u w:val="single"/>
          </w:rPr>
          <w:t>talent</w:t>
        </w:r>
        <w:r w:rsidRPr="004A71F4">
          <w:rPr>
            <w:rFonts w:ascii="Times New Roman" w:eastAsia="Times New Roman" w:hAnsi="Times New Roman" w:cs="Times New Roman"/>
            <w:b/>
            <w:bCs/>
            <w:color w:val="4471C4"/>
            <w:spacing w:val="3"/>
            <w:sz w:val="24"/>
            <w:szCs w:val="24"/>
            <w:u w:val="single"/>
          </w:rPr>
          <w:t xml:space="preserve"> </w:t>
        </w:r>
        <w:r w:rsidRPr="004A71F4">
          <w:rPr>
            <w:rFonts w:ascii="Times New Roman" w:eastAsia="Times New Roman" w:hAnsi="Times New Roman" w:cs="Times New Roman"/>
            <w:b/>
            <w:bCs/>
            <w:color w:val="4471C4"/>
            <w:sz w:val="24"/>
            <w:szCs w:val="24"/>
            <w:u w:val="single"/>
          </w:rPr>
          <w:t>recruitment</w:t>
        </w:r>
        <w:r w:rsidRPr="004A71F4">
          <w:rPr>
            <w:rFonts w:ascii="Times New Roman" w:eastAsia="Times New Roman" w:hAnsi="Times New Roman" w:cs="Times New Roman"/>
            <w:b/>
            <w:bCs/>
            <w:color w:val="4471C4"/>
            <w:spacing w:val="3"/>
            <w:sz w:val="24"/>
            <w:szCs w:val="24"/>
            <w:u w:val="single"/>
          </w:rPr>
          <w:t xml:space="preserve"> </w:t>
        </w:r>
        <w:r w:rsidRPr="004A71F4">
          <w:rPr>
            <w:rFonts w:ascii="Times New Roman" w:eastAsia="Times New Roman" w:hAnsi="Times New Roman" w:cs="Times New Roman"/>
            <w:b/>
            <w:bCs/>
            <w:color w:val="4471C4"/>
            <w:sz w:val="24"/>
            <w:szCs w:val="24"/>
            <w:u w:val="single"/>
          </w:rPr>
          <w:t>programs</w:t>
        </w:r>
      </w:hyperlink>
      <w:r w:rsidRPr="004A71F4">
        <w:rPr>
          <w:rFonts w:ascii="Times New Roman" w:eastAsia="Times New Roman" w:hAnsi="Times New Roman" w:cs="Times New Roman"/>
          <w:b/>
          <w:bCs/>
          <w:color w:val="4471C4"/>
          <w:sz w:val="24"/>
          <w:szCs w:val="24"/>
          <w:u w:val="single"/>
        </w:rPr>
        <w:t>.</w:t>
      </w:r>
      <w:r w:rsidRPr="004A71F4">
        <w:rPr>
          <w:rFonts w:ascii="Times New Roman" w:eastAsia="Times New Roman" w:hAnsi="Times New Roman" w:cs="Times New Roman"/>
          <w:b/>
          <w:bCs/>
          <w:color w:val="4471C4"/>
          <w:spacing w:val="3"/>
          <w:sz w:val="24"/>
          <w:szCs w:val="24"/>
          <w:u w:val="single"/>
        </w:rPr>
        <w:t xml:space="preserve"> </w:t>
      </w:r>
      <w:r w:rsidRPr="004A71F4">
        <w:rPr>
          <w:rFonts w:ascii="Times New Roman" w:eastAsia="Times New Roman" w:hAnsi="Times New Roman" w:cs="Times New Roman"/>
          <w:color w:val="000000"/>
          <w:sz w:val="24"/>
          <w:szCs w:val="24"/>
        </w:rPr>
        <w:t>Further, if</w:t>
      </w:r>
      <w:r w:rsidRPr="004A71F4">
        <w:rPr>
          <w:rFonts w:ascii="Times New Roman" w:eastAsia="Times New Roman" w:hAnsi="Times New Roman" w:cs="Times New Roman"/>
          <w:color w:val="000000"/>
          <w:spacing w:val="3"/>
          <w:sz w:val="24"/>
          <w:szCs w:val="24"/>
        </w:rPr>
        <w:t xml:space="preserve"> </w:t>
      </w:r>
      <w:r w:rsidRPr="004A71F4">
        <w:rPr>
          <w:rFonts w:ascii="Times New Roman" w:eastAsia="Times New Roman" w:hAnsi="Times New Roman" w:cs="Times New Roman"/>
          <w:color w:val="000000"/>
          <w:sz w:val="24"/>
          <w:szCs w:val="24"/>
        </w:rPr>
        <w:t>individuals</w:t>
      </w:r>
      <w:r w:rsidRPr="004A71F4">
        <w:rPr>
          <w:rFonts w:ascii="Times New Roman" w:eastAsia="Times New Roman" w:hAnsi="Times New Roman" w:cs="Times New Roman"/>
          <w:color w:val="000000"/>
          <w:spacing w:val="-1"/>
          <w:sz w:val="24"/>
          <w:szCs w:val="24"/>
        </w:rPr>
        <w:t xml:space="preserve"> </w:t>
      </w:r>
      <w:r w:rsidRPr="004A71F4">
        <w:rPr>
          <w:rFonts w:ascii="Times New Roman" w:eastAsia="Times New Roman" w:hAnsi="Times New Roman" w:cs="Times New Roman"/>
          <w:color w:val="000000"/>
          <w:sz w:val="24"/>
          <w:szCs w:val="24"/>
        </w:rPr>
        <w:t>receive</w:t>
      </w:r>
      <w:r w:rsidRPr="004A71F4">
        <w:rPr>
          <w:rFonts w:ascii="Times New Roman" w:eastAsia="Times New Roman" w:hAnsi="Times New Roman" w:cs="Times New Roman"/>
          <w:color w:val="000000"/>
          <w:spacing w:val="58"/>
          <w:sz w:val="24"/>
          <w:szCs w:val="24"/>
        </w:rPr>
        <w:t xml:space="preserve"> </w:t>
      </w:r>
      <w:r w:rsidRPr="004A71F4">
        <w:rPr>
          <w:rFonts w:ascii="Times New Roman" w:eastAsia="Times New Roman" w:hAnsi="Times New Roman" w:cs="Times New Roman"/>
          <w:color w:val="000000"/>
          <w:sz w:val="24"/>
          <w:szCs w:val="24"/>
        </w:rPr>
        <w:t>direct</w:t>
      </w:r>
      <w:r w:rsidRPr="004A71F4">
        <w:rPr>
          <w:rFonts w:ascii="Times New Roman" w:eastAsia="Times New Roman" w:hAnsi="Times New Roman" w:cs="Times New Roman"/>
          <w:color w:val="000000"/>
          <w:spacing w:val="57"/>
          <w:sz w:val="24"/>
          <w:szCs w:val="24"/>
        </w:rPr>
        <w:t xml:space="preserve"> </w:t>
      </w:r>
      <w:r w:rsidRPr="004A71F4">
        <w:rPr>
          <w:rFonts w:ascii="Times New Roman" w:eastAsia="Times New Roman" w:hAnsi="Times New Roman" w:cs="Times New Roman"/>
          <w:color w:val="000000"/>
          <w:sz w:val="24"/>
          <w:szCs w:val="24"/>
        </w:rPr>
        <w:t>or</w:t>
      </w:r>
      <w:r w:rsidRPr="004A71F4">
        <w:rPr>
          <w:rFonts w:ascii="Times New Roman" w:eastAsia="Times New Roman" w:hAnsi="Times New Roman" w:cs="Times New Roman"/>
          <w:color w:val="000000"/>
          <w:spacing w:val="57"/>
          <w:sz w:val="24"/>
          <w:szCs w:val="24"/>
        </w:rPr>
        <w:t xml:space="preserve"> </w:t>
      </w:r>
      <w:r w:rsidRPr="004A71F4">
        <w:rPr>
          <w:rFonts w:ascii="Times New Roman" w:eastAsia="Times New Roman" w:hAnsi="Times New Roman" w:cs="Times New Roman"/>
          <w:color w:val="000000"/>
          <w:sz w:val="24"/>
          <w:szCs w:val="24"/>
        </w:rPr>
        <w:t>indirect</w:t>
      </w:r>
      <w:r w:rsidRPr="004A71F4">
        <w:rPr>
          <w:rFonts w:ascii="Times New Roman" w:eastAsia="Times New Roman" w:hAnsi="Times New Roman" w:cs="Times New Roman"/>
          <w:color w:val="000000"/>
          <w:spacing w:val="60"/>
          <w:sz w:val="24"/>
          <w:szCs w:val="24"/>
        </w:rPr>
        <w:t xml:space="preserve"> </w:t>
      </w:r>
      <w:r w:rsidRPr="004A71F4">
        <w:rPr>
          <w:rFonts w:ascii="Times New Roman" w:eastAsia="Times New Roman" w:hAnsi="Times New Roman" w:cs="Times New Roman"/>
          <w:color w:val="000000"/>
          <w:sz w:val="24"/>
          <w:szCs w:val="24"/>
        </w:rPr>
        <w:t>support</w:t>
      </w:r>
      <w:r w:rsidRPr="004A71F4">
        <w:rPr>
          <w:rFonts w:ascii="Times New Roman" w:eastAsia="Times New Roman" w:hAnsi="Times New Roman" w:cs="Times New Roman"/>
          <w:color w:val="000000"/>
          <w:spacing w:val="55"/>
          <w:sz w:val="24"/>
          <w:szCs w:val="24"/>
        </w:rPr>
        <w:t xml:space="preserve"> </w:t>
      </w:r>
      <w:r w:rsidRPr="004A71F4">
        <w:rPr>
          <w:rFonts w:ascii="Times New Roman" w:eastAsia="Times New Roman" w:hAnsi="Times New Roman" w:cs="Times New Roman"/>
          <w:color w:val="000000"/>
          <w:sz w:val="24"/>
          <w:szCs w:val="24"/>
        </w:rPr>
        <w:t>that</w:t>
      </w:r>
      <w:r w:rsidRPr="004A71F4">
        <w:rPr>
          <w:rFonts w:ascii="Times New Roman" w:eastAsia="Times New Roman" w:hAnsi="Times New Roman" w:cs="Times New Roman"/>
          <w:color w:val="000000"/>
          <w:spacing w:val="57"/>
          <w:sz w:val="24"/>
          <w:szCs w:val="24"/>
        </w:rPr>
        <w:t xml:space="preserve"> </w:t>
      </w:r>
      <w:r w:rsidRPr="004A71F4">
        <w:rPr>
          <w:rFonts w:ascii="Times New Roman" w:eastAsia="Times New Roman" w:hAnsi="Times New Roman" w:cs="Times New Roman"/>
          <w:color w:val="000000"/>
          <w:sz w:val="24"/>
          <w:szCs w:val="24"/>
        </w:rPr>
        <w:t>is</w:t>
      </w:r>
      <w:r w:rsidRPr="004A71F4">
        <w:rPr>
          <w:rFonts w:ascii="Times New Roman" w:eastAsia="Times New Roman" w:hAnsi="Times New Roman" w:cs="Times New Roman"/>
          <w:color w:val="000000"/>
          <w:spacing w:val="56"/>
          <w:sz w:val="24"/>
          <w:szCs w:val="24"/>
        </w:rPr>
        <w:t xml:space="preserve"> </w:t>
      </w:r>
      <w:r w:rsidRPr="004A71F4">
        <w:rPr>
          <w:rFonts w:ascii="Times New Roman" w:eastAsia="Times New Roman" w:hAnsi="Times New Roman" w:cs="Times New Roman"/>
          <w:color w:val="000000"/>
          <w:sz w:val="24"/>
          <w:szCs w:val="24"/>
        </w:rPr>
        <w:t>funded</w:t>
      </w:r>
      <w:r w:rsidRPr="004A71F4">
        <w:rPr>
          <w:rFonts w:ascii="Times New Roman" w:eastAsia="Times New Roman" w:hAnsi="Times New Roman" w:cs="Times New Roman"/>
          <w:color w:val="000000"/>
          <w:spacing w:val="58"/>
          <w:sz w:val="24"/>
          <w:szCs w:val="24"/>
        </w:rPr>
        <w:t xml:space="preserve"> </w:t>
      </w:r>
      <w:r w:rsidRPr="004A71F4">
        <w:rPr>
          <w:rFonts w:ascii="Times New Roman" w:eastAsia="Times New Roman" w:hAnsi="Times New Roman" w:cs="Times New Roman"/>
          <w:color w:val="000000"/>
          <w:sz w:val="24"/>
          <w:szCs w:val="24"/>
        </w:rPr>
        <w:t>by</w:t>
      </w:r>
      <w:r w:rsidRPr="004A71F4">
        <w:rPr>
          <w:rFonts w:ascii="Times New Roman" w:eastAsia="Times New Roman" w:hAnsi="Times New Roman" w:cs="Times New Roman"/>
          <w:color w:val="000000"/>
          <w:spacing w:val="56"/>
          <w:sz w:val="24"/>
          <w:szCs w:val="24"/>
        </w:rPr>
        <w:t xml:space="preserve"> </w:t>
      </w:r>
      <w:r w:rsidRPr="004A71F4">
        <w:rPr>
          <w:rFonts w:ascii="Times New Roman" w:eastAsia="Times New Roman" w:hAnsi="Times New Roman" w:cs="Times New Roman"/>
          <w:color w:val="000000"/>
          <w:sz w:val="24"/>
          <w:szCs w:val="24"/>
        </w:rPr>
        <w:t>a</w:t>
      </w:r>
      <w:r w:rsidRPr="004A71F4">
        <w:rPr>
          <w:rFonts w:ascii="Times New Roman" w:eastAsia="Times New Roman" w:hAnsi="Times New Roman" w:cs="Times New Roman"/>
          <w:color w:val="000000"/>
          <w:spacing w:val="56"/>
          <w:sz w:val="24"/>
          <w:szCs w:val="24"/>
        </w:rPr>
        <w:t xml:space="preserve"> </w:t>
      </w:r>
      <w:r w:rsidRPr="004A71F4">
        <w:rPr>
          <w:rFonts w:ascii="Times New Roman" w:eastAsia="Times New Roman" w:hAnsi="Times New Roman" w:cs="Times New Roman"/>
          <w:color w:val="000000"/>
          <w:sz w:val="24"/>
          <w:szCs w:val="24"/>
        </w:rPr>
        <w:t>foreign</w:t>
      </w:r>
      <w:r w:rsidRPr="004A71F4">
        <w:rPr>
          <w:rFonts w:ascii="Times New Roman" w:eastAsia="Times New Roman" w:hAnsi="Times New Roman" w:cs="Times New Roman"/>
          <w:color w:val="000000"/>
          <w:spacing w:val="56"/>
          <w:sz w:val="24"/>
          <w:szCs w:val="24"/>
        </w:rPr>
        <w:t xml:space="preserve"> </w:t>
      </w:r>
      <w:r w:rsidRPr="004A71F4">
        <w:rPr>
          <w:rFonts w:ascii="Times New Roman" w:eastAsia="Times New Roman" w:hAnsi="Times New Roman" w:cs="Times New Roman"/>
          <w:color w:val="000000"/>
          <w:sz w:val="24"/>
          <w:szCs w:val="24"/>
        </w:rPr>
        <w:t>government-sponsored</w:t>
      </w:r>
      <w:r w:rsidRPr="004A71F4">
        <w:rPr>
          <w:rFonts w:ascii="Times New Roman" w:eastAsia="Times New Roman" w:hAnsi="Times New Roman" w:cs="Times New Roman"/>
          <w:color w:val="000000"/>
          <w:spacing w:val="56"/>
          <w:sz w:val="24"/>
          <w:szCs w:val="24"/>
        </w:rPr>
        <w:t xml:space="preserve"> </w:t>
      </w:r>
      <w:r w:rsidRPr="004A71F4">
        <w:rPr>
          <w:rFonts w:ascii="Times New Roman" w:eastAsia="Times New Roman" w:hAnsi="Times New Roman" w:cs="Times New Roman"/>
          <w:color w:val="000000"/>
          <w:sz w:val="24"/>
          <w:szCs w:val="24"/>
        </w:rPr>
        <w:t>talent</w:t>
      </w:r>
      <w:r w:rsidRPr="004A71F4">
        <w:rPr>
          <w:rFonts w:ascii="Times New Roman" w:eastAsia="Times New Roman" w:hAnsi="Times New Roman" w:cs="Times New Roman"/>
          <w:color w:val="000000"/>
          <w:spacing w:val="-2"/>
          <w:sz w:val="24"/>
          <w:szCs w:val="24"/>
        </w:rPr>
        <w:t xml:space="preserve"> </w:t>
      </w:r>
      <w:r w:rsidRPr="004A71F4">
        <w:rPr>
          <w:rFonts w:ascii="Times New Roman" w:eastAsia="Times New Roman" w:hAnsi="Times New Roman" w:cs="Times New Roman"/>
          <w:color w:val="000000"/>
          <w:sz w:val="24"/>
          <w:szCs w:val="24"/>
        </w:rPr>
        <w:t>recruitment</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program,</w:t>
      </w:r>
      <w:r w:rsidRPr="004A71F4">
        <w:rPr>
          <w:rFonts w:ascii="Times New Roman" w:eastAsia="Times New Roman" w:hAnsi="Times New Roman" w:cs="Times New Roman"/>
          <w:color w:val="000000"/>
          <w:spacing w:val="9"/>
          <w:sz w:val="24"/>
          <w:szCs w:val="24"/>
        </w:rPr>
        <w:t xml:space="preserve"> </w:t>
      </w:r>
      <w:r w:rsidRPr="004A71F4">
        <w:rPr>
          <w:rFonts w:ascii="Times New Roman" w:eastAsia="Times New Roman" w:hAnsi="Times New Roman" w:cs="Times New Roman"/>
          <w:color w:val="000000"/>
          <w:sz w:val="24"/>
          <w:szCs w:val="24"/>
        </w:rPr>
        <w:t>even</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where</w:t>
      </w:r>
      <w:r w:rsidRPr="004A71F4">
        <w:rPr>
          <w:rFonts w:ascii="Times New Roman" w:eastAsia="Times New Roman" w:hAnsi="Times New Roman" w:cs="Times New Roman"/>
          <w:color w:val="000000"/>
          <w:spacing w:val="4"/>
          <w:sz w:val="24"/>
          <w:szCs w:val="24"/>
        </w:rPr>
        <w:t xml:space="preserve"> </w:t>
      </w:r>
      <w:r w:rsidRPr="004A71F4">
        <w:rPr>
          <w:rFonts w:ascii="Times New Roman" w:eastAsia="Times New Roman" w:hAnsi="Times New Roman" w:cs="Times New Roman"/>
          <w:color w:val="000000"/>
          <w:sz w:val="24"/>
          <w:szCs w:val="24"/>
        </w:rPr>
        <w:t>the</w:t>
      </w:r>
      <w:r w:rsidRPr="004A71F4">
        <w:rPr>
          <w:rFonts w:ascii="Times New Roman" w:eastAsia="Times New Roman" w:hAnsi="Times New Roman" w:cs="Times New Roman"/>
          <w:color w:val="000000"/>
          <w:spacing w:val="7"/>
          <w:sz w:val="24"/>
          <w:szCs w:val="24"/>
        </w:rPr>
        <w:t xml:space="preserve"> </w:t>
      </w:r>
      <w:r w:rsidRPr="004A71F4">
        <w:rPr>
          <w:rFonts w:ascii="Times New Roman" w:eastAsia="Times New Roman" w:hAnsi="Times New Roman" w:cs="Times New Roman"/>
          <w:color w:val="000000"/>
          <w:sz w:val="24"/>
          <w:szCs w:val="24"/>
        </w:rPr>
        <w:t>support</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is</w:t>
      </w:r>
      <w:r w:rsidRPr="004A71F4">
        <w:rPr>
          <w:rFonts w:ascii="Times New Roman" w:eastAsia="Times New Roman" w:hAnsi="Times New Roman" w:cs="Times New Roman"/>
          <w:color w:val="000000"/>
          <w:spacing w:val="7"/>
          <w:sz w:val="24"/>
          <w:szCs w:val="24"/>
        </w:rPr>
        <w:t xml:space="preserve"> </w:t>
      </w:r>
      <w:r w:rsidRPr="004A71F4">
        <w:rPr>
          <w:rFonts w:ascii="Times New Roman" w:eastAsia="Times New Roman" w:hAnsi="Times New Roman" w:cs="Times New Roman"/>
          <w:color w:val="000000"/>
          <w:sz w:val="24"/>
          <w:szCs w:val="24"/>
        </w:rPr>
        <w:t>provided</w:t>
      </w:r>
      <w:r w:rsidRPr="004A71F4">
        <w:rPr>
          <w:rFonts w:ascii="Times New Roman" w:eastAsia="Times New Roman" w:hAnsi="Times New Roman" w:cs="Times New Roman"/>
          <w:color w:val="000000"/>
          <w:spacing w:val="7"/>
          <w:sz w:val="24"/>
          <w:szCs w:val="24"/>
        </w:rPr>
        <w:t xml:space="preserve"> </w:t>
      </w:r>
      <w:r w:rsidRPr="004A71F4">
        <w:rPr>
          <w:rFonts w:ascii="Times New Roman" w:eastAsia="Times New Roman" w:hAnsi="Times New Roman" w:cs="Times New Roman"/>
          <w:color w:val="000000"/>
          <w:sz w:val="24"/>
          <w:szCs w:val="24"/>
        </w:rPr>
        <w:t>through</w:t>
      </w:r>
      <w:r w:rsidRPr="004A71F4">
        <w:rPr>
          <w:rFonts w:ascii="Times New Roman" w:eastAsia="Times New Roman" w:hAnsi="Times New Roman" w:cs="Times New Roman"/>
          <w:color w:val="000000"/>
          <w:spacing w:val="7"/>
          <w:sz w:val="24"/>
          <w:szCs w:val="24"/>
        </w:rPr>
        <w:t xml:space="preserve"> </w:t>
      </w:r>
      <w:r w:rsidRPr="004A71F4">
        <w:rPr>
          <w:rFonts w:ascii="Times New Roman" w:eastAsia="Times New Roman" w:hAnsi="Times New Roman" w:cs="Times New Roman"/>
          <w:color w:val="000000"/>
          <w:sz w:val="24"/>
          <w:szCs w:val="24"/>
        </w:rPr>
        <w:t>an</w:t>
      </w:r>
      <w:r w:rsidRPr="004A71F4">
        <w:rPr>
          <w:rFonts w:ascii="Times New Roman" w:eastAsia="Times New Roman" w:hAnsi="Times New Roman" w:cs="Times New Roman"/>
          <w:color w:val="000000"/>
          <w:spacing w:val="7"/>
          <w:sz w:val="24"/>
          <w:szCs w:val="24"/>
        </w:rPr>
        <w:t xml:space="preserve"> </w:t>
      </w:r>
      <w:r w:rsidRPr="004A71F4">
        <w:rPr>
          <w:rFonts w:ascii="Times New Roman" w:eastAsia="Times New Roman" w:hAnsi="Times New Roman" w:cs="Times New Roman"/>
          <w:color w:val="000000"/>
          <w:sz w:val="24"/>
          <w:szCs w:val="24"/>
        </w:rPr>
        <w:t>intermediary</w:t>
      </w:r>
      <w:r w:rsidRPr="004A71F4">
        <w:rPr>
          <w:rFonts w:ascii="Times New Roman" w:eastAsia="Times New Roman" w:hAnsi="Times New Roman" w:cs="Times New Roman"/>
          <w:color w:val="000000"/>
          <w:spacing w:val="7"/>
          <w:sz w:val="24"/>
          <w:szCs w:val="24"/>
        </w:rPr>
        <w:t xml:space="preserve"> </w:t>
      </w:r>
      <w:r w:rsidRPr="004A71F4">
        <w:rPr>
          <w:rFonts w:ascii="Times New Roman" w:eastAsia="Times New Roman" w:hAnsi="Times New Roman" w:cs="Times New Roman"/>
          <w:color w:val="000000"/>
          <w:sz w:val="24"/>
          <w:szCs w:val="24"/>
        </w:rPr>
        <w:t>and</w:t>
      </w:r>
      <w:r w:rsidRPr="004A71F4">
        <w:rPr>
          <w:rFonts w:ascii="Times New Roman" w:eastAsia="Times New Roman" w:hAnsi="Times New Roman" w:cs="Times New Roman"/>
          <w:color w:val="000000"/>
          <w:spacing w:val="7"/>
          <w:sz w:val="24"/>
          <w:szCs w:val="24"/>
        </w:rPr>
        <w:t xml:space="preserve"> </w:t>
      </w:r>
      <w:r w:rsidRPr="004A71F4">
        <w:rPr>
          <w:rFonts w:ascii="Times New Roman" w:eastAsia="Times New Roman" w:hAnsi="Times New Roman" w:cs="Times New Roman"/>
          <w:color w:val="000000"/>
          <w:sz w:val="24"/>
          <w:szCs w:val="24"/>
        </w:rPr>
        <w:t>does</w:t>
      </w:r>
      <w:r w:rsidRPr="004A71F4">
        <w:rPr>
          <w:rFonts w:ascii="Times New Roman" w:eastAsia="Times New Roman" w:hAnsi="Times New Roman" w:cs="Times New Roman"/>
          <w:color w:val="000000"/>
          <w:spacing w:val="7"/>
          <w:sz w:val="24"/>
          <w:szCs w:val="24"/>
        </w:rPr>
        <w:t xml:space="preserve"> </w:t>
      </w:r>
      <w:r w:rsidRPr="004A71F4">
        <w:rPr>
          <w:rFonts w:ascii="Times New Roman" w:eastAsia="Times New Roman" w:hAnsi="Times New Roman" w:cs="Times New Roman"/>
          <w:color w:val="000000"/>
          <w:sz w:val="24"/>
          <w:szCs w:val="24"/>
        </w:rPr>
        <w:t>not</w:t>
      </w:r>
      <w:r w:rsidRPr="004A71F4">
        <w:rPr>
          <w:rFonts w:ascii="Times New Roman" w:eastAsia="Times New Roman" w:hAnsi="Times New Roman" w:cs="Times New Roman"/>
          <w:color w:val="000000"/>
          <w:spacing w:val="-1"/>
          <w:sz w:val="24"/>
          <w:szCs w:val="24"/>
        </w:rPr>
        <w:t xml:space="preserve"> </w:t>
      </w:r>
      <w:r w:rsidRPr="004A71F4">
        <w:rPr>
          <w:rFonts w:ascii="Times New Roman" w:eastAsia="Times New Roman" w:hAnsi="Times New Roman" w:cs="Times New Roman"/>
          <w:color w:val="000000"/>
          <w:sz w:val="24"/>
          <w:szCs w:val="24"/>
        </w:rPr>
        <w:t>require</w:t>
      </w:r>
      <w:r w:rsidRPr="004A71F4">
        <w:rPr>
          <w:rFonts w:ascii="Times New Roman" w:eastAsia="Times New Roman" w:hAnsi="Times New Roman" w:cs="Times New Roman"/>
          <w:color w:val="000000"/>
          <w:spacing w:val="66"/>
          <w:sz w:val="24"/>
          <w:szCs w:val="24"/>
        </w:rPr>
        <w:t xml:space="preserve"> </w:t>
      </w:r>
      <w:r w:rsidRPr="004A71F4">
        <w:rPr>
          <w:rFonts w:ascii="Times New Roman" w:eastAsia="Times New Roman" w:hAnsi="Times New Roman" w:cs="Times New Roman"/>
          <w:color w:val="000000"/>
          <w:sz w:val="24"/>
          <w:szCs w:val="24"/>
        </w:rPr>
        <w:t>membership</w:t>
      </w:r>
      <w:r w:rsidRPr="004A71F4">
        <w:rPr>
          <w:rFonts w:ascii="Times New Roman" w:eastAsia="Times New Roman" w:hAnsi="Times New Roman" w:cs="Times New Roman"/>
          <w:color w:val="000000"/>
          <w:spacing w:val="68"/>
          <w:sz w:val="24"/>
          <w:szCs w:val="24"/>
        </w:rPr>
        <w:t xml:space="preserve"> </w:t>
      </w:r>
      <w:r w:rsidRPr="004A71F4">
        <w:rPr>
          <w:rFonts w:ascii="Times New Roman" w:eastAsia="Times New Roman" w:hAnsi="Times New Roman" w:cs="Times New Roman"/>
          <w:color w:val="000000"/>
          <w:sz w:val="24"/>
          <w:szCs w:val="24"/>
        </w:rPr>
        <w:t>in</w:t>
      </w:r>
      <w:r w:rsidRPr="004A71F4">
        <w:rPr>
          <w:rFonts w:ascii="Times New Roman" w:eastAsia="Times New Roman" w:hAnsi="Times New Roman" w:cs="Times New Roman"/>
          <w:color w:val="000000"/>
          <w:spacing w:val="63"/>
          <w:sz w:val="24"/>
          <w:szCs w:val="24"/>
        </w:rPr>
        <w:t xml:space="preserve"> </w:t>
      </w:r>
      <w:r w:rsidRPr="004A71F4">
        <w:rPr>
          <w:rFonts w:ascii="Times New Roman" w:eastAsia="Times New Roman" w:hAnsi="Times New Roman" w:cs="Times New Roman"/>
          <w:color w:val="000000"/>
          <w:sz w:val="24"/>
          <w:szCs w:val="24"/>
        </w:rPr>
        <w:t>the</w:t>
      </w:r>
      <w:r w:rsidRPr="004A71F4">
        <w:rPr>
          <w:rFonts w:ascii="Times New Roman" w:eastAsia="Times New Roman" w:hAnsi="Times New Roman" w:cs="Times New Roman"/>
          <w:color w:val="000000"/>
          <w:spacing w:val="65"/>
          <w:sz w:val="24"/>
          <w:szCs w:val="24"/>
        </w:rPr>
        <w:t xml:space="preserve"> </w:t>
      </w:r>
      <w:r w:rsidRPr="004A71F4">
        <w:rPr>
          <w:rFonts w:ascii="Times New Roman" w:eastAsia="Times New Roman" w:hAnsi="Times New Roman" w:cs="Times New Roman"/>
          <w:color w:val="000000"/>
          <w:sz w:val="24"/>
          <w:szCs w:val="24"/>
        </w:rPr>
        <w:t>foreign</w:t>
      </w:r>
      <w:r w:rsidRPr="004A71F4">
        <w:rPr>
          <w:rFonts w:ascii="Times New Roman" w:eastAsia="Times New Roman" w:hAnsi="Times New Roman" w:cs="Times New Roman"/>
          <w:color w:val="000000"/>
          <w:spacing w:val="68"/>
          <w:sz w:val="24"/>
          <w:szCs w:val="24"/>
        </w:rPr>
        <w:t xml:space="preserve"> </w:t>
      </w:r>
      <w:r w:rsidRPr="004A71F4">
        <w:rPr>
          <w:rFonts w:ascii="Times New Roman" w:eastAsia="Times New Roman" w:hAnsi="Times New Roman" w:cs="Times New Roman"/>
          <w:color w:val="000000"/>
          <w:sz w:val="24"/>
          <w:szCs w:val="24"/>
        </w:rPr>
        <w:t>government-sponsored</w:t>
      </w:r>
      <w:r w:rsidRPr="004A71F4">
        <w:rPr>
          <w:rFonts w:ascii="Times New Roman" w:eastAsia="Times New Roman" w:hAnsi="Times New Roman" w:cs="Times New Roman"/>
          <w:color w:val="000000"/>
          <w:spacing w:val="63"/>
          <w:sz w:val="24"/>
          <w:szCs w:val="24"/>
        </w:rPr>
        <w:t xml:space="preserve"> </w:t>
      </w:r>
      <w:r w:rsidRPr="004A71F4">
        <w:rPr>
          <w:rFonts w:ascii="Times New Roman" w:eastAsia="Times New Roman" w:hAnsi="Times New Roman" w:cs="Times New Roman"/>
          <w:color w:val="000000"/>
          <w:sz w:val="24"/>
          <w:szCs w:val="24"/>
        </w:rPr>
        <w:t>talent</w:t>
      </w:r>
      <w:r w:rsidRPr="004A71F4">
        <w:rPr>
          <w:rFonts w:ascii="Times New Roman" w:eastAsia="Times New Roman" w:hAnsi="Times New Roman" w:cs="Times New Roman"/>
          <w:color w:val="000000"/>
          <w:spacing w:val="65"/>
          <w:sz w:val="24"/>
          <w:szCs w:val="24"/>
        </w:rPr>
        <w:t xml:space="preserve"> </w:t>
      </w:r>
      <w:r w:rsidRPr="004A71F4">
        <w:rPr>
          <w:rFonts w:ascii="Times New Roman" w:eastAsia="Times New Roman" w:hAnsi="Times New Roman" w:cs="Times New Roman"/>
          <w:color w:val="000000"/>
          <w:sz w:val="24"/>
          <w:szCs w:val="24"/>
        </w:rPr>
        <w:t>recruitment</w:t>
      </w:r>
      <w:r w:rsidRPr="004A71F4">
        <w:rPr>
          <w:rFonts w:ascii="Times New Roman" w:eastAsia="Times New Roman" w:hAnsi="Times New Roman" w:cs="Times New Roman"/>
          <w:color w:val="000000"/>
          <w:spacing w:val="67"/>
          <w:sz w:val="24"/>
          <w:szCs w:val="24"/>
        </w:rPr>
        <w:t xml:space="preserve"> </w:t>
      </w:r>
      <w:r w:rsidRPr="004A71F4">
        <w:rPr>
          <w:rFonts w:ascii="Times New Roman" w:eastAsia="Times New Roman" w:hAnsi="Times New Roman" w:cs="Times New Roman"/>
          <w:color w:val="000000"/>
          <w:sz w:val="24"/>
          <w:szCs w:val="24"/>
        </w:rPr>
        <w:t>program,</w:t>
      </w:r>
      <w:r w:rsidRPr="004A71F4">
        <w:rPr>
          <w:rFonts w:ascii="Times New Roman" w:eastAsia="Times New Roman" w:hAnsi="Times New Roman" w:cs="Times New Roman"/>
          <w:color w:val="000000"/>
          <w:spacing w:val="68"/>
          <w:sz w:val="24"/>
          <w:szCs w:val="24"/>
        </w:rPr>
        <w:t xml:space="preserve"> </w:t>
      </w:r>
      <w:r w:rsidRPr="004A71F4">
        <w:rPr>
          <w:rFonts w:ascii="Times New Roman" w:eastAsia="Times New Roman" w:hAnsi="Times New Roman" w:cs="Times New Roman"/>
          <w:color w:val="000000"/>
          <w:sz w:val="24"/>
          <w:szCs w:val="24"/>
        </w:rPr>
        <w:t>that</w:t>
      </w:r>
      <w:r w:rsidRPr="004A71F4">
        <w:rPr>
          <w:rFonts w:ascii="Times New Roman" w:eastAsia="Times New Roman" w:hAnsi="Times New Roman" w:cs="Times New Roman"/>
          <w:color w:val="000000"/>
          <w:spacing w:val="-4"/>
          <w:sz w:val="24"/>
          <w:szCs w:val="24"/>
        </w:rPr>
        <w:t xml:space="preserve"> </w:t>
      </w:r>
      <w:r w:rsidRPr="004A71F4">
        <w:rPr>
          <w:rFonts w:ascii="Times New Roman" w:eastAsia="Times New Roman" w:hAnsi="Times New Roman" w:cs="Times New Roman"/>
          <w:color w:val="000000"/>
          <w:sz w:val="24"/>
          <w:szCs w:val="24"/>
        </w:rPr>
        <w:t>support</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must</w:t>
      </w:r>
      <w:r w:rsidRPr="004A71F4">
        <w:rPr>
          <w:rFonts w:ascii="Times New Roman" w:eastAsia="Times New Roman" w:hAnsi="Times New Roman" w:cs="Times New Roman"/>
          <w:color w:val="000000"/>
          <w:spacing w:val="9"/>
          <w:sz w:val="24"/>
          <w:szCs w:val="24"/>
        </w:rPr>
        <w:t xml:space="preserve"> </w:t>
      </w:r>
      <w:r w:rsidRPr="004A71F4">
        <w:rPr>
          <w:rFonts w:ascii="Times New Roman" w:eastAsia="Times New Roman" w:hAnsi="Times New Roman" w:cs="Times New Roman"/>
          <w:color w:val="000000"/>
          <w:sz w:val="24"/>
          <w:szCs w:val="24"/>
        </w:rPr>
        <w:t>be</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disclosed.</w:t>
      </w:r>
      <w:r w:rsidRPr="004A71F4">
        <w:rPr>
          <w:rFonts w:ascii="Times New Roman" w:eastAsia="Times New Roman" w:hAnsi="Times New Roman" w:cs="Times New Roman"/>
          <w:color w:val="000000"/>
          <w:spacing w:val="9"/>
          <w:sz w:val="24"/>
          <w:szCs w:val="24"/>
        </w:rPr>
        <w:t xml:space="preserve"> </w:t>
      </w:r>
      <w:r w:rsidRPr="004A71F4">
        <w:rPr>
          <w:rFonts w:ascii="Times New Roman" w:eastAsia="Times New Roman" w:hAnsi="Times New Roman" w:cs="Times New Roman"/>
          <w:color w:val="000000"/>
          <w:sz w:val="24"/>
          <w:szCs w:val="24"/>
        </w:rPr>
        <w:t>Individuals</w:t>
      </w:r>
      <w:r w:rsidRPr="004A71F4">
        <w:rPr>
          <w:rFonts w:ascii="Times New Roman" w:eastAsia="Times New Roman" w:hAnsi="Times New Roman" w:cs="Times New Roman"/>
          <w:color w:val="000000"/>
          <w:spacing w:val="11"/>
          <w:sz w:val="24"/>
          <w:szCs w:val="24"/>
        </w:rPr>
        <w:t xml:space="preserve"> </w:t>
      </w:r>
      <w:r w:rsidRPr="004A71F4">
        <w:rPr>
          <w:rFonts w:ascii="Times New Roman" w:eastAsia="Times New Roman" w:hAnsi="Times New Roman" w:cs="Times New Roman"/>
          <w:color w:val="000000"/>
          <w:sz w:val="24"/>
          <w:szCs w:val="24"/>
        </w:rPr>
        <w:t>must</w:t>
      </w:r>
      <w:r w:rsidRPr="004A71F4">
        <w:rPr>
          <w:rFonts w:ascii="Times New Roman" w:eastAsia="Times New Roman" w:hAnsi="Times New Roman" w:cs="Times New Roman"/>
          <w:color w:val="000000"/>
          <w:spacing w:val="9"/>
          <w:sz w:val="24"/>
          <w:szCs w:val="24"/>
        </w:rPr>
        <w:t xml:space="preserve"> </w:t>
      </w:r>
      <w:r w:rsidRPr="004A71F4">
        <w:rPr>
          <w:rFonts w:ascii="Times New Roman" w:eastAsia="Times New Roman" w:hAnsi="Times New Roman" w:cs="Times New Roman"/>
          <w:color w:val="000000"/>
          <w:sz w:val="24"/>
          <w:szCs w:val="24"/>
        </w:rPr>
        <w:t>also</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report</w:t>
      </w:r>
      <w:r w:rsidRPr="004A71F4">
        <w:rPr>
          <w:rFonts w:ascii="Times New Roman" w:eastAsia="Times New Roman" w:hAnsi="Times New Roman" w:cs="Times New Roman"/>
          <w:color w:val="000000"/>
          <w:spacing w:val="9"/>
          <w:sz w:val="24"/>
          <w:szCs w:val="24"/>
        </w:rPr>
        <w:t xml:space="preserve"> </w:t>
      </w:r>
      <w:r w:rsidRPr="004A71F4">
        <w:rPr>
          <w:rFonts w:ascii="Times New Roman" w:eastAsia="Times New Roman" w:hAnsi="Times New Roman" w:cs="Times New Roman"/>
          <w:color w:val="000000"/>
          <w:sz w:val="24"/>
          <w:szCs w:val="24"/>
        </w:rPr>
        <w:t>other</w:t>
      </w:r>
      <w:r w:rsidRPr="004A71F4">
        <w:rPr>
          <w:rFonts w:ascii="Times New Roman" w:eastAsia="Times New Roman" w:hAnsi="Times New Roman" w:cs="Times New Roman"/>
          <w:color w:val="000000"/>
          <w:spacing w:val="9"/>
          <w:sz w:val="24"/>
          <w:szCs w:val="24"/>
        </w:rPr>
        <w:t xml:space="preserve"> </w:t>
      </w:r>
      <w:r w:rsidRPr="004A71F4">
        <w:rPr>
          <w:rFonts w:ascii="Times New Roman" w:eastAsia="Times New Roman" w:hAnsi="Times New Roman" w:cs="Times New Roman"/>
          <w:color w:val="000000"/>
          <w:sz w:val="24"/>
          <w:szCs w:val="24"/>
        </w:rPr>
        <w:t>foreign</w:t>
      </w:r>
      <w:r w:rsidRPr="004A71F4">
        <w:rPr>
          <w:rFonts w:ascii="Times New Roman" w:eastAsia="Times New Roman" w:hAnsi="Times New Roman" w:cs="Times New Roman"/>
          <w:color w:val="000000"/>
          <w:spacing w:val="10"/>
          <w:sz w:val="24"/>
          <w:szCs w:val="24"/>
        </w:rPr>
        <w:t xml:space="preserve"> </w:t>
      </w:r>
      <w:r w:rsidRPr="004A71F4">
        <w:rPr>
          <w:rFonts w:ascii="Times New Roman" w:eastAsia="Times New Roman" w:hAnsi="Times New Roman" w:cs="Times New Roman"/>
          <w:color w:val="000000"/>
          <w:sz w:val="24"/>
          <w:szCs w:val="24"/>
        </w:rPr>
        <w:t>government</w:t>
      </w:r>
      <w:r w:rsidRPr="004A71F4">
        <w:rPr>
          <w:rFonts w:ascii="Times New Roman" w:eastAsia="Times New Roman" w:hAnsi="Times New Roman" w:cs="Times New Roman"/>
          <w:color w:val="000000"/>
          <w:spacing w:val="9"/>
          <w:sz w:val="24"/>
          <w:szCs w:val="24"/>
        </w:rPr>
        <w:t xml:space="preserve"> </w:t>
      </w:r>
      <w:r w:rsidRPr="004A71F4">
        <w:rPr>
          <w:rFonts w:ascii="Times New Roman" w:eastAsia="Times New Roman" w:hAnsi="Times New Roman" w:cs="Times New Roman"/>
          <w:color w:val="000000"/>
          <w:sz w:val="24"/>
          <w:szCs w:val="24"/>
        </w:rPr>
        <w:t>sponsored</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or</w:t>
      </w:r>
      <w:r w:rsidRPr="004A71F4">
        <w:rPr>
          <w:rFonts w:ascii="Times New Roman" w:eastAsia="Times New Roman" w:hAnsi="Times New Roman" w:cs="Times New Roman"/>
          <w:color w:val="000000"/>
          <w:spacing w:val="-2"/>
          <w:sz w:val="24"/>
          <w:szCs w:val="24"/>
        </w:rPr>
        <w:t xml:space="preserve"> </w:t>
      </w:r>
      <w:r w:rsidRPr="004A71F4">
        <w:rPr>
          <w:rFonts w:ascii="Times New Roman" w:eastAsia="Times New Roman" w:hAnsi="Times New Roman" w:cs="Times New Roman"/>
          <w:color w:val="000000"/>
          <w:sz w:val="24"/>
          <w:szCs w:val="24"/>
        </w:rPr>
        <w:t>affiliated</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activities.</w:t>
      </w:r>
      <w:r w:rsidRPr="004A71F4">
        <w:rPr>
          <w:rFonts w:ascii="Times New Roman" w:eastAsia="Times New Roman" w:hAnsi="Times New Roman" w:cs="Times New Roman"/>
          <w:color w:val="000000"/>
          <w:spacing w:val="10"/>
          <w:sz w:val="24"/>
          <w:szCs w:val="24"/>
        </w:rPr>
        <w:t xml:space="preserve"> </w:t>
      </w:r>
      <w:r w:rsidRPr="004A71F4">
        <w:rPr>
          <w:rFonts w:ascii="Times New Roman" w:eastAsia="Times New Roman" w:hAnsi="Times New Roman" w:cs="Times New Roman"/>
          <w:color w:val="000000"/>
          <w:sz w:val="24"/>
          <w:szCs w:val="24"/>
        </w:rPr>
        <w:t>In</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accordance</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with</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42</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USC</w:t>
      </w:r>
      <w:r w:rsidRPr="004A71F4">
        <w:rPr>
          <w:rFonts w:ascii="Times New Roman" w:eastAsia="Times New Roman" w:hAnsi="Times New Roman" w:cs="Times New Roman"/>
          <w:color w:val="000000"/>
          <w:spacing w:val="10"/>
          <w:sz w:val="24"/>
          <w:szCs w:val="24"/>
        </w:rPr>
        <w:t xml:space="preserve"> </w:t>
      </w:r>
      <w:r w:rsidRPr="004A71F4">
        <w:rPr>
          <w:rFonts w:ascii="Times New Roman" w:eastAsia="Times New Roman" w:hAnsi="Times New Roman" w:cs="Times New Roman"/>
          <w:color w:val="000000"/>
          <w:sz w:val="24"/>
          <w:szCs w:val="24"/>
        </w:rPr>
        <w:t>§</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19232,</w:t>
      </w:r>
      <w:r w:rsidRPr="004A71F4">
        <w:rPr>
          <w:rFonts w:ascii="Times New Roman" w:eastAsia="Times New Roman" w:hAnsi="Times New Roman" w:cs="Times New Roman"/>
          <w:color w:val="000000"/>
          <w:spacing w:val="9"/>
          <w:sz w:val="24"/>
          <w:szCs w:val="24"/>
        </w:rPr>
        <w:t xml:space="preserve"> </w:t>
      </w:r>
      <w:r w:rsidRPr="004A71F4">
        <w:rPr>
          <w:rFonts w:ascii="Times New Roman" w:eastAsia="Times New Roman" w:hAnsi="Times New Roman" w:cs="Times New Roman"/>
          <w:color w:val="000000"/>
          <w:sz w:val="24"/>
          <w:szCs w:val="24"/>
        </w:rPr>
        <w:t>individuals</w:t>
      </w:r>
      <w:r w:rsidRPr="004A71F4">
        <w:rPr>
          <w:rFonts w:ascii="Times New Roman" w:eastAsia="Times New Roman" w:hAnsi="Times New Roman" w:cs="Times New Roman"/>
          <w:color w:val="000000"/>
          <w:spacing w:val="11"/>
          <w:sz w:val="24"/>
          <w:szCs w:val="24"/>
        </w:rPr>
        <w:t xml:space="preserve"> </w:t>
      </w:r>
      <w:r w:rsidRPr="004A71F4">
        <w:rPr>
          <w:rFonts w:ascii="Times New Roman" w:eastAsia="Times New Roman" w:hAnsi="Times New Roman" w:cs="Times New Roman"/>
          <w:color w:val="000000"/>
          <w:sz w:val="24"/>
          <w:szCs w:val="24"/>
        </w:rPr>
        <w:t>are</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prohibited</w:t>
      </w:r>
      <w:r w:rsidRPr="004A71F4">
        <w:rPr>
          <w:rFonts w:ascii="Times New Roman" w:eastAsia="Times New Roman" w:hAnsi="Times New Roman" w:cs="Times New Roman"/>
          <w:color w:val="000000"/>
          <w:spacing w:val="8"/>
          <w:sz w:val="24"/>
          <w:szCs w:val="24"/>
        </w:rPr>
        <w:t xml:space="preserve"> </w:t>
      </w:r>
      <w:r w:rsidRPr="004A71F4">
        <w:rPr>
          <w:rFonts w:ascii="Times New Roman" w:eastAsia="Times New Roman" w:hAnsi="Times New Roman" w:cs="Times New Roman"/>
          <w:color w:val="000000"/>
          <w:sz w:val="24"/>
          <w:szCs w:val="24"/>
        </w:rPr>
        <w:t>from</w:t>
      </w:r>
      <w:r w:rsidRPr="004A71F4">
        <w:rPr>
          <w:rFonts w:ascii="Times New Roman" w:eastAsia="Times New Roman" w:hAnsi="Times New Roman" w:cs="Times New Roman"/>
          <w:color w:val="000000"/>
          <w:spacing w:val="10"/>
          <w:sz w:val="24"/>
          <w:szCs w:val="24"/>
        </w:rPr>
        <w:t xml:space="preserve"> </w:t>
      </w:r>
      <w:r w:rsidRPr="004A71F4">
        <w:rPr>
          <w:rFonts w:ascii="Times New Roman" w:eastAsia="Times New Roman" w:hAnsi="Times New Roman" w:cs="Times New Roman"/>
          <w:color w:val="000000"/>
          <w:sz w:val="24"/>
          <w:szCs w:val="24"/>
        </w:rPr>
        <w:t>being</w:t>
      </w:r>
      <w:r w:rsidRPr="004A71F4">
        <w:rPr>
          <w:rFonts w:ascii="Times New Roman" w:eastAsia="Times New Roman" w:hAnsi="Times New Roman" w:cs="Times New Roman"/>
          <w:color w:val="000000"/>
          <w:spacing w:val="7"/>
          <w:sz w:val="24"/>
          <w:szCs w:val="24"/>
        </w:rPr>
        <w:t xml:space="preserve"> </w:t>
      </w:r>
      <w:r w:rsidRPr="004A71F4">
        <w:rPr>
          <w:rFonts w:ascii="Times New Roman" w:eastAsia="Times New Roman" w:hAnsi="Times New Roman" w:cs="Times New Roman"/>
          <w:color w:val="000000"/>
          <w:sz w:val="24"/>
          <w:szCs w:val="24"/>
        </w:rPr>
        <w:t>a</w:t>
      </w:r>
      <w:r w:rsidRPr="004A71F4">
        <w:rPr>
          <w:rFonts w:ascii="Times New Roman" w:eastAsia="Times New Roman" w:hAnsi="Times New Roman" w:cs="Times New Roman"/>
          <w:color w:val="000000"/>
          <w:spacing w:val="-1"/>
          <w:sz w:val="24"/>
          <w:szCs w:val="24"/>
        </w:rPr>
        <w:t xml:space="preserve"> </w:t>
      </w:r>
      <w:r w:rsidRPr="004A71F4">
        <w:rPr>
          <w:rFonts w:ascii="Times New Roman" w:eastAsia="Times New Roman" w:hAnsi="Times New Roman" w:cs="Times New Roman"/>
          <w:color w:val="000000"/>
          <w:sz w:val="24"/>
          <w:szCs w:val="24"/>
        </w:rPr>
        <w:t>party</w:t>
      </w:r>
      <w:r w:rsidRPr="004A71F4">
        <w:rPr>
          <w:rFonts w:ascii="Times New Roman" w:eastAsia="Times New Roman" w:hAnsi="Times New Roman" w:cs="Times New Roman"/>
          <w:color w:val="000000"/>
          <w:spacing w:val="-3"/>
          <w:sz w:val="24"/>
          <w:szCs w:val="24"/>
        </w:rPr>
        <w:t xml:space="preserve"> </w:t>
      </w:r>
      <w:r w:rsidRPr="004A71F4">
        <w:rPr>
          <w:rFonts w:ascii="Times New Roman" w:eastAsia="Times New Roman" w:hAnsi="Times New Roman" w:cs="Times New Roman"/>
          <w:color w:val="000000"/>
          <w:sz w:val="24"/>
          <w:szCs w:val="24"/>
        </w:rPr>
        <w:t>in</w:t>
      </w:r>
      <w:r w:rsidRPr="004A71F4">
        <w:rPr>
          <w:rFonts w:ascii="Times New Roman" w:eastAsia="Times New Roman" w:hAnsi="Times New Roman" w:cs="Times New Roman"/>
          <w:color w:val="000000"/>
          <w:spacing w:val="-1"/>
          <w:sz w:val="24"/>
          <w:szCs w:val="24"/>
        </w:rPr>
        <w:t xml:space="preserve"> </w:t>
      </w:r>
      <w:r w:rsidRPr="004A71F4">
        <w:rPr>
          <w:rFonts w:ascii="Times New Roman" w:eastAsia="Times New Roman" w:hAnsi="Times New Roman" w:cs="Times New Roman"/>
          <w:color w:val="000000"/>
          <w:sz w:val="24"/>
          <w:szCs w:val="24"/>
        </w:rPr>
        <w:t>a</w:t>
      </w:r>
      <w:r w:rsidRPr="004A71F4">
        <w:rPr>
          <w:rFonts w:ascii="Times New Roman" w:eastAsia="Times New Roman" w:hAnsi="Times New Roman" w:cs="Times New Roman"/>
          <w:color w:val="000000"/>
          <w:spacing w:val="-3"/>
          <w:sz w:val="24"/>
          <w:szCs w:val="24"/>
        </w:rPr>
        <w:t xml:space="preserve"> </w:t>
      </w:r>
      <w:hyperlink r:id="rId14" w:anchor="page%3D3" w:history="1">
        <w:r w:rsidRPr="004A71F4">
          <w:rPr>
            <w:rFonts w:ascii="Times New Roman" w:eastAsia="Times New Roman" w:hAnsi="Times New Roman" w:cs="Times New Roman"/>
            <w:b/>
            <w:bCs/>
            <w:color w:val="4471C4"/>
            <w:sz w:val="24"/>
            <w:szCs w:val="24"/>
            <w:u w:val="single"/>
          </w:rPr>
          <w:t>malign</w:t>
        </w:r>
        <w:r w:rsidRPr="004A71F4">
          <w:rPr>
            <w:rFonts w:ascii="Times New Roman" w:eastAsia="Times New Roman" w:hAnsi="Times New Roman" w:cs="Times New Roman"/>
            <w:b/>
            <w:bCs/>
            <w:color w:val="4471C4"/>
            <w:spacing w:val="-3"/>
            <w:sz w:val="24"/>
            <w:szCs w:val="24"/>
            <w:u w:val="single"/>
          </w:rPr>
          <w:t xml:space="preserve"> </w:t>
        </w:r>
        <w:r w:rsidRPr="004A71F4">
          <w:rPr>
            <w:rFonts w:ascii="Times New Roman" w:eastAsia="Times New Roman" w:hAnsi="Times New Roman" w:cs="Times New Roman"/>
            <w:b/>
            <w:bCs/>
            <w:color w:val="4471C4"/>
            <w:sz w:val="24"/>
            <w:szCs w:val="24"/>
            <w:u w:val="single"/>
          </w:rPr>
          <w:t>foreign</w:t>
        </w:r>
        <w:r w:rsidRPr="004A71F4">
          <w:rPr>
            <w:rFonts w:ascii="Times New Roman" w:eastAsia="Times New Roman" w:hAnsi="Times New Roman" w:cs="Times New Roman"/>
            <w:b/>
            <w:bCs/>
            <w:color w:val="4471C4"/>
            <w:spacing w:val="-1"/>
            <w:sz w:val="24"/>
            <w:szCs w:val="24"/>
            <w:u w:val="single"/>
          </w:rPr>
          <w:t xml:space="preserve"> </w:t>
        </w:r>
        <w:r w:rsidRPr="004A71F4">
          <w:rPr>
            <w:rFonts w:ascii="Times New Roman" w:eastAsia="Times New Roman" w:hAnsi="Times New Roman" w:cs="Times New Roman"/>
            <w:b/>
            <w:bCs/>
            <w:color w:val="4471C4"/>
            <w:sz w:val="24"/>
            <w:szCs w:val="24"/>
            <w:u w:val="single"/>
          </w:rPr>
          <w:t>talent</w:t>
        </w:r>
        <w:r w:rsidRPr="004A71F4">
          <w:rPr>
            <w:rFonts w:ascii="Times New Roman" w:eastAsia="Times New Roman" w:hAnsi="Times New Roman" w:cs="Times New Roman"/>
            <w:b/>
            <w:bCs/>
            <w:color w:val="4471C4"/>
            <w:spacing w:val="-2"/>
            <w:sz w:val="24"/>
            <w:szCs w:val="24"/>
            <w:u w:val="single"/>
          </w:rPr>
          <w:t xml:space="preserve"> </w:t>
        </w:r>
        <w:r w:rsidRPr="004A71F4">
          <w:rPr>
            <w:rFonts w:ascii="Times New Roman" w:eastAsia="Times New Roman" w:hAnsi="Times New Roman" w:cs="Times New Roman"/>
            <w:b/>
            <w:bCs/>
            <w:color w:val="4471C4"/>
            <w:sz w:val="24"/>
            <w:szCs w:val="24"/>
            <w:u w:val="single"/>
          </w:rPr>
          <w:t>recruitment</w:t>
        </w:r>
        <w:r w:rsidRPr="004A71F4">
          <w:rPr>
            <w:rFonts w:ascii="Times New Roman" w:eastAsia="Times New Roman" w:hAnsi="Times New Roman" w:cs="Times New Roman"/>
            <w:b/>
            <w:bCs/>
            <w:color w:val="4471C4"/>
            <w:spacing w:val="-2"/>
            <w:sz w:val="24"/>
            <w:szCs w:val="24"/>
            <w:u w:val="single"/>
          </w:rPr>
          <w:t xml:space="preserve"> </w:t>
        </w:r>
        <w:r w:rsidRPr="004A71F4">
          <w:rPr>
            <w:rFonts w:ascii="Times New Roman" w:eastAsia="Times New Roman" w:hAnsi="Times New Roman" w:cs="Times New Roman"/>
            <w:b/>
            <w:bCs/>
            <w:color w:val="4471C4"/>
            <w:sz w:val="24"/>
            <w:szCs w:val="24"/>
            <w:u w:val="single"/>
          </w:rPr>
          <w:t>program</w:t>
        </w:r>
      </w:hyperlink>
      <w:r w:rsidRPr="004A71F4">
        <w:rPr>
          <w:rFonts w:ascii="Times New Roman" w:eastAsia="Times New Roman" w:hAnsi="Times New Roman" w:cs="Times New Roman"/>
          <w:color w:val="000000"/>
          <w:sz w:val="24"/>
          <w:szCs w:val="24"/>
        </w:rPr>
        <w:t>.</w:t>
      </w:r>
    </w:p>
    <w:p w14:paraId="625C2DED" w14:textId="77777777" w:rsidR="004A71F4" w:rsidRPr="004A71F4" w:rsidRDefault="004A71F4" w:rsidP="004A71F4">
      <w:pPr>
        <w:kinsoku w:val="0"/>
        <w:overflowPunct w:val="0"/>
        <w:autoSpaceDE w:val="0"/>
        <w:autoSpaceDN w:val="0"/>
        <w:adjustRightInd w:val="0"/>
        <w:spacing w:after="0" w:line="240" w:lineRule="auto"/>
        <w:rPr>
          <w:rFonts w:ascii="Times New Roman" w:eastAsia="Times New Roman" w:hAnsi="Times New Roman" w:cs="Times New Roman"/>
          <w:sz w:val="24"/>
          <w:szCs w:val="24"/>
        </w:rPr>
      </w:pPr>
    </w:p>
    <w:p w14:paraId="055AB8F7" w14:textId="77777777" w:rsidR="004A71F4" w:rsidRPr="004A71F4" w:rsidRDefault="004A71F4" w:rsidP="004A71F4">
      <w:pPr>
        <w:kinsoku w:val="0"/>
        <w:overflowPunct w:val="0"/>
        <w:autoSpaceDE w:val="0"/>
        <w:autoSpaceDN w:val="0"/>
        <w:adjustRightInd w:val="0"/>
        <w:spacing w:before="56" w:after="0" w:line="240" w:lineRule="auto"/>
        <w:ind w:left="120" w:right="115" w:hanging="1"/>
        <w:rPr>
          <w:rFonts w:ascii="Times New Roman" w:eastAsia="Times New Roman" w:hAnsi="Times New Roman" w:cs="Times New Roman"/>
          <w:sz w:val="24"/>
          <w:szCs w:val="24"/>
        </w:rPr>
      </w:pPr>
      <w:bookmarkStart w:id="8" w:name="_bookmark0"/>
      <w:bookmarkEnd w:id="8"/>
      <w:r w:rsidRPr="004A71F4">
        <w:rPr>
          <w:rFonts w:ascii="Times New Roman" w:eastAsia="Times New Roman" w:hAnsi="Times New Roman" w:cs="Times New Roman"/>
          <w:position w:val="6"/>
          <w:sz w:val="24"/>
          <w:szCs w:val="24"/>
        </w:rPr>
        <w:t>1</w:t>
      </w:r>
      <w:r w:rsidRPr="004A71F4">
        <w:rPr>
          <w:rFonts w:ascii="Times New Roman" w:eastAsia="Times New Roman" w:hAnsi="Times New Roman" w:cs="Times New Roman"/>
          <w:sz w:val="24"/>
          <w:szCs w:val="24"/>
        </w:rPr>
        <w:t>In</w:t>
      </w:r>
      <w:r w:rsidRPr="004A71F4">
        <w:rPr>
          <w:rFonts w:ascii="Times New Roman" w:eastAsia="Times New Roman" w:hAnsi="Times New Roman" w:cs="Times New Roman"/>
          <w:spacing w:val="35"/>
          <w:sz w:val="24"/>
          <w:szCs w:val="24"/>
        </w:rPr>
        <w:t xml:space="preserve"> </w:t>
      </w:r>
      <w:r w:rsidRPr="004A71F4">
        <w:rPr>
          <w:rFonts w:ascii="Times New Roman" w:eastAsia="Times New Roman" w:hAnsi="Times New Roman" w:cs="Times New Roman"/>
          <w:sz w:val="24"/>
          <w:szCs w:val="24"/>
        </w:rPr>
        <w:t>accordance</w:t>
      </w:r>
      <w:r w:rsidRPr="004A71F4">
        <w:rPr>
          <w:rFonts w:ascii="Times New Roman" w:eastAsia="Times New Roman" w:hAnsi="Times New Roman" w:cs="Times New Roman"/>
          <w:spacing w:val="33"/>
          <w:sz w:val="24"/>
          <w:szCs w:val="24"/>
        </w:rPr>
        <w:t xml:space="preserve"> </w:t>
      </w:r>
      <w:r w:rsidRPr="004A71F4">
        <w:rPr>
          <w:rFonts w:ascii="Times New Roman" w:eastAsia="Times New Roman" w:hAnsi="Times New Roman" w:cs="Times New Roman"/>
          <w:sz w:val="24"/>
          <w:szCs w:val="24"/>
        </w:rPr>
        <w:t>with</w:t>
      </w:r>
      <w:r w:rsidRPr="004A71F4">
        <w:rPr>
          <w:rFonts w:ascii="Times New Roman" w:eastAsia="Times New Roman" w:hAnsi="Times New Roman" w:cs="Times New Roman"/>
          <w:spacing w:val="35"/>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33"/>
          <w:sz w:val="24"/>
          <w:szCs w:val="24"/>
        </w:rPr>
        <w:t xml:space="preserve"> </w:t>
      </w:r>
      <w:r w:rsidRPr="004A71F4">
        <w:rPr>
          <w:rFonts w:ascii="Times New Roman" w:eastAsia="Times New Roman" w:hAnsi="Times New Roman" w:cs="Times New Roman"/>
          <w:sz w:val="24"/>
          <w:szCs w:val="24"/>
        </w:rPr>
        <w:t>NSPM-33</w:t>
      </w:r>
      <w:r w:rsidRPr="004A71F4">
        <w:rPr>
          <w:rFonts w:ascii="Times New Roman" w:eastAsia="Times New Roman" w:hAnsi="Times New Roman" w:cs="Times New Roman"/>
          <w:spacing w:val="33"/>
          <w:sz w:val="24"/>
          <w:szCs w:val="24"/>
        </w:rPr>
        <w:t xml:space="preserve"> </w:t>
      </w:r>
      <w:r w:rsidRPr="004A71F4">
        <w:rPr>
          <w:rFonts w:ascii="Times New Roman" w:eastAsia="Times New Roman" w:hAnsi="Times New Roman" w:cs="Times New Roman"/>
          <w:sz w:val="24"/>
          <w:szCs w:val="24"/>
        </w:rPr>
        <w:t>Implementation</w:t>
      </w:r>
      <w:r w:rsidRPr="004A71F4">
        <w:rPr>
          <w:rFonts w:ascii="Times New Roman" w:eastAsia="Times New Roman" w:hAnsi="Times New Roman" w:cs="Times New Roman"/>
          <w:spacing w:val="33"/>
          <w:sz w:val="24"/>
          <w:szCs w:val="24"/>
        </w:rPr>
        <w:t xml:space="preserve"> </w:t>
      </w:r>
      <w:r w:rsidRPr="004A71F4">
        <w:rPr>
          <w:rFonts w:ascii="Times New Roman" w:eastAsia="Times New Roman" w:hAnsi="Times New Roman" w:cs="Times New Roman"/>
          <w:sz w:val="24"/>
          <w:szCs w:val="24"/>
        </w:rPr>
        <w:t>Guidance,</w:t>
      </w:r>
      <w:r w:rsidRPr="004A71F4">
        <w:rPr>
          <w:rFonts w:ascii="Times New Roman" w:eastAsia="Times New Roman" w:hAnsi="Times New Roman" w:cs="Times New Roman"/>
          <w:spacing w:val="31"/>
          <w:sz w:val="24"/>
          <w:szCs w:val="24"/>
        </w:rPr>
        <w:t xml:space="preserve"> </w:t>
      </w:r>
      <w:r w:rsidRPr="004A71F4">
        <w:rPr>
          <w:rFonts w:ascii="Times New Roman" w:eastAsia="Times New Roman" w:hAnsi="Times New Roman" w:cs="Times New Roman"/>
          <w:sz w:val="24"/>
          <w:szCs w:val="24"/>
        </w:rPr>
        <w:t>senior/key</w:t>
      </w:r>
      <w:r w:rsidRPr="004A71F4">
        <w:rPr>
          <w:rFonts w:ascii="Times New Roman" w:eastAsia="Times New Roman" w:hAnsi="Times New Roman" w:cs="Times New Roman"/>
          <w:spacing w:val="33"/>
          <w:sz w:val="24"/>
          <w:szCs w:val="24"/>
        </w:rPr>
        <w:t xml:space="preserve"> </w:t>
      </w:r>
      <w:r w:rsidRPr="004A71F4">
        <w:rPr>
          <w:rFonts w:ascii="Times New Roman" w:eastAsia="Times New Roman" w:hAnsi="Times New Roman" w:cs="Times New Roman"/>
          <w:sz w:val="24"/>
          <w:szCs w:val="24"/>
        </w:rPr>
        <w:t>persons</w:t>
      </w:r>
      <w:r w:rsidRPr="004A71F4">
        <w:rPr>
          <w:rFonts w:ascii="Times New Roman" w:eastAsia="Times New Roman" w:hAnsi="Times New Roman" w:cs="Times New Roman"/>
          <w:spacing w:val="35"/>
          <w:sz w:val="24"/>
          <w:szCs w:val="24"/>
        </w:rPr>
        <w:t xml:space="preserve"> </w:t>
      </w:r>
      <w:r w:rsidRPr="004A71F4">
        <w:rPr>
          <w:rFonts w:ascii="Times New Roman" w:eastAsia="Times New Roman" w:hAnsi="Times New Roman" w:cs="Times New Roman"/>
          <w:sz w:val="24"/>
          <w:szCs w:val="24"/>
        </w:rPr>
        <w:t>typically</w:t>
      </w:r>
      <w:r w:rsidRPr="004A71F4">
        <w:rPr>
          <w:rFonts w:ascii="Times New Roman" w:eastAsia="Times New Roman" w:hAnsi="Times New Roman" w:cs="Times New Roman"/>
          <w:spacing w:val="33"/>
          <w:sz w:val="24"/>
          <w:szCs w:val="24"/>
        </w:rPr>
        <w:t xml:space="preserve"> </w:t>
      </w:r>
      <w:r w:rsidRPr="004A71F4">
        <w:rPr>
          <w:rFonts w:ascii="Times New Roman" w:eastAsia="Times New Roman" w:hAnsi="Times New Roman" w:cs="Times New Roman"/>
          <w:sz w:val="24"/>
          <w:szCs w:val="24"/>
        </w:rPr>
        <w:t>do</w:t>
      </w:r>
      <w:r w:rsidRPr="004A71F4">
        <w:rPr>
          <w:rFonts w:ascii="Times New Roman" w:eastAsia="Times New Roman" w:hAnsi="Times New Roman" w:cs="Times New Roman"/>
          <w:spacing w:val="33"/>
          <w:sz w:val="24"/>
          <w:szCs w:val="24"/>
        </w:rPr>
        <w:t xml:space="preserve"> </w:t>
      </w:r>
      <w:r w:rsidRPr="004A71F4">
        <w:rPr>
          <w:rFonts w:ascii="Times New Roman" w:eastAsia="Times New Roman" w:hAnsi="Times New Roman" w:cs="Times New Roman"/>
          <w:sz w:val="24"/>
          <w:szCs w:val="24"/>
        </w:rPr>
        <w:t>not</w:t>
      </w:r>
      <w:r w:rsidRPr="004A71F4">
        <w:rPr>
          <w:rFonts w:ascii="Times New Roman" w:eastAsia="Times New Roman" w:hAnsi="Times New Roman" w:cs="Times New Roman"/>
          <w:spacing w:val="31"/>
          <w:sz w:val="24"/>
          <w:szCs w:val="24"/>
        </w:rPr>
        <w:t xml:space="preserve"> </w:t>
      </w:r>
      <w:r w:rsidRPr="004A71F4">
        <w:rPr>
          <w:rFonts w:ascii="Times New Roman" w:eastAsia="Times New Roman" w:hAnsi="Times New Roman" w:cs="Times New Roman"/>
          <w:sz w:val="24"/>
          <w:szCs w:val="24"/>
        </w:rPr>
        <w:t>include</w:t>
      </w:r>
      <w:r w:rsidRPr="004A71F4">
        <w:rPr>
          <w:rFonts w:ascii="Times New Roman" w:eastAsia="Times New Roman" w:hAnsi="Times New Roman" w:cs="Times New Roman"/>
          <w:spacing w:val="33"/>
          <w:sz w:val="24"/>
          <w:szCs w:val="24"/>
        </w:rPr>
        <w:t xml:space="preserve"> </w:t>
      </w:r>
      <w:r w:rsidRPr="004A71F4">
        <w:rPr>
          <w:rFonts w:ascii="Times New Roman" w:eastAsia="Times New Roman" w:hAnsi="Times New Roman" w:cs="Times New Roman"/>
          <w:sz w:val="24"/>
          <w:szCs w:val="24"/>
        </w:rPr>
        <w:t>graduate students.</w:t>
      </w:r>
    </w:p>
    <w:p w14:paraId="0476835F" w14:textId="77777777" w:rsidR="004A71F4" w:rsidRPr="004A71F4" w:rsidRDefault="004A71F4" w:rsidP="004A71F4">
      <w:pPr>
        <w:kinsoku w:val="0"/>
        <w:overflowPunct w:val="0"/>
        <w:autoSpaceDE w:val="0"/>
        <w:autoSpaceDN w:val="0"/>
        <w:adjustRightInd w:val="0"/>
        <w:spacing w:before="56" w:after="0" w:line="240" w:lineRule="auto"/>
        <w:ind w:left="120" w:right="115" w:hanging="1"/>
        <w:rPr>
          <w:rFonts w:ascii="Times New Roman" w:eastAsia="Times New Roman" w:hAnsi="Times New Roman" w:cs="Times New Roman"/>
          <w:sz w:val="24"/>
          <w:szCs w:val="24"/>
        </w:rPr>
      </w:pPr>
    </w:p>
    <w:p w14:paraId="519A8A5C" w14:textId="77777777" w:rsidR="004A71F4" w:rsidRPr="004A71F4" w:rsidRDefault="004A71F4" w:rsidP="004A71F4">
      <w:pPr>
        <w:kinsoku w:val="0"/>
        <w:overflowPunct w:val="0"/>
        <w:autoSpaceDE w:val="0"/>
        <w:autoSpaceDN w:val="0"/>
        <w:adjustRightInd w:val="0"/>
        <w:spacing w:before="56" w:after="0" w:line="240" w:lineRule="auto"/>
        <w:ind w:left="120" w:right="115" w:hanging="1"/>
        <w:rPr>
          <w:rFonts w:ascii="Times New Roman" w:eastAsia="Times New Roman" w:hAnsi="Times New Roman" w:cs="Times New Roman"/>
          <w:sz w:val="24"/>
          <w:szCs w:val="24"/>
        </w:rPr>
      </w:pPr>
    </w:p>
    <w:p w14:paraId="30BAC3C3" w14:textId="77777777" w:rsidR="004A71F4" w:rsidRPr="004A71F4" w:rsidRDefault="004A71F4" w:rsidP="004A71F4">
      <w:pPr>
        <w:kinsoku w:val="0"/>
        <w:overflowPunct w:val="0"/>
        <w:autoSpaceDE w:val="0"/>
        <w:autoSpaceDN w:val="0"/>
        <w:adjustRightInd w:val="0"/>
        <w:spacing w:before="56" w:after="0" w:line="240" w:lineRule="auto"/>
        <w:ind w:left="120" w:right="115" w:hanging="1"/>
        <w:rPr>
          <w:rFonts w:ascii="Times New Roman" w:eastAsia="Times New Roman" w:hAnsi="Times New Roman" w:cs="Times New Roman"/>
          <w:sz w:val="24"/>
          <w:szCs w:val="24"/>
        </w:rPr>
      </w:pPr>
    </w:p>
    <w:p w14:paraId="07F4EF9A" w14:textId="77777777" w:rsidR="004A71F4" w:rsidRPr="004A71F4" w:rsidRDefault="004A71F4" w:rsidP="004A71F4">
      <w:pPr>
        <w:kinsoku w:val="0"/>
        <w:overflowPunct w:val="0"/>
        <w:autoSpaceDE w:val="0"/>
        <w:autoSpaceDN w:val="0"/>
        <w:adjustRightInd w:val="0"/>
        <w:spacing w:after="0" w:line="240" w:lineRule="auto"/>
        <w:ind w:left="40" w:right="113" w:hanging="1"/>
        <w:jc w:val="both"/>
        <w:rPr>
          <w:rFonts w:ascii="Times New Roman" w:eastAsia="Times New Roman" w:hAnsi="Times New Roman" w:cs="Times New Roman"/>
          <w:color w:val="000000"/>
          <w:sz w:val="24"/>
          <w:szCs w:val="24"/>
        </w:rPr>
      </w:pPr>
      <w:bookmarkStart w:id="9" w:name="_bookmark1"/>
      <w:bookmarkEnd w:id="9"/>
      <w:r w:rsidRPr="004A71F4">
        <w:rPr>
          <w:rFonts w:ascii="Times New Roman" w:eastAsia="Times New Roman" w:hAnsi="Times New Roman" w:cs="Times New Roman"/>
          <w:sz w:val="24"/>
          <w:szCs w:val="24"/>
        </w:rPr>
        <w:lastRenderedPageBreak/>
        <w:t>A</w:t>
      </w:r>
      <w:r w:rsidRPr="004A71F4">
        <w:rPr>
          <w:rFonts w:ascii="Times New Roman" w:eastAsia="Times New Roman" w:hAnsi="Times New Roman" w:cs="Times New Roman"/>
          <w:spacing w:val="11"/>
          <w:sz w:val="24"/>
          <w:szCs w:val="24"/>
        </w:rPr>
        <w:t xml:space="preserve"> </w:t>
      </w:r>
      <w:r w:rsidRPr="004A71F4">
        <w:rPr>
          <w:rFonts w:ascii="Times New Roman" w:eastAsia="Times New Roman" w:hAnsi="Times New Roman" w:cs="Times New Roman"/>
          <w:sz w:val="24"/>
          <w:szCs w:val="24"/>
        </w:rPr>
        <w:t>table</w:t>
      </w:r>
      <w:r w:rsidRPr="004A71F4">
        <w:rPr>
          <w:rFonts w:ascii="Times New Roman" w:eastAsia="Times New Roman" w:hAnsi="Times New Roman" w:cs="Times New Roman"/>
          <w:spacing w:val="9"/>
          <w:sz w:val="24"/>
          <w:szCs w:val="24"/>
        </w:rPr>
        <w:t xml:space="preserve"> </w:t>
      </w:r>
      <w:r w:rsidRPr="004A71F4">
        <w:rPr>
          <w:rFonts w:ascii="Times New Roman" w:eastAsia="Times New Roman" w:hAnsi="Times New Roman" w:cs="Times New Roman"/>
          <w:sz w:val="24"/>
          <w:szCs w:val="24"/>
        </w:rPr>
        <w:t>entitled,</w:t>
      </w:r>
      <w:r w:rsidRPr="004A71F4">
        <w:rPr>
          <w:rFonts w:ascii="Times New Roman" w:eastAsia="Times New Roman" w:hAnsi="Times New Roman" w:cs="Times New Roman"/>
          <w:spacing w:val="11"/>
          <w:sz w:val="24"/>
          <w:szCs w:val="24"/>
        </w:rPr>
        <w:t xml:space="preserve"> </w:t>
      </w:r>
      <w:hyperlink r:id="rId15" w:history="1">
        <w:r w:rsidRPr="004A71F4">
          <w:rPr>
            <w:rFonts w:ascii="Times New Roman" w:eastAsia="Times New Roman" w:hAnsi="Times New Roman" w:cs="Times New Roman"/>
            <w:color w:val="0562C1"/>
            <w:sz w:val="24"/>
            <w:szCs w:val="24"/>
            <w:u w:val="single"/>
          </w:rPr>
          <w:t>NSPM-33</w:t>
        </w:r>
        <w:r w:rsidRPr="004A71F4">
          <w:rPr>
            <w:rFonts w:ascii="Times New Roman" w:eastAsia="Times New Roman" w:hAnsi="Times New Roman" w:cs="Times New Roman"/>
            <w:color w:val="0562C1"/>
            <w:spacing w:val="11"/>
            <w:sz w:val="24"/>
            <w:szCs w:val="24"/>
            <w:u w:val="single"/>
          </w:rPr>
          <w:t xml:space="preserve"> </w:t>
        </w:r>
        <w:r w:rsidRPr="004A71F4">
          <w:rPr>
            <w:rFonts w:ascii="Times New Roman" w:eastAsia="Times New Roman" w:hAnsi="Times New Roman" w:cs="Times New Roman"/>
            <w:color w:val="0562C1"/>
            <w:sz w:val="24"/>
            <w:szCs w:val="24"/>
            <w:u w:val="single"/>
          </w:rPr>
          <w:t>Implementation</w:t>
        </w:r>
        <w:r w:rsidRPr="004A71F4">
          <w:rPr>
            <w:rFonts w:ascii="Times New Roman" w:eastAsia="Times New Roman" w:hAnsi="Times New Roman" w:cs="Times New Roman"/>
            <w:color w:val="0562C1"/>
            <w:spacing w:val="9"/>
            <w:sz w:val="24"/>
            <w:szCs w:val="24"/>
            <w:u w:val="single"/>
          </w:rPr>
          <w:t xml:space="preserve"> </w:t>
        </w:r>
        <w:r w:rsidRPr="004A71F4">
          <w:rPr>
            <w:rFonts w:ascii="Times New Roman" w:eastAsia="Times New Roman" w:hAnsi="Times New Roman" w:cs="Times New Roman"/>
            <w:color w:val="0562C1"/>
            <w:sz w:val="24"/>
            <w:szCs w:val="24"/>
            <w:u w:val="single"/>
          </w:rPr>
          <w:t>Guidance</w:t>
        </w:r>
        <w:r w:rsidRPr="004A71F4">
          <w:rPr>
            <w:rFonts w:ascii="Times New Roman" w:eastAsia="Times New Roman" w:hAnsi="Times New Roman" w:cs="Times New Roman"/>
            <w:color w:val="0562C1"/>
            <w:spacing w:val="11"/>
            <w:sz w:val="24"/>
            <w:szCs w:val="24"/>
            <w:u w:val="single"/>
          </w:rPr>
          <w:t xml:space="preserve"> </w:t>
        </w:r>
        <w:r w:rsidRPr="004A71F4">
          <w:rPr>
            <w:rFonts w:ascii="Times New Roman" w:eastAsia="Times New Roman" w:hAnsi="Times New Roman" w:cs="Times New Roman"/>
            <w:color w:val="0562C1"/>
            <w:sz w:val="24"/>
            <w:szCs w:val="24"/>
            <w:u w:val="single"/>
          </w:rPr>
          <w:t>Pre-</w:t>
        </w:r>
        <w:r w:rsidRPr="004A71F4">
          <w:rPr>
            <w:rFonts w:ascii="Times New Roman" w:eastAsia="Times New Roman" w:hAnsi="Times New Roman" w:cs="Times New Roman"/>
            <w:color w:val="0562C1"/>
            <w:spacing w:val="13"/>
            <w:sz w:val="24"/>
            <w:szCs w:val="24"/>
            <w:u w:val="single"/>
          </w:rPr>
          <w:t xml:space="preserve"> </w:t>
        </w:r>
        <w:r w:rsidRPr="004A71F4">
          <w:rPr>
            <w:rFonts w:ascii="Times New Roman" w:eastAsia="Times New Roman" w:hAnsi="Times New Roman" w:cs="Times New Roman"/>
            <w:color w:val="0562C1"/>
            <w:sz w:val="24"/>
            <w:szCs w:val="24"/>
            <w:u w:val="single"/>
          </w:rPr>
          <w:t>and</w:t>
        </w:r>
        <w:r w:rsidRPr="004A71F4">
          <w:rPr>
            <w:rFonts w:ascii="Times New Roman" w:eastAsia="Times New Roman" w:hAnsi="Times New Roman" w:cs="Times New Roman"/>
            <w:color w:val="0562C1"/>
            <w:spacing w:val="9"/>
            <w:sz w:val="24"/>
            <w:szCs w:val="24"/>
            <w:u w:val="single"/>
          </w:rPr>
          <w:t xml:space="preserve"> </w:t>
        </w:r>
        <w:r w:rsidRPr="004A71F4">
          <w:rPr>
            <w:rFonts w:ascii="Times New Roman" w:eastAsia="Times New Roman" w:hAnsi="Times New Roman" w:cs="Times New Roman"/>
            <w:color w:val="0562C1"/>
            <w:sz w:val="24"/>
            <w:szCs w:val="24"/>
            <w:u w:val="single"/>
          </w:rPr>
          <w:t>Post-award</w:t>
        </w:r>
        <w:r w:rsidRPr="004A71F4">
          <w:rPr>
            <w:rFonts w:ascii="Times New Roman" w:eastAsia="Times New Roman" w:hAnsi="Times New Roman" w:cs="Times New Roman"/>
            <w:color w:val="0562C1"/>
            <w:spacing w:val="11"/>
            <w:sz w:val="24"/>
            <w:szCs w:val="24"/>
            <w:u w:val="single"/>
          </w:rPr>
          <w:t xml:space="preserve"> </w:t>
        </w:r>
        <w:r w:rsidRPr="004A71F4">
          <w:rPr>
            <w:rFonts w:ascii="Times New Roman" w:eastAsia="Times New Roman" w:hAnsi="Times New Roman" w:cs="Times New Roman"/>
            <w:color w:val="0562C1"/>
            <w:sz w:val="24"/>
            <w:szCs w:val="24"/>
            <w:u w:val="single"/>
          </w:rPr>
          <w:t>Disclosures</w:t>
        </w:r>
        <w:r w:rsidRPr="004A71F4">
          <w:rPr>
            <w:rFonts w:ascii="Times New Roman" w:eastAsia="Times New Roman" w:hAnsi="Times New Roman" w:cs="Times New Roman"/>
            <w:color w:val="0562C1"/>
            <w:spacing w:val="9"/>
            <w:sz w:val="24"/>
            <w:szCs w:val="24"/>
            <w:u w:val="single"/>
          </w:rPr>
          <w:t xml:space="preserve"> </w:t>
        </w:r>
        <w:r w:rsidRPr="004A71F4">
          <w:rPr>
            <w:rFonts w:ascii="Times New Roman" w:eastAsia="Times New Roman" w:hAnsi="Times New Roman" w:cs="Times New Roman"/>
            <w:color w:val="0562C1"/>
            <w:sz w:val="24"/>
            <w:szCs w:val="24"/>
            <w:u w:val="single"/>
          </w:rPr>
          <w:t>Relating</w:t>
        </w:r>
      </w:hyperlink>
      <w:r w:rsidRPr="004A71F4">
        <w:rPr>
          <w:rFonts w:ascii="Times New Roman" w:eastAsia="Times New Roman" w:hAnsi="Times New Roman" w:cs="Times New Roman"/>
          <w:color w:val="0562C1"/>
          <w:spacing w:val="-2"/>
          <w:sz w:val="24"/>
          <w:szCs w:val="24"/>
        </w:rPr>
        <w:t xml:space="preserve"> </w:t>
      </w:r>
      <w:hyperlink r:id="rId16" w:history="1">
        <w:r w:rsidRPr="004A71F4">
          <w:rPr>
            <w:rFonts w:ascii="Times New Roman" w:eastAsia="Times New Roman" w:hAnsi="Times New Roman" w:cs="Times New Roman"/>
            <w:color w:val="0562C1"/>
            <w:sz w:val="24"/>
            <w:szCs w:val="24"/>
            <w:u w:val="single"/>
          </w:rPr>
          <w:t>to</w:t>
        </w:r>
        <w:r w:rsidRPr="004A71F4">
          <w:rPr>
            <w:rFonts w:ascii="Times New Roman" w:eastAsia="Times New Roman" w:hAnsi="Times New Roman" w:cs="Times New Roman"/>
            <w:color w:val="0562C1"/>
            <w:spacing w:val="40"/>
            <w:sz w:val="24"/>
            <w:szCs w:val="24"/>
            <w:u w:val="single"/>
          </w:rPr>
          <w:t xml:space="preserve"> </w:t>
        </w:r>
        <w:r w:rsidRPr="004A71F4">
          <w:rPr>
            <w:rFonts w:ascii="Times New Roman" w:eastAsia="Times New Roman" w:hAnsi="Times New Roman" w:cs="Times New Roman"/>
            <w:color w:val="0562C1"/>
            <w:sz w:val="24"/>
            <w:szCs w:val="24"/>
            <w:u w:val="single"/>
          </w:rPr>
          <w:t>the</w:t>
        </w:r>
        <w:r w:rsidRPr="004A71F4">
          <w:rPr>
            <w:rFonts w:ascii="Times New Roman" w:eastAsia="Times New Roman" w:hAnsi="Times New Roman" w:cs="Times New Roman"/>
            <w:color w:val="0562C1"/>
            <w:spacing w:val="40"/>
            <w:sz w:val="24"/>
            <w:szCs w:val="24"/>
            <w:u w:val="single"/>
          </w:rPr>
          <w:t xml:space="preserve"> </w:t>
        </w:r>
        <w:r w:rsidRPr="004A71F4">
          <w:rPr>
            <w:rFonts w:ascii="Times New Roman" w:eastAsia="Times New Roman" w:hAnsi="Times New Roman" w:cs="Times New Roman"/>
            <w:color w:val="0562C1"/>
            <w:sz w:val="24"/>
            <w:szCs w:val="24"/>
            <w:u w:val="single"/>
          </w:rPr>
          <w:t>Biographical</w:t>
        </w:r>
        <w:r w:rsidRPr="004A71F4">
          <w:rPr>
            <w:rFonts w:ascii="Times New Roman" w:eastAsia="Times New Roman" w:hAnsi="Times New Roman" w:cs="Times New Roman"/>
            <w:color w:val="0562C1"/>
            <w:spacing w:val="40"/>
            <w:sz w:val="24"/>
            <w:szCs w:val="24"/>
            <w:u w:val="single"/>
          </w:rPr>
          <w:t xml:space="preserve"> </w:t>
        </w:r>
        <w:r w:rsidRPr="004A71F4">
          <w:rPr>
            <w:rFonts w:ascii="Times New Roman" w:eastAsia="Times New Roman" w:hAnsi="Times New Roman" w:cs="Times New Roman"/>
            <w:color w:val="0562C1"/>
            <w:sz w:val="24"/>
            <w:szCs w:val="24"/>
            <w:u w:val="single"/>
          </w:rPr>
          <w:t>Sketch</w:t>
        </w:r>
        <w:r w:rsidRPr="004A71F4">
          <w:rPr>
            <w:rFonts w:ascii="Times New Roman" w:eastAsia="Times New Roman" w:hAnsi="Times New Roman" w:cs="Times New Roman"/>
            <w:color w:val="0562C1"/>
            <w:spacing w:val="40"/>
            <w:sz w:val="24"/>
            <w:szCs w:val="24"/>
            <w:u w:val="single"/>
          </w:rPr>
          <w:t xml:space="preserve"> </w:t>
        </w:r>
        <w:r w:rsidRPr="004A71F4">
          <w:rPr>
            <w:rFonts w:ascii="Times New Roman" w:eastAsia="Times New Roman" w:hAnsi="Times New Roman" w:cs="Times New Roman"/>
            <w:color w:val="0562C1"/>
            <w:sz w:val="24"/>
            <w:szCs w:val="24"/>
            <w:u w:val="single"/>
          </w:rPr>
          <w:t>and</w:t>
        </w:r>
        <w:r w:rsidRPr="004A71F4">
          <w:rPr>
            <w:rFonts w:ascii="Times New Roman" w:eastAsia="Times New Roman" w:hAnsi="Times New Roman" w:cs="Times New Roman"/>
            <w:color w:val="0562C1"/>
            <w:spacing w:val="40"/>
            <w:sz w:val="24"/>
            <w:szCs w:val="24"/>
            <w:u w:val="single"/>
          </w:rPr>
          <w:t xml:space="preserve"> </w:t>
        </w:r>
        <w:r w:rsidRPr="004A71F4">
          <w:rPr>
            <w:rFonts w:ascii="Times New Roman" w:eastAsia="Times New Roman" w:hAnsi="Times New Roman" w:cs="Times New Roman"/>
            <w:color w:val="0562C1"/>
            <w:sz w:val="24"/>
            <w:szCs w:val="24"/>
            <w:u w:val="single"/>
          </w:rPr>
          <w:t>Current</w:t>
        </w:r>
        <w:r w:rsidRPr="004A71F4">
          <w:rPr>
            <w:rFonts w:ascii="Times New Roman" w:eastAsia="Times New Roman" w:hAnsi="Times New Roman" w:cs="Times New Roman"/>
            <w:color w:val="0562C1"/>
            <w:spacing w:val="46"/>
            <w:sz w:val="24"/>
            <w:szCs w:val="24"/>
            <w:u w:val="single"/>
          </w:rPr>
          <w:t xml:space="preserve"> </w:t>
        </w:r>
        <w:r w:rsidRPr="004A71F4">
          <w:rPr>
            <w:rFonts w:ascii="Times New Roman" w:eastAsia="Times New Roman" w:hAnsi="Times New Roman" w:cs="Times New Roman"/>
            <w:color w:val="0562C1"/>
            <w:sz w:val="24"/>
            <w:szCs w:val="24"/>
            <w:u w:val="single"/>
          </w:rPr>
          <w:t>and</w:t>
        </w:r>
        <w:r w:rsidRPr="004A71F4">
          <w:rPr>
            <w:rFonts w:ascii="Times New Roman" w:eastAsia="Times New Roman" w:hAnsi="Times New Roman" w:cs="Times New Roman"/>
            <w:color w:val="0562C1"/>
            <w:spacing w:val="40"/>
            <w:sz w:val="24"/>
            <w:szCs w:val="24"/>
            <w:u w:val="single"/>
          </w:rPr>
          <w:t xml:space="preserve"> </w:t>
        </w:r>
        <w:r w:rsidRPr="004A71F4">
          <w:rPr>
            <w:rFonts w:ascii="Times New Roman" w:eastAsia="Times New Roman" w:hAnsi="Times New Roman" w:cs="Times New Roman"/>
            <w:color w:val="0562C1"/>
            <w:sz w:val="24"/>
            <w:szCs w:val="24"/>
            <w:u w:val="single"/>
          </w:rPr>
          <w:t>Pending</w:t>
        </w:r>
        <w:r w:rsidRPr="004A71F4">
          <w:rPr>
            <w:rFonts w:ascii="Times New Roman" w:eastAsia="Times New Roman" w:hAnsi="Times New Roman" w:cs="Times New Roman"/>
            <w:color w:val="0562C1"/>
            <w:spacing w:val="40"/>
            <w:sz w:val="24"/>
            <w:szCs w:val="24"/>
            <w:u w:val="single"/>
          </w:rPr>
          <w:t xml:space="preserve"> </w:t>
        </w:r>
        <w:r w:rsidRPr="004A71F4">
          <w:rPr>
            <w:rFonts w:ascii="Times New Roman" w:eastAsia="Times New Roman" w:hAnsi="Times New Roman" w:cs="Times New Roman"/>
            <w:color w:val="0562C1"/>
            <w:sz w:val="24"/>
            <w:szCs w:val="24"/>
            <w:u w:val="single"/>
          </w:rPr>
          <w:t>(Other)</w:t>
        </w:r>
        <w:r w:rsidRPr="004A71F4">
          <w:rPr>
            <w:rFonts w:ascii="Times New Roman" w:eastAsia="Times New Roman" w:hAnsi="Times New Roman" w:cs="Times New Roman"/>
            <w:color w:val="0562C1"/>
            <w:spacing w:val="46"/>
            <w:sz w:val="24"/>
            <w:szCs w:val="24"/>
            <w:u w:val="single"/>
          </w:rPr>
          <w:t xml:space="preserve"> </w:t>
        </w:r>
        <w:r w:rsidRPr="004A71F4">
          <w:rPr>
            <w:rFonts w:ascii="Times New Roman" w:eastAsia="Times New Roman" w:hAnsi="Times New Roman" w:cs="Times New Roman"/>
            <w:color w:val="0562C1"/>
            <w:sz w:val="24"/>
            <w:szCs w:val="24"/>
            <w:u w:val="single"/>
          </w:rPr>
          <w:t>Suppor</w:t>
        </w:r>
      </w:hyperlink>
      <w:hyperlink r:id="rId17" w:history="1">
        <w:r w:rsidRPr="004A71F4">
          <w:rPr>
            <w:rFonts w:ascii="Times New Roman" w:eastAsia="Times New Roman" w:hAnsi="Times New Roman" w:cs="Times New Roman"/>
            <w:i/>
            <w:iCs/>
            <w:color w:val="0000FF"/>
            <w:sz w:val="24"/>
            <w:szCs w:val="24"/>
            <w:u w:val="single"/>
          </w:rPr>
          <w:t>t</w:t>
        </w:r>
      </w:hyperlink>
      <w:hyperlink r:id="rId18" w:anchor="bookmark1" w:history="1">
        <w:r w:rsidRPr="004A71F4">
          <w:rPr>
            <w:rFonts w:ascii="Times New Roman" w:eastAsia="Times New Roman" w:hAnsi="Times New Roman" w:cs="Times New Roman"/>
            <w:color w:val="000000"/>
            <w:sz w:val="24"/>
            <w:szCs w:val="24"/>
            <w:u w:val="single"/>
            <w:vertAlign w:val="superscript"/>
          </w:rPr>
          <w:t>2</w:t>
        </w:r>
      </w:hyperlink>
      <w:r w:rsidRPr="004A71F4">
        <w:rPr>
          <w:rFonts w:ascii="Times New Roman" w:eastAsia="Times New Roman" w:hAnsi="Times New Roman" w:cs="Times New Roman"/>
          <w:color w:val="000000"/>
          <w:spacing w:val="40"/>
          <w:sz w:val="24"/>
          <w:szCs w:val="24"/>
        </w:rPr>
        <w:t xml:space="preserve"> </w:t>
      </w:r>
      <w:hyperlink r:id="rId19" w:history="1">
        <w:r w:rsidRPr="004A71F4">
          <w:rPr>
            <w:rFonts w:ascii="Times New Roman" w:eastAsia="Times New Roman" w:hAnsi="Times New Roman" w:cs="Times New Roman"/>
            <w:color w:val="000000"/>
            <w:sz w:val="24"/>
            <w:szCs w:val="24"/>
            <w:u w:val="single"/>
          </w:rPr>
          <w:t>has</w:t>
        </w:r>
        <w:r w:rsidRPr="004A71F4">
          <w:rPr>
            <w:rFonts w:ascii="Times New Roman" w:eastAsia="Times New Roman" w:hAnsi="Times New Roman" w:cs="Times New Roman"/>
            <w:color w:val="000000"/>
            <w:spacing w:val="40"/>
            <w:sz w:val="24"/>
            <w:szCs w:val="24"/>
            <w:u w:val="single"/>
          </w:rPr>
          <w:t xml:space="preserve"> </w:t>
        </w:r>
        <w:r w:rsidRPr="004A71F4">
          <w:rPr>
            <w:rFonts w:ascii="Times New Roman" w:eastAsia="Times New Roman" w:hAnsi="Times New Roman" w:cs="Times New Roman"/>
            <w:color w:val="000000"/>
            <w:sz w:val="24"/>
            <w:szCs w:val="24"/>
            <w:u w:val="single"/>
          </w:rPr>
          <w:t>been</w:t>
        </w:r>
        <w:r w:rsidRPr="004A71F4">
          <w:rPr>
            <w:rFonts w:ascii="Times New Roman" w:eastAsia="Times New Roman" w:hAnsi="Times New Roman" w:cs="Times New Roman"/>
            <w:color w:val="000000"/>
            <w:spacing w:val="40"/>
            <w:sz w:val="24"/>
            <w:szCs w:val="24"/>
            <w:u w:val="single"/>
          </w:rPr>
          <w:t xml:space="preserve"> </w:t>
        </w:r>
        <w:r w:rsidRPr="004A71F4">
          <w:rPr>
            <w:rFonts w:ascii="Times New Roman" w:eastAsia="Times New Roman" w:hAnsi="Times New Roman" w:cs="Times New Roman"/>
            <w:color w:val="000000"/>
            <w:sz w:val="24"/>
            <w:szCs w:val="24"/>
            <w:u w:val="single"/>
          </w:rPr>
          <w:t>created</w:t>
        </w:r>
        <w:r w:rsidRPr="004A71F4">
          <w:rPr>
            <w:rFonts w:ascii="Times New Roman" w:eastAsia="Times New Roman" w:hAnsi="Times New Roman" w:cs="Times New Roman"/>
            <w:color w:val="000000"/>
            <w:spacing w:val="40"/>
            <w:sz w:val="24"/>
            <w:szCs w:val="24"/>
            <w:u w:val="single"/>
          </w:rPr>
          <w:t xml:space="preserve"> </w:t>
        </w:r>
        <w:r w:rsidRPr="004A71F4">
          <w:rPr>
            <w:rFonts w:ascii="Times New Roman" w:eastAsia="Times New Roman" w:hAnsi="Times New Roman" w:cs="Times New Roman"/>
            <w:color w:val="000000"/>
            <w:sz w:val="24"/>
            <w:szCs w:val="24"/>
            <w:u w:val="single"/>
          </w:rPr>
          <w:t>to</w:t>
        </w:r>
      </w:hyperlink>
      <w:r w:rsidRPr="004A71F4">
        <w:rPr>
          <w:rFonts w:ascii="Times New Roman" w:eastAsia="Times New Roman" w:hAnsi="Times New Roman" w:cs="Times New Roman"/>
          <w:color w:val="000000"/>
          <w:spacing w:val="-1"/>
          <w:sz w:val="24"/>
          <w:szCs w:val="24"/>
        </w:rPr>
        <w:t xml:space="preserve"> </w:t>
      </w:r>
      <w:hyperlink r:id="rId20" w:history="1">
        <w:r w:rsidRPr="004A71F4">
          <w:rPr>
            <w:rFonts w:ascii="Times New Roman" w:eastAsia="Times New Roman" w:hAnsi="Times New Roman" w:cs="Times New Roman"/>
            <w:color w:val="000000"/>
            <w:sz w:val="24"/>
            <w:szCs w:val="24"/>
            <w:u w:val="single"/>
          </w:rPr>
          <w:t>provide</w:t>
        </w:r>
        <w:r w:rsidRPr="004A71F4">
          <w:rPr>
            <w:rFonts w:ascii="Times New Roman" w:eastAsia="Times New Roman" w:hAnsi="Times New Roman" w:cs="Times New Roman"/>
            <w:color w:val="000000"/>
            <w:spacing w:val="54"/>
            <w:sz w:val="24"/>
            <w:szCs w:val="24"/>
            <w:u w:val="single"/>
          </w:rPr>
          <w:t xml:space="preserve"> </w:t>
        </w:r>
        <w:r w:rsidRPr="004A71F4">
          <w:rPr>
            <w:rFonts w:ascii="Times New Roman" w:eastAsia="Times New Roman" w:hAnsi="Times New Roman" w:cs="Times New Roman"/>
            <w:color w:val="000000"/>
            <w:sz w:val="24"/>
            <w:szCs w:val="24"/>
            <w:u w:val="single"/>
          </w:rPr>
          <w:t>helpful</w:t>
        </w:r>
        <w:r w:rsidRPr="004A71F4">
          <w:rPr>
            <w:rFonts w:ascii="Times New Roman" w:eastAsia="Times New Roman" w:hAnsi="Times New Roman" w:cs="Times New Roman"/>
            <w:color w:val="000000"/>
            <w:spacing w:val="54"/>
            <w:sz w:val="24"/>
            <w:szCs w:val="24"/>
            <w:u w:val="single"/>
          </w:rPr>
          <w:t xml:space="preserve"> </w:t>
        </w:r>
        <w:r w:rsidRPr="004A71F4">
          <w:rPr>
            <w:rFonts w:ascii="Times New Roman" w:eastAsia="Times New Roman" w:hAnsi="Times New Roman" w:cs="Times New Roman"/>
            <w:color w:val="000000"/>
            <w:sz w:val="24"/>
            <w:szCs w:val="24"/>
            <w:u w:val="single"/>
          </w:rPr>
          <w:t>reference</w:t>
        </w:r>
        <w:r w:rsidRPr="004A71F4">
          <w:rPr>
            <w:rFonts w:ascii="Times New Roman" w:eastAsia="Times New Roman" w:hAnsi="Times New Roman" w:cs="Times New Roman"/>
            <w:color w:val="000000"/>
            <w:spacing w:val="54"/>
            <w:sz w:val="24"/>
            <w:szCs w:val="24"/>
            <w:u w:val="single"/>
          </w:rPr>
          <w:t xml:space="preserve"> </w:t>
        </w:r>
        <w:r w:rsidRPr="004A71F4">
          <w:rPr>
            <w:rFonts w:ascii="Times New Roman" w:eastAsia="Times New Roman" w:hAnsi="Times New Roman" w:cs="Times New Roman"/>
            <w:color w:val="000000"/>
            <w:sz w:val="24"/>
            <w:szCs w:val="24"/>
            <w:u w:val="single"/>
          </w:rPr>
          <w:t>information</w:t>
        </w:r>
        <w:r w:rsidRPr="004A71F4">
          <w:rPr>
            <w:rFonts w:ascii="Times New Roman" w:eastAsia="Times New Roman" w:hAnsi="Times New Roman" w:cs="Times New Roman"/>
            <w:color w:val="000000"/>
            <w:spacing w:val="54"/>
            <w:sz w:val="24"/>
            <w:szCs w:val="24"/>
            <w:u w:val="single"/>
          </w:rPr>
          <w:t xml:space="preserve"> </w:t>
        </w:r>
        <w:r w:rsidRPr="004A71F4">
          <w:rPr>
            <w:rFonts w:ascii="Times New Roman" w:eastAsia="Times New Roman" w:hAnsi="Times New Roman" w:cs="Times New Roman"/>
            <w:color w:val="000000"/>
            <w:sz w:val="24"/>
            <w:szCs w:val="24"/>
            <w:u w:val="single"/>
          </w:rPr>
          <w:t>regarding</w:t>
        </w:r>
        <w:r w:rsidRPr="004A71F4">
          <w:rPr>
            <w:rFonts w:ascii="Times New Roman" w:eastAsia="Times New Roman" w:hAnsi="Times New Roman" w:cs="Times New Roman"/>
            <w:color w:val="000000"/>
            <w:spacing w:val="54"/>
            <w:sz w:val="24"/>
            <w:szCs w:val="24"/>
            <w:u w:val="single"/>
          </w:rPr>
          <w:t xml:space="preserve"> </w:t>
        </w:r>
        <w:r w:rsidRPr="004A71F4">
          <w:rPr>
            <w:rFonts w:ascii="Times New Roman" w:eastAsia="Times New Roman" w:hAnsi="Times New Roman" w:cs="Times New Roman"/>
            <w:color w:val="000000"/>
            <w:sz w:val="24"/>
            <w:szCs w:val="24"/>
            <w:u w:val="single"/>
          </w:rPr>
          <w:t>pre-award</w:t>
        </w:r>
        <w:r w:rsidRPr="004A71F4">
          <w:rPr>
            <w:rFonts w:ascii="Times New Roman" w:eastAsia="Times New Roman" w:hAnsi="Times New Roman" w:cs="Times New Roman"/>
            <w:color w:val="000000"/>
            <w:spacing w:val="54"/>
            <w:sz w:val="24"/>
            <w:szCs w:val="24"/>
            <w:u w:val="single"/>
          </w:rPr>
          <w:t xml:space="preserve"> </w:t>
        </w:r>
        <w:r w:rsidRPr="004A71F4">
          <w:rPr>
            <w:rFonts w:ascii="Times New Roman" w:eastAsia="Times New Roman" w:hAnsi="Times New Roman" w:cs="Times New Roman"/>
            <w:color w:val="000000"/>
            <w:sz w:val="24"/>
            <w:szCs w:val="24"/>
            <w:u w:val="single"/>
          </w:rPr>
          <w:t>and</w:t>
        </w:r>
        <w:r w:rsidRPr="004A71F4">
          <w:rPr>
            <w:rFonts w:ascii="Times New Roman" w:eastAsia="Times New Roman" w:hAnsi="Times New Roman" w:cs="Times New Roman"/>
            <w:color w:val="000000"/>
            <w:spacing w:val="54"/>
            <w:sz w:val="24"/>
            <w:szCs w:val="24"/>
            <w:u w:val="single"/>
          </w:rPr>
          <w:t xml:space="preserve"> </w:t>
        </w:r>
        <w:r w:rsidRPr="004A71F4">
          <w:rPr>
            <w:rFonts w:ascii="Times New Roman" w:eastAsia="Times New Roman" w:hAnsi="Times New Roman" w:cs="Times New Roman"/>
            <w:color w:val="000000"/>
            <w:sz w:val="24"/>
            <w:szCs w:val="24"/>
            <w:u w:val="single"/>
          </w:rPr>
          <w:t>post-award</w:t>
        </w:r>
        <w:r w:rsidRPr="004A71F4">
          <w:rPr>
            <w:rFonts w:ascii="Times New Roman" w:eastAsia="Times New Roman" w:hAnsi="Times New Roman" w:cs="Times New Roman"/>
            <w:color w:val="000000"/>
            <w:spacing w:val="54"/>
            <w:sz w:val="24"/>
            <w:szCs w:val="24"/>
            <w:u w:val="single"/>
          </w:rPr>
          <w:t xml:space="preserve"> </w:t>
        </w:r>
        <w:r w:rsidRPr="004A71F4">
          <w:rPr>
            <w:rFonts w:ascii="Times New Roman" w:eastAsia="Times New Roman" w:hAnsi="Times New Roman" w:cs="Times New Roman"/>
            <w:color w:val="000000"/>
            <w:sz w:val="24"/>
            <w:szCs w:val="24"/>
            <w:u w:val="single"/>
          </w:rPr>
          <w:t>disclosures.</w:t>
        </w:r>
        <w:r w:rsidRPr="004A71F4">
          <w:rPr>
            <w:rFonts w:ascii="Times New Roman" w:eastAsia="Times New Roman" w:hAnsi="Times New Roman" w:cs="Times New Roman"/>
            <w:color w:val="000000"/>
            <w:spacing w:val="56"/>
            <w:sz w:val="24"/>
            <w:szCs w:val="24"/>
            <w:u w:val="single"/>
          </w:rPr>
          <w:t xml:space="preserve"> </w:t>
        </w:r>
        <w:r w:rsidRPr="004A71F4">
          <w:rPr>
            <w:rFonts w:ascii="Times New Roman" w:eastAsia="Times New Roman" w:hAnsi="Times New Roman" w:cs="Times New Roman"/>
            <w:color w:val="000000"/>
            <w:sz w:val="24"/>
            <w:szCs w:val="24"/>
            <w:u w:val="single"/>
          </w:rPr>
          <w:t>The</w:t>
        </w:r>
      </w:hyperlink>
      <w:r w:rsidRPr="004A71F4">
        <w:rPr>
          <w:rFonts w:ascii="Times New Roman" w:eastAsia="Times New Roman" w:hAnsi="Times New Roman" w:cs="Times New Roman"/>
          <w:color w:val="000000"/>
          <w:spacing w:val="-2"/>
          <w:sz w:val="24"/>
          <w:szCs w:val="24"/>
        </w:rPr>
        <w:t xml:space="preserve"> </w:t>
      </w:r>
      <w:hyperlink r:id="rId21" w:history="1">
        <w:r w:rsidRPr="004A71F4">
          <w:rPr>
            <w:rFonts w:ascii="Times New Roman" w:eastAsia="Times New Roman" w:hAnsi="Times New Roman" w:cs="Times New Roman"/>
            <w:color w:val="000000"/>
            <w:sz w:val="24"/>
            <w:szCs w:val="24"/>
            <w:u w:val="single"/>
          </w:rPr>
          <w:t>table</w:t>
        </w:r>
        <w:r w:rsidRPr="004A71F4">
          <w:rPr>
            <w:rFonts w:ascii="Times New Roman" w:eastAsia="Times New Roman" w:hAnsi="Times New Roman" w:cs="Times New Roman"/>
            <w:color w:val="000000"/>
            <w:spacing w:val="-1"/>
            <w:sz w:val="24"/>
            <w:szCs w:val="24"/>
            <w:u w:val="single"/>
          </w:rPr>
          <w:t xml:space="preserve"> </w:t>
        </w:r>
        <w:r w:rsidRPr="004A71F4">
          <w:rPr>
            <w:rFonts w:ascii="Times New Roman" w:eastAsia="Times New Roman" w:hAnsi="Times New Roman" w:cs="Times New Roman"/>
            <w:color w:val="000000"/>
            <w:sz w:val="24"/>
            <w:szCs w:val="24"/>
            <w:u w:val="single"/>
          </w:rPr>
          <w:t>includes the</w:t>
        </w:r>
        <w:r w:rsidRPr="004A71F4">
          <w:rPr>
            <w:rFonts w:ascii="Times New Roman" w:eastAsia="Times New Roman" w:hAnsi="Times New Roman" w:cs="Times New Roman"/>
            <w:color w:val="000000"/>
            <w:spacing w:val="-3"/>
            <w:sz w:val="24"/>
            <w:szCs w:val="24"/>
            <w:u w:val="single"/>
          </w:rPr>
          <w:t xml:space="preserve"> </w:t>
        </w:r>
        <w:r w:rsidRPr="004A71F4">
          <w:rPr>
            <w:rFonts w:ascii="Times New Roman" w:eastAsia="Times New Roman" w:hAnsi="Times New Roman" w:cs="Times New Roman"/>
            <w:color w:val="000000"/>
            <w:sz w:val="24"/>
            <w:szCs w:val="24"/>
            <w:u w:val="single"/>
          </w:rPr>
          <w:t>types</w:t>
        </w:r>
        <w:r w:rsidRPr="004A71F4">
          <w:rPr>
            <w:rFonts w:ascii="Times New Roman" w:eastAsia="Times New Roman" w:hAnsi="Times New Roman" w:cs="Times New Roman"/>
            <w:color w:val="000000"/>
            <w:spacing w:val="-3"/>
            <w:sz w:val="24"/>
            <w:szCs w:val="24"/>
            <w:u w:val="single"/>
          </w:rPr>
          <w:t xml:space="preserve"> </w:t>
        </w:r>
        <w:r w:rsidRPr="004A71F4">
          <w:rPr>
            <w:rFonts w:ascii="Times New Roman" w:eastAsia="Times New Roman" w:hAnsi="Times New Roman" w:cs="Times New Roman"/>
            <w:color w:val="000000"/>
            <w:sz w:val="24"/>
            <w:szCs w:val="24"/>
            <w:u w:val="single"/>
          </w:rPr>
          <w:t>of activities to</w:t>
        </w:r>
        <w:r w:rsidRPr="004A71F4">
          <w:rPr>
            <w:rFonts w:ascii="Times New Roman" w:eastAsia="Times New Roman" w:hAnsi="Times New Roman" w:cs="Times New Roman"/>
            <w:color w:val="000000"/>
            <w:spacing w:val="-3"/>
            <w:sz w:val="24"/>
            <w:szCs w:val="24"/>
            <w:u w:val="single"/>
          </w:rPr>
          <w:t xml:space="preserve"> </w:t>
        </w:r>
        <w:r w:rsidRPr="004A71F4">
          <w:rPr>
            <w:rFonts w:ascii="Times New Roman" w:eastAsia="Times New Roman" w:hAnsi="Times New Roman" w:cs="Times New Roman"/>
            <w:color w:val="000000"/>
            <w:sz w:val="24"/>
            <w:szCs w:val="24"/>
            <w:u w:val="single"/>
          </w:rPr>
          <w:t>be</w:t>
        </w:r>
        <w:r w:rsidRPr="004A71F4">
          <w:rPr>
            <w:rFonts w:ascii="Times New Roman" w:eastAsia="Times New Roman" w:hAnsi="Times New Roman" w:cs="Times New Roman"/>
            <w:color w:val="000000"/>
            <w:spacing w:val="-3"/>
            <w:sz w:val="24"/>
            <w:szCs w:val="24"/>
            <w:u w:val="single"/>
          </w:rPr>
          <w:t xml:space="preserve"> </w:t>
        </w:r>
        <w:r w:rsidRPr="004A71F4">
          <w:rPr>
            <w:rFonts w:ascii="Times New Roman" w:eastAsia="Times New Roman" w:hAnsi="Times New Roman" w:cs="Times New Roman"/>
            <w:color w:val="000000"/>
            <w:sz w:val="24"/>
            <w:szCs w:val="24"/>
            <w:u w:val="single"/>
          </w:rPr>
          <w:t>reported, where</w:t>
        </w:r>
        <w:r w:rsidRPr="004A71F4">
          <w:rPr>
            <w:rFonts w:ascii="Times New Roman" w:eastAsia="Times New Roman" w:hAnsi="Times New Roman" w:cs="Times New Roman"/>
            <w:color w:val="000000"/>
            <w:spacing w:val="-3"/>
            <w:sz w:val="24"/>
            <w:szCs w:val="24"/>
            <w:u w:val="single"/>
          </w:rPr>
          <w:t xml:space="preserve"> </w:t>
        </w:r>
        <w:r w:rsidRPr="004A71F4">
          <w:rPr>
            <w:rFonts w:ascii="Times New Roman" w:eastAsia="Times New Roman" w:hAnsi="Times New Roman" w:cs="Times New Roman"/>
            <w:color w:val="000000"/>
            <w:sz w:val="24"/>
            <w:szCs w:val="24"/>
            <w:u w:val="single"/>
          </w:rPr>
          <w:t>such</w:t>
        </w:r>
        <w:r w:rsidRPr="004A71F4">
          <w:rPr>
            <w:rFonts w:ascii="Times New Roman" w:eastAsia="Times New Roman" w:hAnsi="Times New Roman" w:cs="Times New Roman"/>
            <w:color w:val="000000"/>
            <w:spacing w:val="-1"/>
            <w:sz w:val="24"/>
            <w:szCs w:val="24"/>
            <w:u w:val="single"/>
          </w:rPr>
          <w:t xml:space="preserve"> </w:t>
        </w:r>
        <w:r w:rsidRPr="004A71F4">
          <w:rPr>
            <w:rFonts w:ascii="Times New Roman" w:eastAsia="Times New Roman" w:hAnsi="Times New Roman" w:cs="Times New Roman"/>
            <w:color w:val="000000"/>
            <w:sz w:val="24"/>
            <w:szCs w:val="24"/>
            <w:u w:val="single"/>
          </w:rPr>
          <w:t>activities</w:t>
        </w:r>
        <w:r w:rsidRPr="004A71F4">
          <w:rPr>
            <w:rFonts w:ascii="Times New Roman" w:eastAsia="Times New Roman" w:hAnsi="Times New Roman" w:cs="Times New Roman"/>
            <w:color w:val="000000"/>
            <w:spacing w:val="-3"/>
            <w:sz w:val="24"/>
            <w:szCs w:val="24"/>
            <w:u w:val="single"/>
          </w:rPr>
          <w:t xml:space="preserve"> </w:t>
        </w:r>
        <w:r w:rsidRPr="004A71F4">
          <w:rPr>
            <w:rFonts w:ascii="Times New Roman" w:eastAsia="Times New Roman" w:hAnsi="Times New Roman" w:cs="Times New Roman"/>
            <w:color w:val="000000"/>
            <w:sz w:val="24"/>
            <w:szCs w:val="24"/>
            <w:u w:val="single"/>
          </w:rPr>
          <w:t>must</w:t>
        </w:r>
        <w:r w:rsidRPr="004A71F4">
          <w:rPr>
            <w:rFonts w:ascii="Times New Roman" w:eastAsia="Times New Roman" w:hAnsi="Times New Roman" w:cs="Times New Roman"/>
            <w:color w:val="000000"/>
            <w:spacing w:val="-1"/>
            <w:sz w:val="24"/>
            <w:szCs w:val="24"/>
            <w:u w:val="single"/>
          </w:rPr>
          <w:t xml:space="preserve"> </w:t>
        </w:r>
        <w:r w:rsidRPr="004A71F4">
          <w:rPr>
            <w:rFonts w:ascii="Times New Roman" w:eastAsia="Times New Roman" w:hAnsi="Times New Roman" w:cs="Times New Roman"/>
            <w:color w:val="000000"/>
            <w:sz w:val="24"/>
            <w:szCs w:val="24"/>
            <w:u w:val="single"/>
          </w:rPr>
          <w:t>be</w:t>
        </w:r>
        <w:r w:rsidRPr="004A71F4">
          <w:rPr>
            <w:rFonts w:ascii="Times New Roman" w:eastAsia="Times New Roman" w:hAnsi="Times New Roman" w:cs="Times New Roman"/>
            <w:color w:val="000000"/>
            <w:spacing w:val="-3"/>
            <w:sz w:val="24"/>
            <w:szCs w:val="24"/>
            <w:u w:val="single"/>
          </w:rPr>
          <w:t xml:space="preserve"> </w:t>
        </w:r>
        <w:r w:rsidRPr="004A71F4">
          <w:rPr>
            <w:rFonts w:ascii="Times New Roman" w:eastAsia="Times New Roman" w:hAnsi="Times New Roman" w:cs="Times New Roman"/>
            <w:color w:val="000000"/>
            <w:sz w:val="24"/>
            <w:szCs w:val="24"/>
            <w:u w:val="single"/>
          </w:rPr>
          <w:t>reported</w:t>
        </w:r>
        <w:r w:rsidRPr="004A71F4">
          <w:rPr>
            <w:rFonts w:ascii="Times New Roman" w:eastAsia="Times New Roman" w:hAnsi="Times New Roman" w:cs="Times New Roman"/>
            <w:color w:val="000000"/>
            <w:spacing w:val="-1"/>
            <w:sz w:val="24"/>
            <w:szCs w:val="24"/>
            <w:u w:val="single"/>
          </w:rPr>
          <w:t xml:space="preserve"> </w:t>
        </w:r>
        <w:r w:rsidRPr="004A71F4">
          <w:rPr>
            <w:rFonts w:ascii="Times New Roman" w:eastAsia="Times New Roman" w:hAnsi="Times New Roman" w:cs="Times New Roman"/>
            <w:color w:val="000000"/>
            <w:sz w:val="24"/>
            <w:szCs w:val="24"/>
            <w:u w:val="single"/>
          </w:rPr>
          <w:t>in</w:t>
        </w:r>
        <w:r w:rsidRPr="004A71F4">
          <w:rPr>
            <w:rFonts w:ascii="Times New Roman" w:eastAsia="Times New Roman" w:hAnsi="Times New Roman" w:cs="Times New Roman"/>
            <w:color w:val="000000"/>
            <w:spacing w:val="-3"/>
            <w:sz w:val="24"/>
            <w:szCs w:val="24"/>
            <w:u w:val="single"/>
          </w:rPr>
          <w:t xml:space="preserve"> </w:t>
        </w:r>
        <w:r w:rsidRPr="004A71F4">
          <w:rPr>
            <w:rFonts w:ascii="Times New Roman" w:eastAsia="Times New Roman" w:hAnsi="Times New Roman" w:cs="Times New Roman"/>
            <w:color w:val="000000"/>
            <w:sz w:val="24"/>
            <w:szCs w:val="24"/>
            <w:u w:val="single"/>
          </w:rPr>
          <w:t>the</w:t>
        </w:r>
      </w:hyperlink>
      <w:r w:rsidRPr="004A71F4">
        <w:rPr>
          <w:rFonts w:ascii="Times New Roman" w:eastAsia="Times New Roman" w:hAnsi="Times New Roman" w:cs="Times New Roman"/>
          <w:color w:val="000000"/>
          <w:spacing w:val="-2"/>
          <w:sz w:val="24"/>
          <w:szCs w:val="24"/>
        </w:rPr>
        <w:t xml:space="preserve"> </w:t>
      </w:r>
      <w:hyperlink r:id="rId22" w:history="1">
        <w:r w:rsidRPr="004A71F4">
          <w:rPr>
            <w:rFonts w:ascii="Times New Roman" w:eastAsia="Times New Roman" w:hAnsi="Times New Roman" w:cs="Times New Roman"/>
            <w:color w:val="000000"/>
            <w:sz w:val="24"/>
            <w:szCs w:val="24"/>
            <w:u w:val="single"/>
          </w:rPr>
          <w:t>application,</w:t>
        </w:r>
        <w:r w:rsidRPr="004A71F4">
          <w:rPr>
            <w:rFonts w:ascii="Times New Roman" w:eastAsia="Times New Roman" w:hAnsi="Times New Roman" w:cs="Times New Roman"/>
            <w:color w:val="000000"/>
            <w:spacing w:val="8"/>
            <w:sz w:val="24"/>
            <w:szCs w:val="24"/>
            <w:u w:val="single"/>
          </w:rPr>
          <w:t xml:space="preserve"> </w:t>
        </w:r>
        <w:r w:rsidRPr="004A71F4">
          <w:rPr>
            <w:rFonts w:ascii="Times New Roman" w:eastAsia="Times New Roman" w:hAnsi="Times New Roman" w:cs="Times New Roman"/>
            <w:color w:val="000000"/>
            <w:sz w:val="24"/>
            <w:szCs w:val="24"/>
            <w:u w:val="single"/>
          </w:rPr>
          <w:t>as</w:t>
        </w:r>
        <w:r w:rsidRPr="004A71F4">
          <w:rPr>
            <w:rFonts w:ascii="Times New Roman" w:eastAsia="Times New Roman" w:hAnsi="Times New Roman" w:cs="Times New Roman"/>
            <w:color w:val="000000"/>
            <w:spacing w:val="5"/>
            <w:sz w:val="24"/>
            <w:szCs w:val="24"/>
            <w:u w:val="single"/>
          </w:rPr>
          <w:t xml:space="preserve"> </w:t>
        </w:r>
        <w:r w:rsidRPr="004A71F4">
          <w:rPr>
            <w:rFonts w:ascii="Times New Roman" w:eastAsia="Times New Roman" w:hAnsi="Times New Roman" w:cs="Times New Roman"/>
            <w:color w:val="000000"/>
            <w:sz w:val="24"/>
            <w:szCs w:val="24"/>
            <w:u w:val="single"/>
          </w:rPr>
          <w:t>well</w:t>
        </w:r>
        <w:r w:rsidRPr="004A71F4">
          <w:rPr>
            <w:rFonts w:ascii="Times New Roman" w:eastAsia="Times New Roman" w:hAnsi="Times New Roman" w:cs="Times New Roman"/>
            <w:color w:val="000000"/>
            <w:spacing w:val="6"/>
            <w:sz w:val="24"/>
            <w:szCs w:val="24"/>
            <w:u w:val="single"/>
          </w:rPr>
          <w:t xml:space="preserve"> </w:t>
        </w:r>
        <w:r w:rsidRPr="004A71F4">
          <w:rPr>
            <w:rFonts w:ascii="Times New Roman" w:eastAsia="Times New Roman" w:hAnsi="Times New Roman" w:cs="Times New Roman"/>
            <w:color w:val="000000"/>
            <w:sz w:val="24"/>
            <w:szCs w:val="24"/>
            <w:u w:val="single"/>
          </w:rPr>
          <w:t>as</w:t>
        </w:r>
        <w:r w:rsidRPr="004A71F4">
          <w:rPr>
            <w:rFonts w:ascii="Times New Roman" w:eastAsia="Times New Roman" w:hAnsi="Times New Roman" w:cs="Times New Roman"/>
            <w:color w:val="000000"/>
            <w:spacing w:val="5"/>
            <w:sz w:val="24"/>
            <w:szCs w:val="24"/>
            <w:u w:val="single"/>
          </w:rPr>
          <w:t xml:space="preserve"> </w:t>
        </w:r>
        <w:r w:rsidRPr="004A71F4">
          <w:rPr>
            <w:rFonts w:ascii="Times New Roman" w:eastAsia="Times New Roman" w:hAnsi="Times New Roman" w:cs="Times New Roman"/>
            <w:color w:val="000000"/>
            <w:sz w:val="24"/>
            <w:szCs w:val="24"/>
            <w:u w:val="single"/>
          </w:rPr>
          <w:t>when</w:t>
        </w:r>
        <w:r w:rsidRPr="004A71F4">
          <w:rPr>
            <w:rFonts w:ascii="Times New Roman" w:eastAsia="Times New Roman" w:hAnsi="Times New Roman" w:cs="Times New Roman"/>
            <w:color w:val="000000"/>
            <w:spacing w:val="6"/>
            <w:sz w:val="24"/>
            <w:szCs w:val="24"/>
            <w:u w:val="single"/>
          </w:rPr>
          <w:t xml:space="preserve"> </w:t>
        </w:r>
        <w:r w:rsidRPr="004A71F4">
          <w:rPr>
            <w:rFonts w:ascii="Times New Roman" w:eastAsia="Times New Roman" w:hAnsi="Times New Roman" w:cs="Times New Roman"/>
            <w:color w:val="000000"/>
            <w:sz w:val="24"/>
            <w:szCs w:val="24"/>
            <w:u w:val="single"/>
          </w:rPr>
          <w:t>updates</w:t>
        </w:r>
        <w:r w:rsidRPr="004A71F4">
          <w:rPr>
            <w:rFonts w:ascii="Times New Roman" w:eastAsia="Times New Roman" w:hAnsi="Times New Roman" w:cs="Times New Roman"/>
            <w:color w:val="000000"/>
            <w:spacing w:val="5"/>
            <w:sz w:val="24"/>
            <w:szCs w:val="24"/>
            <w:u w:val="single"/>
          </w:rPr>
          <w:t xml:space="preserve"> </w:t>
        </w:r>
        <w:r w:rsidRPr="004A71F4">
          <w:rPr>
            <w:rFonts w:ascii="Times New Roman" w:eastAsia="Times New Roman" w:hAnsi="Times New Roman" w:cs="Times New Roman"/>
            <w:color w:val="000000"/>
            <w:sz w:val="24"/>
            <w:szCs w:val="24"/>
            <w:u w:val="single"/>
          </w:rPr>
          <w:t>are</w:t>
        </w:r>
        <w:r w:rsidRPr="004A71F4">
          <w:rPr>
            <w:rFonts w:ascii="Times New Roman" w:eastAsia="Times New Roman" w:hAnsi="Times New Roman" w:cs="Times New Roman"/>
            <w:color w:val="000000"/>
            <w:spacing w:val="4"/>
            <w:sz w:val="24"/>
            <w:szCs w:val="24"/>
            <w:u w:val="single"/>
          </w:rPr>
          <w:t xml:space="preserve"> </w:t>
        </w:r>
        <w:r w:rsidRPr="004A71F4">
          <w:rPr>
            <w:rFonts w:ascii="Times New Roman" w:eastAsia="Times New Roman" w:hAnsi="Times New Roman" w:cs="Times New Roman"/>
            <w:color w:val="000000"/>
            <w:sz w:val="24"/>
            <w:szCs w:val="24"/>
            <w:u w:val="single"/>
          </w:rPr>
          <w:t>required</w:t>
        </w:r>
        <w:r w:rsidRPr="004A71F4">
          <w:rPr>
            <w:rFonts w:ascii="Times New Roman" w:eastAsia="Times New Roman" w:hAnsi="Times New Roman" w:cs="Times New Roman"/>
            <w:color w:val="000000"/>
            <w:spacing w:val="6"/>
            <w:sz w:val="24"/>
            <w:szCs w:val="24"/>
            <w:u w:val="single"/>
          </w:rPr>
          <w:t xml:space="preserve"> </w:t>
        </w:r>
        <w:r w:rsidRPr="004A71F4">
          <w:rPr>
            <w:rFonts w:ascii="Times New Roman" w:eastAsia="Times New Roman" w:hAnsi="Times New Roman" w:cs="Times New Roman"/>
            <w:color w:val="000000"/>
            <w:sz w:val="24"/>
            <w:szCs w:val="24"/>
            <w:u w:val="single"/>
          </w:rPr>
          <w:t>in</w:t>
        </w:r>
        <w:r w:rsidRPr="004A71F4">
          <w:rPr>
            <w:rFonts w:ascii="Times New Roman" w:eastAsia="Times New Roman" w:hAnsi="Times New Roman" w:cs="Times New Roman"/>
            <w:color w:val="000000"/>
            <w:spacing w:val="4"/>
            <w:sz w:val="24"/>
            <w:szCs w:val="24"/>
            <w:u w:val="single"/>
          </w:rPr>
          <w:t xml:space="preserve"> </w:t>
        </w:r>
        <w:r w:rsidRPr="004A71F4">
          <w:rPr>
            <w:rFonts w:ascii="Times New Roman" w:eastAsia="Times New Roman" w:hAnsi="Times New Roman" w:cs="Times New Roman"/>
            <w:color w:val="000000"/>
            <w:sz w:val="24"/>
            <w:szCs w:val="24"/>
            <w:u w:val="single"/>
          </w:rPr>
          <w:t>the</w:t>
        </w:r>
        <w:r w:rsidRPr="004A71F4">
          <w:rPr>
            <w:rFonts w:ascii="Times New Roman" w:eastAsia="Times New Roman" w:hAnsi="Times New Roman" w:cs="Times New Roman"/>
            <w:color w:val="000000"/>
            <w:spacing w:val="4"/>
            <w:sz w:val="24"/>
            <w:szCs w:val="24"/>
            <w:u w:val="single"/>
          </w:rPr>
          <w:t xml:space="preserve"> </w:t>
        </w:r>
        <w:r w:rsidRPr="004A71F4">
          <w:rPr>
            <w:rFonts w:ascii="Times New Roman" w:eastAsia="Times New Roman" w:hAnsi="Times New Roman" w:cs="Times New Roman"/>
            <w:color w:val="000000"/>
            <w:sz w:val="24"/>
            <w:szCs w:val="24"/>
            <w:u w:val="single"/>
          </w:rPr>
          <w:t>application</w:t>
        </w:r>
        <w:r w:rsidRPr="004A71F4">
          <w:rPr>
            <w:rFonts w:ascii="Times New Roman" w:eastAsia="Times New Roman" w:hAnsi="Times New Roman" w:cs="Times New Roman"/>
            <w:color w:val="000000"/>
            <w:spacing w:val="6"/>
            <w:sz w:val="24"/>
            <w:szCs w:val="24"/>
            <w:u w:val="single"/>
          </w:rPr>
          <w:t xml:space="preserve"> </w:t>
        </w:r>
        <w:r w:rsidRPr="004A71F4">
          <w:rPr>
            <w:rFonts w:ascii="Times New Roman" w:eastAsia="Times New Roman" w:hAnsi="Times New Roman" w:cs="Times New Roman"/>
            <w:color w:val="000000"/>
            <w:sz w:val="24"/>
            <w:szCs w:val="24"/>
            <w:u w:val="single"/>
          </w:rPr>
          <w:t>and award</w:t>
        </w:r>
        <w:r w:rsidRPr="004A71F4">
          <w:rPr>
            <w:rFonts w:ascii="Times New Roman" w:eastAsia="Times New Roman" w:hAnsi="Times New Roman" w:cs="Times New Roman"/>
            <w:color w:val="000000"/>
            <w:spacing w:val="6"/>
            <w:sz w:val="24"/>
            <w:szCs w:val="24"/>
            <w:u w:val="single"/>
          </w:rPr>
          <w:t xml:space="preserve"> </w:t>
        </w:r>
        <w:r w:rsidRPr="004A71F4">
          <w:rPr>
            <w:rFonts w:ascii="Times New Roman" w:eastAsia="Times New Roman" w:hAnsi="Times New Roman" w:cs="Times New Roman"/>
            <w:color w:val="000000"/>
            <w:sz w:val="24"/>
            <w:szCs w:val="24"/>
            <w:u w:val="single"/>
          </w:rPr>
          <w:t>lifecycle.</w:t>
        </w:r>
        <w:r w:rsidRPr="004A71F4">
          <w:rPr>
            <w:rFonts w:ascii="Times New Roman" w:eastAsia="Times New Roman" w:hAnsi="Times New Roman" w:cs="Times New Roman"/>
            <w:color w:val="000000"/>
            <w:spacing w:val="75"/>
            <w:sz w:val="24"/>
            <w:szCs w:val="24"/>
            <w:u w:val="single"/>
          </w:rPr>
          <w:t xml:space="preserve"> </w:t>
        </w:r>
        <w:r w:rsidRPr="004A71F4">
          <w:rPr>
            <w:rFonts w:ascii="Times New Roman" w:eastAsia="Times New Roman" w:hAnsi="Times New Roman" w:cs="Times New Roman"/>
            <w:color w:val="000000"/>
            <w:sz w:val="24"/>
            <w:szCs w:val="24"/>
            <w:u w:val="single"/>
          </w:rPr>
          <w:t>A final</w:t>
        </w:r>
      </w:hyperlink>
      <w:r w:rsidRPr="004A71F4">
        <w:rPr>
          <w:rFonts w:ascii="Times New Roman" w:eastAsia="Times New Roman" w:hAnsi="Times New Roman" w:cs="Times New Roman"/>
          <w:color w:val="000000"/>
          <w:spacing w:val="-2"/>
          <w:sz w:val="24"/>
          <w:szCs w:val="24"/>
        </w:rPr>
        <w:t xml:space="preserve"> </w:t>
      </w:r>
      <w:hyperlink r:id="rId23" w:history="1">
        <w:r w:rsidRPr="004A71F4">
          <w:rPr>
            <w:rFonts w:ascii="Times New Roman" w:eastAsia="Times New Roman" w:hAnsi="Times New Roman" w:cs="Times New Roman"/>
            <w:color w:val="000000"/>
            <w:sz w:val="24"/>
            <w:szCs w:val="24"/>
            <w:u w:val="single"/>
          </w:rPr>
          <w:t>column identifies</w:t>
        </w:r>
        <w:r w:rsidRPr="004A71F4">
          <w:rPr>
            <w:rFonts w:ascii="Times New Roman" w:eastAsia="Times New Roman" w:hAnsi="Times New Roman" w:cs="Times New Roman"/>
            <w:color w:val="000000"/>
            <w:spacing w:val="-3"/>
            <w:sz w:val="24"/>
            <w:szCs w:val="24"/>
            <w:u w:val="single"/>
          </w:rPr>
          <w:t xml:space="preserve"> </w:t>
        </w:r>
        <w:r w:rsidRPr="004A71F4">
          <w:rPr>
            <w:rFonts w:ascii="Times New Roman" w:eastAsia="Times New Roman" w:hAnsi="Times New Roman" w:cs="Times New Roman"/>
            <w:color w:val="000000"/>
            <w:sz w:val="24"/>
            <w:szCs w:val="24"/>
            <w:u w:val="single"/>
          </w:rPr>
          <w:t>activities that are</w:t>
        </w:r>
        <w:r w:rsidRPr="004A71F4">
          <w:rPr>
            <w:rFonts w:ascii="Times New Roman" w:eastAsia="Times New Roman" w:hAnsi="Times New Roman" w:cs="Times New Roman"/>
            <w:color w:val="000000"/>
            <w:spacing w:val="-1"/>
            <w:sz w:val="24"/>
            <w:szCs w:val="24"/>
            <w:u w:val="single"/>
          </w:rPr>
          <w:t xml:space="preserve"> </w:t>
        </w:r>
        <w:r w:rsidRPr="004A71F4">
          <w:rPr>
            <w:rFonts w:ascii="Times New Roman" w:eastAsia="Times New Roman" w:hAnsi="Times New Roman" w:cs="Times New Roman"/>
            <w:color w:val="000000"/>
            <w:sz w:val="24"/>
            <w:szCs w:val="24"/>
            <w:u w:val="single"/>
          </w:rPr>
          <w:t>not</w:t>
        </w:r>
        <w:r w:rsidRPr="004A71F4">
          <w:rPr>
            <w:rFonts w:ascii="Times New Roman" w:eastAsia="Times New Roman" w:hAnsi="Times New Roman" w:cs="Times New Roman"/>
            <w:color w:val="000000"/>
            <w:spacing w:val="-2"/>
            <w:sz w:val="24"/>
            <w:szCs w:val="24"/>
            <w:u w:val="single"/>
          </w:rPr>
          <w:t xml:space="preserve"> </w:t>
        </w:r>
        <w:r w:rsidRPr="004A71F4">
          <w:rPr>
            <w:rFonts w:ascii="Times New Roman" w:eastAsia="Times New Roman" w:hAnsi="Times New Roman" w:cs="Times New Roman"/>
            <w:color w:val="000000"/>
            <w:sz w:val="24"/>
            <w:szCs w:val="24"/>
            <w:u w:val="single"/>
          </w:rPr>
          <w:t>required</w:t>
        </w:r>
        <w:r w:rsidRPr="004A71F4">
          <w:rPr>
            <w:rFonts w:ascii="Times New Roman" w:eastAsia="Times New Roman" w:hAnsi="Times New Roman" w:cs="Times New Roman"/>
            <w:color w:val="000000"/>
            <w:spacing w:val="-3"/>
            <w:sz w:val="24"/>
            <w:szCs w:val="24"/>
            <w:u w:val="single"/>
          </w:rPr>
          <w:t xml:space="preserve"> </w:t>
        </w:r>
        <w:r w:rsidRPr="004A71F4">
          <w:rPr>
            <w:rFonts w:ascii="Times New Roman" w:eastAsia="Times New Roman" w:hAnsi="Times New Roman" w:cs="Times New Roman"/>
            <w:color w:val="000000"/>
            <w:sz w:val="24"/>
            <w:szCs w:val="24"/>
            <w:u w:val="single"/>
          </w:rPr>
          <w:t>to</w:t>
        </w:r>
        <w:r w:rsidRPr="004A71F4">
          <w:rPr>
            <w:rFonts w:ascii="Times New Roman" w:eastAsia="Times New Roman" w:hAnsi="Times New Roman" w:cs="Times New Roman"/>
            <w:color w:val="000000"/>
            <w:spacing w:val="-3"/>
            <w:sz w:val="24"/>
            <w:szCs w:val="24"/>
            <w:u w:val="single"/>
          </w:rPr>
          <w:t xml:space="preserve"> </w:t>
        </w:r>
        <w:r w:rsidRPr="004A71F4">
          <w:rPr>
            <w:rFonts w:ascii="Times New Roman" w:eastAsia="Times New Roman" w:hAnsi="Times New Roman" w:cs="Times New Roman"/>
            <w:color w:val="000000"/>
            <w:sz w:val="24"/>
            <w:szCs w:val="24"/>
            <w:u w:val="single"/>
          </w:rPr>
          <w:t>be</w:t>
        </w:r>
        <w:r w:rsidRPr="004A71F4">
          <w:rPr>
            <w:rFonts w:ascii="Times New Roman" w:eastAsia="Times New Roman" w:hAnsi="Times New Roman" w:cs="Times New Roman"/>
            <w:color w:val="000000"/>
            <w:spacing w:val="-3"/>
            <w:sz w:val="24"/>
            <w:szCs w:val="24"/>
            <w:u w:val="single"/>
          </w:rPr>
          <w:t xml:space="preserve"> </w:t>
        </w:r>
        <w:r w:rsidRPr="004A71F4">
          <w:rPr>
            <w:rFonts w:ascii="Times New Roman" w:eastAsia="Times New Roman" w:hAnsi="Times New Roman" w:cs="Times New Roman"/>
            <w:color w:val="000000"/>
            <w:sz w:val="24"/>
            <w:szCs w:val="24"/>
            <w:u w:val="single"/>
          </w:rPr>
          <w:t>reported.</w:t>
        </w:r>
      </w:hyperlink>
    </w:p>
    <w:p w14:paraId="5A989FAA" w14:textId="77777777" w:rsidR="004A71F4" w:rsidRPr="004A71F4" w:rsidRDefault="004A71F4" w:rsidP="004A71F4">
      <w:pPr>
        <w:kinsoku w:val="0"/>
        <w:overflowPunct w:val="0"/>
        <w:autoSpaceDE w:val="0"/>
        <w:autoSpaceDN w:val="0"/>
        <w:adjustRightInd w:val="0"/>
        <w:spacing w:before="152" w:after="0" w:line="240" w:lineRule="auto"/>
        <w:ind w:left="40" w:right="115"/>
        <w:jc w:val="both"/>
        <w:rPr>
          <w:rFonts w:ascii="Times New Roman" w:eastAsia="Times New Roman" w:hAnsi="Times New Roman" w:cs="Times New Roman"/>
          <w:sz w:val="24"/>
          <w:szCs w:val="24"/>
        </w:rPr>
      </w:pPr>
      <w:r w:rsidRPr="004A71F4">
        <w:rPr>
          <w:rFonts w:ascii="Times New Roman" w:eastAsia="Times New Roman" w:hAnsi="Times New Roman" w:cs="Times New Roman"/>
          <w:sz w:val="24"/>
          <w:szCs w:val="24"/>
        </w:rPr>
        <w:t>Individuals</w:t>
      </w:r>
      <w:r w:rsidRPr="004A71F4">
        <w:rPr>
          <w:rFonts w:ascii="Times New Roman" w:eastAsia="Times New Roman" w:hAnsi="Times New Roman" w:cs="Times New Roman"/>
          <w:spacing w:val="74"/>
          <w:sz w:val="24"/>
          <w:szCs w:val="24"/>
        </w:rPr>
        <w:t xml:space="preserve"> </w:t>
      </w:r>
      <w:r w:rsidRPr="004A71F4">
        <w:rPr>
          <w:rFonts w:ascii="Times New Roman" w:eastAsia="Times New Roman" w:hAnsi="Times New Roman" w:cs="Times New Roman"/>
          <w:sz w:val="24"/>
          <w:szCs w:val="24"/>
        </w:rPr>
        <w:t>are</w:t>
      </w:r>
      <w:r w:rsidRPr="004A71F4">
        <w:rPr>
          <w:rFonts w:ascii="Times New Roman" w:eastAsia="Times New Roman" w:hAnsi="Times New Roman" w:cs="Times New Roman"/>
          <w:spacing w:val="74"/>
          <w:sz w:val="24"/>
          <w:szCs w:val="24"/>
        </w:rPr>
        <w:t xml:space="preserve"> </w:t>
      </w:r>
      <w:r w:rsidRPr="004A71F4">
        <w:rPr>
          <w:rFonts w:ascii="Times New Roman" w:eastAsia="Times New Roman" w:hAnsi="Times New Roman" w:cs="Times New Roman"/>
          <w:sz w:val="24"/>
          <w:szCs w:val="24"/>
        </w:rPr>
        <w:t>reminded</w:t>
      </w:r>
      <w:r w:rsidRPr="004A71F4">
        <w:rPr>
          <w:rFonts w:ascii="Times New Roman" w:eastAsia="Times New Roman" w:hAnsi="Times New Roman" w:cs="Times New Roman"/>
          <w:spacing w:val="74"/>
          <w:sz w:val="24"/>
          <w:szCs w:val="24"/>
        </w:rPr>
        <w:t xml:space="preserve"> </w:t>
      </w:r>
      <w:r w:rsidRPr="004A71F4">
        <w:rPr>
          <w:rFonts w:ascii="Times New Roman" w:eastAsia="Times New Roman" w:hAnsi="Times New Roman" w:cs="Times New Roman"/>
          <w:b/>
          <w:bCs/>
          <w:sz w:val="24"/>
          <w:szCs w:val="24"/>
        </w:rPr>
        <w:t>not</w:t>
      </w:r>
      <w:r w:rsidRPr="004A71F4">
        <w:rPr>
          <w:rFonts w:ascii="Times New Roman" w:eastAsia="Times New Roman" w:hAnsi="Times New Roman" w:cs="Times New Roman"/>
          <w:b/>
          <w:bCs/>
          <w:spacing w:val="75"/>
          <w:sz w:val="24"/>
          <w:szCs w:val="24"/>
        </w:rPr>
        <w:t xml:space="preserve"> </w:t>
      </w:r>
      <w:r w:rsidRPr="004A71F4">
        <w:rPr>
          <w:rFonts w:ascii="Times New Roman" w:eastAsia="Times New Roman" w:hAnsi="Times New Roman" w:cs="Times New Roman"/>
          <w:b/>
          <w:bCs/>
          <w:sz w:val="24"/>
          <w:szCs w:val="24"/>
        </w:rPr>
        <w:t>to</w:t>
      </w:r>
      <w:r w:rsidRPr="004A71F4">
        <w:rPr>
          <w:rFonts w:ascii="Times New Roman" w:eastAsia="Times New Roman" w:hAnsi="Times New Roman" w:cs="Times New Roman"/>
          <w:b/>
          <w:bCs/>
          <w:spacing w:val="71"/>
          <w:sz w:val="24"/>
          <w:szCs w:val="24"/>
        </w:rPr>
        <w:t xml:space="preserve"> </w:t>
      </w:r>
      <w:r w:rsidRPr="004A71F4">
        <w:rPr>
          <w:rFonts w:ascii="Times New Roman" w:eastAsia="Times New Roman" w:hAnsi="Times New Roman" w:cs="Times New Roman"/>
          <w:b/>
          <w:bCs/>
          <w:sz w:val="24"/>
          <w:szCs w:val="24"/>
        </w:rPr>
        <w:t>submit</w:t>
      </w:r>
      <w:r w:rsidRPr="004A71F4">
        <w:rPr>
          <w:rFonts w:ascii="Times New Roman" w:eastAsia="Times New Roman" w:hAnsi="Times New Roman" w:cs="Times New Roman"/>
          <w:b/>
          <w:bCs/>
          <w:spacing w:val="73"/>
          <w:sz w:val="24"/>
          <w:szCs w:val="24"/>
        </w:rPr>
        <w:t xml:space="preserve"> </w:t>
      </w:r>
      <w:r w:rsidRPr="004A71F4">
        <w:rPr>
          <w:rFonts w:ascii="Times New Roman" w:eastAsia="Times New Roman" w:hAnsi="Times New Roman" w:cs="Times New Roman"/>
          <w:b/>
          <w:bCs/>
          <w:sz w:val="24"/>
          <w:szCs w:val="24"/>
        </w:rPr>
        <w:t>any</w:t>
      </w:r>
      <w:r w:rsidRPr="004A71F4">
        <w:rPr>
          <w:rFonts w:ascii="Times New Roman" w:eastAsia="Times New Roman" w:hAnsi="Times New Roman" w:cs="Times New Roman"/>
          <w:b/>
          <w:bCs/>
          <w:spacing w:val="71"/>
          <w:sz w:val="24"/>
          <w:szCs w:val="24"/>
        </w:rPr>
        <w:t xml:space="preserve"> </w:t>
      </w:r>
      <w:r w:rsidRPr="004A71F4">
        <w:rPr>
          <w:rFonts w:ascii="Times New Roman" w:eastAsia="Times New Roman" w:hAnsi="Times New Roman" w:cs="Times New Roman"/>
          <w:b/>
          <w:bCs/>
          <w:sz w:val="24"/>
          <w:szCs w:val="24"/>
        </w:rPr>
        <w:t>personal</w:t>
      </w:r>
      <w:r w:rsidRPr="004A71F4">
        <w:rPr>
          <w:rFonts w:ascii="Times New Roman" w:eastAsia="Times New Roman" w:hAnsi="Times New Roman" w:cs="Times New Roman"/>
          <w:b/>
          <w:bCs/>
          <w:spacing w:val="73"/>
          <w:sz w:val="24"/>
          <w:szCs w:val="24"/>
        </w:rPr>
        <w:t xml:space="preserve"> </w:t>
      </w:r>
      <w:r w:rsidRPr="004A71F4">
        <w:rPr>
          <w:rFonts w:ascii="Times New Roman" w:eastAsia="Times New Roman" w:hAnsi="Times New Roman" w:cs="Times New Roman"/>
          <w:b/>
          <w:bCs/>
          <w:sz w:val="24"/>
          <w:szCs w:val="24"/>
        </w:rPr>
        <w:t>information</w:t>
      </w:r>
      <w:r w:rsidRPr="004A71F4">
        <w:rPr>
          <w:rFonts w:ascii="Times New Roman" w:eastAsia="Times New Roman" w:hAnsi="Times New Roman" w:cs="Times New Roman"/>
          <w:b/>
          <w:bCs/>
          <w:spacing w:val="71"/>
          <w:sz w:val="24"/>
          <w:szCs w:val="24"/>
        </w:rPr>
        <w:t xml:space="preserve"> </w:t>
      </w:r>
      <w:r w:rsidRPr="004A71F4">
        <w:rPr>
          <w:rFonts w:ascii="Times New Roman" w:eastAsia="Times New Roman" w:hAnsi="Times New Roman" w:cs="Times New Roman"/>
          <w:b/>
          <w:bCs/>
          <w:sz w:val="24"/>
          <w:szCs w:val="24"/>
        </w:rPr>
        <w:t>in</w:t>
      </w:r>
      <w:r w:rsidRPr="004A71F4">
        <w:rPr>
          <w:rFonts w:ascii="Times New Roman" w:eastAsia="Times New Roman" w:hAnsi="Times New Roman" w:cs="Times New Roman"/>
          <w:b/>
          <w:bCs/>
          <w:spacing w:val="74"/>
          <w:sz w:val="24"/>
          <w:szCs w:val="24"/>
        </w:rPr>
        <w:t xml:space="preserve"> </w:t>
      </w:r>
      <w:r w:rsidRPr="004A71F4">
        <w:rPr>
          <w:rFonts w:ascii="Times New Roman" w:eastAsia="Times New Roman" w:hAnsi="Times New Roman" w:cs="Times New Roman"/>
          <w:b/>
          <w:bCs/>
          <w:sz w:val="24"/>
          <w:szCs w:val="24"/>
        </w:rPr>
        <w:t>the</w:t>
      </w:r>
      <w:r w:rsidRPr="004A71F4">
        <w:rPr>
          <w:rFonts w:ascii="Times New Roman" w:eastAsia="Times New Roman" w:hAnsi="Times New Roman" w:cs="Times New Roman"/>
          <w:b/>
          <w:bCs/>
          <w:spacing w:val="71"/>
          <w:sz w:val="24"/>
          <w:szCs w:val="24"/>
        </w:rPr>
        <w:t xml:space="preserve"> </w:t>
      </w:r>
      <w:r w:rsidRPr="004A71F4">
        <w:rPr>
          <w:rFonts w:ascii="Times New Roman" w:eastAsia="Times New Roman" w:hAnsi="Times New Roman" w:cs="Times New Roman"/>
          <w:b/>
          <w:bCs/>
          <w:sz w:val="24"/>
          <w:szCs w:val="24"/>
        </w:rPr>
        <w:t>current</w:t>
      </w:r>
      <w:r w:rsidRPr="004A71F4">
        <w:rPr>
          <w:rFonts w:ascii="Times New Roman" w:eastAsia="Times New Roman" w:hAnsi="Times New Roman" w:cs="Times New Roman"/>
          <w:b/>
          <w:bCs/>
          <w:spacing w:val="75"/>
          <w:sz w:val="24"/>
          <w:szCs w:val="24"/>
        </w:rPr>
        <w:t xml:space="preserve"> </w:t>
      </w:r>
      <w:r w:rsidRPr="004A71F4">
        <w:rPr>
          <w:rFonts w:ascii="Times New Roman" w:eastAsia="Times New Roman" w:hAnsi="Times New Roman" w:cs="Times New Roman"/>
          <w:b/>
          <w:bCs/>
          <w:sz w:val="24"/>
          <w:szCs w:val="24"/>
        </w:rPr>
        <w:t>and</w:t>
      </w:r>
      <w:r w:rsidRPr="004A71F4">
        <w:rPr>
          <w:rFonts w:ascii="Times New Roman" w:eastAsia="Times New Roman" w:hAnsi="Times New Roman" w:cs="Times New Roman"/>
          <w:b/>
          <w:bCs/>
          <w:spacing w:val="-2"/>
          <w:sz w:val="24"/>
          <w:szCs w:val="24"/>
        </w:rPr>
        <w:t xml:space="preserve"> </w:t>
      </w:r>
      <w:r w:rsidRPr="004A71F4">
        <w:rPr>
          <w:rFonts w:ascii="Times New Roman" w:eastAsia="Times New Roman" w:hAnsi="Times New Roman" w:cs="Times New Roman"/>
          <w:b/>
          <w:bCs/>
          <w:sz w:val="24"/>
          <w:szCs w:val="24"/>
        </w:rPr>
        <w:t>pending</w:t>
      </w:r>
      <w:r w:rsidRPr="004A71F4">
        <w:rPr>
          <w:rFonts w:ascii="Times New Roman" w:eastAsia="Times New Roman" w:hAnsi="Times New Roman" w:cs="Times New Roman"/>
          <w:b/>
          <w:bCs/>
          <w:spacing w:val="7"/>
          <w:sz w:val="24"/>
          <w:szCs w:val="24"/>
        </w:rPr>
        <w:t xml:space="preserve"> </w:t>
      </w:r>
      <w:r w:rsidRPr="004A71F4">
        <w:rPr>
          <w:rFonts w:ascii="Times New Roman" w:eastAsia="Times New Roman" w:hAnsi="Times New Roman" w:cs="Times New Roman"/>
          <w:b/>
          <w:bCs/>
          <w:sz w:val="24"/>
          <w:szCs w:val="24"/>
        </w:rPr>
        <w:t>(other)</w:t>
      </w:r>
      <w:r w:rsidRPr="004A71F4">
        <w:rPr>
          <w:rFonts w:ascii="Times New Roman" w:eastAsia="Times New Roman" w:hAnsi="Times New Roman" w:cs="Times New Roman"/>
          <w:b/>
          <w:bCs/>
          <w:spacing w:val="5"/>
          <w:sz w:val="24"/>
          <w:szCs w:val="24"/>
        </w:rPr>
        <w:t xml:space="preserve"> </w:t>
      </w:r>
      <w:r w:rsidRPr="004A71F4">
        <w:rPr>
          <w:rFonts w:ascii="Times New Roman" w:eastAsia="Times New Roman" w:hAnsi="Times New Roman" w:cs="Times New Roman"/>
          <w:b/>
          <w:bCs/>
          <w:sz w:val="24"/>
          <w:szCs w:val="24"/>
        </w:rPr>
        <w:t>support.</w:t>
      </w:r>
      <w:r w:rsidRPr="004A71F4">
        <w:rPr>
          <w:rFonts w:ascii="Times New Roman" w:eastAsia="Times New Roman" w:hAnsi="Times New Roman" w:cs="Times New Roman"/>
          <w:b/>
          <w:bCs/>
          <w:spacing w:val="8"/>
          <w:sz w:val="24"/>
          <w:szCs w:val="24"/>
        </w:rPr>
        <w:t xml:space="preserve"> </w:t>
      </w:r>
      <w:r w:rsidRPr="004A71F4">
        <w:rPr>
          <w:rFonts w:ascii="Times New Roman" w:eastAsia="Times New Roman" w:hAnsi="Times New Roman" w:cs="Times New Roman"/>
          <w:sz w:val="24"/>
          <w:szCs w:val="24"/>
        </w:rPr>
        <w:t>This</w:t>
      </w:r>
      <w:r w:rsidRPr="004A71F4">
        <w:rPr>
          <w:rFonts w:ascii="Times New Roman" w:eastAsia="Times New Roman" w:hAnsi="Times New Roman" w:cs="Times New Roman"/>
          <w:spacing w:val="7"/>
          <w:sz w:val="24"/>
          <w:szCs w:val="24"/>
        </w:rPr>
        <w:t xml:space="preserve"> </w:t>
      </w:r>
      <w:r w:rsidRPr="004A71F4">
        <w:rPr>
          <w:rFonts w:ascii="Times New Roman" w:eastAsia="Times New Roman" w:hAnsi="Times New Roman" w:cs="Times New Roman"/>
          <w:sz w:val="24"/>
          <w:szCs w:val="24"/>
        </w:rPr>
        <w:t>includes</w:t>
      </w:r>
      <w:r w:rsidRPr="004A71F4">
        <w:rPr>
          <w:rFonts w:ascii="Times New Roman" w:eastAsia="Times New Roman" w:hAnsi="Times New Roman" w:cs="Times New Roman"/>
          <w:spacing w:val="7"/>
          <w:sz w:val="24"/>
          <w:szCs w:val="24"/>
        </w:rPr>
        <w:t xml:space="preserve"> </w:t>
      </w:r>
      <w:r w:rsidRPr="004A71F4">
        <w:rPr>
          <w:rFonts w:ascii="Times New Roman" w:eastAsia="Times New Roman" w:hAnsi="Times New Roman" w:cs="Times New Roman"/>
          <w:sz w:val="24"/>
          <w:szCs w:val="24"/>
        </w:rPr>
        <w:t>items</w:t>
      </w:r>
      <w:r w:rsidRPr="004A71F4">
        <w:rPr>
          <w:rFonts w:ascii="Times New Roman" w:eastAsia="Times New Roman" w:hAnsi="Times New Roman" w:cs="Times New Roman"/>
          <w:spacing w:val="7"/>
          <w:sz w:val="24"/>
          <w:szCs w:val="24"/>
        </w:rPr>
        <w:t xml:space="preserve"> </w:t>
      </w:r>
      <w:r w:rsidRPr="004A71F4">
        <w:rPr>
          <w:rFonts w:ascii="Times New Roman" w:eastAsia="Times New Roman" w:hAnsi="Times New Roman" w:cs="Times New Roman"/>
          <w:sz w:val="24"/>
          <w:szCs w:val="24"/>
        </w:rPr>
        <w:t>such</w:t>
      </w:r>
      <w:r w:rsidRPr="004A71F4">
        <w:rPr>
          <w:rFonts w:ascii="Times New Roman" w:eastAsia="Times New Roman" w:hAnsi="Times New Roman" w:cs="Times New Roman"/>
          <w:spacing w:val="6"/>
          <w:sz w:val="24"/>
          <w:szCs w:val="24"/>
        </w:rPr>
        <w:t xml:space="preserve"> </w:t>
      </w:r>
      <w:r w:rsidRPr="004A71F4">
        <w:rPr>
          <w:rFonts w:ascii="Times New Roman" w:eastAsia="Times New Roman" w:hAnsi="Times New Roman" w:cs="Times New Roman"/>
          <w:sz w:val="24"/>
          <w:szCs w:val="24"/>
        </w:rPr>
        <w:t>as:</w:t>
      </w:r>
      <w:r w:rsidRPr="004A71F4">
        <w:rPr>
          <w:rFonts w:ascii="Times New Roman" w:eastAsia="Times New Roman" w:hAnsi="Times New Roman" w:cs="Times New Roman"/>
          <w:spacing w:val="8"/>
          <w:sz w:val="24"/>
          <w:szCs w:val="24"/>
        </w:rPr>
        <w:t xml:space="preserve"> </w:t>
      </w:r>
      <w:r w:rsidRPr="004A71F4">
        <w:rPr>
          <w:rFonts w:ascii="Times New Roman" w:eastAsia="Times New Roman" w:hAnsi="Times New Roman" w:cs="Times New Roman"/>
          <w:sz w:val="24"/>
          <w:szCs w:val="24"/>
        </w:rPr>
        <w:t>home</w:t>
      </w:r>
      <w:r w:rsidRPr="004A71F4">
        <w:rPr>
          <w:rFonts w:ascii="Times New Roman" w:eastAsia="Times New Roman" w:hAnsi="Times New Roman" w:cs="Times New Roman"/>
          <w:spacing w:val="6"/>
          <w:sz w:val="24"/>
          <w:szCs w:val="24"/>
        </w:rPr>
        <w:t xml:space="preserve"> </w:t>
      </w:r>
      <w:r w:rsidRPr="004A71F4">
        <w:rPr>
          <w:rFonts w:ascii="Times New Roman" w:eastAsia="Times New Roman" w:hAnsi="Times New Roman" w:cs="Times New Roman"/>
          <w:sz w:val="24"/>
          <w:szCs w:val="24"/>
        </w:rPr>
        <w:t>address;</w:t>
      </w:r>
      <w:r w:rsidRPr="004A71F4">
        <w:rPr>
          <w:rFonts w:ascii="Times New Roman" w:eastAsia="Times New Roman" w:hAnsi="Times New Roman" w:cs="Times New Roman"/>
          <w:spacing w:val="6"/>
          <w:sz w:val="24"/>
          <w:szCs w:val="24"/>
        </w:rPr>
        <w:t xml:space="preserve"> </w:t>
      </w:r>
      <w:r w:rsidRPr="004A71F4">
        <w:rPr>
          <w:rFonts w:ascii="Times New Roman" w:eastAsia="Times New Roman" w:hAnsi="Times New Roman" w:cs="Times New Roman"/>
          <w:sz w:val="24"/>
          <w:szCs w:val="24"/>
        </w:rPr>
        <w:t>home</w:t>
      </w:r>
      <w:r w:rsidRPr="004A71F4">
        <w:rPr>
          <w:rFonts w:ascii="Times New Roman" w:eastAsia="Times New Roman" w:hAnsi="Times New Roman" w:cs="Times New Roman"/>
          <w:spacing w:val="6"/>
          <w:sz w:val="24"/>
          <w:szCs w:val="24"/>
        </w:rPr>
        <w:t xml:space="preserve"> </w:t>
      </w:r>
      <w:r w:rsidRPr="004A71F4">
        <w:rPr>
          <w:rFonts w:ascii="Times New Roman" w:eastAsia="Times New Roman" w:hAnsi="Times New Roman" w:cs="Times New Roman"/>
          <w:sz w:val="24"/>
          <w:szCs w:val="24"/>
        </w:rPr>
        <w:t>telephone,</w:t>
      </w:r>
      <w:r w:rsidRPr="004A71F4">
        <w:rPr>
          <w:rFonts w:ascii="Times New Roman" w:eastAsia="Times New Roman" w:hAnsi="Times New Roman" w:cs="Times New Roman"/>
          <w:spacing w:val="8"/>
          <w:sz w:val="24"/>
          <w:szCs w:val="24"/>
        </w:rPr>
        <w:t xml:space="preserve"> </w:t>
      </w:r>
      <w:r w:rsidRPr="004A71F4">
        <w:rPr>
          <w:rFonts w:ascii="Times New Roman" w:eastAsia="Times New Roman" w:hAnsi="Times New Roman" w:cs="Times New Roman"/>
          <w:sz w:val="24"/>
          <w:szCs w:val="24"/>
        </w:rPr>
        <w:t>fax,</w:t>
      </w:r>
      <w:r w:rsidRPr="004A71F4">
        <w:rPr>
          <w:rFonts w:ascii="Times New Roman" w:eastAsia="Times New Roman" w:hAnsi="Times New Roman" w:cs="Times New Roman"/>
          <w:spacing w:val="8"/>
          <w:sz w:val="24"/>
          <w:szCs w:val="24"/>
        </w:rPr>
        <w:t xml:space="preserve"> </w:t>
      </w:r>
      <w:r w:rsidRPr="004A71F4">
        <w:rPr>
          <w:rFonts w:ascii="Times New Roman" w:eastAsia="Times New Roman" w:hAnsi="Times New Roman" w:cs="Times New Roman"/>
          <w:sz w:val="24"/>
          <w:szCs w:val="24"/>
        </w:rPr>
        <w:t>or</w:t>
      </w:r>
      <w:r w:rsidRPr="004A71F4">
        <w:rPr>
          <w:rFonts w:ascii="Times New Roman" w:eastAsia="Times New Roman" w:hAnsi="Times New Roman" w:cs="Times New Roman"/>
          <w:spacing w:val="-4"/>
          <w:sz w:val="24"/>
          <w:szCs w:val="24"/>
        </w:rPr>
        <w:t xml:space="preserve"> </w:t>
      </w:r>
      <w:r w:rsidRPr="004A71F4">
        <w:rPr>
          <w:rFonts w:ascii="Times New Roman" w:eastAsia="Times New Roman" w:hAnsi="Times New Roman" w:cs="Times New Roman"/>
          <w:sz w:val="24"/>
          <w:szCs w:val="24"/>
        </w:rPr>
        <w:t>cell</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phone</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numbers;</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home</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e-mail</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address;</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driver’s</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license</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number;</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marital</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status;</w:t>
      </w:r>
      <w:r w:rsidRPr="004A71F4">
        <w:rPr>
          <w:rFonts w:ascii="Times New Roman" w:eastAsia="Times New Roman" w:hAnsi="Times New Roman" w:cs="Times New Roman"/>
          <w:spacing w:val="40"/>
          <w:sz w:val="24"/>
          <w:szCs w:val="24"/>
        </w:rPr>
        <w:t xml:space="preserve"> </w:t>
      </w:r>
      <w:r w:rsidRPr="004A71F4">
        <w:rPr>
          <w:rFonts w:ascii="Times New Roman" w:eastAsia="Times New Roman" w:hAnsi="Times New Roman" w:cs="Times New Roman"/>
          <w:sz w:val="24"/>
          <w:szCs w:val="24"/>
        </w:rPr>
        <w:t>personal</w:t>
      </w:r>
      <w:r w:rsidRPr="004A71F4">
        <w:rPr>
          <w:rFonts w:ascii="Times New Roman" w:eastAsia="Times New Roman" w:hAnsi="Times New Roman" w:cs="Times New Roman"/>
          <w:spacing w:val="-2"/>
          <w:sz w:val="24"/>
          <w:szCs w:val="24"/>
        </w:rPr>
        <w:t xml:space="preserve"> </w:t>
      </w:r>
      <w:r w:rsidRPr="004A71F4">
        <w:rPr>
          <w:rFonts w:ascii="Times New Roman" w:eastAsia="Times New Roman" w:hAnsi="Times New Roman" w:cs="Times New Roman"/>
          <w:sz w:val="24"/>
          <w:szCs w:val="24"/>
        </w:rPr>
        <w:t>hobbies;</w:t>
      </w:r>
      <w:r w:rsidRPr="004A71F4">
        <w:rPr>
          <w:rFonts w:ascii="Times New Roman" w:eastAsia="Times New Roman" w:hAnsi="Times New Roman" w:cs="Times New Roman"/>
          <w:spacing w:val="15"/>
          <w:sz w:val="24"/>
          <w:szCs w:val="24"/>
        </w:rPr>
        <w:t xml:space="preserve"> </w:t>
      </w:r>
      <w:r w:rsidRPr="004A71F4">
        <w:rPr>
          <w:rFonts w:ascii="Times New Roman" w:eastAsia="Times New Roman" w:hAnsi="Times New Roman" w:cs="Times New Roman"/>
          <w:sz w:val="24"/>
          <w:szCs w:val="24"/>
        </w:rPr>
        <w:t>and</w:t>
      </w:r>
      <w:r w:rsidRPr="004A71F4">
        <w:rPr>
          <w:rFonts w:ascii="Times New Roman" w:eastAsia="Times New Roman" w:hAnsi="Times New Roman" w:cs="Times New Roman"/>
          <w:spacing w:val="11"/>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11"/>
          <w:sz w:val="24"/>
          <w:szCs w:val="24"/>
        </w:rPr>
        <w:t xml:space="preserve"> </w:t>
      </w:r>
      <w:r w:rsidRPr="004A71F4">
        <w:rPr>
          <w:rFonts w:ascii="Times New Roman" w:eastAsia="Times New Roman" w:hAnsi="Times New Roman" w:cs="Times New Roman"/>
          <w:sz w:val="24"/>
          <w:szCs w:val="24"/>
        </w:rPr>
        <w:t>like.</w:t>
      </w:r>
      <w:r w:rsidRPr="004A71F4">
        <w:rPr>
          <w:rFonts w:ascii="Times New Roman" w:eastAsia="Times New Roman" w:hAnsi="Times New Roman" w:cs="Times New Roman"/>
          <w:spacing w:val="15"/>
          <w:sz w:val="24"/>
          <w:szCs w:val="24"/>
        </w:rPr>
        <w:t xml:space="preserve"> </w:t>
      </w:r>
      <w:r w:rsidRPr="004A71F4">
        <w:rPr>
          <w:rFonts w:ascii="Times New Roman" w:eastAsia="Times New Roman" w:hAnsi="Times New Roman" w:cs="Times New Roman"/>
          <w:sz w:val="24"/>
          <w:szCs w:val="24"/>
        </w:rPr>
        <w:t>Such</w:t>
      </w:r>
      <w:r w:rsidRPr="004A71F4">
        <w:rPr>
          <w:rFonts w:ascii="Times New Roman" w:eastAsia="Times New Roman" w:hAnsi="Times New Roman" w:cs="Times New Roman"/>
          <w:spacing w:val="14"/>
          <w:sz w:val="24"/>
          <w:szCs w:val="24"/>
        </w:rPr>
        <w:t xml:space="preserve"> </w:t>
      </w:r>
      <w:r w:rsidRPr="004A71F4">
        <w:rPr>
          <w:rFonts w:ascii="Times New Roman" w:eastAsia="Times New Roman" w:hAnsi="Times New Roman" w:cs="Times New Roman"/>
          <w:sz w:val="24"/>
          <w:szCs w:val="24"/>
        </w:rPr>
        <w:t>personal</w:t>
      </w:r>
      <w:r w:rsidRPr="004A71F4">
        <w:rPr>
          <w:rFonts w:ascii="Times New Roman" w:eastAsia="Times New Roman" w:hAnsi="Times New Roman" w:cs="Times New Roman"/>
          <w:spacing w:val="11"/>
          <w:sz w:val="24"/>
          <w:szCs w:val="24"/>
        </w:rPr>
        <w:t xml:space="preserve"> </w:t>
      </w:r>
      <w:r w:rsidRPr="004A71F4">
        <w:rPr>
          <w:rFonts w:ascii="Times New Roman" w:eastAsia="Times New Roman" w:hAnsi="Times New Roman" w:cs="Times New Roman"/>
          <w:sz w:val="24"/>
          <w:szCs w:val="24"/>
        </w:rPr>
        <w:t>information</w:t>
      </w:r>
      <w:r w:rsidRPr="004A71F4">
        <w:rPr>
          <w:rFonts w:ascii="Times New Roman" w:eastAsia="Times New Roman" w:hAnsi="Times New Roman" w:cs="Times New Roman"/>
          <w:spacing w:val="14"/>
          <w:sz w:val="24"/>
          <w:szCs w:val="24"/>
        </w:rPr>
        <w:t xml:space="preserve"> </w:t>
      </w:r>
      <w:r w:rsidRPr="004A71F4">
        <w:rPr>
          <w:rFonts w:ascii="Times New Roman" w:eastAsia="Times New Roman" w:hAnsi="Times New Roman" w:cs="Times New Roman"/>
          <w:sz w:val="24"/>
          <w:szCs w:val="24"/>
        </w:rPr>
        <w:t>is</w:t>
      </w:r>
      <w:r w:rsidRPr="004A71F4">
        <w:rPr>
          <w:rFonts w:ascii="Times New Roman" w:eastAsia="Times New Roman" w:hAnsi="Times New Roman" w:cs="Times New Roman"/>
          <w:spacing w:val="14"/>
          <w:sz w:val="24"/>
          <w:szCs w:val="24"/>
        </w:rPr>
        <w:t xml:space="preserve"> </w:t>
      </w:r>
      <w:r w:rsidRPr="004A71F4">
        <w:rPr>
          <w:rFonts w:ascii="Times New Roman" w:eastAsia="Times New Roman" w:hAnsi="Times New Roman" w:cs="Times New Roman"/>
          <w:sz w:val="24"/>
          <w:szCs w:val="24"/>
        </w:rPr>
        <w:t>not</w:t>
      </w:r>
      <w:r w:rsidRPr="004A71F4">
        <w:rPr>
          <w:rFonts w:ascii="Times New Roman" w:eastAsia="Times New Roman" w:hAnsi="Times New Roman" w:cs="Times New Roman"/>
          <w:spacing w:val="15"/>
          <w:sz w:val="24"/>
          <w:szCs w:val="24"/>
        </w:rPr>
        <w:t xml:space="preserve"> </w:t>
      </w:r>
      <w:r w:rsidRPr="004A71F4">
        <w:rPr>
          <w:rFonts w:ascii="Times New Roman" w:eastAsia="Times New Roman" w:hAnsi="Times New Roman" w:cs="Times New Roman"/>
          <w:sz w:val="24"/>
          <w:szCs w:val="24"/>
        </w:rPr>
        <w:t>appropriate</w:t>
      </w:r>
      <w:r w:rsidRPr="004A71F4">
        <w:rPr>
          <w:rFonts w:ascii="Times New Roman" w:eastAsia="Times New Roman" w:hAnsi="Times New Roman" w:cs="Times New Roman"/>
          <w:spacing w:val="11"/>
          <w:sz w:val="24"/>
          <w:szCs w:val="24"/>
        </w:rPr>
        <w:t xml:space="preserve"> </w:t>
      </w:r>
      <w:r w:rsidRPr="004A71F4">
        <w:rPr>
          <w:rFonts w:ascii="Times New Roman" w:eastAsia="Times New Roman" w:hAnsi="Times New Roman" w:cs="Times New Roman"/>
          <w:sz w:val="24"/>
          <w:szCs w:val="24"/>
        </w:rPr>
        <w:t>for</w:t>
      </w:r>
      <w:r w:rsidRPr="004A71F4">
        <w:rPr>
          <w:rFonts w:ascii="Times New Roman" w:eastAsia="Times New Roman" w:hAnsi="Times New Roman" w:cs="Times New Roman"/>
          <w:spacing w:val="13"/>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14"/>
          <w:sz w:val="24"/>
          <w:szCs w:val="24"/>
        </w:rPr>
        <w:t xml:space="preserve"> </w:t>
      </w:r>
      <w:r w:rsidRPr="004A71F4">
        <w:rPr>
          <w:rFonts w:ascii="Times New Roman" w:eastAsia="Times New Roman" w:hAnsi="Times New Roman" w:cs="Times New Roman"/>
          <w:sz w:val="24"/>
          <w:szCs w:val="24"/>
        </w:rPr>
        <w:t>current</w:t>
      </w:r>
      <w:r w:rsidRPr="004A71F4">
        <w:rPr>
          <w:rFonts w:ascii="Times New Roman" w:eastAsia="Times New Roman" w:hAnsi="Times New Roman" w:cs="Times New Roman"/>
          <w:spacing w:val="13"/>
          <w:sz w:val="24"/>
          <w:szCs w:val="24"/>
        </w:rPr>
        <w:t xml:space="preserve"> </w:t>
      </w:r>
      <w:r w:rsidRPr="004A71F4">
        <w:rPr>
          <w:rFonts w:ascii="Times New Roman" w:eastAsia="Times New Roman" w:hAnsi="Times New Roman" w:cs="Times New Roman"/>
          <w:sz w:val="24"/>
          <w:szCs w:val="24"/>
        </w:rPr>
        <w:t>and</w:t>
      </w:r>
      <w:r w:rsidRPr="004A71F4">
        <w:rPr>
          <w:rFonts w:ascii="Times New Roman" w:eastAsia="Times New Roman" w:hAnsi="Times New Roman" w:cs="Times New Roman"/>
          <w:spacing w:val="11"/>
          <w:sz w:val="24"/>
          <w:szCs w:val="24"/>
        </w:rPr>
        <w:t xml:space="preserve"> </w:t>
      </w:r>
      <w:r w:rsidRPr="004A71F4">
        <w:rPr>
          <w:rFonts w:ascii="Times New Roman" w:eastAsia="Times New Roman" w:hAnsi="Times New Roman" w:cs="Times New Roman"/>
          <w:sz w:val="24"/>
          <w:szCs w:val="24"/>
        </w:rPr>
        <w:t>pending</w:t>
      </w:r>
      <w:r w:rsidRPr="004A71F4">
        <w:rPr>
          <w:rFonts w:ascii="Times New Roman" w:eastAsia="Times New Roman" w:hAnsi="Times New Roman" w:cs="Times New Roman"/>
          <w:spacing w:val="-2"/>
          <w:sz w:val="24"/>
          <w:szCs w:val="24"/>
        </w:rPr>
        <w:t xml:space="preserve"> </w:t>
      </w:r>
      <w:r w:rsidRPr="004A71F4">
        <w:rPr>
          <w:rFonts w:ascii="Times New Roman" w:eastAsia="Times New Roman" w:hAnsi="Times New Roman" w:cs="Times New Roman"/>
          <w:sz w:val="24"/>
          <w:szCs w:val="24"/>
        </w:rPr>
        <w:t>(other)</w:t>
      </w:r>
      <w:r w:rsidRPr="004A71F4">
        <w:rPr>
          <w:rFonts w:ascii="Times New Roman" w:eastAsia="Times New Roman" w:hAnsi="Times New Roman" w:cs="Times New Roman"/>
          <w:spacing w:val="8"/>
          <w:sz w:val="24"/>
          <w:szCs w:val="24"/>
        </w:rPr>
        <w:t xml:space="preserve"> </w:t>
      </w:r>
      <w:r w:rsidRPr="004A71F4">
        <w:rPr>
          <w:rFonts w:ascii="Times New Roman" w:eastAsia="Times New Roman" w:hAnsi="Times New Roman" w:cs="Times New Roman"/>
          <w:sz w:val="24"/>
          <w:szCs w:val="24"/>
        </w:rPr>
        <w:t>support</w:t>
      </w:r>
      <w:r w:rsidRPr="004A71F4">
        <w:rPr>
          <w:rFonts w:ascii="Times New Roman" w:eastAsia="Times New Roman" w:hAnsi="Times New Roman" w:cs="Times New Roman"/>
          <w:spacing w:val="8"/>
          <w:sz w:val="24"/>
          <w:szCs w:val="24"/>
        </w:rPr>
        <w:t xml:space="preserve"> </w:t>
      </w:r>
      <w:r w:rsidRPr="004A71F4">
        <w:rPr>
          <w:rFonts w:ascii="Times New Roman" w:eastAsia="Times New Roman" w:hAnsi="Times New Roman" w:cs="Times New Roman"/>
          <w:sz w:val="24"/>
          <w:szCs w:val="24"/>
        </w:rPr>
        <w:t>template</w:t>
      </w:r>
      <w:r w:rsidRPr="004A71F4">
        <w:rPr>
          <w:rFonts w:ascii="Times New Roman" w:eastAsia="Times New Roman" w:hAnsi="Times New Roman" w:cs="Times New Roman"/>
          <w:spacing w:val="5"/>
          <w:sz w:val="24"/>
          <w:szCs w:val="24"/>
        </w:rPr>
        <w:t xml:space="preserve"> </w:t>
      </w:r>
      <w:r w:rsidRPr="004A71F4">
        <w:rPr>
          <w:rFonts w:ascii="Times New Roman" w:eastAsia="Times New Roman" w:hAnsi="Times New Roman" w:cs="Times New Roman"/>
          <w:sz w:val="24"/>
          <w:szCs w:val="24"/>
        </w:rPr>
        <w:t>and</w:t>
      </w:r>
      <w:r w:rsidRPr="004A71F4">
        <w:rPr>
          <w:rFonts w:ascii="Times New Roman" w:eastAsia="Times New Roman" w:hAnsi="Times New Roman" w:cs="Times New Roman"/>
          <w:spacing w:val="9"/>
          <w:sz w:val="24"/>
          <w:szCs w:val="24"/>
        </w:rPr>
        <w:t xml:space="preserve"> </w:t>
      </w:r>
      <w:r w:rsidRPr="004A71F4">
        <w:rPr>
          <w:rFonts w:ascii="Times New Roman" w:eastAsia="Times New Roman" w:hAnsi="Times New Roman" w:cs="Times New Roman"/>
          <w:sz w:val="24"/>
          <w:szCs w:val="24"/>
        </w:rPr>
        <w:t>is</w:t>
      </w:r>
      <w:r w:rsidRPr="004A71F4">
        <w:rPr>
          <w:rFonts w:ascii="Times New Roman" w:eastAsia="Times New Roman" w:hAnsi="Times New Roman" w:cs="Times New Roman"/>
          <w:spacing w:val="9"/>
          <w:sz w:val="24"/>
          <w:szCs w:val="24"/>
        </w:rPr>
        <w:t xml:space="preserve"> </w:t>
      </w:r>
      <w:r w:rsidRPr="004A71F4">
        <w:rPr>
          <w:rFonts w:ascii="Times New Roman" w:eastAsia="Times New Roman" w:hAnsi="Times New Roman" w:cs="Times New Roman"/>
          <w:sz w:val="24"/>
          <w:szCs w:val="24"/>
        </w:rPr>
        <w:t>not</w:t>
      </w:r>
      <w:r w:rsidRPr="004A71F4">
        <w:rPr>
          <w:rFonts w:ascii="Times New Roman" w:eastAsia="Times New Roman" w:hAnsi="Times New Roman" w:cs="Times New Roman"/>
          <w:spacing w:val="8"/>
          <w:sz w:val="24"/>
          <w:szCs w:val="24"/>
        </w:rPr>
        <w:t xml:space="preserve"> </w:t>
      </w:r>
      <w:r w:rsidRPr="004A71F4">
        <w:rPr>
          <w:rFonts w:ascii="Times New Roman" w:eastAsia="Times New Roman" w:hAnsi="Times New Roman" w:cs="Times New Roman"/>
          <w:sz w:val="24"/>
          <w:szCs w:val="24"/>
        </w:rPr>
        <w:t>relevant</w:t>
      </w:r>
      <w:r w:rsidRPr="004A71F4">
        <w:rPr>
          <w:rFonts w:ascii="Times New Roman" w:eastAsia="Times New Roman" w:hAnsi="Times New Roman" w:cs="Times New Roman"/>
          <w:spacing w:val="8"/>
          <w:sz w:val="24"/>
          <w:szCs w:val="24"/>
        </w:rPr>
        <w:t xml:space="preserve"> </w:t>
      </w:r>
      <w:r w:rsidRPr="004A71F4">
        <w:rPr>
          <w:rFonts w:ascii="Times New Roman" w:eastAsia="Times New Roman" w:hAnsi="Times New Roman" w:cs="Times New Roman"/>
          <w:sz w:val="24"/>
          <w:szCs w:val="24"/>
        </w:rPr>
        <w:t>to</w:t>
      </w:r>
      <w:r w:rsidRPr="004A71F4">
        <w:rPr>
          <w:rFonts w:ascii="Times New Roman" w:eastAsia="Times New Roman" w:hAnsi="Times New Roman" w:cs="Times New Roman"/>
          <w:spacing w:val="4"/>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7"/>
          <w:sz w:val="24"/>
          <w:szCs w:val="24"/>
        </w:rPr>
        <w:t xml:space="preserve"> </w:t>
      </w:r>
      <w:r w:rsidRPr="004A71F4">
        <w:rPr>
          <w:rFonts w:ascii="Times New Roman" w:eastAsia="Times New Roman" w:hAnsi="Times New Roman" w:cs="Times New Roman"/>
          <w:sz w:val="24"/>
          <w:szCs w:val="24"/>
        </w:rPr>
        <w:t>merits</w:t>
      </w:r>
      <w:r w:rsidRPr="004A71F4">
        <w:rPr>
          <w:rFonts w:ascii="Times New Roman" w:eastAsia="Times New Roman" w:hAnsi="Times New Roman" w:cs="Times New Roman"/>
          <w:spacing w:val="7"/>
          <w:sz w:val="24"/>
          <w:szCs w:val="24"/>
        </w:rPr>
        <w:t xml:space="preserve"> </w:t>
      </w:r>
      <w:r w:rsidRPr="004A71F4">
        <w:rPr>
          <w:rFonts w:ascii="Times New Roman" w:eastAsia="Times New Roman" w:hAnsi="Times New Roman" w:cs="Times New Roman"/>
          <w:sz w:val="24"/>
          <w:szCs w:val="24"/>
        </w:rPr>
        <w:t>of</w:t>
      </w:r>
      <w:r w:rsidRPr="004A71F4">
        <w:rPr>
          <w:rFonts w:ascii="Times New Roman" w:eastAsia="Times New Roman" w:hAnsi="Times New Roman" w:cs="Times New Roman"/>
          <w:spacing w:val="8"/>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9"/>
          <w:sz w:val="24"/>
          <w:szCs w:val="24"/>
        </w:rPr>
        <w:t xml:space="preserve"> </w:t>
      </w:r>
      <w:r w:rsidRPr="004A71F4">
        <w:rPr>
          <w:rFonts w:ascii="Times New Roman" w:eastAsia="Times New Roman" w:hAnsi="Times New Roman" w:cs="Times New Roman"/>
          <w:sz w:val="24"/>
          <w:szCs w:val="24"/>
        </w:rPr>
        <w:t>proposal.</w:t>
      </w:r>
      <w:r w:rsidRPr="004A71F4">
        <w:rPr>
          <w:rFonts w:ascii="Times New Roman" w:eastAsia="Times New Roman" w:hAnsi="Times New Roman" w:cs="Times New Roman"/>
          <w:spacing w:val="7"/>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9"/>
          <w:sz w:val="24"/>
          <w:szCs w:val="24"/>
        </w:rPr>
        <w:t xml:space="preserve"> </w:t>
      </w:r>
      <w:r w:rsidRPr="004A71F4">
        <w:rPr>
          <w:rFonts w:ascii="Times New Roman" w:eastAsia="Times New Roman" w:hAnsi="Times New Roman" w:cs="Times New Roman"/>
          <w:sz w:val="24"/>
          <w:szCs w:val="24"/>
        </w:rPr>
        <w:t>Federal</w:t>
      </w:r>
      <w:r w:rsidRPr="004A71F4">
        <w:rPr>
          <w:rFonts w:ascii="Times New Roman" w:eastAsia="Times New Roman" w:hAnsi="Times New Roman" w:cs="Times New Roman"/>
          <w:spacing w:val="6"/>
          <w:sz w:val="24"/>
          <w:szCs w:val="24"/>
        </w:rPr>
        <w:t xml:space="preserve"> </w:t>
      </w:r>
      <w:r w:rsidRPr="004A71F4">
        <w:rPr>
          <w:rFonts w:ascii="Times New Roman" w:eastAsia="Times New Roman" w:hAnsi="Times New Roman" w:cs="Times New Roman"/>
          <w:sz w:val="24"/>
          <w:szCs w:val="24"/>
        </w:rPr>
        <w:t>research</w:t>
      </w:r>
      <w:r w:rsidRPr="004A71F4">
        <w:rPr>
          <w:rFonts w:ascii="Times New Roman" w:eastAsia="Times New Roman" w:hAnsi="Times New Roman" w:cs="Times New Roman"/>
          <w:spacing w:val="-1"/>
          <w:sz w:val="24"/>
          <w:szCs w:val="24"/>
        </w:rPr>
        <w:t xml:space="preserve"> </w:t>
      </w:r>
      <w:r w:rsidRPr="004A71F4">
        <w:rPr>
          <w:rFonts w:ascii="Times New Roman" w:eastAsia="Times New Roman" w:hAnsi="Times New Roman" w:cs="Times New Roman"/>
          <w:sz w:val="24"/>
          <w:szCs w:val="24"/>
        </w:rPr>
        <w:t>funding</w:t>
      </w:r>
      <w:r w:rsidRPr="004A71F4">
        <w:rPr>
          <w:rFonts w:ascii="Times New Roman" w:eastAsia="Times New Roman" w:hAnsi="Times New Roman" w:cs="Times New Roman"/>
          <w:spacing w:val="-1"/>
          <w:sz w:val="24"/>
          <w:szCs w:val="24"/>
        </w:rPr>
        <w:t xml:space="preserve"> </w:t>
      </w:r>
      <w:r w:rsidRPr="004A71F4">
        <w:rPr>
          <w:rFonts w:ascii="Times New Roman" w:eastAsia="Times New Roman" w:hAnsi="Times New Roman" w:cs="Times New Roman"/>
          <w:sz w:val="24"/>
          <w:szCs w:val="24"/>
        </w:rPr>
        <w:t>agency</w:t>
      </w:r>
      <w:r w:rsidRPr="004A71F4">
        <w:rPr>
          <w:rFonts w:ascii="Times New Roman" w:eastAsia="Times New Roman" w:hAnsi="Times New Roman" w:cs="Times New Roman"/>
          <w:spacing w:val="-3"/>
          <w:sz w:val="24"/>
          <w:szCs w:val="24"/>
        </w:rPr>
        <w:t xml:space="preserve"> </w:t>
      </w:r>
      <w:r w:rsidRPr="004A71F4">
        <w:rPr>
          <w:rFonts w:ascii="Times New Roman" w:eastAsia="Times New Roman" w:hAnsi="Times New Roman" w:cs="Times New Roman"/>
          <w:sz w:val="24"/>
          <w:szCs w:val="24"/>
        </w:rPr>
        <w:t>is not</w:t>
      </w:r>
      <w:r w:rsidRPr="004A71F4">
        <w:rPr>
          <w:rFonts w:ascii="Times New Roman" w:eastAsia="Times New Roman" w:hAnsi="Times New Roman" w:cs="Times New Roman"/>
          <w:spacing w:val="-2"/>
          <w:sz w:val="24"/>
          <w:szCs w:val="24"/>
        </w:rPr>
        <w:t xml:space="preserve"> </w:t>
      </w:r>
      <w:r w:rsidRPr="004A71F4">
        <w:rPr>
          <w:rFonts w:ascii="Times New Roman" w:eastAsia="Times New Roman" w:hAnsi="Times New Roman" w:cs="Times New Roman"/>
          <w:sz w:val="24"/>
          <w:szCs w:val="24"/>
        </w:rPr>
        <w:t>responsible</w:t>
      </w:r>
      <w:r w:rsidRPr="004A71F4">
        <w:rPr>
          <w:rFonts w:ascii="Times New Roman" w:eastAsia="Times New Roman" w:hAnsi="Times New Roman" w:cs="Times New Roman"/>
          <w:spacing w:val="-1"/>
          <w:sz w:val="24"/>
          <w:szCs w:val="24"/>
        </w:rPr>
        <w:t xml:space="preserve"> </w:t>
      </w:r>
      <w:r w:rsidRPr="004A71F4">
        <w:rPr>
          <w:rFonts w:ascii="Times New Roman" w:eastAsia="Times New Roman" w:hAnsi="Times New Roman" w:cs="Times New Roman"/>
          <w:sz w:val="24"/>
          <w:szCs w:val="24"/>
        </w:rPr>
        <w:t>or in</w:t>
      </w:r>
      <w:r w:rsidRPr="004A71F4">
        <w:rPr>
          <w:rFonts w:ascii="Times New Roman" w:eastAsia="Times New Roman" w:hAnsi="Times New Roman" w:cs="Times New Roman"/>
          <w:spacing w:val="-1"/>
          <w:sz w:val="24"/>
          <w:szCs w:val="24"/>
        </w:rPr>
        <w:t xml:space="preserve"> </w:t>
      </w:r>
      <w:r w:rsidRPr="004A71F4">
        <w:rPr>
          <w:rFonts w:ascii="Times New Roman" w:eastAsia="Times New Roman" w:hAnsi="Times New Roman" w:cs="Times New Roman"/>
          <w:sz w:val="24"/>
          <w:szCs w:val="24"/>
        </w:rPr>
        <w:t>any</w:t>
      </w:r>
      <w:r w:rsidRPr="004A71F4">
        <w:rPr>
          <w:rFonts w:ascii="Times New Roman" w:eastAsia="Times New Roman" w:hAnsi="Times New Roman" w:cs="Times New Roman"/>
          <w:spacing w:val="-3"/>
          <w:sz w:val="24"/>
          <w:szCs w:val="24"/>
        </w:rPr>
        <w:t xml:space="preserve"> </w:t>
      </w:r>
      <w:r w:rsidRPr="004A71F4">
        <w:rPr>
          <w:rFonts w:ascii="Times New Roman" w:eastAsia="Times New Roman" w:hAnsi="Times New Roman" w:cs="Times New Roman"/>
          <w:sz w:val="24"/>
          <w:szCs w:val="24"/>
        </w:rPr>
        <w:t>way liable</w:t>
      </w:r>
      <w:r w:rsidRPr="004A71F4">
        <w:rPr>
          <w:rFonts w:ascii="Times New Roman" w:eastAsia="Times New Roman" w:hAnsi="Times New Roman" w:cs="Times New Roman"/>
          <w:spacing w:val="-1"/>
          <w:sz w:val="24"/>
          <w:szCs w:val="24"/>
        </w:rPr>
        <w:t xml:space="preserve"> </w:t>
      </w:r>
      <w:r w:rsidRPr="004A71F4">
        <w:rPr>
          <w:rFonts w:ascii="Times New Roman" w:eastAsia="Times New Roman" w:hAnsi="Times New Roman" w:cs="Times New Roman"/>
          <w:sz w:val="24"/>
          <w:szCs w:val="24"/>
        </w:rPr>
        <w:t>for</w:t>
      </w:r>
      <w:r w:rsidRPr="004A71F4">
        <w:rPr>
          <w:rFonts w:ascii="Times New Roman" w:eastAsia="Times New Roman" w:hAnsi="Times New Roman" w:cs="Times New Roman"/>
          <w:spacing w:val="-2"/>
          <w:sz w:val="24"/>
          <w:szCs w:val="24"/>
        </w:rPr>
        <w:t xml:space="preserve"> </w:t>
      </w:r>
      <w:r w:rsidRPr="004A71F4">
        <w:rPr>
          <w:rFonts w:ascii="Times New Roman" w:eastAsia="Times New Roman" w:hAnsi="Times New Roman" w:cs="Times New Roman"/>
          <w:sz w:val="24"/>
          <w:szCs w:val="24"/>
        </w:rPr>
        <w:t>the</w:t>
      </w:r>
      <w:r w:rsidRPr="004A71F4">
        <w:rPr>
          <w:rFonts w:ascii="Times New Roman" w:eastAsia="Times New Roman" w:hAnsi="Times New Roman" w:cs="Times New Roman"/>
          <w:spacing w:val="-3"/>
          <w:sz w:val="24"/>
          <w:szCs w:val="24"/>
        </w:rPr>
        <w:t xml:space="preserve"> </w:t>
      </w:r>
      <w:r w:rsidRPr="004A71F4">
        <w:rPr>
          <w:rFonts w:ascii="Times New Roman" w:eastAsia="Times New Roman" w:hAnsi="Times New Roman" w:cs="Times New Roman"/>
          <w:sz w:val="24"/>
          <w:szCs w:val="24"/>
        </w:rPr>
        <w:t>release</w:t>
      </w:r>
      <w:r w:rsidRPr="004A71F4">
        <w:rPr>
          <w:rFonts w:ascii="Times New Roman" w:eastAsia="Times New Roman" w:hAnsi="Times New Roman" w:cs="Times New Roman"/>
          <w:spacing w:val="-3"/>
          <w:sz w:val="24"/>
          <w:szCs w:val="24"/>
        </w:rPr>
        <w:t xml:space="preserve"> </w:t>
      </w:r>
      <w:r w:rsidRPr="004A71F4">
        <w:rPr>
          <w:rFonts w:ascii="Times New Roman" w:eastAsia="Times New Roman" w:hAnsi="Times New Roman" w:cs="Times New Roman"/>
          <w:sz w:val="24"/>
          <w:szCs w:val="24"/>
        </w:rPr>
        <w:t>of</w:t>
      </w:r>
      <w:r w:rsidRPr="004A71F4">
        <w:rPr>
          <w:rFonts w:ascii="Times New Roman" w:eastAsia="Times New Roman" w:hAnsi="Times New Roman" w:cs="Times New Roman"/>
          <w:spacing w:val="-1"/>
          <w:sz w:val="24"/>
          <w:szCs w:val="24"/>
        </w:rPr>
        <w:t xml:space="preserve"> </w:t>
      </w:r>
      <w:r w:rsidRPr="004A71F4">
        <w:rPr>
          <w:rFonts w:ascii="Times New Roman" w:eastAsia="Times New Roman" w:hAnsi="Times New Roman" w:cs="Times New Roman"/>
          <w:sz w:val="24"/>
          <w:szCs w:val="24"/>
        </w:rPr>
        <w:t>such</w:t>
      </w:r>
      <w:r w:rsidRPr="004A71F4">
        <w:rPr>
          <w:rFonts w:ascii="Times New Roman" w:eastAsia="Times New Roman" w:hAnsi="Times New Roman" w:cs="Times New Roman"/>
          <w:spacing w:val="-1"/>
          <w:sz w:val="24"/>
          <w:szCs w:val="24"/>
        </w:rPr>
        <w:t xml:space="preserve"> </w:t>
      </w:r>
      <w:r w:rsidRPr="004A71F4">
        <w:rPr>
          <w:rFonts w:ascii="Times New Roman" w:eastAsia="Times New Roman" w:hAnsi="Times New Roman" w:cs="Times New Roman"/>
          <w:sz w:val="24"/>
          <w:szCs w:val="24"/>
        </w:rPr>
        <w:t>material.</w:t>
      </w:r>
    </w:p>
    <w:p w14:paraId="2C3229DB" w14:textId="77777777" w:rsidR="004A71F4" w:rsidRPr="004A71F4" w:rsidRDefault="004A71F4" w:rsidP="004A71F4">
      <w:pPr>
        <w:kinsoku w:val="0"/>
        <w:overflowPunct w:val="0"/>
        <w:autoSpaceDE w:val="0"/>
        <w:autoSpaceDN w:val="0"/>
        <w:adjustRightInd w:val="0"/>
        <w:spacing w:before="155" w:after="0" w:line="240" w:lineRule="auto"/>
        <w:ind w:left="40"/>
        <w:jc w:val="both"/>
        <w:rPr>
          <w:rFonts w:ascii="Times New Roman" w:eastAsia="Times New Roman" w:hAnsi="Times New Roman" w:cs="Times New Roman"/>
          <w:i/>
          <w:iCs/>
          <w:sz w:val="24"/>
          <w:szCs w:val="24"/>
        </w:rPr>
      </w:pPr>
      <w:r w:rsidRPr="004A71F4">
        <w:rPr>
          <w:rFonts w:ascii="Times New Roman" w:eastAsia="Times New Roman" w:hAnsi="Times New Roman" w:cs="Times New Roman"/>
          <w:i/>
          <w:iCs/>
          <w:sz w:val="24"/>
          <w:szCs w:val="24"/>
        </w:rPr>
        <w:t>The format for submission of the two types of support: (a) proposals and active projects; and (b)</w:t>
      </w:r>
    </w:p>
    <w:p w14:paraId="1B7C7C05" w14:textId="77777777" w:rsidR="004A71F4" w:rsidRPr="004A71F4" w:rsidRDefault="004A71F4" w:rsidP="004A71F4">
      <w:pPr>
        <w:kinsoku w:val="0"/>
        <w:overflowPunct w:val="0"/>
        <w:autoSpaceDE w:val="0"/>
        <w:autoSpaceDN w:val="0"/>
        <w:adjustRightInd w:val="0"/>
        <w:spacing w:after="0" w:line="240" w:lineRule="auto"/>
        <w:ind w:left="39"/>
        <w:rPr>
          <w:rFonts w:ascii="Times New Roman" w:eastAsia="Times New Roman" w:hAnsi="Times New Roman" w:cs="Times New Roman"/>
          <w:i/>
          <w:iCs/>
          <w:sz w:val="24"/>
          <w:szCs w:val="24"/>
        </w:rPr>
      </w:pPr>
      <w:r w:rsidRPr="004A71F4">
        <w:rPr>
          <w:rFonts w:ascii="Times New Roman" w:eastAsia="Times New Roman" w:hAnsi="Times New Roman" w:cs="Times New Roman"/>
          <w:i/>
          <w:iCs/>
          <w:sz w:val="24"/>
          <w:szCs w:val="24"/>
        </w:rPr>
        <w:t xml:space="preserve">in-kind contributions are provided in </w:t>
      </w:r>
      <w:r w:rsidRPr="004A71F4">
        <w:rPr>
          <w:rFonts w:ascii="Times New Roman" w:eastAsia="Times New Roman" w:hAnsi="Times New Roman" w:cs="Times New Roman"/>
          <w:b/>
          <w:bCs/>
          <w:i/>
          <w:iCs/>
          <w:sz w:val="24"/>
          <w:szCs w:val="24"/>
        </w:rPr>
        <w:t>ATTACHMENT B</w:t>
      </w:r>
      <w:r w:rsidRPr="004A71F4">
        <w:rPr>
          <w:rFonts w:ascii="Times New Roman" w:eastAsia="Times New Roman" w:hAnsi="Times New Roman" w:cs="Times New Roman"/>
          <w:i/>
          <w:iCs/>
          <w:sz w:val="24"/>
          <w:szCs w:val="24"/>
        </w:rPr>
        <w:t>.</w:t>
      </w:r>
    </w:p>
    <w:p w14:paraId="61D49BDF" w14:textId="77777777" w:rsidR="006524E1" w:rsidRPr="00C17840" w:rsidRDefault="006524E1" w:rsidP="00C17840">
      <w:pPr>
        <w:spacing w:after="0" w:line="240" w:lineRule="auto"/>
        <w:rPr>
          <w:rFonts w:ascii="Times New Roman" w:eastAsia="Times New Roman" w:hAnsi="Times New Roman" w:cs="Times New Roman"/>
          <w:sz w:val="24"/>
          <w:szCs w:val="24"/>
        </w:rPr>
      </w:pPr>
    </w:p>
    <w:bookmarkEnd w:id="6"/>
    <w:p w14:paraId="33EC3E8A" w14:textId="77777777" w:rsidR="00EB7F61" w:rsidRPr="00C17840" w:rsidRDefault="00EB7F61" w:rsidP="00EB7F61">
      <w:pPr>
        <w:spacing w:after="0"/>
        <w:rPr>
          <w:rFonts w:ascii="Times New Roman" w:hAnsi="Times New Roman" w:cs="Times New Roman"/>
          <w:sz w:val="24"/>
          <w:szCs w:val="24"/>
        </w:rPr>
      </w:pPr>
    </w:p>
    <w:p w14:paraId="0927FA45" w14:textId="007DDB64" w:rsidR="00EB7F61" w:rsidRPr="006524E1" w:rsidRDefault="006524E1" w:rsidP="006524E1">
      <w:pPr>
        <w:pStyle w:val="ListParagraph"/>
        <w:numPr>
          <w:ilvl w:val="0"/>
          <w:numId w:val="12"/>
        </w:num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EB7F61" w:rsidRPr="006524E1">
        <w:rPr>
          <w:rFonts w:ascii="Times New Roman" w:hAnsi="Times New Roman" w:cs="Times New Roman"/>
          <w:b/>
          <w:bCs/>
          <w:sz w:val="24"/>
          <w:szCs w:val="24"/>
        </w:rPr>
        <w:t>Application review information</w:t>
      </w:r>
    </w:p>
    <w:p w14:paraId="5DB8DD24" w14:textId="1BDB23FD" w:rsidR="00EB7F61" w:rsidRDefault="00EB7F61" w:rsidP="00EB7F61">
      <w:pPr>
        <w:spacing w:after="0"/>
        <w:rPr>
          <w:rFonts w:ascii="Times New Roman" w:hAnsi="Times New Roman" w:cs="Times New Roman"/>
          <w:bCs/>
          <w:sz w:val="24"/>
          <w:szCs w:val="24"/>
        </w:rPr>
      </w:pPr>
      <w:r w:rsidRPr="00C17840">
        <w:rPr>
          <w:rFonts w:ascii="Times New Roman" w:hAnsi="Times New Roman" w:cs="Times New Roman"/>
          <w:bCs/>
          <w:sz w:val="24"/>
          <w:szCs w:val="24"/>
        </w:rPr>
        <w:t xml:space="preserve">The successful applicant(s) must have strong </w:t>
      </w:r>
      <w:r w:rsidR="00CC65EC" w:rsidRPr="00C17840">
        <w:rPr>
          <w:rFonts w:ascii="Times New Roman" w:hAnsi="Times New Roman" w:cs="Times New Roman"/>
          <w:bCs/>
          <w:sz w:val="24"/>
          <w:szCs w:val="24"/>
        </w:rPr>
        <w:t xml:space="preserve">skills and </w:t>
      </w:r>
      <w:r w:rsidRPr="00C17840">
        <w:rPr>
          <w:rFonts w:ascii="Times New Roman" w:hAnsi="Times New Roman" w:cs="Times New Roman"/>
          <w:bCs/>
          <w:sz w:val="24"/>
          <w:szCs w:val="24"/>
        </w:rPr>
        <w:t xml:space="preserve">working knowledge of the ecology of riparian </w:t>
      </w:r>
      <w:r w:rsidR="00CC65EC" w:rsidRPr="00C17840">
        <w:rPr>
          <w:rFonts w:ascii="Times New Roman" w:hAnsi="Times New Roman" w:cs="Times New Roman"/>
          <w:bCs/>
          <w:sz w:val="24"/>
          <w:szCs w:val="24"/>
        </w:rPr>
        <w:t>ecosystems</w:t>
      </w:r>
      <w:r w:rsidRPr="00C17840">
        <w:rPr>
          <w:rFonts w:ascii="Times New Roman" w:hAnsi="Times New Roman" w:cs="Times New Roman"/>
          <w:bCs/>
          <w:sz w:val="24"/>
          <w:szCs w:val="24"/>
        </w:rPr>
        <w:t>, particularly in western North America</w:t>
      </w:r>
      <w:r w:rsidR="00CC65EC" w:rsidRPr="00C17840">
        <w:rPr>
          <w:rFonts w:ascii="Times New Roman" w:hAnsi="Times New Roman" w:cs="Times New Roman"/>
          <w:bCs/>
          <w:sz w:val="24"/>
          <w:szCs w:val="24"/>
        </w:rPr>
        <w:t>, and particularly in the context of restoration of these systems.</w:t>
      </w:r>
      <w:r w:rsidRPr="00C17840">
        <w:rPr>
          <w:rFonts w:ascii="Times New Roman" w:hAnsi="Times New Roman" w:cs="Times New Roman"/>
          <w:bCs/>
          <w:sz w:val="24"/>
          <w:szCs w:val="24"/>
        </w:rPr>
        <w:t xml:space="preserve"> </w:t>
      </w:r>
      <w:r w:rsidR="00CC65EC" w:rsidRPr="00C17840">
        <w:rPr>
          <w:rFonts w:ascii="Times New Roman" w:hAnsi="Times New Roman" w:cs="Times New Roman"/>
          <w:bCs/>
          <w:sz w:val="24"/>
          <w:szCs w:val="24"/>
        </w:rPr>
        <w:t>In addition, t</w:t>
      </w:r>
      <w:r w:rsidRPr="00C17840">
        <w:rPr>
          <w:rFonts w:ascii="Times New Roman" w:hAnsi="Times New Roman" w:cs="Times New Roman"/>
          <w:bCs/>
          <w:sz w:val="24"/>
          <w:szCs w:val="24"/>
        </w:rPr>
        <w:t>he applicant should have strong skills and abilities in statistical analysis</w:t>
      </w:r>
      <w:r w:rsidR="006154BB" w:rsidRPr="00C17840">
        <w:rPr>
          <w:rFonts w:ascii="Times New Roman" w:hAnsi="Times New Roman" w:cs="Times New Roman"/>
          <w:bCs/>
          <w:sz w:val="24"/>
          <w:szCs w:val="24"/>
        </w:rPr>
        <w:t xml:space="preserve"> of environmental datasets</w:t>
      </w:r>
      <w:r w:rsidR="00CC65EC" w:rsidRPr="00C17840">
        <w:rPr>
          <w:rFonts w:ascii="Times New Roman" w:hAnsi="Times New Roman" w:cs="Times New Roman"/>
          <w:bCs/>
          <w:sz w:val="24"/>
          <w:szCs w:val="24"/>
        </w:rPr>
        <w:t xml:space="preserve"> and a</w:t>
      </w:r>
      <w:r w:rsidRPr="00C17840">
        <w:rPr>
          <w:rFonts w:ascii="Times New Roman" w:hAnsi="Times New Roman" w:cs="Times New Roman"/>
          <w:bCs/>
          <w:sz w:val="24"/>
          <w:szCs w:val="24"/>
        </w:rPr>
        <w:t xml:space="preserve"> demonstrated ability to publish results in a timely manner.</w:t>
      </w:r>
    </w:p>
    <w:p w14:paraId="4E19F450" w14:textId="77777777" w:rsidR="00C17840" w:rsidRDefault="00C17840" w:rsidP="00EB7F61">
      <w:pPr>
        <w:spacing w:after="0"/>
        <w:rPr>
          <w:rFonts w:ascii="Times New Roman" w:hAnsi="Times New Roman" w:cs="Times New Roman"/>
          <w:bCs/>
          <w:sz w:val="24"/>
          <w:szCs w:val="24"/>
        </w:rPr>
      </w:pPr>
    </w:p>
    <w:p w14:paraId="7B328AB0" w14:textId="57ED87EE" w:rsidR="00C17840" w:rsidRPr="006524E1" w:rsidRDefault="00EB7F61" w:rsidP="006524E1">
      <w:pPr>
        <w:pStyle w:val="ListParagraph"/>
        <w:numPr>
          <w:ilvl w:val="0"/>
          <w:numId w:val="12"/>
        </w:numPr>
        <w:spacing w:after="0"/>
        <w:rPr>
          <w:rFonts w:ascii="Times New Roman" w:hAnsi="Times New Roman" w:cs="Times New Roman"/>
          <w:b/>
          <w:bCs/>
          <w:sz w:val="24"/>
          <w:szCs w:val="24"/>
        </w:rPr>
      </w:pPr>
      <w:r w:rsidRPr="006524E1">
        <w:rPr>
          <w:rFonts w:ascii="Times New Roman" w:hAnsi="Times New Roman" w:cs="Times New Roman"/>
          <w:b/>
          <w:bCs/>
          <w:sz w:val="24"/>
          <w:szCs w:val="24"/>
        </w:rPr>
        <w:t>Review and Selection Process</w:t>
      </w:r>
    </w:p>
    <w:p w14:paraId="7C09A3EF" w14:textId="5E2637AB"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8E30422" w14:textId="77777777" w:rsidR="00EB7F61" w:rsidRPr="00C17840" w:rsidRDefault="00EB7F61" w:rsidP="00EB7F61">
      <w:pPr>
        <w:spacing w:after="0"/>
        <w:rPr>
          <w:rFonts w:ascii="Times New Roman" w:hAnsi="Times New Roman" w:cs="Times New Roman"/>
          <w:color w:val="FF0000"/>
          <w:sz w:val="24"/>
          <w:szCs w:val="24"/>
        </w:rPr>
      </w:pPr>
    </w:p>
    <w:p w14:paraId="58224D03" w14:textId="6BF6BB00"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r w:rsidR="00C17840">
        <w:rPr>
          <w:rFonts w:ascii="Times New Roman" w:hAnsi="Times New Roman" w:cs="Times New Roman"/>
          <w:sz w:val="24"/>
          <w:szCs w:val="24"/>
        </w:rPr>
        <w:t xml:space="preserve"> determination.</w:t>
      </w:r>
    </w:p>
    <w:p w14:paraId="36F162ED" w14:textId="77777777" w:rsidR="00EB7F61" w:rsidRPr="00C17840" w:rsidRDefault="00EB7F61" w:rsidP="00EB7F61">
      <w:pPr>
        <w:spacing w:after="0"/>
        <w:rPr>
          <w:rFonts w:ascii="Times New Roman" w:hAnsi="Times New Roman" w:cs="Times New Roman"/>
          <w:sz w:val="24"/>
          <w:szCs w:val="24"/>
        </w:rPr>
      </w:pPr>
    </w:p>
    <w:p w14:paraId="656CFB15" w14:textId="77777777"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Proposals will be evaluated based on the following criteria:</w:t>
      </w:r>
    </w:p>
    <w:p w14:paraId="20E93E6E" w14:textId="77777777" w:rsidR="00EB7F61" w:rsidRPr="00C17840" w:rsidRDefault="00EB7F61" w:rsidP="00EB7F61">
      <w:pPr>
        <w:spacing w:after="0"/>
        <w:rPr>
          <w:rFonts w:ascii="Times New Roman" w:hAnsi="Times New Roman" w:cs="Times New Roman"/>
          <w:sz w:val="24"/>
          <w:szCs w:val="24"/>
        </w:rPr>
      </w:pPr>
    </w:p>
    <w:p w14:paraId="2F0CC7B8" w14:textId="77777777" w:rsidR="00EB7F61" w:rsidRPr="00C17840" w:rsidRDefault="00EB7F61" w:rsidP="00EB7F61">
      <w:pPr>
        <w:spacing w:after="0"/>
        <w:rPr>
          <w:rFonts w:ascii="Times New Roman" w:hAnsi="Times New Roman" w:cs="Times New Roman"/>
          <w:b/>
          <w:i/>
          <w:iCs/>
          <w:sz w:val="24"/>
          <w:szCs w:val="24"/>
          <w:u w:val="single"/>
        </w:rPr>
      </w:pPr>
      <w:r w:rsidRPr="00C17840">
        <w:rPr>
          <w:rFonts w:ascii="Times New Roman" w:hAnsi="Times New Roman" w:cs="Times New Roman"/>
          <w:b/>
          <w:i/>
          <w:iCs/>
          <w:sz w:val="24"/>
          <w:szCs w:val="24"/>
          <w:u w:val="single"/>
        </w:rPr>
        <w:t xml:space="preserve">Evaluation criteria: </w:t>
      </w:r>
    </w:p>
    <w:p w14:paraId="1856BBCE" w14:textId="77777777" w:rsidR="00EB7F61" w:rsidRPr="00C17840" w:rsidRDefault="00EB7F61" w:rsidP="00EB7F61">
      <w:pPr>
        <w:spacing w:after="0"/>
        <w:rPr>
          <w:rFonts w:ascii="Times New Roman" w:hAnsi="Times New Roman" w:cs="Times New Roman"/>
          <w:b/>
          <w:bCs/>
          <w:sz w:val="24"/>
          <w:szCs w:val="24"/>
        </w:rPr>
      </w:pPr>
      <w:r w:rsidRPr="00C17840">
        <w:rPr>
          <w:rFonts w:ascii="Times New Roman" w:hAnsi="Times New Roman" w:cs="Times New Roman"/>
          <w:b/>
          <w:bCs/>
          <w:sz w:val="24"/>
          <w:szCs w:val="24"/>
        </w:rPr>
        <w:t>Purpose, Objectives, and Relevance: (25 points)</w:t>
      </w:r>
    </w:p>
    <w:p w14:paraId="526F9F22" w14:textId="248235BC"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(a) How well does the proposed research clearly address the objectives articulated in the funding opportunity description (</w:t>
      </w:r>
      <w:r w:rsidR="00E311D6" w:rsidRPr="00C17840">
        <w:rPr>
          <w:rFonts w:ascii="Times New Roman" w:hAnsi="Times New Roman" w:cs="Times New Roman"/>
          <w:sz w:val="24"/>
          <w:szCs w:val="24"/>
        </w:rPr>
        <w:t xml:space="preserve">participating in various Minute 323 tasks, </w:t>
      </w:r>
      <w:r w:rsidR="00636036" w:rsidRPr="00C17840">
        <w:rPr>
          <w:rFonts w:ascii="Times New Roman" w:hAnsi="Times New Roman" w:cs="Times New Roman"/>
          <w:sz w:val="24"/>
          <w:szCs w:val="24"/>
        </w:rPr>
        <w:t xml:space="preserve">analyzing </w:t>
      </w:r>
      <w:r w:rsidR="00242729" w:rsidRPr="00C17840">
        <w:rPr>
          <w:rFonts w:ascii="Times New Roman" w:hAnsi="Times New Roman" w:cs="Times New Roman"/>
          <w:sz w:val="24"/>
          <w:szCs w:val="24"/>
        </w:rPr>
        <w:t xml:space="preserve">datasets to </w:t>
      </w:r>
      <w:r w:rsidR="00E311D6" w:rsidRPr="00C17840">
        <w:rPr>
          <w:rFonts w:ascii="Times New Roman" w:hAnsi="Times New Roman" w:cs="Times New Roman"/>
          <w:sz w:val="24"/>
          <w:szCs w:val="24"/>
        </w:rPr>
        <w:t>evaluate</w:t>
      </w:r>
      <w:r w:rsidR="00242729" w:rsidRPr="00C17840">
        <w:rPr>
          <w:rFonts w:ascii="Times New Roman" w:hAnsi="Times New Roman" w:cs="Times New Roman"/>
          <w:sz w:val="24"/>
          <w:szCs w:val="24"/>
        </w:rPr>
        <w:t xml:space="preserve"> riparian restoration</w:t>
      </w:r>
      <w:r w:rsidRPr="00C17840">
        <w:rPr>
          <w:rFonts w:ascii="Times New Roman" w:hAnsi="Times New Roman" w:cs="Times New Roman"/>
          <w:sz w:val="24"/>
          <w:szCs w:val="24"/>
        </w:rPr>
        <w:t>)?</w:t>
      </w:r>
    </w:p>
    <w:p w14:paraId="1F38B844" w14:textId="77777777"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(b) How well are the proposal’s objectives defined, measurable, and realistic for the project’s anticipated time frame?</w:t>
      </w:r>
    </w:p>
    <w:p w14:paraId="5E01C52B" w14:textId="77777777" w:rsidR="00EB7F61" w:rsidRPr="00C17840" w:rsidRDefault="00EB7F61" w:rsidP="00EB7F61">
      <w:pPr>
        <w:spacing w:after="0"/>
        <w:rPr>
          <w:rFonts w:ascii="Times New Roman" w:hAnsi="Times New Roman" w:cs="Times New Roman"/>
          <w:sz w:val="24"/>
          <w:szCs w:val="24"/>
        </w:rPr>
      </w:pPr>
    </w:p>
    <w:p w14:paraId="04F5F2DE" w14:textId="77777777" w:rsidR="00EB7F61" w:rsidRPr="00C17840" w:rsidRDefault="00EB7F61" w:rsidP="00EB7F61">
      <w:pPr>
        <w:spacing w:after="0"/>
        <w:rPr>
          <w:rFonts w:ascii="Times New Roman" w:hAnsi="Times New Roman" w:cs="Times New Roman"/>
          <w:b/>
          <w:bCs/>
          <w:sz w:val="24"/>
          <w:szCs w:val="24"/>
        </w:rPr>
      </w:pPr>
      <w:r w:rsidRPr="00C17840">
        <w:rPr>
          <w:rFonts w:ascii="Times New Roman" w:hAnsi="Times New Roman" w:cs="Times New Roman"/>
          <w:b/>
          <w:bCs/>
          <w:sz w:val="24"/>
          <w:szCs w:val="24"/>
        </w:rPr>
        <w:lastRenderedPageBreak/>
        <w:t>Technical Approach: (25 points)</w:t>
      </w:r>
    </w:p>
    <w:p w14:paraId="6A72E5DE" w14:textId="77777777"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(a) How well does the project summary provide a description of the relationship between partners, tasks, milestones, and goals? Are the milestones supported by a schedule that can be accomplished during the period of performance?</w:t>
      </w:r>
    </w:p>
    <w:p w14:paraId="54E970D4" w14:textId="77777777"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(b) How well does the applicant demonstrate they can address experimental design, data management, and analysis using proven software and methodologies?</w:t>
      </w:r>
    </w:p>
    <w:p w14:paraId="1A9A6689" w14:textId="77777777" w:rsidR="00EB7F61" w:rsidRPr="00C17840" w:rsidRDefault="00EB7F61" w:rsidP="00EB7F61">
      <w:pPr>
        <w:spacing w:after="0"/>
        <w:rPr>
          <w:rFonts w:ascii="Times New Roman" w:hAnsi="Times New Roman" w:cs="Times New Roman"/>
          <w:b/>
          <w:bCs/>
          <w:sz w:val="24"/>
          <w:szCs w:val="24"/>
        </w:rPr>
      </w:pPr>
      <w:r w:rsidRPr="00C17840">
        <w:rPr>
          <w:rFonts w:ascii="Times New Roman" w:hAnsi="Times New Roman" w:cs="Times New Roman"/>
          <w:sz w:val="24"/>
          <w:szCs w:val="24"/>
        </w:rPr>
        <w:t>(c) How closely do the analysis methods follow proven approaches in the fields of riparian ecology</w:t>
      </w:r>
      <w:r w:rsidR="00636036" w:rsidRPr="00C17840">
        <w:rPr>
          <w:rFonts w:ascii="Times New Roman" w:hAnsi="Times New Roman" w:cs="Times New Roman"/>
          <w:sz w:val="24"/>
          <w:szCs w:val="24"/>
        </w:rPr>
        <w:t xml:space="preserve"> and</w:t>
      </w:r>
      <w:r w:rsidRPr="00C17840">
        <w:rPr>
          <w:rFonts w:ascii="Times New Roman" w:hAnsi="Times New Roman" w:cs="Times New Roman"/>
          <w:sz w:val="24"/>
          <w:szCs w:val="24"/>
        </w:rPr>
        <w:t xml:space="preserve"> restoration ecology?</w:t>
      </w:r>
      <w:r w:rsidRPr="00C17840">
        <w:rPr>
          <w:rFonts w:ascii="Times New Roman" w:hAnsi="Times New Roman" w:cs="Times New Roman"/>
          <w:sz w:val="24"/>
          <w:szCs w:val="24"/>
        </w:rPr>
        <w:br/>
      </w:r>
      <w:r w:rsidRPr="00C17840">
        <w:rPr>
          <w:rFonts w:ascii="Times New Roman" w:hAnsi="Times New Roman" w:cs="Times New Roman"/>
          <w:b/>
          <w:bCs/>
          <w:sz w:val="24"/>
          <w:szCs w:val="24"/>
        </w:rPr>
        <w:t xml:space="preserve"> </w:t>
      </w:r>
    </w:p>
    <w:p w14:paraId="305C505D" w14:textId="77777777" w:rsidR="00EB7F61" w:rsidRPr="00C17840" w:rsidRDefault="00EB7F61" w:rsidP="00EB7F61">
      <w:pPr>
        <w:spacing w:after="0"/>
        <w:rPr>
          <w:rFonts w:ascii="Times New Roman" w:hAnsi="Times New Roman" w:cs="Times New Roman"/>
          <w:b/>
          <w:bCs/>
          <w:sz w:val="24"/>
          <w:szCs w:val="24"/>
        </w:rPr>
      </w:pPr>
      <w:r w:rsidRPr="00C17840">
        <w:rPr>
          <w:rFonts w:ascii="Times New Roman" w:hAnsi="Times New Roman" w:cs="Times New Roman"/>
          <w:b/>
          <w:bCs/>
          <w:sz w:val="24"/>
          <w:szCs w:val="24"/>
        </w:rPr>
        <w:t>Budget Justification and Clarity: (25 points)</w:t>
      </w:r>
    </w:p>
    <w:p w14:paraId="6083DB45" w14:textId="2C88BFAC"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 xml:space="preserve">(a) </w:t>
      </w:r>
      <w:bookmarkStart w:id="10" w:name="_Hlk179274802"/>
      <w:r w:rsidR="00C17840">
        <w:rPr>
          <w:rFonts w:ascii="Times New Roman" w:hAnsi="Times New Roman" w:cs="Times New Roman"/>
          <w:sz w:val="24"/>
          <w:szCs w:val="24"/>
        </w:rPr>
        <w:t>How well does the proposal demonstrate</w:t>
      </w:r>
      <w:bookmarkEnd w:id="10"/>
      <w:r w:rsidR="00C17840">
        <w:rPr>
          <w:rFonts w:ascii="Times New Roman" w:hAnsi="Times New Roman" w:cs="Times New Roman"/>
          <w:sz w:val="24"/>
          <w:szCs w:val="24"/>
        </w:rPr>
        <w:t xml:space="preserve"> </w:t>
      </w:r>
      <w:r w:rsidRPr="00C17840">
        <w:rPr>
          <w:rFonts w:ascii="Times New Roman" w:hAnsi="Times New Roman" w:cs="Times New Roman"/>
          <w:sz w:val="24"/>
          <w:szCs w:val="24"/>
        </w:rPr>
        <w:t>the staff sufficient to accomplish proposed goals?</w:t>
      </w:r>
    </w:p>
    <w:p w14:paraId="3D7FDDF4" w14:textId="06D0719B"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 xml:space="preserve">(b) </w:t>
      </w:r>
      <w:r w:rsidR="00C17840">
        <w:rPr>
          <w:rFonts w:ascii="Times New Roman" w:hAnsi="Times New Roman" w:cs="Times New Roman"/>
          <w:sz w:val="24"/>
          <w:szCs w:val="24"/>
        </w:rPr>
        <w:t>How well does the proposal demonstrate</w:t>
      </w:r>
      <w:r w:rsidR="00C17840" w:rsidRPr="00C17840">
        <w:rPr>
          <w:rFonts w:ascii="Times New Roman" w:hAnsi="Times New Roman" w:cs="Times New Roman"/>
          <w:sz w:val="24"/>
          <w:szCs w:val="24"/>
        </w:rPr>
        <w:t xml:space="preserve"> </w:t>
      </w:r>
      <w:r w:rsidRPr="00C17840">
        <w:rPr>
          <w:rFonts w:ascii="Times New Roman" w:hAnsi="Times New Roman" w:cs="Times New Roman"/>
          <w:sz w:val="24"/>
          <w:szCs w:val="24"/>
        </w:rPr>
        <w:t xml:space="preserve">the budget line items </w:t>
      </w:r>
      <w:r w:rsidR="00C17840">
        <w:rPr>
          <w:rFonts w:ascii="Times New Roman" w:hAnsi="Times New Roman" w:cs="Times New Roman"/>
          <w:sz w:val="24"/>
          <w:szCs w:val="24"/>
        </w:rPr>
        <w:t xml:space="preserve">are </w:t>
      </w:r>
      <w:r w:rsidRPr="00C17840">
        <w:rPr>
          <w:rFonts w:ascii="Times New Roman" w:hAnsi="Times New Roman" w:cs="Times New Roman"/>
          <w:sz w:val="24"/>
          <w:szCs w:val="24"/>
        </w:rPr>
        <w:t>appropriate, reasonable and commensurate with the level of effort needed to accomplish project objectives?</w:t>
      </w:r>
    </w:p>
    <w:p w14:paraId="6D72A517" w14:textId="77777777" w:rsidR="00EB7F61" w:rsidRPr="00C17840" w:rsidRDefault="00EB7F61" w:rsidP="00EB7F61">
      <w:pPr>
        <w:spacing w:after="0"/>
        <w:rPr>
          <w:rFonts w:ascii="Times New Roman" w:hAnsi="Times New Roman" w:cs="Times New Roman"/>
          <w:sz w:val="24"/>
          <w:szCs w:val="24"/>
        </w:rPr>
      </w:pPr>
    </w:p>
    <w:p w14:paraId="6234602F" w14:textId="77777777" w:rsidR="00EB7F61" w:rsidRPr="00C17840" w:rsidRDefault="00EB7F61" w:rsidP="00EB7F61">
      <w:pPr>
        <w:spacing w:after="0"/>
        <w:rPr>
          <w:rFonts w:ascii="Times New Roman" w:hAnsi="Times New Roman" w:cs="Times New Roman"/>
          <w:b/>
          <w:bCs/>
          <w:sz w:val="24"/>
          <w:szCs w:val="24"/>
        </w:rPr>
      </w:pPr>
      <w:r w:rsidRPr="00C17840">
        <w:rPr>
          <w:rFonts w:ascii="Times New Roman" w:hAnsi="Times New Roman" w:cs="Times New Roman"/>
          <w:b/>
          <w:bCs/>
          <w:sz w:val="24"/>
          <w:szCs w:val="24"/>
        </w:rPr>
        <w:t>Qualifications, Experience, Past Performance: (25 points)</w:t>
      </w:r>
    </w:p>
    <w:p w14:paraId="0E5ADC98" w14:textId="6E224EB8"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 xml:space="preserve">(a) How well does the applicant demonstrate their expertise in </w:t>
      </w:r>
      <w:r w:rsidR="00E311D6" w:rsidRPr="00C17840">
        <w:rPr>
          <w:rFonts w:ascii="Times New Roman" w:hAnsi="Times New Roman" w:cs="Times New Roman"/>
          <w:sz w:val="24"/>
          <w:szCs w:val="24"/>
        </w:rPr>
        <w:t xml:space="preserve">riparian restoration and related fields, and </w:t>
      </w:r>
      <w:r w:rsidR="00636036" w:rsidRPr="00C17840">
        <w:rPr>
          <w:rFonts w:ascii="Times New Roman" w:hAnsi="Times New Roman" w:cs="Times New Roman"/>
          <w:sz w:val="24"/>
          <w:szCs w:val="24"/>
        </w:rPr>
        <w:t xml:space="preserve">analysis of </w:t>
      </w:r>
      <w:r w:rsidRPr="00C17840">
        <w:rPr>
          <w:rFonts w:ascii="Times New Roman" w:hAnsi="Times New Roman" w:cs="Times New Roman"/>
          <w:sz w:val="24"/>
          <w:szCs w:val="24"/>
        </w:rPr>
        <w:t xml:space="preserve">riparian </w:t>
      </w:r>
      <w:r w:rsidR="00E311D6" w:rsidRPr="00C17840">
        <w:rPr>
          <w:rFonts w:ascii="Times New Roman" w:hAnsi="Times New Roman" w:cs="Times New Roman"/>
          <w:sz w:val="24"/>
          <w:szCs w:val="24"/>
        </w:rPr>
        <w:t>vegetation and associated</w:t>
      </w:r>
      <w:r w:rsidR="00636036" w:rsidRPr="00C17840">
        <w:rPr>
          <w:rFonts w:ascii="Times New Roman" w:hAnsi="Times New Roman" w:cs="Times New Roman"/>
          <w:sz w:val="24"/>
          <w:szCs w:val="24"/>
        </w:rPr>
        <w:t xml:space="preserve"> data</w:t>
      </w:r>
      <w:r w:rsidRPr="00C17840">
        <w:rPr>
          <w:rFonts w:ascii="Times New Roman" w:hAnsi="Times New Roman" w:cs="Times New Roman"/>
          <w:sz w:val="24"/>
          <w:szCs w:val="24"/>
        </w:rPr>
        <w:t>?</w:t>
      </w:r>
    </w:p>
    <w:p w14:paraId="4ECD6DD0" w14:textId="77777777"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(b) What is the applicant’s depth of experience in such research as demonstrated by scientific publications and completed projects in the research area?</w:t>
      </w:r>
    </w:p>
    <w:p w14:paraId="39FAA00D" w14:textId="77777777"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(c) How does the applicant demonstrate that they are capable of doing the proposed project?</w:t>
      </w:r>
    </w:p>
    <w:p w14:paraId="5EDAE43E" w14:textId="77777777" w:rsidR="00EB7F61" w:rsidRPr="00C17840"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(d) How does the applicant demonstrate they have applied these methods to other species or similar ecosystems?</w:t>
      </w:r>
    </w:p>
    <w:p w14:paraId="0E731058" w14:textId="77777777" w:rsidR="00EB7F61" w:rsidRDefault="00EB7F61" w:rsidP="00EB7F61">
      <w:pPr>
        <w:spacing w:after="0"/>
        <w:rPr>
          <w:rFonts w:ascii="Times New Roman" w:hAnsi="Times New Roman" w:cs="Times New Roman"/>
          <w:sz w:val="24"/>
          <w:szCs w:val="24"/>
        </w:rPr>
      </w:pPr>
      <w:r w:rsidRPr="00C17840">
        <w:rPr>
          <w:rFonts w:ascii="Times New Roman" w:hAnsi="Times New Roman" w:cs="Times New Roman"/>
          <w:sz w:val="24"/>
          <w:szCs w:val="24"/>
        </w:rPr>
        <w:t xml:space="preserve">(e) How well does the applicant’s past and current assistance demonstrate they have completed project goals associated with </w:t>
      </w:r>
      <w:r w:rsidR="00636036" w:rsidRPr="00C17840">
        <w:rPr>
          <w:rFonts w:ascii="Times New Roman" w:hAnsi="Times New Roman" w:cs="Times New Roman"/>
          <w:sz w:val="24"/>
          <w:szCs w:val="24"/>
        </w:rPr>
        <w:t xml:space="preserve">analysis and presentation of </w:t>
      </w:r>
      <w:r w:rsidRPr="00C17840">
        <w:rPr>
          <w:rFonts w:ascii="Times New Roman" w:hAnsi="Times New Roman" w:cs="Times New Roman"/>
          <w:sz w:val="24"/>
          <w:szCs w:val="24"/>
        </w:rPr>
        <w:t>ecolog</w:t>
      </w:r>
      <w:r w:rsidR="00636036" w:rsidRPr="00C17840">
        <w:rPr>
          <w:rFonts w:ascii="Times New Roman" w:hAnsi="Times New Roman" w:cs="Times New Roman"/>
          <w:sz w:val="24"/>
          <w:szCs w:val="24"/>
        </w:rPr>
        <w:t>ical datasets</w:t>
      </w:r>
      <w:r w:rsidRPr="00C17840">
        <w:rPr>
          <w:rFonts w:ascii="Times New Roman" w:hAnsi="Times New Roman" w:cs="Times New Roman"/>
          <w:sz w:val="24"/>
          <w:szCs w:val="24"/>
        </w:rPr>
        <w:t>?</w:t>
      </w:r>
    </w:p>
    <w:p w14:paraId="39F2927F" w14:textId="77777777" w:rsidR="006524E1" w:rsidRDefault="006524E1" w:rsidP="00EB7F61">
      <w:pPr>
        <w:spacing w:after="0"/>
        <w:rPr>
          <w:rFonts w:ascii="Times New Roman" w:hAnsi="Times New Roman" w:cs="Times New Roman"/>
          <w:sz w:val="24"/>
          <w:szCs w:val="24"/>
        </w:rPr>
      </w:pPr>
    </w:p>
    <w:p w14:paraId="05DD93E9" w14:textId="37F041EC" w:rsidR="00EB7F61" w:rsidRPr="006524E1" w:rsidRDefault="00EB7F61" w:rsidP="006524E1">
      <w:pPr>
        <w:pStyle w:val="ListParagraph"/>
        <w:numPr>
          <w:ilvl w:val="0"/>
          <w:numId w:val="12"/>
        </w:numPr>
        <w:spacing w:after="0"/>
        <w:rPr>
          <w:rFonts w:ascii="Times New Roman" w:hAnsi="Times New Roman" w:cs="Times New Roman"/>
          <w:sz w:val="24"/>
          <w:szCs w:val="24"/>
        </w:rPr>
      </w:pPr>
      <w:r w:rsidRPr="006524E1">
        <w:rPr>
          <w:rFonts w:ascii="Times New Roman" w:hAnsi="Times New Roman" w:cs="Times New Roman"/>
          <w:b/>
          <w:sz w:val="24"/>
          <w:szCs w:val="24"/>
          <w:lang w:val="x-none"/>
        </w:rPr>
        <w:t>Award Administration Information</w:t>
      </w:r>
      <w:r w:rsidRPr="006524E1">
        <w:rPr>
          <w:rFonts w:ascii="Times New Roman" w:hAnsi="Times New Roman" w:cs="Times New Roman"/>
          <w:sz w:val="24"/>
          <w:szCs w:val="24"/>
          <w:lang w:val="x-none"/>
        </w:rPr>
        <w:t xml:space="preserve"> </w:t>
      </w:r>
    </w:p>
    <w:p w14:paraId="1E6074C0" w14:textId="77777777" w:rsidR="00C17840" w:rsidRPr="00C17840" w:rsidRDefault="00C17840" w:rsidP="00C17840">
      <w:pPr>
        <w:spacing w:before="120" w:after="60" w:line="240" w:lineRule="auto"/>
        <w:rPr>
          <w:rFonts w:ascii="Times New Roman" w:eastAsia="Times New Roman" w:hAnsi="Times New Roman" w:cs="Times New Roman"/>
          <w:sz w:val="24"/>
          <w:szCs w:val="24"/>
        </w:rPr>
      </w:pPr>
      <w:bookmarkStart w:id="11" w:name="OLE_LINK1"/>
      <w:bookmarkStart w:id="12" w:name="OLE_LINK2"/>
      <w:bookmarkStart w:id="13" w:name="OLE_LINK3"/>
      <w:bookmarkStart w:id="14" w:name="_Hlk109193892"/>
      <w:r w:rsidRPr="00C17840">
        <w:rPr>
          <w:rFonts w:ascii="Times New Roman" w:eastAsia="Times New Roman" w:hAnsi="Times New Roman" w:cs="Times New Roman"/>
          <w:sz w:val="24"/>
          <w:szCs w:val="24"/>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756BB041" w14:textId="77777777" w:rsidR="00C17840" w:rsidRPr="00C17840" w:rsidRDefault="00C17840" w:rsidP="00C17840">
      <w:pPr>
        <w:spacing w:before="120" w:after="60" w:line="240" w:lineRule="auto"/>
        <w:rPr>
          <w:rFonts w:ascii="Times New Roman" w:eastAsia="Times New Roman" w:hAnsi="Times New Roman" w:cs="Times New Roman"/>
          <w:sz w:val="24"/>
          <w:szCs w:val="24"/>
        </w:rPr>
      </w:pPr>
    </w:p>
    <w:bookmarkEnd w:id="11"/>
    <w:bookmarkEnd w:id="12"/>
    <w:bookmarkEnd w:id="13"/>
    <w:p w14:paraId="3F55AAE5" w14:textId="77777777" w:rsidR="00C17840" w:rsidRPr="00C17840" w:rsidRDefault="00C17840" w:rsidP="00C17840">
      <w:pPr>
        <w:spacing w:after="0" w:line="240" w:lineRule="auto"/>
        <w:ind w:left="-89"/>
        <w:rPr>
          <w:rFonts w:ascii="Times New Roman" w:eastAsia="Times New Roman" w:hAnsi="Times New Roman" w:cs="Times New Roman"/>
          <w:sz w:val="24"/>
          <w:szCs w:val="24"/>
        </w:rPr>
      </w:pPr>
      <w:r w:rsidRPr="00C17840">
        <w:rPr>
          <w:rFonts w:ascii="Times New Roman" w:eastAsia="Times New Roman" w:hAnsi="Times New Roman" w:cs="Times New Roman"/>
          <w:b/>
          <w:sz w:val="24"/>
          <w:szCs w:val="24"/>
          <w:u w:val="single"/>
        </w:rPr>
        <w:t>Progress Reports</w:t>
      </w:r>
    </w:p>
    <w:p w14:paraId="5489E1A4" w14:textId="77777777" w:rsidR="00C17840" w:rsidRPr="00C17840" w:rsidRDefault="00C17840" w:rsidP="00C17840">
      <w:pPr>
        <w:spacing w:after="0" w:line="240" w:lineRule="auto"/>
        <w:ind w:left="-89"/>
        <w:rPr>
          <w:rFonts w:ascii="Times New Roman" w:eastAsia="Times New Roman" w:hAnsi="Times New Roman" w:cs="Times New Roman"/>
          <w:sz w:val="24"/>
          <w:szCs w:val="24"/>
        </w:rPr>
      </w:pPr>
    </w:p>
    <w:p w14:paraId="48A2313C" w14:textId="77777777" w:rsidR="00C17840" w:rsidRPr="00C17840" w:rsidRDefault="00C17840" w:rsidP="00C17840">
      <w:pPr>
        <w:numPr>
          <w:ilvl w:val="0"/>
          <w:numId w:val="9"/>
        </w:numPr>
        <w:spacing w:after="0" w:line="240" w:lineRule="auto"/>
        <w:ind w:hanging="359"/>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The recipient must submit annual progress reports electronically through </w:t>
      </w:r>
      <w:proofErr w:type="spellStart"/>
      <w:r w:rsidRPr="00C17840">
        <w:rPr>
          <w:rFonts w:ascii="Times New Roman" w:eastAsia="Times New Roman" w:hAnsi="Times New Roman" w:cs="Times New Roman"/>
          <w:sz w:val="24"/>
          <w:szCs w:val="24"/>
        </w:rPr>
        <w:t>GrantSolutions</w:t>
      </w:r>
      <w:proofErr w:type="spellEnd"/>
      <w:r w:rsidRPr="00C17840">
        <w:rPr>
          <w:rFonts w:ascii="Times New Roman" w:eastAsia="Times New Roman" w:hAnsi="Times New Roman" w:cs="Times New Roman"/>
          <w:sz w:val="24"/>
          <w:szCs w:val="24"/>
        </w:rPr>
        <w:t xml:space="preserve"> (</w:t>
      </w:r>
      <w:hyperlink r:id="rId24" w:history="1">
        <w:r w:rsidRPr="00C17840">
          <w:rPr>
            <w:rFonts w:ascii="Times New Roman" w:eastAsia="Times New Roman" w:hAnsi="Times New Roman" w:cs="Times New Roman"/>
            <w:color w:val="0000FF"/>
            <w:sz w:val="24"/>
            <w:szCs w:val="24"/>
            <w:u w:val="single"/>
          </w:rPr>
          <w:t>https://home.grantsolutions.gov/home/</w:t>
        </w:r>
      </w:hyperlink>
      <w:r w:rsidRPr="00C17840">
        <w:rPr>
          <w:rFonts w:ascii="Times New Roman" w:eastAsia="Times New Roman" w:hAnsi="Times New Roman" w:cs="Times New Roman"/>
          <w:i/>
          <w:iCs/>
          <w:sz w:val="24"/>
          <w:szCs w:val="24"/>
        </w:rPr>
        <w:t>)</w:t>
      </w:r>
      <w:r w:rsidRPr="00C17840">
        <w:rPr>
          <w:rFonts w:ascii="Times New Roman" w:eastAsia="Times New Roman" w:hAnsi="Times New Roman" w:cs="Times New Roman"/>
          <w:sz w:val="24"/>
          <w:szCs w:val="24"/>
        </w:rPr>
        <w:t xml:space="preserve"> </w:t>
      </w:r>
      <w:bookmarkStart w:id="15" w:name="_Hlk166159392"/>
      <w:r w:rsidRPr="00C17840">
        <w:rPr>
          <w:rFonts w:ascii="Times New Roman" w:eastAsia="Times New Roman" w:hAnsi="Times New Roman" w:cs="Times New Roman"/>
          <w:sz w:val="24"/>
          <w:szCs w:val="24"/>
        </w:rPr>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5"/>
      <w:r w:rsidRPr="00C17840">
        <w:rPr>
          <w:rFonts w:ascii="Times New Roman" w:eastAsia="Times New Roman" w:hAnsi="Times New Roman" w:cs="Times New Roman"/>
          <w:sz w:val="24"/>
          <w:szCs w:val="24"/>
        </w:rPr>
        <w:t>.</w:t>
      </w:r>
    </w:p>
    <w:p w14:paraId="1147B0C7" w14:textId="77777777" w:rsidR="00C17840" w:rsidRPr="00C17840" w:rsidRDefault="00C17840" w:rsidP="00C17840">
      <w:pPr>
        <w:spacing w:after="0" w:line="240" w:lineRule="auto"/>
        <w:ind w:left="270"/>
        <w:rPr>
          <w:rFonts w:ascii="Times New Roman" w:eastAsia="Times New Roman" w:hAnsi="Times New Roman" w:cs="Times New Roman"/>
          <w:sz w:val="24"/>
          <w:szCs w:val="24"/>
        </w:rPr>
      </w:pPr>
    </w:p>
    <w:p w14:paraId="06557DF1" w14:textId="77777777" w:rsidR="00C17840" w:rsidRPr="00C17840" w:rsidRDefault="00C17840" w:rsidP="00C17840">
      <w:pPr>
        <w:numPr>
          <w:ilvl w:val="0"/>
          <w:numId w:val="9"/>
        </w:numPr>
        <w:spacing w:after="0" w:line="240" w:lineRule="auto"/>
        <w:ind w:hanging="359"/>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The progress reports shall include the following information:</w:t>
      </w:r>
    </w:p>
    <w:p w14:paraId="18CD2A25" w14:textId="77777777" w:rsidR="00C17840" w:rsidRPr="00C17840" w:rsidRDefault="00C17840" w:rsidP="00C17840">
      <w:pPr>
        <w:spacing w:after="0" w:line="240" w:lineRule="auto"/>
        <w:ind w:left="-89"/>
        <w:rPr>
          <w:rFonts w:ascii="Times New Roman" w:eastAsia="Times New Roman" w:hAnsi="Times New Roman" w:cs="Times New Roman"/>
          <w:sz w:val="24"/>
          <w:szCs w:val="24"/>
        </w:rPr>
      </w:pPr>
    </w:p>
    <w:p w14:paraId="11D68BA3" w14:textId="77777777" w:rsidR="00C17840" w:rsidRPr="00C17840" w:rsidRDefault="00C17840" w:rsidP="00C17840">
      <w:pPr>
        <w:numPr>
          <w:ilvl w:val="0"/>
          <w:numId w:val="8"/>
        </w:numPr>
        <w:spacing w:after="0" w:line="240" w:lineRule="auto"/>
        <w:ind w:hanging="719"/>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6EB7968C" w14:textId="77777777" w:rsidR="00C17840" w:rsidRPr="00C17840" w:rsidRDefault="00C17840" w:rsidP="00C17840">
      <w:pPr>
        <w:numPr>
          <w:ilvl w:val="0"/>
          <w:numId w:val="8"/>
        </w:numPr>
        <w:spacing w:after="0" w:line="240" w:lineRule="auto"/>
        <w:ind w:hanging="719"/>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The reasons why established goals were not met, if appropriate.</w:t>
      </w:r>
    </w:p>
    <w:p w14:paraId="14176AC1" w14:textId="77777777" w:rsidR="00C17840" w:rsidRPr="00C17840" w:rsidRDefault="00C17840" w:rsidP="00C17840">
      <w:pPr>
        <w:numPr>
          <w:ilvl w:val="0"/>
          <w:numId w:val="8"/>
        </w:numPr>
        <w:spacing w:after="0" w:line="240" w:lineRule="auto"/>
        <w:ind w:hanging="719"/>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Additional pertinent information including, when appropriate, analysis and explanation of cost overruns or high unit costs.</w:t>
      </w:r>
    </w:p>
    <w:p w14:paraId="6167252F" w14:textId="77777777" w:rsidR="00C17840" w:rsidRPr="00C17840" w:rsidRDefault="00C17840" w:rsidP="00C17840">
      <w:pPr>
        <w:numPr>
          <w:ilvl w:val="0"/>
          <w:numId w:val="8"/>
        </w:numPr>
        <w:spacing w:after="0" w:line="240" w:lineRule="auto"/>
        <w:ind w:hanging="719"/>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An outline of anticipated activities and adjustments to the program during the next budget period.</w:t>
      </w:r>
    </w:p>
    <w:p w14:paraId="4D0A6952" w14:textId="77777777" w:rsidR="00C17840" w:rsidRPr="00C17840" w:rsidRDefault="00C17840" w:rsidP="00C17840">
      <w:pPr>
        <w:spacing w:after="0" w:line="240" w:lineRule="auto"/>
        <w:ind w:left="1440"/>
        <w:rPr>
          <w:rFonts w:ascii="Times New Roman" w:eastAsia="Times New Roman" w:hAnsi="Times New Roman" w:cs="Times New Roman"/>
          <w:sz w:val="24"/>
          <w:szCs w:val="24"/>
        </w:rPr>
      </w:pPr>
    </w:p>
    <w:p w14:paraId="23774230" w14:textId="77777777" w:rsidR="00C17840" w:rsidRPr="00C17840" w:rsidRDefault="00C17840" w:rsidP="00C17840">
      <w:pPr>
        <w:spacing w:after="0" w:line="240" w:lineRule="auto"/>
        <w:ind w:left="360" w:hanging="36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c)</w:t>
      </w:r>
      <w:r w:rsidRPr="00C17840">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3132E549" w14:textId="77777777" w:rsidR="00C17840" w:rsidRPr="00C17840" w:rsidRDefault="00C17840" w:rsidP="00C17840">
      <w:pPr>
        <w:spacing w:after="0" w:line="240" w:lineRule="auto"/>
        <w:ind w:left="1440" w:hanging="719"/>
        <w:rPr>
          <w:rFonts w:ascii="Times New Roman" w:eastAsia="Times New Roman" w:hAnsi="Times New Roman" w:cs="Times New Roman"/>
          <w:sz w:val="24"/>
          <w:szCs w:val="24"/>
        </w:rPr>
      </w:pPr>
    </w:p>
    <w:p w14:paraId="0892DDB1" w14:textId="77777777" w:rsidR="00C17840" w:rsidRPr="00C17840" w:rsidRDefault="00C17840" w:rsidP="00C17840">
      <w:pPr>
        <w:numPr>
          <w:ilvl w:val="1"/>
          <w:numId w:val="8"/>
        </w:numPr>
        <w:spacing w:after="0" w:line="240" w:lineRule="auto"/>
        <w:ind w:left="1440" w:hanging="719"/>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54F7D50" w14:textId="77777777" w:rsidR="00C17840" w:rsidRDefault="00C17840" w:rsidP="00C17840">
      <w:pPr>
        <w:numPr>
          <w:ilvl w:val="1"/>
          <w:numId w:val="8"/>
        </w:numPr>
        <w:spacing w:after="0" w:line="240" w:lineRule="auto"/>
        <w:ind w:left="1440" w:hanging="719"/>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Favorable developments which enable meeting time schedules and objectives sooner or at less cost than anticipated or producing more or different beneficial results than originally planned.</w:t>
      </w:r>
    </w:p>
    <w:p w14:paraId="55870768" w14:textId="77777777" w:rsidR="00C17840" w:rsidRPr="00C17840" w:rsidRDefault="00C17840" w:rsidP="00C17840">
      <w:pPr>
        <w:spacing w:after="0" w:line="240" w:lineRule="auto"/>
        <w:ind w:left="2520"/>
        <w:rPr>
          <w:rFonts w:ascii="Times New Roman" w:eastAsia="Times New Roman" w:hAnsi="Times New Roman" w:cs="Times New Roman"/>
          <w:sz w:val="24"/>
          <w:szCs w:val="24"/>
        </w:rPr>
      </w:pPr>
    </w:p>
    <w:p w14:paraId="3833F41A" w14:textId="77777777" w:rsidR="00C17840" w:rsidRPr="00C17840" w:rsidRDefault="00C17840" w:rsidP="00C17840">
      <w:pPr>
        <w:spacing w:after="0" w:line="240" w:lineRule="auto"/>
        <w:ind w:left="-89"/>
        <w:rPr>
          <w:rFonts w:ascii="Times New Roman" w:eastAsia="Times New Roman" w:hAnsi="Times New Roman" w:cs="Times New Roman"/>
          <w:sz w:val="24"/>
          <w:szCs w:val="24"/>
        </w:rPr>
      </w:pPr>
      <w:r w:rsidRPr="00C17840">
        <w:rPr>
          <w:rFonts w:ascii="Times New Roman" w:eastAsia="Times New Roman" w:hAnsi="Times New Roman" w:cs="Times New Roman"/>
          <w:b/>
          <w:sz w:val="24"/>
          <w:szCs w:val="24"/>
          <w:u w:val="single"/>
        </w:rPr>
        <w:t>Final Technical Report</w:t>
      </w:r>
    </w:p>
    <w:p w14:paraId="3C2862AF" w14:textId="77777777" w:rsidR="00C17840" w:rsidRPr="00C17840" w:rsidRDefault="00C17840" w:rsidP="00C17840">
      <w:pPr>
        <w:spacing w:after="0" w:line="240" w:lineRule="auto"/>
        <w:ind w:left="-89"/>
        <w:rPr>
          <w:rFonts w:ascii="Times New Roman" w:eastAsia="Times New Roman" w:hAnsi="Times New Roman" w:cs="Times New Roman"/>
          <w:sz w:val="24"/>
          <w:szCs w:val="24"/>
        </w:rPr>
      </w:pPr>
    </w:p>
    <w:p w14:paraId="745EBA39" w14:textId="77777777" w:rsidR="00C17840" w:rsidRPr="00C17840" w:rsidRDefault="00C17840" w:rsidP="00C17840">
      <w:pPr>
        <w:spacing w:after="0" w:line="240" w:lineRule="auto"/>
        <w:ind w:left="360" w:hanging="449"/>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a)</w:t>
      </w:r>
      <w:r w:rsidRPr="00C17840">
        <w:rPr>
          <w:rFonts w:ascii="Times New Roman" w:eastAsia="Times New Roman" w:hAnsi="Times New Roman" w:cs="Times New Roman"/>
          <w:sz w:val="24"/>
          <w:szCs w:val="24"/>
        </w:rPr>
        <w:tab/>
        <w:t xml:space="preserve">The Recipient must submit the final technical report electronically through </w:t>
      </w:r>
      <w:proofErr w:type="spellStart"/>
      <w:r w:rsidRPr="00C17840">
        <w:rPr>
          <w:rFonts w:ascii="Times New Roman" w:eastAsia="Times New Roman" w:hAnsi="Times New Roman" w:cs="Times New Roman"/>
          <w:sz w:val="24"/>
          <w:szCs w:val="24"/>
        </w:rPr>
        <w:t>GrantSolutions</w:t>
      </w:r>
      <w:proofErr w:type="spellEnd"/>
      <w:r w:rsidRPr="00C17840">
        <w:rPr>
          <w:rFonts w:ascii="Times New Roman" w:eastAsia="Times New Roman" w:hAnsi="Times New Roman" w:cs="Times New Roman"/>
          <w:sz w:val="24"/>
          <w:szCs w:val="24"/>
        </w:rPr>
        <w:t xml:space="preserve"> (</w:t>
      </w:r>
      <w:hyperlink r:id="rId25" w:history="1">
        <w:r w:rsidRPr="00C17840">
          <w:rPr>
            <w:rFonts w:ascii="Times New Roman" w:eastAsia="Times New Roman" w:hAnsi="Times New Roman" w:cs="Times New Roman"/>
            <w:color w:val="0000FF"/>
            <w:sz w:val="24"/>
            <w:szCs w:val="24"/>
            <w:u w:val="single"/>
          </w:rPr>
          <w:t>https://home.grantsolutions.gov/home/</w:t>
        </w:r>
      </w:hyperlink>
      <w:r w:rsidRPr="00C17840">
        <w:rPr>
          <w:rFonts w:ascii="Times New Roman" w:eastAsia="Times New Roman" w:hAnsi="Times New Roman" w:cs="Times New Roman"/>
          <w:i/>
          <w:iCs/>
          <w:sz w:val="24"/>
          <w:szCs w:val="24"/>
        </w:rPr>
        <w:t>)</w:t>
      </w:r>
      <w:r w:rsidRPr="00C17840">
        <w:rPr>
          <w:rFonts w:ascii="Times New Roman" w:eastAsia="Times New Roman" w:hAnsi="Times New Roman" w:cs="Times New Roman"/>
          <w:sz w:val="24"/>
          <w:szCs w:val="24"/>
        </w:rPr>
        <w:t xml:space="preserve"> or via e-mail to the USGS Program Officer and one copy of the transmittal letter to the USGS Grants Management Official. The final performance report will be due 120 calendar days after the period of performance end date.</w:t>
      </w:r>
    </w:p>
    <w:p w14:paraId="711B1710" w14:textId="77777777" w:rsidR="00C17840" w:rsidRPr="00C17840" w:rsidRDefault="00C17840" w:rsidP="00C17840">
      <w:pPr>
        <w:spacing w:after="0" w:line="240" w:lineRule="auto"/>
        <w:ind w:left="360" w:hanging="449"/>
        <w:rPr>
          <w:rFonts w:ascii="Times New Roman" w:eastAsia="Times New Roman" w:hAnsi="Times New Roman" w:cs="Times New Roman"/>
          <w:sz w:val="24"/>
          <w:szCs w:val="24"/>
        </w:rPr>
      </w:pPr>
    </w:p>
    <w:p w14:paraId="3750B27B" w14:textId="77777777" w:rsidR="00C17840" w:rsidRPr="00C17840" w:rsidRDefault="00C17840" w:rsidP="00C17840">
      <w:pPr>
        <w:spacing w:after="0" w:line="240" w:lineRule="auto"/>
        <w:ind w:left="360" w:hanging="449"/>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b)</w:t>
      </w:r>
      <w:r w:rsidRPr="00C17840">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DDBE14A" w14:textId="77777777" w:rsidR="00C17840" w:rsidRPr="00C17840" w:rsidRDefault="00C17840" w:rsidP="00C17840">
      <w:pPr>
        <w:spacing w:after="0" w:line="240" w:lineRule="auto"/>
        <w:rPr>
          <w:rFonts w:ascii="Times New Roman" w:eastAsia="Times New Roman" w:hAnsi="Times New Roman" w:cs="Times New Roman"/>
          <w:sz w:val="24"/>
          <w:szCs w:val="24"/>
        </w:rPr>
      </w:pPr>
    </w:p>
    <w:p w14:paraId="675EAE18" w14:textId="77777777" w:rsidR="00C17840" w:rsidRPr="00C17840" w:rsidRDefault="00C17840" w:rsidP="00C17840">
      <w:pPr>
        <w:tabs>
          <w:tab w:val="left" w:pos="432"/>
          <w:tab w:val="left" w:pos="864"/>
          <w:tab w:val="left" w:pos="1296"/>
        </w:tabs>
        <w:spacing w:after="24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b/>
          <w:sz w:val="24"/>
          <w:szCs w:val="24"/>
          <w:u w:val="single"/>
        </w:rPr>
        <w:t>Annual Financial Reports</w:t>
      </w:r>
    </w:p>
    <w:p w14:paraId="25F7E9C5" w14:textId="32CFFF3D" w:rsidR="004A71F4" w:rsidRPr="004A71F4" w:rsidRDefault="00C17840" w:rsidP="004A71F4">
      <w:pPr>
        <w:pStyle w:val="ListParagraph"/>
        <w:numPr>
          <w:ilvl w:val="0"/>
          <w:numId w:val="18"/>
        </w:numPr>
        <w:spacing w:after="0" w:line="240" w:lineRule="auto"/>
        <w:rPr>
          <w:rFonts w:ascii="Times New Roman" w:eastAsia="Times New Roman" w:hAnsi="Times New Roman" w:cs="Times New Roman"/>
          <w:sz w:val="24"/>
          <w:szCs w:val="24"/>
        </w:rPr>
      </w:pPr>
      <w:bookmarkStart w:id="16" w:name="_Hlk166159436"/>
      <w:r w:rsidRPr="004A71F4">
        <w:rPr>
          <w:rFonts w:ascii="Times New Roman" w:eastAsia="Times New Roman" w:hAnsi="Times New Roman" w:cs="Times New Roman"/>
          <w:sz w:val="24"/>
          <w:szCs w:val="24"/>
        </w:rPr>
        <w:t xml:space="preserve">The Recipient must submit an annual SF 425, Federal Financial Report, for each individual USGS award.  The SF 425 is available at </w:t>
      </w:r>
      <w:hyperlink r:id="rId26" w:tgtFrame="_blank" w:history="1">
        <w:r w:rsidRPr="004A71F4">
          <w:rPr>
            <w:rFonts w:ascii="Times New Roman" w:eastAsia="Times New Roman" w:hAnsi="Times New Roman" w:cs="Times New Roman"/>
            <w:i/>
            <w:iCs/>
            <w:color w:val="0000FF"/>
            <w:sz w:val="24"/>
            <w:szCs w:val="24"/>
            <w:u w:val="single"/>
            <w:bdr w:val="none" w:sz="0" w:space="0" w:color="auto" w:frame="1"/>
            <w:shd w:val="clear" w:color="auto" w:fill="FFFFFF"/>
          </w:rPr>
          <w:t>grants.gov/forms/forms-repository/post-award-reporting-forms</w:t>
        </w:r>
      </w:hyperlink>
      <w:r w:rsidRPr="004A71F4">
        <w:rPr>
          <w:rFonts w:ascii="Times New Roman" w:eastAsia="Times New Roman" w:hAnsi="Times New Roman" w:cs="Times New Roman"/>
          <w:i/>
          <w:sz w:val="24"/>
          <w:szCs w:val="24"/>
        </w:rPr>
        <w:t xml:space="preserve">. </w:t>
      </w:r>
      <w:r w:rsidRPr="004A71F4">
        <w:rPr>
          <w:rFonts w:ascii="Times New Roman" w:eastAsia="Times New Roman" w:hAnsi="Times New Roman" w:cs="Times New Roman"/>
          <w:iCs/>
          <w:sz w:val="24"/>
          <w:szCs w:val="24"/>
        </w:rPr>
        <w:t xml:space="preserve">The </w:t>
      </w:r>
      <w:r w:rsidRPr="004A71F4">
        <w:rPr>
          <w:rFonts w:ascii="Times New Roman" w:eastAsia="Times New Roman" w:hAnsi="Times New Roman" w:cs="Times New Roman"/>
          <w:sz w:val="24"/>
          <w:szCs w:val="24"/>
        </w:rPr>
        <w:t xml:space="preserve">SF 425 will be due within 90 </w:t>
      </w:r>
      <w:bookmarkStart w:id="17" w:name="_Hlk164144894"/>
      <w:r w:rsidRPr="004A71F4">
        <w:rPr>
          <w:rFonts w:ascii="Times New Roman" w:eastAsia="Times New Roman" w:hAnsi="Times New Roman" w:cs="Times New Roman"/>
          <w:sz w:val="24"/>
          <w:szCs w:val="24"/>
        </w:rPr>
        <w:t xml:space="preserve">days following the end of the </w:t>
      </w:r>
      <w:r w:rsidRPr="004A71F4">
        <w:rPr>
          <w:rFonts w:ascii="Times New Roman" w:eastAsia="Times New Roman" w:hAnsi="Times New Roman" w:cs="Times New Roman"/>
          <w:sz w:val="24"/>
          <w:szCs w:val="24"/>
          <w:shd w:val="clear" w:color="auto" w:fill="FFFFFF"/>
        </w:rPr>
        <w:t>annual period or within 90 days following the end of each annual period coinciding with the award start date</w:t>
      </w:r>
      <w:r w:rsidRPr="004A71F4">
        <w:rPr>
          <w:rFonts w:ascii="Times New Roman" w:eastAsia="Times New Roman" w:hAnsi="Times New Roman" w:cs="Times New Roman"/>
          <w:i/>
          <w:iCs/>
          <w:sz w:val="24"/>
          <w:szCs w:val="24"/>
          <w:shd w:val="clear" w:color="auto" w:fill="FFFFFF"/>
        </w:rPr>
        <w:t>.</w:t>
      </w:r>
      <w:r w:rsidRPr="004A71F4">
        <w:rPr>
          <w:rFonts w:ascii="Times New Roman" w:eastAsia="Times New Roman" w:hAnsi="Times New Roman" w:cs="Times New Roman"/>
          <w:sz w:val="24"/>
          <w:szCs w:val="24"/>
        </w:rPr>
        <w:t xml:space="preserve"> </w:t>
      </w:r>
      <w:bookmarkEnd w:id="16"/>
      <w:bookmarkEnd w:id="17"/>
    </w:p>
    <w:p w14:paraId="4BCC4A0F" w14:textId="77777777" w:rsidR="004A71F4" w:rsidRDefault="004A71F4" w:rsidP="004A71F4">
      <w:pPr>
        <w:spacing w:after="0" w:line="240" w:lineRule="auto"/>
        <w:rPr>
          <w:rFonts w:ascii="Times New Roman" w:eastAsia="Times New Roman" w:hAnsi="Times New Roman" w:cs="Times New Roman"/>
          <w:sz w:val="24"/>
          <w:szCs w:val="24"/>
        </w:rPr>
      </w:pPr>
    </w:p>
    <w:p w14:paraId="3649C33C" w14:textId="79018EB2" w:rsidR="00C17840" w:rsidRPr="004A71F4" w:rsidRDefault="00C17840" w:rsidP="004A71F4">
      <w:pPr>
        <w:spacing w:after="0" w:line="240" w:lineRule="auto"/>
        <w:rPr>
          <w:rFonts w:ascii="Times New Roman" w:eastAsia="Times New Roman" w:hAnsi="Times New Roman" w:cs="Times New Roman"/>
          <w:sz w:val="24"/>
          <w:szCs w:val="24"/>
        </w:rPr>
      </w:pPr>
      <w:r w:rsidRPr="004A71F4">
        <w:rPr>
          <w:rFonts w:ascii="Times New Roman" w:eastAsia="Times New Roman" w:hAnsi="Times New Roman" w:cs="Times New Roman"/>
          <w:sz w:val="24"/>
          <w:szCs w:val="24"/>
        </w:rPr>
        <w:br/>
      </w:r>
    </w:p>
    <w:p w14:paraId="46D39995" w14:textId="77777777" w:rsidR="00C17840" w:rsidRPr="00C17840" w:rsidRDefault="00C17840" w:rsidP="00C17840">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lastRenderedPageBreak/>
        <w:t>b)</w:t>
      </w:r>
      <w:r w:rsidRPr="00C17840">
        <w:rPr>
          <w:rFonts w:ascii="Times New Roman" w:eastAsia="Times New Roman" w:hAnsi="Times New Roman" w:cs="Times New Roman"/>
          <w:sz w:val="24"/>
          <w:szCs w:val="24"/>
        </w:rPr>
        <w:tab/>
        <w:t xml:space="preserve">The SF 425 must be submitted electronically through </w:t>
      </w:r>
      <w:proofErr w:type="spellStart"/>
      <w:r w:rsidRPr="00C17840">
        <w:rPr>
          <w:rFonts w:ascii="Times New Roman" w:eastAsia="Times New Roman" w:hAnsi="Times New Roman" w:cs="Times New Roman"/>
          <w:sz w:val="24"/>
          <w:szCs w:val="24"/>
        </w:rPr>
        <w:t>GrantSolutions</w:t>
      </w:r>
      <w:proofErr w:type="spellEnd"/>
      <w:r w:rsidRPr="00C17840">
        <w:rPr>
          <w:rFonts w:ascii="Times New Roman" w:eastAsia="Times New Roman" w:hAnsi="Times New Roman" w:cs="Times New Roman"/>
          <w:sz w:val="24"/>
          <w:szCs w:val="24"/>
        </w:rPr>
        <w:t xml:space="preserve"> (</w:t>
      </w:r>
      <w:hyperlink r:id="rId27" w:history="1">
        <w:r w:rsidRPr="00C17840">
          <w:rPr>
            <w:rFonts w:ascii="Times New Roman" w:eastAsia="Times New Roman" w:hAnsi="Times New Roman" w:cs="Times New Roman"/>
            <w:color w:val="0000FF"/>
            <w:sz w:val="24"/>
            <w:szCs w:val="24"/>
            <w:u w:val="single"/>
          </w:rPr>
          <w:t>https://home.grantsolutions.gov/home/</w:t>
        </w:r>
      </w:hyperlink>
      <w:r w:rsidRPr="00C17840">
        <w:rPr>
          <w:rFonts w:ascii="Times New Roman" w:eastAsia="Times New Roman" w:hAnsi="Times New Roman" w:cs="Times New Roman"/>
          <w:i/>
          <w:iCs/>
          <w:sz w:val="24"/>
          <w:szCs w:val="24"/>
        </w:rPr>
        <w:t>)</w:t>
      </w:r>
      <w:r w:rsidRPr="00C17840">
        <w:rPr>
          <w:rFonts w:ascii="Times New Roman" w:eastAsia="Times New Roman" w:hAnsi="Times New Roman" w:cs="Times New Roman"/>
          <w:sz w:val="24"/>
          <w:szCs w:val="24"/>
        </w:rPr>
        <w:t xml:space="preserve"> or by e-mail to SF425@usgs.gov with a cc to the USGS Grants Management Official.  </w:t>
      </w:r>
      <w:bookmarkStart w:id="18" w:name="_Hlk166159475"/>
      <w:r w:rsidRPr="00C17840">
        <w:rPr>
          <w:rFonts w:ascii="Times New Roman" w:eastAsia="Times New Roman" w:hAnsi="Times New Roman" w:cs="Times New Roman"/>
          <w:sz w:val="24"/>
          <w:szCs w:val="24"/>
        </w:rPr>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8"/>
      <w:r w:rsidRPr="00C17840">
        <w:rPr>
          <w:rFonts w:ascii="Times New Roman" w:eastAsia="Times New Roman" w:hAnsi="Times New Roman" w:cs="Times New Roman"/>
          <w:sz w:val="24"/>
          <w:szCs w:val="24"/>
        </w:rPr>
        <w:t>.</w:t>
      </w:r>
    </w:p>
    <w:p w14:paraId="3EB7B93A" w14:textId="77777777" w:rsidR="00C17840" w:rsidRPr="00C17840" w:rsidRDefault="00C17840" w:rsidP="00C17840">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p>
    <w:p w14:paraId="2949C694" w14:textId="77777777" w:rsidR="00C17840" w:rsidRPr="00C17840" w:rsidRDefault="00C17840" w:rsidP="00C17840">
      <w:pPr>
        <w:spacing w:before="280" w:after="28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b/>
          <w:sz w:val="24"/>
          <w:szCs w:val="24"/>
          <w:u w:val="single"/>
        </w:rPr>
        <w:t>Final Financial Report</w:t>
      </w:r>
    </w:p>
    <w:p w14:paraId="0E53F3CF" w14:textId="77777777" w:rsidR="00C17840" w:rsidRPr="00C17840" w:rsidRDefault="00C17840" w:rsidP="00C17840">
      <w:pPr>
        <w:spacing w:after="280" w:line="240" w:lineRule="auto"/>
        <w:ind w:left="432" w:hanging="431"/>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a)</w:t>
      </w:r>
      <w:r w:rsidRPr="00C17840">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120 calendar days after the agreement completion date.</w:t>
      </w:r>
    </w:p>
    <w:p w14:paraId="45BD1016" w14:textId="77777777" w:rsidR="00C17840" w:rsidRPr="00C17840" w:rsidRDefault="00C17840" w:rsidP="00C17840">
      <w:pPr>
        <w:spacing w:after="280" w:line="240" w:lineRule="auto"/>
        <w:ind w:left="432" w:hanging="431"/>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b)</w:t>
      </w:r>
      <w:r w:rsidRPr="00C17840">
        <w:rPr>
          <w:rFonts w:ascii="Times New Roman" w:eastAsia="Times New Roman" w:hAnsi="Times New Roman" w:cs="Times New Roman"/>
          <w:sz w:val="24"/>
          <w:szCs w:val="24"/>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011EE534" w14:textId="77777777" w:rsidR="00C17840" w:rsidRDefault="00C17840" w:rsidP="00C17840">
      <w:pPr>
        <w:spacing w:after="280" w:line="240" w:lineRule="auto"/>
        <w:ind w:left="432" w:hanging="431"/>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c)</w:t>
      </w:r>
      <w:r w:rsidRPr="00C17840">
        <w:rPr>
          <w:rFonts w:ascii="Times New Roman" w:eastAsia="Times New Roman" w:hAnsi="Times New Roman" w:cs="Times New Roman"/>
          <w:sz w:val="24"/>
          <w:szCs w:val="24"/>
        </w:rPr>
        <w:tab/>
        <w:t>Subsequent revision to the final SF 425 will be considered only as follows:</w:t>
      </w:r>
    </w:p>
    <w:p w14:paraId="44754852" w14:textId="77777777" w:rsidR="00C17840" w:rsidRPr="00C17840" w:rsidRDefault="00C17840" w:rsidP="00C17840">
      <w:pPr>
        <w:spacing w:after="280" w:line="240" w:lineRule="auto"/>
        <w:ind w:left="432" w:hanging="431"/>
        <w:rPr>
          <w:rFonts w:ascii="Times New Roman" w:eastAsia="Times New Roman" w:hAnsi="Times New Roman" w:cs="Times New Roman"/>
          <w:sz w:val="24"/>
          <w:szCs w:val="24"/>
        </w:rPr>
      </w:pPr>
    </w:p>
    <w:p w14:paraId="194B9AC4" w14:textId="77777777" w:rsidR="00C17840" w:rsidRPr="00C17840" w:rsidRDefault="00C17840" w:rsidP="00C17840">
      <w:pPr>
        <w:spacing w:after="280" w:line="240" w:lineRule="auto"/>
        <w:ind w:left="1440" w:hanging="719"/>
        <w:rPr>
          <w:rFonts w:ascii="Times New Roman" w:eastAsia="Times New Roman" w:hAnsi="Times New Roman" w:cs="Times New Roman"/>
          <w:sz w:val="24"/>
          <w:szCs w:val="24"/>
        </w:rPr>
      </w:pPr>
      <w:proofErr w:type="spellStart"/>
      <w:r w:rsidRPr="00C17840">
        <w:rPr>
          <w:rFonts w:ascii="Times New Roman" w:eastAsia="Times New Roman" w:hAnsi="Times New Roman" w:cs="Times New Roman"/>
          <w:sz w:val="24"/>
          <w:szCs w:val="24"/>
        </w:rPr>
        <w:t>i</w:t>
      </w:r>
      <w:proofErr w:type="spellEnd"/>
      <w:r w:rsidRPr="00C17840">
        <w:rPr>
          <w:rFonts w:ascii="Times New Roman" w:eastAsia="Times New Roman" w:hAnsi="Times New Roman" w:cs="Times New Roman"/>
          <w:sz w:val="24"/>
          <w:szCs w:val="24"/>
        </w:rPr>
        <w:t>.</w:t>
      </w:r>
      <w:r w:rsidRPr="00C17840">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47CFE64" w14:textId="77777777" w:rsidR="00C17840" w:rsidRPr="00C17840" w:rsidRDefault="00C17840" w:rsidP="00C17840">
      <w:pPr>
        <w:spacing w:after="280" w:line="240" w:lineRule="auto"/>
        <w:ind w:left="1440" w:hanging="719"/>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ii.</w:t>
      </w:r>
      <w:r w:rsidRPr="00C17840">
        <w:rPr>
          <w:rFonts w:ascii="Times New Roman" w:eastAsia="Times New Roman" w:hAnsi="Times New Roman" w:cs="Times New Roman"/>
          <w:sz w:val="24"/>
          <w:szCs w:val="24"/>
        </w:rPr>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A37EF3F" w14:textId="77777777" w:rsidR="00C17840" w:rsidRPr="00C17840" w:rsidRDefault="00C17840" w:rsidP="00C17840">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b/>
          <w:sz w:val="24"/>
          <w:szCs w:val="24"/>
          <w:u w:val="single"/>
        </w:rPr>
        <w:t>Publications</w:t>
      </w:r>
    </w:p>
    <w:p w14:paraId="5EE22CD2" w14:textId="77777777" w:rsidR="00C17840" w:rsidRPr="00C17840" w:rsidRDefault="00C17840" w:rsidP="00C17840">
      <w:pPr>
        <w:spacing w:after="240" w:line="240" w:lineRule="auto"/>
        <w:ind w:left="360" w:hanging="36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a)</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Acknowledgment of Support</w:t>
      </w:r>
    </w:p>
    <w:p w14:paraId="25DE7039" w14:textId="77777777" w:rsidR="00C17840" w:rsidRPr="00C17840" w:rsidRDefault="00C17840" w:rsidP="00C17840">
      <w:pPr>
        <w:spacing w:after="240" w:line="240" w:lineRule="auto"/>
        <w:ind w:right="432" w:firstLine="36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Recipient is responsible for assuring that an acknowledgment of USGS support:</w:t>
      </w:r>
    </w:p>
    <w:p w14:paraId="6183FED1" w14:textId="77777777" w:rsidR="00C17840" w:rsidRPr="00C17840" w:rsidRDefault="00C17840" w:rsidP="00C17840">
      <w:pPr>
        <w:numPr>
          <w:ilvl w:val="0"/>
          <w:numId w:val="11"/>
        </w:numPr>
        <w:spacing w:after="240" w:line="240" w:lineRule="auto"/>
        <w:contextualSpacing/>
        <w:rPr>
          <w:rFonts w:ascii="Times New Roman" w:eastAsia="Calibri" w:hAnsi="Times New Roman" w:cs="Times New Roman"/>
          <w:sz w:val="24"/>
          <w:szCs w:val="24"/>
        </w:rPr>
      </w:pPr>
      <w:r w:rsidRPr="00C17840">
        <w:rPr>
          <w:rFonts w:ascii="Times New Roman" w:eastAsia="Calibri" w:hAnsi="Times New Roman" w:cs="Times New Roman"/>
          <w:sz w:val="24"/>
          <w:szCs w:val="24"/>
        </w:rPr>
        <w:lastRenderedPageBreak/>
        <w:t>is made in any publication (including World Wide Web pages) of any material based on or developed under this agreement, in the following terms:</w:t>
      </w:r>
    </w:p>
    <w:p w14:paraId="1FD3760A" w14:textId="77777777" w:rsidR="00C17840" w:rsidRPr="00C17840" w:rsidRDefault="00C17840" w:rsidP="00C17840">
      <w:pPr>
        <w:spacing w:after="240" w:line="240" w:lineRule="auto"/>
        <w:ind w:left="1440" w:right="432"/>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This material is based upon work supported by the U.S. Geological Survey under Grant/Cooperative Agreement No. </w:t>
      </w:r>
      <w:bookmarkStart w:id="19" w:name="_Hlk166159519"/>
      <w:r w:rsidRPr="00C17840">
        <w:rPr>
          <w:rFonts w:ascii="Times New Roman" w:eastAsia="Times New Roman" w:hAnsi="Times New Roman" w:cs="Times New Roman"/>
          <w:sz w:val="24"/>
          <w:szCs w:val="24"/>
        </w:rPr>
        <w:t>(see page 1, block 4 titled: Grant No.).</w:t>
      </w:r>
      <w:bookmarkEnd w:id="19"/>
    </w:p>
    <w:p w14:paraId="0E641682" w14:textId="77777777" w:rsidR="00C17840" w:rsidRPr="00C17840" w:rsidRDefault="00C17840" w:rsidP="00C17840">
      <w:pPr>
        <w:numPr>
          <w:ilvl w:val="0"/>
          <w:numId w:val="11"/>
        </w:numPr>
        <w:spacing w:after="240" w:line="240" w:lineRule="auto"/>
        <w:contextualSpacing/>
        <w:rPr>
          <w:rFonts w:ascii="Times New Roman" w:eastAsia="Calibri" w:hAnsi="Times New Roman" w:cs="Times New Roman"/>
          <w:sz w:val="24"/>
          <w:szCs w:val="24"/>
        </w:rPr>
      </w:pPr>
      <w:r w:rsidRPr="00C17840">
        <w:rPr>
          <w:rFonts w:ascii="Times New Roman" w:eastAsia="Calibri" w:hAnsi="Times New Roman" w:cs="Times New Roman"/>
          <w:sz w:val="24"/>
          <w:szCs w:val="24"/>
        </w:rPr>
        <w:t>is orally acknowledged during all news media interviews, including popular media such as radio, television and news magazines.</w:t>
      </w:r>
    </w:p>
    <w:p w14:paraId="30C02789" w14:textId="77777777" w:rsidR="00C17840" w:rsidRPr="00C17840" w:rsidRDefault="00C17840" w:rsidP="00C17840">
      <w:pPr>
        <w:spacing w:after="240" w:line="240" w:lineRule="auto"/>
        <w:ind w:left="360" w:hanging="36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b)</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Disclaimer</w:t>
      </w:r>
    </w:p>
    <w:p w14:paraId="56B96FFC" w14:textId="77777777" w:rsidR="00C17840" w:rsidRPr="00C17840" w:rsidRDefault="00C17840" w:rsidP="00C17840">
      <w:pPr>
        <w:spacing w:after="240" w:line="240" w:lineRule="auto"/>
        <w:ind w:left="360" w:right="432"/>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2309FFC0" w14:textId="77777777" w:rsidR="00C17840" w:rsidRPr="00C17840" w:rsidRDefault="00C17840" w:rsidP="00C17840">
      <w:pPr>
        <w:spacing w:after="240" w:line="240" w:lineRule="auto"/>
        <w:ind w:left="720" w:right="432"/>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1A51D20" w14:textId="77777777" w:rsidR="00C17840" w:rsidRPr="00C17840" w:rsidRDefault="00C17840" w:rsidP="00C17840">
      <w:pPr>
        <w:spacing w:after="240" w:line="240" w:lineRule="auto"/>
        <w:ind w:right="432"/>
        <w:rPr>
          <w:rFonts w:ascii="Times New Roman" w:eastAsia="Times New Roman" w:hAnsi="Times New Roman" w:cs="Times New Roman"/>
          <w:sz w:val="24"/>
          <w:szCs w:val="24"/>
          <w:u w:val="single"/>
        </w:rPr>
      </w:pPr>
      <w:r w:rsidRPr="00C17840">
        <w:rPr>
          <w:rFonts w:ascii="Times New Roman" w:eastAsia="Times New Roman" w:hAnsi="Times New Roman" w:cs="Times New Roman"/>
          <w:sz w:val="24"/>
          <w:szCs w:val="24"/>
        </w:rPr>
        <w:t xml:space="preserve">c)   </w:t>
      </w:r>
      <w:r w:rsidRPr="00C17840">
        <w:rPr>
          <w:rFonts w:ascii="Times New Roman" w:eastAsia="Times New Roman" w:hAnsi="Times New Roman" w:cs="Times New Roman"/>
          <w:sz w:val="24"/>
          <w:szCs w:val="24"/>
          <w:u w:val="single"/>
        </w:rPr>
        <w:t>USGS Logo</w:t>
      </w:r>
    </w:p>
    <w:p w14:paraId="465B2D31" w14:textId="77777777" w:rsidR="00C17840" w:rsidRPr="00C17840" w:rsidRDefault="00C17840" w:rsidP="00C17840">
      <w:pPr>
        <w:spacing w:after="240" w:line="240" w:lineRule="auto"/>
        <w:ind w:left="358" w:right="432"/>
        <w:contextualSpacing/>
        <w:rPr>
          <w:rFonts w:ascii="Times New Roman" w:eastAsia="Calibri" w:hAnsi="Times New Roman" w:cs="Times New Roman"/>
          <w:sz w:val="24"/>
          <w:szCs w:val="24"/>
          <w:shd w:val="clear" w:color="auto" w:fill="FFFFFF"/>
        </w:rPr>
      </w:pPr>
      <w:r w:rsidRPr="00C17840">
        <w:rPr>
          <w:rFonts w:ascii="Times New Roman" w:eastAsia="Calibri" w:hAnsi="Times New Roman" w:cs="Times New Roman"/>
          <w:sz w:val="24"/>
          <w:szCs w:val="24"/>
        </w:rPr>
        <w:t>U</w:t>
      </w:r>
      <w:r w:rsidRPr="00C17840">
        <w:rPr>
          <w:rFonts w:ascii="Times New Roman" w:eastAsia="Calibri" w:hAnsi="Times New Roman" w:cs="Times New Roman"/>
          <w:sz w:val="24"/>
          <w:szCs w:val="24"/>
          <w:shd w:val="clear" w:color="auto" w:fill="FFFFFF"/>
        </w:rPr>
        <w:t>se of the USGS logo (also known as "visual identity" or "identifier") constitutes the recipient’s agreement to and acceptance of the following terms:</w:t>
      </w:r>
      <w:r w:rsidRPr="00C17840">
        <w:rPr>
          <w:rFonts w:ascii="Times New Roman" w:eastAsia="Calibri" w:hAnsi="Times New Roman" w:cs="Times New Roman"/>
          <w:sz w:val="24"/>
          <w:szCs w:val="24"/>
        </w:rPr>
        <w:br/>
      </w:r>
    </w:p>
    <w:p w14:paraId="32E17F1A" w14:textId="77777777" w:rsidR="00C17840" w:rsidRPr="00C17840" w:rsidRDefault="00C17840" w:rsidP="00C17840">
      <w:pPr>
        <w:numPr>
          <w:ilvl w:val="0"/>
          <w:numId w:val="10"/>
        </w:numPr>
        <w:spacing w:after="240" w:line="240" w:lineRule="auto"/>
        <w:ind w:right="432"/>
        <w:contextualSpacing/>
        <w:rPr>
          <w:rFonts w:ascii="Times New Roman" w:eastAsia="Calibri" w:hAnsi="Times New Roman" w:cs="Times New Roman"/>
          <w:sz w:val="24"/>
          <w:szCs w:val="24"/>
        </w:rPr>
      </w:pPr>
      <w:r w:rsidRPr="00C17840">
        <w:rPr>
          <w:rFonts w:ascii="Times New Roman" w:eastAsia="Calibri" w:hAnsi="Times New Roman" w:cs="Times New Roman"/>
          <w:sz w:val="24"/>
          <w:szCs w:val="24"/>
          <w:shd w:val="clear" w:color="auto" w:fill="FFFFFF"/>
        </w:rPr>
        <w:t>The USGS identifier is trademarked and not in the public domain.</w:t>
      </w:r>
    </w:p>
    <w:p w14:paraId="0FD5DB2B" w14:textId="77777777" w:rsidR="00C17840" w:rsidRPr="00C17840" w:rsidRDefault="00C17840" w:rsidP="00C17840">
      <w:pPr>
        <w:numPr>
          <w:ilvl w:val="0"/>
          <w:numId w:val="10"/>
        </w:numPr>
        <w:spacing w:after="240" w:line="240" w:lineRule="auto"/>
        <w:ind w:right="432"/>
        <w:contextualSpacing/>
        <w:rPr>
          <w:rFonts w:ascii="Times New Roman" w:eastAsia="Calibri" w:hAnsi="Times New Roman" w:cs="Times New Roman"/>
          <w:sz w:val="24"/>
          <w:szCs w:val="24"/>
        </w:rPr>
      </w:pPr>
      <w:r w:rsidRPr="00C17840">
        <w:rPr>
          <w:rFonts w:ascii="Times New Roman" w:eastAsia="Calibri" w:hAnsi="Times New Roman" w:cs="Times New Roman"/>
          <w:sz w:val="24"/>
          <w:szCs w:val="24"/>
          <w:shd w:val="clear" w:color="auto" w:fill="FFFFFF"/>
        </w:rPr>
        <w:t>Use of the trademarked USGS identifier is authorized by USGS for use only by recipients of USGS funding.</w:t>
      </w:r>
    </w:p>
    <w:p w14:paraId="1A45C87B" w14:textId="77777777" w:rsidR="00C17840" w:rsidRPr="00C17840" w:rsidRDefault="00C17840" w:rsidP="00C17840">
      <w:pPr>
        <w:numPr>
          <w:ilvl w:val="0"/>
          <w:numId w:val="10"/>
        </w:numPr>
        <w:spacing w:after="240" w:line="240" w:lineRule="auto"/>
        <w:ind w:right="432"/>
        <w:contextualSpacing/>
        <w:rPr>
          <w:rFonts w:ascii="Times New Roman" w:eastAsia="Calibri" w:hAnsi="Times New Roman" w:cs="Times New Roman"/>
          <w:sz w:val="24"/>
          <w:szCs w:val="24"/>
        </w:rPr>
      </w:pPr>
      <w:r w:rsidRPr="00C17840">
        <w:rPr>
          <w:rFonts w:ascii="Times New Roman" w:eastAsia="Calibri" w:hAnsi="Times New Roman" w:cs="Times New Roman"/>
          <w:sz w:val="24"/>
          <w:szCs w:val="24"/>
          <w:shd w:val="clear" w:color="auto" w:fill="FFFFFF"/>
        </w:rPr>
        <w:t>Use is authorized on information products that result from research funded by the financial assistance award.</w:t>
      </w:r>
    </w:p>
    <w:p w14:paraId="0228D195" w14:textId="77777777" w:rsidR="00C17840" w:rsidRPr="00C17840" w:rsidRDefault="00C17840" w:rsidP="00C17840">
      <w:pPr>
        <w:numPr>
          <w:ilvl w:val="0"/>
          <w:numId w:val="10"/>
        </w:numPr>
        <w:spacing w:after="240" w:line="240" w:lineRule="auto"/>
        <w:ind w:right="432"/>
        <w:contextualSpacing/>
        <w:rPr>
          <w:rFonts w:ascii="Times New Roman" w:eastAsia="Calibri" w:hAnsi="Times New Roman" w:cs="Times New Roman"/>
          <w:sz w:val="24"/>
          <w:szCs w:val="24"/>
        </w:rPr>
      </w:pPr>
      <w:r w:rsidRPr="00C17840">
        <w:rPr>
          <w:rFonts w:ascii="Times New Roman" w:eastAsia="Calibri" w:hAnsi="Times New Roman" w:cs="Times New Roman"/>
          <w:sz w:val="24"/>
          <w:szCs w:val="24"/>
        </w:rPr>
        <w:t>U</w:t>
      </w:r>
      <w:r w:rsidRPr="00C17840">
        <w:rPr>
          <w:rFonts w:ascii="Times New Roman" w:eastAsia="Calibri" w:hAnsi="Times New Roman" w:cs="Times New Roman"/>
          <w:sz w:val="24"/>
          <w:szCs w:val="24"/>
          <w:shd w:val="clear" w:color="auto" w:fill="FFFFFF"/>
        </w:rPr>
        <w:t>se the USGS identifier for any other purpose without written permission from USGS is prohibited; doing so constitutes trademark infringement.</w:t>
      </w:r>
    </w:p>
    <w:p w14:paraId="72FCEBC3" w14:textId="77777777" w:rsidR="00C17840" w:rsidRPr="00C17840" w:rsidRDefault="00C17840" w:rsidP="00C17840">
      <w:pPr>
        <w:numPr>
          <w:ilvl w:val="0"/>
          <w:numId w:val="10"/>
        </w:numPr>
        <w:spacing w:after="240" w:line="240" w:lineRule="auto"/>
        <w:ind w:right="432"/>
        <w:contextualSpacing/>
        <w:rPr>
          <w:rFonts w:ascii="Times New Roman" w:eastAsia="Calibri" w:hAnsi="Times New Roman" w:cs="Times New Roman"/>
          <w:sz w:val="24"/>
          <w:szCs w:val="24"/>
        </w:rPr>
      </w:pPr>
      <w:r w:rsidRPr="00C17840">
        <w:rPr>
          <w:rFonts w:ascii="Times New Roman" w:eastAsia="Calibri" w:hAnsi="Times New Roman" w:cs="Times New Roman"/>
          <w:sz w:val="24"/>
          <w:szCs w:val="24"/>
        </w:rPr>
        <w:t xml:space="preserve">Recipient </w:t>
      </w:r>
      <w:r w:rsidRPr="00C17840">
        <w:rPr>
          <w:rFonts w:ascii="Times New Roman" w:eastAsia="Calibri" w:hAnsi="Times New Roman" w:cs="Times New Roman"/>
          <w:sz w:val="24"/>
          <w:szCs w:val="24"/>
          <w:shd w:val="clear" w:color="auto" w:fill="FFFFFF"/>
        </w:rPr>
        <w:t>will adhere to the design requirements, which are as follows:</w:t>
      </w:r>
    </w:p>
    <w:p w14:paraId="6BED7F3E" w14:textId="77777777" w:rsidR="00C17840" w:rsidRPr="00C17840" w:rsidRDefault="00C17840" w:rsidP="00C17840">
      <w:pPr>
        <w:numPr>
          <w:ilvl w:val="1"/>
          <w:numId w:val="10"/>
        </w:numPr>
        <w:spacing w:after="240" w:line="240" w:lineRule="auto"/>
        <w:ind w:right="432"/>
        <w:contextualSpacing/>
        <w:rPr>
          <w:rFonts w:ascii="Times New Roman" w:eastAsia="Calibri" w:hAnsi="Times New Roman" w:cs="Times New Roman"/>
          <w:sz w:val="24"/>
          <w:szCs w:val="24"/>
        </w:rPr>
      </w:pPr>
      <w:r w:rsidRPr="00C17840">
        <w:rPr>
          <w:rFonts w:ascii="Times New Roman" w:eastAsia="Calibri" w:hAnsi="Times New Roman" w:cs="Times New Roman"/>
          <w:sz w:val="24"/>
          <w:szCs w:val="24"/>
          <w:shd w:val="clear" w:color="auto" w:fill="FFFFFF"/>
        </w:rPr>
        <w:t>The USGS identifier must appear in black, white, or green only.</w:t>
      </w:r>
    </w:p>
    <w:p w14:paraId="1137518E" w14:textId="77777777" w:rsidR="00C17840" w:rsidRPr="00C17840" w:rsidRDefault="00C17840" w:rsidP="00C17840">
      <w:pPr>
        <w:numPr>
          <w:ilvl w:val="1"/>
          <w:numId w:val="10"/>
        </w:numPr>
        <w:spacing w:after="240" w:line="240" w:lineRule="auto"/>
        <w:ind w:right="432"/>
        <w:contextualSpacing/>
        <w:rPr>
          <w:rFonts w:ascii="Times New Roman" w:eastAsia="Calibri" w:hAnsi="Times New Roman" w:cs="Times New Roman"/>
          <w:sz w:val="24"/>
          <w:szCs w:val="24"/>
        </w:rPr>
      </w:pPr>
      <w:r w:rsidRPr="00C17840">
        <w:rPr>
          <w:rFonts w:ascii="Times New Roman" w:eastAsia="Calibri" w:hAnsi="Times New Roman" w:cs="Times New Roman"/>
          <w:sz w:val="24"/>
          <w:szCs w:val="24"/>
          <w:shd w:val="clear" w:color="auto" w:fill="FFFFFF"/>
        </w:rPr>
        <w:t>The USGS identifier cannot be modified in any way except for proportional sizing.</w:t>
      </w:r>
    </w:p>
    <w:p w14:paraId="12407AF2" w14:textId="77777777" w:rsidR="00C17840" w:rsidRPr="00C17840" w:rsidRDefault="00C17840" w:rsidP="00C17840">
      <w:pPr>
        <w:numPr>
          <w:ilvl w:val="1"/>
          <w:numId w:val="10"/>
        </w:numPr>
        <w:spacing w:after="240" w:line="240" w:lineRule="auto"/>
        <w:ind w:right="432"/>
        <w:contextualSpacing/>
        <w:rPr>
          <w:rFonts w:ascii="Times New Roman" w:eastAsia="Calibri" w:hAnsi="Times New Roman" w:cs="Times New Roman"/>
          <w:sz w:val="24"/>
          <w:szCs w:val="24"/>
        </w:rPr>
      </w:pPr>
      <w:r w:rsidRPr="00C17840">
        <w:rPr>
          <w:rFonts w:ascii="Times New Roman" w:eastAsia="Calibri" w:hAnsi="Times New Roman" w:cs="Times New Roman"/>
          <w:sz w:val="24"/>
          <w:szCs w:val="24"/>
          <w:shd w:val="clear" w:color="auto" w:fill="FFFFFF"/>
        </w:rPr>
        <w:t>The USGS identifier should appear at the same size as logos of other agencies, if any.</w:t>
      </w:r>
    </w:p>
    <w:p w14:paraId="4EB95EE5" w14:textId="77777777" w:rsidR="00C17840" w:rsidRPr="00C17840" w:rsidRDefault="00C17840" w:rsidP="00C17840">
      <w:pPr>
        <w:numPr>
          <w:ilvl w:val="1"/>
          <w:numId w:val="10"/>
        </w:numPr>
        <w:spacing w:after="240" w:line="240" w:lineRule="auto"/>
        <w:ind w:right="432"/>
        <w:contextualSpacing/>
        <w:rPr>
          <w:rFonts w:ascii="Times New Roman" w:eastAsia="Calibri" w:hAnsi="Times New Roman" w:cs="Times New Roman"/>
          <w:sz w:val="24"/>
          <w:szCs w:val="24"/>
        </w:rPr>
      </w:pPr>
      <w:r w:rsidRPr="00C17840">
        <w:rPr>
          <w:rFonts w:ascii="Times New Roman" w:eastAsia="Calibri" w:hAnsi="Times New Roman" w:cs="Times New Roman"/>
          <w:sz w:val="24"/>
          <w:szCs w:val="24"/>
          <w:shd w:val="clear" w:color="auto" w:fill="FFFFFF"/>
        </w:rPr>
        <w:t xml:space="preserve">If used on a digital product, the USGS identifier should link to </w:t>
      </w:r>
      <w:hyperlink r:id="rId28" w:history="1">
        <w:r w:rsidRPr="00C17840">
          <w:rPr>
            <w:rFonts w:ascii="Times New Roman" w:eastAsia="Calibri" w:hAnsi="Times New Roman" w:cs="Times New Roman"/>
            <w:color w:val="0000FF"/>
            <w:sz w:val="24"/>
            <w:szCs w:val="24"/>
            <w:u w:val="single"/>
            <w:shd w:val="clear" w:color="auto" w:fill="FFFFFF"/>
          </w:rPr>
          <w:t>www.usgs.gov</w:t>
        </w:r>
      </w:hyperlink>
    </w:p>
    <w:p w14:paraId="387A4DE2" w14:textId="77777777" w:rsidR="00C17840" w:rsidRPr="00C17840" w:rsidRDefault="00C17840" w:rsidP="00C1784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d)</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Publication</w:t>
      </w:r>
    </w:p>
    <w:p w14:paraId="470AB702" w14:textId="77777777" w:rsidR="00C17840" w:rsidRPr="00C17840" w:rsidRDefault="00C17840" w:rsidP="00C1784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011BB4C0" w14:textId="77777777" w:rsidR="00C17840" w:rsidRPr="00C17840" w:rsidRDefault="00C17840" w:rsidP="00C1784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EF1E83E" w14:textId="77777777" w:rsidR="00C17840" w:rsidRPr="00C17840" w:rsidRDefault="00C17840" w:rsidP="00C1784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416758BC" w14:textId="77777777" w:rsidR="00C17840" w:rsidRPr="00C17840" w:rsidRDefault="00C17840" w:rsidP="00C1784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lastRenderedPageBreak/>
        <w:t>This manuscript is submitted for publication with the understanding that the United States Government is authorized to reproduce and distribute reprints for Governmental purposes.</w:t>
      </w:r>
    </w:p>
    <w:p w14:paraId="34C3EAD8" w14:textId="77777777" w:rsidR="00C17840" w:rsidRPr="00C17840" w:rsidRDefault="00C17840" w:rsidP="00C1784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5B1527A6" w14:textId="77777777" w:rsidR="00C17840" w:rsidRPr="00C17840" w:rsidRDefault="00C17840" w:rsidP="00C1784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C17840">
        <w:rPr>
          <w:rFonts w:ascii="Times New Roman" w:eastAsia="Times New Roman" w:hAnsi="Times New Roman" w:cs="Times New Roman"/>
          <w:sz w:val="24"/>
          <w:szCs w:val="24"/>
        </w:rPr>
        <w:t>e)</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Copies for USGS</w:t>
      </w:r>
    </w:p>
    <w:p w14:paraId="559EFA92" w14:textId="77777777" w:rsidR="00C17840" w:rsidRPr="00C17840" w:rsidRDefault="00C17840" w:rsidP="00C1784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4EFFA920" w14:textId="77777777" w:rsidR="00C17840" w:rsidRPr="00C17840" w:rsidRDefault="00C17840" w:rsidP="00C1784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C17840">
        <w:rPr>
          <w:rFonts w:ascii="Times New Roman" w:eastAsia="Times New Roman" w:hAnsi="Times New Roman" w:cs="Times New Roman"/>
          <w:sz w:val="24"/>
          <w:szCs w:val="24"/>
          <w:shd w:val="clear" w:color="auto" w:fill="FFFFFF"/>
        </w:rPr>
        <w:t>DOCx</w:t>
      </w:r>
      <w:proofErr w:type="spellEnd"/>
      <w:r w:rsidRPr="00C17840">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410814A8" w14:textId="77777777" w:rsidR="00C17840" w:rsidRPr="00C17840" w:rsidRDefault="00C17840" w:rsidP="00C1784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6E0D3750" w14:textId="77777777" w:rsidR="00C17840" w:rsidRPr="00C17840" w:rsidRDefault="00C17840" w:rsidP="00C1784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f)</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u w:val="single"/>
        </w:rPr>
        <w:t>Department of the Interior Requirements</w:t>
      </w:r>
    </w:p>
    <w:p w14:paraId="0C0FE071" w14:textId="77777777" w:rsidR="00C17840" w:rsidRPr="00C17840" w:rsidRDefault="00C17840" w:rsidP="00C1784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58220393" w14:textId="77777777" w:rsidR="00C17840" w:rsidRPr="00C17840" w:rsidRDefault="00C17840" w:rsidP="00C1784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Two copies of each publication produced under a grant or cooperative agreement shall be sent to the Natural Resources Library with a transmittal that identifies the sender and the publication.  The address of the library is:</w:t>
      </w:r>
    </w:p>
    <w:p w14:paraId="2BF004E8" w14:textId="77777777" w:rsidR="00C17840" w:rsidRPr="00C17840" w:rsidRDefault="00C17840" w:rsidP="00C1784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31F8FE57" w14:textId="77777777" w:rsidR="00C17840" w:rsidRPr="00C17840" w:rsidRDefault="00C17840" w:rsidP="00C1784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U.S.  Department of the Interior</w:t>
      </w:r>
    </w:p>
    <w:p w14:paraId="38422314" w14:textId="77777777" w:rsidR="00C17840" w:rsidRPr="00C17840" w:rsidRDefault="00C17840" w:rsidP="00C1784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Natural Resources Library</w:t>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rPr>
        <w:tab/>
      </w:r>
      <w:r w:rsidRPr="00C17840">
        <w:rPr>
          <w:rFonts w:ascii="Times New Roman" w:eastAsia="Times New Roman" w:hAnsi="Times New Roman" w:cs="Times New Roman"/>
          <w:sz w:val="24"/>
          <w:szCs w:val="24"/>
        </w:rPr>
        <w:tab/>
      </w:r>
    </w:p>
    <w:p w14:paraId="5C487714" w14:textId="77777777" w:rsidR="00C17840" w:rsidRPr="00C17840" w:rsidRDefault="00C17840" w:rsidP="00C1784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Division of Information and Library Services</w:t>
      </w:r>
    </w:p>
    <w:p w14:paraId="630D18AC" w14:textId="77777777" w:rsidR="00C17840" w:rsidRPr="00C17840" w:rsidRDefault="00C17840" w:rsidP="00C1784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Gifts and Exchange Section</w:t>
      </w:r>
    </w:p>
    <w:p w14:paraId="08787998" w14:textId="77777777" w:rsidR="00C17840" w:rsidRPr="00C17840" w:rsidRDefault="00C17840" w:rsidP="00C1784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18th and C Streets, NW</w:t>
      </w:r>
    </w:p>
    <w:p w14:paraId="10DD8068" w14:textId="77777777" w:rsidR="00C17840" w:rsidRPr="00C17840" w:rsidRDefault="00C17840" w:rsidP="00C17840">
      <w:pPr>
        <w:spacing w:after="0" w:line="240" w:lineRule="auto"/>
        <w:ind w:firstLine="720"/>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Washington, DC 20240</w:t>
      </w:r>
    </w:p>
    <w:p w14:paraId="1C93D480" w14:textId="77777777" w:rsidR="00C17840" w:rsidRDefault="00C17840" w:rsidP="00C17840">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3EF5174C" w14:textId="77777777" w:rsidR="00C17840" w:rsidRDefault="00C17840" w:rsidP="00C17840">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128A264D" w14:textId="77777777" w:rsidR="00C17840" w:rsidRPr="00C17840" w:rsidRDefault="00C17840" w:rsidP="00C17840">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6E4BE73F" w14:textId="77777777" w:rsidR="00C17840" w:rsidRPr="00C17840" w:rsidRDefault="00C17840" w:rsidP="00C17840">
      <w:pPr>
        <w:spacing w:after="0" w:line="240" w:lineRule="atLeast"/>
        <w:ind w:left="-90"/>
        <w:rPr>
          <w:rFonts w:ascii="Times New Roman" w:eastAsia="Times New Roman" w:hAnsi="Times New Roman" w:cs="Times New Roman"/>
          <w:sz w:val="24"/>
          <w:szCs w:val="24"/>
        </w:rPr>
      </w:pPr>
      <w:r w:rsidRPr="00C17840">
        <w:rPr>
          <w:rFonts w:ascii="Times New Roman" w:eastAsia="Times New Roman" w:hAnsi="Times New Roman" w:cs="Times New Roman"/>
          <w:b/>
          <w:sz w:val="24"/>
          <w:szCs w:val="24"/>
          <w:u w:val="single"/>
        </w:rPr>
        <w:t>Payment</w:t>
      </w:r>
    </w:p>
    <w:p w14:paraId="70F3574A" w14:textId="77777777" w:rsidR="00C17840" w:rsidRPr="00C17840" w:rsidRDefault="00C17840" w:rsidP="00C17840">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4268B861" w14:textId="77777777" w:rsidR="00C17840" w:rsidRPr="00C17840" w:rsidRDefault="00C17840" w:rsidP="00C1784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29" w:history="1">
        <w:r w:rsidRPr="00C17840">
          <w:rPr>
            <w:rFonts w:ascii="Times New Roman" w:eastAsia="Times New Roman" w:hAnsi="Times New Roman" w:cs="Times New Roman"/>
            <w:color w:val="0000FF"/>
            <w:sz w:val="24"/>
            <w:szCs w:val="24"/>
            <w:u w:val="single"/>
          </w:rPr>
          <w:t>www.asap.gov</w:t>
        </w:r>
      </w:hyperlink>
      <w:r w:rsidRPr="00C17840">
        <w:rPr>
          <w:rFonts w:ascii="Times New Roman" w:eastAsia="Times New Roman" w:hAnsi="Times New Roman" w:cs="Times New Roman"/>
          <w:sz w:val="24"/>
          <w:szCs w:val="24"/>
        </w:rPr>
        <w:t>).</w:t>
      </w:r>
    </w:p>
    <w:p w14:paraId="46763CE0" w14:textId="77777777" w:rsidR="00C17840" w:rsidRPr="00C17840" w:rsidRDefault="00C17840" w:rsidP="00C1784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410A3CD5" w14:textId="77777777" w:rsidR="00C17840" w:rsidRPr="00C17840" w:rsidRDefault="00C17840" w:rsidP="00C1784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a)</w:t>
      </w:r>
      <w:r w:rsidRPr="00C17840">
        <w:rPr>
          <w:rFonts w:ascii="Times New Roman" w:eastAsia="Times New Roman" w:hAnsi="Times New Roman" w:cs="Times New Roman"/>
          <w:sz w:val="24"/>
          <w:szCs w:val="24"/>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40CCA0F4" w14:textId="77777777" w:rsidR="00C17840" w:rsidRPr="00C17840" w:rsidRDefault="00C17840" w:rsidP="00C1784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054787DC" w14:textId="77777777" w:rsidR="00C17840" w:rsidRPr="00C17840" w:rsidRDefault="00C17840" w:rsidP="00C1784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b)</w:t>
      </w:r>
      <w:r w:rsidRPr="00C17840">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433C6E2" w14:textId="77777777" w:rsidR="00C17840" w:rsidRPr="00C17840" w:rsidRDefault="00C17840" w:rsidP="00C1784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71619C46" w14:textId="77777777" w:rsidR="00C17840" w:rsidRPr="00C17840" w:rsidRDefault="00C17840" w:rsidP="00C1784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c)</w:t>
      </w:r>
      <w:r w:rsidRPr="00C17840">
        <w:rPr>
          <w:rFonts w:ascii="Times New Roman" w:eastAsia="Times New Roman" w:hAnsi="Times New Roman" w:cs="Times New Roman"/>
          <w:sz w:val="24"/>
          <w:szCs w:val="24"/>
        </w:rPr>
        <w:tab/>
        <w:t>Inquiries regarding payment should be directed to ASAP at 855-868-0151.</w:t>
      </w:r>
    </w:p>
    <w:p w14:paraId="48B510E8" w14:textId="77777777" w:rsidR="00C17840" w:rsidRPr="00C17840" w:rsidRDefault="00C17840" w:rsidP="00C1784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65566846" w14:textId="77777777" w:rsidR="00C17840" w:rsidRPr="00C17840" w:rsidRDefault="00C17840" w:rsidP="00C1784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d)</w:t>
      </w:r>
      <w:r w:rsidRPr="00C17840">
        <w:rPr>
          <w:rFonts w:ascii="Times New Roman" w:eastAsia="Times New Roman" w:hAnsi="Times New Roman" w:cs="Times New Roman"/>
          <w:sz w:val="24"/>
          <w:szCs w:val="24"/>
        </w:rPr>
        <w:tab/>
        <w:t>Payments may be drawn in advance only as needed to meet immediate cash disbursement needs.</w:t>
      </w:r>
    </w:p>
    <w:p w14:paraId="60AAA2BE" w14:textId="77777777" w:rsidR="00C17840" w:rsidRPr="00C17840" w:rsidRDefault="00C17840" w:rsidP="00C17840">
      <w:pPr>
        <w:spacing w:after="0" w:line="240" w:lineRule="auto"/>
        <w:rPr>
          <w:rFonts w:ascii="Times New Roman" w:eastAsia="Times New Roman" w:hAnsi="Times New Roman" w:cs="Times New Roman"/>
          <w:sz w:val="24"/>
          <w:szCs w:val="24"/>
        </w:rPr>
      </w:pPr>
    </w:p>
    <w:p w14:paraId="50284900" w14:textId="77777777" w:rsidR="00C17840" w:rsidRPr="00C17840" w:rsidRDefault="00C17840" w:rsidP="00C17840">
      <w:pPr>
        <w:spacing w:before="192" w:after="0" w:line="240" w:lineRule="auto"/>
        <w:rPr>
          <w:rFonts w:ascii="Times New Roman" w:eastAsia="+mn-ea" w:hAnsi="Times New Roman" w:cs="Times New Roman"/>
          <w:b/>
          <w:bCs/>
          <w:color w:val="1D1D1D"/>
          <w:kern w:val="24"/>
          <w:sz w:val="24"/>
          <w:szCs w:val="24"/>
          <w:u w:val="single"/>
        </w:rPr>
      </w:pPr>
      <w:r w:rsidRPr="00C17840">
        <w:rPr>
          <w:rFonts w:ascii="Times New Roman" w:eastAsia="+mn-ea" w:hAnsi="Times New Roman" w:cs="Times New Roman"/>
          <w:b/>
          <w:bCs/>
          <w:color w:val="1D1D1D"/>
          <w:kern w:val="24"/>
          <w:sz w:val="24"/>
          <w:szCs w:val="24"/>
        </w:rPr>
        <w:t xml:space="preserve">Federal Awardee Performance and Integrity Information System </w:t>
      </w:r>
      <w:r w:rsidRPr="00C17840">
        <w:rPr>
          <w:rFonts w:ascii="Times New Roman" w:eastAsia="+mn-ea" w:hAnsi="Times New Roman" w:cs="Times New Roman"/>
          <w:b/>
          <w:bCs/>
          <w:color w:val="1D1D1D"/>
          <w:kern w:val="24"/>
          <w:sz w:val="24"/>
          <w:szCs w:val="24"/>
          <w:u w:val="single"/>
        </w:rPr>
        <w:t xml:space="preserve">FAPIIS Checks (PPIRS) </w:t>
      </w:r>
    </w:p>
    <w:p w14:paraId="34856D3A" w14:textId="77777777" w:rsidR="00C17840" w:rsidRPr="00C17840" w:rsidRDefault="00C17840" w:rsidP="00C17840">
      <w:pPr>
        <w:spacing w:after="0" w:line="240" w:lineRule="auto"/>
        <w:rPr>
          <w:rFonts w:ascii="Times New Roman" w:eastAsia="Times New Roman" w:hAnsi="Times New Roman" w:cs="Times New Roman"/>
          <w:sz w:val="24"/>
          <w:szCs w:val="24"/>
        </w:rPr>
      </w:pPr>
    </w:p>
    <w:p w14:paraId="7DBC16F1"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mn-ea" w:hAnsi="Times New Roman" w:cs="Times New Roman"/>
          <w:b/>
          <w:bCs/>
          <w:color w:val="1D1D1D"/>
          <w:kern w:val="24"/>
          <w:sz w:val="24"/>
          <w:szCs w:val="24"/>
        </w:rPr>
        <w:t>Funding Opportunity (2 CFR 200 Appendix I)</w:t>
      </w:r>
    </w:p>
    <w:p w14:paraId="33C929B1" w14:textId="77777777" w:rsidR="00C17840" w:rsidRPr="00C17840" w:rsidRDefault="00C17840" w:rsidP="00C17840">
      <w:pPr>
        <w:spacing w:after="0" w:line="240" w:lineRule="auto"/>
        <w:rPr>
          <w:rFonts w:ascii="Times New Roman" w:eastAsia="+mn-ea" w:hAnsi="Times New Roman" w:cs="Times New Roman"/>
          <w:color w:val="1D1D1D"/>
          <w:kern w:val="24"/>
          <w:sz w:val="24"/>
          <w:szCs w:val="24"/>
        </w:rPr>
      </w:pPr>
      <w:r w:rsidRPr="00C17840">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475134CE" w14:textId="77777777" w:rsidR="00C17840" w:rsidRPr="00C17840" w:rsidRDefault="00C17840" w:rsidP="00C17840">
      <w:pPr>
        <w:spacing w:after="0" w:line="240" w:lineRule="auto"/>
        <w:rPr>
          <w:rFonts w:ascii="Times New Roman" w:eastAsia="Times New Roman" w:hAnsi="Times New Roman" w:cs="Times New Roman"/>
          <w:sz w:val="24"/>
          <w:szCs w:val="24"/>
        </w:rPr>
      </w:pPr>
    </w:p>
    <w:p w14:paraId="1163A3F2"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mn-ea" w:hAnsi="Times New Roman" w:cs="Times New Roman"/>
          <w:b/>
          <w:bCs/>
          <w:color w:val="1D1D1D"/>
          <w:kern w:val="24"/>
          <w:sz w:val="24"/>
          <w:szCs w:val="24"/>
        </w:rPr>
        <w:t>Pre-Award Review of FAPIIS (2 CFR 200.205)</w:t>
      </w:r>
    </w:p>
    <w:p w14:paraId="36953DFA"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mn-ea" w:hAnsi="Times New Roman" w:cs="Times New Roman"/>
          <w:color w:val="1D1D1D"/>
          <w:kern w:val="24"/>
          <w:sz w:val="24"/>
          <w:szCs w:val="24"/>
        </w:rPr>
        <w:t>Where Federal share is expected to exceed SAT ($150,000) during Period of Performance, Information must demonstrate satisfactory record of executing programs under Federal grants, agreements, or procurements; and integrity and business ethics.</w:t>
      </w:r>
    </w:p>
    <w:p w14:paraId="1677691A" w14:textId="77777777" w:rsidR="00C17840" w:rsidRPr="00C17840" w:rsidRDefault="00C17840" w:rsidP="00C17840">
      <w:pPr>
        <w:spacing w:after="0" w:line="240" w:lineRule="auto"/>
        <w:rPr>
          <w:rFonts w:ascii="Times New Roman" w:eastAsia="Times New Roman" w:hAnsi="Times New Roman" w:cs="Times New Roman"/>
          <w:sz w:val="24"/>
          <w:szCs w:val="24"/>
        </w:rPr>
      </w:pPr>
    </w:p>
    <w:p w14:paraId="7E07D6A5" w14:textId="77777777" w:rsidR="00C17840" w:rsidRPr="00C17840" w:rsidRDefault="00C17840" w:rsidP="00C17840">
      <w:pPr>
        <w:spacing w:after="0" w:line="240" w:lineRule="auto"/>
        <w:rPr>
          <w:rFonts w:ascii="Times New Roman" w:eastAsia="Times New Roman" w:hAnsi="Times New Roman" w:cs="Times New Roman"/>
          <w:sz w:val="24"/>
          <w:szCs w:val="24"/>
        </w:rPr>
      </w:pPr>
    </w:p>
    <w:p w14:paraId="0DC26DBB" w14:textId="77777777" w:rsidR="00C17840" w:rsidRPr="00C17840" w:rsidRDefault="00C17840" w:rsidP="00C17840">
      <w:pPr>
        <w:keepNext/>
        <w:spacing w:after="0" w:line="240" w:lineRule="auto"/>
        <w:outlineLvl w:val="1"/>
        <w:rPr>
          <w:rFonts w:ascii="Times New Roman" w:eastAsia="Times New Roman" w:hAnsi="Times New Roman" w:cs="Times New Roman"/>
          <w:b/>
          <w:bCs/>
          <w:iCs/>
          <w:sz w:val="24"/>
          <w:szCs w:val="24"/>
          <w:lang w:eastAsia="x-none"/>
        </w:rPr>
      </w:pPr>
      <w:r w:rsidRPr="00C17840">
        <w:rPr>
          <w:rFonts w:ascii="Times New Roman" w:eastAsia="Times New Roman" w:hAnsi="Times New Roman" w:cs="Times New Roman"/>
          <w:b/>
          <w:bCs/>
          <w:iCs/>
          <w:sz w:val="24"/>
          <w:szCs w:val="24"/>
          <w:lang w:val="x-none" w:eastAsia="x-none"/>
        </w:rPr>
        <w:t>Agency Contacts</w:t>
      </w:r>
    </w:p>
    <w:p w14:paraId="76F86716" w14:textId="77777777" w:rsidR="00C17840" w:rsidRPr="00C17840" w:rsidRDefault="00C17840" w:rsidP="00C17840">
      <w:pPr>
        <w:keepNext/>
        <w:spacing w:before="240" w:after="60" w:line="240" w:lineRule="auto"/>
        <w:outlineLvl w:val="1"/>
        <w:rPr>
          <w:rFonts w:ascii="Times New Roman" w:eastAsia="Times New Roman" w:hAnsi="Times New Roman" w:cs="Times New Roman"/>
          <w:bCs/>
          <w:iCs/>
          <w:sz w:val="24"/>
          <w:szCs w:val="24"/>
          <w:u w:val="single"/>
          <w:lang w:eastAsia="x-none"/>
        </w:rPr>
      </w:pPr>
      <w:r w:rsidRPr="00C17840">
        <w:rPr>
          <w:rFonts w:ascii="Times New Roman" w:eastAsia="Times New Roman" w:hAnsi="Times New Roman" w:cs="Times New Roman"/>
          <w:bCs/>
          <w:iCs/>
          <w:sz w:val="24"/>
          <w:szCs w:val="24"/>
          <w:u w:val="single"/>
          <w:lang w:val="x-none" w:eastAsia="x-none"/>
        </w:rPr>
        <w:t xml:space="preserve">Contractual </w:t>
      </w:r>
      <w:r w:rsidRPr="00C17840">
        <w:rPr>
          <w:rFonts w:ascii="Times New Roman" w:eastAsia="Times New Roman" w:hAnsi="Times New Roman" w:cs="Times New Roman"/>
          <w:bCs/>
          <w:iCs/>
          <w:sz w:val="24"/>
          <w:szCs w:val="24"/>
          <w:u w:val="single"/>
          <w:lang w:eastAsia="x-none"/>
        </w:rPr>
        <w:t xml:space="preserve">Point of </w:t>
      </w:r>
      <w:r w:rsidRPr="00C17840">
        <w:rPr>
          <w:rFonts w:ascii="Times New Roman" w:eastAsia="Times New Roman" w:hAnsi="Times New Roman" w:cs="Times New Roman"/>
          <w:bCs/>
          <w:iCs/>
          <w:sz w:val="24"/>
          <w:szCs w:val="24"/>
          <w:u w:val="single"/>
          <w:lang w:val="x-none" w:eastAsia="x-none"/>
        </w:rPr>
        <w:t>Contact</w:t>
      </w:r>
      <w:r w:rsidRPr="00C17840">
        <w:rPr>
          <w:rFonts w:ascii="Times New Roman" w:eastAsia="Times New Roman" w:hAnsi="Times New Roman" w:cs="Times New Roman"/>
          <w:bCs/>
          <w:iCs/>
          <w:sz w:val="24"/>
          <w:szCs w:val="24"/>
          <w:u w:val="single"/>
          <w:lang w:eastAsia="x-none"/>
        </w:rPr>
        <w:t>:</w:t>
      </w:r>
    </w:p>
    <w:p w14:paraId="3297B420"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Faith D. Graves  </w:t>
      </w:r>
    </w:p>
    <w:p w14:paraId="00E5F04B"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CESU Contract Specialist  </w:t>
      </w:r>
    </w:p>
    <w:p w14:paraId="1040175C"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U.S. Geological Survey</w:t>
      </w:r>
    </w:p>
    <w:p w14:paraId="05CCDB0D"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Mail Stop 205G  </w:t>
      </w:r>
    </w:p>
    <w:p w14:paraId="1EFC2A4C"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12201 Sunrise Valley Drive  </w:t>
      </w:r>
    </w:p>
    <w:p w14:paraId="4AEF7A04"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Reston, VA 20192  </w:t>
      </w:r>
    </w:p>
    <w:p w14:paraId="6028C9D3"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Phone: (703) 648-7356 </w:t>
      </w:r>
    </w:p>
    <w:p w14:paraId="17D3880F"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Fax: (703) 648-7901  </w:t>
      </w:r>
    </w:p>
    <w:p w14:paraId="29176A36" w14:textId="77777777" w:rsidR="00C17840" w:rsidRPr="00C17840" w:rsidRDefault="00C17840" w:rsidP="00C17840">
      <w:pPr>
        <w:spacing w:after="0" w:line="240" w:lineRule="auto"/>
        <w:rPr>
          <w:rFonts w:ascii="Times New Roman" w:eastAsia="Times New Roman" w:hAnsi="Times New Roman" w:cs="Times New Roman"/>
          <w:sz w:val="24"/>
          <w:szCs w:val="24"/>
        </w:rPr>
      </w:pPr>
      <w:r w:rsidRPr="00C17840">
        <w:rPr>
          <w:rFonts w:ascii="Times New Roman" w:eastAsia="Times New Roman" w:hAnsi="Times New Roman" w:cs="Times New Roman"/>
          <w:sz w:val="24"/>
          <w:szCs w:val="24"/>
        </w:rPr>
        <w:t xml:space="preserve">Email: </w:t>
      </w:r>
      <w:hyperlink r:id="rId30" w:history="1">
        <w:r w:rsidRPr="00C17840">
          <w:rPr>
            <w:rFonts w:ascii="Times New Roman" w:eastAsia="Times New Roman" w:hAnsi="Times New Roman" w:cs="Times New Roman"/>
            <w:color w:val="0000FF"/>
            <w:sz w:val="24"/>
            <w:szCs w:val="24"/>
            <w:u w:val="single"/>
          </w:rPr>
          <w:t>fgraves@usgs.gov</w:t>
        </w:r>
      </w:hyperlink>
    </w:p>
    <w:bookmarkEnd w:id="14"/>
    <w:p w14:paraId="694E9392" w14:textId="77777777" w:rsidR="00EB7F61" w:rsidRPr="00C17840" w:rsidRDefault="00EB7F61" w:rsidP="00EB7F61">
      <w:pPr>
        <w:spacing w:after="0"/>
        <w:rPr>
          <w:rFonts w:ascii="Times New Roman" w:hAnsi="Times New Roman" w:cs="Times New Roman"/>
          <w:sz w:val="24"/>
          <w:szCs w:val="24"/>
        </w:rPr>
      </w:pPr>
    </w:p>
    <w:sectPr w:rsidR="00EB7F61" w:rsidRPr="00C178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5E4065"/>
    <w:multiLevelType w:val="hybridMultilevel"/>
    <w:tmpl w:val="54304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3"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6C06D2"/>
    <w:multiLevelType w:val="hybridMultilevel"/>
    <w:tmpl w:val="A0DE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0473C9"/>
    <w:multiLevelType w:val="hybridMultilevel"/>
    <w:tmpl w:val="93D037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15:restartNumberingAfterBreak="0">
    <w:nsid w:val="38112822"/>
    <w:multiLevelType w:val="hybridMultilevel"/>
    <w:tmpl w:val="E8545B34"/>
    <w:lvl w:ilvl="0" w:tplc="D20217C2">
      <w:start w:val="1"/>
      <w:numFmt w:val="lowerLetter"/>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4FD434BE"/>
    <w:multiLevelType w:val="hybridMultilevel"/>
    <w:tmpl w:val="3DC8AD2A"/>
    <w:lvl w:ilvl="0" w:tplc="FFFFFFFF">
      <w:start w:val="1"/>
      <w:numFmt w:val="lowerLetter"/>
      <w:lvlText w:val="%1)"/>
      <w:lvlJc w:val="left"/>
      <w:pPr>
        <w:ind w:left="720" w:hanging="360"/>
      </w:pPr>
      <w:rPr>
        <w:rFonts w:hint="default"/>
        <w:b/>
        <w:bCs/>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38123D"/>
    <w:multiLevelType w:val="hybridMultilevel"/>
    <w:tmpl w:val="3DC8AD2A"/>
    <w:lvl w:ilvl="0" w:tplc="FFFFFFFF">
      <w:start w:val="1"/>
      <w:numFmt w:val="lowerLetter"/>
      <w:lvlText w:val="%1)"/>
      <w:lvlJc w:val="left"/>
      <w:pPr>
        <w:ind w:left="720" w:hanging="360"/>
      </w:pPr>
      <w:rPr>
        <w:rFonts w:hint="default"/>
        <w:b/>
        <w:bCs/>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5" w15:restartNumberingAfterBreak="0">
    <w:nsid w:val="79DD6379"/>
    <w:multiLevelType w:val="hybridMultilevel"/>
    <w:tmpl w:val="D03E58DC"/>
    <w:lvl w:ilvl="0" w:tplc="EB7C89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755160">
    <w:abstractNumId w:val="4"/>
  </w:num>
  <w:num w:numId="2" w16cid:durableId="467479962">
    <w:abstractNumId w:val="6"/>
  </w:num>
  <w:num w:numId="3" w16cid:durableId="805197064">
    <w:abstractNumId w:val="7"/>
  </w:num>
  <w:num w:numId="4" w16cid:durableId="1274367446">
    <w:abstractNumId w:val="1"/>
  </w:num>
  <w:num w:numId="5" w16cid:durableId="391663373">
    <w:abstractNumId w:val="8"/>
  </w:num>
  <w:num w:numId="6" w16cid:durableId="1245796474">
    <w:abstractNumId w:val="5"/>
  </w:num>
  <w:num w:numId="7" w16cid:durableId="632751781">
    <w:abstractNumId w:val="12"/>
  </w:num>
  <w:num w:numId="8" w16cid:durableId="232551438">
    <w:abstractNumId w:val="10"/>
  </w:num>
  <w:num w:numId="9" w16cid:durableId="261113365">
    <w:abstractNumId w:val="14"/>
  </w:num>
  <w:num w:numId="10" w16cid:durableId="349374647">
    <w:abstractNumId w:val="2"/>
  </w:num>
  <w:num w:numId="11" w16cid:durableId="235013107">
    <w:abstractNumId w:val="3"/>
  </w:num>
  <w:num w:numId="12" w16cid:durableId="478421340">
    <w:abstractNumId w:val="15"/>
  </w:num>
  <w:num w:numId="13" w16cid:durableId="1765421039">
    <w:abstractNumId w:val="13"/>
  </w:num>
  <w:num w:numId="14" w16cid:durableId="336079827">
    <w:abstractNumId w:val="11"/>
  </w:num>
  <w:num w:numId="15" w16cid:durableId="2009168854">
    <w:abstractNumId w:val="12"/>
  </w:num>
  <w:num w:numId="16" w16cid:durableId="209223484">
    <w:abstractNumId w:val="12"/>
  </w:num>
  <w:num w:numId="17" w16cid:durableId="624770691">
    <w:abstractNumId w:val="0"/>
  </w:num>
  <w:num w:numId="18" w16cid:durableId="15777855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989"/>
    <w:rsid w:val="000528D4"/>
    <w:rsid w:val="000B77E7"/>
    <w:rsid w:val="000E2FB6"/>
    <w:rsid w:val="001072AC"/>
    <w:rsid w:val="001074A9"/>
    <w:rsid w:val="001561AA"/>
    <w:rsid w:val="00185B51"/>
    <w:rsid w:val="001B6C30"/>
    <w:rsid w:val="001E66DA"/>
    <w:rsid w:val="002312C3"/>
    <w:rsid w:val="0024127C"/>
    <w:rsid w:val="00242729"/>
    <w:rsid w:val="00286CFC"/>
    <w:rsid w:val="002E1D98"/>
    <w:rsid w:val="00322234"/>
    <w:rsid w:val="003274C9"/>
    <w:rsid w:val="00340575"/>
    <w:rsid w:val="003539A6"/>
    <w:rsid w:val="00384B1F"/>
    <w:rsid w:val="003924A4"/>
    <w:rsid w:val="003A2209"/>
    <w:rsid w:val="003C78AF"/>
    <w:rsid w:val="003D0A3C"/>
    <w:rsid w:val="004041AB"/>
    <w:rsid w:val="00437E5A"/>
    <w:rsid w:val="00441929"/>
    <w:rsid w:val="00476040"/>
    <w:rsid w:val="004A5989"/>
    <w:rsid w:val="004A71F4"/>
    <w:rsid w:val="004C2396"/>
    <w:rsid w:val="004E2F18"/>
    <w:rsid w:val="004F0A66"/>
    <w:rsid w:val="00541C8A"/>
    <w:rsid w:val="00586140"/>
    <w:rsid w:val="005D68CE"/>
    <w:rsid w:val="005D6D0E"/>
    <w:rsid w:val="005F0675"/>
    <w:rsid w:val="005F5631"/>
    <w:rsid w:val="006154BB"/>
    <w:rsid w:val="00617D13"/>
    <w:rsid w:val="00636036"/>
    <w:rsid w:val="006468E2"/>
    <w:rsid w:val="006524E1"/>
    <w:rsid w:val="00667211"/>
    <w:rsid w:val="007122BE"/>
    <w:rsid w:val="00725B86"/>
    <w:rsid w:val="0074429D"/>
    <w:rsid w:val="00745C2D"/>
    <w:rsid w:val="007B723B"/>
    <w:rsid w:val="007C7F51"/>
    <w:rsid w:val="008150A8"/>
    <w:rsid w:val="0082124E"/>
    <w:rsid w:val="008315D7"/>
    <w:rsid w:val="00844473"/>
    <w:rsid w:val="00865382"/>
    <w:rsid w:val="00867532"/>
    <w:rsid w:val="008C401D"/>
    <w:rsid w:val="009309BD"/>
    <w:rsid w:val="00974312"/>
    <w:rsid w:val="00983B08"/>
    <w:rsid w:val="009A3366"/>
    <w:rsid w:val="009B7D4F"/>
    <w:rsid w:val="009D332D"/>
    <w:rsid w:val="00A213CD"/>
    <w:rsid w:val="00AD29AD"/>
    <w:rsid w:val="00AF0499"/>
    <w:rsid w:val="00B00D92"/>
    <w:rsid w:val="00B0799D"/>
    <w:rsid w:val="00B22D85"/>
    <w:rsid w:val="00B309F2"/>
    <w:rsid w:val="00B50348"/>
    <w:rsid w:val="00B51AE8"/>
    <w:rsid w:val="00B85D78"/>
    <w:rsid w:val="00BA058B"/>
    <w:rsid w:val="00BC58F2"/>
    <w:rsid w:val="00BE4371"/>
    <w:rsid w:val="00BE739A"/>
    <w:rsid w:val="00C12E85"/>
    <w:rsid w:val="00C17840"/>
    <w:rsid w:val="00C50E5E"/>
    <w:rsid w:val="00C67B2E"/>
    <w:rsid w:val="00CA01B2"/>
    <w:rsid w:val="00CA1644"/>
    <w:rsid w:val="00CB6FDE"/>
    <w:rsid w:val="00CC65EC"/>
    <w:rsid w:val="00CD6FB1"/>
    <w:rsid w:val="00D1085E"/>
    <w:rsid w:val="00D17F42"/>
    <w:rsid w:val="00D37A84"/>
    <w:rsid w:val="00D37D42"/>
    <w:rsid w:val="00D54C5F"/>
    <w:rsid w:val="00D55972"/>
    <w:rsid w:val="00E022AE"/>
    <w:rsid w:val="00E30292"/>
    <w:rsid w:val="00E311D6"/>
    <w:rsid w:val="00E339C0"/>
    <w:rsid w:val="00E8272B"/>
    <w:rsid w:val="00EB7F61"/>
    <w:rsid w:val="00EC15A5"/>
    <w:rsid w:val="00EE7CDF"/>
    <w:rsid w:val="00EF0EF2"/>
    <w:rsid w:val="00EF307A"/>
    <w:rsid w:val="00F02D14"/>
    <w:rsid w:val="00F52E2F"/>
    <w:rsid w:val="00FB7E9A"/>
    <w:rsid w:val="00FD102B"/>
    <w:rsid w:val="00FD3503"/>
    <w:rsid w:val="00FD5BB3"/>
    <w:rsid w:val="00FE3640"/>
    <w:rsid w:val="00FE38BF"/>
    <w:rsid w:val="00FF1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65AF6"/>
  <w15:chartTrackingRefBased/>
  <w15:docId w15:val="{D0582CC9-8023-4708-A103-9CC78D5A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D0A3C"/>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6DA"/>
    <w:pPr>
      <w:ind w:left="720"/>
      <w:contextualSpacing/>
    </w:pPr>
  </w:style>
  <w:style w:type="character" w:customStyle="1" w:styleId="Heading1Char">
    <w:name w:val="Heading 1 Char"/>
    <w:basedOn w:val="DefaultParagraphFont"/>
    <w:link w:val="Heading1"/>
    <w:rsid w:val="003D0A3C"/>
    <w:rPr>
      <w:rFonts w:ascii="Helvetica" w:eastAsia="Times" w:hAnsi="Helvetica" w:cs="Times New Roman"/>
      <w:b/>
      <w:kern w:val="32"/>
      <w:sz w:val="24"/>
      <w:szCs w:val="20"/>
    </w:rPr>
  </w:style>
  <w:style w:type="paragraph" w:styleId="PlainText">
    <w:name w:val="Plain Text"/>
    <w:basedOn w:val="Normal"/>
    <w:link w:val="PlainTextChar"/>
    <w:rsid w:val="003D0A3C"/>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rsid w:val="003D0A3C"/>
    <w:rPr>
      <w:rFonts w:ascii="Times" w:eastAsia="Times" w:hAnsi="Times" w:cs="Times New Roman"/>
      <w:sz w:val="24"/>
      <w:szCs w:val="20"/>
      <w:lang w:val="x-none" w:eastAsia="x-none"/>
    </w:rPr>
  </w:style>
  <w:style w:type="paragraph" w:styleId="BalloonText">
    <w:name w:val="Balloon Text"/>
    <w:basedOn w:val="Normal"/>
    <w:link w:val="BalloonTextChar"/>
    <w:uiPriority w:val="99"/>
    <w:semiHidden/>
    <w:unhideWhenUsed/>
    <w:rsid w:val="005D6D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D0E"/>
    <w:rPr>
      <w:rFonts w:ascii="Segoe UI" w:hAnsi="Segoe UI" w:cs="Segoe UI"/>
      <w:sz w:val="18"/>
      <w:szCs w:val="18"/>
    </w:rPr>
  </w:style>
  <w:style w:type="paragraph" w:styleId="NormalWeb">
    <w:name w:val="Normal (Web)"/>
    <w:basedOn w:val="Normal"/>
    <w:uiPriority w:val="99"/>
    <w:unhideWhenUsed/>
    <w:rsid w:val="00983B08"/>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B309F2"/>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B309F2"/>
    <w:rPr>
      <w:rFonts w:ascii="Calibri" w:eastAsia="Calibri" w:hAnsi="Calibri" w:cs="Calibri"/>
      <w:b/>
      <w:sz w:val="72"/>
      <w:szCs w:val="72"/>
    </w:rPr>
  </w:style>
  <w:style w:type="character" w:styleId="CommentReference">
    <w:name w:val="annotation reference"/>
    <w:basedOn w:val="DefaultParagraphFont"/>
    <w:uiPriority w:val="99"/>
    <w:semiHidden/>
    <w:unhideWhenUsed/>
    <w:rsid w:val="00B309F2"/>
    <w:rPr>
      <w:sz w:val="16"/>
      <w:szCs w:val="16"/>
    </w:rPr>
  </w:style>
  <w:style w:type="paragraph" w:styleId="CommentText">
    <w:name w:val="annotation text"/>
    <w:basedOn w:val="Normal"/>
    <w:link w:val="CommentTextChar"/>
    <w:uiPriority w:val="99"/>
    <w:semiHidden/>
    <w:unhideWhenUsed/>
    <w:rsid w:val="00B309F2"/>
    <w:pPr>
      <w:spacing w:line="240" w:lineRule="auto"/>
    </w:pPr>
    <w:rPr>
      <w:sz w:val="20"/>
      <w:szCs w:val="20"/>
    </w:rPr>
  </w:style>
  <w:style w:type="character" w:customStyle="1" w:styleId="CommentTextChar">
    <w:name w:val="Comment Text Char"/>
    <w:basedOn w:val="DefaultParagraphFont"/>
    <w:link w:val="CommentText"/>
    <w:uiPriority w:val="99"/>
    <w:semiHidden/>
    <w:rsid w:val="00B309F2"/>
    <w:rPr>
      <w:sz w:val="20"/>
      <w:szCs w:val="20"/>
    </w:rPr>
  </w:style>
  <w:style w:type="paragraph" w:styleId="CommentSubject">
    <w:name w:val="annotation subject"/>
    <w:basedOn w:val="CommentText"/>
    <w:next w:val="CommentText"/>
    <w:link w:val="CommentSubjectChar"/>
    <w:uiPriority w:val="99"/>
    <w:semiHidden/>
    <w:unhideWhenUsed/>
    <w:rsid w:val="00B309F2"/>
    <w:rPr>
      <w:b/>
      <w:bCs/>
    </w:rPr>
  </w:style>
  <w:style w:type="character" w:customStyle="1" w:styleId="CommentSubjectChar">
    <w:name w:val="Comment Subject Char"/>
    <w:basedOn w:val="CommentTextChar"/>
    <w:link w:val="CommentSubject"/>
    <w:uiPriority w:val="99"/>
    <w:semiHidden/>
    <w:rsid w:val="00B309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320152">
      <w:bodyDiv w:val="1"/>
      <w:marLeft w:val="0"/>
      <w:marRight w:val="0"/>
      <w:marTop w:val="0"/>
      <w:marBottom w:val="0"/>
      <w:divBdr>
        <w:top w:val="none" w:sz="0" w:space="0" w:color="auto"/>
        <w:left w:val="none" w:sz="0" w:space="0" w:color="auto"/>
        <w:bottom w:val="none" w:sz="0" w:space="0" w:color="auto"/>
        <w:right w:val="none" w:sz="0" w:space="0" w:color="auto"/>
      </w:divBdr>
    </w:div>
    <w:div w:id="167105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doimspp-my.sharepoint.com/personal/fgraves_usgs_gov/Documents/DIANE/NEW%20FILES/CESU%20AGREEMENTS/2025%20PROPOSALS/G25AS00064/CESU%20Funding%20Opportunity.docx" TargetMode="External"/><Relationship Id="rId26"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3" Type="http://schemas.openxmlformats.org/officeDocument/2006/relationships/customXml" Target="../customXml/item3.xml"/><Relationship Id="rId21" Type="http://schemas.openxmlformats.org/officeDocument/2006/relationships/hyperlink" Target="https://www.nsf.gov/bfa/dias/policy/nspm_disclosuretable/nspm33_disclosuretable_sept2022.pdf" TargetMode="External"/><Relationship Id="rId7" Type="http://schemas.openxmlformats.org/officeDocument/2006/relationships/webSettings" Target="webSettings.xml"/><Relationship Id="rId12" Type="http://schemas.openxmlformats.org/officeDocument/2006/relationships/hyperlink" Target="https://doimspp-my.sharepoint.com/personal/fgraves_usgs_gov/Documents/DIANE/NEW%20FILES/CESU%20AGREEMENTS/2025%20PROPOSALS/G25AS00064/CESU%20Funding%20Opportunity.docx" TargetMode="External"/><Relationship Id="rId17" Type="http://schemas.openxmlformats.org/officeDocument/2006/relationships/hyperlink" Target="https://www.nsf.gov/bfa/dias/policy/nspm_disclosuretable/nspm33_disclosuretable_sept2022.pdf" TargetMode="External"/><Relationship Id="rId25" Type="http://schemas.openxmlformats.org/officeDocument/2006/relationships/hyperlink" Target="https://home.grantsolutions.gov/home/" TargetMode="External"/><Relationship Id="rId2" Type="http://schemas.openxmlformats.org/officeDocument/2006/relationships/customXml" Target="../customXml/item2.xml"/><Relationship Id="rId16" Type="http://schemas.openxmlformats.org/officeDocument/2006/relationships/hyperlink" Target="https://www.nsf.gov/bfa/dias/policy/nspm_disclosuretable/nspm33_disclosuretable_sept2022.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www.asap.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sf.gov/bfa/dias/policy/researchprotection/nspm33definitions.pdf" TargetMode="External"/><Relationship Id="rId24" Type="http://schemas.openxmlformats.org/officeDocument/2006/relationships/hyperlink" Target="https://home.grantsolutions.gov/home/"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nsf.gov/bfa/dias/policy/nspm_disclosuretable/nspm33_disclosuretable_sept2022.pdf" TargetMode="External"/><Relationship Id="rId23" Type="http://schemas.openxmlformats.org/officeDocument/2006/relationships/hyperlink" Target="https://www.nsf.gov/bfa/dias/policy/nspm_disclosuretable/nspm33_disclosuretable_sept2022.pdf" TargetMode="External"/><Relationship Id="rId28" Type="http://schemas.openxmlformats.org/officeDocument/2006/relationships/hyperlink" Target="http://www.usgs.gov" TargetMode="External"/><Relationship Id="rId10" Type="http://schemas.openxmlformats.org/officeDocument/2006/relationships/hyperlink" Target="https://www.nsf.gov/bfa/dias/policy/researchprotection/nspm33definitions.pdf" TargetMode="Externa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sf.gov/bfa/dias/policy/researchprotection/nspm33definitions.pdf" TargetMode="External"/><Relationship Id="rId14" Type="http://schemas.openxmlformats.org/officeDocument/2006/relationships/hyperlink" Target="https://www.nsf.gov/bfa/dias/policy/researchprotection/nspm33definitions.pdf" TargetMode="External"/><Relationship Id="rId22" Type="http://schemas.openxmlformats.org/officeDocument/2006/relationships/hyperlink" Target="https://www.nsf.gov/bfa/dias/policy/nspm_disclosuretable/nspm33_disclosuretable_sept2022.pdf" TargetMode="External"/><Relationship Id="rId27" Type="http://schemas.openxmlformats.org/officeDocument/2006/relationships/hyperlink" Target="https://home.grantsolutions.gov/home/" TargetMode="External"/><Relationship Id="rId30"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48031-F8C4-41BF-B546-1FA40C521D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930F8F-152F-4494-A93B-BBB68F74EF48}">
  <ds:schemaRefs>
    <ds:schemaRef ds:uri="http://schemas.microsoft.com/sharepoint/v3/contenttype/forms"/>
  </ds:schemaRefs>
</ds:datastoreItem>
</file>

<file path=customXml/itemProps3.xml><?xml version="1.0" encoding="utf-8"?>
<ds:datastoreItem xmlns:ds="http://schemas.openxmlformats.org/officeDocument/2006/customXml" ds:itemID="{D5BEB782-6B90-41F1-B19A-F341AECF4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5856</Words>
  <Characters>33383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Laura</dc:creator>
  <cp:keywords/>
  <dc:description/>
  <cp:lastModifiedBy>Graves, Faith D</cp:lastModifiedBy>
  <cp:revision>5</cp:revision>
  <cp:lastPrinted>2018-04-25T15:32:00Z</cp:lastPrinted>
  <dcterms:created xsi:type="dcterms:W3CDTF">2024-10-28T14:51:00Z</dcterms:created>
  <dcterms:modified xsi:type="dcterms:W3CDTF">2024-10-29T14:33:00Z</dcterms:modified>
</cp:coreProperties>
</file>