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1355D" w14:textId="77777777" w:rsidR="00DA4E49" w:rsidRPr="00C254D4" w:rsidRDefault="00DA4E49" w:rsidP="00DA4E49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Proposal </w:t>
      </w:r>
      <w:r w:rsidRPr="00C254D4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</w:rPr>
        <w:t>(</w:t>
      </w:r>
      <w:r w:rsidRPr="007219DB">
        <w:rPr>
          <w:rFonts w:eastAsia="Times New Roman" w:cstheme="minorHAnsi"/>
          <w:b/>
          <w:bCs/>
          <w:iCs/>
          <w:sz w:val="24"/>
          <w:szCs w:val="24"/>
          <w:bdr w:val="none" w:sz="0" w:space="0" w:color="auto" w:frame="1"/>
        </w:rPr>
        <w:t>10</w:t>
      </w:r>
      <w:r w:rsidRPr="00C254D4">
        <w:rPr>
          <w:rFonts w:eastAsia="Times New Roman" w:cstheme="minorHAnsi"/>
          <w:b/>
          <w:bCs/>
          <w:i/>
          <w:color w:val="333333"/>
          <w:sz w:val="24"/>
          <w:szCs w:val="24"/>
          <w:bdr w:val="none" w:sz="0" w:space="0" w:color="auto" w:frame="1"/>
        </w:rPr>
        <w:t xml:space="preserve"> </w:t>
      </w: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pages maximum): </w:t>
      </w:r>
      <w:r w:rsidRPr="00C254D4">
        <w:rPr>
          <w:rFonts w:eastAsia="Times New Roman" w:cstheme="minorHAnsi"/>
          <w:sz w:val="24"/>
          <w:szCs w:val="24"/>
        </w:rPr>
        <w:t xml:space="preserve">The proposal should contain sufficient information that anyone not familiar with it would understand exactly what the applicant wants to do. 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54D4">
        <w:rPr>
          <w:rFonts w:eastAsia="Times New Roman" w:cstheme="minorHAnsi"/>
          <w:sz w:val="24"/>
          <w:szCs w:val="24"/>
        </w:rPr>
        <w:t xml:space="preserve">You may use your own proposal format, but it must include all the items below.  </w:t>
      </w:r>
    </w:p>
    <w:p w14:paraId="04390F33" w14:textId="77777777" w:rsidR="00DA4E49" w:rsidRPr="00C254D4" w:rsidRDefault="00DA4E49" w:rsidP="00DA4E4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Proposal Summary: </w:t>
      </w:r>
      <w:r w:rsidRPr="00C254D4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>Short</w:t>
      </w:r>
      <w:r w:rsidRPr="00C254D4">
        <w:rPr>
          <w:rFonts w:eastAsia="Times New Roman" w:cstheme="minorHAnsi"/>
          <w:sz w:val="24"/>
          <w:szCs w:val="24"/>
        </w:rPr>
        <w:t xml:space="preserve"> narrative that outlines the proposed program, including program objectives and anticipated impact.</w:t>
      </w:r>
    </w:p>
    <w:p w14:paraId="1C08C5E9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Introduction to the Organization or Individual applying</w:t>
      </w:r>
      <w:r w:rsidRPr="00C254D4">
        <w:rPr>
          <w:rFonts w:eastAsia="Times New Roman" w:cstheme="minorHAnsi"/>
          <w:sz w:val="24"/>
          <w:szCs w:val="24"/>
        </w:rPr>
        <w:t>: A description of past and present operations, showing ability to carry out the program, including information on all previous grants from the U.S. Embassy and/or U.S. government agencies.</w:t>
      </w:r>
    </w:p>
    <w:p w14:paraId="179D3FD5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Problem Statement: </w:t>
      </w:r>
      <w:r w:rsidRPr="00C254D4">
        <w:rPr>
          <w:rFonts w:eastAsia="Times New Roman" w:cstheme="minorHAnsi"/>
          <w:sz w:val="24"/>
          <w:szCs w:val="24"/>
        </w:rPr>
        <w:t xml:space="preserve">Clear, </w:t>
      </w:r>
      <w:proofErr w:type="gramStart"/>
      <w:r w:rsidRPr="00C254D4">
        <w:rPr>
          <w:rFonts w:eastAsia="Times New Roman" w:cstheme="minorHAnsi"/>
          <w:sz w:val="24"/>
          <w:szCs w:val="24"/>
        </w:rPr>
        <w:t>concise</w:t>
      </w:r>
      <w:proofErr w:type="gramEnd"/>
      <w:r w:rsidRPr="00C254D4">
        <w:rPr>
          <w:rFonts w:eastAsia="Times New Roman" w:cstheme="minorHAnsi"/>
          <w:sz w:val="24"/>
          <w:szCs w:val="24"/>
        </w:rPr>
        <w:t xml:space="preserve"> and well-supported statement of the problem to be addressed and why the proposed program is needed.</w:t>
      </w:r>
    </w:p>
    <w:p w14:paraId="06A68D19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Program Goals and Objectives:  </w:t>
      </w:r>
      <w:r w:rsidRPr="00C254D4">
        <w:rPr>
          <w:rFonts w:eastAsia="Times New Roman" w:cstheme="minorHAnsi"/>
          <w:sz w:val="24"/>
          <w:szCs w:val="24"/>
        </w:rPr>
        <w:t>The “goals” describe what the program is intended to achieve.  What aspect of the relationship between the U.S. and Qatar will be improved?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54D4">
        <w:rPr>
          <w:rFonts w:eastAsia="Times New Roman" w:cstheme="minorHAnsi"/>
          <w:sz w:val="24"/>
          <w:szCs w:val="24"/>
        </w:rPr>
        <w:t xml:space="preserve"> The “objectives” refer to the intermediate accomplishments on the way to the goals.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254D4">
        <w:rPr>
          <w:rFonts w:eastAsia="Times New Roman" w:cstheme="minorHAnsi"/>
          <w:sz w:val="24"/>
          <w:szCs w:val="24"/>
        </w:rPr>
        <w:t xml:space="preserve"> These should be achievable and measurable.</w:t>
      </w:r>
    </w:p>
    <w:p w14:paraId="3E7FACD5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Program Activities</w:t>
      </w:r>
      <w:r w:rsidRPr="00C254D4">
        <w:rPr>
          <w:rFonts w:eastAsia="Times New Roman" w:cstheme="minorHAnsi"/>
          <w:sz w:val="24"/>
          <w:szCs w:val="24"/>
        </w:rPr>
        <w:t xml:space="preserve">: Describe the program activities and how they will help achieve the objectives. </w:t>
      </w:r>
    </w:p>
    <w:p w14:paraId="43163C6C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Program Methods and Design</w:t>
      </w:r>
      <w:r w:rsidRPr="00C254D4">
        <w:rPr>
          <w:rFonts w:eastAsia="Times New Roman" w:cstheme="minorHAnsi"/>
          <w:sz w:val="24"/>
          <w:szCs w:val="24"/>
        </w:rPr>
        <w:t xml:space="preserve">: A description of how the program is expected to work to solve the stated problem and achieve the goal.  Include a logic model as appropriate. </w:t>
      </w:r>
    </w:p>
    <w:p w14:paraId="4718DB4B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Proposed Program Schedule and Timeline:  </w:t>
      </w:r>
      <w:r w:rsidRPr="00C254D4">
        <w:rPr>
          <w:rFonts w:eastAsia="Times New Roman" w:cstheme="minorHAnsi"/>
          <w:sz w:val="24"/>
          <w:szCs w:val="24"/>
        </w:rPr>
        <w:t>The proposed timeline for the program activities.  Include the dates, times, and locations of planned activities and events.</w:t>
      </w:r>
    </w:p>
    <w:p w14:paraId="1FA1A0D8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Key Personnel: </w:t>
      </w:r>
      <w:r w:rsidRPr="00C254D4">
        <w:rPr>
          <w:rFonts w:eastAsia="Times New Roman" w:cstheme="minorHAnsi"/>
          <w:sz w:val="24"/>
          <w:szCs w:val="24"/>
        </w:rPr>
        <w:t xml:space="preserve">Names, titles, roles, and experience/qualifications of key personnel involved in the program.  What proportion of their time will be used in support of this program?  </w:t>
      </w:r>
    </w:p>
    <w:p w14:paraId="16A434B8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Program Partners:</w:t>
      </w:r>
      <w:r w:rsidRPr="00C254D4">
        <w:rPr>
          <w:rFonts w:eastAsia="Times New Roman" w:cstheme="minorHAnsi"/>
          <w:sz w:val="24"/>
          <w:szCs w:val="24"/>
        </w:rPr>
        <w:t xml:space="preserve">  List the names and type of involvement of key partner organizations and sub-awardees.</w:t>
      </w:r>
    </w:p>
    <w:p w14:paraId="34873DCD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Program Monitoring and Evaluation Plan:</w:t>
      </w:r>
      <w:r w:rsidRPr="00C254D4">
        <w:rPr>
          <w:rFonts w:eastAsia="Times New Roman" w:cstheme="minorHAnsi"/>
          <w:sz w:val="24"/>
          <w:szCs w:val="24"/>
        </w:rPr>
        <w:t> This is an important part of successful grants. Throughout the timeframe of the grant, how will the activities be monitored to ensure they are happening in a timely manner, and how will the program be evaluated to make sure it is meeting the goals of the grant?</w:t>
      </w:r>
    </w:p>
    <w:p w14:paraId="435ABBD6" w14:textId="77777777" w:rsidR="00DA4E49" w:rsidRPr="00C254D4" w:rsidRDefault="00DA4E49" w:rsidP="00DA4E49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textAlignment w:val="baseline"/>
        <w:rPr>
          <w:rFonts w:eastAsia="Times New Roman" w:cstheme="minorHAnsi"/>
          <w:sz w:val="24"/>
          <w:szCs w:val="24"/>
        </w:rPr>
      </w:pPr>
      <w:r w:rsidRPr="00C254D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Future Funding or Sustainability</w:t>
      </w:r>
      <w:r w:rsidRPr="00C254D4">
        <w:rPr>
          <w:rFonts w:eastAsia="Times New Roman" w:cstheme="minorHAnsi"/>
          <w:sz w:val="24"/>
          <w:szCs w:val="24"/>
        </w:rPr>
        <w:t> Applicant’s plan for continuing the program beyond the grant period, or the availability of other resources, if applicable.</w:t>
      </w:r>
    </w:p>
    <w:p w14:paraId="0B653172" w14:textId="77777777" w:rsidR="00014F7C" w:rsidRDefault="00014F7C"/>
    <w:sectPr w:rsidR="0001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3FB6"/>
    <w:multiLevelType w:val="multilevel"/>
    <w:tmpl w:val="3DCA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012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59"/>
    <w:rsid w:val="00014F7C"/>
    <w:rsid w:val="00261759"/>
    <w:rsid w:val="00B409CC"/>
    <w:rsid w:val="00B714D9"/>
    <w:rsid w:val="00D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EFF1"/>
  <w15:chartTrackingRefBased/>
  <w15:docId w15:val="{1525C176-C78B-41C8-8D6F-621780F4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4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7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C642F0795C14D8CE530E635D020EC" ma:contentTypeVersion="11" ma:contentTypeDescription="Create a new document." ma:contentTypeScope="" ma:versionID="ad6fc2bc7c36b28ec0ea6581ff0089be">
  <xsd:schema xmlns:xsd="http://www.w3.org/2001/XMLSchema" xmlns:xs="http://www.w3.org/2001/XMLSchema" xmlns:p="http://schemas.microsoft.com/office/2006/metadata/properties" xmlns:ns2="562fad13-922f-4b23-b51d-229fbbc77409" xmlns:ns3="b718d471-71e8-4f10-bc30-f69fbfdb83c0" targetNamespace="http://schemas.microsoft.com/office/2006/metadata/properties" ma:root="true" ma:fieldsID="4a888ec1c23a7ed419d4487da61fcfa9" ns2:_="" ns3:_="">
    <xsd:import namespace="562fad13-922f-4b23-b51d-229fbbc77409"/>
    <xsd:import namespace="b718d471-71e8-4f10-bc30-f69fbfdb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fad13-922f-4b23-b51d-229fbbc77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d471-71e8-4f10-bc30-f69fbfdb83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b64df8-da81-438d-b92b-0d5cbf9af1f4}" ma:internalName="TaxCatchAll" ma:showField="CatchAllData" ma:web="b718d471-71e8-4f10-bc30-f69fbfdb8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2fad13-922f-4b23-b51d-229fbbc77409">
      <Terms xmlns="http://schemas.microsoft.com/office/infopath/2007/PartnerControls"/>
    </lcf76f155ced4ddcb4097134ff3c332f>
    <TaxCatchAll xmlns="b718d471-71e8-4f10-bc30-f69fbfdb83c0" xsi:nil="true"/>
  </documentManagement>
</p:properties>
</file>

<file path=customXml/itemProps1.xml><?xml version="1.0" encoding="utf-8"?>
<ds:datastoreItem xmlns:ds="http://schemas.openxmlformats.org/officeDocument/2006/customXml" ds:itemID="{E47D5463-B36F-4DDE-8186-C7C5AA2705B3}"/>
</file>

<file path=customXml/itemProps2.xml><?xml version="1.0" encoding="utf-8"?>
<ds:datastoreItem xmlns:ds="http://schemas.openxmlformats.org/officeDocument/2006/customXml" ds:itemID="{40ABF79B-CA0D-46AD-BA13-B27469D11BF0}"/>
</file>

<file path=customXml/itemProps3.xml><?xml version="1.0" encoding="utf-8"?>
<ds:datastoreItem xmlns:ds="http://schemas.openxmlformats.org/officeDocument/2006/customXml" ds:itemID="{D9F6B5D2-09B3-4A19-8995-960F2E049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Department of State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Haris N</dc:creator>
  <cp:keywords/>
  <dc:description/>
  <cp:lastModifiedBy>Khan, Haris N</cp:lastModifiedBy>
  <cp:revision>3</cp:revision>
  <dcterms:created xsi:type="dcterms:W3CDTF">2024-07-25T08:23:00Z</dcterms:created>
  <dcterms:modified xsi:type="dcterms:W3CDTF">2024-07-25T08:23:00Z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2024-07-25T08:23:28Z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f863138d-73e8-458c-8dcb-c87cf66a4cbc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0x010100547C642F0795C14D8CE530E635D020EC</vt:lpwstr>
  </property>
</Properties>
</file>