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9CEFB" w14:textId="77777777" w:rsidR="00013F5A" w:rsidRDefault="00132E21">
      <w:pPr>
        <w:pStyle w:val="BodyText"/>
        <w:ind w:left="112" w:firstLine="0"/>
        <w:rPr>
          <w:rFonts w:ascii="Times New Roman"/>
          <w:sz w:val="20"/>
        </w:rPr>
      </w:pPr>
      <w:r>
        <w:rPr>
          <w:rFonts w:ascii="Times New Roman"/>
          <w:noProof/>
          <w:sz w:val="20"/>
        </w:rPr>
        <w:drawing>
          <wp:inline distT="0" distB="0" distL="0" distR="0" wp14:anchorId="4F8D01B3" wp14:editId="6F86FDCD">
            <wp:extent cx="6865560" cy="598931"/>
            <wp:effectExtent l="0" t="0" r="0" b="0"/>
            <wp:docPr id="1" name="Image 1" descr="U.S. Department of Agriculture symbol and Forest Service Insign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U.S. Department of Agriculture symbol and Forest Service Insignia"/>
                    <pic:cNvPicPr/>
                  </pic:nvPicPr>
                  <pic:blipFill>
                    <a:blip r:embed="rId7" cstate="print"/>
                    <a:stretch>
                      <a:fillRect/>
                    </a:stretch>
                  </pic:blipFill>
                  <pic:spPr>
                    <a:xfrm>
                      <a:off x="0" y="0"/>
                      <a:ext cx="6865560" cy="598931"/>
                    </a:xfrm>
                    <a:prstGeom prst="rect">
                      <a:avLst/>
                    </a:prstGeom>
                  </pic:spPr>
                </pic:pic>
              </a:graphicData>
            </a:graphic>
          </wp:inline>
        </w:drawing>
      </w:r>
    </w:p>
    <w:p w14:paraId="6FF65F27" w14:textId="69F1DFD9" w:rsidR="00013F5A" w:rsidRPr="00A73F5C" w:rsidRDefault="00132E21">
      <w:pPr>
        <w:spacing w:before="70"/>
        <w:ind w:left="120"/>
        <w:rPr>
          <w:sz w:val="20"/>
        </w:rPr>
      </w:pPr>
      <w:r>
        <w:rPr>
          <w:sz w:val="20"/>
        </w:rPr>
        <w:t>Eastern</w:t>
      </w:r>
      <w:r>
        <w:rPr>
          <w:spacing w:val="1"/>
          <w:sz w:val="20"/>
        </w:rPr>
        <w:t xml:space="preserve"> </w:t>
      </w:r>
      <w:r>
        <w:rPr>
          <w:sz w:val="20"/>
        </w:rPr>
        <w:t>Region</w:t>
      </w:r>
      <w:r>
        <w:rPr>
          <w:spacing w:val="2"/>
          <w:sz w:val="20"/>
        </w:rPr>
        <w:t xml:space="preserve"> </w:t>
      </w:r>
      <w:r>
        <w:rPr>
          <w:sz w:val="20"/>
        </w:rPr>
        <w:t>State,</w:t>
      </w:r>
      <w:r>
        <w:rPr>
          <w:spacing w:val="-2"/>
          <w:sz w:val="20"/>
        </w:rPr>
        <w:t xml:space="preserve"> </w:t>
      </w:r>
      <w:r>
        <w:rPr>
          <w:sz w:val="20"/>
        </w:rPr>
        <w:t>Private,</w:t>
      </w:r>
      <w:r>
        <w:rPr>
          <w:spacing w:val="-2"/>
          <w:sz w:val="20"/>
        </w:rPr>
        <w:t xml:space="preserve"> </w:t>
      </w:r>
      <w:r>
        <w:rPr>
          <w:sz w:val="20"/>
        </w:rPr>
        <w:t>and Tribal</w:t>
      </w:r>
      <w:r>
        <w:rPr>
          <w:spacing w:val="3"/>
          <w:sz w:val="20"/>
        </w:rPr>
        <w:t xml:space="preserve"> </w:t>
      </w:r>
      <w:r>
        <w:rPr>
          <w:sz w:val="20"/>
        </w:rPr>
        <w:t>Forestry</w:t>
      </w:r>
      <w:r>
        <w:rPr>
          <w:spacing w:val="75"/>
          <w:w w:val="150"/>
          <w:sz w:val="20"/>
        </w:rPr>
        <w:t xml:space="preserve"> </w:t>
      </w:r>
      <w:r>
        <w:rPr>
          <w:w w:val="90"/>
          <w:sz w:val="20"/>
        </w:rPr>
        <w:t>|</w:t>
      </w:r>
      <w:r>
        <w:rPr>
          <w:spacing w:val="67"/>
          <w:w w:val="150"/>
          <w:sz w:val="20"/>
        </w:rPr>
        <w:t xml:space="preserve"> </w:t>
      </w:r>
      <w:r w:rsidR="00047980" w:rsidRPr="00A73F5C">
        <w:rPr>
          <w:sz w:val="20"/>
        </w:rPr>
        <w:t>November</w:t>
      </w:r>
      <w:r w:rsidRPr="00A73F5C">
        <w:rPr>
          <w:spacing w:val="3"/>
          <w:sz w:val="20"/>
        </w:rPr>
        <w:t xml:space="preserve"> </w:t>
      </w:r>
      <w:r w:rsidRPr="00A73F5C">
        <w:rPr>
          <w:spacing w:val="-4"/>
          <w:sz w:val="20"/>
        </w:rPr>
        <w:t>2023</w:t>
      </w:r>
    </w:p>
    <w:p w14:paraId="59AD518E" w14:textId="77777777" w:rsidR="00013F5A" w:rsidRDefault="00013F5A">
      <w:pPr>
        <w:pStyle w:val="BodyText"/>
        <w:spacing w:before="8"/>
        <w:ind w:left="0" w:firstLine="0"/>
        <w:rPr>
          <w:sz w:val="29"/>
        </w:rPr>
      </w:pPr>
    </w:p>
    <w:p w14:paraId="691E8E20" w14:textId="77777777" w:rsidR="00013F5A" w:rsidRDefault="00132E21">
      <w:pPr>
        <w:spacing w:line="264" w:lineRule="auto"/>
        <w:ind w:left="1518" w:right="1495"/>
        <w:jc w:val="center"/>
        <w:rPr>
          <w:rFonts w:ascii="Arial"/>
          <w:b/>
          <w:sz w:val="30"/>
        </w:rPr>
      </w:pPr>
      <w:r>
        <w:rPr>
          <w:rFonts w:ascii="Arial"/>
          <w:b/>
          <w:sz w:val="30"/>
        </w:rPr>
        <w:t>NATIONAL COHESIVE WILDLAND FIRE MANAGEMENT STRATEGY FY 2024 COMBINED</w:t>
      </w:r>
      <w:r>
        <w:rPr>
          <w:rFonts w:ascii="Arial"/>
          <w:b/>
          <w:spacing w:val="-1"/>
          <w:sz w:val="30"/>
        </w:rPr>
        <w:t xml:space="preserve"> </w:t>
      </w:r>
      <w:r>
        <w:rPr>
          <w:rFonts w:ascii="Arial"/>
          <w:b/>
          <w:sz w:val="30"/>
        </w:rPr>
        <w:t xml:space="preserve">REQUEST FOR GRANT </w:t>
      </w:r>
      <w:r>
        <w:rPr>
          <w:rFonts w:ascii="Arial"/>
          <w:b/>
          <w:spacing w:val="-2"/>
          <w:sz w:val="30"/>
        </w:rPr>
        <w:t>APPLICATIONS</w:t>
      </w:r>
    </w:p>
    <w:p w14:paraId="543F3DC9" w14:textId="6F123722" w:rsidR="00013F5A" w:rsidRPr="003652A9" w:rsidRDefault="00132E21">
      <w:pPr>
        <w:spacing w:before="77"/>
        <w:ind w:left="1516" w:right="1495"/>
        <w:jc w:val="center"/>
        <w:rPr>
          <w:rFonts w:ascii="Arial"/>
          <w:b/>
          <w:sz w:val="32"/>
          <w:szCs w:val="32"/>
        </w:rPr>
      </w:pPr>
      <w:bookmarkStart w:id="0" w:name="_bookmark0"/>
      <w:bookmarkEnd w:id="0"/>
      <w:r w:rsidRPr="003652A9">
        <w:rPr>
          <w:rFonts w:ascii="Arial"/>
          <w:b/>
          <w:sz w:val="32"/>
          <w:szCs w:val="32"/>
        </w:rPr>
        <w:t>Applications</w:t>
      </w:r>
      <w:r w:rsidRPr="003652A9">
        <w:rPr>
          <w:rFonts w:ascii="Arial"/>
          <w:b/>
          <w:spacing w:val="26"/>
          <w:sz w:val="32"/>
          <w:szCs w:val="32"/>
        </w:rPr>
        <w:t xml:space="preserve"> </w:t>
      </w:r>
      <w:r w:rsidRPr="003652A9">
        <w:rPr>
          <w:rFonts w:ascii="Arial"/>
          <w:b/>
          <w:sz w:val="32"/>
          <w:szCs w:val="32"/>
        </w:rPr>
        <w:t>Due</w:t>
      </w:r>
      <w:r w:rsidRPr="003652A9">
        <w:rPr>
          <w:rFonts w:ascii="Arial"/>
          <w:b/>
          <w:spacing w:val="24"/>
          <w:sz w:val="32"/>
          <w:szCs w:val="32"/>
        </w:rPr>
        <w:t xml:space="preserve"> </w:t>
      </w:r>
      <w:r w:rsidRPr="003652A9">
        <w:rPr>
          <w:rFonts w:ascii="Arial"/>
          <w:b/>
          <w:sz w:val="32"/>
          <w:szCs w:val="32"/>
        </w:rPr>
        <w:t>COB</w:t>
      </w:r>
      <w:r w:rsidRPr="003652A9">
        <w:rPr>
          <w:rFonts w:ascii="Arial"/>
          <w:b/>
          <w:spacing w:val="19"/>
          <w:sz w:val="32"/>
          <w:szCs w:val="32"/>
        </w:rPr>
        <w:t xml:space="preserve"> </w:t>
      </w:r>
      <w:r w:rsidR="003652A9" w:rsidRPr="00A73F5C">
        <w:rPr>
          <w:rFonts w:ascii="Arial"/>
          <w:b/>
          <w:sz w:val="32"/>
          <w:szCs w:val="32"/>
        </w:rPr>
        <w:t>Tuesday</w:t>
      </w:r>
      <w:r w:rsidRPr="00A73F5C">
        <w:rPr>
          <w:rFonts w:ascii="Arial"/>
          <w:b/>
          <w:sz w:val="32"/>
          <w:szCs w:val="32"/>
        </w:rPr>
        <w:t>,</w:t>
      </w:r>
      <w:r w:rsidRPr="00A73F5C">
        <w:rPr>
          <w:rFonts w:ascii="Arial"/>
          <w:b/>
          <w:spacing w:val="16"/>
          <w:sz w:val="32"/>
          <w:szCs w:val="32"/>
        </w:rPr>
        <w:t xml:space="preserve"> </w:t>
      </w:r>
      <w:r w:rsidRPr="00A73F5C">
        <w:rPr>
          <w:rFonts w:ascii="Arial"/>
          <w:b/>
          <w:sz w:val="32"/>
          <w:szCs w:val="32"/>
        </w:rPr>
        <w:t>January</w:t>
      </w:r>
      <w:r w:rsidRPr="00A73F5C">
        <w:rPr>
          <w:rFonts w:ascii="Arial"/>
          <w:b/>
          <w:spacing w:val="-1"/>
          <w:sz w:val="32"/>
          <w:szCs w:val="32"/>
        </w:rPr>
        <w:t xml:space="preserve"> </w:t>
      </w:r>
      <w:r w:rsidRPr="00A73F5C">
        <w:rPr>
          <w:rFonts w:ascii="Arial"/>
          <w:b/>
          <w:sz w:val="32"/>
          <w:szCs w:val="32"/>
        </w:rPr>
        <w:t>1</w:t>
      </w:r>
      <w:r w:rsidR="00DE66C8" w:rsidRPr="00A73F5C">
        <w:rPr>
          <w:rFonts w:ascii="Arial"/>
          <w:b/>
          <w:sz w:val="32"/>
          <w:szCs w:val="32"/>
        </w:rPr>
        <w:t>6</w:t>
      </w:r>
      <w:r w:rsidRPr="00A73F5C">
        <w:rPr>
          <w:rFonts w:ascii="Arial"/>
          <w:b/>
          <w:sz w:val="32"/>
          <w:szCs w:val="32"/>
        </w:rPr>
        <w:t>,</w:t>
      </w:r>
      <w:r w:rsidRPr="00A73F5C">
        <w:rPr>
          <w:rFonts w:ascii="Arial"/>
          <w:b/>
          <w:spacing w:val="16"/>
          <w:sz w:val="32"/>
          <w:szCs w:val="32"/>
        </w:rPr>
        <w:t xml:space="preserve"> </w:t>
      </w:r>
      <w:r w:rsidRPr="00A73F5C">
        <w:rPr>
          <w:rFonts w:ascii="Arial"/>
          <w:b/>
          <w:spacing w:val="-4"/>
          <w:sz w:val="32"/>
          <w:szCs w:val="32"/>
        </w:rPr>
        <w:t>2024</w:t>
      </w:r>
    </w:p>
    <w:p w14:paraId="193231E5" w14:textId="77777777" w:rsidR="00013F5A" w:rsidRDefault="00132E21">
      <w:pPr>
        <w:pStyle w:val="Heading1"/>
      </w:pPr>
      <w:r>
        <w:t>Grant</w:t>
      </w:r>
      <w:r>
        <w:rPr>
          <w:spacing w:val="-2"/>
        </w:rPr>
        <w:t xml:space="preserve"> </w:t>
      </w:r>
      <w:r>
        <w:t>Application</w:t>
      </w:r>
      <w:r>
        <w:rPr>
          <w:spacing w:val="-6"/>
        </w:rPr>
        <w:t xml:space="preserve"> </w:t>
      </w:r>
      <w:r>
        <w:rPr>
          <w:spacing w:val="-2"/>
        </w:rPr>
        <w:t>Instructions</w:t>
      </w:r>
    </w:p>
    <w:p w14:paraId="35B0EAEB" w14:textId="77777777" w:rsidR="00013F5A" w:rsidRDefault="00132E21">
      <w:pPr>
        <w:tabs>
          <w:tab w:val="left" w:pos="10022"/>
        </w:tabs>
        <w:spacing w:before="101"/>
        <w:ind w:left="53"/>
        <w:jc w:val="center"/>
        <w:rPr>
          <w:rFonts w:ascii="Arial"/>
          <w:b/>
          <w:sz w:val="25"/>
        </w:rPr>
      </w:pPr>
      <w:r>
        <w:rPr>
          <w:rFonts w:ascii="Arial"/>
          <w:b/>
          <w:color w:val="000000"/>
          <w:sz w:val="25"/>
          <w:shd w:val="clear" w:color="auto" w:fill="F8E8BD"/>
        </w:rPr>
        <w:t>TABLE</w:t>
      </w:r>
      <w:r>
        <w:rPr>
          <w:rFonts w:ascii="Arial"/>
          <w:b/>
          <w:color w:val="000000"/>
          <w:spacing w:val="-6"/>
          <w:sz w:val="25"/>
          <w:shd w:val="clear" w:color="auto" w:fill="F8E8BD"/>
        </w:rPr>
        <w:t xml:space="preserve"> </w:t>
      </w:r>
      <w:r>
        <w:rPr>
          <w:rFonts w:ascii="Arial"/>
          <w:b/>
          <w:color w:val="000000"/>
          <w:sz w:val="25"/>
          <w:shd w:val="clear" w:color="auto" w:fill="F8E8BD"/>
        </w:rPr>
        <w:t>OF</w:t>
      </w:r>
      <w:r>
        <w:rPr>
          <w:rFonts w:ascii="Arial"/>
          <w:b/>
          <w:color w:val="000000"/>
          <w:spacing w:val="-7"/>
          <w:sz w:val="25"/>
          <w:shd w:val="clear" w:color="auto" w:fill="F8E8BD"/>
        </w:rPr>
        <w:t xml:space="preserve"> </w:t>
      </w:r>
      <w:r>
        <w:rPr>
          <w:rFonts w:ascii="Arial"/>
          <w:b/>
          <w:color w:val="000000"/>
          <w:spacing w:val="-2"/>
          <w:sz w:val="25"/>
          <w:shd w:val="clear" w:color="auto" w:fill="F8E8BD"/>
        </w:rPr>
        <w:t>CONTENTS</w:t>
      </w:r>
      <w:r>
        <w:rPr>
          <w:rFonts w:ascii="Arial"/>
          <w:b/>
          <w:color w:val="000000"/>
          <w:sz w:val="25"/>
          <w:shd w:val="clear" w:color="auto" w:fill="F8E8BD"/>
        </w:rPr>
        <w:tab/>
      </w:r>
    </w:p>
    <w:sdt>
      <w:sdtPr>
        <w:id w:val="-128480169"/>
        <w:docPartObj>
          <w:docPartGallery w:val="Table of Contents"/>
          <w:docPartUnique/>
        </w:docPartObj>
      </w:sdtPr>
      <w:sdtContent>
        <w:p w14:paraId="5F311335" w14:textId="77777777" w:rsidR="00013F5A" w:rsidRDefault="00000000">
          <w:pPr>
            <w:pStyle w:val="TOC1"/>
            <w:tabs>
              <w:tab w:val="right" w:pos="10489"/>
            </w:tabs>
          </w:pPr>
          <w:hyperlink w:anchor="_bookmark0" w:history="1">
            <w:r w:rsidR="00132E21">
              <w:t>Grant</w:t>
            </w:r>
            <w:r w:rsidR="00132E21">
              <w:rPr>
                <w:spacing w:val="-4"/>
              </w:rPr>
              <w:t xml:space="preserve"> </w:t>
            </w:r>
            <w:r w:rsidR="00132E21">
              <w:t>Application</w:t>
            </w:r>
            <w:r w:rsidR="00132E21">
              <w:rPr>
                <w:spacing w:val="-4"/>
              </w:rPr>
              <w:t xml:space="preserve"> </w:t>
            </w:r>
            <w:r w:rsidR="00132E21">
              <w:rPr>
                <w:spacing w:val="-2"/>
              </w:rPr>
              <w:t>Instructions</w:t>
            </w:r>
            <w:r w:rsidR="00132E21">
              <w:tab/>
            </w:r>
            <w:r w:rsidR="00132E21">
              <w:rPr>
                <w:spacing w:val="-10"/>
              </w:rPr>
              <w:t>1</w:t>
            </w:r>
          </w:hyperlink>
        </w:p>
        <w:p w14:paraId="78BAD049" w14:textId="77777777" w:rsidR="00013F5A" w:rsidRDefault="00000000">
          <w:pPr>
            <w:pStyle w:val="TOC2"/>
            <w:tabs>
              <w:tab w:val="right" w:leader="dot" w:pos="10484"/>
            </w:tabs>
          </w:pPr>
          <w:hyperlink w:anchor="_bookmark1" w:history="1">
            <w:r w:rsidR="00132E21">
              <w:rPr>
                <w:spacing w:val="-2"/>
              </w:rPr>
              <w:t>Overview</w:t>
            </w:r>
            <w:r w:rsidR="00132E21">
              <w:tab/>
            </w:r>
            <w:r w:rsidR="00132E21">
              <w:rPr>
                <w:spacing w:val="-10"/>
              </w:rPr>
              <w:t>2</w:t>
            </w:r>
          </w:hyperlink>
        </w:p>
        <w:p w14:paraId="31D58046" w14:textId="77777777" w:rsidR="00013F5A" w:rsidRDefault="00000000">
          <w:pPr>
            <w:pStyle w:val="TOC2"/>
            <w:tabs>
              <w:tab w:val="right" w:leader="dot" w:pos="10484"/>
            </w:tabs>
          </w:pPr>
          <w:hyperlink w:anchor="_bookmark2" w:history="1">
            <w:r w:rsidR="00132E21">
              <w:t>For</w:t>
            </w:r>
            <w:r w:rsidR="00132E21">
              <w:rPr>
                <w:spacing w:val="-7"/>
              </w:rPr>
              <w:t xml:space="preserve"> </w:t>
            </w:r>
            <w:r w:rsidR="00132E21">
              <w:t xml:space="preserve">All </w:t>
            </w:r>
            <w:r w:rsidR="00132E21">
              <w:rPr>
                <w:spacing w:val="-2"/>
              </w:rPr>
              <w:t>Grants</w:t>
            </w:r>
            <w:r w:rsidR="00132E21">
              <w:tab/>
            </w:r>
            <w:r w:rsidR="00132E21">
              <w:rPr>
                <w:spacing w:val="-10"/>
              </w:rPr>
              <w:t>2</w:t>
            </w:r>
          </w:hyperlink>
        </w:p>
        <w:p w14:paraId="66A6CBBA" w14:textId="77777777" w:rsidR="00013F5A" w:rsidRDefault="00000000">
          <w:pPr>
            <w:pStyle w:val="TOC2"/>
            <w:tabs>
              <w:tab w:val="right" w:leader="dot" w:pos="10484"/>
            </w:tabs>
            <w:spacing w:before="96"/>
          </w:pPr>
          <w:hyperlink w:anchor="_bookmark3" w:history="1">
            <w:r w:rsidR="00132E21">
              <w:t>Cohesive</w:t>
            </w:r>
            <w:r w:rsidR="00132E21">
              <w:rPr>
                <w:spacing w:val="-4"/>
              </w:rPr>
              <w:t xml:space="preserve"> </w:t>
            </w:r>
            <w:r w:rsidR="00132E21">
              <w:t>Strategy</w:t>
            </w:r>
            <w:r w:rsidR="00132E21">
              <w:rPr>
                <w:spacing w:val="-3"/>
              </w:rPr>
              <w:t xml:space="preserve"> </w:t>
            </w:r>
            <w:r w:rsidR="00132E21">
              <w:t>Grant</w:t>
            </w:r>
            <w:r w:rsidR="00132E21">
              <w:rPr>
                <w:spacing w:val="-3"/>
              </w:rPr>
              <w:t xml:space="preserve"> </w:t>
            </w:r>
            <w:r w:rsidR="00132E21">
              <w:rPr>
                <w:spacing w:val="-2"/>
              </w:rPr>
              <w:t>Opportunities</w:t>
            </w:r>
            <w:r w:rsidR="00132E21">
              <w:tab/>
            </w:r>
            <w:r w:rsidR="00132E21">
              <w:rPr>
                <w:spacing w:val="-10"/>
              </w:rPr>
              <w:t>2</w:t>
            </w:r>
          </w:hyperlink>
        </w:p>
        <w:p w14:paraId="27E297A8" w14:textId="77777777" w:rsidR="00013F5A" w:rsidRDefault="00000000">
          <w:pPr>
            <w:pStyle w:val="TOC2"/>
            <w:tabs>
              <w:tab w:val="right" w:leader="dot" w:pos="10484"/>
            </w:tabs>
          </w:pPr>
          <w:hyperlink w:anchor="_bookmark4" w:history="1">
            <w:r w:rsidR="00132E21">
              <w:t>Application</w:t>
            </w:r>
            <w:r w:rsidR="00132E21">
              <w:rPr>
                <w:spacing w:val="-4"/>
              </w:rPr>
              <w:t xml:space="preserve"> </w:t>
            </w:r>
            <w:r w:rsidR="00132E21">
              <w:rPr>
                <w:spacing w:val="-2"/>
              </w:rPr>
              <w:t>Requirements</w:t>
            </w:r>
            <w:r w:rsidR="00132E21">
              <w:tab/>
            </w:r>
            <w:r w:rsidR="00132E21">
              <w:rPr>
                <w:spacing w:val="-10"/>
              </w:rPr>
              <w:t>3</w:t>
            </w:r>
          </w:hyperlink>
        </w:p>
        <w:p w14:paraId="3AE0CFE3" w14:textId="77777777" w:rsidR="00013F5A" w:rsidRDefault="00000000">
          <w:pPr>
            <w:pStyle w:val="TOC2"/>
            <w:tabs>
              <w:tab w:val="right" w:leader="dot" w:pos="10484"/>
            </w:tabs>
            <w:spacing w:before="100"/>
          </w:pPr>
          <w:hyperlink w:anchor="_bookmark5" w:history="1">
            <w:r w:rsidR="00132E21">
              <w:t>Individual</w:t>
            </w:r>
            <w:r w:rsidR="00132E21">
              <w:rPr>
                <w:spacing w:val="-6"/>
              </w:rPr>
              <w:t xml:space="preserve"> </w:t>
            </w:r>
            <w:r w:rsidR="00132E21">
              <w:t>Component</w:t>
            </w:r>
            <w:r w:rsidR="00132E21">
              <w:rPr>
                <w:spacing w:val="-8"/>
              </w:rPr>
              <w:t xml:space="preserve"> </w:t>
            </w:r>
            <w:r w:rsidR="00132E21">
              <w:t>Requirement</w:t>
            </w:r>
            <w:r w:rsidR="00132E21">
              <w:rPr>
                <w:spacing w:val="-7"/>
              </w:rPr>
              <w:t xml:space="preserve"> </w:t>
            </w:r>
            <w:r w:rsidR="00132E21">
              <w:rPr>
                <w:spacing w:val="-2"/>
              </w:rPr>
              <w:t>Checklist</w:t>
            </w:r>
            <w:r w:rsidR="00132E21">
              <w:tab/>
            </w:r>
            <w:r w:rsidR="00132E21">
              <w:rPr>
                <w:spacing w:val="-10"/>
              </w:rPr>
              <w:t>4</w:t>
            </w:r>
          </w:hyperlink>
        </w:p>
        <w:p w14:paraId="5D9418B8" w14:textId="77777777" w:rsidR="00013F5A" w:rsidRDefault="00000000">
          <w:pPr>
            <w:pStyle w:val="TOC2"/>
            <w:tabs>
              <w:tab w:val="right" w:leader="dot" w:pos="10484"/>
            </w:tabs>
          </w:pPr>
          <w:hyperlink w:anchor="_bookmark6" w:history="1">
            <w:r w:rsidR="00132E21">
              <w:t>Cross-Boundary</w:t>
            </w:r>
            <w:r w:rsidR="00132E21">
              <w:rPr>
                <w:spacing w:val="-5"/>
              </w:rPr>
              <w:t xml:space="preserve"> </w:t>
            </w:r>
            <w:r w:rsidR="00132E21">
              <w:t>Mitigation</w:t>
            </w:r>
            <w:r w:rsidR="00132E21">
              <w:rPr>
                <w:spacing w:val="-6"/>
              </w:rPr>
              <w:t xml:space="preserve"> </w:t>
            </w:r>
            <w:r w:rsidR="00132E21">
              <w:rPr>
                <w:spacing w:val="-2"/>
              </w:rPr>
              <w:t>Examples</w:t>
            </w:r>
            <w:r w:rsidR="00132E21">
              <w:tab/>
            </w:r>
            <w:r w:rsidR="00132E21">
              <w:rPr>
                <w:spacing w:val="-10"/>
              </w:rPr>
              <w:t>5</w:t>
            </w:r>
          </w:hyperlink>
        </w:p>
        <w:p w14:paraId="15854235" w14:textId="77777777" w:rsidR="00013F5A" w:rsidRDefault="00000000">
          <w:pPr>
            <w:pStyle w:val="TOC2"/>
            <w:tabs>
              <w:tab w:val="right" w:leader="dot" w:pos="10484"/>
            </w:tabs>
          </w:pPr>
          <w:hyperlink w:anchor="_bookmark7" w:history="1">
            <w:r w:rsidR="00132E21">
              <w:t>Wildfire</w:t>
            </w:r>
            <w:r w:rsidR="00132E21">
              <w:rPr>
                <w:spacing w:val="-3"/>
              </w:rPr>
              <w:t xml:space="preserve"> </w:t>
            </w:r>
            <w:r w:rsidR="00132E21">
              <w:t>Risk</w:t>
            </w:r>
            <w:r w:rsidR="00132E21">
              <w:rPr>
                <w:spacing w:val="-3"/>
              </w:rPr>
              <w:t xml:space="preserve"> </w:t>
            </w:r>
            <w:r w:rsidR="00132E21">
              <w:t>Reduction</w:t>
            </w:r>
            <w:r w:rsidR="00132E21">
              <w:rPr>
                <w:spacing w:val="-5"/>
              </w:rPr>
              <w:t xml:space="preserve"> </w:t>
            </w:r>
            <w:r w:rsidR="00132E21">
              <w:t>(WRR)</w:t>
            </w:r>
            <w:r w:rsidR="00132E21">
              <w:rPr>
                <w:spacing w:val="-5"/>
              </w:rPr>
              <w:t xml:space="preserve"> </w:t>
            </w:r>
            <w:r w:rsidR="00132E21">
              <w:t>Activity</w:t>
            </w:r>
            <w:r w:rsidR="00132E21">
              <w:rPr>
                <w:spacing w:val="-1"/>
              </w:rPr>
              <w:t xml:space="preserve"> </w:t>
            </w:r>
            <w:r w:rsidR="00132E21">
              <w:rPr>
                <w:spacing w:val="-2"/>
              </w:rPr>
              <w:t>Examples</w:t>
            </w:r>
            <w:r w:rsidR="00132E21">
              <w:tab/>
            </w:r>
            <w:r w:rsidR="00132E21">
              <w:rPr>
                <w:spacing w:val="-10"/>
              </w:rPr>
              <w:t>6</w:t>
            </w:r>
          </w:hyperlink>
        </w:p>
        <w:p w14:paraId="3449AC4B" w14:textId="77777777" w:rsidR="00013F5A" w:rsidRDefault="00000000">
          <w:pPr>
            <w:pStyle w:val="TOC2"/>
            <w:tabs>
              <w:tab w:val="right" w:leader="dot" w:pos="10484"/>
            </w:tabs>
          </w:pPr>
          <w:hyperlink w:anchor="_bookmark8" w:history="1">
            <w:r w:rsidR="00132E21">
              <w:t>Eastern</w:t>
            </w:r>
            <w:r w:rsidR="00132E21">
              <w:rPr>
                <w:spacing w:val="-4"/>
              </w:rPr>
              <w:t xml:space="preserve"> </w:t>
            </w:r>
            <w:r w:rsidR="00132E21">
              <w:t>Region</w:t>
            </w:r>
            <w:r w:rsidR="00132E21">
              <w:rPr>
                <w:spacing w:val="-4"/>
              </w:rPr>
              <w:t xml:space="preserve"> </w:t>
            </w:r>
            <w:r w:rsidR="00132E21">
              <w:rPr>
                <w:spacing w:val="-2"/>
              </w:rPr>
              <w:t>Contacts</w:t>
            </w:r>
            <w:r w:rsidR="00132E21">
              <w:tab/>
            </w:r>
            <w:r w:rsidR="00132E21">
              <w:rPr>
                <w:spacing w:val="-10"/>
              </w:rPr>
              <w:t>7</w:t>
            </w:r>
          </w:hyperlink>
        </w:p>
        <w:p w14:paraId="09638633" w14:textId="77777777" w:rsidR="00013F5A" w:rsidRDefault="00000000">
          <w:pPr>
            <w:pStyle w:val="TOC2"/>
            <w:tabs>
              <w:tab w:val="right" w:leader="dot" w:pos="10484"/>
            </w:tabs>
            <w:spacing w:before="100"/>
          </w:pPr>
          <w:hyperlink w:anchor="_bookmark9" w:history="1">
            <w:r w:rsidR="00132E21">
              <w:t>Key</w:t>
            </w:r>
            <w:r w:rsidR="00132E21">
              <w:rPr>
                <w:spacing w:val="-2"/>
              </w:rPr>
              <w:t xml:space="preserve"> Resources</w:t>
            </w:r>
            <w:r w:rsidR="00132E21">
              <w:tab/>
            </w:r>
            <w:r w:rsidR="00132E21">
              <w:rPr>
                <w:spacing w:val="-10"/>
              </w:rPr>
              <w:t>7</w:t>
            </w:r>
          </w:hyperlink>
        </w:p>
        <w:p w14:paraId="4A201AE8" w14:textId="77777777" w:rsidR="00013F5A" w:rsidRDefault="00000000">
          <w:pPr>
            <w:pStyle w:val="TOC2"/>
            <w:tabs>
              <w:tab w:val="right" w:leader="dot" w:pos="10484"/>
            </w:tabs>
          </w:pPr>
          <w:hyperlink w:anchor="_bookmark10" w:history="1">
            <w:r w:rsidR="00132E21">
              <w:t>Application</w:t>
            </w:r>
            <w:r w:rsidR="00132E21">
              <w:rPr>
                <w:spacing w:val="-7"/>
              </w:rPr>
              <w:t xml:space="preserve"> </w:t>
            </w:r>
            <w:r w:rsidR="00132E21">
              <w:t>Narrative</w:t>
            </w:r>
            <w:r w:rsidR="00132E21">
              <w:rPr>
                <w:spacing w:val="-5"/>
              </w:rPr>
              <w:t xml:space="preserve"> </w:t>
            </w:r>
            <w:r w:rsidR="00132E21">
              <w:t>and</w:t>
            </w:r>
            <w:r w:rsidR="00132E21">
              <w:rPr>
                <w:spacing w:val="-7"/>
              </w:rPr>
              <w:t xml:space="preserve"> </w:t>
            </w:r>
            <w:r w:rsidR="00132E21">
              <w:t>Scoring</w:t>
            </w:r>
            <w:r w:rsidR="00132E21">
              <w:rPr>
                <w:spacing w:val="-3"/>
              </w:rPr>
              <w:t xml:space="preserve"> </w:t>
            </w:r>
            <w:r w:rsidR="00132E21">
              <w:rPr>
                <w:spacing w:val="-2"/>
              </w:rPr>
              <w:t>Criteria</w:t>
            </w:r>
            <w:r w:rsidR="00132E21">
              <w:tab/>
            </w:r>
            <w:r w:rsidR="00132E21">
              <w:rPr>
                <w:spacing w:val="-10"/>
              </w:rPr>
              <w:t>8</w:t>
            </w:r>
          </w:hyperlink>
        </w:p>
        <w:p w14:paraId="4CB521F4" w14:textId="77777777" w:rsidR="00013F5A" w:rsidRDefault="00000000">
          <w:pPr>
            <w:pStyle w:val="TOC2"/>
            <w:tabs>
              <w:tab w:val="right" w:leader="dot" w:pos="10484"/>
            </w:tabs>
            <w:spacing w:before="96"/>
          </w:pPr>
          <w:hyperlink w:anchor="_bookmark11" w:history="1">
            <w:r w:rsidR="00132E21">
              <w:t>Application</w:t>
            </w:r>
            <w:r w:rsidR="00132E21">
              <w:rPr>
                <w:spacing w:val="-4"/>
              </w:rPr>
              <w:t xml:space="preserve"> </w:t>
            </w:r>
            <w:r w:rsidR="00132E21">
              <w:rPr>
                <w:spacing w:val="-2"/>
              </w:rPr>
              <w:t>Submission</w:t>
            </w:r>
            <w:r w:rsidR="00132E21">
              <w:tab/>
            </w:r>
            <w:r w:rsidR="00132E21">
              <w:rPr>
                <w:spacing w:val="-10"/>
              </w:rPr>
              <w:t>8</w:t>
            </w:r>
          </w:hyperlink>
        </w:p>
        <w:p w14:paraId="5BE46827" w14:textId="77777777" w:rsidR="00013F5A" w:rsidRDefault="00000000">
          <w:pPr>
            <w:pStyle w:val="TOC2"/>
            <w:tabs>
              <w:tab w:val="right" w:leader="dot" w:pos="10484"/>
            </w:tabs>
          </w:pPr>
          <w:hyperlink w:anchor="_bookmark12" w:history="1">
            <w:r w:rsidR="00132E21">
              <w:t>Instructions</w:t>
            </w:r>
            <w:r w:rsidR="00132E21">
              <w:rPr>
                <w:spacing w:val="-7"/>
              </w:rPr>
              <w:t xml:space="preserve"> </w:t>
            </w:r>
            <w:r w:rsidR="00132E21">
              <w:t>for</w:t>
            </w:r>
            <w:r w:rsidR="00132E21">
              <w:rPr>
                <w:spacing w:val="-9"/>
              </w:rPr>
              <w:t xml:space="preserve"> </w:t>
            </w:r>
            <w:r w:rsidR="00132E21">
              <w:t>Submitting</w:t>
            </w:r>
            <w:r w:rsidR="00132E21">
              <w:rPr>
                <w:spacing w:val="-5"/>
              </w:rPr>
              <w:t xml:space="preserve"> </w:t>
            </w:r>
            <w:r w:rsidR="00132E21">
              <w:t>Grant</w:t>
            </w:r>
            <w:r w:rsidR="00132E21">
              <w:rPr>
                <w:spacing w:val="-6"/>
              </w:rPr>
              <w:t xml:space="preserve"> </w:t>
            </w:r>
            <w:r w:rsidR="00132E21">
              <w:t>Applications</w:t>
            </w:r>
            <w:r w:rsidR="00132E21">
              <w:rPr>
                <w:spacing w:val="-5"/>
              </w:rPr>
              <w:t xml:space="preserve"> </w:t>
            </w:r>
            <w:r w:rsidR="00132E21">
              <w:t>through</w:t>
            </w:r>
            <w:r w:rsidR="00132E21">
              <w:rPr>
                <w:spacing w:val="-7"/>
              </w:rPr>
              <w:t xml:space="preserve"> </w:t>
            </w:r>
            <w:r w:rsidR="00132E21">
              <w:rPr>
                <w:spacing w:val="-2"/>
              </w:rPr>
              <w:t>Grants.gov</w:t>
            </w:r>
            <w:r w:rsidR="00132E21">
              <w:tab/>
            </w:r>
            <w:r w:rsidR="00132E21">
              <w:rPr>
                <w:spacing w:val="-10"/>
              </w:rPr>
              <w:t>9</w:t>
            </w:r>
          </w:hyperlink>
        </w:p>
      </w:sdtContent>
    </w:sdt>
    <w:p w14:paraId="647C8A31" w14:textId="77777777" w:rsidR="00013F5A" w:rsidRDefault="00013F5A">
      <w:pPr>
        <w:pStyle w:val="BodyText"/>
        <w:ind w:left="0" w:firstLine="0"/>
      </w:pPr>
    </w:p>
    <w:p w14:paraId="18CE5477" w14:textId="77777777" w:rsidR="00013F5A" w:rsidRDefault="00013F5A">
      <w:pPr>
        <w:pStyle w:val="BodyText"/>
        <w:ind w:left="0" w:firstLine="0"/>
      </w:pPr>
    </w:p>
    <w:p w14:paraId="3E8B2AD4" w14:textId="77777777" w:rsidR="00013F5A" w:rsidRDefault="00013F5A">
      <w:pPr>
        <w:pStyle w:val="BodyText"/>
        <w:ind w:left="0" w:firstLine="0"/>
      </w:pPr>
    </w:p>
    <w:p w14:paraId="7BF6D96F" w14:textId="77777777" w:rsidR="00013F5A" w:rsidRDefault="00013F5A">
      <w:pPr>
        <w:pStyle w:val="BodyText"/>
        <w:ind w:left="0" w:firstLine="0"/>
      </w:pPr>
    </w:p>
    <w:p w14:paraId="48007009" w14:textId="77777777" w:rsidR="00013F5A" w:rsidRDefault="00013F5A">
      <w:pPr>
        <w:pStyle w:val="BodyText"/>
        <w:ind w:left="0" w:firstLine="0"/>
      </w:pPr>
    </w:p>
    <w:p w14:paraId="53D6D4B9" w14:textId="77777777" w:rsidR="00013F5A" w:rsidRDefault="00013F5A">
      <w:pPr>
        <w:pStyle w:val="BodyText"/>
        <w:ind w:left="0" w:firstLine="0"/>
      </w:pPr>
    </w:p>
    <w:p w14:paraId="73AB93AC" w14:textId="77777777" w:rsidR="00013F5A" w:rsidRDefault="00013F5A">
      <w:pPr>
        <w:pStyle w:val="BodyText"/>
        <w:ind w:left="0" w:firstLine="0"/>
      </w:pPr>
    </w:p>
    <w:p w14:paraId="184D1EDB" w14:textId="77777777" w:rsidR="00013F5A" w:rsidRDefault="00013F5A">
      <w:pPr>
        <w:pStyle w:val="BodyText"/>
        <w:ind w:left="0" w:firstLine="0"/>
      </w:pPr>
    </w:p>
    <w:p w14:paraId="61A5644A" w14:textId="77777777" w:rsidR="00013F5A" w:rsidRDefault="00013F5A">
      <w:pPr>
        <w:pStyle w:val="BodyText"/>
        <w:ind w:left="0" w:firstLine="0"/>
      </w:pPr>
    </w:p>
    <w:p w14:paraId="21055595" w14:textId="77777777" w:rsidR="00013F5A" w:rsidRDefault="00013F5A">
      <w:pPr>
        <w:pStyle w:val="BodyText"/>
        <w:ind w:left="0" w:firstLine="0"/>
      </w:pPr>
    </w:p>
    <w:p w14:paraId="64B101C7" w14:textId="77777777" w:rsidR="00013F5A" w:rsidRDefault="00013F5A">
      <w:pPr>
        <w:pStyle w:val="BodyText"/>
        <w:ind w:left="0" w:firstLine="0"/>
      </w:pPr>
    </w:p>
    <w:p w14:paraId="759E2886" w14:textId="77777777" w:rsidR="00013F5A" w:rsidRDefault="00013F5A">
      <w:pPr>
        <w:pStyle w:val="BodyText"/>
        <w:ind w:left="0" w:firstLine="0"/>
      </w:pPr>
    </w:p>
    <w:p w14:paraId="4F8598D6" w14:textId="77777777" w:rsidR="00013F5A" w:rsidRDefault="00013F5A">
      <w:pPr>
        <w:pStyle w:val="BodyText"/>
        <w:ind w:left="0" w:firstLine="0"/>
      </w:pPr>
    </w:p>
    <w:p w14:paraId="534522D5" w14:textId="77777777" w:rsidR="00013F5A" w:rsidRDefault="00013F5A">
      <w:pPr>
        <w:pStyle w:val="BodyText"/>
        <w:ind w:left="0" w:firstLine="0"/>
      </w:pPr>
    </w:p>
    <w:p w14:paraId="1E561E19" w14:textId="77777777" w:rsidR="00013F5A" w:rsidRDefault="00013F5A">
      <w:pPr>
        <w:pStyle w:val="BodyText"/>
        <w:ind w:left="0" w:firstLine="0"/>
      </w:pPr>
    </w:p>
    <w:p w14:paraId="68CD5AF4" w14:textId="77777777" w:rsidR="00013F5A" w:rsidRDefault="00013F5A">
      <w:pPr>
        <w:pStyle w:val="BodyText"/>
        <w:spacing w:before="2"/>
        <w:ind w:left="0" w:firstLine="0"/>
        <w:rPr>
          <w:sz w:val="30"/>
        </w:rPr>
      </w:pPr>
    </w:p>
    <w:p w14:paraId="2927337C" w14:textId="77777777" w:rsidR="00013F5A" w:rsidRDefault="00132E21">
      <w:pPr>
        <w:pStyle w:val="BodyText"/>
        <w:ind w:left="1507" w:right="1495" w:firstLine="0"/>
        <w:jc w:val="center"/>
      </w:pPr>
      <w:r>
        <w:t>USDA</w:t>
      </w:r>
      <w:r>
        <w:rPr>
          <w:spacing w:val="-8"/>
        </w:rPr>
        <w:t xml:space="preserve"> </w:t>
      </w:r>
      <w:r>
        <w:t>is</w:t>
      </w:r>
      <w:r>
        <w:rPr>
          <w:spacing w:val="-3"/>
        </w:rPr>
        <w:t xml:space="preserve"> </w:t>
      </w:r>
      <w:r>
        <w:t>an</w:t>
      </w:r>
      <w:r>
        <w:rPr>
          <w:spacing w:val="-6"/>
        </w:rPr>
        <w:t xml:space="preserve"> </w:t>
      </w:r>
      <w:r>
        <w:t>equal</w:t>
      </w:r>
      <w:r>
        <w:rPr>
          <w:spacing w:val="-3"/>
        </w:rPr>
        <w:t xml:space="preserve"> </w:t>
      </w:r>
      <w:r>
        <w:t>opportunity</w:t>
      </w:r>
      <w:r>
        <w:rPr>
          <w:spacing w:val="-3"/>
        </w:rPr>
        <w:t xml:space="preserve"> </w:t>
      </w:r>
      <w:r>
        <w:t>provider,</w:t>
      </w:r>
      <w:r>
        <w:rPr>
          <w:spacing w:val="-4"/>
        </w:rPr>
        <w:t xml:space="preserve"> </w:t>
      </w:r>
      <w:r>
        <w:t>employer,</w:t>
      </w:r>
      <w:r>
        <w:rPr>
          <w:spacing w:val="-3"/>
        </w:rPr>
        <w:t xml:space="preserve"> </w:t>
      </w:r>
      <w:r>
        <w:t>and</w:t>
      </w:r>
      <w:r>
        <w:rPr>
          <w:spacing w:val="-6"/>
        </w:rPr>
        <w:t xml:space="preserve"> </w:t>
      </w:r>
      <w:r>
        <w:rPr>
          <w:spacing w:val="-2"/>
        </w:rPr>
        <w:t>lender.</w:t>
      </w:r>
    </w:p>
    <w:p w14:paraId="5FEEE4A7" w14:textId="77777777" w:rsidR="00013F5A" w:rsidRDefault="00013F5A">
      <w:pPr>
        <w:jc w:val="center"/>
        <w:sectPr w:rsidR="00013F5A">
          <w:type w:val="continuous"/>
          <w:pgSz w:w="12240" w:h="15840"/>
          <w:pgMar w:top="600" w:right="620" w:bottom="280" w:left="600" w:header="720" w:footer="720" w:gutter="0"/>
          <w:cols w:space="720"/>
        </w:sectPr>
      </w:pPr>
    </w:p>
    <w:p w14:paraId="6AC6B4E1" w14:textId="77777777" w:rsidR="00013F5A" w:rsidRDefault="00132E21">
      <w:pPr>
        <w:pStyle w:val="Heading2"/>
        <w:tabs>
          <w:tab w:val="left" w:pos="10520"/>
        </w:tabs>
        <w:spacing w:before="69"/>
      </w:pPr>
      <w:bookmarkStart w:id="1" w:name="_bookmark1"/>
      <w:bookmarkEnd w:id="1"/>
      <w:r>
        <w:rPr>
          <w:color w:val="000000"/>
          <w:spacing w:val="-2"/>
          <w:shd w:val="clear" w:color="auto" w:fill="F8E8BD"/>
        </w:rPr>
        <w:lastRenderedPageBreak/>
        <w:t>OVERVIEW</w:t>
      </w:r>
      <w:r>
        <w:rPr>
          <w:color w:val="000000"/>
          <w:shd w:val="clear" w:color="auto" w:fill="F8E8BD"/>
        </w:rPr>
        <w:tab/>
      </w:r>
    </w:p>
    <w:p w14:paraId="64161040" w14:textId="77777777" w:rsidR="00013F5A" w:rsidRDefault="00132E21">
      <w:pPr>
        <w:pStyle w:val="BodyText"/>
        <w:spacing w:before="122"/>
        <w:ind w:left="552" w:right="633" w:firstLine="0"/>
      </w:pPr>
      <w:r>
        <w:t>Applications</w:t>
      </w:r>
      <w:r>
        <w:rPr>
          <w:spacing w:val="-3"/>
        </w:rPr>
        <w:t xml:space="preserve"> </w:t>
      </w:r>
      <w:r>
        <w:t>are</w:t>
      </w:r>
      <w:r>
        <w:rPr>
          <w:spacing w:val="-4"/>
        </w:rPr>
        <w:t xml:space="preserve"> </w:t>
      </w:r>
      <w:r>
        <w:t>requested</w:t>
      </w:r>
      <w:r>
        <w:rPr>
          <w:spacing w:val="-6"/>
        </w:rPr>
        <w:t xml:space="preserve"> </w:t>
      </w:r>
      <w:r>
        <w:t>for</w:t>
      </w:r>
      <w:r>
        <w:rPr>
          <w:spacing w:val="-2"/>
        </w:rPr>
        <w:t xml:space="preserve"> </w:t>
      </w:r>
      <w:r>
        <w:t>two</w:t>
      </w:r>
      <w:r>
        <w:rPr>
          <w:spacing w:val="-2"/>
        </w:rPr>
        <w:t xml:space="preserve"> </w:t>
      </w:r>
      <w:r>
        <w:t>National</w:t>
      </w:r>
      <w:r>
        <w:rPr>
          <w:spacing w:val="-2"/>
        </w:rPr>
        <w:t xml:space="preserve"> </w:t>
      </w:r>
      <w:r>
        <w:t>Cohesive</w:t>
      </w:r>
      <w:r>
        <w:rPr>
          <w:spacing w:val="-4"/>
        </w:rPr>
        <w:t xml:space="preserve"> </w:t>
      </w:r>
      <w:r>
        <w:t>Wildland</w:t>
      </w:r>
      <w:r>
        <w:rPr>
          <w:spacing w:val="-6"/>
        </w:rPr>
        <w:t xml:space="preserve"> </w:t>
      </w:r>
      <w:r>
        <w:t>Fire</w:t>
      </w:r>
      <w:r>
        <w:rPr>
          <w:spacing w:val="-4"/>
        </w:rPr>
        <w:t xml:space="preserve"> </w:t>
      </w:r>
      <w:r>
        <w:t>Management</w:t>
      </w:r>
      <w:r>
        <w:rPr>
          <w:spacing w:val="-4"/>
        </w:rPr>
        <w:t xml:space="preserve"> </w:t>
      </w:r>
      <w:r>
        <w:t>Strategy (also referred to as Cohesive Strategy or NCS) grant opportunities:</w:t>
      </w:r>
    </w:p>
    <w:p w14:paraId="3D7A5279" w14:textId="77777777" w:rsidR="00013F5A" w:rsidRDefault="00132E21">
      <w:pPr>
        <w:pStyle w:val="ListParagraph"/>
        <w:numPr>
          <w:ilvl w:val="0"/>
          <w:numId w:val="7"/>
        </w:numPr>
        <w:tabs>
          <w:tab w:val="left" w:pos="1272"/>
        </w:tabs>
        <w:spacing w:before="78"/>
        <w:ind w:right="565"/>
        <w:rPr>
          <w:sz w:val="24"/>
        </w:rPr>
      </w:pPr>
      <w:r>
        <w:rPr>
          <w:sz w:val="24"/>
        </w:rPr>
        <w:t>Cross‐Boundary</w:t>
      </w:r>
      <w:r>
        <w:rPr>
          <w:spacing w:val="-4"/>
          <w:sz w:val="24"/>
        </w:rPr>
        <w:t xml:space="preserve"> </w:t>
      </w:r>
      <w:r>
        <w:rPr>
          <w:sz w:val="24"/>
        </w:rPr>
        <w:t>Wildfire</w:t>
      </w:r>
      <w:r>
        <w:rPr>
          <w:spacing w:val="-5"/>
          <w:sz w:val="24"/>
        </w:rPr>
        <w:t xml:space="preserve"> </w:t>
      </w:r>
      <w:r>
        <w:rPr>
          <w:sz w:val="24"/>
        </w:rPr>
        <w:t>Hazard</w:t>
      </w:r>
      <w:r>
        <w:rPr>
          <w:spacing w:val="-7"/>
          <w:sz w:val="24"/>
        </w:rPr>
        <w:t xml:space="preserve"> </w:t>
      </w:r>
      <w:r>
        <w:rPr>
          <w:sz w:val="24"/>
        </w:rPr>
        <w:t>Mitigation</w:t>
      </w:r>
      <w:r>
        <w:rPr>
          <w:spacing w:val="-7"/>
          <w:sz w:val="24"/>
        </w:rPr>
        <w:t xml:space="preserve"> </w:t>
      </w:r>
      <w:r>
        <w:rPr>
          <w:sz w:val="24"/>
        </w:rPr>
        <w:t>on</w:t>
      </w:r>
      <w:r>
        <w:rPr>
          <w:spacing w:val="-3"/>
          <w:sz w:val="24"/>
        </w:rPr>
        <w:t xml:space="preserve"> </w:t>
      </w:r>
      <w:r>
        <w:rPr>
          <w:sz w:val="24"/>
        </w:rPr>
        <w:t>Non‐Federal</w:t>
      </w:r>
      <w:r>
        <w:rPr>
          <w:spacing w:val="-3"/>
          <w:sz w:val="24"/>
        </w:rPr>
        <w:t xml:space="preserve"> </w:t>
      </w:r>
      <w:r>
        <w:rPr>
          <w:sz w:val="24"/>
        </w:rPr>
        <w:t>Lands</w:t>
      </w:r>
      <w:r>
        <w:rPr>
          <w:spacing w:val="-4"/>
          <w:sz w:val="24"/>
        </w:rPr>
        <w:t xml:space="preserve"> </w:t>
      </w:r>
      <w:r>
        <w:rPr>
          <w:sz w:val="24"/>
        </w:rPr>
        <w:t>(Cross-Boundary</w:t>
      </w:r>
      <w:r>
        <w:rPr>
          <w:spacing w:val="-4"/>
          <w:sz w:val="24"/>
        </w:rPr>
        <w:t xml:space="preserve"> </w:t>
      </w:r>
      <w:r>
        <w:rPr>
          <w:sz w:val="24"/>
        </w:rPr>
        <w:t>Mitigation) CFDA 10.697</w:t>
      </w:r>
    </w:p>
    <w:p w14:paraId="18BAC307" w14:textId="77777777" w:rsidR="00013F5A" w:rsidRDefault="00132E21">
      <w:pPr>
        <w:pStyle w:val="ListParagraph"/>
        <w:numPr>
          <w:ilvl w:val="0"/>
          <w:numId w:val="7"/>
        </w:numPr>
        <w:tabs>
          <w:tab w:val="left" w:pos="1272"/>
        </w:tabs>
        <w:spacing w:before="121"/>
        <w:ind w:hanging="360"/>
        <w:rPr>
          <w:sz w:val="24"/>
        </w:rPr>
      </w:pPr>
      <w:r>
        <w:rPr>
          <w:sz w:val="24"/>
        </w:rPr>
        <w:t>Wildfire</w:t>
      </w:r>
      <w:r>
        <w:rPr>
          <w:spacing w:val="-3"/>
          <w:sz w:val="24"/>
        </w:rPr>
        <w:t xml:space="preserve"> </w:t>
      </w:r>
      <w:r>
        <w:rPr>
          <w:sz w:val="24"/>
        </w:rPr>
        <w:t>Risk</w:t>
      </w:r>
      <w:r>
        <w:rPr>
          <w:spacing w:val="-3"/>
          <w:sz w:val="24"/>
        </w:rPr>
        <w:t xml:space="preserve"> </w:t>
      </w:r>
      <w:r>
        <w:rPr>
          <w:sz w:val="24"/>
        </w:rPr>
        <w:t>Reduction</w:t>
      </w:r>
      <w:r>
        <w:rPr>
          <w:spacing w:val="-5"/>
          <w:sz w:val="24"/>
        </w:rPr>
        <w:t xml:space="preserve"> </w:t>
      </w:r>
      <w:r>
        <w:rPr>
          <w:sz w:val="24"/>
        </w:rPr>
        <w:t>(WRR)</w:t>
      </w:r>
      <w:r>
        <w:rPr>
          <w:spacing w:val="-5"/>
          <w:sz w:val="24"/>
        </w:rPr>
        <w:t xml:space="preserve"> </w:t>
      </w:r>
      <w:r>
        <w:rPr>
          <w:sz w:val="24"/>
        </w:rPr>
        <w:t>CFDA</w:t>
      </w:r>
      <w:r>
        <w:rPr>
          <w:spacing w:val="-3"/>
          <w:sz w:val="24"/>
        </w:rPr>
        <w:t xml:space="preserve"> </w:t>
      </w:r>
      <w:r>
        <w:rPr>
          <w:spacing w:val="-2"/>
          <w:sz w:val="24"/>
        </w:rPr>
        <w:t>10.698</w:t>
      </w:r>
    </w:p>
    <w:p w14:paraId="4FD89991" w14:textId="77777777" w:rsidR="00013F5A" w:rsidRDefault="00132E21">
      <w:pPr>
        <w:pStyle w:val="BodyText"/>
        <w:spacing w:before="120"/>
        <w:ind w:left="552" w:right="633" w:firstLine="0"/>
      </w:pPr>
      <w:r>
        <w:t>Some projects may meet eligibility criteria for both WRR and Cross-Boundary Mitigation grant opportunities.</w:t>
      </w:r>
      <w:r>
        <w:rPr>
          <w:spacing w:val="-2"/>
        </w:rPr>
        <w:t xml:space="preserve"> </w:t>
      </w:r>
      <w:r>
        <w:t>In</w:t>
      </w:r>
      <w:r>
        <w:rPr>
          <w:spacing w:val="-5"/>
        </w:rPr>
        <w:t xml:space="preserve"> </w:t>
      </w:r>
      <w:r>
        <w:t>such</w:t>
      </w:r>
      <w:r>
        <w:rPr>
          <w:spacing w:val="-5"/>
        </w:rPr>
        <w:t xml:space="preserve"> </w:t>
      </w:r>
      <w:r>
        <w:t>a</w:t>
      </w:r>
      <w:r>
        <w:rPr>
          <w:spacing w:val="-4"/>
        </w:rPr>
        <w:t xml:space="preserve"> </w:t>
      </w:r>
      <w:r>
        <w:t>case,</w:t>
      </w:r>
      <w:r>
        <w:rPr>
          <w:spacing w:val="-1"/>
        </w:rPr>
        <w:t xml:space="preserve"> </w:t>
      </w:r>
      <w:r>
        <w:t>the</w:t>
      </w:r>
      <w:r>
        <w:rPr>
          <w:spacing w:val="-3"/>
        </w:rPr>
        <w:t xml:space="preserve"> </w:t>
      </w:r>
      <w:r>
        <w:t>applicant</w:t>
      </w:r>
      <w:r>
        <w:rPr>
          <w:spacing w:val="-3"/>
        </w:rPr>
        <w:t xml:space="preserve"> </w:t>
      </w:r>
      <w:r>
        <w:t>may</w:t>
      </w:r>
      <w:r>
        <w:rPr>
          <w:spacing w:val="-2"/>
        </w:rPr>
        <w:t xml:space="preserve"> </w:t>
      </w:r>
      <w:r>
        <w:t>submit</w:t>
      </w:r>
      <w:r>
        <w:rPr>
          <w:spacing w:val="-3"/>
        </w:rPr>
        <w:t xml:space="preserve"> </w:t>
      </w:r>
      <w:r>
        <w:t>the</w:t>
      </w:r>
      <w:r>
        <w:rPr>
          <w:spacing w:val="-3"/>
        </w:rPr>
        <w:t xml:space="preserve"> </w:t>
      </w:r>
      <w:r>
        <w:t>same</w:t>
      </w:r>
      <w:r>
        <w:rPr>
          <w:spacing w:val="-3"/>
        </w:rPr>
        <w:t xml:space="preserve"> </w:t>
      </w:r>
      <w:r>
        <w:t>project</w:t>
      </w:r>
      <w:r>
        <w:rPr>
          <w:spacing w:val="-3"/>
        </w:rPr>
        <w:t xml:space="preserve"> </w:t>
      </w:r>
      <w:r>
        <w:t>for</w:t>
      </w:r>
      <w:r>
        <w:rPr>
          <w:spacing w:val="-6"/>
        </w:rPr>
        <w:t xml:space="preserve"> </w:t>
      </w:r>
      <w:r>
        <w:t>both</w:t>
      </w:r>
      <w:r>
        <w:rPr>
          <w:spacing w:val="-1"/>
        </w:rPr>
        <w:t xml:space="preserve"> </w:t>
      </w:r>
      <w:r>
        <w:t>opportunities.</w:t>
      </w:r>
      <w:r>
        <w:rPr>
          <w:spacing w:val="-2"/>
        </w:rPr>
        <w:t xml:space="preserve"> </w:t>
      </w:r>
      <w:r>
        <w:t>It will be U.S. Forest Service discretion on which funding source is used if the project is selected.</w:t>
      </w:r>
    </w:p>
    <w:p w14:paraId="43882817" w14:textId="77777777" w:rsidR="00013F5A" w:rsidRDefault="00132E21">
      <w:pPr>
        <w:pStyle w:val="BodyText"/>
        <w:spacing w:before="82"/>
        <w:ind w:left="552" w:firstLine="0"/>
      </w:pPr>
      <w:r>
        <w:t>All</w:t>
      </w:r>
      <w:r>
        <w:rPr>
          <w:spacing w:val="-4"/>
        </w:rPr>
        <w:t xml:space="preserve"> </w:t>
      </w:r>
      <w:r>
        <w:t>grants</w:t>
      </w:r>
      <w:r>
        <w:rPr>
          <w:spacing w:val="-7"/>
        </w:rPr>
        <w:t xml:space="preserve"> </w:t>
      </w:r>
      <w:r>
        <w:t>support</w:t>
      </w:r>
      <w:r>
        <w:rPr>
          <w:spacing w:val="-3"/>
        </w:rPr>
        <w:t xml:space="preserve"> </w:t>
      </w:r>
      <w:r>
        <w:t>the</w:t>
      </w:r>
      <w:r>
        <w:rPr>
          <w:spacing w:val="-3"/>
        </w:rPr>
        <w:t xml:space="preserve"> </w:t>
      </w:r>
      <w:r>
        <w:t>goals</w:t>
      </w:r>
      <w:r>
        <w:rPr>
          <w:spacing w:val="-2"/>
        </w:rPr>
        <w:t xml:space="preserve"> </w:t>
      </w:r>
      <w:r>
        <w:t>of</w:t>
      </w:r>
      <w:r>
        <w:rPr>
          <w:spacing w:val="-5"/>
        </w:rPr>
        <w:t xml:space="preserve"> </w:t>
      </w:r>
      <w:r>
        <w:t>the</w:t>
      </w:r>
      <w:r>
        <w:rPr>
          <w:spacing w:val="6"/>
        </w:rPr>
        <w:t xml:space="preserve"> </w:t>
      </w:r>
      <w:hyperlink r:id="rId8">
        <w:r>
          <w:rPr>
            <w:color w:val="014555"/>
            <w:u w:val="single" w:color="014555"/>
          </w:rPr>
          <w:t>National</w:t>
        </w:r>
        <w:r>
          <w:rPr>
            <w:color w:val="014555"/>
            <w:spacing w:val="-1"/>
            <w:u w:val="single" w:color="014555"/>
          </w:rPr>
          <w:t xml:space="preserve"> </w:t>
        </w:r>
        <w:r>
          <w:rPr>
            <w:color w:val="014555"/>
            <w:u w:val="single" w:color="014555"/>
          </w:rPr>
          <w:t>Cohesive</w:t>
        </w:r>
        <w:r>
          <w:rPr>
            <w:color w:val="014555"/>
            <w:spacing w:val="-3"/>
            <w:u w:val="single" w:color="014555"/>
          </w:rPr>
          <w:t xml:space="preserve"> </w:t>
        </w:r>
        <w:r>
          <w:rPr>
            <w:color w:val="014555"/>
            <w:u w:val="single" w:color="014555"/>
          </w:rPr>
          <w:t>Wildland</w:t>
        </w:r>
        <w:r>
          <w:rPr>
            <w:color w:val="014555"/>
            <w:spacing w:val="-5"/>
            <w:u w:val="single" w:color="014555"/>
          </w:rPr>
          <w:t xml:space="preserve"> </w:t>
        </w:r>
        <w:r>
          <w:rPr>
            <w:color w:val="014555"/>
            <w:u w:val="single" w:color="014555"/>
          </w:rPr>
          <w:t>Fire</w:t>
        </w:r>
        <w:r>
          <w:rPr>
            <w:color w:val="014555"/>
            <w:spacing w:val="-3"/>
            <w:u w:val="single" w:color="014555"/>
          </w:rPr>
          <w:t xml:space="preserve"> </w:t>
        </w:r>
        <w:r>
          <w:rPr>
            <w:color w:val="014555"/>
            <w:u w:val="single" w:color="014555"/>
          </w:rPr>
          <w:t>Management</w:t>
        </w:r>
        <w:r>
          <w:rPr>
            <w:color w:val="014555"/>
            <w:spacing w:val="-2"/>
            <w:u w:val="single" w:color="014555"/>
          </w:rPr>
          <w:t xml:space="preserve"> Strategy</w:t>
        </w:r>
      </w:hyperlink>
      <w:r>
        <w:rPr>
          <w:spacing w:val="-2"/>
        </w:rPr>
        <w:t>:</w:t>
      </w:r>
    </w:p>
    <w:p w14:paraId="5976E115" w14:textId="77777777" w:rsidR="00013F5A" w:rsidRDefault="00132E21">
      <w:pPr>
        <w:pStyle w:val="ListParagraph"/>
        <w:numPr>
          <w:ilvl w:val="0"/>
          <w:numId w:val="7"/>
        </w:numPr>
        <w:tabs>
          <w:tab w:val="left" w:pos="1272"/>
        </w:tabs>
        <w:spacing w:before="78"/>
        <w:ind w:right="1037"/>
        <w:rPr>
          <w:sz w:val="24"/>
        </w:rPr>
      </w:pPr>
      <w:r>
        <w:rPr>
          <w:b/>
          <w:sz w:val="24"/>
        </w:rPr>
        <w:t>Restore</w:t>
      </w:r>
      <w:r>
        <w:rPr>
          <w:b/>
          <w:spacing w:val="-6"/>
          <w:sz w:val="24"/>
        </w:rPr>
        <w:t xml:space="preserve"> </w:t>
      </w:r>
      <w:r>
        <w:rPr>
          <w:b/>
          <w:sz w:val="24"/>
        </w:rPr>
        <w:t>and</w:t>
      </w:r>
      <w:r>
        <w:rPr>
          <w:b/>
          <w:spacing w:val="-4"/>
          <w:sz w:val="24"/>
        </w:rPr>
        <w:t xml:space="preserve"> </w:t>
      </w:r>
      <w:r>
        <w:rPr>
          <w:b/>
          <w:sz w:val="24"/>
        </w:rPr>
        <w:t>Maintain</w:t>
      </w:r>
      <w:r>
        <w:rPr>
          <w:b/>
          <w:spacing w:val="-4"/>
          <w:sz w:val="24"/>
        </w:rPr>
        <w:t xml:space="preserve"> </w:t>
      </w:r>
      <w:r>
        <w:rPr>
          <w:b/>
          <w:sz w:val="24"/>
        </w:rPr>
        <w:t xml:space="preserve">Landscapes: </w:t>
      </w:r>
      <w:r>
        <w:rPr>
          <w:sz w:val="24"/>
        </w:rPr>
        <w:t>Landscapes</w:t>
      </w:r>
      <w:r>
        <w:rPr>
          <w:spacing w:val="-3"/>
          <w:sz w:val="24"/>
        </w:rPr>
        <w:t xml:space="preserve"> </w:t>
      </w:r>
      <w:r>
        <w:rPr>
          <w:sz w:val="24"/>
        </w:rPr>
        <w:t>across</w:t>
      </w:r>
      <w:r>
        <w:rPr>
          <w:spacing w:val="-3"/>
          <w:sz w:val="24"/>
        </w:rPr>
        <w:t xml:space="preserve"> </w:t>
      </w:r>
      <w:r>
        <w:rPr>
          <w:sz w:val="24"/>
        </w:rPr>
        <w:t>all</w:t>
      </w:r>
      <w:r>
        <w:rPr>
          <w:spacing w:val="-3"/>
          <w:sz w:val="24"/>
        </w:rPr>
        <w:t xml:space="preserve"> </w:t>
      </w:r>
      <w:r>
        <w:rPr>
          <w:sz w:val="24"/>
        </w:rPr>
        <w:t>jurisdictions</w:t>
      </w:r>
      <w:r>
        <w:rPr>
          <w:spacing w:val="-3"/>
          <w:sz w:val="24"/>
        </w:rPr>
        <w:t xml:space="preserve"> </w:t>
      </w:r>
      <w:r>
        <w:rPr>
          <w:sz w:val="24"/>
        </w:rPr>
        <w:t>are</w:t>
      </w:r>
      <w:r>
        <w:rPr>
          <w:spacing w:val="-4"/>
          <w:sz w:val="24"/>
        </w:rPr>
        <w:t xml:space="preserve"> </w:t>
      </w:r>
      <w:r>
        <w:rPr>
          <w:sz w:val="24"/>
        </w:rPr>
        <w:t>resilient</w:t>
      </w:r>
      <w:r>
        <w:rPr>
          <w:spacing w:val="-4"/>
          <w:sz w:val="24"/>
        </w:rPr>
        <w:t xml:space="preserve"> </w:t>
      </w:r>
      <w:r>
        <w:rPr>
          <w:sz w:val="24"/>
        </w:rPr>
        <w:t>to</w:t>
      </w:r>
      <w:r>
        <w:rPr>
          <w:spacing w:val="-7"/>
          <w:sz w:val="24"/>
        </w:rPr>
        <w:t xml:space="preserve"> </w:t>
      </w:r>
      <w:r>
        <w:rPr>
          <w:sz w:val="24"/>
        </w:rPr>
        <w:t>fire- related disturbances, in accordance with management</w:t>
      </w:r>
      <w:r>
        <w:rPr>
          <w:spacing w:val="-11"/>
          <w:sz w:val="24"/>
        </w:rPr>
        <w:t xml:space="preserve"> </w:t>
      </w:r>
      <w:r>
        <w:rPr>
          <w:sz w:val="24"/>
        </w:rPr>
        <w:t>objectives.</w:t>
      </w:r>
    </w:p>
    <w:p w14:paraId="40A5BD98" w14:textId="77777777" w:rsidR="00013F5A" w:rsidRDefault="00132E21">
      <w:pPr>
        <w:pStyle w:val="ListParagraph"/>
        <w:numPr>
          <w:ilvl w:val="0"/>
          <w:numId w:val="7"/>
        </w:numPr>
        <w:tabs>
          <w:tab w:val="left" w:pos="1272"/>
        </w:tabs>
        <w:spacing w:before="121"/>
        <w:ind w:right="920"/>
        <w:rPr>
          <w:sz w:val="24"/>
        </w:rPr>
      </w:pPr>
      <w:r>
        <w:rPr>
          <w:b/>
          <w:sz w:val="24"/>
        </w:rPr>
        <w:t>Create</w:t>
      </w:r>
      <w:r>
        <w:rPr>
          <w:b/>
          <w:spacing w:val="-6"/>
          <w:sz w:val="24"/>
        </w:rPr>
        <w:t xml:space="preserve"> </w:t>
      </w:r>
      <w:r>
        <w:rPr>
          <w:b/>
          <w:sz w:val="24"/>
        </w:rPr>
        <w:t>Fire</w:t>
      </w:r>
      <w:r>
        <w:rPr>
          <w:b/>
          <w:spacing w:val="-6"/>
          <w:sz w:val="24"/>
        </w:rPr>
        <w:t xml:space="preserve"> </w:t>
      </w:r>
      <w:r>
        <w:rPr>
          <w:b/>
          <w:sz w:val="24"/>
        </w:rPr>
        <w:t>Adapted</w:t>
      </w:r>
      <w:r>
        <w:rPr>
          <w:b/>
          <w:spacing w:val="-4"/>
          <w:sz w:val="24"/>
        </w:rPr>
        <w:t xml:space="preserve"> </w:t>
      </w:r>
      <w:r>
        <w:rPr>
          <w:b/>
          <w:sz w:val="24"/>
        </w:rPr>
        <w:t xml:space="preserve">Communities: </w:t>
      </w:r>
      <w:r>
        <w:rPr>
          <w:sz w:val="24"/>
        </w:rPr>
        <w:t>Human</w:t>
      </w:r>
      <w:r>
        <w:rPr>
          <w:spacing w:val="-6"/>
          <w:sz w:val="24"/>
        </w:rPr>
        <w:t xml:space="preserve"> </w:t>
      </w:r>
      <w:r>
        <w:rPr>
          <w:sz w:val="24"/>
        </w:rPr>
        <w:t>populations</w:t>
      </w:r>
      <w:r>
        <w:rPr>
          <w:spacing w:val="-3"/>
          <w:sz w:val="24"/>
        </w:rPr>
        <w:t xml:space="preserve"> </w:t>
      </w:r>
      <w:r>
        <w:rPr>
          <w:sz w:val="24"/>
        </w:rPr>
        <w:t>and</w:t>
      </w:r>
      <w:r>
        <w:rPr>
          <w:spacing w:val="-6"/>
          <w:sz w:val="24"/>
        </w:rPr>
        <w:t xml:space="preserve"> </w:t>
      </w:r>
      <w:r>
        <w:rPr>
          <w:sz w:val="24"/>
        </w:rPr>
        <w:t>infrastructure</w:t>
      </w:r>
      <w:r>
        <w:rPr>
          <w:spacing w:val="-1"/>
          <w:sz w:val="24"/>
        </w:rPr>
        <w:t xml:space="preserve"> </w:t>
      </w:r>
      <w:r>
        <w:rPr>
          <w:sz w:val="24"/>
        </w:rPr>
        <w:t>can</w:t>
      </w:r>
      <w:r>
        <w:rPr>
          <w:spacing w:val="-6"/>
          <w:sz w:val="24"/>
        </w:rPr>
        <w:t xml:space="preserve"> </w:t>
      </w:r>
      <w:r>
        <w:rPr>
          <w:sz w:val="24"/>
        </w:rPr>
        <w:t>withstand</w:t>
      </w:r>
      <w:r>
        <w:rPr>
          <w:spacing w:val="-6"/>
          <w:sz w:val="24"/>
        </w:rPr>
        <w:t xml:space="preserve"> </w:t>
      </w:r>
      <w:r>
        <w:rPr>
          <w:sz w:val="24"/>
        </w:rPr>
        <w:t>a wildfire without loss of life and property.</w:t>
      </w:r>
    </w:p>
    <w:p w14:paraId="31673754" w14:textId="77777777" w:rsidR="00013F5A" w:rsidRDefault="00013F5A">
      <w:pPr>
        <w:pStyle w:val="BodyText"/>
        <w:spacing w:before="7"/>
        <w:ind w:left="0" w:firstLine="0"/>
        <w:rPr>
          <w:sz w:val="19"/>
        </w:rPr>
      </w:pPr>
    </w:p>
    <w:p w14:paraId="5FC25373" w14:textId="77777777" w:rsidR="00013F5A" w:rsidRDefault="00132E21">
      <w:pPr>
        <w:pStyle w:val="Heading2"/>
        <w:tabs>
          <w:tab w:val="left" w:pos="10520"/>
        </w:tabs>
        <w:spacing w:before="1"/>
      </w:pPr>
      <w:bookmarkStart w:id="2" w:name="_bookmark2"/>
      <w:bookmarkEnd w:id="2"/>
      <w:r>
        <w:rPr>
          <w:color w:val="000000"/>
          <w:shd w:val="clear" w:color="auto" w:fill="F8E8BD"/>
        </w:rPr>
        <w:t>FOR</w:t>
      </w:r>
      <w:r>
        <w:rPr>
          <w:color w:val="000000"/>
          <w:spacing w:val="-7"/>
          <w:shd w:val="clear" w:color="auto" w:fill="F8E8BD"/>
        </w:rPr>
        <w:t xml:space="preserve"> </w:t>
      </w:r>
      <w:r>
        <w:rPr>
          <w:color w:val="000000"/>
          <w:shd w:val="clear" w:color="auto" w:fill="F8E8BD"/>
        </w:rPr>
        <w:t>ALL</w:t>
      </w:r>
      <w:r>
        <w:rPr>
          <w:color w:val="000000"/>
          <w:spacing w:val="-8"/>
          <w:shd w:val="clear" w:color="auto" w:fill="F8E8BD"/>
        </w:rPr>
        <w:t xml:space="preserve"> </w:t>
      </w:r>
      <w:r>
        <w:rPr>
          <w:color w:val="000000"/>
          <w:spacing w:val="-2"/>
          <w:shd w:val="clear" w:color="auto" w:fill="F8E8BD"/>
        </w:rPr>
        <w:t>GRANTS</w:t>
      </w:r>
      <w:r>
        <w:rPr>
          <w:color w:val="000000"/>
          <w:shd w:val="clear" w:color="auto" w:fill="F8E8BD"/>
        </w:rPr>
        <w:tab/>
      </w:r>
    </w:p>
    <w:p w14:paraId="3D085CFC" w14:textId="77777777" w:rsidR="00013F5A" w:rsidRDefault="00132E21">
      <w:pPr>
        <w:pStyle w:val="ListParagraph"/>
        <w:numPr>
          <w:ilvl w:val="0"/>
          <w:numId w:val="7"/>
        </w:numPr>
        <w:tabs>
          <w:tab w:val="left" w:pos="1272"/>
        </w:tabs>
        <w:spacing w:before="123"/>
        <w:ind w:hanging="360"/>
        <w:rPr>
          <w:sz w:val="24"/>
        </w:rPr>
      </w:pPr>
      <w:r>
        <w:rPr>
          <w:sz w:val="24"/>
        </w:rPr>
        <w:t>On-the-ground</w:t>
      </w:r>
      <w:r>
        <w:rPr>
          <w:spacing w:val="-8"/>
          <w:sz w:val="24"/>
        </w:rPr>
        <w:t xml:space="preserve"> </w:t>
      </w:r>
      <w:r>
        <w:rPr>
          <w:sz w:val="24"/>
        </w:rPr>
        <w:t>activities</w:t>
      </w:r>
      <w:r>
        <w:rPr>
          <w:spacing w:val="-3"/>
          <w:sz w:val="24"/>
        </w:rPr>
        <w:t xml:space="preserve"> </w:t>
      </w:r>
      <w:r>
        <w:rPr>
          <w:sz w:val="24"/>
        </w:rPr>
        <w:t>must</w:t>
      </w:r>
      <w:r>
        <w:rPr>
          <w:spacing w:val="-4"/>
          <w:sz w:val="24"/>
        </w:rPr>
        <w:t xml:space="preserve"> </w:t>
      </w:r>
      <w:r>
        <w:rPr>
          <w:sz w:val="24"/>
        </w:rPr>
        <w:t>be</w:t>
      </w:r>
      <w:r>
        <w:rPr>
          <w:spacing w:val="-4"/>
          <w:sz w:val="24"/>
        </w:rPr>
        <w:t xml:space="preserve"> </w:t>
      </w:r>
      <w:r>
        <w:rPr>
          <w:sz w:val="24"/>
        </w:rPr>
        <w:t>on</w:t>
      </w:r>
      <w:r>
        <w:rPr>
          <w:spacing w:val="-6"/>
          <w:sz w:val="24"/>
        </w:rPr>
        <w:t xml:space="preserve"> </w:t>
      </w:r>
      <w:r>
        <w:rPr>
          <w:sz w:val="24"/>
        </w:rPr>
        <w:t>non-Federal</w:t>
      </w:r>
      <w:r>
        <w:rPr>
          <w:spacing w:val="-2"/>
          <w:sz w:val="24"/>
        </w:rPr>
        <w:t xml:space="preserve"> </w:t>
      </w:r>
      <w:r>
        <w:rPr>
          <w:sz w:val="24"/>
        </w:rPr>
        <w:t>lands</w:t>
      </w:r>
      <w:r>
        <w:rPr>
          <w:spacing w:val="-3"/>
          <w:sz w:val="24"/>
        </w:rPr>
        <w:t xml:space="preserve"> </w:t>
      </w:r>
      <w:r>
        <w:rPr>
          <w:sz w:val="24"/>
        </w:rPr>
        <w:t>and/or</w:t>
      </w:r>
      <w:r>
        <w:rPr>
          <w:spacing w:val="-2"/>
          <w:sz w:val="24"/>
        </w:rPr>
        <w:t xml:space="preserve"> </w:t>
      </w:r>
      <w:r>
        <w:rPr>
          <w:sz w:val="24"/>
        </w:rPr>
        <w:t>Tribal</w:t>
      </w:r>
      <w:r>
        <w:rPr>
          <w:spacing w:val="-3"/>
          <w:sz w:val="24"/>
        </w:rPr>
        <w:t xml:space="preserve"> </w:t>
      </w:r>
      <w:r>
        <w:rPr>
          <w:sz w:val="24"/>
        </w:rPr>
        <w:t>trust</w:t>
      </w:r>
      <w:r>
        <w:rPr>
          <w:spacing w:val="-3"/>
          <w:sz w:val="24"/>
        </w:rPr>
        <w:t xml:space="preserve"> </w:t>
      </w:r>
      <w:r>
        <w:rPr>
          <w:spacing w:val="-2"/>
          <w:sz w:val="24"/>
        </w:rPr>
        <w:t>lands.</w:t>
      </w:r>
    </w:p>
    <w:p w14:paraId="04E41335" w14:textId="288DE5E5" w:rsidR="00013F5A" w:rsidRDefault="00132E21">
      <w:pPr>
        <w:pStyle w:val="ListParagraph"/>
        <w:numPr>
          <w:ilvl w:val="0"/>
          <w:numId w:val="7"/>
        </w:numPr>
        <w:tabs>
          <w:tab w:val="left" w:pos="1272"/>
        </w:tabs>
        <w:spacing w:before="116"/>
        <w:ind w:right="541"/>
        <w:rPr>
          <w:sz w:val="24"/>
        </w:rPr>
      </w:pPr>
      <w:r>
        <w:rPr>
          <w:sz w:val="24"/>
        </w:rPr>
        <w:t>Use</w:t>
      </w:r>
      <w:r>
        <w:rPr>
          <w:spacing w:val="-4"/>
          <w:sz w:val="24"/>
        </w:rPr>
        <w:t xml:space="preserve"> </w:t>
      </w:r>
      <w:r>
        <w:rPr>
          <w:sz w:val="24"/>
        </w:rPr>
        <w:t>of</w:t>
      </w:r>
      <w:r>
        <w:rPr>
          <w:spacing w:val="-6"/>
          <w:sz w:val="24"/>
        </w:rPr>
        <w:t xml:space="preserve"> </w:t>
      </w:r>
      <w:r>
        <w:rPr>
          <w:sz w:val="24"/>
        </w:rPr>
        <w:t>the</w:t>
      </w:r>
      <w:r>
        <w:rPr>
          <w:spacing w:val="-4"/>
          <w:sz w:val="24"/>
        </w:rPr>
        <w:t xml:space="preserve"> </w:t>
      </w:r>
      <w:hyperlink r:id="rId9">
        <w:r>
          <w:rPr>
            <w:color w:val="014555"/>
            <w:sz w:val="24"/>
            <w:u w:val="single" w:color="014555"/>
          </w:rPr>
          <w:t>Northeast-Midwest</w:t>
        </w:r>
        <w:r>
          <w:rPr>
            <w:color w:val="014555"/>
            <w:spacing w:val="-4"/>
            <w:sz w:val="24"/>
            <w:u w:val="single" w:color="014555"/>
          </w:rPr>
          <w:t xml:space="preserve"> </w:t>
        </w:r>
        <w:r>
          <w:rPr>
            <w:color w:val="014555"/>
            <w:sz w:val="24"/>
            <w:u w:val="single" w:color="014555"/>
          </w:rPr>
          <w:t>Wildfire</w:t>
        </w:r>
        <w:r>
          <w:rPr>
            <w:color w:val="014555"/>
            <w:spacing w:val="-4"/>
            <w:sz w:val="24"/>
            <w:u w:val="single" w:color="014555"/>
          </w:rPr>
          <w:t xml:space="preserve"> </w:t>
        </w:r>
        <w:r>
          <w:rPr>
            <w:color w:val="014555"/>
            <w:sz w:val="24"/>
            <w:u w:val="single" w:color="014555"/>
          </w:rPr>
          <w:t>Risk</w:t>
        </w:r>
        <w:r>
          <w:rPr>
            <w:color w:val="014555"/>
            <w:spacing w:val="-4"/>
            <w:sz w:val="24"/>
            <w:u w:val="single" w:color="014555"/>
          </w:rPr>
          <w:t xml:space="preserve"> </w:t>
        </w:r>
        <w:r>
          <w:rPr>
            <w:color w:val="014555"/>
            <w:sz w:val="24"/>
            <w:u w:val="single" w:color="014555"/>
          </w:rPr>
          <w:t>Assessment</w:t>
        </w:r>
        <w:r>
          <w:rPr>
            <w:color w:val="014555"/>
            <w:spacing w:val="-4"/>
            <w:sz w:val="24"/>
            <w:u w:val="single" w:color="014555"/>
          </w:rPr>
          <w:t xml:space="preserve"> </w:t>
        </w:r>
        <w:r>
          <w:rPr>
            <w:color w:val="014555"/>
            <w:sz w:val="24"/>
            <w:u w:val="single" w:color="014555"/>
          </w:rPr>
          <w:t>Portal</w:t>
        </w:r>
      </w:hyperlink>
      <w:r>
        <w:rPr>
          <w:color w:val="014555"/>
          <w:sz w:val="24"/>
        </w:rPr>
        <w:t xml:space="preserve"> </w:t>
      </w:r>
      <w:r>
        <w:rPr>
          <w:sz w:val="24"/>
        </w:rPr>
        <w:t>(NMWRAP)</w:t>
      </w:r>
      <w:r>
        <w:rPr>
          <w:spacing w:val="-4"/>
          <w:sz w:val="24"/>
        </w:rPr>
        <w:t xml:space="preserve"> </w:t>
      </w:r>
      <w:r>
        <w:rPr>
          <w:sz w:val="24"/>
        </w:rPr>
        <w:t>is</w:t>
      </w:r>
      <w:r>
        <w:rPr>
          <w:spacing w:val="-3"/>
          <w:sz w:val="24"/>
        </w:rPr>
        <w:t xml:space="preserve"> </w:t>
      </w:r>
      <w:r>
        <w:rPr>
          <w:sz w:val="24"/>
        </w:rPr>
        <w:t>recommended</w:t>
      </w:r>
      <w:r>
        <w:rPr>
          <w:spacing w:val="-6"/>
          <w:sz w:val="24"/>
        </w:rPr>
        <w:t xml:space="preserve"> </w:t>
      </w:r>
      <w:r>
        <w:rPr>
          <w:sz w:val="24"/>
        </w:rPr>
        <w:t xml:space="preserve">to identify and document projects </w:t>
      </w:r>
      <w:r w:rsidR="009956AD">
        <w:rPr>
          <w:sz w:val="24"/>
        </w:rPr>
        <w:t xml:space="preserve">that </w:t>
      </w:r>
      <w:r>
        <w:rPr>
          <w:sz w:val="24"/>
        </w:rPr>
        <w:t>are focusing on reducing wildfire risk and protecting values at risk.</w:t>
      </w:r>
      <w:r>
        <w:rPr>
          <w:spacing w:val="-1"/>
          <w:sz w:val="24"/>
        </w:rPr>
        <w:t xml:space="preserve"> </w:t>
      </w:r>
      <w:r>
        <w:rPr>
          <w:sz w:val="24"/>
        </w:rPr>
        <w:t>It</w:t>
      </w:r>
      <w:r>
        <w:rPr>
          <w:spacing w:val="-2"/>
          <w:sz w:val="24"/>
        </w:rPr>
        <w:t xml:space="preserve"> </w:t>
      </w:r>
      <w:r>
        <w:rPr>
          <w:sz w:val="24"/>
        </w:rPr>
        <w:t>is</w:t>
      </w:r>
      <w:r>
        <w:rPr>
          <w:spacing w:val="-1"/>
          <w:sz w:val="24"/>
        </w:rPr>
        <w:t xml:space="preserve"> </w:t>
      </w:r>
      <w:r>
        <w:rPr>
          <w:sz w:val="24"/>
        </w:rPr>
        <w:t>acceptable</w:t>
      </w:r>
      <w:r>
        <w:rPr>
          <w:spacing w:val="-2"/>
          <w:sz w:val="24"/>
        </w:rPr>
        <w:t xml:space="preserve"> </w:t>
      </w:r>
      <w:r>
        <w:rPr>
          <w:sz w:val="24"/>
        </w:rPr>
        <w:t>to</w:t>
      </w:r>
      <w:r>
        <w:rPr>
          <w:spacing w:val="-5"/>
          <w:sz w:val="24"/>
        </w:rPr>
        <w:t xml:space="preserve"> </w:t>
      </w:r>
      <w:r>
        <w:rPr>
          <w:sz w:val="24"/>
        </w:rPr>
        <w:t>use</w:t>
      </w:r>
      <w:r>
        <w:rPr>
          <w:spacing w:val="-2"/>
          <w:sz w:val="24"/>
        </w:rPr>
        <w:t xml:space="preserve"> </w:t>
      </w:r>
      <w:r>
        <w:rPr>
          <w:sz w:val="24"/>
        </w:rPr>
        <w:t>other</w:t>
      </w:r>
      <w:r>
        <w:rPr>
          <w:spacing w:val="-5"/>
          <w:sz w:val="24"/>
        </w:rPr>
        <w:t xml:space="preserve"> </w:t>
      </w:r>
      <w:r>
        <w:rPr>
          <w:sz w:val="24"/>
        </w:rPr>
        <w:t>comparable</w:t>
      </w:r>
      <w:r>
        <w:rPr>
          <w:spacing w:val="-2"/>
          <w:sz w:val="24"/>
        </w:rPr>
        <w:t xml:space="preserve"> </w:t>
      </w:r>
      <w:r>
        <w:rPr>
          <w:sz w:val="24"/>
        </w:rPr>
        <w:t>wildfire</w:t>
      </w:r>
      <w:r>
        <w:rPr>
          <w:spacing w:val="-2"/>
          <w:sz w:val="24"/>
        </w:rPr>
        <w:t xml:space="preserve"> </w:t>
      </w:r>
      <w:r>
        <w:rPr>
          <w:sz w:val="24"/>
        </w:rPr>
        <w:t>risk</w:t>
      </w:r>
      <w:r>
        <w:rPr>
          <w:spacing w:val="-2"/>
          <w:sz w:val="24"/>
        </w:rPr>
        <w:t xml:space="preserve"> </w:t>
      </w:r>
      <w:r>
        <w:rPr>
          <w:sz w:val="24"/>
        </w:rPr>
        <w:t>assessments</w:t>
      </w:r>
      <w:r w:rsidR="00D85B1B">
        <w:rPr>
          <w:sz w:val="24"/>
        </w:rPr>
        <w:t xml:space="preserve"> – </w:t>
      </w:r>
      <w:hyperlink r:id="rId10" w:history="1">
        <w:r w:rsidR="00D85B1B" w:rsidRPr="00D85B1B">
          <w:rPr>
            <w:color w:val="0000FF"/>
            <w:sz w:val="24"/>
            <w:szCs w:val="24"/>
            <w:u w:val="single"/>
          </w:rPr>
          <w:t>Wildfire Risk to Communities</w:t>
        </w:r>
      </w:hyperlink>
      <w:r w:rsidR="00D85B1B" w:rsidRPr="00D85B1B">
        <w:rPr>
          <w:sz w:val="24"/>
          <w:szCs w:val="24"/>
        </w:rPr>
        <w:t xml:space="preserve"> or </w:t>
      </w:r>
      <w:hyperlink r:id="rId11" w:history="1">
        <w:r w:rsidR="00D85B1B" w:rsidRPr="00D85B1B">
          <w:rPr>
            <w:color w:val="0000FF"/>
            <w:sz w:val="24"/>
            <w:szCs w:val="24"/>
            <w:u w:val="single"/>
          </w:rPr>
          <w:t>C</w:t>
        </w:r>
        <w:r w:rsidR="00957587">
          <w:rPr>
            <w:color w:val="0000FF"/>
            <w:sz w:val="24"/>
            <w:szCs w:val="24"/>
            <w:u w:val="single"/>
          </w:rPr>
          <w:t>WDG</w:t>
        </w:r>
        <w:r w:rsidR="00D85B1B" w:rsidRPr="00D85B1B">
          <w:rPr>
            <w:color w:val="0000FF"/>
            <w:sz w:val="24"/>
            <w:szCs w:val="24"/>
            <w:u w:val="single"/>
          </w:rPr>
          <w:t xml:space="preserve"> Wildfire Defense Grants (wildfirerisk.org)</w:t>
        </w:r>
      </w:hyperlink>
      <w:r w:rsidR="00D85B1B" w:rsidRPr="00D85B1B">
        <w:rPr>
          <w:sz w:val="24"/>
          <w:szCs w:val="24"/>
        </w:rPr>
        <w:t xml:space="preserve"> – i</w:t>
      </w:r>
      <w:r w:rsidRPr="00D85B1B">
        <w:rPr>
          <w:sz w:val="24"/>
          <w:szCs w:val="24"/>
        </w:rPr>
        <w:t>n</w:t>
      </w:r>
      <w:r>
        <w:rPr>
          <w:spacing w:val="-4"/>
          <w:sz w:val="24"/>
        </w:rPr>
        <w:t xml:space="preserve"> </w:t>
      </w:r>
      <w:r>
        <w:rPr>
          <w:sz w:val="24"/>
        </w:rPr>
        <w:t>lieu</w:t>
      </w:r>
      <w:r>
        <w:rPr>
          <w:spacing w:val="-4"/>
          <w:sz w:val="24"/>
        </w:rPr>
        <w:t xml:space="preserve"> </w:t>
      </w:r>
      <w:r>
        <w:rPr>
          <w:sz w:val="24"/>
        </w:rPr>
        <w:t>of</w:t>
      </w:r>
      <w:r>
        <w:rPr>
          <w:spacing w:val="-4"/>
          <w:sz w:val="24"/>
        </w:rPr>
        <w:t xml:space="preserve"> </w:t>
      </w:r>
      <w:r>
        <w:rPr>
          <w:sz w:val="24"/>
        </w:rPr>
        <w:t>the</w:t>
      </w:r>
      <w:r>
        <w:rPr>
          <w:spacing w:val="-2"/>
          <w:sz w:val="24"/>
        </w:rPr>
        <w:t xml:space="preserve"> </w:t>
      </w:r>
      <w:r>
        <w:rPr>
          <w:sz w:val="24"/>
        </w:rPr>
        <w:t>NMWRAP.</w:t>
      </w:r>
    </w:p>
    <w:p w14:paraId="3CC17BB2" w14:textId="77777777" w:rsidR="00013F5A" w:rsidRDefault="00132E21">
      <w:pPr>
        <w:pStyle w:val="ListParagraph"/>
        <w:numPr>
          <w:ilvl w:val="0"/>
          <w:numId w:val="7"/>
        </w:numPr>
        <w:tabs>
          <w:tab w:val="left" w:pos="1272"/>
        </w:tabs>
        <w:spacing w:before="122"/>
        <w:ind w:hanging="360"/>
        <w:rPr>
          <w:sz w:val="24"/>
        </w:rPr>
      </w:pPr>
      <w:r>
        <w:rPr>
          <w:sz w:val="24"/>
        </w:rPr>
        <w:t>The</w:t>
      </w:r>
      <w:r>
        <w:rPr>
          <w:spacing w:val="-3"/>
          <w:sz w:val="24"/>
        </w:rPr>
        <w:t xml:space="preserve"> </w:t>
      </w:r>
      <w:r>
        <w:rPr>
          <w:sz w:val="24"/>
        </w:rPr>
        <w:t>grant</w:t>
      </w:r>
      <w:r>
        <w:rPr>
          <w:spacing w:val="-3"/>
          <w:sz w:val="24"/>
        </w:rPr>
        <w:t xml:space="preserve"> </w:t>
      </w:r>
      <w:r>
        <w:rPr>
          <w:sz w:val="24"/>
        </w:rPr>
        <w:t>term</w:t>
      </w:r>
      <w:r>
        <w:rPr>
          <w:spacing w:val="-3"/>
          <w:sz w:val="24"/>
        </w:rPr>
        <w:t xml:space="preserve"> </w:t>
      </w:r>
      <w:r>
        <w:rPr>
          <w:sz w:val="24"/>
        </w:rPr>
        <w:t>is 5</w:t>
      </w:r>
      <w:r>
        <w:rPr>
          <w:spacing w:val="-5"/>
          <w:sz w:val="24"/>
        </w:rPr>
        <w:t xml:space="preserve"> </w:t>
      </w:r>
      <w:r>
        <w:rPr>
          <w:spacing w:val="-2"/>
          <w:sz w:val="24"/>
        </w:rPr>
        <w:t>years.</w:t>
      </w:r>
    </w:p>
    <w:p w14:paraId="65B33247" w14:textId="77777777" w:rsidR="00013F5A" w:rsidRDefault="00132E21">
      <w:pPr>
        <w:pStyle w:val="ListParagraph"/>
        <w:numPr>
          <w:ilvl w:val="0"/>
          <w:numId w:val="7"/>
        </w:numPr>
        <w:tabs>
          <w:tab w:val="left" w:pos="1272"/>
        </w:tabs>
        <w:spacing w:before="121"/>
        <w:ind w:right="824"/>
        <w:rPr>
          <w:sz w:val="24"/>
        </w:rPr>
      </w:pPr>
      <w:r>
        <w:rPr>
          <w:sz w:val="24"/>
        </w:rPr>
        <w:t>The</w:t>
      </w:r>
      <w:r>
        <w:rPr>
          <w:spacing w:val="-5"/>
          <w:sz w:val="24"/>
        </w:rPr>
        <w:t xml:space="preserve"> </w:t>
      </w:r>
      <w:r>
        <w:rPr>
          <w:sz w:val="24"/>
        </w:rPr>
        <w:t>two</w:t>
      </w:r>
      <w:r>
        <w:rPr>
          <w:spacing w:val="-7"/>
          <w:sz w:val="24"/>
        </w:rPr>
        <w:t xml:space="preserve"> </w:t>
      </w:r>
      <w:r>
        <w:rPr>
          <w:sz w:val="24"/>
        </w:rPr>
        <w:t>grant opportunities</w:t>
      </w:r>
      <w:r>
        <w:rPr>
          <w:spacing w:val="-4"/>
          <w:sz w:val="24"/>
        </w:rPr>
        <w:t xml:space="preserve"> </w:t>
      </w:r>
      <w:r>
        <w:rPr>
          <w:sz w:val="24"/>
        </w:rPr>
        <w:t>will be</w:t>
      </w:r>
      <w:r>
        <w:rPr>
          <w:spacing w:val="-5"/>
          <w:sz w:val="24"/>
        </w:rPr>
        <w:t xml:space="preserve"> </w:t>
      </w:r>
      <w:r>
        <w:rPr>
          <w:sz w:val="24"/>
        </w:rPr>
        <w:t>evaluated</w:t>
      </w:r>
      <w:r>
        <w:rPr>
          <w:spacing w:val="-7"/>
          <w:sz w:val="24"/>
        </w:rPr>
        <w:t xml:space="preserve"> </w:t>
      </w:r>
      <w:r>
        <w:rPr>
          <w:sz w:val="24"/>
        </w:rPr>
        <w:t>independently</w:t>
      </w:r>
      <w:r>
        <w:rPr>
          <w:spacing w:val="-4"/>
          <w:sz w:val="24"/>
        </w:rPr>
        <w:t xml:space="preserve"> </w:t>
      </w:r>
      <w:r>
        <w:rPr>
          <w:sz w:val="24"/>
        </w:rPr>
        <w:t>of</w:t>
      </w:r>
      <w:r>
        <w:rPr>
          <w:spacing w:val="-7"/>
          <w:sz w:val="24"/>
        </w:rPr>
        <w:t xml:space="preserve"> </w:t>
      </w:r>
      <w:r>
        <w:rPr>
          <w:sz w:val="24"/>
        </w:rPr>
        <w:t>one</w:t>
      </w:r>
      <w:r>
        <w:rPr>
          <w:spacing w:val="-1"/>
          <w:sz w:val="24"/>
        </w:rPr>
        <w:t xml:space="preserve"> </w:t>
      </w:r>
      <w:r>
        <w:rPr>
          <w:sz w:val="24"/>
        </w:rPr>
        <w:t>another,</w:t>
      </w:r>
      <w:r>
        <w:rPr>
          <w:spacing w:val="-4"/>
          <w:sz w:val="24"/>
        </w:rPr>
        <w:t xml:space="preserve"> </w:t>
      </w:r>
      <w:r>
        <w:rPr>
          <w:sz w:val="24"/>
        </w:rPr>
        <w:t>by</w:t>
      </w:r>
      <w:r>
        <w:rPr>
          <w:spacing w:val="-4"/>
          <w:sz w:val="24"/>
        </w:rPr>
        <w:t xml:space="preserve"> </w:t>
      </w:r>
      <w:r>
        <w:rPr>
          <w:sz w:val="24"/>
        </w:rPr>
        <w:t>application review teams of U.S. Forest Service and State forestry agency staff.</w:t>
      </w:r>
    </w:p>
    <w:p w14:paraId="269CCD19" w14:textId="77777777" w:rsidR="00013F5A" w:rsidRDefault="00132E21">
      <w:pPr>
        <w:pStyle w:val="ListParagraph"/>
        <w:numPr>
          <w:ilvl w:val="0"/>
          <w:numId w:val="7"/>
        </w:numPr>
        <w:tabs>
          <w:tab w:val="left" w:pos="1272"/>
        </w:tabs>
        <w:spacing w:before="117"/>
        <w:ind w:right="646"/>
        <w:rPr>
          <w:sz w:val="24"/>
        </w:rPr>
      </w:pPr>
      <w:r>
        <w:rPr>
          <w:sz w:val="24"/>
        </w:rPr>
        <w:t>All</w:t>
      </w:r>
      <w:r>
        <w:rPr>
          <w:spacing w:val="-3"/>
          <w:sz w:val="24"/>
        </w:rPr>
        <w:t xml:space="preserve"> </w:t>
      </w:r>
      <w:r>
        <w:rPr>
          <w:sz w:val="24"/>
        </w:rPr>
        <w:t>applications</w:t>
      </w:r>
      <w:r>
        <w:rPr>
          <w:spacing w:val="-3"/>
          <w:sz w:val="24"/>
        </w:rPr>
        <w:t xml:space="preserve"> </w:t>
      </w:r>
      <w:r>
        <w:rPr>
          <w:sz w:val="24"/>
        </w:rPr>
        <w:t>will</w:t>
      </w:r>
      <w:r>
        <w:rPr>
          <w:spacing w:val="-3"/>
          <w:sz w:val="24"/>
        </w:rPr>
        <w:t xml:space="preserve"> </w:t>
      </w:r>
      <w:r>
        <w:rPr>
          <w:sz w:val="24"/>
        </w:rPr>
        <w:t>undergo</w:t>
      </w:r>
      <w:r>
        <w:rPr>
          <w:spacing w:val="-7"/>
          <w:sz w:val="24"/>
        </w:rPr>
        <w:t xml:space="preserve"> </w:t>
      </w:r>
      <w:r>
        <w:rPr>
          <w:sz w:val="24"/>
        </w:rPr>
        <w:t>a</w:t>
      </w:r>
      <w:r>
        <w:rPr>
          <w:spacing w:val="-5"/>
          <w:sz w:val="24"/>
        </w:rPr>
        <w:t xml:space="preserve"> </w:t>
      </w:r>
      <w:r>
        <w:rPr>
          <w:sz w:val="24"/>
        </w:rPr>
        <w:t>preliminary</w:t>
      </w:r>
      <w:r>
        <w:rPr>
          <w:spacing w:val="-3"/>
          <w:sz w:val="24"/>
        </w:rPr>
        <w:t xml:space="preserve"> </w:t>
      </w:r>
      <w:r>
        <w:rPr>
          <w:sz w:val="24"/>
        </w:rPr>
        <w:t>eligibility</w:t>
      </w:r>
      <w:r>
        <w:rPr>
          <w:spacing w:val="-3"/>
          <w:sz w:val="24"/>
        </w:rPr>
        <w:t xml:space="preserve"> </w:t>
      </w:r>
      <w:r>
        <w:rPr>
          <w:sz w:val="24"/>
        </w:rPr>
        <w:t>review</w:t>
      </w:r>
      <w:r>
        <w:rPr>
          <w:spacing w:val="-3"/>
          <w:sz w:val="24"/>
        </w:rPr>
        <w:t xml:space="preserve"> </w:t>
      </w:r>
      <w:r>
        <w:rPr>
          <w:sz w:val="24"/>
        </w:rPr>
        <w:t>prior</w:t>
      </w:r>
      <w:r>
        <w:rPr>
          <w:spacing w:val="-7"/>
          <w:sz w:val="24"/>
        </w:rPr>
        <w:t xml:space="preserve"> </w:t>
      </w:r>
      <w:r>
        <w:rPr>
          <w:sz w:val="24"/>
        </w:rPr>
        <w:t>to</w:t>
      </w:r>
      <w:r>
        <w:rPr>
          <w:spacing w:val="-7"/>
          <w:sz w:val="24"/>
        </w:rPr>
        <w:t xml:space="preserve"> </w:t>
      </w:r>
      <w:r>
        <w:rPr>
          <w:sz w:val="24"/>
        </w:rPr>
        <w:t>ranking.</w:t>
      </w:r>
      <w:r>
        <w:rPr>
          <w:spacing w:val="-3"/>
          <w:sz w:val="24"/>
        </w:rPr>
        <w:t xml:space="preserve"> </w:t>
      </w:r>
      <w:r>
        <w:rPr>
          <w:sz w:val="24"/>
        </w:rPr>
        <w:t>All</w:t>
      </w:r>
      <w:r>
        <w:rPr>
          <w:spacing w:val="-3"/>
          <w:sz w:val="24"/>
        </w:rPr>
        <w:t xml:space="preserve"> </w:t>
      </w:r>
      <w:r>
        <w:rPr>
          <w:sz w:val="24"/>
        </w:rPr>
        <w:t>applicants</w:t>
      </w:r>
      <w:r>
        <w:rPr>
          <w:spacing w:val="-3"/>
          <w:sz w:val="24"/>
        </w:rPr>
        <w:t xml:space="preserve"> </w:t>
      </w:r>
      <w:r>
        <w:rPr>
          <w:sz w:val="24"/>
        </w:rPr>
        <w:t>will be notified of the final selection or non-selection of their applications.</w:t>
      </w:r>
    </w:p>
    <w:p w14:paraId="687502DC" w14:textId="77777777" w:rsidR="00013F5A" w:rsidRDefault="00132E21">
      <w:pPr>
        <w:pStyle w:val="ListParagraph"/>
        <w:numPr>
          <w:ilvl w:val="0"/>
          <w:numId w:val="7"/>
        </w:numPr>
        <w:tabs>
          <w:tab w:val="left" w:pos="1272"/>
        </w:tabs>
        <w:spacing w:before="126"/>
        <w:ind w:hanging="360"/>
        <w:rPr>
          <w:sz w:val="24"/>
        </w:rPr>
      </w:pPr>
      <w:r>
        <w:rPr>
          <w:sz w:val="24"/>
        </w:rPr>
        <w:t>“For</w:t>
      </w:r>
      <w:r>
        <w:rPr>
          <w:spacing w:val="-8"/>
          <w:sz w:val="24"/>
        </w:rPr>
        <w:t xml:space="preserve"> </w:t>
      </w:r>
      <w:r>
        <w:rPr>
          <w:sz w:val="24"/>
        </w:rPr>
        <w:t>Profit”</w:t>
      </w:r>
      <w:r>
        <w:rPr>
          <w:spacing w:val="-4"/>
          <w:sz w:val="24"/>
        </w:rPr>
        <w:t xml:space="preserve"> </w:t>
      </w:r>
      <w:r>
        <w:rPr>
          <w:sz w:val="24"/>
        </w:rPr>
        <w:t>organizations</w:t>
      </w:r>
      <w:r>
        <w:rPr>
          <w:spacing w:val="-2"/>
          <w:sz w:val="24"/>
        </w:rPr>
        <w:t xml:space="preserve"> </w:t>
      </w:r>
      <w:r>
        <w:rPr>
          <w:sz w:val="24"/>
        </w:rPr>
        <w:t>are</w:t>
      </w:r>
      <w:r>
        <w:rPr>
          <w:spacing w:val="-3"/>
          <w:sz w:val="24"/>
        </w:rPr>
        <w:t xml:space="preserve"> </w:t>
      </w:r>
      <w:r>
        <w:rPr>
          <w:sz w:val="24"/>
        </w:rPr>
        <w:t>not</w:t>
      </w:r>
      <w:r>
        <w:rPr>
          <w:spacing w:val="-3"/>
          <w:sz w:val="24"/>
        </w:rPr>
        <w:t xml:space="preserve"> </w:t>
      </w:r>
      <w:r>
        <w:rPr>
          <w:sz w:val="24"/>
        </w:rPr>
        <w:t>eligible</w:t>
      </w:r>
      <w:r>
        <w:rPr>
          <w:spacing w:val="-3"/>
          <w:sz w:val="24"/>
        </w:rPr>
        <w:t xml:space="preserve"> </w:t>
      </w:r>
      <w:r>
        <w:rPr>
          <w:sz w:val="24"/>
        </w:rPr>
        <w:t>for</w:t>
      </w:r>
      <w:r>
        <w:rPr>
          <w:spacing w:val="-6"/>
          <w:sz w:val="24"/>
        </w:rPr>
        <w:t xml:space="preserve"> </w:t>
      </w:r>
      <w:r>
        <w:rPr>
          <w:sz w:val="24"/>
        </w:rPr>
        <w:t>this</w:t>
      </w:r>
      <w:r>
        <w:rPr>
          <w:spacing w:val="-2"/>
          <w:sz w:val="24"/>
        </w:rPr>
        <w:t xml:space="preserve"> </w:t>
      </w:r>
      <w:r>
        <w:rPr>
          <w:sz w:val="24"/>
        </w:rPr>
        <w:t>funding</w:t>
      </w:r>
      <w:r>
        <w:rPr>
          <w:spacing w:val="-1"/>
          <w:sz w:val="24"/>
        </w:rPr>
        <w:t xml:space="preserve"> </w:t>
      </w:r>
      <w:r>
        <w:rPr>
          <w:spacing w:val="-2"/>
          <w:sz w:val="24"/>
        </w:rPr>
        <w:t>opportunity.</w:t>
      </w:r>
    </w:p>
    <w:p w14:paraId="6BFB9666" w14:textId="77777777" w:rsidR="00013F5A" w:rsidRDefault="00132E21">
      <w:pPr>
        <w:pStyle w:val="Heading2"/>
        <w:tabs>
          <w:tab w:val="left" w:pos="10520"/>
        </w:tabs>
        <w:spacing w:before="234"/>
      </w:pPr>
      <w:bookmarkStart w:id="3" w:name="_bookmark3"/>
      <w:bookmarkEnd w:id="3"/>
      <w:r>
        <w:rPr>
          <w:color w:val="000000"/>
          <w:shd w:val="clear" w:color="auto" w:fill="F8E8BD"/>
        </w:rPr>
        <w:t>COHESIVE</w:t>
      </w:r>
      <w:r>
        <w:rPr>
          <w:color w:val="000000"/>
          <w:spacing w:val="-15"/>
          <w:shd w:val="clear" w:color="auto" w:fill="F8E8BD"/>
        </w:rPr>
        <w:t xml:space="preserve"> </w:t>
      </w:r>
      <w:r>
        <w:rPr>
          <w:color w:val="000000"/>
          <w:shd w:val="clear" w:color="auto" w:fill="F8E8BD"/>
        </w:rPr>
        <w:t>STRATEGY</w:t>
      </w:r>
      <w:r>
        <w:rPr>
          <w:color w:val="000000"/>
          <w:spacing w:val="-14"/>
          <w:shd w:val="clear" w:color="auto" w:fill="F8E8BD"/>
        </w:rPr>
        <w:t xml:space="preserve"> </w:t>
      </w:r>
      <w:r>
        <w:rPr>
          <w:color w:val="000000"/>
          <w:shd w:val="clear" w:color="auto" w:fill="F8E8BD"/>
        </w:rPr>
        <w:t>GRANT</w:t>
      </w:r>
      <w:r>
        <w:rPr>
          <w:color w:val="000000"/>
          <w:spacing w:val="-11"/>
          <w:shd w:val="clear" w:color="auto" w:fill="F8E8BD"/>
        </w:rPr>
        <w:t xml:space="preserve"> </w:t>
      </w:r>
      <w:r>
        <w:rPr>
          <w:color w:val="000000"/>
          <w:spacing w:val="-2"/>
          <w:shd w:val="clear" w:color="auto" w:fill="F8E8BD"/>
        </w:rPr>
        <w:t>OPPORTUNITIES</w:t>
      </w:r>
      <w:r>
        <w:rPr>
          <w:color w:val="000000"/>
          <w:shd w:val="clear" w:color="auto" w:fill="F8E8BD"/>
        </w:rPr>
        <w:tab/>
      </w:r>
    </w:p>
    <w:p w14:paraId="2DC5B726" w14:textId="77777777" w:rsidR="00013F5A" w:rsidRDefault="00132E21">
      <w:pPr>
        <w:pStyle w:val="Heading3"/>
        <w:spacing w:before="241"/>
      </w:pPr>
      <w:r>
        <w:rPr>
          <w:noProof/>
        </w:rPr>
        <mc:AlternateContent>
          <mc:Choice Requires="wps">
            <w:drawing>
              <wp:anchor distT="0" distB="0" distL="0" distR="0" simplePos="0" relativeHeight="487587840" behindDoc="1" locked="0" layoutInCell="1" allowOverlap="1" wp14:anchorId="28C39025" wp14:editId="717D99DB">
                <wp:simplePos x="0" y="0"/>
                <wp:positionH relativeFrom="page">
                  <wp:posOffset>713536</wp:posOffset>
                </wp:positionH>
                <wp:positionV relativeFrom="paragraph">
                  <wp:posOffset>341704</wp:posOffset>
                </wp:positionV>
                <wp:extent cx="634873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8730" cy="6350"/>
                        </a:xfrm>
                        <a:custGeom>
                          <a:avLst/>
                          <a:gdLst/>
                          <a:ahLst/>
                          <a:cxnLst/>
                          <a:rect l="l" t="t" r="r" b="b"/>
                          <a:pathLst>
                            <a:path w="6348730" h="6350">
                              <a:moveTo>
                                <a:pt x="6348349" y="0"/>
                              </a:moveTo>
                              <a:lnTo>
                                <a:pt x="0" y="0"/>
                              </a:lnTo>
                              <a:lnTo>
                                <a:pt x="0" y="6095"/>
                              </a:lnTo>
                              <a:lnTo>
                                <a:pt x="6348349" y="6095"/>
                              </a:lnTo>
                              <a:lnTo>
                                <a:pt x="63483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4C1206" id="Graphic 3" o:spid="_x0000_s1026" style="position:absolute;margin-left:56.2pt;margin-top:26.9pt;width:499.9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348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" path="m6348349,l,,,6095r6348349,l6348349,xe" fillcolor="black" stroked="f">
                <v:path arrowok="t"/>
                <w10:wrap type="topAndBottom" anchorx="page"/>
              </v:shape>
            </w:pict>
          </mc:Fallback>
        </mc:AlternateContent>
      </w:r>
      <w:r>
        <w:t>Cross-Boundary</w:t>
      </w:r>
      <w:r>
        <w:rPr>
          <w:spacing w:val="-7"/>
        </w:rPr>
        <w:t xml:space="preserve"> </w:t>
      </w:r>
      <w:r>
        <w:t>Wildfire</w:t>
      </w:r>
      <w:r>
        <w:rPr>
          <w:spacing w:val="-6"/>
        </w:rPr>
        <w:t xml:space="preserve"> </w:t>
      </w:r>
      <w:r>
        <w:t>Hazard</w:t>
      </w:r>
      <w:r>
        <w:rPr>
          <w:spacing w:val="-4"/>
        </w:rPr>
        <w:t xml:space="preserve"> </w:t>
      </w:r>
      <w:r>
        <w:t>Mitigation</w:t>
      </w:r>
      <w:r>
        <w:rPr>
          <w:spacing w:val="-9"/>
        </w:rPr>
        <w:t xml:space="preserve"> </w:t>
      </w:r>
      <w:r>
        <w:t>on</w:t>
      </w:r>
      <w:r>
        <w:rPr>
          <w:spacing w:val="-5"/>
        </w:rPr>
        <w:t xml:space="preserve"> </w:t>
      </w:r>
      <w:r>
        <w:t>Non-Federal</w:t>
      </w:r>
      <w:r>
        <w:rPr>
          <w:spacing w:val="-6"/>
        </w:rPr>
        <w:t xml:space="preserve"> </w:t>
      </w:r>
      <w:r>
        <w:rPr>
          <w:spacing w:val="-2"/>
        </w:rPr>
        <w:t>Lands</w:t>
      </w:r>
    </w:p>
    <w:p w14:paraId="150FFC75" w14:textId="77777777" w:rsidR="00013F5A" w:rsidRDefault="00132E21">
      <w:pPr>
        <w:pStyle w:val="BodyText"/>
        <w:spacing w:before="122"/>
        <w:ind w:left="552" w:right="633" w:firstLine="0"/>
      </w:pPr>
      <w:r>
        <w:t>Cross-Boundary Mitigation grants should reduce hazardous fuel conditions on non-Federal land and benefit</w:t>
      </w:r>
      <w:r>
        <w:rPr>
          <w:spacing w:val="-5"/>
        </w:rPr>
        <w:t xml:space="preserve"> </w:t>
      </w:r>
      <w:r>
        <w:t>nearby</w:t>
      </w:r>
      <w:r>
        <w:rPr>
          <w:spacing w:val="-4"/>
        </w:rPr>
        <w:t xml:space="preserve"> </w:t>
      </w:r>
      <w:r>
        <w:t>National</w:t>
      </w:r>
      <w:r>
        <w:rPr>
          <w:spacing w:val="-3"/>
        </w:rPr>
        <w:t xml:space="preserve"> </w:t>
      </w:r>
      <w:r>
        <w:t>Forest</w:t>
      </w:r>
      <w:r>
        <w:rPr>
          <w:spacing w:val="-5"/>
        </w:rPr>
        <w:t xml:space="preserve"> </w:t>
      </w:r>
      <w:r>
        <w:t>System</w:t>
      </w:r>
      <w:r>
        <w:rPr>
          <w:spacing w:val="-5"/>
        </w:rPr>
        <w:t xml:space="preserve"> </w:t>
      </w:r>
      <w:r>
        <w:t>lands.</w:t>
      </w:r>
      <w:r>
        <w:rPr>
          <w:spacing w:val="-4"/>
        </w:rPr>
        <w:t xml:space="preserve"> </w:t>
      </w:r>
      <w:r>
        <w:t>Grants</w:t>
      </w:r>
      <w:r>
        <w:rPr>
          <w:spacing w:val="-4"/>
        </w:rPr>
        <w:t xml:space="preserve"> </w:t>
      </w:r>
      <w:r>
        <w:t>shall</w:t>
      </w:r>
      <w:r>
        <w:rPr>
          <w:spacing w:val="-4"/>
        </w:rPr>
        <w:t xml:space="preserve"> </w:t>
      </w:r>
      <w:r>
        <w:t>increase</w:t>
      </w:r>
      <w:r>
        <w:rPr>
          <w:spacing w:val="-5"/>
        </w:rPr>
        <w:t xml:space="preserve"> </w:t>
      </w:r>
      <w:r>
        <w:t>the</w:t>
      </w:r>
      <w:r>
        <w:rPr>
          <w:spacing w:val="-5"/>
        </w:rPr>
        <w:t xml:space="preserve"> </w:t>
      </w:r>
      <w:r>
        <w:t>probability</w:t>
      </w:r>
      <w:r>
        <w:rPr>
          <w:spacing w:val="-4"/>
        </w:rPr>
        <w:t xml:space="preserve"> </w:t>
      </w:r>
      <w:r>
        <w:t>a</w:t>
      </w:r>
      <w:r>
        <w:rPr>
          <w:spacing w:val="-6"/>
        </w:rPr>
        <w:t xml:space="preserve"> </w:t>
      </w:r>
      <w:r>
        <w:t>fire</w:t>
      </w:r>
      <w:r>
        <w:rPr>
          <w:spacing w:val="-5"/>
        </w:rPr>
        <w:t xml:space="preserve"> </w:t>
      </w:r>
      <w:r>
        <w:t>management response will meet the following land management and protection objectives:</w:t>
      </w:r>
    </w:p>
    <w:p w14:paraId="2154CB34" w14:textId="77777777" w:rsidR="00013F5A" w:rsidRDefault="00132E21">
      <w:pPr>
        <w:pStyle w:val="ListParagraph"/>
        <w:numPr>
          <w:ilvl w:val="0"/>
          <w:numId w:val="7"/>
        </w:numPr>
        <w:tabs>
          <w:tab w:val="left" w:pos="1272"/>
        </w:tabs>
        <w:spacing w:before="78"/>
        <w:ind w:right="633"/>
        <w:rPr>
          <w:sz w:val="24"/>
        </w:rPr>
      </w:pPr>
      <w:r>
        <w:rPr>
          <w:sz w:val="24"/>
        </w:rPr>
        <w:t>Protect</w:t>
      </w:r>
      <w:r>
        <w:rPr>
          <w:spacing w:val="-4"/>
          <w:sz w:val="24"/>
        </w:rPr>
        <w:t xml:space="preserve"> </w:t>
      </w:r>
      <w:r>
        <w:rPr>
          <w:sz w:val="24"/>
        </w:rPr>
        <w:t>communities</w:t>
      </w:r>
      <w:r>
        <w:rPr>
          <w:spacing w:val="-3"/>
          <w:sz w:val="24"/>
        </w:rPr>
        <w:t xml:space="preserve"> </w:t>
      </w:r>
      <w:r>
        <w:rPr>
          <w:sz w:val="24"/>
        </w:rPr>
        <w:t>(and</w:t>
      </w:r>
      <w:r>
        <w:rPr>
          <w:spacing w:val="-6"/>
          <w:sz w:val="24"/>
        </w:rPr>
        <w:t xml:space="preserve"> </w:t>
      </w:r>
      <w:r>
        <w:rPr>
          <w:sz w:val="24"/>
        </w:rPr>
        <w:t>associated</w:t>
      </w:r>
      <w:r>
        <w:rPr>
          <w:spacing w:val="-6"/>
          <w:sz w:val="24"/>
        </w:rPr>
        <w:t xml:space="preserve"> </w:t>
      </w:r>
      <w:r>
        <w:rPr>
          <w:sz w:val="24"/>
        </w:rPr>
        <w:t>lives,</w:t>
      </w:r>
      <w:r>
        <w:rPr>
          <w:spacing w:val="-3"/>
          <w:sz w:val="24"/>
        </w:rPr>
        <w:t xml:space="preserve"> </w:t>
      </w:r>
      <w:r>
        <w:rPr>
          <w:sz w:val="24"/>
        </w:rPr>
        <w:t>property,</w:t>
      </w:r>
      <w:r>
        <w:rPr>
          <w:spacing w:val="-3"/>
          <w:sz w:val="24"/>
        </w:rPr>
        <w:t xml:space="preserve"> </w:t>
      </w:r>
      <w:r>
        <w:rPr>
          <w:sz w:val="24"/>
        </w:rPr>
        <w:t>and</w:t>
      </w:r>
      <w:r>
        <w:rPr>
          <w:spacing w:val="-6"/>
          <w:sz w:val="24"/>
        </w:rPr>
        <w:t xml:space="preserve"> </w:t>
      </w:r>
      <w:r>
        <w:rPr>
          <w:sz w:val="24"/>
        </w:rPr>
        <w:t>public</w:t>
      </w:r>
      <w:r>
        <w:rPr>
          <w:spacing w:val="-6"/>
          <w:sz w:val="24"/>
        </w:rPr>
        <w:t xml:space="preserve"> </w:t>
      </w:r>
      <w:r>
        <w:rPr>
          <w:sz w:val="24"/>
        </w:rPr>
        <w:t>infrastructure)</w:t>
      </w:r>
      <w:r>
        <w:rPr>
          <w:spacing w:val="-5"/>
          <w:sz w:val="24"/>
        </w:rPr>
        <w:t xml:space="preserve"> </w:t>
      </w:r>
      <w:r>
        <w:rPr>
          <w:sz w:val="24"/>
        </w:rPr>
        <w:t>that</w:t>
      </w:r>
      <w:r>
        <w:rPr>
          <w:spacing w:val="-4"/>
          <w:sz w:val="24"/>
        </w:rPr>
        <w:t xml:space="preserve"> </w:t>
      </w:r>
      <w:r>
        <w:rPr>
          <w:sz w:val="24"/>
        </w:rPr>
        <w:t>are</w:t>
      </w:r>
      <w:r>
        <w:rPr>
          <w:spacing w:val="-4"/>
          <w:sz w:val="24"/>
        </w:rPr>
        <w:t xml:space="preserve"> </w:t>
      </w:r>
      <w:r>
        <w:rPr>
          <w:sz w:val="24"/>
        </w:rPr>
        <w:t>at</w:t>
      </w:r>
      <w:r>
        <w:rPr>
          <w:spacing w:val="-4"/>
          <w:sz w:val="24"/>
        </w:rPr>
        <w:t xml:space="preserve"> </w:t>
      </w:r>
      <w:r>
        <w:rPr>
          <w:sz w:val="24"/>
        </w:rPr>
        <w:t>the highest risk from damaging wildfire.</w:t>
      </w:r>
    </w:p>
    <w:p w14:paraId="4D04544B" w14:textId="77777777" w:rsidR="00013F5A" w:rsidRDefault="00132E21">
      <w:pPr>
        <w:pStyle w:val="ListParagraph"/>
        <w:numPr>
          <w:ilvl w:val="0"/>
          <w:numId w:val="7"/>
        </w:numPr>
        <w:tabs>
          <w:tab w:val="left" w:pos="1272"/>
        </w:tabs>
        <w:spacing w:before="121"/>
        <w:ind w:right="1421"/>
        <w:rPr>
          <w:sz w:val="24"/>
        </w:rPr>
      </w:pPr>
      <w:r>
        <w:rPr>
          <w:sz w:val="24"/>
        </w:rPr>
        <w:t>Protect</w:t>
      </w:r>
      <w:r>
        <w:rPr>
          <w:spacing w:val="-4"/>
          <w:sz w:val="24"/>
        </w:rPr>
        <w:t xml:space="preserve"> </w:t>
      </w:r>
      <w:r>
        <w:rPr>
          <w:sz w:val="24"/>
        </w:rPr>
        <w:t>critical</w:t>
      </w:r>
      <w:r>
        <w:rPr>
          <w:spacing w:val="-3"/>
          <w:sz w:val="24"/>
        </w:rPr>
        <w:t xml:space="preserve"> </w:t>
      </w:r>
      <w:r>
        <w:rPr>
          <w:sz w:val="24"/>
        </w:rPr>
        <w:t>resource</w:t>
      </w:r>
      <w:r>
        <w:rPr>
          <w:spacing w:val="-4"/>
          <w:sz w:val="24"/>
        </w:rPr>
        <w:t xml:space="preserve"> </w:t>
      </w:r>
      <w:r>
        <w:rPr>
          <w:sz w:val="24"/>
        </w:rPr>
        <w:t>and</w:t>
      </w:r>
      <w:r>
        <w:rPr>
          <w:spacing w:val="-3"/>
          <w:sz w:val="24"/>
        </w:rPr>
        <w:t xml:space="preserve"> </w:t>
      </w:r>
      <w:r>
        <w:rPr>
          <w:sz w:val="24"/>
        </w:rPr>
        <w:t>economic</w:t>
      </w:r>
      <w:r>
        <w:rPr>
          <w:spacing w:val="-6"/>
          <w:sz w:val="24"/>
        </w:rPr>
        <w:t xml:space="preserve"> </w:t>
      </w:r>
      <w:r>
        <w:rPr>
          <w:sz w:val="24"/>
        </w:rPr>
        <w:t>values</w:t>
      </w:r>
      <w:r>
        <w:rPr>
          <w:spacing w:val="-3"/>
          <w:sz w:val="24"/>
        </w:rPr>
        <w:t xml:space="preserve"> </w:t>
      </w:r>
      <w:r>
        <w:rPr>
          <w:sz w:val="24"/>
        </w:rPr>
        <w:t>and</w:t>
      </w:r>
      <w:r>
        <w:rPr>
          <w:spacing w:val="-6"/>
          <w:sz w:val="24"/>
        </w:rPr>
        <w:t xml:space="preserve"> </w:t>
      </w:r>
      <w:r>
        <w:rPr>
          <w:sz w:val="24"/>
        </w:rPr>
        <w:t>restore</w:t>
      </w:r>
      <w:r>
        <w:rPr>
          <w:spacing w:val="-4"/>
          <w:sz w:val="24"/>
        </w:rPr>
        <w:t xml:space="preserve"> </w:t>
      </w:r>
      <w:r>
        <w:rPr>
          <w:sz w:val="24"/>
        </w:rPr>
        <w:t>and</w:t>
      </w:r>
      <w:r>
        <w:rPr>
          <w:spacing w:val="-6"/>
          <w:sz w:val="24"/>
        </w:rPr>
        <w:t xml:space="preserve"> </w:t>
      </w:r>
      <w:r>
        <w:rPr>
          <w:sz w:val="24"/>
        </w:rPr>
        <w:t>maintain</w:t>
      </w:r>
      <w:r>
        <w:rPr>
          <w:spacing w:val="-6"/>
          <w:sz w:val="24"/>
        </w:rPr>
        <w:t xml:space="preserve"> </w:t>
      </w:r>
      <w:r>
        <w:rPr>
          <w:sz w:val="24"/>
        </w:rPr>
        <w:t>landscapes</w:t>
      </w:r>
      <w:r>
        <w:rPr>
          <w:spacing w:val="-3"/>
          <w:sz w:val="24"/>
        </w:rPr>
        <w:t xml:space="preserve"> </w:t>
      </w:r>
      <w:r>
        <w:rPr>
          <w:sz w:val="24"/>
        </w:rPr>
        <w:t>to accommodate fire, within the context of fire regime parameters, while meeting land management plan objectives.</w:t>
      </w:r>
    </w:p>
    <w:p w14:paraId="3A22A93F" w14:textId="77777777" w:rsidR="00013F5A" w:rsidRDefault="00132E21">
      <w:pPr>
        <w:pStyle w:val="BodyText"/>
        <w:spacing w:before="120"/>
        <w:ind w:left="552" w:right="824" w:firstLine="0"/>
      </w:pPr>
      <w:r>
        <w:t>Cross-Boundary Mitigation investments must focus on treating the highest-priority projects in the highest-priority</w:t>
      </w:r>
      <w:r>
        <w:rPr>
          <w:spacing w:val="-2"/>
        </w:rPr>
        <w:t xml:space="preserve"> </w:t>
      </w:r>
      <w:r>
        <w:t>areas.</w:t>
      </w:r>
      <w:r>
        <w:rPr>
          <w:spacing w:val="-2"/>
        </w:rPr>
        <w:t xml:space="preserve"> </w:t>
      </w:r>
      <w:r>
        <w:t>Risk</w:t>
      </w:r>
      <w:r>
        <w:rPr>
          <w:spacing w:val="-3"/>
        </w:rPr>
        <w:t xml:space="preserve"> </w:t>
      </w:r>
      <w:r>
        <w:t>factors,</w:t>
      </w:r>
      <w:r>
        <w:rPr>
          <w:spacing w:val="-2"/>
        </w:rPr>
        <w:t xml:space="preserve"> </w:t>
      </w:r>
      <w:r>
        <w:t>such</w:t>
      </w:r>
      <w:r>
        <w:rPr>
          <w:spacing w:val="-5"/>
        </w:rPr>
        <w:t xml:space="preserve"> </w:t>
      </w:r>
      <w:r>
        <w:t>as</w:t>
      </w:r>
      <w:r>
        <w:rPr>
          <w:spacing w:val="-2"/>
        </w:rPr>
        <w:t xml:space="preserve"> </w:t>
      </w:r>
      <w:r>
        <w:t>wildfire</w:t>
      </w:r>
      <w:r>
        <w:rPr>
          <w:spacing w:val="-3"/>
        </w:rPr>
        <w:t xml:space="preserve"> </w:t>
      </w:r>
      <w:r>
        <w:t>hazard</w:t>
      </w:r>
      <w:r>
        <w:rPr>
          <w:spacing w:val="-5"/>
        </w:rPr>
        <w:t xml:space="preserve"> </w:t>
      </w:r>
      <w:r>
        <w:t>potential</w:t>
      </w:r>
      <w:r>
        <w:rPr>
          <w:spacing w:val="-1"/>
        </w:rPr>
        <w:t xml:space="preserve"> </w:t>
      </w:r>
      <w:r>
        <w:t>and proximity</w:t>
      </w:r>
      <w:r>
        <w:rPr>
          <w:spacing w:val="-2"/>
        </w:rPr>
        <w:t xml:space="preserve"> </w:t>
      </w:r>
      <w:r>
        <w:t>to</w:t>
      </w:r>
      <w:r>
        <w:rPr>
          <w:spacing w:val="-6"/>
        </w:rPr>
        <w:t xml:space="preserve"> </w:t>
      </w:r>
      <w:r>
        <w:t>values</w:t>
      </w:r>
      <w:r>
        <w:rPr>
          <w:spacing w:val="-2"/>
        </w:rPr>
        <w:t xml:space="preserve"> </w:t>
      </w:r>
      <w:r>
        <w:t>at</w:t>
      </w:r>
      <w:r>
        <w:rPr>
          <w:spacing w:val="-3"/>
        </w:rPr>
        <w:t xml:space="preserve"> </w:t>
      </w:r>
      <w:r>
        <w:t>risk,</w:t>
      </w:r>
    </w:p>
    <w:p w14:paraId="5EC3B438" w14:textId="77777777" w:rsidR="00013F5A" w:rsidRDefault="00013F5A">
      <w:pPr>
        <w:sectPr w:rsidR="00013F5A">
          <w:footerReference w:type="default" r:id="rId12"/>
          <w:pgSz w:w="12240" w:h="15840"/>
          <w:pgMar w:top="940" w:right="620" w:bottom="680" w:left="600" w:header="0" w:footer="494" w:gutter="0"/>
          <w:pgNumType w:start="2"/>
          <w:cols w:space="720"/>
        </w:sectPr>
      </w:pPr>
    </w:p>
    <w:p w14:paraId="14E5BC7C" w14:textId="328EDD5A" w:rsidR="00013F5A" w:rsidRDefault="00132E21">
      <w:pPr>
        <w:pStyle w:val="BodyText"/>
        <w:spacing w:before="30"/>
        <w:ind w:left="552" w:right="558" w:firstLine="0"/>
      </w:pPr>
      <w:r>
        <w:lastRenderedPageBreak/>
        <w:t>will be used when allocating funds. Emphasis should be given to acres identified in Community Wildfire Protection Plans (CWPPs) or equivalent plans. Projects must have the support of the State Forester and the local National Forest Supervisor to be considered. Projects by federally recognized Tribes need Forest Supervisor support only. National Forests may compete for Cross-Boundary Mitigation funding, provided the non-Federal landowner is prepared for the National Forest to complete the project through staff, contract, partnership, agreement, or other means. Funding not managed</w:t>
      </w:r>
      <w:r>
        <w:rPr>
          <w:spacing w:val="-5"/>
        </w:rPr>
        <w:t xml:space="preserve"> </w:t>
      </w:r>
      <w:r>
        <w:t>by</w:t>
      </w:r>
      <w:r>
        <w:rPr>
          <w:spacing w:val="-2"/>
        </w:rPr>
        <w:t xml:space="preserve"> </w:t>
      </w:r>
      <w:r>
        <w:t>a</w:t>
      </w:r>
      <w:r>
        <w:rPr>
          <w:spacing w:val="-4"/>
        </w:rPr>
        <w:t xml:space="preserve"> </w:t>
      </w:r>
      <w:r>
        <w:t>National</w:t>
      </w:r>
      <w:r>
        <w:rPr>
          <w:spacing w:val="-1"/>
        </w:rPr>
        <w:t xml:space="preserve"> </w:t>
      </w:r>
      <w:r>
        <w:t>Forest</w:t>
      </w:r>
      <w:r>
        <w:rPr>
          <w:spacing w:val="-3"/>
        </w:rPr>
        <w:t xml:space="preserve"> </w:t>
      </w:r>
      <w:r>
        <w:t>will</w:t>
      </w:r>
      <w:r>
        <w:rPr>
          <w:spacing w:val="-2"/>
        </w:rPr>
        <w:t xml:space="preserve"> </w:t>
      </w:r>
      <w:r>
        <w:t>be</w:t>
      </w:r>
      <w:r>
        <w:rPr>
          <w:spacing w:val="-3"/>
        </w:rPr>
        <w:t xml:space="preserve"> </w:t>
      </w:r>
      <w:r>
        <w:t>delivered</w:t>
      </w:r>
      <w:r>
        <w:rPr>
          <w:spacing w:val="-5"/>
        </w:rPr>
        <w:t xml:space="preserve"> </w:t>
      </w:r>
      <w:r>
        <w:t>through</w:t>
      </w:r>
      <w:r>
        <w:rPr>
          <w:spacing w:val="-5"/>
        </w:rPr>
        <w:t xml:space="preserve"> </w:t>
      </w:r>
      <w:r>
        <w:t>a</w:t>
      </w:r>
      <w:r>
        <w:rPr>
          <w:spacing w:val="-4"/>
        </w:rPr>
        <w:t xml:space="preserve"> </w:t>
      </w:r>
      <w:r>
        <w:t>grant</w:t>
      </w:r>
      <w:r>
        <w:rPr>
          <w:spacing w:val="-3"/>
        </w:rPr>
        <w:t xml:space="preserve"> </w:t>
      </w:r>
      <w:r>
        <w:t>to</w:t>
      </w:r>
      <w:r>
        <w:rPr>
          <w:spacing w:val="-6"/>
        </w:rPr>
        <w:t xml:space="preserve"> </w:t>
      </w:r>
      <w:r>
        <w:t>the</w:t>
      </w:r>
      <w:r>
        <w:rPr>
          <w:spacing w:val="-3"/>
        </w:rPr>
        <w:t xml:space="preserve"> </w:t>
      </w:r>
      <w:r>
        <w:t>partner</w:t>
      </w:r>
      <w:r>
        <w:rPr>
          <w:spacing w:val="-6"/>
        </w:rPr>
        <w:t xml:space="preserve"> </w:t>
      </w:r>
      <w:r>
        <w:t>through</w:t>
      </w:r>
      <w:r>
        <w:rPr>
          <w:spacing w:val="-5"/>
        </w:rPr>
        <w:t xml:space="preserve"> </w:t>
      </w:r>
      <w:r>
        <w:t>Eastern</w:t>
      </w:r>
      <w:r>
        <w:rPr>
          <w:spacing w:val="-5"/>
        </w:rPr>
        <w:t xml:space="preserve"> </w:t>
      </w:r>
      <w:r>
        <w:t>Region State, Private and Tribal Forestry</w:t>
      </w:r>
      <w:r w:rsidR="003F7A18">
        <w:t xml:space="preserve"> </w:t>
      </w:r>
      <w:r w:rsidR="003F7A18" w:rsidRPr="003F7A18">
        <w:t>(SPTF)</w:t>
      </w:r>
      <w:r>
        <w:t>.</w:t>
      </w:r>
    </w:p>
    <w:p w14:paraId="4C7CA95A" w14:textId="77777777" w:rsidR="00013F5A" w:rsidRDefault="00013F5A">
      <w:pPr>
        <w:pStyle w:val="BodyText"/>
        <w:spacing w:before="6"/>
        <w:ind w:left="0" w:firstLine="0"/>
        <w:rPr>
          <w:sz w:val="19"/>
        </w:rPr>
      </w:pPr>
    </w:p>
    <w:p w14:paraId="6579C666" w14:textId="77777777" w:rsidR="00013F5A" w:rsidRDefault="00132E21">
      <w:pPr>
        <w:pStyle w:val="Heading3"/>
      </w:pPr>
      <w:r>
        <w:rPr>
          <w:noProof/>
        </w:rPr>
        <mc:AlternateContent>
          <mc:Choice Requires="wps">
            <w:drawing>
              <wp:anchor distT="0" distB="0" distL="0" distR="0" simplePos="0" relativeHeight="487588352" behindDoc="1" locked="0" layoutInCell="1" allowOverlap="1" wp14:anchorId="7A844C28" wp14:editId="406AA66C">
                <wp:simplePos x="0" y="0"/>
                <wp:positionH relativeFrom="page">
                  <wp:posOffset>713536</wp:posOffset>
                </wp:positionH>
                <wp:positionV relativeFrom="paragraph">
                  <wp:posOffset>188669</wp:posOffset>
                </wp:positionV>
                <wp:extent cx="6348730"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8730" cy="6350"/>
                        </a:xfrm>
                        <a:custGeom>
                          <a:avLst/>
                          <a:gdLst/>
                          <a:ahLst/>
                          <a:cxnLst/>
                          <a:rect l="l" t="t" r="r" b="b"/>
                          <a:pathLst>
                            <a:path w="6348730" h="6350">
                              <a:moveTo>
                                <a:pt x="6348349" y="0"/>
                              </a:moveTo>
                              <a:lnTo>
                                <a:pt x="0" y="0"/>
                              </a:lnTo>
                              <a:lnTo>
                                <a:pt x="0" y="6096"/>
                              </a:lnTo>
                              <a:lnTo>
                                <a:pt x="6348349" y="6096"/>
                              </a:lnTo>
                              <a:lnTo>
                                <a:pt x="63483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59F3A0" id="Graphic 4" o:spid="_x0000_s1026" style="position:absolute;margin-left:56.2pt;margin-top:14.85pt;width:499.9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348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" path="m6348349,l,,,6096r6348349,l6348349,xe" fillcolor="black" stroked="f">
                <v:path arrowok="t"/>
                <w10:wrap type="topAndBottom" anchorx="page"/>
              </v:shape>
            </w:pict>
          </mc:Fallback>
        </mc:AlternateContent>
      </w:r>
      <w:r>
        <w:t>Wildfire</w:t>
      </w:r>
      <w:r>
        <w:rPr>
          <w:spacing w:val="-5"/>
        </w:rPr>
        <w:t xml:space="preserve"> </w:t>
      </w:r>
      <w:r>
        <w:t>Risk</w:t>
      </w:r>
      <w:r>
        <w:rPr>
          <w:spacing w:val="-5"/>
        </w:rPr>
        <w:t xml:space="preserve"> </w:t>
      </w:r>
      <w:r>
        <w:t>Reduction</w:t>
      </w:r>
      <w:r>
        <w:rPr>
          <w:spacing w:val="-2"/>
        </w:rPr>
        <w:t xml:space="preserve"> </w:t>
      </w:r>
      <w:r>
        <w:t>(WRR)</w:t>
      </w:r>
      <w:r>
        <w:rPr>
          <w:spacing w:val="-7"/>
        </w:rPr>
        <w:t xml:space="preserve"> </w:t>
      </w:r>
      <w:r>
        <w:rPr>
          <w:spacing w:val="-2"/>
        </w:rPr>
        <w:t>Grants</w:t>
      </w:r>
    </w:p>
    <w:p w14:paraId="6FF5EA95" w14:textId="3CC544CA" w:rsidR="00013F5A" w:rsidRDefault="00132E21" w:rsidP="003F7A18">
      <w:pPr>
        <w:pStyle w:val="BodyText"/>
        <w:spacing w:before="122"/>
        <w:ind w:left="552" w:right="633" w:firstLine="0"/>
      </w:pPr>
      <w:r>
        <w:t>WRR grants are broader than Cross-Boundary Mitigation grants and don’t require benefit to a National</w:t>
      </w:r>
      <w:r>
        <w:rPr>
          <w:spacing w:val="-2"/>
        </w:rPr>
        <w:t xml:space="preserve"> </w:t>
      </w:r>
      <w:r>
        <w:t>Forest.</w:t>
      </w:r>
      <w:r>
        <w:rPr>
          <w:spacing w:val="-3"/>
        </w:rPr>
        <w:t xml:space="preserve"> </w:t>
      </w:r>
      <w:r>
        <w:t>Successful</w:t>
      </w:r>
      <w:r>
        <w:rPr>
          <w:spacing w:val="-3"/>
        </w:rPr>
        <w:t xml:space="preserve"> </w:t>
      </w:r>
      <w:r>
        <w:t>WRR</w:t>
      </w:r>
      <w:r>
        <w:rPr>
          <w:spacing w:val="-6"/>
        </w:rPr>
        <w:t xml:space="preserve"> </w:t>
      </w:r>
      <w:r>
        <w:t>applications</w:t>
      </w:r>
      <w:r>
        <w:rPr>
          <w:spacing w:val="-3"/>
        </w:rPr>
        <w:t xml:space="preserve"> </w:t>
      </w:r>
      <w:r>
        <w:t>will</w:t>
      </w:r>
      <w:r>
        <w:rPr>
          <w:spacing w:val="-7"/>
        </w:rPr>
        <w:t xml:space="preserve"> </w:t>
      </w:r>
      <w:r>
        <w:t>clearly</w:t>
      </w:r>
      <w:r>
        <w:rPr>
          <w:spacing w:val="-3"/>
        </w:rPr>
        <w:t xml:space="preserve"> </w:t>
      </w:r>
      <w:r>
        <w:t>identify</w:t>
      </w:r>
      <w:r>
        <w:rPr>
          <w:spacing w:val="-3"/>
        </w:rPr>
        <w:t xml:space="preserve"> </w:t>
      </w:r>
      <w:r>
        <w:t>the</w:t>
      </w:r>
      <w:r>
        <w:rPr>
          <w:spacing w:val="-4"/>
        </w:rPr>
        <w:t xml:space="preserve"> </w:t>
      </w:r>
      <w:r>
        <w:t>reduction</w:t>
      </w:r>
      <w:r>
        <w:rPr>
          <w:spacing w:val="-6"/>
        </w:rPr>
        <w:t xml:space="preserve"> </w:t>
      </w:r>
      <w:r>
        <w:t>of</w:t>
      </w:r>
      <w:r>
        <w:rPr>
          <w:spacing w:val="-2"/>
        </w:rPr>
        <w:t xml:space="preserve"> </w:t>
      </w:r>
      <w:r>
        <w:t>wildfire</w:t>
      </w:r>
      <w:r>
        <w:rPr>
          <w:spacing w:val="-4"/>
        </w:rPr>
        <w:t xml:space="preserve"> </w:t>
      </w:r>
      <w:r>
        <w:t>risk.</w:t>
      </w:r>
      <w:r>
        <w:rPr>
          <w:spacing w:val="-3"/>
        </w:rPr>
        <w:t xml:space="preserve"> </w:t>
      </w:r>
      <w:r>
        <w:t>They will align</w:t>
      </w:r>
      <w:r>
        <w:rPr>
          <w:spacing w:val="-2"/>
        </w:rPr>
        <w:t xml:space="preserve"> </w:t>
      </w:r>
      <w:r>
        <w:t>with</w:t>
      </w:r>
      <w:r>
        <w:rPr>
          <w:spacing w:val="-2"/>
        </w:rPr>
        <w:t xml:space="preserve"> </w:t>
      </w:r>
      <w:r>
        <w:t>the respective State’s Forest Action</w:t>
      </w:r>
      <w:r>
        <w:rPr>
          <w:spacing w:val="-2"/>
        </w:rPr>
        <w:t xml:space="preserve"> </w:t>
      </w:r>
      <w:r>
        <w:t>Plan</w:t>
      </w:r>
      <w:r>
        <w:rPr>
          <w:spacing w:val="-2"/>
        </w:rPr>
        <w:t xml:space="preserve"> </w:t>
      </w:r>
      <w:r>
        <w:t>and</w:t>
      </w:r>
      <w:r>
        <w:rPr>
          <w:spacing w:val="-2"/>
        </w:rPr>
        <w:t xml:space="preserve"> </w:t>
      </w:r>
      <w:r>
        <w:t>meet one or</w:t>
      </w:r>
      <w:r>
        <w:rPr>
          <w:spacing w:val="-3"/>
        </w:rPr>
        <w:t xml:space="preserve"> </w:t>
      </w:r>
      <w:r>
        <w:t>more of</w:t>
      </w:r>
      <w:r>
        <w:rPr>
          <w:spacing w:val="-2"/>
        </w:rPr>
        <w:t xml:space="preserve"> </w:t>
      </w:r>
      <w:r>
        <w:t xml:space="preserve">the six </w:t>
      </w:r>
      <w:hyperlink r:id="rId13">
        <w:r>
          <w:rPr>
            <w:color w:val="014555"/>
            <w:u w:val="single" w:color="014555"/>
          </w:rPr>
          <w:t xml:space="preserve">Northeast </w:t>
        </w:r>
      </w:hyperlink>
      <w:r>
        <w:rPr>
          <w:color w:val="014555"/>
        </w:rPr>
        <w:t xml:space="preserve"> </w:t>
      </w:r>
      <w:hyperlink r:id="rId14">
        <w:r>
          <w:rPr>
            <w:color w:val="014555"/>
            <w:u w:val="single" w:color="014555"/>
          </w:rPr>
          <w:t>Regional Action Plan</w:t>
        </w:r>
      </w:hyperlink>
      <w:r>
        <w:rPr>
          <w:color w:val="014555"/>
        </w:rPr>
        <w:t xml:space="preserve"> </w:t>
      </w:r>
      <w:r>
        <w:t>options.</w:t>
      </w:r>
      <w:r w:rsidR="003F7A18">
        <w:t xml:space="preserve"> </w:t>
      </w:r>
      <w:r>
        <w:t>WRR</w:t>
      </w:r>
      <w:r>
        <w:rPr>
          <w:spacing w:val="-8"/>
        </w:rPr>
        <w:t xml:space="preserve"> </w:t>
      </w:r>
      <w:r>
        <w:t>applications</w:t>
      </w:r>
      <w:r>
        <w:rPr>
          <w:spacing w:val="-2"/>
        </w:rPr>
        <w:t xml:space="preserve"> </w:t>
      </w:r>
      <w:r>
        <w:t>shall</w:t>
      </w:r>
      <w:r>
        <w:rPr>
          <w:spacing w:val="-2"/>
        </w:rPr>
        <w:t xml:space="preserve"> </w:t>
      </w:r>
      <w:r>
        <w:t>address</w:t>
      </w:r>
      <w:r>
        <w:rPr>
          <w:spacing w:val="-2"/>
        </w:rPr>
        <w:t xml:space="preserve"> </w:t>
      </w:r>
      <w:r>
        <w:t>one</w:t>
      </w:r>
      <w:r>
        <w:rPr>
          <w:spacing w:val="-4"/>
        </w:rPr>
        <w:t xml:space="preserve"> </w:t>
      </w:r>
      <w:r>
        <w:t>or</w:t>
      </w:r>
      <w:r>
        <w:rPr>
          <w:spacing w:val="-6"/>
        </w:rPr>
        <w:t xml:space="preserve"> </w:t>
      </w:r>
      <w:r>
        <w:t>more</w:t>
      </w:r>
      <w:r>
        <w:rPr>
          <w:spacing w:val="1"/>
        </w:rPr>
        <w:t xml:space="preserve"> </w:t>
      </w:r>
      <w:r>
        <w:t>options</w:t>
      </w:r>
      <w:r>
        <w:rPr>
          <w:spacing w:val="-3"/>
        </w:rPr>
        <w:t xml:space="preserve"> </w:t>
      </w:r>
      <w:r>
        <w:t>under</w:t>
      </w:r>
      <w:r>
        <w:rPr>
          <w:spacing w:val="-1"/>
        </w:rPr>
        <w:t xml:space="preserve"> </w:t>
      </w:r>
      <w:r>
        <w:t>Goals</w:t>
      </w:r>
      <w:r>
        <w:rPr>
          <w:spacing w:val="-2"/>
        </w:rPr>
        <w:t xml:space="preserve"> </w:t>
      </w:r>
      <w:r>
        <w:t>1</w:t>
      </w:r>
      <w:r>
        <w:rPr>
          <w:spacing w:val="-6"/>
        </w:rPr>
        <w:t xml:space="preserve"> </w:t>
      </w:r>
      <w:r>
        <w:t>and</w:t>
      </w:r>
      <w:r>
        <w:rPr>
          <w:spacing w:val="-5"/>
        </w:rPr>
        <w:t xml:space="preserve"> </w:t>
      </w:r>
      <w:r>
        <w:t>2</w:t>
      </w:r>
      <w:r>
        <w:rPr>
          <w:spacing w:val="-2"/>
        </w:rPr>
        <w:t xml:space="preserve"> </w:t>
      </w:r>
      <w:r>
        <w:t>of</w:t>
      </w:r>
      <w:r>
        <w:rPr>
          <w:spacing w:val="-1"/>
        </w:rPr>
        <w:t xml:space="preserve"> </w:t>
      </w:r>
      <w:r>
        <w:t>the</w:t>
      </w:r>
      <w:r>
        <w:rPr>
          <w:spacing w:val="-3"/>
        </w:rPr>
        <w:t xml:space="preserve"> </w:t>
      </w:r>
      <w:r>
        <w:t>Cohesive</w:t>
      </w:r>
      <w:r>
        <w:rPr>
          <w:spacing w:val="-3"/>
        </w:rPr>
        <w:t xml:space="preserve"> </w:t>
      </w:r>
      <w:r>
        <w:rPr>
          <w:spacing w:val="-2"/>
        </w:rPr>
        <w:t>Strategy.</w:t>
      </w:r>
    </w:p>
    <w:p w14:paraId="48355AAD" w14:textId="77777777" w:rsidR="00013F5A" w:rsidRDefault="00132E21">
      <w:pPr>
        <w:spacing w:before="81"/>
        <w:ind w:left="552"/>
        <w:rPr>
          <w:rFonts w:ascii="Arial"/>
          <w:i/>
          <w:sz w:val="24"/>
        </w:rPr>
      </w:pPr>
      <w:r>
        <w:rPr>
          <w:rFonts w:ascii="Arial"/>
          <w:i/>
          <w:sz w:val="24"/>
        </w:rPr>
        <w:t>Goal</w:t>
      </w:r>
      <w:r>
        <w:rPr>
          <w:rFonts w:ascii="Arial"/>
          <w:i/>
          <w:spacing w:val="-3"/>
          <w:sz w:val="24"/>
        </w:rPr>
        <w:t xml:space="preserve"> </w:t>
      </w:r>
      <w:r>
        <w:rPr>
          <w:rFonts w:ascii="Arial"/>
          <w:i/>
          <w:sz w:val="24"/>
        </w:rPr>
        <w:t>1: Restore</w:t>
      </w:r>
      <w:r>
        <w:rPr>
          <w:rFonts w:ascii="Arial"/>
          <w:i/>
          <w:spacing w:val="-1"/>
          <w:sz w:val="24"/>
        </w:rPr>
        <w:t xml:space="preserve"> </w:t>
      </w:r>
      <w:r>
        <w:rPr>
          <w:rFonts w:ascii="Arial"/>
          <w:i/>
          <w:sz w:val="24"/>
        </w:rPr>
        <w:t>&amp;</w:t>
      </w:r>
      <w:r>
        <w:rPr>
          <w:rFonts w:ascii="Arial"/>
          <w:i/>
          <w:spacing w:val="-4"/>
          <w:sz w:val="24"/>
        </w:rPr>
        <w:t xml:space="preserve"> </w:t>
      </w:r>
      <w:r>
        <w:rPr>
          <w:rFonts w:ascii="Arial"/>
          <w:i/>
          <w:sz w:val="24"/>
        </w:rPr>
        <w:t xml:space="preserve">Maintain </w:t>
      </w:r>
      <w:r>
        <w:rPr>
          <w:rFonts w:ascii="Arial"/>
          <w:i/>
          <w:spacing w:val="-2"/>
          <w:sz w:val="24"/>
        </w:rPr>
        <w:t>Landscapes</w:t>
      </w:r>
    </w:p>
    <w:p w14:paraId="41E48520" w14:textId="77777777" w:rsidR="00013F5A" w:rsidRDefault="00132E21">
      <w:pPr>
        <w:pStyle w:val="ListParagraph"/>
        <w:numPr>
          <w:ilvl w:val="0"/>
          <w:numId w:val="7"/>
        </w:numPr>
        <w:tabs>
          <w:tab w:val="left" w:pos="1272"/>
        </w:tabs>
        <w:spacing w:before="120"/>
        <w:ind w:right="1854"/>
        <w:rPr>
          <w:sz w:val="24"/>
        </w:rPr>
      </w:pPr>
      <w:r>
        <w:rPr>
          <w:b/>
          <w:sz w:val="24"/>
        </w:rPr>
        <w:t>Regional</w:t>
      </w:r>
      <w:r>
        <w:rPr>
          <w:b/>
          <w:spacing w:val="-6"/>
          <w:sz w:val="24"/>
        </w:rPr>
        <w:t xml:space="preserve"> </w:t>
      </w:r>
      <w:r>
        <w:rPr>
          <w:b/>
          <w:sz w:val="24"/>
        </w:rPr>
        <w:t>Option</w:t>
      </w:r>
      <w:r>
        <w:rPr>
          <w:b/>
          <w:spacing w:val="-4"/>
          <w:sz w:val="24"/>
        </w:rPr>
        <w:t xml:space="preserve"> </w:t>
      </w:r>
      <w:r>
        <w:rPr>
          <w:b/>
          <w:sz w:val="24"/>
        </w:rPr>
        <w:t xml:space="preserve">1A: </w:t>
      </w:r>
      <w:r>
        <w:rPr>
          <w:sz w:val="24"/>
        </w:rPr>
        <w:t>Expand</w:t>
      </w:r>
      <w:r>
        <w:rPr>
          <w:spacing w:val="-6"/>
          <w:sz w:val="24"/>
        </w:rPr>
        <w:t xml:space="preserve"> </w:t>
      </w:r>
      <w:r>
        <w:rPr>
          <w:sz w:val="24"/>
        </w:rPr>
        <w:t>the</w:t>
      </w:r>
      <w:r>
        <w:rPr>
          <w:spacing w:val="-1"/>
          <w:sz w:val="24"/>
        </w:rPr>
        <w:t xml:space="preserve"> </w:t>
      </w:r>
      <w:r>
        <w:rPr>
          <w:sz w:val="24"/>
        </w:rPr>
        <w:t>use</w:t>
      </w:r>
      <w:r>
        <w:rPr>
          <w:spacing w:val="-4"/>
          <w:sz w:val="24"/>
        </w:rPr>
        <w:t xml:space="preserve"> </w:t>
      </w:r>
      <w:r>
        <w:rPr>
          <w:sz w:val="24"/>
        </w:rPr>
        <w:t>of</w:t>
      </w:r>
      <w:r>
        <w:rPr>
          <w:spacing w:val="-2"/>
          <w:sz w:val="24"/>
        </w:rPr>
        <w:t xml:space="preserve"> </w:t>
      </w:r>
      <w:r>
        <w:rPr>
          <w:sz w:val="24"/>
        </w:rPr>
        <w:t>prescribed</w:t>
      </w:r>
      <w:r>
        <w:rPr>
          <w:spacing w:val="-2"/>
          <w:sz w:val="24"/>
        </w:rPr>
        <w:t xml:space="preserve"> </w:t>
      </w:r>
      <w:r>
        <w:rPr>
          <w:sz w:val="24"/>
        </w:rPr>
        <w:t>fire</w:t>
      </w:r>
      <w:r>
        <w:rPr>
          <w:spacing w:val="-4"/>
          <w:sz w:val="24"/>
        </w:rPr>
        <w:t xml:space="preserve"> </w:t>
      </w:r>
      <w:r>
        <w:rPr>
          <w:sz w:val="24"/>
        </w:rPr>
        <w:t>as</w:t>
      </w:r>
      <w:r>
        <w:rPr>
          <w:spacing w:val="-3"/>
          <w:sz w:val="24"/>
        </w:rPr>
        <w:t xml:space="preserve"> </w:t>
      </w:r>
      <w:r>
        <w:rPr>
          <w:sz w:val="24"/>
        </w:rPr>
        <w:t>an</w:t>
      </w:r>
      <w:r>
        <w:rPr>
          <w:spacing w:val="-6"/>
          <w:sz w:val="24"/>
        </w:rPr>
        <w:t xml:space="preserve"> </w:t>
      </w:r>
      <w:r>
        <w:rPr>
          <w:sz w:val="24"/>
        </w:rPr>
        <w:t>integral</w:t>
      </w:r>
      <w:r>
        <w:rPr>
          <w:spacing w:val="-2"/>
          <w:sz w:val="24"/>
        </w:rPr>
        <w:t xml:space="preserve"> </w:t>
      </w:r>
      <w:r>
        <w:rPr>
          <w:sz w:val="24"/>
        </w:rPr>
        <w:t>tool</w:t>
      </w:r>
      <w:r>
        <w:rPr>
          <w:spacing w:val="-3"/>
          <w:sz w:val="24"/>
        </w:rPr>
        <w:t xml:space="preserve"> </w:t>
      </w:r>
      <w:r>
        <w:rPr>
          <w:sz w:val="24"/>
        </w:rPr>
        <w:t>to</w:t>
      </w:r>
      <w:r>
        <w:rPr>
          <w:spacing w:val="-7"/>
          <w:sz w:val="24"/>
        </w:rPr>
        <w:t xml:space="preserve"> </w:t>
      </w:r>
      <w:r>
        <w:rPr>
          <w:sz w:val="24"/>
        </w:rPr>
        <w:t>meet management objectives in the Northeast.</w:t>
      </w:r>
    </w:p>
    <w:p w14:paraId="76D3F423" w14:textId="77777777" w:rsidR="00013F5A" w:rsidRDefault="00132E21">
      <w:pPr>
        <w:pStyle w:val="ListParagraph"/>
        <w:numPr>
          <w:ilvl w:val="0"/>
          <w:numId w:val="7"/>
        </w:numPr>
        <w:tabs>
          <w:tab w:val="left" w:pos="1272"/>
        </w:tabs>
        <w:spacing w:before="117"/>
        <w:ind w:right="1046"/>
        <w:rPr>
          <w:sz w:val="24"/>
        </w:rPr>
      </w:pPr>
      <w:r>
        <w:rPr>
          <w:b/>
          <w:sz w:val="24"/>
        </w:rPr>
        <w:t>Regional</w:t>
      </w:r>
      <w:r>
        <w:rPr>
          <w:b/>
          <w:spacing w:val="-5"/>
          <w:sz w:val="24"/>
        </w:rPr>
        <w:t xml:space="preserve"> </w:t>
      </w:r>
      <w:r>
        <w:rPr>
          <w:b/>
          <w:sz w:val="24"/>
        </w:rPr>
        <w:t>Option</w:t>
      </w:r>
      <w:r>
        <w:rPr>
          <w:b/>
          <w:spacing w:val="-4"/>
          <w:sz w:val="24"/>
        </w:rPr>
        <w:t xml:space="preserve"> </w:t>
      </w:r>
      <w:r>
        <w:rPr>
          <w:b/>
          <w:sz w:val="24"/>
        </w:rPr>
        <w:t>1B:</w:t>
      </w:r>
      <w:r>
        <w:rPr>
          <w:b/>
          <w:spacing w:val="-2"/>
          <w:sz w:val="24"/>
        </w:rPr>
        <w:t xml:space="preserve"> </w:t>
      </w:r>
      <w:r>
        <w:rPr>
          <w:sz w:val="24"/>
        </w:rPr>
        <w:t>Maintain</w:t>
      </w:r>
      <w:r>
        <w:rPr>
          <w:spacing w:val="-5"/>
          <w:sz w:val="24"/>
        </w:rPr>
        <w:t xml:space="preserve"> </w:t>
      </w:r>
      <w:r>
        <w:rPr>
          <w:sz w:val="24"/>
        </w:rPr>
        <w:t>and</w:t>
      </w:r>
      <w:r>
        <w:rPr>
          <w:spacing w:val="-5"/>
          <w:sz w:val="24"/>
        </w:rPr>
        <w:t xml:space="preserve"> </w:t>
      </w:r>
      <w:r>
        <w:rPr>
          <w:sz w:val="24"/>
        </w:rPr>
        <w:t>increase,</w:t>
      </w:r>
      <w:r>
        <w:rPr>
          <w:spacing w:val="-2"/>
          <w:sz w:val="24"/>
        </w:rPr>
        <w:t xml:space="preserve"> </w:t>
      </w:r>
      <w:r>
        <w:rPr>
          <w:sz w:val="24"/>
        </w:rPr>
        <w:t>where</w:t>
      </w:r>
      <w:r>
        <w:rPr>
          <w:spacing w:val="-4"/>
          <w:sz w:val="24"/>
        </w:rPr>
        <w:t xml:space="preserve"> </w:t>
      </w:r>
      <w:r>
        <w:rPr>
          <w:sz w:val="24"/>
        </w:rPr>
        <w:t>possible,</w:t>
      </w:r>
      <w:r>
        <w:rPr>
          <w:spacing w:val="-3"/>
          <w:sz w:val="24"/>
        </w:rPr>
        <w:t xml:space="preserve"> </w:t>
      </w:r>
      <w:r>
        <w:rPr>
          <w:sz w:val="24"/>
        </w:rPr>
        <w:t>the</w:t>
      </w:r>
      <w:r>
        <w:rPr>
          <w:spacing w:val="-4"/>
          <w:sz w:val="24"/>
        </w:rPr>
        <w:t xml:space="preserve"> </w:t>
      </w:r>
      <w:r>
        <w:rPr>
          <w:sz w:val="24"/>
        </w:rPr>
        <w:t>extent</w:t>
      </w:r>
      <w:r>
        <w:rPr>
          <w:spacing w:val="-4"/>
          <w:sz w:val="24"/>
        </w:rPr>
        <w:t xml:space="preserve"> </w:t>
      </w:r>
      <w:r>
        <w:rPr>
          <w:sz w:val="24"/>
        </w:rPr>
        <w:t>of</w:t>
      </w:r>
      <w:r>
        <w:rPr>
          <w:spacing w:val="-5"/>
          <w:sz w:val="24"/>
        </w:rPr>
        <w:t xml:space="preserve"> </w:t>
      </w:r>
      <w:r>
        <w:rPr>
          <w:sz w:val="24"/>
        </w:rPr>
        <w:t>fire-dependent ecosystems and expand the use of fire as a disturbance process.</w:t>
      </w:r>
    </w:p>
    <w:p w14:paraId="3C49E8E9" w14:textId="77777777" w:rsidR="00013F5A" w:rsidRDefault="00132E21">
      <w:pPr>
        <w:pStyle w:val="ListParagraph"/>
        <w:numPr>
          <w:ilvl w:val="0"/>
          <w:numId w:val="7"/>
        </w:numPr>
        <w:tabs>
          <w:tab w:val="left" w:pos="1272"/>
        </w:tabs>
        <w:spacing w:before="121"/>
        <w:ind w:hanging="360"/>
        <w:rPr>
          <w:sz w:val="24"/>
        </w:rPr>
      </w:pPr>
      <w:r>
        <w:rPr>
          <w:b/>
          <w:sz w:val="24"/>
        </w:rPr>
        <w:t>Regional</w:t>
      </w:r>
      <w:r>
        <w:rPr>
          <w:b/>
          <w:spacing w:val="-9"/>
          <w:sz w:val="24"/>
        </w:rPr>
        <w:t xml:space="preserve"> </w:t>
      </w:r>
      <w:r>
        <w:rPr>
          <w:b/>
          <w:sz w:val="24"/>
        </w:rPr>
        <w:t>Option</w:t>
      </w:r>
      <w:r>
        <w:rPr>
          <w:b/>
          <w:spacing w:val="-4"/>
          <w:sz w:val="24"/>
        </w:rPr>
        <w:t xml:space="preserve"> </w:t>
      </w:r>
      <w:r>
        <w:rPr>
          <w:b/>
          <w:sz w:val="24"/>
        </w:rPr>
        <w:t>1C:</w:t>
      </w:r>
      <w:r>
        <w:rPr>
          <w:b/>
          <w:spacing w:val="-3"/>
          <w:sz w:val="24"/>
        </w:rPr>
        <w:t xml:space="preserve"> </w:t>
      </w:r>
      <w:r>
        <w:rPr>
          <w:sz w:val="24"/>
        </w:rPr>
        <w:t>Focus</w:t>
      </w:r>
      <w:r>
        <w:rPr>
          <w:spacing w:val="-12"/>
          <w:sz w:val="24"/>
        </w:rPr>
        <w:t xml:space="preserve"> </w:t>
      </w:r>
      <w:r>
        <w:rPr>
          <w:sz w:val="24"/>
        </w:rPr>
        <w:t>on</w:t>
      </w:r>
      <w:r>
        <w:rPr>
          <w:spacing w:val="-7"/>
          <w:sz w:val="24"/>
        </w:rPr>
        <w:t xml:space="preserve"> </w:t>
      </w:r>
      <w:r>
        <w:rPr>
          <w:sz w:val="24"/>
        </w:rPr>
        <w:t>mitigating</w:t>
      </w:r>
      <w:r>
        <w:rPr>
          <w:spacing w:val="-3"/>
          <w:sz w:val="24"/>
        </w:rPr>
        <w:t xml:space="preserve"> </w:t>
      </w:r>
      <w:r>
        <w:rPr>
          <w:sz w:val="24"/>
        </w:rPr>
        <w:t>“event”</w:t>
      </w:r>
      <w:r>
        <w:rPr>
          <w:spacing w:val="-6"/>
          <w:sz w:val="24"/>
        </w:rPr>
        <w:t xml:space="preserve"> </w:t>
      </w:r>
      <w:r>
        <w:rPr>
          <w:sz w:val="24"/>
        </w:rPr>
        <w:t>fuels</w:t>
      </w:r>
      <w:r>
        <w:rPr>
          <w:spacing w:val="-3"/>
          <w:sz w:val="24"/>
        </w:rPr>
        <w:t xml:space="preserve"> </w:t>
      </w:r>
      <w:r>
        <w:rPr>
          <w:sz w:val="24"/>
        </w:rPr>
        <w:t>to</w:t>
      </w:r>
      <w:r>
        <w:rPr>
          <w:spacing w:val="-8"/>
          <w:sz w:val="24"/>
        </w:rPr>
        <w:t xml:space="preserve"> </w:t>
      </w:r>
      <w:r>
        <w:rPr>
          <w:sz w:val="24"/>
        </w:rPr>
        <w:t>reduce</w:t>
      </w:r>
      <w:r>
        <w:rPr>
          <w:spacing w:val="-4"/>
          <w:sz w:val="24"/>
        </w:rPr>
        <w:t xml:space="preserve"> </w:t>
      </w:r>
      <w:r>
        <w:rPr>
          <w:sz w:val="24"/>
        </w:rPr>
        <w:t>potential</w:t>
      </w:r>
      <w:r>
        <w:rPr>
          <w:spacing w:val="-3"/>
          <w:sz w:val="24"/>
        </w:rPr>
        <w:t xml:space="preserve"> </w:t>
      </w:r>
      <w:r>
        <w:rPr>
          <w:sz w:val="24"/>
        </w:rPr>
        <w:t>fire</w:t>
      </w:r>
      <w:r>
        <w:rPr>
          <w:spacing w:val="-3"/>
          <w:sz w:val="24"/>
        </w:rPr>
        <w:t xml:space="preserve"> </w:t>
      </w:r>
      <w:r>
        <w:rPr>
          <w:spacing w:val="-2"/>
          <w:sz w:val="24"/>
        </w:rPr>
        <w:t>hazard.</w:t>
      </w:r>
    </w:p>
    <w:p w14:paraId="7A7918C5" w14:textId="77777777" w:rsidR="00013F5A" w:rsidRDefault="00132E21">
      <w:pPr>
        <w:spacing w:before="119"/>
        <w:ind w:left="552"/>
        <w:rPr>
          <w:rFonts w:ascii="Arial"/>
          <w:i/>
          <w:sz w:val="24"/>
        </w:rPr>
      </w:pPr>
      <w:r>
        <w:rPr>
          <w:rFonts w:ascii="Arial"/>
          <w:i/>
          <w:sz w:val="24"/>
        </w:rPr>
        <w:t>Goal</w:t>
      </w:r>
      <w:r>
        <w:rPr>
          <w:rFonts w:ascii="Arial"/>
          <w:i/>
          <w:spacing w:val="-3"/>
          <w:sz w:val="24"/>
        </w:rPr>
        <w:t xml:space="preserve"> </w:t>
      </w:r>
      <w:r>
        <w:rPr>
          <w:rFonts w:ascii="Arial"/>
          <w:i/>
          <w:sz w:val="24"/>
        </w:rPr>
        <w:t>2:</w:t>
      </w:r>
      <w:r>
        <w:rPr>
          <w:rFonts w:ascii="Arial"/>
          <w:i/>
          <w:spacing w:val="-2"/>
          <w:sz w:val="24"/>
        </w:rPr>
        <w:t xml:space="preserve"> </w:t>
      </w:r>
      <w:r>
        <w:rPr>
          <w:rFonts w:ascii="Arial"/>
          <w:i/>
          <w:sz w:val="24"/>
        </w:rPr>
        <w:t>Fire</w:t>
      </w:r>
      <w:r>
        <w:rPr>
          <w:rFonts w:ascii="Arial"/>
          <w:i/>
          <w:spacing w:val="-2"/>
          <w:sz w:val="24"/>
        </w:rPr>
        <w:t xml:space="preserve"> </w:t>
      </w:r>
      <w:r>
        <w:rPr>
          <w:rFonts w:ascii="Arial"/>
          <w:i/>
          <w:sz w:val="24"/>
        </w:rPr>
        <w:t>Adapted</w:t>
      </w:r>
      <w:r>
        <w:rPr>
          <w:rFonts w:ascii="Arial"/>
          <w:i/>
          <w:spacing w:val="-3"/>
          <w:sz w:val="24"/>
        </w:rPr>
        <w:t xml:space="preserve"> </w:t>
      </w:r>
      <w:r>
        <w:rPr>
          <w:rFonts w:ascii="Arial"/>
          <w:i/>
          <w:spacing w:val="-2"/>
          <w:sz w:val="24"/>
        </w:rPr>
        <w:t>Communities</w:t>
      </w:r>
    </w:p>
    <w:p w14:paraId="12B82D83" w14:textId="77777777" w:rsidR="00013F5A" w:rsidRDefault="00132E21">
      <w:pPr>
        <w:pStyle w:val="ListParagraph"/>
        <w:numPr>
          <w:ilvl w:val="0"/>
          <w:numId w:val="7"/>
        </w:numPr>
        <w:tabs>
          <w:tab w:val="left" w:pos="1272"/>
        </w:tabs>
        <w:spacing w:before="120"/>
        <w:ind w:right="1116"/>
        <w:rPr>
          <w:sz w:val="24"/>
        </w:rPr>
      </w:pPr>
      <w:r>
        <w:rPr>
          <w:b/>
          <w:sz w:val="24"/>
        </w:rPr>
        <w:t>Regional</w:t>
      </w:r>
      <w:r>
        <w:rPr>
          <w:b/>
          <w:spacing w:val="-6"/>
          <w:sz w:val="24"/>
        </w:rPr>
        <w:t xml:space="preserve"> </w:t>
      </w:r>
      <w:r>
        <w:rPr>
          <w:b/>
          <w:sz w:val="24"/>
        </w:rPr>
        <w:t>Option</w:t>
      </w:r>
      <w:r>
        <w:rPr>
          <w:b/>
          <w:spacing w:val="-4"/>
          <w:sz w:val="24"/>
        </w:rPr>
        <w:t xml:space="preserve"> </w:t>
      </w:r>
      <w:r>
        <w:rPr>
          <w:b/>
          <w:sz w:val="24"/>
        </w:rPr>
        <w:t>2A:</w:t>
      </w:r>
      <w:r>
        <w:rPr>
          <w:b/>
          <w:spacing w:val="-3"/>
          <w:sz w:val="24"/>
        </w:rPr>
        <w:t xml:space="preserve"> </w:t>
      </w:r>
      <w:r>
        <w:rPr>
          <w:sz w:val="24"/>
        </w:rPr>
        <w:t>Focus</w:t>
      </w:r>
      <w:r>
        <w:rPr>
          <w:spacing w:val="-4"/>
          <w:sz w:val="24"/>
        </w:rPr>
        <w:t xml:space="preserve"> </w:t>
      </w:r>
      <w:r>
        <w:rPr>
          <w:sz w:val="24"/>
        </w:rPr>
        <w:t>on</w:t>
      </w:r>
      <w:r>
        <w:rPr>
          <w:spacing w:val="-3"/>
          <w:sz w:val="24"/>
        </w:rPr>
        <w:t xml:space="preserve"> </w:t>
      </w:r>
      <w:r>
        <w:rPr>
          <w:sz w:val="24"/>
        </w:rPr>
        <w:t>promoting</w:t>
      </w:r>
      <w:r>
        <w:rPr>
          <w:spacing w:val="-4"/>
          <w:sz w:val="24"/>
        </w:rPr>
        <w:t xml:space="preserve"> </w:t>
      </w:r>
      <w:r>
        <w:rPr>
          <w:sz w:val="24"/>
        </w:rPr>
        <w:t>and</w:t>
      </w:r>
      <w:r>
        <w:rPr>
          <w:spacing w:val="-6"/>
          <w:sz w:val="24"/>
        </w:rPr>
        <w:t xml:space="preserve"> </w:t>
      </w:r>
      <w:r>
        <w:rPr>
          <w:sz w:val="24"/>
        </w:rPr>
        <w:t>supporting</w:t>
      </w:r>
      <w:r>
        <w:rPr>
          <w:spacing w:val="-4"/>
          <w:sz w:val="24"/>
        </w:rPr>
        <w:t xml:space="preserve"> </w:t>
      </w:r>
      <w:r>
        <w:rPr>
          <w:sz w:val="24"/>
        </w:rPr>
        <w:t>local</w:t>
      </w:r>
      <w:r>
        <w:rPr>
          <w:spacing w:val="-3"/>
          <w:sz w:val="24"/>
        </w:rPr>
        <w:t xml:space="preserve"> </w:t>
      </w:r>
      <w:r>
        <w:rPr>
          <w:sz w:val="24"/>
        </w:rPr>
        <w:t>adaptation</w:t>
      </w:r>
      <w:r>
        <w:rPr>
          <w:spacing w:val="-6"/>
          <w:sz w:val="24"/>
        </w:rPr>
        <w:t xml:space="preserve"> </w:t>
      </w:r>
      <w:r>
        <w:rPr>
          <w:sz w:val="24"/>
        </w:rPr>
        <w:t>activities</w:t>
      </w:r>
      <w:r>
        <w:rPr>
          <w:spacing w:val="-4"/>
          <w:sz w:val="24"/>
        </w:rPr>
        <w:t xml:space="preserve"> </w:t>
      </w:r>
      <w:r>
        <w:rPr>
          <w:sz w:val="24"/>
        </w:rPr>
        <w:t>to</w:t>
      </w:r>
      <w:r>
        <w:rPr>
          <w:spacing w:val="-7"/>
          <w:sz w:val="24"/>
        </w:rPr>
        <w:t xml:space="preserve"> </w:t>
      </w:r>
      <w:r>
        <w:rPr>
          <w:sz w:val="24"/>
        </w:rPr>
        <w:t>be taken by communities.</w:t>
      </w:r>
    </w:p>
    <w:p w14:paraId="3EB6BC74" w14:textId="77777777" w:rsidR="00013F5A" w:rsidRDefault="00132E21">
      <w:pPr>
        <w:pStyle w:val="ListParagraph"/>
        <w:numPr>
          <w:ilvl w:val="0"/>
          <w:numId w:val="7"/>
        </w:numPr>
        <w:tabs>
          <w:tab w:val="left" w:pos="1272"/>
        </w:tabs>
        <w:spacing w:before="122"/>
        <w:ind w:right="1142"/>
        <w:rPr>
          <w:sz w:val="24"/>
        </w:rPr>
      </w:pPr>
      <w:r>
        <w:rPr>
          <w:b/>
          <w:sz w:val="24"/>
        </w:rPr>
        <w:t>Regional</w:t>
      </w:r>
      <w:r>
        <w:rPr>
          <w:b/>
          <w:spacing w:val="-7"/>
          <w:sz w:val="24"/>
        </w:rPr>
        <w:t xml:space="preserve"> </w:t>
      </w:r>
      <w:r>
        <w:rPr>
          <w:b/>
          <w:sz w:val="24"/>
        </w:rPr>
        <w:t>Option</w:t>
      </w:r>
      <w:r>
        <w:rPr>
          <w:b/>
          <w:spacing w:val="-5"/>
          <w:sz w:val="24"/>
        </w:rPr>
        <w:t xml:space="preserve"> </w:t>
      </w:r>
      <w:r>
        <w:rPr>
          <w:b/>
          <w:sz w:val="24"/>
        </w:rPr>
        <w:t>2B:</w:t>
      </w:r>
      <w:r>
        <w:rPr>
          <w:b/>
          <w:spacing w:val="-3"/>
          <w:sz w:val="24"/>
        </w:rPr>
        <w:t xml:space="preserve"> </w:t>
      </w:r>
      <w:r>
        <w:rPr>
          <w:sz w:val="24"/>
        </w:rPr>
        <w:t>Focus</w:t>
      </w:r>
      <w:r>
        <w:rPr>
          <w:spacing w:val="-4"/>
          <w:sz w:val="24"/>
        </w:rPr>
        <w:t xml:space="preserve"> </w:t>
      </w:r>
      <w:r>
        <w:rPr>
          <w:sz w:val="24"/>
        </w:rPr>
        <w:t>on</w:t>
      </w:r>
      <w:r>
        <w:rPr>
          <w:spacing w:val="-3"/>
          <w:sz w:val="24"/>
        </w:rPr>
        <w:t xml:space="preserve"> </w:t>
      </w:r>
      <w:r>
        <w:rPr>
          <w:sz w:val="24"/>
        </w:rPr>
        <w:t>directing</w:t>
      </w:r>
      <w:r>
        <w:rPr>
          <w:spacing w:val="-4"/>
          <w:sz w:val="24"/>
        </w:rPr>
        <w:t xml:space="preserve"> </w:t>
      </w:r>
      <w:r>
        <w:rPr>
          <w:sz w:val="24"/>
        </w:rPr>
        <w:t>hazardous fuel</w:t>
      </w:r>
      <w:r>
        <w:rPr>
          <w:spacing w:val="-3"/>
          <w:sz w:val="24"/>
        </w:rPr>
        <w:t xml:space="preserve"> </w:t>
      </w:r>
      <w:r>
        <w:rPr>
          <w:sz w:val="24"/>
        </w:rPr>
        <w:t>treatments</w:t>
      </w:r>
      <w:r>
        <w:rPr>
          <w:spacing w:val="-3"/>
          <w:sz w:val="24"/>
        </w:rPr>
        <w:t xml:space="preserve"> </w:t>
      </w:r>
      <w:r>
        <w:rPr>
          <w:sz w:val="24"/>
        </w:rPr>
        <w:t>to</w:t>
      </w:r>
      <w:r>
        <w:rPr>
          <w:spacing w:val="-8"/>
          <w:sz w:val="24"/>
        </w:rPr>
        <w:t xml:space="preserve"> </w:t>
      </w:r>
      <w:r>
        <w:rPr>
          <w:sz w:val="24"/>
        </w:rPr>
        <w:t>the</w:t>
      </w:r>
      <w:r>
        <w:rPr>
          <w:spacing w:val="-5"/>
          <w:sz w:val="24"/>
        </w:rPr>
        <w:t xml:space="preserve"> </w:t>
      </w:r>
      <w:r>
        <w:rPr>
          <w:sz w:val="24"/>
        </w:rPr>
        <w:t>wildland</w:t>
      </w:r>
      <w:r>
        <w:rPr>
          <w:spacing w:val="-7"/>
          <w:sz w:val="24"/>
        </w:rPr>
        <w:t xml:space="preserve"> </w:t>
      </w:r>
      <w:r>
        <w:rPr>
          <w:sz w:val="24"/>
        </w:rPr>
        <w:t xml:space="preserve">urban </w:t>
      </w:r>
      <w:r>
        <w:rPr>
          <w:spacing w:val="-2"/>
          <w:sz w:val="24"/>
        </w:rPr>
        <w:t>interfaces.</w:t>
      </w:r>
    </w:p>
    <w:p w14:paraId="03687B05" w14:textId="77777777" w:rsidR="00013F5A" w:rsidRDefault="00132E21">
      <w:pPr>
        <w:pStyle w:val="ListParagraph"/>
        <w:numPr>
          <w:ilvl w:val="0"/>
          <w:numId w:val="7"/>
        </w:numPr>
        <w:tabs>
          <w:tab w:val="left" w:pos="1272"/>
        </w:tabs>
        <w:spacing w:before="121"/>
        <w:ind w:hanging="360"/>
        <w:rPr>
          <w:sz w:val="24"/>
        </w:rPr>
      </w:pPr>
      <w:r>
        <w:rPr>
          <w:b/>
          <w:sz w:val="24"/>
        </w:rPr>
        <w:t>Regional</w:t>
      </w:r>
      <w:r>
        <w:rPr>
          <w:b/>
          <w:spacing w:val="-8"/>
          <w:sz w:val="24"/>
        </w:rPr>
        <w:t xml:space="preserve"> </w:t>
      </w:r>
      <w:r>
        <w:rPr>
          <w:b/>
          <w:sz w:val="24"/>
        </w:rPr>
        <w:t>Option</w:t>
      </w:r>
      <w:r>
        <w:rPr>
          <w:b/>
          <w:spacing w:val="-5"/>
          <w:sz w:val="24"/>
        </w:rPr>
        <w:t xml:space="preserve"> </w:t>
      </w:r>
      <w:r>
        <w:rPr>
          <w:b/>
          <w:sz w:val="24"/>
        </w:rPr>
        <w:t>2C:</w:t>
      </w:r>
      <w:r>
        <w:rPr>
          <w:b/>
          <w:spacing w:val="-2"/>
          <w:sz w:val="24"/>
        </w:rPr>
        <w:t xml:space="preserve"> </w:t>
      </w:r>
      <w:r>
        <w:rPr>
          <w:sz w:val="24"/>
        </w:rPr>
        <w:t>Focus</w:t>
      </w:r>
      <w:r>
        <w:rPr>
          <w:spacing w:val="-3"/>
          <w:sz w:val="24"/>
        </w:rPr>
        <w:t xml:space="preserve"> </w:t>
      </w:r>
      <w:r>
        <w:rPr>
          <w:sz w:val="24"/>
        </w:rPr>
        <w:t>on</w:t>
      </w:r>
      <w:r>
        <w:rPr>
          <w:spacing w:val="-6"/>
          <w:sz w:val="24"/>
        </w:rPr>
        <w:t xml:space="preserve"> </w:t>
      </w:r>
      <w:r>
        <w:rPr>
          <w:sz w:val="24"/>
        </w:rPr>
        <w:t>promoting</w:t>
      </w:r>
      <w:r>
        <w:rPr>
          <w:spacing w:val="-3"/>
          <w:sz w:val="24"/>
        </w:rPr>
        <w:t xml:space="preserve"> </w:t>
      </w:r>
      <w:r>
        <w:rPr>
          <w:sz w:val="24"/>
        </w:rPr>
        <w:t>and</w:t>
      </w:r>
      <w:r>
        <w:rPr>
          <w:spacing w:val="-6"/>
          <w:sz w:val="24"/>
        </w:rPr>
        <w:t xml:space="preserve"> </w:t>
      </w:r>
      <w:r>
        <w:rPr>
          <w:sz w:val="24"/>
        </w:rPr>
        <w:t>supporting</w:t>
      </w:r>
      <w:r>
        <w:rPr>
          <w:spacing w:val="-3"/>
          <w:sz w:val="24"/>
        </w:rPr>
        <w:t xml:space="preserve"> </w:t>
      </w:r>
      <w:r>
        <w:rPr>
          <w:sz w:val="24"/>
        </w:rPr>
        <w:t>prevention</w:t>
      </w:r>
      <w:r>
        <w:rPr>
          <w:spacing w:val="-6"/>
          <w:sz w:val="24"/>
        </w:rPr>
        <w:t xml:space="preserve"> </w:t>
      </w:r>
      <w:r>
        <w:rPr>
          <w:sz w:val="24"/>
        </w:rPr>
        <w:t>programs</w:t>
      </w:r>
      <w:r>
        <w:rPr>
          <w:spacing w:val="-3"/>
          <w:sz w:val="24"/>
        </w:rPr>
        <w:t xml:space="preserve"> </w:t>
      </w:r>
      <w:r>
        <w:rPr>
          <w:sz w:val="24"/>
        </w:rPr>
        <w:t>and</w:t>
      </w:r>
      <w:r>
        <w:rPr>
          <w:spacing w:val="-6"/>
          <w:sz w:val="24"/>
        </w:rPr>
        <w:t xml:space="preserve"> </w:t>
      </w:r>
      <w:r>
        <w:rPr>
          <w:spacing w:val="-2"/>
          <w:sz w:val="24"/>
        </w:rPr>
        <w:t>activities.</w:t>
      </w:r>
    </w:p>
    <w:p w14:paraId="5A44303A" w14:textId="77777777" w:rsidR="00013F5A" w:rsidRDefault="00132E21">
      <w:pPr>
        <w:pStyle w:val="Heading2"/>
        <w:tabs>
          <w:tab w:val="left" w:pos="10520"/>
        </w:tabs>
        <w:spacing w:before="239"/>
      </w:pPr>
      <w:bookmarkStart w:id="4" w:name="_bookmark4"/>
      <w:bookmarkEnd w:id="4"/>
      <w:r>
        <w:rPr>
          <w:color w:val="000000"/>
          <w:spacing w:val="-2"/>
          <w:shd w:val="clear" w:color="auto" w:fill="F8E8BD"/>
        </w:rPr>
        <w:t>APPLICATION</w:t>
      </w:r>
      <w:r>
        <w:rPr>
          <w:color w:val="000000"/>
          <w:spacing w:val="3"/>
          <w:shd w:val="clear" w:color="auto" w:fill="F8E8BD"/>
        </w:rPr>
        <w:t xml:space="preserve"> </w:t>
      </w:r>
      <w:r>
        <w:rPr>
          <w:color w:val="000000"/>
          <w:spacing w:val="-2"/>
          <w:shd w:val="clear" w:color="auto" w:fill="F8E8BD"/>
        </w:rPr>
        <w:t>REQUIREMENTS</w:t>
      </w:r>
      <w:r>
        <w:rPr>
          <w:color w:val="000000"/>
          <w:shd w:val="clear" w:color="auto" w:fill="F8E8BD"/>
        </w:rPr>
        <w:tab/>
      </w:r>
    </w:p>
    <w:p w14:paraId="04FB10DE" w14:textId="77777777" w:rsidR="00013F5A" w:rsidRDefault="00132E21">
      <w:pPr>
        <w:pStyle w:val="ListParagraph"/>
        <w:numPr>
          <w:ilvl w:val="0"/>
          <w:numId w:val="7"/>
        </w:numPr>
        <w:tabs>
          <w:tab w:val="left" w:pos="1272"/>
        </w:tabs>
        <w:spacing w:before="119"/>
        <w:ind w:right="871"/>
        <w:rPr>
          <w:sz w:val="24"/>
        </w:rPr>
      </w:pPr>
      <w:r>
        <w:rPr>
          <w:sz w:val="24"/>
        </w:rPr>
        <w:t>WRR</w:t>
      </w:r>
      <w:r>
        <w:rPr>
          <w:spacing w:val="-7"/>
          <w:sz w:val="24"/>
        </w:rPr>
        <w:t xml:space="preserve"> </w:t>
      </w:r>
      <w:r>
        <w:rPr>
          <w:sz w:val="24"/>
        </w:rPr>
        <w:t>grant</w:t>
      </w:r>
      <w:r>
        <w:rPr>
          <w:spacing w:val="-5"/>
          <w:sz w:val="24"/>
        </w:rPr>
        <w:t xml:space="preserve"> </w:t>
      </w:r>
      <w:r>
        <w:rPr>
          <w:sz w:val="24"/>
        </w:rPr>
        <w:t>funds</w:t>
      </w:r>
      <w:r>
        <w:rPr>
          <w:spacing w:val="-4"/>
          <w:sz w:val="24"/>
        </w:rPr>
        <w:t xml:space="preserve"> </w:t>
      </w:r>
      <w:r>
        <w:rPr>
          <w:sz w:val="24"/>
        </w:rPr>
        <w:t>must</w:t>
      </w:r>
      <w:r>
        <w:rPr>
          <w:spacing w:val="-5"/>
          <w:sz w:val="24"/>
        </w:rPr>
        <w:t xml:space="preserve"> </w:t>
      </w:r>
      <w:r>
        <w:rPr>
          <w:sz w:val="24"/>
        </w:rPr>
        <w:t>be</w:t>
      </w:r>
      <w:r>
        <w:rPr>
          <w:spacing w:val="-5"/>
          <w:sz w:val="24"/>
        </w:rPr>
        <w:t xml:space="preserve"> </w:t>
      </w:r>
      <w:r>
        <w:rPr>
          <w:sz w:val="24"/>
        </w:rPr>
        <w:t>matched</w:t>
      </w:r>
      <w:r>
        <w:rPr>
          <w:spacing w:val="-7"/>
          <w:sz w:val="24"/>
        </w:rPr>
        <w:t xml:space="preserve"> </w:t>
      </w:r>
      <w:r>
        <w:rPr>
          <w:sz w:val="24"/>
        </w:rPr>
        <w:t>100</w:t>
      </w:r>
      <w:r>
        <w:rPr>
          <w:spacing w:val="-8"/>
          <w:sz w:val="24"/>
        </w:rPr>
        <w:t xml:space="preserve"> </w:t>
      </w:r>
      <w:r>
        <w:rPr>
          <w:sz w:val="24"/>
        </w:rPr>
        <w:t>percent</w:t>
      </w:r>
      <w:r>
        <w:rPr>
          <w:spacing w:val="-5"/>
          <w:sz w:val="24"/>
        </w:rPr>
        <w:t xml:space="preserve"> </w:t>
      </w:r>
      <w:r>
        <w:rPr>
          <w:sz w:val="24"/>
        </w:rPr>
        <w:t>or</w:t>
      </w:r>
      <w:r>
        <w:rPr>
          <w:spacing w:val="-3"/>
          <w:sz w:val="24"/>
        </w:rPr>
        <w:t xml:space="preserve"> </w:t>
      </w:r>
      <w:r>
        <w:rPr>
          <w:sz w:val="24"/>
        </w:rPr>
        <w:t>more</w:t>
      </w:r>
      <w:r>
        <w:rPr>
          <w:spacing w:val="-5"/>
          <w:sz w:val="24"/>
        </w:rPr>
        <w:t xml:space="preserve"> </w:t>
      </w:r>
      <w:r>
        <w:rPr>
          <w:sz w:val="24"/>
        </w:rPr>
        <w:t>by</w:t>
      </w:r>
      <w:r>
        <w:rPr>
          <w:spacing w:val="-4"/>
          <w:sz w:val="24"/>
        </w:rPr>
        <w:t xml:space="preserve"> </w:t>
      </w:r>
      <w:r>
        <w:rPr>
          <w:sz w:val="24"/>
        </w:rPr>
        <w:t>eligible</w:t>
      </w:r>
      <w:r>
        <w:rPr>
          <w:spacing w:val="-5"/>
          <w:sz w:val="24"/>
        </w:rPr>
        <w:t xml:space="preserve"> </w:t>
      </w:r>
      <w:r>
        <w:rPr>
          <w:sz w:val="24"/>
        </w:rPr>
        <w:t>and allowable</w:t>
      </w:r>
      <w:r>
        <w:rPr>
          <w:spacing w:val="-10"/>
          <w:sz w:val="24"/>
        </w:rPr>
        <w:t xml:space="preserve"> </w:t>
      </w:r>
      <w:r>
        <w:rPr>
          <w:sz w:val="24"/>
        </w:rPr>
        <w:t>costs</w:t>
      </w:r>
      <w:r>
        <w:rPr>
          <w:spacing w:val="-4"/>
          <w:sz w:val="24"/>
        </w:rPr>
        <w:t xml:space="preserve"> </w:t>
      </w:r>
      <w:r>
        <w:rPr>
          <w:sz w:val="24"/>
        </w:rPr>
        <w:t xml:space="preserve">and are subject to match provisions in </w:t>
      </w:r>
      <w:hyperlink r:id="rId15">
        <w:r>
          <w:rPr>
            <w:color w:val="014555"/>
            <w:sz w:val="24"/>
            <w:u w:val="single" w:color="014555"/>
          </w:rPr>
          <w:t xml:space="preserve">grant regulations in the Electronic Code of Federal </w:t>
        </w:r>
      </w:hyperlink>
      <w:r>
        <w:rPr>
          <w:color w:val="014555"/>
          <w:sz w:val="24"/>
        </w:rPr>
        <w:t xml:space="preserve"> </w:t>
      </w:r>
      <w:hyperlink r:id="rId16">
        <w:r>
          <w:rPr>
            <w:color w:val="014555"/>
            <w:spacing w:val="-2"/>
            <w:sz w:val="24"/>
            <w:u w:val="single" w:color="014555"/>
          </w:rPr>
          <w:t>Regulations</w:t>
        </w:r>
      </w:hyperlink>
      <w:r>
        <w:rPr>
          <w:spacing w:val="-2"/>
          <w:sz w:val="24"/>
        </w:rPr>
        <w:t>.</w:t>
      </w:r>
    </w:p>
    <w:p w14:paraId="2EC2C86D" w14:textId="77777777" w:rsidR="00013F5A" w:rsidRDefault="00132E21">
      <w:pPr>
        <w:pStyle w:val="ListParagraph"/>
        <w:numPr>
          <w:ilvl w:val="0"/>
          <w:numId w:val="7"/>
        </w:numPr>
        <w:tabs>
          <w:tab w:val="left" w:pos="1272"/>
        </w:tabs>
        <w:spacing w:before="121"/>
        <w:ind w:right="626"/>
        <w:rPr>
          <w:sz w:val="24"/>
        </w:rPr>
      </w:pPr>
      <w:r>
        <w:rPr>
          <w:sz w:val="24"/>
        </w:rPr>
        <w:t>Cross-Boundary Mitigation funding applications do not require a match and must benefit National</w:t>
      </w:r>
      <w:r>
        <w:rPr>
          <w:spacing w:val="-2"/>
          <w:sz w:val="24"/>
        </w:rPr>
        <w:t xml:space="preserve"> </w:t>
      </w:r>
      <w:r>
        <w:rPr>
          <w:sz w:val="24"/>
        </w:rPr>
        <w:t>Forest</w:t>
      </w:r>
      <w:r>
        <w:rPr>
          <w:spacing w:val="-4"/>
          <w:sz w:val="24"/>
        </w:rPr>
        <w:t xml:space="preserve"> </w:t>
      </w:r>
      <w:r>
        <w:rPr>
          <w:sz w:val="24"/>
        </w:rPr>
        <w:t>lands.</w:t>
      </w:r>
      <w:r>
        <w:rPr>
          <w:spacing w:val="-3"/>
          <w:sz w:val="24"/>
        </w:rPr>
        <w:t xml:space="preserve"> </w:t>
      </w:r>
      <w:r>
        <w:rPr>
          <w:sz w:val="24"/>
        </w:rPr>
        <w:t>However,</w:t>
      </w:r>
      <w:r>
        <w:rPr>
          <w:spacing w:val="-3"/>
          <w:sz w:val="24"/>
        </w:rPr>
        <w:t xml:space="preserve"> </w:t>
      </w:r>
      <w:r>
        <w:rPr>
          <w:sz w:val="24"/>
        </w:rPr>
        <w:t>matching</w:t>
      </w:r>
      <w:r>
        <w:rPr>
          <w:spacing w:val="-8"/>
          <w:sz w:val="24"/>
        </w:rPr>
        <w:t xml:space="preserve"> </w:t>
      </w:r>
      <w:r>
        <w:rPr>
          <w:sz w:val="24"/>
        </w:rPr>
        <w:t>is</w:t>
      </w:r>
      <w:r>
        <w:rPr>
          <w:spacing w:val="-3"/>
          <w:sz w:val="24"/>
        </w:rPr>
        <w:t xml:space="preserve"> </w:t>
      </w:r>
      <w:r>
        <w:rPr>
          <w:sz w:val="24"/>
        </w:rPr>
        <w:t>encouraged</w:t>
      </w:r>
      <w:r>
        <w:rPr>
          <w:spacing w:val="-6"/>
          <w:sz w:val="24"/>
        </w:rPr>
        <w:t xml:space="preserve"> </w:t>
      </w:r>
      <w:r>
        <w:rPr>
          <w:sz w:val="24"/>
        </w:rPr>
        <w:t>and</w:t>
      </w:r>
      <w:r>
        <w:rPr>
          <w:spacing w:val="-6"/>
          <w:sz w:val="24"/>
        </w:rPr>
        <w:t xml:space="preserve"> </w:t>
      </w:r>
      <w:r>
        <w:rPr>
          <w:sz w:val="24"/>
        </w:rPr>
        <w:t>will</w:t>
      </w:r>
      <w:r>
        <w:rPr>
          <w:spacing w:val="-3"/>
          <w:sz w:val="24"/>
        </w:rPr>
        <w:t xml:space="preserve"> </w:t>
      </w:r>
      <w:r>
        <w:rPr>
          <w:sz w:val="24"/>
        </w:rPr>
        <w:t>be</w:t>
      </w:r>
      <w:r>
        <w:rPr>
          <w:spacing w:val="-4"/>
          <w:sz w:val="24"/>
        </w:rPr>
        <w:t xml:space="preserve"> </w:t>
      </w:r>
      <w:r>
        <w:rPr>
          <w:sz w:val="24"/>
        </w:rPr>
        <w:t>considered</w:t>
      </w:r>
      <w:r>
        <w:rPr>
          <w:spacing w:val="-6"/>
          <w:sz w:val="24"/>
        </w:rPr>
        <w:t xml:space="preserve"> </w:t>
      </w:r>
      <w:r>
        <w:rPr>
          <w:sz w:val="24"/>
        </w:rPr>
        <w:t>when</w:t>
      </w:r>
      <w:r>
        <w:rPr>
          <w:spacing w:val="-1"/>
          <w:sz w:val="24"/>
        </w:rPr>
        <w:t xml:space="preserve"> </w:t>
      </w:r>
      <w:r>
        <w:rPr>
          <w:sz w:val="24"/>
        </w:rPr>
        <w:t xml:space="preserve">ranking </w:t>
      </w:r>
      <w:r>
        <w:rPr>
          <w:spacing w:val="-2"/>
          <w:sz w:val="24"/>
        </w:rPr>
        <w:t>applications.</w:t>
      </w:r>
    </w:p>
    <w:p w14:paraId="018FC4C9" w14:textId="77777777" w:rsidR="00013F5A" w:rsidRDefault="00132E21">
      <w:pPr>
        <w:pStyle w:val="ListParagraph"/>
        <w:numPr>
          <w:ilvl w:val="0"/>
          <w:numId w:val="7"/>
        </w:numPr>
        <w:tabs>
          <w:tab w:val="left" w:pos="1272"/>
        </w:tabs>
        <w:spacing w:before="122"/>
        <w:ind w:right="1009"/>
        <w:rPr>
          <w:sz w:val="24"/>
        </w:rPr>
      </w:pPr>
      <w:r>
        <w:rPr>
          <w:sz w:val="24"/>
        </w:rPr>
        <w:t>WRR</w:t>
      </w:r>
      <w:r>
        <w:rPr>
          <w:spacing w:val="-6"/>
          <w:sz w:val="24"/>
        </w:rPr>
        <w:t xml:space="preserve"> </w:t>
      </w:r>
      <w:r>
        <w:rPr>
          <w:sz w:val="24"/>
        </w:rPr>
        <w:t>applications</w:t>
      </w:r>
      <w:r>
        <w:rPr>
          <w:spacing w:val="-3"/>
          <w:sz w:val="24"/>
        </w:rPr>
        <w:t xml:space="preserve"> </w:t>
      </w:r>
      <w:r>
        <w:rPr>
          <w:sz w:val="24"/>
        </w:rPr>
        <w:t>require</w:t>
      </w:r>
      <w:r>
        <w:rPr>
          <w:spacing w:val="-4"/>
          <w:sz w:val="24"/>
        </w:rPr>
        <w:t xml:space="preserve"> </w:t>
      </w:r>
      <w:r>
        <w:rPr>
          <w:sz w:val="24"/>
        </w:rPr>
        <w:t>a</w:t>
      </w:r>
      <w:r>
        <w:rPr>
          <w:spacing w:val="-5"/>
          <w:sz w:val="24"/>
        </w:rPr>
        <w:t xml:space="preserve"> </w:t>
      </w:r>
      <w:r>
        <w:rPr>
          <w:sz w:val="24"/>
        </w:rPr>
        <w:t>National</w:t>
      </w:r>
      <w:r>
        <w:rPr>
          <w:spacing w:val="-2"/>
          <w:sz w:val="24"/>
        </w:rPr>
        <w:t xml:space="preserve"> </w:t>
      </w:r>
      <w:r>
        <w:rPr>
          <w:sz w:val="24"/>
        </w:rPr>
        <w:t>Fire</w:t>
      </w:r>
      <w:r>
        <w:rPr>
          <w:spacing w:val="-4"/>
          <w:sz w:val="24"/>
        </w:rPr>
        <w:t xml:space="preserve"> </w:t>
      </w:r>
      <w:r>
        <w:rPr>
          <w:sz w:val="24"/>
        </w:rPr>
        <w:t>Plan</w:t>
      </w:r>
      <w:r>
        <w:rPr>
          <w:spacing w:val="-6"/>
          <w:sz w:val="24"/>
        </w:rPr>
        <w:t xml:space="preserve"> </w:t>
      </w:r>
      <w:r>
        <w:rPr>
          <w:sz w:val="24"/>
        </w:rPr>
        <w:t>Operations</w:t>
      </w:r>
      <w:r>
        <w:rPr>
          <w:spacing w:val="-3"/>
          <w:sz w:val="24"/>
        </w:rPr>
        <w:t xml:space="preserve"> </w:t>
      </w:r>
      <w:r>
        <w:rPr>
          <w:sz w:val="24"/>
        </w:rPr>
        <w:t>and</w:t>
      </w:r>
      <w:r>
        <w:rPr>
          <w:spacing w:val="-6"/>
          <w:sz w:val="24"/>
        </w:rPr>
        <w:t xml:space="preserve"> </w:t>
      </w:r>
      <w:r>
        <w:rPr>
          <w:sz w:val="24"/>
        </w:rPr>
        <w:t>Reporting</w:t>
      </w:r>
      <w:r>
        <w:rPr>
          <w:spacing w:val="-3"/>
          <w:sz w:val="24"/>
        </w:rPr>
        <w:t xml:space="preserve"> </w:t>
      </w:r>
      <w:r>
        <w:rPr>
          <w:sz w:val="24"/>
        </w:rPr>
        <w:t>System</w:t>
      </w:r>
      <w:r>
        <w:rPr>
          <w:spacing w:val="-4"/>
          <w:sz w:val="24"/>
        </w:rPr>
        <w:t xml:space="preserve"> </w:t>
      </w:r>
      <w:r>
        <w:rPr>
          <w:sz w:val="24"/>
        </w:rPr>
        <w:t>(NFPORS) form clearly showing planned deliverables and costs.</w:t>
      </w:r>
    </w:p>
    <w:p w14:paraId="037CF591" w14:textId="77777777" w:rsidR="00013F5A" w:rsidRDefault="00132E21">
      <w:pPr>
        <w:pStyle w:val="ListParagraph"/>
        <w:numPr>
          <w:ilvl w:val="0"/>
          <w:numId w:val="7"/>
        </w:numPr>
        <w:tabs>
          <w:tab w:val="left" w:pos="1272"/>
        </w:tabs>
        <w:spacing w:before="121"/>
        <w:ind w:right="933"/>
        <w:rPr>
          <w:sz w:val="24"/>
        </w:rPr>
      </w:pPr>
      <w:r>
        <w:rPr>
          <w:sz w:val="24"/>
        </w:rPr>
        <w:t>Requested grant funds must be an appropriate and authorized use of Federal funds as described</w:t>
      </w:r>
      <w:r>
        <w:rPr>
          <w:spacing w:val="-5"/>
          <w:sz w:val="24"/>
        </w:rPr>
        <w:t xml:space="preserve"> </w:t>
      </w:r>
      <w:r>
        <w:rPr>
          <w:sz w:val="24"/>
        </w:rPr>
        <w:t>in</w:t>
      </w:r>
      <w:r>
        <w:rPr>
          <w:spacing w:val="-4"/>
          <w:sz w:val="24"/>
        </w:rPr>
        <w:t xml:space="preserve"> </w:t>
      </w:r>
      <w:hyperlink r:id="rId17">
        <w:r>
          <w:rPr>
            <w:color w:val="014555"/>
            <w:sz w:val="24"/>
            <w:u w:val="single" w:color="014555"/>
          </w:rPr>
          <w:t>The</w:t>
        </w:r>
        <w:r>
          <w:rPr>
            <w:color w:val="014555"/>
            <w:spacing w:val="-3"/>
            <w:sz w:val="24"/>
            <w:u w:val="single" w:color="014555"/>
          </w:rPr>
          <w:t xml:space="preserve"> </w:t>
        </w:r>
        <w:r>
          <w:rPr>
            <w:color w:val="014555"/>
            <w:sz w:val="24"/>
            <w:u w:val="single" w:color="014555"/>
          </w:rPr>
          <w:t>Principal</w:t>
        </w:r>
        <w:r>
          <w:rPr>
            <w:color w:val="014555"/>
            <w:spacing w:val="-1"/>
            <w:sz w:val="24"/>
            <w:u w:val="single" w:color="014555"/>
          </w:rPr>
          <w:t xml:space="preserve"> </w:t>
        </w:r>
        <w:r>
          <w:rPr>
            <w:color w:val="014555"/>
            <w:sz w:val="24"/>
            <w:u w:val="single" w:color="014555"/>
          </w:rPr>
          <w:t>Laws</w:t>
        </w:r>
        <w:r>
          <w:rPr>
            <w:color w:val="014555"/>
            <w:spacing w:val="-2"/>
            <w:sz w:val="24"/>
            <w:u w:val="single" w:color="014555"/>
          </w:rPr>
          <w:t xml:space="preserve"> </w:t>
        </w:r>
        <w:r>
          <w:rPr>
            <w:color w:val="014555"/>
            <w:sz w:val="24"/>
            <w:u w:val="single" w:color="014555"/>
          </w:rPr>
          <w:t>Relating</w:t>
        </w:r>
        <w:r>
          <w:rPr>
            <w:color w:val="014555"/>
            <w:spacing w:val="-2"/>
            <w:sz w:val="24"/>
            <w:u w:val="single" w:color="014555"/>
          </w:rPr>
          <w:t xml:space="preserve"> </w:t>
        </w:r>
        <w:r>
          <w:rPr>
            <w:color w:val="014555"/>
            <w:sz w:val="24"/>
            <w:u w:val="single" w:color="014555"/>
          </w:rPr>
          <w:t>to</w:t>
        </w:r>
        <w:r>
          <w:rPr>
            <w:color w:val="014555"/>
            <w:spacing w:val="-6"/>
            <w:sz w:val="24"/>
            <w:u w:val="single" w:color="014555"/>
          </w:rPr>
          <w:t xml:space="preserve"> </w:t>
        </w:r>
        <w:r>
          <w:rPr>
            <w:color w:val="014555"/>
            <w:sz w:val="24"/>
            <w:u w:val="single" w:color="014555"/>
          </w:rPr>
          <w:t>USDA</w:t>
        </w:r>
        <w:r>
          <w:rPr>
            <w:color w:val="014555"/>
            <w:spacing w:val="-4"/>
            <w:sz w:val="24"/>
            <w:u w:val="single" w:color="014555"/>
          </w:rPr>
          <w:t xml:space="preserve"> </w:t>
        </w:r>
        <w:r>
          <w:rPr>
            <w:color w:val="014555"/>
            <w:sz w:val="24"/>
            <w:u w:val="single" w:color="014555"/>
          </w:rPr>
          <w:t>Forest</w:t>
        </w:r>
        <w:r>
          <w:rPr>
            <w:color w:val="014555"/>
            <w:spacing w:val="-3"/>
            <w:sz w:val="24"/>
            <w:u w:val="single" w:color="014555"/>
          </w:rPr>
          <w:t xml:space="preserve"> </w:t>
        </w:r>
        <w:r>
          <w:rPr>
            <w:color w:val="014555"/>
            <w:sz w:val="24"/>
            <w:u w:val="single" w:color="014555"/>
          </w:rPr>
          <w:t>Service</w:t>
        </w:r>
        <w:r>
          <w:rPr>
            <w:color w:val="014555"/>
            <w:spacing w:val="-3"/>
            <w:sz w:val="24"/>
            <w:u w:val="single" w:color="014555"/>
          </w:rPr>
          <w:t xml:space="preserve"> </w:t>
        </w:r>
        <w:r>
          <w:rPr>
            <w:color w:val="014555"/>
            <w:sz w:val="24"/>
            <w:u w:val="single" w:color="014555"/>
          </w:rPr>
          <w:t>State</w:t>
        </w:r>
        <w:r>
          <w:rPr>
            <w:color w:val="014555"/>
            <w:spacing w:val="-3"/>
            <w:sz w:val="24"/>
            <w:u w:val="single" w:color="014555"/>
          </w:rPr>
          <w:t xml:space="preserve"> </w:t>
        </w:r>
        <w:r>
          <w:rPr>
            <w:color w:val="014555"/>
            <w:sz w:val="24"/>
            <w:u w:val="single" w:color="014555"/>
          </w:rPr>
          <w:t>and</w:t>
        </w:r>
        <w:r>
          <w:rPr>
            <w:color w:val="014555"/>
            <w:spacing w:val="-5"/>
            <w:sz w:val="24"/>
            <w:u w:val="single" w:color="014555"/>
          </w:rPr>
          <w:t xml:space="preserve"> </w:t>
        </w:r>
        <w:r>
          <w:rPr>
            <w:color w:val="014555"/>
            <w:sz w:val="24"/>
            <w:u w:val="single" w:color="014555"/>
          </w:rPr>
          <w:t>Private</w:t>
        </w:r>
        <w:r>
          <w:rPr>
            <w:color w:val="014555"/>
            <w:spacing w:val="-3"/>
            <w:sz w:val="24"/>
            <w:u w:val="single" w:color="014555"/>
          </w:rPr>
          <w:t xml:space="preserve"> </w:t>
        </w:r>
        <w:r>
          <w:rPr>
            <w:color w:val="014555"/>
            <w:sz w:val="24"/>
            <w:u w:val="single" w:color="014555"/>
          </w:rPr>
          <w:t xml:space="preserve">Forestry </w:t>
        </w:r>
      </w:hyperlink>
      <w:r>
        <w:rPr>
          <w:color w:val="014555"/>
          <w:sz w:val="24"/>
        </w:rPr>
        <w:t xml:space="preserve"> </w:t>
      </w:r>
      <w:hyperlink r:id="rId18">
        <w:r>
          <w:rPr>
            <w:color w:val="014555"/>
            <w:sz w:val="24"/>
            <w:u w:val="single" w:color="014555"/>
          </w:rPr>
          <w:t>Programs</w:t>
        </w:r>
      </w:hyperlink>
      <w:r>
        <w:rPr>
          <w:sz w:val="24"/>
        </w:rPr>
        <w:t>, SEC. 10. [16 U.S.C. 2106] RURAL FIRE PREVENTION ANDCONTROL.</w:t>
      </w:r>
    </w:p>
    <w:p w14:paraId="6BE56509" w14:textId="77777777" w:rsidR="00013F5A" w:rsidRDefault="00132E21">
      <w:pPr>
        <w:pStyle w:val="ListParagraph"/>
        <w:numPr>
          <w:ilvl w:val="0"/>
          <w:numId w:val="7"/>
        </w:numPr>
        <w:tabs>
          <w:tab w:val="left" w:pos="1272"/>
        </w:tabs>
        <w:spacing w:before="117"/>
        <w:ind w:hanging="360"/>
        <w:rPr>
          <w:sz w:val="24"/>
        </w:rPr>
      </w:pPr>
      <w:r>
        <w:rPr>
          <w:sz w:val="24"/>
        </w:rPr>
        <w:t>For</w:t>
      </w:r>
      <w:r>
        <w:rPr>
          <w:spacing w:val="-10"/>
          <w:sz w:val="24"/>
        </w:rPr>
        <w:t xml:space="preserve"> </w:t>
      </w:r>
      <w:r>
        <w:rPr>
          <w:sz w:val="24"/>
        </w:rPr>
        <w:t>geographically</w:t>
      </w:r>
      <w:r>
        <w:rPr>
          <w:spacing w:val="-3"/>
          <w:sz w:val="24"/>
        </w:rPr>
        <w:t xml:space="preserve"> </w:t>
      </w:r>
      <w:r>
        <w:rPr>
          <w:sz w:val="24"/>
        </w:rPr>
        <w:t>based</w:t>
      </w:r>
      <w:r>
        <w:rPr>
          <w:spacing w:val="-6"/>
          <w:sz w:val="24"/>
        </w:rPr>
        <w:t xml:space="preserve"> </w:t>
      </w:r>
      <w:r>
        <w:rPr>
          <w:sz w:val="24"/>
        </w:rPr>
        <w:t>applications,</w:t>
      </w:r>
      <w:r>
        <w:rPr>
          <w:spacing w:val="-3"/>
          <w:sz w:val="24"/>
        </w:rPr>
        <w:t xml:space="preserve"> </w:t>
      </w:r>
      <w:r>
        <w:rPr>
          <w:sz w:val="24"/>
        </w:rPr>
        <w:t>submit</w:t>
      </w:r>
      <w:r>
        <w:rPr>
          <w:spacing w:val="-5"/>
          <w:sz w:val="24"/>
        </w:rPr>
        <w:t xml:space="preserve"> </w:t>
      </w:r>
      <w:r>
        <w:rPr>
          <w:sz w:val="24"/>
        </w:rPr>
        <w:t>electronic</w:t>
      </w:r>
      <w:r>
        <w:rPr>
          <w:spacing w:val="-6"/>
          <w:sz w:val="24"/>
        </w:rPr>
        <w:t xml:space="preserve"> </w:t>
      </w:r>
      <w:r>
        <w:rPr>
          <w:sz w:val="24"/>
        </w:rPr>
        <w:t>spatial</w:t>
      </w:r>
      <w:r>
        <w:rPr>
          <w:spacing w:val="-2"/>
          <w:sz w:val="24"/>
        </w:rPr>
        <w:t xml:space="preserve"> </w:t>
      </w:r>
      <w:r>
        <w:rPr>
          <w:sz w:val="24"/>
        </w:rPr>
        <w:t>data.</w:t>
      </w:r>
      <w:r>
        <w:rPr>
          <w:spacing w:val="-3"/>
          <w:sz w:val="24"/>
        </w:rPr>
        <w:t xml:space="preserve"> </w:t>
      </w:r>
      <w:r>
        <w:rPr>
          <w:sz w:val="24"/>
        </w:rPr>
        <w:t>At</w:t>
      </w:r>
      <w:r>
        <w:rPr>
          <w:spacing w:val="-5"/>
          <w:sz w:val="24"/>
        </w:rPr>
        <w:t xml:space="preserve"> </w:t>
      </w:r>
      <w:r>
        <w:rPr>
          <w:sz w:val="24"/>
        </w:rPr>
        <w:t>a</w:t>
      </w:r>
      <w:r>
        <w:rPr>
          <w:spacing w:val="-5"/>
          <w:sz w:val="24"/>
        </w:rPr>
        <w:t xml:space="preserve"> </w:t>
      </w:r>
      <w:r>
        <w:rPr>
          <w:sz w:val="24"/>
        </w:rPr>
        <w:t>minimum,</w:t>
      </w:r>
      <w:r>
        <w:rPr>
          <w:spacing w:val="-3"/>
          <w:sz w:val="24"/>
        </w:rPr>
        <w:t xml:space="preserve"> </w:t>
      </w:r>
      <w:r>
        <w:rPr>
          <w:sz w:val="24"/>
        </w:rPr>
        <w:t>provide</w:t>
      </w:r>
      <w:r>
        <w:rPr>
          <w:spacing w:val="-4"/>
          <w:sz w:val="24"/>
        </w:rPr>
        <w:t xml:space="preserve"> </w:t>
      </w:r>
      <w:r>
        <w:rPr>
          <w:spacing w:val="-10"/>
          <w:sz w:val="24"/>
        </w:rPr>
        <w:t>a</w:t>
      </w:r>
    </w:p>
    <w:p w14:paraId="5A61F9CB" w14:textId="77777777" w:rsidR="00013F5A" w:rsidRDefault="00013F5A">
      <w:pPr>
        <w:rPr>
          <w:sz w:val="24"/>
        </w:rPr>
        <w:sectPr w:rsidR="00013F5A">
          <w:pgSz w:w="12240" w:h="15840"/>
          <w:pgMar w:top="980" w:right="620" w:bottom="680" w:left="600" w:header="0" w:footer="494" w:gutter="0"/>
          <w:cols w:space="720"/>
        </w:sectPr>
      </w:pPr>
    </w:p>
    <w:p w14:paraId="7BB8D482" w14:textId="77777777" w:rsidR="00013F5A" w:rsidRDefault="00132E21">
      <w:pPr>
        <w:pStyle w:val="BodyText"/>
        <w:spacing w:before="30"/>
        <w:ind w:firstLine="0"/>
      </w:pPr>
      <w:r>
        <w:lastRenderedPageBreak/>
        <w:t>polygon</w:t>
      </w:r>
      <w:r>
        <w:rPr>
          <w:spacing w:val="-8"/>
        </w:rPr>
        <w:t xml:space="preserve"> </w:t>
      </w:r>
      <w:r>
        <w:t>data</w:t>
      </w:r>
      <w:r>
        <w:rPr>
          <w:spacing w:val="-3"/>
        </w:rPr>
        <w:t xml:space="preserve"> </w:t>
      </w:r>
      <w:r>
        <w:t>shapefile</w:t>
      </w:r>
      <w:r>
        <w:rPr>
          <w:spacing w:val="-2"/>
        </w:rPr>
        <w:t xml:space="preserve"> </w:t>
      </w:r>
      <w:r>
        <w:t>that</w:t>
      </w:r>
      <w:r>
        <w:rPr>
          <w:spacing w:val="-3"/>
        </w:rPr>
        <w:t xml:space="preserve"> </w:t>
      </w:r>
      <w:r>
        <w:t>shows</w:t>
      </w:r>
      <w:r>
        <w:rPr>
          <w:spacing w:val="-1"/>
        </w:rPr>
        <w:t xml:space="preserve"> </w:t>
      </w:r>
      <w:r>
        <w:t>where</w:t>
      </w:r>
      <w:r>
        <w:rPr>
          <w:spacing w:val="-2"/>
        </w:rPr>
        <w:t xml:space="preserve"> </w:t>
      </w:r>
      <w:r>
        <w:t>the</w:t>
      </w:r>
      <w:r>
        <w:rPr>
          <w:spacing w:val="-3"/>
        </w:rPr>
        <w:t xml:space="preserve"> </w:t>
      </w:r>
      <w:r>
        <w:t>work</w:t>
      </w:r>
      <w:r>
        <w:rPr>
          <w:spacing w:val="-2"/>
        </w:rPr>
        <w:t xml:space="preserve"> </w:t>
      </w:r>
      <w:r>
        <w:t>will</w:t>
      </w:r>
      <w:r>
        <w:rPr>
          <w:spacing w:val="-1"/>
        </w:rPr>
        <w:t xml:space="preserve"> </w:t>
      </w:r>
      <w:r>
        <w:t>be</w:t>
      </w:r>
      <w:r>
        <w:rPr>
          <w:spacing w:val="-14"/>
        </w:rPr>
        <w:t xml:space="preserve"> </w:t>
      </w:r>
      <w:r>
        <w:rPr>
          <w:spacing w:val="-2"/>
        </w:rPr>
        <w:t>completed.</w:t>
      </w:r>
    </w:p>
    <w:p w14:paraId="7CBD716A" w14:textId="77777777" w:rsidR="00013F5A" w:rsidRDefault="00013F5A">
      <w:pPr>
        <w:pStyle w:val="BodyText"/>
        <w:spacing w:before="7"/>
        <w:ind w:left="0" w:firstLine="0"/>
        <w:rPr>
          <w:sz w:val="19"/>
        </w:rPr>
      </w:pPr>
    </w:p>
    <w:p w14:paraId="0AB4E8D2" w14:textId="77777777" w:rsidR="00013F5A" w:rsidRDefault="00132E21">
      <w:pPr>
        <w:pStyle w:val="Heading2"/>
        <w:tabs>
          <w:tab w:val="left" w:pos="10520"/>
        </w:tabs>
      </w:pPr>
      <w:bookmarkStart w:id="5" w:name="_bookmark5"/>
      <w:bookmarkEnd w:id="5"/>
      <w:r>
        <w:rPr>
          <w:color w:val="000000"/>
          <w:spacing w:val="-2"/>
          <w:shd w:val="clear" w:color="auto" w:fill="F8E8BD"/>
        </w:rPr>
        <w:t>INDIVIDUAL COMPONENT</w:t>
      </w:r>
      <w:r>
        <w:rPr>
          <w:color w:val="000000"/>
          <w:spacing w:val="3"/>
          <w:shd w:val="clear" w:color="auto" w:fill="F8E8BD"/>
        </w:rPr>
        <w:t xml:space="preserve"> </w:t>
      </w:r>
      <w:r>
        <w:rPr>
          <w:color w:val="000000"/>
          <w:spacing w:val="-2"/>
          <w:shd w:val="clear" w:color="auto" w:fill="F8E8BD"/>
        </w:rPr>
        <w:t>REQUIREMENT</w:t>
      </w:r>
      <w:r>
        <w:rPr>
          <w:color w:val="000000"/>
          <w:spacing w:val="3"/>
          <w:shd w:val="clear" w:color="auto" w:fill="F8E8BD"/>
        </w:rPr>
        <w:t xml:space="preserve"> </w:t>
      </w:r>
      <w:r>
        <w:rPr>
          <w:color w:val="000000"/>
          <w:spacing w:val="-2"/>
          <w:shd w:val="clear" w:color="auto" w:fill="F8E8BD"/>
        </w:rPr>
        <w:t>CHECKLIST</w:t>
      </w:r>
      <w:r>
        <w:rPr>
          <w:color w:val="000000"/>
          <w:shd w:val="clear" w:color="auto" w:fill="F8E8BD"/>
        </w:rPr>
        <w:tab/>
      </w:r>
    </w:p>
    <w:p w14:paraId="595476C3" w14:textId="77777777" w:rsidR="00013F5A" w:rsidRDefault="00132E21">
      <w:pPr>
        <w:pStyle w:val="Heading3"/>
        <w:spacing w:before="240"/>
      </w:pPr>
      <w:r>
        <w:rPr>
          <w:noProof/>
        </w:rPr>
        <mc:AlternateContent>
          <mc:Choice Requires="wps">
            <w:drawing>
              <wp:anchor distT="0" distB="0" distL="0" distR="0" simplePos="0" relativeHeight="487588864" behindDoc="1" locked="0" layoutInCell="1" allowOverlap="1" wp14:anchorId="567F5BDE" wp14:editId="6EF43D4B">
                <wp:simplePos x="0" y="0"/>
                <wp:positionH relativeFrom="page">
                  <wp:posOffset>713536</wp:posOffset>
                </wp:positionH>
                <wp:positionV relativeFrom="paragraph">
                  <wp:posOffset>341069</wp:posOffset>
                </wp:positionV>
                <wp:extent cx="634873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8730" cy="6350"/>
                        </a:xfrm>
                        <a:custGeom>
                          <a:avLst/>
                          <a:gdLst/>
                          <a:ahLst/>
                          <a:cxnLst/>
                          <a:rect l="l" t="t" r="r" b="b"/>
                          <a:pathLst>
                            <a:path w="6348730" h="6350">
                              <a:moveTo>
                                <a:pt x="6348349" y="0"/>
                              </a:moveTo>
                              <a:lnTo>
                                <a:pt x="0" y="0"/>
                              </a:lnTo>
                              <a:lnTo>
                                <a:pt x="0" y="6096"/>
                              </a:lnTo>
                              <a:lnTo>
                                <a:pt x="6348349" y="6096"/>
                              </a:lnTo>
                              <a:lnTo>
                                <a:pt x="63483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79145E" id="Graphic 5" o:spid="_x0000_s1026" style="position:absolute;margin-left:56.2pt;margin-top:26.85pt;width:499.9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6348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" path="m6348349,l,,,6096r6348349,l6348349,xe" fillcolor="black" stroked="f">
                <v:path arrowok="t"/>
                <w10:wrap type="topAndBottom" anchorx="page"/>
              </v:shape>
            </w:pict>
          </mc:Fallback>
        </mc:AlternateContent>
      </w:r>
      <w:r>
        <w:t>Cross-Boundary</w:t>
      </w:r>
      <w:r>
        <w:rPr>
          <w:spacing w:val="-6"/>
        </w:rPr>
        <w:t xml:space="preserve"> </w:t>
      </w:r>
      <w:r>
        <w:t>Mitigation</w:t>
      </w:r>
      <w:r>
        <w:rPr>
          <w:spacing w:val="-4"/>
        </w:rPr>
        <w:t xml:space="preserve"> </w:t>
      </w:r>
      <w:r>
        <w:t>-</w:t>
      </w:r>
      <w:r>
        <w:rPr>
          <w:spacing w:val="-4"/>
        </w:rPr>
        <w:t xml:space="preserve"> </w:t>
      </w:r>
      <w:r>
        <w:t>CFDA</w:t>
      </w:r>
      <w:r>
        <w:rPr>
          <w:spacing w:val="-6"/>
        </w:rPr>
        <w:t xml:space="preserve"> </w:t>
      </w:r>
      <w:r>
        <w:rPr>
          <w:spacing w:val="-2"/>
        </w:rPr>
        <w:t>10.697</w:t>
      </w:r>
    </w:p>
    <w:p w14:paraId="185CF2B4" w14:textId="77777777" w:rsidR="00013F5A" w:rsidRDefault="00132E21">
      <w:pPr>
        <w:spacing w:before="121"/>
        <w:ind w:left="552"/>
        <w:rPr>
          <w:rFonts w:ascii="Arial"/>
          <w:i/>
          <w:sz w:val="24"/>
        </w:rPr>
      </w:pPr>
      <w:r>
        <w:rPr>
          <w:rFonts w:ascii="Arial"/>
          <w:i/>
          <w:sz w:val="24"/>
        </w:rPr>
        <w:t>Eligible</w:t>
      </w:r>
      <w:r>
        <w:rPr>
          <w:rFonts w:ascii="Arial"/>
          <w:i/>
          <w:spacing w:val="-5"/>
          <w:sz w:val="24"/>
        </w:rPr>
        <w:t xml:space="preserve"> </w:t>
      </w:r>
      <w:r>
        <w:rPr>
          <w:rFonts w:ascii="Arial"/>
          <w:i/>
          <w:spacing w:val="-2"/>
          <w:sz w:val="24"/>
        </w:rPr>
        <w:t>Parties</w:t>
      </w:r>
    </w:p>
    <w:p w14:paraId="40D7B164" w14:textId="77777777" w:rsidR="00013F5A" w:rsidRDefault="00132E21">
      <w:pPr>
        <w:pStyle w:val="ListParagraph"/>
        <w:numPr>
          <w:ilvl w:val="0"/>
          <w:numId w:val="6"/>
        </w:numPr>
        <w:tabs>
          <w:tab w:val="left" w:pos="1272"/>
        </w:tabs>
        <w:spacing w:before="119"/>
        <w:ind w:hanging="360"/>
        <w:rPr>
          <w:sz w:val="24"/>
        </w:rPr>
      </w:pPr>
      <w:r>
        <w:rPr>
          <w:sz w:val="24"/>
        </w:rPr>
        <w:t>National</w:t>
      </w:r>
      <w:r>
        <w:rPr>
          <w:spacing w:val="-7"/>
          <w:sz w:val="24"/>
        </w:rPr>
        <w:t xml:space="preserve"> </w:t>
      </w:r>
      <w:r>
        <w:rPr>
          <w:sz w:val="24"/>
        </w:rPr>
        <w:t>Forests</w:t>
      </w:r>
      <w:r>
        <w:rPr>
          <w:spacing w:val="-5"/>
          <w:sz w:val="24"/>
        </w:rPr>
        <w:t xml:space="preserve"> </w:t>
      </w:r>
      <w:r>
        <w:rPr>
          <w:sz w:val="24"/>
        </w:rPr>
        <w:t>(applying</w:t>
      </w:r>
      <w:r>
        <w:rPr>
          <w:spacing w:val="-6"/>
          <w:sz w:val="24"/>
        </w:rPr>
        <w:t xml:space="preserve"> </w:t>
      </w:r>
      <w:r>
        <w:rPr>
          <w:sz w:val="24"/>
        </w:rPr>
        <w:t>for</w:t>
      </w:r>
      <w:r>
        <w:rPr>
          <w:spacing w:val="-9"/>
          <w:sz w:val="24"/>
        </w:rPr>
        <w:t xml:space="preserve"> </w:t>
      </w:r>
      <w:r>
        <w:rPr>
          <w:sz w:val="24"/>
        </w:rPr>
        <w:t>projects</w:t>
      </w:r>
      <w:r>
        <w:rPr>
          <w:spacing w:val="-5"/>
          <w:sz w:val="24"/>
        </w:rPr>
        <w:t xml:space="preserve"> </w:t>
      </w:r>
      <w:r>
        <w:rPr>
          <w:sz w:val="24"/>
        </w:rPr>
        <w:t>involving non-Federal</w:t>
      </w:r>
      <w:r>
        <w:rPr>
          <w:spacing w:val="-4"/>
          <w:sz w:val="24"/>
        </w:rPr>
        <w:t xml:space="preserve"> </w:t>
      </w:r>
      <w:r>
        <w:rPr>
          <w:spacing w:val="-2"/>
          <w:sz w:val="24"/>
        </w:rPr>
        <w:t>landowners)</w:t>
      </w:r>
    </w:p>
    <w:p w14:paraId="2DBD268A" w14:textId="77777777" w:rsidR="00013F5A" w:rsidRDefault="00132E21">
      <w:pPr>
        <w:pStyle w:val="ListParagraph"/>
        <w:numPr>
          <w:ilvl w:val="0"/>
          <w:numId w:val="6"/>
        </w:numPr>
        <w:tabs>
          <w:tab w:val="left" w:pos="1272"/>
        </w:tabs>
        <w:ind w:hanging="360"/>
        <w:rPr>
          <w:sz w:val="24"/>
        </w:rPr>
      </w:pPr>
      <w:r>
        <w:rPr>
          <w:sz w:val="24"/>
        </w:rPr>
        <w:t>State</w:t>
      </w:r>
      <w:r>
        <w:rPr>
          <w:spacing w:val="-5"/>
          <w:sz w:val="24"/>
        </w:rPr>
        <w:t xml:space="preserve"> </w:t>
      </w:r>
      <w:r>
        <w:rPr>
          <w:sz w:val="24"/>
        </w:rPr>
        <w:t>forestry</w:t>
      </w:r>
      <w:r>
        <w:rPr>
          <w:spacing w:val="-2"/>
          <w:sz w:val="24"/>
        </w:rPr>
        <w:t xml:space="preserve"> agencies</w:t>
      </w:r>
    </w:p>
    <w:p w14:paraId="4C7C5479" w14:textId="77777777" w:rsidR="00013F5A" w:rsidRDefault="00132E21">
      <w:pPr>
        <w:pStyle w:val="ListParagraph"/>
        <w:numPr>
          <w:ilvl w:val="0"/>
          <w:numId w:val="6"/>
        </w:numPr>
        <w:tabs>
          <w:tab w:val="left" w:pos="1272"/>
        </w:tabs>
        <w:spacing w:before="57"/>
        <w:ind w:hanging="360"/>
        <w:rPr>
          <w:sz w:val="24"/>
        </w:rPr>
      </w:pPr>
      <w:r>
        <w:rPr>
          <w:spacing w:val="-2"/>
          <w:sz w:val="24"/>
        </w:rPr>
        <w:t>Tribes</w:t>
      </w:r>
    </w:p>
    <w:p w14:paraId="58C185B7" w14:textId="77777777" w:rsidR="00013F5A" w:rsidRDefault="00132E21">
      <w:pPr>
        <w:pStyle w:val="ListParagraph"/>
        <w:numPr>
          <w:ilvl w:val="0"/>
          <w:numId w:val="6"/>
        </w:numPr>
        <w:tabs>
          <w:tab w:val="left" w:pos="1272"/>
        </w:tabs>
        <w:spacing w:before="63"/>
        <w:ind w:hanging="360"/>
        <w:rPr>
          <w:sz w:val="24"/>
        </w:rPr>
      </w:pPr>
      <w:r>
        <w:rPr>
          <w:sz w:val="24"/>
        </w:rPr>
        <w:t>Local</w:t>
      </w:r>
      <w:r>
        <w:rPr>
          <w:spacing w:val="-3"/>
          <w:sz w:val="24"/>
        </w:rPr>
        <w:t xml:space="preserve"> </w:t>
      </w:r>
      <w:r>
        <w:rPr>
          <w:spacing w:val="-2"/>
          <w:sz w:val="24"/>
        </w:rPr>
        <w:t>governments</w:t>
      </w:r>
    </w:p>
    <w:p w14:paraId="13339C91" w14:textId="77777777" w:rsidR="00013F5A" w:rsidRDefault="00132E21">
      <w:pPr>
        <w:pStyle w:val="ListParagraph"/>
        <w:numPr>
          <w:ilvl w:val="0"/>
          <w:numId w:val="6"/>
        </w:numPr>
        <w:tabs>
          <w:tab w:val="left" w:pos="1272"/>
        </w:tabs>
        <w:spacing w:before="58"/>
        <w:ind w:hanging="360"/>
        <w:rPr>
          <w:sz w:val="24"/>
        </w:rPr>
      </w:pPr>
      <w:r>
        <w:rPr>
          <w:sz w:val="24"/>
        </w:rPr>
        <w:t>Nonprofit</w:t>
      </w:r>
      <w:r>
        <w:rPr>
          <w:spacing w:val="-9"/>
          <w:sz w:val="24"/>
        </w:rPr>
        <w:t xml:space="preserve"> </w:t>
      </w:r>
      <w:r>
        <w:rPr>
          <w:spacing w:val="-2"/>
          <w:sz w:val="24"/>
        </w:rPr>
        <w:t>organizations</w:t>
      </w:r>
    </w:p>
    <w:p w14:paraId="3E0A2D69" w14:textId="77777777" w:rsidR="00013F5A" w:rsidRDefault="00132E21">
      <w:pPr>
        <w:pStyle w:val="ListParagraph"/>
        <w:numPr>
          <w:ilvl w:val="0"/>
          <w:numId w:val="6"/>
        </w:numPr>
        <w:tabs>
          <w:tab w:val="left" w:pos="1272"/>
        </w:tabs>
        <w:ind w:hanging="360"/>
        <w:rPr>
          <w:sz w:val="24"/>
        </w:rPr>
      </w:pPr>
      <w:r>
        <w:rPr>
          <w:sz w:val="24"/>
        </w:rPr>
        <w:t>Private</w:t>
      </w:r>
      <w:r>
        <w:rPr>
          <w:spacing w:val="-6"/>
          <w:sz w:val="24"/>
        </w:rPr>
        <w:t xml:space="preserve"> </w:t>
      </w:r>
      <w:r>
        <w:rPr>
          <w:sz w:val="24"/>
        </w:rPr>
        <w:t>landowner</w:t>
      </w:r>
      <w:r>
        <w:rPr>
          <w:spacing w:val="-4"/>
          <w:sz w:val="24"/>
        </w:rPr>
        <w:t xml:space="preserve"> </w:t>
      </w:r>
      <w:r>
        <w:rPr>
          <w:sz w:val="24"/>
        </w:rPr>
        <w:t>associations</w:t>
      </w:r>
      <w:r>
        <w:rPr>
          <w:spacing w:val="-3"/>
          <w:sz w:val="24"/>
        </w:rPr>
        <w:t xml:space="preserve"> </w:t>
      </w:r>
      <w:r>
        <w:rPr>
          <w:sz w:val="24"/>
        </w:rPr>
        <w:t>such</w:t>
      </w:r>
      <w:r>
        <w:rPr>
          <w:spacing w:val="-5"/>
          <w:sz w:val="24"/>
        </w:rPr>
        <w:t xml:space="preserve"> </w:t>
      </w:r>
      <w:r>
        <w:rPr>
          <w:sz w:val="24"/>
        </w:rPr>
        <w:t>as a</w:t>
      </w:r>
      <w:r>
        <w:rPr>
          <w:spacing w:val="-4"/>
          <w:sz w:val="24"/>
        </w:rPr>
        <w:t xml:space="preserve"> </w:t>
      </w:r>
      <w:r>
        <w:rPr>
          <w:sz w:val="24"/>
        </w:rPr>
        <w:t>homeowner</w:t>
      </w:r>
      <w:r>
        <w:rPr>
          <w:spacing w:val="-6"/>
          <w:sz w:val="24"/>
        </w:rPr>
        <w:t xml:space="preserve"> </w:t>
      </w:r>
      <w:r>
        <w:rPr>
          <w:spacing w:val="-2"/>
          <w:sz w:val="24"/>
        </w:rPr>
        <w:t>association</w:t>
      </w:r>
    </w:p>
    <w:p w14:paraId="277CDA9B" w14:textId="77777777" w:rsidR="00013F5A" w:rsidRDefault="00132E21">
      <w:pPr>
        <w:pStyle w:val="ListParagraph"/>
        <w:numPr>
          <w:ilvl w:val="0"/>
          <w:numId w:val="6"/>
        </w:numPr>
        <w:tabs>
          <w:tab w:val="left" w:pos="1272"/>
        </w:tabs>
        <w:spacing w:before="57"/>
        <w:ind w:hanging="360"/>
        <w:rPr>
          <w:sz w:val="24"/>
        </w:rPr>
      </w:pPr>
      <w:r>
        <w:rPr>
          <w:sz w:val="24"/>
        </w:rPr>
        <w:t>Fire</w:t>
      </w:r>
      <w:r>
        <w:rPr>
          <w:spacing w:val="-2"/>
          <w:sz w:val="24"/>
        </w:rPr>
        <w:t xml:space="preserve"> compacts</w:t>
      </w:r>
    </w:p>
    <w:p w14:paraId="7BDB2E64" w14:textId="77777777" w:rsidR="00013F5A" w:rsidRDefault="00132E21">
      <w:pPr>
        <w:pStyle w:val="ListParagraph"/>
        <w:numPr>
          <w:ilvl w:val="0"/>
          <w:numId w:val="6"/>
        </w:numPr>
        <w:tabs>
          <w:tab w:val="left" w:pos="1272"/>
        </w:tabs>
        <w:ind w:hanging="360"/>
        <w:rPr>
          <w:sz w:val="24"/>
        </w:rPr>
      </w:pPr>
      <w:r>
        <w:rPr>
          <w:sz w:val="24"/>
        </w:rPr>
        <w:t>Academic</w:t>
      </w:r>
      <w:r>
        <w:rPr>
          <w:spacing w:val="-5"/>
          <w:sz w:val="24"/>
        </w:rPr>
        <w:t xml:space="preserve"> </w:t>
      </w:r>
      <w:r>
        <w:rPr>
          <w:spacing w:val="-2"/>
          <w:sz w:val="24"/>
        </w:rPr>
        <w:t>institutions</w:t>
      </w:r>
    </w:p>
    <w:p w14:paraId="228FBA7A" w14:textId="77777777" w:rsidR="00013F5A" w:rsidRDefault="00132E21">
      <w:pPr>
        <w:spacing w:before="57"/>
        <w:ind w:left="552"/>
        <w:rPr>
          <w:rFonts w:ascii="Arial"/>
          <w:i/>
          <w:sz w:val="24"/>
        </w:rPr>
      </w:pPr>
      <w:r>
        <w:rPr>
          <w:rFonts w:ascii="Arial"/>
          <w:i/>
          <w:spacing w:val="-2"/>
          <w:sz w:val="24"/>
        </w:rPr>
        <w:t>Linkages</w:t>
      </w:r>
    </w:p>
    <w:p w14:paraId="7EF18F71" w14:textId="77777777" w:rsidR="00013F5A" w:rsidRDefault="00132E21">
      <w:pPr>
        <w:pStyle w:val="ListParagraph"/>
        <w:numPr>
          <w:ilvl w:val="0"/>
          <w:numId w:val="6"/>
        </w:numPr>
        <w:tabs>
          <w:tab w:val="left" w:pos="1272"/>
        </w:tabs>
        <w:spacing w:before="124"/>
        <w:ind w:hanging="360"/>
        <w:rPr>
          <w:sz w:val="24"/>
        </w:rPr>
      </w:pPr>
      <w:r>
        <w:rPr>
          <w:sz w:val="24"/>
        </w:rPr>
        <w:t>Protect</w:t>
      </w:r>
      <w:r>
        <w:rPr>
          <w:spacing w:val="-5"/>
          <w:sz w:val="24"/>
        </w:rPr>
        <w:t xml:space="preserve"> </w:t>
      </w:r>
      <w:r>
        <w:rPr>
          <w:spacing w:val="-2"/>
          <w:sz w:val="24"/>
        </w:rPr>
        <w:t>communities</w:t>
      </w:r>
    </w:p>
    <w:p w14:paraId="1418D9F0" w14:textId="77777777" w:rsidR="00013F5A" w:rsidRDefault="00132E21">
      <w:pPr>
        <w:pStyle w:val="ListParagraph"/>
        <w:numPr>
          <w:ilvl w:val="0"/>
          <w:numId w:val="6"/>
        </w:numPr>
        <w:tabs>
          <w:tab w:val="left" w:pos="1272"/>
        </w:tabs>
        <w:spacing w:before="57"/>
        <w:ind w:hanging="360"/>
        <w:rPr>
          <w:sz w:val="24"/>
        </w:rPr>
      </w:pPr>
      <w:r>
        <w:rPr>
          <w:sz w:val="24"/>
        </w:rPr>
        <w:t>Protect</w:t>
      </w:r>
      <w:r>
        <w:rPr>
          <w:spacing w:val="-4"/>
          <w:sz w:val="24"/>
        </w:rPr>
        <w:t xml:space="preserve"> </w:t>
      </w:r>
      <w:r>
        <w:rPr>
          <w:sz w:val="24"/>
        </w:rPr>
        <w:t>critical</w:t>
      </w:r>
      <w:r>
        <w:rPr>
          <w:spacing w:val="-1"/>
          <w:sz w:val="24"/>
        </w:rPr>
        <w:t xml:space="preserve"> </w:t>
      </w:r>
      <w:r>
        <w:rPr>
          <w:sz w:val="24"/>
        </w:rPr>
        <w:t>resources</w:t>
      </w:r>
      <w:r>
        <w:rPr>
          <w:spacing w:val="-2"/>
          <w:sz w:val="24"/>
        </w:rPr>
        <w:t xml:space="preserve"> </w:t>
      </w:r>
      <w:r>
        <w:rPr>
          <w:sz w:val="24"/>
        </w:rPr>
        <w:t>and</w:t>
      </w:r>
      <w:r>
        <w:rPr>
          <w:spacing w:val="-5"/>
          <w:sz w:val="24"/>
        </w:rPr>
        <w:t xml:space="preserve"> </w:t>
      </w:r>
      <w:r>
        <w:rPr>
          <w:sz w:val="24"/>
        </w:rPr>
        <w:t>economic</w:t>
      </w:r>
      <w:r>
        <w:rPr>
          <w:spacing w:val="-5"/>
          <w:sz w:val="24"/>
        </w:rPr>
        <w:t xml:space="preserve"> </w:t>
      </w:r>
      <w:r>
        <w:rPr>
          <w:sz w:val="24"/>
        </w:rPr>
        <w:t>values,</w:t>
      </w:r>
      <w:r>
        <w:rPr>
          <w:spacing w:val="-2"/>
          <w:sz w:val="24"/>
        </w:rPr>
        <w:t xml:space="preserve"> </w:t>
      </w:r>
      <w:r>
        <w:rPr>
          <w:sz w:val="24"/>
        </w:rPr>
        <w:t>per</w:t>
      </w:r>
      <w:r>
        <w:rPr>
          <w:spacing w:val="-6"/>
          <w:sz w:val="24"/>
        </w:rPr>
        <w:t xml:space="preserve"> </w:t>
      </w:r>
      <w:r>
        <w:rPr>
          <w:sz w:val="24"/>
        </w:rPr>
        <w:t>NCS</w:t>
      </w:r>
      <w:r>
        <w:rPr>
          <w:spacing w:val="2"/>
          <w:sz w:val="24"/>
        </w:rPr>
        <w:t xml:space="preserve"> </w:t>
      </w:r>
      <w:r>
        <w:rPr>
          <w:sz w:val="24"/>
        </w:rPr>
        <w:t>Goals</w:t>
      </w:r>
      <w:r>
        <w:rPr>
          <w:spacing w:val="-2"/>
          <w:sz w:val="24"/>
        </w:rPr>
        <w:t xml:space="preserve"> </w:t>
      </w:r>
      <w:r>
        <w:rPr>
          <w:sz w:val="24"/>
        </w:rPr>
        <w:t>1</w:t>
      </w:r>
      <w:r>
        <w:rPr>
          <w:spacing w:val="-6"/>
          <w:sz w:val="24"/>
        </w:rPr>
        <w:t xml:space="preserve"> </w:t>
      </w:r>
      <w:r>
        <w:rPr>
          <w:sz w:val="24"/>
        </w:rPr>
        <w:t>and</w:t>
      </w:r>
      <w:r>
        <w:rPr>
          <w:spacing w:val="-1"/>
          <w:sz w:val="24"/>
        </w:rPr>
        <w:t xml:space="preserve"> </w:t>
      </w:r>
      <w:r>
        <w:rPr>
          <w:spacing w:val="-10"/>
          <w:sz w:val="24"/>
        </w:rPr>
        <w:t>2</w:t>
      </w:r>
    </w:p>
    <w:p w14:paraId="186D97A5" w14:textId="77777777" w:rsidR="00013F5A" w:rsidRDefault="00132E21">
      <w:pPr>
        <w:pStyle w:val="ListParagraph"/>
        <w:numPr>
          <w:ilvl w:val="0"/>
          <w:numId w:val="6"/>
        </w:numPr>
        <w:tabs>
          <w:tab w:val="left" w:pos="1272"/>
        </w:tabs>
        <w:spacing w:before="63"/>
        <w:ind w:hanging="360"/>
        <w:rPr>
          <w:sz w:val="24"/>
        </w:rPr>
      </w:pPr>
      <w:r>
        <w:rPr>
          <w:sz w:val="24"/>
        </w:rPr>
        <w:t>Community</w:t>
      </w:r>
      <w:r>
        <w:rPr>
          <w:spacing w:val="-2"/>
          <w:sz w:val="24"/>
        </w:rPr>
        <w:t xml:space="preserve"> </w:t>
      </w:r>
      <w:r>
        <w:rPr>
          <w:sz w:val="24"/>
        </w:rPr>
        <w:t>Wildfire</w:t>
      </w:r>
      <w:r>
        <w:rPr>
          <w:spacing w:val="-3"/>
          <w:sz w:val="24"/>
        </w:rPr>
        <w:t xml:space="preserve"> </w:t>
      </w:r>
      <w:r>
        <w:rPr>
          <w:sz w:val="24"/>
        </w:rPr>
        <w:t>Protection</w:t>
      </w:r>
      <w:r>
        <w:rPr>
          <w:spacing w:val="-5"/>
          <w:sz w:val="24"/>
        </w:rPr>
        <w:t xml:space="preserve"> </w:t>
      </w:r>
      <w:r>
        <w:rPr>
          <w:sz w:val="24"/>
        </w:rPr>
        <w:t>Plans</w:t>
      </w:r>
      <w:r>
        <w:rPr>
          <w:spacing w:val="-2"/>
          <w:sz w:val="24"/>
        </w:rPr>
        <w:t xml:space="preserve"> </w:t>
      </w:r>
      <w:r>
        <w:rPr>
          <w:sz w:val="24"/>
        </w:rPr>
        <w:t>or</w:t>
      </w:r>
      <w:r>
        <w:rPr>
          <w:spacing w:val="-5"/>
          <w:sz w:val="24"/>
        </w:rPr>
        <w:t xml:space="preserve"> </w:t>
      </w:r>
      <w:r>
        <w:rPr>
          <w:spacing w:val="-2"/>
          <w:sz w:val="24"/>
        </w:rPr>
        <w:t>equivalent</w:t>
      </w:r>
    </w:p>
    <w:p w14:paraId="3F5F450C" w14:textId="77777777" w:rsidR="00013F5A" w:rsidRDefault="00132E21">
      <w:pPr>
        <w:spacing w:before="60"/>
        <w:ind w:left="552"/>
        <w:rPr>
          <w:rFonts w:ascii="Arial"/>
          <w:i/>
          <w:sz w:val="24"/>
        </w:rPr>
      </w:pPr>
      <w:r>
        <w:rPr>
          <w:rFonts w:ascii="Arial"/>
          <w:i/>
          <w:sz w:val="24"/>
        </w:rPr>
        <w:t>Spatial</w:t>
      </w:r>
      <w:r>
        <w:rPr>
          <w:rFonts w:ascii="Arial"/>
          <w:i/>
          <w:spacing w:val="-4"/>
          <w:sz w:val="24"/>
        </w:rPr>
        <w:t xml:space="preserve"> Data</w:t>
      </w:r>
    </w:p>
    <w:p w14:paraId="44E8A85D" w14:textId="77777777" w:rsidR="00013F5A" w:rsidRDefault="00132E21">
      <w:pPr>
        <w:pStyle w:val="ListParagraph"/>
        <w:numPr>
          <w:ilvl w:val="0"/>
          <w:numId w:val="6"/>
        </w:numPr>
        <w:tabs>
          <w:tab w:val="left" w:pos="1272"/>
        </w:tabs>
        <w:spacing w:before="120"/>
        <w:ind w:right="757"/>
        <w:rPr>
          <w:sz w:val="24"/>
        </w:rPr>
      </w:pPr>
      <w:r>
        <w:rPr>
          <w:sz w:val="24"/>
        </w:rPr>
        <w:t>Provide</w:t>
      </w:r>
      <w:r>
        <w:rPr>
          <w:spacing w:val="-5"/>
          <w:sz w:val="24"/>
        </w:rPr>
        <w:t xml:space="preserve"> </w:t>
      </w:r>
      <w:r>
        <w:rPr>
          <w:sz w:val="24"/>
        </w:rPr>
        <w:t>electronic</w:t>
      </w:r>
      <w:r>
        <w:rPr>
          <w:spacing w:val="-7"/>
          <w:sz w:val="24"/>
        </w:rPr>
        <w:t xml:space="preserve"> </w:t>
      </w:r>
      <w:r>
        <w:rPr>
          <w:sz w:val="24"/>
        </w:rPr>
        <w:t>spatial</w:t>
      </w:r>
      <w:r>
        <w:rPr>
          <w:spacing w:val="-7"/>
          <w:sz w:val="24"/>
        </w:rPr>
        <w:t xml:space="preserve"> </w:t>
      </w:r>
      <w:r>
        <w:rPr>
          <w:sz w:val="24"/>
        </w:rPr>
        <w:t>information,</w:t>
      </w:r>
      <w:r>
        <w:rPr>
          <w:spacing w:val="-4"/>
          <w:sz w:val="24"/>
        </w:rPr>
        <w:t xml:space="preserve"> </w:t>
      </w:r>
      <w:r>
        <w:rPr>
          <w:sz w:val="24"/>
        </w:rPr>
        <w:t>as</w:t>
      </w:r>
      <w:r>
        <w:rPr>
          <w:spacing w:val="-4"/>
          <w:sz w:val="24"/>
        </w:rPr>
        <w:t xml:space="preserve"> </w:t>
      </w:r>
      <w:r>
        <w:rPr>
          <w:sz w:val="24"/>
        </w:rPr>
        <w:t>required</w:t>
      </w:r>
      <w:r>
        <w:rPr>
          <w:spacing w:val="-2"/>
          <w:sz w:val="24"/>
        </w:rPr>
        <w:t xml:space="preserve"> </w:t>
      </w:r>
      <w:r>
        <w:rPr>
          <w:sz w:val="24"/>
        </w:rPr>
        <w:t>by</w:t>
      </w:r>
      <w:r>
        <w:rPr>
          <w:spacing w:val="-4"/>
          <w:sz w:val="24"/>
        </w:rPr>
        <w:t xml:space="preserve"> </w:t>
      </w:r>
      <w:r>
        <w:rPr>
          <w:sz w:val="24"/>
        </w:rPr>
        <w:t>FACTS (Forest</w:t>
      </w:r>
      <w:r>
        <w:rPr>
          <w:spacing w:val="-5"/>
          <w:sz w:val="24"/>
        </w:rPr>
        <w:t xml:space="preserve"> </w:t>
      </w:r>
      <w:r>
        <w:rPr>
          <w:sz w:val="24"/>
        </w:rPr>
        <w:t>Service</w:t>
      </w:r>
      <w:r>
        <w:rPr>
          <w:spacing w:val="-5"/>
          <w:sz w:val="24"/>
        </w:rPr>
        <w:t xml:space="preserve"> </w:t>
      </w:r>
      <w:r>
        <w:rPr>
          <w:sz w:val="24"/>
        </w:rPr>
        <w:t>Activity</w:t>
      </w:r>
      <w:r>
        <w:rPr>
          <w:spacing w:val="-4"/>
          <w:sz w:val="24"/>
        </w:rPr>
        <w:t xml:space="preserve"> </w:t>
      </w:r>
      <w:r>
        <w:rPr>
          <w:sz w:val="24"/>
        </w:rPr>
        <w:t xml:space="preserve">Tracking </w:t>
      </w:r>
      <w:r>
        <w:rPr>
          <w:spacing w:val="-2"/>
          <w:sz w:val="24"/>
        </w:rPr>
        <w:t>System).</w:t>
      </w:r>
    </w:p>
    <w:p w14:paraId="2C8FCACF" w14:textId="77777777" w:rsidR="00013F5A" w:rsidRDefault="00132E21">
      <w:pPr>
        <w:spacing w:before="60"/>
        <w:ind w:left="552"/>
        <w:rPr>
          <w:rFonts w:ascii="Arial"/>
          <w:i/>
          <w:sz w:val="24"/>
        </w:rPr>
      </w:pPr>
      <w:r>
        <w:rPr>
          <w:rFonts w:ascii="Arial"/>
          <w:i/>
          <w:sz w:val="24"/>
        </w:rPr>
        <w:t>Funding</w:t>
      </w:r>
      <w:r>
        <w:rPr>
          <w:rFonts w:ascii="Arial"/>
          <w:i/>
          <w:spacing w:val="-5"/>
          <w:sz w:val="24"/>
        </w:rPr>
        <w:t xml:space="preserve"> </w:t>
      </w:r>
      <w:r>
        <w:rPr>
          <w:rFonts w:ascii="Arial"/>
          <w:i/>
          <w:spacing w:val="-2"/>
          <w:sz w:val="24"/>
        </w:rPr>
        <w:t>Limits</w:t>
      </w:r>
    </w:p>
    <w:p w14:paraId="2350CE6F" w14:textId="77777777" w:rsidR="00842FBC" w:rsidRPr="00842FBC" w:rsidRDefault="00842FBC" w:rsidP="00842FBC">
      <w:pPr>
        <w:pStyle w:val="ListParagraph"/>
        <w:numPr>
          <w:ilvl w:val="0"/>
          <w:numId w:val="6"/>
        </w:numPr>
        <w:rPr>
          <w:sz w:val="24"/>
        </w:rPr>
      </w:pPr>
      <w:r w:rsidRPr="00842FBC">
        <w:rPr>
          <w:sz w:val="24"/>
        </w:rPr>
        <w:t>The FY 2024 allocation for this grant opportunity is subject to funding availability.</w:t>
      </w:r>
    </w:p>
    <w:p w14:paraId="23642491" w14:textId="77777777" w:rsidR="00013F5A" w:rsidRDefault="00132E21">
      <w:pPr>
        <w:pStyle w:val="ListParagraph"/>
        <w:numPr>
          <w:ilvl w:val="0"/>
          <w:numId w:val="6"/>
        </w:numPr>
        <w:tabs>
          <w:tab w:val="left" w:pos="1272"/>
        </w:tabs>
        <w:spacing w:before="119"/>
        <w:ind w:hanging="360"/>
        <w:rPr>
          <w:sz w:val="24"/>
        </w:rPr>
      </w:pPr>
      <w:r>
        <w:rPr>
          <w:sz w:val="24"/>
        </w:rPr>
        <w:t>There</w:t>
      </w:r>
      <w:r>
        <w:rPr>
          <w:spacing w:val="-4"/>
          <w:sz w:val="24"/>
        </w:rPr>
        <w:t xml:space="preserve"> </w:t>
      </w:r>
      <w:r>
        <w:rPr>
          <w:sz w:val="24"/>
        </w:rPr>
        <w:t>is</w:t>
      </w:r>
      <w:r>
        <w:rPr>
          <w:spacing w:val="-4"/>
          <w:sz w:val="24"/>
        </w:rPr>
        <w:t xml:space="preserve"> </w:t>
      </w:r>
      <w:r>
        <w:rPr>
          <w:sz w:val="24"/>
        </w:rPr>
        <w:t>no</w:t>
      </w:r>
      <w:r>
        <w:rPr>
          <w:spacing w:val="-6"/>
          <w:sz w:val="24"/>
        </w:rPr>
        <w:t xml:space="preserve"> </w:t>
      </w:r>
      <w:r>
        <w:rPr>
          <w:sz w:val="24"/>
        </w:rPr>
        <w:t>individual</w:t>
      </w:r>
      <w:r>
        <w:rPr>
          <w:spacing w:val="-2"/>
          <w:sz w:val="24"/>
        </w:rPr>
        <w:t xml:space="preserve"> </w:t>
      </w:r>
      <w:r>
        <w:rPr>
          <w:sz w:val="24"/>
        </w:rPr>
        <w:t>project</w:t>
      </w:r>
      <w:r>
        <w:rPr>
          <w:spacing w:val="-4"/>
          <w:sz w:val="24"/>
        </w:rPr>
        <w:t xml:space="preserve"> </w:t>
      </w:r>
      <w:r>
        <w:rPr>
          <w:sz w:val="24"/>
        </w:rPr>
        <w:t>funding</w:t>
      </w:r>
      <w:r>
        <w:rPr>
          <w:spacing w:val="-3"/>
          <w:sz w:val="24"/>
        </w:rPr>
        <w:t xml:space="preserve"> </w:t>
      </w:r>
      <w:r>
        <w:rPr>
          <w:spacing w:val="-2"/>
          <w:sz w:val="24"/>
        </w:rPr>
        <w:t>limit.</w:t>
      </w:r>
    </w:p>
    <w:p w14:paraId="53DB9F73" w14:textId="77777777" w:rsidR="00013F5A" w:rsidRDefault="00132E21">
      <w:pPr>
        <w:pStyle w:val="ListParagraph"/>
        <w:numPr>
          <w:ilvl w:val="0"/>
          <w:numId w:val="6"/>
        </w:numPr>
        <w:tabs>
          <w:tab w:val="left" w:pos="1272"/>
        </w:tabs>
        <w:spacing w:before="63"/>
        <w:ind w:hanging="360"/>
        <w:rPr>
          <w:sz w:val="24"/>
        </w:rPr>
      </w:pPr>
      <w:r>
        <w:rPr>
          <w:sz w:val="24"/>
        </w:rPr>
        <w:t>There</w:t>
      </w:r>
      <w:r>
        <w:rPr>
          <w:spacing w:val="-3"/>
          <w:sz w:val="24"/>
        </w:rPr>
        <w:t xml:space="preserve"> </w:t>
      </w:r>
      <w:r>
        <w:rPr>
          <w:sz w:val="24"/>
        </w:rPr>
        <w:t>is</w:t>
      </w:r>
      <w:r>
        <w:rPr>
          <w:spacing w:val="-2"/>
          <w:sz w:val="24"/>
        </w:rPr>
        <w:t xml:space="preserve"> </w:t>
      </w:r>
      <w:r>
        <w:rPr>
          <w:sz w:val="24"/>
        </w:rPr>
        <w:t>no</w:t>
      </w:r>
      <w:r>
        <w:rPr>
          <w:spacing w:val="-5"/>
          <w:sz w:val="24"/>
        </w:rPr>
        <w:t xml:space="preserve"> </w:t>
      </w:r>
      <w:r>
        <w:rPr>
          <w:sz w:val="24"/>
        </w:rPr>
        <w:t>State</w:t>
      </w:r>
      <w:r>
        <w:rPr>
          <w:spacing w:val="-3"/>
          <w:sz w:val="24"/>
        </w:rPr>
        <w:t xml:space="preserve"> </w:t>
      </w:r>
      <w:r>
        <w:rPr>
          <w:sz w:val="24"/>
        </w:rPr>
        <w:t>or</w:t>
      </w:r>
      <w:r>
        <w:rPr>
          <w:spacing w:val="-6"/>
          <w:sz w:val="24"/>
        </w:rPr>
        <w:t xml:space="preserve"> </w:t>
      </w:r>
      <w:r>
        <w:rPr>
          <w:sz w:val="24"/>
        </w:rPr>
        <w:t>National Forest</w:t>
      </w:r>
      <w:r>
        <w:rPr>
          <w:spacing w:val="-3"/>
          <w:sz w:val="24"/>
        </w:rPr>
        <w:t xml:space="preserve"> </w:t>
      </w:r>
      <w:r>
        <w:rPr>
          <w:sz w:val="24"/>
        </w:rPr>
        <w:t>funding</w:t>
      </w:r>
      <w:r>
        <w:rPr>
          <w:spacing w:val="-1"/>
          <w:sz w:val="24"/>
        </w:rPr>
        <w:t xml:space="preserve"> </w:t>
      </w:r>
      <w:r>
        <w:rPr>
          <w:spacing w:val="-4"/>
          <w:sz w:val="24"/>
        </w:rPr>
        <w:t>cap.</w:t>
      </w:r>
    </w:p>
    <w:p w14:paraId="07E943BF" w14:textId="77777777" w:rsidR="00013F5A" w:rsidRDefault="00132E21">
      <w:pPr>
        <w:spacing w:before="60"/>
        <w:ind w:left="552"/>
        <w:rPr>
          <w:rFonts w:ascii="Arial"/>
          <w:i/>
          <w:sz w:val="24"/>
        </w:rPr>
      </w:pPr>
      <w:r>
        <w:rPr>
          <w:rFonts w:ascii="Arial"/>
          <w:i/>
          <w:spacing w:val="-2"/>
          <w:sz w:val="24"/>
        </w:rPr>
        <w:t>Support</w:t>
      </w:r>
    </w:p>
    <w:p w14:paraId="1AD8BDA5" w14:textId="77777777" w:rsidR="00013F5A" w:rsidRDefault="00132E21">
      <w:pPr>
        <w:pStyle w:val="ListParagraph"/>
        <w:numPr>
          <w:ilvl w:val="0"/>
          <w:numId w:val="6"/>
        </w:numPr>
        <w:tabs>
          <w:tab w:val="left" w:pos="1272"/>
        </w:tabs>
        <w:spacing w:before="119"/>
        <w:ind w:right="562"/>
        <w:rPr>
          <w:sz w:val="24"/>
        </w:rPr>
      </w:pPr>
      <w:r>
        <w:rPr>
          <w:sz w:val="24"/>
        </w:rPr>
        <w:t>Applications</w:t>
      </w:r>
      <w:r>
        <w:rPr>
          <w:spacing w:val="-2"/>
          <w:sz w:val="24"/>
        </w:rPr>
        <w:t xml:space="preserve"> </w:t>
      </w:r>
      <w:r>
        <w:rPr>
          <w:sz w:val="24"/>
        </w:rPr>
        <w:t>must</w:t>
      </w:r>
      <w:r>
        <w:rPr>
          <w:spacing w:val="-3"/>
          <w:sz w:val="24"/>
        </w:rPr>
        <w:t xml:space="preserve"> </w:t>
      </w:r>
      <w:r>
        <w:rPr>
          <w:sz w:val="24"/>
        </w:rPr>
        <w:t>be</w:t>
      </w:r>
      <w:r>
        <w:rPr>
          <w:spacing w:val="-3"/>
          <w:sz w:val="24"/>
        </w:rPr>
        <w:t xml:space="preserve"> </w:t>
      </w:r>
      <w:r>
        <w:rPr>
          <w:sz w:val="24"/>
        </w:rPr>
        <w:t>endorsed</w:t>
      </w:r>
      <w:r>
        <w:rPr>
          <w:spacing w:val="-5"/>
          <w:sz w:val="24"/>
        </w:rPr>
        <w:t xml:space="preserve"> </w:t>
      </w:r>
      <w:r>
        <w:rPr>
          <w:sz w:val="24"/>
        </w:rPr>
        <w:t>by</w:t>
      </w:r>
      <w:r>
        <w:rPr>
          <w:spacing w:val="-2"/>
          <w:sz w:val="24"/>
        </w:rPr>
        <w:t xml:space="preserve"> </w:t>
      </w:r>
      <w:r>
        <w:rPr>
          <w:sz w:val="24"/>
        </w:rPr>
        <w:t>the</w:t>
      </w:r>
      <w:r>
        <w:rPr>
          <w:spacing w:val="-3"/>
          <w:sz w:val="24"/>
        </w:rPr>
        <w:t xml:space="preserve"> </w:t>
      </w:r>
      <w:r>
        <w:rPr>
          <w:sz w:val="24"/>
        </w:rPr>
        <w:t>State</w:t>
      </w:r>
      <w:r>
        <w:rPr>
          <w:spacing w:val="-3"/>
          <w:sz w:val="24"/>
        </w:rPr>
        <w:t xml:space="preserve"> </w:t>
      </w:r>
      <w:r>
        <w:rPr>
          <w:sz w:val="24"/>
        </w:rPr>
        <w:t>Forester</w:t>
      </w:r>
      <w:r>
        <w:rPr>
          <w:spacing w:val="-6"/>
          <w:sz w:val="24"/>
        </w:rPr>
        <w:t xml:space="preserve"> </w:t>
      </w:r>
      <w:r>
        <w:rPr>
          <w:sz w:val="24"/>
        </w:rPr>
        <w:t>and</w:t>
      </w:r>
      <w:r>
        <w:rPr>
          <w:spacing w:val="-5"/>
          <w:sz w:val="24"/>
        </w:rPr>
        <w:t xml:space="preserve"> </w:t>
      </w:r>
      <w:r>
        <w:rPr>
          <w:sz w:val="24"/>
        </w:rPr>
        <w:t>the</w:t>
      </w:r>
      <w:r>
        <w:rPr>
          <w:spacing w:val="-3"/>
          <w:sz w:val="24"/>
        </w:rPr>
        <w:t xml:space="preserve"> </w:t>
      </w:r>
      <w:r>
        <w:rPr>
          <w:sz w:val="24"/>
        </w:rPr>
        <w:t>Forest</w:t>
      </w:r>
      <w:r>
        <w:rPr>
          <w:spacing w:val="-3"/>
          <w:sz w:val="24"/>
        </w:rPr>
        <w:t xml:space="preserve"> </w:t>
      </w:r>
      <w:r>
        <w:rPr>
          <w:sz w:val="24"/>
        </w:rPr>
        <w:t>Supervisor</w:t>
      </w:r>
      <w:r>
        <w:rPr>
          <w:spacing w:val="-6"/>
          <w:sz w:val="24"/>
        </w:rPr>
        <w:t xml:space="preserve"> </w:t>
      </w:r>
      <w:r>
        <w:rPr>
          <w:sz w:val="24"/>
        </w:rPr>
        <w:t>of</w:t>
      </w:r>
      <w:r>
        <w:rPr>
          <w:spacing w:val="-5"/>
          <w:sz w:val="24"/>
        </w:rPr>
        <w:t xml:space="preserve"> </w:t>
      </w:r>
      <w:r>
        <w:rPr>
          <w:sz w:val="24"/>
        </w:rPr>
        <w:t>the</w:t>
      </w:r>
      <w:r>
        <w:rPr>
          <w:spacing w:val="-3"/>
          <w:sz w:val="24"/>
        </w:rPr>
        <w:t xml:space="preserve"> </w:t>
      </w:r>
      <w:r>
        <w:rPr>
          <w:sz w:val="24"/>
        </w:rPr>
        <w:t>National Forest benefited.</w:t>
      </w:r>
    </w:p>
    <w:p w14:paraId="07F032D2" w14:textId="77777777" w:rsidR="00013F5A" w:rsidRDefault="00132E21">
      <w:pPr>
        <w:pStyle w:val="ListParagraph"/>
        <w:numPr>
          <w:ilvl w:val="0"/>
          <w:numId w:val="6"/>
        </w:numPr>
        <w:tabs>
          <w:tab w:val="left" w:pos="1272"/>
        </w:tabs>
        <w:spacing w:before="63"/>
        <w:ind w:hanging="360"/>
        <w:rPr>
          <w:sz w:val="24"/>
        </w:rPr>
      </w:pPr>
      <w:r>
        <w:rPr>
          <w:sz w:val="24"/>
        </w:rPr>
        <w:t>Tribal</w:t>
      </w:r>
      <w:r>
        <w:rPr>
          <w:spacing w:val="-5"/>
          <w:sz w:val="24"/>
        </w:rPr>
        <w:t xml:space="preserve"> </w:t>
      </w:r>
      <w:r>
        <w:rPr>
          <w:sz w:val="24"/>
        </w:rPr>
        <w:t>applications</w:t>
      </w:r>
      <w:r>
        <w:rPr>
          <w:spacing w:val="-2"/>
          <w:sz w:val="24"/>
        </w:rPr>
        <w:t xml:space="preserve"> </w:t>
      </w:r>
      <w:r>
        <w:rPr>
          <w:sz w:val="24"/>
        </w:rPr>
        <w:t>need</w:t>
      </w:r>
      <w:r>
        <w:rPr>
          <w:spacing w:val="-7"/>
          <w:sz w:val="24"/>
        </w:rPr>
        <w:t xml:space="preserve"> </w:t>
      </w:r>
      <w:r>
        <w:rPr>
          <w:sz w:val="24"/>
        </w:rPr>
        <w:t>only</w:t>
      </w:r>
      <w:r>
        <w:rPr>
          <w:spacing w:val="-3"/>
          <w:sz w:val="24"/>
        </w:rPr>
        <w:t xml:space="preserve"> </w:t>
      </w:r>
      <w:r>
        <w:rPr>
          <w:sz w:val="24"/>
        </w:rPr>
        <w:t>Forest</w:t>
      </w:r>
      <w:r>
        <w:rPr>
          <w:spacing w:val="-5"/>
          <w:sz w:val="24"/>
        </w:rPr>
        <w:t xml:space="preserve"> </w:t>
      </w:r>
      <w:r>
        <w:rPr>
          <w:sz w:val="24"/>
        </w:rPr>
        <w:t>Supervisor</w:t>
      </w:r>
      <w:r>
        <w:rPr>
          <w:spacing w:val="-7"/>
          <w:sz w:val="24"/>
        </w:rPr>
        <w:t xml:space="preserve"> </w:t>
      </w:r>
      <w:r>
        <w:rPr>
          <w:spacing w:val="-2"/>
          <w:sz w:val="24"/>
        </w:rPr>
        <w:t>support.</w:t>
      </w:r>
    </w:p>
    <w:p w14:paraId="24DA4788" w14:textId="77777777" w:rsidR="00013F5A" w:rsidRDefault="00013F5A">
      <w:pPr>
        <w:pStyle w:val="BodyText"/>
        <w:spacing w:before="6"/>
        <w:ind w:left="0" w:firstLine="0"/>
        <w:rPr>
          <w:sz w:val="19"/>
        </w:rPr>
      </w:pPr>
    </w:p>
    <w:p w14:paraId="64F6EA72" w14:textId="77777777" w:rsidR="00013F5A" w:rsidRDefault="00132E21">
      <w:pPr>
        <w:pStyle w:val="Heading3"/>
        <w:spacing w:before="1"/>
      </w:pPr>
      <w:r>
        <w:rPr>
          <w:noProof/>
        </w:rPr>
        <mc:AlternateContent>
          <mc:Choice Requires="wps">
            <w:drawing>
              <wp:anchor distT="0" distB="0" distL="0" distR="0" simplePos="0" relativeHeight="487589376" behindDoc="1" locked="0" layoutInCell="1" allowOverlap="1" wp14:anchorId="2AE06ACC" wp14:editId="7E6DD405">
                <wp:simplePos x="0" y="0"/>
                <wp:positionH relativeFrom="page">
                  <wp:posOffset>713536</wp:posOffset>
                </wp:positionH>
                <wp:positionV relativeFrom="paragraph">
                  <wp:posOffset>192352</wp:posOffset>
                </wp:positionV>
                <wp:extent cx="634873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8730" cy="6350"/>
                        </a:xfrm>
                        <a:custGeom>
                          <a:avLst/>
                          <a:gdLst/>
                          <a:ahLst/>
                          <a:cxnLst/>
                          <a:rect l="l" t="t" r="r" b="b"/>
                          <a:pathLst>
                            <a:path w="6348730" h="6350">
                              <a:moveTo>
                                <a:pt x="6348349" y="0"/>
                              </a:moveTo>
                              <a:lnTo>
                                <a:pt x="0" y="0"/>
                              </a:lnTo>
                              <a:lnTo>
                                <a:pt x="0" y="6095"/>
                              </a:lnTo>
                              <a:lnTo>
                                <a:pt x="6348349" y="6095"/>
                              </a:lnTo>
                              <a:lnTo>
                                <a:pt x="63483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B927FA" id="Graphic 6" o:spid="_x0000_s1026" style="position:absolute;margin-left:56.2pt;margin-top:15.15pt;width:499.9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6348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" path="m6348349,l,,,6095r6348349,l6348349,xe" fillcolor="black" stroked="f">
                <v:path arrowok="t"/>
                <w10:wrap type="topAndBottom" anchorx="page"/>
              </v:shape>
            </w:pict>
          </mc:Fallback>
        </mc:AlternateContent>
      </w:r>
      <w:r>
        <w:t>Wildfire</w:t>
      </w:r>
      <w:r>
        <w:rPr>
          <w:spacing w:val="-7"/>
        </w:rPr>
        <w:t xml:space="preserve"> </w:t>
      </w:r>
      <w:r>
        <w:t>Risk</w:t>
      </w:r>
      <w:r>
        <w:rPr>
          <w:spacing w:val="-7"/>
        </w:rPr>
        <w:t xml:space="preserve"> </w:t>
      </w:r>
      <w:r>
        <w:t>Reduction</w:t>
      </w:r>
      <w:r>
        <w:rPr>
          <w:spacing w:val="-5"/>
        </w:rPr>
        <w:t xml:space="preserve"> </w:t>
      </w:r>
      <w:r>
        <w:t>(WRR)</w:t>
      </w:r>
      <w:r>
        <w:rPr>
          <w:spacing w:val="-6"/>
        </w:rPr>
        <w:t xml:space="preserve"> </w:t>
      </w:r>
      <w:r>
        <w:t>CFDA</w:t>
      </w:r>
      <w:r>
        <w:rPr>
          <w:spacing w:val="-7"/>
        </w:rPr>
        <w:t xml:space="preserve"> </w:t>
      </w:r>
      <w:r>
        <w:rPr>
          <w:spacing w:val="-2"/>
        </w:rPr>
        <w:t>10.698</w:t>
      </w:r>
    </w:p>
    <w:p w14:paraId="6F8D0089" w14:textId="77777777" w:rsidR="00013F5A" w:rsidRDefault="00132E21">
      <w:pPr>
        <w:spacing w:before="115"/>
        <w:ind w:left="552"/>
        <w:rPr>
          <w:rFonts w:ascii="Arial"/>
          <w:i/>
          <w:sz w:val="24"/>
        </w:rPr>
      </w:pPr>
      <w:r>
        <w:rPr>
          <w:rFonts w:ascii="Arial"/>
          <w:i/>
          <w:sz w:val="24"/>
        </w:rPr>
        <w:t>Eligible</w:t>
      </w:r>
      <w:r>
        <w:rPr>
          <w:rFonts w:ascii="Arial"/>
          <w:i/>
          <w:spacing w:val="-5"/>
          <w:sz w:val="24"/>
        </w:rPr>
        <w:t xml:space="preserve"> </w:t>
      </w:r>
      <w:r>
        <w:rPr>
          <w:rFonts w:ascii="Arial"/>
          <w:i/>
          <w:spacing w:val="-2"/>
          <w:sz w:val="24"/>
        </w:rPr>
        <w:t>Parties</w:t>
      </w:r>
    </w:p>
    <w:p w14:paraId="0F5A81E8" w14:textId="77777777" w:rsidR="00013F5A" w:rsidRDefault="00132E21">
      <w:pPr>
        <w:pStyle w:val="ListParagraph"/>
        <w:numPr>
          <w:ilvl w:val="0"/>
          <w:numId w:val="6"/>
        </w:numPr>
        <w:tabs>
          <w:tab w:val="left" w:pos="1272"/>
        </w:tabs>
        <w:spacing w:before="119"/>
        <w:ind w:hanging="360"/>
        <w:rPr>
          <w:sz w:val="24"/>
        </w:rPr>
      </w:pPr>
      <w:r>
        <w:rPr>
          <w:sz w:val="24"/>
        </w:rPr>
        <w:t>State</w:t>
      </w:r>
      <w:r>
        <w:rPr>
          <w:spacing w:val="-5"/>
          <w:sz w:val="24"/>
        </w:rPr>
        <w:t xml:space="preserve"> </w:t>
      </w:r>
      <w:r>
        <w:rPr>
          <w:sz w:val="24"/>
        </w:rPr>
        <w:t>forestry</w:t>
      </w:r>
      <w:r>
        <w:rPr>
          <w:spacing w:val="-7"/>
          <w:sz w:val="24"/>
        </w:rPr>
        <w:t xml:space="preserve"> </w:t>
      </w:r>
      <w:r>
        <w:rPr>
          <w:spacing w:val="-2"/>
          <w:sz w:val="24"/>
        </w:rPr>
        <w:t>agencies</w:t>
      </w:r>
    </w:p>
    <w:p w14:paraId="1E3657C2" w14:textId="77777777" w:rsidR="00013F5A" w:rsidRDefault="00132E21">
      <w:pPr>
        <w:pStyle w:val="ListParagraph"/>
        <w:numPr>
          <w:ilvl w:val="0"/>
          <w:numId w:val="6"/>
        </w:numPr>
        <w:tabs>
          <w:tab w:val="left" w:pos="1272"/>
        </w:tabs>
        <w:spacing w:before="63"/>
        <w:ind w:hanging="360"/>
        <w:rPr>
          <w:sz w:val="24"/>
        </w:rPr>
      </w:pPr>
      <w:r>
        <w:rPr>
          <w:sz w:val="24"/>
        </w:rPr>
        <w:t>Forest</w:t>
      </w:r>
      <w:r>
        <w:rPr>
          <w:spacing w:val="-5"/>
          <w:sz w:val="24"/>
        </w:rPr>
        <w:t xml:space="preserve"> </w:t>
      </w:r>
      <w:r>
        <w:rPr>
          <w:sz w:val="24"/>
        </w:rPr>
        <w:t>fire</w:t>
      </w:r>
      <w:r>
        <w:rPr>
          <w:spacing w:val="-9"/>
          <w:sz w:val="24"/>
        </w:rPr>
        <w:t xml:space="preserve"> </w:t>
      </w:r>
      <w:r>
        <w:rPr>
          <w:spacing w:val="-2"/>
          <w:sz w:val="24"/>
        </w:rPr>
        <w:t>compacts</w:t>
      </w:r>
    </w:p>
    <w:p w14:paraId="25D162FA" w14:textId="77777777" w:rsidR="00013F5A" w:rsidRDefault="00132E21">
      <w:pPr>
        <w:pStyle w:val="ListParagraph"/>
        <w:numPr>
          <w:ilvl w:val="0"/>
          <w:numId w:val="6"/>
        </w:numPr>
        <w:tabs>
          <w:tab w:val="left" w:pos="1272"/>
        </w:tabs>
        <w:spacing w:before="57"/>
        <w:ind w:hanging="360"/>
        <w:rPr>
          <w:sz w:val="24"/>
        </w:rPr>
      </w:pPr>
      <w:r>
        <w:rPr>
          <w:sz w:val="24"/>
        </w:rPr>
        <w:t>Groups</w:t>
      </w:r>
      <w:r>
        <w:rPr>
          <w:spacing w:val="-6"/>
          <w:sz w:val="24"/>
        </w:rPr>
        <w:t xml:space="preserve"> </w:t>
      </w:r>
      <w:r>
        <w:rPr>
          <w:sz w:val="24"/>
        </w:rPr>
        <w:t>of</w:t>
      </w:r>
      <w:r>
        <w:rPr>
          <w:spacing w:val="-7"/>
          <w:sz w:val="24"/>
        </w:rPr>
        <w:t xml:space="preserve"> </w:t>
      </w:r>
      <w:r>
        <w:rPr>
          <w:spacing w:val="-2"/>
          <w:sz w:val="24"/>
        </w:rPr>
        <w:t>States</w:t>
      </w:r>
    </w:p>
    <w:p w14:paraId="6CCEDED1" w14:textId="77777777" w:rsidR="00013F5A" w:rsidRDefault="00132E21">
      <w:pPr>
        <w:pStyle w:val="ListParagraph"/>
        <w:numPr>
          <w:ilvl w:val="0"/>
          <w:numId w:val="6"/>
        </w:numPr>
        <w:tabs>
          <w:tab w:val="left" w:pos="1272"/>
        </w:tabs>
        <w:spacing w:before="63"/>
        <w:ind w:hanging="360"/>
        <w:rPr>
          <w:sz w:val="24"/>
        </w:rPr>
      </w:pPr>
      <w:r>
        <w:rPr>
          <w:sz w:val="24"/>
        </w:rPr>
        <w:t>Nonprofit</w:t>
      </w:r>
      <w:r>
        <w:rPr>
          <w:spacing w:val="-13"/>
          <w:sz w:val="24"/>
        </w:rPr>
        <w:t xml:space="preserve"> </w:t>
      </w:r>
      <w:r>
        <w:rPr>
          <w:spacing w:val="-2"/>
          <w:sz w:val="24"/>
        </w:rPr>
        <w:t>organizations</w:t>
      </w:r>
    </w:p>
    <w:p w14:paraId="5746FB80" w14:textId="77777777" w:rsidR="00013F5A" w:rsidRDefault="00132E21">
      <w:pPr>
        <w:pStyle w:val="ListParagraph"/>
        <w:numPr>
          <w:ilvl w:val="0"/>
          <w:numId w:val="6"/>
        </w:numPr>
        <w:tabs>
          <w:tab w:val="left" w:pos="1272"/>
        </w:tabs>
        <w:spacing w:before="57"/>
        <w:ind w:hanging="360"/>
        <w:rPr>
          <w:sz w:val="24"/>
        </w:rPr>
      </w:pPr>
      <w:r>
        <w:rPr>
          <w:sz w:val="24"/>
        </w:rPr>
        <w:t>Academic</w:t>
      </w:r>
      <w:r>
        <w:rPr>
          <w:spacing w:val="-4"/>
          <w:sz w:val="24"/>
        </w:rPr>
        <w:t xml:space="preserve"> </w:t>
      </w:r>
      <w:r>
        <w:rPr>
          <w:spacing w:val="-2"/>
          <w:sz w:val="24"/>
        </w:rPr>
        <w:t>institutions</w:t>
      </w:r>
    </w:p>
    <w:p w14:paraId="592B35D7" w14:textId="77777777" w:rsidR="00013F5A" w:rsidRDefault="00132E21">
      <w:pPr>
        <w:pStyle w:val="ListParagraph"/>
        <w:numPr>
          <w:ilvl w:val="0"/>
          <w:numId w:val="6"/>
        </w:numPr>
        <w:tabs>
          <w:tab w:val="left" w:pos="1272"/>
        </w:tabs>
        <w:ind w:hanging="360"/>
        <w:rPr>
          <w:sz w:val="24"/>
        </w:rPr>
      </w:pPr>
      <w:r>
        <w:rPr>
          <w:spacing w:val="-2"/>
          <w:sz w:val="24"/>
        </w:rPr>
        <w:t>Tribes</w:t>
      </w:r>
    </w:p>
    <w:p w14:paraId="69BD58DD" w14:textId="77777777" w:rsidR="00013F5A" w:rsidRDefault="00132E21">
      <w:pPr>
        <w:pStyle w:val="ListParagraph"/>
        <w:numPr>
          <w:ilvl w:val="0"/>
          <w:numId w:val="6"/>
        </w:numPr>
        <w:tabs>
          <w:tab w:val="left" w:pos="1272"/>
        </w:tabs>
        <w:spacing w:before="58"/>
        <w:ind w:hanging="360"/>
        <w:rPr>
          <w:sz w:val="24"/>
        </w:rPr>
      </w:pPr>
      <w:r>
        <w:rPr>
          <w:sz w:val="24"/>
        </w:rPr>
        <w:t>Fire</w:t>
      </w:r>
      <w:r>
        <w:rPr>
          <w:spacing w:val="-2"/>
          <w:sz w:val="24"/>
        </w:rPr>
        <w:t xml:space="preserve"> </w:t>
      </w:r>
      <w:r>
        <w:rPr>
          <w:sz w:val="24"/>
        </w:rPr>
        <w:t>science</w:t>
      </w:r>
      <w:r>
        <w:rPr>
          <w:spacing w:val="-1"/>
          <w:sz w:val="24"/>
        </w:rPr>
        <w:t xml:space="preserve"> </w:t>
      </w:r>
      <w:r>
        <w:rPr>
          <w:spacing w:val="-2"/>
          <w:sz w:val="24"/>
        </w:rPr>
        <w:t>exchanges</w:t>
      </w:r>
    </w:p>
    <w:p w14:paraId="2006F55F" w14:textId="77777777" w:rsidR="00013F5A" w:rsidRDefault="00013F5A">
      <w:pPr>
        <w:rPr>
          <w:sz w:val="24"/>
        </w:rPr>
        <w:sectPr w:rsidR="00013F5A">
          <w:pgSz w:w="12240" w:h="15840"/>
          <w:pgMar w:top="980" w:right="620" w:bottom="680" w:left="600" w:header="0" w:footer="494" w:gutter="0"/>
          <w:cols w:space="720"/>
        </w:sectPr>
      </w:pPr>
    </w:p>
    <w:p w14:paraId="4600043E" w14:textId="77777777" w:rsidR="00013F5A" w:rsidRDefault="00132E21">
      <w:pPr>
        <w:spacing w:before="69"/>
        <w:ind w:left="552"/>
        <w:rPr>
          <w:rFonts w:ascii="Arial"/>
          <w:i/>
          <w:sz w:val="24"/>
        </w:rPr>
      </w:pPr>
      <w:r>
        <w:rPr>
          <w:rFonts w:ascii="Arial"/>
          <w:i/>
          <w:spacing w:val="-2"/>
          <w:sz w:val="24"/>
        </w:rPr>
        <w:lastRenderedPageBreak/>
        <w:t>Linkages</w:t>
      </w:r>
    </w:p>
    <w:p w14:paraId="09AFAA59" w14:textId="77777777" w:rsidR="00013F5A" w:rsidRDefault="00132E21">
      <w:pPr>
        <w:pStyle w:val="ListParagraph"/>
        <w:numPr>
          <w:ilvl w:val="0"/>
          <w:numId w:val="6"/>
        </w:numPr>
        <w:tabs>
          <w:tab w:val="left" w:pos="1272"/>
        </w:tabs>
        <w:spacing w:before="119"/>
        <w:ind w:hanging="360"/>
        <w:rPr>
          <w:sz w:val="24"/>
        </w:rPr>
      </w:pPr>
      <w:r>
        <w:rPr>
          <w:sz w:val="24"/>
        </w:rPr>
        <w:t>NCS</w:t>
      </w:r>
      <w:r>
        <w:rPr>
          <w:spacing w:val="-4"/>
          <w:sz w:val="24"/>
        </w:rPr>
        <w:t xml:space="preserve"> </w:t>
      </w:r>
      <w:r>
        <w:rPr>
          <w:sz w:val="24"/>
        </w:rPr>
        <w:t>Goals</w:t>
      </w:r>
      <w:r>
        <w:rPr>
          <w:spacing w:val="-1"/>
          <w:sz w:val="24"/>
        </w:rPr>
        <w:t xml:space="preserve"> </w:t>
      </w:r>
      <w:r>
        <w:rPr>
          <w:sz w:val="24"/>
        </w:rPr>
        <w:t>1</w:t>
      </w:r>
      <w:r>
        <w:rPr>
          <w:spacing w:val="-5"/>
          <w:sz w:val="24"/>
        </w:rPr>
        <w:t xml:space="preserve"> </w:t>
      </w:r>
      <w:r>
        <w:rPr>
          <w:sz w:val="24"/>
        </w:rPr>
        <w:t>and</w:t>
      </w:r>
      <w:r>
        <w:rPr>
          <w:spacing w:val="-4"/>
          <w:sz w:val="24"/>
        </w:rPr>
        <w:t xml:space="preserve"> </w:t>
      </w:r>
      <w:r>
        <w:rPr>
          <w:sz w:val="24"/>
        </w:rPr>
        <w:t>2</w:t>
      </w:r>
      <w:r>
        <w:rPr>
          <w:spacing w:val="-5"/>
          <w:sz w:val="24"/>
        </w:rPr>
        <w:t xml:space="preserve"> </w:t>
      </w:r>
      <w:r>
        <w:rPr>
          <w:sz w:val="24"/>
        </w:rPr>
        <w:t>and</w:t>
      </w:r>
      <w:r>
        <w:rPr>
          <w:spacing w:val="-4"/>
          <w:sz w:val="24"/>
        </w:rPr>
        <w:t xml:space="preserve"> </w:t>
      </w:r>
      <w:r>
        <w:rPr>
          <w:sz w:val="24"/>
        </w:rPr>
        <w:t>corresponding</w:t>
      </w:r>
      <w:r>
        <w:rPr>
          <w:spacing w:val="3"/>
          <w:sz w:val="24"/>
        </w:rPr>
        <w:t xml:space="preserve"> </w:t>
      </w:r>
      <w:r>
        <w:rPr>
          <w:sz w:val="24"/>
        </w:rPr>
        <w:t xml:space="preserve">Regional </w:t>
      </w:r>
      <w:r>
        <w:rPr>
          <w:spacing w:val="-2"/>
          <w:sz w:val="24"/>
        </w:rPr>
        <w:t>Options</w:t>
      </w:r>
    </w:p>
    <w:p w14:paraId="3326DA6B" w14:textId="77777777" w:rsidR="00013F5A" w:rsidRDefault="00132E21">
      <w:pPr>
        <w:pStyle w:val="ListParagraph"/>
        <w:numPr>
          <w:ilvl w:val="0"/>
          <w:numId w:val="6"/>
        </w:numPr>
        <w:tabs>
          <w:tab w:val="left" w:pos="1272"/>
        </w:tabs>
        <w:ind w:hanging="360"/>
        <w:rPr>
          <w:sz w:val="24"/>
        </w:rPr>
      </w:pPr>
      <w:r>
        <w:rPr>
          <w:sz w:val="24"/>
        </w:rPr>
        <w:t>State</w:t>
      </w:r>
      <w:r>
        <w:rPr>
          <w:spacing w:val="-5"/>
          <w:sz w:val="24"/>
        </w:rPr>
        <w:t xml:space="preserve"> </w:t>
      </w:r>
      <w:r>
        <w:rPr>
          <w:sz w:val="24"/>
        </w:rPr>
        <w:t>Forest</w:t>
      </w:r>
      <w:r>
        <w:rPr>
          <w:spacing w:val="-2"/>
          <w:sz w:val="24"/>
        </w:rPr>
        <w:t xml:space="preserve"> </w:t>
      </w:r>
      <w:r>
        <w:rPr>
          <w:sz w:val="24"/>
        </w:rPr>
        <w:t>Action</w:t>
      </w:r>
      <w:r>
        <w:rPr>
          <w:spacing w:val="-3"/>
          <w:sz w:val="24"/>
        </w:rPr>
        <w:t xml:space="preserve"> </w:t>
      </w:r>
      <w:r>
        <w:rPr>
          <w:spacing w:val="-4"/>
          <w:sz w:val="24"/>
        </w:rPr>
        <w:t>Plan</w:t>
      </w:r>
    </w:p>
    <w:p w14:paraId="74961CA6" w14:textId="77777777" w:rsidR="00013F5A" w:rsidRDefault="00132E21">
      <w:pPr>
        <w:pStyle w:val="ListParagraph"/>
        <w:numPr>
          <w:ilvl w:val="0"/>
          <w:numId w:val="6"/>
        </w:numPr>
        <w:tabs>
          <w:tab w:val="left" w:pos="1272"/>
        </w:tabs>
        <w:ind w:hanging="360"/>
        <w:rPr>
          <w:sz w:val="24"/>
        </w:rPr>
      </w:pPr>
      <w:r>
        <w:rPr>
          <w:sz w:val="24"/>
        </w:rPr>
        <w:t>Tribal</w:t>
      </w:r>
      <w:r>
        <w:rPr>
          <w:spacing w:val="-1"/>
          <w:sz w:val="24"/>
        </w:rPr>
        <w:t xml:space="preserve"> </w:t>
      </w:r>
      <w:r>
        <w:rPr>
          <w:sz w:val="24"/>
        </w:rPr>
        <w:t>Forest</w:t>
      </w:r>
      <w:r>
        <w:rPr>
          <w:spacing w:val="-2"/>
          <w:sz w:val="24"/>
        </w:rPr>
        <w:t xml:space="preserve"> </w:t>
      </w:r>
      <w:r>
        <w:rPr>
          <w:sz w:val="24"/>
        </w:rPr>
        <w:t>Protection</w:t>
      </w:r>
      <w:r>
        <w:rPr>
          <w:spacing w:val="-5"/>
          <w:sz w:val="24"/>
        </w:rPr>
        <w:t xml:space="preserve"> </w:t>
      </w:r>
      <w:r>
        <w:rPr>
          <w:sz w:val="24"/>
        </w:rPr>
        <w:t>plans</w:t>
      </w:r>
      <w:r>
        <w:rPr>
          <w:spacing w:val="-1"/>
          <w:sz w:val="24"/>
        </w:rPr>
        <w:t xml:space="preserve"> </w:t>
      </w:r>
      <w:r>
        <w:rPr>
          <w:sz w:val="24"/>
        </w:rPr>
        <w:t>or</w:t>
      </w:r>
      <w:r>
        <w:rPr>
          <w:spacing w:val="-5"/>
          <w:sz w:val="24"/>
        </w:rPr>
        <w:t xml:space="preserve"> </w:t>
      </w:r>
      <w:r>
        <w:rPr>
          <w:sz w:val="24"/>
        </w:rPr>
        <w:t>similar</w:t>
      </w:r>
      <w:r>
        <w:rPr>
          <w:spacing w:val="-6"/>
          <w:sz w:val="24"/>
        </w:rPr>
        <w:t xml:space="preserve"> </w:t>
      </w:r>
      <w:r>
        <w:rPr>
          <w:sz w:val="24"/>
        </w:rPr>
        <w:t>land</w:t>
      </w:r>
      <w:r>
        <w:rPr>
          <w:spacing w:val="1"/>
          <w:sz w:val="24"/>
        </w:rPr>
        <w:t xml:space="preserve"> </w:t>
      </w:r>
      <w:r>
        <w:rPr>
          <w:sz w:val="24"/>
        </w:rPr>
        <w:t>management</w:t>
      </w:r>
      <w:r>
        <w:rPr>
          <w:spacing w:val="-2"/>
          <w:sz w:val="24"/>
        </w:rPr>
        <w:t xml:space="preserve"> document</w:t>
      </w:r>
    </w:p>
    <w:p w14:paraId="3DD60E15" w14:textId="25647D2E" w:rsidR="00013F5A" w:rsidRDefault="00842FBC">
      <w:pPr>
        <w:spacing w:before="57"/>
        <w:ind w:left="552"/>
        <w:rPr>
          <w:rFonts w:ascii="Arial"/>
          <w:i/>
          <w:sz w:val="24"/>
        </w:rPr>
      </w:pPr>
      <w:r>
        <w:rPr>
          <w:rFonts w:ascii="Arial"/>
          <w:i/>
          <w:sz w:val="24"/>
        </w:rPr>
        <w:t>Accomplishment</w:t>
      </w:r>
      <w:r w:rsidR="00132E21">
        <w:rPr>
          <w:rFonts w:ascii="Arial"/>
          <w:i/>
          <w:spacing w:val="-4"/>
          <w:sz w:val="24"/>
        </w:rPr>
        <w:t xml:space="preserve"> Data</w:t>
      </w:r>
    </w:p>
    <w:p w14:paraId="57E7062E" w14:textId="3D8C578E" w:rsidR="00013F5A" w:rsidRDefault="00132E21">
      <w:pPr>
        <w:pStyle w:val="ListParagraph"/>
        <w:numPr>
          <w:ilvl w:val="0"/>
          <w:numId w:val="6"/>
        </w:numPr>
        <w:tabs>
          <w:tab w:val="left" w:pos="1272"/>
        </w:tabs>
        <w:spacing w:before="124"/>
        <w:ind w:right="731"/>
        <w:rPr>
          <w:sz w:val="24"/>
        </w:rPr>
      </w:pPr>
      <w:r>
        <w:rPr>
          <w:sz w:val="24"/>
        </w:rPr>
        <w:t>Provide</w:t>
      </w:r>
      <w:r>
        <w:rPr>
          <w:spacing w:val="-5"/>
          <w:sz w:val="24"/>
        </w:rPr>
        <w:t xml:space="preserve"> </w:t>
      </w:r>
      <w:r w:rsidR="00842FBC">
        <w:rPr>
          <w:sz w:val="24"/>
        </w:rPr>
        <w:t>data</w:t>
      </w:r>
      <w:r>
        <w:rPr>
          <w:spacing w:val="-4"/>
          <w:sz w:val="24"/>
        </w:rPr>
        <w:t xml:space="preserve"> </w:t>
      </w:r>
      <w:r>
        <w:rPr>
          <w:sz w:val="24"/>
        </w:rPr>
        <w:t>as</w:t>
      </w:r>
      <w:r>
        <w:rPr>
          <w:spacing w:val="-4"/>
          <w:sz w:val="24"/>
        </w:rPr>
        <w:t xml:space="preserve"> </w:t>
      </w:r>
      <w:r>
        <w:rPr>
          <w:sz w:val="24"/>
        </w:rPr>
        <w:t>required</w:t>
      </w:r>
      <w:r>
        <w:rPr>
          <w:spacing w:val="-2"/>
          <w:sz w:val="24"/>
        </w:rPr>
        <w:t xml:space="preserve"> </w:t>
      </w:r>
      <w:r>
        <w:rPr>
          <w:sz w:val="24"/>
        </w:rPr>
        <w:t>by</w:t>
      </w:r>
      <w:r>
        <w:rPr>
          <w:spacing w:val="-4"/>
          <w:sz w:val="24"/>
        </w:rPr>
        <w:t xml:space="preserve"> </w:t>
      </w:r>
      <w:r>
        <w:rPr>
          <w:sz w:val="24"/>
        </w:rPr>
        <w:t>NFPORS (National</w:t>
      </w:r>
      <w:r>
        <w:rPr>
          <w:spacing w:val="-3"/>
          <w:sz w:val="24"/>
        </w:rPr>
        <w:t xml:space="preserve"> </w:t>
      </w:r>
      <w:r>
        <w:rPr>
          <w:sz w:val="24"/>
        </w:rPr>
        <w:t>Fire</w:t>
      </w:r>
      <w:r>
        <w:rPr>
          <w:spacing w:val="-5"/>
          <w:sz w:val="24"/>
        </w:rPr>
        <w:t xml:space="preserve"> </w:t>
      </w:r>
      <w:r>
        <w:rPr>
          <w:sz w:val="24"/>
        </w:rPr>
        <w:t>Plan</w:t>
      </w:r>
      <w:r>
        <w:rPr>
          <w:spacing w:val="-6"/>
          <w:sz w:val="24"/>
        </w:rPr>
        <w:t xml:space="preserve"> </w:t>
      </w:r>
      <w:r>
        <w:rPr>
          <w:sz w:val="24"/>
        </w:rPr>
        <w:t>Operations and Reporting System).</w:t>
      </w:r>
    </w:p>
    <w:p w14:paraId="54E508A6" w14:textId="77777777" w:rsidR="00013F5A" w:rsidRDefault="00132E21">
      <w:pPr>
        <w:spacing w:before="55"/>
        <w:ind w:left="552"/>
        <w:rPr>
          <w:rFonts w:ascii="Arial"/>
          <w:i/>
          <w:sz w:val="24"/>
        </w:rPr>
      </w:pPr>
      <w:r>
        <w:rPr>
          <w:rFonts w:ascii="Arial"/>
          <w:i/>
          <w:sz w:val="24"/>
        </w:rPr>
        <w:t>Funding</w:t>
      </w:r>
      <w:r>
        <w:rPr>
          <w:rFonts w:ascii="Arial"/>
          <w:i/>
          <w:spacing w:val="-5"/>
          <w:sz w:val="24"/>
        </w:rPr>
        <w:t xml:space="preserve"> </w:t>
      </w:r>
      <w:r>
        <w:rPr>
          <w:rFonts w:ascii="Arial"/>
          <w:i/>
          <w:spacing w:val="-2"/>
          <w:sz w:val="24"/>
        </w:rPr>
        <w:t>Limits</w:t>
      </w:r>
    </w:p>
    <w:p w14:paraId="0916E16E" w14:textId="77777777" w:rsidR="00842FBC" w:rsidRPr="00842FBC" w:rsidRDefault="00842FBC" w:rsidP="00842FBC">
      <w:pPr>
        <w:pStyle w:val="ListParagraph"/>
        <w:numPr>
          <w:ilvl w:val="0"/>
          <w:numId w:val="6"/>
        </w:numPr>
        <w:rPr>
          <w:sz w:val="24"/>
        </w:rPr>
      </w:pPr>
      <w:r w:rsidRPr="00842FBC">
        <w:rPr>
          <w:sz w:val="24"/>
        </w:rPr>
        <w:t>The FY 2024 allocation for this grant opportunity is subject to funding availability.</w:t>
      </w:r>
    </w:p>
    <w:p w14:paraId="71899E65" w14:textId="77777777" w:rsidR="00013F5A" w:rsidRDefault="00132E21">
      <w:pPr>
        <w:pStyle w:val="ListParagraph"/>
        <w:numPr>
          <w:ilvl w:val="0"/>
          <w:numId w:val="6"/>
        </w:numPr>
        <w:tabs>
          <w:tab w:val="left" w:pos="1272"/>
        </w:tabs>
        <w:spacing w:before="124"/>
        <w:ind w:hanging="360"/>
        <w:rPr>
          <w:sz w:val="24"/>
        </w:rPr>
      </w:pPr>
      <w:r>
        <w:rPr>
          <w:sz w:val="24"/>
        </w:rPr>
        <w:t>Each</w:t>
      </w:r>
      <w:r>
        <w:rPr>
          <w:spacing w:val="-6"/>
          <w:sz w:val="24"/>
        </w:rPr>
        <w:t xml:space="preserve"> </w:t>
      </w:r>
      <w:r>
        <w:rPr>
          <w:sz w:val="24"/>
        </w:rPr>
        <w:t>application</w:t>
      </w:r>
      <w:r>
        <w:rPr>
          <w:spacing w:val="-4"/>
          <w:sz w:val="24"/>
        </w:rPr>
        <w:t xml:space="preserve"> </w:t>
      </w:r>
      <w:r>
        <w:rPr>
          <w:sz w:val="24"/>
        </w:rPr>
        <w:t>can</w:t>
      </w:r>
      <w:r>
        <w:rPr>
          <w:spacing w:val="-4"/>
          <w:sz w:val="24"/>
        </w:rPr>
        <w:t xml:space="preserve"> </w:t>
      </w:r>
      <w:r>
        <w:rPr>
          <w:sz w:val="24"/>
        </w:rPr>
        <w:t>range</w:t>
      </w:r>
      <w:r>
        <w:rPr>
          <w:spacing w:val="-2"/>
          <w:sz w:val="24"/>
        </w:rPr>
        <w:t xml:space="preserve"> </w:t>
      </w:r>
      <w:r>
        <w:rPr>
          <w:sz w:val="24"/>
        </w:rPr>
        <w:t>from</w:t>
      </w:r>
      <w:r>
        <w:rPr>
          <w:spacing w:val="-3"/>
          <w:sz w:val="24"/>
        </w:rPr>
        <w:t xml:space="preserve"> </w:t>
      </w:r>
      <w:r>
        <w:rPr>
          <w:sz w:val="24"/>
        </w:rPr>
        <w:t>$25,000</w:t>
      </w:r>
      <w:r>
        <w:rPr>
          <w:spacing w:val="-6"/>
          <w:sz w:val="24"/>
        </w:rPr>
        <w:t xml:space="preserve"> </w:t>
      </w:r>
      <w:r>
        <w:rPr>
          <w:sz w:val="24"/>
        </w:rPr>
        <w:t>to $300,000</w:t>
      </w:r>
      <w:r>
        <w:rPr>
          <w:spacing w:val="-5"/>
          <w:sz w:val="24"/>
        </w:rPr>
        <w:t xml:space="preserve"> </w:t>
      </w:r>
      <w:r>
        <w:rPr>
          <w:sz w:val="24"/>
        </w:rPr>
        <w:t>in</w:t>
      </w:r>
      <w:r>
        <w:rPr>
          <w:spacing w:val="-4"/>
          <w:sz w:val="24"/>
        </w:rPr>
        <w:t xml:space="preserve"> </w:t>
      </w:r>
      <w:r>
        <w:rPr>
          <w:sz w:val="24"/>
        </w:rPr>
        <w:t>Federal</w:t>
      </w:r>
      <w:r>
        <w:rPr>
          <w:spacing w:val="6"/>
          <w:sz w:val="24"/>
        </w:rPr>
        <w:t xml:space="preserve"> </w:t>
      </w:r>
      <w:r>
        <w:rPr>
          <w:spacing w:val="-2"/>
          <w:sz w:val="24"/>
        </w:rPr>
        <w:t>funds.</w:t>
      </w:r>
    </w:p>
    <w:p w14:paraId="478E7D94" w14:textId="77777777" w:rsidR="00013F5A" w:rsidRDefault="00132E21">
      <w:pPr>
        <w:pStyle w:val="ListParagraph"/>
        <w:numPr>
          <w:ilvl w:val="0"/>
          <w:numId w:val="6"/>
        </w:numPr>
        <w:tabs>
          <w:tab w:val="left" w:pos="1272"/>
        </w:tabs>
        <w:spacing w:before="58"/>
        <w:ind w:right="897"/>
        <w:rPr>
          <w:sz w:val="24"/>
        </w:rPr>
      </w:pPr>
      <w:r>
        <w:rPr>
          <w:sz w:val="24"/>
        </w:rPr>
        <w:t>Any</w:t>
      </w:r>
      <w:r>
        <w:rPr>
          <w:spacing w:val="-2"/>
          <w:sz w:val="24"/>
        </w:rPr>
        <w:t xml:space="preserve"> </w:t>
      </w:r>
      <w:r>
        <w:rPr>
          <w:sz w:val="24"/>
        </w:rPr>
        <w:t>one</w:t>
      </w:r>
      <w:r>
        <w:rPr>
          <w:spacing w:val="-3"/>
          <w:sz w:val="24"/>
        </w:rPr>
        <w:t xml:space="preserve"> </w:t>
      </w:r>
      <w:r>
        <w:rPr>
          <w:sz w:val="24"/>
        </w:rPr>
        <w:t>applicant</w:t>
      </w:r>
      <w:r>
        <w:rPr>
          <w:spacing w:val="-3"/>
          <w:sz w:val="24"/>
        </w:rPr>
        <w:t xml:space="preserve"> </w:t>
      </w:r>
      <w:r>
        <w:rPr>
          <w:sz w:val="24"/>
        </w:rPr>
        <w:t>may</w:t>
      </w:r>
      <w:r>
        <w:rPr>
          <w:spacing w:val="-2"/>
          <w:sz w:val="24"/>
        </w:rPr>
        <w:t xml:space="preserve"> </w:t>
      </w:r>
      <w:r>
        <w:rPr>
          <w:sz w:val="24"/>
        </w:rPr>
        <w:t>submit</w:t>
      </w:r>
      <w:r>
        <w:rPr>
          <w:spacing w:val="-3"/>
          <w:sz w:val="24"/>
        </w:rPr>
        <w:t xml:space="preserve"> </w:t>
      </w:r>
      <w:r>
        <w:rPr>
          <w:sz w:val="24"/>
        </w:rPr>
        <w:t>no</w:t>
      </w:r>
      <w:r>
        <w:rPr>
          <w:spacing w:val="-6"/>
          <w:sz w:val="24"/>
        </w:rPr>
        <w:t xml:space="preserve"> </w:t>
      </w:r>
      <w:r>
        <w:rPr>
          <w:sz w:val="24"/>
        </w:rPr>
        <w:t>more</w:t>
      </w:r>
      <w:r>
        <w:rPr>
          <w:spacing w:val="-3"/>
          <w:sz w:val="24"/>
        </w:rPr>
        <w:t xml:space="preserve"> </w:t>
      </w:r>
      <w:r>
        <w:rPr>
          <w:sz w:val="24"/>
        </w:rPr>
        <w:t>than</w:t>
      </w:r>
      <w:r>
        <w:rPr>
          <w:spacing w:val="-5"/>
          <w:sz w:val="24"/>
        </w:rPr>
        <w:t xml:space="preserve"> </w:t>
      </w:r>
      <w:r>
        <w:rPr>
          <w:sz w:val="24"/>
        </w:rPr>
        <w:t>three</w:t>
      </w:r>
      <w:r>
        <w:rPr>
          <w:spacing w:val="-3"/>
          <w:sz w:val="24"/>
        </w:rPr>
        <w:t xml:space="preserve"> </w:t>
      </w:r>
      <w:r>
        <w:rPr>
          <w:sz w:val="24"/>
        </w:rPr>
        <w:t>applications</w:t>
      </w:r>
      <w:r>
        <w:rPr>
          <w:spacing w:val="-2"/>
          <w:sz w:val="24"/>
        </w:rPr>
        <w:t xml:space="preserve"> </w:t>
      </w:r>
      <w:r>
        <w:rPr>
          <w:sz w:val="24"/>
        </w:rPr>
        <w:t>per</w:t>
      </w:r>
      <w:r>
        <w:rPr>
          <w:spacing w:val="-6"/>
          <w:sz w:val="24"/>
        </w:rPr>
        <w:t xml:space="preserve"> </w:t>
      </w:r>
      <w:r>
        <w:rPr>
          <w:sz w:val="24"/>
        </w:rPr>
        <w:t>WRR</w:t>
      </w:r>
      <w:r>
        <w:rPr>
          <w:spacing w:val="-5"/>
          <w:sz w:val="24"/>
        </w:rPr>
        <w:t xml:space="preserve"> </w:t>
      </w:r>
      <w:r>
        <w:rPr>
          <w:sz w:val="24"/>
        </w:rPr>
        <w:t>grant</w:t>
      </w:r>
      <w:r>
        <w:rPr>
          <w:spacing w:val="-3"/>
          <w:sz w:val="24"/>
        </w:rPr>
        <w:t xml:space="preserve"> </w:t>
      </w:r>
      <w:r>
        <w:rPr>
          <w:sz w:val="24"/>
        </w:rPr>
        <w:t>opportunity (single or multistate).</w:t>
      </w:r>
    </w:p>
    <w:p w14:paraId="40747E64" w14:textId="77777777" w:rsidR="00013F5A" w:rsidRPr="00842FBC" w:rsidRDefault="00132E21">
      <w:pPr>
        <w:pStyle w:val="ListParagraph"/>
        <w:numPr>
          <w:ilvl w:val="0"/>
          <w:numId w:val="6"/>
        </w:numPr>
        <w:tabs>
          <w:tab w:val="left" w:pos="1272"/>
        </w:tabs>
        <w:ind w:hanging="360"/>
        <w:rPr>
          <w:sz w:val="24"/>
        </w:rPr>
      </w:pPr>
      <w:r>
        <w:rPr>
          <w:sz w:val="24"/>
        </w:rPr>
        <w:t>Equipment:</w:t>
      </w:r>
      <w:r>
        <w:rPr>
          <w:spacing w:val="-8"/>
          <w:sz w:val="24"/>
        </w:rPr>
        <w:t xml:space="preserve"> </w:t>
      </w:r>
      <w:r>
        <w:rPr>
          <w:sz w:val="24"/>
        </w:rPr>
        <w:t>No</w:t>
      </w:r>
      <w:r>
        <w:rPr>
          <w:spacing w:val="-6"/>
          <w:sz w:val="24"/>
        </w:rPr>
        <w:t xml:space="preserve"> </w:t>
      </w:r>
      <w:r>
        <w:rPr>
          <w:sz w:val="24"/>
        </w:rPr>
        <w:t>more</w:t>
      </w:r>
      <w:r>
        <w:rPr>
          <w:spacing w:val="-3"/>
          <w:sz w:val="24"/>
        </w:rPr>
        <w:t xml:space="preserve"> </w:t>
      </w:r>
      <w:r>
        <w:rPr>
          <w:sz w:val="24"/>
        </w:rPr>
        <w:t>than</w:t>
      </w:r>
      <w:r>
        <w:rPr>
          <w:spacing w:val="-1"/>
          <w:sz w:val="24"/>
        </w:rPr>
        <w:t xml:space="preserve"> </w:t>
      </w:r>
      <w:r>
        <w:rPr>
          <w:sz w:val="24"/>
        </w:rPr>
        <w:t>25</w:t>
      </w:r>
      <w:r>
        <w:rPr>
          <w:spacing w:val="1"/>
          <w:sz w:val="24"/>
        </w:rPr>
        <w:t xml:space="preserve"> </w:t>
      </w:r>
      <w:r>
        <w:rPr>
          <w:sz w:val="24"/>
        </w:rPr>
        <w:t>percent</w:t>
      </w:r>
      <w:r>
        <w:rPr>
          <w:spacing w:val="2"/>
          <w:sz w:val="24"/>
        </w:rPr>
        <w:t xml:space="preserve"> </w:t>
      </w:r>
      <w:r>
        <w:rPr>
          <w:sz w:val="24"/>
        </w:rPr>
        <w:t>of</w:t>
      </w:r>
      <w:r>
        <w:rPr>
          <w:spacing w:val="-5"/>
          <w:sz w:val="24"/>
        </w:rPr>
        <w:t xml:space="preserve"> </w:t>
      </w:r>
      <w:r>
        <w:rPr>
          <w:sz w:val="24"/>
        </w:rPr>
        <w:t>Federal</w:t>
      </w:r>
      <w:r>
        <w:rPr>
          <w:spacing w:val="-1"/>
          <w:sz w:val="24"/>
        </w:rPr>
        <w:t xml:space="preserve"> </w:t>
      </w:r>
      <w:r>
        <w:rPr>
          <w:sz w:val="24"/>
        </w:rPr>
        <w:t>funds</w:t>
      </w:r>
      <w:r>
        <w:rPr>
          <w:spacing w:val="-6"/>
          <w:sz w:val="24"/>
        </w:rPr>
        <w:t xml:space="preserve"> </w:t>
      </w:r>
      <w:r>
        <w:rPr>
          <w:spacing w:val="-2"/>
          <w:sz w:val="24"/>
        </w:rPr>
        <w:t>requested.</w:t>
      </w:r>
    </w:p>
    <w:p w14:paraId="5021A42F" w14:textId="50B2E251" w:rsidR="00013F5A" w:rsidRPr="00EA6BFE" w:rsidRDefault="00132E21">
      <w:pPr>
        <w:pStyle w:val="ListParagraph"/>
        <w:numPr>
          <w:ilvl w:val="0"/>
          <w:numId w:val="6"/>
        </w:numPr>
        <w:tabs>
          <w:tab w:val="left" w:pos="1272"/>
        </w:tabs>
        <w:spacing w:before="58"/>
        <w:ind w:right="698"/>
        <w:rPr>
          <w:sz w:val="24"/>
        </w:rPr>
      </w:pPr>
      <w:r w:rsidRPr="00EA6BFE">
        <w:rPr>
          <w:sz w:val="24"/>
        </w:rPr>
        <w:t>Maximum</w:t>
      </w:r>
      <w:r w:rsidRPr="00EA6BFE">
        <w:rPr>
          <w:spacing w:val="-3"/>
          <w:sz w:val="24"/>
        </w:rPr>
        <w:t xml:space="preserve"> </w:t>
      </w:r>
      <w:r w:rsidRPr="00EA6BFE">
        <w:rPr>
          <w:sz w:val="24"/>
        </w:rPr>
        <w:t>amount</w:t>
      </w:r>
      <w:r w:rsidRPr="00EA6BFE">
        <w:rPr>
          <w:spacing w:val="-2"/>
          <w:sz w:val="24"/>
        </w:rPr>
        <w:t xml:space="preserve"> </w:t>
      </w:r>
      <w:r w:rsidRPr="00EA6BFE">
        <w:rPr>
          <w:sz w:val="24"/>
        </w:rPr>
        <w:t>of</w:t>
      </w:r>
      <w:r w:rsidRPr="00EA6BFE">
        <w:rPr>
          <w:spacing w:val="-4"/>
          <w:sz w:val="24"/>
        </w:rPr>
        <w:t xml:space="preserve"> </w:t>
      </w:r>
      <w:r w:rsidRPr="00EA6BFE">
        <w:rPr>
          <w:sz w:val="24"/>
        </w:rPr>
        <w:t>WRR</w:t>
      </w:r>
      <w:r w:rsidRPr="00EA6BFE">
        <w:rPr>
          <w:spacing w:val="-4"/>
          <w:sz w:val="24"/>
        </w:rPr>
        <w:t xml:space="preserve"> </w:t>
      </w:r>
      <w:r w:rsidRPr="00EA6BFE">
        <w:rPr>
          <w:sz w:val="24"/>
        </w:rPr>
        <w:t>funding</w:t>
      </w:r>
      <w:r w:rsidRPr="00EA6BFE">
        <w:rPr>
          <w:spacing w:val="-1"/>
          <w:sz w:val="24"/>
        </w:rPr>
        <w:t xml:space="preserve"> </w:t>
      </w:r>
      <w:r w:rsidRPr="00EA6BFE">
        <w:rPr>
          <w:sz w:val="24"/>
        </w:rPr>
        <w:t>awarded</w:t>
      </w:r>
      <w:r w:rsidRPr="00EA6BFE">
        <w:rPr>
          <w:spacing w:val="-4"/>
          <w:sz w:val="24"/>
        </w:rPr>
        <w:t xml:space="preserve"> </w:t>
      </w:r>
      <w:r w:rsidRPr="00EA6BFE">
        <w:rPr>
          <w:sz w:val="24"/>
        </w:rPr>
        <w:t>to</w:t>
      </w:r>
      <w:r w:rsidRPr="00EA6BFE">
        <w:rPr>
          <w:spacing w:val="-5"/>
          <w:sz w:val="24"/>
        </w:rPr>
        <w:t xml:space="preserve"> </w:t>
      </w:r>
      <w:r w:rsidRPr="00EA6BFE">
        <w:rPr>
          <w:sz w:val="24"/>
        </w:rPr>
        <w:t>any</w:t>
      </w:r>
      <w:r w:rsidRPr="00EA6BFE">
        <w:rPr>
          <w:spacing w:val="-1"/>
          <w:sz w:val="24"/>
        </w:rPr>
        <w:t xml:space="preserve"> </w:t>
      </w:r>
      <w:r w:rsidRPr="00EA6BFE">
        <w:rPr>
          <w:sz w:val="24"/>
        </w:rPr>
        <w:t>one</w:t>
      </w:r>
      <w:r w:rsidRPr="00EA6BFE">
        <w:rPr>
          <w:spacing w:val="-2"/>
          <w:sz w:val="24"/>
        </w:rPr>
        <w:t xml:space="preserve"> </w:t>
      </w:r>
      <w:r w:rsidRPr="00EA6BFE">
        <w:rPr>
          <w:sz w:val="24"/>
        </w:rPr>
        <w:t>State</w:t>
      </w:r>
      <w:r w:rsidRPr="00EA6BFE">
        <w:rPr>
          <w:spacing w:val="-2"/>
          <w:sz w:val="24"/>
        </w:rPr>
        <w:t xml:space="preserve"> </w:t>
      </w:r>
      <w:r w:rsidRPr="00EA6BFE">
        <w:rPr>
          <w:sz w:val="24"/>
        </w:rPr>
        <w:t>(State</w:t>
      </w:r>
      <w:r w:rsidRPr="00EA6BFE">
        <w:rPr>
          <w:spacing w:val="-2"/>
          <w:sz w:val="24"/>
        </w:rPr>
        <w:t xml:space="preserve"> </w:t>
      </w:r>
      <w:r w:rsidRPr="00EA6BFE">
        <w:rPr>
          <w:sz w:val="24"/>
        </w:rPr>
        <w:t>Cap)</w:t>
      </w:r>
      <w:r w:rsidRPr="00EA6BFE">
        <w:rPr>
          <w:spacing w:val="-4"/>
          <w:sz w:val="24"/>
        </w:rPr>
        <w:t xml:space="preserve"> </w:t>
      </w:r>
      <w:r w:rsidRPr="00EA6BFE">
        <w:rPr>
          <w:sz w:val="24"/>
        </w:rPr>
        <w:t>via</w:t>
      </w:r>
      <w:r w:rsidRPr="00EA6BFE">
        <w:rPr>
          <w:spacing w:val="-3"/>
          <w:sz w:val="24"/>
        </w:rPr>
        <w:t xml:space="preserve"> </w:t>
      </w:r>
      <w:r w:rsidRPr="00EA6BFE">
        <w:rPr>
          <w:sz w:val="24"/>
        </w:rPr>
        <w:t>this</w:t>
      </w:r>
      <w:r w:rsidRPr="00EA6BFE">
        <w:rPr>
          <w:spacing w:val="-1"/>
          <w:sz w:val="24"/>
        </w:rPr>
        <w:t xml:space="preserve"> </w:t>
      </w:r>
      <w:r w:rsidRPr="00EA6BFE">
        <w:rPr>
          <w:sz w:val="24"/>
        </w:rPr>
        <w:t>competitive process cannot exceed 15 percent of the total FY funds allocated for this RFA.</w:t>
      </w:r>
    </w:p>
    <w:p w14:paraId="452D6623" w14:textId="77777777" w:rsidR="00013F5A" w:rsidRDefault="00132E21">
      <w:pPr>
        <w:pStyle w:val="ListParagraph"/>
        <w:numPr>
          <w:ilvl w:val="0"/>
          <w:numId w:val="6"/>
        </w:numPr>
        <w:tabs>
          <w:tab w:val="left" w:pos="1272"/>
        </w:tabs>
        <w:spacing w:before="57" w:line="242" w:lineRule="auto"/>
        <w:ind w:right="690"/>
        <w:jc w:val="both"/>
        <w:rPr>
          <w:sz w:val="24"/>
        </w:rPr>
      </w:pPr>
      <w:r>
        <w:rPr>
          <w:sz w:val="24"/>
        </w:rPr>
        <w:t>Scoring</w:t>
      </w:r>
      <w:r>
        <w:rPr>
          <w:spacing w:val="-3"/>
          <w:sz w:val="24"/>
        </w:rPr>
        <w:t xml:space="preserve"> </w:t>
      </w:r>
      <w:r>
        <w:rPr>
          <w:sz w:val="24"/>
        </w:rPr>
        <w:t>priority</w:t>
      </w:r>
      <w:r>
        <w:rPr>
          <w:spacing w:val="-3"/>
          <w:sz w:val="24"/>
        </w:rPr>
        <w:t xml:space="preserve"> </w:t>
      </w:r>
      <w:r>
        <w:rPr>
          <w:sz w:val="24"/>
        </w:rPr>
        <w:t>will</w:t>
      </w:r>
      <w:r>
        <w:rPr>
          <w:spacing w:val="-3"/>
          <w:sz w:val="24"/>
        </w:rPr>
        <w:t xml:space="preserve"> </w:t>
      </w:r>
      <w:r>
        <w:rPr>
          <w:sz w:val="24"/>
        </w:rPr>
        <w:t>determine</w:t>
      </w:r>
      <w:r>
        <w:rPr>
          <w:spacing w:val="-4"/>
          <w:sz w:val="24"/>
        </w:rPr>
        <w:t xml:space="preserve"> </w:t>
      </w:r>
      <w:r>
        <w:rPr>
          <w:sz w:val="24"/>
        </w:rPr>
        <w:t>which</w:t>
      </w:r>
      <w:r>
        <w:rPr>
          <w:spacing w:val="-6"/>
          <w:sz w:val="24"/>
        </w:rPr>
        <w:t xml:space="preserve"> </w:t>
      </w:r>
      <w:r>
        <w:rPr>
          <w:sz w:val="24"/>
        </w:rPr>
        <w:t>applications</w:t>
      </w:r>
      <w:r>
        <w:rPr>
          <w:spacing w:val="-8"/>
          <w:sz w:val="24"/>
        </w:rPr>
        <w:t xml:space="preserve"> </w:t>
      </w:r>
      <w:r>
        <w:rPr>
          <w:sz w:val="24"/>
        </w:rPr>
        <w:t>are</w:t>
      </w:r>
      <w:r>
        <w:rPr>
          <w:spacing w:val="-4"/>
          <w:sz w:val="24"/>
        </w:rPr>
        <w:t xml:space="preserve"> </w:t>
      </w:r>
      <w:r>
        <w:rPr>
          <w:sz w:val="24"/>
        </w:rPr>
        <w:t>funded</w:t>
      </w:r>
      <w:r>
        <w:rPr>
          <w:spacing w:val="-6"/>
          <w:sz w:val="24"/>
        </w:rPr>
        <w:t xml:space="preserve"> </w:t>
      </w:r>
      <w:r>
        <w:rPr>
          <w:sz w:val="24"/>
        </w:rPr>
        <w:t>from</w:t>
      </w:r>
      <w:r>
        <w:rPr>
          <w:spacing w:val="-5"/>
          <w:sz w:val="24"/>
        </w:rPr>
        <w:t xml:space="preserve"> </w:t>
      </w:r>
      <w:r>
        <w:rPr>
          <w:sz w:val="24"/>
        </w:rPr>
        <w:t>a State,</w:t>
      </w:r>
      <w:r>
        <w:rPr>
          <w:spacing w:val="-3"/>
          <w:sz w:val="24"/>
        </w:rPr>
        <w:t xml:space="preserve"> </w:t>
      </w:r>
      <w:r>
        <w:rPr>
          <w:sz w:val="24"/>
        </w:rPr>
        <w:t>this</w:t>
      </w:r>
      <w:r>
        <w:rPr>
          <w:spacing w:val="-8"/>
          <w:sz w:val="24"/>
        </w:rPr>
        <w:t xml:space="preserve"> </w:t>
      </w:r>
      <w:r>
        <w:rPr>
          <w:sz w:val="24"/>
        </w:rPr>
        <w:t>includes</w:t>
      </w:r>
      <w:r>
        <w:rPr>
          <w:spacing w:val="-3"/>
          <w:sz w:val="24"/>
        </w:rPr>
        <w:t xml:space="preserve"> </w:t>
      </w:r>
      <w:r>
        <w:rPr>
          <w:sz w:val="24"/>
        </w:rPr>
        <w:t>third party</w:t>
      </w:r>
      <w:r>
        <w:rPr>
          <w:spacing w:val="-1"/>
          <w:sz w:val="24"/>
        </w:rPr>
        <w:t xml:space="preserve"> </w:t>
      </w:r>
      <w:r>
        <w:rPr>
          <w:sz w:val="24"/>
        </w:rPr>
        <w:t>applications</w:t>
      </w:r>
      <w:r>
        <w:rPr>
          <w:spacing w:val="-1"/>
          <w:sz w:val="24"/>
        </w:rPr>
        <w:t xml:space="preserve"> </w:t>
      </w:r>
      <w:r>
        <w:rPr>
          <w:sz w:val="24"/>
        </w:rPr>
        <w:t>supported</w:t>
      </w:r>
      <w:r>
        <w:rPr>
          <w:spacing w:val="-4"/>
          <w:sz w:val="24"/>
        </w:rPr>
        <w:t xml:space="preserve"> </w:t>
      </w:r>
      <w:r>
        <w:rPr>
          <w:sz w:val="24"/>
        </w:rPr>
        <w:t>by</w:t>
      </w:r>
      <w:r>
        <w:rPr>
          <w:spacing w:val="-1"/>
          <w:sz w:val="24"/>
        </w:rPr>
        <w:t xml:space="preserve"> </w:t>
      </w:r>
      <w:r>
        <w:rPr>
          <w:sz w:val="24"/>
        </w:rPr>
        <w:t>a State.</w:t>
      </w:r>
      <w:r>
        <w:rPr>
          <w:spacing w:val="-1"/>
          <w:sz w:val="24"/>
        </w:rPr>
        <w:t xml:space="preserve"> </w:t>
      </w:r>
      <w:r>
        <w:rPr>
          <w:sz w:val="24"/>
        </w:rPr>
        <w:t>State/third</w:t>
      </w:r>
      <w:r>
        <w:rPr>
          <w:spacing w:val="-4"/>
          <w:sz w:val="24"/>
        </w:rPr>
        <w:t xml:space="preserve"> </w:t>
      </w:r>
      <w:r>
        <w:rPr>
          <w:sz w:val="24"/>
        </w:rPr>
        <w:t>party</w:t>
      </w:r>
      <w:r>
        <w:rPr>
          <w:spacing w:val="-1"/>
          <w:sz w:val="24"/>
        </w:rPr>
        <w:t xml:space="preserve"> </w:t>
      </w:r>
      <w:r>
        <w:rPr>
          <w:sz w:val="24"/>
        </w:rPr>
        <w:t>applications</w:t>
      </w:r>
      <w:r>
        <w:rPr>
          <w:spacing w:val="-1"/>
          <w:sz w:val="24"/>
        </w:rPr>
        <w:t xml:space="preserve"> </w:t>
      </w:r>
      <w:r>
        <w:rPr>
          <w:sz w:val="24"/>
        </w:rPr>
        <w:t>may</w:t>
      </w:r>
      <w:r>
        <w:rPr>
          <w:spacing w:val="-1"/>
          <w:sz w:val="24"/>
        </w:rPr>
        <w:t xml:space="preserve"> </w:t>
      </w:r>
      <w:r>
        <w:rPr>
          <w:sz w:val="24"/>
        </w:rPr>
        <w:t>be</w:t>
      </w:r>
      <w:r>
        <w:rPr>
          <w:spacing w:val="-2"/>
          <w:sz w:val="24"/>
        </w:rPr>
        <w:t xml:space="preserve"> </w:t>
      </w:r>
      <w:r>
        <w:rPr>
          <w:sz w:val="24"/>
        </w:rPr>
        <w:t>skipped,</w:t>
      </w:r>
      <w:r>
        <w:rPr>
          <w:spacing w:val="-1"/>
          <w:sz w:val="24"/>
        </w:rPr>
        <w:t xml:space="preserve"> </w:t>
      </w:r>
      <w:r>
        <w:rPr>
          <w:sz w:val="24"/>
        </w:rPr>
        <w:t>and</w:t>
      </w:r>
      <w:r>
        <w:rPr>
          <w:spacing w:val="-4"/>
          <w:sz w:val="24"/>
        </w:rPr>
        <w:t xml:space="preserve"> </w:t>
      </w:r>
      <w:r>
        <w:rPr>
          <w:sz w:val="24"/>
        </w:rPr>
        <w:t>a lower</w:t>
      </w:r>
      <w:r>
        <w:rPr>
          <w:spacing w:val="-2"/>
          <w:sz w:val="24"/>
        </w:rPr>
        <w:t xml:space="preserve"> </w:t>
      </w:r>
      <w:r>
        <w:rPr>
          <w:sz w:val="24"/>
        </w:rPr>
        <w:t>ranked</w:t>
      </w:r>
      <w:r>
        <w:rPr>
          <w:spacing w:val="-1"/>
          <w:sz w:val="24"/>
        </w:rPr>
        <w:t xml:space="preserve"> </w:t>
      </w:r>
      <w:r>
        <w:rPr>
          <w:sz w:val="24"/>
        </w:rPr>
        <w:t>application</w:t>
      </w:r>
      <w:r>
        <w:rPr>
          <w:spacing w:val="-1"/>
          <w:sz w:val="24"/>
        </w:rPr>
        <w:t xml:space="preserve"> </w:t>
      </w:r>
      <w:r>
        <w:rPr>
          <w:sz w:val="24"/>
        </w:rPr>
        <w:t>from that state/third</w:t>
      </w:r>
      <w:r>
        <w:rPr>
          <w:spacing w:val="-1"/>
          <w:sz w:val="24"/>
        </w:rPr>
        <w:t xml:space="preserve"> </w:t>
      </w:r>
      <w:r>
        <w:rPr>
          <w:sz w:val="24"/>
        </w:rPr>
        <w:t>party selected</w:t>
      </w:r>
      <w:r>
        <w:rPr>
          <w:spacing w:val="-1"/>
          <w:sz w:val="24"/>
        </w:rPr>
        <w:t xml:space="preserve"> </w:t>
      </w:r>
      <w:r>
        <w:rPr>
          <w:sz w:val="24"/>
        </w:rPr>
        <w:t>in</w:t>
      </w:r>
      <w:r>
        <w:rPr>
          <w:spacing w:val="-1"/>
          <w:sz w:val="24"/>
        </w:rPr>
        <w:t xml:space="preserve"> </w:t>
      </w:r>
      <w:r>
        <w:rPr>
          <w:sz w:val="24"/>
        </w:rPr>
        <w:t>order</w:t>
      </w:r>
      <w:r>
        <w:rPr>
          <w:spacing w:val="-2"/>
          <w:sz w:val="24"/>
        </w:rPr>
        <w:t xml:space="preserve"> </w:t>
      </w:r>
      <w:r>
        <w:rPr>
          <w:sz w:val="24"/>
        </w:rPr>
        <w:t>to</w:t>
      </w:r>
      <w:r>
        <w:rPr>
          <w:spacing w:val="-2"/>
          <w:sz w:val="24"/>
        </w:rPr>
        <w:t xml:space="preserve"> </w:t>
      </w:r>
      <w:r>
        <w:rPr>
          <w:sz w:val="24"/>
        </w:rPr>
        <w:t>stay within</w:t>
      </w:r>
      <w:r>
        <w:rPr>
          <w:spacing w:val="-1"/>
          <w:sz w:val="24"/>
        </w:rPr>
        <w:t xml:space="preserve"> </w:t>
      </w:r>
      <w:r>
        <w:rPr>
          <w:sz w:val="24"/>
        </w:rPr>
        <w:t>the 15% cap for the respective State.</w:t>
      </w:r>
    </w:p>
    <w:p w14:paraId="79B41F49" w14:textId="77777777" w:rsidR="00013F5A" w:rsidRDefault="00132E21">
      <w:pPr>
        <w:pStyle w:val="ListParagraph"/>
        <w:numPr>
          <w:ilvl w:val="0"/>
          <w:numId w:val="6"/>
        </w:numPr>
        <w:tabs>
          <w:tab w:val="left" w:pos="1272"/>
        </w:tabs>
        <w:spacing w:before="51"/>
        <w:ind w:hanging="360"/>
        <w:rPr>
          <w:sz w:val="24"/>
        </w:rPr>
      </w:pPr>
      <w:r>
        <w:rPr>
          <w:sz w:val="24"/>
        </w:rPr>
        <w:t>Forest</w:t>
      </w:r>
      <w:r>
        <w:rPr>
          <w:spacing w:val="-5"/>
          <w:sz w:val="24"/>
        </w:rPr>
        <w:t xml:space="preserve"> </w:t>
      </w:r>
      <w:r>
        <w:rPr>
          <w:sz w:val="24"/>
        </w:rPr>
        <w:t>Fire</w:t>
      </w:r>
      <w:r>
        <w:rPr>
          <w:spacing w:val="-3"/>
          <w:sz w:val="24"/>
        </w:rPr>
        <w:t xml:space="preserve"> </w:t>
      </w:r>
      <w:r>
        <w:rPr>
          <w:sz w:val="24"/>
        </w:rPr>
        <w:t>Compact</w:t>
      </w:r>
      <w:r>
        <w:rPr>
          <w:spacing w:val="-3"/>
          <w:sz w:val="24"/>
        </w:rPr>
        <w:t xml:space="preserve"> </w:t>
      </w:r>
      <w:r>
        <w:rPr>
          <w:sz w:val="24"/>
        </w:rPr>
        <w:t>awards</w:t>
      </w:r>
      <w:r>
        <w:rPr>
          <w:spacing w:val="-2"/>
          <w:sz w:val="24"/>
        </w:rPr>
        <w:t xml:space="preserve"> </w:t>
      </w:r>
      <w:r>
        <w:rPr>
          <w:sz w:val="24"/>
        </w:rPr>
        <w:t>and</w:t>
      </w:r>
      <w:r>
        <w:rPr>
          <w:spacing w:val="-1"/>
          <w:sz w:val="24"/>
        </w:rPr>
        <w:t xml:space="preserve"> </w:t>
      </w:r>
      <w:r>
        <w:rPr>
          <w:sz w:val="24"/>
        </w:rPr>
        <w:t>grants</w:t>
      </w:r>
      <w:r>
        <w:rPr>
          <w:spacing w:val="-2"/>
          <w:sz w:val="24"/>
        </w:rPr>
        <w:t xml:space="preserve"> </w:t>
      </w:r>
      <w:r>
        <w:rPr>
          <w:sz w:val="24"/>
        </w:rPr>
        <w:t>to</w:t>
      </w:r>
      <w:r>
        <w:rPr>
          <w:spacing w:val="-5"/>
          <w:sz w:val="24"/>
        </w:rPr>
        <w:t xml:space="preserve"> </w:t>
      </w:r>
      <w:r>
        <w:rPr>
          <w:sz w:val="24"/>
        </w:rPr>
        <w:t>Tribes</w:t>
      </w:r>
      <w:r>
        <w:rPr>
          <w:spacing w:val="-2"/>
          <w:sz w:val="24"/>
        </w:rPr>
        <w:t xml:space="preserve"> </w:t>
      </w:r>
      <w:r>
        <w:rPr>
          <w:sz w:val="24"/>
        </w:rPr>
        <w:t>will</w:t>
      </w:r>
      <w:r>
        <w:rPr>
          <w:spacing w:val="-2"/>
          <w:sz w:val="24"/>
        </w:rPr>
        <w:t xml:space="preserve"> </w:t>
      </w:r>
      <w:r>
        <w:rPr>
          <w:sz w:val="24"/>
        </w:rPr>
        <w:t>not</w:t>
      </w:r>
      <w:r>
        <w:rPr>
          <w:spacing w:val="-3"/>
          <w:sz w:val="24"/>
        </w:rPr>
        <w:t xml:space="preserve"> </w:t>
      </w:r>
      <w:r>
        <w:rPr>
          <w:sz w:val="24"/>
        </w:rPr>
        <w:t>impact</w:t>
      </w:r>
      <w:r>
        <w:rPr>
          <w:spacing w:val="3"/>
          <w:sz w:val="24"/>
        </w:rPr>
        <w:t xml:space="preserve"> </w:t>
      </w:r>
      <w:r>
        <w:rPr>
          <w:sz w:val="24"/>
        </w:rPr>
        <w:t>State</w:t>
      </w:r>
      <w:r>
        <w:rPr>
          <w:spacing w:val="-15"/>
          <w:sz w:val="24"/>
        </w:rPr>
        <w:t xml:space="preserve"> </w:t>
      </w:r>
      <w:r>
        <w:rPr>
          <w:spacing w:val="-2"/>
          <w:sz w:val="24"/>
        </w:rPr>
        <w:t>Caps.</w:t>
      </w:r>
    </w:p>
    <w:p w14:paraId="0E212ACF" w14:textId="77777777" w:rsidR="00013F5A" w:rsidRDefault="00132E21">
      <w:pPr>
        <w:pStyle w:val="ListParagraph"/>
        <w:numPr>
          <w:ilvl w:val="0"/>
          <w:numId w:val="6"/>
        </w:numPr>
        <w:tabs>
          <w:tab w:val="left" w:pos="1272"/>
        </w:tabs>
        <w:ind w:right="594"/>
        <w:rPr>
          <w:sz w:val="24"/>
        </w:rPr>
      </w:pPr>
      <w:r>
        <w:rPr>
          <w:sz w:val="24"/>
        </w:rPr>
        <w:t>Multistate</w:t>
      </w:r>
      <w:r>
        <w:rPr>
          <w:spacing w:val="-3"/>
          <w:sz w:val="24"/>
        </w:rPr>
        <w:t xml:space="preserve"> </w:t>
      </w:r>
      <w:r>
        <w:rPr>
          <w:sz w:val="24"/>
        </w:rPr>
        <w:t>applications</w:t>
      </w:r>
      <w:r>
        <w:rPr>
          <w:spacing w:val="-2"/>
          <w:sz w:val="24"/>
        </w:rPr>
        <w:t xml:space="preserve"> </w:t>
      </w:r>
      <w:r>
        <w:rPr>
          <w:sz w:val="24"/>
        </w:rPr>
        <w:t>must</w:t>
      </w:r>
      <w:r>
        <w:rPr>
          <w:spacing w:val="-8"/>
          <w:sz w:val="24"/>
        </w:rPr>
        <w:t xml:space="preserve"> </w:t>
      </w:r>
      <w:r>
        <w:rPr>
          <w:sz w:val="24"/>
        </w:rPr>
        <w:t>identify</w:t>
      </w:r>
      <w:r>
        <w:rPr>
          <w:spacing w:val="-2"/>
          <w:sz w:val="24"/>
        </w:rPr>
        <w:t xml:space="preserve"> </w:t>
      </w:r>
      <w:r>
        <w:rPr>
          <w:sz w:val="24"/>
        </w:rPr>
        <w:t>the</w:t>
      </w:r>
      <w:r>
        <w:rPr>
          <w:spacing w:val="-3"/>
          <w:sz w:val="24"/>
        </w:rPr>
        <w:t xml:space="preserve"> </w:t>
      </w:r>
      <w:r>
        <w:rPr>
          <w:sz w:val="24"/>
        </w:rPr>
        <w:t>lead</w:t>
      </w:r>
      <w:r>
        <w:rPr>
          <w:spacing w:val="-5"/>
          <w:sz w:val="24"/>
        </w:rPr>
        <w:t xml:space="preserve"> </w:t>
      </w:r>
      <w:r>
        <w:rPr>
          <w:sz w:val="24"/>
        </w:rPr>
        <w:t>agency</w:t>
      </w:r>
      <w:r>
        <w:rPr>
          <w:spacing w:val="-2"/>
          <w:sz w:val="24"/>
        </w:rPr>
        <w:t xml:space="preserve"> </w:t>
      </w:r>
      <w:r>
        <w:rPr>
          <w:sz w:val="24"/>
        </w:rPr>
        <w:t>and</w:t>
      </w:r>
      <w:r>
        <w:rPr>
          <w:spacing w:val="-5"/>
          <w:sz w:val="24"/>
        </w:rPr>
        <w:t xml:space="preserve"> </w:t>
      </w:r>
      <w:r>
        <w:rPr>
          <w:sz w:val="24"/>
        </w:rPr>
        <w:t>the</w:t>
      </w:r>
      <w:r>
        <w:rPr>
          <w:spacing w:val="-3"/>
          <w:sz w:val="24"/>
        </w:rPr>
        <w:t xml:space="preserve"> </w:t>
      </w:r>
      <w:r>
        <w:rPr>
          <w:sz w:val="24"/>
        </w:rPr>
        <w:t>amount</w:t>
      </w:r>
      <w:r>
        <w:rPr>
          <w:spacing w:val="-3"/>
          <w:sz w:val="24"/>
        </w:rPr>
        <w:t xml:space="preserve"> </w:t>
      </w:r>
      <w:r>
        <w:rPr>
          <w:sz w:val="24"/>
        </w:rPr>
        <w:t>of</w:t>
      </w:r>
      <w:r>
        <w:rPr>
          <w:spacing w:val="-5"/>
          <w:sz w:val="24"/>
        </w:rPr>
        <w:t xml:space="preserve"> </w:t>
      </w:r>
      <w:r>
        <w:rPr>
          <w:sz w:val="24"/>
        </w:rPr>
        <w:t>funds</w:t>
      </w:r>
      <w:r>
        <w:rPr>
          <w:spacing w:val="-2"/>
          <w:sz w:val="24"/>
        </w:rPr>
        <w:t xml:space="preserve"> </w:t>
      </w:r>
      <w:r>
        <w:rPr>
          <w:sz w:val="24"/>
        </w:rPr>
        <w:t>to</w:t>
      </w:r>
      <w:r>
        <w:rPr>
          <w:spacing w:val="-1"/>
          <w:sz w:val="24"/>
        </w:rPr>
        <w:t xml:space="preserve"> </w:t>
      </w:r>
      <w:r>
        <w:rPr>
          <w:sz w:val="24"/>
        </w:rPr>
        <w:t>be</w:t>
      </w:r>
      <w:r>
        <w:rPr>
          <w:spacing w:val="-3"/>
          <w:sz w:val="24"/>
        </w:rPr>
        <w:t xml:space="preserve"> </w:t>
      </w:r>
      <w:r>
        <w:rPr>
          <w:sz w:val="24"/>
        </w:rPr>
        <w:t>allocated against each State Cap in the Project Budget Explanation.</w:t>
      </w:r>
    </w:p>
    <w:p w14:paraId="29740145" w14:textId="77777777" w:rsidR="00013F5A" w:rsidRDefault="00132E21">
      <w:pPr>
        <w:pStyle w:val="ListParagraph"/>
        <w:numPr>
          <w:ilvl w:val="0"/>
          <w:numId w:val="6"/>
        </w:numPr>
        <w:tabs>
          <w:tab w:val="left" w:pos="1272"/>
        </w:tabs>
        <w:spacing w:before="57"/>
        <w:ind w:hanging="360"/>
        <w:rPr>
          <w:sz w:val="24"/>
        </w:rPr>
      </w:pPr>
      <w:r>
        <w:rPr>
          <w:sz w:val="24"/>
        </w:rPr>
        <w:t>Third</w:t>
      </w:r>
      <w:r>
        <w:rPr>
          <w:spacing w:val="-8"/>
          <w:sz w:val="24"/>
        </w:rPr>
        <w:t xml:space="preserve"> </w:t>
      </w:r>
      <w:r>
        <w:rPr>
          <w:sz w:val="24"/>
        </w:rPr>
        <w:t>party</w:t>
      </w:r>
      <w:r>
        <w:rPr>
          <w:spacing w:val="-3"/>
          <w:sz w:val="24"/>
        </w:rPr>
        <w:t xml:space="preserve"> </w:t>
      </w:r>
      <w:r>
        <w:rPr>
          <w:sz w:val="24"/>
        </w:rPr>
        <w:t>applications</w:t>
      </w:r>
      <w:r>
        <w:rPr>
          <w:spacing w:val="-2"/>
          <w:sz w:val="24"/>
        </w:rPr>
        <w:t xml:space="preserve"> </w:t>
      </w:r>
      <w:r>
        <w:rPr>
          <w:sz w:val="24"/>
        </w:rPr>
        <w:t>will</w:t>
      </w:r>
      <w:r>
        <w:rPr>
          <w:spacing w:val="-3"/>
          <w:sz w:val="24"/>
        </w:rPr>
        <w:t xml:space="preserve"> </w:t>
      </w:r>
      <w:r>
        <w:rPr>
          <w:sz w:val="24"/>
        </w:rPr>
        <w:t>count</w:t>
      </w:r>
      <w:r>
        <w:rPr>
          <w:spacing w:val="-4"/>
          <w:sz w:val="24"/>
        </w:rPr>
        <w:t xml:space="preserve"> </w:t>
      </w:r>
      <w:r>
        <w:rPr>
          <w:sz w:val="24"/>
        </w:rPr>
        <w:t>against</w:t>
      </w:r>
      <w:r>
        <w:rPr>
          <w:spacing w:val="2"/>
          <w:sz w:val="24"/>
        </w:rPr>
        <w:t xml:space="preserve"> </w:t>
      </w:r>
      <w:r>
        <w:rPr>
          <w:sz w:val="24"/>
        </w:rPr>
        <w:t>the</w:t>
      </w:r>
      <w:r>
        <w:rPr>
          <w:spacing w:val="-4"/>
          <w:sz w:val="24"/>
        </w:rPr>
        <w:t xml:space="preserve"> </w:t>
      </w:r>
      <w:r>
        <w:rPr>
          <w:sz w:val="24"/>
        </w:rPr>
        <w:t>State</w:t>
      </w:r>
      <w:r>
        <w:rPr>
          <w:spacing w:val="-4"/>
          <w:sz w:val="24"/>
        </w:rPr>
        <w:t xml:space="preserve"> </w:t>
      </w:r>
      <w:r>
        <w:rPr>
          <w:sz w:val="24"/>
        </w:rPr>
        <w:t>funding</w:t>
      </w:r>
      <w:r>
        <w:rPr>
          <w:spacing w:val="-2"/>
          <w:sz w:val="24"/>
        </w:rPr>
        <w:t xml:space="preserve"> </w:t>
      </w:r>
      <w:r>
        <w:rPr>
          <w:sz w:val="24"/>
        </w:rPr>
        <w:t>cap,</w:t>
      </w:r>
      <w:r>
        <w:rPr>
          <w:spacing w:val="-3"/>
          <w:sz w:val="24"/>
        </w:rPr>
        <w:t xml:space="preserve"> </w:t>
      </w:r>
      <w:r>
        <w:rPr>
          <w:sz w:val="24"/>
        </w:rPr>
        <w:t>but</w:t>
      </w:r>
      <w:r>
        <w:rPr>
          <w:spacing w:val="1"/>
          <w:sz w:val="24"/>
        </w:rPr>
        <w:t xml:space="preserve"> </w:t>
      </w:r>
      <w:r>
        <w:rPr>
          <w:sz w:val="24"/>
        </w:rPr>
        <w:t>do</w:t>
      </w:r>
      <w:r>
        <w:rPr>
          <w:spacing w:val="-2"/>
          <w:sz w:val="24"/>
        </w:rPr>
        <w:t xml:space="preserve"> </w:t>
      </w:r>
      <w:r>
        <w:rPr>
          <w:sz w:val="24"/>
        </w:rPr>
        <w:t>not</w:t>
      </w:r>
      <w:r>
        <w:rPr>
          <w:spacing w:val="-3"/>
          <w:sz w:val="24"/>
        </w:rPr>
        <w:t xml:space="preserve"> </w:t>
      </w:r>
      <w:r>
        <w:rPr>
          <w:sz w:val="24"/>
        </w:rPr>
        <w:t>count</w:t>
      </w:r>
      <w:r>
        <w:rPr>
          <w:spacing w:val="-4"/>
          <w:sz w:val="24"/>
        </w:rPr>
        <w:t xml:space="preserve"> </w:t>
      </w:r>
      <w:r>
        <w:rPr>
          <w:sz w:val="24"/>
        </w:rPr>
        <w:t>against</w:t>
      </w:r>
      <w:r>
        <w:rPr>
          <w:spacing w:val="-3"/>
          <w:sz w:val="24"/>
        </w:rPr>
        <w:t xml:space="preserve"> </w:t>
      </w:r>
      <w:r>
        <w:rPr>
          <w:spacing w:val="-5"/>
          <w:sz w:val="24"/>
        </w:rPr>
        <w:t>the</w:t>
      </w:r>
    </w:p>
    <w:p w14:paraId="62618523" w14:textId="77777777" w:rsidR="00013F5A" w:rsidRDefault="00132E21">
      <w:pPr>
        <w:pStyle w:val="BodyText"/>
        <w:spacing w:before="1"/>
        <w:ind w:firstLine="0"/>
      </w:pPr>
      <w:r>
        <w:t>State’s</w:t>
      </w:r>
      <w:r>
        <w:rPr>
          <w:spacing w:val="-2"/>
        </w:rPr>
        <w:t xml:space="preserve"> </w:t>
      </w:r>
      <w:r>
        <w:t>limit</w:t>
      </w:r>
      <w:r>
        <w:rPr>
          <w:spacing w:val="-3"/>
        </w:rPr>
        <w:t xml:space="preserve"> </w:t>
      </w:r>
      <w:r>
        <w:t>of</w:t>
      </w:r>
      <w:r>
        <w:rPr>
          <w:spacing w:val="-3"/>
        </w:rPr>
        <w:t xml:space="preserve"> </w:t>
      </w:r>
      <w:r>
        <w:t>three</w:t>
      </w:r>
      <w:r>
        <w:rPr>
          <w:spacing w:val="-2"/>
        </w:rPr>
        <w:t xml:space="preserve"> applications.</w:t>
      </w:r>
    </w:p>
    <w:p w14:paraId="523D7E15" w14:textId="77777777" w:rsidR="00013F5A" w:rsidRDefault="00132E21">
      <w:pPr>
        <w:pStyle w:val="ListParagraph"/>
        <w:numPr>
          <w:ilvl w:val="0"/>
          <w:numId w:val="6"/>
        </w:numPr>
        <w:tabs>
          <w:tab w:val="left" w:pos="1272"/>
        </w:tabs>
        <w:ind w:hanging="360"/>
        <w:rPr>
          <w:sz w:val="24"/>
        </w:rPr>
      </w:pPr>
      <w:r>
        <w:rPr>
          <w:sz w:val="24"/>
        </w:rPr>
        <w:t>Third</w:t>
      </w:r>
      <w:r>
        <w:rPr>
          <w:spacing w:val="-7"/>
          <w:sz w:val="24"/>
        </w:rPr>
        <w:t xml:space="preserve"> </w:t>
      </w:r>
      <w:r>
        <w:rPr>
          <w:sz w:val="24"/>
        </w:rPr>
        <w:t>party</w:t>
      </w:r>
      <w:r>
        <w:rPr>
          <w:spacing w:val="-2"/>
          <w:sz w:val="24"/>
        </w:rPr>
        <w:t xml:space="preserve"> </w:t>
      </w:r>
      <w:r>
        <w:rPr>
          <w:sz w:val="24"/>
        </w:rPr>
        <w:t>applications</w:t>
      </w:r>
      <w:r>
        <w:rPr>
          <w:spacing w:val="-1"/>
          <w:sz w:val="24"/>
        </w:rPr>
        <w:t xml:space="preserve"> </w:t>
      </w:r>
      <w:r>
        <w:rPr>
          <w:sz w:val="24"/>
        </w:rPr>
        <w:t>(aka</w:t>
      </w:r>
      <w:r>
        <w:rPr>
          <w:spacing w:val="-4"/>
          <w:sz w:val="24"/>
        </w:rPr>
        <w:t xml:space="preserve"> </w:t>
      </w:r>
      <w:r>
        <w:rPr>
          <w:sz w:val="24"/>
        </w:rPr>
        <w:t>non-state)</w:t>
      </w:r>
      <w:r>
        <w:rPr>
          <w:spacing w:val="-3"/>
          <w:sz w:val="24"/>
        </w:rPr>
        <w:t xml:space="preserve"> </w:t>
      </w:r>
      <w:r>
        <w:rPr>
          <w:sz w:val="24"/>
        </w:rPr>
        <w:t>compete</w:t>
      </w:r>
      <w:r>
        <w:rPr>
          <w:spacing w:val="1"/>
          <w:sz w:val="24"/>
        </w:rPr>
        <w:t xml:space="preserve"> </w:t>
      </w:r>
      <w:r>
        <w:rPr>
          <w:sz w:val="24"/>
        </w:rPr>
        <w:t>equally</w:t>
      </w:r>
      <w:r>
        <w:rPr>
          <w:spacing w:val="-1"/>
          <w:sz w:val="24"/>
        </w:rPr>
        <w:t xml:space="preserve"> </w:t>
      </w:r>
      <w:r>
        <w:rPr>
          <w:sz w:val="24"/>
        </w:rPr>
        <w:t>with</w:t>
      </w:r>
      <w:r>
        <w:rPr>
          <w:spacing w:val="-5"/>
          <w:sz w:val="24"/>
        </w:rPr>
        <w:t xml:space="preserve"> </w:t>
      </w:r>
      <w:r>
        <w:rPr>
          <w:sz w:val="24"/>
        </w:rPr>
        <w:t>state</w:t>
      </w:r>
      <w:r>
        <w:rPr>
          <w:spacing w:val="-2"/>
          <w:sz w:val="24"/>
        </w:rPr>
        <w:t xml:space="preserve"> applications.</w:t>
      </w:r>
    </w:p>
    <w:p w14:paraId="1C1ADAD3" w14:textId="77777777" w:rsidR="00013F5A" w:rsidRDefault="00132E21">
      <w:pPr>
        <w:spacing w:before="56"/>
        <w:ind w:left="552"/>
        <w:rPr>
          <w:rFonts w:ascii="Arial"/>
          <w:i/>
          <w:sz w:val="24"/>
        </w:rPr>
      </w:pPr>
      <w:r>
        <w:rPr>
          <w:rFonts w:ascii="Arial"/>
          <w:i/>
          <w:spacing w:val="-2"/>
          <w:sz w:val="24"/>
        </w:rPr>
        <w:t>Support</w:t>
      </w:r>
    </w:p>
    <w:p w14:paraId="4D499968" w14:textId="77777777" w:rsidR="00013F5A" w:rsidRDefault="00132E21">
      <w:pPr>
        <w:pStyle w:val="ListParagraph"/>
        <w:numPr>
          <w:ilvl w:val="0"/>
          <w:numId w:val="6"/>
        </w:numPr>
        <w:tabs>
          <w:tab w:val="left" w:pos="1272"/>
        </w:tabs>
        <w:spacing w:before="124"/>
        <w:ind w:right="564"/>
        <w:rPr>
          <w:sz w:val="24"/>
        </w:rPr>
      </w:pPr>
      <w:r>
        <w:rPr>
          <w:sz w:val="24"/>
        </w:rPr>
        <w:t>Third-party (non-State) applications must identify the lead organization, have State support, and</w:t>
      </w:r>
      <w:r>
        <w:rPr>
          <w:spacing w:val="-7"/>
          <w:sz w:val="24"/>
        </w:rPr>
        <w:t xml:space="preserve"> </w:t>
      </w:r>
      <w:r>
        <w:rPr>
          <w:sz w:val="24"/>
        </w:rPr>
        <w:t>specify</w:t>
      </w:r>
      <w:r>
        <w:rPr>
          <w:spacing w:val="-3"/>
          <w:sz w:val="24"/>
        </w:rPr>
        <w:t xml:space="preserve"> </w:t>
      </w:r>
      <w:r>
        <w:rPr>
          <w:sz w:val="24"/>
        </w:rPr>
        <w:t>the</w:t>
      </w:r>
      <w:r>
        <w:rPr>
          <w:spacing w:val="-4"/>
          <w:sz w:val="24"/>
        </w:rPr>
        <w:t xml:space="preserve"> </w:t>
      </w:r>
      <w:r>
        <w:rPr>
          <w:sz w:val="24"/>
        </w:rPr>
        <w:t>amount funding</w:t>
      </w:r>
      <w:r>
        <w:rPr>
          <w:spacing w:val="-3"/>
          <w:sz w:val="24"/>
        </w:rPr>
        <w:t xml:space="preserve"> </w:t>
      </w:r>
      <w:r>
        <w:rPr>
          <w:sz w:val="24"/>
        </w:rPr>
        <w:t>to</w:t>
      </w:r>
      <w:r>
        <w:rPr>
          <w:spacing w:val="-2"/>
          <w:sz w:val="24"/>
        </w:rPr>
        <w:t xml:space="preserve"> </w:t>
      </w:r>
      <w:r>
        <w:rPr>
          <w:sz w:val="24"/>
        </w:rPr>
        <w:t>be</w:t>
      </w:r>
      <w:r>
        <w:rPr>
          <w:spacing w:val="-4"/>
          <w:sz w:val="24"/>
        </w:rPr>
        <w:t xml:space="preserve"> </w:t>
      </w:r>
      <w:r>
        <w:rPr>
          <w:sz w:val="24"/>
        </w:rPr>
        <w:t>allocated</w:t>
      </w:r>
      <w:r>
        <w:rPr>
          <w:spacing w:val="-6"/>
          <w:sz w:val="24"/>
        </w:rPr>
        <w:t xml:space="preserve"> </w:t>
      </w:r>
      <w:r>
        <w:rPr>
          <w:sz w:val="24"/>
        </w:rPr>
        <w:t>against</w:t>
      </w:r>
      <w:r>
        <w:rPr>
          <w:spacing w:val="-4"/>
          <w:sz w:val="24"/>
        </w:rPr>
        <w:t xml:space="preserve"> </w:t>
      </w:r>
      <w:r>
        <w:rPr>
          <w:sz w:val="24"/>
        </w:rPr>
        <w:t>one</w:t>
      </w:r>
      <w:r>
        <w:rPr>
          <w:spacing w:val="-4"/>
          <w:sz w:val="24"/>
        </w:rPr>
        <w:t xml:space="preserve"> </w:t>
      </w:r>
      <w:r>
        <w:rPr>
          <w:sz w:val="24"/>
        </w:rPr>
        <w:t>or</w:t>
      </w:r>
      <w:r>
        <w:rPr>
          <w:spacing w:val="-6"/>
          <w:sz w:val="24"/>
        </w:rPr>
        <w:t xml:space="preserve"> </w:t>
      </w:r>
      <w:r>
        <w:rPr>
          <w:sz w:val="24"/>
        </w:rPr>
        <w:t>more State</w:t>
      </w:r>
      <w:r>
        <w:rPr>
          <w:spacing w:val="-15"/>
          <w:sz w:val="24"/>
        </w:rPr>
        <w:t xml:space="preserve"> </w:t>
      </w:r>
      <w:r>
        <w:rPr>
          <w:sz w:val="24"/>
        </w:rPr>
        <w:t>Caps.</w:t>
      </w:r>
      <w:r>
        <w:rPr>
          <w:spacing w:val="-3"/>
          <w:sz w:val="24"/>
        </w:rPr>
        <w:t xml:space="preserve"> </w:t>
      </w:r>
      <w:r>
        <w:rPr>
          <w:sz w:val="24"/>
        </w:rPr>
        <w:t>The</w:t>
      </w:r>
      <w:r>
        <w:rPr>
          <w:spacing w:val="-4"/>
          <w:sz w:val="24"/>
        </w:rPr>
        <w:t xml:space="preserve"> </w:t>
      </w:r>
      <w:r>
        <w:rPr>
          <w:sz w:val="24"/>
        </w:rPr>
        <w:t>exception is that Federally recognized Tribes do not require State support, and forest fire compacts require endorsement by their commission in lieu of specific State support.</w:t>
      </w:r>
    </w:p>
    <w:p w14:paraId="1B8F12EF" w14:textId="2391BF39" w:rsidR="00013F5A" w:rsidRDefault="00132E21">
      <w:pPr>
        <w:pStyle w:val="BodyText"/>
        <w:spacing w:before="57"/>
        <w:ind w:left="552" w:right="558" w:firstLine="0"/>
      </w:pPr>
      <w:r>
        <w:t xml:space="preserve">Except for projects by Tribes, a letter of support from the State Forester </w:t>
      </w:r>
      <w:r w:rsidR="006B2F63">
        <w:t xml:space="preserve">- </w:t>
      </w:r>
      <w:r>
        <w:t>Director of Forest Protection</w:t>
      </w:r>
      <w:r>
        <w:rPr>
          <w:spacing w:val="-5"/>
        </w:rPr>
        <w:t xml:space="preserve"> </w:t>
      </w:r>
      <w:r>
        <w:t>in</w:t>
      </w:r>
      <w:r>
        <w:rPr>
          <w:spacing w:val="-5"/>
        </w:rPr>
        <w:t xml:space="preserve"> </w:t>
      </w:r>
      <w:r>
        <w:t>NY</w:t>
      </w:r>
      <w:r w:rsidR="006B2F63">
        <w:t xml:space="preserve"> and </w:t>
      </w:r>
      <w:r>
        <w:t>State</w:t>
      </w:r>
      <w:r>
        <w:rPr>
          <w:spacing w:val="-3"/>
        </w:rPr>
        <w:t xml:space="preserve"> </w:t>
      </w:r>
      <w:r>
        <w:t>Fire</w:t>
      </w:r>
      <w:r>
        <w:rPr>
          <w:spacing w:val="-3"/>
        </w:rPr>
        <w:t xml:space="preserve"> </w:t>
      </w:r>
      <w:r>
        <w:t>Warden</w:t>
      </w:r>
      <w:r>
        <w:rPr>
          <w:spacing w:val="-5"/>
        </w:rPr>
        <w:t xml:space="preserve"> </w:t>
      </w:r>
      <w:r>
        <w:t>in</w:t>
      </w:r>
      <w:r>
        <w:rPr>
          <w:spacing w:val="-5"/>
        </w:rPr>
        <w:t xml:space="preserve"> </w:t>
      </w:r>
      <w:r>
        <w:t>NJ</w:t>
      </w:r>
      <w:r w:rsidR="006B2F63">
        <w:t xml:space="preserve"> – </w:t>
      </w:r>
      <w:r>
        <w:t>or</w:t>
      </w:r>
      <w:r>
        <w:rPr>
          <w:spacing w:val="-6"/>
        </w:rPr>
        <w:t xml:space="preserve"> </w:t>
      </w:r>
      <w:r>
        <w:t>appropriate</w:t>
      </w:r>
      <w:r>
        <w:rPr>
          <w:spacing w:val="-3"/>
        </w:rPr>
        <w:t xml:space="preserve"> </w:t>
      </w:r>
      <w:r>
        <w:t>designated</w:t>
      </w:r>
      <w:r>
        <w:rPr>
          <w:spacing w:val="-5"/>
        </w:rPr>
        <w:t xml:space="preserve"> </w:t>
      </w:r>
      <w:r>
        <w:t>authority</w:t>
      </w:r>
      <w:r>
        <w:rPr>
          <w:spacing w:val="-2"/>
        </w:rPr>
        <w:t xml:space="preserve"> </w:t>
      </w:r>
      <w:r>
        <w:t>for</w:t>
      </w:r>
      <w:r>
        <w:rPr>
          <w:spacing w:val="-6"/>
        </w:rPr>
        <w:t xml:space="preserve"> </w:t>
      </w:r>
      <w:r>
        <w:t>approving</w:t>
      </w:r>
      <w:r>
        <w:rPr>
          <w:spacing w:val="-2"/>
        </w:rPr>
        <w:t xml:space="preserve"> </w:t>
      </w:r>
      <w:r>
        <w:t>activities must be submitted with the application.</w:t>
      </w:r>
    </w:p>
    <w:p w14:paraId="5AD620BB" w14:textId="77777777" w:rsidR="00013F5A" w:rsidRDefault="00013F5A">
      <w:pPr>
        <w:pStyle w:val="BodyText"/>
        <w:spacing w:before="7"/>
        <w:ind w:left="0" w:firstLine="0"/>
        <w:rPr>
          <w:sz w:val="19"/>
        </w:rPr>
      </w:pPr>
    </w:p>
    <w:p w14:paraId="63B291D4" w14:textId="77777777" w:rsidR="00013F5A" w:rsidRDefault="00132E21">
      <w:pPr>
        <w:pStyle w:val="Heading2"/>
        <w:tabs>
          <w:tab w:val="left" w:pos="10520"/>
        </w:tabs>
      </w:pPr>
      <w:bookmarkStart w:id="6" w:name="_bookmark6"/>
      <w:bookmarkEnd w:id="6"/>
      <w:r>
        <w:rPr>
          <w:color w:val="000000"/>
          <w:spacing w:val="-2"/>
          <w:shd w:val="clear" w:color="auto" w:fill="F8E8BD"/>
        </w:rPr>
        <w:t>CROSS-BOUNDARY</w:t>
      </w:r>
      <w:r>
        <w:rPr>
          <w:color w:val="000000"/>
          <w:shd w:val="clear" w:color="auto" w:fill="F8E8BD"/>
        </w:rPr>
        <w:t xml:space="preserve"> </w:t>
      </w:r>
      <w:r>
        <w:rPr>
          <w:color w:val="000000"/>
          <w:spacing w:val="-2"/>
          <w:shd w:val="clear" w:color="auto" w:fill="F8E8BD"/>
        </w:rPr>
        <w:t>MITIGATION</w:t>
      </w:r>
      <w:r>
        <w:rPr>
          <w:color w:val="000000"/>
          <w:spacing w:val="2"/>
          <w:shd w:val="clear" w:color="auto" w:fill="F8E8BD"/>
        </w:rPr>
        <w:t xml:space="preserve"> </w:t>
      </w:r>
      <w:r>
        <w:rPr>
          <w:color w:val="000000"/>
          <w:spacing w:val="-2"/>
          <w:shd w:val="clear" w:color="auto" w:fill="F8E8BD"/>
        </w:rPr>
        <w:t>EXAMPLES</w:t>
      </w:r>
      <w:r>
        <w:rPr>
          <w:color w:val="000000"/>
          <w:shd w:val="clear" w:color="auto" w:fill="F8E8BD"/>
        </w:rPr>
        <w:tab/>
      </w:r>
    </w:p>
    <w:p w14:paraId="5491616F" w14:textId="77777777" w:rsidR="00013F5A" w:rsidRDefault="00132E21">
      <w:pPr>
        <w:pStyle w:val="Heading3"/>
        <w:spacing w:before="240"/>
      </w:pPr>
      <w:r>
        <w:rPr>
          <w:noProof/>
        </w:rPr>
        <mc:AlternateContent>
          <mc:Choice Requires="wps">
            <w:drawing>
              <wp:anchor distT="0" distB="0" distL="0" distR="0" simplePos="0" relativeHeight="487589888" behindDoc="1" locked="0" layoutInCell="1" allowOverlap="1" wp14:anchorId="566BC1B2" wp14:editId="7EF2A97E">
                <wp:simplePos x="0" y="0"/>
                <wp:positionH relativeFrom="page">
                  <wp:posOffset>713536</wp:posOffset>
                </wp:positionH>
                <wp:positionV relativeFrom="paragraph">
                  <wp:posOffset>341069</wp:posOffset>
                </wp:positionV>
                <wp:extent cx="634873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8730" cy="6350"/>
                        </a:xfrm>
                        <a:custGeom>
                          <a:avLst/>
                          <a:gdLst/>
                          <a:ahLst/>
                          <a:cxnLst/>
                          <a:rect l="l" t="t" r="r" b="b"/>
                          <a:pathLst>
                            <a:path w="6348730" h="6350">
                              <a:moveTo>
                                <a:pt x="6348349" y="0"/>
                              </a:moveTo>
                              <a:lnTo>
                                <a:pt x="0" y="0"/>
                              </a:lnTo>
                              <a:lnTo>
                                <a:pt x="0" y="6096"/>
                              </a:lnTo>
                              <a:lnTo>
                                <a:pt x="6348349" y="6096"/>
                              </a:lnTo>
                              <a:lnTo>
                                <a:pt x="63483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112E6D" id="Graphic 7" o:spid="_x0000_s1026" style="position:absolute;margin-left:56.2pt;margin-top:26.85pt;width:499.9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6348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" path="m6348349,l,,,6096r6348349,l6348349,xe" fillcolor="black" stroked="f">
                <v:path arrowok="t"/>
                <w10:wrap type="topAndBottom" anchorx="page"/>
              </v:shape>
            </w:pict>
          </mc:Fallback>
        </mc:AlternateContent>
      </w:r>
      <w:r>
        <w:rPr>
          <w:spacing w:val="-2"/>
        </w:rPr>
        <w:t>Qualifying</w:t>
      </w:r>
    </w:p>
    <w:p w14:paraId="6853BCFC" w14:textId="77777777" w:rsidR="00013F5A" w:rsidRDefault="00132E21">
      <w:pPr>
        <w:pStyle w:val="ListParagraph"/>
        <w:numPr>
          <w:ilvl w:val="0"/>
          <w:numId w:val="6"/>
        </w:numPr>
        <w:tabs>
          <w:tab w:val="left" w:pos="1272"/>
        </w:tabs>
        <w:spacing w:before="122"/>
        <w:ind w:hanging="360"/>
        <w:rPr>
          <w:sz w:val="24"/>
        </w:rPr>
      </w:pPr>
      <w:r>
        <w:rPr>
          <w:sz w:val="24"/>
        </w:rPr>
        <w:t>Hazardous</w:t>
      </w:r>
      <w:r>
        <w:rPr>
          <w:spacing w:val="-5"/>
          <w:sz w:val="24"/>
        </w:rPr>
        <w:t xml:space="preserve"> </w:t>
      </w:r>
      <w:r>
        <w:rPr>
          <w:sz w:val="24"/>
        </w:rPr>
        <w:t>fuels</w:t>
      </w:r>
      <w:r>
        <w:rPr>
          <w:spacing w:val="-5"/>
          <w:sz w:val="24"/>
        </w:rPr>
        <w:t xml:space="preserve"> </w:t>
      </w:r>
      <w:r>
        <w:rPr>
          <w:sz w:val="24"/>
        </w:rPr>
        <w:t>reduction</w:t>
      </w:r>
      <w:r>
        <w:rPr>
          <w:spacing w:val="-7"/>
          <w:sz w:val="24"/>
        </w:rPr>
        <w:t xml:space="preserve"> </w:t>
      </w:r>
      <w:r>
        <w:rPr>
          <w:spacing w:val="-2"/>
          <w:sz w:val="24"/>
        </w:rPr>
        <w:t>activities</w:t>
      </w:r>
    </w:p>
    <w:p w14:paraId="6F85EB55" w14:textId="77777777" w:rsidR="00013F5A" w:rsidRDefault="00132E21">
      <w:pPr>
        <w:pStyle w:val="ListParagraph"/>
        <w:numPr>
          <w:ilvl w:val="0"/>
          <w:numId w:val="6"/>
        </w:numPr>
        <w:tabs>
          <w:tab w:val="left" w:pos="1272"/>
        </w:tabs>
        <w:ind w:right="1306"/>
        <w:rPr>
          <w:sz w:val="24"/>
        </w:rPr>
      </w:pPr>
      <w:r>
        <w:rPr>
          <w:sz w:val="24"/>
        </w:rPr>
        <w:t>Development</w:t>
      </w:r>
      <w:r>
        <w:rPr>
          <w:spacing w:val="-4"/>
          <w:sz w:val="24"/>
        </w:rPr>
        <w:t xml:space="preserve"> </w:t>
      </w:r>
      <w:r>
        <w:rPr>
          <w:sz w:val="24"/>
        </w:rPr>
        <w:t>and</w:t>
      </w:r>
      <w:r>
        <w:rPr>
          <w:spacing w:val="-6"/>
          <w:sz w:val="24"/>
        </w:rPr>
        <w:t xml:space="preserve"> </w:t>
      </w:r>
      <w:r>
        <w:rPr>
          <w:sz w:val="24"/>
        </w:rPr>
        <w:t>implementation</w:t>
      </w:r>
      <w:r>
        <w:rPr>
          <w:spacing w:val="-6"/>
          <w:sz w:val="24"/>
        </w:rPr>
        <w:t xml:space="preserve"> </w:t>
      </w:r>
      <w:r>
        <w:rPr>
          <w:sz w:val="24"/>
        </w:rPr>
        <w:t>of</w:t>
      </w:r>
      <w:r>
        <w:rPr>
          <w:spacing w:val="-6"/>
          <w:sz w:val="24"/>
        </w:rPr>
        <w:t xml:space="preserve"> </w:t>
      </w:r>
      <w:r>
        <w:rPr>
          <w:sz w:val="24"/>
        </w:rPr>
        <w:t>Community Wildfire</w:t>
      </w:r>
      <w:r>
        <w:rPr>
          <w:spacing w:val="-4"/>
          <w:sz w:val="24"/>
        </w:rPr>
        <w:t xml:space="preserve"> </w:t>
      </w:r>
      <w:r>
        <w:rPr>
          <w:sz w:val="24"/>
        </w:rPr>
        <w:t>Protection</w:t>
      </w:r>
      <w:r>
        <w:rPr>
          <w:spacing w:val="-6"/>
          <w:sz w:val="24"/>
        </w:rPr>
        <w:t xml:space="preserve"> </w:t>
      </w:r>
      <w:r>
        <w:rPr>
          <w:sz w:val="24"/>
        </w:rPr>
        <w:t>Plans</w:t>
      </w:r>
      <w:r>
        <w:rPr>
          <w:spacing w:val="-3"/>
          <w:sz w:val="24"/>
        </w:rPr>
        <w:t xml:space="preserve"> </w:t>
      </w:r>
      <w:r>
        <w:rPr>
          <w:sz w:val="24"/>
        </w:rPr>
        <w:t>(CWPPs)</w:t>
      </w:r>
      <w:r>
        <w:rPr>
          <w:spacing w:val="-6"/>
          <w:sz w:val="24"/>
        </w:rPr>
        <w:t xml:space="preserve"> </w:t>
      </w:r>
      <w:r>
        <w:rPr>
          <w:sz w:val="24"/>
        </w:rPr>
        <w:t xml:space="preserve">or </w:t>
      </w:r>
      <w:r>
        <w:rPr>
          <w:spacing w:val="-2"/>
          <w:sz w:val="24"/>
        </w:rPr>
        <w:t>equivalent</w:t>
      </w:r>
    </w:p>
    <w:p w14:paraId="7FA20945" w14:textId="77777777" w:rsidR="00013F5A" w:rsidRDefault="00132E21">
      <w:pPr>
        <w:pStyle w:val="ListParagraph"/>
        <w:numPr>
          <w:ilvl w:val="0"/>
          <w:numId w:val="6"/>
        </w:numPr>
        <w:tabs>
          <w:tab w:val="left" w:pos="1272"/>
        </w:tabs>
        <w:spacing w:before="58"/>
        <w:ind w:hanging="360"/>
        <w:rPr>
          <w:sz w:val="24"/>
        </w:rPr>
      </w:pPr>
      <w:r>
        <w:rPr>
          <w:sz w:val="24"/>
        </w:rPr>
        <w:t>Technical</w:t>
      </w:r>
      <w:r>
        <w:rPr>
          <w:spacing w:val="-6"/>
          <w:sz w:val="24"/>
        </w:rPr>
        <w:t xml:space="preserve"> </w:t>
      </w:r>
      <w:r>
        <w:rPr>
          <w:spacing w:val="-2"/>
          <w:sz w:val="24"/>
        </w:rPr>
        <w:t>assistance</w:t>
      </w:r>
    </w:p>
    <w:p w14:paraId="064AA3C4" w14:textId="77777777" w:rsidR="00013F5A" w:rsidRDefault="00013F5A">
      <w:pPr>
        <w:rPr>
          <w:sz w:val="24"/>
        </w:rPr>
        <w:sectPr w:rsidR="00013F5A">
          <w:pgSz w:w="12240" w:h="15840"/>
          <w:pgMar w:top="940" w:right="620" w:bottom="680" w:left="600" w:header="0" w:footer="494" w:gutter="0"/>
          <w:cols w:space="720"/>
        </w:sectPr>
      </w:pPr>
    </w:p>
    <w:p w14:paraId="787947E1" w14:textId="77777777" w:rsidR="00013F5A" w:rsidRDefault="00132E21">
      <w:pPr>
        <w:pStyle w:val="ListParagraph"/>
        <w:numPr>
          <w:ilvl w:val="0"/>
          <w:numId w:val="6"/>
        </w:numPr>
        <w:tabs>
          <w:tab w:val="left" w:pos="1272"/>
        </w:tabs>
        <w:spacing w:before="50"/>
        <w:ind w:right="751"/>
        <w:rPr>
          <w:sz w:val="24"/>
        </w:rPr>
      </w:pPr>
      <w:r>
        <w:rPr>
          <w:sz w:val="24"/>
        </w:rPr>
        <w:lastRenderedPageBreak/>
        <w:t>Training</w:t>
      </w:r>
      <w:r>
        <w:rPr>
          <w:spacing w:val="-4"/>
          <w:sz w:val="24"/>
        </w:rPr>
        <w:t xml:space="preserve"> </w:t>
      </w:r>
      <w:r>
        <w:rPr>
          <w:sz w:val="24"/>
        </w:rPr>
        <w:t>or</w:t>
      </w:r>
      <w:r>
        <w:rPr>
          <w:spacing w:val="-7"/>
          <w:sz w:val="24"/>
        </w:rPr>
        <w:t xml:space="preserve"> </w:t>
      </w:r>
      <w:r>
        <w:rPr>
          <w:sz w:val="24"/>
        </w:rPr>
        <w:t>monitoring</w:t>
      </w:r>
      <w:r>
        <w:rPr>
          <w:spacing w:val="-4"/>
          <w:sz w:val="24"/>
        </w:rPr>
        <w:t xml:space="preserve"> </w:t>
      </w:r>
      <w:r>
        <w:rPr>
          <w:sz w:val="24"/>
        </w:rPr>
        <w:t>activities</w:t>
      </w:r>
      <w:r>
        <w:rPr>
          <w:spacing w:val="-4"/>
          <w:sz w:val="24"/>
        </w:rPr>
        <w:t xml:space="preserve"> </w:t>
      </w:r>
      <w:r>
        <w:rPr>
          <w:sz w:val="24"/>
        </w:rPr>
        <w:t>on</w:t>
      </w:r>
      <w:r>
        <w:rPr>
          <w:spacing w:val="-6"/>
          <w:sz w:val="24"/>
        </w:rPr>
        <w:t xml:space="preserve"> </w:t>
      </w:r>
      <w:r>
        <w:rPr>
          <w:sz w:val="24"/>
        </w:rPr>
        <w:t>non-Federal</w:t>
      </w:r>
      <w:r>
        <w:rPr>
          <w:spacing w:val="-3"/>
          <w:sz w:val="24"/>
        </w:rPr>
        <w:t xml:space="preserve"> </w:t>
      </w:r>
      <w:r>
        <w:rPr>
          <w:sz w:val="24"/>
        </w:rPr>
        <w:t>lands</w:t>
      </w:r>
      <w:r>
        <w:rPr>
          <w:spacing w:val="-4"/>
          <w:sz w:val="24"/>
        </w:rPr>
        <w:t xml:space="preserve"> </w:t>
      </w:r>
      <w:r>
        <w:rPr>
          <w:sz w:val="24"/>
        </w:rPr>
        <w:t>for</w:t>
      </w:r>
      <w:r>
        <w:rPr>
          <w:spacing w:val="-3"/>
          <w:sz w:val="24"/>
        </w:rPr>
        <w:t xml:space="preserve"> </w:t>
      </w:r>
      <w:r>
        <w:rPr>
          <w:sz w:val="24"/>
        </w:rPr>
        <w:t>activities</w:t>
      </w:r>
      <w:r>
        <w:rPr>
          <w:spacing w:val="-4"/>
          <w:sz w:val="24"/>
        </w:rPr>
        <w:t xml:space="preserve"> </w:t>
      </w:r>
      <w:r>
        <w:rPr>
          <w:sz w:val="24"/>
        </w:rPr>
        <w:t>that</w:t>
      </w:r>
      <w:r>
        <w:rPr>
          <w:spacing w:val="-5"/>
          <w:sz w:val="24"/>
        </w:rPr>
        <w:t xml:space="preserve"> </w:t>
      </w:r>
      <w:r>
        <w:rPr>
          <w:sz w:val="24"/>
        </w:rPr>
        <w:t>benefit</w:t>
      </w:r>
      <w:r>
        <w:rPr>
          <w:spacing w:val="-5"/>
          <w:sz w:val="24"/>
        </w:rPr>
        <w:t xml:space="preserve"> </w:t>
      </w:r>
      <w:r>
        <w:rPr>
          <w:sz w:val="24"/>
        </w:rPr>
        <w:t>resources</w:t>
      </w:r>
      <w:r>
        <w:rPr>
          <w:spacing w:val="-4"/>
          <w:sz w:val="24"/>
        </w:rPr>
        <w:t xml:space="preserve"> </w:t>
      </w:r>
      <w:r>
        <w:rPr>
          <w:sz w:val="24"/>
        </w:rPr>
        <w:t>on Federal land</w:t>
      </w:r>
    </w:p>
    <w:p w14:paraId="5FC76CFC" w14:textId="77777777" w:rsidR="00013F5A" w:rsidRDefault="00013F5A">
      <w:pPr>
        <w:pStyle w:val="BodyText"/>
        <w:spacing w:before="11"/>
        <w:ind w:left="0" w:firstLine="0"/>
        <w:rPr>
          <w:sz w:val="19"/>
        </w:rPr>
      </w:pPr>
    </w:p>
    <w:p w14:paraId="00ACEF45" w14:textId="77777777" w:rsidR="00013F5A" w:rsidRDefault="00132E21">
      <w:pPr>
        <w:pStyle w:val="Heading3"/>
      </w:pPr>
      <w:r>
        <w:rPr>
          <w:noProof/>
        </w:rPr>
        <mc:AlternateContent>
          <mc:Choice Requires="wps">
            <w:drawing>
              <wp:anchor distT="0" distB="0" distL="0" distR="0" simplePos="0" relativeHeight="487590400" behindDoc="1" locked="0" layoutInCell="1" allowOverlap="1" wp14:anchorId="3E5D5331" wp14:editId="1D4D4190">
                <wp:simplePos x="0" y="0"/>
                <wp:positionH relativeFrom="page">
                  <wp:posOffset>713536</wp:posOffset>
                </wp:positionH>
                <wp:positionV relativeFrom="paragraph">
                  <wp:posOffset>188669</wp:posOffset>
                </wp:positionV>
                <wp:extent cx="634873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8730" cy="6350"/>
                        </a:xfrm>
                        <a:custGeom>
                          <a:avLst/>
                          <a:gdLst/>
                          <a:ahLst/>
                          <a:cxnLst/>
                          <a:rect l="l" t="t" r="r" b="b"/>
                          <a:pathLst>
                            <a:path w="6348730" h="6350">
                              <a:moveTo>
                                <a:pt x="6348349" y="0"/>
                              </a:moveTo>
                              <a:lnTo>
                                <a:pt x="0" y="0"/>
                              </a:lnTo>
                              <a:lnTo>
                                <a:pt x="0" y="6096"/>
                              </a:lnTo>
                              <a:lnTo>
                                <a:pt x="6348349" y="6096"/>
                              </a:lnTo>
                              <a:lnTo>
                                <a:pt x="63483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7C4400" id="Graphic 8" o:spid="_x0000_s1026" style="position:absolute;margin-left:56.2pt;margin-top:14.85pt;width:499.9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348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" path="m6348349,l,,,6096r6348349,l6348349,xe" fillcolor="black" stroked="f">
                <v:path arrowok="t"/>
                <w10:wrap type="topAndBottom" anchorx="page"/>
              </v:shape>
            </w:pict>
          </mc:Fallback>
        </mc:AlternateContent>
      </w:r>
      <w:r>
        <w:rPr>
          <w:spacing w:val="-2"/>
        </w:rPr>
        <w:t>Non-qualifying</w:t>
      </w:r>
    </w:p>
    <w:p w14:paraId="0563D6E1" w14:textId="77777777" w:rsidR="00013F5A" w:rsidRDefault="00132E21">
      <w:pPr>
        <w:pStyle w:val="ListParagraph"/>
        <w:numPr>
          <w:ilvl w:val="0"/>
          <w:numId w:val="6"/>
        </w:numPr>
        <w:tabs>
          <w:tab w:val="left" w:pos="1272"/>
        </w:tabs>
        <w:spacing w:before="117"/>
        <w:ind w:hanging="360"/>
        <w:rPr>
          <w:sz w:val="24"/>
        </w:rPr>
      </w:pPr>
      <w:r>
        <w:rPr>
          <w:sz w:val="24"/>
        </w:rPr>
        <w:t>Research</w:t>
      </w:r>
      <w:r>
        <w:rPr>
          <w:spacing w:val="-7"/>
          <w:sz w:val="24"/>
        </w:rPr>
        <w:t xml:space="preserve"> </w:t>
      </w:r>
      <w:r>
        <w:rPr>
          <w:sz w:val="24"/>
        </w:rPr>
        <w:t>and</w:t>
      </w:r>
      <w:r>
        <w:rPr>
          <w:spacing w:val="-2"/>
          <w:sz w:val="24"/>
        </w:rPr>
        <w:t xml:space="preserve"> </w:t>
      </w:r>
      <w:r>
        <w:rPr>
          <w:sz w:val="24"/>
        </w:rPr>
        <w:t>development</w:t>
      </w:r>
      <w:r>
        <w:rPr>
          <w:spacing w:val="-6"/>
          <w:sz w:val="24"/>
        </w:rPr>
        <w:t xml:space="preserve"> </w:t>
      </w:r>
      <w:r>
        <w:rPr>
          <w:spacing w:val="-2"/>
          <w:sz w:val="24"/>
        </w:rPr>
        <w:t>projects</w:t>
      </w:r>
    </w:p>
    <w:p w14:paraId="62371AAD" w14:textId="77777777" w:rsidR="00013F5A" w:rsidRDefault="00132E21">
      <w:pPr>
        <w:pStyle w:val="ListParagraph"/>
        <w:numPr>
          <w:ilvl w:val="0"/>
          <w:numId w:val="6"/>
        </w:numPr>
        <w:tabs>
          <w:tab w:val="left" w:pos="1272"/>
        </w:tabs>
        <w:spacing w:before="58"/>
        <w:ind w:hanging="360"/>
        <w:rPr>
          <w:sz w:val="24"/>
        </w:rPr>
      </w:pPr>
      <w:r>
        <w:rPr>
          <w:sz w:val="24"/>
        </w:rPr>
        <w:t>Capital</w:t>
      </w:r>
      <w:r>
        <w:rPr>
          <w:spacing w:val="-3"/>
          <w:sz w:val="24"/>
        </w:rPr>
        <w:t xml:space="preserve"> </w:t>
      </w:r>
      <w:r>
        <w:rPr>
          <w:spacing w:val="-2"/>
          <w:sz w:val="24"/>
        </w:rPr>
        <w:t>improvements</w:t>
      </w:r>
    </w:p>
    <w:p w14:paraId="7707593C" w14:textId="77777777" w:rsidR="00013F5A" w:rsidRDefault="00132E21">
      <w:pPr>
        <w:pStyle w:val="ListParagraph"/>
        <w:numPr>
          <w:ilvl w:val="0"/>
          <w:numId w:val="6"/>
        </w:numPr>
        <w:tabs>
          <w:tab w:val="left" w:pos="1272"/>
        </w:tabs>
        <w:ind w:hanging="360"/>
        <w:rPr>
          <w:sz w:val="24"/>
        </w:rPr>
      </w:pPr>
      <w:r>
        <w:rPr>
          <w:sz w:val="24"/>
        </w:rPr>
        <w:t>Economic</w:t>
      </w:r>
      <w:r>
        <w:rPr>
          <w:spacing w:val="-6"/>
          <w:sz w:val="24"/>
        </w:rPr>
        <w:t xml:space="preserve"> </w:t>
      </w:r>
      <w:r>
        <w:rPr>
          <w:sz w:val="24"/>
        </w:rPr>
        <w:t>development</w:t>
      </w:r>
      <w:r>
        <w:rPr>
          <w:spacing w:val="-5"/>
          <w:sz w:val="24"/>
        </w:rPr>
        <w:t xml:space="preserve"> </w:t>
      </w:r>
      <w:r>
        <w:rPr>
          <w:spacing w:val="-2"/>
          <w:sz w:val="24"/>
        </w:rPr>
        <w:t>projects</w:t>
      </w:r>
    </w:p>
    <w:p w14:paraId="6FF75372" w14:textId="77777777" w:rsidR="00013F5A" w:rsidRDefault="00013F5A">
      <w:pPr>
        <w:pStyle w:val="BodyText"/>
        <w:spacing w:before="7"/>
        <w:ind w:left="0" w:firstLine="0"/>
        <w:rPr>
          <w:sz w:val="19"/>
        </w:rPr>
      </w:pPr>
    </w:p>
    <w:p w14:paraId="7E4937F8" w14:textId="77777777" w:rsidR="00013F5A" w:rsidRDefault="00132E21">
      <w:pPr>
        <w:pStyle w:val="Heading2"/>
        <w:tabs>
          <w:tab w:val="left" w:pos="10520"/>
        </w:tabs>
      </w:pPr>
      <w:bookmarkStart w:id="7" w:name="_bookmark7"/>
      <w:bookmarkEnd w:id="7"/>
      <w:r>
        <w:rPr>
          <w:color w:val="000000"/>
          <w:shd w:val="clear" w:color="auto" w:fill="F8E8BD"/>
        </w:rPr>
        <w:t>WILDFIRE</w:t>
      </w:r>
      <w:r>
        <w:rPr>
          <w:color w:val="000000"/>
          <w:spacing w:val="-12"/>
          <w:shd w:val="clear" w:color="auto" w:fill="F8E8BD"/>
        </w:rPr>
        <w:t xml:space="preserve"> </w:t>
      </w:r>
      <w:r>
        <w:rPr>
          <w:color w:val="000000"/>
          <w:shd w:val="clear" w:color="auto" w:fill="F8E8BD"/>
        </w:rPr>
        <w:t>RISK</w:t>
      </w:r>
      <w:r>
        <w:rPr>
          <w:color w:val="000000"/>
          <w:spacing w:val="-12"/>
          <w:shd w:val="clear" w:color="auto" w:fill="F8E8BD"/>
        </w:rPr>
        <w:t xml:space="preserve"> </w:t>
      </w:r>
      <w:r>
        <w:rPr>
          <w:color w:val="000000"/>
          <w:shd w:val="clear" w:color="auto" w:fill="F8E8BD"/>
        </w:rPr>
        <w:t>REDUCTION</w:t>
      </w:r>
      <w:r>
        <w:rPr>
          <w:color w:val="000000"/>
          <w:spacing w:val="-7"/>
          <w:shd w:val="clear" w:color="auto" w:fill="F8E8BD"/>
        </w:rPr>
        <w:t xml:space="preserve"> </w:t>
      </w:r>
      <w:r>
        <w:rPr>
          <w:color w:val="000000"/>
          <w:shd w:val="clear" w:color="auto" w:fill="F8E8BD"/>
        </w:rPr>
        <w:t>(WRR)</w:t>
      </w:r>
      <w:r>
        <w:rPr>
          <w:color w:val="000000"/>
          <w:spacing w:val="-12"/>
          <w:shd w:val="clear" w:color="auto" w:fill="F8E8BD"/>
        </w:rPr>
        <w:t xml:space="preserve"> </w:t>
      </w:r>
      <w:r>
        <w:rPr>
          <w:color w:val="000000"/>
          <w:shd w:val="clear" w:color="auto" w:fill="F8E8BD"/>
        </w:rPr>
        <w:t>ACTIVITY</w:t>
      </w:r>
      <w:r>
        <w:rPr>
          <w:color w:val="000000"/>
          <w:spacing w:val="-12"/>
          <w:shd w:val="clear" w:color="auto" w:fill="F8E8BD"/>
        </w:rPr>
        <w:t xml:space="preserve"> </w:t>
      </w:r>
      <w:r>
        <w:rPr>
          <w:color w:val="000000"/>
          <w:spacing w:val="-2"/>
          <w:shd w:val="clear" w:color="auto" w:fill="F8E8BD"/>
        </w:rPr>
        <w:t>EXAMPLES</w:t>
      </w:r>
      <w:r>
        <w:rPr>
          <w:color w:val="000000"/>
          <w:shd w:val="clear" w:color="auto" w:fill="F8E8BD"/>
        </w:rPr>
        <w:tab/>
      </w:r>
    </w:p>
    <w:p w14:paraId="59F5132A" w14:textId="77777777" w:rsidR="00013F5A" w:rsidRDefault="00132E21">
      <w:pPr>
        <w:pStyle w:val="Heading3"/>
        <w:spacing w:before="240"/>
      </w:pPr>
      <w:r>
        <w:rPr>
          <w:noProof/>
        </w:rPr>
        <mc:AlternateContent>
          <mc:Choice Requires="wps">
            <w:drawing>
              <wp:anchor distT="0" distB="0" distL="0" distR="0" simplePos="0" relativeHeight="487590912" behindDoc="1" locked="0" layoutInCell="1" allowOverlap="1" wp14:anchorId="37D90515" wp14:editId="1BA4D351">
                <wp:simplePos x="0" y="0"/>
                <wp:positionH relativeFrom="page">
                  <wp:posOffset>713536</wp:posOffset>
                </wp:positionH>
                <wp:positionV relativeFrom="paragraph">
                  <wp:posOffset>341069</wp:posOffset>
                </wp:positionV>
                <wp:extent cx="634873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8730" cy="6350"/>
                        </a:xfrm>
                        <a:custGeom>
                          <a:avLst/>
                          <a:gdLst/>
                          <a:ahLst/>
                          <a:cxnLst/>
                          <a:rect l="l" t="t" r="r" b="b"/>
                          <a:pathLst>
                            <a:path w="6348730" h="6350">
                              <a:moveTo>
                                <a:pt x="6348349" y="0"/>
                              </a:moveTo>
                              <a:lnTo>
                                <a:pt x="0" y="0"/>
                              </a:lnTo>
                              <a:lnTo>
                                <a:pt x="0" y="6096"/>
                              </a:lnTo>
                              <a:lnTo>
                                <a:pt x="6348349" y="6096"/>
                              </a:lnTo>
                              <a:lnTo>
                                <a:pt x="63483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F7A2A7" id="Graphic 9" o:spid="_x0000_s1026" style="position:absolute;margin-left:56.2pt;margin-top:26.85pt;width:499.9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6348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" path="m6348349,l,,,6096r6348349,l6348349,xe" fillcolor="black" stroked="f">
                <v:path arrowok="t"/>
                <w10:wrap type="topAndBottom" anchorx="page"/>
              </v:shape>
            </w:pict>
          </mc:Fallback>
        </mc:AlternateContent>
      </w:r>
      <w:r>
        <w:rPr>
          <w:spacing w:val="-2"/>
        </w:rPr>
        <w:t>Qualifying</w:t>
      </w:r>
    </w:p>
    <w:p w14:paraId="29ED05A8" w14:textId="77777777" w:rsidR="00013F5A" w:rsidRDefault="00132E21">
      <w:pPr>
        <w:pStyle w:val="ListParagraph"/>
        <w:numPr>
          <w:ilvl w:val="0"/>
          <w:numId w:val="6"/>
        </w:numPr>
        <w:tabs>
          <w:tab w:val="left" w:pos="1272"/>
        </w:tabs>
        <w:spacing w:before="122"/>
        <w:ind w:hanging="360"/>
        <w:rPr>
          <w:sz w:val="24"/>
        </w:rPr>
      </w:pPr>
      <w:r>
        <w:rPr>
          <w:sz w:val="24"/>
        </w:rPr>
        <w:t>Use</w:t>
      </w:r>
      <w:r>
        <w:rPr>
          <w:spacing w:val="-5"/>
          <w:sz w:val="24"/>
        </w:rPr>
        <w:t xml:space="preserve"> </w:t>
      </w:r>
      <w:r>
        <w:rPr>
          <w:sz w:val="24"/>
        </w:rPr>
        <w:t>of</w:t>
      </w:r>
      <w:r>
        <w:rPr>
          <w:spacing w:val="-7"/>
          <w:sz w:val="24"/>
        </w:rPr>
        <w:t xml:space="preserve"> </w:t>
      </w:r>
      <w:r>
        <w:rPr>
          <w:sz w:val="24"/>
        </w:rPr>
        <w:t>prescribed</w:t>
      </w:r>
      <w:r>
        <w:rPr>
          <w:spacing w:val="-4"/>
          <w:sz w:val="24"/>
        </w:rPr>
        <w:t xml:space="preserve"> fire</w:t>
      </w:r>
    </w:p>
    <w:p w14:paraId="04FEB7E1" w14:textId="77777777" w:rsidR="00013F5A" w:rsidRDefault="00132E21">
      <w:pPr>
        <w:pStyle w:val="ListParagraph"/>
        <w:numPr>
          <w:ilvl w:val="0"/>
          <w:numId w:val="6"/>
        </w:numPr>
        <w:tabs>
          <w:tab w:val="left" w:pos="1272"/>
        </w:tabs>
        <w:spacing w:before="57"/>
        <w:ind w:hanging="360"/>
        <w:rPr>
          <w:sz w:val="24"/>
        </w:rPr>
      </w:pPr>
      <w:r>
        <w:rPr>
          <w:sz w:val="24"/>
        </w:rPr>
        <w:t>Use</w:t>
      </w:r>
      <w:r>
        <w:rPr>
          <w:spacing w:val="-5"/>
          <w:sz w:val="24"/>
        </w:rPr>
        <w:t xml:space="preserve"> </w:t>
      </w:r>
      <w:r>
        <w:rPr>
          <w:sz w:val="24"/>
        </w:rPr>
        <w:t>of</w:t>
      </w:r>
      <w:r>
        <w:rPr>
          <w:spacing w:val="-6"/>
          <w:sz w:val="24"/>
        </w:rPr>
        <w:t xml:space="preserve"> </w:t>
      </w:r>
      <w:r>
        <w:rPr>
          <w:sz w:val="24"/>
        </w:rPr>
        <w:t>mechanical</w:t>
      </w:r>
      <w:r>
        <w:rPr>
          <w:spacing w:val="-2"/>
          <w:sz w:val="24"/>
        </w:rPr>
        <w:t xml:space="preserve"> </w:t>
      </w:r>
      <w:r>
        <w:rPr>
          <w:sz w:val="24"/>
        </w:rPr>
        <w:t>fuel</w:t>
      </w:r>
      <w:r>
        <w:rPr>
          <w:spacing w:val="-5"/>
          <w:sz w:val="24"/>
        </w:rPr>
        <w:t xml:space="preserve"> </w:t>
      </w:r>
      <w:r>
        <w:rPr>
          <w:spacing w:val="-2"/>
          <w:sz w:val="24"/>
        </w:rPr>
        <w:t>reduction</w:t>
      </w:r>
    </w:p>
    <w:p w14:paraId="3AE0EEE8" w14:textId="77777777" w:rsidR="00013F5A" w:rsidRDefault="00132E21">
      <w:pPr>
        <w:pStyle w:val="ListParagraph"/>
        <w:numPr>
          <w:ilvl w:val="0"/>
          <w:numId w:val="6"/>
        </w:numPr>
        <w:tabs>
          <w:tab w:val="left" w:pos="1272"/>
        </w:tabs>
        <w:ind w:hanging="360"/>
        <w:rPr>
          <w:sz w:val="24"/>
        </w:rPr>
      </w:pPr>
      <w:r>
        <w:rPr>
          <w:sz w:val="24"/>
        </w:rPr>
        <w:t>Vegetation</w:t>
      </w:r>
      <w:r>
        <w:rPr>
          <w:spacing w:val="-9"/>
          <w:sz w:val="24"/>
        </w:rPr>
        <w:t xml:space="preserve"> </w:t>
      </w:r>
      <w:r>
        <w:rPr>
          <w:sz w:val="24"/>
        </w:rPr>
        <w:t>management</w:t>
      </w:r>
      <w:r>
        <w:rPr>
          <w:spacing w:val="-5"/>
          <w:sz w:val="24"/>
        </w:rPr>
        <w:t xml:space="preserve"> </w:t>
      </w:r>
      <w:r>
        <w:rPr>
          <w:sz w:val="24"/>
        </w:rPr>
        <w:t>(pruning,</w:t>
      </w:r>
      <w:r>
        <w:rPr>
          <w:spacing w:val="-4"/>
          <w:sz w:val="24"/>
        </w:rPr>
        <w:t xml:space="preserve"> </w:t>
      </w:r>
      <w:r>
        <w:rPr>
          <w:sz w:val="24"/>
        </w:rPr>
        <w:t>mowing,</w:t>
      </w:r>
      <w:r>
        <w:rPr>
          <w:spacing w:val="-4"/>
          <w:sz w:val="24"/>
        </w:rPr>
        <w:t xml:space="preserve"> </w:t>
      </w:r>
      <w:r>
        <w:rPr>
          <w:sz w:val="24"/>
        </w:rPr>
        <w:t>chemical</w:t>
      </w:r>
      <w:r>
        <w:rPr>
          <w:spacing w:val="-3"/>
          <w:sz w:val="24"/>
        </w:rPr>
        <w:t xml:space="preserve"> </w:t>
      </w:r>
      <w:r>
        <w:rPr>
          <w:sz w:val="24"/>
        </w:rPr>
        <w:t>treatment,</w:t>
      </w:r>
      <w:r>
        <w:rPr>
          <w:spacing w:val="-2"/>
          <w:sz w:val="24"/>
        </w:rPr>
        <w:t xml:space="preserve"> grazing)</w:t>
      </w:r>
    </w:p>
    <w:p w14:paraId="623A0EA6" w14:textId="77777777" w:rsidR="00013F5A" w:rsidRDefault="00132E21">
      <w:pPr>
        <w:pStyle w:val="ListParagraph"/>
        <w:numPr>
          <w:ilvl w:val="0"/>
          <w:numId w:val="6"/>
        </w:numPr>
        <w:tabs>
          <w:tab w:val="left" w:pos="1272"/>
        </w:tabs>
        <w:spacing w:before="58"/>
        <w:ind w:hanging="360"/>
        <w:rPr>
          <w:sz w:val="24"/>
        </w:rPr>
      </w:pPr>
      <w:r>
        <w:rPr>
          <w:sz w:val="24"/>
        </w:rPr>
        <w:t>Use</w:t>
      </w:r>
      <w:r>
        <w:rPr>
          <w:spacing w:val="-6"/>
          <w:sz w:val="24"/>
        </w:rPr>
        <w:t xml:space="preserve"> </w:t>
      </w:r>
      <w:r>
        <w:rPr>
          <w:sz w:val="24"/>
        </w:rPr>
        <w:t>of</w:t>
      </w:r>
      <w:r>
        <w:rPr>
          <w:spacing w:val="-4"/>
          <w:sz w:val="24"/>
        </w:rPr>
        <w:t xml:space="preserve"> </w:t>
      </w:r>
      <w:r>
        <w:rPr>
          <w:sz w:val="24"/>
        </w:rPr>
        <w:t>small-diameter</w:t>
      </w:r>
      <w:r>
        <w:rPr>
          <w:spacing w:val="-6"/>
          <w:sz w:val="24"/>
        </w:rPr>
        <w:t xml:space="preserve"> </w:t>
      </w:r>
      <w:r>
        <w:rPr>
          <w:sz w:val="24"/>
        </w:rPr>
        <w:t>wood</w:t>
      </w:r>
      <w:r>
        <w:rPr>
          <w:spacing w:val="-5"/>
          <w:sz w:val="24"/>
        </w:rPr>
        <w:t xml:space="preserve"> </w:t>
      </w:r>
      <w:r>
        <w:rPr>
          <w:sz w:val="24"/>
        </w:rPr>
        <w:t>from</w:t>
      </w:r>
      <w:r>
        <w:rPr>
          <w:spacing w:val="1"/>
          <w:sz w:val="24"/>
        </w:rPr>
        <w:t xml:space="preserve"> </w:t>
      </w:r>
      <w:r>
        <w:rPr>
          <w:sz w:val="24"/>
        </w:rPr>
        <w:t>wildfire</w:t>
      </w:r>
      <w:r>
        <w:rPr>
          <w:spacing w:val="-4"/>
          <w:sz w:val="24"/>
        </w:rPr>
        <w:t xml:space="preserve"> </w:t>
      </w:r>
      <w:r>
        <w:rPr>
          <w:sz w:val="24"/>
        </w:rPr>
        <w:t>risk</w:t>
      </w:r>
      <w:r>
        <w:rPr>
          <w:spacing w:val="-3"/>
          <w:sz w:val="24"/>
        </w:rPr>
        <w:t xml:space="preserve"> </w:t>
      </w:r>
      <w:r>
        <w:rPr>
          <w:sz w:val="24"/>
        </w:rPr>
        <w:t>reduction</w:t>
      </w:r>
      <w:r>
        <w:rPr>
          <w:spacing w:val="-4"/>
          <w:sz w:val="24"/>
        </w:rPr>
        <w:t xml:space="preserve"> </w:t>
      </w:r>
      <w:r>
        <w:rPr>
          <w:spacing w:val="-2"/>
          <w:sz w:val="24"/>
        </w:rPr>
        <w:t>activities</w:t>
      </w:r>
    </w:p>
    <w:p w14:paraId="6850E45F" w14:textId="77777777" w:rsidR="00013F5A" w:rsidRDefault="00132E21">
      <w:pPr>
        <w:pStyle w:val="ListParagraph"/>
        <w:numPr>
          <w:ilvl w:val="0"/>
          <w:numId w:val="6"/>
        </w:numPr>
        <w:tabs>
          <w:tab w:val="left" w:pos="1272"/>
        </w:tabs>
        <w:spacing w:before="63"/>
        <w:ind w:hanging="360"/>
        <w:rPr>
          <w:sz w:val="24"/>
        </w:rPr>
      </w:pPr>
      <w:r>
        <w:rPr>
          <w:sz w:val="24"/>
        </w:rPr>
        <w:t>Defensible</w:t>
      </w:r>
      <w:r>
        <w:rPr>
          <w:spacing w:val="-5"/>
          <w:sz w:val="24"/>
        </w:rPr>
        <w:t xml:space="preserve"> </w:t>
      </w:r>
      <w:r>
        <w:rPr>
          <w:sz w:val="24"/>
        </w:rPr>
        <w:t>space</w:t>
      </w:r>
      <w:r>
        <w:rPr>
          <w:spacing w:val="-5"/>
          <w:sz w:val="24"/>
        </w:rPr>
        <w:t xml:space="preserve"> </w:t>
      </w:r>
      <w:r>
        <w:rPr>
          <w:sz w:val="24"/>
        </w:rPr>
        <w:t>around</w:t>
      </w:r>
      <w:r>
        <w:rPr>
          <w:spacing w:val="-5"/>
          <w:sz w:val="24"/>
        </w:rPr>
        <w:t xml:space="preserve"> </w:t>
      </w:r>
      <w:r>
        <w:rPr>
          <w:sz w:val="24"/>
        </w:rPr>
        <w:t>homes</w:t>
      </w:r>
      <w:r>
        <w:rPr>
          <w:spacing w:val="-3"/>
          <w:sz w:val="24"/>
        </w:rPr>
        <w:t xml:space="preserve"> </w:t>
      </w:r>
      <w:r>
        <w:rPr>
          <w:sz w:val="24"/>
        </w:rPr>
        <w:t>and</w:t>
      </w:r>
      <w:r>
        <w:rPr>
          <w:spacing w:val="-6"/>
          <w:sz w:val="24"/>
        </w:rPr>
        <w:t xml:space="preserve"> </w:t>
      </w:r>
      <w:r>
        <w:rPr>
          <w:spacing w:val="-2"/>
          <w:sz w:val="24"/>
        </w:rPr>
        <w:t>communities</w:t>
      </w:r>
    </w:p>
    <w:p w14:paraId="02560A33" w14:textId="77777777" w:rsidR="00013F5A" w:rsidRDefault="00132E21">
      <w:pPr>
        <w:pStyle w:val="ListParagraph"/>
        <w:numPr>
          <w:ilvl w:val="0"/>
          <w:numId w:val="6"/>
        </w:numPr>
        <w:tabs>
          <w:tab w:val="left" w:pos="1272"/>
        </w:tabs>
        <w:spacing w:before="57"/>
        <w:ind w:hanging="360"/>
        <w:rPr>
          <w:sz w:val="24"/>
        </w:rPr>
      </w:pPr>
      <w:r>
        <w:rPr>
          <w:sz w:val="24"/>
        </w:rPr>
        <w:t>Development</w:t>
      </w:r>
      <w:r>
        <w:rPr>
          <w:spacing w:val="-5"/>
          <w:sz w:val="24"/>
        </w:rPr>
        <w:t xml:space="preserve"> </w:t>
      </w:r>
      <w:r>
        <w:rPr>
          <w:sz w:val="24"/>
        </w:rPr>
        <w:t>of</w:t>
      </w:r>
      <w:r>
        <w:rPr>
          <w:spacing w:val="-4"/>
          <w:sz w:val="24"/>
        </w:rPr>
        <w:t xml:space="preserve"> </w:t>
      </w:r>
      <w:r>
        <w:rPr>
          <w:sz w:val="24"/>
        </w:rPr>
        <w:t>Community</w:t>
      </w:r>
      <w:r>
        <w:rPr>
          <w:spacing w:val="-2"/>
          <w:sz w:val="24"/>
        </w:rPr>
        <w:t xml:space="preserve"> </w:t>
      </w:r>
      <w:r>
        <w:rPr>
          <w:sz w:val="24"/>
        </w:rPr>
        <w:t>Wildfire</w:t>
      </w:r>
      <w:r>
        <w:rPr>
          <w:spacing w:val="-2"/>
          <w:sz w:val="24"/>
        </w:rPr>
        <w:t xml:space="preserve"> </w:t>
      </w:r>
      <w:r>
        <w:rPr>
          <w:sz w:val="24"/>
        </w:rPr>
        <w:t>Protection</w:t>
      </w:r>
      <w:r>
        <w:rPr>
          <w:spacing w:val="-5"/>
          <w:sz w:val="24"/>
        </w:rPr>
        <w:t xml:space="preserve"> </w:t>
      </w:r>
      <w:r>
        <w:rPr>
          <w:sz w:val="24"/>
        </w:rPr>
        <w:t>Plans</w:t>
      </w:r>
      <w:r>
        <w:rPr>
          <w:spacing w:val="-1"/>
          <w:sz w:val="24"/>
        </w:rPr>
        <w:t xml:space="preserve"> </w:t>
      </w:r>
      <w:r>
        <w:rPr>
          <w:sz w:val="24"/>
        </w:rPr>
        <w:t>or</w:t>
      </w:r>
      <w:r>
        <w:rPr>
          <w:spacing w:val="-5"/>
          <w:sz w:val="24"/>
        </w:rPr>
        <w:t xml:space="preserve"> </w:t>
      </w:r>
      <w:r>
        <w:rPr>
          <w:spacing w:val="-2"/>
          <w:sz w:val="24"/>
        </w:rPr>
        <w:t>equivalent</w:t>
      </w:r>
    </w:p>
    <w:p w14:paraId="39D1F968" w14:textId="77777777" w:rsidR="00013F5A" w:rsidRDefault="00132E21">
      <w:pPr>
        <w:pStyle w:val="ListParagraph"/>
        <w:numPr>
          <w:ilvl w:val="0"/>
          <w:numId w:val="6"/>
        </w:numPr>
        <w:tabs>
          <w:tab w:val="left" w:pos="1272"/>
        </w:tabs>
        <w:ind w:hanging="360"/>
        <w:rPr>
          <w:sz w:val="24"/>
        </w:rPr>
      </w:pPr>
      <w:r>
        <w:rPr>
          <w:sz w:val="24"/>
        </w:rPr>
        <w:t>Development,</w:t>
      </w:r>
      <w:r>
        <w:rPr>
          <w:spacing w:val="-5"/>
          <w:sz w:val="24"/>
        </w:rPr>
        <w:t xml:space="preserve"> </w:t>
      </w:r>
      <w:r>
        <w:rPr>
          <w:sz w:val="24"/>
        </w:rPr>
        <w:t>creation,</w:t>
      </w:r>
      <w:r>
        <w:rPr>
          <w:spacing w:val="-4"/>
          <w:sz w:val="24"/>
        </w:rPr>
        <w:t xml:space="preserve"> </w:t>
      </w:r>
      <w:r>
        <w:rPr>
          <w:sz w:val="24"/>
        </w:rPr>
        <w:t>and/or</w:t>
      </w:r>
      <w:r>
        <w:rPr>
          <w:spacing w:val="-3"/>
          <w:sz w:val="24"/>
        </w:rPr>
        <w:t xml:space="preserve"> </w:t>
      </w:r>
      <w:r>
        <w:rPr>
          <w:sz w:val="24"/>
        </w:rPr>
        <w:t>maintenance</w:t>
      </w:r>
      <w:r>
        <w:rPr>
          <w:spacing w:val="-5"/>
          <w:sz w:val="24"/>
        </w:rPr>
        <w:t xml:space="preserve"> </w:t>
      </w:r>
      <w:r>
        <w:rPr>
          <w:sz w:val="24"/>
        </w:rPr>
        <w:t>of</w:t>
      </w:r>
      <w:r>
        <w:rPr>
          <w:spacing w:val="-3"/>
          <w:sz w:val="24"/>
        </w:rPr>
        <w:t xml:space="preserve"> </w:t>
      </w:r>
      <w:r>
        <w:rPr>
          <w:sz w:val="24"/>
        </w:rPr>
        <w:t>fuel</w:t>
      </w:r>
      <w:r>
        <w:rPr>
          <w:spacing w:val="-3"/>
          <w:sz w:val="24"/>
        </w:rPr>
        <w:t xml:space="preserve"> </w:t>
      </w:r>
      <w:r>
        <w:rPr>
          <w:sz w:val="24"/>
        </w:rPr>
        <w:t>breaks</w:t>
      </w:r>
      <w:r>
        <w:rPr>
          <w:spacing w:val="-4"/>
          <w:sz w:val="24"/>
        </w:rPr>
        <w:t xml:space="preserve"> </w:t>
      </w:r>
      <w:r>
        <w:rPr>
          <w:sz w:val="24"/>
        </w:rPr>
        <w:t>and</w:t>
      </w:r>
      <w:r>
        <w:rPr>
          <w:spacing w:val="-7"/>
          <w:sz w:val="24"/>
        </w:rPr>
        <w:t xml:space="preserve"> </w:t>
      </w:r>
      <w:r>
        <w:rPr>
          <w:sz w:val="24"/>
        </w:rPr>
        <w:t>fire</w:t>
      </w:r>
      <w:r>
        <w:rPr>
          <w:spacing w:val="2"/>
          <w:sz w:val="24"/>
        </w:rPr>
        <w:t xml:space="preserve"> </w:t>
      </w:r>
      <w:r>
        <w:rPr>
          <w:spacing w:val="-2"/>
          <w:sz w:val="24"/>
        </w:rPr>
        <w:t>breaks</w:t>
      </w:r>
    </w:p>
    <w:p w14:paraId="4759CB12" w14:textId="77777777" w:rsidR="00013F5A" w:rsidRDefault="00132E21">
      <w:pPr>
        <w:pStyle w:val="ListParagraph"/>
        <w:numPr>
          <w:ilvl w:val="0"/>
          <w:numId w:val="6"/>
        </w:numPr>
        <w:tabs>
          <w:tab w:val="left" w:pos="1272"/>
        </w:tabs>
        <w:spacing w:before="58"/>
        <w:ind w:hanging="360"/>
        <w:rPr>
          <w:sz w:val="24"/>
        </w:rPr>
      </w:pPr>
      <w:r>
        <w:rPr>
          <w:sz w:val="24"/>
        </w:rPr>
        <w:t xml:space="preserve">Slash </w:t>
      </w:r>
      <w:r>
        <w:rPr>
          <w:spacing w:val="-2"/>
          <w:sz w:val="24"/>
        </w:rPr>
        <w:t>removal/disposal</w:t>
      </w:r>
    </w:p>
    <w:p w14:paraId="5AD05C89" w14:textId="77777777" w:rsidR="00013F5A" w:rsidRDefault="00132E21">
      <w:pPr>
        <w:pStyle w:val="ListParagraph"/>
        <w:numPr>
          <w:ilvl w:val="0"/>
          <w:numId w:val="6"/>
        </w:numPr>
        <w:tabs>
          <w:tab w:val="left" w:pos="1272"/>
        </w:tabs>
        <w:ind w:hanging="360"/>
        <w:rPr>
          <w:sz w:val="24"/>
        </w:rPr>
      </w:pPr>
      <w:r>
        <w:rPr>
          <w:sz w:val="24"/>
        </w:rPr>
        <w:t>Pamphlets,</w:t>
      </w:r>
      <w:r>
        <w:rPr>
          <w:spacing w:val="-6"/>
          <w:sz w:val="24"/>
        </w:rPr>
        <w:t xml:space="preserve"> </w:t>
      </w:r>
      <w:r>
        <w:rPr>
          <w:sz w:val="24"/>
        </w:rPr>
        <w:t>brochures,</w:t>
      </w:r>
      <w:r>
        <w:rPr>
          <w:spacing w:val="-6"/>
          <w:sz w:val="24"/>
        </w:rPr>
        <w:t xml:space="preserve"> </w:t>
      </w:r>
      <w:r>
        <w:rPr>
          <w:sz w:val="24"/>
        </w:rPr>
        <w:t>handouts,</w:t>
      </w:r>
      <w:r>
        <w:rPr>
          <w:spacing w:val="-6"/>
          <w:sz w:val="24"/>
        </w:rPr>
        <w:t xml:space="preserve"> </w:t>
      </w:r>
      <w:r>
        <w:rPr>
          <w:sz w:val="24"/>
        </w:rPr>
        <w:t xml:space="preserve">PSAs, </w:t>
      </w:r>
      <w:r>
        <w:rPr>
          <w:spacing w:val="-4"/>
          <w:sz w:val="24"/>
        </w:rPr>
        <w:t>DVDs</w:t>
      </w:r>
    </w:p>
    <w:p w14:paraId="067ADC4C" w14:textId="77777777" w:rsidR="00013F5A" w:rsidRDefault="00132E21">
      <w:pPr>
        <w:pStyle w:val="ListParagraph"/>
        <w:numPr>
          <w:ilvl w:val="0"/>
          <w:numId w:val="6"/>
        </w:numPr>
        <w:tabs>
          <w:tab w:val="left" w:pos="1272"/>
        </w:tabs>
        <w:spacing w:before="58"/>
        <w:ind w:hanging="360"/>
        <w:rPr>
          <w:sz w:val="24"/>
        </w:rPr>
      </w:pPr>
      <w:r>
        <w:rPr>
          <w:sz w:val="24"/>
        </w:rPr>
        <w:t>Property</w:t>
      </w:r>
      <w:r>
        <w:rPr>
          <w:spacing w:val="-13"/>
          <w:sz w:val="24"/>
        </w:rPr>
        <w:t xml:space="preserve"> </w:t>
      </w:r>
      <w:r>
        <w:rPr>
          <w:spacing w:val="-2"/>
          <w:sz w:val="24"/>
        </w:rPr>
        <w:t>inspections/assessments</w:t>
      </w:r>
    </w:p>
    <w:p w14:paraId="326211FF" w14:textId="77777777" w:rsidR="00013F5A" w:rsidRDefault="00132E21">
      <w:pPr>
        <w:pStyle w:val="ListParagraph"/>
        <w:numPr>
          <w:ilvl w:val="0"/>
          <w:numId w:val="6"/>
        </w:numPr>
        <w:tabs>
          <w:tab w:val="left" w:pos="1272"/>
        </w:tabs>
        <w:ind w:hanging="360"/>
        <w:rPr>
          <w:sz w:val="24"/>
        </w:rPr>
      </w:pPr>
      <w:r>
        <w:rPr>
          <w:sz w:val="24"/>
        </w:rPr>
        <w:t>Training</w:t>
      </w:r>
      <w:r>
        <w:rPr>
          <w:spacing w:val="-5"/>
          <w:sz w:val="24"/>
        </w:rPr>
        <w:t xml:space="preserve"> </w:t>
      </w:r>
      <w:r>
        <w:rPr>
          <w:sz w:val="24"/>
        </w:rPr>
        <w:t>programs</w:t>
      </w:r>
      <w:r>
        <w:rPr>
          <w:spacing w:val="-3"/>
          <w:sz w:val="24"/>
        </w:rPr>
        <w:t xml:space="preserve"> </w:t>
      </w:r>
      <w:r>
        <w:rPr>
          <w:sz w:val="24"/>
        </w:rPr>
        <w:t>that</w:t>
      </w:r>
      <w:r>
        <w:rPr>
          <w:spacing w:val="-4"/>
          <w:sz w:val="24"/>
        </w:rPr>
        <w:t xml:space="preserve"> </w:t>
      </w:r>
      <w:r>
        <w:rPr>
          <w:sz w:val="24"/>
        </w:rPr>
        <w:t>support</w:t>
      </w:r>
      <w:r>
        <w:rPr>
          <w:spacing w:val="-4"/>
          <w:sz w:val="24"/>
        </w:rPr>
        <w:t xml:space="preserve"> </w:t>
      </w:r>
      <w:r>
        <w:rPr>
          <w:sz w:val="24"/>
        </w:rPr>
        <w:t>the</w:t>
      </w:r>
      <w:r>
        <w:rPr>
          <w:spacing w:val="-4"/>
          <w:sz w:val="24"/>
        </w:rPr>
        <w:t xml:space="preserve"> </w:t>
      </w:r>
      <w:r>
        <w:rPr>
          <w:sz w:val="24"/>
        </w:rPr>
        <w:t>use of</w:t>
      </w:r>
      <w:r>
        <w:rPr>
          <w:spacing w:val="-6"/>
          <w:sz w:val="24"/>
        </w:rPr>
        <w:t xml:space="preserve"> </w:t>
      </w:r>
      <w:r>
        <w:rPr>
          <w:sz w:val="24"/>
        </w:rPr>
        <w:t>prescribed</w:t>
      </w:r>
      <w:r>
        <w:rPr>
          <w:spacing w:val="-6"/>
          <w:sz w:val="24"/>
        </w:rPr>
        <w:t xml:space="preserve"> </w:t>
      </w:r>
      <w:r>
        <w:rPr>
          <w:sz w:val="24"/>
        </w:rPr>
        <w:t>fire</w:t>
      </w:r>
      <w:r>
        <w:rPr>
          <w:spacing w:val="-4"/>
          <w:sz w:val="24"/>
        </w:rPr>
        <w:t xml:space="preserve"> </w:t>
      </w:r>
      <w:r>
        <w:rPr>
          <w:sz w:val="24"/>
        </w:rPr>
        <w:t>or</w:t>
      </w:r>
      <w:r>
        <w:rPr>
          <w:spacing w:val="-1"/>
          <w:sz w:val="24"/>
        </w:rPr>
        <w:t xml:space="preserve"> </w:t>
      </w:r>
      <w:r>
        <w:rPr>
          <w:sz w:val="24"/>
        </w:rPr>
        <w:t>Fire</w:t>
      </w:r>
      <w:r>
        <w:rPr>
          <w:spacing w:val="-4"/>
          <w:sz w:val="24"/>
        </w:rPr>
        <w:t xml:space="preserve"> </w:t>
      </w:r>
      <w:r>
        <w:rPr>
          <w:sz w:val="24"/>
        </w:rPr>
        <w:t>Adapted</w:t>
      </w:r>
      <w:r>
        <w:rPr>
          <w:spacing w:val="-3"/>
          <w:sz w:val="24"/>
        </w:rPr>
        <w:t xml:space="preserve"> </w:t>
      </w:r>
      <w:r>
        <w:rPr>
          <w:spacing w:val="-2"/>
          <w:sz w:val="24"/>
        </w:rPr>
        <w:t>Communities</w:t>
      </w:r>
    </w:p>
    <w:p w14:paraId="77593AED" w14:textId="77777777" w:rsidR="00013F5A" w:rsidRDefault="00132E21">
      <w:pPr>
        <w:pStyle w:val="ListParagraph"/>
        <w:numPr>
          <w:ilvl w:val="0"/>
          <w:numId w:val="6"/>
        </w:numPr>
        <w:tabs>
          <w:tab w:val="left" w:pos="1272"/>
        </w:tabs>
        <w:spacing w:before="57"/>
        <w:ind w:hanging="360"/>
        <w:rPr>
          <w:sz w:val="24"/>
        </w:rPr>
      </w:pPr>
      <w:r>
        <w:rPr>
          <w:sz w:val="24"/>
        </w:rPr>
        <w:t>Exercises/drills</w:t>
      </w:r>
      <w:r>
        <w:rPr>
          <w:spacing w:val="-9"/>
          <w:sz w:val="24"/>
        </w:rPr>
        <w:t xml:space="preserve"> </w:t>
      </w:r>
      <w:r>
        <w:rPr>
          <w:sz w:val="24"/>
        </w:rPr>
        <w:t>that</w:t>
      </w:r>
      <w:r>
        <w:rPr>
          <w:spacing w:val="-6"/>
          <w:sz w:val="24"/>
        </w:rPr>
        <w:t xml:space="preserve"> </w:t>
      </w:r>
      <w:r>
        <w:rPr>
          <w:sz w:val="24"/>
        </w:rPr>
        <w:t>support</w:t>
      </w:r>
      <w:r>
        <w:rPr>
          <w:spacing w:val="-6"/>
          <w:sz w:val="24"/>
        </w:rPr>
        <w:t xml:space="preserve"> </w:t>
      </w:r>
      <w:r>
        <w:rPr>
          <w:sz w:val="24"/>
        </w:rPr>
        <w:t>local</w:t>
      </w:r>
      <w:r>
        <w:rPr>
          <w:spacing w:val="-3"/>
          <w:sz w:val="24"/>
        </w:rPr>
        <w:t xml:space="preserve"> </w:t>
      </w:r>
      <w:r>
        <w:rPr>
          <w:sz w:val="24"/>
        </w:rPr>
        <w:t>Fire</w:t>
      </w:r>
      <w:r>
        <w:rPr>
          <w:spacing w:val="-6"/>
          <w:sz w:val="24"/>
        </w:rPr>
        <w:t xml:space="preserve"> </w:t>
      </w:r>
      <w:r>
        <w:rPr>
          <w:sz w:val="24"/>
        </w:rPr>
        <w:t>Adapted</w:t>
      </w:r>
      <w:r>
        <w:rPr>
          <w:spacing w:val="-13"/>
          <w:sz w:val="24"/>
        </w:rPr>
        <w:t xml:space="preserve"> </w:t>
      </w:r>
      <w:r>
        <w:rPr>
          <w:spacing w:val="-2"/>
          <w:sz w:val="24"/>
        </w:rPr>
        <w:t>Communities</w:t>
      </w:r>
    </w:p>
    <w:p w14:paraId="35368764" w14:textId="77777777" w:rsidR="00013F5A" w:rsidRDefault="00132E21">
      <w:pPr>
        <w:pStyle w:val="ListParagraph"/>
        <w:numPr>
          <w:ilvl w:val="0"/>
          <w:numId w:val="6"/>
        </w:numPr>
        <w:tabs>
          <w:tab w:val="left" w:pos="1272"/>
        </w:tabs>
        <w:spacing w:before="63"/>
        <w:ind w:hanging="360"/>
        <w:rPr>
          <w:sz w:val="24"/>
        </w:rPr>
      </w:pPr>
      <w:r>
        <w:rPr>
          <w:sz w:val="24"/>
        </w:rPr>
        <w:t>Information</w:t>
      </w:r>
      <w:r>
        <w:rPr>
          <w:spacing w:val="-8"/>
          <w:sz w:val="24"/>
        </w:rPr>
        <w:t xml:space="preserve"> </w:t>
      </w:r>
      <w:r>
        <w:rPr>
          <w:sz w:val="24"/>
        </w:rPr>
        <w:t>and</w:t>
      </w:r>
      <w:r>
        <w:rPr>
          <w:spacing w:val="-2"/>
          <w:sz w:val="24"/>
        </w:rPr>
        <w:t xml:space="preserve"> </w:t>
      </w:r>
      <w:r>
        <w:rPr>
          <w:sz w:val="24"/>
        </w:rPr>
        <w:t>Education,</w:t>
      </w:r>
      <w:r>
        <w:rPr>
          <w:spacing w:val="-4"/>
          <w:sz w:val="24"/>
        </w:rPr>
        <w:t xml:space="preserve"> </w:t>
      </w:r>
      <w:r>
        <w:rPr>
          <w:sz w:val="24"/>
        </w:rPr>
        <w:t>Awareness,</w:t>
      </w:r>
      <w:r>
        <w:rPr>
          <w:spacing w:val="-3"/>
          <w:sz w:val="24"/>
        </w:rPr>
        <w:t xml:space="preserve"> </w:t>
      </w:r>
      <w:r>
        <w:rPr>
          <w:sz w:val="24"/>
        </w:rPr>
        <w:t>Firewise,</w:t>
      </w:r>
      <w:r>
        <w:rPr>
          <w:spacing w:val="-6"/>
          <w:sz w:val="24"/>
        </w:rPr>
        <w:t xml:space="preserve"> </w:t>
      </w:r>
      <w:r>
        <w:rPr>
          <w:sz w:val="24"/>
        </w:rPr>
        <w:t>Ready</w:t>
      </w:r>
      <w:r>
        <w:rPr>
          <w:spacing w:val="-3"/>
          <w:sz w:val="24"/>
        </w:rPr>
        <w:t xml:space="preserve"> </w:t>
      </w:r>
      <w:r>
        <w:rPr>
          <w:sz w:val="24"/>
        </w:rPr>
        <w:t>Set</w:t>
      </w:r>
      <w:r>
        <w:rPr>
          <w:spacing w:val="-4"/>
          <w:sz w:val="24"/>
        </w:rPr>
        <w:t xml:space="preserve"> </w:t>
      </w:r>
      <w:r>
        <w:rPr>
          <w:sz w:val="24"/>
        </w:rPr>
        <w:t>Go,</w:t>
      </w:r>
      <w:r>
        <w:rPr>
          <w:spacing w:val="-4"/>
          <w:sz w:val="24"/>
        </w:rPr>
        <w:t xml:space="preserve"> </w:t>
      </w:r>
      <w:r>
        <w:rPr>
          <w:sz w:val="24"/>
        </w:rPr>
        <w:t>and</w:t>
      </w:r>
      <w:r>
        <w:rPr>
          <w:spacing w:val="-5"/>
          <w:sz w:val="24"/>
        </w:rPr>
        <w:t xml:space="preserve"> </w:t>
      </w:r>
      <w:r>
        <w:rPr>
          <w:sz w:val="24"/>
        </w:rPr>
        <w:t>Fire</w:t>
      </w:r>
      <w:r>
        <w:rPr>
          <w:spacing w:val="-4"/>
          <w:sz w:val="24"/>
        </w:rPr>
        <w:t xml:space="preserve"> </w:t>
      </w:r>
      <w:r>
        <w:rPr>
          <w:sz w:val="24"/>
        </w:rPr>
        <w:t>Prevention</w:t>
      </w:r>
      <w:r>
        <w:rPr>
          <w:spacing w:val="-2"/>
          <w:sz w:val="24"/>
        </w:rPr>
        <w:t xml:space="preserve"> Programs</w:t>
      </w:r>
    </w:p>
    <w:p w14:paraId="07F4D362" w14:textId="77777777" w:rsidR="00013F5A" w:rsidRDefault="00132E21">
      <w:pPr>
        <w:pStyle w:val="ListParagraph"/>
        <w:numPr>
          <w:ilvl w:val="0"/>
          <w:numId w:val="6"/>
        </w:numPr>
        <w:tabs>
          <w:tab w:val="left" w:pos="1272"/>
        </w:tabs>
        <w:ind w:hanging="360"/>
        <w:rPr>
          <w:sz w:val="24"/>
        </w:rPr>
      </w:pPr>
      <w:r>
        <w:rPr>
          <w:sz w:val="24"/>
        </w:rPr>
        <w:t>Installation</w:t>
      </w:r>
      <w:r>
        <w:rPr>
          <w:spacing w:val="-8"/>
          <w:sz w:val="24"/>
        </w:rPr>
        <w:t xml:space="preserve"> </w:t>
      </w:r>
      <w:r>
        <w:rPr>
          <w:sz w:val="24"/>
        </w:rPr>
        <w:t>of</w:t>
      </w:r>
      <w:r>
        <w:rPr>
          <w:spacing w:val="-6"/>
          <w:sz w:val="24"/>
        </w:rPr>
        <w:t xml:space="preserve"> </w:t>
      </w:r>
      <w:r>
        <w:rPr>
          <w:sz w:val="24"/>
        </w:rPr>
        <w:t>dry</w:t>
      </w:r>
      <w:r>
        <w:rPr>
          <w:spacing w:val="-3"/>
          <w:sz w:val="24"/>
        </w:rPr>
        <w:t xml:space="preserve"> </w:t>
      </w:r>
      <w:r>
        <w:rPr>
          <w:sz w:val="24"/>
        </w:rPr>
        <w:t>hydrants</w:t>
      </w:r>
      <w:r>
        <w:rPr>
          <w:spacing w:val="-3"/>
          <w:sz w:val="24"/>
        </w:rPr>
        <w:t xml:space="preserve"> </w:t>
      </w:r>
      <w:r>
        <w:rPr>
          <w:sz w:val="24"/>
        </w:rPr>
        <w:t>that</w:t>
      </w:r>
      <w:r>
        <w:rPr>
          <w:spacing w:val="-4"/>
          <w:sz w:val="24"/>
        </w:rPr>
        <w:t xml:space="preserve"> </w:t>
      </w:r>
      <w:r>
        <w:rPr>
          <w:sz w:val="24"/>
        </w:rPr>
        <w:t>support</w:t>
      </w:r>
      <w:r>
        <w:rPr>
          <w:spacing w:val="-4"/>
          <w:sz w:val="24"/>
        </w:rPr>
        <w:t xml:space="preserve"> </w:t>
      </w:r>
      <w:r>
        <w:rPr>
          <w:sz w:val="24"/>
        </w:rPr>
        <w:t>a Fire</w:t>
      </w:r>
      <w:r>
        <w:rPr>
          <w:spacing w:val="-4"/>
          <w:sz w:val="24"/>
        </w:rPr>
        <w:t xml:space="preserve"> </w:t>
      </w:r>
      <w:r>
        <w:rPr>
          <w:sz w:val="24"/>
        </w:rPr>
        <w:t>Adapted</w:t>
      </w:r>
      <w:r>
        <w:rPr>
          <w:spacing w:val="-5"/>
          <w:sz w:val="24"/>
        </w:rPr>
        <w:t xml:space="preserve"> </w:t>
      </w:r>
      <w:r>
        <w:rPr>
          <w:spacing w:val="-2"/>
          <w:sz w:val="24"/>
        </w:rPr>
        <w:t>Community</w:t>
      </w:r>
    </w:p>
    <w:p w14:paraId="565E1816" w14:textId="77777777" w:rsidR="00013F5A" w:rsidRDefault="00132E21">
      <w:pPr>
        <w:pStyle w:val="ListParagraph"/>
        <w:numPr>
          <w:ilvl w:val="0"/>
          <w:numId w:val="6"/>
        </w:numPr>
        <w:tabs>
          <w:tab w:val="left" w:pos="1272"/>
        </w:tabs>
        <w:spacing w:before="58"/>
        <w:ind w:hanging="360"/>
        <w:rPr>
          <w:sz w:val="24"/>
        </w:rPr>
      </w:pPr>
      <w:r>
        <w:rPr>
          <w:sz w:val="24"/>
        </w:rPr>
        <w:t>Weather</w:t>
      </w:r>
      <w:r>
        <w:rPr>
          <w:spacing w:val="-10"/>
          <w:sz w:val="24"/>
        </w:rPr>
        <w:t xml:space="preserve"> </w:t>
      </w:r>
      <w:r>
        <w:rPr>
          <w:sz w:val="24"/>
        </w:rPr>
        <w:t>station</w:t>
      </w:r>
      <w:r>
        <w:rPr>
          <w:spacing w:val="-6"/>
          <w:sz w:val="24"/>
        </w:rPr>
        <w:t xml:space="preserve"> </w:t>
      </w:r>
      <w:r>
        <w:rPr>
          <w:sz w:val="24"/>
        </w:rPr>
        <w:t>network</w:t>
      </w:r>
      <w:r>
        <w:rPr>
          <w:spacing w:val="-5"/>
          <w:sz w:val="24"/>
        </w:rPr>
        <w:t xml:space="preserve"> </w:t>
      </w:r>
      <w:r>
        <w:rPr>
          <w:sz w:val="24"/>
        </w:rPr>
        <w:t>upgrades</w:t>
      </w:r>
      <w:r>
        <w:rPr>
          <w:spacing w:val="-4"/>
          <w:sz w:val="24"/>
        </w:rPr>
        <w:t xml:space="preserve"> </w:t>
      </w:r>
      <w:r>
        <w:rPr>
          <w:sz w:val="24"/>
        </w:rPr>
        <w:t>that</w:t>
      </w:r>
      <w:r>
        <w:rPr>
          <w:spacing w:val="-4"/>
          <w:sz w:val="24"/>
        </w:rPr>
        <w:t xml:space="preserve"> </w:t>
      </w:r>
      <w:r>
        <w:rPr>
          <w:sz w:val="24"/>
        </w:rPr>
        <w:t>support</w:t>
      </w:r>
      <w:r>
        <w:rPr>
          <w:spacing w:val="-5"/>
          <w:sz w:val="24"/>
        </w:rPr>
        <w:t xml:space="preserve"> </w:t>
      </w:r>
      <w:r>
        <w:rPr>
          <w:sz w:val="24"/>
        </w:rPr>
        <w:t>a Fire</w:t>
      </w:r>
      <w:r>
        <w:rPr>
          <w:spacing w:val="-5"/>
          <w:sz w:val="24"/>
        </w:rPr>
        <w:t xml:space="preserve"> </w:t>
      </w:r>
      <w:r>
        <w:rPr>
          <w:sz w:val="24"/>
        </w:rPr>
        <w:t>Adapted</w:t>
      </w:r>
      <w:r>
        <w:rPr>
          <w:spacing w:val="-6"/>
          <w:sz w:val="24"/>
        </w:rPr>
        <w:t xml:space="preserve"> </w:t>
      </w:r>
      <w:r>
        <w:rPr>
          <w:spacing w:val="-2"/>
          <w:sz w:val="24"/>
        </w:rPr>
        <w:t>Community</w:t>
      </w:r>
    </w:p>
    <w:p w14:paraId="72CEFAC0" w14:textId="77777777" w:rsidR="00013F5A" w:rsidRDefault="00132E21">
      <w:pPr>
        <w:pStyle w:val="ListParagraph"/>
        <w:numPr>
          <w:ilvl w:val="0"/>
          <w:numId w:val="6"/>
        </w:numPr>
        <w:tabs>
          <w:tab w:val="left" w:pos="1272"/>
        </w:tabs>
        <w:ind w:hanging="360"/>
        <w:rPr>
          <w:sz w:val="24"/>
        </w:rPr>
      </w:pPr>
      <w:r>
        <w:rPr>
          <w:sz w:val="24"/>
        </w:rPr>
        <w:t>Fire</w:t>
      </w:r>
      <w:r>
        <w:rPr>
          <w:spacing w:val="-6"/>
          <w:sz w:val="24"/>
        </w:rPr>
        <w:t xml:space="preserve"> </w:t>
      </w:r>
      <w:r>
        <w:rPr>
          <w:sz w:val="24"/>
        </w:rPr>
        <w:t>management</w:t>
      </w:r>
      <w:r>
        <w:rPr>
          <w:spacing w:val="-4"/>
          <w:sz w:val="24"/>
        </w:rPr>
        <w:t xml:space="preserve"> </w:t>
      </w:r>
      <w:r>
        <w:rPr>
          <w:sz w:val="24"/>
        </w:rPr>
        <w:t>planning</w:t>
      </w:r>
      <w:r>
        <w:rPr>
          <w:spacing w:val="-3"/>
          <w:sz w:val="24"/>
        </w:rPr>
        <w:t xml:space="preserve"> </w:t>
      </w:r>
      <w:r>
        <w:rPr>
          <w:sz w:val="24"/>
        </w:rPr>
        <w:t>in</w:t>
      </w:r>
      <w:r>
        <w:rPr>
          <w:spacing w:val="-6"/>
          <w:sz w:val="24"/>
        </w:rPr>
        <w:t xml:space="preserve"> </w:t>
      </w:r>
      <w:r>
        <w:rPr>
          <w:sz w:val="24"/>
        </w:rPr>
        <w:t>fire</w:t>
      </w:r>
      <w:r>
        <w:rPr>
          <w:spacing w:val="-4"/>
          <w:sz w:val="24"/>
        </w:rPr>
        <w:t xml:space="preserve"> </w:t>
      </w:r>
      <w:r>
        <w:rPr>
          <w:sz w:val="24"/>
        </w:rPr>
        <w:t>adapted</w:t>
      </w:r>
      <w:r>
        <w:rPr>
          <w:spacing w:val="-6"/>
          <w:sz w:val="24"/>
        </w:rPr>
        <w:t xml:space="preserve"> </w:t>
      </w:r>
      <w:r>
        <w:rPr>
          <w:sz w:val="24"/>
        </w:rPr>
        <w:t>landscapes</w:t>
      </w:r>
      <w:r>
        <w:rPr>
          <w:spacing w:val="-3"/>
          <w:sz w:val="24"/>
        </w:rPr>
        <w:t xml:space="preserve"> </w:t>
      </w:r>
      <w:r>
        <w:rPr>
          <w:sz w:val="24"/>
        </w:rPr>
        <w:t>with</w:t>
      </w:r>
      <w:r>
        <w:rPr>
          <w:spacing w:val="-13"/>
          <w:sz w:val="24"/>
        </w:rPr>
        <w:t xml:space="preserve"> </w:t>
      </w:r>
      <w:r>
        <w:rPr>
          <w:sz w:val="24"/>
        </w:rPr>
        <w:t>Fire</w:t>
      </w:r>
      <w:r>
        <w:rPr>
          <w:spacing w:val="-4"/>
          <w:sz w:val="24"/>
        </w:rPr>
        <w:t xml:space="preserve"> </w:t>
      </w:r>
      <w:r>
        <w:rPr>
          <w:sz w:val="24"/>
        </w:rPr>
        <w:t>Adapted</w:t>
      </w:r>
      <w:r>
        <w:rPr>
          <w:spacing w:val="-5"/>
          <w:sz w:val="24"/>
        </w:rPr>
        <w:t xml:space="preserve"> </w:t>
      </w:r>
      <w:r>
        <w:rPr>
          <w:spacing w:val="-2"/>
          <w:sz w:val="24"/>
        </w:rPr>
        <w:t>Communities</w:t>
      </w:r>
    </w:p>
    <w:p w14:paraId="09769422" w14:textId="77777777" w:rsidR="00013F5A" w:rsidRDefault="00013F5A">
      <w:pPr>
        <w:pStyle w:val="BodyText"/>
        <w:spacing w:before="6"/>
        <w:ind w:left="0" w:firstLine="0"/>
        <w:rPr>
          <w:sz w:val="19"/>
        </w:rPr>
      </w:pPr>
    </w:p>
    <w:p w14:paraId="251DA3E9" w14:textId="77777777" w:rsidR="00013F5A" w:rsidRDefault="00132E21">
      <w:pPr>
        <w:pStyle w:val="Heading3"/>
      </w:pPr>
      <w:r>
        <w:rPr>
          <w:noProof/>
        </w:rPr>
        <mc:AlternateContent>
          <mc:Choice Requires="wps">
            <w:drawing>
              <wp:anchor distT="0" distB="0" distL="0" distR="0" simplePos="0" relativeHeight="487591424" behindDoc="1" locked="0" layoutInCell="1" allowOverlap="1" wp14:anchorId="1D4B985B" wp14:editId="78208AEF">
                <wp:simplePos x="0" y="0"/>
                <wp:positionH relativeFrom="page">
                  <wp:posOffset>713536</wp:posOffset>
                </wp:positionH>
                <wp:positionV relativeFrom="paragraph">
                  <wp:posOffset>188669</wp:posOffset>
                </wp:positionV>
                <wp:extent cx="634873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8730" cy="6350"/>
                        </a:xfrm>
                        <a:custGeom>
                          <a:avLst/>
                          <a:gdLst/>
                          <a:ahLst/>
                          <a:cxnLst/>
                          <a:rect l="l" t="t" r="r" b="b"/>
                          <a:pathLst>
                            <a:path w="6348730" h="6350">
                              <a:moveTo>
                                <a:pt x="6348349" y="0"/>
                              </a:moveTo>
                              <a:lnTo>
                                <a:pt x="0" y="0"/>
                              </a:lnTo>
                              <a:lnTo>
                                <a:pt x="0" y="6096"/>
                              </a:lnTo>
                              <a:lnTo>
                                <a:pt x="6348349" y="6096"/>
                              </a:lnTo>
                              <a:lnTo>
                                <a:pt x="63483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636D42" id="Graphic 10" o:spid="_x0000_s1026" style="position:absolute;margin-left:56.2pt;margin-top:14.85pt;width:499.9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6348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" path="m6348349,l,,,6096r6348349,l6348349,xe" fillcolor="black" stroked="f">
                <v:path arrowok="t"/>
                <w10:wrap type="topAndBottom" anchorx="page"/>
              </v:shape>
            </w:pict>
          </mc:Fallback>
        </mc:AlternateContent>
      </w:r>
      <w:r>
        <w:rPr>
          <w:spacing w:val="-2"/>
        </w:rPr>
        <w:t>Non-qualifying</w:t>
      </w:r>
    </w:p>
    <w:p w14:paraId="7D25E706" w14:textId="77777777" w:rsidR="00013F5A" w:rsidRDefault="00132E21">
      <w:pPr>
        <w:pStyle w:val="ListParagraph"/>
        <w:numPr>
          <w:ilvl w:val="0"/>
          <w:numId w:val="6"/>
        </w:numPr>
        <w:tabs>
          <w:tab w:val="left" w:pos="1272"/>
        </w:tabs>
        <w:spacing w:before="117"/>
        <w:ind w:hanging="360"/>
        <w:rPr>
          <w:sz w:val="24"/>
        </w:rPr>
      </w:pPr>
      <w:r>
        <w:rPr>
          <w:sz w:val="24"/>
        </w:rPr>
        <w:t>Research</w:t>
      </w:r>
      <w:r>
        <w:rPr>
          <w:spacing w:val="-7"/>
          <w:sz w:val="24"/>
        </w:rPr>
        <w:t xml:space="preserve"> </w:t>
      </w:r>
      <w:r>
        <w:rPr>
          <w:sz w:val="24"/>
        </w:rPr>
        <w:t>and</w:t>
      </w:r>
      <w:r>
        <w:rPr>
          <w:spacing w:val="-2"/>
          <w:sz w:val="24"/>
        </w:rPr>
        <w:t xml:space="preserve"> </w:t>
      </w:r>
      <w:r>
        <w:rPr>
          <w:sz w:val="24"/>
        </w:rPr>
        <w:t>development</w:t>
      </w:r>
      <w:r>
        <w:rPr>
          <w:spacing w:val="-6"/>
          <w:sz w:val="24"/>
        </w:rPr>
        <w:t xml:space="preserve"> </w:t>
      </w:r>
      <w:r>
        <w:rPr>
          <w:spacing w:val="-2"/>
          <w:sz w:val="24"/>
        </w:rPr>
        <w:t>projects</w:t>
      </w:r>
    </w:p>
    <w:p w14:paraId="321CD907" w14:textId="77777777" w:rsidR="00013F5A" w:rsidRDefault="00132E21">
      <w:pPr>
        <w:pStyle w:val="ListParagraph"/>
        <w:numPr>
          <w:ilvl w:val="0"/>
          <w:numId w:val="6"/>
        </w:numPr>
        <w:tabs>
          <w:tab w:val="left" w:pos="1272"/>
        </w:tabs>
        <w:spacing w:before="63"/>
        <w:ind w:hanging="360"/>
        <w:rPr>
          <w:sz w:val="24"/>
        </w:rPr>
      </w:pPr>
      <w:r>
        <w:rPr>
          <w:sz w:val="24"/>
        </w:rPr>
        <w:t>Capital</w:t>
      </w:r>
      <w:r>
        <w:rPr>
          <w:spacing w:val="-3"/>
          <w:sz w:val="24"/>
        </w:rPr>
        <w:t xml:space="preserve"> </w:t>
      </w:r>
      <w:r>
        <w:rPr>
          <w:spacing w:val="-2"/>
          <w:sz w:val="24"/>
        </w:rPr>
        <w:t>improvements</w:t>
      </w:r>
    </w:p>
    <w:p w14:paraId="17BEA129" w14:textId="77777777" w:rsidR="00013F5A" w:rsidRDefault="00132E21">
      <w:pPr>
        <w:pStyle w:val="ListParagraph"/>
        <w:numPr>
          <w:ilvl w:val="0"/>
          <w:numId w:val="6"/>
        </w:numPr>
        <w:tabs>
          <w:tab w:val="left" w:pos="1272"/>
        </w:tabs>
        <w:spacing w:before="57"/>
        <w:ind w:hanging="360"/>
        <w:rPr>
          <w:sz w:val="24"/>
        </w:rPr>
      </w:pPr>
      <w:r>
        <w:rPr>
          <w:sz w:val="24"/>
        </w:rPr>
        <w:t>Economic</w:t>
      </w:r>
      <w:r>
        <w:rPr>
          <w:spacing w:val="-6"/>
          <w:sz w:val="24"/>
        </w:rPr>
        <w:t xml:space="preserve"> </w:t>
      </w:r>
      <w:r>
        <w:rPr>
          <w:sz w:val="24"/>
        </w:rPr>
        <w:t>development</w:t>
      </w:r>
      <w:r>
        <w:rPr>
          <w:spacing w:val="-5"/>
          <w:sz w:val="24"/>
        </w:rPr>
        <w:t xml:space="preserve"> </w:t>
      </w:r>
      <w:r>
        <w:rPr>
          <w:spacing w:val="-2"/>
          <w:sz w:val="24"/>
        </w:rPr>
        <w:t>projects</w:t>
      </w:r>
    </w:p>
    <w:p w14:paraId="07395D8B" w14:textId="77777777" w:rsidR="00013F5A" w:rsidRDefault="00013F5A">
      <w:pPr>
        <w:rPr>
          <w:sz w:val="24"/>
        </w:rPr>
        <w:sectPr w:rsidR="00013F5A">
          <w:pgSz w:w="12240" w:h="15840"/>
          <w:pgMar w:top="960" w:right="620" w:bottom="680" w:left="600" w:header="0" w:footer="494" w:gutter="0"/>
          <w:cols w:space="720"/>
        </w:sectPr>
      </w:pPr>
    </w:p>
    <w:p w14:paraId="3EC64116" w14:textId="77777777" w:rsidR="00013F5A" w:rsidRDefault="00132E21">
      <w:pPr>
        <w:pStyle w:val="Heading2"/>
        <w:tabs>
          <w:tab w:val="left" w:pos="10520"/>
        </w:tabs>
        <w:spacing w:before="69"/>
      </w:pPr>
      <w:bookmarkStart w:id="8" w:name="_bookmark8"/>
      <w:bookmarkEnd w:id="8"/>
      <w:r>
        <w:rPr>
          <w:color w:val="000000"/>
          <w:shd w:val="clear" w:color="auto" w:fill="F8E8BD"/>
        </w:rPr>
        <w:lastRenderedPageBreak/>
        <w:t>EASTERN</w:t>
      </w:r>
      <w:r>
        <w:rPr>
          <w:color w:val="000000"/>
          <w:spacing w:val="-14"/>
          <w:shd w:val="clear" w:color="auto" w:fill="F8E8BD"/>
        </w:rPr>
        <w:t xml:space="preserve"> </w:t>
      </w:r>
      <w:r>
        <w:rPr>
          <w:color w:val="000000"/>
          <w:shd w:val="clear" w:color="auto" w:fill="F8E8BD"/>
        </w:rPr>
        <w:t>REGION</w:t>
      </w:r>
      <w:r>
        <w:rPr>
          <w:color w:val="000000"/>
          <w:spacing w:val="-11"/>
          <w:shd w:val="clear" w:color="auto" w:fill="F8E8BD"/>
        </w:rPr>
        <w:t xml:space="preserve"> </w:t>
      </w:r>
      <w:r>
        <w:rPr>
          <w:color w:val="000000"/>
          <w:spacing w:val="-2"/>
          <w:shd w:val="clear" w:color="auto" w:fill="F8E8BD"/>
        </w:rPr>
        <w:t>CONTACTS</w:t>
      </w:r>
      <w:r>
        <w:rPr>
          <w:color w:val="000000"/>
          <w:shd w:val="clear" w:color="auto" w:fill="F8E8BD"/>
        </w:rPr>
        <w:tab/>
      </w:r>
    </w:p>
    <w:p w14:paraId="56BBCD8B" w14:textId="77777777" w:rsidR="00013F5A" w:rsidRDefault="00132E21">
      <w:pPr>
        <w:pStyle w:val="BodyText"/>
        <w:spacing w:before="122"/>
        <w:ind w:left="552" w:firstLine="0"/>
      </w:pPr>
      <w:r>
        <w:t>For</w:t>
      </w:r>
      <w:r>
        <w:rPr>
          <w:spacing w:val="-6"/>
        </w:rPr>
        <w:t xml:space="preserve"> </w:t>
      </w:r>
      <w:r>
        <w:t>Cross-Boundary</w:t>
      </w:r>
      <w:r>
        <w:rPr>
          <w:spacing w:val="-2"/>
        </w:rPr>
        <w:t xml:space="preserve"> </w:t>
      </w:r>
      <w:r>
        <w:t>Mitigation</w:t>
      </w:r>
      <w:r>
        <w:rPr>
          <w:spacing w:val="-5"/>
        </w:rPr>
        <w:t xml:space="preserve"> </w:t>
      </w:r>
      <w:r>
        <w:t>and</w:t>
      </w:r>
      <w:r>
        <w:rPr>
          <w:spacing w:val="-5"/>
        </w:rPr>
        <w:t xml:space="preserve"> </w:t>
      </w:r>
      <w:r>
        <w:t>all</w:t>
      </w:r>
      <w:r>
        <w:rPr>
          <w:spacing w:val="-2"/>
        </w:rPr>
        <w:t xml:space="preserve"> </w:t>
      </w:r>
      <w:r>
        <w:t>Eastern</w:t>
      </w:r>
      <w:r>
        <w:rPr>
          <w:spacing w:val="-4"/>
        </w:rPr>
        <w:t xml:space="preserve"> </w:t>
      </w:r>
      <w:r>
        <w:t>Region</w:t>
      </w:r>
      <w:r>
        <w:rPr>
          <w:spacing w:val="-5"/>
        </w:rPr>
        <w:t xml:space="preserve"> </w:t>
      </w:r>
      <w:r>
        <w:t>States</w:t>
      </w:r>
      <w:r>
        <w:rPr>
          <w:spacing w:val="-2"/>
        </w:rPr>
        <w:t xml:space="preserve"> </w:t>
      </w:r>
      <w:r>
        <w:t>with</w:t>
      </w:r>
      <w:r>
        <w:rPr>
          <w:spacing w:val="-5"/>
        </w:rPr>
        <w:t xml:space="preserve"> </w:t>
      </w:r>
      <w:r>
        <w:t>National</w:t>
      </w:r>
      <w:r>
        <w:rPr>
          <w:spacing w:val="-1"/>
        </w:rPr>
        <w:t xml:space="preserve"> </w:t>
      </w:r>
      <w:r>
        <w:t xml:space="preserve">Forests/Prairie, </w:t>
      </w:r>
      <w:r>
        <w:rPr>
          <w:spacing w:val="-2"/>
        </w:rPr>
        <w:t>contact:</w:t>
      </w:r>
    </w:p>
    <w:p w14:paraId="7DC9448E" w14:textId="78E06413" w:rsidR="00013F5A" w:rsidRDefault="00132E21">
      <w:pPr>
        <w:pStyle w:val="BodyText"/>
        <w:spacing w:before="81"/>
        <w:ind w:left="912" w:right="3864" w:firstLine="0"/>
      </w:pPr>
      <w:r>
        <w:t>Brian</w:t>
      </w:r>
      <w:r>
        <w:rPr>
          <w:spacing w:val="-13"/>
        </w:rPr>
        <w:t xml:space="preserve"> </w:t>
      </w:r>
      <w:r>
        <w:t>Schaffler,</w:t>
      </w:r>
      <w:r>
        <w:rPr>
          <w:spacing w:val="-10"/>
        </w:rPr>
        <w:t xml:space="preserve"> </w:t>
      </w:r>
      <w:r>
        <w:t>Fuels</w:t>
      </w:r>
      <w:r>
        <w:rPr>
          <w:spacing w:val="-10"/>
        </w:rPr>
        <w:t xml:space="preserve"> </w:t>
      </w:r>
      <w:r>
        <w:t>Program</w:t>
      </w:r>
      <w:r>
        <w:rPr>
          <w:spacing w:val="-11"/>
        </w:rPr>
        <w:t xml:space="preserve"> </w:t>
      </w:r>
      <w:r>
        <w:t xml:space="preserve">Manager </w:t>
      </w:r>
      <w:hyperlink r:id="rId19" w:history="1">
        <w:r w:rsidR="00C02FC6" w:rsidRPr="00952879">
          <w:rPr>
            <w:rStyle w:val="Hyperlink"/>
          </w:rPr>
          <w:t>brian.schaffler@usda.gov</w:t>
        </w:r>
      </w:hyperlink>
      <w:r w:rsidR="00C02FC6">
        <w:t xml:space="preserve"> </w:t>
      </w:r>
    </w:p>
    <w:p w14:paraId="213E3EC2" w14:textId="424C5E24" w:rsidR="00013F5A" w:rsidRDefault="00132E21" w:rsidP="00132E21">
      <w:pPr>
        <w:pStyle w:val="BodyText"/>
        <w:ind w:left="912" w:firstLine="0"/>
      </w:pPr>
      <w:r>
        <w:t>(517)</w:t>
      </w:r>
      <w:r>
        <w:rPr>
          <w:spacing w:val="-2"/>
        </w:rPr>
        <w:t xml:space="preserve"> </w:t>
      </w:r>
      <w:r>
        <w:t>285-</w:t>
      </w:r>
      <w:r>
        <w:rPr>
          <w:spacing w:val="-4"/>
        </w:rPr>
        <w:t>9258</w:t>
      </w:r>
    </w:p>
    <w:p w14:paraId="6BFA5F5B" w14:textId="77777777" w:rsidR="00013F5A" w:rsidRDefault="00132E21">
      <w:pPr>
        <w:pStyle w:val="BodyText"/>
        <w:spacing w:before="177"/>
        <w:ind w:left="552" w:firstLine="0"/>
      </w:pPr>
      <w:r>
        <w:t>For</w:t>
      </w:r>
      <w:r>
        <w:rPr>
          <w:spacing w:val="-5"/>
        </w:rPr>
        <w:t xml:space="preserve"> </w:t>
      </w:r>
      <w:r>
        <w:t>WRR</w:t>
      </w:r>
      <w:r>
        <w:rPr>
          <w:spacing w:val="-3"/>
        </w:rPr>
        <w:t xml:space="preserve"> </w:t>
      </w:r>
      <w:r>
        <w:t>in</w:t>
      </w:r>
      <w:r>
        <w:rPr>
          <w:spacing w:val="-3"/>
        </w:rPr>
        <w:t xml:space="preserve"> </w:t>
      </w:r>
      <w:r>
        <w:t>Delaware, Maryland, New Jersey,</w:t>
      </w:r>
      <w:r>
        <w:rPr>
          <w:spacing w:val="-1"/>
        </w:rPr>
        <w:t xml:space="preserve"> </w:t>
      </w:r>
      <w:r>
        <w:t>Pennsylvania, Ohio, West</w:t>
      </w:r>
      <w:r>
        <w:rPr>
          <w:spacing w:val="-1"/>
        </w:rPr>
        <w:t xml:space="preserve"> </w:t>
      </w:r>
      <w:r>
        <w:t>Virginia</w:t>
      </w:r>
      <w:r>
        <w:rPr>
          <w:spacing w:val="-4"/>
        </w:rPr>
        <w:t xml:space="preserve"> </w:t>
      </w:r>
      <w:r>
        <w:t xml:space="preserve">or Connecticut, </w:t>
      </w:r>
      <w:r>
        <w:rPr>
          <w:spacing w:val="-2"/>
        </w:rPr>
        <w:t>contact:</w:t>
      </w:r>
    </w:p>
    <w:p w14:paraId="7F291FD0" w14:textId="5423E68F" w:rsidR="00013F5A" w:rsidRDefault="00132E21">
      <w:pPr>
        <w:pStyle w:val="BodyText"/>
        <w:spacing w:before="82"/>
        <w:ind w:left="912" w:right="3864" w:firstLine="0"/>
      </w:pPr>
      <w:r>
        <w:t>Maris</w:t>
      </w:r>
      <w:r>
        <w:rPr>
          <w:spacing w:val="-9"/>
        </w:rPr>
        <w:t xml:space="preserve"> </w:t>
      </w:r>
      <w:proofErr w:type="spellStart"/>
      <w:r>
        <w:t>Gabliks</w:t>
      </w:r>
      <w:proofErr w:type="spellEnd"/>
      <w:r>
        <w:t>,</w:t>
      </w:r>
      <w:r>
        <w:rPr>
          <w:spacing w:val="-9"/>
        </w:rPr>
        <w:t xml:space="preserve"> </w:t>
      </w:r>
      <w:r>
        <w:t>Cooperative</w:t>
      </w:r>
      <w:r>
        <w:rPr>
          <w:spacing w:val="-10"/>
        </w:rPr>
        <w:t xml:space="preserve"> </w:t>
      </w:r>
      <w:r>
        <w:t>Fire</w:t>
      </w:r>
      <w:r>
        <w:rPr>
          <w:spacing w:val="-10"/>
        </w:rPr>
        <w:t xml:space="preserve"> </w:t>
      </w:r>
      <w:r>
        <w:t xml:space="preserve">Specialist </w:t>
      </w:r>
      <w:hyperlink r:id="rId20" w:history="1">
        <w:r w:rsidR="00C02FC6" w:rsidRPr="00952879">
          <w:rPr>
            <w:rStyle w:val="Hyperlink"/>
          </w:rPr>
          <w:t>maris.g.gabliks@usda.gov</w:t>
        </w:r>
      </w:hyperlink>
      <w:r w:rsidR="00C02FC6">
        <w:t xml:space="preserve"> </w:t>
      </w:r>
    </w:p>
    <w:p w14:paraId="67B67535" w14:textId="77777777" w:rsidR="00013F5A" w:rsidRDefault="00132E21">
      <w:pPr>
        <w:pStyle w:val="BodyText"/>
        <w:ind w:left="912" w:firstLine="0"/>
      </w:pPr>
      <w:r>
        <w:t>(609)</w:t>
      </w:r>
      <w:r>
        <w:rPr>
          <w:spacing w:val="-10"/>
        </w:rPr>
        <w:t xml:space="preserve"> </w:t>
      </w:r>
      <w:r>
        <w:t>235-</w:t>
      </w:r>
      <w:r>
        <w:rPr>
          <w:spacing w:val="-4"/>
        </w:rPr>
        <w:t>7524</w:t>
      </w:r>
    </w:p>
    <w:p w14:paraId="5DBB5BD4" w14:textId="77777777" w:rsidR="00013F5A" w:rsidRDefault="00132E21">
      <w:pPr>
        <w:pStyle w:val="BodyText"/>
        <w:spacing w:before="182"/>
        <w:ind w:left="552" w:firstLine="0"/>
      </w:pPr>
      <w:r>
        <w:t>For</w:t>
      </w:r>
      <w:r>
        <w:rPr>
          <w:spacing w:val="-7"/>
        </w:rPr>
        <w:t xml:space="preserve"> </w:t>
      </w:r>
      <w:r>
        <w:t>WRR</w:t>
      </w:r>
      <w:r>
        <w:rPr>
          <w:spacing w:val="-6"/>
        </w:rPr>
        <w:t xml:space="preserve"> </w:t>
      </w:r>
      <w:r>
        <w:t>in</w:t>
      </w:r>
      <w:r>
        <w:rPr>
          <w:spacing w:val="-5"/>
        </w:rPr>
        <w:t xml:space="preserve"> </w:t>
      </w:r>
      <w:r>
        <w:t>Indiana,</w:t>
      </w:r>
      <w:r>
        <w:rPr>
          <w:spacing w:val="-2"/>
        </w:rPr>
        <w:t xml:space="preserve"> </w:t>
      </w:r>
      <w:r>
        <w:t>Iowa,</w:t>
      </w:r>
      <w:r>
        <w:rPr>
          <w:spacing w:val="-2"/>
        </w:rPr>
        <w:t xml:space="preserve"> </w:t>
      </w:r>
      <w:r>
        <w:t>Illinois,</w:t>
      </w:r>
      <w:r>
        <w:rPr>
          <w:spacing w:val="-3"/>
        </w:rPr>
        <w:t xml:space="preserve"> </w:t>
      </w:r>
      <w:r>
        <w:t>Missouri,</w:t>
      </w:r>
      <w:r>
        <w:rPr>
          <w:spacing w:val="-3"/>
        </w:rPr>
        <w:t xml:space="preserve"> </w:t>
      </w:r>
      <w:r>
        <w:t>Minnesota,</w:t>
      </w:r>
      <w:r>
        <w:rPr>
          <w:spacing w:val="-1"/>
        </w:rPr>
        <w:t xml:space="preserve"> </w:t>
      </w:r>
      <w:r>
        <w:t>Wisconsin,</w:t>
      </w:r>
      <w:r>
        <w:rPr>
          <w:spacing w:val="-3"/>
        </w:rPr>
        <w:t xml:space="preserve"> </w:t>
      </w:r>
      <w:r>
        <w:t>or</w:t>
      </w:r>
      <w:r>
        <w:rPr>
          <w:spacing w:val="-7"/>
        </w:rPr>
        <w:t xml:space="preserve"> </w:t>
      </w:r>
      <w:r>
        <w:t>Michigan,</w:t>
      </w:r>
      <w:r>
        <w:rPr>
          <w:spacing w:val="-2"/>
        </w:rPr>
        <w:t xml:space="preserve"> contact:</w:t>
      </w:r>
    </w:p>
    <w:p w14:paraId="77BEAB3B" w14:textId="77777777" w:rsidR="00013F5A" w:rsidRDefault="00132E21">
      <w:pPr>
        <w:pStyle w:val="BodyText"/>
        <w:spacing w:before="79"/>
        <w:ind w:left="918" w:firstLine="0"/>
      </w:pPr>
      <w:r>
        <w:t>Caleb</w:t>
      </w:r>
      <w:r>
        <w:rPr>
          <w:spacing w:val="-3"/>
        </w:rPr>
        <w:t xml:space="preserve"> </w:t>
      </w:r>
      <w:r>
        <w:t>Schreiber,</w:t>
      </w:r>
      <w:r>
        <w:rPr>
          <w:spacing w:val="-1"/>
        </w:rPr>
        <w:t xml:space="preserve"> </w:t>
      </w:r>
      <w:r>
        <w:t>Cooperative</w:t>
      </w:r>
      <w:r>
        <w:rPr>
          <w:spacing w:val="-3"/>
        </w:rPr>
        <w:t xml:space="preserve"> </w:t>
      </w:r>
      <w:r>
        <w:t>Fire</w:t>
      </w:r>
      <w:r>
        <w:rPr>
          <w:spacing w:val="-3"/>
        </w:rPr>
        <w:t xml:space="preserve"> </w:t>
      </w:r>
      <w:r>
        <w:rPr>
          <w:spacing w:val="-2"/>
        </w:rPr>
        <w:t>Specialist</w:t>
      </w:r>
    </w:p>
    <w:p w14:paraId="68BBE0C1" w14:textId="3E4B826F" w:rsidR="00013F5A" w:rsidRDefault="00000000">
      <w:pPr>
        <w:pStyle w:val="BodyText"/>
        <w:ind w:left="912" w:right="7089" w:firstLine="6"/>
      </w:pPr>
      <w:hyperlink r:id="rId21" w:history="1">
        <w:r w:rsidR="00C02FC6" w:rsidRPr="00952879">
          <w:rPr>
            <w:rStyle w:val="Hyperlink"/>
          </w:rPr>
          <w:t>caleb.schreiber@usda.gov</w:t>
        </w:r>
      </w:hyperlink>
      <w:r w:rsidR="00C02FC6">
        <w:t xml:space="preserve"> </w:t>
      </w:r>
      <w:r w:rsidR="00C02FC6" w:rsidRPr="00C02FC6">
        <w:t xml:space="preserve"> </w:t>
      </w:r>
      <w:r w:rsidR="00132E21">
        <w:t>(715) 628-6999</w:t>
      </w:r>
    </w:p>
    <w:p w14:paraId="0AAA42BA" w14:textId="4BDDBCC2" w:rsidR="00013F5A" w:rsidRDefault="00132E21">
      <w:pPr>
        <w:pStyle w:val="BodyText"/>
        <w:spacing w:before="180"/>
        <w:ind w:left="552" w:right="1329" w:firstLine="0"/>
      </w:pPr>
      <w:r>
        <w:t>For</w:t>
      </w:r>
      <w:r>
        <w:rPr>
          <w:spacing w:val="-6"/>
        </w:rPr>
        <w:t xml:space="preserve"> </w:t>
      </w:r>
      <w:r>
        <w:t>WRR</w:t>
      </w:r>
      <w:r>
        <w:rPr>
          <w:spacing w:val="-6"/>
        </w:rPr>
        <w:t xml:space="preserve"> </w:t>
      </w:r>
      <w:r>
        <w:t>in</w:t>
      </w:r>
      <w:r>
        <w:rPr>
          <w:spacing w:val="-6"/>
        </w:rPr>
        <w:t xml:space="preserve"> </w:t>
      </w:r>
      <w:r>
        <w:t>Massachusetts,</w:t>
      </w:r>
      <w:r>
        <w:rPr>
          <w:spacing w:val="-3"/>
        </w:rPr>
        <w:t xml:space="preserve"> </w:t>
      </w:r>
      <w:r>
        <w:t>Maine,</w:t>
      </w:r>
      <w:r>
        <w:rPr>
          <w:spacing w:val="-3"/>
        </w:rPr>
        <w:t xml:space="preserve"> </w:t>
      </w:r>
      <w:r>
        <w:t>New</w:t>
      </w:r>
      <w:r>
        <w:rPr>
          <w:spacing w:val="-3"/>
        </w:rPr>
        <w:t xml:space="preserve"> </w:t>
      </w:r>
      <w:r>
        <w:t>Hampshire,</w:t>
      </w:r>
      <w:r>
        <w:rPr>
          <w:spacing w:val="-3"/>
        </w:rPr>
        <w:t xml:space="preserve"> </w:t>
      </w:r>
      <w:r>
        <w:t>New</w:t>
      </w:r>
      <w:r>
        <w:rPr>
          <w:spacing w:val="-3"/>
        </w:rPr>
        <w:t xml:space="preserve"> </w:t>
      </w:r>
      <w:r>
        <w:t>York,</w:t>
      </w:r>
      <w:r>
        <w:rPr>
          <w:spacing w:val="-3"/>
        </w:rPr>
        <w:t xml:space="preserve"> </w:t>
      </w:r>
      <w:r>
        <w:t>Rhode Island,</w:t>
      </w:r>
      <w:r>
        <w:rPr>
          <w:spacing w:val="-3"/>
        </w:rPr>
        <w:t xml:space="preserve"> </w:t>
      </w:r>
      <w:r>
        <w:t>or</w:t>
      </w:r>
      <w:r>
        <w:rPr>
          <w:spacing w:val="-6"/>
        </w:rPr>
        <w:t xml:space="preserve"> </w:t>
      </w:r>
      <w:r>
        <w:t>Vermont, c</w:t>
      </w:r>
      <w:r>
        <w:rPr>
          <w:spacing w:val="-2"/>
        </w:rPr>
        <w:t>ontact:</w:t>
      </w:r>
    </w:p>
    <w:p w14:paraId="40CEA1A7" w14:textId="77777777" w:rsidR="00013F5A" w:rsidRDefault="00132E21">
      <w:pPr>
        <w:pStyle w:val="BodyText"/>
        <w:spacing w:before="85"/>
        <w:ind w:left="917" w:firstLine="0"/>
      </w:pPr>
      <w:r>
        <w:t>Helene</w:t>
      </w:r>
      <w:r>
        <w:rPr>
          <w:spacing w:val="-1"/>
        </w:rPr>
        <w:t xml:space="preserve"> </w:t>
      </w:r>
      <w:proofErr w:type="spellStart"/>
      <w:r>
        <w:t>Hochholzer</w:t>
      </w:r>
      <w:proofErr w:type="spellEnd"/>
      <w:r>
        <w:t>,</w:t>
      </w:r>
      <w:r>
        <w:rPr>
          <w:spacing w:val="-1"/>
        </w:rPr>
        <w:t xml:space="preserve"> </w:t>
      </w:r>
      <w:r>
        <w:t>Cooperative</w:t>
      </w:r>
      <w:r>
        <w:rPr>
          <w:spacing w:val="-2"/>
        </w:rPr>
        <w:t xml:space="preserve"> </w:t>
      </w:r>
      <w:r>
        <w:t>Fire</w:t>
      </w:r>
      <w:r>
        <w:rPr>
          <w:spacing w:val="-2"/>
        </w:rPr>
        <w:t xml:space="preserve"> Specialist</w:t>
      </w:r>
    </w:p>
    <w:p w14:paraId="7F16DFD3" w14:textId="3AADE2AB" w:rsidR="00C02FC6" w:rsidRDefault="00000000">
      <w:pPr>
        <w:pStyle w:val="BodyText"/>
        <w:spacing w:before="47"/>
        <w:ind w:left="917" w:firstLine="0"/>
      </w:pPr>
      <w:hyperlink r:id="rId22" w:history="1">
        <w:r w:rsidR="00C02FC6" w:rsidRPr="00952879">
          <w:rPr>
            <w:rStyle w:val="Hyperlink"/>
          </w:rPr>
          <w:t>Helene.Hochholzer@usda.gov</w:t>
        </w:r>
      </w:hyperlink>
    </w:p>
    <w:p w14:paraId="23BAE73B" w14:textId="27CD03C8" w:rsidR="00013F5A" w:rsidRDefault="00132E21">
      <w:pPr>
        <w:pStyle w:val="BodyText"/>
        <w:spacing w:before="47"/>
        <w:ind w:left="917" w:firstLine="0"/>
      </w:pPr>
      <w:r>
        <w:t>860)</w:t>
      </w:r>
      <w:r>
        <w:rPr>
          <w:spacing w:val="-4"/>
        </w:rPr>
        <w:t xml:space="preserve"> </w:t>
      </w:r>
      <w:r>
        <w:t>861-</w:t>
      </w:r>
      <w:r>
        <w:rPr>
          <w:spacing w:val="-4"/>
        </w:rPr>
        <w:t>7322</w:t>
      </w:r>
    </w:p>
    <w:p w14:paraId="54458498" w14:textId="77777777" w:rsidR="00013F5A" w:rsidRDefault="00132E21">
      <w:pPr>
        <w:pStyle w:val="Heading2"/>
        <w:tabs>
          <w:tab w:val="left" w:pos="10520"/>
        </w:tabs>
        <w:spacing w:before="188"/>
      </w:pPr>
      <w:bookmarkStart w:id="9" w:name="_bookmark9"/>
      <w:bookmarkEnd w:id="9"/>
      <w:r>
        <w:rPr>
          <w:color w:val="000000"/>
          <w:shd w:val="clear" w:color="auto" w:fill="F8E8BD"/>
        </w:rPr>
        <w:t>KEY</w:t>
      </w:r>
      <w:r>
        <w:rPr>
          <w:color w:val="000000"/>
          <w:spacing w:val="-5"/>
          <w:shd w:val="clear" w:color="auto" w:fill="F8E8BD"/>
        </w:rPr>
        <w:t xml:space="preserve"> </w:t>
      </w:r>
      <w:r>
        <w:rPr>
          <w:color w:val="000000"/>
          <w:spacing w:val="-2"/>
          <w:shd w:val="clear" w:color="auto" w:fill="F8E8BD"/>
        </w:rPr>
        <w:t>RESOURCES</w:t>
      </w:r>
      <w:r>
        <w:rPr>
          <w:color w:val="000000"/>
          <w:shd w:val="clear" w:color="auto" w:fill="F8E8BD"/>
        </w:rPr>
        <w:tab/>
      </w:r>
    </w:p>
    <w:p w14:paraId="6B53071D" w14:textId="539F7BBF" w:rsidR="00AA7FDC" w:rsidRPr="00AA7FDC" w:rsidRDefault="00000000">
      <w:pPr>
        <w:pStyle w:val="ListParagraph"/>
        <w:numPr>
          <w:ilvl w:val="0"/>
          <w:numId w:val="5"/>
        </w:numPr>
        <w:tabs>
          <w:tab w:val="left" w:pos="1272"/>
        </w:tabs>
        <w:spacing w:before="116"/>
        <w:ind w:hanging="360"/>
        <w:rPr>
          <w:color w:val="244061" w:themeColor="accent1" w:themeShade="80"/>
          <w:sz w:val="24"/>
        </w:rPr>
      </w:pPr>
      <w:hyperlink r:id="rId23" w:history="1">
        <w:r w:rsidR="00AA7FDC" w:rsidRPr="00AA7FDC">
          <w:rPr>
            <w:rStyle w:val="Hyperlink"/>
            <w:sz w:val="24"/>
          </w:rPr>
          <w:t>Region 9 - Grants &amp; Agreements (usda.gov)</w:t>
        </w:r>
      </w:hyperlink>
    </w:p>
    <w:p w14:paraId="3C2B3863" w14:textId="061EEC11" w:rsidR="00013F5A" w:rsidRPr="006B2F63" w:rsidRDefault="00000000">
      <w:pPr>
        <w:pStyle w:val="ListParagraph"/>
        <w:numPr>
          <w:ilvl w:val="0"/>
          <w:numId w:val="5"/>
        </w:numPr>
        <w:tabs>
          <w:tab w:val="left" w:pos="1272"/>
        </w:tabs>
        <w:spacing w:before="116"/>
        <w:ind w:hanging="360"/>
        <w:rPr>
          <w:color w:val="244061" w:themeColor="accent1" w:themeShade="80"/>
          <w:sz w:val="24"/>
        </w:rPr>
      </w:pPr>
      <w:hyperlink r:id="rId24">
        <w:r w:rsidR="00132E21" w:rsidRPr="006B2F63">
          <w:rPr>
            <w:color w:val="244061" w:themeColor="accent1" w:themeShade="80"/>
            <w:sz w:val="24"/>
            <w:u w:val="single" w:color="014555"/>
          </w:rPr>
          <w:t>National</w:t>
        </w:r>
        <w:r w:rsidR="00132E21" w:rsidRPr="006B2F63">
          <w:rPr>
            <w:color w:val="244061" w:themeColor="accent1" w:themeShade="80"/>
            <w:spacing w:val="-2"/>
            <w:sz w:val="24"/>
            <w:u w:val="single" w:color="014555"/>
          </w:rPr>
          <w:t xml:space="preserve"> </w:t>
        </w:r>
        <w:r w:rsidR="00132E21" w:rsidRPr="006B2F63">
          <w:rPr>
            <w:color w:val="244061" w:themeColor="accent1" w:themeShade="80"/>
            <w:sz w:val="24"/>
            <w:u w:val="single" w:color="014555"/>
          </w:rPr>
          <w:t>Cohesive</w:t>
        </w:r>
        <w:r w:rsidR="00132E21" w:rsidRPr="006B2F63">
          <w:rPr>
            <w:color w:val="244061" w:themeColor="accent1" w:themeShade="80"/>
            <w:spacing w:val="-3"/>
            <w:sz w:val="24"/>
            <w:u w:val="single" w:color="014555"/>
          </w:rPr>
          <w:t xml:space="preserve"> </w:t>
        </w:r>
        <w:r w:rsidR="00132E21" w:rsidRPr="006B2F63">
          <w:rPr>
            <w:color w:val="244061" w:themeColor="accent1" w:themeShade="80"/>
            <w:sz w:val="24"/>
            <w:u w:val="single" w:color="014555"/>
          </w:rPr>
          <w:t>Wildland</w:t>
        </w:r>
        <w:r w:rsidR="00132E21" w:rsidRPr="006B2F63">
          <w:rPr>
            <w:color w:val="244061" w:themeColor="accent1" w:themeShade="80"/>
            <w:spacing w:val="-5"/>
            <w:sz w:val="24"/>
            <w:u w:val="single" w:color="014555"/>
          </w:rPr>
          <w:t xml:space="preserve"> </w:t>
        </w:r>
        <w:r w:rsidR="00132E21" w:rsidRPr="006B2F63">
          <w:rPr>
            <w:color w:val="244061" w:themeColor="accent1" w:themeShade="80"/>
            <w:sz w:val="24"/>
            <w:u w:val="single" w:color="014555"/>
          </w:rPr>
          <w:t>Fire</w:t>
        </w:r>
        <w:r w:rsidR="00132E21" w:rsidRPr="006B2F63">
          <w:rPr>
            <w:color w:val="244061" w:themeColor="accent1" w:themeShade="80"/>
            <w:spacing w:val="-3"/>
            <w:sz w:val="24"/>
            <w:u w:val="single" w:color="014555"/>
          </w:rPr>
          <w:t xml:space="preserve"> </w:t>
        </w:r>
        <w:r w:rsidR="00132E21" w:rsidRPr="006B2F63">
          <w:rPr>
            <w:color w:val="244061" w:themeColor="accent1" w:themeShade="80"/>
            <w:sz w:val="24"/>
            <w:u w:val="single" w:color="014555"/>
          </w:rPr>
          <w:t>Management</w:t>
        </w:r>
        <w:r w:rsidR="00132E21" w:rsidRPr="006B2F63">
          <w:rPr>
            <w:color w:val="244061" w:themeColor="accent1" w:themeShade="80"/>
            <w:spacing w:val="-3"/>
            <w:sz w:val="24"/>
            <w:u w:val="single" w:color="014555"/>
          </w:rPr>
          <w:t xml:space="preserve"> </w:t>
        </w:r>
        <w:r w:rsidR="00132E21" w:rsidRPr="006B2F63">
          <w:rPr>
            <w:color w:val="244061" w:themeColor="accent1" w:themeShade="80"/>
            <w:spacing w:val="-2"/>
            <w:sz w:val="24"/>
            <w:u w:val="single" w:color="014555"/>
          </w:rPr>
          <w:t>Strategy</w:t>
        </w:r>
      </w:hyperlink>
    </w:p>
    <w:p w14:paraId="2A3E4915" w14:textId="77777777" w:rsidR="00AA7FDC" w:rsidRPr="006B2F63" w:rsidRDefault="00000000" w:rsidP="00AA7FDC">
      <w:pPr>
        <w:pStyle w:val="ListParagraph"/>
        <w:numPr>
          <w:ilvl w:val="0"/>
          <w:numId w:val="5"/>
        </w:numPr>
        <w:tabs>
          <w:tab w:val="left" w:pos="1272"/>
        </w:tabs>
        <w:spacing w:before="124"/>
        <w:ind w:hanging="360"/>
        <w:rPr>
          <w:color w:val="244061" w:themeColor="accent1" w:themeShade="80"/>
          <w:sz w:val="24"/>
        </w:rPr>
      </w:pPr>
      <w:hyperlink r:id="rId25">
        <w:r w:rsidR="00AA7FDC" w:rsidRPr="006B2F63">
          <w:rPr>
            <w:color w:val="244061" w:themeColor="accent1" w:themeShade="80"/>
            <w:sz w:val="24"/>
            <w:u w:val="single" w:color="014555"/>
          </w:rPr>
          <w:t>State</w:t>
        </w:r>
        <w:r w:rsidR="00AA7FDC" w:rsidRPr="006B2F63">
          <w:rPr>
            <w:color w:val="244061" w:themeColor="accent1" w:themeShade="80"/>
            <w:spacing w:val="-5"/>
            <w:sz w:val="24"/>
            <w:u w:val="single" w:color="014555"/>
          </w:rPr>
          <w:t xml:space="preserve"> </w:t>
        </w:r>
        <w:r w:rsidR="00AA7FDC" w:rsidRPr="006B2F63">
          <w:rPr>
            <w:color w:val="244061" w:themeColor="accent1" w:themeShade="80"/>
            <w:sz w:val="24"/>
            <w:u w:val="single" w:color="014555"/>
          </w:rPr>
          <w:t>Forest</w:t>
        </w:r>
        <w:r w:rsidR="00AA7FDC" w:rsidRPr="006B2F63">
          <w:rPr>
            <w:color w:val="244061" w:themeColor="accent1" w:themeShade="80"/>
            <w:spacing w:val="-2"/>
            <w:sz w:val="24"/>
            <w:u w:val="single" w:color="014555"/>
          </w:rPr>
          <w:t xml:space="preserve"> </w:t>
        </w:r>
        <w:r w:rsidR="00AA7FDC" w:rsidRPr="006B2F63">
          <w:rPr>
            <w:color w:val="244061" w:themeColor="accent1" w:themeShade="80"/>
            <w:sz w:val="24"/>
            <w:u w:val="single" w:color="014555"/>
          </w:rPr>
          <w:t>Action</w:t>
        </w:r>
        <w:r w:rsidR="00AA7FDC" w:rsidRPr="006B2F63">
          <w:rPr>
            <w:color w:val="244061" w:themeColor="accent1" w:themeShade="80"/>
            <w:spacing w:val="-3"/>
            <w:sz w:val="24"/>
            <w:u w:val="single" w:color="014555"/>
          </w:rPr>
          <w:t xml:space="preserve"> </w:t>
        </w:r>
        <w:r w:rsidR="00AA7FDC" w:rsidRPr="006B2F63">
          <w:rPr>
            <w:color w:val="244061" w:themeColor="accent1" w:themeShade="80"/>
            <w:spacing w:val="-4"/>
            <w:sz w:val="24"/>
            <w:u w:val="single" w:color="014555"/>
          </w:rPr>
          <w:t>Plans</w:t>
        </w:r>
      </w:hyperlink>
    </w:p>
    <w:p w14:paraId="611EF8E4" w14:textId="77777777" w:rsidR="00013F5A" w:rsidRPr="006B2F63" w:rsidRDefault="00000000">
      <w:pPr>
        <w:pStyle w:val="ListParagraph"/>
        <w:numPr>
          <w:ilvl w:val="0"/>
          <w:numId w:val="5"/>
        </w:numPr>
        <w:tabs>
          <w:tab w:val="left" w:pos="1272"/>
        </w:tabs>
        <w:spacing w:before="122"/>
        <w:ind w:hanging="360"/>
        <w:rPr>
          <w:color w:val="244061" w:themeColor="accent1" w:themeShade="80"/>
          <w:sz w:val="24"/>
        </w:rPr>
      </w:pPr>
      <w:hyperlink r:id="rId26">
        <w:r w:rsidR="00132E21" w:rsidRPr="006B2F63">
          <w:rPr>
            <w:color w:val="244061" w:themeColor="accent1" w:themeShade="80"/>
            <w:sz w:val="24"/>
            <w:u w:val="single" w:color="014555"/>
          </w:rPr>
          <w:t>Northeast</w:t>
        </w:r>
        <w:r w:rsidR="00132E21" w:rsidRPr="006B2F63">
          <w:rPr>
            <w:color w:val="244061" w:themeColor="accent1" w:themeShade="80"/>
            <w:spacing w:val="-4"/>
            <w:sz w:val="24"/>
            <w:u w:val="single" w:color="014555"/>
          </w:rPr>
          <w:t xml:space="preserve"> </w:t>
        </w:r>
        <w:r w:rsidR="00132E21" w:rsidRPr="006B2F63">
          <w:rPr>
            <w:color w:val="244061" w:themeColor="accent1" w:themeShade="80"/>
            <w:sz w:val="24"/>
            <w:u w:val="single" w:color="014555"/>
          </w:rPr>
          <w:t>Regional</w:t>
        </w:r>
        <w:r w:rsidR="00132E21" w:rsidRPr="006B2F63">
          <w:rPr>
            <w:color w:val="244061" w:themeColor="accent1" w:themeShade="80"/>
            <w:spacing w:val="-2"/>
            <w:sz w:val="24"/>
            <w:u w:val="single" w:color="014555"/>
          </w:rPr>
          <w:t xml:space="preserve"> </w:t>
        </w:r>
        <w:r w:rsidR="00132E21" w:rsidRPr="006B2F63">
          <w:rPr>
            <w:color w:val="244061" w:themeColor="accent1" w:themeShade="80"/>
            <w:sz w:val="24"/>
            <w:u w:val="single" w:color="014555"/>
          </w:rPr>
          <w:t>Action</w:t>
        </w:r>
        <w:r w:rsidR="00132E21" w:rsidRPr="006B2F63">
          <w:rPr>
            <w:color w:val="244061" w:themeColor="accent1" w:themeShade="80"/>
            <w:spacing w:val="-3"/>
            <w:sz w:val="24"/>
            <w:u w:val="single" w:color="014555"/>
          </w:rPr>
          <w:t xml:space="preserve"> </w:t>
        </w:r>
        <w:r w:rsidR="00132E21" w:rsidRPr="006B2F63">
          <w:rPr>
            <w:color w:val="244061" w:themeColor="accent1" w:themeShade="80"/>
            <w:spacing w:val="-4"/>
            <w:sz w:val="24"/>
            <w:u w:val="single" w:color="014555"/>
          </w:rPr>
          <w:t>Plan</w:t>
        </w:r>
      </w:hyperlink>
    </w:p>
    <w:p w14:paraId="7C3F353E" w14:textId="77777777" w:rsidR="00013F5A" w:rsidRPr="006B2F63" w:rsidRDefault="00000000">
      <w:pPr>
        <w:pStyle w:val="ListParagraph"/>
        <w:numPr>
          <w:ilvl w:val="0"/>
          <w:numId w:val="5"/>
        </w:numPr>
        <w:tabs>
          <w:tab w:val="left" w:pos="1272"/>
        </w:tabs>
        <w:spacing w:before="122"/>
        <w:ind w:hanging="360"/>
        <w:rPr>
          <w:color w:val="244061" w:themeColor="accent1" w:themeShade="80"/>
          <w:sz w:val="24"/>
        </w:rPr>
      </w:pPr>
      <w:hyperlink r:id="rId27">
        <w:r w:rsidR="00132E21" w:rsidRPr="006B2F63">
          <w:rPr>
            <w:color w:val="244061" w:themeColor="accent1" w:themeShade="80"/>
            <w:sz w:val="24"/>
            <w:u w:val="single" w:color="014555"/>
          </w:rPr>
          <w:t>Northeast-Midwest</w:t>
        </w:r>
        <w:r w:rsidR="00132E21" w:rsidRPr="006B2F63">
          <w:rPr>
            <w:color w:val="244061" w:themeColor="accent1" w:themeShade="80"/>
            <w:spacing w:val="-8"/>
            <w:sz w:val="24"/>
            <w:u w:val="single" w:color="014555"/>
          </w:rPr>
          <w:t xml:space="preserve"> </w:t>
        </w:r>
        <w:r w:rsidR="00132E21" w:rsidRPr="006B2F63">
          <w:rPr>
            <w:color w:val="244061" w:themeColor="accent1" w:themeShade="80"/>
            <w:sz w:val="24"/>
            <w:u w:val="single" w:color="014555"/>
          </w:rPr>
          <w:t>Wildfire</w:t>
        </w:r>
        <w:r w:rsidR="00132E21" w:rsidRPr="006B2F63">
          <w:rPr>
            <w:color w:val="244061" w:themeColor="accent1" w:themeShade="80"/>
            <w:spacing w:val="-6"/>
            <w:sz w:val="24"/>
            <w:u w:val="single" w:color="014555"/>
          </w:rPr>
          <w:t xml:space="preserve"> </w:t>
        </w:r>
        <w:r w:rsidR="00132E21" w:rsidRPr="006B2F63">
          <w:rPr>
            <w:color w:val="244061" w:themeColor="accent1" w:themeShade="80"/>
            <w:sz w:val="24"/>
            <w:u w:val="single" w:color="014555"/>
          </w:rPr>
          <w:t>Risk</w:t>
        </w:r>
        <w:r w:rsidR="00132E21" w:rsidRPr="006B2F63">
          <w:rPr>
            <w:color w:val="244061" w:themeColor="accent1" w:themeShade="80"/>
            <w:spacing w:val="-6"/>
            <w:sz w:val="24"/>
            <w:u w:val="single" w:color="014555"/>
          </w:rPr>
          <w:t xml:space="preserve"> </w:t>
        </w:r>
        <w:r w:rsidR="00132E21" w:rsidRPr="006B2F63">
          <w:rPr>
            <w:color w:val="244061" w:themeColor="accent1" w:themeShade="80"/>
            <w:sz w:val="24"/>
            <w:u w:val="single" w:color="014555"/>
          </w:rPr>
          <w:t>Assessment</w:t>
        </w:r>
        <w:r w:rsidR="00132E21" w:rsidRPr="006B2F63">
          <w:rPr>
            <w:color w:val="244061" w:themeColor="accent1" w:themeShade="80"/>
            <w:spacing w:val="-6"/>
            <w:sz w:val="24"/>
            <w:u w:val="single" w:color="014555"/>
          </w:rPr>
          <w:t xml:space="preserve"> </w:t>
        </w:r>
        <w:r w:rsidR="00132E21" w:rsidRPr="006B2F63">
          <w:rPr>
            <w:color w:val="244061" w:themeColor="accent1" w:themeShade="80"/>
            <w:sz w:val="24"/>
            <w:u w:val="single" w:color="014555"/>
          </w:rPr>
          <w:t>Portal</w:t>
        </w:r>
        <w:r w:rsidR="00132E21" w:rsidRPr="006B2F63">
          <w:rPr>
            <w:color w:val="244061" w:themeColor="accent1" w:themeShade="80"/>
            <w:spacing w:val="-3"/>
            <w:sz w:val="24"/>
            <w:u w:val="single" w:color="014555"/>
          </w:rPr>
          <w:t xml:space="preserve"> </w:t>
        </w:r>
        <w:r w:rsidR="00132E21" w:rsidRPr="006B2F63">
          <w:rPr>
            <w:color w:val="244061" w:themeColor="accent1" w:themeShade="80"/>
            <w:spacing w:val="-2"/>
            <w:sz w:val="24"/>
            <w:u w:val="single" w:color="014555"/>
          </w:rPr>
          <w:t>(NMWRAP)</w:t>
        </w:r>
      </w:hyperlink>
    </w:p>
    <w:p w14:paraId="0058FA6D" w14:textId="4189A4D2" w:rsidR="00013F5A" w:rsidRPr="006B2F63" w:rsidRDefault="00000000">
      <w:pPr>
        <w:pStyle w:val="ListParagraph"/>
        <w:numPr>
          <w:ilvl w:val="0"/>
          <w:numId w:val="5"/>
        </w:numPr>
        <w:tabs>
          <w:tab w:val="left" w:pos="1272"/>
        </w:tabs>
        <w:spacing w:before="122"/>
        <w:ind w:hanging="360"/>
        <w:rPr>
          <w:color w:val="244061" w:themeColor="accent1" w:themeShade="80"/>
          <w:sz w:val="24"/>
        </w:rPr>
      </w:pPr>
      <w:hyperlink r:id="rId28">
        <w:r w:rsidR="00132E21" w:rsidRPr="006B2F63">
          <w:rPr>
            <w:color w:val="244061" w:themeColor="accent1" w:themeShade="80"/>
            <w:sz w:val="24"/>
            <w:u w:val="single" w:color="014555"/>
          </w:rPr>
          <w:t>Wildfire</w:t>
        </w:r>
        <w:r w:rsidR="00132E21" w:rsidRPr="006B2F63">
          <w:rPr>
            <w:color w:val="244061" w:themeColor="accent1" w:themeShade="80"/>
            <w:spacing w:val="-3"/>
            <w:sz w:val="24"/>
            <w:u w:val="single" w:color="014555"/>
          </w:rPr>
          <w:t xml:space="preserve"> </w:t>
        </w:r>
        <w:r w:rsidR="00132E21" w:rsidRPr="006B2F63">
          <w:rPr>
            <w:color w:val="244061" w:themeColor="accent1" w:themeShade="80"/>
            <w:sz w:val="24"/>
            <w:u w:val="single" w:color="014555"/>
          </w:rPr>
          <w:t>Risk</w:t>
        </w:r>
        <w:r w:rsidR="00132E21" w:rsidRPr="006B2F63">
          <w:rPr>
            <w:color w:val="244061" w:themeColor="accent1" w:themeShade="80"/>
            <w:spacing w:val="-3"/>
            <w:sz w:val="24"/>
            <w:u w:val="single" w:color="014555"/>
          </w:rPr>
          <w:t xml:space="preserve"> </w:t>
        </w:r>
        <w:r w:rsidR="00132E21" w:rsidRPr="006B2F63">
          <w:rPr>
            <w:color w:val="244061" w:themeColor="accent1" w:themeShade="80"/>
            <w:sz w:val="24"/>
            <w:u w:val="single" w:color="014555"/>
          </w:rPr>
          <w:t>to</w:t>
        </w:r>
        <w:r w:rsidR="00132E21" w:rsidRPr="006B2F63">
          <w:rPr>
            <w:color w:val="244061" w:themeColor="accent1" w:themeShade="80"/>
            <w:spacing w:val="-6"/>
            <w:sz w:val="24"/>
            <w:u w:val="single" w:color="014555"/>
          </w:rPr>
          <w:t xml:space="preserve"> </w:t>
        </w:r>
        <w:r w:rsidR="00132E21" w:rsidRPr="006B2F63">
          <w:rPr>
            <w:color w:val="244061" w:themeColor="accent1" w:themeShade="80"/>
            <w:sz w:val="24"/>
            <w:u w:val="single" w:color="014555"/>
          </w:rPr>
          <w:t>Communities</w:t>
        </w:r>
        <w:r w:rsidR="00132E21" w:rsidRPr="006B2F63">
          <w:rPr>
            <w:color w:val="244061" w:themeColor="accent1" w:themeShade="80"/>
            <w:spacing w:val="-1"/>
            <w:sz w:val="24"/>
            <w:u w:val="single" w:color="014555"/>
          </w:rPr>
          <w:t xml:space="preserve"> </w:t>
        </w:r>
        <w:r w:rsidR="00132E21" w:rsidRPr="006B2F63">
          <w:rPr>
            <w:color w:val="244061" w:themeColor="accent1" w:themeShade="80"/>
            <w:sz w:val="24"/>
            <w:u w:val="single" w:color="014555"/>
          </w:rPr>
          <w:t>&amp;</w:t>
        </w:r>
        <w:r w:rsidR="00132E21" w:rsidRPr="006B2F63">
          <w:rPr>
            <w:color w:val="244061" w:themeColor="accent1" w:themeShade="80"/>
            <w:spacing w:val="-4"/>
            <w:sz w:val="24"/>
            <w:u w:val="single" w:color="014555"/>
          </w:rPr>
          <w:t xml:space="preserve"> </w:t>
        </w:r>
        <w:r w:rsidR="0039334B" w:rsidRPr="006B2F63">
          <w:rPr>
            <w:color w:val="244061" w:themeColor="accent1" w:themeShade="80"/>
            <w:sz w:val="24"/>
            <w:u w:val="single" w:color="014555"/>
          </w:rPr>
          <w:t xml:space="preserve">Underserved </w:t>
        </w:r>
        <w:r w:rsidR="00132E21" w:rsidRPr="006B2F63">
          <w:rPr>
            <w:color w:val="244061" w:themeColor="accent1" w:themeShade="80"/>
            <w:sz w:val="24"/>
            <w:u w:val="single" w:color="014555"/>
          </w:rPr>
          <w:t>Community</w:t>
        </w:r>
        <w:r w:rsidR="00132E21" w:rsidRPr="006B2F63">
          <w:rPr>
            <w:color w:val="244061" w:themeColor="accent1" w:themeShade="80"/>
            <w:spacing w:val="-1"/>
            <w:sz w:val="24"/>
            <w:u w:val="single" w:color="014555"/>
          </w:rPr>
          <w:t xml:space="preserve"> </w:t>
        </w:r>
        <w:r w:rsidR="00132E21" w:rsidRPr="006B2F63">
          <w:rPr>
            <w:color w:val="244061" w:themeColor="accent1" w:themeShade="80"/>
            <w:spacing w:val="-4"/>
            <w:sz w:val="24"/>
            <w:u w:val="single" w:color="014555"/>
          </w:rPr>
          <w:t>Data</w:t>
        </w:r>
      </w:hyperlink>
    </w:p>
    <w:p w14:paraId="708BE530" w14:textId="77777777" w:rsidR="00013F5A" w:rsidRPr="006B2F63" w:rsidRDefault="00000000">
      <w:pPr>
        <w:pStyle w:val="ListParagraph"/>
        <w:numPr>
          <w:ilvl w:val="0"/>
          <w:numId w:val="5"/>
        </w:numPr>
        <w:tabs>
          <w:tab w:val="left" w:pos="1272"/>
        </w:tabs>
        <w:spacing w:before="122"/>
        <w:ind w:hanging="360"/>
        <w:rPr>
          <w:color w:val="244061" w:themeColor="accent1" w:themeShade="80"/>
          <w:sz w:val="24"/>
        </w:rPr>
      </w:pPr>
      <w:hyperlink r:id="rId29">
        <w:r w:rsidR="00132E21" w:rsidRPr="006B2F63">
          <w:rPr>
            <w:color w:val="244061" w:themeColor="accent1" w:themeShade="80"/>
            <w:sz w:val="24"/>
            <w:u w:val="single" w:color="014555"/>
          </w:rPr>
          <w:t>Wildfire</w:t>
        </w:r>
        <w:r w:rsidR="00132E21" w:rsidRPr="006B2F63">
          <w:rPr>
            <w:color w:val="244061" w:themeColor="accent1" w:themeShade="80"/>
            <w:spacing w:val="-3"/>
            <w:sz w:val="24"/>
            <w:u w:val="single" w:color="014555"/>
          </w:rPr>
          <w:t xml:space="preserve"> </w:t>
        </w:r>
        <w:r w:rsidR="00132E21" w:rsidRPr="006B2F63">
          <w:rPr>
            <w:color w:val="244061" w:themeColor="accent1" w:themeShade="80"/>
            <w:sz w:val="24"/>
            <w:u w:val="single" w:color="014555"/>
          </w:rPr>
          <w:t>Risk</w:t>
        </w:r>
        <w:r w:rsidR="00132E21" w:rsidRPr="006B2F63">
          <w:rPr>
            <w:color w:val="244061" w:themeColor="accent1" w:themeShade="80"/>
            <w:spacing w:val="-2"/>
            <w:sz w:val="24"/>
            <w:u w:val="single" w:color="014555"/>
          </w:rPr>
          <w:t xml:space="preserve"> </w:t>
        </w:r>
        <w:r w:rsidR="00132E21" w:rsidRPr="006B2F63">
          <w:rPr>
            <w:color w:val="244061" w:themeColor="accent1" w:themeShade="80"/>
            <w:sz w:val="24"/>
            <w:u w:val="single" w:color="014555"/>
          </w:rPr>
          <w:t>in</w:t>
        </w:r>
        <w:r w:rsidR="00132E21" w:rsidRPr="006B2F63">
          <w:rPr>
            <w:color w:val="244061" w:themeColor="accent1" w:themeShade="80"/>
            <w:spacing w:val="-5"/>
            <w:sz w:val="24"/>
            <w:u w:val="single" w:color="014555"/>
          </w:rPr>
          <w:t xml:space="preserve"> </w:t>
        </w:r>
        <w:r w:rsidR="00132E21" w:rsidRPr="006B2F63">
          <w:rPr>
            <w:color w:val="244061" w:themeColor="accent1" w:themeShade="80"/>
            <w:sz w:val="24"/>
            <w:u w:val="single" w:color="014555"/>
          </w:rPr>
          <w:t>Eastern</w:t>
        </w:r>
        <w:r w:rsidR="00132E21" w:rsidRPr="006B2F63">
          <w:rPr>
            <w:color w:val="244061" w:themeColor="accent1" w:themeShade="80"/>
            <w:spacing w:val="-4"/>
            <w:sz w:val="24"/>
            <w:u w:val="single" w:color="014555"/>
          </w:rPr>
          <w:t xml:space="preserve"> </w:t>
        </w:r>
        <w:r w:rsidR="00132E21" w:rsidRPr="006B2F63">
          <w:rPr>
            <w:color w:val="244061" w:themeColor="accent1" w:themeShade="80"/>
            <w:sz w:val="24"/>
            <w:u w:val="single" w:color="014555"/>
          </w:rPr>
          <w:t>Region</w:t>
        </w:r>
        <w:r w:rsidR="00132E21" w:rsidRPr="006B2F63">
          <w:rPr>
            <w:color w:val="244061" w:themeColor="accent1" w:themeShade="80"/>
            <w:spacing w:val="-5"/>
            <w:sz w:val="24"/>
            <w:u w:val="single" w:color="014555"/>
          </w:rPr>
          <w:t xml:space="preserve"> </w:t>
        </w:r>
        <w:r w:rsidR="00132E21" w:rsidRPr="006B2F63">
          <w:rPr>
            <w:color w:val="244061" w:themeColor="accent1" w:themeShade="80"/>
            <w:sz w:val="24"/>
            <w:u w:val="single" w:color="014555"/>
          </w:rPr>
          <w:t>National Forests</w:t>
        </w:r>
        <w:r w:rsidR="00132E21" w:rsidRPr="006B2F63">
          <w:rPr>
            <w:color w:val="244061" w:themeColor="accent1" w:themeShade="80"/>
            <w:spacing w:val="-1"/>
            <w:sz w:val="24"/>
            <w:u w:val="single" w:color="014555"/>
          </w:rPr>
          <w:t xml:space="preserve"> </w:t>
        </w:r>
        <w:r w:rsidR="00132E21" w:rsidRPr="006B2F63">
          <w:rPr>
            <w:color w:val="244061" w:themeColor="accent1" w:themeShade="80"/>
            <w:spacing w:val="-2"/>
            <w:sz w:val="24"/>
            <w:u w:val="single" w:color="014555"/>
          </w:rPr>
          <w:t>[Report]</w:t>
        </w:r>
      </w:hyperlink>
    </w:p>
    <w:p w14:paraId="41E4481E" w14:textId="77777777" w:rsidR="00013F5A" w:rsidRPr="006B2F63" w:rsidRDefault="00000000">
      <w:pPr>
        <w:pStyle w:val="ListParagraph"/>
        <w:numPr>
          <w:ilvl w:val="0"/>
          <w:numId w:val="5"/>
        </w:numPr>
        <w:tabs>
          <w:tab w:val="left" w:pos="1272"/>
        </w:tabs>
        <w:spacing w:before="116"/>
        <w:ind w:hanging="360"/>
        <w:rPr>
          <w:color w:val="244061" w:themeColor="accent1" w:themeShade="80"/>
          <w:sz w:val="24"/>
        </w:rPr>
      </w:pPr>
      <w:hyperlink r:id="rId30">
        <w:r w:rsidR="00132E21" w:rsidRPr="006B2F63">
          <w:rPr>
            <w:color w:val="244061" w:themeColor="accent1" w:themeShade="80"/>
            <w:sz w:val="24"/>
            <w:u w:val="single" w:color="014555"/>
          </w:rPr>
          <w:t>Risk</w:t>
        </w:r>
        <w:r w:rsidR="00132E21" w:rsidRPr="006B2F63">
          <w:rPr>
            <w:color w:val="244061" w:themeColor="accent1" w:themeShade="80"/>
            <w:spacing w:val="-4"/>
            <w:sz w:val="24"/>
            <w:u w:val="single" w:color="014555"/>
          </w:rPr>
          <w:t xml:space="preserve"> </w:t>
        </w:r>
        <w:r w:rsidR="00132E21" w:rsidRPr="006B2F63">
          <w:rPr>
            <w:color w:val="244061" w:themeColor="accent1" w:themeShade="80"/>
            <w:sz w:val="24"/>
            <w:u w:val="single" w:color="014555"/>
          </w:rPr>
          <w:t>Management</w:t>
        </w:r>
        <w:r w:rsidR="00132E21" w:rsidRPr="006B2F63">
          <w:rPr>
            <w:color w:val="244061" w:themeColor="accent1" w:themeShade="80"/>
            <w:spacing w:val="-3"/>
            <w:sz w:val="24"/>
            <w:u w:val="single" w:color="014555"/>
          </w:rPr>
          <w:t xml:space="preserve"> </w:t>
        </w:r>
        <w:r w:rsidR="00132E21" w:rsidRPr="006B2F63">
          <w:rPr>
            <w:color w:val="244061" w:themeColor="accent1" w:themeShade="80"/>
            <w:sz w:val="24"/>
            <w:u w:val="single" w:color="014555"/>
          </w:rPr>
          <w:t>Assistance</w:t>
        </w:r>
        <w:r w:rsidR="00132E21" w:rsidRPr="006B2F63">
          <w:rPr>
            <w:color w:val="244061" w:themeColor="accent1" w:themeShade="80"/>
            <w:spacing w:val="-3"/>
            <w:sz w:val="24"/>
            <w:u w:val="single" w:color="014555"/>
          </w:rPr>
          <w:t xml:space="preserve"> </w:t>
        </w:r>
        <w:r w:rsidR="00132E21" w:rsidRPr="006B2F63">
          <w:rPr>
            <w:color w:val="244061" w:themeColor="accent1" w:themeShade="80"/>
            <w:sz w:val="24"/>
            <w:u w:val="single" w:color="014555"/>
          </w:rPr>
          <w:t>Dashboard</w:t>
        </w:r>
        <w:r w:rsidR="00132E21" w:rsidRPr="006B2F63">
          <w:rPr>
            <w:color w:val="244061" w:themeColor="accent1" w:themeShade="80"/>
            <w:spacing w:val="-5"/>
            <w:sz w:val="24"/>
            <w:u w:val="single" w:color="014555"/>
          </w:rPr>
          <w:t xml:space="preserve"> </w:t>
        </w:r>
        <w:r w:rsidR="00132E21" w:rsidRPr="006B2F63">
          <w:rPr>
            <w:color w:val="244061" w:themeColor="accent1" w:themeShade="80"/>
            <w:sz w:val="24"/>
            <w:u w:val="single" w:color="014555"/>
          </w:rPr>
          <w:t>[National</w:t>
        </w:r>
        <w:r w:rsidR="00132E21" w:rsidRPr="006B2F63">
          <w:rPr>
            <w:color w:val="244061" w:themeColor="accent1" w:themeShade="80"/>
            <w:spacing w:val="-1"/>
            <w:sz w:val="24"/>
            <w:u w:val="single" w:color="014555"/>
          </w:rPr>
          <w:t xml:space="preserve"> </w:t>
        </w:r>
        <w:r w:rsidR="00132E21" w:rsidRPr="006B2F63">
          <w:rPr>
            <w:color w:val="244061" w:themeColor="accent1" w:themeShade="80"/>
            <w:sz w:val="24"/>
            <w:u w:val="single" w:color="014555"/>
          </w:rPr>
          <w:t>Weather</w:t>
        </w:r>
        <w:r w:rsidR="00132E21" w:rsidRPr="006B2F63">
          <w:rPr>
            <w:color w:val="244061" w:themeColor="accent1" w:themeShade="80"/>
            <w:spacing w:val="-6"/>
            <w:sz w:val="24"/>
            <w:u w:val="single" w:color="014555"/>
          </w:rPr>
          <w:t xml:space="preserve"> </w:t>
        </w:r>
        <w:r w:rsidR="00132E21" w:rsidRPr="006B2F63">
          <w:rPr>
            <w:color w:val="244061" w:themeColor="accent1" w:themeShade="80"/>
            <w:spacing w:val="-2"/>
            <w:sz w:val="24"/>
            <w:u w:val="single" w:color="014555"/>
          </w:rPr>
          <w:t>Service]</w:t>
        </w:r>
      </w:hyperlink>
    </w:p>
    <w:p w14:paraId="6DAF7B7D" w14:textId="77777777" w:rsidR="00013F5A" w:rsidRDefault="00013F5A">
      <w:pPr>
        <w:rPr>
          <w:sz w:val="24"/>
        </w:rPr>
        <w:sectPr w:rsidR="00013F5A">
          <w:pgSz w:w="12240" w:h="15840"/>
          <w:pgMar w:top="940" w:right="620" w:bottom="680" w:left="600" w:header="0" w:footer="494" w:gutter="0"/>
          <w:cols w:space="720"/>
        </w:sectPr>
      </w:pPr>
    </w:p>
    <w:p w14:paraId="00216D64" w14:textId="77777777" w:rsidR="00013F5A" w:rsidRDefault="00132E21">
      <w:pPr>
        <w:pStyle w:val="Heading2"/>
        <w:tabs>
          <w:tab w:val="left" w:pos="10520"/>
        </w:tabs>
        <w:spacing w:before="69"/>
      </w:pPr>
      <w:bookmarkStart w:id="10" w:name="_bookmark10"/>
      <w:bookmarkEnd w:id="10"/>
      <w:r>
        <w:rPr>
          <w:color w:val="000000"/>
          <w:shd w:val="clear" w:color="auto" w:fill="F8E8BD"/>
        </w:rPr>
        <w:lastRenderedPageBreak/>
        <w:t>APPLICATION</w:t>
      </w:r>
      <w:r>
        <w:rPr>
          <w:color w:val="000000"/>
          <w:spacing w:val="-17"/>
          <w:shd w:val="clear" w:color="auto" w:fill="F8E8BD"/>
        </w:rPr>
        <w:t xml:space="preserve"> </w:t>
      </w:r>
      <w:r>
        <w:rPr>
          <w:color w:val="000000"/>
          <w:shd w:val="clear" w:color="auto" w:fill="F8E8BD"/>
        </w:rPr>
        <w:t>NARRATIVE</w:t>
      </w:r>
      <w:r>
        <w:rPr>
          <w:color w:val="000000"/>
          <w:spacing w:val="-16"/>
          <w:shd w:val="clear" w:color="auto" w:fill="F8E8BD"/>
        </w:rPr>
        <w:t xml:space="preserve"> </w:t>
      </w:r>
      <w:r>
        <w:rPr>
          <w:color w:val="000000"/>
          <w:shd w:val="clear" w:color="auto" w:fill="F8E8BD"/>
        </w:rPr>
        <w:t>AND</w:t>
      </w:r>
      <w:r>
        <w:rPr>
          <w:color w:val="000000"/>
          <w:spacing w:val="-16"/>
          <w:shd w:val="clear" w:color="auto" w:fill="F8E8BD"/>
        </w:rPr>
        <w:t xml:space="preserve"> </w:t>
      </w:r>
      <w:r>
        <w:rPr>
          <w:color w:val="000000"/>
          <w:shd w:val="clear" w:color="auto" w:fill="F8E8BD"/>
        </w:rPr>
        <w:t>SCORING</w:t>
      </w:r>
      <w:r>
        <w:rPr>
          <w:color w:val="000000"/>
          <w:spacing w:val="-17"/>
          <w:shd w:val="clear" w:color="auto" w:fill="F8E8BD"/>
        </w:rPr>
        <w:t xml:space="preserve"> </w:t>
      </w:r>
      <w:r>
        <w:rPr>
          <w:color w:val="000000"/>
          <w:spacing w:val="-2"/>
          <w:shd w:val="clear" w:color="auto" w:fill="F8E8BD"/>
        </w:rPr>
        <w:t>CRITERIA</w:t>
      </w:r>
      <w:r>
        <w:rPr>
          <w:color w:val="000000"/>
          <w:shd w:val="clear" w:color="auto" w:fill="F8E8BD"/>
        </w:rPr>
        <w:tab/>
      </w:r>
    </w:p>
    <w:p w14:paraId="1D6E35ED" w14:textId="77777777" w:rsidR="00013F5A" w:rsidRDefault="00132E21">
      <w:pPr>
        <w:pStyle w:val="BodyText"/>
        <w:spacing w:before="122"/>
        <w:ind w:left="552" w:firstLine="0"/>
      </w:pPr>
      <w:r>
        <w:t>Applications</w:t>
      </w:r>
      <w:r>
        <w:rPr>
          <w:spacing w:val="-5"/>
        </w:rPr>
        <w:t xml:space="preserve"> </w:t>
      </w:r>
      <w:r>
        <w:t>must</w:t>
      </w:r>
      <w:r>
        <w:rPr>
          <w:spacing w:val="-9"/>
        </w:rPr>
        <w:t xml:space="preserve"> </w:t>
      </w:r>
      <w:r>
        <w:t>include</w:t>
      </w:r>
      <w:r>
        <w:rPr>
          <w:spacing w:val="-4"/>
        </w:rPr>
        <w:t xml:space="preserve"> </w:t>
      </w:r>
      <w:r>
        <w:t>a</w:t>
      </w:r>
      <w:r>
        <w:rPr>
          <w:spacing w:val="-5"/>
        </w:rPr>
        <w:t xml:space="preserve"> </w:t>
      </w:r>
      <w:r>
        <w:t>project</w:t>
      </w:r>
      <w:r>
        <w:rPr>
          <w:spacing w:val="1"/>
        </w:rPr>
        <w:t xml:space="preserve"> </w:t>
      </w:r>
      <w:r>
        <w:t>narrative</w:t>
      </w:r>
      <w:r>
        <w:rPr>
          <w:spacing w:val="-4"/>
        </w:rPr>
        <w:t xml:space="preserve"> </w:t>
      </w:r>
      <w:r>
        <w:t>that</w:t>
      </w:r>
      <w:r>
        <w:rPr>
          <w:spacing w:val="-3"/>
        </w:rPr>
        <w:t xml:space="preserve"> </w:t>
      </w:r>
      <w:r>
        <w:t>contains</w:t>
      </w:r>
      <w:r>
        <w:rPr>
          <w:spacing w:val="3"/>
        </w:rPr>
        <w:t xml:space="preserve"> </w:t>
      </w:r>
      <w:r>
        <w:t>the</w:t>
      </w:r>
      <w:r>
        <w:rPr>
          <w:spacing w:val="-4"/>
        </w:rPr>
        <w:t xml:space="preserve"> </w:t>
      </w:r>
      <w:r>
        <w:t>following</w:t>
      </w:r>
      <w:r>
        <w:rPr>
          <w:spacing w:val="-2"/>
        </w:rPr>
        <w:t xml:space="preserve"> </w:t>
      </w:r>
      <w:r>
        <w:rPr>
          <w:b/>
        </w:rPr>
        <w:t>required</w:t>
      </w:r>
      <w:r>
        <w:rPr>
          <w:b/>
          <w:spacing w:val="-2"/>
        </w:rPr>
        <w:t xml:space="preserve"> </w:t>
      </w:r>
      <w:r>
        <w:rPr>
          <w:spacing w:val="-2"/>
        </w:rPr>
        <w:t>items:</w:t>
      </w:r>
    </w:p>
    <w:p w14:paraId="2817791A" w14:textId="77777777" w:rsidR="00013F5A" w:rsidRDefault="00132E21">
      <w:pPr>
        <w:pStyle w:val="ListParagraph"/>
        <w:numPr>
          <w:ilvl w:val="0"/>
          <w:numId w:val="4"/>
        </w:numPr>
        <w:tabs>
          <w:tab w:val="left" w:pos="1272"/>
        </w:tabs>
        <w:spacing w:before="81"/>
        <w:ind w:hanging="360"/>
        <w:rPr>
          <w:sz w:val="24"/>
        </w:rPr>
      </w:pPr>
      <w:r>
        <w:rPr>
          <w:sz w:val="24"/>
        </w:rPr>
        <w:t>Project</w:t>
      </w:r>
      <w:r>
        <w:rPr>
          <w:spacing w:val="-8"/>
          <w:sz w:val="24"/>
        </w:rPr>
        <w:t xml:space="preserve"> </w:t>
      </w:r>
      <w:r>
        <w:rPr>
          <w:spacing w:val="-2"/>
          <w:sz w:val="24"/>
        </w:rPr>
        <w:t>Title</w:t>
      </w:r>
    </w:p>
    <w:p w14:paraId="278D9E8F" w14:textId="77777777" w:rsidR="00013F5A" w:rsidRDefault="00132E21">
      <w:pPr>
        <w:pStyle w:val="ListParagraph"/>
        <w:numPr>
          <w:ilvl w:val="0"/>
          <w:numId w:val="4"/>
        </w:numPr>
        <w:tabs>
          <w:tab w:val="left" w:pos="1272"/>
        </w:tabs>
        <w:spacing w:before="77"/>
        <w:ind w:hanging="360"/>
        <w:rPr>
          <w:sz w:val="24"/>
        </w:rPr>
      </w:pPr>
      <w:r>
        <w:rPr>
          <w:sz w:val="24"/>
        </w:rPr>
        <w:t>Funding</w:t>
      </w:r>
      <w:r>
        <w:rPr>
          <w:spacing w:val="-2"/>
          <w:sz w:val="24"/>
        </w:rPr>
        <w:t xml:space="preserve"> </w:t>
      </w:r>
      <w:r>
        <w:rPr>
          <w:sz w:val="24"/>
        </w:rPr>
        <w:t>request</w:t>
      </w:r>
      <w:r>
        <w:rPr>
          <w:spacing w:val="-3"/>
          <w:sz w:val="24"/>
        </w:rPr>
        <w:t xml:space="preserve"> </w:t>
      </w:r>
      <w:r>
        <w:rPr>
          <w:sz w:val="24"/>
        </w:rPr>
        <w:t>type, WRR</w:t>
      </w:r>
      <w:r>
        <w:rPr>
          <w:spacing w:val="-5"/>
          <w:sz w:val="24"/>
        </w:rPr>
        <w:t xml:space="preserve"> </w:t>
      </w:r>
      <w:r>
        <w:rPr>
          <w:sz w:val="24"/>
        </w:rPr>
        <w:t>or</w:t>
      </w:r>
      <w:r>
        <w:rPr>
          <w:spacing w:val="-5"/>
          <w:sz w:val="24"/>
        </w:rPr>
        <w:t xml:space="preserve"> </w:t>
      </w:r>
      <w:r>
        <w:rPr>
          <w:sz w:val="24"/>
        </w:rPr>
        <w:t>Cross-</w:t>
      </w:r>
      <w:r>
        <w:rPr>
          <w:spacing w:val="-2"/>
          <w:sz w:val="24"/>
        </w:rPr>
        <w:t>Boundary</w:t>
      </w:r>
    </w:p>
    <w:p w14:paraId="7F088BB1" w14:textId="77777777" w:rsidR="00013F5A" w:rsidRDefault="00132E21">
      <w:pPr>
        <w:pStyle w:val="ListParagraph"/>
        <w:numPr>
          <w:ilvl w:val="0"/>
          <w:numId w:val="4"/>
        </w:numPr>
        <w:tabs>
          <w:tab w:val="left" w:pos="1272"/>
        </w:tabs>
        <w:spacing w:before="82"/>
        <w:ind w:hanging="360"/>
        <w:rPr>
          <w:sz w:val="24"/>
        </w:rPr>
      </w:pPr>
      <w:r>
        <w:rPr>
          <w:sz w:val="24"/>
        </w:rPr>
        <w:t>Applicant</w:t>
      </w:r>
      <w:r>
        <w:rPr>
          <w:spacing w:val="-6"/>
          <w:sz w:val="24"/>
        </w:rPr>
        <w:t xml:space="preserve"> </w:t>
      </w:r>
      <w:r>
        <w:rPr>
          <w:spacing w:val="-2"/>
          <w:sz w:val="24"/>
        </w:rPr>
        <w:t>organization</w:t>
      </w:r>
    </w:p>
    <w:p w14:paraId="05E40AE7" w14:textId="77777777" w:rsidR="00013F5A" w:rsidRDefault="00132E21">
      <w:pPr>
        <w:pStyle w:val="ListParagraph"/>
        <w:numPr>
          <w:ilvl w:val="0"/>
          <w:numId w:val="4"/>
        </w:numPr>
        <w:tabs>
          <w:tab w:val="left" w:pos="1272"/>
        </w:tabs>
        <w:spacing w:before="81"/>
        <w:ind w:hanging="360"/>
        <w:rPr>
          <w:sz w:val="24"/>
        </w:rPr>
      </w:pPr>
      <w:r>
        <w:rPr>
          <w:sz w:val="24"/>
        </w:rPr>
        <w:t>Project</w:t>
      </w:r>
      <w:r>
        <w:rPr>
          <w:spacing w:val="-8"/>
          <w:sz w:val="24"/>
        </w:rPr>
        <w:t xml:space="preserve"> </w:t>
      </w:r>
      <w:r>
        <w:rPr>
          <w:spacing w:val="-2"/>
          <w:sz w:val="24"/>
        </w:rPr>
        <w:t>overview</w:t>
      </w:r>
    </w:p>
    <w:p w14:paraId="1882EE4D" w14:textId="77777777" w:rsidR="00013F5A" w:rsidRDefault="00132E21">
      <w:pPr>
        <w:pStyle w:val="ListParagraph"/>
        <w:numPr>
          <w:ilvl w:val="0"/>
          <w:numId w:val="4"/>
        </w:numPr>
        <w:tabs>
          <w:tab w:val="left" w:pos="1272"/>
        </w:tabs>
        <w:spacing w:before="77"/>
        <w:ind w:hanging="360"/>
        <w:rPr>
          <w:sz w:val="24"/>
        </w:rPr>
      </w:pPr>
      <w:r>
        <w:rPr>
          <w:sz w:val="24"/>
        </w:rPr>
        <w:t>Project</w:t>
      </w:r>
      <w:r>
        <w:rPr>
          <w:spacing w:val="-6"/>
          <w:sz w:val="24"/>
        </w:rPr>
        <w:t xml:space="preserve"> </w:t>
      </w:r>
      <w:r>
        <w:rPr>
          <w:sz w:val="24"/>
        </w:rPr>
        <w:t>budget</w:t>
      </w:r>
      <w:r>
        <w:rPr>
          <w:spacing w:val="-4"/>
          <w:sz w:val="24"/>
        </w:rPr>
        <w:t xml:space="preserve"> </w:t>
      </w:r>
      <w:r>
        <w:rPr>
          <w:spacing w:val="-2"/>
          <w:sz w:val="24"/>
        </w:rPr>
        <w:t>explanation</w:t>
      </w:r>
    </w:p>
    <w:p w14:paraId="71FCC428" w14:textId="77777777" w:rsidR="00013F5A" w:rsidRDefault="00132E21">
      <w:pPr>
        <w:pStyle w:val="ListParagraph"/>
        <w:numPr>
          <w:ilvl w:val="0"/>
          <w:numId w:val="4"/>
        </w:numPr>
        <w:tabs>
          <w:tab w:val="left" w:pos="1272"/>
        </w:tabs>
        <w:spacing w:before="81"/>
        <w:ind w:hanging="360"/>
        <w:rPr>
          <w:sz w:val="24"/>
        </w:rPr>
      </w:pPr>
      <w:r>
        <w:rPr>
          <w:sz w:val="24"/>
        </w:rPr>
        <w:t>Responses</w:t>
      </w:r>
      <w:r>
        <w:rPr>
          <w:spacing w:val="-3"/>
          <w:sz w:val="24"/>
        </w:rPr>
        <w:t xml:space="preserve"> </w:t>
      </w:r>
      <w:r>
        <w:rPr>
          <w:sz w:val="24"/>
        </w:rPr>
        <w:t>to</w:t>
      </w:r>
      <w:r>
        <w:rPr>
          <w:spacing w:val="-7"/>
          <w:sz w:val="24"/>
        </w:rPr>
        <w:t xml:space="preserve"> </w:t>
      </w:r>
      <w:r>
        <w:rPr>
          <w:sz w:val="24"/>
        </w:rPr>
        <w:t>the</w:t>
      </w:r>
      <w:r>
        <w:rPr>
          <w:spacing w:val="-1"/>
          <w:sz w:val="24"/>
        </w:rPr>
        <w:t xml:space="preserve"> </w:t>
      </w:r>
      <w:r>
        <w:rPr>
          <w:sz w:val="24"/>
        </w:rPr>
        <w:t>five</w:t>
      </w:r>
      <w:r>
        <w:rPr>
          <w:spacing w:val="-4"/>
          <w:sz w:val="24"/>
        </w:rPr>
        <w:t xml:space="preserve"> </w:t>
      </w:r>
      <w:r>
        <w:rPr>
          <w:sz w:val="24"/>
        </w:rPr>
        <w:t>scoring</w:t>
      </w:r>
      <w:r>
        <w:rPr>
          <w:spacing w:val="-2"/>
          <w:sz w:val="24"/>
        </w:rPr>
        <w:t xml:space="preserve"> criteria</w:t>
      </w:r>
    </w:p>
    <w:p w14:paraId="08FE179D" w14:textId="77777777" w:rsidR="00013F5A" w:rsidRDefault="00132E21">
      <w:pPr>
        <w:pStyle w:val="BodyText"/>
        <w:spacing w:before="82"/>
        <w:ind w:left="552" w:right="633" w:firstLine="0"/>
      </w:pPr>
      <w:r>
        <w:t>WRR</w:t>
      </w:r>
      <w:r>
        <w:rPr>
          <w:spacing w:val="-5"/>
        </w:rPr>
        <w:t xml:space="preserve"> </w:t>
      </w:r>
      <w:r>
        <w:t>and</w:t>
      </w:r>
      <w:r>
        <w:rPr>
          <w:spacing w:val="-5"/>
        </w:rPr>
        <w:t xml:space="preserve"> </w:t>
      </w:r>
      <w:r>
        <w:t>Cross-Boundary funding</w:t>
      </w:r>
      <w:r>
        <w:rPr>
          <w:spacing w:val="-2"/>
        </w:rPr>
        <w:t xml:space="preserve"> </w:t>
      </w:r>
      <w:r>
        <w:t>will</w:t>
      </w:r>
      <w:r>
        <w:rPr>
          <w:spacing w:val="-2"/>
        </w:rPr>
        <w:t xml:space="preserve"> </w:t>
      </w:r>
      <w:r>
        <w:t>be</w:t>
      </w:r>
      <w:r>
        <w:rPr>
          <w:spacing w:val="-3"/>
        </w:rPr>
        <w:t xml:space="preserve"> </w:t>
      </w:r>
      <w:r>
        <w:t>scored</w:t>
      </w:r>
      <w:r>
        <w:rPr>
          <w:spacing w:val="-5"/>
        </w:rPr>
        <w:t xml:space="preserve"> </w:t>
      </w:r>
      <w:r>
        <w:t>on</w:t>
      </w:r>
      <w:r>
        <w:rPr>
          <w:spacing w:val="-5"/>
        </w:rPr>
        <w:t xml:space="preserve"> </w:t>
      </w:r>
      <w:r>
        <w:t>the</w:t>
      </w:r>
      <w:r>
        <w:rPr>
          <w:spacing w:val="-3"/>
        </w:rPr>
        <w:t xml:space="preserve"> </w:t>
      </w:r>
      <w:r>
        <w:t>same</w:t>
      </w:r>
      <w:r>
        <w:rPr>
          <w:spacing w:val="-3"/>
        </w:rPr>
        <w:t xml:space="preserve"> </w:t>
      </w:r>
      <w:r>
        <w:t>five</w:t>
      </w:r>
      <w:r>
        <w:rPr>
          <w:spacing w:val="-3"/>
        </w:rPr>
        <w:t xml:space="preserve"> </w:t>
      </w:r>
      <w:r>
        <w:t>criteria</w:t>
      </w:r>
      <w:r>
        <w:rPr>
          <w:spacing w:val="-4"/>
        </w:rPr>
        <w:t xml:space="preserve"> </w:t>
      </w:r>
      <w:r>
        <w:t>with</w:t>
      </w:r>
      <w:r>
        <w:rPr>
          <w:spacing w:val="-5"/>
        </w:rPr>
        <w:t xml:space="preserve"> </w:t>
      </w:r>
      <w:r>
        <w:t>a</w:t>
      </w:r>
      <w:r>
        <w:rPr>
          <w:spacing w:val="-4"/>
        </w:rPr>
        <w:t xml:space="preserve"> </w:t>
      </w:r>
      <w:r>
        <w:t>total</w:t>
      </w:r>
      <w:r>
        <w:rPr>
          <w:spacing w:val="-1"/>
        </w:rPr>
        <w:t xml:space="preserve"> </w:t>
      </w:r>
      <w:r>
        <w:t>of</w:t>
      </w:r>
      <w:r>
        <w:rPr>
          <w:spacing w:val="-5"/>
        </w:rPr>
        <w:t xml:space="preserve"> </w:t>
      </w:r>
      <w:r>
        <w:t>100</w:t>
      </w:r>
      <w:r>
        <w:rPr>
          <w:spacing w:val="-1"/>
        </w:rPr>
        <w:t xml:space="preserve"> </w:t>
      </w:r>
      <w:r>
        <w:t xml:space="preserve">points possible. The </w:t>
      </w:r>
      <w:r>
        <w:rPr>
          <w:b/>
        </w:rPr>
        <w:t xml:space="preserve">required </w:t>
      </w:r>
      <w:r>
        <w:t>scoring criteria consist of:</w:t>
      </w:r>
    </w:p>
    <w:p w14:paraId="16DC96DD" w14:textId="77777777" w:rsidR="00013F5A" w:rsidRPr="006C6B99" w:rsidRDefault="00132E21">
      <w:pPr>
        <w:pStyle w:val="ListParagraph"/>
        <w:numPr>
          <w:ilvl w:val="0"/>
          <w:numId w:val="4"/>
        </w:numPr>
        <w:tabs>
          <w:tab w:val="left" w:pos="1272"/>
        </w:tabs>
        <w:spacing w:before="81"/>
        <w:ind w:hanging="360"/>
        <w:rPr>
          <w:sz w:val="24"/>
        </w:rPr>
      </w:pPr>
      <w:r w:rsidRPr="006C6B99">
        <w:rPr>
          <w:sz w:val="24"/>
        </w:rPr>
        <w:t>Address</w:t>
      </w:r>
      <w:r w:rsidRPr="006C6B99">
        <w:rPr>
          <w:spacing w:val="-5"/>
          <w:sz w:val="24"/>
        </w:rPr>
        <w:t xml:space="preserve"> </w:t>
      </w:r>
      <w:r w:rsidRPr="006C6B99">
        <w:rPr>
          <w:sz w:val="24"/>
        </w:rPr>
        <w:t>the</w:t>
      </w:r>
      <w:r w:rsidRPr="006C6B99">
        <w:rPr>
          <w:spacing w:val="-4"/>
          <w:sz w:val="24"/>
        </w:rPr>
        <w:t xml:space="preserve"> </w:t>
      </w:r>
      <w:r w:rsidRPr="006C6B99">
        <w:rPr>
          <w:sz w:val="24"/>
        </w:rPr>
        <w:t>National</w:t>
      </w:r>
      <w:r w:rsidRPr="006C6B99">
        <w:rPr>
          <w:spacing w:val="-2"/>
          <w:sz w:val="24"/>
        </w:rPr>
        <w:t xml:space="preserve"> </w:t>
      </w:r>
      <w:r w:rsidRPr="006C6B99">
        <w:rPr>
          <w:sz w:val="24"/>
        </w:rPr>
        <w:t>Cohesive</w:t>
      </w:r>
      <w:r w:rsidRPr="006C6B99">
        <w:rPr>
          <w:spacing w:val="-4"/>
          <w:sz w:val="24"/>
        </w:rPr>
        <w:t xml:space="preserve"> </w:t>
      </w:r>
      <w:r w:rsidRPr="006C6B99">
        <w:rPr>
          <w:sz w:val="24"/>
        </w:rPr>
        <w:t>Strategy</w:t>
      </w:r>
      <w:r w:rsidRPr="006C6B99">
        <w:rPr>
          <w:spacing w:val="2"/>
          <w:sz w:val="24"/>
        </w:rPr>
        <w:t xml:space="preserve"> </w:t>
      </w:r>
      <w:r w:rsidRPr="006C6B99">
        <w:rPr>
          <w:sz w:val="24"/>
        </w:rPr>
        <w:t>and</w:t>
      </w:r>
      <w:r w:rsidRPr="006C6B99">
        <w:rPr>
          <w:spacing w:val="-6"/>
          <w:sz w:val="24"/>
        </w:rPr>
        <w:t xml:space="preserve"> </w:t>
      </w:r>
      <w:r w:rsidRPr="006C6B99">
        <w:rPr>
          <w:sz w:val="24"/>
        </w:rPr>
        <w:t>the</w:t>
      </w:r>
      <w:r w:rsidRPr="006C6B99">
        <w:rPr>
          <w:spacing w:val="-4"/>
          <w:sz w:val="24"/>
        </w:rPr>
        <w:t xml:space="preserve"> </w:t>
      </w:r>
      <w:r w:rsidRPr="006C6B99">
        <w:rPr>
          <w:sz w:val="24"/>
        </w:rPr>
        <w:t>Northeast</w:t>
      </w:r>
      <w:r w:rsidRPr="006C6B99">
        <w:rPr>
          <w:spacing w:val="-4"/>
          <w:sz w:val="24"/>
        </w:rPr>
        <w:t xml:space="preserve"> </w:t>
      </w:r>
      <w:r w:rsidRPr="006C6B99">
        <w:rPr>
          <w:sz w:val="24"/>
        </w:rPr>
        <w:t>Regional</w:t>
      </w:r>
      <w:r w:rsidRPr="006C6B99">
        <w:rPr>
          <w:spacing w:val="-2"/>
          <w:sz w:val="24"/>
        </w:rPr>
        <w:t xml:space="preserve"> </w:t>
      </w:r>
      <w:r w:rsidRPr="006C6B99">
        <w:rPr>
          <w:sz w:val="24"/>
        </w:rPr>
        <w:t>Action</w:t>
      </w:r>
      <w:r w:rsidRPr="006C6B99">
        <w:rPr>
          <w:spacing w:val="-6"/>
          <w:sz w:val="24"/>
        </w:rPr>
        <w:t xml:space="preserve"> </w:t>
      </w:r>
      <w:r w:rsidRPr="006C6B99">
        <w:rPr>
          <w:sz w:val="24"/>
        </w:rPr>
        <w:t>Plan’s</w:t>
      </w:r>
      <w:r w:rsidRPr="006C6B99">
        <w:rPr>
          <w:spacing w:val="-2"/>
          <w:sz w:val="24"/>
        </w:rPr>
        <w:t xml:space="preserve"> Identified</w:t>
      </w:r>
    </w:p>
    <w:p w14:paraId="279451F0" w14:textId="0EABA69A" w:rsidR="00013F5A" w:rsidRPr="00812823" w:rsidRDefault="00132E21">
      <w:pPr>
        <w:pStyle w:val="BodyText"/>
        <w:ind w:firstLine="0"/>
        <w:rPr>
          <w:b/>
          <w:bCs/>
        </w:rPr>
      </w:pPr>
      <w:r w:rsidRPr="006C6B99">
        <w:t>Options</w:t>
      </w:r>
      <w:r w:rsidRPr="00812823">
        <w:rPr>
          <w:b/>
          <w:bCs/>
          <w:spacing w:val="-5"/>
        </w:rPr>
        <w:t xml:space="preserve"> </w:t>
      </w:r>
      <w:r w:rsidRPr="00812823">
        <w:rPr>
          <w:b/>
          <w:bCs/>
        </w:rPr>
        <w:t>(</w:t>
      </w:r>
      <w:r w:rsidR="00A91580" w:rsidRPr="00812823">
        <w:rPr>
          <w:b/>
          <w:bCs/>
        </w:rPr>
        <w:t>3</w:t>
      </w:r>
      <w:r w:rsidRPr="00812823">
        <w:rPr>
          <w:b/>
          <w:bCs/>
        </w:rPr>
        <w:t>0</w:t>
      </w:r>
      <w:r w:rsidRPr="00812823">
        <w:rPr>
          <w:b/>
          <w:bCs/>
          <w:spacing w:val="-7"/>
        </w:rPr>
        <w:t xml:space="preserve"> </w:t>
      </w:r>
      <w:r w:rsidRPr="00812823">
        <w:rPr>
          <w:b/>
          <w:bCs/>
          <w:spacing w:val="-2"/>
        </w:rPr>
        <w:t>Points)</w:t>
      </w:r>
    </w:p>
    <w:p w14:paraId="001819C4" w14:textId="77777777" w:rsidR="00013F5A" w:rsidRPr="00812823" w:rsidRDefault="00132E21">
      <w:pPr>
        <w:pStyle w:val="ListParagraph"/>
        <w:numPr>
          <w:ilvl w:val="0"/>
          <w:numId w:val="4"/>
        </w:numPr>
        <w:tabs>
          <w:tab w:val="left" w:pos="1272"/>
        </w:tabs>
        <w:spacing w:before="77"/>
        <w:ind w:hanging="360"/>
        <w:rPr>
          <w:b/>
          <w:bCs/>
          <w:sz w:val="24"/>
        </w:rPr>
      </w:pPr>
      <w:r w:rsidRPr="006C6B99">
        <w:rPr>
          <w:sz w:val="24"/>
        </w:rPr>
        <w:t>Engage</w:t>
      </w:r>
      <w:r w:rsidRPr="006C6B99">
        <w:rPr>
          <w:spacing w:val="-3"/>
          <w:sz w:val="24"/>
        </w:rPr>
        <w:t xml:space="preserve"> </w:t>
      </w:r>
      <w:r w:rsidRPr="006C6B99">
        <w:rPr>
          <w:sz w:val="24"/>
        </w:rPr>
        <w:t>in</w:t>
      </w:r>
      <w:r w:rsidRPr="006C6B99">
        <w:rPr>
          <w:spacing w:val="-5"/>
          <w:sz w:val="24"/>
        </w:rPr>
        <w:t xml:space="preserve"> </w:t>
      </w:r>
      <w:r w:rsidRPr="006C6B99">
        <w:rPr>
          <w:sz w:val="24"/>
        </w:rPr>
        <w:t>Partnerships</w:t>
      </w:r>
      <w:r w:rsidRPr="006C6B99">
        <w:rPr>
          <w:spacing w:val="-2"/>
          <w:sz w:val="24"/>
        </w:rPr>
        <w:t xml:space="preserve"> </w:t>
      </w:r>
      <w:r w:rsidRPr="006C6B99">
        <w:rPr>
          <w:sz w:val="24"/>
        </w:rPr>
        <w:t>and</w:t>
      </w:r>
      <w:r w:rsidRPr="006C6B99">
        <w:rPr>
          <w:spacing w:val="-5"/>
          <w:sz w:val="24"/>
        </w:rPr>
        <w:t xml:space="preserve"> </w:t>
      </w:r>
      <w:r w:rsidRPr="006C6B99">
        <w:rPr>
          <w:sz w:val="24"/>
        </w:rPr>
        <w:t>Collaboration</w:t>
      </w:r>
      <w:r w:rsidRPr="00812823">
        <w:rPr>
          <w:b/>
          <w:bCs/>
          <w:spacing w:val="-5"/>
          <w:sz w:val="24"/>
        </w:rPr>
        <w:t xml:space="preserve"> </w:t>
      </w:r>
      <w:r w:rsidRPr="00812823">
        <w:rPr>
          <w:b/>
          <w:bCs/>
          <w:sz w:val="24"/>
        </w:rPr>
        <w:t>(20</w:t>
      </w:r>
      <w:r w:rsidRPr="00812823">
        <w:rPr>
          <w:b/>
          <w:bCs/>
          <w:spacing w:val="-5"/>
          <w:sz w:val="24"/>
        </w:rPr>
        <w:t xml:space="preserve"> </w:t>
      </w:r>
      <w:r w:rsidRPr="00812823">
        <w:rPr>
          <w:b/>
          <w:bCs/>
          <w:spacing w:val="-2"/>
          <w:sz w:val="24"/>
        </w:rPr>
        <w:t>Points)</w:t>
      </w:r>
    </w:p>
    <w:p w14:paraId="37A122CF" w14:textId="7CB05D06" w:rsidR="00013F5A" w:rsidRPr="00812823" w:rsidRDefault="00132E21">
      <w:pPr>
        <w:pStyle w:val="ListParagraph"/>
        <w:numPr>
          <w:ilvl w:val="0"/>
          <w:numId w:val="4"/>
        </w:numPr>
        <w:tabs>
          <w:tab w:val="left" w:pos="1272"/>
        </w:tabs>
        <w:spacing w:before="82"/>
        <w:ind w:hanging="360"/>
        <w:rPr>
          <w:b/>
          <w:bCs/>
          <w:sz w:val="24"/>
        </w:rPr>
      </w:pPr>
      <w:r w:rsidRPr="006C6B99">
        <w:rPr>
          <w:sz w:val="24"/>
        </w:rPr>
        <w:t>Assist</w:t>
      </w:r>
      <w:r w:rsidRPr="006C6B99">
        <w:rPr>
          <w:spacing w:val="-5"/>
          <w:sz w:val="24"/>
        </w:rPr>
        <w:t xml:space="preserve"> </w:t>
      </w:r>
      <w:r w:rsidRPr="006C6B99">
        <w:rPr>
          <w:sz w:val="24"/>
        </w:rPr>
        <w:t>Underserved</w:t>
      </w:r>
      <w:r w:rsidRPr="006C6B99">
        <w:rPr>
          <w:spacing w:val="-7"/>
          <w:sz w:val="24"/>
        </w:rPr>
        <w:t xml:space="preserve"> </w:t>
      </w:r>
      <w:r w:rsidRPr="006C6B99">
        <w:rPr>
          <w:sz w:val="24"/>
        </w:rPr>
        <w:t>Communities</w:t>
      </w:r>
      <w:r w:rsidRPr="00812823">
        <w:rPr>
          <w:b/>
          <w:bCs/>
          <w:spacing w:val="-4"/>
          <w:sz w:val="24"/>
        </w:rPr>
        <w:t xml:space="preserve"> </w:t>
      </w:r>
      <w:r w:rsidRPr="00812823">
        <w:rPr>
          <w:b/>
          <w:bCs/>
          <w:sz w:val="24"/>
        </w:rPr>
        <w:t>(</w:t>
      </w:r>
      <w:r w:rsidR="00A91580" w:rsidRPr="00812823">
        <w:rPr>
          <w:b/>
          <w:bCs/>
          <w:sz w:val="24"/>
        </w:rPr>
        <w:t>10</w:t>
      </w:r>
      <w:r w:rsidRPr="00812823">
        <w:rPr>
          <w:b/>
          <w:bCs/>
          <w:spacing w:val="-7"/>
          <w:sz w:val="24"/>
        </w:rPr>
        <w:t xml:space="preserve"> </w:t>
      </w:r>
      <w:r w:rsidRPr="00812823">
        <w:rPr>
          <w:b/>
          <w:bCs/>
          <w:spacing w:val="-2"/>
          <w:sz w:val="24"/>
        </w:rPr>
        <w:t>Points)</w:t>
      </w:r>
    </w:p>
    <w:p w14:paraId="3BC1384A" w14:textId="77777777" w:rsidR="00013F5A" w:rsidRPr="00812823" w:rsidRDefault="00132E21">
      <w:pPr>
        <w:pStyle w:val="ListParagraph"/>
        <w:numPr>
          <w:ilvl w:val="0"/>
          <w:numId w:val="4"/>
        </w:numPr>
        <w:tabs>
          <w:tab w:val="left" w:pos="1272"/>
        </w:tabs>
        <w:spacing w:before="81"/>
        <w:ind w:hanging="360"/>
        <w:rPr>
          <w:b/>
          <w:bCs/>
          <w:sz w:val="24"/>
        </w:rPr>
      </w:pPr>
      <w:r w:rsidRPr="006C6B99">
        <w:rPr>
          <w:sz w:val="24"/>
        </w:rPr>
        <w:t>Explain</w:t>
      </w:r>
      <w:r w:rsidRPr="006C6B99">
        <w:rPr>
          <w:spacing w:val="-7"/>
          <w:sz w:val="24"/>
        </w:rPr>
        <w:t xml:space="preserve"> </w:t>
      </w:r>
      <w:r w:rsidRPr="006C6B99">
        <w:rPr>
          <w:sz w:val="24"/>
        </w:rPr>
        <w:t>the</w:t>
      </w:r>
      <w:r w:rsidRPr="006C6B99">
        <w:rPr>
          <w:spacing w:val="-3"/>
          <w:sz w:val="24"/>
        </w:rPr>
        <w:t xml:space="preserve"> </w:t>
      </w:r>
      <w:r w:rsidRPr="006C6B99">
        <w:rPr>
          <w:sz w:val="24"/>
        </w:rPr>
        <w:t>Effectiveness</w:t>
      </w:r>
      <w:r w:rsidRPr="006C6B99">
        <w:rPr>
          <w:spacing w:val="-2"/>
          <w:sz w:val="24"/>
        </w:rPr>
        <w:t xml:space="preserve"> </w:t>
      </w:r>
      <w:r w:rsidRPr="006C6B99">
        <w:rPr>
          <w:sz w:val="24"/>
        </w:rPr>
        <w:t>and</w:t>
      </w:r>
      <w:r w:rsidRPr="006C6B99">
        <w:rPr>
          <w:spacing w:val="-5"/>
          <w:sz w:val="24"/>
        </w:rPr>
        <w:t xml:space="preserve"> </w:t>
      </w:r>
      <w:r w:rsidRPr="006C6B99">
        <w:rPr>
          <w:sz w:val="24"/>
        </w:rPr>
        <w:t>Efficiency</w:t>
      </w:r>
      <w:r w:rsidRPr="006C6B99">
        <w:rPr>
          <w:spacing w:val="-1"/>
          <w:sz w:val="24"/>
        </w:rPr>
        <w:t xml:space="preserve"> </w:t>
      </w:r>
      <w:r w:rsidRPr="006C6B99">
        <w:rPr>
          <w:sz w:val="24"/>
        </w:rPr>
        <w:t>of</w:t>
      </w:r>
      <w:r w:rsidRPr="006C6B99">
        <w:rPr>
          <w:spacing w:val="-5"/>
          <w:sz w:val="24"/>
        </w:rPr>
        <w:t xml:space="preserve"> </w:t>
      </w:r>
      <w:r w:rsidRPr="006C6B99">
        <w:rPr>
          <w:sz w:val="24"/>
        </w:rPr>
        <w:t>the</w:t>
      </w:r>
      <w:r w:rsidRPr="006C6B99">
        <w:rPr>
          <w:spacing w:val="-3"/>
          <w:sz w:val="24"/>
        </w:rPr>
        <w:t xml:space="preserve"> </w:t>
      </w:r>
      <w:r w:rsidRPr="006C6B99">
        <w:rPr>
          <w:sz w:val="24"/>
        </w:rPr>
        <w:t>Project</w:t>
      </w:r>
      <w:r w:rsidRPr="00812823">
        <w:rPr>
          <w:b/>
          <w:bCs/>
          <w:spacing w:val="-3"/>
          <w:sz w:val="24"/>
        </w:rPr>
        <w:t xml:space="preserve"> </w:t>
      </w:r>
      <w:r w:rsidRPr="00812823">
        <w:rPr>
          <w:b/>
          <w:bCs/>
          <w:sz w:val="24"/>
        </w:rPr>
        <w:t>(20</w:t>
      </w:r>
      <w:r w:rsidRPr="00812823">
        <w:rPr>
          <w:b/>
          <w:bCs/>
          <w:spacing w:val="-5"/>
          <w:sz w:val="24"/>
        </w:rPr>
        <w:t xml:space="preserve"> </w:t>
      </w:r>
      <w:r w:rsidRPr="00812823">
        <w:rPr>
          <w:b/>
          <w:bCs/>
          <w:spacing w:val="-2"/>
          <w:sz w:val="24"/>
        </w:rPr>
        <w:t>Points)</w:t>
      </w:r>
    </w:p>
    <w:p w14:paraId="7E99553B" w14:textId="55E17861" w:rsidR="00013F5A" w:rsidRPr="00812823" w:rsidRDefault="00132E21">
      <w:pPr>
        <w:pStyle w:val="ListParagraph"/>
        <w:numPr>
          <w:ilvl w:val="0"/>
          <w:numId w:val="4"/>
        </w:numPr>
        <w:tabs>
          <w:tab w:val="left" w:pos="1272"/>
        </w:tabs>
        <w:spacing w:before="77"/>
        <w:ind w:hanging="360"/>
        <w:rPr>
          <w:b/>
          <w:bCs/>
          <w:sz w:val="24"/>
        </w:rPr>
      </w:pPr>
      <w:r w:rsidRPr="006C6B99">
        <w:rPr>
          <w:sz w:val="24"/>
        </w:rPr>
        <w:t>Demonstrate</w:t>
      </w:r>
      <w:r w:rsidRPr="006C6B99">
        <w:rPr>
          <w:spacing w:val="-4"/>
          <w:sz w:val="24"/>
        </w:rPr>
        <w:t xml:space="preserve"> </w:t>
      </w:r>
      <w:r w:rsidRPr="006C6B99">
        <w:rPr>
          <w:sz w:val="24"/>
        </w:rPr>
        <w:t>a</w:t>
      </w:r>
      <w:r w:rsidRPr="006C6B99">
        <w:rPr>
          <w:spacing w:val="-4"/>
          <w:sz w:val="24"/>
        </w:rPr>
        <w:t xml:space="preserve"> </w:t>
      </w:r>
      <w:r w:rsidRPr="006C6B99">
        <w:rPr>
          <w:sz w:val="24"/>
        </w:rPr>
        <w:t>Wildfire</w:t>
      </w:r>
      <w:r w:rsidRPr="006C6B99">
        <w:rPr>
          <w:spacing w:val="-4"/>
          <w:sz w:val="24"/>
        </w:rPr>
        <w:t xml:space="preserve"> </w:t>
      </w:r>
      <w:r w:rsidRPr="006C6B99">
        <w:rPr>
          <w:sz w:val="24"/>
        </w:rPr>
        <w:t>Risk</w:t>
      </w:r>
      <w:r w:rsidRPr="006C6B99">
        <w:rPr>
          <w:spacing w:val="-4"/>
          <w:sz w:val="24"/>
        </w:rPr>
        <w:t xml:space="preserve"> </w:t>
      </w:r>
      <w:r w:rsidRPr="006C6B99">
        <w:rPr>
          <w:sz w:val="24"/>
        </w:rPr>
        <w:t>Focus</w:t>
      </w:r>
      <w:r w:rsidRPr="00812823">
        <w:rPr>
          <w:b/>
          <w:bCs/>
          <w:spacing w:val="-2"/>
          <w:sz w:val="24"/>
        </w:rPr>
        <w:t xml:space="preserve"> </w:t>
      </w:r>
      <w:r w:rsidRPr="00812823">
        <w:rPr>
          <w:b/>
          <w:bCs/>
          <w:sz w:val="24"/>
        </w:rPr>
        <w:t>(</w:t>
      </w:r>
      <w:r w:rsidR="00A91580" w:rsidRPr="00812823">
        <w:rPr>
          <w:b/>
          <w:bCs/>
          <w:sz w:val="24"/>
        </w:rPr>
        <w:t>20</w:t>
      </w:r>
      <w:r w:rsidRPr="00812823">
        <w:rPr>
          <w:b/>
          <w:bCs/>
          <w:spacing w:val="-6"/>
          <w:sz w:val="24"/>
        </w:rPr>
        <w:t xml:space="preserve"> </w:t>
      </w:r>
      <w:r w:rsidRPr="00812823">
        <w:rPr>
          <w:b/>
          <w:bCs/>
          <w:spacing w:val="-2"/>
          <w:sz w:val="24"/>
        </w:rPr>
        <w:t>points)</w:t>
      </w:r>
    </w:p>
    <w:p w14:paraId="5B67BD48" w14:textId="375213B6" w:rsidR="00013F5A" w:rsidRDefault="00132E21">
      <w:pPr>
        <w:pStyle w:val="BodyText"/>
        <w:spacing w:before="81"/>
        <w:ind w:left="552" w:right="633" w:firstLine="0"/>
      </w:pPr>
      <w:r>
        <w:t>Narrative</w:t>
      </w:r>
      <w:r>
        <w:rPr>
          <w:spacing w:val="-3"/>
        </w:rPr>
        <w:t xml:space="preserve"> </w:t>
      </w:r>
      <w:r>
        <w:t>responses</w:t>
      </w:r>
      <w:r>
        <w:rPr>
          <w:spacing w:val="-2"/>
        </w:rPr>
        <w:t xml:space="preserve"> </w:t>
      </w:r>
      <w:r>
        <w:t>should</w:t>
      </w:r>
      <w:r>
        <w:rPr>
          <w:spacing w:val="-5"/>
        </w:rPr>
        <w:t xml:space="preserve"> </w:t>
      </w:r>
      <w:r>
        <w:t>be</w:t>
      </w:r>
      <w:r>
        <w:rPr>
          <w:spacing w:val="-3"/>
        </w:rPr>
        <w:t xml:space="preserve"> </w:t>
      </w:r>
      <w:r>
        <w:t>succinct</w:t>
      </w:r>
      <w:r>
        <w:rPr>
          <w:spacing w:val="-3"/>
        </w:rPr>
        <w:t xml:space="preserve"> </w:t>
      </w:r>
      <w:r>
        <w:t xml:space="preserve">and </w:t>
      </w:r>
      <w:r>
        <w:rPr>
          <w:b/>
        </w:rPr>
        <w:t>no</w:t>
      </w:r>
      <w:r>
        <w:rPr>
          <w:b/>
          <w:spacing w:val="-3"/>
        </w:rPr>
        <w:t xml:space="preserve"> </w:t>
      </w:r>
      <w:r>
        <w:rPr>
          <w:b/>
        </w:rPr>
        <w:t>more</w:t>
      </w:r>
      <w:r>
        <w:rPr>
          <w:b/>
          <w:spacing w:val="-5"/>
        </w:rPr>
        <w:t xml:space="preserve"> </w:t>
      </w:r>
      <w:r>
        <w:rPr>
          <w:b/>
        </w:rPr>
        <w:t>than</w:t>
      </w:r>
      <w:r>
        <w:rPr>
          <w:b/>
          <w:spacing w:val="-3"/>
        </w:rPr>
        <w:t xml:space="preserve"> </w:t>
      </w:r>
      <w:r>
        <w:rPr>
          <w:b/>
        </w:rPr>
        <w:t>one</w:t>
      </w:r>
      <w:r>
        <w:rPr>
          <w:b/>
          <w:spacing w:val="-5"/>
        </w:rPr>
        <w:t xml:space="preserve"> </w:t>
      </w:r>
      <w:r>
        <w:rPr>
          <w:b/>
        </w:rPr>
        <w:t>page</w:t>
      </w:r>
      <w:r>
        <w:rPr>
          <w:b/>
          <w:spacing w:val="-5"/>
        </w:rPr>
        <w:t xml:space="preserve"> </w:t>
      </w:r>
      <w:r>
        <w:rPr>
          <w:b/>
        </w:rPr>
        <w:t xml:space="preserve">each </w:t>
      </w:r>
      <w:r>
        <w:t>for</w:t>
      </w:r>
      <w:r>
        <w:rPr>
          <w:spacing w:val="-6"/>
        </w:rPr>
        <w:t xml:space="preserve"> </w:t>
      </w:r>
      <w:r>
        <w:t>the project</w:t>
      </w:r>
      <w:r>
        <w:rPr>
          <w:spacing w:val="-3"/>
        </w:rPr>
        <w:t xml:space="preserve"> </w:t>
      </w:r>
      <w:r>
        <w:t xml:space="preserve">overview, project budget explanation, and the five scoring criteria. Applicants should review the </w:t>
      </w:r>
      <w:r w:rsidRPr="00812823">
        <w:t xml:space="preserve">optional </w:t>
      </w:r>
      <w:hyperlink r:id="rId31">
        <w:r w:rsidRPr="00812823">
          <w:rPr>
            <w:color w:val="244061" w:themeColor="accent1" w:themeShade="80"/>
            <w:u w:val="single" w:color="004555"/>
          </w:rPr>
          <w:t xml:space="preserve">Project Narrative </w:t>
        </w:r>
        <w:r w:rsidR="00812823">
          <w:rPr>
            <w:color w:val="244061" w:themeColor="accent1" w:themeShade="80"/>
            <w:u w:val="single" w:color="004555"/>
          </w:rPr>
          <w:t>Template</w:t>
        </w:r>
      </w:hyperlink>
      <w:r w:rsidRPr="008465D9">
        <w:rPr>
          <w:color w:val="FF0000"/>
        </w:rPr>
        <w:t xml:space="preserve"> </w:t>
      </w:r>
      <w:r w:rsidRPr="008465D9">
        <w:t xml:space="preserve">for </w:t>
      </w:r>
      <w:r>
        <w:t>more details on the scoring criteria. Applicants may choose to use the provided</w:t>
      </w:r>
      <w:r>
        <w:rPr>
          <w:spacing w:val="-3"/>
        </w:rPr>
        <w:t xml:space="preserve"> </w:t>
      </w:r>
      <w:r>
        <w:t>form</w:t>
      </w:r>
      <w:r>
        <w:rPr>
          <w:spacing w:val="-2"/>
        </w:rPr>
        <w:t xml:space="preserve"> </w:t>
      </w:r>
      <w:r>
        <w:t>to ensure</w:t>
      </w:r>
      <w:r>
        <w:rPr>
          <w:spacing w:val="-1"/>
        </w:rPr>
        <w:t xml:space="preserve"> </w:t>
      </w:r>
      <w:r>
        <w:t>all required</w:t>
      </w:r>
      <w:r>
        <w:rPr>
          <w:spacing w:val="-3"/>
        </w:rPr>
        <w:t xml:space="preserve"> </w:t>
      </w:r>
      <w:r>
        <w:t>information</w:t>
      </w:r>
      <w:r>
        <w:rPr>
          <w:spacing w:val="-3"/>
        </w:rPr>
        <w:t xml:space="preserve"> </w:t>
      </w:r>
      <w:r>
        <w:t>is provided, or</w:t>
      </w:r>
      <w:r>
        <w:rPr>
          <w:spacing w:val="-4"/>
        </w:rPr>
        <w:t xml:space="preserve"> </w:t>
      </w:r>
      <w:r>
        <w:t>their own</w:t>
      </w:r>
      <w:r>
        <w:rPr>
          <w:spacing w:val="-3"/>
        </w:rPr>
        <w:t xml:space="preserve"> </w:t>
      </w:r>
      <w:r>
        <w:t>format if</w:t>
      </w:r>
      <w:r>
        <w:rPr>
          <w:spacing w:val="-3"/>
        </w:rPr>
        <w:t xml:space="preserve"> </w:t>
      </w:r>
      <w:r>
        <w:t>it</w:t>
      </w:r>
      <w:r>
        <w:rPr>
          <w:spacing w:val="-1"/>
        </w:rPr>
        <w:t xml:space="preserve"> </w:t>
      </w:r>
      <w:r>
        <w:t>contains the required information listed in this section.</w:t>
      </w:r>
    </w:p>
    <w:p w14:paraId="35D54EF2" w14:textId="21C536BB" w:rsidR="00013F5A" w:rsidRDefault="00132E21">
      <w:pPr>
        <w:pStyle w:val="BodyText"/>
        <w:spacing w:before="81"/>
        <w:ind w:left="552" w:right="633" w:firstLine="0"/>
      </w:pPr>
      <w:r>
        <w:t>The</w:t>
      </w:r>
      <w:r>
        <w:rPr>
          <w:spacing w:val="-5"/>
        </w:rPr>
        <w:t xml:space="preserve"> </w:t>
      </w:r>
      <w:r>
        <w:t>following</w:t>
      </w:r>
      <w:r>
        <w:rPr>
          <w:spacing w:val="-4"/>
        </w:rPr>
        <w:t xml:space="preserve"> </w:t>
      </w:r>
      <w:r>
        <w:t>information</w:t>
      </w:r>
      <w:r>
        <w:rPr>
          <w:spacing w:val="-7"/>
        </w:rPr>
        <w:t xml:space="preserve"> </w:t>
      </w:r>
      <w:r>
        <w:t>sources</w:t>
      </w:r>
      <w:r>
        <w:rPr>
          <w:spacing w:val="-4"/>
        </w:rPr>
        <w:t xml:space="preserve"> </w:t>
      </w:r>
      <w:r>
        <w:t>are</w:t>
      </w:r>
      <w:r>
        <w:rPr>
          <w:spacing w:val="-5"/>
        </w:rPr>
        <w:t xml:space="preserve"> </w:t>
      </w:r>
      <w:r>
        <w:t>recommended</w:t>
      </w:r>
      <w:r>
        <w:rPr>
          <w:spacing w:val="-7"/>
        </w:rPr>
        <w:t xml:space="preserve"> </w:t>
      </w:r>
      <w:r>
        <w:t>when</w:t>
      </w:r>
      <w:r>
        <w:rPr>
          <w:spacing w:val="-2"/>
        </w:rPr>
        <w:t xml:space="preserve"> </w:t>
      </w:r>
      <w:r>
        <w:t>responding</w:t>
      </w:r>
      <w:r>
        <w:rPr>
          <w:spacing w:val="-4"/>
        </w:rPr>
        <w:t xml:space="preserve"> </w:t>
      </w:r>
      <w:r>
        <w:t>to</w:t>
      </w:r>
      <w:r>
        <w:rPr>
          <w:spacing w:val="-8"/>
        </w:rPr>
        <w:t xml:space="preserve"> </w:t>
      </w:r>
      <w:r>
        <w:t>the</w:t>
      </w:r>
      <w:r w:rsidR="006C6B99" w:rsidRPr="006C6B99">
        <w:t xml:space="preserve"> Wildfire Risk</w:t>
      </w:r>
      <w:r w:rsidR="006C6B99">
        <w:t xml:space="preserve"> and </w:t>
      </w:r>
      <w:r>
        <w:t>Underserved Communities scoring criteria:</w:t>
      </w:r>
    </w:p>
    <w:p w14:paraId="73D8FFB7" w14:textId="77777777" w:rsidR="006C6B99" w:rsidRPr="005D6392" w:rsidRDefault="00000000" w:rsidP="006C6B99">
      <w:pPr>
        <w:pStyle w:val="ListParagraph"/>
        <w:numPr>
          <w:ilvl w:val="0"/>
          <w:numId w:val="4"/>
        </w:numPr>
        <w:tabs>
          <w:tab w:val="left" w:pos="1272"/>
        </w:tabs>
        <w:spacing w:before="77"/>
        <w:ind w:right="682"/>
        <w:rPr>
          <w:sz w:val="24"/>
        </w:rPr>
      </w:pPr>
      <w:hyperlink r:id="rId32">
        <w:r w:rsidR="006C6B99" w:rsidRPr="005D6392">
          <w:rPr>
            <w:color w:val="014555"/>
            <w:sz w:val="24"/>
            <w:u w:val="single" w:color="014555"/>
          </w:rPr>
          <w:t>Northeast-Midwest</w:t>
        </w:r>
        <w:r w:rsidR="006C6B99" w:rsidRPr="005D6392">
          <w:rPr>
            <w:color w:val="014555"/>
            <w:spacing w:val="-8"/>
            <w:sz w:val="24"/>
            <w:u w:val="single" w:color="014555"/>
          </w:rPr>
          <w:t xml:space="preserve"> </w:t>
        </w:r>
        <w:r w:rsidR="006C6B99" w:rsidRPr="005D6392">
          <w:rPr>
            <w:color w:val="014555"/>
            <w:sz w:val="24"/>
            <w:u w:val="single" w:color="014555"/>
          </w:rPr>
          <w:t>Wildfire</w:t>
        </w:r>
        <w:r w:rsidR="006C6B99" w:rsidRPr="005D6392">
          <w:rPr>
            <w:color w:val="014555"/>
            <w:spacing w:val="-6"/>
            <w:sz w:val="24"/>
            <w:u w:val="single" w:color="014555"/>
          </w:rPr>
          <w:t xml:space="preserve"> </w:t>
        </w:r>
        <w:r w:rsidR="006C6B99" w:rsidRPr="005D6392">
          <w:rPr>
            <w:color w:val="014555"/>
            <w:sz w:val="24"/>
            <w:u w:val="single" w:color="014555"/>
          </w:rPr>
          <w:t>Risk</w:t>
        </w:r>
        <w:r w:rsidR="006C6B99" w:rsidRPr="005D6392">
          <w:rPr>
            <w:color w:val="014555"/>
            <w:spacing w:val="-6"/>
            <w:sz w:val="24"/>
            <w:u w:val="single" w:color="014555"/>
          </w:rPr>
          <w:t xml:space="preserve"> </w:t>
        </w:r>
        <w:r w:rsidR="006C6B99" w:rsidRPr="005D6392">
          <w:rPr>
            <w:color w:val="014555"/>
            <w:sz w:val="24"/>
            <w:u w:val="single" w:color="014555"/>
          </w:rPr>
          <w:t>Assessment</w:t>
        </w:r>
        <w:r w:rsidR="006C6B99" w:rsidRPr="005D6392">
          <w:rPr>
            <w:color w:val="014555"/>
            <w:spacing w:val="-6"/>
            <w:sz w:val="24"/>
            <w:u w:val="single" w:color="014555"/>
          </w:rPr>
          <w:t xml:space="preserve"> </w:t>
        </w:r>
        <w:r w:rsidR="006C6B99" w:rsidRPr="005D6392">
          <w:rPr>
            <w:color w:val="014555"/>
            <w:sz w:val="24"/>
            <w:u w:val="single" w:color="014555"/>
          </w:rPr>
          <w:t>Portal</w:t>
        </w:r>
        <w:r w:rsidR="006C6B99" w:rsidRPr="005D6392">
          <w:rPr>
            <w:color w:val="014555"/>
            <w:spacing w:val="-3"/>
            <w:sz w:val="24"/>
            <w:u w:val="single" w:color="014555"/>
          </w:rPr>
          <w:t xml:space="preserve"> </w:t>
        </w:r>
        <w:r w:rsidR="006C6B99" w:rsidRPr="005D6392">
          <w:rPr>
            <w:color w:val="014555"/>
            <w:spacing w:val="-2"/>
            <w:sz w:val="24"/>
            <w:u w:val="single" w:color="014555"/>
          </w:rPr>
          <w:t>(NMWRAP)</w:t>
        </w:r>
      </w:hyperlink>
      <w:r w:rsidR="006C6B99" w:rsidRPr="005D6392">
        <w:rPr>
          <w:color w:val="004555"/>
          <w:sz w:val="24"/>
        </w:rPr>
        <w:t xml:space="preserve"> </w:t>
      </w:r>
      <w:r w:rsidR="006C6B99" w:rsidRPr="005D6392">
        <w:rPr>
          <w:sz w:val="24"/>
        </w:rPr>
        <w:t>–</w:t>
      </w:r>
      <w:r w:rsidR="006C6B99" w:rsidRPr="005D6392">
        <w:rPr>
          <w:spacing w:val="-2"/>
          <w:sz w:val="24"/>
        </w:rPr>
        <w:t xml:space="preserve"> </w:t>
      </w:r>
      <w:r w:rsidR="006C6B99" w:rsidRPr="005D6392">
        <w:rPr>
          <w:sz w:val="24"/>
        </w:rPr>
        <w:t>This</w:t>
      </w:r>
      <w:r w:rsidR="006C6B99" w:rsidRPr="005D6392">
        <w:rPr>
          <w:spacing w:val="-2"/>
          <w:sz w:val="24"/>
        </w:rPr>
        <w:t xml:space="preserve"> </w:t>
      </w:r>
      <w:r w:rsidR="006C6B99" w:rsidRPr="005D6392">
        <w:rPr>
          <w:sz w:val="24"/>
        </w:rPr>
        <w:t>data</w:t>
      </w:r>
      <w:r w:rsidR="006C6B99" w:rsidRPr="005D6392">
        <w:rPr>
          <w:spacing w:val="-3"/>
          <w:sz w:val="24"/>
        </w:rPr>
        <w:t xml:space="preserve"> </w:t>
      </w:r>
      <w:r w:rsidR="006C6B99" w:rsidRPr="005D6392">
        <w:rPr>
          <w:sz w:val="24"/>
        </w:rPr>
        <w:t>may</w:t>
      </w:r>
      <w:r w:rsidR="006C6B99" w:rsidRPr="005D6392">
        <w:rPr>
          <w:spacing w:val="-1"/>
          <w:sz w:val="24"/>
        </w:rPr>
        <w:t xml:space="preserve"> </w:t>
      </w:r>
      <w:r w:rsidR="006C6B99" w:rsidRPr="005D6392">
        <w:rPr>
          <w:sz w:val="24"/>
        </w:rPr>
        <w:t>be</w:t>
      </w:r>
      <w:r w:rsidR="006C6B99" w:rsidRPr="005D6392">
        <w:rPr>
          <w:spacing w:val="-3"/>
          <w:sz w:val="24"/>
        </w:rPr>
        <w:t xml:space="preserve"> </w:t>
      </w:r>
      <w:r w:rsidR="006C6B99" w:rsidRPr="005D6392">
        <w:rPr>
          <w:sz w:val="24"/>
        </w:rPr>
        <w:t>used,</w:t>
      </w:r>
      <w:r w:rsidR="006C6B99" w:rsidRPr="005D6392">
        <w:rPr>
          <w:spacing w:val="-6"/>
          <w:sz w:val="24"/>
        </w:rPr>
        <w:t xml:space="preserve"> </w:t>
      </w:r>
      <w:r w:rsidR="006C6B99" w:rsidRPr="005D6392">
        <w:rPr>
          <w:sz w:val="24"/>
        </w:rPr>
        <w:t>however,</w:t>
      </w:r>
      <w:r w:rsidR="006C6B99" w:rsidRPr="005D6392">
        <w:rPr>
          <w:spacing w:val="-1"/>
          <w:sz w:val="24"/>
        </w:rPr>
        <w:t xml:space="preserve"> </w:t>
      </w:r>
      <w:r w:rsidR="006C6B99" w:rsidRPr="005D6392">
        <w:rPr>
          <w:sz w:val="24"/>
        </w:rPr>
        <w:t>other</w:t>
      </w:r>
      <w:r w:rsidR="006C6B99" w:rsidRPr="005D6392">
        <w:rPr>
          <w:spacing w:val="-5"/>
          <w:sz w:val="24"/>
        </w:rPr>
        <w:t xml:space="preserve"> </w:t>
      </w:r>
      <w:r w:rsidR="006C6B99" w:rsidRPr="005D6392">
        <w:rPr>
          <w:sz w:val="24"/>
        </w:rPr>
        <w:t>wildfire</w:t>
      </w:r>
      <w:r w:rsidR="006C6B99" w:rsidRPr="005D6392">
        <w:rPr>
          <w:spacing w:val="-3"/>
          <w:sz w:val="24"/>
        </w:rPr>
        <w:t xml:space="preserve"> </w:t>
      </w:r>
      <w:r w:rsidR="006C6B99" w:rsidRPr="005D6392">
        <w:rPr>
          <w:sz w:val="24"/>
        </w:rPr>
        <w:t>risk</w:t>
      </w:r>
      <w:r w:rsidR="006C6B99" w:rsidRPr="005D6392">
        <w:rPr>
          <w:spacing w:val="-2"/>
          <w:sz w:val="24"/>
        </w:rPr>
        <w:t xml:space="preserve"> assessment </w:t>
      </w:r>
      <w:r w:rsidR="006C6B99">
        <w:t>products</w:t>
      </w:r>
      <w:r w:rsidR="006C6B99" w:rsidRPr="005D6392">
        <w:rPr>
          <w:spacing w:val="-5"/>
        </w:rPr>
        <w:t xml:space="preserve"> </w:t>
      </w:r>
      <w:r w:rsidR="006C6B99">
        <w:t>may</w:t>
      </w:r>
      <w:r w:rsidR="006C6B99" w:rsidRPr="005D6392">
        <w:rPr>
          <w:spacing w:val="-2"/>
        </w:rPr>
        <w:t xml:space="preserve"> </w:t>
      </w:r>
      <w:r w:rsidR="006C6B99">
        <w:t>be</w:t>
      </w:r>
      <w:r w:rsidR="006C6B99" w:rsidRPr="005D6392">
        <w:rPr>
          <w:spacing w:val="-4"/>
        </w:rPr>
        <w:t xml:space="preserve"> </w:t>
      </w:r>
      <w:r w:rsidR="006C6B99">
        <w:t>used</w:t>
      </w:r>
      <w:r w:rsidR="006C6B99" w:rsidRPr="005D6392">
        <w:rPr>
          <w:spacing w:val="-5"/>
        </w:rPr>
        <w:t xml:space="preserve"> </w:t>
      </w:r>
      <w:r w:rsidR="006C6B99">
        <w:t>to</w:t>
      </w:r>
      <w:r w:rsidR="006C6B99" w:rsidRPr="005D6392">
        <w:rPr>
          <w:spacing w:val="-2"/>
        </w:rPr>
        <w:t xml:space="preserve"> </w:t>
      </w:r>
      <w:r w:rsidR="006C6B99">
        <w:t>demonstrate</w:t>
      </w:r>
      <w:r w:rsidR="006C6B99" w:rsidRPr="005D6392">
        <w:rPr>
          <w:spacing w:val="-3"/>
        </w:rPr>
        <w:t xml:space="preserve"> </w:t>
      </w:r>
      <w:r w:rsidR="006C6B99">
        <w:t>the</w:t>
      </w:r>
      <w:r w:rsidR="006C6B99" w:rsidRPr="005D6392">
        <w:rPr>
          <w:spacing w:val="-4"/>
        </w:rPr>
        <w:t xml:space="preserve"> </w:t>
      </w:r>
      <w:r w:rsidR="006C6B99">
        <w:t>project’s</w:t>
      </w:r>
      <w:r w:rsidR="006C6B99" w:rsidRPr="005D6392">
        <w:rPr>
          <w:spacing w:val="-2"/>
        </w:rPr>
        <w:t xml:space="preserve"> </w:t>
      </w:r>
      <w:r w:rsidR="006C6B99">
        <w:t>focus</w:t>
      </w:r>
      <w:r w:rsidR="006C6B99" w:rsidRPr="005D6392">
        <w:rPr>
          <w:spacing w:val="-3"/>
        </w:rPr>
        <w:t xml:space="preserve"> </w:t>
      </w:r>
      <w:r w:rsidR="006C6B99">
        <w:t>on</w:t>
      </w:r>
      <w:r w:rsidR="006C6B99" w:rsidRPr="005D6392">
        <w:rPr>
          <w:spacing w:val="-1"/>
        </w:rPr>
        <w:t xml:space="preserve"> </w:t>
      </w:r>
      <w:r w:rsidR="006C6B99">
        <w:t>risk</w:t>
      </w:r>
      <w:r w:rsidR="006C6B99" w:rsidRPr="005D6392">
        <w:rPr>
          <w:spacing w:val="-3"/>
        </w:rPr>
        <w:t xml:space="preserve"> </w:t>
      </w:r>
      <w:r w:rsidR="006C6B99" w:rsidRPr="005D6392">
        <w:rPr>
          <w:spacing w:val="-2"/>
        </w:rPr>
        <w:t>reduction.</w:t>
      </w:r>
    </w:p>
    <w:p w14:paraId="611D39F1" w14:textId="17073E9C" w:rsidR="006C6B99" w:rsidRDefault="00000000" w:rsidP="006C6B99">
      <w:pPr>
        <w:pStyle w:val="ListParagraph"/>
        <w:numPr>
          <w:ilvl w:val="0"/>
          <w:numId w:val="4"/>
        </w:numPr>
        <w:tabs>
          <w:tab w:val="left" w:pos="1272"/>
        </w:tabs>
        <w:spacing w:before="77"/>
        <w:ind w:right="682"/>
        <w:rPr>
          <w:sz w:val="24"/>
        </w:rPr>
      </w:pPr>
      <w:hyperlink r:id="rId33">
        <w:r w:rsidR="006C6B99">
          <w:rPr>
            <w:color w:val="014555"/>
            <w:sz w:val="24"/>
            <w:u w:val="single" w:color="014555"/>
          </w:rPr>
          <w:t>Wildfire</w:t>
        </w:r>
        <w:r w:rsidR="006C6B99">
          <w:rPr>
            <w:color w:val="014555"/>
            <w:spacing w:val="-3"/>
            <w:sz w:val="24"/>
            <w:u w:val="single" w:color="014555"/>
          </w:rPr>
          <w:t xml:space="preserve"> </w:t>
        </w:r>
        <w:r w:rsidR="006C6B99">
          <w:rPr>
            <w:color w:val="014555"/>
            <w:sz w:val="24"/>
            <w:u w:val="single" w:color="014555"/>
          </w:rPr>
          <w:t>Risk</w:t>
        </w:r>
        <w:r w:rsidR="006C6B99">
          <w:rPr>
            <w:color w:val="014555"/>
            <w:spacing w:val="-3"/>
            <w:sz w:val="24"/>
            <w:u w:val="single" w:color="014555"/>
          </w:rPr>
          <w:t xml:space="preserve"> </w:t>
        </w:r>
        <w:r w:rsidR="006C6B99">
          <w:rPr>
            <w:color w:val="014555"/>
            <w:sz w:val="24"/>
            <w:u w:val="single" w:color="014555"/>
          </w:rPr>
          <w:t>to</w:t>
        </w:r>
        <w:r w:rsidR="006C6B99">
          <w:rPr>
            <w:color w:val="014555"/>
            <w:spacing w:val="-6"/>
            <w:sz w:val="24"/>
            <w:u w:val="single" w:color="014555"/>
          </w:rPr>
          <w:t xml:space="preserve"> </w:t>
        </w:r>
        <w:r w:rsidR="006C6B99">
          <w:rPr>
            <w:color w:val="014555"/>
            <w:sz w:val="24"/>
            <w:u w:val="single" w:color="014555"/>
          </w:rPr>
          <w:t>Communities</w:t>
        </w:r>
        <w:r w:rsidR="006C6B99">
          <w:rPr>
            <w:color w:val="014555"/>
            <w:spacing w:val="-1"/>
            <w:sz w:val="24"/>
            <w:u w:val="single" w:color="014555"/>
          </w:rPr>
          <w:t xml:space="preserve"> </w:t>
        </w:r>
        <w:r w:rsidR="006C6B99">
          <w:rPr>
            <w:color w:val="014555"/>
            <w:sz w:val="24"/>
            <w:u w:val="single" w:color="014555"/>
          </w:rPr>
          <w:t>&amp;</w:t>
        </w:r>
        <w:r w:rsidR="006C6B99">
          <w:rPr>
            <w:color w:val="014555"/>
            <w:spacing w:val="-4"/>
            <w:sz w:val="24"/>
            <w:u w:val="single" w:color="014555"/>
          </w:rPr>
          <w:t xml:space="preserve"> </w:t>
        </w:r>
        <w:r w:rsidR="006C6B99">
          <w:rPr>
            <w:color w:val="014555"/>
            <w:sz w:val="24"/>
            <w:u w:val="single" w:color="014555"/>
          </w:rPr>
          <w:t>Underserved Community</w:t>
        </w:r>
        <w:r w:rsidR="006C6B99">
          <w:rPr>
            <w:color w:val="014555"/>
            <w:spacing w:val="-1"/>
            <w:sz w:val="24"/>
            <w:u w:val="single" w:color="014555"/>
          </w:rPr>
          <w:t xml:space="preserve"> </w:t>
        </w:r>
        <w:r w:rsidR="006C6B99">
          <w:rPr>
            <w:color w:val="014555"/>
            <w:spacing w:val="-4"/>
            <w:sz w:val="24"/>
            <w:u w:val="single" w:color="014555"/>
          </w:rPr>
          <w:t>Data</w:t>
        </w:r>
      </w:hyperlink>
      <w:r w:rsidR="006C6B99">
        <w:rPr>
          <w:sz w:val="24"/>
        </w:rPr>
        <w:t xml:space="preserve"> </w:t>
      </w:r>
      <w:r w:rsidR="006C6B99" w:rsidRPr="005D6392">
        <w:rPr>
          <w:sz w:val="24"/>
        </w:rPr>
        <w:t xml:space="preserve">– </w:t>
      </w:r>
      <w:r w:rsidR="008F1BD8">
        <w:rPr>
          <w:sz w:val="24"/>
        </w:rPr>
        <w:t>Several options exist for Wildfire Risk</w:t>
      </w:r>
      <w:r w:rsidR="00C37DBC">
        <w:rPr>
          <w:sz w:val="24"/>
        </w:rPr>
        <w:t xml:space="preserve"> data</w:t>
      </w:r>
      <w:r w:rsidR="008F1BD8">
        <w:rPr>
          <w:sz w:val="24"/>
        </w:rPr>
        <w:t xml:space="preserve"> – select “Explore” or </w:t>
      </w:r>
      <w:r w:rsidR="008F1BD8" w:rsidRPr="008F1BD8">
        <w:rPr>
          <w:sz w:val="24"/>
        </w:rPr>
        <w:t xml:space="preserve">“Go To CWDG Dashboard”. </w:t>
      </w:r>
      <w:r w:rsidR="008F1BD8">
        <w:rPr>
          <w:sz w:val="24"/>
        </w:rPr>
        <w:t xml:space="preserve"> </w:t>
      </w:r>
      <w:r w:rsidR="00C37DBC">
        <w:rPr>
          <w:sz w:val="24"/>
        </w:rPr>
        <w:t>Underserved</w:t>
      </w:r>
      <w:r w:rsidR="006C6B99" w:rsidRPr="005D6392">
        <w:rPr>
          <w:sz w:val="24"/>
        </w:rPr>
        <w:t xml:space="preserve"> Community </w:t>
      </w:r>
      <w:r w:rsidR="00C37DBC">
        <w:rPr>
          <w:sz w:val="24"/>
        </w:rPr>
        <w:t xml:space="preserve">data is available at </w:t>
      </w:r>
      <w:r w:rsidR="006C6B99" w:rsidRPr="005D6392">
        <w:rPr>
          <w:sz w:val="24"/>
        </w:rPr>
        <w:t>CWDG</w:t>
      </w:r>
      <w:r w:rsidR="00C37DBC">
        <w:rPr>
          <w:sz w:val="24"/>
        </w:rPr>
        <w:t xml:space="preserve"> Dashboard.  </w:t>
      </w:r>
      <w:r w:rsidR="006C6B99" w:rsidRPr="005D6392">
        <w:rPr>
          <w:spacing w:val="-3"/>
          <w:sz w:val="24"/>
        </w:rPr>
        <w:t xml:space="preserve"> </w:t>
      </w:r>
    </w:p>
    <w:p w14:paraId="47144CA5" w14:textId="77777777" w:rsidR="00013F5A" w:rsidRDefault="00013F5A">
      <w:pPr>
        <w:pStyle w:val="BodyText"/>
        <w:spacing w:before="7"/>
        <w:ind w:left="0" w:firstLine="0"/>
        <w:rPr>
          <w:sz w:val="19"/>
        </w:rPr>
      </w:pPr>
    </w:p>
    <w:p w14:paraId="70CD4129" w14:textId="77777777" w:rsidR="00013F5A" w:rsidRDefault="00132E21">
      <w:pPr>
        <w:pStyle w:val="Heading2"/>
        <w:tabs>
          <w:tab w:val="left" w:pos="10520"/>
        </w:tabs>
      </w:pPr>
      <w:bookmarkStart w:id="11" w:name="_bookmark11"/>
      <w:bookmarkEnd w:id="11"/>
      <w:r>
        <w:rPr>
          <w:color w:val="000000"/>
          <w:spacing w:val="-2"/>
          <w:shd w:val="clear" w:color="auto" w:fill="F8E8BD"/>
        </w:rPr>
        <w:t>APPLICATION</w:t>
      </w:r>
      <w:r>
        <w:rPr>
          <w:color w:val="000000"/>
          <w:spacing w:val="3"/>
          <w:shd w:val="clear" w:color="auto" w:fill="F8E8BD"/>
        </w:rPr>
        <w:t xml:space="preserve"> </w:t>
      </w:r>
      <w:r>
        <w:rPr>
          <w:color w:val="000000"/>
          <w:spacing w:val="-2"/>
          <w:shd w:val="clear" w:color="auto" w:fill="F8E8BD"/>
        </w:rPr>
        <w:t>SUBMISSION</w:t>
      </w:r>
      <w:r>
        <w:rPr>
          <w:color w:val="000000"/>
          <w:shd w:val="clear" w:color="auto" w:fill="F8E8BD"/>
        </w:rPr>
        <w:tab/>
      </w:r>
    </w:p>
    <w:p w14:paraId="0D49BF54" w14:textId="6B6751F0" w:rsidR="00013F5A" w:rsidRDefault="00132E21">
      <w:pPr>
        <w:pStyle w:val="BodyText"/>
        <w:spacing w:before="122"/>
        <w:ind w:left="552" w:right="633" w:firstLine="0"/>
      </w:pPr>
      <w:r>
        <w:t xml:space="preserve">For </w:t>
      </w:r>
      <w:r>
        <w:rPr>
          <w:b/>
        </w:rPr>
        <w:t xml:space="preserve">Cross-Boundary Mitigation </w:t>
      </w:r>
      <w:r>
        <w:t>funding that will be managed or used by the local National Forest, send</w:t>
      </w:r>
      <w:r>
        <w:rPr>
          <w:spacing w:val="-5"/>
        </w:rPr>
        <w:t xml:space="preserve"> </w:t>
      </w:r>
      <w:r>
        <w:t>a</w:t>
      </w:r>
      <w:r>
        <w:rPr>
          <w:spacing w:val="-4"/>
        </w:rPr>
        <w:t xml:space="preserve"> </w:t>
      </w:r>
      <w:r>
        <w:t>project</w:t>
      </w:r>
      <w:r>
        <w:rPr>
          <w:spacing w:val="-3"/>
        </w:rPr>
        <w:t xml:space="preserve"> </w:t>
      </w:r>
      <w:r>
        <w:t>narrative,</w:t>
      </w:r>
      <w:r>
        <w:rPr>
          <w:spacing w:val="-1"/>
        </w:rPr>
        <w:t xml:space="preserve"> </w:t>
      </w:r>
      <w:r>
        <w:t>shapefiles,</w:t>
      </w:r>
      <w:r>
        <w:rPr>
          <w:spacing w:val="-2"/>
        </w:rPr>
        <w:t xml:space="preserve"> </w:t>
      </w:r>
      <w:r>
        <w:t>a</w:t>
      </w:r>
      <w:r>
        <w:rPr>
          <w:spacing w:val="-4"/>
        </w:rPr>
        <w:t xml:space="preserve"> </w:t>
      </w:r>
      <w:r>
        <w:t>State</w:t>
      </w:r>
      <w:r>
        <w:rPr>
          <w:spacing w:val="-3"/>
        </w:rPr>
        <w:t xml:space="preserve"> </w:t>
      </w:r>
      <w:r>
        <w:t>Forester</w:t>
      </w:r>
      <w:r>
        <w:rPr>
          <w:spacing w:val="-6"/>
        </w:rPr>
        <w:t xml:space="preserve"> </w:t>
      </w:r>
      <w:r>
        <w:t>letter</w:t>
      </w:r>
      <w:r>
        <w:rPr>
          <w:spacing w:val="-6"/>
        </w:rPr>
        <w:t xml:space="preserve"> </w:t>
      </w:r>
      <w:r>
        <w:t>of</w:t>
      </w:r>
      <w:r>
        <w:rPr>
          <w:spacing w:val="-5"/>
        </w:rPr>
        <w:t xml:space="preserve"> </w:t>
      </w:r>
      <w:r>
        <w:t>support</w:t>
      </w:r>
      <w:r>
        <w:rPr>
          <w:spacing w:val="-2"/>
        </w:rPr>
        <w:t xml:space="preserve"> </w:t>
      </w:r>
      <w:r>
        <w:t>and</w:t>
      </w:r>
      <w:r>
        <w:rPr>
          <w:spacing w:val="-5"/>
        </w:rPr>
        <w:t xml:space="preserve"> </w:t>
      </w:r>
      <w:r>
        <w:t>Forest</w:t>
      </w:r>
      <w:r>
        <w:rPr>
          <w:spacing w:val="-3"/>
        </w:rPr>
        <w:t xml:space="preserve"> </w:t>
      </w:r>
      <w:r>
        <w:t>Supervisor</w:t>
      </w:r>
      <w:r>
        <w:rPr>
          <w:spacing w:val="-6"/>
        </w:rPr>
        <w:t xml:space="preserve"> </w:t>
      </w:r>
      <w:r>
        <w:t>letter</w:t>
      </w:r>
      <w:r>
        <w:rPr>
          <w:spacing w:val="-6"/>
        </w:rPr>
        <w:t xml:space="preserve"> </w:t>
      </w:r>
      <w:r>
        <w:t xml:space="preserve">of support directly to </w:t>
      </w:r>
      <w:r w:rsidRPr="008139A1">
        <w:t>Brian Schaffler</w:t>
      </w:r>
      <w:r w:rsidR="008139A1">
        <w:t xml:space="preserve">, </w:t>
      </w:r>
      <w:r w:rsidR="008139A1" w:rsidRPr="008139A1">
        <w:t>Fuels Program Manager</w:t>
      </w:r>
      <w:r w:rsidRPr="008139A1">
        <w:t xml:space="preserve"> </w:t>
      </w:r>
      <w:r>
        <w:t xml:space="preserve">(see </w:t>
      </w:r>
      <w:hyperlink w:anchor="_bookmark8" w:history="1">
        <w:r>
          <w:rPr>
            <w:color w:val="004555"/>
            <w:u w:val="single" w:color="004555"/>
          </w:rPr>
          <w:t>Eastern Region Contacts</w:t>
        </w:r>
      </w:hyperlink>
      <w:r>
        <w:t>).</w:t>
      </w:r>
    </w:p>
    <w:p w14:paraId="613DAFB0" w14:textId="77777777" w:rsidR="00013F5A" w:rsidRDefault="00132E21">
      <w:pPr>
        <w:pStyle w:val="ListParagraph"/>
        <w:numPr>
          <w:ilvl w:val="0"/>
          <w:numId w:val="4"/>
        </w:numPr>
        <w:tabs>
          <w:tab w:val="left" w:pos="1270"/>
          <w:tab w:val="left" w:pos="1272"/>
        </w:tabs>
        <w:spacing w:before="81"/>
        <w:ind w:right="699"/>
        <w:jc w:val="both"/>
        <w:rPr>
          <w:sz w:val="24"/>
        </w:rPr>
      </w:pPr>
      <w:r>
        <w:rPr>
          <w:b/>
          <w:sz w:val="24"/>
        </w:rPr>
        <w:t>Example:</w:t>
      </w:r>
      <w:r>
        <w:rPr>
          <w:b/>
          <w:spacing w:val="-2"/>
          <w:sz w:val="24"/>
        </w:rPr>
        <w:t xml:space="preserve"> </w:t>
      </w:r>
      <w:r>
        <w:rPr>
          <w:sz w:val="24"/>
        </w:rPr>
        <w:t>A</w:t>
      </w:r>
      <w:r>
        <w:rPr>
          <w:spacing w:val="-4"/>
          <w:sz w:val="24"/>
        </w:rPr>
        <w:t xml:space="preserve"> </w:t>
      </w:r>
      <w:r>
        <w:rPr>
          <w:sz w:val="24"/>
        </w:rPr>
        <w:t>National</w:t>
      </w:r>
      <w:r>
        <w:rPr>
          <w:spacing w:val="-1"/>
          <w:sz w:val="24"/>
        </w:rPr>
        <w:t xml:space="preserve"> </w:t>
      </w:r>
      <w:r>
        <w:rPr>
          <w:sz w:val="24"/>
        </w:rPr>
        <w:t>Forest</w:t>
      </w:r>
      <w:r>
        <w:rPr>
          <w:spacing w:val="-3"/>
          <w:sz w:val="24"/>
        </w:rPr>
        <w:t xml:space="preserve"> </w:t>
      </w:r>
      <w:r>
        <w:rPr>
          <w:sz w:val="24"/>
        </w:rPr>
        <w:t>will</w:t>
      </w:r>
      <w:r>
        <w:rPr>
          <w:spacing w:val="-2"/>
          <w:sz w:val="24"/>
        </w:rPr>
        <w:t xml:space="preserve"> </w:t>
      </w:r>
      <w:r>
        <w:rPr>
          <w:sz w:val="24"/>
        </w:rPr>
        <w:t>use</w:t>
      </w:r>
      <w:r>
        <w:rPr>
          <w:spacing w:val="-3"/>
          <w:sz w:val="24"/>
        </w:rPr>
        <w:t xml:space="preserve"> </w:t>
      </w:r>
      <w:r>
        <w:rPr>
          <w:sz w:val="24"/>
        </w:rPr>
        <w:t>its</w:t>
      </w:r>
      <w:r>
        <w:rPr>
          <w:spacing w:val="-7"/>
          <w:sz w:val="24"/>
        </w:rPr>
        <w:t xml:space="preserve"> </w:t>
      </w:r>
      <w:r>
        <w:rPr>
          <w:sz w:val="24"/>
        </w:rPr>
        <w:t>staff</w:t>
      </w:r>
      <w:r>
        <w:rPr>
          <w:spacing w:val="-5"/>
          <w:sz w:val="24"/>
        </w:rPr>
        <w:t xml:space="preserve"> </w:t>
      </w:r>
      <w:r>
        <w:rPr>
          <w:sz w:val="24"/>
        </w:rPr>
        <w:t>and</w:t>
      </w:r>
      <w:r>
        <w:rPr>
          <w:spacing w:val="-5"/>
          <w:sz w:val="24"/>
        </w:rPr>
        <w:t xml:space="preserve"> </w:t>
      </w:r>
      <w:r>
        <w:rPr>
          <w:sz w:val="24"/>
        </w:rPr>
        <w:t>a local</w:t>
      </w:r>
      <w:r>
        <w:rPr>
          <w:spacing w:val="-1"/>
          <w:sz w:val="24"/>
        </w:rPr>
        <w:t xml:space="preserve"> </w:t>
      </w:r>
      <w:r>
        <w:rPr>
          <w:sz w:val="24"/>
        </w:rPr>
        <w:t>agreement</w:t>
      </w:r>
      <w:r>
        <w:rPr>
          <w:spacing w:val="-3"/>
          <w:sz w:val="24"/>
        </w:rPr>
        <w:t xml:space="preserve"> </w:t>
      </w:r>
      <w:r>
        <w:rPr>
          <w:sz w:val="24"/>
        </w:rPr>
        <w:t>with</w:t>
      </w:r>
      <w:r>
        <w:rPr>
          <w:spacing w:val="-5"/>
          <w:sz w:val="24"/>
        </w:rPr>
        <w:t xml:space="preserve"> </w:t>
      </w:r>
      <w:r>
        <w:rPr>
          <w:sz w:val="24"/>
        </w:rPr>
        <w:t>a</w:t>
      </w:r>
      <w:r>
        <w:rPr>
          <w:spacing w:val="-4"/>
          <w:sz w:val="24"/>
        </w:rPr>
        <w:t xml:space="preserve"> </w:t>
      </w:r>
      <w:r>
        <w:rPr>
          <w:sz w:val="24"/>
        </w:rPr>
        <w:t>county</w:t>
      </w:r>
      <w:r>
        <w:rPr>
          <w:spacing w:val="-2"/>
          <w:sz w:val="24"/>
        </w:rPr>
        <w:t xml:space="preserve"> </w:t>
      </w:r>
      <w:r>
        <w:rPr>
          <w:sz w:val="24"/>
        </w:rPr>
        <w:t>to</w:t>
      </w:r>
      <w:r>
        <w:rPr>
          <w:spacing w:val="-1"/>
          <w:sz w:val="24"/>
        </w:rPr>
        <w:t xml:space="preserve"> </w:t>
      </w:r>
      <w:r>
        <w:rPr>
          <w:sz w:val="24"/>
        </w:rPr>
        <w:t>complete work</w:t>
      </w:r>
      <w:r>
        <w:rPr>
          <w:spacing w:val="-1"/>
          <w:sz w:val="24"/>
        </w:rPr>
        <w:t xml:space="preserve"> </w:t>
      </w:r>
      <w:r>
        <w:rPr>
          <w:sz w:val="24"/>
        </w:rPr>
        <w:t>on nearby county and private</w:t>
      </w:r>
      <w:r>
        <w:rPr>
          <w:spacing w:val="-1"/>
          <w:sz w:val="24"/>
        </w:rPr>
        <w:t xml:space="preserve"> </w:t>
      </w:r>
      <w:r>
        <w:rPr>
          <w:sz w:val="24"/>
        </w:rPr>
        <w:t>land. The</w:t>
      </w:r>
      <w:r>
        <w:rPr>
          <w:spacing w:val="-1"/>
          <w:sz w:val="24"/>
        </w:rPr>
        <w:t xml:space="preserve"> </w:t>
      </w:r>
      <w:r>
        <w:rPr>
          <w:sz w:val="24"/>
        </w:rPr>
        <w:t>Forest</w:t>
      </w:r>
      <w:r>
        <w:rPr>
          <w:spacing w:val="-1"/>
          <w:sz w:val="24"/>
        </w:rPr>
        <w:t xml:space="preserve"> </w:t>
      </w:r>
      <w:r>
        <w:rPr>
          <w:sz w:val="24"/>
        </w:rPr>
        <w:t>does not</w:t>
      </w:r>
      <w:r>
        <w:rPr>
          <w:spacing w:val="-1"/>
          <w:sz w:val="24"/>
        </w:rPr>
        <w:t xml:space="preserve"> </w:t>
      </w:r>
      <w:r>
        <w:rPr>
          <w:sz w:val="24"/>
        </w:rPr>
        <w:t>use</w:t>
      </w:r>
      <w:r>
        <w:rPr>
          <w:spacing w:val="-1"/>
          <w:sz w:val="24"/>
        </w:rPr>
        <w:t xml:space="preserve"> </w:t>
      </w:r>
      <w:r>
        <w:rPr>
          <w:sz w:val="24"/>
        </w:rPr>
        <w:t>grants.gov to</w:t>
      </w:r>
      <w:r>
        <w:rPr>
          <w:spacing w:val="-4"/>
          <w:sz w:val="24"/>
        </w:rPr>
        <w:t xml:space="preserve"> </w:t>
      </w:r>
      <w:r>
        <w:rPr>
          <w:sz w:val="24"/>
        </w:rPr>
        <w:t>apply for</w:t>
      </w:r>
      <w:r>
        <w:rPr>
          <w:spacing w:val="-4"/>
          <w:sz w:val="24"/>
        </w:rPr>
        <w:t xml:space="preserve"> </w:t>
      </w:r>
      <w:r>
        <w:rPr>
          <w:sz w:val="24"/>
        </w:rPr>
        <w:t>this funding, though it does compete for the funding with the non-Federal grant applicants.</w:t>
      </w:r>
    </w:p>
    <w:p w14:paraId="1689D94B" w14:textId="77777777" w:rsidR="00013F5A" w:rsidRDefault="00132E21">
      <w:pPr>
        <w:pStyle w:val="BodyText"/>
        <w:spacing w:before="81"/>
        <w:ind w:left="552" w:right="558" w:firstLine="0"/>
      </w:pPr>
      <w:r>
        <w:t>For</w:t>
      </w:r>
      <w:r>
        <w:rPr>
          <w:spacing w:val="-6"/>
        </w:rPr>
        <w:t xml:space="preserve"> </w:t>
      </w:r>
      <w:r>
        <w:rPr>
          <w:b/>
        </w:rPr>
        <w:t>Cross-Boundary</w:t>
      </w:r>
      <w:r>
        <w:rPr>
          <w:b/>
          <w:spacing w:val="-3"/>
        </w:rPr>
        <w:t xml:space="preserve"> </w:t>
      </w:r>
      <w:r>
        <w:rPr>
          <w:b/>
        </w:rPr>
        <w:t xml:space="preserve">Mitigation </w:t>
      </w:r>
      <w:r>
        <w:t>grants</w:t>
      </w:r>
      <w:r>
        <w:rPr>
          <w:spacing w:val="-2"/>
        </w:rPr>
        <w:t xml:space="preserve"> </w:t>
      </w:r>
      <w:r>
        <w:t>going</w:t>
      </w:r>
      <w:r>
        <w:rPr>
          <w:spacing w:val="-2"/>
        </w:rPr>
        <w:t xml:space="preserve"> </w:t>
      </w:r>
      <w:r>
        <w:t>to</w:t>
      </w:r>
      <w:r>
        <w:rPr>
          <w:spacing w:val="-6"/>
        </w:rPr>
        <w:t xml:space="preserve"> </w:t>
      </w:r>
      <w:r>
        <w:t>a</w:t>
      </w:r>
      <w:r>
        <w:rPr>
          <w:spacing w:val="-4"/>
        </w:rPr>
        <w:t xml:space="preserve"> </w:t>
      </w:r>
      <w:r>
        <w:t>non-Federal</w:t>
      </w:r>
      <w:r>
        <w:rPr>
          <w:spacing w:val="-1"/>
        </w:rPr>
        <w:t xml:space="preserve"> </w:t>
      </w:r>
      <w:r>
        <w:t>applicant</w:t>
      </w:r>
      <w:r>
        <w:rPr>
          <w:spacing w:val="-3"/>
        </w:rPr>
        <w:t xml:space="preserve"> </w:t>
      </w:r>
      <w:r>
        <w:t>and</w:t>
      </w:r>
      <w:r>
        <w:rPr>
          <w:spacing w:val="-5"/>
        </w:rPr>
        <w:t xml:space="preserve"> </w:t>
      </w:r>
      <w:r>
        <w:t>not</w:t>
      </w:r>
      <w:r>
        <w:rPr>
          <w:spacing w:val="-3"/>
        </w:rPr>
        <w:t xml:space="preserve"> </w:t>
      </w:r>
      <w:r>
        <w:t>managed</w:t>
      </w:r>
      <w:r>
        <w:rPr>
          <w:spacing w:val="-1"/>
        </w:rPr>
        <w:t xml:space="preserve"> </w:t>
      </w:r>
      <w:r>
        <w:t>by</w:t>
      </w:r>
      <w:r>
        <w:rPr>
          <w:spacing w:val="-2"/>
        </w:rPr>
        <w:t xml:space="preserve"> </w:t>
      </w:r>
      <w:r>
        <w:t>the</w:t>
      </w:r>
      <w:r>
        <w:rPr>
          <w:spacing w:val="-3"/>
        </w:rPr>
        <w:t xml:space="preserve"> </w:t>
      </w:r>
      <w:r>
        <w:t xml:space="preserve">local National Forest, the applicant applies through </w:t>
      </w:r>
      <w:hyperlink r:id="rId34">
        <w:r>
          <w:rPr>
            <w:color w:val="004555"/>
            <w:u w:val="single" w:color="004555"/>
          </w:rPr>
          <w:t>Grants.gov</w:t>
        </w:r>
      </w:hyperlink>
      <w:r>
        <w:rPr>
          <w:color w:val="004555"/>
        </w:rPr>
        <w:t xml:space="preserve"> </w:t>
      </w:r>
      <w:r>
        <w:t>and must include letters of support from the State Forester</w:t>
      </w:r>
      <w:r>
        <w:rPr>
          <w:spacing w:val="-3"/>
        </w:rPr>
        <w:t xml:space="preserve"> </w:t>
      </w:r>
      <w:r>
        <w:t>and</w:t>
      </w:r>
      <w:r>
        <w:rPr>
          <w:spacing w:val="-2"/>
        </w:rPr>
        <w:t xml:space="preserve"> </w:t>
      </w:r>
      <w:r>
        <w:t>Forest Supervisor</w:t>
      </w:r>
      <w:r>
        <w:rPr>
          <w:spacing w:val="-3"/>
        </w:rPr>
        <w:t xml:space="preserve"> </w:t>
      </w:r>
      <w:r>
        <w:t xml:space="preserve">(see </w:t>
      </w:r>
      <w:hyperlink w:anchor="_bookmark12" w:history="1">
        <w:r>
          <w:rPr>
            <w:color w:val="004555"/>
            <w:u w:val="single" w:color="004555"/>
          </w:rPr>
          <w:t>Instructions for</w:t>
        </w:r>
        <w:r>
          <w:rPr>
            <w:color w:val="004555"/>
            <w:spacing w:val="-3"/>
            <w:u w:val="single" w:color="004555"/>
          </w:rPr>
          <w:t xml:space="preserve"> </w:t>
        </w:r>
        <w:r>
          <w:rPr>
            <w:color w:val="004555"/>
            <w:u w:val="single" w:color="004555"/>
          </w:rPr>
          <w:t xml:space="preserve">Submitting Grant Applications through </w:t>
        </w:r>
      </w:hyperlink>
      <w:r>
        <w:rPr>
          <w:color w:val="004555"/>
        </w:rPr>
        <w:t xml:space="preserve"> </w:t>
      </w:r>
      <w:hyperlink w:anchor="_bookmark12" w:history="1">
        <w:r>
          <w:rPr>
            <w:color w:val="004555"/>
            <w:spacing w:val="-2"/>
            <w:u w:val="single" w:color="004555"/>
          </w:rPr>
          <w:t>Grants.gov</w:t>
        </w:r>
      </w:hyperlink>
      <w:r>
        <w:rPr>
          <w:spacing w:val="-2"/>
        </w:rPr>
        <w:t>).</w:t>
      </w:r>
    </w:p>
    <w:p w14:paraId="4161CA5E" w14:textId="77777777" w:rsidR="00013F5A" w:rsidRDefault="00013F5A">
      <w:pPr>
        <w:sectPr w:rsidR="00013F5A">
          <w:pgSz w:w="12240" w:h="15840"/>
          <w:pgMar w:top="940" w:right="620" w:bottom="680" w:left="600" w:header="0" w:footer="494" w:gutter="0"/>
          <w:cols w:space="720"/>
        </w:sectPr>
      </w:pPr>
    </w:p>
    <w:p w14:paraId="5F9D53DC" w14:textId="77777777" w:rsidR="00013F5A" w:rsidRDefault="00132E21">
      <w:pPr>
        <w:pStyle w:val="ListParagraph"/>
        <w:numPr>
          <w:ilvl w:val="0"/>
          <w:numId w:val="4"/>
        </w:numPr>
        <w:tabs>
          <w:tab w:val="left" w:pos="1272"/>
        </w:tabs>
        <w:spacing w:before="70"/>
        <w:ind w:right="1223"/>
        <w:rPr>
          <w:sz w:val="24"/>
        </w:rPr>
      </w:pPr>
      <w:r>
        <w:rPr>
          <w:b/>
          <w:sz w:val="24"/>
        </w:rPr>
        <w:lastRenderedPageBreak/>
        <w:t xml:space="preserve">Example: </w:t>
      </w:r>
      <w:r>
        <w:rPr>
          <w:sz w:val="24"/>
        </w:rPr>
        <w:t>The local National Forest supports the work but doesn’t have the staff or agreements</w:t>
      </w:r>
      <w:r>
        <w:rPr>
          <w:spacing w:val="-1"/>
          <w:sz w:val="24"/>
        </w:rPr>
        <w:t xml:space="preserve"> </w:t>
      </w:r>
      <w:r>
        <w:rPr>
          <w:sz w:val="24"/>
        </w:rPr>
        <w:t>in</w:t>
      </w:r>
      <w:r>
        <w:rPr>
          <w:spacing w:val="-5"/>
          <w:sz w:val="24"/>
        </w:rPr>
        <w:t xml:space="preserve"> </w:t>
      </w:r>
      <w:r>
        <w:rPr>
          <w:sz w:val="24"/>
        </w:rPr>
        <w:t>place</w:t>
      </w:r>
      <w:r>
        <w:rPr>
          <w:spacing w:val="-4"/>
          <w:sz w:val="24"/>
        </w:rPr>
        <w:t xml:space="preserve"> </w:t>
      </w:r>
      <w:r>
        <w:rPr>
          <w:sz w:val="24"/>
        </w:rPr>
        <w:t>to</w:t>
      </w:r>
      <w:r>
        <w:rPr>
          <w:spacing w:val="-6"/>
          <w:sz w:val="24"/>
        </w:rPr>
        <w:t xml:space="preserve"> </w:t>
      </w:r>
      <w:r>
        <w:rPr>
          <w:sz w:val="24"/>
        </w:rPr>
        <w:t>complete</w:t>
      </w:r>
      <w:r>
        <w:rPr>
          <w:spacing w:val="-3"/>
          <w:sz w:val="24"/>
        </w:rPr>
        <w:t xml:space="preserve"> </w:t>
      </w:r>
      <w:r>
        <w:rPr>
          <w:sz w:val="24"/>
        </w:rPr>
        <w:t>the</w:t>
      </w:r>
      <w:r>
        <w:rPr>
          <w:spacing w:val="-3"/>
          <w:sz w:val="24"/>
        </w:rPr>
        <w:t xml:space="preserve"> </w:t>
      </w:r>
      <w:r>
        <w:rPr>
          <w:sz w:val="24"/>
        </w:rPr>
        <w:t>work.</w:t>
      </w:r>
      <w:r>
        <w:rPr>
          <w:spacing w:val="-2"/>
          <w:sz w:val="24"/>
        </w:rPr>
        <w:t xml:space="preserve"> </w:t>
      </w:r>
      <w:r>
        <w:rPr>
          <w:sz w:val="24"/>
        </w:rPr>
        <w:t>The</w:t>
      </w:r>
      <w:r>
        <w:rPr>
          <w:spacing w:val="-3"/>
          <w:sz w:val="24"/>
        </w:rPr>
        <w:t xml:space="preserve"> </w:t>
      </w:r>
      <w:r>
        <w:rPr>
          <w:sz w:val="24"/>
        </w:rPr>
        <w:t>non-Federal</w:t>
      </w:r>
      <w:r>
        <w:rPr>
          <w:spacing w:val="-1"/>
          <w:sz w:val="24"/>
        </w:rPr>
        <w:t xml:space="preserve"> </w:t>
      </w:r>
      <w:r>
        <w:rPr>
          <w:sz w:val="24"/>
        </w:rPr>
        <w:t>landowner</w:t>
      </w:r>
      <w:r>
        <w:rPr>
          <w:spacing w:val="-6"/>
          <w:sz w:val="24"/>
        </w:rPr>
        <w:t xml:space="preserve"> </w:t>
      </w:r>
      <w:r>
        <w:rPr>
          <w:sz w:val="24"/>
        </w:rPr>
        <w:t>or</w:t>
      </w:r>
      <w:r>
        <w:rPr>
          <w:spacing w:val="-6"/>
          <w:sz w:val="24"/>
        </w:rPr>
        <w:t xml:space="preserve"> </w:t>
      </w:r>
      <w:r>
        <w:rPr>
          <w:sz w:val="24"/>
        </w:rPr>
        <w:t>party</w:t>
      </w:r>
      <w:r>
        <w:rPr>
          <w:spacing w:val="-2"/>
          <w:sz w:val="24"/>
        </w:rPr>
        <w:t xml:space="preserve"> </w:t>
      </w:r>
      <w:r>
        <w:rPr>
          <w:sz w:val="24"/>
        </w:rPr>
        <w:t>applies through Grants.gov.</w:t>
      </w:r>
    </w:p>
    <w:p w14:paraId="31A7055A" w14:textId="746281A8" w:rsidR="00013F5A" w:rsidRDefault="00132E21">
      <w:pPr>
        <w:pStyle w:val="BodyText"/>
        <w:spacing w:before="81"/>
        <w:ind w:left="552" w:firstLine="0"/>
      </w:pPr>
      <w:r>
        <w:t>For</w:t>
      </w:r>
      <w:r>
        <w:rPr>
          <w:spacing w:val="-7"/>
        </w:rPr>
        <w:t xml:space="preserve"> </w:t>
      </w:r>
      <w:r w:rsidR="00CE49CF">
        <w:rPr>
          <w:b/>
        </w:rPr>
        <w:t>A</w:t>
      </w:r>
      <w:r>
        <w:rPr>
          <w:b/>
        </w:rPr>
        <w:t>ll</w:t>
      </w:r>
      <w:r>
        <w:rPr>
          <w:b/>
          <w:spacing w:val="-1"/>
        </w:rPr>
        <w:t xml:space="preserve"> </w:t>
      </w:r>
      <w:r>
        <w:rPr>
          <w:b/>
        </w:rPr>
        <w:t>WRR</w:t>
      </w:r>
      <w:r>
        <w:rPr>
          <w:b/>
          <w:spacing w:val="-4"/>
        </w:rPr>
        <w:t xml:space="preserve"> </w:t>
      </w:r>
      <w:r>
        <w:t>applications,</w:t>
      </w:r>
      <w:r>
        <w:rPr>
          <w:spacing w:val="-3"/>
        </w:rPr>
        <w:t xml:space="preserve"> </w:t>
      </w:r>
      <w:r>
        <w:t>apply</w:t>
      </w:r>
      <w:r>
        <w:rPr>
          <w:spacing w:val="-2"/>
        </w:rPr>
        <w:t xml:space="preserve"> </w:t>
      </w:r>
      <w:r>
        <w:t>through</w:t>
      </w:r>
      <w:r>
        <w:rPr>
          <w:spacing w:val="-2"/>
        </w:rPr>
        <w:t xml:space="preserve"> </w:t>
      </w:r>
      <w:hyperlink r:id="rId35">
        <w:r>
          <w:rPr>
            <w:color w:val="004555"/>
            <w:spacing w:val="-2"/>
            <w:u w:val="single" w:color="004555"/>
          </w:rPr>
          <w:t>Grants.gov</w:t>
        </w:r>
        <w:r>
          <w:rPr>
            <w:spacing w:val="-2"/>
          </w:rPr>
          <w:t>.</w:t>
        </w:r>
      </w:hyperlink>
    </w:p>
    <w:p w14:paraId="6F850CC8" w14:textId="0FC53E97" w:rsidR="00013F5A" w:rsidRPr="008139A1" w:rsidRDefault="00132E21">
      <w:pPr>
        <w:spacing w:before="77"/>
        <w:ind w:left="552"/>
        <w:rPr>
          <w:sz w:val="24"/>
        </w:rPr>
      </w:pPr>
      <w:r>
        <w:rPr>
          <w:sz w:val="24"/>
        </w:rPr>
        <w:t>All</w:t>
      </w:r>
      <w:r>
        <w:rPr>
          <w:spacing w:val="-4"/>
          <w:sz w:val="24"/>
        </w:rPr>
        <w:t xml:space="preserve"> </w:t>
      </w:r>
      <w:r>
        <w:rPr>
          <w:sz w:val="24"/>
        </w:rPr>
        <w:t>applications</w:t>
      </w:r>
      <w:r>
        <w:rPr>
          <w:spacing w:val="-2"/>
          <w:sz w:val="24"/>
        </w:rPr>
        <w:t xml:space="preserve"> </w:t>
      </w:r>
      <w:r>
        <w:rPr>
          <w:sz w:val="24"/>
        </w:rPr>
        <w:t>are</w:t>
      </w:r>
      <w:r>
        <w:rPr>
          <w:spacing w:val="-3"/>
          <w:sz w:val="24"/>
        </w:rPr>
        <w:t xml:space="preserve"> </w:t>
      </w:r>
      <w:r>
        <w:rPr>
          <w:sz w:val="24"/>
        </w:rPr>
        <w:t>due</w:t>
      </w:r>
      <w:r>
        <w:rPr>
          <w:spacing w:val="-1"/>
          <w:sz w:val="24"/>
        </w:rPr>
        <w:t xml:space="preserve"> </w:t>
      </w:r>
      <w:r>
        <w:rPr>
          <w:b/>
          <w:sz w:val="24"/>
        </w:rPr>
        <w:t>close</w:t>
      </w:r>
      <w:r>
        <w:rPr>
          <w:b/>
          <w:spacing w:val="-5"/>
          <w:sz w:val="24"/>
        </w:rPr>
        <w:t xml:space="preserve"> </w:t>
      </w:r>
      <w:r>
        <w:rPr>
          <w:b/>
          <w:sz w:val="24"/>
        </w:rPr>
        <w:t>of</w:t>
      </w:r>
      <w:r>
        <w:rPr>
          <w:b/>
          <w:spacing w:val="-2"/>
          <w:sz w:val="24"/>
        </w:rPr>
        <w:t xml:space="preserve"> </w:t>
      </w:r>
      <w:r>
        <w:rPr>
          <w:b/>
          <w:sz w:val="24"/>
        </w:rPr>
        <w:t>business</w:t>
      </w:r>
      <w:r>
        <w:rPr>
          <w:b/>
          <w:spacing w:val="-3"/>
          <w:sz w:val="24"/>
        </w:rPr>
        <w:t xml:space="preserve"> </w:t>
      </w:r>
      <w:r>
        <w:rPr>
          <w:b/>
          <w:sz w:val="24"/>
        </w:rPr>
        <w:t>(COB)</w:t>
      </w:r>
      <w:r>
        <w:rPr>
          <w:b/>
          <w:spacing w:val="1"/>
          <w:sz w:val="24"/>
        </w:rPr>
        <w:t xml:space="preserve"> </w:t>
      </w:r>
      <w:r w:rsidR="008139A1">
        <w:rPr>
          <w:b/>
          <w:spacing w:val="1"/>
          <w:sz w:val="24"/>
        </w:rPr>
        <w:t>Tues</w:t>
      </w:r>
      <w:r w:rsidR="005B7BEC" w:rsidRPr="008139A1">
        <w:rPr>
          <w:b/>
          <w:sz w:val="24"/>
        </w:rPr>
        <w:t>day, January 1</w:t>
      </w:r>
      <w:r w:rsidR="008139A1">
        <w:rPr>
          <w:b/>
          <w:sz w:val="24"/>
        </w:rPr>
        <w:t>6</w:t>
      </w:r>
      <w:r w:rsidR="005B7BEC" w:rsidRPr="008139A1">
        <w:rPr>
          <w:b/>
          <w:sz w:val="24"/>
        </w:rPr>
        <w:t>, 2024.</w:t>
      </w:r>
    </w:p>
    <w:p w14:paraId="5E48529C" w14:textId="77777777" w:rsidR="00013F5A" w:rsidRDefault="00132E21">
      <w:pPr>
        <w:pStyle w:val="BodyText"/>
        <w:spacing w:before="7"/>
        <w:ind w:left="0" w:firstLine="0"/>
        <w:rPr>
          <w:sz w:val="17"/>
        </w:rPr>
      </w:pPr>
      <w:r>
        <w:rPr>
          <w:noProof/>
        </w:rPr>
        <mc:AlternateContent>
          <mc:Choice Requires="wps">
            <w:drawing>
              <wp:anchor distT="0" distB="0" distL="0" distR="0" simplePos="0" relativeHeight="487591936" behindDoc="1" locked="0" layoutInCell="1" allowOverlap="1" wp14:anchorId="137EF5A7" wp14:editId="08A2C0D8">
                <wp:simplePos x="0" y="0"/>
                <wp:positionH relativeFrom="page">
                  <wp:posOffset>713536</wp:posOffset>
                </wp:positionH>
                <wp:positionV relativeFrom="paragraph">
                  <wp:posOffset>151483</wp:posOffset>
                </wp:positionV>
                <wp:extent cx="6348730" cy="36576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8730" cy="365760"/>
                        </a:xfrm>
                        <a:prstGeom prst="rect">
                          <a:avLst/>
                        </a:prstGeom>
                        <a:solidFill>
                          <a:srgbClr val="F8E8BD"/>
                        </a:solidFill>
                      </wps:spPr>
                      <wps:txbx>
                        <w:txbxContent>
                          <w:p w14:paraId="05995E3C" w14:textId="77777777" w:rsidR="00013F5A" w:rsidRDefault="00132E21">
                            <w:pPr>
                              <w:ind w:left="28" w:right="57"/>
                              <w:rPr>
                                <w:rFonts w:ascii="Arial"/>
                                <w:b/>
                                <w:color w:val="000000"/>
                                <w:sz w:val="25"/>
                              </w:rPr>
                            </w:pPr>
                            <w:bookmarkStart w:id="12" w:name="_bookmark12"/>
                            <w:bookmarkEnd w:id="12"/>
                            <w:r>
                              <w:rPr>
                                <w:rFonts w:ascii="Arial"/>
                                <w:b/>
                                <w:color w:val="000000"/>
                                <w:sz w:val="25"/>
                              </w:rPr>
                              <w:t>INSTRUCTIONS</w:t>
                            </w:r>
                            <w:r>
                              <w:rPr>
                                <w:rFonts w:ascii="Arial"/>
                                <w:b/>
                                <w:color w:val="000000"/>
                                <w:spacing w:val="-9"/>
                                <w:sz w:val="25"/>
                              </w:rPr>
                              <w:t xml:space="preserve"> </w:t>
                            </w:r>
                            <w:r>
                              <w:rPr>
                                <w:rFonts w:ascii="Arial"/>
                                <w:b/>
                                <w:color w:val="000000"/>
                                <w:sz w:val="25"/>
                              </w:rPr>
                              <w:t>FOR</w:t>
                            </w:r>
                            <w:r>
                              <w:rPr>
                                <w:rFonts w:ascii="Arial"/>
                                <w:b/>
                                <w:color w:val="000000"/>
                                <w:spacing w:val="-8"/>
                                <w:sz w:val="25"/>
                              </w:rPr>
                              <w:t xml:space="preserve"> </w:t>
                            </w:r>
                            <w:r>
                              <w:rPr>
                                <w:rFonts w:ascii="Arial"/>
                                <w:b/>
                                <w:color w:val="000000"/>
                                <w:sz w:val="25"/>
                              </w:rPr>
                              <w:t>SUBMITTING</w:t>
                            </w:r>
                            <w:r>
                              <w:rPr>
                                <w:rFonts w:ascii="Arial"/>
                                <w:b/>
                                <w:color w:val="000000"/>
                                <w:spacing w:val="-12"/>
                                <w:sz w:val="25"/>
                              </w:rPr>
                              <w:t xml:space="preserve"> </w:t>
                            </w:r>
                            <w:r>
                              <w:rPr>
                                <w:rFonts w:ascii="Arial"/>
                                <w:b/>
                                <w:color w:val="000000"/>
                                <w:sz w:val="25"/>
                              </w:rPr>
                              <w:t>GRANT</w:t>
                            </w:r>
                            <w:r>
                              <w:rPr>
                                <w:rFonts w:ascii="Arial"/>
                                <w:b/>
                                <w:color w:val="000000"/>
                                <w:spacing w:val="-5"/>
                                <w:sz w:val="25"/>
                              </w:rPr>
                              <w:t xml:space="preserve"> </w:t>
                            </w:r>
                            <w:r>
                              <w:rPr>
                                <w:rFonts w:ascii="Arial"/>
                                <w:b/>
                                <w:color w:val="000000"/>
                                <w:sz w:val="25"/>
                              </w:rPr>
                              <w:t>APPLICATIONS</w:t>
                            </w:r>
                            <w:r>
                              <w:rPr>
                                <w:rFonts w:ascii="Arial"/>
                                <w:b/>
                                <w:color w:val="000000"/>
                                <w:spacing w:val="-13"/>
                                <w:sz w:val="25"/>
                              </w:rPr>
                              <w:t xml:space="preserve"> </w:t>
                            </w:r>
                            <w:r>
                              <w:rPr>
                                <w:rFonts w:ascii="Arial"/>
                                <w:b/>
                                <w:color w:val="000000"/>
                                <w:sz w:val="25"/>
                              </w:rPr>
                              <w:t xml:space="preserve">THROUGH </w:t>
                            </w:r>
                            <w:r>
                              <w:rPr>
                                <w:rFonts w:ascii="Arial"/>
                                <w:b/>
                                <w:color w:val="000000"/>
                                <w:spacing w:val="-2"/>
                                <w:sz w:val="25"/>
                              </w:rPr>
                              <w:t>GRANTS.GOV</w:t>
                            </w:r>
                          </w:p>
                        </w:txbxContent>
                      </wps:txbx>
                      <wps:bodyPr wrap="square" lIns="0" tIns="0" rIns="0" bIns="0" rtlCol="0">
                        <a:noAutofit/>
                      </wps:bodyPr>
                    </wps:wsp>
                  </a:graphicData>
                </a:graphic>
              </wp:anchor>
            </w:drawing>
          </mc:Choice>
          <mc:Fallback>
            <w:pict>
              <v:shapetype w14:anchorId="137EF5A7" id="_x0000_t202" coordsize="21600,21600" o:spt="202" path="m,l,21600r21600,l21600,xe">
                <v:stroke joinstyle="miter"/>
                <v:path gradientshapeok="t" o:connecttype="rect"/>
              </v:shapetype>
              <v:shape id="Textbox 11" o:spid="_x0000_s1026" type="#_x0000_t202" style="position:absolute;margin-left:56.2pt;margin-top:11.95pt;width:499.9pt;height:28.8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" fillcolor="#f8e8bd" stroked="f">
                <v:textbox inset="0,0,0,0">
                  <w:txbxContent>
                    <w:p w14:paraId="05995E3C" w14:textId="77777777" w:rsidR="00013F5A" w:rsidRDefault="00132E21">
                      <w:pPr>
                        <w:ind w:left="28" w:right="57"/>
                        <w:rPr>
                          <w:rFonts w:ascii="Arial"/>
                          <w:b/>
                          <w:color w:val="000000"/>
                          <w:sz w:val="25"/>
                        </w:rPr>
                      </w:pPr>
                      <w:bookmarkStart w:id="13" w:name="_bookmark12"/>
                      <w:bookmarkEnd w:id="13"/>
                      <w:r>
                        <w:rPr>
                          <w:rFonts w:ascii="Arial"/>
                          <w:b/>
                          <w:color w:val="000000"/>
                          <w:sz w:val="25"/>
                        </w:rPr>
                        <w:t>INSTRUCTIONS</w:t>
                      </w:r>
                      <w:r>
                        <w:rPr>
                          <w:rFonts w:ascii="Arial"/>
                          <w:b/>
                          <w:color w:val="000000"/>
                          <w:spacing w:val="-9"/>
                          <w:sz w:val="25"/>
                        </w:rPr>
                        <w:t xml:space="preserve"> </w:t>
                      </w:r>
                      <w:r>
                        <w:rPr>
                          <w:rFonts w:ascii="Arial"/>
                          <w:b/>
                          <w:color w:val="000000"/>
                          <w:sz w:val="25"/>
                        </w:rPr>
                        <w:t>FOR</w:t>
                      </w:r>
                      <w:r>
                        <w:rPr>
                          <w:rFonts w:ascii="Arial"/>
                          <w:b/>
                          <w:color w:val="000000"/>
                          <w:spacing w:val="-8"/>
                          <w:sz w:val="25"/>
                        </w:rPr>
                        <w:t xml:space="preserve"> </w:t>
                      </w:r>
                      <w:r>
                        <w:rPr>
                          <w:rFonts w:ascii="Arial"/>
                          <w:b/>
                          <w:color w:val="000000"/>
                          <w:sz w:val="25"/>
                        </w:rPr>
                        <w:t>SUBMITTING</w:t>
                      </w:r>
                      <w:r>
                        <w:rPr>
                          <w:rFonts w:ascii="Arial"/>
                          <w:b/>
                          <w:color w:val="000000"/>
                          <w:spacing w:val="-12"/>
                          <w:sz w:val="25"/>
                        </w:rPr>
                        <w:t xml:space="preserve"> </w:t>
                      </w:r>
                      <w:r>
                        <w:rPr>
                          <w:rFonts w:ascii="Arial"/>
                          <w:b/>
                          <w:color w:val="000000"/>
                          <w:sz w:val="25"/>
                        </w:rPr>
                        <w:t>GRANT</w:t>
                      </w:r>
                      <w:r>
                        <w:rPr>
                          <w:rFonts w:ascii="Arial"/>
                          <w:b/>
                          <w:color w:val="000000"/>
                          <w:spacing w:val="-5"/>
                          <w:sz w:val="25"/>
                        </w:rPr>
                        <w:t xml:space="preserve"> </w:t>
                      </w:r>
                      <w:r>
                        <w:rPr>
                          <w:rFonts w:ascii="Arial"/>
                          <w:b/>
                          <w:color w:val="000000"/>
                          <w:sz w:val="25"/>
                        </w:rPr>
                        <w:t>APPLICATIONS</w:t>
                      </w:r>
                      <w:r>
                        <w:rPr>
                          <w:rFonts w:ascii="Arial"/>
                          <w:b/>
                          <w:color w:val="000000"/>
                          <w:spacing w:val="-13"/>
                          <w:sz w:val="25"/>
                        </w:rPr>
                        <w:t xml:space="preserve"> </w:t>
                      </w:r>
                      <w:r>
                        <w:rPr>
                          <w:rFonts w:ascii="Arial"/>
                          <w:b/>
                          <w:color w:val="000000"/>
                          <w:sz w:val="25"/>
                        </w:rPr>
                        <w:t xml:space="preserve">THROUGH </w:t>
                      </w:r>
                      <w:r>
                        <w:rPr>
                          <w:rFonts w:ascii="Arial"/>
                          <w:b/>
                          <w:color w:val="000000"/>
                          <w:spacing w:val="-2"/>
                          <w:sz w:val="25"/>
                        </w:rPr>
                        <w:t>GRANTS.GOV</w:t>
                      </w:r>
                    </w:p>
                  </w:txbxContent>
                </v:textbox>
                <w10:wrap type="topAndBottom" anchorx="page"/>
              </v:shape>
            </w:pict>
          </mc:Fallback>
        </mc:AlternateContent>
      </w:r>
    </w:p>
    <w:p w14:paraId="1796118D" w14:textId="77777777" w:rsidR="00013F5A" w:rsidRDefault="00013F5A">
      <w:pPr>
        <w:pStyle w:val="BodyText"/>
        <w:spacing w:before="9"/>
        <w:ind w:left="0" w:firstLine="0"/>
        <w:rPr>
          <w:sz w:val="5"/>
        </w:rPr>
      </w:pPr>
    </w:p>
    <w:p w14:paraId="732C10C2" w14:textId="7FEF53BF" w:rsidR="00013F5A" w:rsidRPr="008139A1" w:rsidRDefault="00132E21">
      <w:pPr>
        <w:spacing w:before="52"/>
        <w:ind w:left="552" w:right="960"/>
        <w:rPr>
          <w:sz w:val="24"/>
        </w:rPr>
      </w:pPr>
      <w:r>
        <w:rPr>
          <w:sz w:val="24"/>
        </w:rPr>
        <w:t>Submit</w:t>
      </w:r>
      <w:r>
        <w:rPr>
          <w:spacing w:val="-4"/>
          <w:sz w:val="24"/>
        </w:rPr>
        <w:t xml:space="preserve"> </w:t>
      </w:r>
      <w:r>
        <w:rPr>
          <w:sz w:val="24"/>
        </w:rPr>
        <w:t>all</w:t>
      </w:r>
      <w:r>
        <w:rPr>
          <w:spacing w:val="-3"/>
          <w:sz w:val="24"/>
        </w:rPr>
        <w:t xml:space="preserve"> </w:t>
      </w:r>
      <w:r>
        <w:rPr>
          <w:sz w:val="24"/>
        </w:rPr>
        <w:t>grant</w:t>
      </w:r>
      <w:r>
        <w:rPr>
          <w:spacing w:val="-4"/>
          <w:sz w:val="24"/>
        </w:rPr>
        <w:t xml:space="preserve"> </w:t>
      </w:r>
      <w:r>
        <w:rPr>
          <w:sz w:val="24"/>
        </w:rPr>
        <w:t>applications</w:t>
      </w:r>
      <w:r>
        <w:rPr>
          <w:spacing w:val="-3"/>
          <w:sz w:val="24"/>
        </w:rPr>
        <w:t xml:space="preserve"> </w:t>
      </w:r>
      <w:r>
        <w:rPr>
          <w:sz w:val="24"/>
        </w:rPr>
        <w:t>through</w:t>
      </w:r>
      <w:r>
        <w:rPr>
          <w:spacing w:val="-2"/>
          <w:sz w:val="24"/>
        </w:rPr>
        <w:t xml:space="preserve"> </w:t>
      </w:r>
      <w:hyperlink r:id="rId36">
        <w:r>
          <w:rPr>
            <w:color w:val="004555"/>
            <w:sz w:val="24"/>
            <w:u w:val="single" w:color="004555"/>
          </w:rPr>
          <w:t>Grants.gov</w:t>
        </w:r>
      </w:hyperlink>
      <w:r>
        <w:rPr>
          <w:sz w:val="24"/>
        </w:rPr>
        <w:t>.</w:t>
      </w:r>
      <w:r>
        <w:rPr>
          <w:spacing w:val="-8"/>
          <w:sz w:val="24"/>
        </w:rPr>
        <w:t xml:space="preserve"> </w:t>
      </w:r>
      <w:r>
        <w:rPr>
          <w:sz w:val="24"/>
        </w:rPr>
        <w:t>Search</w:t>
      </w:r>
      <w:r>
        <w:rPr>
          <w:spacing w:val="-6"/>
          <w:sz w:val="24"/>
        </w:rPr>
        <w:t xml:space="preserve"> </w:t>
      </w:r>
      <w:r>
        <w:rPr>
          <w:sz w:val="24"/>
        </w:rPr>
        <w:t>for</w:t>
      </w:r>
      <w:r>
        <w:rPr>
          <w:spacing w:val="-7"/>
          <w:sz w:val="24"/>
        </w:rPr>
        <w:t xml:space="preserve"> </w:t>
      </w:r>
      <w:r>
        <w:rPr>
          <w:sz w:val="24"/>
        </w:rPr>
        <w:t>grant Opportunity</w:t>
      </w:r>
      <w:r>
        <w:rPr>
          <w:spacing w:val="-3"/>
          <w:sz w:val="24"/>
        </w:rPr>
        <w:t xml:space="preserve"> </w:t>
      </w:r>
      <w:r>
        <w:rPr>
          <w:sz w:val="24"/>
        </w:rPr>
        <w:t xml:space="preserve">Number </w:t>
      </w:r>
      <w:r w:rsidRPr="008139A1">
        <w:rPr>
          <w:b/>
          <w:sz w:val="24"/>
        </w:rPr>
        <w:t xml:space="preserve">USDA-FS- </w:t>
      </w:r>
      <w:r w:rsidRPr="008139A1">
        <w:rPr>
          <w:b/>
          <w:spacing w:val="-2"/>
          <w:sz w:val="24"/>
        </w:rPr>
        <w:t>202</w:t>
      </w:r>
      <w:r w:rsidR="001B2834" w:rsidRPr="008139A1">
        <w:rPr>
          <w:b/>
          <w:spacing w:val="-2"/>
          <w:sz w:val="24"/>
        </w:rPr>
        <w:t>4</w:t>
      </w:r>
      <w:r w:rsidRPr="008139A1">
        <w:rPr>
          <w:b/>
          <w:spacing w:val="-2"/>
          <w:sz w:val="24"/>
        </w:rPr>
        <w:t>-COHESIVE-STRATEGY</w:t>
      </w:r>
      <w:r w:rsidRPr="008139A1">
        <w:rPr>
          <w:spacing w:val="-2"/>
          <w:sz w:val="24"/>
        </w:rPr>
        <w:t>.</w:t>
      </w:r>
    </w:p>
    <w:p w14:paraId="7C8BC7B4" w14:textId="4F95260E" w:rsidR="00013F5A" w:rsidRDefault="00132E21">
      <w:pPr>
        <w:pStyle w:val="BodyText"/>
        <w:spacing w:before="81"/>
        <w:ind w:left="552" w:right="633" w:firstLine="0"/>
      </w:pPr>
      <w:r>
        <w:t>Tribal</w:t>
      </w:r>
      <w:r>
        <w:rPr>
          <w:spacing w:val="-2"/>
        </w:rPr>
        <w:t xml:space="preserve"> </w:t>
      </w:r>
      <w:r>
        <w:t>applications</w:t>
      </w:r>
      <w:r>
        <w:rPr>
          <w:spacing w:val="-3"/>
        </w:rPr>
        <w:t xml:space="preserve"> </w:t>
      </w:r>
      <w:r>
        <w:t>should</w:t>
      </w:r>
      <w:r>
        <w:rPr>
          <w:spacing w:val="-6"/>
        </w:rPr>
        <w:t xml:space="preserve"> </w:t>
      </w:r>
      <w:r>
        <w:t>be</w:t>
      </w:r>
      <w:r>
        <w:rPr>
          <w:spacing w:val="-4"/>
        </w:rPr>
        <w:t xml:space="preserve"> </w:t>
      </w:r>
      <w:r>
        <w:t>submitted</w:t>
      </w:r>
      <w:r>
        <w:rPr>
          <w:spacing w:val="-6"/>
        </w:rPr>
        <w:t xml:space="preserve"> </w:t>
      </w:r>
      <w:r>
        <w:t>directly</w:t>
      </w:r>
      <w:r>
        <w:rPr>
          <w:spacing w:val="-3"/>
        </w:rPr>
        <w:t xml:space="preserve"> </w:t>
      </w:r>
      <w:r>
        <w:t>through</w:t>
      </w:r>
      <w:r w:rsidR="008139A1">
        <w:t xml:space="preserve"> </w:t>
      </w:r>
      <w:bookmarkStart w:id="14" w:name="_Hlk150437939"/>
      <w:r w:rsidR="008139A1">
        <w:t>Grants.gov</w:t>
      </w:r>
      <w:bookmarkEnd w:id="14"/>
      <w:r w:rsidR="008139A1">
        <w:t>.</w:t>
      </w:r>
      <w:bookmarkStart w:id="15" w:name="_Hlk150256660"/>
      <w:r w:rsidR="00880378">
        <w:t xml:space="preserve"> </w:t>
      </w:r>
      <w:bookmarkEnd w:id="15"/>
      <w:r>
        <w:t>Submission</w:t>
      </w:r>
      <w:r>
        <w:rPr>
          <w:spacing w:val="-6"/>
        </w:rPr>
        <w:t xml:space="preserve"> </w:t>
      </w:r>
      <w:r>
        <w:t>to</w:t>
      </w:r>
      <w:r>
        <w:rPr>
          <w:spacing w:val="-7"/>
        </w:rPr>
        <w:t xml:space="preserve"> </w:t>
      </w:r>
      <w:r>
        <w:t>State</w:t>
      </w:r>
      <w:r>
        <w:rPr>
          <w:spacing w:val="-4"/>
        </w:rPr>
        <w:t xml:space="preserve"> </w:t>
      </w:r>
      <w:r>
        <w:t>Foresters</w:t>
      </w:r>
      <w:r>
        <w:rPr>
          <w:spacing w:val="-3"/>
        </w:rPr>
        <w:t xml:space="preserve"> </w:t>
      </w:r>
      <w:r>
        <w:t>is not required. Cross-Boundary applications must contain support documentation for the National Forest(s) that will benefit from the project.</w:t>
      </w:r>
    </w:p>
    <w:p w14:paraId="1677EF8C" w14:textId="77777777" w:rsidR="00895053" w:rsidRDefault="00132E21" w:rsidP="00880378">
      <w:pPr>
        <w:spacing w:before="81"/>
        <w:ind w:left="552" w:right="633"/>
        <w:rPr>
          <w:color w:val="0D0D0D"/>
          <w:spacing w:val="-2"/>
          <w:sz w:val="24"/>
          <w:szCs w:val="24"/>
        </w:rPr>
      </w:pPr>
      <w:bookmarkStart w:id="16" w:name="_Hlk150753372"/>
      <w:r w:rsidRPr="00CE49CF">
        <w:rPr>
          <w:sz w:val="24"/>
          <w:szCs w:val="24"/>
        </w:rPr>
        <w:t>Partners</w:t>
      </w:r>
      <w:r w:rsidRPr="00CE49CF">
        <w:rPr>
          <w:spacing w:val="-2"/>
          <w:sz w:val="24"/>
          <w:szCs w:val="24"/>
        </w:rPr>
        <w:t xml:space="preserve"> </w:t>
      </w:r>
      <w:r w:rsidRPr="00CE49CF">
        <w:rPr>
          <w:sz w:val="24"/>
          <w:szCs w:val="24"/>
        </w:rPr>
        <w:t>and</w:t>
      </w:r>
      <w:r w:rsidRPr="00CE49CF">
        <w:rPr>
          <w:spacing w:val="-5"/>
          <w:sz w:val="24"/>
          <w:szCs w:val="24"/>
        </w:rPr>
        <w:t xml:space="preserve"> </w:t>
      </w:r>
      <w:r w:rsidRPr="00CE49CF">
        <w:rPr>
          <w:sz w:val="24"/>
          <w:szCs w:val="24"/>
        </w:rPr>
        <w:t>collaborators</w:t>
      </w:r>
      <w:r w:rsidRPr="00CE49CF">
        <w:rPr>
          <w:spacing w:val="-2"/>
          <w:sz w:val="24"/>
          <w:szCs w:val="24"/>
        </w:rPr>
        <w:t xml:space="preserve"> </w:t>
      </w:r>
      <w:r w:rsidRPr="00CE49CF">
        <w:rPr>
          <w:sz w:val="24"/>
          <w:szCs w:val="24"/>
        </w:rPr>
        <w:t>must</w:t>
      </w:r>
      <w:r w:rsidRPr="00CE49CF">
        <w:rPr>
          <w:spacing w:val="-3"/>
          <w:sz w:val="24"/>
          <w:szCs w:val="24"/>
        </w:rPr>
        <w:t xml:space="preserve"> </w:t>
      </w:r>
      <w:r w:rsidRPr="00CE49CF">
        <w:rPr>
          <w:sz w:val="24"/>
          <w:szCs w:val="24"/>
        </w:rPr>
        <w:t>submit</w:t>
      </w:r>
      <w:r w:rsidRPr="00CE49CF">
        <w:rPr>
          <w:spacing w:val="-3"/>
          <w:sz w:val="24"/>
          <w:szCs w:val="24"/>
        </w:rPr>
        <w:t xml:space="preserve"> </w:t>
      </w:r>
      <w:r w:rsidRPr="00CE49CF">
        <w:rPr>
          <w:sz w:val="24"/>
          <w:szCs w:val="24"/>
        </w:rPr>
        <w:t>an</w:t>
      </w:r>
      <w:r w:rsidRPr="00CE49CF">
        <w:rPr>
          <w:spacing w:val="-5"/>
          <w:sz w:val="24"/>
          <w:szCs w:val="24"/>
        </w:rPr>
        <w:t xml:space="preserve"> </w:t>
      </w:r>
      <w:r w:rsidRPr="00CE49CF">
        <w:rPr>
          <w:sz w:val="24"/>
          <w:szCs w:val="24"/>
        </w:rPr>
        <w:t>initial</w:t>
      </w:r>
      <w:r w:rsidRPr="00CE49CF">
        <w:rPr>
          <w:spacing w:val="-6"/>
          <w:sz w:val="24"/>
          <w:szCs w:val="24"/>
        </w:rPr>
        <w:t xml:space="preserve"> </w:t>
      </w:r>
      <w:r w:rsidRPr="00CE49CF">
        <w:rPr>
          <w:sz w:val="24"/>
          <w:szCs w:val="24"/>
        </w:rPr>
        <w:t>draft</w:t>
      </w:r>
      <w:r w:rsidRPr="00CE49CF">
        <w:rPr>
          <w:spacing w:val="-3"/>
          <w:sz w:val="24"/>
          <w:szCs w:val="24"/>
        </w:rPr>
        <w:t xml:space="preserve"> </w:t>
      </w:r>
      <w:r w:rsidRPr="00CE49CF">
        <w:rPr>
          <w:sz w:val="24"/>
          <w:szCs w:val="24"/>
        </w:rPr>
        <w:t>of</w:t>
      </w:r>
      <w:r w:rsidRPr="00CE49CF">
        <w:rPr>
          <w:spacing w:val="-5"/>
          <w:sz w:val="24"/>
          <w:szCs w:val="24"/>
        </w:rPr>
        <w:t xml:space="preserve"> </w:t>
      </w:r>
      <w:r w:rsidRPr="00CE49CF">
        <w:rPr>
          <w:sz w:val="24"/>
          <w:szCs w:val="24"/>
        </w:rPr>
        <w:t>their</w:t>
      </w:r>
      <w:r w:rsidRPr="00CE49CF">
        <w:rPr>
          <w:spacing w:val="-6"/>
          <w:sz w:val="24"/>
          <w:szCs w:val="24"/>
        </w:rPr>
        <w:t xml:space="preserve"> </w:t>
      </w:r>
      <w:r w:rsidRPr="00CE49CF">
        <w:rPr>
          <w:sz w:val="24"/>
          <w:szCs w:val="24"/>
        </w:rPr>
        <w:t>application</w:t>
      </w:r>
      <w:r w:rsidRPr="00CE49CF">
        <w:rPr>
          <w:spacing w:val="-5"/>
          <w:sz w:val="24"/>
          <w:szCs w:val="24"/>
        </w:rPr>
        <w:t xml:space="preserve"> </w:t>
      </w:r>
      <w:r w:rsidRPr="00CE49CF">
        <w:rPr>
          <w:sz w:val="24"/>
          <w:szCs w:val="24"/>
        </w:rPr>
        <w:t>to</w:t>
      </w:r>
      <w:r w:rsidRPr="00CE49CF">
        <w:rPr>
          <w:spacing w:val="-6"/>
          <w:sz w:val="24"/>
          <w:szCs w:val="24"/>
        </w:rPr>
        <w:t xml:space="preserve"> </w:t>
      </w:r>
      <w:r w:rsidR="00880378">
        <w:rPr>
          <w:spacing w:val="-6"/>
          <w:sz w:val="24"/>
          <w:szCs w:val="24"/>
        </w:rPr>
        <w:t xml:space="preserve">their </w:t>
      </w:r>
      <w:r w:rsidR="00880378">
        <w:rPr>
          <w:sz w:val="24"/>
          <w:szCs w:val="24"/>
        </w:rPr>
        <w:t>respective</w:t>
      </w:r>
      <w:r w:rsidRPr="00CE49CF">
        <w:rPr>
          <w:spacing w:val="-5"/>
          <w:sz w:val="24"/>
          <w:szCs w:val="24"/>
        </w:rPr>
        <w:t xml:space="preserve"> </w:t>
      </w:r>
      <w:r w:rsidRPr="00CE49CF">
        <w:rPr>
          <w:sz w:val="24"/>
          <w:szCs w:val="24"/>
        </w:rPr>
        <w:t>State</w:t>
      </w:r>
      <w:r w:rsidRPr="00CE49CF">
        <w:rPr>
          <w:spacing w:val="-3"/>
          <w:sz w:val="24"/>
          <w:szCs w:val="24"/>
        </w:rPr>
        <w:t xml:space="preserve"> </w:t>
      </w:r>
      <w:r w:rsidRPr="00CE49CF">
        <w:rPr>
          <w:sz w:val="24"/>
          <w:szCs w:val="24"/>
        </w:rPr>
        <w:t xml:space="preserve">Foresters </w:t>
      </w:r>
      <w:r w:rsidR="00880378">
        <w:rPr>
          <w:sz w:val="24"/>
          <w:szCs w:val="24"/>
        </w:rPr>
        <w:t>–</w:t>
      </w:r>
      <w:r w:rsidR="00880378" w:rsidRPr="00880378">
        <w:rPr>
          <w:sz w:val="24"/>
          <w:szCs w:val="24"/>
        </w:rPr>
        <w:t xml:space="preserve"> </w:t>
      </w:r>
      <w:bookmarkStart w:id="17" w:name="_Hlk150449618"/>
      <w:r w:rsidR="00880378" w:rsidRPr="00880378">
        <w:rPr>
          <w:sz w:val="24"/>
          <w:szCs w:val="24"/>
        </w:rPr>
        <w:t xml:space="preserve">Director of Forest Protection </w:t>
      </w:r>
      <w:r w:rsidR="00880378">
        <w:rPr>
          <w:sz w:val="24"/>
          <w:szCs w:val="24"/>
        </w:rPr>
        <w:t>for</w:t>
      </w:r>
      <w:r w:rsidR="00880378" w:rsidRPr="00880378">
        <w:rPr>
          <w:sz w:val="24"/>
          <w:szCs w:val="24"/>
        </w:rPr>
        <w:t xml:space="preserve"> NY and State Fire Warden </w:t>
      </w:r>
      <w:r w:rsidR="00880378">
        <w:rPr>
          <w:sz w:val="24"/>
          <w:szCs w:val="24"/>
        </w:rPr>
        <w:t>for</w:t>
      </w:r>
      <w:r w:rsidR="00880378" w:rsidRPr="00880378">
        <w:rPr>
          <w:sz w:val="24"/>
          <w:szCs w:val="24"/>
        </w:rPr>
        <w:t xml:space="preserve"> NJ </w:t>
      </w:r>
      <w:bookmarkEnd w:id="17"/>
      <w:r w:rsidR="00880378" w:rsidRPr="00880378">
        <w:rPr>
          <w:sz w:val="24"/>
          <w:szCs w:val="24"/>
        </w:rPr>
        <w:t xml:space="preserve">– </w:t>
      </w:r>
      <w:r w:rsidRPr="00CE49CF">
        <w:rPr>
          <w:sz w:val="24"/>
          <w:szCs w:val="24"/>
        </w:rPr>
        <w:t xml:space="preserve">by </w:t>
      </w:r>
      <w:r w:rsidRPr="00880378">
        <w:rPr>
          <w:b/>
          <w:sz w:val="24"/>
          <w:szCs w:val="24"/>
        </w:rPr>
        <w:t xml:space="preserve">Friday, </w:t>
      </w:r>
      <w:r w:rsidR="005B7BEC" w:rsidRPr="00880378">
        <w:rPr>
          <w:b/>
          <w:sz w:val="24"/>
          <w:szCs w:val="24"/>
        </w:rPr>
        <w:t>December 15,</w:t>
      </w:r>
      <w:r w:rsidR="005B7BEC" w:rsidRPr="00880378">
        <w:rPr>
          <w:b/>
          <w:spacing w:val="-4"/>
          <w:sz w:val="24"/>
          <w:szCs w:val="24"/>
        </w:rPr>
        <w:t xml:space="preserve"> </w:t>
      </w:r>
      <w:r w:rsidR="005B7BEC" w:rsidRPr="00880378">
        <w:rPr>
          <w:b/>
          <w:sz w:val="24"/>
          <w:szCs w:val="24"/>
        </w:rPr>
        <w:t>2023</w:t>
      </w:r>
      <w:r w:rsidRPr="00CE49CF">
        <w:rPr>
          <w:sz w:val="24"/>
          <w:szCs w:val="24"/>
        </w:rPr>
        <w:t xml:space="preserve">. </w:t>
      </w:r>
      <w:bookmarkEnd w:id="16"/>
      <w:r w:rsidRPr="00CE49CF">
        <w:rPr>
          <w:sz w:val="24"/>
          <w:szCs w:val="24"/>
        </w:rPr>
        <w:t>You can</w:t>
      </w:r>
      <w:r w:rsidRPr="00CE49CF">
        <w:rPr>
          <w:spacing w:val="-4"/>
          <w:sz w:val="24"/>
          <w:szCs w:val="24"/>
        </w:rPr>
        <w:t xml:space="preserve"> </w:t>
      </w:r>
      <w:r w:rsidRPr="00CE49CF">
        <w:rPr>
          <w:sz w:val="24"/>
          <w:szCs w:val="24"/>
        </w:rPr>
        <w:t>find contact</w:t>
      </w:r>
      <w:r w:rsidRPr="00CE49CF">
        <w:rPr>
          <w:spacing w:val="-2"/>
          <w:sz w:val="24"/>
          <w:szCs w:val="24"/>
        </w:rPr>
        <w:t xml:space="preserve"> </w:t>
      </w:r>
      <w:r w:rsidRPr="00CE49CF">
        <w:rPr>
          <w:sz w:val="24"/>
          <w:szCs w:val="24"/>
        </w:rPr>
        <w:t>information for each</w:t>
      </w:r>
      <w:r w:rsidRPr="00CE49CF">
        <w:rPr>
          <w:spacing w:val="-4"/>
          <w:sz w:val="24"/>
          <w:szCs w:val="24"/>
        </w:rPr>
        <w:t xml:space="preserve"> </w:t>
      </w:r>
      <w:r w:rsidRPr="00CE49CF">
        <w:rPr>
          <w:sz w:val="24"/>
          <w:szCs w:val="24"/>
        </w:rPr>
        <w:t>State</w:t>
      </w:r>
      <w:r w:rsidRPr="00CE49CF">
        <w:rPr>
          <w:spacing w:val="-2"/>
          <w:sz w:val="24"/>
          <w:szCs w:val="24"/>
        </w:rPr>
        <w:t xml:space="preserve"> </w:t>
      </w:r>
      <w:r w:rsidRPr="00CE49CF">
        <w:rPr>
          <w:sz w:val="24"/>
          <w:szCs w:val="24"/>
        </w:rPr>
        <w:t>Forester</w:t>
      </w:r>
      <w:r w:rsidRPr="00CE49CF">
        <w:rPr>
          <w:spacing w:val="-5"/>
          <w:sz w:val="24"/>
          <w:szCs w:val="24"/>
        </w:rPr>
        <w:t xml:space="preserve"> </w:t>
      </w:r>
      <w:r w:rsidRPr="00CE49CF">
        <w:rPr>
          <w:sz w:val="24"/>
          <w:szCs w:val="24"/>
        </w:rPr>
        <w:t>in</w:t>
      </w:r>
      <w:r w:rsidRPr="00CE49CF">
        <w:rPr>
          <w:spacing w:val="-4"/>
          <w:sz w:val="24"/>
          <w:szCs w:val="24"/>
        </w:rPr>
        <w:t xml:space="preserve"> </w:t>
      </w:r>
      <w:r w:rsidRPr="00CE49CF">
        <w:rPr>
          <w:sz w:val="24"/>
          <w:szCs w:val="24"/>
        </w:rPr>
        <w:t>the</w:t>
      </w:r>
      <w:r w:rsidRPr="00CE49CF">
        <w:rPr>
          <w:spacing w:val="-2"/>
          <w:sz w:val="24"/>
          <w:szCs w:val="24"/>
        </w:rPr>
        <w:t xml:space="preserve"> </w:t>
      </w:r>
      <w:r w:rsidRPr="00CE49CF">
        <w:rPr>
          <w:sz w:val="24"/>
          <w:szCs w:val="24"/>
        </w:rPr>
        <w:t>member roster</w:t>
      </w:r>
      <w:r w:rsidRPr="00CE49CF">
        <w:rPr>
          <w:spacing w:val="-5"/>
          <w:sz w:val="24"/>
          <w:szCs w:val="24"/>
        </w:rPr>
        <w:t xml:space="preserve"> </w:t>
      </w:r>
      <w:r w:rsidRPr="00CE49CF">
        <w:rPr>
          <w:sz w:val="24"/>
          <w:szCs w:val="24"/>
        </w:rPr>
        <w:t>available</w:t>
      </w:r>
      <w:r w:rsidRPr="00CE49CF">
        <w:rPr>
          <w:spacing w:val="-2"/>
          <w:sz w:val="24"/>
          <w:szCs w:val="24"/>
        </w:rPr>
        <w:t xml:space="preserve"> </w:t>
      </w:r>
      <w:r w:rsidRPr="00CE49CF">
        <w:rPr>
          <w:sz w:val="24"/>
          <w:szCs w:val="24"/>
        </w:rPr>
        <w:t>on</w:t>
      </w:r>
      <w:r w:rsidRPr="00CE49CF">
        <w:rPr>
          <w:spacing w:val="-4"/>
          <w:sz w:val="24"/>
          <w:szCs w:val="24"/>
        </w:rPr>
        <w:t xml:space="preserve"> </w:t>
      </w:r>
      <w:r w:rsidRPr="00CE49CF">
        <w:rPr>
          <w:sz w:val="24"/>
          <w:szCs w:val="24"/>
        </w:rPr>
        <w:t xml:space="preserve">the </w:t>
      </w:r>
      <w:hyperlink r:id="rId37">
        <w:r w:rsidRPr="00CE49CF">
          <w:rPr>
            <w:color w:val="004555"/>
            <w:sz w:val="24"/>
            <w:szCs w:val="24"/>
            <w:u w:val="single" w:color="004555"/>
          </w:rPr>
          <w:t>National Association of State Foresters (NASF) website</w:t>
        </w:r>
      </w:hyperlink>
      <w:hyperlink r:id="rId38">
        <w:r w:rsidRPr="00CE49CF">
          <w:rPr>
            <w:sz w:val="24"/>
            <w:szCs w:val="24"/>
          </w:rPr>
          <w:t>.</w:t>
        </w:r>
      </w:hyperlink>
      <w:r w:rsidRPr="00CE49CF">
        <w:rPr>
          <w:sz w:val="24"/>
          <w:szCs w:val="24"/>
        </w:rPr>
        <w:t xml:space="preserve"> The State sponsor will submit their support letter to the applicant for upload </w:t>
      </w:r>
      <w:r w:rsidRPr="00880378">
        <w:rPr>
          <w:sz w:val="24"/>
          <w:szCs w:val="24"/>
        </w:rPr>
        <w:t xml:space="preserve">to </w:t>
      </w:r>
      <w:r w:rsidR="00880378" w:rsidRPr="00880378">
        <w:rPr>
          <w:sz w:val="24"/>
          <w:szCs w:val="24"/>
        </w:rPr>
        <w:t>Grants.gov</w:t>
      </w:r>
      <w:r w:rsidRPr="00880378">
        <w:rPr>
          <w:color w:val="004555"/>
          <w:sz w:val="24"/>
          <w:szCs w:val="24"/>
        </w:rPr>
        <w:t xml:space="preserve"> </w:t>
      </w:r>
      <w:r w:rsidRPr="00880378">
        <w:rPr>
          <w:color w:val="0D0D0D"/>
          <w:sz w:val="24"/>
          <w:szCs w:val="24"/>
        </w:rPr>
        <w:t>before</w:t>
      </w:r>
      <w:r w:rsidR="00880378">
        <w:rPr>
          <w:color w:val="0D0D0D"/>
          <w:sz w:val="24"/>
          <w:szCs w:val="24"/>
        </w:rPr>
        <w:t xml:space="preserve"> </w:t>
      </w:r>
      <w:r w:rsidR="00880378" w:rsidRPr="00880378">
        <w:rPr>
          <w:color w:val="0D0D0D"/>
          <w:sz w:val="24"/>
          <w:szCs w:val="24"/>
        </w:rPr>
        <w:t>the application deadline</w:t>
      </w:r>
      <w:r w:rsidR="00880378">
        <w:rPr>
          <w:color w:val="0D0D0D"/>
          <w:sz w:val="24"/>
          <w:szCs w:val="24"/>
        </w:rPr>
        <w:t xml:space="preserve">, </w:t>
      </w:r>
      <w:r w:rsidR="005B7BEC" w:rsidRPr="00880378">
        <w:rPr>
          <w:b/>
          <w:sz w:val="24"/>
          <w:szCs w:val="24"/>
        </w:rPr>
        <w:t xml:space="preserve">COB </w:t>
      </w:r>
      <w:bookmarkStart w:id="18" w:name="_Hlk149743398"/>
      <w:r w:rsidR="00880378">
        <w:rPr>
          <w:b/>
          <w:sz w:val="24"/>
          <w:szCs w:val="24"/>
        </w:rPr>
        <w:t>Tues</w:t>
      </w:r>
      <w:r w:rsidR="005B7BEC" w:rsidRPr="00880378">
        <w:rPr>
          <w:b/>
          <w:sz w:val="24"/>
          <w:szCs w:val="24"/>
        </w:rPr>
        <w:t>day, January 1</w:t>
      </w:r>
      <w:r w:rsidR="00880378">
        <w:rPr>
          <w:b/>
          <w:sz w:val="24"/>
          <w:szCs w:val="24"/>
        </w:rPr>
        <w:t>6</w:t>
      </w:r>
      <w:r w:rsidR="005B7BEC" w:rsidRPr="00880378">
        <w:rPr>
          <w:b/>
          <w:sz w:val="24"/>
          <w:szCs w:val="24"/>
        </w:rPr>
        <w:t>, 2024</w:t>
      </w:r>
      <w:bookmarkEnd w:id="18"/>
      <w:r w:rsidRPr="00CE49CF">
        <w:rPr>
          <w:color w:val="0D0D0D"/>
          <w:sz w:val="24"/>
          <w:szCs w:val="24"/>
        </w:rPr>
        <w:t>.</w:t>
      </w:r>
      <w:r w:rsidRPr="00CE49CF">
        <w:rPr>
          <w:color w:val="0D0D0D"/>
          <w:spacing w:val="-2"/>
          <w:sz w:val="24"/>
          <w:szCs w:val="24"/>
        </w:rPr>
        <w:t xml:space="preserve"> </w:t>
      </w:r>
    </w:p>
    <w:p w14:paraId="58D3F4CC" w14:textId="1FEBDB0D" w:rsidR="00013F5A" w:rsidRPr="00895053" w:rsidRDefault="00895053" w:rsidP="00880378">
      <w:pPr>
        <w:spacing w:before="81"/>
        <w:ind w:left="552" w:right="633"/>
        <w:rPr>
          <w:color w:val="004555"/>
          <w:sz w:val="24"/>
          <w:szCs w:val="24"/>
          <w:u w:val="single" w:color="004555"/>
        </w:rPr>
      </w:pPr>
      <w:r w:rsidRPr="00895053">
        <w:rPr>
          <w:spacing w:val="-4"/>
          <w:sz w:val="24"/>
          <w:szCs w:val="24"/>
        </w:rPr>
        <w:t>Grants.gov p</w:t>
      </w:r>
      <w:r w:rsidRPr="00895053">
        <w:rPr>
          <w:sz w:val="24"/>
          <w:szCs w:val="24"/>
        </w:rPr>
        <w:t>rovides</w:t>
      </w:r>
      <w:r w:rsidRPr="00895053">
        <w:rPr>
          <w:spacing w:val="-4"/>
          <w:sz w:val="24"/>
          <w:szCs w:val="24"/>
        </w:rPr>
        <w:t xml:space="preserve"> </w:t>
      </w:r>
      <w:r w:rsidRPr="00895053">
        <w:rPr>
          <w:sz w:val="24"/>
          <w:szCs w:val="24"/>
        </w:rPr>
        <w:t xml:space="preserve">applicants </w:t>
      </w:r>
      <w:r w:rsidRPr="00895053">
        <w:rPr>
          <w:b/>
          <w:sz w:val="24"/>
          <w:szCs w:val="24"/>
        </w:rPr>
        <w:t xml:space="preserve">24/7 support </w:t>
      </w:r>
      <w:r w:rsidRPr="00895053">
        <w:rPr>
          <w:sz w:val="24"/>
          <w:szCs w:val="24"/>
        </w:rPr>
        <w:t xml:space="preserve">via the </w:t>
      </w:r>
      <w:r w:rsidRPr="00895053">
        <w:rPr>
          <w:b/>
          <w:bCs/>
          <w:sz w:val="24"/>
          <w:szCs w:val="24"/>
        </w:rPr>
        <w:t>toll-free number 1-800-518-4726</w:t>
      </w:r>
      <w:r w:rsidRPr="00895053">
        <w:rPr>
          <w:sz w:val="24"/>
          <w:szCs w:val="24"/>
        </w:rPr>
        <w:t xml:space="preserve">, or </w:t>
      </w:r>
      <w:r w:rsidRPr="00895053">
        <w:rPr>
          <w:b/>
          <w:bCs/>
          <w:sz w:val="24"/>
          <w:szCs w:val="24"/>
        </w:rPr>
        <w:t xml:space="preserve">send an email to </w:t>
      </w:r>
      <w:hyperlink r:id="rId39" w:history="1">
        <w:r w:rsidRPr="00895053">
          <w:rPr>
            <w:rStyle w:val="Hyperlink"/>
            <w:b/>
            <w:bCs/>
            <w:sz w:val="24"/>
            <w:szCs w:val="24"/>
          </w:rPr>
          <w:t>support@grants.gov.</w:t>
        </w:r>
      </w:hyperlink>
      <w:r>
        <w:rPr>
          <w:color w:val="0D0D0D"/>
          <w:sz w:val="24"/>
          <w:szCs w:val="24"/>
        </w:rPr>
        <w:t xml:space="preserve"> Th</w:t>
      </w:r>
      <w:r w:rsidR="00132E21" w:rsidRPr="00895053">
        <w:rPr>
          <w:color w:val="0D0D0D"/>
          <w:sz w:val="24"/>
          <w:szCs w:val="24"/>
        </w:rPr>
        <w:t>e following section</w:t>
      </w:r>
      <w:r w:rsidR="00132E21" w:rsidRPr="00895053">
        <w:rPr>
          <w:color w:val="0D0D0D"/>
          <w:spacing w:val="-5"/>
          <w:sz w:val="24"/>
          <w:szCs w:val="24"/>
        </w:rPr>
        <w:t xml:space="preserve"> </w:t>
      </w:r>
      <w:r w:rsidR="00132E21" w:rsidRPr="00895053">
        <w:rPr>
          <w:color w:val="0D0D0D"/>
          <w:sz w:val="24"/>
          <w:szCs w:val="24"/>
        </w:rPr>
        <w:t>provides</w:t>
      </w:r>
      <w:r w:rsidR="00132E21" w:rsidRPr="00895053">
        <w:rPr>
          <w:color w:val="0D0D0D"/>
          <w:spacing w:val="-2"/>
          <w:sz w:val="24"/>
          <w:szCs w:val="24"/>
        </w:rPr>
        <w:t xml:space="preserve"> </w:t>
      </w:r>
      <w:r w:rsidR="00132E21" w:rsidRPr="00895053">
        <w:rPr>
          <w:color w:val="0D0D0D"/>
          <w:sz w:val="24"/>
          <w:szCs w:val="24"/>
        </w:rPr>
        <w:t>guidance</w:t>
      </w:r>
      <w:r w:rsidR="00132E21" w:rsidRPr="00895053">
        <w:rPr>
          <w:color w:val="0D0D0D"/>
          <w:spacing w:val="-3"/>
          <w:sz w:val="24"/>
          <w:szCs w:val="24"/>
        </w:rPr>
        <w:t xml:space="preserve"> </w:t>
      </w:r>
      <w:r w:rsidR="00132E21" w:rsidRPr="00895053">
        <w:rPr>
          <w:color w:val="0D0D0D"/>
          <w:sz w:val="24"/>
          <w:szCs w:val="24"/>
        </w:rPr>
        <w:t>on</w:t>
      </w:r>
      <w:r w:rsidR="00132E21" w:rsidRPr="00895053">
        <w:rPr>
          <w:color w:val="0D0D0D"/>
          <w:spacing w:val="-5"/>
          <w:sz w:val="24"/>
          <w:szCs w:val="24"/>
        </w:rPr>
        <w:t xml:space="preserve"> </w:t>
      </w:r>
      <w:r w:rsidR="00132E21" w:rsidRPr="00895053">
        <w:rPr>
          <w:color w:val="0D0D0D"/>
          <w:sz w:val="24"/>
          <w:szCs w:val="24"/>
        </w:rPr>
        <w:t>how</w:t>
      </w:r>
      <w:r w:rsidR="00132E21" w:rsidRPr="00895053">
        <w:rPr>
          <w:color w:val="0D0D0D"/>
          <w:spacing w:val="-3"/>
          <w:sz w:val="24"/>
          <w:szCs w:val="24"/>
        </w:rPr>
        <w:t xml:space="preserve"> </w:t>
      </w:r>
      <w:r w:rsidR="00132E21" w:rsidRPr="00895053">
        <w:rPr>
          <w:color w:val="0D0D0D"/>
          <w:sz w:val="24"/>
          <w:szCs w:val="24"/>
        </w:rPr>
        <w:t>to</w:t>
      </w:r>
      <w:r w:rsidR="00132E21" w:rsidRPr="00895053">
        <w:rPr>
          <w:color w:val="0D0D0D"/>
          <w:spacing w:val="-1"/>
          <w:sz w:val="24"/>
          <w:szCs w:val="24"/>
        </w:rPr>
        <w:t xml:space="preserve"> </w:t>
      </w:r>
      <w:r w:rsidR="00132E21" w:rsidRPr="00895053">
        <w:rPr>
          <w:color w:val="0D0D0D"/>
          <w:sz w:val="24"/>
          <w:szCs w:val="24"/>
        </w:rPr>
        <w:t>submit</w:t>
      </w:r>
      <w:r w:rsidR="00132E21" w:rsidRPr="00895053">
        <w:rPr>
          <w:color w:val="0D0D0D"/>
          <w:spacing w:val="-3"/>
          <w:sz w:val="24"/>
          <w:szCs w:val="24"/>
        </w:rPr>
        <w:t xml:space="preserve"> </w:t>
      </w:r>
      <w:r w:rsidR="00132E21" w:rsidRPr="00895053">
        <w:rPr>
          <w:color w:val="0D0D0D"/>
          <w:sz w:val="24"/>
          <w:szCs w:val="24"/>
        </w:rPr>
        <w:t>applications</w:t>
      </w:r>
      <w:r w:rsidR="00132E21" w:rsidRPr="00895053">
        <w:rPr>
          <w:color w:val="0D0D0D"/>
          <w:spacing w:val="-2"/>
          <w:sz w:val="24"/>
          <w:szCs w:val="24"/>
        </w:rPr>
        <w:t xml:space="preserve"> </w:t>
      </w:r>
      <w:r w:rsidR="00132E21" w:rsidRPr="00895053">
        <w:rPr>
          <w:color w:val="0D0D0D"/>
          <w:sz w:val="24"/>
          <w:szCs w:val="24"/>
        </w:rPr>
        <w:t>through</w:t>
      </w:r>
      <w:r w:rsidR="00880378" w:rsidRPr="00895053">
        <w:rPr>
          <w:color w:val="0D0D0D"/>
          <w:sz w:val="24"/>
          <w:szCs w:val="24"/>
        </w:rPr>
        <w:t xml:space="preserve"> Grants.gov. </w:t>
      </w:r>
      <w:r w:rsidR="00132E21" w:rsidRPr="00895053">
        <w:rPr>
          <w:sz w:val="24"/>
          <w:szCs w:val="24"/>
        </w:rPr>
        <w:t>Please</w:t>
      </w:r>
      <w:r w:rsidR="00132E21" w:rsidRPr="00895053">
        <w:rPr>
          <w:spacing w:val="-5"/>
          <w:sz w:val="24"/>
          <w:szCs w:val="24"/>
        </w:rPr>
        <w:t xml:space="preserve"> </w:t>
      </w:r>
      <w:r w:rsidR="00132E21" w:rsidRPr="00895053">
        <w:rPr>
          <w:sz w:val="24"/>
          <w:szCs w:val="24"/>
        </w:rPr>
        <w:t>read</w:t>
      </w:r>
      <w:r w:rsidR="00132E21" w:rsidRPr="00895053">
        <w:rPr>
          <w:spacing w:val="-7"/>
          <w:sz w:val="24"/>
          <w:szCs w:val="24"/>
        </w:rPr>
        <w:t xml:space="preserve"> </w:t>
      </w:r>
      <w:r w:rsidR="00132E21" w:rsidRPr="00895053">
        <w:rPr>
          <w:sz w:val="24"/>
          <w:szCs w:val="24"/>
        </w:rPr>
        <w:t>the</w:t>
      </w:r>
      <w:r w:rsidR="00132E21" w:rsidRPr="00895053">
        <w:rPr>
          <w:spacing w:val="-5"/>
          <w:sz w:val="24"/>
          <w:szCs w:val="24"/>
        </w:rPr>
        <w:t xml:space="preserve"> </w:t>
      </w:r>
      <w:r w:rsidR="00132E21" w:rsidRPr="00895053">
        <w:rPr>
          <w:sz w:val="24"/>
          <w:szCs w:val="24"/>
        </w:rPr>
        <w:t>following</w:t>
      </w:r>
      <w:r w:rsidR="00132E21" w:rsidRPr="00895053">
        <w:rPr>
          <w:spacing w:val="-4"/>
          <w:sz w:val="24"/>
          <w:szCs w:val="24"/>
        </w:rPr>
        <w:t xml:space="preserve"> </w:t>
      </w:r>
      <w:r w:rsidR="00132E21" w:rsidRPr="00895053">
        <w:rPr>
          <w:sz w:val="24"/>
          <w:szCs w:val="24"/>
        </w:rPr>
        <w:t>instructions</w:t>
      </w:r>
      <w:r w:rsidR="00132E21" w:rsidRPr="00895053">
        <w:rPr>
          <w:spacing w:val="-4"/>
          <w:sz w:val="24"/>
          <w:szCs w:val="24"/>
        </w:rPr>
        <w:t xml:space="preserve"> </w:t>
      </w:r>
      <w:r w:rsidR="00132E21" w:rsidRPr="00895053">
        <w:rPr>
          <w:sz w:val="24"/>
          <w:szCs w:val="24"/>
        </w:rPr>
        <w:t>carefully</w:t>
      </w:r>
      <w:r w:rsidR="00132E21" w:rsidRPr="00895053">
        <w:rPr>
          <w:spacing w:val="-4"/>
          <w:sz w:val="24"/>
          <w:szCs w:val="24"/>
        </w:rPr>
        <w:t xml:space="preserve"> </w:t>
      </w:r>
      <w:r w:rsidR="00132E21" w:rsidRPr="00895053">
        <w:rPr>
          <w:sz w:val="24"/>
          <w:szCs w:val="24"/>
        </w:rPr>
        <w:t>and</w:t>
      </w:r>
      <w:r w:rsidR="00132E21" w:rsidRPr="00895053">
        <w:rPr>
          <w:spacing w:val="-7"/>
          <w:sz w:val="24"/>
          <w:szCs w:val="24"/>
        </w:rPr>
        <w:t xml:space="preserve"> </w:t>
      </w:r>
      <w:r w:rsidR="00132E21" w:rsidRPr="00895053">
        <w:rPr>
          <w:sz w:val="24"/>
          <w:szCs w:val="24"/>
        </w:rPr>
        <w:t>completely.</w:t>
      </w:r>
      <w:r w:rsidR="00132E21" w:rsidRPr="00895053">
        <w:rPr>
          <w:spacing w:val="-4"/>
          <w:sz w:val="24"/>
          <w:szCs w:val="24"/>
        </w:rPr>
        <w:t xml:space="preserve"> </w:t>
      </w:r>
    </w:p>
    <w:p w14:paraId="566319C3" w14:textId="77777777" w:rsidR="00013F5A" w:rsidRDefault="00013F5A">
      <w:pPr>
        <w:pStyle w:val="BodyText"/>
        <w:spacing w:before="1"/>
        <w:ind w:left="0" w:firstLine="0"/>
        <w:rPr>
          <w:sz w:val="19"/>
        </w:rPr>
      </w:pPr>
    </w:p>
    <w:p w14:paraId="32E03E02" w14:textId="77777777" w:rsidR="00013F5A" w:rsidRDefault="00132E21">
      <w:pPr>
        <w:pStyle w:val="Heading3"/>
      </w:pPr>
      <w:r>
        <w:rPr>
          <w:noProof/>
        </w:rPr>
        <mc:AlternateContent>
          <mc:Choice Requires="wps">
            <w:drawing>
              <wp:anchor distT="0" distB="0" distL="0" distR="0" simplePos="0" relativeHeight="487592448" behindDoc="1" locked="0" layoutInCell="1" allowOverlap="1" wp14:anchorId="66CCC248" wp14:editId="58463D9D">
                <wp:simplePos x="0" y="0"/>
                <wp:positionH relativeFrom="page">
                  <wp:posOffset>713536</wp:posOffset>
                </wp:positionH>
                <wp:positionV relativeFrom="paragraph">
                  <wp:posOffset>191717</wp:posOffset>
                </wp:positionV>
                <wp:extent cx="634873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8730" cy="6350"/>
                        </a:xfrm>
                        <a:custGeom>
                          <a:avLst/>
                          <a:gdLst/>
                          <a:ahLst/>
                          <a:cxnLst/>
                          <a:rect l="l" t="t" r="r" b="b"/>
                          <a:pathLst>
                            <a:path w="6348730" h="6350">
                              <a:moveTo>
                                <a:pt x="6348349" y="0"/>
                              </a:moveTo>
                              <a:lnTo>
                                <a:pt x="0" y="0"/>
                              </a:lnTo>
                              <a:lnTo>
                                <a:pt x="0" y="6096"/>
                              </a:lnTo>
                              <a:lnTo>
                                <a:pt x="6348349" y="6096"/>
                              </a:lnTo>
                              <a:lnTo>
                                <a:pt x="63483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2627CE" id="Graphic 12" o:spid="_x0000_s1026" style="position:absolute;margin-left:56.2pt;margin-top:15.1pt;width:499.9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6348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" path="m6348349,l,,,6096r6348349,l6348349,xe" fillcolor="black" stroked="f">
                <v:path arrowok="t"/>
                <w10:wrap type="topAndBottom" anchorx="page"/>
              </v:shape>
            </w:pict>
          </mc:Fallback>
        </mc:AlternateContent>
      </w:r>
      <w:r>
        <w:t>How</w:t>
      </w:r>
      <w:r>
        <w:rPr>
          <w:spacing w:val="-4"/>
        </w:rPr>
        <w:t xml:space="preserve"> </w:t>
      </w:r>
      <w:r>
        <w:t>to</w:t>
      </w:r>
      <w:r>
        <w:rPr>
          <w:spacing w:val="-6"/>
        </w:rPr>
        <w:t xml:space="preserve"> </w:t>
      </w:r>
      <w:r>
        <w:t>Register</w:t>
      </w:r>
      <w:r>
        <w:rPr>
          <w:spacing w:val="-6"/>
        </w:rPr>
        <w:t xml:space="preserve"> </w:t>
      </w:r>
      <w:r>
        <w:t>to</w:t>
      </w:r>
      <w:r>
        <w:rPr>
          <w:spacing w:val="-6"/>
        </w:rPr>
        <w:t xml:space="preserve"> </w:t>
      </w:r>
      <w:r>
        <w:t>Apply</w:t>
      </w:r>
      <w:r>
        <w:rPr>
          <w:spacing w:val="-4"/>
        </w:rPr>
        <w:t xml:space="preserve"> </w:t>
      </w:r>
      <w:r>
        <w:t>through</w:t>
      </w:r>
      <w:r>
        <w:rPr>
          <w:spacing w:val="-1"/>
        </w:rPr>
        <w:t xml:space="preserve"> </w:t>
      </w:r>
      <w:r>
        <w:rPr>
          <w:spacing w:val="-2"/>
        </w:rPr>
        <w:t>Grants.gov</w:t>
      </w:r>
    </w:p>
    <w:p w14:paraId="5FB7A958" w14:textId="108EF332" w:rsidR="00013F5A" w:rsidRDefault="00132E21">
      <w:pPr>
        <w:spacing w:before="122"/>
        <w:ind w:left="552" w:right="558"/>
        <w:rPr>
          <w:sz w:val="24"/>
        </w:rPr>
      </w:pPr>
      <w:r>
        <w:rPr>
          <w:sz w:val="24"/>
        </w:rPr>
        <w:t xml:space="preserve">Organizations must have a </w:t>
      </w:r>
      <w:r w:rsidRPr="00CE49CF">
        <w:rPr>
          <w:rFonts w:asciiTheme="minorHAnsi" w:hAnsiTheme="minorHAnsi" w:cstheme="minorHAnsi"/>
          <w:color w:val="4D5155"/>
          <w:sz w:val="24"/>
          <w:szCs w:val="24"/>
        </w:rPr>
        <w:t>Unique Entity Identifier</w:t>
      </w:r>
      <w:r>
        <w:rPr>
          <w:rFonts w:ascii="Gill Sans MT"/>
          <w:color w:val="4D5155"/>
          <w:sz w:val="21"/>
        </w:rPr>
        <w:t xml:space="preserve"> </w:t>
      </w:r>
      <w:r>
        <w:rPr>
          <w:sz w:val="24"/>
        </w:rPr>
        <w:t>(UEI</w:t>
      </w:r>
      <w:r>
        <w:rPr>
          <w:rFonts w:ascii="Gill Sans MT"/>
          <w:color w:val="4D5155"/>
          <w:sz w:val="21"/>
        </w:rPr>
        <w:t xml:space="preserve">) </w:t>
      </w:r>
      <w:r>
        <w:rPr>
          <w:sz w:val="24"/>
        </w:rPr>
        <w:t xml:space="preserve">Number, </w:t>
      </w:r>
      <w:r w:rsidR="00435638">
        <w:rPr>
          <w:sz w:val="24"/>
        </w:rPr>
        <w:t xml:space="preserve">be </w:t>
      </w:r>
      <w:r>
        <w:rPr>
          <w:sz w:val="24"/>
        </w:rPr>
        <w:t>active in the System for Award Management</w:t>
      </w:r>
      <w:r>
        <w:rPr>
          <w:spacing w:val="-1"/>
          <w:sz w:val="24"/>
        </w:rPr>
        <w:t xml:space="preserve"> </w:t>
      </w:r>
      <w:r>
        <w:rPr>
          <w:sz w:val="24"/>
        </w:rPr>
        <w:t>(SAM)</w:t>
      </w:r>
      <w:r>
        <w:rPr>
          <w:spacing w:val="-3"/>
          <w:sz w:val="24"/>
        </w:rPr>
        <w:t xml:space="preserve"> </w:t>
      </w:r>
      <w:r>
        <w:rPr>
          <w:sz w:val="24"/>
        </w:rPr>
        <w:t>registration, and</w:t>
      </w:r>
      <w:r>
        <w:rPr>
          <w:spacing w:val="-3"/>
          <w:sz w:val="24"/>
        </w:rPr>
        <w:t xml:space="preserve"> </w:t>
      </w:r>
      <w:r>
        <w:rPr>
          <w:sz w:val="24"/>
        </w:rPr>
        <w:t>a</w:t>
      </w:r>
      <w:r w:rsidR="00D031D2">
        <w:rPr>
          <w:sz w:val="24"/>
        </w:rPr>
        <w:t xml:space="preserve"> Grants.gov a</w:t>
      </w:r>
      <w:r>
        <w:rPr>
          <w:sz w:val="24"/>
        </w:rPr>
        <w:t>ccount</w:t>
      </w:r>
      <w:r>
        <w:rPr>
          <w:spacing w:val="-1"/>
          <w:sz w:val="24"/>
        </w:rPr>
        <w:t xml:space="preserve"> </w:t>
      </w:r>
      <w:r>
        <w:rPr>
          <w:sz w:val="24"/>
        </w:rPr>
        <w:t>to apply for grants. Creating a</w:t>
      </w:r>
      <w:r w:rsidR="00692B43">
        <w:rPr>
          <w:sz w:val="24"/>
        </w:rPr>
        <w:t xml:space="preserve"> Grants.gov </w:t>
      </w:r>
      <w:r>
        <w:rPr>
          <w:sz w:val="24"/>
        </w:rPr>
        <w:t>account</w:t>
      </w:r>
      <w:r>
        <w:rPr>
          <w:spacing w:val="-3"/>
          <w:sz w:val="24"/>
        </w:rPr>
        <w:t xml:space="preserve"> </w:t>
      </w:r>
      <w:r>
        <w:rPr>
          <w:sz w:val="24"/>
        </w:rPr>
        <w:t>can</w:t>
      </w:r>
      <w:r>
        <w:rPr>
          <w:spacing w:val="-5"/>
          <w:sz w:val="24"/>
        </w:rPr>
        <w:t xml:space="preserve"> </w:t>
      </w:r>
      <w:r>
        <w:rPr>
          <w:sz w:val="24"/>
        </w:rPr>
        <w:t>be</w:t>
      </w:r>
      <w:r>
        <w:rPr>
          <w:spacing w:val="-3"/>
          <w:sz w:val="24"/>
        </w:rPr>
        <w:t xml:space="preserve"> </w:t>
      </w:r>
      <w:r>
        <w:rPr>
          <w:sz w:val="24"/>
        </w:rPr>
        <w:t>completed</w:t>
      </w:r>
      <w:r>
        <w:rPr>
          <w:spacing w:val="-5"/>
          <w:sz w:val="24"/>
        </w:rPr>
        <w:t xml:space="preserve"> </w:t>
      </w:r>
      <w:r>
        <w:rPr>
          <w:sz w:val="24"/>
        </w:rPr>
        <w:t>online</w:t>
      </w:r>
      <w:r>
        <w:rPr>
          <w:spacing w:val="-3"/>
          <w:sz w:val="24"/>
        </w:rPr>
        <w:t xml:space="preserve"> </w:t>
      </w:r>
      <w:r>
        <w:rPr>
          <w:sz w:val="24"/>
        </w:rPr>
        <w:t>in</w:t>
      </w:r>
      <w:r>
        <w:rPr>
          <w:spacing w:val="-5"/>
          <w:sz w:val="24"/>
        </w:rPr>
        <w:t xml:space="preserve"> </w:t>
      </w:r>
      <w:r>
        <w:rPr>
          <w:sz w:val="24"/>
        </w:rPr>
        <w:t>minutes,</w:t>
      </w:r>
      <w:r>
        <w:rPr>
          <w:spacing w:val="-2"/>
          <w:sz w:val="24"/>
        </w:rPr>
        <w:t xml:space="preserve"> </w:t>
      </w:r>
      <w:r>
        <w:rPr>
          <w:sz w:val="24"/>
        </w:rPr>
        <w:t xml:space="preserve">but </w:t>
      </w:r>
      <w:r>
        <w:rPr>
          <w:b/>
          <w:sz w:val="24"/>
        </w:rPr>
        <w:t>UEI</w:t>
      </w:r>
      <w:r>
        <w:rPr>
          <w:b/>
          <w:spacing w:val="-6"/>
          <w:sz w:val="24"/>
        </w:rPr>
        <w:t xml:space="preserve"> </w:t>
      </w:r>
      <w:r>
        <w:rPr>
          <w:b/>
          <w:sz w:val="24"/>
        </w:rPr>
        <w:t>and</w:t>
      </w:r>
      <w:r>
        <w:rPr>
          <w:b/>
          <w:spacing w:val="-3"/>
          <w:sz w:val="24"/>
        </w:rPr>
        <w:t xml:space="preserve"> </w:t>
      </w:r>
      <w:r>
        <w:rPr>
          <w:b/>
          <w:sz w:val="24"/>
        </w:rPr>
        <w:t>SAM</w:t>
      </w:r>
      <w:r>
        <w:rPr>
          <w:b/>
          <w:spacing w:val="-3"/>
          <w:sz w:val="24"/>
        </w:rPr>
        <w:t xml:space="preserve"> </w:t>
      </w:r>
      <w:r>
        <w:rPr>
          <w:b/>
          <w:sz w:val="24"/>
        </w:rPr>
        <w:t>registrations</w:t>
      </w:r>
      <w:r>
        <w:rPr>
          <w:b/>
          <w:spacing w:val="-4"/>
          <w:sz w:val="24"/>
        </w:rPr>
        <w:t xml:space="preserve"> </w:t>
      </w:r>
      <w:r>
        <w:rPr>
          <w:b/>
          <w:sz w:val="24"/>
        </w:rPr>
        <w:t>may</w:t>
      </w:r>
      <w:r>
        <w:rPr>
          <w:b/>
          <w:spacing w:val="-3"/>
          <w:sz w:val="24"/>
        </w:rPr>
        <w:t xml:space="preserve"> </w:t>
      </w:r>
      <w:r>
        <w:rPr>
          <w:b/>
          <w:sz w:val="24"/>
        </w:rPr>
        <w:t>take</w:t>
      </w:r>
      <w:r>
        <w:rPr>
          <w:b/>
          <w:spacing w:val="-5"/>
          <w:sz w:val="24"/>
        </w:rPr>
        <w:t xml:space="preserve"> </w:t>
      </w:r>
      <w:r>
        <w:rPr>
          <w:b/>
          <w:sz w:val="24"/>
        </w:rPr>
        <w:t>several</w:t>
      </w:r>
      <w:r>
        <w:rPr>
          <w:b/>
          <w:spacing w:val="-5"/>
          <w:sz w:val="24"/>
        </w:rPr>
        <w:t xml:space="preserve"> </w:t>
      </w:r>
      <w:r>
        <w:rPr>
          <w:b/>
          <w:sz w:val="24"/>
        </w:rPr>
        <w:t>weeks or more to complete</w:t>
      </w:r>
      <w:r>
        <w:rPr>
          <w:sz w:val="24"/>
        </w:rPr>
        <w:t>. Therefore, ensure you apply for your UEI and SAM registration promptly.</w:t>
      </w:r>
    </w:p>
    <w:p w14:paraId="382DC03D" w14:textId="26B418B5" w:rsidR="00692B43" w:rsidRDefault="00692B43">
      <w:pPr>
        <w:spacing w:before="122"/>
        <w:ind w:left="552" w:right="558"/>
        <w:rPr>
          <w:sz w:val="24"/>
        </w:rPr>
      </w:pPr>
      <w:r>
        <w:rPr>
          <w:sz w:val="24"/>
        </w:rPr>
        <w:t>Complete instructions for Grants.gov organization registration can be found here:</w:t>
      </w:r>
    </w:p>
    <w:p w14:paraId="23E86DE9" w14:textId="6740CD3B" w:rsidR="00013F5A" w:rsidRDefault="00000000">
      <w:pPr>
        <w:pStyle w:val="BodyText"/>
        <w:spacing w:before="76"/>
        <w:ind w:left="552" w:right="2717" w:firstLine="0"/>
      </w:pPr>
      <w:hyperlink r:id="rId40">
        <w:r w:rsidR="00132E21">
          <w:rPr>
            <w:color w:val="004555"/>
            <w:spacing w:val="-2"/>
            <w:u w:val="single" w:color="004555"/>
          </w:rPr>
          <w:t>https://www.grants.gov/web/grants/applicants/organization-registration.html</w:t>
        </w:r>
      </w:hyperlink>
      <w:r w:rsidR="00132E21">
        <w:rPr>
          <w:spacing w:val="-2"/>
        </w:rPr>
        <w:t>.</w:t>
      </w:r>
    </w:p>
    <w:p w14:paraId="26CD4E6D" w14:textId="0AA57720" w:rsidR="00013F5A" w:rsidRPr="00435638" w:rsidRDefault="00000000" w:rsidP="00435638">
      <w:pPr>
        <w:pStyle w:val="ListParagraph"/>
        <w:numPr>
          <w:ilvl w:val="0"/>
          <w:numId w:val="3"/>
        </w:numPr>
        <w:tabs>
          <w:tab w:val="left" w:pos="1272"/>
        </w:tabs>
        <w:spacing w:before="81"/>
        <w:ind w:right="862"/>
        <w:rPr>
          <w:sz w:val="24"/>
        </w:rPr>
      </w:pPr>
      <w:hyperlink r:id="rId41" w:history="1">
        <w:r w:rsidR="00435638" w:rsidRPr="00435638">
          <w:rPr>
            <w:color w:val="0000FF"/>
            <w:sz w:val="24"/>
            <w:szCs w:val="24"/>
            <w:u w:val="single"/>
          </w:rPr>
          <w:t>Register with SAM</w:t>
        </w:r>
      </w:hyperlink>
      <w:r w:rsidR="00435638" w:rsidRPr="00435638">
        <w:rPr>
          <w:sz w:val="24"/>
          <w:szCs w:val="24"/>
        </w:rPr>
        <w:t xml:space="preserve">: </w:t>
      </w:r>
      <w:r w:rsidR="00132E21" w:rsidRPr="00435638">
        <w:rPr>
          <w:sz w:val="24"/>
          <w:szCs w:val="24"/>
        </w:rPr>
        <w:t>Al</w:t>
      </w:r>
      <w:r w:rsidR="00132E21" w:rsidRPr="00435638">
        <w:rPr>
          <w:sz w:val="24"/>
        </w:rPr>
        <w:t>l</w:t>
      </w:r>
      <w:r w:rsidR="00132E21" w:rsidRPr="00435638">
        <w:rPr>
          <w:spacing w:val="-2"/>
          <w:sz w:val="24"/>
        </w:rPr>
        <w:t xml:space="preserve"> </w:t>
      </w:r>
      <w:r w:rsidR="00132E21" w:rsidRPr="00435638">
        <w:rPr>
          <w:sz w:val="24"/>
        </w:rPr>
        <w:t>organizations</w:t>
      </w:r>
      <w:r w:rsidR="00132E21" w:rsidRPr="00435638">
        <w:rPr>
          <w:spacing w:val="-2"/>
          <w:sz w:val="24"/>
        </w:rPr>
        <w:t xml:space="preserve"> </w:t>
      </w:r>
      <w:r w:rsidR="00132E21" w:rsidRPr="00435638">
        <w:rPr>
          <w:sz w:val="24"/>
        </w:rPr>
        <w:t>must</w:t>
      </w:r>
      <w:r w:rsidR="00132E21" w:rsidRPr="00435638">
        <w:rPr>
          <w:spacing w:val="-3"/>
          <w:sz w:val="24"/>
        </w:rPr>
        <w:t xml:space="preserve"> </w:t>
      </w:r>
      <w:r w:rsidR="00132E21" w:rsidRPr="00435638">
        <w:rPr>
          <w:sz w:val="24"/>
        </w:rPr>
        <w:t>register</w:t>
      </w:r>
      <w:r w:rsidR="00132E21" w:rsidRPr="00435638">
        <w:rPr>
          <w:spacing w:val="-10"/>
          <w:sz w:val="24"/>
        </w:rPr>
        <w:t xml:space="preserve"> </w:t>
      </w:r>
      <w:r w:rsidR="00132E21" w:rsidRPr="00435638">
        <w:rPr>
          <w:sz w:val="24"/>
        </w:rPr>
        <w:t>with</w:t>
      </w:r>
      <w:r w:rsidR="00132E21" w:rsidRPr="00435638">
        <w:rPr>
          <w:spacing w:val="-5"/>
          <w:sz w:val="24"/>
        </w:rPr>
        <w:t xml:space="preserve"> </w:t>
      </w:r>
      <w:r w:rsidR="00132E21" w:rsidRPr="00435638">
        <w:rPr>
          <w:sz w:val="24"/>
        </w:rPr>
        <w:t>the</w:t>
      </w:r>
      <w:r w:rsidR="00132E21" w:rsidRPr="00435638">
        <w:rPr>
          <w:spacing w:val="-3"/>
          <w:sz w:val="24"/>
        </w:rPr>
        <w:t xml:space="preserve"> </w:t>
      </w:r>
      <w:r w:rsidR="00132E21" w:rsidRPr="00435638">
        <w:rPr>
          <w:sz w:val="24"/>
        </w:rPr>
        <w:t>System</w:t>
      </w:r>
      <w:r w:rsidR="00132E21" w:rsidRPr="00435638">
        <w:rPr>
          <w:spacing w:val="-3"/>
          <w:sz w:val="24"/>
        </w:rPr>
        <w:t xml:space="preserve"> </w:t>
      </w:r>
      <w:r w:rsidR="00132E21" w:rsidRPr="00435638">
        <w:rPr>
          <w:sz w:val="24"/>
        </w:rPr>
        <w:t>for</w:t>
      </w:r>
      <w:r w:rsidR="00132E21" w:rsidRPr="00435638">
        <w:rPr>
          <w:spacing w:val="-6"/>
          <w:sz w:val="24"/>
        </w:rPr>
        <w:t xml:space="preserve"> </w:t>
      </w:r>
      <w:r w:rsidR="00132E21" w:rsidRPr="00435638">
        <w:rPr>
          <w:sz w:val="24"/>
        </w:rPr>
        <w:t>Award</w:t>
      </w:r>
      <w:r w:rsidR="00132E21" w:rsidRPr="00435638">
        <w:rPr>
          <w:spacing w:val="-5"/>
          <w:sz w:val="24"/>
        </w:rPr>
        <w:t xml:space="preserve"> </w:t>
      </w:r>
      <w:r w:rsidR="00132E21" w:rsidRPr="00435638">
        <w:rPr>
          <w:sz w:val="24"/>
        </w:rPr>
        <w:t>Management (SAM), and SAM registration must be renewed annually.</w:t>
      </w:r>
    </w:p>
    <w:p w14:paraId="2D4669B7" w14:textId="77777777" w:rsidR="00013F5A" w:rsidRDefault="00000000">
      <w:pPr>
        <w:pStyle w:val="ListParagraph"/>
        <w:numPr>
          <w:ilvl w:val="0"/>
          <w:numId w:val="3"/>
        </w:numPr>
        <w:tabs>
          <w:tab w:val="left" w:pos="1272"/>
        </w:tabs>
        <w:spacing w:before="121"/>
        <w:ind w:hanging="360"/>
        <w:rPr>
          <w:sz w:val="24"/>
        </w:rPr>
      </w:pPr>
      <w:hyperlink r:id="rId42">
        <w:r w:rsidR="00132E21">
          <w:rPr>
            <w:color w:val="004555"/>
            <w:sz w:val="24"/>
            <w:u w:val="single" w:color="004555"/>
          </w:rPr>
          <w:t>Register</w:t>
        </w:r>
        <w:r w:rsidR="00132E21">
          <w:rPr>
            <w:color w:val="004555"/>
            <w:spacing w:val="-3"/>
            <w:sz w:val="24"/>
            <w:u w:val="single" w:color="004555"/>
          </w:rPr>
          <w:t xml:space="preserve"> </w:t>
        </w:r>
        <w:r w:rsidR="00132E21">
          <w:rPr>
            <w:color w:val="004555"/>
            <w:sz w:val="24"/>
            <w:u w:val="single" w:color="004555"/>
          </w:rPr>
          <w:t>with</w:t>
        </w:r>
        <w:r w:rsidR="00132E21">
          <w:rPr>
            <w:color w:val="004555"/>
            <w:spacing w:val="-1"/>
            <w:sz w:val="24"/>
            <w:u w:val="single" w:color="004555"/>
          </w:rPr>
          <w:t xml:space="preserve"> </w:t>
        </w:r>
        <w:r w:rsidR="00132E21">
          <w:rPr>
            <w:color w:val="004555"/>
            <w:spacing w:val="-2"/>
            <w:sz w:val="24"/>
            <w:u w:val="single" w:color="004555"/>
          </w:rPr>
          <w:t>Grants.gov</w:t>
        </w:r>
      </w:hyperlink>
      <w:r w:rsidR="00132E21">
        <w:rPr>
          <w:spacing w:val="-2"/>
          <w:sz w:val="24"/>
        </w:rPr>
        <w:t>.</w:t>
      </w:r>
    </w:p>
    <w:p w14:paraId="01525B37" w14:textId="23DF58F0" w:rsidR="00013F5A" w:rsidRDefault="00000000">
      <w:pPr>
        <w:pStyle w:val="ListParagraph"/>
        <w:numPr>
          <w:ilvl w:val="0"/>
          <w:numId w:val="3"/>
        </w:numPr>
        <w:tabs>
          <w:tab w:val="left" w:pos="1272"/>
        </w:tabs>
        <w:spacing w:before="119"/>
        <w:ind w:right="533"/>
        <w:rPr>
          <w:sz w:val="24"/>
        </w:rPr>
      </w:pPr>
      <w:hyperlink r:id="rId43">
        <w:r w:rsidR="00132E21">
          <w:rPr>
            <w:color w:val="004555"/>
            <w:sz w:val="24"/>
            <w:u w:val="single" w:color="004555"/>
          </w:rPr>
          <w:t>Add</w:t>
        </w:r>
        <w:r w:rsidR="00132E21">
          <w:rPr>
            <w:color w:val="004555"/>
            <w:spacing w:val="-4"/>
            <w:sz w:val="24"/>
            <w:u w:val="single" w:color="004555"/>
          </w:rPr>
          <w:t xml:space="preserve"> </w:t>
        </w:r>
        <w:r w:rsidR="00132E21">
          <w:rPr>
            <w:color w:val="004555"/>
            <w:sz w:val="24"/>
            <w:u w:val="single" w:color="004555"/>
          </w:rPr>
          <w:t>a</w:t>
        </w:r>
        <w:r w:rsidR="00132E21">
          <w:rPr>
            <w:color w:val="004555"/>
            <w:spacing w:val="-3"/>
            <w:sz w:val="24"/>
            <w:u w:val="single" w:color="004555"/>
          </w:rPr>
          <w:t xml:space="preserve"> </w:t>
        </w:r>
        <w:r w:rsidR="00132E21">
          <w:rPr>
            <w:color w:val="004555"/>
            <w:sz w:val="24"/>
            <w:u w:val="single" w:color="004555"/>
          </w:rPr>
          <w:t>Profile</w:t>
        </w:r>
        <w:r w:rsidR="00132E21">
          <w:rPr>
            <w:color w:val="004555"/>
            <w:spacing w:val="-2"/>
            <w:sz w:val="24"/>
            <w:u w:val="single" w:color="004555"/>
          </w:rPr>
          <w:t xml:space="preserve"> </w:t>
        </w:r>
        <w:r w:rsidR="00132E21">
          <w:rPr>
            <w:color w:val="004555"/>
            <w:sz w:val="24"/>
            <w:u w:val="single" w:color="004555"/>
          </w:rPr>
          <w:t>to</w:t>
        </w:r>
        <w:r w:rsidR="00132E21">
          <w:rPr>
            <w:color w:val="004555"/>
            <w:spacing w:val="-5"/>
            <w:sz w:val="24"/>
            <w:u w:val="single" w:color="004555"/>
          </w:rPr>
          <w:t xml:space="preserve"> </w:t>
        </w:r>
        <w:r w:rsidR="00132E21">
          <w:rPr>
            <w:color w:val="004555"/>
            <w:sz w:val="24"/>
            <w:u w:val="single" w:color="004555"/>
          </w:rPr>
          <w:t>a</w:t>
        </w:r>
        <w:r w:rsidR="00132E21">
          <w:rPr>
            <w:color w:val="004555"/>
            <w:spacing w:val="-3"/>
            <w:sz w:val="24"/>
            <w:u w:val="single" w:color="004555"/>
          </w:rPr>
          <w:t xml:space="preserve"> </w:t>
        </w:r>
        <w:r w:rsidR="00132E21">
          <w:rPr>
            <w:color w:val="004555"/>
            <w:sz w:val="24"/>
            <w:u w:val="single" w:color="004555"/>
          </w:rPr>
          <w:t>Grants.gov</w:t>
        </w:r>
        <w:r w:rsidR="00132E21">
          <w:rPr>
            <w:color w:val="004555"/>
            <w:spacing w:val="-1"/>
            <w:sz w:val="24"/>
            <w:u w:val="single" w:color="004555"/>
          </w:rPr>
          <w:t xml:space="preserve"> </w:t>
        </w:r>
        <w:r w:rsidR="00132E21">
          <w:rPr>
            <w:color w:val="004555"/>
            <w:sz w:val="24"/>
            <w:u w:val="single" w:color="004555"/>
          </w:rPr>
          <w:t>Account</w:t>
        </w:r>
        <w:r w:rsidR="00132E21">
          <w:rPr>
            <w:sz w:val="24"/>
          </w:rPr>
          <w:t>:</w:t>
        </w:r>
      </w:hyperlink>
      <w:r w:rsidR="00132E21">
        <w:rPr>
          <w:spacing w:val="-5"/>
          <w:sz w:val="24"/>
        </w:rPr>
        <w:t xml:space="preserve"> </w:t>
      </w:r>
      <w:r w:rsidR="00132E21">
        <w:rPr>
          <w:sz w:val="24"/>
        </w:rPr>
        <w:t>A profile</w:t>
      </w:r>
      <w:r w:rsidR="00132E21">
        <w:rPr>
          <w:spacing w:val="-2"/>
          <w:sz w:val="24"/>
        </w:rPr>
        <w:t xml:space="preserve"> </w:t>
      </w:r>
      <w:r w:rsidR="00132E21">
        <w:rPr>
          <w:sz w:val="24"/>
        </w:rPr>
        <w:t>in</w:t>
      </w:r>
      <w:r w:rsidR="00132E21">
        <w:rPr>
          <w:spacing w:val="-4"/>
          <w:sz w:val="24"/>
        </w:rPr>
        <w:t xml:space="preserve"> </w:t>
      </w:r>
      <w:r w:rsidR="00132E21">
        <w:rPr>
          <w:sz w:val="24"/>
        </w:rPr>
        <w:t>Grants.gov</w:t>
      </w:r>
      <w:r w:rsidR="00132E21">
        <w:rPr>
          <w:spacing w:val="-1"/>
          <w:sz w:val="24"/>
        </w:rPr>
        <w:t xml:space="preserve"> </w:t>
      </w:r>
      <w:r w:rsidR="00132E21">
        <w:rPr>
          <w:sz w:val="24"/>
        </w:rPr>
        <w:t>corresponds</w:t>
      </w:r>
      <w:r w:rsidR="00132E21">
        <w:rPr>
          <w:spacing w:val="-1"/>
          <w:sz w:val="24"/>
        </w:rPr>
        <w:t xml:space="preserve"> </w:t>
      </w:r>
      <w:r w:rsidR="00132E21">
        <w:rPr>
          <w:sz w:val="24"/>
        </w:rPr>
        <w:t>to</w:t>
      </w:r>
      <w:r w:rsidR="00132E21">
        <w:rPr>
          <w:spacing w:val="-5"/>
          <w:sz w:val="24"/>
        </w:rPr>
        <w:t xml:space="preserve"> </w:t>
      </w:r>
      <w:r w:rsidR="00132E21">
        <w:rPr>
          <w:sz w:val="24"/>
        </w:rPr>
        <w:t>a</w:t>
      </w:r>
      <w:r w:rsidR="00132E21">
        <w:rPr>
          <w:spacing w:val="-3"/>
          <w:sz w:val="24"/>
        </w:rPr>
        <w:t xml:space="preserve"> </w:t>
      </w:r>
      <w:r w:rsidR="00132E21">
        <w:rPr>
          <w:sz w:val="24"/>
        </w:rPr>
        <w:t>single</w:t>
      </w:r>
      <w:r w:rsidR="00132E21">
        <w:rPr>
          <w:spacing w:val="-2"/>
          <w:sz w:val="24"/>
        </w:rPr>
        <w:t xml:space="preserve"> </w:t>
      </w:r>
      <w:r w:rsidR="00132E21">
        <w:rPr>
          <w:sz w:val="24"/>
        </w:rPr>
        <w:t xml:space="preserve">applicant organization the user represents (i.e., an applicant) or an individual applicant. If you work for or consult with multiple organizations and have a profile for each, you may log in to one </w:t>
      </w:r>
      <w:r w:rsidR="00435638">
        <w:rPr>
          <w:sz w:val="24"/>
        </w:rPr>
        <w:t xml:space="preserve">Grants.gov </w:t>
      </w:r>
      <w:r w:rsidR="00132E21">
        <w:rPr>
          <w:sz w:val="24"/>
        </w:rPr>
        <w:t>account to</w:t>
      </w:r>
      <w:r w:rsidR="00132E21">
        <w:rPr>
          <w:spacing w:val="-1"/>
          <w:sz w:val="24"/>
        </w:rPr>
        <w:t xml:space="preserve"> </w:t>
      </w:r>
      <w:r w:rsidR="00132E21">
        <w:rPr>
          <w:sz w:val="24"/>
        </w:rPr>
        <w:t>access all of your</w:t>
      </w:r>
      <w:r w:rsidR="00132E21">
        <w:rPr>
          <w:spacing w:val="-1"/>
          <w:sz w:val="24"/>
        </w:rPr>
        <w:t xml:space="preserve"> </w:t>
      </w:r>
      <w:r w:rsidR="00132E21">
        <w:rPr>
          <w:sz w:val="24"/>
        </w:rPr>
        <w:t>grant applications. To</w:t>
      </w:r>
      <w:r w:rsidR="00132E21">
        <w:rPr>
          <w:spacing w:val="-1"/>
          <w:sz w:val="24"/>
        </w:rPr>
        <w:t xml:space="preserve"> </w:t>
      </w:r>
      <w:r w:rsidR="00132E21">
        <w:rPr>
          <w:sz w:val="24"/>
        </w:rPr>
        <w:t>add an organizational profile to your</w:t>
      </w:r>
      <w:r w:rsidR="00435638">
        <w:rPr>
          <w:sz w:val="24"/>
        </w:rPr>
        <w:t xml:space="preserve"> Grants.gov </w:t>
      </w:r>
      <w:r w:rsidR="00132E21">
        <w:rPr>
          <w:sz w:val="24"/>
        </w:rPr>
        <w:t>account, enter the UEI Number for the organization in the UEI field while adding a profile.</w:t>
      </w:r>
    </w:p>
    <w:p w14:paraId="4F81F644" w14:textId="01B18A39" w:rsidR="00013F5A" w:rsidRDefault="00000000">
      <w:pPr>
        <w:pStyle w:val="ListParagraph"/>
        <w:numPr>
          <w:ilvl w:val="0"/>
          <w:numId w:val="3"/>
        </w:numPr>
        <w:tabs>
          <w:tab w:val="left" w:pos="1272"/>
        </w:tabs>
        <w:spacing w:before="120"/>
        <w:ind w:right="814"/>
        <w:rPr>
          <w:sz w:val="24"/>
        </w:rPr>
      </w:pPr>
      <w:hyperlink r:id="rId44">
        <w:proofErr w:type="spellStart"/>
        <w:r w:rsidR="00132E21">
          <w:rPr>
            <w:color w:val="004555"/>
            <w:sz w:val="24"/>
            <w:u w:val="single" w:color="004555"/>
          </w:rPr>
          <w:t>EBiz</w:t>
        </w:r>
        <w:proofErr w:type="spellEnd"/>
        <w:r w:rsidR="00132E21">
          <w:rPr>
            <w:color w:val="004555"/>
            <w:sz w:val="24"/>
            <w:u w:val="single" w:color="004555"/>
          </w:rPr>
          <w:t xml:space="preserve"> POC Authorized Profile Roles</w:t>
        </w:r>
      </w:hyperlink>
      <w:r w:rsidR="00132E21">
        <w:rPr>
          <w:sz w:val="24"/>
        </w:rPr>
        <w:t>: After you register with</w:t>
      </w:r>
      <w:r w:rsidR="00435638">
        <w:rPr>
          <w:sz w:val="24"/>
        </w:rPr>
        <w:t xml:space="preserve"> Grants.gov </w:t>
      </w:r>
      <w:r w:rsidR="00132E21">
        <w:rPr>
          <w:sz w:val="24"/>
        </w:rPr>
        <w:t>and create an Organization</w:t>
      </w:r>
      <w:r w:rsidR="00132E21">
        <w:rPr>
          <w:spacing w:val="-7"/>
          <w:sz w:val="24"/>
        </w:rPr>
        <w:t xml:space="preserve"> </w:t>
      </w:r>
      <w:r w:rsidR="00132E21">
        <w:rPr>
          <w:sz w:val="24"/>
        </w:rPr>
        <w:t>Applicant</w:t>
      </w:r>
      <w:r w:rsidR="00132E21">
        <w:rPr>
          <w:spacing w:val="-5"/>
          <w:sz w:val="24"/>
        </w:rPr>
        <w:t xml:space="preserve"> </w:t>
      </w:r>
      <w:r w:rsidR="00132E21">
        <w:rPr>
          <w:sz w:val="24"/>
        </w:rPr>
        <w:t>Profile,</w:t>
      </w:r>
      <w:r w:rsidR="00132E21">
        <w:rPr>
          <w:spacing w:val="-3"/>
          <w:sz w:val="24"/>
        </w:rPr>
        <w:t xml:space="preserve"> </w:t>
      </w:r>
      <w:r w:rsidR="00132E21">
        <w:rPr>
          <w:sz w:val="24"/>
        </w:rPr>
        <w:t>the</w:t>
      </w:r>
      <w:r w:rsidR="00132E21">
        <w:rPr>
          <w:spacing w:val="-5"/>
          <w:sz w:val="24"/>
        </w:rPr>
        <w:t xml:space="preserve"> </w:t>
      </w:r>
      <w:r w:rsidR="00132E21">
        <w:rPr>
          <w:sz w:val="24"/>
        </w:rPr>
        <w:t>organization</w:t>
      </w:r>
      <w:r w:rsidR="00132E21">
        <w:rPr>
          <w:spacing w:val="-7"/>
          <w:sz w:val="24"/>
        </w:rPr>
        <w:t xml:space="preserve"> </w:t>
      </w:r>
      <w:r w:rsidR="00132E21">
        <w:rPr>
          <w:sz w:val="24"/>
        </w:rPr>
        <w:t>applicant's</w:t>
      </w:r>
      <w:r w:rsidR="00132E21">
        <w:rPr>
          <w:spacing w:val="-4"/>
          <w:sz w:val="24"/>
        </w:rPr>
        <w:t xml:space="preserve"> </w:t>
      </w:r>
      <w:r w:rsidR="00132E21">
        <w:rPr>
          <w:sz w:val="24"/>
        </w:rPr>
        <w:t>request</w:t>
      </w:r>
      <w:r w:rsidR="00132E21">
        <w:rPr>
          <w:spacing w:val="-5"/>
          <w:sz w:val="24"/>
        </w:rPr>
        <w:t xml:space="preserve"> </w:t>
      </w:r>
      <w:r w:rsidR="00132E21">
        <w:rPr>
          <w:sz w:val="24"/>
        </w:rPr>
        <w:t>for</w:t>
      </w:r>
      <w:r w:rsidR="00435638">
        <w:rPr>
          <w:sz w:val="24"/>
        </w:rPr>
        <w:t xml:space="preserve"> Grants.gov </w:t>
      </w:r>
      <w:r w:rsidR="00132E21">
        <w:rPr>
          <w:sz w:val="24"/>
        </w:rPr>
        <w:t>roles</w:t>
      </w:r>
      <w:r w:rsidR="00132E21">
        <w:rPr>
          <w:spacing w:val="-4"/>
          <w:sz w:val="24"/>
        </w:rPr>
        <w:t xml:space="preserve"> </w:t>
      </w:r>
      <w:r w:rsidR="00132E21">
        <w:rPr>
          <w:sz w:val="24"/>
        </w:rPr>
        <w:t>and access is</w:t>
      </w:r>
      <w:r w:rsidR="00132E21">
        <w:rPr>
          <w:spacing w:val="-3"/>
          <w:sz w:val="24"/>
        </w:rPr>
        <w:t xml:space="preserve"> </w:t>
      </w:r>
      <w:r w:rsidR="00132E21">
        <w:rPr>
          <w:sz w:val="24"/>
        </w:rPr>
        <w:t>sent to</w:t>
      </w:r>
      <w:r w:rsidR="00132E21">
        <w:rPr>
          <w:spacing w:val="-2"/>
          <w:sz w:val="24"/>
        </w:rPr>
        <w:t xml:space="preserve"> </w:t>
      </w:r>
      <w:r w:rsidR="00132E21">
        <w:rPr>
          <w:sz w:val="24"/>
        </w:rPr>
        <w:t>the E-Business Point of Contact (</w:t>
      </w:r>
      <w:proofErr w:type="spellStart"/>
      <w:r w:rsidR="00132E21">
        <w:rPr>
          <w:sz w:val="24"/>
        </w:rPr>
        <w:t>EBiz</w:t>
      </w:r>
      <w:proofErr w:type="spellEnd"/>
      <w:r w:rsidR="00132E21">
        <w:rPr>
          <w:sz w:val="24"/>
        </w:rPr>
        <w:t xml:space="preserve"> POC). The </w:t>
      </w:r>
      <w:proofErr w:type="spellStart"/>
      <w:r w:rsidR="00132E21">
        <w:rPr>
          <w:sz w:val="24"/>
        </w:rPr>
        <w:t>EBiz</w:t>
      </w:r>
      <w:proofErr w:type="spellEnd"/>
      <w:r w:rsidR="00132E21">
        <w:rPr>
          <w:sz w:val="24"/>
        </w:rPr>
        <w:t xml:space="preserve"> POC will then</w:t>
      </w:r>
      <w:r w:rsidR="00132E21">
        <w:rPr>
          <w:spacing w:val="-1"/>
          <w:sz w:val="24"/>
        </w:rPr>
        <w:t xml:space="preserve"> </w:t>
      </w:r>
      <w:r w:rsidR="00132E21">
        <w:rPr>
          <w:sz w:val="24"/>
        </w:rPr>
        <w:t>log in</w:t>
      </w:r>
      <w:r w:rsidR="00132E21">
        <w:rPr>
          <w:spacing w:val="-1"/>
          <w:sz w:val="24"/>
        </w:rPr>
        <w:t xml:space="preserve"> </w:t>
      </w:r>
      <w:r w:rsidR="00132E21">
        <w:rPr>
          <w:sz w:val="24"/>
        </w:rPr>
        <w:t xml:space="preserve">to </w:t>
      </w:r>
      <w:r w:rsidR="00435638">
        <w:rPr>
          <w:sz w:val="24"/>
        </w:rPr>
        <w:t xml:space="preserve">Grants.gov </w:t>
      </w:r>
      <w:r w:rsidR="00132E21">
        <w:rPr>
          <w:sz w:val="24"/>
        </w:rPr>
        <w:t>and authorize the appropriate roles, which may include the Authorized</w:t>
      </w:r>
    </w:p>
    <w:p w14:paraId="47D16BC4" w14:textId="77777777" w:rsidR="00013F5A" w:rsidRDefault="00013F5A">
      <w:pPr>
        <w:rPr>
          <w:sz w:val="24"/>
        </w:rPr>
        <w:sectPr w:rsidR="00013F5A">
          <w:pgSz w:w="12240" w:h="15840"/>
          <w:pgMar w:top="940" w:right="620" w:bottom="680" w:left="600" w:header="0" w:footer="494" w:gutter="0"/>
          <w:cols w:space="720"/>
        </w:sectPr>
      </w:pPr>
    </w:p>
    <w:p w14:paraId="48201412" w14:textId="77777777" w:rsidR="00013F5A" w:rsidRDefault="00132E21">
      <w:pPr>
        <w:pStyle w:val="BodyText"/>
        <w:spacing w:before="30"/>
        <w:ind w:right="633" w:firstLine="0"/>
      </w:pPr>
      <w:r>
        <w:lastRenderedPageBreak/>
        <w:t>Organization</w:t>
      </w:r>
      <w:r>
        <w:rPr>
          <w:spacing w:val="-6"/>
        </w:rPr>
        <w:t xml:space="preserve"> </w:t>
      </w:r>
      <w:r>
        <w:t>Representative</w:t>
      </w:r>
      <w:r>
        <w:rPr>
          <w:spacing w:val="-5"/>
        </w:rPr>
        <w:t xml:space="preserve"> </w:t>
      </w:r>
      <w:r>
        <w:t>(AOR)</w:t>
      </w:r>
      <w:r>
        <w:rPr>
          <w:spacing w:val="-6"/>
        </w:rPr>
        <w:t xml:space="preserve"> </w:t>
      </w:r>
      <w:r>
        <w:t>role,</w:t>
      </w:r>
      <w:r>
        <w:rPr>
          <w:spacing w:val="-3"/>
        </w:rPr>
        <w:t xml:space="preserve"> </w:t>
      </w:r>
      <w:r>
        <w:t>thereby</w:t>
      </w:r>
      <w:r>
        <w:rPr>
          <w:spacing w:val="-4"/>
        </w:rPr>
        <w:t xml:space="preserve"> </w:t>
      </w:r>
      <w:r>
        <w:t>giving</w:t>
      </w:r>
      <w:r>
        <w:rPr>
          <w:spacing w:val="-4"/>
        </w:rPr>
        <w:t xml:space="preserve"> </w:t>
      </w:r>
      <w:r>
        <w:t>you</w:t>
      </w:r>
      <w:r>
        <w:rPr>
          <w:spacing w:val="-6"/>
        </w:rPr>
        <w:t xml:space="preserve"> </w:t>
      </w:r>
      <w:r>
        <w:t>permission</w:t>
      </w:r>
      <w:r>
        <w:rPr>
          <w:spacing w:val="-6"/>
        </w:rPr>
        <w:t xml:space="preserve"> </w:t>
      </w:r>
      <w:r>
        <w:t>to</w:t>
      </w:r>
      <w:r>
        <w:rPr>
          <w:spacing w:val="-7"/>
        </w:rPr>
        <w:t xml:space="preserve"> </w:t>
      </w:r>
      <w:r>
        <w:t>complete</w:t>
      </w:r>
      <w:r>
        <w:rPr>
          <w:spacing w:val="-5"/>
        </w:rPr>
        <w:t xml:space="preserve"> </w:t>
      </w:r>
      <w:r>
        <w:t>and submit applications on behalf of the organization.</w:t>
      </w:r>
    </w:p>
    <w:p w14:paraId="11AED686" w14:textId="77777777" w:rsidR="00013F5A" w:rsidRDefault="00000000">
      <w:pPr>
        <w:pStyle w:val="ListParagraph"/>
        <w:numPr>
          <w:ilvl w:val="0"/>
          <w:numId w:val="3"/>
        </w:numPr>
        <w:tabs>
          <w:tab w:val="left" w:pos="1272"/>
        </w:tabs>
        <w:spacing w:before="120"/>
        <w:ind w:hanging="360"/>
        <w:rPr>
          <w:sz w:val="24"/>
        </w:rPr>
      </w:pPr>
      <w:hyperlink r:id="rId45">
        <w:r w:rsidR="00132E21">
          <w:rPr>
            <w:color w:val="004555"/>
            <w:sz w:val="24"/>
            <w:u w:val="single" w:color="004555"/>
          </w:rPr>
          <w:t>Track</w:t>
        </w:r>
        <w:r w:rsidR="00132E21">
          <w:rPr>
            <w:color w:val="004555"/>
            <w:spacing w:val="-5"/>
            <w:sz w:val="24"/>
            <w:u w:val="single" w:color="004555"/>
          </w:rPr>
          <w:t xml:space="preserve"> </w:t>
        </w:r>
        <w:r w:rsidR="00132E21">
          <w:rPr>
            <w:color w:val="004555"/>
            <w:sz w:val="24"/>
            <w:u w:val="single" w:color="004555"/>
          </w:rPr>
          <w:t>Role</w:t>
        </w:r>
        <w:r w:rsidR="00132E21">
          <w:rPr>
            <w:color w:val="004555"/>
            <w:spacing w:val="-4"/>
            <w:sz w:val="24"/>
            <w:u w:val="single" w:color="004555"/>
          </w:rPr>
          <w:t xml:space="preserve"> </w:t>
        </w:r>
        <w:r w:rsidR="00132E21">
          <w:rPr>
            <w:color w:val="004555"/>
            <w:spacing w:val="-2"/>
            <w:sz w:val="24"/>
            <w:u w:val="single" w:color="004555"/>
          </w:rPr>
          <w:t>Status</w:t>
        </w:r>
        <w:r w:rsidR="00132E21">
          <w:rPr>
            <w:spacing w:val="-2"/>
            <w:sz w:val="24"/>
          </w:rPr>
          <w:t>.</w:t>
        </w:r>
      </w:hyperlink>
    </w:p>
    <w:p w14:paraId="7B68A04D" w14:textId="05BD647A" w:rsidR="00013F5A" w:rsidRDefault="00132E21">
      <w:pPr>
        <w:pStyle w:val="BodyText"/>
        <w:spacing w:before="119"/>
        <w:ind w:left="552" w:right="633" w:firstLine="0"/>
      </w:pPr>
      <w:r>
        <w:rPr>
          <w:b/>
        </w:rPr>
        <w:t xml:space="preserve">Electronic Signature: </w:t>
      </w:r>
      <w:r>
        <w:t>When applications are submitted through</w:t>
      </w:r>
      <w:r w:rsidR="00435638">
        <w:t xml:space="preserve"> Grants.gov, </w:t>
      </w:r>
      <w:r>
        <w:t>the name of the organization</w:t>
      </w:r>
      <w:r>
        <w:rPr>
          <w:spacing w:val="-3"/>
        </w:rPr>
        <w:t xml:space="preserve"> </w:t>
      </w:r>
      <w:r>
        <w:t>applicant</w:t>
      </w:r>
      <w:r>
        <w:rPr>
          <w:spacing w:val="-3"/>
        </w:rPr>
        <w:t xml:space="preserve"> </w:t>
      </w:r>
      <w:r>
        <w:t>with</w:t>
      </w:r>
      <w:r>
        <w:rPr>
          <w:spacing w:val="-5"/>
        </w:rPr>
        <w:t xml:space="preserve"> </w:t>
      </w:r>
      <w:r>
        <w:t>the AOR</w:t>
      </w:r>
      <w:r>
        <w:rPr>
          <w:spacing w:val="-5"/>
        </w:rPr>
        <w:t xml:space="preserve"> </w:t>
      </w:r>
      <w:r>
        <w:t>role</w:t>
      </w:r>
      <w:r>
        <w:rPr>
          <w:spacing w:val="-3"/>
        </w:rPr>
        <w:t xml:space="preserve"> </w:t>
      </w:r>
      <w:r>
        <w:t>that</w:t>
      </w:r>
      <w:r>
        <w:rPr>
          <w:spacing w:val="-3"/>
        </w:rPr>
        <w:t xml:space="preserve"> </w:t>
      </w:r>
      <w:r>
        <w:t>submitted</w:t>
      </w:r>
      <w:r>
        <w:rPr>
          <w:spacing w:val="-5"/>
        </w:rPr>
        <w:t xml:space="preserve"> </w:t>
      </w:r>
      <w:r>
        <w:t>the</w:t>
      </w:r>
      <w:r>
        <w:rPr>
          <w:spacing w:val="-3"/>
        </w:rPr>
        <w:t xml:space="preserve"> </w:t>
      </w:r>
      <w:r>
        <w:t>application</w:t>
      </w:r>
      <w:r>
        <w:rPr>
          <w:spacing w:val="-5"/>
        </w:rPr>
        <w:t xml:space="preserve"> </w:t>
      </w:r>
      <w:r>
        <w:t>is</w:t>
      </w:r>
      <w:r>
        <w:rPr>
          <w:spacing w:val="-2"/>
        </w:rPr>
        <w:t xml:space="preserve"> </w:t>
      </w:r>
      <w:r>
        <w:t>inserted</w:t>
      </w:r>
      <w:r>
        <w:rPr>
          <w:spacing w:val="-5"/>
        </w:rPr>
        <w:t xml:space="preserve"> </w:t>
      </w:r>
      <w:r>
        <w:t>into</w:t>
      </w:r>
      <w:r>
        <w:rPr>
          <w:spacing w:val="-6"/>
        </w:rPr>
        <w:t xml:space="preserve"> </w:t>
      </w:r>
      <w:r>
        <w:t>the</w:t>
      </w:r>
      <w:r>
        <w:rPr>
          <w:spacing w:val="-3"/>
        </w:rPr>
        <w:t xml:space="preserve"> </w:t>
      </w:r>
      <w:r>
        <w:t xml:space="preserve">signature line of the application, serving as the electronic signature. The </w:t>
      </w:r>
      <w:proofErr w:type="spellStart"/>
      <w:r>
        <w:t>EBiz</w:t>
      </w:r>
      <w:proofErr w:type="spellEnd"/>
      <w:r>
        <w:t xml:space="preserve"> POC must authorize people who are able to make legally binding commitments on behalf of the organization as a user with the AOR </w:t>
      </w:r>
      <w:r>
        <w:rPr>
          <w:spacing w:val="-2"/>
        </w:rPr>
        <w:t>role.</w:t>
      </w:r>
    </w:p>
    <w:p w14:paraId="77DAB111" w14:textId="77777777" w:rsidR="00013F5A" w:rsidRDefault="00013F5A">
      <w:pPr>
        <w:pStyle w:val="BodyText"/>
        <w:spacing w:before="7"/>
        <w:ind w:left="0" w:firstLine="0"/>
        <w:rPr>
          <w:sz w:val="19"/>
        </w:rPr>
      </w:pPr>
    </w:p>
    <w:p w14:paraId="1BC7C633" w14:textId="77777777" w:rsidR="00013F5A" w:rsidRDefault="00132E21">
      <w:pPr>
        <w:pStyle w:val="Heading3"/>
        <w:ind w:left="595"/>
      </w:pPr>
      <w:r>
        <w:rPr>
          <w:noProof/>
        </w:rPr>
        <mc:AlternateContent>
          <mc:Choice Requires="wps">
            <w:drawing>
              <wp:anchor distT="0" distB="0" distL="0" distR="0" simplePos="0" relativeHeight="487592960" behindDoc="1" locked="0" layoutInCell="1" allowOverlap="1" wp14:anchorId="19B69ABC" wp14:editId="0D5AEAF4">
                <wp:simplePos x="0" y="0"/>
                <wp:positionH relativeFrom="page">
                  <wp:posOffset>713536</wp:posOffset>
                </wp:positionH>
                <wp:positionV relativeFrom="paragraph">
                  <wp:posOffset>188669</wp:posOffset>
                </wp:positionV>
                <wp:extent cx="6348730"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8730" cy="6350"/>
                        </a:xfrm>
                        <a:custGeom>
                          <a:avLst/>
                          <a:gdLst/>
                          <a:ahLst/>
                          <a:cxnLst/>
                          <a:rect l="l" t="t" r="r" b="b"/>
                          <a:pathLst>
                            <a:path w="6348730" h="6350">
                              <a:moveTo>
                                <a:pt x="6348349" y="0"/>
                              </a:moveTo>
                              <a:lnTo>
                                <a:pt x="0" y="0"/>
                              </a:lnTo>
                              <a:lnTo>
                                <a:pt x="0" y="6096"/>
                              </a:lnTo>
                              <a:lnTo>
                                <a:pt x="6348349" y="6096"/>
                              </a:lnTo>
                              <a:lnTo>
                                <a:pt x="63483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E4427B" id="Graphic 13" o:spid="_x0000_s1026" style="position:absolute;margin-left:56.2pt;margin-top:14.85pt;width:499.9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6348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" path="m6348349,l,,,6096r6348349,l6348349,xe" fillcolor="black" stroked="f">
                <v:path arrowok="t"/>
                <w10:wrap type="topAndBottom" anchorx="page"/>
              </v:shape>
            </w:pict>
          </mc:Fallback>
        </mc:AlternateContent>
      </w:r>
      <w:r>
        <w:t>How</w:t>
      </w:r>
      <w:r>
        <w:rPr>
          <w:spacing w:val="-4"/>
        </w:rPr>
        <w:t xml:space="preserve"> </w:t>
      </w:r>
      <w:r>
        <w:t>to</w:t>
      </w:r>
      <w:r>
        <w:rPr>
          <w:spacing w:val="-2"/>
        </w:rPr>
        <w:t xml:space="preserve"> </w:t>
      </w:r>
      <w:r>
        <w:t>Submit</w:t>
      </w:r>
      <w:r>
        <w:rPr>
          <w:spacing w:val="-3"/>
        </w:rPr>
        <w:t xml:space="preserve"> </w:t>
      </w:r>
      <w:r>
        <w:t>an</w:t>
      </w:r>
      <w:r>
        <w:rPr>
          <w:spacing w:val="-1"/>
        </w:rPr>
        <w:t xml:space="preserve"> </w:t>
      </w:r>
      <w:r>
        <w:t>Application</w:t>
      </w:r>
      <w:r>
        <w:rPr>
          <w:spacing w:val="-2"/>
        </w:rPr>
        <w:t xml:space="preserve"> </w:t>
      </w:r>
      <w:r>
        <w:t>to</w:t>
      </w:r>
      <w:r>
        <w:rPr>
          <w:spacing w:val="-7"/>
        </w:rPr>
        <w:t xml:space="preserve"> </w:t>
      </w:r>
      <w:r>
        <w:t>Eastern</w:t>
      </w:r>
      <w:r>
        <w:rPr>
          <w:spacing w:val="-6"/>
        </w:rPr>
        <w:t xml:space="preserve"> </w:t>
      </w:r>
      <w:r>
        <w:t>Region</w:t>
      </w:r>
      <w:r>
        <w:rPr>
          <w:spacing w:val="5"/>
        </w:rPr>
        <w:t xml:space="preserve"> </w:t>
      </w:r>
      <w:r>
        <w:t>SPTF</w:t>
      </w:r>
      <w:r>
        <w:rPr>
          <w:spacing w:val="-2"/>
        </w:rPr>
        <w:t xml:space="preserve"> </w:t>
      </w:r>
      <w:r>
        <w:t>via</w:t>
      </w:r>
      <w:r>
        <w:rPr>
          <w:spacing w:val="-16"/>
        </w:rPr>
        <w:t xml:space="preserve"> </w:t>
      </w:r>
      <w:r>
        <w:rPr>
          <w:spacing w:val="-2"/>
        </w:rPr>
        <w:t>Grants.gov</w:t>
      </w:r>
    </w:p>
    <w:p w14:paraId="5A0B5117" w14:textId="77777777" w:rsidR="00013F5A" w:rsidRDefault="00132E21">
      <w:pPr>
        <w:spacing w:before="122"/>
        <w:ind w:left="552" w:right="558"/>
        <w:rPr>
          <w:b/>
          <w:sz w:val="24"/>
        </w:rPr>
      </w:pPr>
      <w:r>
        <w:rPr>
          <w:sz w:val="24"/>
        </w:rPr>
        <w:t>Workspace is a shared online environment where members of a grant team may simultaneously access and edit different webforms within an application. For each funding opportunity announcement,</w:t>
      </w:r>
      <w:r>
        <w:rPr>
          <w:spacing w:val="-3"/>
          <w:sz w:val="24"/>
        </w:rPr>
        <w:t xml:space="preserve"> </w:t>
      </w:r>
      <w:r>
        <w:rPr>
          <w:sz w:val="24"/>
        </w:rPr>
        <w:t>you</w:t>
      </w:r>
      <w:r>
        <w:rPr>
          <w:spacing w:val="-6"/>
          <w:sz w:val="24"/>
        </w:rPr>
        <w:t xml:space="preserve"> </w:t>
      </w:r>
      <w:r>
        <w:rPr>
          <w:sz w:val="24"/>
        </w:rPr>
        <w:t>can</w:t>
      </w:r>
      <w:r>
        <w:rPr>
          <w:spacing w:val="-6"/>
          <w:sz w:val="24"/>
        </w:rPr>
        <w:t xml:space="preserve"> </w:t>
      </w:r>
      <w:r>
        <w:rPr>
          <w:sz w:val="24"/>
        </w:rPr>
        <w:t>create</w:t>
      </w:r>
      <w:r>
        <w:rPr>
          <w:spacing w:val="-4"/>
          <w:sz w:val="24"/>
        </w:rPr>
        <w:t xml:space="preserve"> </w:t>
      </w:r>
      <w:r>
        <w:rPr>
          <w:sz w:val="24"/>
        </w:rPr>
        <w:t>individual</w:t>
      </w:r>
      <w:r>
        <w:rPr>
          <w:spacing w:val="-2"/>
          <w:sz w:val="24"/>
        </w:rPr>
        <w:t xml:space="preserve"> </w:t>
      </w:r>
      <w:r>
        <w:rPr>
          <w:sz w:val="24"/>
        </w:rPr>
        <w:t>instances</w:t>
      </w:r>
      <w:r>
        <w:rPr>
          <w:spacing w:val="-3"/>
          <w:sz w:val="24"/>
        </w:rPr>
        <w:t xml:space="preserve"> </w:t>
      </w:r>
      <w:r>
        <w:rPr>
          <w:sz w:val="24"/>
        </w:rPr>
        <w:t>of</w:t>
      </w:r>
      <w:r>
        <w:rPr>
          <w:spacing w:val="-6"/>
          <w:sz w:val="24"/>
        </w:rPr>
        <w:t xml:space="preserve"> </w:t>
      </w:r>
      <w:r>
        <w:rPr>
          <w:sz w:val="24"/>
        </w:rPr>
        <w:t>a Workspace.</w:t>
      </w:r>
      <w:r>
        <w:rPr>
          <w:spacing w:val="-3"/>
          <w:sz w:val="24"/>
        </w:rPr>
        <w:t xml:space="preserve"> </w:t>
      </w:r>
      <w:r>
        <w:rPr>
          <w:b/>
          <w:sz w:val="24"/>
        </w:rPr>
        <w:t>NOTE:</w:t>
      </w:r>
      <w:r>
        <w:rPr>
          <w:b/>
          <w:spacing w:val="-4"/>
          <w:sz w:val="24"/>
        </w:rPr>
        <w:t xml:space="preserve"> </w:t>
      </w:r>
      <w:r>
        <w:rPr>
          <w:b/>
          <w:sz w:val="24"/>
        </w:rPr>
        <w:t>Grants.gov</w:t>
      </w:r>
      <w:r>
        <w:rPr>
          <w:b/>
          <w:spacing w:val="-3"/>
          <w:sz w:val="24"/>
        </w:rPr>
        <w:t xml:space="preserve"> </w:t>
      </w:r>
      <w:r>
        <w:rPr>
          <w:b/>
          <w:sz w:val="24"/>
        </w:rPr>
        <w:t>applicants</w:t>
      </w:r>
      <w:r>
        <w:rPr>
          <w:b/>
          <w:spacing w:val="-5"/>
          <w:sz w:val="24"/>
        </w:rPr>
        <w:t xml:space="preserve"> </w:t>
      </w:r>
      <w:r>
        <w:rPr>
          <w:b/>
          <w:sz w:val="24"/>
        </w:rPr>
        <w:t>are required to use Workspace to apply online. Forms must be completed in Workspace.</w:t>
      </w:r>
    </w:p>
    <w:p w14:paraId="7F32D2E4" w14:textId="6479EF80" w:rsidR="00013F5A" w:rsidRDefault="00132E21">
      <w:pPr>
        <w:pStyle w:val="BodyText"/>
        <w:spacing w:before="81"/>
        <w:ind w:left="552" w:right="633" w:firstLine="0"/>
      </w:pPr>
      <w:r>
        <w:t>Below</w:t>
      </w:r>
      <w:r>
        <w:rPr>
          <w:spacing w:val="-3"/>
        </w:rPr>
        <w:t xml:space="preserve"> </w:t>
      </w:r>
      <w:r>
        <w:t>is</w:t>
      </w:r>
      <w:r>
        <w:rPr>
          <w:spacing w:val="-2"/>
        </w:rPr>
        <w:t xml:space="preserve"> </w:t>
      </w:r>
      <w:r>
        <w:t>an</w:t>
      </w:r>
      <w:r>
        <w:rPr>
          <w:spacing w:val="-5"/>
        </w:rPr>
        <w:t xml:space="preserve"> </w:t>
      </w:r>
      <w:r>
        <w:t>overview</w:t>
      </w:r>
      <w:r>
        <w:rPr>
          <w:spacing w:val="-2"/>
        </w:rPr>
        <w:t xml:space="preserve"> </w:t>
      </w:r>
      <w:r>
        <w:t>of</w:t>
      </w:r>
      <w:r>
        <w:rPr>
          <w:spacing w:val="-5"/>
        </w:rPr>
        <w:t xml:space="preserve"> </w:t>
      </w:r>
      <w:r>
        <w:t>applying</w:t>
      </w:r>
      <w:r>
        <w:rPr>
          <w:spacing w:val="-2"/>
        </w:rPr>
        <w:t xml:space="preserve"> </w:t>
      </w:r>
      <w:r>
        <w:t>on</w:t>
      </w:r>
      <w:r w:rsidR="00435638">
        <w:t xml:space="preserve"> Grants.gov. </w:t>
      </w:r>
      <w:r>
        <w:t>For</w:t>
      </w:r>
      <w:r>
        <w:rPr>
          <w:spacing w:val="-6"/>
        </w:rPr>
        <w:t xml:space="preserve"> </w:t>
      </w:r>
      <w:r>
        <w:t>access</w:t>
      </w:r>
      <w:r>
        <w:rPr>
          <w:spacing w:val="-2"/>
        </w:rPr>
        <w:t xml:space="preserve"> </w:t>
      </w:r>
      <w:r>
        <w:t>to</w:t>
      </w:r>
      <w:r>
        <w:rPr>
          <w:spacing w:val="-6"/>
        </w:rPr>
        <w:t xml:space="preserve"> </w:t>
      </w:r>
      <w:r>
        <w:t>complete</w:t>
      </w:r>
      <w:r>
        <w:rPr>
          <w:spacing w:val="-3"/>
        </w:rPr>
        <w:t xml:space="preserve"> </w:t>
      </w:r>
      <w:r>
        <w:t>instructions</w:t>
      </w:r>
      <w:r>
        <w:rPr>
          <w:spacing w:val="-2"/>
        </w:rPr>
        <w:t xml:space="preserve"> </w:t>
      </w:r>
      <w:r>
        <w:t>on</w:t>
      </w:r>
      <w:r>
        <w:rPr>
          <w:spacing w:val="-5"/>
        </w:rPr>
        <w:t xml:space="preserve"> </w:t>
      </w:r>
      <w:r>
        <w:t>how</w:t>
      </w:r>
      <w:r>
        <w:rPr>
          <w:spacing w:val="-3"/>
        </w:rPr>
        <w:t xml:space="preserve"> </w:t>
      </w:r>
      <w:r>
        <w:t>to</w:t>
      </w:r>
      <w:r>
        <w:rPr>
          <w:spacing w:val="-1"/>
        </w:rPr>
        <w:t xml:space="preserve"> </w:t>
      </w:r>
      <w:r>
        <w:t xml:space="preserve">apply for opportunities, refer to: </w:t>
      </w:r>
      <w:hyperlink r:id="rId46">
        <w:r>
          <w:rPr>
            <w:color w:val="004555"/>
            <w:u w:val="single" w:color="004555"/>
          </w:rPr>
          <w:t>https://www.grants.gov/web/grants/applicants/workspace-</w:t>
        </w:r>
      </w:hyperlink>
      <w:r>
        <w:rPr>
          <w:color w:val="004555"/>
        </w:rPr>
        <w:t xml:space="preserve"> </w:t>
      </w:r>
      <w:hyperlink r:id="rId47">
        <w:r>
          <w:rPr>
            <w:color w:val="004555"/>
            <w:spacing w:val="-2"/>
            <w:u w:val="single" w:color="004555"/>
          </w:rPr>
          <w:t>overview.html</w:t>
        </w:r>
      </w:hyperlink>
      <w:r>
        <w:rPr>
          <w:spacing w:val="-2"/>
        </w:rPr>
        <w:t>.</w:t>
      </w:r>
    </w:p>
    <w:p w14:paraId="5BD1787A" w14:textId="77777777" w:rsidR="00013F5A" w:rsidRDefault="00132E21">
      <w:pPr>
        <w:pStyle w:val="ListParagraph"/>
        <w:numPr>
          <w:ilvl w:val="0"/>
          <w:numId w:val="2"/>
        </w:numPr>
        <w:tabs>
          <w:tab w:val="left" w:pos="1272"/>
        </w:tabs>
        <w:spacing w:before="82"/>
        <w:ind w:right="1130"/>
        <w:rPr>
          <w:sz w:val="24"/>
        </w:rPr>
      </w:pPr>
      <w:r>
        <w:rPr>
          <w:b/>
          <w:sz w:val="24"/>
        </w:rPr>
        <w:t>Create</w:t>
      </w:r>
      <w:r>
        <w:rPr>
          <w:b/>
          <w:spacing w:val="-5"/>
          <w:sz w:val="24"/>
        </w:rPr>
        <w:t xml:space="preserve"> </w:t>
      </w:r>
      <w:r>
        <w:rPr>
          <w:b/>
          <w:sz w:val="24"/>
        </w:rPr>
        <w:t>a</w:t>
      </w:r>
      <w:r>
        <w:rPr>
          <w:b/>
          <w:spacing w:val="-3"/>
          <w:sz w:val="24"/>
        </w:rPr>
        <w:t xml:space="preserve"> </w:t>
      </w:r>
      <w:r>
        <w:rPr>
          <w:b/>
          <w:sz w:val="24"/>
        </w:rPr>
        <w:t>Workspace:</w:t>
      </w:r>
      <w:r>
        <w:rPr>
          <w:b/>
          <w:spacing w:val="-1"/>
          <w:sz w:val="24"/>
        </w:rPr>
        <w:t xml:space="preserve"> </w:t>
      </w:r>
      <w:r>
        <w:rPr>
          <w:sz w:val="24"/>
        </w:rPr>
        <w:t>Creating</w:t>
      </w:r>
      <w:r>
        <w:rPr>
          <w:spacing w:val="-2"/>
          <w:sz w:val="24"/>
        </w:rPr>
        <w:t xml:space="preserve"> </w:t>
      </w:r>
      <w:r>
        <w:rPr>
          <w:sz w:val="24"/>
        </w:rPr>
        <w:t>a</w:t>
      </w:r>
      <w:r>
        <w:rPr>
          <w:spacing w:val="-4"/>
          <w:sz w:val="24"/>
        </w:rPr>
        <w:t xml:space="preserve"> </w:t>
      </w:r>
      <w:r>
        <w:rPr>
          <w:sz w:val="24"/>
        </w:rPr>
        <w:t>Workspace</w:t>
      </w:r>
      <w:r>
        <w:rPr>
          <w:spacing w:val="-4"/>
          <w:sz w:val="24"/>
        </w:rPr>
        <w:t xml:space="preserve"> </w:t>
      </w:r>
      <w:r>
        <w:rPr>
          <w:sz w:val="24"/>
        </w:rPr>
        <w:t>allows</w:t>
      </w:r>
      <w:r>
        <w:rPr>
          <w:spacing w:val="-2"/>
          <w:sz w:val="24"/>
        </w:rPr>
        <w:t xml:space="preserve"> </w:t>
      </w:r>
      <w:r>
        <w:rPr>
          <w:sz w:val="24"/>
        </w:rPr>
        <w:t>you</w:t>
      </w:r>
      <w:r>
        <w:rPr>
          <w:spacing w:val="-5"/>
          <w:sz w:val="24"/>
        </w:rPr>
        <w:t xml:space="preserve"> </w:t>
      </w:r>
      <w:r>
        <w:rPr>
          <w:sz w:val="24"/>
        </w:rPr>
        <w:t>to</w:t>
      </w:r>
      <w:r>
        <w:rPr>
          <w:spacing w:val="-6"/>
          <w:sz w:val="24"/>
        </w:rPr>
        <w:t xml:space="preserve"> </w:t>
      </w:r>
      <w:r>
        <w:rPr>
          <w:sz w:val="24"/>
        </w:rPr>
        <w:t>complete</w:t>
      </w:r>
      <w:r>
        <w:rPr>
          <w:spacing w:val="-3"/>
          <w:sz w:val="24"/>
        </w:rPr>
        <w:t xml:space="preserve"> </w:t>
      </w:r>
      <w:r>
        <w:rPr>
          <w:sz w:val="24"/>
        </w:rPr>
        <w:t>it</w:t>
      </w:r>
      <w:r>
        <w:rPr>
          <w:spacing w:val="-3"/>
          <w:sz w:val="24"/>
        </w:rPr>
        <w:t xml:space="preserve"> </w:t>
      </w:r>
      <w:r>
        <w:rPr>
          <w:sz w:val="24"/>
        </w:rPr>
        <w:t>online</w:t>
      </w:r>
      <w:r>
        <w:rPr>
          <w:spacing w:val="-3"/>
          <w:sz w:val="24"/>
        </w:rPr>
        <w:t xml:space="preserve"> </w:t>
      </w:r>
      <w:r>
        <w:rPr>
          <w:sz w:val="24"/>
        </w:rPr>
        <w:t>and</w:t>
      </w:r>
      <w:r>
        <w:rPr>
          <w:spacing w:val="-5"/>
          <w:sz w:val="24"/>
        </w:rPr>
        <w:t xml:space="preserve"> </w:t>
      </w:r>
      <w:r>
        <w:rPr>
          <w:sz w:val="24"/>
        </w:rPr>
        <w:t>route</w:t>
      </w:r>
      <w:r>
        <w:rPr>
          <w:spacing w:val="-3"/>
          <w:sz w:val="24"/>
        </w:rPr>
        <w:t xml:space="preserve"> </w:t>
      </w:r>
      <w:r>
        <w:rPr>
          <w:sz w:val="24"/>
        </w:rPr>
        <w:t>it through your organization for review before submitting.</w:t>
      </w:r>
    </w:p>
    <w:p w14:paraId="0E07BFB5" w14:textId="77777777" w:rsidR="00013F5A" w:rsidRDefault="00132E21">
      <w:pPr>
        <w:pStyle w:val="ListParagraph"/>
        <w:numPr>
          <w:ilvl w:val="0"/>
          <w:numId w:val="2"/>
        </w:numPr>
        <w:tabs>
          <w:tab w:val="left" w:pos="1272"/>
        </w:tabs>
        <w:spacing w:before="119"/>
        <w:ind w:right="633"/>
        <w:rPr>
          <w:sz w:val="24"/>
        </w:rPr>
      </w:pPr>
      <w:r>
        <w:rPr>
          <w:b/>
          <w:sz w:val="24"/>
        </w:rPr>
        <w:t xml:space="preserve">Complete a Workspace: </w:t>
      </w:r>
      <w:r>
        <w:rPr>
          <w:sz w:val="24"/>
        </w:rPr>
        <w:t>Add participants to the Workspace to work on the application together, complete all the required forms online or by downloading PDF versions, and check for errors before submission. The Workspace progress bar will display the status of your application process as you apply. As you apply using Workspace, you may click the blue question</w:t>
      </w:r>
      <w:r>
        <w:rPr>
          <w:spacing w:val="-4"/>
          <w:sz w:val="24"/>
        </w:rPr>
        <w:t xml:space="preserve"> </w:t>
      </w:r>
      <w:r>
        <w:rPr>
          <w:sz w:val="24"/>
        </w:rPr>
        <w:t>mark</w:t>
      </w:r>
      <w:r>
        <w:rPr>
          <w:spacing w:val="-2"/>
          <w:sz w:val="24"/>
        </w:rPr>
        <w:t xml:space="preserve"> </w:t>
      </w:r>
      <w:r>
        <w:rPr>
          <w:sz w:val="24"/>
        </w:rPr>
        <w:t>icon</w:t>
      </w:r>
      <w:r>
        <w:rPr>
          <w:spacing w:val="-4"/>
          <w:sz w:val="24"/>
        </w:rPr>
        <w:t xml:space="preserve"> </w:t>
      </w:r>
      <w:r>
        <w:rPr>
          <w:sz w:val="24"/>
        </w:rPr>
        <w:t>near</w:t>
      </w:r>
      <w:r>
        <w:rPr>
          <w:spacing w:val="-5"/>
          <w:sz w:val="24"/>
        </w:rPr>
        <w:t xml:space="preserve"> </w:t>
      </w:r>
      <w:r>
        <w:rPr>
          <w:sz w:val="24"/>
        </w:rPr>
        <w:t>the</w:t>
      </w:r>
      <w:r>
        <w:rPr>
          <w:spacing w:val="-2"/>
          <w:sz w:val="24"/>
        </w:rPr>
        <w:t xml:space="preserve"> </w:t>
      </w:r>
      <w:r>
        <w:rPr>
          <w:sz w:val="24"/>
        </w:rPr>
        <w:t>upper-right</w:t>
      </w:r>
      <w:r>
        <w:rPr>
          <w:spacing w:val="-2"/>
          <w:sz w:val="24"/>
        </w:rPr>
        <w:t xml:space="preserve"> </w:t>
      </w:r>
      <w:r>
        <w:rPr>
          <w:sz w:val="24"/>
        </w:rPr>
        <w:t>corner</w:t>
      </w:r>
      <w:r>
        <w:rPr>
          <w:spacing w:val="-5"/>
          <w:sz w:val="24"/>
        </w:rPr>
        <w:t xml:space="preserve"> </w:t>
      </w:r>
      <w:r>
        <w:rPr>
          <w:sz w:val="24"/>
        </w:rPr>
        <w:t>of each</w:t>
      </w:r>
      <w:r>
        <w:rPr>
          <w:spacing w:val="-4"/>
          <w:sz w:val="24"/>
        </w:rPr>
        <w:t xml:space="preserve"> </w:t>
      </w:r>
      <w:r>
        <w:rPr>
          <w:sz w:val="24"/>
        </w:rPr>
        <w:t>page</w:t>
      </w:r>
      <w:r>
        <w:rPr>
          <w:spacing w:val="-2"/>
          <w:sz w:val="24"/>
        </w:rPr>
        <w:t xml:space="preserve"> </w:t>
      </w:r>
      <w:r>
        <w:rPr>
          <w:sz w:val="24"/>
        </w:rPr>
        <w:t>to</w:t>
      </w:r>
      <w:r>
        <w:rPr>
          <w:spacing w:val="-5"/>
          <w:sz w:val="24"/>
        </w:rPr>
        <w:t xml:space="preserve"> </w:t>
      </w:r>
      <w:r>
        <w:rPr>
          <w:sz w:val="24"/>
        </w:rPr>
        <w:t>access</w:t>
      </w:r>
      <w:r>
        <w:rPr>
          <w:spacing w:val="-1"/>
          <w:sz w:val="24"/>
        </w:rPr>
        <w:t xml:space="preserve"> </w:t>
      </w:r>
      <w:r>
        <w:rPr>
          <w:sz w:val="24"/>
        </w:rPr>
        <w:t>context-sensitive</w:t>
      </w:r>
      <w:r>
        <w:rPr>
          <w:spacing w:val="-5"/>
          <w:sz w:val="24"/>
        </w:rPr>
        <w:t xml:space="preserve"> </w:t>
      </w:r>
      <w:r>
        <w:rPr>
          <w:sz w:val="24"/>
        </w:rPr>
        <w:t>help.</w:t>
      </w:r>
    </w:p>
    <w:p w14:paraId="5A523EFF" w14:textId="77777777" w:rsidR="00013F5A" w:rsidRDefault="00132E21">
      <w:pPr>
        <w:pStyle w:val="ListParagraph"/>
        <w:numPr>
          <w:ilvl w:val="1"/>
          <w:numId w:val="2"/>
        </w:numPr>
        <w:tabs>
          <w:tab w:val="left" w:pos="1815"/>
        </w:tabs>
        <w:spacing w:before="120"/>
        <w:ind w:right="718"/>
        <w:rPr>
          <w:sz w:val="24"/>
        </w:rPr>
      </w:pPr>
      <w:r>
        <w:rPr>
          <w:b/>
          <w:sz w:val="24"/>
        </w:rPr>
        <w:t xml:space="preserve">Adobe Reader: </w:t>
      </w:r>
      <w:r>
        <w:rPr>
          <w:sz w:val="24"/>
        </w:rPr>
        <w:t>If you decide not to apply by filling out webforms you can download individual PDF forms in Workspace. The individual PDF forms can be downloaded and saved</w:t>
      </w:r>
      <w:r>
        <w:rPr>
          <w:spacing w:val="-4"/>
          <w:sz w:val="24"/>
        </w:rPr>
        <w:t xml:space="preserve"> </w:t>
      </w:r>
      <w:r>
        <w:rPr>
          <w:sz w:val="24"/>
        </w:rPr>
        <w:t>to</w:t>
      </w:r>
      <w:r>
        <w:rPr>
          <w:spacing w:val="-5"/>
          <w:sz w:val="24"/>
        </w:rPr>
        <w:t xml:space="preserve"> </w:t>
      </w:r>
      <w:r>
        <w:rPr>
          <w:sz w:val="24"/>
        </w:rPr>
        <w:t>your</w:t>
      </w:r>
      <w:r>
        <w:rPr>
          <w:spacing w:val="-5"/>
          <w:sz w:val="24"/>
        </w:rPr>
        <w:t xml:space="preserve"> </w:t>
      </w:r>
      <w:r>
        <w:rPr>
          <w:sz w:val="24"/>
        </w:rPr>
        <w:t>local</w:t>
      </w:r>
      <w:r>
        <w:rPr>
          <w:spacing w:val="-1"/>
          <w:sz w:val="24"/>
        </w:rPr>
        <w:t xml:space="preserve"> </w:t>
      </w:r>
      <w:r>
        <w:rPr>
          <w:sz w:val="24"/>
        </w:rPr>
        <w:t>device</w:t>
      </w:r>
      <w:r>
        <w:rPr>
          <w:spacing w:val="-3"/>
          <w:sz w:val="24"/>
        </w:rPr>
        <w:t xml:space="preserve"> </w:t>
      </w:r>
      <w:r>
        <w:rPr>
          <w:sz w:val="24"/>
        </w:rPr>
        <w:t>storage,</w:t>
      </w:r>
      <w:r>
        <w:rPr>
          <w:spacing w:val="-2"/>
          <w:sz w:val="24"/>
        </w:rPr>
        <w:t xml:space="preserve"> </w:t>
      </w:r>
      <w:r>
        <w:rPr>
          <w:sz w:val="24"/>
        </w:rPr>
        <w:t>network</w:t>
      </w:r>
      <w:r>
        <w:rPr>
          <w:spacing w:val="-3"/>
          <w:sz w:val="24"/>
        </w:rPr>
        <w:t xml:space="preserve"> </w:t>
      </w:r>
      <w:r>
        <w:rPr>
          <w:sz w:val="24"/>
        </w:rPr>
        <w:t>drive(s),</w:t>
      </w:r>
      <w:r>
        <w:rPr>
          <w:spacing w:val="-2"/>
          <w:sz w:val="24"/>
        </w:rPr>
        <w:t xml:space="preserve"> </w:t>
      </w:r>
      <w:r>
        <w:rPr>
          <w:sz w:val="24"/>
        </w:rPr>
        <w:t>or</w:t>
      </w:r>
      <w:r>
        <w:rPr>
          <w:spacing w:val="-5"/>
          <w:sz w:val="24"/>
        </w:rPr>
        <w:t xml:space="preserve"> </w:t>
      </w:r>
      <w:r>
        <w:rPr>
          <w:sz w:val="24"/>
        </w:rPr>
        <w:t>external</w:t>
      </w:r>
      <w:r>
        <w:rPr>
          <w:spacing w:val="-1"/>
          <w:sz w:val="24"/>
        </w:rPr>
        <w:t xml:space="preserve"> </w:t>
      </w:r>
      <w:r>
        <w:rPr>
          <w:sz w:val="24"/>
        </w:rPr>
        <w:t>drive(s),</w:t>
      </w:r>
      <w:r>
        <w:rPr>
          <w:spacing w:val="-2"/>
          <w:sz w:val="24"/>
        </w:rPr>
        <w:t xml:space="preserve"> </w:t>
      </w:r>
      <w:r>
        <w:rPr>
          <w:sz w:val="24"/>
        </w:rPr>
        <w:t>then</w:t>
      </w:r>
      <w:r>
        <w:rPr>
          <w:spacing w:val="-4"/>
          <w:sz w:val="24"/>
        </w:rPr>
        <w:t xml:space="preserve"> </w:t>
      </w:r>
      <w:r>
        <w:rPr>
          <w:sz w:val="24"/>
        </w:rPr>
        <w:t>accessed through Adobe Reader.</w:t>
      </w:r>
    </w:p>
    <w:p w14:paraId="204797FA" w14:textId="481EE477" w:rsidR="00013F5A" w:rsidRDefault="00132E21">
      <w:pPr>
        <w:pStyle w:val="BodyText"/>
        <w:spacing w:before="120"/>
        <w:ind w:left="1460" w:right="1329" w:firstLine="0"/>
      </w:pPr>
      <w:r>
        <w:rPr>
          <w:noProof/>
        </w:rPr>
        <mc:AlternateContent>
          <mc:Choice Requires="wps">
            <w:drawing>
              <wp:anchor distT="0" distB="0" distL="0" distR="0" simplePos="0" relativeHeight="15734272" behindDoc="0" locked="0" layoutInCell="1" allowOverlap="1" wp14:anchorId="73F43F25" wp14:editId="7C276A98">
                <wp:simplePos x="0" y="0"/>
                <wp:positionH relativeFrom="page">
                  <wp:posOffset>6495034</wp:posOffset>
                </wp:positionH>
                <wp:positionV relativeFrom="paragraph">
                  <wp:posOffset>611832</wp:posOffset>
                </wp:positionV>
                <wp:extent cx="36830" cy="952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9525"/>
                        </a:xfrm>
                        <a:custGeom>
                          <a:avLst/>
                          <a:gdLst/>
                          <a:ahLst/>
                          <a:cxnLst/>
                          <a:rect l="l" t="t" r="r" b="b"/>
                          <a:pathLst>
                            <a:path w="36830" h="9525">
                              <a:moveTo>
                                <a:pt x="36576" y="0"/>
                              </a:moveTo>
                              <a:lnTo>
                                <a:pt x="0" y="0"/>
                              </a:lnTo>
                              <a:lnTo>
                                <a:pt x="0" y="9143"/>
                              </a:lnTo>
                              <a:lnTo>
                                <a:pt x="36576" y="9143"/>
                              </a:lnTo>
                              <a:lnTo>
                                <a:pt x="36576" y="0"/>
                              </a:lnTo>
                              <a:close/>
                            </a:path>
                          </a:pathLst>
                        </a:custGeom>
                        <a:solidFill>
                          <a:srgbClr val="0000CC"/>
                        </a:solidFill>
                      </wps:spPr>
                      <wps:bodyPr wrap="square" lIns="0" tIns="0" rIns="0" bIns="0" rtlCol="0">
                        <a:prstTxWarp prst="textNoShape">
                          <a:avLst/>
                        </a:prstTxWarp>
                        <a:noAutofit/>
                      </wps:bodyPr>
                    </wps:wsp>
                  </a:graphicData>
                </a:graphic>
              </wp:anchor>
            </w:drawing>
          </mc:Choice>
          <mc:Fallback>
            <w:pict>
              <v:shape w14:anchorId="023AC889" id="Graphic 14" o:spid="_x0000_s1026" style="position:absolute;margin-left:511.4pt;margin-top:48.2pt;width:2.9pt;height:.75pt;z-index:15734272;visibility:visible;mso-wrap-style:square;mso-wrap-distance-left:0;mso-wrap-distance-top:0;mso-wrap-distance-right:0;mso-wrap-distance-bottom:0;mso-position-horizontal:absolute;mso-position-horizontal-relative:page;mso-position-vertical:absolute;mso-position-vertical-relative:text;v-text-anchor:top" coordsize="368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" path="m36576,l,,,9143r36576,l36576,xe" fillcolor="#00c" stroked="f">
                <v:path arrowok="t"/>
                <w10:wrap anchorx="page"/>
              </v:shape>
            </w:pict>
          </mc:Fallback>
        </mc:AlternateContent>
      </w:r>
      <w:r>
        <w:rPr>
          <w:b/>
        </w:rPr>
        <w:t xml:space="preserve">NOTE: </w:t>
      </w:r>
      <w:r>
        <w:rPr>
          <w:color w:val="0D0D0D"/>
        </w:rPr>
        <w:t>Visit the Adobe Software Compatibility page on</w:t>
      </w:r>
      <w:r w:rsidR="00F154A8">
        <w:rPr>
          <w:color w:val="0D0D0D"/>
        </w:rPr>
        <w:t xml:space="preserve"> Grants.gov </w:t>
      </w:r>
      <w:r>
        <w:rPr>
          <w:color w:val="0D0D0D"/>
        </w:rPr>
        <w:t xml:space="preserve">to download the appropriate version of the software at: </w:t>
      </w:r>
      <w:hyperlink r:id="rId48">
        <w:r>
          <w:rPr>
            <w:color w:val="004555"/>
            <w:spacing w:val="-2"/>
            <w:u w:val="single" w:color="004555"/>
          </w:rPr>
          <w:t>https://www.grants.gov/web/grants/applicants/adobe-software-compatibility.html</w:t>
        </w:r>
      </w:hyperlink>
      <w:r>
        <w:rPr>
          <w:color w:val="0000CC"/>
          <w:spacing w:val="-2"/>
        </w:rPr>
        <w:t>.</w:t>
      </w:r>
    </w:p>
    <w:p w14:paraId="759E1567" w14:textId="77777777" w:rsidR="00013F5A" w:rsidRDefault="00132E21">
      <w:pPr>
        <w:pStyle w:val="ListParagraph"/>
        <w:numPr>
          <w:ilvl w:val="1"/>
          <w:numId w:val="2"/>
        </w:numPr>
        <w:tabs>
          <w:tab w:val="left" w:pos="1813"/>
          <w:tab w:val="left" w:pos="1815"/>
        </w:tabs>
        <w:spacing w:before="158" w:line="242" w:lineRule="auto"/>
        <w:ind w:right="899"/>
        <w:rPr>
          <w:sz w:val="24"/>
        </w:rPr>
      </w:pPr>
      <w:r>
        <w:rPr>
          <w:b/>
          <w:sz w:val="24"/>
        </w:rPr>
        <w:t>Mandatory</w:t>
      </w:r>
      <w:r>
        <w:rPr>
          <w:b/>
          <w:spacing w:val="-1"/>
          <w:sz w:val="24"/>
        </w:rPr>
        <w:t xml:space="preserve"> </w:t>
      </w:r>
      <w:r>
        <w:rPr>
          <w:b/>
          <w:sz w:val="24"/>
        </w:rPr>
        <w:t>Fields</w:t>
      </w:r>
      <w:r>
        <w:rPr>
          <w:b/>
          <w:spacing w:val="-4"/>
          <w:sz w:val="24"/>
        </w:rPr>
        <w:t xml:space="preserve"> </w:t>
      </w:r>
      <w:r>
        <w:rPr>
          <w:b/>
          <w:sz w:val="24"/>
        </w:rPr>
        <w:t>in</w:t>
      </w:r>
      <w:r>
        <w:rPr>
          <w:b/>
          <w:spacing w:val="-3"/>
          <w:sz w:val="24"/>
        </w:rPr>
        <w:t xml:space="preserve"> </w:t>
      </w:r>
      <w:r>
        <w:rPr>
          <w:b/>
          <w:sz w:val="24"/>
        </w:rPr>
        <w:t>Forms:</w:t>
      </w:r>
      <w:r>
        <w:rPr>
          <w:b/>
          <w:spacing w:val="-1"/>
          <w:sz w:val="24"/>
        </w:rPr>
        <w:t xml:space="preserve"> </w:t>
      </w:r>
      <w:r>
        <w:rPr>
          <w:sz w:val="24"/>
        </w:rPr>
        <w:t>In</w:t>
      </w:r>
      <w:r>
        <w:rPr>
          <w:spacing w:val="-5"/>
          <w:sz w:val="24"/>
        </w:rPr>
        <w:t xml:space="preserve"> </w:t>
      </w:r>
      <w:r>
        <w:rPr>
          <w:sz w:val="24"/>
        </w:rPr>
        <w:t>the</w:t>
      </w:r>
      <w:r>
        <w:rPr>
          <w:spacing w:val="-3"/>
          <w:sz w:val="24"/>
        </w:rPr>
        <w:t xml:space="preserve"> </w:t>
      </w:r>
      <w:r>
        <w:rPr>
          <w:sz w:val="24"/>
        </w:rPr>
        <w:t>forms,</w:t>
      </w:r>
      <w:r>
        <w:rPr>
          <w:spacing w:val="-2"/>
          <w:sz w:val="24"/>
        </w:rPr>
        <w:t xml:space="preserve"> </w:t>
      </w:r>
      <w:r>
        <w:rPr>
          <w:sz w:val="24"/>
        </w:rPr>
        <w:t>you</w:t>
      </w:r>
      <w:r>
        <w:rPr>
          <w:spacing w:val="-5"/>
          <w:sz w:val="24"/>
        </w:rPr>
        <w:t xml:space="preserve"> </w:t>
      </w:r>
      <w:r>
        <w:rPr>
          <w:sz w:val="24"/>
        </w:rPr>
        <w:t>will</w:t>
      </w:r>
      <w:r>
        <w:rPr>
          <w:spacing w:val="-2"/>
          <w:sz w:val="24"/>
        </w:rPr>
        <w:t xml:space="preserve"> </w:t>
      </w:r>
      <w:r>
        <w:rPr>
          <w:sz w:val="24"/>
        </w:rPr>
        <w:t>note</w:t>
      </w:r>
      <w:r>
        <w:rPr>
          <w:spacing w:val="-3"/>
          <w:sz w:val="24"/>
        </w:rPr>
        <w:t xml:space="preserve"> </w:t>
      </w:r>
      <w:r>
        <w:rPr>
          <w:sz w:val="24"/>
        </w:rPr>
        <w:t>fields</w:t>
      </w:r>
      <w:r>
        <w:rPr>
          <w:spacing w:val="-2"/>
          <w:sz w:val="24"/>
        </w:rPr>
        <w:t xml:space="preserve"> </w:t>
      </w:r>
      <w:r>
        <w:rPr>
          <w:sz w:val="24"/>
        </w:rPr>
        <w:t>marked</w:t>
      </w:r>
      <w:r>
        <w:rPr>
          <w:spacing w:val="-5"/>
          <w:sz w:val="24"/>
        </w:rPr>
        <w:t xml:space="preserve"> </w:t>
      </w:r>
      <w:r>
        <w:rPr>
          <w:sz w:val="24"/>
        </w:rPr>
        <w:t>with</w:t>
      </w:r>
      <w:r>
        <w:rPr>
          <w:spacing w:val="-5"/>
          <w:sz w:val="24"/>
        </w:rPr>
        <w:t xml:space="preserve"> </w:t>
      </w:r>
      <w:r>
        <w:rPr>
          <w:sz w:val="24"/>
        </w:rPr>
        <w:t>an</w:t>
      </w:r>
      <w:r>
        <w:rPr>
          <w:spacing w:val="-5"/>
          <w:sz w:val="24"/>
        </w:rPr>
        <w:t xml:space="preserve"> </w:t>
      </w:r>
      <w:r>
        <w:rPr>
          <w:sz w:val="24"/>
        </w:rPr>
        <w:t>asterisk and a different background color. These fields are mandatory fields</w:t>
      </w:r>
      <w:r>
        <w:rPr>
          <w:spacing w:val="-14"/>
          <w:sz w:val="24"/>
        </w:rPr>
        <w:t xml:space="preserve"> </w:t>
      </w:r>
      <w:r>
        <w:rPr>
          <w:sz w:val="24"/>
        </w:rPr>
        <w:t>that must be completed to successfully submit your application.</w:t>
      </w:r>
    </w:p>
    <w:p w14:paraId="4CA80A7A" w14:textId="65F8817C" w:rsidR="00013F5A" w:rsidRDefault="00132E21">
      <w:pPr>
        <w:pStyle w:val="ListParagraph"/>
        <w:numPr>
          <w:ilvl w:val="1"/>
          <w:numId w:val="2"/>
        </w:numPr>
        <w:tabs>
          <w:tab w:val="left" w:pos="1815"/>
        </w:tabs>
        <w:spacing w:before="116"/>
        <w:ind w:right="820"/>
        <w:rPr>
          <w:sz w:val="24"/>
        </w:rPr>
      </w:pPr>
      <w:r>
        <w:rPr>
          <w:b/>
          <w:sz w:val="24"/>
        </w:rPr>
        <w:t>Complete</w:t>
      </w:r>
      <w:r>
        <w:rPr>
          <w:b/>
          <w:spacing w:val="-6"/>
          <w:sz w:val="24"/>
        </w:rPr>
        <w:t xml:space="preserve"> </w:t>
      </w:r>
      <w:r>
        <w:rPr>
          <w:b/>
          <w:sz w:val="24"/>
        </w:rPr>
        <w:t>SF-424</w:t>
      </w:r>
      <w:r>
        <w:rPr>
          <w:b/>
          <w:spacing w:val="-7"/>
          <w:sz w:val="24"/>
        </w:rPr>
        <w:t xml:space="preserve"> </w:t>
      </w:r>
      <w:r>
        <w:rPr>
          <w:b/>
          <w:sz w:val="24"/>
        </w:rPr>
        <w:t>Fields</w:t>
      </w:r>
      <w:r>
        <w:rPr>
          <w:b/>
          <w:spacing w:val="-5"/>
          <w:sz w:val="24"/>
        </w:rPr>
        <w:t xml:space="preserve"> </w:t>
      </w:r>
      <w:r>
        <w:rPr>
          <w:b/>
          <w:sz w:val="24"/>
        </w:rPr>
        <w:t xml:space="preserve">First: </w:t>
      </w:r>
      <w:r>
        <w:rPr>
          <w:sz w:val="24"/>
        </w:rPr>
        <w:t>The</w:t>
      </w:r>
      <w:r>
        <w:rPr>
          <w:spacing w:val="-4"/>
          <w:sz w:val="24"/>
        </w:rPr>
        <w:t xml:space="preserve"> </w:t>
      </w:r>
      <w:r>
        <w:rPr>
          <w:sz w:val="24"/>
        </w:rPr>
        <w:t>forms</w:t>
      </w:r>
      <w:r>
        <w:rPr>
          <w:spacing w:val="-3"/>
          <w:sz w:val="24"/>
        </w:rPr>
        <w:t xml:space="preserve"> </w:t>
      </w:r>
      <w:r>
        <w:rPr>
          <w:sz w:val="24"/>
        </w:rPr>
        <w:t>are designed</w:t>
      </w:r>
      <w:r>
        <w:rPr>
          <w:spacing w:val="-6"/>
          <w:sz w:val="24"/>
        </w:rPr>
        <w:t xml:space="preserve"> </w:t>
      </w:r>
      <w:r>
        <w:rPr>
          <w:sz w:val="24"/>
        </w:rPr>
        <w:t>to</w:t>
      </w:r>
      <w:r>
        <w:rPr>
          <w:spacing w:val="-7"/>
          <w:sz w:val="24"/>
        </w:rPr>
        <w:t xml:space="preserve"> </w:t>
      </w:r>
      <w:r>
        <w:rPr>
          <w:sz w:val="24"/>
        </w:rPr>
        <w:t>fill</w:t>
      </w:r>
      <w:r>
        <w:rPr>
          <w:spacing w:val="-3"/>
          <w:sz w:val="24"/>
        </w:rPr>
        <w:t xml:space="preserve"> </w:t>
      </w:r>
      <w:r>
        <w:rPr>
          <w:sz w:val="24"/>
        </w:rPr>
        <w:t>in</w:t>
      </w:r>
      <w:r>
        <w:rPr>
          <w:spacing w:val="-6"/>
          <w:sz w:val="24"/>
        </w:rPr>
        <w:t xml:space="preserve"> </w:t>
      </w:r>
      <w:r>
        <w:rPr>
          <w:sz w:val="24"/>
        </w:rPr>
        <w:t>common</w:t>
      </w:r>
      <w:r>
        <w:rPr>
          <w:spacing w:val="-2"/>
          <w:sz w:val="24"/>
        </w:rPr>
        <w:t xml:space="preserve"> </w:t>
      </w:r>
      <w:r>
        <w:rPr>
          <w:sz w:val="24"/>
        </w:rPr>
        <w:t>required</w:t>
      </w:r>
      <w:r>
        <w:rPr>
          <w:spacing w:val="-1"/>
          <w:sz w:val="24"/>
        </w:rPr>
        <w:t xml:space="preserve"> </w:t>
      </w:r>
      <w:r>
        <w:rPr>
          <w:sz w:val="24"/>
        </w:rPr>
        <w:t>fields across other forms, such as the applicant’s name, address, and UEI Number. Once completed, information will transfer to the other</w:t>
      </w:r>
      <w:r w:rsidR="008306D5">
        <w:rPr>
          <w:sz w:val="24"/>
        </w:rPr>
        <w:t xml:space="preserve"> </w:t>
      </w:r>
      <w:r>
        <w:rPr>
          <w:sz w:val="24"/>
        </w:rPr>
        <w:t>forms.</w:t>
      </w:r>
    </w:p>
    <w:p w14:paraId="65A6C01C" w14:textId="35C42D28" w:rsidR="00013F5A" w:rsidRDefault="00132E21">
      <w:pPr>
        <w:pStyle w:val="ListParagraph"/>
        <w:numPr>
          <w:ilvl w:val="0"/>
          <w:numId w:val="2"/>
        </w:numPr>
        <w:tabs>
          <w:tab w:val="left" w:pos="1272"/>
        </w:tabs>
        <w:spacing w:before="119"/>
        <w:ind w:right="595"/>
        <w:rPr>
          <w:sz w:val="24"/>
        </w:rPr>
      </w:pPr>
      <w:r>
        <w:rPr>
          <w:b/>
          <w:sz w:val="24"/>
        </w:rPr>
        <w:t xml:space="preserve">Submit a Workspace: </w:t>
      </w:r>
      <w:r>
        <w:rPr>
          <w:sz w:val="24"/>
        </w:rPr>
        <w:t xml:space="preserve">An application may be submitted through Workspace by clicking the Sign and Submit button on the Manage Workspace page, under the Forms tab. </w:t>
      </w:r>
      <w:r w:rsidR="00F154A8">
        <w:rPr>
          <w:sz w:val="24"/>
        </w:rPr>
        <w:t xml:space="preserve">Grants.gov </w:t>
      </w:r>
      <w:r>
        <w:rPr>
          <w:sz w:val="24"/>
        </w:rPr>
        <w:t>recommends</w:t>
      </w:r>
      <w:r>
        <w:rPr>
          <w:spacing w:val="-2"/>
          <w:sz w:val="24"/>
        </w:rPr>
        <w:t xml:space="preserve"> </w:t>
      </w:r>
      <w:r>
        <w:rPr>
          <w:sz w:val="24"/>
        </w:rPr>
        <w:t>submitting</w:t>
      </w:r>
      <w:r>
        <w:rPr>
          <w:spacing w:val="-2"/>
          <w:sz w:val="24"/>
        </w:rPr>
        <w:t xml:space="preserve"> </w:t>
      </w:r>
      <w:r>
        <w:rPr>
          <w:sz w:val="24"/>
        </w:rPr>
        <w:t>your</w:t>
      </w:r>
      <w:r>
        <w:rPr>
          <w:spacing w:val="-6"/>
          <w:sz w:val="24"/>
        </w:rPr>
        <w:t xml:space="preserve"> </w:t>
      </w:r>
      <w:r>
        <w:rPr>
          <w:sz w:val="24"/>
        </w:rPr>
        <w:t>application</w:t>
      </w:r>
      <w:r>
        <w:rPr>
          <w:spacing w:val="-2"/>
          <w:sz w:val="24"/>
        </w:rPr>
        <w:t xml:space="preserve"> </w:t>
      </w:r>
      <w:r>
        <w:rPr>
          <w:sz w:val="24"/>
        </w:rPr>
        <w:t>package</w:t>
      </w:r>
      <w:r>
        <w:rPr>
          <w:spacing w:val="-3"/>
          <w:sz w:val="24"/>
        </w:rPr>
        <w:t xml:space="preserve"> </w:t>
      </w:r>
      <w:r>
        <w:rPr>
          <w:b/>
          <w:sz w:val="24"/>
        </w:rPr>
        <w:t>at</w:t>
      </w:r>
      <w:r>
        <w:rPr>
          <w:b/>
          <w:spacing w:val="-6"/>
          <w:sz w:val="24"/>
        </w:rPr>
        <w:t xml:space="preserve"> </w:t>
      </w:r>
      <w:r>
        <w:rPr>
          <w:b/>
          <w:sz w:val="24"/>
        </w:rPr>
        <w:t>least</w:t>
      </w:r>
      <w:r>
        <w:rPr>
          <w:b/>
          <w:spacing w:val="-2"/>
          <w:sz w:val="24"/>
        </w:rPr>
        <w:t xml:space="preserve"> </w:t>
      </w:r>
      <w:r>
        <w:rPr>
          <w:b/>
          <w:sz w:val="24"/>
        </w:rPr>
        <w:t>24-48</w:t>
      </w:r>
      <w:r>
        <w:rPr>
          <w:b/>
          <w:spacing w:val="-6"/>
          <w:sz w:val="24"/>
        </w:rPr>
        <w:t xml:space="preserve"> </w:t>
      </w:r>
      <w:r>
        <w:rPr>
          <w:b/>
          <w:sz w:val="24"/>
        </w:rPr>
        <w:t>hours</w:t>
      </w:r>
      <w:r>
        <w:rPr>
          <w:b/>
          <w:spacing w:val="-4"/>
          <w:sz w:val="24"/>
        </w:rPr>
        <w:t xml:space="preserve"> </w:t>
      </w:r>
      <w:r>
        <w:rPr>
          <w:b/>
          <w:sz w:val="24"/>
        </w:rPr>
        <w:t>prior</w:t>
      </w:r>
      <w:r>
        <w:rPr>
          <w:b/>
          <w:spacing w:val="-3"/>
          <w:sz w:val="24"/>
        </w:rPr>
        <w:t xml:space="preserve"> </w:t>
      </w:r>
      <w:r>
        <w:rPr>
          <w:b/>
          <w:sz w:val="24"/>
        </w:rPr>
        <w:t>to</w:t>
      </w:r>
      <w:r>
        <w:rPr>
          <w:b/>
          <w:spacing w:val="-3"/>
          <w:sz w:val="24"/>
        </w:rPr>
        <w:t xml:space="preserve"> </w:t>
      </w:r>
      <w:r>
        <w:rPr>
          <w:b/>
          <w:sz w:val="24"/>
        </w:rPr>
        <w:t>the</w:t>
      </w:r>
      <w:r>
        <w:rPr>
          <w:b/>
          <w:spacing w:val="-1"/>
          <w:sz w:val="24"/>
        </w:rPr>
        <w:t xml:space="preserve"> </w:t>
      </w:r>
      <w:r>
        <w:rPr>
          <w:b/>
          <w:sz w:val="24"/>
        </w:rPr>
        <w:t>close</w:t>
      </w:r>
      <w:r>
        <w:rPr>
          <w:b/>
          <w:spacing w:val="-5"/>
          <w:sz w:val="24"/>
        </w:rPr>
        <w:t xml:space="preserve"> </w:t>
      </w:r>
      <w:r>
        <w:rPr>
          <w:b/>
          <w:sz w:val="24"/>
        </w:rPr>
        <w:t xml:space="preserve">date </w:t>
      </w:r>
      <w:r>
        <w:rPr>
          <w:sz w:val="24"/>
        </w:rPr>
        <w:t>to provide you with time to correct any potential technical issues that may disrupt the application submission.</w:t>
      </w:r>
    </w:p>
    <w:p w14:paraId="4924F18D" w14:textId="77777777" w:rsidR="00013F5A" w:rsidRDefault="00013F5A">
      <w:pPr>
        <w:rPr>
          <w:sz w:val="24"/>
        </w:rPr>
        <w:sectPr w:rsidR="00013F5A">
          <w:pgSz w:w="12240" w:h="15840"/>
          <w:pgMar w:top="980" w:right="620" w:bottom="680" w:left="600" w:header="0" w:footer="494" w:gutter="0"/>
          <w:cols w:space="720"/>
        </w:sectPr>
      </w:pPr>
    </w:p>
    <w:p w14:paraId="29537FF9" w14:textId="71F46E0F" w:rsidR="00013F5A" w:rsidRDefault="00132E21">
      <w:pPr>
        <w:pStyle w:val="ListParagraph"/>
        <w:numPr>
          <w:ilvl w:val="0"/>
          <w:numId w:val="2"/>
        </w:numPr>
        <w:tabs>
          <w:tab w:val="left" w:pos="1272"/>
        </w:tabs>
        <w:spacing w:before="30"/>
        <w:ind w:right="682"/>
        <w:rPr>
          <w:sz w:val="24"/>
        </w:rPr>
      </w:pPr>
      <w:r>
        <w:rPr>
          <w:b/>
          <w:sz w:val="24"/>
        </w:rPr>
        <w:lastRenderedPageBreak/>
        <w:t xml:space="preserve">Track a Workspace Submission: </w:t>
      </w:r>
      <w:r>
        <w:rPr>
          <w:sz w:val="24"/>
        </w:rPr>
        <w:t xml:space="preserve">After successfully submitting a Workspace application, a </w:t>
      </w:r>
      <w:r w:rsidR="00F154A8">
        <w:rPr>
          <w:sz w:val="24"/>
        </w:rPr>
        <w:t xml:space="preserve">Grants.gov </w:t>
      </w:r>
      <w:r>
        <w:rPr>
          <w:sz w:val="24"/>
        </w:rPr>
        <w:t>Tracking Number (GRANTXXXXXXXX) is automatically assigned to the application. The</w:t>
      </w:r>
      <w:r>
        <w:rPr>
          <w:spacing w:val="-3"/>
          <w:sz w:val="24"/>
        </w:rPr>
        <w:t xml:space="preserve"> </w:t>
      </w:r>
      <w:r>
        <w:rPr>
          <w:sz w:val="24"/>
        </w:rPr>
        <w:t>number</w:t>
      </w:r>
      <w:r>
        <w:rPr>
          <w:spacing w:val="-6"/>
          <w:sz w:val="24"/>
        </w:rPr>
        <w:t xml:space="preserve"> </w:t>
      </w:r>
      <w:r>
        <w:rPr>
          <w:sz w:val="24"/>
        </w:rPr>
        <w:t>will</w:t>
      </w:r>
      <w:r>
        <w:rPr>
          <w:spacing w:val="-2"/>
          <w:sz w:val="24"/>
        </w:rPr>
        <w:t xml:space="preserve"> </w:t>
      </w:r>
      <w:r>
        <w:rPr>
          <w:sz w:val="24"/>
        </w:rPr>
        <w:t>be</w:t>
      </w:r>
      <w:r>
        <w:rPr>
          <w:spacing w:val="-3"/>
          <w:sz w:val="24"/>
        </w:rPr>
        <w:t xml:space="preserve"> </w:t>
      </w:r>
      <w:r>
        <w:rPr>
          <w:sz w:val="24"/>
        </w:rPr>
        <w:t>listed</w:t>
      </w:r>
      <w:r>
        <w:rPr>
          <w:spacing w:val="-5"/>
          <w:sz w:val="24"/>
        </w:rPr>
        <w:t xml:space="preserve"> </w:t>
      </w:r>
      <w:r>
        <w:rPr>
          <w:sz w:val="24"/>
        </w:rPr>
        <w:t>on</w:t>
      </w:r>
      <w:r>
        <w:rPr>
          <w:spacing w:val="-5"/>
          <w:sz w:val="24"/>
        </w:rPr>
        <w:t xml:space="preserve"> </w:t>
      </w:r>
      <w:r>
        <w:rPr>
          <w:sz w:val="24"/>
        </w:rPr>
        <w:t>the</w:t>
      </w:r>
      <w:r>
        <w:rPr>
          <w:spacing w:val="-3"/>
          <w:sz w:val="24"/>
        </w:rPr>
        <w:t xml:space="preserve"> </w:t>
      </w:r>
      <w:r>
        <w:rPr>
          <w:sz w:val="24"/>
        </w:rPr>
        <w:t>Confirmation</w:t>
      </w:r>
      <w:r>
        <w:rPr>
          <w:spacing w:val="-1"/>
          <w:sz w:val="24"/>
        </w:rPr>
        <w:t xml:space="preserve"> </w:t>
      </w:r>
      <w:r>
        <w:rPr>
          <w:sz w:val="24"/>
        </w:rPr>
        <w:t>page</w:t>
      </w:r>
      <w:r>
        <w:rPr>
          <w:spacing w:val="-3"/>
          <w:sz w:val="24"/>
        </w:rPr>
        <w:t xml:space="preserve"> </w:t>
      </w:r>
      <w:r>
        <w:rPr>
          <w:sz w:val="24"/>
        </w:rPr>
        <w:t>that</w:t>
      </w:r>
      <w:r>
        <w:rPr>
          <w:spacing w:val="-3"/>
          <w:sz w:val="24"/>
        </w:rPr>
        <w:t xml:space="preserve"> </w:t>
      </w:r>
      <w:r>
        <w:rPr>
          <w:sz w:val="24"/>
        </w:rPr>
        <w:t>is</w:t>
      </w:r>
      <w:r>
        <w:rPr>
          <w:spacing w:val="-2"/>
          <w:sz w:val="24"/>
        </w:rPr>
        <w:t xml:space="preserve"> </w:t>
      </w:r>
      <w:r>
        <w:rPr>
          <w:sz w:val="24"/>
        </w:rPr>
        <w:t>generated</w:t>
      </w:r>
      <w:r>
        <w:rPr>
          <w:spacing w:val="-5"/>
          <w:sz w:val="24"/>
        </w:rPr>
        <w:t xml:space="preserve"> </w:t>
      </w:r>
      <w:r>
        <w:rPr>
          <w:sz w:val="24"/>
        </w:rPr>
        <w:t>after</w:t>
      </w:r>
      <w:r>
        <w:rPr>
          <w:spacing w:val="-6"/>
          <w:sz w:val="24"/>
        </w:rPr>
        <w:t xml:space="preserve"> </w:t>
      </w:r>
      <w:r>
        <w:rPr>
          <w:sz w:val="24"/>
        </w:rPr>
        <w:t>submission. Using the tracking number, access the Track My Application page under the Applicants tab or the Details tab in the submitted</w:t>
      </w:r>
      <w:r>
        <w:rPr>
          <w:spacing w:val="-4"/>
          <w:sz w:val="24"/>
        </w:rPr>
        <w:t xml:space="preserve"> </w:t>
      </w:r>
      <w:r>
        <w:rPr>
          <w:sz w:val="24"/>
        </w:rPr>
        <w:t>Workspace.</w:t>
      </w:r>
    </w:p>
    <w:p w14:paraId="03612D75" w14:textId="77777777" w:rsidR="00013F5A" w:rsidRDefault="00013F5A">
      <w:pPr>
        <w:pStyle w:val="BodyText"/>
        <w:spacing w:before="6"/>
        <w:ind w:left="0" w:firstLine="0"/>
        <w:rPr>
          <w:sz w:val="19"/>
        </w:rPr>
      </w:pPr>
    </w:p>
    <w:p w14:paraId="4219853F" w14:textId="77777777" w:rsidR="00013F5A" w:rsidRDefault="00132E21">
      <w:pPr>
        <w:pStyle w:val="Heading3"/>
      </w:pPr>
      <w:r>
        <w:rPr>
          <w:noProof/>
        </w:rPr>
        <mc:AlternateContent>
          <mc:Choice Requires="wps">
            <w:drawing>
              <wp:anchor distT="0" distB="0" distL="0" distR="0" simplePos="0" relativeHeight="487593984" behindDoc="1" locked="0" layoutInCell="1" allowOverlap="1" wp14:anchorId="0F3148AD" wp14:editId="70BDC746">
                <wp:simplePos x="0" y="0"/>
                <wp:positionH relativeFrom="page">
                  <wp:posOffset>713536</wp:posOffset>
                </wp:positionH>
                <wp:positionV relativeFrom="paragraph">
                  <wp:posOffset>188669</wp:posOffset>
                </wp:positionV>
                <wp:extent cx="6348730"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8730" cy="6350"/>
                        </a:xfrm>
                        <a:custGeom>
                          <a:avLst/>
                          <a:gdLst/>
                          <a:ahLst/>
                          <a:cxnLst/>
                          <a:rect l="l" t="t" r="r" b="b"/>
                          <a:pathLst>
                            <a:path w="6348730" h="6350">
                              <a:moveTo>
                                <a:pt x="6348349" y="0"/>
                              </a:moveTo>
                              <a:lnTo>
                                <a:pt x="0" y="0"/>
                              </a:lnTo>
                              <a:lnTo>
                                <a:pt x="0" y="6096"/>
                              </a:lnTo>
                              <a:lnTo>
                                <a:pt x="6348349" y="6096"/>
                              </a:lnTo>
                              <a:lnTo>
                                <a:pt x="63483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DBB93F" id="Graphic 15" o:spid="_x0000_s1026" style="position:absolute;margin-left:56.2pt;margin-top:14.85pt;width:499.9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6348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" path="m6348349,l,,,6096r6348349,l6348349,xe" fillcolor="black" stroked="f">
                <v:path arrowok="t"/>
                <w10:wrap type="topAndBottom" anchorx="page"/>
              </v:shape>
            </w:pict>
          </mc:Fallback>
        </mc:AlternateContent>
      </w:r>
      <w:r>
        <w:t>Timely</w:t>
      </w:r>
      <w:r>
        <w:rPr>
          <w:spacing w:val="-10"/>
        </w:rPr>
        <w:t xml:space="preserve"> </w:t>
      </w:r>
      <w:r>
        <w:t>Receipt</w:t>
      </w:r>
      <w:r>
        <w:rPr>
          <w:spacing w:val="-5"/>
        </w:rPr>
        <w:t xml:space="preserve"> </w:t>
      </w:r>
      <w:r>
        <w:t>Requirements</w:t>
      </w:r>
      <w:r>
        <w:rPr>
          <w:spacing w:val="-6"/>
        </w:rPr>
        <w:t xml:space="preserve"> </w:t>
      </w:r>
      <w:r>
        <w:t>and</w:t>
      </w:r>
      <w:r>
        <w:rPr>
          <w:spacing w:val="-4"/>
        </w:rPr>
        <w:t xml:space="preserve"> </w:t>
      </w:r>
      <w:r>
        <w:t>Proof</w:t>
      </w:r>
      <w:r>
        <w:rPr>
          <w:spacing w:val="-5"/>
        </w:rPr>
        <w:t xml:space="preserve"> </w:t>
      </w:r>
      <w:r>
        <w:t>of</w:t>
      </w:r>
      <w:r>
        <w:rPr>
          <w:spacing w:val="-21"/>
        </w:rPr>
        <w:t xml:space="preserve"> </w:t>
      </w:r>
      <w:r>
        <w:t>Timely</w:t>
      </w:r>
      <w:r>
        <w:rPr>
          <w:spacing w:val="-5"/>
        </w:rPr>
        <w:t xml:space="preserve"> </w:t>
      </w:r>
      <w:r>
        <w:rPr>
          <w:spacing w:val="-2"/>
        </w:rPr>
        <w:t>Submission</w:t>
      </w:r>
    </w:p>
    <w:p w14:paraId="68198E03" w14:textId="233700FE" w:rsidR="00013F5A" w:rsidRDefault="00132E21">
      <w:pPr>
        <w:pStyle w:val="BodyText"/>
        <w:spacing w:before="122"/>
        <w:ind w:left="552" w:right="558" w:firstLine="0"/>
      </w:pPr>
      <w:r>
        <w:rPr>
          <w:b/>
        </w:rPr>
        <w:t xml:space="preserve">All applications must be received by COB on the due date. </w:t>
      </w:r>
      <w:r>
        <w:t>Proof of timely submission is automatically recorded by</w:t>
      </w:r>
      <w:r w:rsidR="00F154A8">
        <w:t xml:space="preserve"> Grants.gov. </w:t>
      </w:r>
      <w:r>
        <w:t>An</w:t>
      </w:r>
      <w:r>
        <w:rPr>
          <w:spacing w:val="-3"/>
        </w:rPr>
        <w:t xml:space="preserve"> </w:t>
      </w:r>
      <w:r>
        <w:t>electronic</w:t>
      </w:r>
      <w:r>
        <w:rPr>
          <w:spacing w:val="-3"/>
        </w:rPr>
        <w:t xml:space="preserve"> </w:t>
      </w:r>
      <w:r>
        <w:t>date/time</w:t>
      </w:r>
      <w:r>
        <w:rPr>
          <w:spacing w:val="-1"/>
        </w:rPr>
        <w:t xml:space="preserve"> </w:t>
      </w:r>
      <w:r>
        <w:t>stamp</w:t>
      </w:r>
      <w:r>
        <w:rPr>
          <w:spacing w:val="-3"/>
        </w:rPr>
        <w:t xml:space="preserve"> </w:t>
      </w:r>
      <w:r>
        <w:t>is generated</w:t>
      </w:r>
      <w:r>
        <w:rPr>
          <w:spacing w:val="-3"/>
        </w:rPr>
        <w:t xml:space="preserve"> </w:t>
      </w:r>
      <w:r>
        <w:t>within</w:t>
      </w:r>
      <w:r>
        <w:rPr>
          <w:spacing w:val="-3"/>
        </w:rPr>
        <w:t xml:space="preserve"> </w:t>
      </w:r>
      <w:r>
        <w:t>the</w:t>
      </w:r>
      <w:r>
        <w:rPr>
          <w:spacing w:val="-1"/>
        </w:rPr>
        <w:t xml:space="preserve"> </w:t>
      </w:r>
      <w:r>
        <w:t>system when</w:t>
      </w:r>
      <w:r>
        <w:rPr>
          <w:spacing w:val="-22"/>
        </w:rPr>
        <w:t xml:space="preserve"> </w:t>
      </w:r>
      <w:r>
        <w:t>the application is successfully received by Grants.gov. The applicant with the AOR role who submitted the application will receive an acknowledgement of receipt and a tracking number (GRANT#####) from</w:t>
      </w:r>
      <w:r w:rsidR="00F154A8">
        <w:t xml:space="preserve"> Grants.gov </w:t>
      </w:r>
      <w:r>
        <w:t>with the successful transmission of their application. This applicant with</w:t>
      </w:r>
      <w:r>
        <w:rPr>
          <w:spacing w:val="-5"/>
        </w:rPr>
        <w:t xml:space="preserve"> </w:t>
      </w:r>
      <w:r>
        <w:t>the</w:t>
      </w:r>
      <w:r>
        <w:rPr>
          <w:spacing w:val="-3"/>
        </w:rPr>
        <w:t xml:space="preserve"> </w:t>
      </w:r>
      <w:r>
        <w:t>AOR</w:t>
      </w:r>
      <w:r>
        <w:rPr>
          <w:spacing w:val="-5"/>
        </w:rPr>
        <w:t xml:space="preserve"> </w:t>
      </w:r>
      <w:r>
        <w:t>role</w:t>
      </w:r>
      <w:r>
        <w:rPr>
          <w:spacing w:val="-3"/>
        </w:rPr>
        <w:t xml:space="preserve"> </w:t>
      </w:r>
      <w:r>
        <w:t>will</w:t>
      </w:r>
      <w:r>
        <w:rPr>
          <w:spacing w:val="-2"/>
        </w:rPr>
        <w:t xml:space="preserve"> </w:t>
      </w:r>
      <w:r>
        <w:t>also</w:t>
      </w:r>
      <w:r>
        <w:rPr>
          <w:spacing w:val="-6"/>
        </w:rPr>
        <w:t xml:space="preserve"> </w:t>
      </w:r>
      <w:r>
        <w:t>receive</w:t>
      </w:r>
      <w:r>
        <w:rPr>
          <w:spacing w:val="-3"/>
        </w:rPr>
        <w:t xml:space="preserve"> </w:t>
      </w:r>
      <w:r>
        <w:t>the</w:t>
      </w:r>
      <w:r>
        <w:rPr>
          <w:spacing w:val="-3"/>
        </w:rPr>
        <w:t xml:space="preserve"> </w:t>
      </w:r>
      <w:r>
        <w:t>official</w:t>
      </w:r>
      <w:r>
        <w:rPr>
          <w:spacing w:val="-1"/>
        </w:rPr>
        <w:t xml:space="preserve"> </w:t>
      </w:r>
      <w:r>
        <w:t>date/time</w:t>
      </w:r>
      <w:r>
        <w:rPr>
          <w:spacing w:val="-3"/>
        </w:rPr>
        <w:t xml:space="preserve"> </w:t>
      </w:r>
      <w:r>
        <w:t>stamp</w:t>
      </w:r>
      <w:r>
        <w:rPr>
          <w:spacing w:val="-5"/>
        </w:rPr>
        <w:t xml:space="preserve"> </w:t>
      </w:r>
      <w:r>
        <w:t>and</w:t>
      </w:r>
      <w:r w:rsidR="00F154A8">
        <w:t xml:space="preserve"> Grants.gov </w:t>
      </w:r>
      <w:r>
        <w:t>tracking</w:t>
      </w:r>
      <w:r>
        <w:rPr>
          <w:spacing w:val="-2"/>
        </w:rPr>
        <w:t xml:space="preserve"> </w:t>
      </w:r>
      <w:r>
        <w:t>number in</w:t>
      </w:r>
      <w:r>
        <w:rPr>
          <w:spacing w:val="-1"/>
        </w:rPr>
        <w:t xml:space="preserve"> </w:t>
      </w:r>
      <w:r>
        <w:t>an email serving as proof of their timely submission.</w:t>
      </w:r>
    </w:p>
    <w:p w14:paraId="3769F7E9" w14:textId="5DC0FA35" w:rsidR="00013F5A" w:rsidRDefault="00132E21">
      <w:pPr>
        <w:pStyle w:val="BodyText"/>
        <w:spacing w:before="80"/>
        <w:ind w:left="552" w:right="558" w:firstLine="0"/>
      </w:pPr>
      <w:r>
        <w:t xml:space="preserve">When Eastern Region </w:t>
      </w:r>
      <w:r w:rsidR="00E00CCA">
        <w:t>State, Private and Tribal Forestry (</w:t>
      </w:r>
      <w:r>
        <w:t>SPTF</w:t>
      </w:r>
      <w:r w:rsidR="00E00CCA">
        <w:t>)</w:t>
      </w:r>
      <w:r>
        <w:t xml:space="preserve"> successfully retrieves the application from</w:t>
      </w:r>
      <w:r w:rsidR="00E00CCA">
        <w:t xml:space="preserve"> Grants.gov </w:t>
      </w:r>
      <w:r>
        <w:t>and acknowledges the</w:t>
      </w:r>
      <w:r>
        <w:rPr>
          <w:spacing w:val="-4"/>
        </w:rPr>
        <w:t xml:space="preserve"> </w:t>
      </w:r>
      <w:r>
        <w:t>download</w:t>
      </w:r>
      <w:r>
        <w:rPr>
          <w:spacing w:val="-1"/>
        </w:rPr>
        <w:t xml:space="preserve"> </w:t>
      </w:r>
      <w:r>
        <w:t>of</w:t>
      </w:r>
      <w:r>
        <w:rPr>
          <w:spacing w:val="-6"/>
        </w:rPr>
        <w:t xml:space="preserve"> </w:t>
      </w:r>
      <w:r>
        <w:t>submissions,</w:t>
      </w:r>
      <w:r>
        <w:rPr>
          <w:spacing w:val="-3"/>
        </w:rPr>
        <w:t xml:space="preserve"> </w:t>
      </w:r>
      <w:r w:rsidR="00E00CCA">
        <w:rPr>
          <w:spacing w:val="-3"/>
        </w:rPr>
        <w:t xml:space="preserve">Grants.gov </w:t>
      </w:r>
      <w:r>
        <w:t>will</w:t>
      </w:r>
      <w:r>
        <w:rPr>
          <w:spacing w:val="-3"/>
        </w:rPr>
        <w:t xml:space="preserve"> </w:t>
      </w:r>
      <w:r>
        <w:t>provide</w:t>
      </w:r>
      <w:r>
        <w:rPr>
          <w:spacing w:val="-4"/>
        </w:rPr>
        <w:t xml:space="preserve"> </w:t>
      </w:r>
      <w:r>
        <w:t>an</w:t>
      </w:r>
      <w:r>
        <w:rPr>
          <w:spacing w:val="-6"/>
        </w:rPr>
        <w:t xml:space="preserve"> </w:t>
      </w:r>
      <w:r>
        <w:t>electronic</w:t>
      </w:r>
      <w:r>
        <w:rPr>
          <w:spacing w:val="-6"/>
        </w:rPr>
        <w:t xml:space="preserve"> </w:t>
      </w:r>
      <w:r>
        <w:t>acknowledgment</w:t>
      </w:r>
      <w:r>
        <w:rPr>
          <w:spacing w:val="-4"/>
        </w:rPr>
        <w:t xml:space="preserve"> </w:t>
      </w:r>
      <w:r>
        <w:t>of</w:t>
      </w:r>
      <w:r>
        <w:rPr>
          <w:spacing w:val="-6"/>
        </w:rPr>
        <w:t xml:space="preserve"> </w:t>
      </w:r>
      <w:r>
        <w:t>receipt</w:t>
      </w:r>
      <w:r>
        <w:rPr>
          <w:spacing w:val="-4"/>
        </w:rPr>
        <w:t xml:space="preserve"> </w:t>
      </w:r>
      <w:r>
        <w:t>of the application to the email address of the applicant with the AOR role who submitted the application.</w:t>
      </w:r>
    </w:p>
    <w:p w14:paraId="775871EB" w14:textId="08E98C57" w:rsidR="00013F5A" w:rsidRDefault="00132E21">
      <w:pPr>
        <w:pStyle w:val="BodyText"/>
        <w:ind w:left="552" w:right="633" w:firstLine="0"/>
      </w:pPr>
      <w:r>
        <w:t>Again, proof of timely submission shall be the official date and time that</w:t>
      </w:r>
      <w:r w:rsidR="00E00CCA">
        <w:t xml:space="preserve"> Grants.gov </w:t>
      </w:r>
      <w:r>
        <w:t>receives your application.</w:t>
      </w:r>
      <w:r>
        <w:rPr>
          <w:spacing w:val="-3"/>
        </w:rPr>
        <w:t xml:space="preserve"> </w:t>
      </w:r>
      <w:r>
        <w:t>Applications</w:t>
      </w:r>
      <w:r>
        <w:rPr>
          <w:spacing w:val="-3"/>
        </w:rPr>
        <w:t xml:space="preserve"> </w:t>
      </w:r>
      <w:r>
        <w:t>received</w:t>
      </w:r>
      <w:r>
        <w:rPr>
          <w:spacing w:val="-5"/>
        </w:rPr>
        <w:t xml:space="preserve"> </w:t>
      </w:r>
      <w:r>
        <w:t>by</w:t>
      </w:r>
      <w:r>
        <w:rPr>
          <w:spacing w:val="-3"/>
        </w:rPr>
        <w:t xml:space="preserve"> </w:t>
      </w:r>
      <w:r w:rsidR="00E00CCA">
        <w:rPr>
          <w:spacing w:val="-3"/>
        </w:rPr>
        <w:t xml:space="preserve">Grants.gov </w:t>
      </w:r>
      <w:r>
        <w:t>after</w:t>
      </w:r>
      <w:r>
        <w:rPr>
          <w:spacing w:val="-6"/>
        </w:rPr>
        <w:t xml:space="preserve"> </w:t>
      </w:r>
      <w:r>
        <w:t>the</w:t>
      </w:r>
      <w:r>
        <w:rPr>
          <w:spacing w:val="-4"/>
        </w:rPr>
        <w:t xml:space="preserve"> </w:t>
      </w:r>
      <w:r>
        <w:t>established</w:t>
      </w:r>
      <w:r>
        <w:rPr>
          <w:spacing w:val="-5"/>
        </w:rPr>
        <w:t xml:space="preserve"> </w:t>
      </w:r>
      <w:r>
        <w:t>due</w:t>
      </w:r>
      <w:r>
        <w:rPr>
          <w:spacing w:val="-4"/>
        </w:rPr>
        <w:t xml:space="preserve"> </w:t>
      </w:r>
      <w:r>
        <w:t>date</w:t>
      </w:r>
      <w:r>
        <w:rPr>
          <w:spacing w:val="-4"/>
        </w:rPr>
        <w:t xml:space="preserve"> </w:t>
      </w:r>
      <w:r>
        <w:t>for</w:t>
      </w:r>
      <w:r>
        <w:rPr>
          <w:spacing w:val="-2"/>
        </w:rPr>
        <w:t xml:space="preserve"> </w:t>
      </w:r>
      <w:r>
        <w:t>the</w:t>
      </w:r>
      <w:r>
        <w:rPr>
          <w:spacing w:val="-4"/>
        </w:rPr>
        <w:t xml:space="preserve"> </w:t>
      </w:r>
      <w:r>
        <w:t>program</w:t>
      </w:r>
      <w:r>
        <w:rPr>
          <w:spacing w:val="-4"/>
        </w:rPr>
        <w:t xml:space="preserve"> </w:t>
      </w:r>
      <w:r>
        <w:t>will be considered late and will not be considered for funding by Eastern Region SPTF.</w:t>
      </w:r>
    </w:p>
    <w:p w14:paraId="17174121" w14:textId="4F63BAA1" w:rsidR="00013F5A" w:rsidRDefault="00132E21">
      <w:pPr>
        <w:pStyle w:val="BodyText"/>
        <w:spacing w:before="82"/>
        <w:ind w:left="552" w:right="633" w:firstLine="0"/>
      </w:pPr>
      <w:r>
        <w:t>Applicants using slow internet, such as dial-up connections, should be aware that transmission can take</w:t>
      </w:r>
      <w:r>
        <w:rPr>
          <w:spacing w:val="-3"/>
        </w:rPr>
        <w:t xml:space="preserve"> </w:t>
      </w:r>
      <w:r>
        <w:t>some</w:t>
      </w:r>
      <w:r>
        <w:rPr>
          <w:spacing w:val="-3"/>
        </w:rPr>
        <w:t xml:space="preserve"> </w:t>
      </w:r>
      <w:r>
        <w:t>time</w:t>
      </w:r>
      <w:r>
        <w:rPr>
          <w:spacing w:val="-3"/>
        </w:rPr>
        <w:t xml:space="preserve"> </w:t>
      </w:r>
      <w:r>
        <w:t>before</w:t>
      </w:r>
      <w:r>
        <w:rPr>
          <w:spacing w:val="-1"/>
        </w:rPr>
        <w:t xml:space="preserve"> </w:t>
      </w:r>
      <w:r w:rsidR="00E00CCA">
        <w:rPr>
          <w:spacing w:val="-1"/>
        </w:rPr>
        <w:t xml:space="preserve">Grants.gov </w:t>
      </w:r>
      <w:r>
        <w:t>receives</w:t>
      </w:r>
      <w:r>
        <w:rPr>
          <w:spacing w:val="-2"/>
        </w:rPr>
        <w:t xml:space="preserve"> </w:t>
      </w:r>
      <w:r>
        <w:t>your</w:t>
      </w:r>
      <w:r>
        <w:rPr>
          <w:spacing w:val="-6"/>
        </w:rPr>
        <w:t xml:space="preserve"> </w:t>
      </w:r>
      <w:r>
        <w:t>application.</w:t>
      </w:r>
      <w:r>
        <w:rPr>
          <w:spacing w:val="-2"/>
        </w:rPr>
        <w:t xml:space="preserve"> </w:t>
      </w:r>
      <w:r>
        <w:t>Again,</w:t>
      </w:r>
      <w:r>
        <w:rPr>
          <w:spacing w:val="-2"/>
        </w:rPr>
        <w:t xml:space="preserve"> </w:t>
      </w:r>
      <w:r w:rsidR="00E00CCA">
        <w:rPr>
          <w:spacing w:val="-2"/>
        </w:rPr>
        <w:t xml:space="preserve">Grants.gov </w:t>
      </w:r>
      <w:r>
        <w:t>will</w:t>
      </w:r>
      <w:r>
        <w:rPr>
          <w:spacing w:val="-2"/>
        </w:rPr>
        <w:t xml:space="preserve"> </w:t>
      </w:r>
      <w:r>
        <w:t>provide</w:t>
      </w:r>
      <w:r>
        <w:rPr>
          <w:spacing w:val="-3"/>
        </w:rPr>
        <w:t xml:space="preserve"> </w:t>
      </w:r>
      <w:r>
        <w:t>either</w:t>
      </w:r>
      <w:r>
        <w:rPr>
          <w:spacing w:val="-6"/>
        </w:rPr>
        <w:t xml:space="preserve"> </w:t>
      </w:r>
      <w:r>
        <w:t>an error or a successfully received transmission in the form of an email sent to the applicant with the AOR role attempting to submit the application. The</w:t>
      </w:r>
      <w:r w:rsidR="00E00CCA">
        <w:t xml:space="preserve"> Grants.gov </w:t>
      </w:r>
      <w:r>
        <w:t>Support Center reports that some applicants</w:t>
      </w:r>
      <w:r>
        <w:rPr>
          <w:spacing w:val="-3"/>
        </w:rPr>
        <w:t xml:space="preserve"> </w:t>
      </w:r>
      <w:r>
        <w:t>end</w:t>
      </w:r>
      <w:r>
        <w:rPr>
          <w:spacing w:val="-6"/>
        </w:rPr>
        <w:t xml:space="preserve"> </w:t>
      </w:r>
      <w:r>
        <w:t>the</w:t>
      </w:r>
      <w:r>
        <w:rPr>
          <w:spacing w:val="-4"/>
        </w:rPr>
        <w:t xml:space="preserve"> </w:t>
      </w:r>
      <w:r>
        <w:t>transmission</w:t>
      </w:r>
      <w:r>
        <w:rPr>
          <w:spacing w:val="-6"/>
        </w:rPr>
        <w:t xml:space="preserve"> </w:t>
      </w:r>
      <w:r>
        <w:t>because</w:t>
      </w:r>
      <w:r>
        <w:rPr>
          <w:spacing w:val="-4"/>
        </w:rPr>
        <w:t xml:space="preserve"> </w:t>
      </w:r>
      <w:r>
        <w:t>they</w:t>
      </w:r>
      <w:r>
        <w:rPr>
          <w:spacing w:val="-3"/>
        </w:rPr>
        <w:t xml:space="preserve"> </w:t>
      </w:r>
      <w:r>
        <w:t>think</w:t>
      </w:r>
      <w:r>
        <w:rPr>
          <w:spacing w:val="-4"/>
        </w:rPr>
        <w:t xml:space="preserve"> </w:t>
      </w:r>
      <w:r>
        <w:t>that</w:t>
      </w:r>
      <w:r>
        <w:rPr>
          <w:spacing w:val="-4"/>
        </w:rPr>
        <w:t xml:space="preserve"> </w:t>
      </w:r>
      <w:r>
        <w:t>nothing</w:t>
      </w:r>
      <w:r>
        <w:rPr>
          <w:spacing w:val="-3"/>
        </w:rPr>
        <w:t xml:space="preserve"> </w:t>
      </w:r>
      <w:r>
        <w:t>is</w:t>
      </w:r>
      <w:r>
        <w:rPr>
          <w:spacing w:val="-3"/>
        </w:rPr>
        <w:t xml:space="preserve"> </w:t>
      </w:r>
      <w:r>
        <w:t>occurring</w:t>
      </w:r>
      <w:r>
        <w:rPr>
          <w:spacing w:val="-3"/>
        </w:rPr>
        <w:t xml:space="preserve"> </w:t>
      </w:r>
      <w:r>
        <w:t>during</w:t>
      </w:r>
      <w:r>
        <w:rPr>
          <w:spacing w:val="-3"/>
        </w:rPr>
        <w:t xml:space="preserve"> </w:t>
      </w:r>
      <w:r>
        <w:t>the</w:t>
      </w:r>
      <w:r>
        <w:rPr>
          <w:spacing w:val="-4"/>
        </w:rPr>
        <w:t xml:space="preserve"> </w:t>
      </w:r>
      <w:r>
        <w:t>transmission process. Please be patient and give the system time to process the application.</w:t>
      </w:r>
    </w:p>
    <w:p w14:paraId="722A5318" w14:textId="77777777" w:rsidR="00013F5A" w:rsidRDefault="00013F5A">
      <w:pPr>
        <w:pStyle w:val="BodyText"/>
        <w:spacing w:before="6"/>
        <w:ind w:left="0" w:firstLine="0"/>
        <w:rPr>
          <w:sz w:val="19"/>
        </w:rPr>
      </w:pPr>
    </w:p>
    <w:p w14:paraId="5CC2C431" w14:textId="77777777" w:rsidR="00013F5A" w:rsidRDefault="00132E21">
      <w:pPr>
        <w:pStyle w:val="Heading3"/>
      </w:pPr>
      <w:r>
        <w:rPr>
          <w:noProof/>
        </w:rPr>
        <mc:AlternateContent>
          <mc:Choice Requires="wps">
            <w:drawing>
              <wp:anchor distT="0" distB="0" distL="0" distR="0" simplePos="0" relativeHeight="487594496" behindDoc="1" locked="0" layoutInCell="1" allowOverlap="1" wp14:anchorId="3B92ABA3" wp14:editId="04CF5294">
                <wp:simplePos x="0" y="0"/>
                <wp:positionH relativeFrom="page">
                  <wp:posOffset>713536</wp:posOffset>
                </wp:positionH>
                <wp:positionV relativeFrom="paragraph">
                  <wp:posOffset>188669</wp:posOffset>
                </wp:positionV>
                <wp:extent cx="6348730" cy="63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8730" cy="6350"/>
                        </a:xfrm>
                        <a:custGeom>
                          <a:avLst/>
                          <a:gdLst/>
                          <a:ahLst/>
                          <a:cxnLst/>
                          <a:rect l="l" t="t" r="r" b="b"/>
                          <a:pathLst>
                            <a:path w="6348730" h="6350">
                              <a:moveTo>
                                <a:pt x="6348349" y="0"/>
                              </a:moveTo>
                              <a:lnTo>
                                <a:pt x="0" y="0"/>
                              </a:lnTo>
                              <a:lnTo>
                                <a:pt x="0" y="6095"/>
                              </a:lnTo>
                              <a:lnTo>
                                <a:pt x="6348349" y="6095"/>
                              </a:lnTo>
                              <a:lnTo>
                                <a:pt x="63483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4B7F82" id="Graphic 16" o:spid="_x0000_s1026" style="position:absolute;margin-left:56.2pt;margin-top:14.85pt;width:499.9pt;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6348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" path="m6348349,l,,,6095r6348349,l6348349,xe" fillcolor="black" stroked="f">
                <v:path arrowok="t"/>
                <w10:wrap type="topAndBottom" anchorx="page"/>
              </v:shape>
            </w:pict>
          </mc:Fallback>
        </mc:AlternateContent>
      </w:r>
      <w:r>
        <w:t>Preparing</w:t>
      </w:r>
      <w:r>
        <w:rPr>
          <w:spacing w:val="-2"/>
        </w:rPr>
        <w:t xml:space="preserve"> </w:t>
      </w:r>
      <w:r>
        <w:t>and</w:t>
      </w:r>
      <w:r>
        <w:rPr>
          <w:spacing w:val="-1"/>
        </w:rPr>
        <w:t xml:space="preserve"> </w:t>
      </w:r>
      <w:r>
        <w:t>Submitting</w:t>
      </w:r>
      <w:r>
        <w:rPr>
          <w:spacing w:val="-2"/>
        </w:rPr>
        <w:t xml:space="preserve"> </w:t>
      </w:r>
      <w:r>
        <w:t>an</w:t>
      </w:r>
      <w:r>
        <w:rPr>
          <w:spacing w:val="-1"/>
        </w:rPr>
        <w:t xml:space="preserve"> </w:t>
      </w:r>
      <w:r>
        <w:t>Application</w:t>
      </w:r>
      <w:r>
        <w:rPr>
          <w:spacing w:val="-1"/>
        </w:rPr>
        <w:t xml:space="preserve"> </w:t>
      </w:r>
      <w:r>
        <w:t>for</w:t>
      </w:r>
      <w:r>
        <w:rPr>
          <w:spacing w:val="-6"/>
        </w:rPr>
        <w:t xml:space="preserve"> </w:t>
      </w:r>
      <w:r>
        <w:t>this</w:t>
      </w:r>
      <w:r>
        <w:rPr>
          <w:spacing w:val="-7"/>
        </w:rPr>
        <w:t xml:space="preserve"> </w:t>
      </w:r>
      <w:r>
        <w:t>Funding</w:t>
      </w:r>
      <w:r>
        <w:rPr>
          <w:spacing w:val="-2"/>
        </w:rPr>
        <w:t xml:space="preserve"> Opportunity</w:t>
      </w:r>
    </w:p>
    <w:p w14:paraId="36ED6B09" w14:textId="60876A98" w:rsidR="00013F5A" w:rsidRDefault="00132E21">
      <w:pPr>
        <w:pStyle w:val="BodyText"/>
        <w:spacing w:before="122"/>
        <w:ind w:left="552" w:right="558" w:firstLine="0"/>
      </w:pPr>
      <w:r>
        <w:t>Applicants should also be familiar with their State’s Forest Action Plan(s). Procedures and policies regarding</w:t>
      </w:r>
      <w:r>
        <w:rPr>
          <w:spacing w:val="-3"/>
        </w:rPr>
        <w:t xml:space="preserve"> </w:t>
      </w:r>
      <w:r>
        <w:t>how</w:t>
      </w:r>
      <w:r>
        <w:rPr>
          <w:spacing w:val="-4"/>
        </w:rPr>
        <w:t xml:space="preserve"> </w:t>
      </w:r>
      <w:r>
        <w:t>State</w:t>
      </w:r>
      <w:r>
        <w:rPr>
          <w:spacing w:val="-4"/>
        </w:rPr>
        <w:t xml:space="preserve"> </w:t>
      </w:r>
      <w:r>
        <w:t>Foresters</w:t>
      </w:r>
      <w:r>
        <w:rPr>
          <w:spacing w:val="-3"/>
        </w:rPr>
        <w:t xml:space="preserve"> </w:t>
      </w:r>
      <w:r>
        <w:t>work</w:t>
      </w:r>
      <w:r>
        <w:rPr>
          <w:spacing w:val="-4"/>
        </w:rPr>
        <w:t xml:space="preserve"> </w:t>
      </w:r>
      <w:r>
        <w:t>with</w:t>
      </w:r>
      <w:r>
        <w:rPr>
          <w:spacing w:val="-5"/>
        </w:rPr>
        <w:t xml:space="preserve"> </w:t>
      </w:r>
      <w:r>
        <w:t>partners vary</w:t>
      </w:r>
      <w:r>
        <w:rPr>
          <w:spacing w:val="-3"/>
        </w:rPr>
        <w:t xml:space="preserve"> </w:t>
      </w:r>
      <w:r>
        <w:t>from</w:t>
      </w:r>
      <w:r>
        <w:rPr>
          <w:spacing w:val="-5"/>
        </w:rPr>
        <w:t xml:space="preserve"> </w:t>
      </w:r>
      <w:r>
        <w:t>State</w:t>
      </w:r>
      <w:r>
        <w:rPr>
          <w:spacing w:val="-4"/>
        </w:rPr>
        <w:t xml:space="preserve"> </w:t>
      </w:r>
      <w:r>
        <w:t>to</w:t>
      </w:r>
      <w:r>
        <w:rPr>
          <w:spacing w:val="-6"/>
        </w:rPr>
        <w:t xml:space="preserve"> </w:t>
      </w:r>
      <w:r>
        <w:t>State,</w:t>
      </w:r>
      <w:r>
        <w:rPr>
          <w:spacing w:val="-2"/>
        </w:rPr>
        <w:t xml:space="preserve"> </w:t>
      </w:r>
      <w:r>
        <w:t>so</w:t>
      </w:r>
      <w:r>
        <w:rPr>
          <w:spacing w:val="-6"/>
        </w:rPr>
        <w:t xml:space="preserve"> </w:t>
      </w:r>
      <w:r>
        <w:t>be</w:t>
      </w:r>
      <w:r>
        <w:rPr>
          <w:spacing w:val="-4"/>
        </w:rPr>
        <w:t xml:space="preserve"> </w:t>
      </w:r>
      <w:r>
        <w:t>sure</w:t>
      </w:r>
      <w:r>
        <w:rPr>
          <w:spacing w:val="-4"/>
        </w:rPr>
        <w:t xml:space="preserve"> </w:t>
      </w:r>
      <w:r>
        <w:t>to</w:t>
      </w:r>
      <w:r>
        <w:rPr>
          <w:spacing w:val="-2"/>
        </w:rPr>
        <w:t xml:space="preserve"> </w:t>
      </w:r>
      <w:r>
        <w:t>consult</w:t>
      </w:r>
      <w:r>
        <w:rPr>
          <w:spacing w:val="-4"/>
        </w:rPr>
        <w:t xml:space="preserve"> </w:t>
      </w:r>
      <w:r>
        <w:t xml:space="preserve">your State Forester </w:t>
      </w:r>
      <w:r w:rsidR="00F154A8">
        <w:t xml:space="preserve">– </w:t>
      </w:r>
      <w:r w:rsidR="00F154A8" w:rsidRPr="00880378">
        <w:t xml:space="preserve">Director of Forest Protection </w:t>
      </w:r>
      <w:r w:rsidR="00F154A8">
        <w:t>for</w:t>
      </w:r>
      <w:r w:rsidR="00F154A8" w:rsidRPr="00880378">
        <w:t xml:space="preserve"> NY and State Fire Warden </w:t>
      </w:r>
      <w:r w:rsidR="00F154A8">
        <w:t>for</w:t>
      </w:r>
      <w:r w:rsidR="00F154A8" w:rsidRPr="00880378">
        <w:t xml:space="preserve"> NJ</w:t>
      </w:r>
      <w:r w:rsidR="00F154A8">
        <w:t xml:space="preserve"> – </w:t>
      </w:r>
      <w:r>
        <w:t xml:space="preserve">before preparing an application. A single letter documenting support for all proposals supported by that State is also </w:t>
      </w:r>
      <w:r>
        <w:rPr>
          <w:spacing w:val="-2"/>
        </w:rPr>
        <w:t>acceptable.</w:t>
      </w:r>
    </w:p>
    <w:p w14:paraId="4D300CF0" w14:textId="2F9D35A5" w:rsidR="00013F5A" w:rsidRPr="00E00CCA" w:rsidRDefault="00132E21">
      <w:pPr>
        <w:spacing w:before="81"/>
        <w:ind w:left="552" w:right="633"/>
        <w:rPr>
          <w:sz w:val="24"/>
        </w:rPr>
      </w:pPr>
      <w:r>
        <w:rPr>
          <w:b/>
          <w:sz w:val="24"/>
        </w:rPr>
        <w:t xml:space="preserve">Only authorized Grants.gov Workspace representatives for the applying entity are eligible to submit applications to Grants.gov for consideration. </w:t>
      </w:r>
      <w:r w:rsidR="00EA6BFE" w:rsidRPr="00EA6BFE">
        <w:rPr>
          <w:bCs/>
          <w:sz w:val="24"/>
        </w:rPr>
        <w:t>P</w:t>
      </w:r>
      <w:r w:rsidRPr="00EA6BFE">
        <w:rPr>
          <w:bCs/>
          <w:sz w:val="24"/>
        </w:rPr>
        <w:t>a</w:t>
      </w:r>
      <w:r w:rsidRPr="00F664AE">
        <w:rPr>
          <w:bCs/>
          <w:sz w:val="24"/>
        </w:rPr>
        <w:t>rtners</w:t>
      </w:r>
      <w:r>
        <w:rPr>
          <w:sz w:val="24"/>
        </w:rPr>
        <w:t xml:space="preserve"> and collaborators </w:t>
      </w:r>
      <w:r w:rsidR="00EA6BFE">
        <w:rPr>
          <w:sz w:val="24"/>
        </w:rPr>
        <w:t xml:space="preserve">must </w:t>
      </w:r>
      <w:r>
        <w:rPr>
          <w:sz w:val="24"/>
        </w:rPr>
        <w:t>submit draft applications</w:t>
      </w:r>
      <w:r>
        <w:rPr>
          <w:spacing w:val="-3"/>
          <w:sz w:val="24"/>
        </w:rPr>
        <w:t xml:space="preserve"> </w:t>
      </w:r>
      <w:r>
        <w:rPr>
          <w:sz w:val="24"/>
        </w:rPr>
        <w:t>to</w:t>
      </w:r>
      <w:r>
        <w:rPr>
          <w:spacing w:val="-7"/>
          <w:sz w:val="24"/>
        </w:rPr>
        <w:t xml:space="preserve"> </w:t>
      </w:r>
      <w:r w:rsidR="00EA6BFE">
        <w:rPr>
          <w:sz w:val="24"/>
        </w:rPr>
        <w:t>their respective</w:t>
      </w:r>
      <w:r>
        <w:rPr>
          <w:spacing w:val="-3"/>
          <w:sz w:val="24"/>
        </w:rPr>
        <w:t xml:space="preserve"> </w:t>
      </w:r>
      <w:r>
        <w:rPr>
          <w:sz w:val="24"/>
        </w:rPr>
        <w:t>cooperating</w:t>
      </w:r>
      <w:r>
        <w:rPr>
          <w:spacing w:val="-3"/>
          <w:sz w:val="24"/>
        </w:rPr>
        <w:t xml:space="preserve"> </w:t>
      </w:r>
      <w:r>
        <w:rPr>
          <w:sz w:val="24"/>
        </w:rPr>
        <w:t>State</w:t>
      </w:r>
      <w:r>
        <w:rPr>
          <w:spacing w:val="-4"/>
          <w:sz w:val="24"/>
        </w:rPr>
        <w:t xml:space="preserve"> </w:t>
      </w:r>
      <w:r>
        <w:rPr>
          <w:sz w:val="24"/>
        </w:rPr>
        <w:t>Foresters</w:t>
      </w:r>
      <w:r>
        <w:rPr>
          <w:spacing w:val="-3"/>
          <w:sz w:val="24"/>
        </w:rPr>
        <w:t xml:space="preserve"> </w:t>
      </w:r>
      <w:r>
        <w:rPr>
          <w:sz w:val="24"/>
        </w:rPr>
        <w:t>for</w:t>
      </w:r>
      <w:r>
        <w:rPr>
          <w:spacing w:val="-2"/>
          <w:sz w:val="24"/>
        </w:rPr>
        <w:t xml:space="preserve"> </w:t>
      </w:r>
      <w:r>
        <w:rPr>
          <w:sz w:val="24"/>
        </w:rPr>
        <w:t xml:space="preserve">evaluation </w:t>
      </w:r>
      <w:r w:rsidRPr="00E00CCA">
        <w:rPr>
          <w:b/>
          <w:sz w:val="24"/>
        </w:rPr>
        <w:t>no</w:t>
      </w:r>
      <w:r w:rsidRPr="00E00CCA">
        <w:rPr>
          <w:b/>
          <w:spacing w:val="-4"/>
          <w:sz w:val="24"/>
        </w:rPr>
        <w:t xml:space="preserve"> </w:t>
      </w:r>
      <w:r w:rsidRPr="00E00CCA">
        <w:rPr>
          <w:b/>
          <w:sz w:val="24"/>
        </w:rPr>
        <w:t>later</w:t>
      </w:r>
      <w:r w:rsidRPr="00E00CCA">
        <w:rPr>
          <w:b/>
          <w:spacing w:val="-4"/>
          <w:sz w:val="24"/>
        </w:rPr>
        <w:t xml:space="preserve"> </w:t>
      </w:r>
      <w:r w:rsidRPr="00E00CCA">
        <w:rPr>
          <w:b/>
          <w:sz w:val="24"/>
        </w:rPr>
        <w:t>than</w:t>
      </w:r>
      <w:r w:rsidRPr="00E00CCA">
        <w:rPr>
          <w:b/>
          <w:spacing w:val="-2"/>
          <w:sz w:val="24"/>
        </w:rPr>
        <w:t xml:space="preserve"> </w:t>
      </w:r>
      <w:r w:rsidR="005B7BEC" w:rsidRPr="00E00CCA">
        <w:rPr>
          <w:b/>
          <w:sz w:val="24"/>
        </w:rPr>
        <w:t>Friday,</w:t>
      </w:r>
      <w:r w:rsidRPr="00E00CCA">
        <w:rPr>
          <w:b/>
          <w:spacing w:val="-4"/>
          <w:sz w:val="24"/>
        </w:rPr>
        <w:t xml:space="preserve"> </w:t>
      </w:r>
      <w:r w:rsidR="00047980" w:rsidRPr="00E00CCA">
        <w:rPr>
          <w:b/>
          <w:sz w:val="24"/>
        </w:rPr>
        <w:t>December 15</w:t>
      </w:r>
      <w:r w:rsidRPr="00E00CCA">
        <w:rPr>
          <w:b/>
          <w:sz w:val="24"/>
        </w:rPr>
        <w:t>,</w:t>
      </w:r>
      <w:r w:rsidRPr="00E00CCA">
        <w:rPr>
          <w:b/>
          <w:spacing w:val="-4"/>
          <w:sz w:val="24"/>
        </w:rPr>
        <w:t xml:space="preserve"> </w:t>
      </w:r>
      <w:r w:rsidRPr="00E00CCA">
        <w:rPr>
          <w:b/>
          <w:sz w:val="24"/>
        </w:rPr>
        <w:t>2023</w:t>
      </w:r>
      <w:r w:rsidRPr="00047980">
        <w:rPr>
          <w:b/>
          <w:color w:val="FF0000"/>
          <w:spacing w:val="-1"/>
          <w:sz w:val="24"/>
        </w:rPr>
        <w:t xml:space="preserve"> </w:t>
      </w:r>
      <w:r>
        <w:rPr>
          <w:sz w:val="24"/>
        </w:rPr>
        <w:t>(some States may have additional requirements and deadlines). You can find contact information for each State Forester</w:t>
      </w:r>
      <w:r>
        <w:rPr>
          <w:spacing w:val="-1"/>
          <w:sz w:val="24"/>
        </w:rPr>
        <w:t xml:space="preserve"> </w:t>
      </w:r>
      <w:r>
        <w:rPr>
          <w:sz w:val="24"/>
        </w:rPr>
        <w:t>in the member</w:t>
      </w:r>
      <w:r>
        <w:rPr>
          <w:spacing w:val="-1"/>
          <w:sz w:val="24"/>
        </w:rPr>
        <w:t xml:space="preserve"> </w:t>
      </w:r>
      <w:r>
        <w:rPr>
          <w:sz w:val="24"/>
        </w:rPr>
        <w:t>roster</w:t>
      </w:r>
      <w:r>
        <w:rPr>
          <w:spacing w:val="-1"/>
          <w:sz w:val="24"/>
        </w:rPr>
        <w:t xml:space="preserve"> </w:t>
      </w:r>
      <w:r>
        <w:rPr>
          <w:sz w:val="24"/>
        </w:rPr>
        <w:t xml:space="preserve">available on the </w:t>
      </w:r>
      <w:hyperlink r:id="rId49">
        <w:r>
          <w:rPr>
            <w:color w:val="004555"/>
            <w:sz w:val="24"/>
            <w:u w:val="single" w:color="004555"/>
          </w:rPr>
          <w:t xml:space="preserve">National Association of State Foresters (NASF) </w:t>
        </w:r>
      </w:hyperlink>
      <w:r>
        <w:rPr>
          <w:color w:val="004555"/>
          <w:sz w:val="24"/>
        </w:rPr>
        <w:t xml:space="preserve"> </w:t>
      </w:r>
      <w:hyperlink r:id="rId50">
        <w:r>
          <w:rPr>
            <w:color w:val="004555"/>
            <w:sz w:val="24"/>
            <w:u w:val="single" w:color="004555"/>
          </w:rPr>
          <w:t>website</w:t>
        </w:r>
      </w:hyperlink>
      <w:r>
        <w:rPr>
          <w:sz w:val="24"/>
        </w:rPr>
        <w:t>. The final submission deadline to</w:t>
      </w:r>
      <w:r w:rsidR="00E00CCA">
        <w:rPr>
          <w:sz w:val="24"/>
        </w:rPr>
        <w:t xml:space="preserve"> Grants.gov is</w:t>
      </w:r>
      <w:r>
        <w:rPr>
          <w:sz w:val="24"/>
        </w:rPr>
        <w:t xml:space="preserve"> </w:t>
      </w:r>
      <w:bookmarkStart w:id="19" w:name="_Hlk149743341"/>
      <w:r w:rsidRPr="00E00CCA">
        <w:rPr>
          <w:b/>
          <w:sz w:val="24"/>
        </w:rPr>
        <w:t xml:space="preserve">COB </w:t>
      </w:r>
      <w:r w:rsidR="00E00CCA" w:rsidRPr="00E00CCA">
        <w:rPr>
          <w:b/>
          <w:sz w:val="24"/>
        </w:rPr>
        <w:t>Tues</w:t>
      </w:r>
      <w:r w:rsidR="00047980" w:rsidRPr="00E00CCA">
        <w:rPr>
          <w:b/>
          <w:sz w:val="24"/>
        </w:rPr>
        <w:t>d</w:t>
      </w:r>
      <w:r w:rsidRPr="00E00CCA">
        <w:rPr>
          <w:b/>
          <w:sz w:val="24"/>
        </w:rPr>
        <w:t xml:space="preserve">ay, </w:t>
      </w:r>
      <w:r w:rsidR="00047980" w:rsidRPr="00E00CCA">
        <w:rPr>
          <w:b/>
          <w:sz w:val="24"/>
        </w:rPr>
        <w:t>January 1</w:t>
      </w:r>
      <w:r w:rsidR="00E00CCA" w:rsidRPr="00E00CCA">
        <w:rPr>
          <w:b/>
          <w:sz w:val="24"/>
        </w:rPr>
        <w:t>6</w:t>
      </w:r>
      <w:r w:rsidR="00047980" w:rsidRPr="00E00CCA">
        <w:rPr>
          <w:b/>
          <w:sz w:val="24"/>
        </w:rPr>
        <w:t>, 2024</w:t>
      </w:r>
      <w:r w:rsidRPr="00E00CCA">
        <w:rPr>
          <w:sz w:val="24"/>
        </w:rPr>
        <w:t>.</w:t>
      </w:r>
    </w:p>
    <w:bookmarkEnd w:id="19"/>
    <w:p w14:paraId="476D36C4" w14:textId="6FB3B63F" w:rsidR="00013F5A" w:rsidRDefault="00132E21">
      <w:pPr>
        <w:spacing w:before="76"/>
        <w:ind w:left="552"/>
        <w:rPr>
          <w:sz w:val="24"/>
        </w:rPr>
      </w:pPr>
      <w:r>
        <w:rPr>
          <w:sz w:val="24"/>
        </w:rPr>
        <w:t>Complete</w:t>
      </w:r>
      <w:r>
        <w:rPr>
          <w:spacing w:val="-3"/>
          <w:sz w:val="24"/>
        </w:rPr>
        <w:t xml:space="preserve"> </w:t>
      </w:r>
      <w:r>
        <w:rPr>
          <w:sz w:val="24"/>
        </w:rPr>
        <w:t>application</w:t>
      </w:r>
      <w:r>
        <w:rPr>
          <w:spacing w:val="-5"/>
          <w:sz w:val="24"/>
        </w:rPr>
        <w:t xml:space="preserve"> </w:t>
      </w:r>
      <w:r>
        <w:rPr>
          <w:sz w:val="24"/>
        </w:rPr>
        <w:t>packages</w:t>
      </w:r>
      <w:r>
        <w:rPr>
          <w:spacing w:val="-2"/>
          <w:sz w:val="24"/>
        </w:rPr>
        <w:t xml:space="preserve"> </w:t>
      </w:r>
      <w:r>
        <w:rPr>
          <w:sz w:val="24"/>
        </w:rPr>
        <w:t>will</w:t>
      </w:r>
      <w:r>
        <w:rPr>
          <w:spacing w:val="-6"/>
          <w:sz w:val="24"/>
        </w:rPr>
        <w:t xml:space="preserve"> </w:t>
      </w:r>
      <w:r>
        <w:rPr>
          <w:sz w:val="24"/>
        </w:rPr>
        <w:t>include</w:t>
      </w:r>
      <w:r>
        <w:rPr>
          <w:spacing w:val="-3"/>
          <w:sz w:val="24"/>
        </w:rPr>
        <w:t xml:space="preserve"> </w:t>
      </w:r>
      <w:r>
        <w:rPr>
          <w:sz w:val="24"/>
        </w:rPr>
        <w:t>the</w:t>
      </w:r>
      <w:r>
        <w:rPr>
          <w:spacing w:val="-3"/>
          <w:sz w:val="24"/>
        </w:rPr>
        <w:t xml:space="preserve"> </w:t>
      </w:r>
      <w:r>
        <w:rPr>
          <w:sz w:val="24"/>
        </w:rPr>
        <w:t>following</w:t>
      </w:r>
      <w:r>
        <w:rPr>
          <w:spacing w:val="-2"/>
          <w:sz w:val="24"/>
        </w:rPr>
        <w:t xml:space="preserve"> </w:t>
      </w:r>
      <w:r w:rsidRPr="00E00CCA">
        <w:rPr>
          <w:b/>
          <w:bCs/>
          <w:sz w:val="24"/>
        </w:rPr>
        <w:t>(</w:t>
      </w:r>
      <w:r w:rsidR="00E00CCA" w:rsidRPr="00E00CCA">
        <w:rPr>
          <w:b/>
          <w:bCs/>
          <w:sz w:val="24"/>
        </w:rPr>
        <w:t xml:space="preserve">remember, </w:t>
      </w:r>
      <w:r w:rsidRPr="00E00CCA">
        <w:rPr>
          <w:b/>
          <w:bCs/>
          <w:sz w:val="24"/>
        </w:rPr>
        <w:t>complete</w:t>
      </w:r>
      <w:r w:rsidRPr="00E00CCA">
        <w:rPr>
          <w:b/>
          <w:bCs/>
          <w:spacing w:val="-5"/>
          <w:sz w:val="24"/>
        </w:rPr>
        <w:t xml:space="preserve"> </w:t>
      </w:r>
      <w:r w:rsidRPr="00E00CCA">
        <w:rPr>
          <w:b/>
          <w:bCs/>
          <w:sz w:val="24"/>
        </w:rPr>
        <w:t>all</w:t>
      </w:r>
      <w:r w:rsidRPr="00E00CCA">
        <w:rPr>
          <w:b/>
          <w:bCs/>
          <w:spacing w:val="-5"/>
          <w:sz w:val="24"/>
        </w:rPr>
        <w:t xml:space="preserve"> </w:t>
      </w:r>
      <w:r w:rsidRPr="00E00CCA">
        <w:rPr>
          <w:b/>
          <w:bCs/>
          <w:sz w:val="24"/>
        </w:rPr>
        <w:t>forms</w:t>
      </w:r>
      <w:r w:rsidRPr="00E00CCA">
        <w:rPr>
          <w:b/>
          <w:bCs/>
          <w:spacing w:val="-4"/>
          <w:sz w:val="24"/>
        </w:rPr>
        <w:t xml:space="preserve"> </w:t>
      </w:r>
      <w:r w:rsidRPr="00E00CCA">
        <w:rPr>
          <w:b/>
          <w:bCs/>
          <w:sz w:val="24"/>
        </w:rPr>
        <w:t>in</w:t>
      </w:r>
      <w:r w:rsidRPr="00E00CCA">
        <w:rPr>
          <w:b/>
          <w:bCs/>
          <w:spacing w:val="-3"/>
          <w:sz w:val="24"/>
        </w:rPr>
        <w:t xml:space="preserve"> </w:t>
      </w:r>
      <w:r w:rsidRPr="00E00CCA">
        <w:rPr>
          <w:b/>
          <w:bCs/>
          <w:sz w:val="24"/>
        </w:rPr>
        <w:t>your</w:t>
      </w:r>
      <w:r w:rsidRPr="00E00CCA">
        <w:rPr>
          <w:b/>
          <w:bCs/>
          <w:spacing w:val="-3"/>
          <w:sz w:val="24"/>
        </w:rPr>
        <w:t xml:space="preserve"> </w:t>
      </w:r>
      <w:r w:rsidRPr="00E00CCA">
        <w:rPr>
          <w:b/>
          <w:bCs/>
          <w:sz w:val="24"/>
        </w:rPr>
        <w:t>Workspace</w:t>
      </w:r>
      <w:r w:rsidRPr="00E00CCA">
        <w:rPr>
          <w:b/>
          <w:bCs/>
          <w:spacing w:val="-4"/>
          <w:sz w:val="24"/>
        </w:rPr>
        <w:t xml:space="preserve"> </w:t>
      </w:r>
      <w:r w:rsidRPr="00E00CCA">
        <w:rPr>
          <w:b/>
          <w:bCs/>
          <w:sz w:val="24"/>
        </w:rPr>
        <w:t xml:space="preserve">at </w:t>
      </w:r>
      <w:hyperlink r:id="rId51">
        <w:r w:rsidRPr="00E00CCA">
          <w:rPr>
            <w:b/>
            <w:bCs/>
            <w:spacing w:val="-2"/>
            <w:sz w:val="24"/>
          </w:rPr>
          <w:t>Grants.gov</w:t>
        </w:r>
      </w:hyperlink>
      <w:r w:rsidRPr="00E00CCA">
        <w:rPr>
          <w:b/>
          <w:bCs/>
          <w:spacing w:val="-2"/>
          <w:sz w:val="24"/>
        </w:rPr>
        <w:t>)</w:t>
      </w:r>
      <w:r>
        <w:rPr>
          <w:spacing w:val="-2"/>
          <w:sz w:val="24"/>
        </w:rPr>
        <w:t>:</w:t>
      </w:r>
    </w:p>
    <w:p w14:paraId="1CCC9C86" w14:textId="77777777" w:rsidR="00E00CCA" w:rsidRDefault="00E00CCA">
      <w:pPr>
        <w:rPr>
          <w:sz w:val="24"/>
          <w:szCs w:val="24"/>
        </w:rPr>
      </w:pPr>
      <w:r>
        <w:br w:type="page"/>
      </w:r>
    </w:p>
    <w:p w14:paraId="43DAE667" w14:textId="6234C092" w:rsidR="00013F5A" w:rsidRDefault="00132E21">
      <w:pPr>
        <w:pStyle w:val="BodyText"/>
        <w:spacing w:before="81"/>
        <w:ind w:left="552" w:firstLine="0"/>
      </w:pPr>
      <w:r>
        <w:lastRenderedPageBreak/>
        <w:t>Required</w:t>
      </w:r>
      <w:r>
        <w:rPr>
          <w:spacing w:val="-6"/>
        </w:rPr>
        <w:t xml:space="preserve"> </w:t>
      </w:r>
      <w:r>
        <w:t>forms</w:t>
      </w:r>
      <w:r>
        <w:rPr>
          <w:spacing w:val="-3"/>
        </w:rPr>
        <w:t xml:space="preserve"> </w:t>
      </w:r>
      <w:r>
        <w:t>available</w:t>
      </w:r>
      <w:r>
        <w:rPr>
          <w:spacing w:val="-4"/>
        </w:rPr>
        <w:t xml:space="preserve"> </w:t>
      </w:r>
      <w:r>
        <w:t>through</w:t>
      </w:r>
      <w:r>
        <w:rPr>
          <w:spacing w:val="-5"/>
        </w:rPr>
        <w:t xml:space="preserve"> </w:t>
      </w:r>
      <w:r>
        <w:t>the</w:t>
      </w:r>
      <w:r w:rsidR="00E00CCA">
        <w:t xml:space="preserve"> Grants.gov </w:t>
      </w:r>
      <w:r>
        <w:t>application</w:t>
      </w:r>
      <w:r>
        <w:rPr>
          <w:spacing w:val="-5"/>
        </w:rPr>
        <w:t xml:space="preserve"> </w:t>
      </w:r>
      <w:r>
        <w:rPr>
          <w:spacing w:val="-2"/>
        </w:rPr>
        <w:t>package:</w:t>
      </w:r>
    </w:p>
    <w:p w14:paraId="3FC5D828" w14:textId="77777777" w:rsidR="00013F5A" w:rsidRDefault="00132E21">
      <w:pPr>
        <w:pStyle w:val="ListParagraph"/>
        <w:numPr>
          <w:ilvl w:val="0"/>
          <w:numId w:val="1"/>
        </w:numPr>
        <w:tabs>
          <w:tab w:val="left" w:pos="1272"/>
        </w:tabs>
        <w:spacing w:before="81"/>
        <w:ind w:hanging="360"/>
        <w:rPr>
          <w:sz w:val="24"/>
        </w:rPr>
      </w:pPr>
      <w:r>
        <w:rPr>
          <w:sz w:val="24"/>
        </w:rPr>
        <w:t>SF-424</w:t>
      </w:r>
      <w:r>
        <w:rPr>
          <w:spacing w:val="-3"/>
          <w:sz w:val="24"/>
        </w:rPr>
        <w:t xml:space="preserve"> </w:t>
      </w:r>
      <w:r>
        <w:rPr>
          <w:sz w:val="24"/>
        </w:rPr>
        <w:t>Application</w:t>
      </w:r>
      <w:r>
        <w:rPr>
          <w:spacing w:val="-7"/>
          <w:sz w:val="24"/>
        </w:rPr>
        <w:t xml:space="preserve"> </w:t>
      </w:r>
      <w:r>
        <w:rPr>
          <w:sz w:val="24"/>
        </w:rPr>
        <w:t>for</w:t>
      </w:r>
      <w:r>
        <w:rPr>
          <w:spacing w:val="-3"/>
          <w:sz w:val="24"/>
        </w:rPr>
        <w:t xml:space="preserve"> </w:t>
      </w:r>
      <w:r>
        <w:rPr>
          <w:sz w:val="24"/>
        </w:rPr>
        <w:t>Federal</w:t>
      </w:r>
      <w:r>
        <w:rPr>
          <w:spacing w:val="-9"/>
          <w:sz w:val="24"/>
        </w:rPr>
        <w:t xml:space="preserve"> </w:t>
      </w:r>
      <w:r>
        <w:rPr>
          <w:spacing w:val="-2"/>
          <w:sz w:val="24"/>
        </w:rPr>
        <w:t>Assistance</w:t>
      </w:r>
    </w:p>
    <w:p w14:paraId="24024F19" w14:textId="77777777" w:rsidR="00013F5A" w:rsidRDefault="00132E21">
      <w:pPr>
        <w:pStyle w:val="ListParagraph"/>
        <w:numPr>
          <w:ilvl w:val="0"/>
          <w:numId w:val="1"/>
        </w:numPr>
        <w:tabs>
          <w:tab w:val="left" w:pos="1272"/>
        </w:tabs>
        <w:spacing w:before="79"/>
        <w:ind w:hanging="360"/>
        <w:rPr>
          <w:sz w:val="24"/>
        </w:rPr>
      </w:pPr>
      <w:r>
        <w:rPr>
          <w:sz w:val="24"/>
        </w:rPr>
        <w:t>SF-424A</w:t>
      </w:r>
      <w:r>
        <w:rPr>
          <w:spacing w:val="-6"/>
          <w:sz w:val="24"/>
        </w:rPr>
        <w:t xml:space="preserve"> </w:t>
      </w:r>
      <w:r>
        <w:rPr>
          <w:sz w:val="24"/>
        </w:rPr>
        <w:t>Budget</w:t>
      </w:r>
      <w:r>
        <w:rPr>
          <w:spacing w:val="-5"/>
          <w:sz w:val="24"/>
        </w:rPr>
        <w:t xml:space="preserve"> </w:t>
      </w:r>
      <w:r>
        <w:rPr>
          <w:sz w:val="24"/>
        </w:rPr>
        <w:t>Information</w:t>
      </w:r>
      <w:r>
        <w:rPr>
          <w:spacing w:val="-6"/>
          <w:sz w:val="24"/>
        </w:rPr>
        <w:t xml:space="preserve"> </w:t>
      </w:r>
      <w:r>
        <w:rPr>
          <w:sz w:val="24"/>
        </w:rPr>
        <w:t>for</w:t>
      </w:r>
      <w:r>
        <w:rPr>
          <w:spacing w:val="-5"/>
          <w:sz w:val="24"/>
        </w:rPr>
        <w:t xml:space="preserve"> </w:t>
      </w:r>
      <w:r>
        <w:rPr>
          <w:sz w:val="24"/>
        </w:rPr>
        <w:t>Non-Construction</w:t>
      </w:r>
      <w:r>
        <w:rPr>
          <w:spacing w:val="-21"/>
          <w:sz w:val="24"/>
        </w:rPr>
        <w:t xml:space="preserve"> </w:t>
      </w:r>
      <w:r>
        <w:rPr>
          <w:spacing w:val="-2"/>
          <w:sz w:val="24"/>
        </w:rPr>
        <w:t>Programs</w:t>
      </w:r>
    </w:p>
    <w:p w14:paraId="502FC252" w14:textId="77777777" w:rsidR="00013F5A" w:rsidRDefault="00132E21">
      <w:pPr>
        <w:pStyle w:val="ListParagraph"/>
        <w:numPr>
          <w:ilvl w:val="0"/>
          <w:numId w:val="1"/>
        </w:numPr>
        <w:tabs>
          <w:tab w:val="left" w:pos="1272"/>
        </w:tabs>
        <w:spacing w:before="88"/>
        <w:ind w:hanging="360"/>
        <w:rPr>
          <w:sz w:val="24"/>
        </w:rPr>
      </w:pPr>
      <w:r>
        <w:rPr>
          <w:sz w:val="24"/>
        </w:rPr>
        <w:t>SF-424B</w:t>
      </w:r>
      <w:r>
        <w:rPr>
          <w:spacing w:val="-8"/>
          <w:sz w:val="24"/>
        </w:rPr>
        <w:t xml:space="preserve"> </w:t>
      </w:r>
      <w:r>
        <w:rPr>
          <w:sz w:val="24"/>
        </w:rPr>
        <w:t>Assurances</w:t>
      </w:r>
      <w:r>
        <w:rPr>
          <w:spacing w:val="-5"/>
          <w:sz w:val="24"/>
        </w:rPr>
        <w:t xml:space="preserve"> </w:t>
      </w:r>
      <w:r>
        <w:rPr>
          <w:sz w:val="24"/>
        </w:rPr>
        <w:t>for</w:t>
      </w:r>
      <w:r>
        <w:rPr>
          <w:spacing w:val="-8"/>
          <w:sz w:val="24"/>
        </w:rPr>
        <w:t xml:space="preserve"> </w:t>
      </w:r>
      <w:r>
        <w:rPr>
          <w:sz w:val="24"/>
        </w:rPr>
        <w:t>Non-Construction</w:t>
      </w:r>
      <w:r>
        <w:rPr>
          <w:spacing w:val="-16"/>
          <w:sz w:val="24"/>
        </w:rPr>
        <w:t xml:space="preserve"> </w:t>
      </w:r>
      <w:r>
        <w:rPr>
          <w:spacing w:val="-2"/>
          <w:sz w:val="24"/>
        </w:rPr>
        <w:t>Programs</w:t>
      </w:r>
    </w:p>
    <w:p w14:paraId="533EB202" w14:textId="77777777" w:rsidR="00013F5A" w:rsidRDefault="00132E21">
      <w:pPr>
        <w:pStyle w:val="ListParagraph"/>
        <w:numPr>
          <w:ilvl w:val="0"/>
          <w:numId w:val="1"/>
        </w:numPr>
        <w:tabs>
          <w:tab w:val="left" w:pos="1272"/>
        </w:tabs>
        <w:spacing w:before="80"/>
        <w:ind w:hanging="360"/>
        <w:rPr>
          <w:sz w:val="24"/>
        </w:rPr>
      </w:pPr>
      <w:r>
        <w:rPr>
          <w:sz w:val="24"/>
        </w:rPr>
        <w:t>AD-1047</w:t>
      </w:r>
      <w:r>
        <w:rPr>
          <w:spacing w:val="-3"/>
          <w:sz w:val="24"/>
        </w:rPr>
        <w:t xml:space="preserve"> </w:t>
      </w:r>
      <w:r>
        <w:rPr>
          <w:sz w:val="24"/>
        </w:rPr>
        <w:t>(Certification</w:t>
      </w:r>
      <w:r>
        <w:rPr>
          <w:spacing w:val="-7"/>
          <w:sz w:val="24"/>
        </w:rPr>
        <w:t xml:space="preserve"> </w:t>
      </w:r>
      <w:r>
        <w:rPr>
          <w:sz w:val="24"/>
        </w:rPr>
        <w:t>Regarding</w:t>
      </w:r>
      <w:r>
        <w:rPr>
          <w:spacing w:val="-3"/>
          <w:sz w:val="24"/>
        </w:rPr>
        <w:t xml:space="preserve"> </w:t>
      </w:r>
      <w:r>
        <w:rPr>
          <w:sz w:val="24"/>
        </w:rPr>
        <w:t>Debarment</w:t>
      </w:r>
      <w:r>
        <w:rPr>
          <w:spacing w:val="-5"/>
          <w:sz w:val="24"/>
        </w:rPr>
        <w:t xml:space="preserve"> </w:t>
      </w:r>
      <w:r>
        <w:rPr>
          <w:sz w:val="24"/>
        </w:rPr>
        <w:t>and</w:t>
      </w:r>
      <w:r>
        <w:rPr>
          <w:spacing w:val="-6"/>
          <w:sz w:val="24"/>
        </w:rPr>
        <w:t xml:space="preserve"> </w:t>
      </w:r>
      <w:r>
        <w:rPr>
          <w:spacing w:val="-2"/>
          <w:sz w:val="24"/>
        </w:rPr>
        <w:t>Suspension)</w:t>
      </w:r>
    </w:p>
    <w:p w14:paraId="273FD7FC" w14:textId="77777777" w:rsidR="00013F5A" w:rsidRDefault="00132E21">
      <w:pPr>
        <w:pStyle w:val="ListParagraph"/>
        <w:numPr>
          <w:ilvl w:val="0"/>
          <w:numId w:val="1"/>
        </w:numPr>
        <w:tabs>
          <w:tab w:val="left" w:pos="1272"/>
        </w:tabs>
        <w:spacing w:before="80"/>
        <w:ind w:hanging="360"/>
        <w:rPr>
          <w:sz w:val="24"/>
        </w:rPr>
      </w:pPr>
      <w:r>
        <w:rPr>
          <w:sz w:val="24"/>
        </w:rPr>
        <w:t>National</w:t>
      </w:r>
      <w:r>
        <w:rPr>
          <w:spacing w:val="-5"/>
          <w:sz w:val="24"/>
        </w:rPr>
        <w:t xml:space="preserve"> </w:t>
      </w:r>
      <w:r>
        <w:rPr>
          <w:sz w:val="24"/>
        </w:rPr>
        <w:t>Fire</w:t>
      </w:r>
      <w:r>
        <w:rPr>
          <w:spacing w:val="-4"/>
          <w:sz w:val="24"/>
        </w:rPr>
        <w:t xml:space="preserve"> </w:t>
      </w:r>
      <w:r>
        <w:rPr>
          <w:sz w:val="24"/>
        </w:rPr>
        <w:t>Plan</w:t>
      </w:r>
      <w:r>
        <w:rPr>
          <w:spacing w:val="-6"/>
          <w:sz w:val="24"/>
        </w:rPr>
        <w:t xml:space="preserve"> </w:t>
      </w:r>
      <w:r>
        <w:rPr>
          <w:sz w:val="24"/>
        </w:rPr>
        <w:t>Operations</w:t>
      </w:r>
      <w:r>
        <w:rPr>
          <w:spacing w:val="-3"/>
          <w:sz w:val="24"/>
        </w:rPr>
        <w:t xml:space="preserve"> </w:t>
      </w:r>
      <w:r>
        <w:rPr>
          <w:sz w:val="24"/>
        </w:rPr>
        <w:t>and</w:t>
      </w:r>
      <w:r>
        <w:rPr>
          <w:spacing w:val="-6"/>
          <w:sz w:val="24"/>
        </w:rPr>
        <w:t xml:space="preserve"> </w:t>
      </w:r>
      <w:r>
        <w:rPr>
          <w:sz w:val="24"/>
        </w:rPr>
        <w:t>Reporting</w:t>
      </w:r>
      <w:r>
        <w:rPr>
          <w:spacing w:val="-4"/>
          <w:sz w:val="24"/>
        </w:rPr>
        <w:t xml:space="preserve"> </w:t>
      </w:r>
      <w:r>
        <w:rPr>
          <w:sz w:val="24"/>
        </w:rPr>
        <w:t>System</w:t>
      </w:r>
      <w:r>
        <w:rPr>
          <w:spacing w:val="-5"/>
          <w:sz w:val="24"/>
        </w:rPr>
        <w:t xml:space="preserve"> </w:t>
      </w:r>
      <w:r>
        <w:rPr>
          <w:sz w:val="24"/>
        </w:rPr>
        <w:t>(NFPORS)</w:t>
      </w:r>
      <w:r>
        <w:rPr>
          <w:spacing w:val="-8"/>
          <w:sz w:val="24"/>
        </w:rPr>
        <w:t xml:space="preserve"> </w:t>
      </w:r>
      <w:r>
        <w:rPr>
          <w:spacing w:val="-4"/>
          <w:sz w:val="24"/>
        </w:rPr>
        <w:t>Form</w:t>
      </w:r>
    </w:p>
    <w:p w14:paraId="574DAF8B" w14:textId="77777777" w:rsidR="00013F5A" w:rsidRDefault="00132E21">
      <w:pPr>
        <w:pStyle w:val="ListParagraph"/>
        <w:numPr>
          <w:ilvl w:val="0"/>
          <w:numId w:val="1"/>
        </w:numPr>
        <w:tabs>
          <w:tab w:val="left" w:pos="1272"/>
        </w:tabs>
        <w:spacing w:before="80" w:line="242" w:lineRule="auto"/>
        <w:ind w:right="654"/>
        <w:rPr>
          <w:sz w:val="24"/>
        </w:rPr>
      </w:pPr>
      <w:r>
        <w:rPr>
          <w:sz w:val="24"/>
        </w:rPr>
        <w:t>Attachments</w:t>
      </w:r>
      <w:r>
        <w:rPr>
          <w:spacing w:val="-1"/>
          <w:sz w:val="24"/>
        </w:rPr>
        <w:t xml:space="preserve"> </w:t>
      </w:r>
      <w:r>
        <w:rPr>
          <w:sz w:val="24"/>
        </w:rPr>
        <w:t>Form</w:t>
      </w:r>
      <w:r>
        <w:rPr>
          <w:spacing w:val="-4"/>
          <w:sz w:val="24"/>
        </w:rPr>
        <w:t xml:space="preserve"> </w:t>
      </w:r>
      <w:r>
        <w:rPr>
          <w:sz w:val="24"/>
        </w:rPr>
        <w:t>(must</w:t>
      </w:r>
      <w:r>
        <w:rPr>
          <w:spacing w:val="-3"/>
          <w:sz w:val="24"/>
        </w:rPr>
        <w:t xml:space="preserve"> </w:t>
      </w:r>
      <w:r>
        <w:rPr>
          <w:sz w:val="24"/>
        </w:rPr>
        <w:t>be</w:t>
      </w:r>
      <w:r>
        <w:rPr>
          <w:spacing w:val="-3"/>
          <w:sz w:val="24"/>
        </w:rPr>
        <w:t xml:space="preserve"> </w:t>
      </w:r>
      <w:r>
        <w:rPr>
          <w:sz w:val="24"/>
        </w:rPr>
        <w:t>included</w:t>
      </w:r>
      <w:r>
        <w:rPr>
          <w:spacing w:val="-5"/>
          <w:sz w:val="24"/>
        </w:rPr>
        <w:t xml:space="preserve"> </w:t>
      </w:r>
      <w:r>
        <w:rPr>
          <w:sz w:val="24"/>
        </w:rPr>
        <w:t>in</w:t>
      </w:r>
      <w:r>
        <w:rPr>
          <w:spacing w:val="-5"/>
          <w:sz w:val="24"/>
        </w:rPr>
        <w:t xml:space="preserve"> </w:t>
      </w:r>
      <w:r>
        <w:rPr>
          <w:sz w:val="24"/>
        </w:rPr>
        <w:t>the</w:t>
      </w:r>
      <w:r>
        <w:rPr>
          <w:spacing w:val="-3"/>
          <w:sz w:val="24"/>
        </w:rPr>
        <w:t xml:space="preserve"> </w:t>
      </w:r>
      <w:r>
        <w:rPr>
          <w:sz w:val="24"/>
        </w:rPr>
        <w:t>application</w:t>
      </w:r>
      <w:r>
        <w:rPr>
          <w:spacing w:val="-5"/>
          <w:sz w:val="24"/>
        </w:rPr>
        <w:t xml:space="preserve"> </w:t>
      </w:r>
      <w:r>
        <w:rPr>
          <w:sz w:val="24"/>
        </w:rPr>
        <w:t>package</w:t>
      </w:r>
      <w:r>
        <w:rPr>
          <w:spacing w:val="-3"/>
          <w:sz w:val="24"/>
        </w:rPr>
        <w:t xml:space="preserve"> </w:t>
      </w:r>
      <w:r>
        <w:rPr>
          <w:sz w:val="24"/>
        </w:rPr>
        <w:t>to</w:t>
      </w:r>
      <w:r>
        <w:rPr>
          <w:spacing w:val="-6"/>
          <w:sz w:val="24"/>
        </w:rPr>
        <w:t xml:space="preserve"> </w:t>
      </w:r>
      <w:r>
        <w:rPr>
          <w:sz w:val="24"/>
        </w:rPr>
        <w:t>attach</w:t>
      </w:r>
      <w:r>
        <w:rPr>
          <w:spacing w:val="-6"/>
          <w:sz w:val="24"/>
        </w:rPr>
        <w:t xml:space="preserve"> </w:t>
      </w:r>
      <w:r>
        <w:rPr>
          <w:sz w:val="24"/>
        </w:rPr>
        <w:t>additional</w:t>
      </w:r>
      <w:r>
        <w:rPr>
          <w:spacing w:val="-1"/>
          <w:sz w:val="24"/>
        </w:rPr>
        <w:t xml:space="preserve"> </w:t>
      </w:r>
      <w:r>
        <w:rPr>
          <w:sz w:val="24"/>
        </w:rPr>
        <w:t>required and optional forms below)</w:t>
      </w:r>
    </w:p>
    <w:p w14:paraId="5A544EE5" w14:textId="0FC9AEC8" w:rsidR="00013F5A" w:rsidRDefault="00132E21">
      <w:pPr>
        <w:pStyle w:val="BodyText"/>
        <w:spacing w:before="75"/>
        <w:ind w:left="552" w:firstLine="0"/>
      </w:pPr>
      <w:r>
        <w:t>Required</w:t>
      </w:r>
      <w:r>
        <w:rPr>
          <w:spacing w:val="-6"/>
        </w:rPr>
        <w:t xml:space="preserve"> </w:t>
      </w:r>
      <w:r>
        <w:t>Agency-specific</w:t>
      </w:r>
      <w:r>
        <w:rPr>
          <w:spacing w:val="-5"/>
        </w:rPr>
        <w:t xml:space="preserve"> </w:t>
      </w:r>
      <w:r>
        <w:t>information</w:t>
      </w:r>
      <w:r>
        <w:rPr>
          <w:spacing w:val="-6"/>
        </w:rPr>
        <w:t xml:space="preserve"> </w:t>
      </w:r>
      <w:r>
        <w:t>to</w:t>
      </w:r>
      <w:r>
        <w:rPr>
          <w:spacing w:val="-2"/>
        </w:rPr>
        <w:t xml:space="preserve"> </w:t>
      </w:r>
      <w:r>
        <w:t>be</w:t>
      </w:r>
      <w:r>
        <w:rPr>
          <w:spacing w:val="-5"/>
        </w:rPr>
        <w:t xml:space="preserve"> </w:t>
      </w:r>
      <w:r>
        <w:t>submitted</w:t>
      </w:r>
      <w:r>
        <w:rPr>
          <w:spacing w:val="-6"/>
        </w:rPr>
        <w:t xml:space="preserve"> </w:t>
      </w:r>
      <w:r>
        <w:t>through</w:t>
      </w:r>
      <w:r>
        <w:rPr>
          <w:spacing w:val="-6"/>
        </w:rPr>
        <w:t xml:space="preserve"> </w:t>
      </w:r>
      <w:r>
        <w:t>the</w:t>
      </w:r>
      <w:r>
        <w:rPr>
          <w:spacing w:val="-5"/>
        </w:rPr>
        <w:t xml:space="preserve"> </w:t>
      </w:r>
      <w:r>
        <w:t>Attachments</w:t>
      </w:r>
      <w:r>
        <w:rPr>
          <w:spacing w:val="-2"/>
        </w:rPr>
        <w:t xml:space="preserve"> </w:t>
      </w:r>
      <w:r>
        <w:t>Form</w:t>
      </w:r>
      <w:r>
        <w:rPr>
          <w:spacing w:val="-1"/>
        </w:rPr>
        <w:t xml:space="preserve"> </w:t>
      </w:r>
      <w:r>
        <w:t>in</w:t>
      </w:r>
      <w:r w:rsidR="00A73F5C">
        <w:t xml:space="preserve"> Grants.gov:</w:t>
      </w:r>
    </w:p>
    <w:p w14:paraId="6F639A81" w14:textId="77777777" w:rsidR="00013F5A" w:rsidRDefault="00132E21">
      <w:pPr>
        <w:pStyle w:val="ListParagraph"/>
        <w:numPr>
          <w:ilvl w:val="0"/>
          <w:numId w:val="1"/>
        </w:numPr>
        <w:tabs>
          <w:tab w:val="left" w:pos="1272"/>
        </w:tabs>
        <w:spacing w:before="80"/>
        <w:ind w:hanging="360"/>
        <w:rPr>
          <w:sz w:val="24"/>
        </w:rPr>
      </w:pPr>
      <w:r>
        <w:rPr>
          <w:sz w:val="24"/>
        </w:rPr>
        <w:t>Project</w:t>
      </w:r>
      <w:r>
        <w:rPr>
          <w:spacing w:val="-6"/>
          <w:sz w:val="24"/>
        </w:rPr>
        <w:t xml:space="preserve"> </w:t>
      </w:r>
      <w:r>
        <w:rPr>
          <w:spacing w:val="-2"/>
          <w:sz w:val="24"/>
        </w:rPr>
        <w:t>narrative</w:t>
      </w:r>
    </w:p>
    <w:p w14:paraId="5B2B359B" w14:textId="77777777" w:rsidR="00013F5A" w:rsidRDefault="00132E21">
      <w:pPr>
        <w:pStyle w:val="ListParagraph"/>
        <w:numPr>
          <w:ilvl w:val="0"/>
          <w:numId w:val="1"/>
        </w:numPr>
        <w:tabs>
          <w:tab w:val="left" w:pos="1272"/>
        </w:tabs>
        <w:spacing w:before="80"/>
        <w:ind w:hanging="360"/>
        <w:rPr>
          <w:sz w:val="24"/>
        </w:rPr>
      </w:pPr>
      <w:r>
        <w:rPr>
          <w:sz w:val="24"/>
        </w:rPr>
        <w:t>Shapefiles</w:t>
      </w:r>
      <w:r>
        <w:rPr>
          <w:spacing w:val="-4"/>
          <w:sz w:val="24"/>
        </w:rPr>
        <w:t xml:space="preserve"> </w:t>
      </w:r>
      <w:r>
        <w:rPr>
          <w:sz w:val="24"/>
        </w:rPr>
        <w:t>or</w:t>
      </w:r>
      <w:r>
        <w:rPr>
          <w:spacing w:val="-6"/>
          <w:sz w:val="24"/>
        </w:rPr>
        <w:t xml:space="preserve"> </w:t>
      </w:r>
      <w:r>
        <w:rPr>
          <w:spacing w:val="-4"/>
          <w:sz w:val="24"/>
        </w:rPr>
        <w:t>maps</w:t>
      </w:r>
    </w:p>
    <w:p w14:paraId="23B46722" w14:textId="77777777" w:rsidR="00013F5A" w:rsidRDefault="00132E21">
      <w:pPr>
        <w:pStyle w:val="ListParagraph"/>
        <w:numPr>
          <w:ilvl w:val="0"/>
          <w:numId w:val="1"/>
        </w:numPr>
        <w:tabs>
          <w:tab w:val="left" w:pos="1272"/>
        </w:tabs>
        <w:spacing w:before="80"/>
        <w:ind w:hanging="360"/>
        <w:rPr>
          <w:sz w:val="24"/>
        </w:rPr>
      </w:pPr>
      <w:r>
        <w:rPr>
          <w:sz w:val="24"/>
        </w:rPr>
        <w:t>Letter(s)</w:t>
      </w:r>
      <w:r>
        <w:rPr>
          <w:spacing w:val="-5"/>
          <w:sz w:val="24"/>
        </w:rPr>
        <w:t xml:space="preserve"> </w:t>
      </w:r>
      <w:r>
        <w:rPr>
          <w:sz w:val="24"/>
        </w:rPr>
        <w:t>of</w:t>
      </w:r>
      <w:r>
        <w:rPr>
          <w:spacing w:val="-4"/>
          <w:sz w:val="24"/>
        </w:rPr>
        <w:t xml:space="preserve"> </w:t>
      </w:r>
      <w:r>
        <w:rPr>
          <w:spacing w:val="-2"/>
          <w:sz w:val="24"/>
        </w:rPr>
        <w:t>support</w:t>
      </w:r>
    </w:p>
    <w:p w14:paraId="5AE54570" w14:textId="42209C2B" w:rsidR="00013F5A" w:rsidRDefault="00132E21">
      <w:pPr>
        <w:pStyle w:val="BodyText"/>
        <w:spacing w:before="81"/>
        <w:ind w:left="552" w:firstLine="0"/>
      </w:pPr>
      <w:r>
        <w:t>Optional</w:t>
      </w:r>
      <w:r>
        <w:rPr>
          <w:spacing w:val="-2"/>
        </w:rPr>
        <w:t xml:space="preserve"> </w:t>
      </w:r>
      <w:r>
        <w:t>forms</w:t>
      </w:r>
      <w:r>
        <w:rPr>
          <w:spacing w:val="-3"/>
        </w:rPr>
        <w:t xml:space="preserve"> </w:t>
      </w:r>
      <w:r>
        <w:t>available</w:t>
      </w:r>
      <w:r>
        <w:rPr>
          <w:spacing w:val="-4"/>
        </w:rPr>
        <w:t xml:space="preserve"> </w:t>
      </w:r>
      <w:r>
        <w:t>through</w:t>
      </w:r>
      <w:r>
        <w:rPr>
          <w:spacing w:val="-6"/>
        </w:rPr>
        <w:t xml:space="preserve"> </w:t>
      </w:r>
      <w:r>
        <w:t>the</w:t>
      </w:r>
      <w:r w:rsidR="00A73F5C">
        <w:t xml:space="preserve"> Grants.gov </w:t>
      </w:r>
      <w:r>
        <w:t>application</w:t>
      </w:r>
      <w:r>
        <w:rPr>
          <w:spacing w:val="-6"/>
        </w:rPr>
        <w:t xml:space="preserve"> </w:t>
      </w:r>
      <w:r>
        <w:t>package</w:t>
      </w:r>
      <w:r>
        <w:rPr>
          <w:spacing w:val="-3"/>
        </w:rPr>
        <w:t xml:space="preserve"> </w:t>
      </w:r>
      <w:r>
        <w:t>(fill</w:t>
      </w:r>
      <w:r>
        <w:rPr>
          <w:spacing w:val="-3"/>
        </w:rPr>
        <w:t xml:space="preserve"> </w:t>
      </w:r>
      <w:r>
        <w:t>out</w:t>
      </w:r>
      <w:r>
        <w:rPr>
          <w:spacing w:val="-4"/>
        </w:rPr>
        <w:t xml:space="preserve"> </w:t>
      </w:r>
      <w:r>
        <w:t>only</w:t>
      </w:r>
      <w:r>
        <w:rPr>
          <w:spacing w:val="-3"/>
        </w:rPr>
        <w:t xml:space="preserve"> </w:t>
      </w:r>
      <w:r>
        <w:t>if</w:t>
      </w:r>
      <w:r>
        <w:rPr>
          <w:spacing w:val="-5"/>
        </w:rPr>
        <w:t xml:space="preserve"> </w:t>
      </w:r>
      <w:r>
        <w:rPr>
          <w:spacing w:val="-2"/>
        </w:rPr>
        <w:t>applicable):</w:t>
      </w:r>
    </w:p>
    <w:p w14:paraId="28A5BB78" w14:textId="77777777" w:rsidR="00013F5A" w:rsidRDefault="00132E21">
      <w:pPr>
        <w:pStyle w:val="ListParagraph"/>
        <w:numPr>
          <w:ilvl w:val="0"/>
          <w:numId w:val="1"/>
        </w:numPr>
        <w:tabs>
          <w:tab w:val="left" w:pos="1272"/>
        </w:tabs>
        <w:spacing w:before="80"/>
        <w:ind w:hanging="360"/>
        <w:rPr>
          <w:b/>
          <w:sz w:val="24"/>
        </w:rPr>
      </w:pPr>
      <w:r>
        <w:rPr>
          <w:sz w:val="24"/>
        </w:rPr>
        <w:t>AD-1049</w:t>
      </w:r>
      <w:r>
        <w:rPr>
          <w:spacing w:val="-2"/>
          <w:sz w:val="24"/>
        </w:rPr>
        <w:t xml:space="preserve"> </w:t>
      </w:r>
      <w:r>
        <w:rPr>
          <w:sz w:val="24"/>
        </w:rPr>
        <w:t>(Certification</w:t>
      </w:r>
      <w:r>
        <w:rPr>
          <w:spacing w:val="-5"/>
          <w:sz w:val="24"/>
        </w:rPr>
        <w:t xml:space="preserve"> </w:t>
      </w:r>
      <w:r>
        <w:rPr>
          <w:sz w:val="24"/>
        </w:rPr>
        <w:t>Regarding</w:t>
      </w:r>
      <w:r>
        <w:rPr>
          <w:spacing w:val="-2"/>
          <w:sz w:val="24"/>
        </w:rPr>
        <w:t xml:space="preserve"> </w:t>
      </w:r>
      <w:r>
        <w:rPr>
          <w:sz w:val="24"/>
        </w:rPr>
        <w:t>Drug-Free</w:t>
      </w:r>
      <w:r>
        <w:rPr>
          <w:spacing w:val="-3"/>
          <w:sz w:val="24"/>
        </w:rPr>
        <w:t xml:space="preserve"> </w:t>
      </w:r>
      <w:r>
        <w:rPr>
          <w:sz w:val="24"/>
        </w:rPr>
        <w:t>Workplace</w:t>
      </w:r>
      <w:r>
        <w:rPr>
          <w:spacing w:val="-4"/>
          <w:sz w:val="24"/>
        </w:rPr>
        <w:t xml:space="preserve"> </w:t>
      </w:r>
      <w:r>
        <w:rPr>
          <w:sz w:val="24"/>
        </w:rPr>
        <w:t>for</w:t>
      </w:r>
      <w:r>
        <w:rPr>
          <w:spacing w:val="-6"/>
          <w:sz w:val="24"/>
        </w:rPr>
        <w:t xml:space="preserve"> </w:t>
      </w:r>
      <w:r>
        <w:rPr>
          <w:sz w:val="24"/>
        </w:rPr>
        <w:t>all</w:t>
      </w:r>
      <w:r>
        <w:rPr>
          <w:spacing w:val="-2"/>
          <w:sz w:val="24"/>
        </w:rPr>
        <w:t xml:space="preserve"> </w:t>
      </w:r>
      <w:r>
        <w:rPr>
          <w:sz w:val="24"/>
        </w:rPr>
        <w:t>non-State</w:t>
      </w:r>
      <w:r>
        <w:rPr>
          <w:spacing w:val="-3"/>
          <w:sz w:val="24"/>
        </w:rPr>
        <w:t xml:space="preserve"> </w:t>
      </w:r>
      <w:r>
        <w:rPr>
          <w:sz w:val="24"/>
        </w:rPr>
        <w:t>entities)</w:t>
      </w:r>
      <w:r>
        <w:rPr>
          <w:spacing w:val="-3"/>
          <w:sz w:val="24"/>
        </w:rPr>
        <w:t xml:space="preserve"> </w:t>
      </w:r>
      <w:r>
        <w:rPr>
          <w:b/>
          <w:spacing w:val="-5"/>
          <w:sz w:val="24"/>
        </w:rPr>
        <w:t>OR</w:t>
      </w:r>
    </w:p>
    <w:p w14:paraId="7915C601" w14:textId="77777777" w:rsidR="00013F5A" w:rsidRDefault="00132E21">
      <w:pPr>
        <w:pStyle w:val="ListParagraph"/>
        <w:numPr>
          <w:ilvl w:val="0"/>
          <w:numId w:val="1"/>
        </w:numPr>
        <w:tabs>
          <w:tab w:val="left" w:pos="1272"/>
        </w:tabs>
        <w:spacing w:before="80"/>
        <w:ind w:hanging="360"/>
        <w:rPr>
          <w:sz w:val="24"/>
        </w:rPr>
      </w:pPr>
      <w:r>
        <w:rPr>
          <w:sz w:val="24"/>
        </w:rPr>
        <w:t>AD-1052</w:t>
      </w:r>
      <w:r>
        <w:rPr>
          <w:spacing w:val="-4"/>
          <w:sz w:val="24"/>
        </w:rPr>
        <w:t xml:space="preserve"> </w:t>
      </w:r>
      <w:r>
        <w:rPr>
          <w:sz w:val="24"/>
        </w:rPr>
        <w:t>(Certification</w:t>
      </w:r>
      <w:r>
        <w:rPr>
          <w:spacing w:val="-5"/>
          <w:sz w:val="24"/>
        </w:rPr>
        <w:t xml:space="preserve"> </w:t>
      </w:r>
      <w:r>
        <w:rPr>
          <w:sz w:val="24"/>
        </w:rPr>
        <w:t>Regarding</w:t>
      </w:r>
      <w:r>
        <w:rPr>
          <w:spacing w:val="-3"/>
          <w:sz w:val="24"/>
        </w:rPr>
        <w:t xml:space="preserve"> </w:t>
      </w:r>
      <w:r>
        <w:rPr>
          <w:sz w:val="24"/>
        </w:rPr>
        <w:t>Drug-Free</w:t>
      </w:r>
      <w:r>
        <w:rPr>
          <w:spacing w:val="-3"/>
          <w:sz w:val="24"/>
        </w:rPr>
        <w:t xml:space="preserve"> </w:t>
      </w:r>
      <w:r>
        <w:rPr>
          <w:sz w:val="24"/>
        </w:rPr>
        <w:t>Workplace</w:t>
      </w:r>
      <w:r>
        <w:rPr>
          <w:spacing w:val="-4"/>
          <w:sz w:val="24"/>
        </w:rPr>
        <w:t xml:space="preserve"> </w:t>
      </w:r>
      <w:r>
        <w:rPr>
          <w:sz w:val="24"/>
        </w:rPr>
        <w:t>for</w:t>
      </w:r>
      <w:r>
        <w:rPr>
          <w:spacing w:val="-6"/>
          <w:sz w:val="24"/>
        </w:rPr>
        <w:t xml:space="preserve"> </w:t>
      </w:r>
      <w:r>
        <w:rPr>
          <w:sz w:val="24"/>
        </w:rPr>
        <w:t>“State</w:t>
      </w:r>
      <w:r>
        <w:rPr>
          <w:spacing w:val="-4"/>
          <w:sz w:val="24"/>
        </w:rPr>
        <w:t xml:space="preserve"> </w:t>
      </w:r>
      <w:r>
        <w:rPr>
          <w:sz w:val="24"/>
        </w:rPr>
        <w:t>and</w:t>
      </w:r>
      <w:r>
        <w:rPr>
          <w:spacing w:val="-1"/>
          <w:sz w:val="24"/>
        </w:rPr>
        <w:t xml:space="preserve"> </w:t>
      </w:r>
      <w:r>
        <w:rPr>
          <w:sz w:val="24"/>
        </w:rPr>
        <w:t>State</w:t>
      </w:r>
      <w:r>
        <w:rPr>
          <w:spacing w:val="-3"/>
          <w:sz w:val="24"/>
        </w:rPr>
        <w:t xml:space="preserve"> </w:t>
      </w:r>
      <w:r>
        <w:rPr>
          <w:spacing w:val="-2"/>
          <w:sz w:val="24"/>
        </w:rPr>
        <w:t>Agencies”)</w:t>
      </w:r>
    </w:p>
    <w:p w14:paraId="535A0548" w14:textId="77777777" w:rsidR="00013F5A" w:rsidRDefault="00132E21">
      <w:pPr>
        <w:pStyle w:val="ListParagraph"/>
        <w:numPr>
          <w:ilvl w:val="0"/>
          <w:numId w:val="1"/>
        </w:numPr>
        <w:tabs>
          <w:tab w:val="left" w:pos="1272"/>
        </w:tabs>
        <w:spacing w:before="80"/>
        <w:ind w:hanging="360"/>
        <w:rPr>
          <w:sz w:val="24"/>
        </w:rPr>
      </w:pPr>
      <w:r>
        <w:rPr>
          <w:sz w:val="24"/>
        </w:rPr>
        <w:t>SF-LLL</w:t>
      </w:r>
      <w:r>
        <w:rPr>
          <w:spacing w:val="-9"/>
          <w:sz w:val="24"/>
        </w:rPr>
        <w:t xml:space="preserve"> </w:t>
      </w:r>
      <w:r>
        <w:rPr>
          <w:sz w:val="24"/>
        </w:rPr>
        <w:t>Disclosure</w:t>
      </w:r>
      <w:r>
        <w:rPr>
          <w:spacing w:val="-4"/>
          <w:sz w:val="24"/>
        </w:rPr>
        <w:t xml:space="preserve"> </w:t>
      </w:r>
      <w:r>
        <w:rPr>
          <w:sz w:val="24"/>
        </w:rPr>
        <w:t>of</w:t>
      </w:r>
      <w:r>
        <w:rPr>
          <w:spacing w:val="-5"/>
          <w:sz w:val="24"/>
        </w:rPr>
        <w:t xml:space="preserve"> </w:t>
      </w:r>
      <w:r>
        <w:rPr>
          <w:sz w:val="24"/>
        </w:rPr>
        <w:t>Lobbying</w:t>
      </w:r>
      <w:r>
        <w:rPr>
          <w:spacing w:val="-3"/>
          <w:sz w:val="24"/>
        </w:rPr>
        <w:t xml:space="preserve"> </w:t>
      </w:r>
      <w:r>
        <w:rPr>
          <w:sz w:val="24"/>
        </w:rPr>
        <w:t>Activities</w:t>
      </w:r>
      <w:r>
        <w:rPr>
          <w:spacing w:val="-3"/>
          <w:sz w:val="24"/>
        </w:rPr>
        <w:t xml:space="preserve"> </w:t>
      </w:r>
      <w:r>
        <w:rPr>
          <w:sz w:val="24"/>
        </w:rPr>
        <w:t>(for</w:t>
      </w:r>
      <w:r>
        <w:rPr>
          <w:spacing w:val="-7"/>
          <w:sz w:val="24"/>
        </w:rPr>
        <w:t xml:space="preserve"> </w:t>
      </w:r>
      <w:r>
        <w:rPr>
          <w:sz w:val="24"/>
        </w:rPr>
        <w:t>entities</w:t>
      </w:r>
      <w:r>
        <w:rPr>
          <w:spacing w:val="-2"/>
          <w:sz w:val="24"/>
        </w:rPr>
        <w:t xml:space="preserve"> </w:t>
      </w:r>
      <w:r>
        <w:rPr>
          <w:sz w:val="24"/>
        </w:rPr>
        <w:t>that</w:t>
      </w:r>
      <w:r>
        <w:rPr>
          <w:spacing w:val="-17"/>
          <w:sz w:val="24"/>
        </w:rPr>
        <w:t xml:space="preserve"> </w:t>
      </w:r>
      <w:r>
        <w:rPr>
          <w:spacing w:val="-2"/>
          <w:sz w:val="24"/>
        </w:rPr>
        <w:t>lobby)</w:t>
      </w:r>
    </w:p>
    <w:p w14:paraId="3F896ACE" w14:textId="77777777" w:rsidR="00013F5A" w:rsidRDefault="00132E21">
      <w:pPr>
        <w:pStyle w:val="ListParagraph"/>
        <w:numPr>
          <w:ilvl w:val="0"/>
          <w:numId w:val="1"/>
        </w:numPr>
        <w:tabs>
          <w:tab w:val="left" w:pos="1272"/>
        </w:tabs>
        <w:spacing w:before="80"/>
        <w:ind w:right="1420"/>
        <w:rPr>
          <w:sz w:val="24"/>
        </w:rPr>
      </w:pPr>
      <w:r>
        <w:rPr>
          <w:sz w:val="24"/>
        </w:rPr>
        <w:t>AD-3030</w:t>
      </w:r>
      <w:r>
        <w:rPr>
          <w:spacing w:val="-5"/>
          <w:sz w:val="24"/>
        </w:rPr>
        <w:t xml:space="preserve"> </w:t>
      </w:r>
      <w:r>
        <w:rPr>
          <w:sz w:val="24"/>
        </w:rPr>
        <w:t>(Representations</w:t>
      </w:r>
      <w:r>
        <w:rPr>
          <w:spacing w:val="-6"/>
          <w:sz w:val="24"/>
        </w:rPr>
        <w:t xml:space="preserve"> </w:t>
      </w:r>
      <w:r>
        <w:rPr>
          <w:sz w:val="24"/>
        </w:rPr>
        <w:t>Regarding</w:t>
      </w:r>
      <w:r>
        <w:rPr>
          <w:spacing w:val="-6"/>
          <w:sz w:val="24"/>
        </w:rPr>
        <w:t xml:space="preserve"> </w:t>
      </w:r>
      <w:r>
        <w:rPr>
          <w:sz w:val="24"/>
        </w:rPr>
        <w:t>Felony</w:t>
      </w:r>
      <w:r>
        <w:rPr>
          <w:spacing w:val="-6"/>
          <w:sz w:val="24"/>
        </w:rPr>
        <w:t xml:space="preserve"> </w:t>
      </w:r>
      <w:r>
        <w:rPr>
          <w:sz w:val="24"/>
        </w:rPr>
        <w:t>Conviction</w:t>
      </w:r>
      <w:r>
        <w:rPr>
          <w:spacing w:val="-8"/>
          <w:sz w:val="24"/>
        </w:rPr>
        <w:t xml:space="preserve"> </w:t>
      </w:r>
      <w:r>
        <w:rPr>
          <w:sz w:val="24"/>
        </w:rPr>
        <w:t>and</w:t>
      </w:r>
      <w:r>
        <w:rPr>
          <w:spacing w:val="-8"/>
          <w:sz w:val="24"/>
        </w:rPr>
        <w:t xml:space="preserve"> </w:t>
      </w:r>
      <w:r>
        <w:rPr>
          <w:sz w:val="24"/>
        </w:rPr>
        <w:t>Tax</w:t>
      </w:r>
      <w:r>
        <w:rPr>
          <w:spacing w:val="-6"/>
          <w:sz w:val="24"/>
        </w:rPr>
        <w:t xml:space="preserve"> </w:t>
      </w:r>
      <w:r>
        <w:rPr>
          <w:sz w:val="24"/>
        </w:rPr>
        <w:t>Delinquent</w:t>
      </w:r>
      <w:r>
        <w:rPr>
          <w:spacing w:val="-6"/>
          <w:sz w:val="24"/>
        </w:rPr>
        <w:t xml:space="preserve"> </w:t>
      </w:r>
      <w:r>
        <w:rPr>
          <w:sz w:val="24"/>
        </w:rPr>
        <w:t>Status</w:t>
      </w:r>
      <w:r>
        <w:rPr>
          <w:spacing w:val="-6"/>
          <w:sz w:val="24"/>
        </w:rPr>
        <w:t xml:space="preserve"> </w:t>
      </w:r>
      <w:r>
        <w:rPr>
          <w:sz w:val="24"/>
        </w:rPr>
        <w:t>for Corporate Applicants) if applicable (recipient will determine if form applies to</w:t>
      </w:r>
      <w:r>
        <w:rPr>
          <w:spacing w:val="-7"/>
          <w:sz w:val="24"/>
        </w:rPr>
        <w:t xml:space="preserve"> </w:t>
      </w:r>
      <w:r>
        <w:rPr>
          <w:sz w:val="24"/>
        </w:rPr>
        <w:t>them)</w:t>
      </w:r>
    </w:p>
    <w:p w14:paraId="15D33DE6" w14:textId="77777777" w:rsidR="00013F5A" w:rsidRDefault="00132E21">
      <w:pPr>
        <w:pStyle w:val="BodyText"/>
        <w:spacing w:before="81"/>
        <w:ind w:left="552" w:firstLine="0"/>
      </w:pPr>
      <w:r>
        <w:t>Optional</w:t>
      </w:r>
      <w:r>
        <w:rPr>
          <w:spacing w:val="-5"/>
        </w:rPr>
        <w:t xml:space="preserve"> </w:t>
      </w:r>
      <w:r>
        <w:t>forms</w:t>
      </w:r>
      <w:r>
        <w:rPr>
          <w:spacing w:val="-3"/>
        </w:rPr>
        <w:t xml:space="preserve"> </w:t>
      </w:r>
      <w:r>
        <w:t>to</w:t>
      </w:r>
      <w:r>
        <w:rPr>
          <w:spacing w:val="-7"/>
        </w:rPr>
        <w:t xml:space="preserve"> </w:t>
      </w:r>
      <w:r>
        <w:t>be submitted</w:t>
      </w:r>
      <w:r>
        <w:rPr>
          <w:spacing w:val="-6"/>
        </w:rPr>
        <w:t xml:space="preserve"> </w:t>
      </w:r>
      <w:r>
        <w:t>through</w:t>
      </w:r>
      <w:r>
        <w:rPr>
          <w:spacing w:val="-6"/>
        </w:rPr>
        <w:t xml:space="preserve"> </w:t>
      </w:r>
      <w:r>
        <w:t>the</w:t>
      </w:r>
      <w:r>
        <w:rPr>
          <w:spacing w:val="-4"/>
        </w:rPr>
        <w:t xml:space="preserve"> </w:t>
      </w:r>
      <w:r>
        <w:t>Attachments</w:t>
      </w:r>
      <w:r>
        <w:rPr>
          <w:spacing w:val="-2"/>
        </w:rPr>
        <w:t xml:space="preserve"> </w:t>
      </w:r>
      <w:r>
        <w:t>Form</w:t>
      </w:r>
      <w:r>
        <w:rPr>
          <w:spacing w:val="-6"/>
        </w:rPr>
        <w:t xml:space="preserve"> </w:t>
      </w:r>
      <w:r>
        <w:t>in</w:t>
      </w:r>
      <w:r>
        <w:rPr>
          <w:spacing w:val="-5"/>
        </w:rPr>
        <w:t xml:space="preserve"> </w:t>
      </w:r>
      <w:r>
        <w:rPr>
          <w:spacing w:val="-2"/>
        </w:rPr>
        <w:t>Grants.gov:</w:t>
      </w:r>
    </w:p>
    <w:p w14:paraId="63FA6AF5" w14:textId="748F7D80" w:rsidR="00013F5A" w:rsidRDefault="00000000">
      <w:pPr>
        <w:pStyle w:val="ListParagraph"/>
        <w:numPr>
          <w:ilvl w:val="0"/>
          <w:numId w:val="1"/>
        </w:numPr>
        <w:tabs>
          <w:tab w:val="left" w:pos="1272"/>
        </w:tabs>
        <w:spacing w:before="80"/>
        <w:ind w:hanging="360"/>
        <w:rPr>
          <w:sz w:val="24"/>
        </w:rPr>
      </w:pPr>
      <w:hyperlink r:id="rId52">
        <w:r w:rsidR="00132E21">
          <w:rPr>
            <w:color w:val="004555"/>
            <w:sz w:val="24"/>
            <w:u w:val="single" w:color="004555"/>
          </w:rPr>
          <w:t>Project</w:t>
        </w:r>
        <w:r w:rsidR="00132E21">
          <w:rPr>
            <w:color w:val="004555"/>
            <w:spacing w:val="-3"/>
            <w:sz w:val="24"/>
            <w:u w:val="single" w:color="004555"/>
          </w:rPr>
          <w:t xml:space="preserve"> </w:t>
        </w:r>
        <w:r w:rsidR="00132E21">
          <w:rPr>
            <w:color w:val="004555"/>
            <w:sz w:val="24"/>
            <w:u w:val="single" w:color="004555"/>
          </w:rPr>
          <w:t>Narrative</w:t>
        </w:r>
        <w:r w:rsidR="00132E21">
          <w:rPr>
            <w:color w:val="004555"/>
            <w:spacing w:val="-3"/>
            <w:sz w:val="24"/>
            <w:u w:val="single" w:color="004555"/>
          </w:rPr>
          <w:t xml:space="preserve"> </w:t>
        </w:r>
      </w:hyperlink>
      <w:r w:rsidR="00A73F5C">
        <w:rPr>
          <w:color w:val="004555"/>
          <w:spacing w:val="-4"/>
          <w:sz w:val="24"/>
          <w:u w:val="single" w:color="004555"/>
        </w:rPr>
        <w:t>Template</w:t>
      </w:r>
    </w:p>
    <w:p w14:paraId="18E62102" w14:textId="77777777" w:rsidR="00013F5A" w:rsidRDefault="00132E21">
      <w:pPr>
        <w:pStyle w:val="ListParagraph"/>
        <w:numPr>
          <w:ilvl w:val="0"/>
          <w:numId w:val="1"/>
        </w:numPr>
        <w:tabs>
          <w:tab w:val="left" w:pos="1272"/>
        </w:tabs>
        <w:spacing w:before="80"/>
        <w:ind w:hanging="360"/>
        <w:rPr>
          <w:sz w:val="24"/>
        </w:rPr>
      </w:pPr>
      <w:r w:rsidRPr="00E00CCA">
        <w:rPr>
          <w:sz w:val="24"/>
        </w:rPr>
        <w:t>FS-1500-35</w:t>
      </w:r>
      <w:r w:rsidRPr="00E00CCA">
        <w:rPr>
          <w:spacing w:val="-6"/>
          <w:sz w:val="24"/>
        </w:rPr>
        <w:t xml:space="preserve"> </w:t>
      </w:r>
      <w:r w:rsidRPr="00E00CCA">
        <w:rPr>
          <w:sz w:val="24"/>
        </w:rPr>
        <w:t>for</w:t>
      </w:r>
      <w:r w:rsidRPr="00E00CCA">
        <w:rPr>
          <w:spacing w:val="-5"/>
          <w:sz w:val="24"/>
        </w:rPr>
        <w:t xml:space="preserve"> </w:t>
      </w:r>
      <w:r w:rsidRPr="00E00CCA">
        <w:rPr>
          <w:sz w:val="24"/>
        </w:rPr>
        <w:t>entities</w:t>
      </w:r>
      <w:r w:rsidRPr="00E00CCA">
        <w:rPr>
          <w:spacing w:val="-2"/>
          <w:sz w:val="24"/>
        </w:rPr>
        <w:t xml:space="preserve"> </w:t>
      </w:r>
      <w:r w:rsidRPr="00E00CCA">
        <w:rPr>
          <w:sz w:val="24"/>
        </w:rPr>
        <w:t>that do</w:t>
      </w:r>
      <w:r w:rsidRPr="00E00CCA">
        <w:rPr>
          <w:spacing w:val="-5"/>
          <w:sz w:val="24"/>
        </w:rPr>
        <w:t xml:space="preserve"> </w:t>
      </w:r>
      <w:r w:rsidRPr="00E00CCA">
        <w:rPr>
          <w:sz w:val="24"/>
        </w:rPr>
        <w:t>not</w:t>
      </w:r>
      <w:r w:rsidRPr="00E00CCA">
        <w:rPr>
          <w:spacing w:val="-2"/>
          <w:sz w:val="24"/>
        </w:rPr>
        <w:t xml:space="preserve"> </w:t>
      </w:r>
      <w:r w:rsidRPr="00E00CCA">
        <w:rPr>
          <w:sz w:val="24"/>
        </w:rPr>
        <w:t>lobby</w:t>
      </w:r>
      <w:r w:rsidRPr="00E00CCA">
        <w:rPr>
          <w:spacing w:val="-2"/>
          <w:sz w:val="24"/>
        </w:rPr>
        <w:t xml:space="preserve"> </w:t>
      </w:r>
      <w:r w:rsidRPr="00E00CCA">
        <w:rPr>
          <w:sz w:val="24"/>
        </w:rPr>
        <w:t>(only</w:t>
      </w:r>
      <w:r w:rsidRPr="00E00CCA">
        <w:rPr>
          <w:spacing w:val="-1"/>
          <w:sz w:val="24"/>
        </w:rPr>
        <w:t xml:space="preserve"> </w:t>
      </w:r>
      <w:r w:rsidRPr="00E00CCA">
        <w:rPr>
          <w:sz w:val="24"/>
        </w:rPr>
        <w:t>if</w:t>
      </w:r>
      <w:r w:rsidRPr="00E00CCA">
        <w:rPr>
          <w:spacing w:val="-15"/>
          <w:sz w:val="24"/>
        </w:rPr>
        <w:t xml:space="preserve"> </w:t>
      </w:r>
      <w:r w:rsidRPr="00E00CCA">
        <w:rPr>
          <w:spacing w:val="-2"/>
          <w:sz w:val="24"/>
        </w:rPr>
        <w:t>applicable)</w:t>
      </w:r>
    </w:p>
    <w:sectPr w:rsidR="00013F5A">
      <w:pgSz w:w="12240" w:h="15840"/>
      <w:pgMar w:top="920" w:right="620" w:bottom="680" w:left="600" w:header="0" w:footer="4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8153A" w14:textId="77777777" w:rsidR="002C1FD3" w:rsidRDefault="002C1FD3">
      <w:r>
        <w:separator/>
      </w:r>
    </w:p>
  </w:endnote>
  <w:endnote w:type="continuationSeparator" w:id="0">
    <w:p w14:paraId="509CE663" w14:textId="77777777" w:rsidR="002C1FD3" w:rsidRDefault="002C1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9CDE8" w14:textId="77777777" w:rsidR="00013F5A" w:rsidRDefault="00132E21">
    <w:pPr>
      <w:pStyle w:val="BodyText"/>
      <w:spacing w:line="14" w:lineRule="auto"/>
      <w:ind w:left="0" w:firstLine="0"/>
      <w:rPr>
        <w:sz w:val="20"/>
      </w:rPr>
    </w:pPr>
    <w:r>
      <w:rPr>
        <w:noProof/>
      </w:rPr>
      <mc:AlternateContent>
        <mc:Choice Requires="wps">
          <w:drawing>
            <wp:anchor distT="0" distB="0" distL="0" distR="0" simplePos="0" relativeHeight="487353344" behindDoc="1" locked="0" layoutInCell="1" allowOverlap="1" wp14:anchorId="3BEF94ED" wp14:editId="7131265B">
              <wp:simplePos x="0" y="0"/>
              <wp:positionH relativeFrom="page">
                <wp:posOffset>3518408</wp:posOffset>
              </wp:positionH>
              <wp:positionV relativeFrom="page">
                <wp:posOffset>9605262</wp:posOffset>
              </wp:positionV>
              <wp:extent cx="735965" cy="1549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5965" cy="154940"/>
                      </a:xfrm>
                      <a:prstGeom prst="rect">
                        <a:avLst/>
                      </a:prstGeom>
                    </wps:spPr>
                    <wps:txbx>
                      <w:txbxContent>
                        <w:p w14:paraId="7970A04B" w14:textId="3E515237" w:rsidR="00013F5A" w:rsidRDefault="00132E21">
                          <w:pPr>
                            <w:spacing w:before="16"/>
                            <w:ind w:left="20"/>
                            <w:rPr>
                              <w:rFonts w:ascii="Arial"/>
                              <w:b/>
                              <w:sz w:val="18"/>
                            </w:rPr>
                          </w:pPr>
                          <w:r>
                            <w:rPr>
                              <w:rFonts w:ascii="Arial"/>
                              <w:sz w:val="18"/>
                            </w:rPr>
                            <w:t>Page</w:t>
                          </w:r>
                          <w:r>
                            <w:rPr>
                              <w:rFonts w:ascii="Arial"/>
                              <w:spacing w:val="1"/>
                              <w:sz w:val="18"/>
                            </w:rPr>
                            <w:t xml:space="preserve"> </w:t>
                          </w:r>
                          <w:r>
                            <w:rPr>
                              <w:rFonts w:ascii="Arial"/>
                              <w:b/>
                              <w:sz w:val="18"/>
                            </w:rPr>
                            <w:fldChar w:fldCharType="begin"/>
                          </w:r>
                          <w:r>
                            <w:rPr>
                              <w:rFonts w:ascii="Arial"/>
                              <w:b/>
                              <w:sz w:val="18"/>
                            </w:rPr>
                            <w:instrText xml:space="preserve"> PAGE </w:instrText>
                          </w:r>
                          <w:r>
                            <w:rPr>
                              <w:rFonts w:ascii="Arial"/>
                              <w:b/>
                              <w:sz w:val="18"/>
                            </w:rPr>
                            <w:fldChar w:fldCharType="separate"/>
                          </w:r>
                          <w:r>
                            <w:rPr>
                              <w:rFonts w:ascii="Arial"/>
                              <w:b/>
                              <w:sz w:val="18"/>
                            </w:rPr>
                            <w:t>10</w:t>
                          </w:r>
                          <w:r>
                            <w:rPr>
                              <w:rFonts w:ascii="Arial"/>
                              <w:b/>
                              <w:sz w:val="18"/>
                            </w:rPr>
                            <w:fldChar w:fldCharType="end"/>
                          </w:r>
                          <w:r>
                            <w:rPr>
                              <w:rFonts w:ascii="Arial"/>
                              <w:b/>
                              <w:spacing w:val="-4"/>
                              <w:sz w:val="18"/>
                            </w:rPr>
                            <w:t xml:space="preserve"> </w:t>
                          </w:r>
                          <w:r>
                            <w:rPr>
                              <w:rFonts w:ascii="Arial"/>
                              <w:sz w:val="18"/>
                            </w:rPr>
                            <w:t>of</w:t>
                          </w:r>
                          <w:r>
                            <w:rPr>
                              <w:rFonts w:ascii="Arial"/>
                              <w:spacing w:val="3"/>
                              <w:sz w:val="18"/>
                            </w:rPr>
                            <w:t xml:space="preserve"> </w:t>
                          </w:r>
                          <w:r w:rsidR="00E00CCA">
                            <w:rPr>
                              <w:rFonts w:ascii="Arial"/>
                              <w:b/>
                              <w:spacing w:val="-5"/>
                              <w:sz w:val="18"/>
                            </w:rPr>
                            <w:t>12</w:t>
                          </w:r>
                        </w:p>
                      </w:txbxContent>
                    </wps:txbx>
                    <wps:bodyPr wrap="square" lIns="0" tIns="0" rIns="0" bIns="0" rtlCol="0">
                      <a:noAutofit/>
                    </wps:bodyPr>
                  </wps:wsp>
                </a:graphicData>
              </a:graphic>
            </wp:anchor>
          </w:drawing>
        </mc:Choice>
        <mc:Fallback>
          <w:pict>
            <v:shapetype w14:anchorId="3BEF94ED" id="_x0000_t202" coordsize="21600,21600" o:spt="202" path="m,l,21600r21600,l21600,xe">
              <v:stroke joinstyle="miter"/>
              <v:path gradientshapeok="t" o:connecttype="rect"/>
            </v:shapetype>
            <v:shape id="Textbox 2" o:spid="_x0000_s1027" type="#_x0000_t202" style="position:absolute;margin-left:277.05pt;margin-top:756.3pt;width:57.95pt;height:12.2pt;z-index:-1596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" filled="f" stroked="f">
              <v:textbox inset="0,0,0,0">
                <w:txbxContent>
                  <w:p w14:paraId="7970A04B" w14:textId="3E515237" w:rsidR="00013F5A" w:rsidRDefault="00132E21">
                    <w:pPr>
                      <w:spacing w:before="16"/>
                      <w:ind w:left="20"/>
                      <w:rPr>
                        <w:rFonts w:ascii="Arial"/>
                        <w:b/>
                        <w:sz w:val="18"/>
                      </w:rPr>
                    </w:pPr>
                    <w:r>
                      <w:rPr>
                        <w:rFonts w:ascii="Arial"/>
                        <w:sz w:val="18"/>
                      </w:rPr>
                      <w:t>Page</w:t>
                    </w:r>
                    <w:r>
                      <w:rPr>
                        <w:rFonts w:ascii="Arial"/>
                        <w:spacing w:val="1"/>
                        <w:sz w:val="18"/>
                      </w:rPr>
                      <w:t xml:space="preserve"> </w:t>
                    </w:r>
                    <w:r>
                      <w:rPr>
                        <w:rFonts w:ascii="Arial"/>
                        <w:b/>
                        <w:sz w:val="18"/>
                      </w:rPr>
                      <w:fldChar w:fldCharType="begin"/>
                    </w:r>
                    <w:r>
                      <w:rPr>
                        <w:rFonts w:ascii="Arial"/>
                        <w:b/>
                        <w:sz w:val="18"/>
                      </w:rPr>
                      <w:instrText xml:space="preserve"> PAGE </w:instrText>
                    </w:r>
                    <w:r>
                      <w:rPr>
                        <w:rFonts w:ascii="Arial"/>
                        <w:b/>
                        <w:sz w:val="18"/>
                      </w:rPr>
                      <w:fldChar w:fldCharType="separate"/>
                    </w:r>
                    <w:r>
                      <w:rPr>
                        <w:rFonts w:ascii="Arial"/>
                        <w:b/>
                        <w:sz w:val="18"/>
                      </w:rPr>
                      <w:t>10</w:t>
                    </w:r>
                    <w:r>
                      <w:rPr>
                        <w:rFonts w:ascii="Arial"/>
                        <w:b/>
                        <w:sz w:val="18"/>
                      </w:rPr>
                      <w:fldChar w:fldCharType="end"/>
                    </w:r>
                    <w:r>
                      <w:rPr>
                        <w:rFonts w:ascii="Arial"/>
                        <w:b/>
                        <w:spacing w:val="-4"/>
                        <w:sz w:val="18"/>
                      </w:rPr>
                      <w:t xml:space="preserve"> </w:t>
                    </w:r>
                    <w:r>
                      <w:rPr>
                        <w:rFonts w:ascii="Arial"/>
                        <w:sz w:val="18"/>
                      </w:rPr>
                      <w:t>of</w:t>
                    </w:r>
                    <w:r>
                      <w:rPr>
                        <w:rFonts w:ascii="Arial"/>
                        <w:spacing w:val="3"/>
                        <w:sz w:val="18"/>
                      </w:rPr>
                      <w:t xml:space="preserve"> </w:t>
                    </w:r>
                    <w:r w:rsidR="00E00CCA">
                      <w:rPr>
                        <w:rFonts w:ascii="Arial"/>
                        <w:b/>
                        <w:spacing w:val="-5"/>
                        <w:sz w:val="18"/>
                      </w:rPr>
                      <w:t>12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EF807" w14:textId="77777777" w:rsidR="002C1FD3" w:rsidRDefault="002C1FD3">
      <w:r>
        <w:separator/>
      </w:r>
    </w:p>
  </w:footnote>
  <w:footnote w:type="continuationSeparator" w:id="0">
    <w:p w14:paraId="454C2369" w14:textId="77777777" w:rsidR="002C1FD3" w:rsidRDefault="002C1F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D5529"/>
    <w:multiLevelType w:val="hybridMultilevel"/>
    <w:tmpl w:val="8E024B28"/>
    <w:lvl w:ilvl="0" w:tplc="C8A62EAE">
      <w:start w:val="1"/>
      <w:numFmt w:val="decimal"/>
      <w:lvlText w:val="%1."/>
      <w:lvlJc w:val="left"/>
      <w:pPr>
        <w:ind w:left="1272" w:hanging="361"/>
      </w:pPr>
      <w:rPr>
        <w:rFonts w:ascii="Calibri" w:eastAsia="Calibri" w:hAnsi="Calibri" w:cs="Calibri" w:hint="default"/>
        <w:b w:val="0"/>
        <w:bCs w:val="0"/>
        <w:i w:val="0"/>
        <w:iCs w:val="0"/>
        <w:spacing w:val="-2"/>
        <w:w w:val="100"/>
        <w:sz w:val="24"/>
        <w:szCs w:val="24"/>
        <w:lang w:val="en-US" w:eastAsia="en-US" w:bidi="ar-SA"/>
      </w:rPr>
    </w:lvl>
    <w:lvl w:ilvl="1" w:tplc="29FACB68">
      <w:start w:val="1"/>
      <w:numFmt w:val="lowerLetter"/>
      <w:lvlText w:val="%2."/>
      <w:lvlJc w:val="left"/>
      <w:pPr>
        <w:ind w:left="1815" w:hanging="360"/>
      </w:pPr>
      <w:rPr>
        <w:rFonts w:ascii="Calibri" w:eastAsia="Calibri" w:hAnsi="Calibri" w:cs="Calibri" w:hint="default"/>
        <w:b w:val="0"/>
        <w:bCs w:val="0"/>
        <w:i w:val="0"/>
        <w:iCs w:val="0"/>
        <w:spacing w:val="0"/>
        <w:w w:val="100"/>
        <w:sz w:val="24"/>
        <w:szCs w:val="24"/>
        <w:lang w:val="en-US" w:eastAsia="en-US" w:bidi="ar-SA"/>
      </w:rPr>
    </w:lvl>
    <w:lvl w:ilvl="2" w:tplc="E3CE1AEE">
      <w:numFmt w:val="bullet"/>
      <w:lvlText w:val="•"/>
      <w:lvlJc w:val="left"/>
      <w:pPr>
        <w:ind w:left="2842" w:hanging="360"/>
      </w:pPr>
      <w:rPr>
        <w:rFonts w:hint="default"/>
        <w:lang w:val="en-US" w:eastAsia="en-US" w:bidi="ar-SA"/>
      </w:rPr>
    </w:lvl>
    <w:lvl w:ilvl="3" w:tplc="6EC03B9C">
      <w:numFmt w:val="bullet"/>
      <w:lvlText w:val="•"/>
      <w:lvlJc w:val="left"/>
      <w:pPr>
        <w:ind w:left="3864" w:hanging="360"/>
      </w:pPr>
      <w:rPr>
        <w:rFonts w:hint="default"/>
        <w:lang w:val="en-US" w:eastAsia="en-US" w:bidi="ar-SA"/>
      </w:rPr>
    </w:lvl>
    <w:lvl w:ilvl="4" w:tplc="30EC5BB4">
      <w:numFmt w:val="bullet"/>
      <w:lvlText w:val="•"/>
      <w:lvlJc w:val="left"/>
      <w:pPr>
        <w:ind w:left="4886" w:hanging="360"/>
      </w:pPr>
      <w:rPr>
        <w:rFonts w:hint="default"/>
        <w:lang w:val="en-US" w:eastAsia="en-US" w:bidi="ar-SA"/>
      </w:rPr>
    </w:lvl>
    <w:lvl w:ilvl="5" w:tplc="754659D4">
      <w:numFmt w:val="bullet"/>
      <w:lvlText w:val="•"/>
      <w:lvlJc w:val="left"/>
      <w:pPr>
        <w:ind w:left="5908" w:hanging="360"/>
      </w:pPr>
      <w:rPr>
        <w:rFonts w:hint="default"/>
        <w:lang w:val="en-US" w:eastAsia="en-US" w:bidi="ar-SA"/>
      </w:rPr>
    </w:lvl>
    <w:lvl w:ilvl="6" w:tplc="7DBC098A">
      <w:numFmt w:val="bullet"/>
      <w:lvlText w:val="•"/>
      <w:lvlJc w:val="left"/>
      <w:pPr>
        <w:ind w:left="6931" w:hanging="360"/>
      </w:pPr>
      <w:rPr>
        <w:rFonts w:hint="default"/>
        <w:lang w:val="en-US" w:eastAsia="en-US" w:bidi="ar-SA"/>
      </w:rPr>
    </w:lvl>
    <w:lvl w:ilvl="7" w:tplc="46409CA6">
      <w:numFmt w:val="bullet"/>
      <w:lvlText w:val="•"/>
      <w:lvlJc w:val="left"/>
      <w:pPr>
        <w:ind w:left="7953" w:hanging="360"/>
      </w:pPr>
      <w:rPr>
        <w:rFonts w:hint="default"/>
        <w:lang w:val="en-US" w:eastAsia="en-US" w:bidi="ar-SA"/>
      </w:rPr>
    </w:lvl>
    <w:lvl w:ilvl="8" w:tplc="15107CCC">
      <w:numFmt w:val="bullet"/>
      <w:lvlText w:val="•"/>
      <w:lvlJc w:val="left"/>
      <w:pPr>
        <w:ind w:left="8975" w:hanging="360"/>
      </w:pPr>
      <w:rPr>
        <w:rFonts w:hint="default"/>
        <w:lang w:val="en-US" w:eastAsia="en-US" w:bidi="ar-SA"/>
      </w:rPr>
    </w:lvl>
  </w:abstractNum>
  <w:abstractNum w:abstractNumId="1" w15:restartNumberingAfterBreak="0">
    <w:nsid w:val="32D554E6"/>
    <w:multiLevelType w:val="hybridMultilevel"/>
    <w:tmpl w:val="FF5C1810"/>
    <w:lvl w:ilvl="0" w:tplc="7BDC2FB4">
      <w:start w:val="1"/>
      <w:numFmt w:val="decimal"/>
      <w:lvlText w:val="%1."/>
      <w:lvlJc w:val="left"/>
      <w:pPr>
        <w:ind w:left="1272" w:hanging="361"/>
      </w:pPr>
      <w:rPr>
        <w:rFonts w:ascii="Calibri" w:eastAsia="Calibri" w:hAnsi="Calibri" w:cs="Calibri" w:hint="default"/>
        <w:b w:val="0"/>
        <w:bCs w:val="0"/>
        <w:i w:val="0"/>
        <w:iCs w:val="0"/>
        <w:spacing w:val="-2"/>
        <w:w w:val="100"/>
        <w:sz w:val="24"/>
        <w:szCs w:val="24"/>
        <w:lang w:val="en-US" w:eastAsia="en-US" w:bidi="ar-SA"/>
      </w:rPr>
    </w:lvl>
    <w:lvl w:ilvl="1" w:tplc="5A562AB4">
      <w:numFmt w:val="bullet"/>
      <w:lvlText w:val="•"/>
      <w:lvlJc w:val="left"/>
      <w:pPr>
        <w:ind w:left="2254" w:hanging="361"/>
      </w:pPr>
      <w:rPr>
        <w:rFonts w:hint="default"/>
        <w:lang w:val="en-US" w:eastAsia="en-US" w:bidi="ar-SA"/>
      </w:rPr>
    </w:lvl>
    <w:lvl w:ilvl="2" w:tplc="8322260E">
      <w:numFmt w:val="bullet"/>
      <w:lvlText w:val="•"/>
      <w:lvlJc w:val="left"/>
      <w:pPr>
        <w:ind w:left="3228" w:hanging="361"/>
      </w:pPr>
      <w:rPr>
        <w:rFonts w:hint="default"/>
        <w:lang w:val="en-US" w:eastAsia="en-US" w:bidi="ar-SA"/>
      </w:rPr>
    </w:lvl>
    <w:lvl w:ilvl="3" w:tplc="7280335C">
      <w:numFmt w:val="bullet"/>
      <w:lvlText w:val="•"/>
      <w:lvlJc w:val="left"/>
      <w:pPr>
        <w:ind w:left="4202" w:hanging="361"/>
      </w:pPr>
      <w:rPr>
        <w:rFonts w:hint="default"/>
        <w:lang w:val="en-US" w:eastAsia="en-US" w:bidi="ar-SA"/>
      </w:rPr>
    </w:lvl>
    <w:lvl w:ilvl="4" w:tplc="AB241A44">
      <w:numFmt w:val="bullet"/>
      <w:lvlText w:val="•"/>
      <w:lvlJc w:val="left"/>
      <w:pPr>
        <w:ind w:left="5176" w:hanging="361"/>
      </w:pPr>
      <w:rPr>
        <w:rFonts w:hint="default"/>
        <w:lang w:val="en-US" w:eastAsia="en-US" w:bidi="ar-SA"/>
      </w:rPr>
    </w:lvl>
    <w:lvl w:ilvl="5" w:tplc="FC304DB6">
      <w:numFmt w:val="bullet"/>
      <w:lvlText w:val="•"/>
      <w:lvlJc w:val="left"/>
      <w:pPr>
        <w:ind w:left="6150" w:hanging="361"/>
      </w:pPr>
      <w:rPr>
        <w:rFonts w:hint="default"/>
        <w:lang w:val="en-US" w:eastAsia="en-US" w:bidi="ar-SA"/>
      </w:rPr>
    </w:lvl>
    <w:lvl w:ilvl="6" w:tplc="C5E21732">
      <w:numFmt w:val="bullet"/>
      <w:lvlText w:val="•"/>
      <w:lvlJc w:val="left"/>
      <w:pPr>
        <w:ind w:left="7124" w:hanging="361"/>
      </w:pPr>
      <w:rPr>
        <w:rFonts w:hint="default"/>
        <w:lang w:val="en-US" w:eastAsia="en-US" w:bidi="ar-SA"/>
      </w:rPr>
    </w:lvl>
    <w:lvl w:ilvl="7" w:tplc="1A885534">
      <w:numFmt w:val="bullet"/>
      <w:lvlText w:val="•"/>
      <w:lvlJc w:val="left"/>
      <w:pPr>
        <w:ind w:left="8098" w:hanging="361"/>
      </w:pPr>
      <w:rPr>
        <w:rFonts w:hint="default"/>
        <w:lang w:val="en-US" w:eastAsia="en-US" w:bidi="ar-SA"/>
      </w:rPr>
    </w:lvl>
    <w:lvl w:ilvl="8" w:tplc="1D6E600C">
      <w:numFmt w:val="bullet"/>
      <w:lvlText w:val="•"/>
      <w:lvlJc w:val="left"/>
      <w:pPr>
        <w:ind w:left="9072" w:hanging="361"/>
      </w:pPr>
      <w:rPr>
        <w:rFonts w:hint="default"/>
        <w:lang w:val="en-US" w:eastAsia="en-US" w:bidi="ar-SA"/>
      </w:rPr>
    </w:lvl>
  </w:abstractNum>
  <w:abstractNum w:abstractNumId="2" w15:restartNumberingAfterBreak="0">
    <w:nsid w:val="38F7118B"/>
    <w:multiLevelType w:val="hybridMultilevel"/>
    <w:tmpl w:val="829400E4"/>
    <w:lvl w:ilvl="0" w:tplc="A7C238EA">
      <w:numFmt w:val="bullet"/>
      <w:lvlText w:val=""/>
      <w:lvlJc w:val="left"/>
      <w:pPr>
        <w:ind w:left="1272" w:hanging="361"/>
      </w:pPr>
      <w:rPr>
        <w:rFonts w:ascii="Wingdings" w:eastAsia="Wingdings" w:hAnsi="Wingdings" w:cs="Wingdings" w:hint="default"/>
        <w:b w:val="0"/>
        <w:bCs w:val="0"/>
        <w:i w:val="0"/>
        <w:iCs w:val="0"/>
        <w:spacing w:val="0"/>
        <w:w w:val="100"/>
        <w:sz w:val="23"/>
        <w:szCs w:val="23"/>
        <w:lang w:val="en-US" w:eastAsia="en-US" w:bidi="ar-SA"/>
      </w:rPr>
    </w:lvl>
    <w:lvl w:ilvl="1" w:tplc="F998C200">
      <w:numFmt w:val="bullet"/>
      <w:lvlText w:val="•"/>
      <w:lvlJc w:val="left"/>
      <w:pPr>
        <w:ind w:left="2254" w:hanging="361"/>
      </w:pPr>
      <w:rPr>
        <w:rFonts w:hint="default"/>
        <w:lang w:val="en-US" w:eastAsia="en-US" w:bidi="ar-SA"/>
      </w:rPr>
    </w:lvl>
    <w:lvl w:ilvl="2" w:tplc="FA54FFD0">
      <w:numFmt w:val="bullet"/>
      <w:lvlText w:val="•"/>
      <w:lvlJc w:val="left"/>
      <w:pPr>
        <w:ind w:left="3228" w:hanging="361"/>
      </w:pPr>
      <w:rPr>
        <w:rFonts w:hint="default"/>
        <w:lang w:val="en-US" w:eastAsia="en-US" w:bidi="ar-SA"/>
      </w:rPr>
    </w:lvl>
    <w:lvl w:ilvl="3" w:tplc="9DB233B0">
      <w:numFmt w:val="bullet"/>
      <w:lvlText w:val="•"/>
      <w:lvlJc w:val="left"/>
      <w:pPr>
        <w:ind w:left="4202" w:hanging="361"/>
      </w:pPr>
      <w:rPr>
        <w:rFonts w:hint="default"/>
        <w:lang w:val="en-US" w:eastAsia="en-US" w:bidi="ar-SA"/>
      </w:rPr>
    </w:lvl>
    <w:lvl w:ilvl="4" w:tplc="7904ED46">
      <w:numFmt w:val="bullet"/>
      <w:lvlText w:val="•"/>
      <w:lvlJc w:val="left"/>
      <w:pPr>
        <w:ind w:left="5176" w:hanging="361"/>
      </w:pPr>
      <w:rPr>
        <w:rFonts w:hint="default"/>
        <w:lang w:val="en-US" w:eastAsia="en-US" w:bidi="ar-SA"/>
      </w:rPr>
    </w:lvl>
    <w:lvl w:ilvl="5" w:tplc="4D54184E">
      <w:numFmt w:val="bullet"/>
      <w:lvlText w:val="•"/>
      <w:lvlJc w:val="left"/>
      <w:pPr>
        <w:ind w:left="6150" w:hanging="361"/>
      </w:pPr>
      <w:rPr>
        <w:rFonts w:hint="default"/>
        <w:lang w:val="en-US" w:eastAsia="en-US" w:bidi="ar-SA"/>
      </w:rPr>
    </w:lvl>
    <w:lvl w:ilvl="6" w:tplc="E118E642">
      <w:numFmt w:val="bullet"/>
      <w:lvlText w:val="•"/>
      <w:lvlJc w:val="left"/>
      <w:pPr>
        <w:ind w:left="7124" w:hanging="361"/>
      </w:pPr>
      <w:rPr>
        <w:rFonts w:hint="default"/>
        <w:lang w:val="en-US" w:eastAsia="en-US" w:bidi="ar-SA"/>
      </w:rPr>
    </w:lvl>
    <w:lvl w:ilvl="7" w:tplc="F5A8D6E8">
      <w:numFmt w:val="bullet"/>
      <w:lvlText w:val="•"/>
      <w:lvlJc w:val="left"/>
      <w:pPr>
        <w:ind w:left="8098" w:hanging="361"/>
      </w:pPr>
      <w:rPr>
        <w:rFonts w:hint="default"/>
        <w:lang w:val="en-US" w:eastAsia="en-US" w:bidi="ar-SA"/>
      </w:rPr>
    </w:lvl>
    <w:lvl w:ilvl="8" w:tplc="106EBE4C">
      <w:numFmt w:val="bullet"/>
      <w:lvlText w:val="•"/>
      <w:lvlJc w:val="left"/>
      <w:pPr>
        <w:ind w:left="9072" w:hanging="361"/>
      </w:pPr>
      <w:rPr>
        <w:rFonts w:hint="default"/>
        <w:lang w:val="en-US" w:eastAsia="en-US" w:bidi="ar-SA"/>
      </w:rPr>
    </w:lvl>
  </w:abstractNum>
  <w:abstractNum w:abstractNumId="3" w15:restartNumberingAfterBreak="0">
    <w:nsid w:val="4FE12BDE"/>
    <w:multiLevelType w:val="hybridMultilevel"/>
    <w:tmpl w:val="5FC449FE"/>
    <w:lvl w:ilvl="0" w:tplc="E7380480">
      <w:numFmt w:val="bullet"/>
      <w:lvlText w:val=""/>
      <w:lvlJc w:val="left"/>
      <w:pPr>
        <w:ind w:left="1272" w:hanging="361"/>
      </w:pPr>
      <w:rPr>
        <w:rFonts w:ascii="Symbol" w:eastAsia="Symbol" w:hAnsi="Symbol" w:cs="Symbol" w:hint="default"/>
        <w:b w:val="0"/>
        <w:bCs w:val="0"/>
        <w:i w:val="0"/>
        <w:iCs w:val="0"/>
        <w:spacing w:val="0"/>
        <w:w w:val="100"/>
        <w:sz w:val="24"/>
        <w:szCs w:val="24"/>
        <w:lang w:val="en-US" w:eastAsia="en-US" w:bidi="ar-SA"/>
      </w:rPr>
    </w:lvl>
    <w:lvl w:ilvl="1" w:tplc="2020E62C">
      <w:numFmt w:val="bullet"/>
      <w:lvlText w:val="•"/>
      <w:lvlJc w:val="left"/>
      <w:pPr>
        <w:ind w:left="2254" w:hanging="361"/>
      </w:pPr>
      <w:rPr>
        <w:rFonts w:hint="default"/>
        <w:lang w:val="en-US" w:eastAsia="en-US" w:bidi="ar-SA"/>
      </w:rPr>
    </w:lvl>
    <w:lvl w:ilvl="2" w:tplc="E8EE728A">
      <w:numFmt w:val="bullet"/>
      <w:lvlText w:val="•"/>
      <w:lvlJc w:val="left"/>
      <w:pPr>
        <w:ind w:left="3228" w:hanging="361"/>
      </w:pPr>
      <w:rPr>
        <w:rFonts w:hint="default"/>
        <w:lang w:val="en-US" w:eastAsia="en-US" w:bidi="ar-SA"/>
      </w:rPr>
    </w:lvl>
    <w:lvl w:ilvl="3" w:tplc="B450000C">
      <w:numFmt w:val="bullet"/>
      <w:lvlText w:val="•"/>
      <w:lvlJc w:val="left"/>
      <w:pPr>
        <w:ind w:left="4202" w:hanging="361"/>
      </w:pPr>
      <w:rPr>
        <w:rFonts w:hint="default"/>
        <w:lang w:val="en-US" w:eastAsia="en-US" w:bidi="ar-SA"/>
      </w:rPr>
    </w:lvl>
    <w:lvl w:ilvl="4" w:tplc="210A0444">
      <w:numFmt w:val="bullet"/>
      <w:lvlText w:val="•"/>
      <w:lvlJc w:val="left"/>
      <w:pPr>
        <w:ind w:left="5176" w:hanging="361"/>
      </w:pPr>
      <w:rPr>
        <w:rFonts w:hint="default"/>
        <w:lang w:val="en-US" w:eastAsia="en-US" w:bidi="ar-SA"/>
      </w:rPr>
    </w:lvl>
    <w:lvl w:ilvl="5" w:tplc="2638AA3A">
      <w:numFmt w:val="bullet"/>
      <w:lvlText w:val="•"/>
      <w:lvlJc w:val="left"/>
      <w:pPr>
        <w:ind w:left="6150" w:hanging="361"/>
      </w:pPr>
      <w:rPr>
        <w:rFonts w:hint="default"/>
        <w:lang w:val="en-US" w:eastAsia="en-US" w:bidi="ar-SA"/>
      </w:rPr>
    </w:lvl>
    <w:lvl w:ilvl="6" w:tplc="218AFACA">
      <w:numFmt w:val="bullet"/>
      <w:lvlText w:val="•"/>
      <w:lvlJc w:val="left"/>
      <w:pPr>
        <w:ind w:left="7124" w:hanging="361"/>
      </w:pPr>
      <w:rPr>
        <w:rFonts w:hint="default"/>
        <w:lang w:val="en-US" w:eastAsia="en-US" w:bidi="ar-SA"/>
      </w:rPr>
    </w:lvl>
    <w:lvl w:ilvl="7" w:tplc="AB36B1A8">
      <w:numFmt w:val="bullet"/>
      <w:lvlText w:val="•"/>
      <w:lvlJc w:val="left"/>
      <w:pPr>
        <w:ind w:left="8098" w:hanging="361"/>
      </w:pPr>
      <w:rPr>
        <w:rFonts w:hint="default"/>
        <w:lang w:val="en-US" w:eastAsia="en-US" w:bidi="ar-SA"/>
      </w:rPr>
    </w:lvl>
    <w:lvl w:ilvl="8" w:tplc="26C6D740">
      <w:numFmt w:val="bullet"/>
      <w:lvlText w:val="•"/>
      <w:lvlJc w:val="left"/>
      <w:pPr>
        <w:ind w:left="9072" w:hanging="361"/>
      </w:pPr>
      <w:rPr>
        <w:rFonts w:hint="default"/>
        <w:lang w:val="en-US" w:eastAsia="en-US" w:bidi="ar-SA"/>
      </w:rPr>
    </w:lvl>
  </w:abstractNum>
  <w:abstractNum w:abstractNumId="4" w15:restartNumberingAfterBreak="0">
    <w:nsid w:val="56E37E36"/>
    <w:multiLevelType w:val="hybridMultilevel"/>
    <w:tmpl w:val="836E8242"/>
    <w:lvl w:ilvl="0" w:tplc="947827C2">
      <w:numFmt w:val="bullet"/>
      <w:lvlText w:val="►"/>
      <w:lvlJc w:val="left"/>
      <w:pPr>
        <w:ind w:left="1272" w:hanging="361"/>
      </w:pPr>
      <w:rPr>
        <w:rFonts w:ascii="Segoe UI Symbol" w:eastAsia="Segoe UI Symbol" w:hAnsi="Segoe UI Symbol" w:cs="Segoe UI Symbol" w:hint="default"/>
        <w:b w:val="0"/>
        <w:bCs w:val="0"/>
        <w:i w:val="0"/>
        <w:iCs w:val="0"/>
        <w:spacing w:val="0"/>
        <w:w w:val="100"/>
        <w:sz w:val="24"/>
        <w:szCs w:val="24"/>
        <w:lang w:val="en-US" w:eastAsia="en-US" w:bidi="ar-SA"/>
      </w:rPr>
    </w:lvl>
    <w:lvl w:ilvl="1" w:tplc="BD167A34">
      <w:numFmt w:val="bullet"/>
      <w:lvlText w:val="•"/>
      <w:lvlJc w:val="left"/>
      <w:pPr>
        <w:ind w:left="2254" w:hanging="361"/>
      </w:pPr>
      <w:rPr>
        <w:rFonts w:hint="default"/>
        <w:lang w:val="en-US" w:eastAsia="en-US" w:bidi="ar-SA"/>
      </w:rPr>
    </w:lvl>
    <w:lvl w:ilvl="2" w:tplc="91C47D8A">
      <w:numFmt w:val="bullet"/>
      <w:lvlText w:val="•"/>
      <w:lvlJc w:val="left"/>
      <w:pPr>
        <w:ind w:left="3228" w:hanging="361"/>
      </w:pPr>
      <w:rPr>
        <w:rFonts w:hint="default"/>
        <w:lang w:val="en-US" w:eastAsia="en-US" w:bidi="ar-SA"/>
      </w:rPr>
    </w:lvl>
    <w:lvl w:ilvl="3" w:tplc="761EDB9E">
      <w:numFmt w:val="bullet"/>
      <w:lvlText w:val="•"/>
      <w:lvlJc w:val="left"/>
      <w:pPr>
        <w:ind w:left="4202" w:hanging="361"/>
      </w:pPr>
      <w:rPr>
        <w:rFonts w:hint="default"/>
        <w:lang w:val="en-US" w:eastAsia="en-US" w:bidi="ar-SA"/>
      </w:rPr>
    </w:lvl>
    <w:lvl w:ilvl="4" w:tplc="D026BB62">
      <w:numFmt w:val="bullet"/>
      <w:lvlText w:val="•"/>
      <w:lvlJc w:val="left"/>
      <w:pPr>
        <w:ind w:left="5176" w:hanging="361"/>
      </w:pPr>
      <w:rPr>
        <w:rFonts w:hint="default"/>
        <w:lang w:val="en-US" w:eastAsia="en-US" w:bidi="ar-SA"/>
      </w:rPr>
    </w:lvl>
    <w:lvl w:ilvl="5" w:tplc="583C8A70">
      <w:numFmt w:val="bullet"/>
      <w:lvlText w:val="•"/>
      <w:lvlJc w:val="left"/>
      <w:pPr>
        <w:ind w:left="6150" w:hanging="361"/>
      </w:pPr>
      <w:rPr>
        <w:rFonts w:hint="default"/>
        <w:lang w:val="en-US" w:eastAsia="en-US" w:bidi="ar-SA"/>
      </w:rPr>
    </w:lvl>
    <w:lvl w:ilvl="6" w:tplc="80FCC0F4">
      <w:numFmt w:val="bullet"/>
      <w:lvlText w:val="•"/>
      <w:lvlJc w:val="left"/>
      <w:pPr>
        <w:ind w:left="7124" w:hanging="361"/>
      </w:pPr>
      <w:rPr>
        <w:rFonts w:hint="default"/>
        <w:lang w:val="en-US" w:eastAsia="en-US" w:bidi="ar-SA"/>
      </w:rPr>
    </w:lvl>
    <w:lvl w:ilvl="7" w:tplc="E30E562C">
      <w:numFmt w:val="bullet"/>
      <w:lvlText w:val="•"/>
      <w:lvlJc w:val="left"/>
      <w:pPr>
        <w:ind w:left="8098" w:hanging="361"/>
      </w:pPr>
      <w:rPr>
        <w:rFonts w:hint="default"/>
        <w:lang w:val="en-US" w:eastAsia="en-US" w:bidi="ar-SA"/>
      </w:rPr>
    </w:lvl>
    <w:lvl w:ilvl="8" w:tplc="6366B3EE">
      <w:numFmt w:val="bullet"/>
      <w:lvlText w:val="•"/>
      <w:lvlJc w:val="left"/>
      <w:pPr>
        <w:ind w:left="9072" w:hanging="361"/>
      </w:pPr>
      <w:rPr>
        <w:rFonts w:hint="default"/>
        <w:lang w:val="en-US" w:eastAsia="en-US" w:bidi="ar-SA"/>
      </w:rPr>
    </w:lvl>
  </w:abstractNum>
  <w:abstractNum w:abstractNumId="5" w15:restartNumberingAfterBreak="0">
    <w:nsid w:val="63E47224"/>
    <w:multiLevelType w:val="hybridMultilevel"/>
    <w:tmpl w:val="27125AE4"/>
    <w:lvl w:ilvl="0" w:tplc="496408C8">
      <w:numFmt w:val="bullet"/>
      <w:lvlText w:val=""/>
      <w:lvlJc w:val="left"/>
      <w:pPr>
        <w:ind w:left="1272" w:hanging="361"/>
      </w:pPr>
      <w:rPr>
        <w:rFonts w:ascii="Symbol" w:eastAsia="Symbol" w:hAnsi="Symbol" w:cs="Symbol" w:hint="default"/>
        <w:b w:val="0"/>
        <w:bCs w:val="0"/>
        <w:i w:val="0"/>
        <w:iCs w:val="0"/>
        <w:spacing w:val="0"/>
        <w:w w:val="100"/>
        <w:sz w:val="24"/>
        <w:szCs w:val="24"/>
        <w:lang w:val="en-US" w:eastAsia="en-US" w:bidi="ar-SA"/>
      </w:rPr>
    </w:lvl>
    <w:lvl w:ilvl="1" w:tplc="2982DB80">
      <w:numFmt w:val="bullet"/>
      <w:lvlText w:val="•"/>
      <w:lvlJc w:val="left"/>
      <w:pPr>
        <w:ind w:left="2254" w:hanging="361"/>
      </w:pPr>
      <w:rPr>
        <w:rFonts w:hint="default"/>
        <w:lang w:val="en-US" w:eastAsia="en-US" w:bidi="ar-SA"/>
      </w:rPr>
    </w:lvl>
    <w:lvl w:ilvl="2" w:tplc="7D268EBE">
      <w:numFmt w:val="bullet"/>
      <w:lvlText w:val="•"/>
      <w:lvlJc w:val="left"/>
      <w:pPr>
        <w:ind w:left="3228" w:hanging="361"/>
      </w:pPr>
      <w:rPr>
        <w:rFonts w:hint="default"/>
        <w:lang w:val="en-US" w:eastAsia="en-US" w:bidi="ar-SA"/>
      </w:rPr>
    </w:lvl>
    <w:lvl w:ilvl="3" w:tplc="A2F64D48">
      <w:numFmt w:val="bullet"/>
      <w:lvlText w:val="•"/>
      <w:lvlJc w:val="left"/>
      <w:pPr>
        <w:ind w:left="4202" w:hanging="361"/>
      </w:pPr>
      <w:rPr>
        <w:rFonts w:hint="default"/>
        <w:lang w:val="en-US" w:eastAsia="en-US" w:bidi="ar-SA"/>
      </w:rPr>
    </w:lvl>
    <w:lvl w:ilvl="4" w:tplc="51B03DE0">
      <w:numFmt w:val="bullet"/>
      <w:lvlText w:val="•"/>
      <w:lvlJc w:val="left"/>
      <w:pPr>
        <w:ind w:left="5176" w:hanging="361"/>
      </w:pPr>
      <w:rPr>
        <w:rFonts w:hint="default"/>
        <w:lang w:val="en-US" w:eastAsia="en-US" w:bidi="ar-SA"/>
      </w:rPr>
    </w:lvl>
    <w:lvl w:ilvl="5" w:tplc="46A6BA62">
      <w:numFmt w:val="bullet"/>
      <w:lvlText w:val="•"/>
      <w:lvlJc w:val="left"/>
      <w:pPr>
        <w:ind w:left="6150" w:hanging="361"/>
      </w:pPr>
      <w:rPr>
        <w:rFonts w:hint="default"/>
        <w:lang w:val="en-US" w:eastAsia="en-US" w:bidi="ar-SA"/>
      </w:rPr>
    </w:lvl>
    <w:lvl w:ilvl="6" w:tplc="B4B40D64">
      <w:numFmt w:val="bullet"/>
      <w:lvlText w:val="•"/>
      <w:lvlJc w:val="left"/>
      <w:pPr>
        <w:ind w:left="7124" w:hanging="361"/>
      </w:pPr>
      <w:rPr>
        <w:rFonts w:hint="default"/>
        <w:lang w:val="en-US" w:eastAsia="en-US" w:bidi="ar-SA"/>
      </w:rPr>
    </w:lvl>
    <w:lvl w:ilvl="7" w:tplc="F8CA0ECA">
      <w:numFmt w:val="bullet"/>
      <w:lvlText w:val="•"/>
      <w:lvlJc w:val="left"/>
      <w:pPr>
        <w:ind w:left="8098" w:hanging="361"/>
      </w:pPr>
      <w:rPr>
        <w:rFonts w:hint="default"/>
        <w:lang w:val="en-US" w:eastAsia="en-US" w:bidi="ar-SA"/>
      </w:rPr>
    </w:lvl>
    <w:lvl w:ilvl="8" w:tplc="DF1E1690">
      <w:numFmt w:val="bullet"/>
      <w:lvlText w:val="•"/>
      <w:lvlJc w:val="left"/>
      <w:pPr>
        <w:ind w:left="9072" w:hanging="361"/>
      </w:pPr>
      <w:rPr>
        <w:rFonts w:hint="default"/>
        <w:lang w:val="en-US" w:eastAsia="en-US" w:bidi="ar-SA"/>
      </w:rPr>
    </w:lvl>
  </w:abstractNum>
  <w:abstractNum w:abstractNumId="6" w15:restartNumberingAfterBreak="0">
    <w:nsid w:val="77A41E40"/>
    <w:multiLevelType w:val="hybridMultilevel"/>
    <w:tmpl w:val="5A3E52C0"/>
    <w:lvl w:ilvl="0" w:tplc="05EA6520">
      <w:numFmt w:val="bullet"/>
      <w:lvlText w:val=""/>
      <w:lvlJc w:val="left"/>
      <w:pPr>
        <w:ind w:left="1272" w:hanging="361"/>
      </w:pPr>
      <w:rPr>
        <w:rFonts w:ascii="Wingdings" w:eastAsia="Wingdings" w:hAnsi="Wingdings" w:cs="Wingdings" w:hint="default"/>
        <w:b w:val="0"/>
        <w:bCs w:val="0"/>
        <w:i w:val="0"/>
        <w:iCs w:val="0"/>
        <w:spacing w:val="0"/>
        <w:w w:val="100"/>
        <w:sz w:val="24"/>
        <w:szCs w:val="24"/>
        <w:lang w:val="en-US" w:eastAsia="en-US" w:bidi="ar-SA"/>
      </w:rPr>
    </w:lvl>
    <w:lvl w:ilvl="1" w:tplc="FD08E7F0">
      <w:numFmt w:val="bullet"/>
      <w:lvlText w:val="•"/>
      <w:lvlJc w:val="left"/>
      <w:pPr>
        <w:ind w:left="2254" w:hanging="361"/>
      </w:pPr>
      <w:rPr>
        <w:rFonts w:hint="default"/>
        <w:lang w:val="en-US" w:eastAsia="en-US" w:bidi="ar-SA"/>
      </w:rPr>
    </w:lvl>
    <w:lvl w:ilvl="2" w:tplc="82CE9348">
      <w:numFmt w:val="bullet"/>
      <w:lvlText w:val="•"/>
      <w:lvlJc w:val="left"/>
      <w:pPr>
        <w:ind w:left="3228" w:hanging="361"/>
      </w:pPr>
      <w:rPr>
        <w:rFonts w:hint="default"/>
        <w:lang w:val="en-US" w:eastAsia="en-US" w:bidi="ar-SA"/>
      </w:rPr>
    </w:lvl>
    <w:lvl w:ilvl="3" w:tplc="95B6DB6A">
      <w:numFmt w:val="bullet"/>
      <w:lvlText w:val="•"/>
      <w:lvlJc w:val="left"/>
      <w:pPr>
        <w:ind w:left="4202" w:hanging="361"/>
      </w:pPr>
      <w:rPr>
        <w:rFonts w:hint="default"/>
        <w:lang w:val="en-US" w:eastAsia="en-US" w:bidi="ar-SA"/>
      </w:rPr>
    </w:lvl>
    <w:lvl w:ilvl="4" w:tplc="0CEAD7AC">
      <w:numFmt w:val="bullet"/>
      <w:lvlText w:val="•"/>
      <w:lvlJc w:val="left"/>
      <w:pPr>
        <w:ind w:left="5176" w:hanging="361"/>
      </w:pPr>
      <w:rPr>
        <w:rFonts w:hint="default"/>
        <w:lang w:val="en-US" w:eastAsia="en-US" w:bidi="ar-SA"/>
      </w:rPr>
    </w:lvl>
    <w:lvl w:ilvl="5" w:tplc="6A082570">
      <w:numFmt w:val="bullet"/>
      <w:lvlText w:val="•"/>
      <w:lvlJc w:val="left"/>
      <w:pPr>
        <w:ind w:left="6150" w:hanging="361"/>
      </w:pPr>
      <w:rPr>
        <w:rFonts w:hint="default"/>
        <w:lang w:val="en-US" w:eastAsia="en-US" w:bidi="ar-SA"/>
      </w:rPr>
    </w:lvl>
    <w:lvl w:ilvl="6" w:tplc="BC268E20">
      <w:numFmt w:val="bullet"/>
      <w:lvlText w:val="•"/>
      <w:lvlJc w:val="left"/>
      <w:pPr>
        <w:ind w:left="7124" w:hanging="361"/>
      </w:pPr>
      <w:rPr>
        <w:rFonts w:hint="default"/>
        <w:lang w:val="en-US" w:eastAsia="en-US" w:bidi="ar-SA"/>
      </w:rPr>
    </w:lvl>
    <w:lvl w:ilvl="7" w:tplc="FDC29348">
      <w:numFmt w:val="bullet"/>
      <w:lvlText w:val="•"/>
      <w:lvlJc w:val="left"/>
      <w:pPr>
        <w:ind w:left="8098" w:hanging="361"/>
      </w:pPr>
      <w:rPr>
        <w:rFonts w:hint="default"/>
        <w:lang w:val="en-US" w:eastAsia="en-US" w:bidi="ar-SA"/>
      </w:rPr>
    </w:lvl>
    <w:lvl w:ilvl="8" w:tplc="CA4C7582">
      <w:numFmt w:val="bullet"/>
      <w:lvlText w:val="•"/>
      <w:lvlJc w:val="left"/>
      <w:pPr>
        <w:ind w:left="9072" w:hanging="361"/>
      </w:pPr>
      <w:rPr>
        <w:rFonts w:hint="default"/>
        <w:lang w:val="en-US" w:eastAsia="en-US" w:bidi="ar-SA"/>
      </w:rPr>
    </w:lvl>
  </w:abstractNum>
  <w:num w:numId="1" w16cid:durableId="2115974896">
    <w:abstractNumId w:val="4"/>
  </w:num>
  <w:num w:numId="2" w16cid:durableId="1179075084">
    <w:abstractNumId w:val="0"/>
  </w:num>
  <w:num w:numId="3" w16cid:durableId="1159229697">
    <w:abstractNumId w:val="1"/>
  </w:num>
  <w:num w:numId="4" w16cid:durableId="1939943804">
    <w:abstractNumId w:val="6"/>
  </w:num>
  <w:num w:numId="5" w16cid:durableId="258677742">
    <w:abstractNumId w:val="5"/>
  </w:num>
  <w:num w:numId="6" w16cid:durableId="1060446373">
    <w:abstractNumId w:val="2"/>
  </w:num>
  <w:num w:numId="7" w16cid:durableId="10484110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13F5A"/>
    <w:rsid w:val="00013F5A"/>
    <w:rsid w:val="00047980"/>
    <w:rsid w:val="000B4D69"/>
    <w:rsid w:val="000C2304"/>
    <w:rsid w:val="00132E21"/>
    <w:rsid w:val="00144814"/>
    <w:rsid w:val="001B2834"/>
    <w:rsid w:val="001D324F"/>
    <w:rsid w:val="002C1FD3"/>
    <w:rsid w:val="00301308"/>
    <w:rsid w:val="00334238"/>
    <w:rsid w:val="003652A9"/>
    <w:rsid w:val="00371F70"/>
    <w:rsid w:val="0039334B"/>
    <w:rsid w:val="003F7A18"/>
    <w:rsid w:val="00435638"/>
    <w:rsid w:val="004C6FF5"/>
    <w:rsid w:val="005B7BEC"/>
    <w:rsid w:val="005D6392"/>
    <w:rsid w:val="00692B43"/>
    <w:rsid w:val="006B2F63"/>
    <w:rsid w:val="006C6B99"/>
    <w:rsid w:val="007236E3"/>
    <w:rsid w:val="00723E80"/>
    <w:rsid w:val="007F59E8"/>
    <w:rsid w:val="00810794"/>
    <w:rsid w:val="00812823"/>
    <w:rsid w:val="008139A1"/>
    <w:rsid w:val="008306D5"/>
    <w:rsid w:val="00842FBC"/>
    <w:rsid w:val="008465D9"/>
    <w:rsid w:val="00876E96"/>
    <w:rsid w:val="00880378"/>
    <w:rsid w:val="00895053"/>
    <w:rsid w:val="008F1BD8"/>
    <w:rsid w:val="00957587"/>
    <w:rsid w:val="009956AD"/>
    <w:rsid w:val="009F16C2"/>
    <w:rsid w:val="00A24AD5"/>
    <w:rsid w:val="00A73F5C"/>
    <w:rsid w:val="00A91580"/>
    <w:rsid w:val="00AA7FDC"/>
    <w:rsid w:val="00C022A8"/>
    <w:rsid w:val="00C02FC6"/>
    <w:rsid w:val="00C37DBC"/>
    <w:rsid w:val="00CE49CF"/>
    <w:rsid w:val="00D031D2"/>
    <w:rsid w:val="00D85B1B"/>
    <w:rsid w:val="00DE66C8"/>
    <w:rsid w:val="00E00CCA"/>
    <w:rsid w:val="00EA04A0"/>
    <w:rsid w:val="00EA6BFE"/>
    <w:rsid w:val="00EE7C7D"/>
    <w:rsid w:val="00F112D8"/>
    <w:rsid w:val="00F154A8"/>
    <w:rsid w:val="00F26966"/>
    <w:rsid w:val="00F66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10650"/>
  <w15:docId w15:val="{FBB0D580-424B-48BE-A0DB-E8598C7C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41"/>
      <w:ind w:left="1515" w:right="1495"/>
      <w:jc w:val="center"/>
      <w:outlineLvl w:val="0"/>
    </w:pPr>
    <w:rPr>
      <w:rFonts w:ascii="Arial" w:eastAsia="Arial" w:hAnsi="Arial" w:cs="Arial"/>
      <w:b/>
      <w:bCs/>
      <w:sz w:val="48"/>
      <w:szCs w:val="48"/>
    </w:rPr>
  </w:style>
  <w:style w:type="paragraph" w:styleId="Heading2">
    <w:name w:val="heading 2"/>
    <w:basedOn w:val="Normal"/>
    <w:uiPriority w:val="9"/>
    <w:unhideWhenUsed/>
    <w:qFormat/>
    <w:pPr>
      <w:ind w:left="552"/>
      <w:outlineLvl w:val="1"/>
    </w:pPr>
    <w:rPr>
      <w:rFonts w:ascii="Arial" w:eastAsia="Arial" w:hAnsi="Arial" w:cs="Arial"/>
      <w:b/>
      <w:bCs/>
      <w:sz w:val="25"/>
      <w:szCs w:val="25"/>
    </w:rPr>
  </w:style>
  <w:style w:type="paragraph" w:styleId="Heading3">
    <w:name w:val="heading 3"/>
    <w:basedOn w:val="Normal"/>
    <w:uiPriority w:val="9"/>
    <w:unhideWhenUsed/>
    <w:qFormat/>
    <w:pPr>
      <w:ind w:left="552"/>
      <w:outlineLvl w:val="2"/>
    </w:pPr>
    <w:rPr>
      <w:rFonts w:ascii="Arial" w:eastAsia="Arial" w:hAnsi="Arial" w:cs="Arial"/>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1"/>
      <w:ind w:left="552"/>
    </w:pPr>
    <w:rPr>
      <w:sz w:val="24"/>
      <w:szCs w:val="24"/>
    </w:rPr>
  </w:style>
  <w:style w:type="paragraph" w:styleId="TOC2">
    <w:name w:val="toc 2"/>
    <w:basedOn w:val="Normal"/>
    <w:uiPriority w:val="1"/>
    <w:qFormat/>
    <w:pPr>
      <w:spacing w:before="101"/>
      <w:ind w:left="792"/>
    </w:pPr>
    <w:rPr>
      <w:sz w:val="24"/>
      <w:szCs w:val="24"/>
    </w:rPr>
  </w:style>
  <w:style w:type="paragraph" w:styleId="BodyText">
    <w:name w:val="Body Text"/>
    <w:basedOn w:val="Normal"/>
    <w:uiPriority w:val="1"/>
    <w:qFormat/>
    <w:pPr>
      <w:ind w:left="1272" w:hanging="360"/>
    </w:pPr>
    <w:rPr>
      <w:sz w:val="24"/>
      <w:szCs w:val="24"/>
    </w:rPr>
  </w:style>
  <w:style w:type="paragraph" w:styleId="ListParagraph">
    <w:name w:val="List Paragraph"/>
    <w:basedOn w:val="Normal"/>
    <w:uiPriority w:val="1"/>
    <w:qFormat/>
    <w:pPr>
      <w:spacing w:before="62"/>
      <w:ind w:left="1272"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32E21"/>
    <w:rPr>
      <w:color w:val="0000FF" w:themeColor="hyperlink"/>
      <w:u w:val="single"/>
    </w:rPr>
  </w:style>
  <w:style w:type="character" w:styleId="UnresolvedMention">
    <w:name w:val="Unresolved Mention"/>
    <w:basedOn w:val="DefaultParagraphFont"/>
    <w:uiPriority w:val="99"/>
    <w:semiHidden/>
    <w:unhideWhenUsed/>
    <w:rsid w:val="00132E21"/>
    <w:rPr>
      <w:color w:val="605E5C"/>
      <w:shd w:val="clear" w:color="auto" w:fill="E1DFDD"/>
    </w:rPr>
  </w:style>
  <w:style w:type="character" w:styleId="FollowedHyperlink">
    <w:name w:val="FollowedHyperlink"/>
    <w:basedOn w:val="DefaultParagraphFont"/>
    <w:uiPriority w:val="99"/>
    <w:semiHidden/>
    <w:unhideWhenUsed/>
    <w:rsid w:val="00C02FC6"/>
    <w:rPr>
      <w:color w:val="800080" w:themeColor="followedHyperlink"/>
      <w:u w:val="single"/>
    </w:rPr>
  </w:style>
  <w:style w:type="paragraph" w:styleId="Revision">
    <w:name w:val="Revision"/>
    <w:hidden/>
    <w:uiPriority w:val="99"/>
    <w:semiHidden/>
    <w:rsid w:val="000C2304"/>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876E96"/>
    <w:rPr>
      <w:sz w:val="16"/>
      <w:szCs w:val="16"/>
    </w:rPr>
  </w:style>
  <w:style w:type="paragraph" w:styleId="CommentText">
    <w:name w:val="annotation text"/>
    <w:basedOn w:val="Normal"/>
    <w:link w:val="CommentTextChar"/>
    <w:uiPriority w:val="99"/>
    <w:unhideWhenUsed/>
    <w:rsid w:val="00876E96"/>
    <w:rPr>
      <w:sz w:val="20"/>
      <w:szCs w:val="20"/>
    </w:rPr>
  </w:style>
  <w:style w:type="character" w:customStyle="1" w:styleId="CommentTextChar">
    <w:name w:val="Comment Text Char"/>
    <w:basedOn w:val="DefaultParagraphFont"/>
    <w:link w:val="CommentText"/>
    <w:uiPriority w:val="99"/>
    <w:rsid w:val="00876E96"/>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76E96"/>
    <w:rPr>
      <w:b/>
      <w:bCs/>
    </w:rPr>
  </w:style>
  <w:style w:type="character" w:customStyle="1" w:styleId="CommentSubjectChar">
    <w:name w:val="Comment Subject Char"/>
    <w:basedOn w:val="CommentTextChar"/>
    <w:link w:val="CommentSubject"/>
    <w:uiPriority w:val="99"/>
    <w:semiHidden/>
    <w:rsid w:val="00876E96"/>
    <w:rPr>
      <w:rFonts w:ascii="Calibri" w:eastAsia="Calibri" w:hAnsi="Calibri" w:cs="Calibri"/>
      <w:b/>
      <w:bCs/>
      <w:sz w:val="20"/>
      <w:szCs w:val="20"/>
    </w:rPr>
  </w:style>
  <w:style w:type="paragraph" w:styleId="Header">
    <w:name w:val="header"/>
    <w:basedOn w:val="Normal"/>
    <w:link w:val="HeaderChar"/>
    <w:uiPriority w:val="99"/>
    <w:unhideWhenUsed/>
    <w:rsid w:val="00E00CCA"/>
    <w:pPr>
      <w:tabs>
        <w:tab w:val="center" w:pos="4680"/>
        <w:tab w:val="right" w:pos="9360"/>
      </w:tabs>
    </w:pPr>
  </w:style>
  <w:style w:type="character" w:customStyle="1" w:styleId="HeaderChar">
    <w:name w:val="Header Char"/>
    <w:basedOn w:val="DefaultParagraphFont"/>
    <w:link w:val="Header"/>
    <w:uiPriority w:val="99"/>
    <w:rsid w:val="00E00CCA"/>
    <w:rPr>
      <w:rFonts w:ascii="Calibri" w:eastAsia="Calibri" w:hAnsi="Calibri" w:cs="Calibri"/>
    </w:rPr>
  </w:style>
  <w:style w:type="paragraph" w:styleId="Footer">
    <w:name w:val="footer"/>
    <w:basedOn w:val="Normal"/>
    <w:link w:val="FooterChar"/>
    <w:uiPriority w:val="99"/>
    <w:unhideWhenUsed/>
    <w:rsid w:val="00E00CCA"/>
    <w:pPr>
      <w:tabs>
        <w:tab w:val="center" w:pos="4680"/>
        <w:tab w:val="right" w:pos="9360"/>
      </w:tabs>
    </w:pPr>
  </w:style>
  <w:style w:type="character" w:customStyle="1" w:styleId="FooterChar">
    <w:name w:val="Footer Char"/>
    <w:basedOn w:val="DefaultParagraphFont"/>
    <w:link w:val="Footer"/>
    <w:uiPriority w:val="99"/>
    <w:rsid w:val="00E00CC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northeasternwildfire.net/wp-content/uploads/2019/09/2015_regional_action_plan.pdf" TargetMode="External"/><Relationship Id="rId18" Type="http://schemas.openxmlformats.org/officeDocument/2006/relationships/hyperlink" Target="https://www.fs.usda.gov/Internet/FSE_DOCUMENTS/stelprdb5315811.pdf" TargetMode="External"/><Relationship Id="rId26" Type="http://schemas.openxmlformats.org/officeDocument/2006/relationships/hyperlink" Target="https://northeasternwildfire.net/wp-content/uploads/2019/09/2015_regional_action_plan.pdf" TargetMode="External"/><Relationship Id="rId39" Type="http://schemas.openxmlformats.org/officeDocument/2006/relationships/hyperlink" Target="mailto:support@grants.gov." TargetMode="External"/><Relationship Id="rId21" Type="http://schemas.openxmlformats.org/officeDocument/2006/relationships/hyperlink" Target="mailto:caleb.schreiber@usda.gov" TargetMode="External"/><Relationship Id="rId34" Type="http://schemas.openxmlformats.org/officeDocument/2006/relationships/hyperlink" Target="https://www.grants.gov/" TargetMode="External"/><Relationship Id="rId42" Type="http://schemas.openxmlformats.org/officeDocument/2006/relationships/hyperlink" Target="https://www.grants.gov/web/grants/applicants/registration.html" TargetMode="External"/><Relationship Id="rId47" Type="http://schemas.openxmlformats.org/officeDocument/2006/relationships/hyperlink" Target="https://www.grants.gov/web/grants/applicants/workspace-overview.html" TargetMode="External"/><Relationship Id="rId50" Type="http://schemas.openxmlformats.org/officeDocument/2006/relationships/hyperlink" Target="https://www.stateforesters.org/who-we-are/our-membership/"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ecfr.gov/" TargetMode="External"/><Relationship Id="rId29" Type="http://schemas.openxmlformats.org/officeDocument/2006/relationships/hyperlink" Target="http://pyrologix.com/reports/ERRA_R9_WildfireRiskReport.pdf" TargetMode="External"/><Relationship Id="rId11" Type="http://schemas.openxmlformats.org/officeDocument/2006/relationships/hyperlink" Target="https://wildfirerisk.org/cwdg-tool" TargetMode="External"/><Relationship Id="rId24" Type="http://schemas.openxmlformats.org/officeDocument/2006/relationships/hyperlink" Target="http://forestsandrangelands.gov/strategy/thestrategy.shtml" TargetMode="External"/><Relationship Id="rId32" Type="http://schemas.openxmlformats.org/officeDocument/2006/relationships/hyperlink" Target="https://northeastmidwestwildfirerisk.com/" TargetMode="External"/><Relationship Id="rId37" Type="http://schemas.openxmlformats.org/officeDocument/2006/relationships/hyperlink" Target="https://www.stateforesters.org/who-we-are/our-membership/" TargetMode="External"/><Relationship Id="rId40" Type="http://schemas.openxmlformats.org/officeDocument/2006/relationships/hyperlink" Target="https://www.grants.gov/web/grants/applicants/organization-registration.html" TargetMode="External"/><Relationship Id="rId45" Type="http://schemas.openxmlformats.org/officeDocument/2006/relationships/hyperlink" Target="https://www.grants.gov/web/grants/applicants/registration/track-role-status.html"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ildfirerisk.org/" TargetMode="External"/><Relationship Id="rId19" Type="http://schemas.openxmlformats.org/officeDocument/2006/relationships/hyperlink" Target="mailto:brian.schaffler@usda.gov" TargetMode="External"/><Relationship Id="rId31" Type="http://schemas.openxmlformats.org/officeDocument/2006/relationships/hyperlink" Target="https://www.fs.usda.gov/detail/r9/workingtogether/grants/?cid=FSEPRD898823" TargetMode="External"/><Relationship Id="rId44" Type="http://schemas.openxmlformats.org/officeDocument/2006/relationships/hyperlink" Target="https://www.grants.gov/web/grants/applicants/registration/authorize-roles.html" TargetMode="External"/><Relationship Id="rId52" Type="http://schemas.openxmlformats.org/officeDocument/2006/relationships/hyperlink" Target="https://www.fs.usda.gov/detail/r9/workingtogether/grants/?cid=FSEPRD898823" TargetMode="External"/><Relationship Id="rId4" Type="http://schemas.openxmlformats.org/officeDocument/2006/relationships/webSettings" Target="webSettings.xml"/><Relationship Id="rId9" Type="http://schemas.openxmlformats.org/officeDocument/2006/relationships/hyperlink" Target="https://northeastmidwestwildfirerisk.com/" TargetMode="External"/><Relationship Id="rId14" Type="http://schemas.openxmlformats.org/officeDocument/2006/relationships/hyperlink" Target="https://northeasternwildfire.net/wp-content/uploads/2019/09/2015_regional_action_plan.pdf" TargetMode="External"/><Relationship Id="rId22" Type="http://schemas.openxmlformats.org/officeDocument/2006/relationships/hyperlink" Target="mailto:Helene.Hochholzer@usda.gov" TargetMode="External"/><Relationship Id="rId27" Type="http://schemas.openxmlformats.org/officeDocument/2006/relationships/hyperlink" Target="https://northeastmidwestwildfirerisk.com/" TargetMode="External"/><Relationship Id="rId30" Type="http://schemas.openxmlformats.org/officeDocument/2006/relationships/hyperlink" Target="https://experience.arcgis.com/experience/f9d7f7f920494c3db43a23a8dffe4664" TargetMode="External"/><Relationship Id="rId35" Type="http://schemas.openxmlformats.org/officeDocument/2006/relationships/hyperlink" Target="https://www.grants.gov/" TargetMode="External"/><Relationship Id="rId43" Type="http://schemas.openxmlformats.org/officeDocument/2006/relationships/hyperlink" Target="https://www.grants.gov/web/grants/applicants/registration/add-profile.html" TargetMode="External"/><Relationship Id="rId48" Type="http://schemas.openxmlformats.org/officeDocument/2006/relationships/hyperlink" Target="https://www.grants.gov/web/grants/applicants/adobe-software-compatibility.html" TargetMode="External"/><Relationship Id="rId8" Type="http://schemas.openxmlformats.org/officeDocument/2006/relationships/hyperlink" Target="https://forestsandrangelands.gov/strategy/thestrategy.shtml" TargetMode="External"/><Relationship Id="rId51" Type="http://schemas.openxmlformats.org/officeDocument/2006/relationships/hyperlink" Target="http://www.grants.gov/" TargetMode="Externa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fs.usda.gov/Internet/FSE_DOCUMENTS/stelprdb5315811.pdf" TargetMode="External"/><Relationship Id="rId25" Type="http://schemas.openxmlformats.org/officeDocument/2006/relationships/hyperlink" Target="https://www.stateforesters.org/forest-action-plans/" TargetMode="External"/><Relationship Id="rId33" Type="http://schemas.openxmlformats.org/officeDocument/2006/relationships/hyperlink" Target="https://wildfirerisk.org/" TargetMode="External"/><Relationship Id="rId38" Type="http://schemas.openxmlformats.org/officeDocument/2006/relationships/hyperlink" Target="https://www.stateforesters.org/who-we-are/our-membership/" TargetMode="External"/><Relationship Id="rId46" Type="http://schemas.openxmlformats.org/officeDocument/2006/relationships/hyperlink" Target="https://www.grants.gov/web/grants/applicants/workspace-overview.html" TargetMode="External"/><Relationship Id="rId20" Type="http://schemas.openxmlformats.org/officeDocument/2006/relationships/hyperlink" Target="mailto:maris.g.gabliks@usda.gov" TargetMode="External"/><Relationship Id="rId41" Type="http://schemas.openxmlformats.org/officeDocument/2006/relationships/hyperlink" Target="https://sam.gov/content/home"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ecfr.gov/" TargetMode="External"/><Relationship Id="rId23" Type="http://schemas.openxmlformats.org/officeDocument/2006/relationships/hyperlink" Target="https://www.fs.usda.gov/detail/r9/workingtogether/grants/" TargetMode="External"/><Relationship Id="rId28" Type="http://schemas.openxmlformats.org/officeDocument/2006/relationships/hyperlink" Target="https://wildfirerisk.org/" TargetMode="External"/><Relationship Id="rId36" Type="http://schemas.openxmlformats.org/officeDocument/2006/relationships/hyperlink" Target="http://www.grants.gov/" TargetMode="External"/><Relationship Id="rId49" Type="http://schemas.openxmlformats.org/officeDocument/2006/relationships/hyperlink" Target="https://www.stateforesters.org/who-we-are/our-memb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829</TotalTime>
  <Pages>12</Pages>
  <Words>4412</Words>
  <Characters>25152</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Grant Application Instructions; National Cohesive Wildland Fire Management Strategy FY 2023 Combined Request for Grant Applications</vt:lpstr>
    </vt:vector>
  </TitlesOfParts>
  <Company/>
  <LinksUpToDate>false</LinksUpToDate>
  <CharactersWithSpaces>29505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Application Instructions; National Cohesive Wildland Fire Management Strategy FY 2023 Combined Request for Grant Applications</dc:title>
  <dc:creator>USDA Forest Service</dc:creator>
  <cp:keywords>Eastern Region; Cohesive Wildland Fire Management Strategy; grant; RFA; request for applications</cp:keywords>
  <cp:lastModifiedBy>Parrish, Raymond J -FS</cp:lastModifiedBy>
  <cp:revision>19</cp:revision>
  <dcterms:created xsi:type="dcterms:W3CDTF">2023-11-01T19:45:00Z</dcterms:created>
  <dcterms:modified xsi:type="dcterms:W3CDTF">2023-11-15T14:59:00Z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2023-02-28T00:00:00Z</vt:filetime>
  </property>
  <property fmtid="{D5CDD505-2E9C-101B-9397-08002B2CF9AE}" pid="3" name="Creator">
    <vt:lpwstr>Microsoft® Word for Microsoft 365</vt:lpwstr>
  </property>
  <property fmtid="{D5CDD505-2E9C-101B-9397-08002B2CF9AE}" pid="4" name="LastSaved">
    <vt:filetime>2023-11-01T00:00:00Z</vt:filetime>
  </property>
  <property fmtid="{D5CDD505-2E9C-101B-9397-08002B2CF9AE}" pid="5" name="Producer">
    <vt:lpwstr>Microsoft® Word for Microsoft 365</vt:lpwstr>
  </property>
</Properties>
</file>