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2F05190" w14:textId="77777777" w:rsidR="007128B3" w:rsidRPr="005E2F8C" w:rsidRDefault="007128B3" w:rsidP="007128B3">
      <w:pPr>
        <w:jc w:val="center"/>
        <w:rPr>
          <w:rFonts w:ascii="Times New Roman" w:hAnsi="Times New Roman" w:cs="Times New Roman"/>
        </w:rPr>
      </w:pPr>
      <w:r w:rsidRPr="005E2F8C">
        <w:rPr>
          <w:rFonts w:ascii="Times New Roman" w:hAnsi="Times New Roman" w:cs="Times New Roman"/>
          <w:b/>
        </w:rPr>
        <w:t xml:space="preserve">United States Department of State </w:t>
      </w:r>
    </w:p>
    <w:p w14:paraId="7875C412" w14:textId="77777777" w:rsidR="007128B3" w:rsidRPr="005E2F8C" w:rsidRDefault="007128B3" w:rsidP="007128B3">
      <w:pPr>
        <w:jc w:val="center"/>
        <w:rPr>
          <w:rFonts w:ascii="Times New Roman" w:hAnsi="Times New Roman" w:cs="Times New Roman"/>
        </w:rPr>
      </w:pPr>
      <w:r w:rsidRPr="005E2F8C">
        <w:rPr>
          <w:rFonts w:ascii="Times New Roman" w:hAnsi="Times New Roman" w:cs="Times New Roman"/>
          <w:b/>
        </w:rPr>
        <w:t>Bureau of Democracy, Human Rights and Labor (DRL)</w:t>
      </w:r>
    </w:p>
    <w:p w14:paraId="058B0353" w14:textId="687D04DF" w:rsidR="007128B3" w:rsidRPr="005E2F8C" w:rsidRDefault="007128B3" w:rsidP="007128B3">
      <w:pPr>
        <w:jc w:val="center"/>
        <w:rPr>
          <w:rFonts w:ascii="Times New Roman" w:hAnsi="Times New Roman" w:cs="Times New Roman"/>
        </w:rPr>
      </w:pPr>
      <w:r w:rsidRPr="005E2F8C">
        <w:rPr>
          <w:rFonts w:ascii="Times New Roman" w:hAnsi="Times New Roman" w:cs="Times New Roman"/>
          <w:b/>
        </w:rPr>
        <w:t xml:space="preserve">Notice of Funding Opportunity (NOFO): </w:t>
      </w:r>
      <w:r w:rsidR="005F098D" w:rsidRPr="005E2F8C">
        <w:rPr>
          <w:rFonts w:ascii="Times New Roman" w:hAnsi="Times New Roman" w:cs="Times New Roman"/>
          <w:b/>
        </w:rPr>
        <w:t>Increase Citizen</w:t>
      </w:r>
      <w:r w:rsidRPr="005E2F8C">
        <w:rPr>
          <w:rFonts w:ascii="Times New Roman" w:hAnsi="Times New Roman" w:cs="Times New Roman"/>
          <w:b/>
        </w:rPr>
        <w:t xml:space="preserve"> Access to Objective Information</w:t>
      </w:r>
      <w:r w:rsidR="005F098D" w:rsidRPr="005E2F8C">
        <w:rPr>
          <w:rFonts w:ascii="Times New Roman" w:hAnsi="Times New Roman" w:cs="Times New Roman"/>
          <w:b/>
        </w:rPr>
        <w:t xml:space="preserve"> in Jordan</w:t>
      </w:r>
    </w:p>
    <w:p w14:paraId="410B3CA7" w14:textId="77777777" w:rsidR="007128B3" w:rsidRPr="005E2F8C" w:rsidRDefault="007128B3" w:rsidP="007128B3">
      <w:pPr>
        <w:jc w:val="center"/>
        <w:rPr>
          <w:rFonts w:ascii="Times New Roman" w:hAnsi="Times New Roman" w:cs="Times New Roman"/>
        </w:rPr>
      </w:pPr>
      <w:r w:rsidRPr="005E2F8C">
        <w:rPr>
          <w:rFonts w:ascii="Times New Roman" w:hAnsi="Times New Roman" w:cs="Times New Roman"/>
        </w:rPr>
        <w:t>This is the announcement of funding opportunity number SFOP0003924</w:t>
      </w:r>
    </w:p>
    <w:p w14:paraId="367A9D55" w14:textId="1A7EF88E" w:rsidR="007128B3" w:rsidRPr="005E2F8C" w:rsidRDefault="007128B3" w:rsidP="007128B3">
      <w:pPr>
        <w:rPr>
          <w:rFonts w:ascii="Times New Roman" w:hAnsi="Times New Roman" w:cs="Times New Roman"/>
        </w:rPr>
      </w:pPr>
      <w:r w:rsidRPr="005E2F8C">
        <w:rPr>
          <w:rFonts w:ascii="Times New Roman" w:hAnsi="Times New Roman" w:cs="Times New Roman"/>
          <w:b/>
        </w:rPr>
        <w:t>Catalog of Federal Domestic Assistance Number:</w:t>
      </w:r>
      <w:r w:rsidRPr="005E2F8C">
        <w:rPr>
          <w:rFonts w:ascii="Times New Roman" w:hAnsi="Times New Roman" w:cs="Times New Roman"/>
        </w:rPr>
        <w:t xml:space="preserve"> 19.345</w:t>
      </w:r>
    </w:p>
    <w:p w14:paraId="2EACAA1A" w14:textId="76E7178A" w:rsidR="007128B3" w:rsidRPr="005E2F8C" w:rsidRDefault="007128B3" w:rsidP="007128B3">
      <w:pPr>
        <w:rPr>
          <w:rFonts w:ascii="Times New Roman" w:hAnsi="Times New Roman" w:cs="Times New Roman"/>
        </w:rPr>
      </w:pPr>
      <w:r w:rsidRPr="005E2F8C">
        <w:rPr>
          <w:rFonts w:ascii="Times New Roman" w:hAnsi="Times New Roman" w:cs="Times New Roman"/>
          <w:b/>
        </w:rPr>
        <w:t>Application Deadline:</w:t>
      </w:r>
      <w:r w:rsidRPr="005E2F8C">
        <w:rPr>
          <w:rFonts w:ascii="Times New Roman" w:hAnsi="Times New Roman" w:cs="Times New Roman"/>
        </w:rPr>
        <w:t xml:space="preserve"> March 12, 2018</w:t>
      </w:r>
    </w:p>
    <w:p w14:paraId="6263D623" w14:textId="150797C3" w:rsidR="007128B3" w:rsidRPr="005E2F8C" w:rsidRDefault="007128B3" w:rsidP="007128B3">
      <w:pPr>
        <w:pStyle w:val="NoSpacing"/>
        <w:jc w:val="center"/>
        <w:rPr>
          <w:rFonts w:ascii="Times New Roman" w:hAnsi="Times New Roman" w:cs="Times New Roman"/>
          <w:b/>
          <w:u w:val="single"/>
        </w:rPr>
      </w:pPr>
      <w:r w:rsidRPr="005E2F8C">
        <w:rPr>
          <w:rFonts w:ascii="Times New Roman" w:hAnsi="Times New Roman" w:cs="Times New Roman"/>
          <w:b/>
          <w:u w:val="single"/>
        </w:rPr>
        <w:t>For new application submission instructions, see Section D below.</w:t>
      </w:r>
    </w:p>
    <w:p w14:paraId="5F55D6C0" w14:textId="77777777" w:rsidR="007128B3" w:rsidRPr="005E2F8C" w:rsidRDefault="007128B3" w:rsidP="007128B3">
      <w:pPr>
        <w:pStyle w:val="NoSpacing"/>
        <w:jc w:val="center"/>
        <w:rPr>
          <w:rFonts w:ascii="Times New Roman" w:hAnsi="Times New Roman" w:cs="Times New Roman"/>
          <w:b/>
          <w:u w:val="single"/>
        </w:rPr>
      </w:pPr>
    </w:p>
    <w:p w14:paraId="4257B838" w14:textId="775444FA" w:rsidR="007128B3" w:rsidRPr="005E2F8C" w:rsidRDefault="007128B3" w:rsidP="007128B3">
      <w:pPr>
        <w:rPr>
          <w:rFonts w:ascii="Times New Roman" w:hAnsi="Times New Roman" w:cs="Times New Roman"/>
        </w:rPr>
      </w:pPr>
      <w:r w:rsidRPr="005E2F8C">
        <w:rPr>
          <w:rFonts w:ascii="Times New Roman" w:hAnsi="Times New Roman" w:cs="Times New Roman"/>
          <w:b/>
          <w:smallCaps/>
        </w:rPr>
        <w:t>A. Project Description</w:t>
      </w:r>
    </w:p>
    <w:p w14:paraId="3BE78D0A" w14:textId="6D948F8F"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The U.S. Department of State, Bureau of Democracy, Human Rights and Labor (DRL) announces an open competition for organizations interested in submitting applications for projects that support fundamental freedoms in Jordan.  </w:t>
      </w:r>
    </w:p>
    <w:p w14:paraId="3D279803" w14:textId="299C55CE"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DRL requests proposals for programs that increase citizens’ access to objective information. The program will support independent journalists, citizen journalists, and media outlets to ensure the survival and security of independent media sources and increase their contributions to a rights-respecting society.  The program will also encourage collaboration among journalists, civil society organizations, and media advocacy groups. </w:t>
      </w:r>
    </w:p>
    <w:p w14:paraId="0F0BB69A" w14:textId="442A661E"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Program approaches may include, but are not limited to: direct assistance, including engaging independent journalists on practices and providing skills for dealing with digital and physical security; legal framework analysis; promoting transparency through public disclosure campaigns and monitoring projects; and small grants and tools to help independent local media engage more effectively with their audiences on topics that are important to the community. </w:t>
      </w:r>
    </w:p>
    <w:p w14:paraId="08471A1D" w14:textId="189C6DBB"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Projects should have the potential for immediate impact leading to long-term sustainable reforms, and should have the potential for sustainability beyond DRL resources.  DRL’s preference is to avoid duplicating past efforts by supporting new and creative approaches.  This does </w:t>
      </w:r>
      <w:r w:rsidRPr="005E2F8C">
        <w:rPr>
          <w:rFonts w:ascii="Times New Roman" w:hAnsi="Times New Roman" w:cs="Times New Roman"/>
        </w:rPr>
        <w:lastRenderedPageBreak/>
        <w:t>not exclude from consideration projects that improve upon or expand existing successful projects in a new and complementary way.</w:t>
      </w:r>
    </w:p>
    <w:p w14:paraId="5D53BC04" w14:textId="49889A83" w:rsidR="007128B3" w:rsidRPr="005E2F8C" w:rsidRDefault="007128B3" w:rsidP="007128B3">
      <w:pPr>
        <w:rPr>
          <w:rFonts w:ascii="Times New Roman" w:hAnsi="Times New Roman" w:cs="Times New Roman"/>
        </w:rPr>
      </w:pPr>
      <w:r w:rsidRPr="005E2F8C">
        <w:rPr>
          <w:rFonts w:ascii="Times New Roman" w:hAnsi="Times New Roman" w:cs="Times New Roman"/>
        </w:rPr>
        <w:t>To maximize the impact and sustainability of the award(s) that result(s) from this NOFO, DRL reserves the right to execute a non-competitive continuation amendment(s).  The total duration of any award, including a potential non-competitive continuation amendment(s), shall not exceed 60 months or five years.  Any non-competitive continuation is contingent on performance and availability of funds.  A non-competitive continuation is not guaranteed; the Department of State reserves the right to exercise or not exercise the option to issue non-competitive continuation amendment(s).</w:t>
      </w:r>
    </w:p>
    <w:p w14:paraId="7060DBC3" w14:textId="77777777"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Activities that are </w:t>
      </w:r>
      <w:r w:rsidRPr="005E2F8C">
        <w:rPr>
          <w:rFonts w:ascii="Times New Roman" w:hAnsi="Times New Roman" w:cs="Times New Roman"/>
          <w:b/>
        </w:rPr>
        <w:t>not</w:t>
      </w:r>
      <w:r w:rsidRPr="005E2F8C">
        <w:rPr>
          <w:rFonts w:ascii="Times New Roman" w:hAnsi="Times New Roman" w:cs="Times New Roman"/>
        </w:rPr>
        <w:t xml:space="preserve"> typically considered competitive include, but are not limited to: </w:t>
      </w:r>
    </w:p>
    <w:p w14:paraId="4EDBC0C6" w14:textId="77777777" w:rsidR="007128B3" w:rsidRPr="005E2F8C" w:rsidRDefault="007128B3" w:rsidP="007128B3">
      <w:pPr>
        <w:widowControl w:val="0"/>
        <w:numPr>
          <w:ilvl w:val="0"/>
          <w:numId w:val="2"/>
        </w:numPr>
        <w:tabs>
          <w:tab w:val="left" w:pos="360"/>
        </w:tabs>
        <w:spacing w:after="0" w:line="240" w:lineRule="auto"/>
        <w:ind w:left="1080" w:hanging="360"/>
        <w:rPr>
          <w:rFonts w:ascii="Times New Roman" w:hAnsi="Times New Roman" w:cs="Times New Roman"/>
        </w:rPr>
      </w:pPr>
      <w:r w:rsidRPr="005E2F8C">
        <w:rPr>
          <w:rFonts w:ascii="Times New Roman" w:hAnsi="Times New Roman" w:cs="Times New Roman"/>
        </w:rPr>
        <w:t>The provision of large amounts of humanitarian assistance;</w:t>
      </w:r>
    </w:p>
    <w:p w14:paraId="5F7F4C5C" w14:textId="77777777" w:rsidR="007128B3" w:rsidRPr="005E2F8C" w:rsidRDefault="007128B3" w:rsidP="007128B3">
      <w:pPr>
        <w:widowControl w:val="0"/>
        <w:numPr>
          <w:ilvl w:val="0"/>
          <w:numId w:val="2"/>
        </w:numPr>
        <w:tabs>
          <w:tab w:val="left" w:pos="360"/>
        </w:tabs>
        <w:spacing w:after="0" w:line="240" w:lineRule="auto"/>
        <w:ind w:left="1080" w:hanging="360"/>
        <w:rPr>
          <w:rFonts w:ascii="Times New Roman" w:hAnsi="Times New Roman" w:cs="Times New Roman"/>
        </w:rPr>
      </w:pPr>
      <w:r w:rsidRPr="005E2F8C">
        <w:rPr>
          <w:rFonts w:ascii="Times New Roman" w:hAnsi="Times New Roman" w:cs="Times New Roman"/>
        </w:rPr>
        <w:t>English language instruction;</w:t>
      </w:r>
    </w:p>
    <w:p w14:paraId="31A15CDC" w14:textId="77777777" w:rsidR="007128B3" w:rsidRPr="005E2F8C" w:rsidRDefault="007128B3" w:rsidP="007128B3">
      <w:pPr>
        <w:widowControl w:val="0"/>
        <w:numPr>
          <w:ilvl w:val="0"/>
          <w:numId w:val="2"/>
        </w:numPr>
        <w:tabs>
          <w:tab w:val="left" w:pos="360"/>
        </w:tabs>
        <w:spacing w:after="0" w:line="240" w:lineRule="auto"/>
        <w:ind w:left="1080" w:hanging="360"/>
        <w:rPr>
          <w:rFonts w:ascii="Times New Roman" w:hAnsi="Times New Roman" w:cs="Times New Roman"/>
        </w:rPr>
      </w:pPr>
      <w:r w:rsidRPr="005E2F8C">
        <w:rPr>
          <w:rFonts w:ascii="Times New Roman" w:hAnsi="Times New Roman" w:cs="Times New Roman"/>
        </w:rPr>
        <w:t xml:space="preserve">Development of high-tech computer or communications software and/or hardware; </w:t>
      </w:r>
    </w:p>
    <w:p w14:paraId="16742BEE" w14:textId="77777777" w:rsidR="007128B3" w:rsidRPr="005E2F8C" w:rsidRDefault="007128B3" w:rsidP="007128B3">
      <w:pPr>
        <w:widowControl w:val="0"/>
        <w:numPr>
          <w:ilvl w:val="0"/>
          <w:numId w:val="2"/>
        </w:numPr>
        <w:tabs>
          <w:tab w:val="left" w:pos="360"/>
        </w:tabs>
        <w:spacing w:after="0" w:line="240" w:lineRule="auto"/>
        <w:ind w:left="1080" w:hanging="360"/>
        <w:rPr>
          <w:rFonts w:ascii="Times New Roman" w:hAnsi="Times New Roman" w:cs="Times New Roman"/>
        </w:rPr>
      </w:pPr>
      <w:r w:rsidRPr="005E2F8C">
        <w:rPr>
          <w:rFonts w:ascii="Times New Roman" w:hAnsi="Times New Roman" w:cs="Times New Roman"/>
        </w:rPr>
        <w:t xml:space="preserve">Purely academic exchanges or fellowships; </w:t>
      </w:r>
    </w:p>
    <w:p w14:paraId="01C6124C" w14:textId="77777777" w:rsidR="007128B3" w:rsidRPr="005E2F8C" w:rsidRDefault="007128B3" w:rsidP="007128B3">
      <w:pPr>
        <w:widowControl w:val="0"/>
        <w:numPr>
          <w:ilvl w:val="0"/>
          <w:numId w:val="2"/>
        </w:numPr>
        <w:tabs>
          <w:tab w:val="left" w:pos="360"/>
        </w:tabs>
        <w:spacing w:after="0" w:line="240" w:lineRule="auto"/>
        <w:ind w:left="1080" w:hanging="360"/>
        <w:rPr>
          <w:rFonts w:ascii="Times New Roman" w:hAnsi="Times New Roman" w:cs="Times New Roman"/>
        </w:rPr>
      </w:pPr>
      <w:r w:rsidRPr="005E2F8C">
        <w:rPr>
          <w:rFonts w:ascii="Times New Roman" w:hAnsi="Times New Roman" w:cs="Times New Roman"/>
        </w:rPr>
        <w:t xml:space="preserve">External exchanges or fellowships lasting longer than six months; </w:t>
      </w:r>
    </w:p>
    <w:p w14:paraId="26B89001" w14:textId="77777777" w:rsidR="007128B3" w:rsidRPr="005E2F8C" w:rsidRDefault="007128B3" w:rsidP="007128B3">
      <w:pPr>
        <w:widowControl w:val="0"/>
        <w:numPr>
          <w:ilvl w:val="0"/>
          <w:numId w:val="2"/>
        </w:numPr>
        <w:tabs>
          <w:tab w:val="left" w:pos="360"/>
        </w:tabs>
        <w:spacing w:after="0" w:line="240" w:lineRule="auto"/>
        <w:ind w:left="1080" w:hanging="360"/>
        <w:rPr>
          <w:rFonts w:ascii="Times New Roman" w:hAnsi="Times New Roman" w:cs="Times New Roman"/>
        </w:rPr>
      </w:pPr>
      <w:r w:rsidRPr="005E2F8C">
        <w:rPr>
          <w:rFonts w:ascii="Times New Roman" w:hAnsi="Times New Roman" w:cs="Times New Roman"/>
        </w:rPr>
        <w:t>Off-shore activities that are not clearly linked to in-country initiatives and impact or are not necessary for security concerns;</w:t>
      </w:r>
    </w:p>
    <w:p w14:paraId="11793828" w14:textId="77777777" w:rsidR="007128B3" w:rsidRPr="005E2F8C" w:rsidRDefault="007128B3" w:rsidP="007128B3">
      <w:pPr>
        <w:widowControl w:val="0"/>
        <w:numPr>
          <w:ilvl w:val="0"/>
          <w:numId w:val="2"/>
        </w:numPr>
        <w:tabs>
          <w:tab w:val="left" w:pos="360"/>
        </w:tabs>
        <w:spacing w:after="0" w:line="240" w:lineRule="auto"/>
        <w:ind w:left="1080" w:hanging="360"/>
        <w:rPr>
          <w:rFonts w:ascii="Times New Roman" w:hAnsi="Times New Roman" w:cs="Times New Roman"/>
        </w:rPr>
      </w:pPr>
      <w:r w:rsidRPr="005E2F8C">
        <w:rPr>
          <w:rFonts w:ascii="Times New Roman" w:hAnsi="Times New Roman" w:cs="Times New Roman"/>
        </w:rPr>
        <w:t xml:space="preserve">Theoretical explorations of human rights or democracy issues, including projects aimed primarily at research and evaluation that do not incorporate training or capacity-building for local civil society; </w:t>
      </w:r>
    </w:p>
    <w:p w14:paraId="726C0D14" w14:textId="77777777" w:rsidR="007128B3" w:rsidRPr="005E2F8C" w:rsidRDefault="007128B3" w:rsidP="007128B3">
      <w:pPr>
        <w:widowControl w:val="0"/>
        <w:numPr>
          <w:ilvl w:val="0"/>
          <w:numId w:val="2"/>
        </w:numPr>
        <w:tabs>
          <w:tab w:val="left" w:pos="360"/>
        </w:tabs>
        <w:spacing w:after="0" w:line="240" w:lineRule="auto"/>
        <w:ind w:left="1080" w:hanging="360"/>
        <w:rPr>
          <w:rFonts w:ascii="Times New Roman" w:hAnsi="Times New Roman" w:cs="Times New Roman"/>
        </w:rPr>
      </w:pPr>
      <w:r w:rsidRPr="005E2F8C">
        <w:rPr>
          <w:rFonts w:ascii="Times New Roman" w:hAnsi="Times New Roman" w:cs="Times New Roman"/>
        </w:rPr>
        <w:t>Micro-loans or similar small business development initiatives;</w:t>
      </w:r>
    </w:p>
    <w:p w14:paraId="1AD0D80A" w14:textId="6A0F927A" w:rsidR="007128B3" w:rsidRPr="005E2F8C" w:rsidRDefault="007128B3" w:rsidP="007128B3">
      <w:pPr>
        <w:widowControl w:val="0"/>
        <w:numPr>
          <w:ilvl w:val="0"/>
          <w:numId w:val="2"/>
        </w:numPr>
        <w:tabs>
          <w:tab w:val="left" w:pos="360"/>
        </w:tabs>
        <w:spacing w:after="0" w:line="240" w:lineRule="auto"/>
        <w:ind w:left="1080" w:hanging="360"/>
        <w:rPr>
          <w:rFonts w:ascii="Times New Roman" w:hAnsi="Times New Roman" w:cs="Times New Roman"/>
        </w:rPr>
      </w:pPr>
      <w:r w:rsidRPr="005E2F8C">
        <w:rPr>
          <w:rFonts w:ascii="Times New Roman" w:hAnsi="Times New Roman" w:cs="Times New Roman"/>
        </w:rPr>
        <w:t>Initiatives directed towards a diaspora community rather than current residents of targeted countries.</w:t>
      </w:r>
    </w:p>
    <w:p w14:paraId="72733A18" w14:textId="77777777" w:rsidR="007128B3" w:rsidRPr="005E2F8C" w:rsidRDefault="007128B3" w:rsidP="007128B3">
      <w:pPr>
        <w:widowControl w:val="0"/>
        <w:tabs>
          <w:tab w:val="left" w:pos="360"/>
        </w:tabs>
        <w:spacing w:after="0" w:line="240" w:lineRule="auto"/>
        <w:ind w:left="1080"/>
        <w:rPr>
          <w:rFonts w:ascii="Times New Roman" w:hAnsi="Times New Roman" w:cs="Times New Roman"/>
        </w:rPr>
      </w:pPr>
    </w:p>
    <w:p w14:paraId="71D83059" w14:textId="6708AD87"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DRL may ask successful applicant(s) to incorporate coordination of an implementer and stakeholder meeting into the Scope of Work of the final project.  DRL will discuss this possibility with particular applicant(s) during the proposal negotiation phase. </w:t>
      </w:r>
    </w:p>
    <w:p w14:paraId="287F4025" w14:textId="6561766A" w:rsidR="007128B3" w:rsidRPr="005E2F8C" w:rsidRDefault="007128B3" w:rsidP="007128B3">
      <w:pPr>
        <w:rPr>
          <w:rFonts w:ascii="Times New Roman" w:hAnsi="Times New Roman" w:cs="Times New Roman"/>
        </w:rPr>
      </w:pPr>
      <w:r w:rsidRPr="005E2F8C">
        <w:rPr>
          <w:rFonts w:ascii="Times New Roman" w:hAnsi="Times New Roman" w:cs="Times New Roman"/>
          <w:b/>
          <w:smallCaps/>
        </w:rPr>
        <w:t xml:space="preserve">B. Federal Award Information </w:t>
      </w:r>
    </w:p>
    <w:p w14:paraId="27164D8D" w14:textId="1724446B"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DRL anticipates having approximately $750,000 of 2017 HRDF funds available to support approximately one to two successful applications submitted in response to this NOFO, subject to </w:t>
      </w:r>
      <w:r w:rsidRPr="005E2F8C">
        <w:rPr>
          <w:rFonts w:ascii="Times New Roman" w:hAnsi="Times New Roman" w:cs="Times New Roman"/>
        </w:rPr>
        <w:lastRenderedPageBreak/>
        <w:t xml:space="preserve">the availability of funding.  Applicants can submit one [1] application in response to the NOFO. </w:t>
      </w:r>
    </w:p>
    <w:p w14:paraId="173972B6" w14:textId="3B71C877"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Applicants should not request less than $200,000 and no more than $750,000.  Applicants should include an anticipated start date between July 2018 – September 2018 and the period of performance should be between 12 months to 36 months. </w:t>
      </w:r>
    </w:p>
    <w:p w14:paraId="1A11B956" w14:textId="0248BC70" w:rsidR="007128B3" w:rsidRPr="005E2F8C" w:rsidRDefault="007128B3" w:rsidP="007128B3">
      <w:pPr>
        <w:ind w:right="470"/>
        <w:rPr>
          <w:rFonts w:ascii="Times New Roman" w:hAnsi="Times New Roman" w:cs="Times New Roman"/>
        </w:rPr>
      </w:pPr>
      <w:r w:rsidRPr="005E2F8C">
        <w:rPr>
          <w:rFonts w:ascii="Times New Roman" w:hAnsi="Times New Roman" w:cs="Times New Roman"/>
        </w:rPr>
        <w:t>The U.S. government may (a) reject any or all applications, (b) accept other than the lowest cost application, (c) accept more than one application, and (d) waive informalities and minor irregularities in applications received.</w:t>
      </w:r>
    </w:p>
    <w:p w14:paraId="533D0EC4" w14:textId="74086CF4" w:rsidR="007128B3" w:rsidRPr="005E2F8C" w:rsidRDefault="007128B3" w:rsidP="007128B3">
      <w:pPr>
        <w:ind w:right="405"/>
        <w:rPr>
          <w:rFonts w:ascii="Times New Roman" w:hAnsi="Times New Roman" w:cs="Times New Roman"/>
        </w:rPr>
      </w:pPr>
      <w:r w:rsidRPr="005E2F8C">
        <w:rPr>
          <w:rFonts w:ascii="Times New Roman" w:hAnsi="Times New Roman" w:cs="Times New Roman"/>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00CB48E" w14:textId="421D2B06"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DRL anticipates awarding either a grant or cooperative agreement depending on the needs and risk factors of the program.  The final determination on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227776D1" w14:textId="77777777" w:rsidR="007128B3" w:rsidRPr="005E2F8C" w:rsidRDefault="007128B3" w:rsidP="007128B3">
      <w:pPr>
        <w:numPr>
          <w:ilvl w:val="0"/>
          <w:numId w:val="4"/>
        </w:numPr>
        <w:spacing w:after="0" w:line="240" w:lineRule="auto"/>
        <w:ind w:hanging="360"/>
        <w:contextualSpacing/>
        <w:rPr>
          <w:rFonts w:ascii="Times New Roman" w:hAnsi="Times New Roman" w:cs="Times New Roman"/>
        </w:rPr>
      </w:pPr>
      <w:r w:rsidRPr="005E2F8C">
        <w:rPr>
          <w:rFonts w:ascii="Times New Roman" w:hAnsi="Times New Roman" w:cs="Times New Roman"/>
        </w:rPr>
        <w:t>Active participation or collaboration with the recipient in the implementation of the award.</w:t>
      </w:r>
    </w:p>
    <w:p w14:paraId="5C15F17D" w14:textId="77777777" w:rsidR="007128B3" w:rsidRPr="005E2F8C" w:rsidRDefault="007128B3" w:rsidP="007128B3">
      <w:pPr>
        <w:numPr>
          <w:ilvl w:val="0"/>
          <w:numId w:val="4"/>
        </w:numPr>
        <w:spacing w:after="0" w:line="240" w:lineRule="auto"/>
        <w:ind w:hanging="360"/>
        <w:contextualSpacing/>
        <w:rPr>
          <w:rFonts w:ascii="Times New Roman" w:hAnsi="Times New Roman" w:cs="Times New Roman"/>
        </w:rPr>
      </w:pPr>
      <w:r w:rsidRPr="005E2F8C">
        <w:rPr>
          <w:rFonts w:ascii="Times New Roman" w:hAnsi="Times New Roman" w:cs="Times New Roman"/>
        </w:rPr>
        <w:t xml:space="preserve">Review and approval of one stage of work before another can begin. </w:t>
      </w:r>
    </w:p>
    <w:p w14:paraId="50DE1FC7" w14:textId="77777777" w:rsidR="007128B3" w:rsidRPr="005E2F8C" w:rsidRDefault="007128B3" w:rsidP="007128B3">
      <w:pPr>
        <w:numPr>
          <w:ilvl w:val="0"/>
          <w:numId w:val="4"/>
        </w:numPr>
        <w:spacing w:after="0" w:line="240" w:lineRule="auto"/>
        <w:ind w:hanging="360"/>
        <w:contextualSpacing/>
        <w:rPr>
          <w:rFonts w:ascii="Times New Roman" w:hAnsi="Times New Roman" w:cs="Times New Roman"/>
        </w:rPr>
      </w:pPr>
      <w:r w:rsidRPr="005E2F8C">
        <w:rPr>
          <w:rFonts w:ascii="Times New Roman" w:hAnsi="Times New Roman" w:cs="Times New Roman"/>
        </w:rPr>
        <w:t xml:space="preserve">Review and approval of substantive provisions of proposed subawards or contracts. </w:t>
      </w:r>
    </w:p>
    <w:p w14:paraId="6A330ABB" w14:textId="7B07B80E" w:rsidR="007128B3" w:rsidRPr="005E2F8C" w:rsidRDefault="007128B3" w:rsidP="007128B3">
      <w:pPr>
        <w:numPr>
          <w:ilvl w:val="0"/>
          <w:numId w:val="4"/>
        </w:numPr>
        <w:spacing w:after="0" w:line="240" w:lineRule="auto"/>
        <w:ind w:hanging="360"/>
        <w:contextualSpacing/>
        <w:rPr>
          <w:rFonts w:ascii="Times New Roman" w:hAnsi="Times New Roman" w:cs="Times New Roman"/>
        </w:rPr>
      </w:pPr>
      <w:r w:rsidRPr="005E2F8C">
        <w:rPr>
          <w:rFonts w:ascii="Times New Roman" w:hAnsi="Times New Roman" w:cs="Times New Roman"/>
        </w:rPr>
        <w:t xml:space="preserve">Approval of the recipient’s budget or plan of work prior to the award. </w:t>
      </w:r>
    </w:p>
    <w:p w14:paraId="722CF76E" w14:textId="77777777" w:rsidR="007128B3" w:rsidRPr="005E2F8C" w:rsidRDefault="007128B3" w:rsidP="007128B3">
      <w:pPr>
        <w:spacing w:after="0" w:line="240" w:lineRule="auto"/>
        <w:ind w:left="720"/>
        <w:contextualSpacing/>
        <w:rPr>
          <w:rFonts w:ascii="Times New Roman" w:hAnsi="Times New Roman" w:cs="Times New Roman"/>
        </w:rPr>
      </w:pPr>
    </w:p>
    <w:p w14:paraId="12BA41C6" w14:textId="27667C29" w:rsidR="007128B3" w:rsidRPr="005E2F8C" w:rsidRDefault="007128B3" w:rsidP="007128B3">
      <w:pPr>
        <w:rPr>
          <w:rFonts w:ascii="Times New Roman" w:hAnsi="Times New Roman" w:cs="Times New Roman"/>
        </w:rPr>
      </w:pPr>
      <w:r w:rsidRPr="005E2F8C">
        <w:rPr>
          <w:rFonts w:ascii="Times New Roman" w:hAnsi="Times New Roman" w:cs="Times New Roman"/>
        </w:rPr>
        <w:t>The authority for this funding opportunity is found in the Foreign Assistance Act of 1961, as amended (FAA).</w:t>
      </w:r>
    </w:p>
    <w:p w14:paraId="7AEB9B65" w14:textId="5410E678" w:rsidR="007128B3" w:rsidRPr="005E2F8C" w:rsidRDefault="007128B3" w:rsidP="007128B3">
      <w:pPr>
        <w:rPr>
          <w:rFonts w:ascii="Times New Roman" w:hAnsi="Times New Roman" w:cs="Times New Roman"/>
        </w:rPr>
      </w:pPr>
      <w:r w:rsidRPr="005E2F8C">
        <w:rPr>
          <w:rFonts w:ascii="Times New Roman" w:hAnsi="Times New Roman" w:cs="Times New Roman"/>
          <w:b/>
          <w:smallCaps/>
        </w:rPr>
        <w:t>C. Eligibility Information</w:t>
      </w:r>
    </w:p>
    <w:p w14:paraId="3AEAAF6C" w14:textId="29343CE5" w:rsidR="007128B3" w:rsidRPr="005E2F8C" w:rsidRDefault="007128B3" w:rsidP="007128B3">
      <w:pPr>
        <w:rPr>
          <w:rFonts w:ascii="Times New Roman" w:hAnsi="Times New Roman" w:cs="Times New Roman"/>
        </w:rPr>
      </w:pPr>
      <w:r w:rsidRPr="005E2F8C">
        <w:rPr>
          <w:rFonts w:ascii="Times New Roman" w:hAnsi="Times New Roman" w:cs="Times New Roman"/>
          <w:b/>
          <w:smallCaps/>
          <w:u w:val="single"/>
        </w:rPr>
        <w:lastRenderedPageBreak/>
        <w:t>For application information, please see the proposal submission instructions on our website.</w:t>
      </w:r>
    </w:p>
    <w:p w14:paraId="58EA07C6" w14:textId="432979D8" w:rsidR="007128B3" w:rsidRPr="005E2F8C" w:rsidRDefault="007128B3" w:rsidP="007128B3">
      <w:pPr>
        <w:rPr>
          <w:rFonts w:ascii="Times New Roman" w:hAnsi="Times New Roman" w:cs="Times New Roman"/>
        </w:rPr>
      </w:pPr>
      <w:r w:rsidRPr="005E2F8C">
        <w:rPr>
          <w:rFonts w:ascii="Times New Roman" w:hAnsi="Times New Roman" w:cs="Times New Roman"/>
          <w:b/>
          <w:i/>
        </w:rPr>
        <w:t>C.1 Eligible Applicants</w:t>
      </w:r>
    </w:p>
    <w:p w14:paraId="1ADA7502" w14:textId="185655E2" w:rsidR="007128B3" w:rsidRPr="005E2F8C" w:rsidRDefault="007128B3" w:rsidP="007128B3">
      <w:pPr>
        <w:rPr>
          <w:rFonts w:ascii="Times New Roman" w:hAnsi="Times New Roman" w:cs="Times New Roman"/>
        </w:rPr>
      </w:pPr>
      <w:r w:rsidRPr="005E2F8C">
        <w:rPr>
          <w:rFonts w:ascii="Times New Roman" w:hAnsi="Times New Roman" w:cs="Times New Roman"/>
        </w:rPr>
        <w:t>DRL welcomes applications from U.S.-based and foreign-based non-profit organizations/nongovernment organizations (NGO) and public international organizations; private, public, or state institutions of higher education; and for-profit organizations or businesses.</w:t>
      </w:r>
      <w:r w:rsidRPr="005E2F8C">
        <w:rPr>
          <w:rFonts w:ascii="Times New Roman" w:eastAsia="Arial" w:hAnsi="Times New Roman" w:cs="Times New Roman"/>
        </w:rPr>
        <w:t xml:space="preserve">  </w:t>
      </w:r>
      <w:r w:rsidRPr="005E2F8C">
        <w:rPr>
          <w:rFonts w:ascii="Times New Roman" w:hAnsi="Times New Roman" w:cs="Times New Roman"/>
        </w:rPr>
        <w:t xml:space="preserve">DRL’s preference is to work with non-profit entities; however, there may be some occasions when a for-profit entity is best suited.  </w:t>
      </w:r>
    </w:p>
    <w:p w14:paraId="04CBA40B" w14:textId="65F237DF" w:rsidR="007128B3" w:rsidRPr="005E2F8C" w:rsidRDefault="007128B3" w:rsidP="007128B3">
      <w:pPr>
        <w:rPr>
          <w:rFonts w:ascii="Times New Roman" w:hAnsi="Times New Roman" w:cs="Times New Roman"/>
        </w:rPr>
      </w:pPr>
      <w:r w:rsidRPr="005E2F8C">
        <w:rPr>
          <w:rFonts w:ascii="Times New Roman" w:hAnsi="Times New Roman" w:cs="Times New Roman"/>
        </w:rPr>
        <w:t>Applications submitted by for-profit entities may be subject to additional review following the panel selection process.  Additionally, the Department of State generally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1360E190"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Please see 2 CFR 200.307 for regulations regarding program income.</w:t>
      </w:r>
    </w:p>
    <w:p w14:paraId="06BA0132" w14:textId="77777777" w:rsidR="007128B3" w:rsidRPr="005E2F8C" w:rsidRDefault="007128B3" w:rsidP="007128B3">
      <w:pPr>
        <w:rPr>
          <w:rFonts w:ascii="Times New Roman" w:hAnsi="Times New Roman" w:cs="Times New Roman"/>
          <w:b/>
          <w:i/>
        </w:rPr>
      </w:pPr>
    </w:p>
    <w:p w14:paraId="4AED96B9" w14:textId="47BE2DDC" w:rsidR="007128B3" w:rsidRPr="005E2F8C" w:rsidRDefault="007128B3" w:rsidP="007128B3">
      <w:pPr>
        <w:rPr>
          <w:rFonts w:ascii="Times New Roman" w:hAnsi="Times New Roman" w:cs="Times New Roman"/>
        </w:rPr>
      </w:pPr>
      <w:r w:rsidRPr="005E2F8C">
        <w:rPr>
          <w:rFonts w:ascii="Times New Roman" w:hAnsi="Times New Roman" w:cs="Times New Roman"/>
          <w:b/>
          <w:i/>
        </w:rPr>
        <w:t>C.2 Cost Sharing or Matching</w:t>
      </w:r>
    </w:p>
    <w:p w14:paraId="26371BE7" w14:textId="552A02E7"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Providing cost sharing, matching, or cost participation is not an eligibility factor or requirement for this NOFO, and providing cost share will not result in a more favorable competitive ranking. </w:t>
      </w:r>
    </w:p>
    <w:p w14:paraId="58EF988F" w14:textId="65C1C185" w:rsidR="007128B3" w:rsidRPr="005E2F8C" w:rsidRDefault="007128B3" w:rsidP="007128B3">
      <w:pPr>
        <w:rPr>
          <w:rFonts w:ascii="Times New Roman" w:hAnsi="Times New Roman" w:cs="Times New Roman"/>
        </w:rPr>
      </w:pPr>
      <w:r w:rsidRPr="005E2F8C">
        <w:rPr>
          <w:rFonts w:ascii="Times New Roman" w:hAnsi="Times New Roman" w:cs="Times New Roman"/>
          <w:b/>
          <w:i/>
        </w:rPr>
        <w:t>C.3 Other</w:t>
      </w:r>
    </w:p>
    <w:p w14:paraId="2BE1212B" w14:textId="35F727E1"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Applicants should have existing, or the capacity to develop, active partnerships with thematic or in-country partners, entities and relevant stakeholders, including private sector partners and NGOs, and have demonstrable experience in administering successful and preferably similar projects.  DRL encourages applications from foreign-based NGOs headquartered in the geographic regions/countries relevant to this NOFO.  Applicants may form consortia and submit a combined application.  However, one organization should be designated as the lead applicant </w:t>
      </w:r>
      <w:r w:rsidRPr="005E2F8C">
        <w:rPr>
          <w:rFonts w:ascii="Times New Roman" w:hAnsi="Times New Roman" w:cs="Times New Roman"/>
        </w:rPr>
        <w:lastRenderedPageBreak/>
        <w:t>with the other members as sub-award partners.  DRL reserves the right to request additional background information on applicants that do not have previous experience administering federal grant awards, and these applicants may be subject to limited funding on a pilot basis.</w:t>
      </w:r>
    </w:p>
    <w:p w14:paraId="15CD2F44" w14:textId="661104EF"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DRL is committed to an anti-discrimination policy in all of its projects and activities.  DRL welcomes applications irrespective of race, ethnicity, color, creed, national origin, gender, sexual orientation, gender identity, disability, or other status.  </w:t>
      </w:r>
    </w:p>
    <w:p w14:paraId="065C4B1B" w14:textId="6A4B4E8A" w:rsidR="007128B3" w:rsidRPr="005E2F8C" w:rsidRDefault="007128B3" w:rsidP="007128B3">
      <w:pPr>
        <w:rPr>
          <w:rFonts w:ascii="Times New Roman" w:hAnsi="Times New Roman" w:cs="Times New Roman"/>
        </w:rPr>
      </w:pPr>
      <w:r w:rsidRPr="005E2F8C">
        <w:rPr>
          <w:rFonts w:ascii="Times New Roman" w:hAnsi="Times New Roman" w:cs="Times New Roman"/>
        </w:rPr>
        <w:t>Any applicant listed on the Excluded Parties List System in the System for Award Management (SAM)(www.sam.gov)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SAM.gov can participate in any activities under an award.  All applicants are strongly encouraged to review the Excluded Parties List System in SAM.gov to ensure that no ineligible entity is included in their application.</w:t>
      </w:r>
    </w:p>
    <w:p w14:paraId="047C7B43" w14:textId="7B904F9E" w:rsidR="007128B3" w:rsidRPr="005E2F8C" w:rsidRDefault="007128B3" w:rsidP="007128B3">
      <w:pPr>
        <w:rPr>
          <w:rFonts w:ascii="Times New Roman" w:hAnsi="Times New Roman" w:cs="Times New Roman"/>
          <w:b/>
          <w:smallCaps/>
        </w:rPr>
      </w:pPr>
      <w:r w:rsidRPr="005E2F8C">
        <w:rPr>
          <w:rFonts w:ascii="Times New Roman" w:hAnsi="Times New Roman" w:cs="Times New Roman"/>
          <w:b/>
          <w:smallCaps/>
        </w:rPr>
        <w:t>D. Application and Submission Information</w:t>
      </w:r>
    </w:p>
    <w:p w14:paraId="05728F4E" w14:textId="15A52530" w:rsidR="007128B3" w:rsidRPr="005E2F8C" w:rsidRDefault="007128B3" w:rsidP="007128B3">
      <w:pPr>
        <w:rPr>
          <w:rFonts w:ascii="Times New Roman" w:hAnsi="Times New Roman" w:cs="Times New Roman"/>
        </w:rPr>
      </w:pPr>
      <w:r w:rsidRPr="005E2F8C">
        <w:rPr>
          <w:rFonts w:ascii="Times New Roman" w:hAnsi="Times New Roman" w:cs="Times New Roman"/>
          <w:b/>
          <w:i/>
          <w:smallCaps/>
        </w:rPr>
        <w:t xml:space="preserve">D.1 </w:t>
      </w:r>
      <w:r w:rsidRPr="005E2F8C">
        <w:rPr>
          <w:rFonts w:ascii="Times New Roman" w:hAnsi="Times New Roman" w:cs="Times New Roman"/>
          <w:b/>
          <w:i/>
        </w:rPr>
        <w:t>Address to Request Application Package</w:t>
      </w:r>
    </w:p>
    <w:p w14:paraId="1FDA1D3C" w14:textId="6CE4EF2A"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Applicants can find application forms, kits, or other materials needed to apply on </w:t>
      </w:r>
      <w:hyperlink r:id="rId8">
        <w:r w:rsidRPr="005E2F8C">
          <w:rPr>
            <w:rFonts w:ascii="Times New Roman" w:hAnsi="Times New Roman" w:cs="Times New Roman"/>
            <w:color w:val="0000FF"/>
            <w:u w:val="single"/>
          </w:rPr>
          <w:t>www.grants.gov</w:t>
        </w:r>
      </w:hyperlink>
      <w:r w:rsidRPr="005E2F8C">
        <w:rPr>
          <w:rFonts w:ascii="Times New Roman" w:hAnsi="Times New Roman" w:cs="Times New Roman"/>
        </w:rPr>
        <w:t xml:space="preserve"> and </w:t>
      </w:r>
      <w:hyperlink r:id="rId9">
        <w:r w:rsidRPr="005E2F8C">
          <w:rPr>
            <w:rFonts w:ascii="Times New Roman" w:hAnsi="Times New Roman" w:cs="Times New Roman"/>
            <w:color w:val="0000FF"/>
            <w:u w:val="single"/>
          </w:rPr>
          <w:t>SAM</w:t>
        </w:r>
      </w:hyperlink>
      <w:r w:rsidRPr="005E2F8C">
        <w:rPr>
          <w:rFonts w:ascii="Times New Roman" w:hAnsi="Times New Roman" w:cs="Times New Roman"/>
          <w:color w:val="0000FF"/>
          <w:u w:val="single"/>
        </w:rPr>
        <w:t>S Domestic (</w:t>
      </w:r>
      <w:hyperlink r:id="rId10" w:history="1">
        <w:r w:rsidRPr="005E2F8C">
          <w:rPr>
            <w:rStyle w:val="Hyperlink"/>
            <w:rFonts w:ascii="Times New Roman" w:hAnsi="Times New Roman" w:cs="Times New Roman"/>
          </w:rPr>
          <w:t>https://mygrants.service-now.com</w:t>
        </w:r>
      </w:hyperlink>
      <w:r w:rsidRPr="005E2F8C">
        <w:rPr>
          <w:rFonts w:ascii="Times New Roman" w:hAnsi="Times New Roman" w:cs="Times New Roman"/>
        </w:rPr>
        <w:t>) under the announcement</w:t>
      </w:r>
      <w:r w:rsidRPr="005E2F8C">
        <w:rPr>
          <w:rFonts w:ascii="Times New Roman" w:hAnsi="Times New Roman" w:cs="Times New Roman"/>
          <w:b/>
        </w:rPr>
        <w:t xml:space="preserve"> </w:t>
      </w:r>
      <w:r w:rsidRPr="005E2F8C">
        <w:rPr>
          <w:rFonts w:ascii="Times New Roman" w:hAnsi="Times New Roman" w:cs="Times New Roman"/>
        </w:rPr>
        <w:t>title “</w:t>
      </w:r>
      <w:r w:rsidR="005F098D" w:rsidRPr="005E2F8C">
        <w:rPr>
          <w:rFonts w:ascii="Times New Roman" w:hAnsi="Times New Roman" w:cs="Times New Roman"/>
        </w:rPr>
        <w:t>Increase Citizen</w:t>
      </w:r>
      <w:r w:rsidRPr="005E2F8C">
        <w:rPr>
          <w:rFonts w:ascii="Times New Roman" w:hAnsi="Times New Roman" w:cs="Times New Roman"/>
        </w:rPr>
        <w:t xml:space="preserve"> Access to Objective Information</w:t>
      </w:r>
      <w:r w:rsidR="005F098D" w:rsidRPr="005E2F8C">
        <w:rPr>
          <w:rFonts w:ascii="Times New Roman" w:hAnsi="Times New Roman" w:cs="Times New Roman"/>
        </w:rPr>
        <w:t xml:space="preserve"> in Jordan</w:t>
      </w:r>
      <w:r w:rsidRPr="005E2F8C">
        <w:rPr>
          <w:rFonts w:ascii="Times New Roman" w:hAnsi="Times New Roman" w:cs="Times New Roman"/>
        </w:rPr>
        <w:t xml:space="preserve">” funding opportunity number “SFOP0003924.”  Please contact the DRL point of contact listed in section G if requesting reasonable accommodations for persons with disabilities or for security reasons.  Please note: reasonable accommodations do not include deadline extensions.  </w:t>
      </w:r>
    </w:p>
    <w:p w14:paraId="574A1CB4" w14:textId="1AA30D22" w:rsidR="007128B3" w:rsidRPr="005E2F8C" w:rsidRDefault="007128B3" w:rsidP="007128B3">
      <w:pPr>
        <w:rPr>
          <w:rFonts w:ascii="Times New Roman" w:hAnsi="Times New Roman" w:cs="Times New Roman"/>
        </w:rPr>
      </w:pPr>
      <w:r w:rsidRPr="005E2F8C">
        <w:rPr>
          <w:rFonts w:ascii="Times New Roman" w:hAnsi="Times New Roman" w:cs="Times New Roman"/>
          <w:b/>
          <w:i/>
        </w:rPr>
        <w:t>D.2</w:t>
      </w:r>
      <w:r w:rsidRPr="005E2F8C">
        <w:rPr>
          <w:rFonts w:ascii="Times New Roman" w:hAnsi="Times New Roman" w:cs="Times New Roman"/>
          <w:b/>
        </w:rPr>
        <w:t xml:space="preserve"> </w:t>
      </w:r>
      <w:r w:rsidRPr="005E2F8C">
        <w:rPr>
          <w:rFonts w:ascii="Times New Roman" w:hAnsi="Times New Roman" w:cs="Times New Roman"/>
          <w:b/>
          <w:i/>
        </w:rPr>
        <w:t>Content and Form of Application Submission</w:t>
      </w:r>
    </w:p>
    <w:p w14:paraId="07A9B5DD" w14:textId="256E7C4B" w:rsidR="007128B3" w:rsidRPr="005E2F8C" w:rsidRDefault="007128B3" w:rsidP="007128B3">
      <w:pPr>
        <w:rPr>
          <w:rFonts w:ascii="Times New Roman" w:hAnsi="Times New Roman" w:cs="Times New Roman"/>
        </w:rPr>
      </w:pPr>
      <w:r w:rsidRPr="005E2F8C">
        <w:rPr>
          <w:rFonts w:ascii="Times New Roman" w:hAnsi="Times New Roman" w:cs="Times New Roman"/>
        </w:rPr>
        <w:t>For all application documents, please ensure:</w:t>
      </w:r>
    </w:p>
    <w:p w14:paraId="14B2A665" w14:textId="77777777" w:rsidR="007128B3" w:rsidRPr="005E2F8C" w:rsidRDefault="007128B3" w:rsidP="007128B3">
      <w:pPr>
        <w:numPr>
          <w:ilvl w:val="0"/>
          <w:numId w:val="10"/>
        </w:numPr>
        <w:spacing w:after="0" w:line="240" w:lineRule="auto"/>
        <w:ind w:hanging="360"/>
        <w:contextualSpacing/>
        <w:rPr>
          <w:rFonts w:ascii="Times New Roman" w:hAnsi="Times New Roman" w:cs="Times New Roman"/>
        </w:rPr>
      </w:pPr>
      <w:r w:rsidRPr="005E2F8C">
        <w:rPr>
          <w:rFonts w:ascii="Times New Roman" w:hAnsi="Times New Roman" w:cs="Times New Roman"/>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w:t>
      </w:r>
      <w:r w:rsidRPr="005E2F8C">
        <w:rPr>
          <w:rFonts w:ascii="Times New Roman" w:hAnsi="Times New Roman" w:cs="Times New Roman"/>
        </w:rPr>
        <w:lastRenderedPageBreak/>
        <w:t>in both English and a foreign language, the English language version is the controlling version);</w:t>
      </w:r>
    </w:p>
    <w:p w14:paraId="24A632A1" w14:textId="77777777" w:rsidR="007128B3" w:rsidRPr="005E2F8C" w:rsidRDefault="007128B3" w:rsidP="007128B3">
      <w:pPr>
        <w:numPr>
          <w:ilvl w:val="0"/>
          <w:numId w:val="10"/>
        </w:numPr>
        <w:spacing w:after="0" w:line="240" w:lineRule="auto"/>
        <w:ind w:hanging="360"/>
        <w:contextualSpacing/>
        <w:rPr>
          <w:rFonts w:ascii="Times New Roman" w:hAnsi="Times New Roman" w:cs="Times New Roman"/>
        </w:rPr>
      </w:pPr>
      <w:r w:rsidRPr="005E2F8C">
        <w:rPr>
          <w:rFonts w:ascii="Times New Roman" w:hAnsi="Times New Roman" w:cs="Times New Roman"/>
        </w:rPr>
        <w:t>All pages are numbered, including budgets and attachments;</w:t>
      </w:r>
    </w:p>
    <w:p w14:paraId="16F11E56" w14:textId="77777777" w:rsidR="007128B3" w:rsidRPr="005E2F8C" w:rsidRDefault="007128B3" w:rsidP="007128B3">
      <w:pPr>
        <w:numPr>
          <w:ilvl w:val="0"/>
          <w:numId w:val="10"/>
        </w:numPr>
        <w:spacing w:after="0" w:line="240" w:lineRule="auto"/>
        <w:ind w:hanging="360"/>
        <w:contextualSpacing/>
        <w:rPr>
          <w:rFonts w:ascii="Times New Roman" w:hAnsi="Times New Roman" w:cs="Times New Roman"/>
        </w:rPr>
      </w:pPr>
      <w:r w:rsidRPr="005E2F8C">
        <w:rPr>
          <w:rFonts w:ascii="Times New Roman" w:hAnsi="Times New Roman" w:cs="Times New Roman"/>
        </w:rPr>
        <w:t>All documents are formatted to 8 ½ x 11 paper; and,</w:t>
      </w:r>
    </w:p>
    <w:p w14:paraId="29A6FF93" w14:textId="60AC8BD6" w:rsidR="007128B3" w:rsidRPr="005E2F8C" w:rsidRDefault="007128B3" w:rsidP="007128B3">
      <w:pPr>
        <w:numPr>
          <w:ilvl w:val="0"/>
          <w:numId w:val="10"/>
        </w:numPr>
        <w:spacing w:after="0" w:line="240" w:lineRule="auto"/>
        <w:ind w:hanging="360"/>
        <w:contextualSpacing/>
        <w:rPr>
          <w:rFonts w:ascii="Times New Roman" w:hAnsi="Times New Roman" w:cs="Times New Roman"/>
        </w:rPr>
      </w:pPr>
      <w:r w:rsidRPr="005E2F8C">
        <w:rPr>
          <w:rFonts w:ascii="Times New Roman" w:hAnsi="Times New Roman" w:cs="Times New Roman"/>
        </w:rPr>
        <w:t>All documents are single-spaced, 12 point Times New Roman font, with 1-inch margins.  Captions and footnotes may be 10 point Times New Roman font.  Font sizes in charts and tables, including the budget, can be reformatted to fit within 1 page width.</w:t>
      </w:r>
    </w:p>
    <w:p w14:paraId="567D7140" w14:textId="77777777" w:rsidR="007128B3" w:rsidRPr="005E2F8C" w:rsidRDefault="007128B3" w:rsidP="007128B3">
      <w:pPr>
        <w:spacing w:after="0" w:line="240" w:lineRule="auto"/>
        <w:ind w:left="720"/>
        <w:contextualSpacing/>
        <w:rPr>
          <w:rFonts w:ascii="Times New Roman" w:hAnsi="Times New Roman" w:cs="Times New Roman"/>
        </w:rPr>
      </w:pPr>
    </w:p>
    <w:p w14:paraId="630D75C1" w14:textId="6D6E220C" w:rsidR="007128B3" w:rsidRPr="005E2F8C" w:rsidRDefault="007128B3" w:rsidP="007128B3">
      <w:pPr>
        <w:rPr>
          <w:rFonts w:ascii="Times New Roman" w:hAnsi="Times New Roman" w:cs="Times New Roman"/>
        </w:rPr>
      </w:pPr>
      <w:r w:rsidRPr="005E2F8C">
        <w:rPr>
          <w:rFonts w:ascii="Times New Roman" w:hAnsi="Times New Roman" w:cs="Times New Roman"/>
          <w:b/>
          <w:i/>
        </w:rPr>
        <w:t>D.2.1 Application Requirements</w:t>
      </w:r>
    </w:p>
    <w:p w14:paraId="300BC818" w14:textId="03EC21BA"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Complete applications </w:t>
      </w:r>
      <w:r w:rsidRPr="005E2F8C">
        <w:rPr>
          <w:rFonts w:ascii="Times New Roman" w:hAnsi="Times New Roman" w:cs="Times New Roman"/>
          <w:u w:val="single"/>
        </w:rPr>
        <w:t>must</w:t>
      </w:r>
      <w:r w:rsidRPr="005E2F8C">
        <w:rPr>
          <w:rFonts w:ascii="Times New Roman" w:hAnsi="Times New Roman" w:cs="Times New Roman"/>
        </w:rPr>
        <w:t xml:space="preserve"> include the following:</w:t>
      </w:r>
    </w:p>
    <w:p w14:paraId="0285AD6E" w14:textId="03ECB672"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rPr>
        <w:t xml:space="preserve">Completed and signed </w:t>
      </w:r>
      <w:r w:rsidRPr="005E2F8C">
        <w:rPr>
          <w:rFonts w:ascii="Times New Roman" w:hAnsi="Times New Roman" w:cs="Times New Roman"/>
          <w:b/>
        </w:rPr>
        <w:t>SF-424</w:t>
      </w:r>
      <w:r w:rsidRPr="005E2F8C">
        <w:rPr>
          <w:rFonts w:ascii="Times New Roman" w:hAnsi="Times New Roman" w:cs="Times New Roman"/>
        </w:rPr>
        <w:t>,</w:t>
      </w:r>
      <w:r w:rsidRPr="005E2F8C">
        <w:rPr>
          <w:rFonts w:ascii="Times New Roman" w:hAnsi="Times New Roman" w:cs="Times New Roman"/>
          <w:b/>
        </w:rPr>
        <w:t xml:space="preserve"> SF-424A</w:t>
      </w:r>
      <w:r w:rsidRPr="005E2F8C">
        <w:rPr>
          <w:rFonts w:ascii="Times New Roman" w:hAnsi="Times New Roman" w:cs="Times New Roman"/>
        </w:rPr>
        <w:t xml:space="preserve">, and </w:t>
      </w:r>
      <w:r w:rsidRPr="005E2F8C">
        <w:rPr>
          <w:rFonts w:ascii="Times New Roman" w:hAnsi="Times New Roman" w:cs="Times New Roman"/>
          <w:b/>
        </w:rPr>
        <w:t>SF-424B</w:t>
      </w:r>
      <w:r w:rsidRPr="005E2F8C">
        <w:rPr>
          <w:rFonts w:ascii="Times New Roman" w:hAnsi="Times New Roman" w:cs="Times New Roman"/>
        </w:rPr>
        <w:t xml:space="preserve"> forms. </w:t>
      </w:r>
    </w:p>
    <w:p w14:paraId="20352428" w14:textId="77777777" w:rsidR="007128B3" w:rsidRPr="005E2F8C" w:rsidRDefault="007128B3" w:rsidP="007128B3">
      <w:pPr>
        <w:spacing w:line="240" w:lineRule="auto"/>
        <w:ind w:left="720"/>
        <w:contextualSpacing/>
        <w:rPr>
          <w:rFonts w:ascii="Times New Roman" w:hAnsi="Times New Roman" w:cs="Times New Roman"/>
        </w:rPr>
      </w:pPr>
    </w:p>
    <w:p w14:paraId="08DB1CCE" w14:textId="44FC5672"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rPr>
        <w:t xml:space="preserve">If your organization engages in lobbying the U.S. government including Congress, or pays for another entity to lobby on your behalf, the </w:t>
      </w:r>
      <w:r w:rsidRPr="005E2F8C">
        <w:rPr>
          <w:rFonts w:ascii="Times New Roman" w:hAnsi="Times New Roman" w:cs="Times New Roman"/>
          <w:b/>
        </w:rPr>
        <w:t>SF-LLL</w:t>
      </w:r>
      <w:r w:rsidRPr="005E2F8C">
        <w:rPr>
          <w:rFonts w:ascii="Times New Roman" w:hAnsi="Times New Roman" w:cs="Times New Roman"/>
        </w:rPr>
        <w:t xml:space="preserve"> “Disclosure of Lobbying Activities” form is also required.  </w:t>
      </w:r>
    </w:p>
    <w:p w14:paraId="31B8C8DB" w14:textId="77777777" w:rsidR="007128B3" w:rsidRPr="005E2F8C" w:rsidRDefault="007128B3" w:rsidP="007128B3">
      <w:pPr>
        <w:spacing w:line="240" w:lineRule="auto"/>
        <w:contextualSpacing/>
        <w:rPr>
          <w:rFonts w:ascii="Times New Roman" w:hAnsi="Times New Roman" w:cs="Times New Roman"/>
        </w:rPr>
      </w:pPr>
    </w:p>
    <w:p w14:paraId="0D1FD6CF" w14:textId="2115EA81"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b/>
        </w:rPr>
        <w:t>Cover Page</w:t>
      </w:r>
      <w:r w:rsidRPr="005E2F8C">
        <w:rPr>
          <w:rFonts w:ascii="Times New Roman" w:hAnsi="Times New Roman" w:cs="Times New Roman"/>
        </w:rPr>
        <w:t xml:space="preserve"> (not to exceed one [1] page, preferably in Microsoft Word) that includes a table with the name of the organization, project title, target country/countries, thematic area, project synopsis, and name and contact information for the application’s main point of contact.</w:t>
      </w:r>
    </w:p>
    <w:p w14:paraId="6E093649" w14:textId="77777777" w:rsidR="007128B3" w:rsidRPr="005E2F8C" w:rsidRDefault="007128B3" w:rsidP="007128B3">
      <w:pPr>
        <w:spacing w:line="240" w:lineRule="auto"/>
        <w:contextualSpacing/>
        <w:rPr>
          <w:rFonts w:ascii="Times New Roman" w:hAnsi="Times New Roman" w:cs="Times New Roman"/>
        </w:rPr>
      </w:pPr>
    </w:p>
    <w:p w14:paraId="6EA66FEA" w14:textId="490159B8"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b/>
        </w:rPr>
        <w:t>Executive Summary</w:t>
      </w:r>
      <w:r w:rsidRPr="005E2F8C">
        <w:rPr>
          <w:rFonts w:ascii="Times New Roman" w:hAnsi="Times New Roman" w:cs="Times New Roman"/>
        </w:rPr>
        <w:t xml:space="preserve"> (not to exceed one [1] page, preferably in Microsoft Word) that outlines project goals, objectives, and activities.</w:t>
      </w:r>
    </w:p>
    <w:p w14:paraId="7CF8BC80" w14:textId="77777777" w:rsidR="007128B3" w:rsidRPr="005E2F8C" w:rsidRDefault="007128B3" w:rsidP="007128B3">
      <w:pPr>
        <w:spacing w:line="240" w:lineRule="auto"/>
        <w:contextualSpacing/>
        <w:rPr>
          <w:rFonts w:ascii="Times New Roman" w:hAnsi="Times New Roman" w:cs="Times New Roman"/>
        </w:rPr>
      </w:pPr>
    </w:p>
    <w:p w14:paraId="3046B6A4" w14:textId="60BE9547"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b/>
        </w:rPr>
        <w:t>Table of Contents</w:t>
      </w:r>
      <w:r w:rsidRPr="005E2F8C">
        <w:rPr>
          <w:rFonts w:ascii="Times New Roman" w:hAnsi="Times New Roman" w:cs="Times New Roman"/>
        </w:rPr>
        <w:t xml:space="preserve"> (not to exceed one [1] page, preferably in Microsoft Word) listing all documents and attachments, with page numbers.</w:t>
      </w:r>
    </w:p>
    <w:p w14:paraId="406E380A" w14:textId="77777777" w:rsidR="007128B3" w:rsidRPr="005E2F8C" w:rsidRDefault="007128B3" w:rsidP="007128B3">
      <w:pPr>
        <w:spacing w:line="240" w:lineRule="auto"/>
        <w:contextualSpacing/>
        <w:rPr>
          <w:rFonts w:ascii="Times New Roman" w:hAnsi="Times New Roman" w:cs="Times New Roman"/>
        </w:rPr>
      </w:pPr>
    </w:p>
    <w:p w14:paraId="69622C17" w14:textId="25DEE02B"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b/>
        </w:rPr>
        <w:t>Proposal Narrative</w:t>
      </w:r>
      <w:r w:rsidRPr="005E2F8C">
        <w:rPr>
          <w:rFonts w:ascii="Times New Roman" w:hAnsi="Times New Roman" w:cs="Times New Roman"/>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14:paraId="4BA460B4" w14:textId="77777777" w:rsidR="007128B3" w:rsidRPr="005E2F8C" w:rsidRDefault="007128B3" w:rsidP="007128B3">
      <w:pPr>
        <w:spacing w:line="240" w:lineRule="auto"/>
        <w:contextualSpacing/>
        <w:rPr>
          <w:rFonts w:ascii="Times New Roman" w:hAnsi="Times New Roman" w:cs="Times New Roman"/>
        </w:rPr>
      </w:pPr>
    </w:p>
    <w:p w14:paraId="6B7BCDEF" w14:textId="77C0025F"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b/>
        </w:rPr>
        <w:t>Budget</w:t>
      </w:r>
      <w:r w:rsidRPr="005E2F8C">
        <w:rPr>
          <w:rFonts w:ascii="Times New Roman" w:hAnsi="Times New Roman" w:cs="Times New Roman"/>
        </w:rPr>
        <w:t xml:space="preserve"> (preferably as an Excel workbook) that includes three [3] columns containing the request to DRL, any cost sharing contribution, and the total budget.  A summary </w:t>
      </w:r>
      <w:r w:rsidRPr="005E2F8C">
        <w:rPr>
          <w:rFonts w:ascii="Times New Roman" w:hAnsi="Times New Roman" w:cs="Times New Roman"/>
        </w:rPr>
        <w:lastRenderedPageBreak/>
        <w:t xml:space="preserve">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p>
    <w:p w14:paraId="3EAC88AE" w14:textId="77777777" w:rsidR="007128B3" w:rsidRPr="005E2F8C" w:rsidRDefault="007128B3" w:rsidP="007128B3">
      <w:pPr>
        <w:spacing w:line="240" w:lineRule="auto"/>
        <w:contextualSpacing/>
        <w:rPr>
          <w:rFonts w:ascii="Times New Roman" w:hAnsi="Times New Roman" w:cs="Times New Roman"/>
        </w:rPr>
      </w:pPr>
    </w:p>
    <w:p w14:paraId="73B0F616" w14:textId="4E4B403F"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b/>
        </w:rPr>
        <w:t>Budget Narrative</w:t>
      </w:r>
      <w:r w:rsidRPr="005E2F8C">
        <w:rPr>
          <w:rFonts w:ascii="Times New Roman" w:hAnsi="Times New Roman" w:cs="Times New Roman"/>
        </w:rPr>
        <w:t xml:space="preserve"> (preferably as a Word Document) that includes substantive explanations and justifications for each line-item in the detailed budget spreadsheet, as well as the source and a description of all cost-share offered. </w:t>
      </w:r>
    </w:p>
    <w:p w14:paraId="60053B6D" w14:textId="549D94A4" w:rsidR="007128B3" w:rsidRPr="005E2F8C" w:rsidRDefault="007128B3" w:rsidP="007128B3">
      <w:pPr>
        <w:pStyle w:val="NoSpacing"/>
        <w:numPr>
          <w:ilvl w:val="0"/>
          <w:numId w:val="8"/>
        </w:numPr>
        <w:spacing w:after="200"/>
        <w:ind w:hanging="360"/>
        <w:rPr>
          <w:rFonts w:ascii="Times New Roman" w:eastAsia="Times New Roman" w:hAnsi="Times New Roman" w:cs="Times New Roman"/>
        </w:rPr>
      </w:pPr>
      <w:r w:rsidRPr="005E2F8C">
        <w:rPr>
          <w:rFonts w:ascii="Times New Roman" w:eastAsia="Times New Roman" w:hAnsi="Times New Roman" w:cs="Times New Roman"/>
        </w:rPr>
        <w:t>Your organization’s most recent A-133</w:t>
      </w:r>
      <w:r w:rsidRPr="005E2F8C">
        <w:rPr>
          <w:rFonts w:ascii="Times New Roman" w:eastAsia="Times New Roman" w:hAnsi="Times New Roman" w:cs="Times New Roman"/>
          <w:b/>
        </w:rPr>
        <w:t xml:space="preserve"> audit</w:t>
      </w:r>
      <w:r w:rsidRPr="005E2F8C">
        <w:rPr>
          <w:rFonts w:ascii="Times New Roman" w:eastAsia="Times New Roman" w:hAnsi="Times New Roman" w:cs="Times New Roman"/>
        </w:rPr>
        <w:t xml:space="preserve"> (if applicable), F Audit, or standard audit.  Please see </w:t>
      </w:r>
      <w:r w:rsidRPr="005E2F8C">
        <w:rPr>
          <w:rFonts w:ascii="Times New Roman" w:eastAsia="Times New Roman" w:hAnsi="Times New Roman" w:cs="Times New Roman"/>
          <w:i/>
        </w:rPr>
        <w:t>Audit</w:t>
      </w:r>
      <w:r w:rsidRPr="005E2F8C">
        <w:rPr>
          <w:rFonts w:ascii="Times New Roman" w:eastAsia="Times New Roman" w:hAnsi="Times New Roman" w:cs="Times New Roman"/>
        </w:rPr>
        <w:t xml:space="preserve"> section 2F below for more information.</w:t>
      </w:r>
    </w:p>
    <w:p w14:paraId="1078938F" w14:textId="62585BC5"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b/>
        </w:rPr>
        <w:t>Logic Model</w:t>
      </w:r>
      <w:r w:rsidRPr="005E2F8C">
        <w:rPr>
          <w:rFonts w:ascii="Times New Roman" w:hAnsi="Times New Roman" w:cs="Times New Roman"/>
        </w:rPr>
        <w:t xml:space="preserve"> (not to exceed two [2] pages, preferably in Microsoft Word).</w:t>
      </w:r>
    </w:p>
    <w:p w14:paraId="49CA4D3A" w14:textId="77777777" w:rsidR="007128B3" w:rsidRPr="005E2F8C" w:rsidRDefault="007128B3" w:rsidP="007128B3">
      <w:pPr>
        <w:spacing w:line="240" w:lineRule="auto"/>
        <w:ind w:left="720"/>
        <w:contextualSpacing/>
        <w:rPr>
          <w:rFonts w:ascii="Times New Roman" w:hAnsi="Times New Roman" w:cs="Times New Roman"/>
        </w:rPr>
      </w:pPr>
    </w:p>
    <w:p w14:paraId="29A3D7DD" w14:textId="697E63AE"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b/>
        </w:rPr>
        <w:t>Monitoring and Evaluation Narrative</w:t>
      </w:r>
      <w:r w:rsidRPr="005E2F8C">
        <w:rPr>
          <w:rFonts w:ascii="Times New Roman" w:hAnsi="Times New Roman" w:cs="Times New Roman"/>
        </w:rPr>
        <w:t xml:space="preserve"> (not to exceed two [2] pages).</w:t>
      </w:r>
    </w:p>
    <w:p w14:paraId="62A14E24" w14:textId="77777777" w:rsidR="007128B3" w:rsidRPr="005E2F8C" w:rsidRDefault="007128B3" w:rsidP="007128B3">
      <w:pPr>
        <w:pStyle w:val="ListParagraph"/>
        <w:rPr>
          <w:rFonts w:ascii="Times New Roman" w:hAnsi="Times New Roman" w:cs="Times New Roman"/>
        </w:rPr>
      </w:pPr>
    </w:p>
    <w:p w14:paraId="710186E7" w14:textId="77777777" w:rsidR="007128B3" w:rsidRPr="005E2F8C" w:rsidRDefault="007128B3" w:rsidP="007128B3">
      <w:pPr>
        <w:spacing w:line="240" w:lineRule="auto"/>
        <w:ind w:left="720"/>
        <w:contextualSpacing/>
        <w:rPr>
          <w:rFonts w:ascii="Times New Roman" w:hAnsi="Times New Roman" w:cs="Times New Roman"/>
        </w:rPr>
      </w:pPr>
    </w:p>
    <w:p w14:paraId="5B58A24D" w14:textId="2871E5A1"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b/>
        </w:rPr>
        <w:t>Monitoring and Evaluation Performance Indicator Table</w:t>
      </w:r>
      <w:r w:rsidRPr="005E2F8C">
        <w:rPr>
          <w:rFonts w:ascii="Times New Roman" w:hAnsi="Times New Roman" w:cs="Times New Roman"/>
        </w:rPr>
        <w:t xml:space="preserve"> (not to exceed four [4] pages in Microsoft Word). </w:t>
      </w:r>
    </w:p>
    <w:p w14:paraId="613FAF97" w14:textId="77777777" w:rsidR="007128B3" w:rsidRPr="005E2F8C" w:rsidRDefault="007128B3" w:rsidP="007128B3">
      <w:pPr>
        <w:spacing w:line="240" w:lineRule="auto"/>
        <w:ind w:left="720"/>
        <w:contextualSpacing/>
        <w:rPr>
          <w:rFonts w:ascii="Times New Roman" w:hAnsi="Times New Roman" w:cs="Times New Roman"/>
        </w:rPr>
      </w:pPr>
    </w:p>
    <w:p w14:paraId="1766EC30" w14:textId="64F35384" w:rsidR="007128B3" w:rsidRPr="005E2F8C" w:rsidRDefault="007128B3" w:rsidP="007128B3">
      <w:pPr>
        <w:numPr>
          <w:ilvl w:val="0"/>
          <w:numId w:val="8"/>
        </w:numPr>
        <w:spacing w:line="240" w:lineRule="auto"/>
        <w:ind w:hanging="360"/>
        <w:contextualSpacing/>
        <w:rPr>
          <w:rFonts w:ascii="Times New Roman" w:hAnsi="Times New Roman" w:cs="Times New Roman"/>
        </w:rPr>
      </w:pPr>
      <w:r w:rsidRPr="005E2F8C">
        <w:rPr>
          <w:rFonts w:ascii="Times New Roman" w:hAnsi="Times New Roman" w:cs="Times New Roman"/>
          <w:b/>
        </w:rPr>
        <w:t>Risk Analysis</w:t>
      </w:r>
      <w:r w:rsidRPr="005E2F8C">
        <w:rPr>
          <w:rFonts w:ascii="Times New Roman" w:hAnsi="Times New Roman" w:cs="Times New Roman"/>
        </w:rPr>
        <w:t xml:space="preserve"> (not to exceed one [1] page, preferably in Microsoft Word). </w:t>
      </w:r>
    </w:p>
    <w:p w14:paraId="63401F00" w14:textId="77777777" w:rsidR="007128B3" w:rsidRPr="005E2F8C" w:rsidRDefault="007128B3" w:rsidP="007128B3">
      <w:pPr>
        <w:spacing w:line="240" w:lineRule="auto"/>
        <w:contextualSpacing/>
        <w:rPr>
          <w:rFonts w:ascii="Times New Roman" w:hAnsi="Times New Roman" w:cs="Times New Roman"/>
        </w:rPr>
      </w:pPr>
    </w:p>
    <w:p w14:paraId="2774772A" w14:textId="14429368" w:rsidR="007128B3" w:rsidRPr="005E2F8C" w:rsidRDefault="007128B3" w:rsidP="007128B3">
      <w:pPr>
        <w:numPr>
          <w:ilvl w:val="0"/>
          <w:numId w:val="8"/>
        </w:numPr>
        <w:spacing w:line="240" w:lineRule="auto"/>
        <w:ind w:hanging="360"/>
        <w:contextualSpacing/>
        <w:rPr>
          <w:rFonts w:ascii="Times New Roman" w:eastAsia="Times New Roman" w:hAnsi="Times New Roman" w:cs="Times New Roman"/>
          <w:b/>
        </w:rPr>
      </w:pPr>
      <w:r w:rsidRPr="005E2F8C">
        <w:rPr>
          <w:rFonts w:ascii="Times New Roman" w:hAnsi="Times New Roman" w:cs="Times New Roman"/>
          <w:b/>
        </w:rPr>
        <w:t>Key Personnel</w:t>
      </w:r>
      <w:r w:rsidRPr="005E2F8C">
        <w:rPr>
          <w:rFonts w:ascii="Times New Roman" w:hAnsi="Times New Roman" w:cs="Times New Roman"/>
        </w:rPr>
        <w:t xml:space="preserve"> (not to exceed one [1] page total, preferably as a Word Document):  Please include short bios that demonstrate relevant professional experience.  Given the limited space, CVs are not recommended for submission.</w:t>
      </w:r>
    </w:p>
    <w:p w14:paraId="40934460" w14:textId="77777777" w:rsidR="007128B3" w:rsidRPr="005E2F8C" w:rsidRDefault="007128B3" w:rsidP="007128B3">
      <w:pPr>
        <w:spacing w:line="240" w:lineRule="auto"/>
        <w:contextualSpacing/>
        <w:rPr>
          <w:rFonts w:ascii="Times New Roman" w:eastAsia="Times New Roman" w:hAnsi="Times New Roman" w:cs="Times New Roman"/>
          <w:b/>
        </w:rPr>
      </w:pPr>
    </w:p>
    <w:p w14:paraId="0485C28A" w14:textId="78964C2D" w:rsidR="007128B3" w:rsidRPr="005E2F8C" w:rsidRDefault="007128B3" w:rsidP="007128B3">
      <w:pPr>
        <w:numPr>
          <w:ilvl w:val="0"/>
          <w:numId w:val="8"/>
        </w:numPr>
        <w:spacing w:line="240" w:lineRule="auto"/>
        <w:ind w:hanging="360"/>
        <w:contextualSpacing/>
        <w:rPr>
          <w:rFonts w:ascii="Times New Roman" w:eastAsia="Times New Roman" w:hAnsi="Times New Roman" w:cs="Times New Roman"/>
          <w:b/>
        </w:rPr>
      </w:pPr>
      <w:r w:rsidRPr="005E2F8C">
        <w:rPr>
          <w:rFonts w:ascii="Times New Roman" w:eastAsia="Times New Roman" w:hAnsi="Times New Roman" w:cs="Times New Roman"/>
          <w:b/>
        </w:rPr>
        <w:t>Timeline</w:t>
      </w:r>
      <w:r w:rsidRPr="005E2F8C">
        <w:rPr>
          <w:rFonts w:ascii="Times New Roman" w:eastAsia="Times New Roman" w:hAnsi="Times New Roman" w:cs="Times New Roman"/>
        </w:rPr>
        <w:t xml:space="preserve"> (not to exceed one [1] page):  The timeline of the overall proposal should include activities, evaluation efforts, and program closeout.</w:t>
      </w:r>
    </w:p>
    <w:p w14:paraId="27847142" w14:textId="77777777" w:rsidR="007128B3" w:rsidRPr="005E2F8C" w:rsidRDefault="007128B3" w:rsidP="007128B3">
      <w:pPr>
        <w:spacing w:line="240" w:lineRule="auto"/>
        <w:contextualSpacing/>
        <w:rPr>
          <w:rFonts w:ascii="Times New Roman" w:eastAsia="Times New Roman" w:hAnsi="Times New Roman" w:cs="Times New Roman"/>
          <w:b/>
        </w:rPr>
      </w:pPr>
    </w:p>
    <w:p w14:paraId="1A84E8E0" w14:textId="77777777" w:rsidR="007128B3" w:rsidRPr="005E2F8C" w:rsidRDefault="007128B3" w:rsidP="007128B3">
      <w:pPr>
        <w:rPr>
          <w:rFonts w:ascii="Times New Roman" w:hAnsi="Times New Roman" w:cs="Times New Roman"/>
          <w:b/>
        </w:rPr>
      </w:pPr>
      <w:r w:rsidRPr="005E2F8C">
        <w:rPr>
          <w:rFonts w:ascii="Times New Roman" w:hAnsi="Times New Roman" w:cs="Times New Roman"/>
          <w:b/>
        </w:rPr>
        <w:t xml:space="preserve">Applications that do not include the elements listed above will be deemed technically ineligible.  </w:t>
      </w:r>
    </w:p>
    <w:p w14:paraId="625A5D01" w14:textId="12266C04" w:rsidR="007128B3" w:rsidRPr="005E2F8C" w:rsidRDefault="007128B3" w:rsidP="007128B3">
      <w:pPr>
        <w:rPr>
          <w:rFonts w:ascii="Times New Roman" w:hAnsi="Times New Roman" w:cs="Times New Roman"/>
          <w:b/>
          <w:i/>
        </w:rPr>
      </w:pPr>
      <w:r w:rsidRPr="005E2F8C">
        <w:rPr>
          <w:rFonts w:ascii="Times New Roman" w:hAnsi="Times New Roman" w:cs="Times New Roman"/>
          <w:b/>
          <w:i/>
        </w:rPr>
        <w:t>D.2.2 Additional Application Documents</w:t>
      </w:r>
    </w:p>
    <w:p w14:paraId="3FAED9B0" w14:textId="77777777" w:rsidR="007128B3" w:rsidRPr="005E2F8C" w:rsidRDefault="007128B3" w:rsidP="007128B3">
      <w:pPr>
        <w:pStyle w:val="NoSpacing"/>
        <w:rPr>
          <w:rFonts w:ascii="Times New Roman" w:eastAsia="Times New Roman" w:hAnsi="Times New Roman" w:cs="Times New Roman"/>
        </w:rPr>
      </w:pPr>
      <w:r w:rsidRPr="005E2F8C">
        <w:rPr>
          <w:rFonts w:ascii="Times New Roman" w:eastAsia="Times New Roman" w:hAnsi="Times New Roman" w:cs="Times New Roman"/>
        </w:rPr>
        <w:t xml:space="preserve">Strong applications will also contain the following: </w:t>
      </w:r>
    </w:p>
    <w:p w14:paraId="31E2051D" w14:textId="77777777" w:rsidR="007128B3" w:rsidRPr="005E2F8C" w:rsidRDefault="007128B3" w:rsidP="007128B3">
      <w:pPr>
        <w:pStyle w:val="NoSpacing"/>
        <w:rPr>
          <w:rFonts w:ascii="Times New Roman" w:eastAsia="Times New Roman" w:hAnsi="Times New Roman" w:cs="Times New Roman"/>
        </w:rPr>
      </w:pPr>
    </w:p>
    <w:p w14:paraId="3D38B63A" w14:textId="1EA851C7" w:rsidR="007128B3" w:rsidRPr="005E2F8C" w:rsidRDefault="007128B3" w:rsidP="007128B3">
      <w:pPr>
        <w:pStyle w:val="ListParagraph"/>
        <w:numPr>
          <w:ilvl w:val="0"/>
          <w:numId w:val="13"/>
        </w:numPr>
        <w:spacing w:after="0" w:line="240" w:lineRule="auto"/>
        <w:rPr>
          <w:rFonts w:ascii="Times New Roman" w:eastAsia="Times New Roman" w:hAnsi="Times New Roman" w:cs="Times New Roman"/>
          <w:color w:val="auto"/>
        </w:rPr>
      </w:pPr>
      <w:r w:rsidRPr="005E2F8C">
        <w:rPr>
          <w:rFonts w:ascii="Times New Roman" w:hAnsi="Times New Roman" w:cs="Times New Roman"/>
        </w:rPr>
        <w:lastRenderedPageBreak/>
        <w:t>Individual Letters of Support and/or Memorandum of Understanding. Letters</w:t>
      </w:r>
      <w:r w:rsidRPr="005E2F8C">
        <w:rPr>
          <w:rFonts w:ascii="Times New Roman" w:eastAsia="Times New Roman" w:hAnsi="Times New Roman" w:cs="Times New Roman"/>
        </w:rPr>
        <w:t xml:space="preserve"> of support and MOUs must be specific to the project implementation (e.g. from proposed partners or sub-award recipients) and will not count towards the page limit</w:t>
      </w:r>
      <w:r w:rsidRPr="005E2F8C">
        <w:rPr>
          <w:rFonts w:ascii="Times New Roman" w:eastAsia="Times New Roman" w:hAnsi="Times New Roman" w:cs="Times New Roman"/>
          <w:color w:val="auto"/>
        </w:rPr>
        <w:t>.</w:t>
      </w:r>
    </w:p>
    <w:p w14:paraId="3A560C66" w14:textId="77777777" w:rsidR="007128B3" w:rsidRPr="005E2F8C" w:rsidRDefault="007128B3" w:rsidP="007128B3">
      <w:pPr>
        <w:pStyle w:val="ListParagraph"/>
        <w:spacing w:after="0" w:line="240" w:lineRule="auto"/>
        <w:rPr>
          <w:rFonts w:ascii="Times New Roman" w:eastAsia="Times New Roman" w:hAnsi="Times New Roman" w:cs="Times New Roman"/>
          <w:color w:val="auto"/>
        </w:rPr>
      </w:pPr>
    </w:p>
    <w:p w14:paraId="5B27E990" w14:textId="49CD35AE" w:rsidR="007128B3" w:rsidRPr="005E2F8C" w:rsidRDefault="007128B3" w:rsidP="007128B3">
      <w:pPr>
        <w:rPr>
          <w:rFonts w:ascii="Times New Roman" w:hAnsi="Times New Roman" w:cs="Times New Roman"/>
        </w:rPr>
      </w:pPr>
      <w:r w:rsidRPr="005E2F8C">
        <w:rPr>
          <w:rFonts w:ascii="Times New Roman" w:hAnsi="Times New Roman" w:cs="Times New Roman"/>
          <w:b/>
          <w:i/>
        </w:rPr>
        <w:t>Please refer to the Proposal Submission Instructions on DRL’s website for detailed guidance on the documents above:</w:t>
      </w:r>
      <w:r w:rsidRPr="005E2F8C">
        <w:rPr>
          <w:rFonts w:ascii="Times New Roman" w:hAnsi="Times New Roman" w:cs="Times New Roman"/>
        </w:rPr>
        <w:t xml:space="preserve"> </w:t>
      </w:r>
      <w:hyperlink r:id="rId11" w:history="1">
        <w:r w:rsidRPr="005E2F8C">
          <w:rPr>
            <w:rStyle w:val="Hyperlink"/>
            <w:rFonts w:ascii="Times New Roman" w:hAnsi="Times New Roman" w:cs="Times New Roman"/>
            <w:b/>
            <w:i/>
          </w:rPr>
          <w:t>http://www.state.gov/documents/organization/275216.pdf</w:t>
        </w:r>
      </w:hyperlink>
      <w:r w:rsidRPr="005E2F8C">
        <w:rPr>
          <w:rFonts w:ascii="Times New Roman" w:hAnsi="Times New Roman" w:cs="Times New Roman"/>
          <w:b/>
          <w:i/>
        </w:rPr>
        <w:t>. For an application checklist and sample templates please see the Resources page on DRL’s website:</w:t>
      </w:r>
      <w:hyperlink r:id="rId12" w:history="1">
        <w:r w:rsidRPr="005E2F8C">
          <w:rPr>
            <w:rStyle w:val="Hyperlink"/>
            <w:rFonts w:ascii="Times New Roman" w:hAnsi="Times New Roman" w:cs="Times New Roman"/>
            <w:b/>
            <w:i/>
          </w:rPr>
          <w:t xml:space="preserve"> </w:t>
        </w:r>
      </w:hyperlink>
      <w:hyperlink r:id="rId13">
        <w:r w:rsidRPr="005E2F8C">
          <w:rPr>
            <w:rFonts w:ascii="Times New Roman" w:hAnsi="Times New Roman" w:cs="Times New Roman"/>
            <w:b/>
            <w:i/>
            <w:color w:val="0000FF"/>
            <w:u w:val="single"/>
          </w:rPr>
          <w:t>http://www.state.gov/j/drl/p/c72333.htm</w:t>
        </w:r>
      </w:hyperlink>
      <w:r w:rsidRPr="005E2F8C">
        <w:rPr>
          <w:rFonts w:ascii="Times New Roman" w:hAnsi="Times New Roman" w:cs="Times New Roman"/>
          <w:b/>
          <w:i/>
          <w:color w:val="252525"/>
        </w:rPr>
        <w:t xml:space="preserve">.  </w:t>
      </w:r>
      <w:r w:rsidRPr="005E2F8C">
        <w:rPr>
          <w:rFonts w:ascii="Times New Roman" w:hAnsi="Times New Roman" w:cs="Times New Roman"/>
          <w:b/>
          <w:i/>
        </w:rPr>
        <w:t>The sample templates provided on the DRL website are suggested, but not mandatory.</w:t>
      </w:r>
    </w:p>
    <w:p w14:paraId="72D655C0" w14:textId="7B1C6574"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7F0D2BBA" w14:textId="4F67524D" w:rsidR="007128B3" w:rsidRPr="005E2F8C" w:rsidRDefault="007128B3" w:rsidP="007128B3">
      <w:pPr>
        <w:rPr>
          <w:rFonts w:ascii="Times New Roman" w:hAnsi="Times New Roman" w:cs="Times New Roman"/>
        </w:rPr>
      </w:pPr>
      <w:r w:rsidRPr="005E2F8C">
        <w:rPr>
          <w:rFonts w:ascii="Times New Roman" w:hAnsi="Times New Roman" w:cs="Times New Roman"/>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AF0CFB5" w14:textId="518D789A" w:rsidR="007128B3" w:rsidRPr="005E2F8C" w:rsidRDefault="007128B3" w:rsidP="007128B3">
      <w:pPr>
        <w:rPr>
          <w:rFonts w:ascii="Times New Roman" w:hAnsi="Times New Roman" w:cs="Times New Roman"/>
          <w:i/>
        </w:rPr>
      </w:pPr>
      <w:r w:rsidRPr="005E2F8C">
        <w:rPr>
          <w:rFonts w:ascii="Times New Roman" w:hAnsi="Times New Roman" w:cs="Times New Roman"/>
          <w:b/>
          <w:i/>
        </w:rPr>
        <w:t>D.2.3 Additional Information Requested For Those Receiving Notification of Intent</w:t>
      </w:r>
    </w:p>
    <w:p w14:paraId="46CCC8AD" w14:textId="77609E42"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Successful applicants must submit after notification of intent to make a Federal award, but prior to issuance of a Federal award: </w:t>
      </w:r>
    </w:p>
    <w:p w14:paraId="71FE5A87" w14:textId="77777777" w:rsidR="007128B3" w:rsidRPr="005E2F8C" w:rsidRDefault="007128B3" w:rsidP="007128B3">
      <w:pPr>
        <w:numPr>
          <w:ilvl w:val="0"/>
          <w:numId w:val="3"/>
        </w:numPr>
        <w:spacing w:after="0" w:line="240" w:lineRule="auto"/>
        <w:ind w:hanging="360"/>
        <w:contextualSpacing/>
        <w:rPr>
          <w:rFonts w:ascii="Times New Roman" w:hAnsi="Times New Roman" w:cs="Times New Roman"/>
        </w:rPr>
      </w:pPr>
      <w:r w:rsidRPr="005E2F8C">
        <w:rPr>
          <w:rFonts w:ascii="Times New Roman" w:hAnsi="Times New Roman" w:cs="Times New Roman"/>
        </w:rPr>
        <w:t>Written responses and revised application documents addressing conditions and recommendations from the DRL Review Panel;</w:t>
      </w:r>
    </w:p>
    <w:p w14:paraId="3A81EB8C" w14:textId="45E3DC76" w:rsidR="007128B3" w:rsidRPr="005E2F8C" w:rsidRDefault="007128B3" w:rsidP="007128B3">
      <w:pPr>
        <w:numPr>
          <w:ilvl w:val="0"/>
          <w:numId w:val="3"/>
        </w:numPr>
        <w:spacing w:after="0" w:line="240" w:lineRule="auto"/>
        <w:ind w:hanging="360"/>
        <w:contextualSpacing/>
        <w:rPr>
          <w:rFonts w:ascii="Times New Roman" w:hAnsi="Times New Roman" w:cs="Times New Roman"/>
        </w:rPr>
      </w:pPr>
      <w:r w:rsidRPr="005E2F8C">
        <w:rPr>
          <w:rFonts w:ascii="Times New Roman" w:hAnsi="Times New Roman" w:cs="Times New Roman"/>
        </w:rPr>
        <w:t xml:space="preserve">If your organization has a NICRA and includes NICRA charges in the budget, your latest NICRA as a PDF file. </w:t>
      </w:r>
    </w:p>
    <w:p w14:paraId="25362756" w14:textId="77777777" w:rsidR="007128B3" w:rsidRPr="005E2F8C" w:rsidRDefault="007128B3" w:rsidP="007128B3">
      <w:pPr>
        <w:numPr>
          <w:ilvl w:val="0"/>
          <w:numId w:val="3"/>
        </w:numPr>
        <w:spacing w:after="0" w:line="240" w:lineRule="auto"/>
        <w:ind w:hanging="360"/>
        <w:contextualSpacing/>
        <w:rPr>
          <w:rFonts w:ascii="Times New Roman" w:hAnsi="Times New Roman" w:cs="Times New Roman"/>
        </w:rPr>
      </w:pPr>
      <w:r w:rsidRPr="005E2F8C">
        <w:rPr>
          <w:rFonts w:ascii="Times New Roman" w:hAnsi="Times New Roman" w:cs="Times New Roman"/>
        </w:rPr>
        <w:t>Completion of the Department’s Financial Management Survey, if receiving DRL funding for the first time;</w:t>
      </w:r>
    </w:p>
    <w:p w14:paraId="298FE10A" w14:textId="77777777" w:rsidR="007128B3" w:rsidRPr="005E2F8C" w:rsidRDefault="007128B3" w:rsidP="007128B3">
      <w:pPr>
        <w:numPr>
          <w:ilvl w:val="0"/>
          <w:numId w:val="3"/>
        </w:numPr>
        <w:spacing w:after="0" w:line="240" w:lineRule="auto"/>
        <w:ind w:hanging="360"/>
        <w:contextualSpacing/>
        <w:rPr>
          <w:rFonts w:ascii="Times New Roman" w:hAnsi="Times New Roman" w:cs="Times New Roman"/>
        </w:rPr>
      </w:pPr>
      <w:r w:rsidRPr="005E2F8C">
        <w:rPr>
          <w:rFonts w:ascii="Times New Roman" w:hAnsi="Times New Roman" w:cs="Times New Roman"/>
        </w:rPr>
        <w:t>Submission of required documents to register in the Payment Management System managed by the Department of Health and Human Services, if receiving DRL funding for the first time (unless an exemption is provided);</w:t>
      </w:r>
    </w:p>
    <w:p w14:paraId="0FB90B76" w14:textId="77777777" w:rsidR="007128B3" w:rsidRPr="005E2F8C" w:rsidRDefault="007128B3" w:rsidP="007128B3">
      <w:pPr>
        <w:numPr>
          <w:ilvl w:val="0"/>
          <w:numId w:val="3"/>
        </w:numPr>
        <w:spacing w:after="0" w:line="240" w:lineRule="auto"/>
        <w:ind w:hanging="360"/>
        <w:contextualSpacing/>
        <w:rPr>
          <w:rFonts w:ascii="Times New Roman" w:hAnsi="Times New Roman" w:cs="Times New Roman"/>
        </w:rPr>
      </w:pPr>
      <w:r w:rsidRPr="005E2F8C">
        <w:rPr>
          <w:rFonts w:ascii="Times New Roman" w:hAnsi="Times New Roman" w:cs="Times New Roman"/>
        </w:rPr>
        <w:t>Other requested information or documents included in the notification of intent to make a Federal award or subsequent communications prior to issuance of a Federal award.</w:t>
      </w:r>
    </w:p>
    <w:p w14:paraId="48F964A4" w14:textId="77777777" w:rsidR="007128B3" w:rsidRPr="005E2F8C" w:rsidRDefault="007128B3" w:rsidP="007128B3">
      <w:pPr>
        <w:rPr>
          <w:rFonts w:ascii="Times New Roman" w:hAnsi="Times New Roman" w:cs="Times New Roman"/>
        </w:rPr>
      </w:pPr>
    </w:p>
    <w:p w14:paraId="0B422629" w14:textId="34A6A04E" w:rsidR="007128B3" w:rsidRPr="005E2F8C" w:rsidRDefault="007128B3" w:rsidP="007128B3">
      <w:pPr>
        <w:rPr>
          <w:rFonts w:ascii="Times New Roman" w:hAnsi="Times New Roman" w:cs="Times New Roman"/>
        </w:rPr>
      </w:pPr>
      <w:r w:rsidRPr="005E2F8C">
        <w:rPr>
          <w:rFonts w:ascii="Times New Roman" w:hAnsi="Times New Roman" w:cs="Times New Roman"/>
          <w:b/>
          <w:i/>
        </w:rPr>
        <w:lastRenderedPageBreak/>
        <w:t>D.3 Unique Entity Identifier and System for Award Management (SAM)</w:t>
      </w:r>
    </w:p>
    <w:p w14:paraId="44BC33C7" w14:textId="61D49D62"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All organizations, whether based in the United States or in another country, must have a Unique Entity Identifier (UEI), formerly referred to as DUNS, and an active registration with the SAM.gov </w:t>
      </w:r>
      <w:r w:rsidRPr="005E2F8C">
        <w:rPr>
          <w:rFonts w:ascii="Times New Roman" w:hAnsi="Times New Roman" w:cs="Times New Roman"/>
          <w:b/>
        </w:rPr>
        <w:t>before submitting an application</w:t>
      </w:r>
      <w:r w:rsidRPr="005E2F8C">
        <w:rPr>
          <w:rFonts w:ascii="Times New Roman" w:hAnsi="Times New Roman" w:cs="Times New Roman"/>
        </w:rPr>
        <w:t xml:space="preserve">.  DRL may </w:t>
      </w:r>
      <w:r w:rsidRPr="005E2F8C">
        <w:rPr>
          <w:rFonts w:ascii="Times New Roman" w:hAnsi="Times New Roman" w:cs="Times New Roman"/>
          <w:u w:val="single"/>
        </w:rPr>
        <w:t>not</w:t>
      </w:r>
      <w:r w:rsidRPr="005E2F8C">
        <w:rPr>
          <w:rFonts w:ascii="Times New Roman" w:hAnsi="Times New Roman" w:cs="Times New Roman"/>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sidRPr="005E2F8C">
        <w:rPr>
          <w:rFonts w:ascii="Times New Roman" w:hAnsi="Times New Roman" w:cs="Times New Roman"/>
          <w:b/>
          <w:i/>
        </w:rPr>
        <w:t xml:space="preserve"> </w:t>
      </w:r>
    </w:p>
    <w:p w14:paraId="031B335C" w14:textId="77777777" w:rsidR="007128B3" w:rsidRPr="005E2F8C" w:rsidRDefault="007128B3" w:rsidP="007128B3">
      <w:pPr>
        <w:rPr>
          <w:rFonts w:ascii="Times New Roman" w:hAnsi="Times New Roman" w:cs="Times New Roman"/>
        </w:rPr>
      </w:pPr>
      <w:r w:rsidRPr="005E2F8C">
        <w:rPr>
          <w:rFonts w:ascii="Times New Roman" w:hAnsi="Times New Roman" w:cs="Times New Roman"/>
          <w:b/>
          <w:i/>
        </w:rPr>
        <w:t xml:space="preserve">Note: The process of obtaining a SAM.gov registration may take anywhere from 4-8 weeks.  </w:t>
      </w:r>
      <w:r w:rsidRPr="005E2F8C">
        <w:rPr>
          <w:rFonts w:ascii="Times New Roman" w:hAnsi="Times New Roman" w:cs="Times New Roman"/>
          <w:b/>
          <w:i/>
          <w:u w:val="single"/>
        </w:rPr>
        <w:t>Please begin your registration as early as possible</w:t>
      </w:r>
      <w:r w:rsidRPr="005E2F8C">
        <w:rPr>
          <w:rFonts w:ascii="Times New Roman" w:hAnsi="Times New Roman" w:cs="Times New Roman"/>
          <w:b/>
          <w:i/>
        </w:rPr>
        <w:t>.</w:t>
      </w:r>
    </w:p>
    <w:p w14:paraId="458E10A3" w14:textId="77777777" w:rsidR="007128B3" w:rsidRPr="005E2F8C" w:rsidRDefault="007128B3" w:rsidP="007128B3">
      <w:pPr>
        <w:rPr>
          <w:rFonts w:ascii="Times New Roman" w:hAnsi="Times New Roman" w:cs="Times New Roman"/>
        </w:rPr>
      </w:pPr>
      <w:r w:rsidRPr="005E2F8C">
        <w:rPr>
          <w:rFonts w:ascii="Times New Roman" w:hAnsi="Times New Roman" w:cs="Times New Roman"/>
          <w:b/>
          <w:i/>
          <w:color w:val="252525"/>
        </w:rPr>
        <w:t xml:space="preserve"> </w:t>
      </w:r>
    </w:p>
    <w:p w14:paraId="76210A3E" w14:textId="77777777" w:rsidR="007128B3" w:rsidRPr="005E2F8C" w:rsidRDefault="007128B3" w:rsidP="007128B3">
      <w:pPr>
        <w:numPr>
          <w:ilvl w:val="0"/>
          <w:numId w:val="6"/>
        </w:numPr>
        <w:spacing w:after="0" w:line="240" w:lineRule="auto"/>
        <w:ind w:hanging="360"/>
        <w:contextualSpacing/>
        <w:rPr>
          <w:rFonts w:ascii="Times New Roman" w:hAnsi="Times New Roman" w:cs="Times New Roman"/>
          <w:color w:val="252525"/>
        </w:rPr>
      </w:pPr>
      <w:r w:rsidRPr="005E2F8C">
        <w:rPr>
          <w:rFonts w:ascii="Times New Roman" w:hAnsi="Times New Roman" w:cs="Times New Roman"/>
          <w:color w:val="252525"/>
        </w:rPr>
        <w:t xml:space="preserve">If you are </w:t>
      </w:r>
      <w:r w:rsidRPr="005E2F8C">
        <w:rPr>
          <w:rFonts w:ascii="Times New Roman" w:hAnsi="Times New Roman" w:cs="Times New Roman"/>
        </w:rPr>
        <w:t>based</w:t>
      </w:r>
      <w:r w:rsidRPr="005E2F8C">
        <w:rPr>
          <w:rFonts w:ascii="Times New Roman" w:hAnsi="Times New Roman" w:cs="Times New Roman"/>
          <w:b/>
        </w:rPr>
        <w:t xml:space="preserve"> in the United States</w:t>
      </w:r>
      <w:r w:rsidRPr="005E2F8C">
        <w:rPr>
          <w:rFonts w:ascii="Times New Roman" w:hAnsi="Times New Roman" w:cs="Times New Roman"/>
        </w:rPr>
        <w:t xml:space="preserve"> or pay employees within the United States, prior to registering in SAM.gov you will need an Employer Identification Number (EIN) from the Internal Revenue Service (IRS) and a Commercial and Government Entity (CAGE) code. </w:t>
      </w:r>
    </w:p>
    <w:p w14:paraId="6C92D2E0" w14:textId="77777777" w:rsidR="007128B3" w:rsidRPr="005E2F8C" w:rsidRDefault="007128B3" w:rsidP="007128B3">
      <w:pPr>
        <w:rPr>
          <w:rFonts w:ascii="Times New Roman" w:hAnsi="Times New Roman" w:cs="Times New Roman"/>
        </w:rPr>
      </w:pPr>
    </w:p>
    <w:p w14:paraId="31DCC874" w14:textId="6C12E33C" w:rsidR="007128B3" w:rsidRPr="005E2F8C" w:rsidRDefault="007128B3" w:rsidP="007128B3">
      <w:pPr>
        <w:numPr>
          <w:ilvl w:val="0"/>
          <w:numId w:val="6"/>
        </w:numPr>
        <w:spacing w:after="0" w:line="240" w:lineRule="auto"/>
        <w:ind w:hanging="360"/>
        <w:contextualSpacing/>
        <w:rPr>
          <w:rFonts w:ascii="Times New Roman" w:hAnsi="Times New Roman" w:cs="Times New Roman"/>
          <w:color w:val="252525"/>
        </w:rPr>
      </w:pPr>
      <w:r w:rsidRPr="005E2F8C">
        <w:rPr>
          <w:rFonts w:ascii="Times New Roman" w:hAnsi="Times New Roman" w:cs="Times New Roman"/>
        </w:rPr>
        <w:t xml:space="preserve">If you are based </w:t>
      </w:r>
      <w:r w:rsidRPr="005E2F8C">
        <w:rPr>
          <w:rFonts w:ascii="Times New Roman" w:hAnsi="Times New Roman" w:cs="Times New Roman"/>
          <w:b/>
        </w:rPr>
        <w:t>outside of the United States</w:t>
      </w:r>
      <w:r w:rsidRPr="005E2F8C">
        <w:rPr>
          <w:rFonts w:ascii="Times New Roman" w:hAnsi="Times New Roman" w:cs="Times New Roman"/>
        </w:rPr>
        <w:t xml:space="preserve"> and do not pay employees within the United States, you do not need an EIN from the IRS.  However, you will need a NATO CAGE (NCAGE) code before you can have an active registration in SAM.gov. </w:t>
      </w:r>
    </w:p>
    <w:p w14:paraId="2BA45708" w14:textId="77777777" w:rsidR="007128B3" w:rsidRPr="005E2F8C" w:rsidRDefault="007128B3" w:rsidP="007128B3">
      <w:pPr>
        <w:spacing w:after="0" w:line="240" w:lineRule="auto"/>
        <w:contextualSpacing/>
        <w:rPr>
          <w:rFonts w:ascii="Times New Roman" w:hAnsi="Times New Roman" w:cs="Times New Roman"/>
          <w:color w:val="252525"/>
        </w:rPr>
      </w:pPr>
    </w:p>
    <w:p w14:paraId="4BE3348B" w14:textId="4BAF01D7" w:rsidR="007128B3" w:rsidRPr="005E2F8C" w:rsidRDefault="007128B3" w:rsidP="007128B3">
      <w:pPr>
        <w:rPr>
          <w:rFonts w:ascii="Times New Roman" w:hAnsi="Times New Roman" w:cs="Times New Roman"/>
        </w:rPr>
      </w:pPr>
      <w:r w:rsidRPr="005E2F8C">
        <w:rPr>
          <w:rFonts w:ascii="Times New Roman" w:hAnsi="Times New Roman" w:cs="Times New Roman"/>
        </w:rPr>
        <w:t>All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unqualified to receive an award and use that determination as a basis for making an award to another applicant.</w:t>
      </w:r>
    </w:p>
    <w:p w14:paraId="139E8E2D" w14:textId="7A3483BE" w:rsidR="007128B3" w:rsidRPr="005E2F8C" w:rsidRDefault="007128B3" w:rsidP="007128B3">
      <w:pPr>
        <w:rPr>
          <w:rFonts w:ascii="Times New Roman" w:hAnsi="Times New Roman" w:cs="Times New Roman"/>
        </w:rPr>
      </w:pPr>
      <w:r w:rsidRPr="005E2F8C">
        <w:rPr>
          <w:rFonts w:ascii="Times New Roman" w:hAnsi="Times New Roman" w:cs="Times New Roman"/>
        </w:rPr>
        <w:t>For further guidance on the registration process, please see the SAM.gov Registration Guide on DRL’s website:</w:t>
      </w:r>
      <w:hyperlink r:id="rId14">
        <w:r w:rsidRPr="005E2F8C">
          <w:rPr>
            <w:rFonts w:ascii="Times New Roman" w:hAnsi="Times New Roman" w:cs="Times New Roman"/>
            <w:color w:val="252525"/>
          </w:rPr>
          <w:t xml:space="preserve"> </w:t>
        </w:r>
      </w:hyperlink>
      <w:hyperlink r:id="rId15">
        <w:r w:rsidRPr="005E2F8C">
          <w:rPr>
            <w:rFonts w:ascii="Times New Roman" w:hAnsi="Times New Roman" w:cs="Times New Roman"/>
            <w:color w:val="0000FF"/>
            <w:u w:val="single"/>
          </w:rPr>
          <w:t>http://www.state.gov/j/drl/p/c72333.htm</w:t>
        </w:r>
      </w:hyperlink>
      <w:r w:rsidRPr="005E2F8C">
        <w:rPr>
          <w:rFonts w:ascii="Times New Roman" w:hAnsi="Times New Roman" w:cs="Times New Roman"/>
          <w:color w:val="252525"/>
        </w:rPr>
        <w:t xml:space="preserve">.  </w:t>
      </w:r>
      <w:r w:rsidRPr="005E2F8C">
        <w:rPr>
          <w:rFonts w:ascii="Times New Roman" w:hAnsi="Times New Roman" w:cs="Times New Roman"/>
        </w:rPr>
        <w:t>Please refer to 2 CFR 25.200 for additional information.</w:t>
      </w:r>
    </w:p>
    <w:p w14:paraId="40274F5B" w14:textId="74F1C58C" w:rsidR="007128B3" w:rsidRPr="005E2F8C" w:rsidRDefault="007128B3" w:rsidP="007128B3">
      <w:pPr>
        <w:rPr>
          <w:rFonts w:ascii="Times New Roman" w:hAnsi="Times New Roman" w:cs="Times New Roman"/>
        </w:rPr>
      </w:pPr>
      <w:r w:rsidRPr="005E2F8C">
        <w:rPr>
          <w:rFonts w:ascii="Times New Roman" w:hAnsi="Times New Roman" w:cs="Times New Roman"/>
        </w:rPr>
        <w:lastRenderedPageBreak/>
        <w:t xml:space="preserve">Please note the registration process for SAM.gov is free.  </w:t>
      </w:r>
    </w:p>
    <w:p w14:paraId="3452BFAA" w14:textId="0E33D151" w:rsidR="007128B3" w:rsidRPr="005E2F8C" w:rsidRDefault="007128B3" w:rsidP="007128B3">
      <w:pPr>
        <w:rPr>
          <w:rFonts w:ascii="Times New Roman" w:hAnsi="Times New Roman" w:cs="Times New Roman"/>
          <w:b/>
          <w:i/>
        </w:rPr>
      </w:pPr>
      <w:r w:rsidRPr="005E2F8C">
        <w:rPr>
          <w:rFonts w:ascii="Times New Roman" w:hAnsi="Times New Roman" w:cs="Times New Roman"/>
          <w:b/>
          <w:i/>
        </w:rPr>
        <w:t>In October 2017, new information was added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520A0389" w14:textId="12BD9618" w:rsidR="007128B3" w:rsidRPr="005E2F8C" w:rsidRDefault="007128B3" w:rsidP="007128B3">
      <w:pPr>
        <w:rPr>
          <w:rFonts w:ascii="Times New Roman" w:hAnsi="Times New Roman" w:cs="Times New Roman"/>
          <w:b/>
          <w:i/>
        </w:rPr>
      </w:pPr>
      <w:r w:rsidRPr="005E2F8C">
        <w:rPr>
          <w:rFonts w:ascii="Times New Roman" w:hAnsi="Times New Roman" w:cs="Times New Roman"/>
          <w:b/>
          <w:i/>
        </w:rPr>
        <w:t>D.3.1 Exemptions</w:t>
      </w:r>
    </w:p>
    <w:p w14:paraId="74819891" w14:textId="585367AF" w:rsidR="007128B3" w:rsidRPr="005E2F8C" w:rsidRDefault="007128B3" w:rsidP="007128B3">
      <w:pPr>
        <w:rPr>
          <w:rFonts w:ascii="Times New Roman" w:hAnsi="Times New Roman" w:cs="Times New Roman"/>
        </w:rPr>
      </w:pPr>
      <w:r w:rsidRPr="005E2F8C">
        <w:rPr>
          <w:rFonts w:ascii="Times New Roman" w:hAnsi="Times New Roman" w:cs="Times New Roman"/>
        </w:rPr>
        <w:t>An exemption from these requirements may be permitted on a case-by-case basis if:</w:t>
      </w:r>
    </w:p>
    <w:p w14:paraId="2C41006B" w14:textId="3D343F4D" w:rsidR="007128B3" w:rsidRPr="005E2F8C" w:rsidRDefault="007128B3" w:rsidP="007128B3">
      <w:pPr>
        <w:numPr>
          <w:ilvl w:val="0"/>
          <w:numId w:val="7"/>
        </w:numPr>
        <w:spacing w:after="0" w:line="240" w:lineRule="auto"/>
        <w:ind w:hanging="360"/>
        <w:contextualSpacing/>
        <w:rPr>
          <w:rFonts w:ascii="Times New Roman" w:hAnsi="Times New Roman" w:cs="Times New Roman"/>
          <w:color w:val="252525"/>
        </w:rPr>
      </w:pPr>
      <w:r w:rsidRPr="005E2F8C">
        <w:rPr>
          <w:rFonts w:ascii="Times New Roman" w:hAnsi="Times New Roman" w:cs="Times New Roman"/>
        </w:rPr>
        <w:t>An applicant’s identity must be protected due to potential endangerment of their mission, their organization’s status, their employees, or individuals being served by the applicant.</w:t>
      </w:r>
      <w:r w:rsidRPr="005E2F8C">
        <w:rPr>
          <w:rFonts w:ascii="Times New Roman" w:hAnsi="Times New Roman" w:cs="Times New Roman"/>
          <w:b/>
        </w:rPr>
        <w:t xml:space="preserve"> </w:t>
      </w:r>
    </w:p>
    <w:p w14:paraId="79B9D79B" w14:textId="2CAAB2D4" w:rsidR="007128B3" w:rsidRPr="005E2F8C" w:rsidRDefault="007128B3" w:rsidP="007128B3">
      <w:pPr>
        <w:rPr>
          <w:rFonts w:ascii="Times New Roman" w:hAnsi="Times New Roman" w:cs="Times New Roman"/>
        </w:rPr>
      </w:pPr>
      <w:r w:rsidRPr="005E2F8C">
        <w:rPr>
          <w:rFonts w:ascii="Times New Roman" w:hAnsi="Times New Roman" w:cs="Times New Roman"/>
          <w:b/>
        </w:rPr>
        <w:t>* Organizations requesting exemption from SAM.gov, NCAGE, and UEI should email the point of contact in the NOFO</w:t>
      </w:r>
      <w:r w:rsidRPr="005E2F8C">
        <w:rPr>
          <w:rFonts w:ascii="Times New Roman" w:hAnsi="Times New Roman" w:cs="Times New Roman"/>
          <w:b/>
          <w:i/>
        </w:rPr>
        <w:t xml:space="preserve">.  </w:t>
      </w:r>
      <w:r w:rsidRPr="005E2F8C">
        <w:rPr>
          <w:rFonts w:ascii="Times New Roman" w:hAnsi="Times New Roman" w:cs="Times New Roman"/>
          <w:b/>
        </w:rPr>
        <w:t>If establishing your SAM.gov account as private rather than public view, please notify DRL at the time of submission.</w:t>
      </w:r>
    </w:p>
    <w:p w14:paraId="0684C009" w14:textId="3C1FD7E8" w:rsidR="007128B3" w:rsidRPr="005E2F8C" w:rsidRDefault="007128B3" w:rsidP="007128B3">
      <w:pPr>
        <w:rPr>
          <w:rFonts w:ascii="Times New Roman" w:hAnsi="Times New Roman" w:cs="Times New Roman"/>
        </w:rPr>
      </w:pPr>
      <w:r w:rsidRPr="005E2F8C">
        <w:rPr>
          <w:rFonts w:ascii="Times New Roman" w:hAnsi="Times New Roman" w:cs="Times New Roman"/>
          <w:i/>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8164512" w14:textId="4B8B5A9B" w:rsidR="007128B3" w:rsidRPr="005E2F8C" w:rsidRDefault="007128B3" w:rsidP="007128B3">
      <w:pPr>
        <w:rPr>
          <w:rFonts w:ascii="Times New Roman" w:hAnsi="Times New Roman" w:cs="Times New Roman"/>
        </w:rPr>
      </w:pPr>
      <w:r w:rsidRPr="005E2F8C">
        <w:rPr>
          <w:rFonts w:ascii="Times New Roman" w:hAnsi="Times New Roman" w:cs="Times New Roman"/>
          <w:i/>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sidRPr="005E2F8C">
        <w:rPr>
          <w:rFonts w:ascii="Times New Roman" w:hAnsi="Times New Roman" w:cs="Times New Roman"/>
          <w:b/>
          <w:i/>
          <w:u w:val="single"/>
        </w:rPr>
        <w:lastRenderedPageBreak/>
        <w:t>All organizations are strongly advised to take this into consideration when assessing whether registration may result in possible endangerment</w:t>
      </w:r>
      <w:r w:rsidRPr="005E2F8C">
        <w:rPr>
          <w:rFonts w:ascii="Times New Roman" w:hAnsi="Times New Roman" w:cs="Times New Roman"/>
          <w:b/>
          <w:i/>
        </w:rPr>
        <w:t>.</w:t>
      </w:r>
    </w:p>
    <w:p w14:paraId="212D83FC" w14:textId="437E3E6F" w:rsidR="007128B3" w:rsidRPr="005E2F8C" w:rsidRDefault="007128B3" w:rsidP="007128B3">
      <w:pPr>
        <w:rPr>
          <w:rFonts w:ascii="Times New Roman" w:hAnsi="Times New Roman" w:cs="Times New Roman"/>
        </w:rPr>
      </w:pPr>
      <w:r w:rsidRPr="005E2F8C">
        <w:rPr>
          <w:rFonts w:ascii="Times New Roman" w:hAnsi="Times New Roman" w:cs="Times New Roman"/>
          <w:b/>
          <w:i/>
        </w:rPr>
        <w:t xml:space="preserve">D.4 Submission Dates and Times  </w:t>
      </w:r>
    </w:p>
    <w:p w14:paraId="612323F3" w14:textId="1BB6AB06" w:rsidR="007128B3" w:rsidRPr="005E2F8C" w:rsidRDefault="007128B3" w:rsidP="007128B3">
      <w:pPr>
        <w:rPr>
          <w:rFonts w:ascii="Times New Roman" w:hAnsi="Times New Roman" w:cs="Times New Roman"/>
        </w:rPr>
      </w:pPr>
      <w:r w:rsidRPr="005E2F8C">
        <w:rPr>
          <w:rFonts w:ascii="Times New Roman" w:hAnsi="Times New Roman" w:cs="Times New Roman"/>
          <w:b/>
        </w:rPr>
        <w:t>Applications are due no later than</w:t>
      </w:r>
      <w:r w:rsidRPr="005E2F8C">
        <w:rPr>
          <w:rFonts w:ascii="Times New Roman" w:hAnsi="Times New Roman" w:cs="Times New Roman"/>
          <w:b/>
          <w:u w:val="single"/>
        </w:rPr>
        <w:t xml:space="preserve"> 11:59 p.m</w:t>
      </w:r>
      <w:r w:rsidRPr="005E2F8C">
        <w:rPr>
          <w:rFonts w:ascii="Times New Roman" w:hAnsi="Times New Roman" w:cs="Times New Roman"/>
          <w:b/>
        </w:rPr>
        <w:t xml:space="preserve">. Eastern Standard Time (EST), on March 12, 2018 on </w:t>
      </w:r>
      <w:hyperlink r:id="rId16">
        <w:r w:rsidRPr="005E2F8C">
          <w:rPr>
            <w:rFonts w:ascii="Times New Roman" w:hAnsi="Times New Roman" w:cs="Times New Roman"/>
            <w:b/>
            <w:color w:val="0000FF"/>
            <w:u w:val="single"/>
          </w:rPr>
          <w:t>www.grants.gov</w:t>
        </w:r>
      </w:hyperlink>
      <w:r w:rsidRPr="005E2F8C">
        <w:rPr>
          <w:rFonts w:ascii="Times New Roman" w:hAnsi="Times New Roman" w:cs="Times New Roman"/>
          <w:b/>
        </w:rPr>
        <w:t xml:space="preserve"> or </w:t>
      </w:r>
      <w:hyperlink r:id="rId17" w:history="1">
        <w:r w:rsidRPr="005E2F8C">
          <w:rPr>
            <w:rStyle w:val="Hyperlink"/>
            <w:rFonts w:ascii="Times New Roman" w:hAnsi="Times New Roman" w:cs="Times New Roman"/>
            <w:b/>
          </w:rPr>
          <w:t>SAM</w:t>
        </w:r>
      </w:hyperlink>
      <w:r w:rsidRPr="005E2F8C">
        <w:rPr>
          <w:rFonts w:ascii="Times New Roman" w:hAnsi="Times New Roman" w:cs="Times New Roman"/>
          <w:b/>
          <w:color w:val="0000FF"/>
          <w:u w:val="single"/>
        </w:rPr>
        <w:t xml:space="preserve">S Domestic </w:t>
      </w:r>
      <w:r w:rsidRPr="005E2F8C">
        <w:rPr>
          <w:rFonts w:ascii="Times New Roman" w:hAnsi="Times New Roman" w:cs="Times New Roman"/>
          <w:color w:val="0000FF"/>
          <w:u w:val="single"/>
        </w:rPr>
        <w:t>(</w:t>
      </w:r>
      <w:hyperlink r:id="rId18" w:history="1">
        <w:r w:rsidRPr="005E2F8C">
          <w:rPr>
            <w:rStyle w:val="Hyperlink"/>
            <w:rFonts w:ascii="Times New Roman" w:hAnsi="Times New Roman" w:cs="Times New Roman"/>
          </w:rPr>
          <w:t>https://mygrants.service-now.com</w:t>
        </w:r>
      </w:hyperlink>
      <w:r w:rsidRPr="005E2F8C">
        <w:rPr>
          <w:rFonts w:ascii="Times New Roman" w:hAnsi="Times New Roman" w:cs="Times New Roman"/>
        </w:rPr>
        <w:t>)</w:t>
      </w:r>
      <w:r w:rsidRPr="005E2F8C">
        <w:rPr>
          <w:rFonts w:ascii="Times New Roman" w:hAnsi="Times New Roman" w:cs="Times New Roman"/>
          <w:b/>
        </w:rPr>
        <w:t xml:space="preserve"> under the announcement title “</w:t>
      </w:r>
      <w:r w:rsidR="005F098D" w:rsidRPr="005E2F8C">
        <w:rPr>
          <w:rFonts w:ascii="Times New Roman" w:hAnsi="Times New Roman" w:cs="Times New Roman"/>
          <w:b/>
        </w:rPr>
        <w:t>Increase Citizen</w:t>
      </w:r>
      <w:r w:rsidRPr="005E2F8C">
        <w:rPr>
          <w:rFonts w:ascii="Times New Roman" w:hAnsi="Times New Roman" w:cs="Times New Roman"/>
          <w:b/>
        </w:rPr>
        <w:t xml:space="preserve"> Access to Objective Information</w:t>
      </w:r>
      <w:r w:rsidR="005F098D" w:rsidRPr="005E2F8C">
        <w:rPr>
          <w:rFonts w:ascii="Times New Roman" w:hAnsi="Times New Roman" w:cs="Times New Roman"/>
          <w:b/>
        </w:rPr>
        <w:t xml:space="preserve"> in Jordan</w:t>
      </w:r>
      <w:r w:rsidRPr="005E2F8C">
        <w:rPr>
          <w:rFonts w:ascii="Times New Roman" w:hAnsi="Times New Roman" w:cs="Times New Roman"/>
          <w:b/>
        </w:rPr>
        <w:t>” funding opportunity number “SFOP0003924.”</w:t>
      </w:r>
      <w:r w:rsidRPr="005E2F8C">
        <w:rPr>
          <w:rFonts w:ascii="Times New Roman" w:hAnsi="Times New Roman" w:cs="Times New Roman"/>
        </w:rPr>
        <w:t xml:space="preserve"> </w:t>
      </w:r>
    </w:p>
    <w:p w14:paraId="1F8AB36A" w14:textId="57B12FA9"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Grants.gov and SAMS Domestic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hyperlink r:id="rId19">
        <w:r w:rsidRPr="005E2F8C">
          <w:rPr>
            <w:rFonts w:ascii="Times New Roman" w:hAnsi="Times New Roman" w:cs="Times New Roman"/>
            <w:color w:val="0000FF"/>
            <w:u w:val="single"/>
          </w:rPr>
          <w:t>www.grants.gov</w:t>
        </w:r>
      </w:hyperlink>
      <w:r w:rsidRPr="005E2F8C">
        <w:rPr>
          <w:rFonts w:ascii="Times New Roman" w:hAnsi="Times New Roman" w:cs="Times New Roman"/>
        </w:rPr>
        <w:t xml:space="preserve"> or </w:t>
      </w:r>
      <w:hyperlink r:id="rId20">
        <w:r w:rsidRPr="005E2F8C">
          <w:rPr>
            <w:rFonts w:ascii="Times New Roman" w:hAnsi="Times New Roman" w:cs="Times New Roman"/>
            <w:color w:val="0000FF"/>
            <w:u w:val="single"/>
          </w:rPr>
          <w:t>SAMS</w:t>
        </w:r>
      </w:hyperlink>
      <w:r w:rsidRPr="005E2F8C">
        <w:rPr>
          <w:rFonts w:ascii="Times New Roman" w:hAnsi="Times New Roman" w:cs="Times New Roman"/>
          <w:color w:val="0000FF"/>
          <w:u w:val="single"/>
        </w:rPr>
        <w:t xml:space="preserve"> Domestic</w:t>
      </w:r>
      <w:r w:rsidRPr="005E2F8C">
        <w:rPr>
          <w:rFonts w:ascii="Times New Roman" w:hAnsi="Times New Roman" w:cs="Times New Roman"/>
        </w:rPr>
        <w:t xml:space="preserve"> that is outside of the applicant’s control and is the sole reason for a late submission.</w:t>
      </w:r>
      <w:r w:rsidRPr="005E2F8C">
        <w:rPr>
          <w:rFonts w:ascii="Times New Roman" w:hAnsi="Times New Roman" w:cs="Times New Roman"/>
          <w:b/>
        </w:rPr>
        <w:t xml:space="preserve">  </w:t>
      </w:r>
      <w:r w:rsidRPr="005E2F8C">
        <w:rPr>
          <w:rFonts w:ascii="Times New Roman" w:hAnsi="Times New Roman" w:cs="Times New Roman"/>
        </w:rPr>
        <w:t xml:space="preserve">Applicants should not expect a notification upon DRL receiving their application. </w:t>
      </w:r>
    </w:p>
    <w:p w14:paraId="6EDF063E" w14:textId="0B6D0DF4" w:rsidR="007128B3" w:rsidRPr="005E2F8C" w:rsidRDefault="007128B3" w:rsidP="007128B3">
      <w:pPr>
        <w:rPr>
          <w:rFonts w:ascii="Times New Roman" w:hAnsi="Times New Roman" w:cs="Times New Roman"/>
        </w:rPr>
      </w:pPr>
      <w:r w:rsidRPr="005E2F8C">
        <w:rPr>
          <w:rFonts w:ascii="Times New Roman" w:hAnsi="Times New Roman" w:cs="Times New Roman"/>
          <w:b/>
          <w:i/>
        </w:rPr>
        <w:t>D.5 Funding Restrictions</w:t>
      </w:r>
    </w:p>
    <w:p w14:paraId="6FCD090E" w14:textId="7152130B"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DRL will not consider applications that reflect any type of support for any member, affiliate, or representative of a designated terrorist organization. </w:t>
      </w:r>
    </w:p>
    <w:p w14:paraId="0BABD17A" w14:textId="47F3DC2A"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Project activities whose direct beneficiaries are foreign militaries or paramilitary groups or individuals will not be considered for DRL funding given purpose limitations on funding. </w:t>
      </w:r>
    </w:p>
    <w:p w14:paraId="598FFD40" w14:textId="77777777" w:rsidR="007128B3" w:rsidRPr="005E2F8C" w:rsidRDefault="007128B3" w:rsidP="007128B3">
      <w:pPr>
        <w:pStyle w:val="Default"/>
        <w:rPr>
          <w:sz w:val="22"/>
          <w:szCs w:val="22"/>
        </w:rPr>
      </w:pPr>
      <w:r w:rsidRPr="005E2F8C">
        <w:rPr>
          <w:sz w:val="22"/>
          <w:szCs w:val="22"/>
        </w:rPr>
        <w:t xml:space="preserve">The Leahy Law prohibits Department foreign assistance funds from supporting foreign security force units if the Secretary of State has credible information that the unit has committed a gross violation of human rights.  Per </w:t>
      </w:r>
      <w:hyperlink r:id="rId21" w:history="1">
        <w:r w:rsidRPr="005E2F8C">
          <w:rPr>
            <w:rStyle w:val="Hyperlink"/>
            <w:sz w:val="22"/>
            <w:szCs w:val="22"/>
          </w:rPr>
          <w:t>22 USC §2378d(a) (2015),</w:t>
        </w:r>
      </w:hyperlink>
      <w:r w:rsidRPr="005E2F8C">
        <w:rPr>
          <w:sz w:val="22"/>
          <w:szCs w:val="22"/>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5E2F8C">
        <w:rPr>
          <w:rFonts w:eastAsia="Times New Roman"/>
          <w:sz w:val="22"/>
          <w:szCs w:val="22"/>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w:t>
      </w:r>
      <w:r w:rsidRPr="005E2F8C">
        <w:rPr>
          <w:rFonts w:eastAsia="Times New Roman"/>
          <w:sz w:val="22"/>
          <w:szCs w:val="22"/>
        </w:rPr>
        <w:lastRenderedPageBreak/>
        <w:t>FAA, also known as the Leahy law, project beneficiaries or participants from a foreign government’s security forces may need to be vetted by the Department before the provision of any assistance.</w:t>
      </w:r>
    </w:p>
    <w:p w14:paraId="03F3687B" w14:textId="77777777" w:rsidR="007128B3" w:rsidRPr="005E2F8C" w:rsidRDefault="007128B3" w:rsidP="007128B3">
      <w:pPr>
        <w:rPr>
          <w:rFonts w:ascii="Times New Roman" w:hAnsi="Times New Roman" w:cs="Times New Roman"/>
        </w:rPr>
      </w:pPr>
    </w:p>
    <w:p w14:paraId="7861AEF0" w14:textId="3DC50131"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If a proposed grant or cooperative agreement will provide assistance to foreign security forces or personnel, compliance with the Leahy Law is required.  Federal awards generally will not allow reimbursement of pre-award costs; however, the Grants Officer may approve pre-award costs on a case-by-case basis.  Generally, construction costs are not allowed under DRL awards.  For additional information, please see the DRL Proposal Submission Instructions for Applications using SAMS Domestic Updated October 2017: </w:t>
      </w:r>
      <w:hyperlink r:id="rId22" w:history="1">
        <w:r w:rsidRPr="005E2F8C">
          <w:rPr>
            <w:rStyle w:val="Hyperlink"/>
            <w:rFonts w:ascii="Times New Roman" w:hAnsi="Times New Roman" w:cs="Times New Roman"/>
            <w:b/>
            <w:i/>
          </w:rPr>
          <w:t>http://www.state.gov/documents/organization/275216.pdf</w:t>
        </w:r>
      </w:hyperlink>
    </w:p>
    <w:p w14:paraId="3241A353" w14:textId="1FD15C0C" w:rsidR="007128B3" w:rsidRPr="005E2F8C" w:rsidRDefault="007128B3" w:rsidP="007128B3">
      <w:pPr>
        <w:rPr>
          <w:rFonts w:ascii="Times New Roman" w:hAnsi="Times New Roman" w:cs="Times New Roman"/>
        </w:rPr>
      </w:pPr>
      <w:r w:rsidRPr="005E2F8C">
        <w:rPr>
          <w:rFonts w:ascii="Times New Roman" w:hAnsi="Times New Roman" w:cs="Times New Roman"/>
          <w:b/>
          <w:i/>
        </w:rPr>
        <w:t>D.6 Application Submission</w:t>
      </w:r>
    </w:p>
    <w:p w14:paraId="394CA226" w14:textId="6527EE75"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All application submissions must be made electronically via </w:t>
      </w:r>
      <w:hyperlink r:id="rId23">
        <w:r w:rsidRPr="005E2F8C">
          <w:rPr>
            <w:rFonts w:ascii="Times New Roman" w:hAnsi="Times New Roman" w:cs="Times New Roman"/>
            <w:color w:val="0000FF"/>
            <w:u w:val="single"/>
          </w:rPr>
          <w:t>www.grants.gov</w:t>
        </w:r>
      </w:hyperlink>
      <w:r w:rsidRPr="005E2F8C">
        <w:rPr>
          <w:rFonts w:ascii="Times New Roman" w:hAnsi="Times New Roman" w:cs="Times New Roman"/>
        </w:rPr>
        <w:t xml:space="preserve"> or</w:t>
      </w:r>
      <w:r w:rsidRPr="005E2F8C">
        <w:rPr>
          <w:rFonts w:ascii="Times New Roman" w:hAnsi="Times New Roman" w:cs="Times New Roman"/>
          <w:color w:val="0000FF"/>
          <w:u w:val="single"/>
        </w:rPr>
        <w:t xml:space="preserve"> SAMS Domestic (</w:t>
      </w:r>
      <w:hyperlink r:id="rId24" w:history="1">
        <w:r w:rsidRPr="005E2F8C">
          <w:rPr>
            <w:rStyle w:val="Hyperlink"/>
            <w:rFonts w:ascii="Times New Roman" w:hAnsi="Times New Roman" w:cs="Times New Roman"/>
          </w:rPr>
          <w:t>https://mygrants.service-now.com</w:t>
        </w:r>
      </w:hyperlink>
      <w:r w:rsidRPr="005E2F8C">
        <w:rPr>
          <w:rFonts w:ascii="Times New Roman" w:hAnsi="Times New Roman" w:cs="Times New Roman"/>
        </w:rPr>
        <w:t xml:space="preserve">).  Both systems require registration by the applying organization.  Please note: the Grants.gov registration process can take 10 business days or longer, even if all registration steps are completed in a timely manner.  </w:t>
      </w:r>
    </w:p>
    <w:p w14:paraId="1EC52E13" w14:textId="1EB84F92"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you </w:t>
      </w:r>
      <w:r w:rsidRPr="005E2F8C">
        <w:rPr>
          <w:rFonts w:ascii="Times New Roman" w:hAnsi="Times New Roman" w:cs="Times New Roman"/>
          <w:u w:val="single"/>
        </w:rPr>
        <w:t xml:space="preserve">must </w:t>
      </w:r>
      <w:r w:rsidRPr="005E2F8C">
        <w:rPr>
          <w:rFonts w:ascii="Times New Roman" w:hAnsi="Times New Roman" w:cs="Times New Roman"/>
        </w:rPr>
        <w:t>save a screen shot of the checklist showing all documents submitted in case any document fails to upload successfully.</w:t>
      </w:r>
    </w:p>
    <w:p w14:paraId="4F21D473" w14:textId="69F2B28A"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Faxed, couriered, or emailed documents will </w:t>
      </w:r>
      <w:r w:rsidRPr="005E2F8C">
        <w:rPr>
          <w:rFonts w:ascii="Times New Roman" w:hAnsi="Times New Roman" w:cs="Times New Roman"/>
          <w:b/>
          <w:u w:val="single"/>
        </w:rPr>
        <w:t>not</w:t>
      </w:r>
      <w:r w:rsidRPr="005E2F8C">
        <w:rPr>
          <w:rFonts w:ascii="Times New Roman" w:hAnsi="Times New Roman" w:cs="Times New Roman"/>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3368F264" w14:textId="26F040CD" w:rsidR="007128B3" w:rsidRPr="005E2F8C" w:rsidRDefault="007128B3" w:rsidP="007128B3">
      <w:pPr>
        <w:rPr>
          <w:rFonts w:ascii="Times New Roman" w:hAnsi="Times New Roman" w:cs="Times New Roman"/>
        </w:rPr>
      </w:pPr>
      <w:r w:rsidRPr="005E2F8C">
        <w:rPr>
          <w:rFonts w:ascii="Times New Roman" w:hAnsi="Times New Roman" w:cs="Times New Roman"/>
        </w:rPr>
        <w:lastRenderedPageBreak/>
        <w:t xml:space="preserve">DRL encourages organizations to </w:t>
      </w:r>
      <w:r w:rsidRPr="005E2F8C">
        <w:rPr>
          <w:rFonts w:ascii="Times New Roman" w:hAnsi="Times New Roman" w:cs="Times New Roman"/>
          <w:b/>
          <w:u w:val="single"/>
        </w:rPr>
        <w:t>submit applications during normal business hours</w:t>
      </w:r>
      <w:r w:rsidRPr="005E2F8C">
        <w:rPr>
          <w:rFonts w:ascii="Times New Roman" w:hAnsi="Times New Roman" w:cs="Times New Roman"/>
        </w:rPr>
        <w:t xml:space="preserve"> (Monday – Friday, 9:00AM - 5:00PM Eastern Time).  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helpdesk.  Applicants may also contact the DRL point of contact listed in the NOFO if experiencing technical issues with grants.gov or SAMS Domestic that may result in a late submission. </w:t>
      </w:r>
    </w:p>
    <w:p w14:paraId="5C27B081" w14:textId="77777777" w:rsidR="007128B3" w:rsidRPr="005E2F8C" w:rsidRDefault="007128B3" w:rsidP="007128B3">
      <w:pPr>
        <w:rPr>
          <w:rFonts w:ascii="Times New Roman" w:hAnsi="Times New Roman" w:cs="Times New Roman"/>
        </w:rPr>
      </w:pPr>
      <w:r w:rsidRPr="005E2F8C">
        <w:rPr>
          <w:rFonts w:ascii="Times New Roman" w:hAnsi="Times New Roman" w:cs="Times New Roman"/>
        </w:rPr>
        <w:t>Applicants experiencing technical difficulties should follow these three steps:</w:t>
      </w:r>
    </w:p>
    <w:p w14:paraId="79AB3E52" w14:textId="77777777" w:rsidR="007128B3" w:rsidRPr="005E2F8C" w:rsidRDefault="007128B3" w:rsidP="007128B3">
      <w:pPr>
        <w:numPr>
          <w:ilvl w:val="0"/>
          <w:numId w:val="1"/>
        </w:numPr>
        <w:spacing w:after="0" w:line="240" w:lineRule="auto"/>
        <w:ind w:hanging="360"/>
        <w:contextualSpacing/>
        <w:rPr>
          <w:rFonts w:ascii="Times New Roman" w:hAnsi="Times New Roman" w:cs="Times New Roman"/>
          <w:color w:val="252525"/>
        </w:rPr>
      </w:pPr>
      <w:r w:rsidRPr="005E2F8C">
        <w:rPr>
          <w:rFonts w:ascii="Times New Roman" w:hAnsi="Times New Roman" w:cs="Times New Roman"/>
          <w:color w:val="252525"/>
        </w:rPr>
        <w:t>Contact the helpdesk for either Grants.gov or SAMS Domestic immediately.</w:t>
      </w:r>
    </w:p>
    <w:p w14:paraId="3982BA7D" w14:textId="77777777" w:rsidR="007128B3" w:rsidRPr="005E2F8C" w:rsidRDefault="007128B3" w:rsidP="007128B3">
      <w:pPr>
        <w:numPr>
          <w:ilvl w:val="0"/>
          <w:numId w:val="1"/>
        </w:numPr>
        <w:spacing w:after="0" w:line="240" w:lineRule="auto"/>
        <w:ind w:hanging="360"/>
        <w:contextualSpacing/>
        <w:rPr>
          <w:rFonts w:ascii="Times New Roman" w:hAnsi="Times New Roman" w:cs="Times New Roman"/>
          <w:color w:val="252525"/>
        </w:rPr>
      </w:pPr>
      <w:r w:rsidRPr="005E2F8C">
        <w:rPr>
          <w:rFonts w:ascii="Times New Roman" w:hAnsi="Times New Roman" w:cs="Times New Roman"/>
          <w:color w:val="252525"/>
        </w:rPr>
        <w:t>Document (including screenshots) technical issues AND efforts to contact the helpdesk.</w:t>
      </w:r>
    </w:p>
    <w:p w14:paraId="14A9AAB0" w14:textId="26150842" w:rsidR="007128B3" w:rsidRPr="005E2F8C" w:rsidRDefault="007128B3" w:rsidP="007128B3">
      <w:pPr>
        <w:numPr>
          <w:ilvl w:val="0"/>
          <w:numId w:val="1"/>
        </w:numPr>
        <w:spacing w:after="0" w:line="240" w:lineRule="auto"/>
        <w:ind w:hanging="360"/>
        <w:contextualSpacing/>
        <w:rPr>
          <w:rFonts w:ascii="Times New Roman" w:hAnsi="Times New Roman" w:cs="Times New Roman"/>
          <w:color w:val="252525"/>
        </w:rPr>
      </w:pPr>
      <w:r w:rsidRPr="005E2F8C">
        <w:rPr>
          <w:rFonts w:ascii="Times New Roman" w:hAnsi="Times New Roman" w:cs="Times New Roman"/>
          <w:color w:val="252525"/>
        </w:rPr>
        <w:t>Submit all of the required documents to the DRL point of contact listed in the NOFO before the deadline.</w:t>
      </w:r>
    </w:p>
    <w:p w14:paraId="0FEA976F" w14:textId="77777777" w:rsidR="007128B3" w:rsidRPr="005E2F8C" w:rsidRDefault="007128B3" w:rsidP="007128B3">
      <w:pPr>
        <w:spacing w:after="0" w:line="240" w:lineRule="auto"/>
        <w:ind w:left="720"/>
        <w:contextualSpacing/>
        <w:rPr>
          <w:rFonts w:ascii="Times New Roman" w:hAnsi="Times New Roman" w:cs="Times New Roman"/>
          <w:color w:val="252525"/>
        </w:rPr>
      </w:pPr>
    </w:p>
    <w:p w14:paraId="4C05D15E" w14:textId="77777777" w:rsidR="007128B3" w:rsidRPr="005E2F8C" w:rsidRDefault="007128B3" w:rsidP="007128B3">
      <w:pPr>
        <w:rPr>
          <w:rFonts w:ascii="Times New Roman" w:hAnsi="Times New Roman" w:cs="Times New Roman"/>
        </w:rPr>
      </w:pPr>
      <w:r w:rsidRPr="005E2F8C">
        <w:rPr>
          <w:rFonts w:ascii="Times New Roman" w:hAnsi="Times New Roman" w:cs="Times New Roman"/>
          <w:i/>
        </w:rPr>
        <w:t>Note: The Procurement Office/Grant Office will determine technical eligibility of all applications.</w:t>
      </w:r>
    </w:p>
    <w:p w14:paraId="406CE1C7" w14:textId="77777777" w:rsidR="007128B3" w:rsidRPr="005E2F8C" w:rsidRDefault="007128B3" w:rsidP="007128B3">
      <w:pPr>
        <w:rPr>
          <w:rFonts w:ascii="Times New Roman" w:hAnsi="Times New Roman" w:cs="Times New Roman"/>
          <w:b/>
        </w:rPr>
      </w:pPr>
      <w:bookmarkStart w:id="0" w:name="h.gjdgxs" w:colFirst="0" w:colLast="0"/>
      <w:bookmarkEnd w:id="0"/>
    </w:p>
    <w:p w14:paraId="377C7742" w14:textId="0A92E521" w:rsidR="007128B3" w:rsidRPr="005E2F8C" w:rsidRDefault="007128B3" w:rsidP="007128B3">
      <w:pPr>
        <w:rPr>
          <w:rFonts w:ascii="Times New Roman" w:hAnsi="Times New Roman" w:cs="Times New Roman"/>
          <w:b/>
        </w:rPr>
      </w:pPr>
      <w:r w:rsidRPr="005E2F8C">
        <w:rPr>
          <w:rFonts w:ascii="Times New Roman" w:hAnsi="Times New Roman" w:cs="Times New Roman"/>
          <w:b/>
        </w:rPr>
        <w:t>SAMS Domestic Applications:</w:t>
      </w:r>
    </w:p>
    <w:p w14:paraId="0E08F302" w14:textId="7A545181"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Applicants using SAMS Domestic for the first time should complete their “New Organization Registration.”  To register with SAMS Domestic, click “Login to </w:t>
      </w:r>
      <w:hyperlink r:id="rId25" w:history="1">
        <w:r w:rsidRPr="005E2F8C">
          <w:rPr>
            <w:rStyle w:val="Hyperlink"/>
            <w:rFonts w:ascii="Times New Roman" w:hAnsi="Times New Roman" w:cs="Times New Roman"/>
          </w:rPr>
          <w:t>https://mygrants.service-now.com</w:t>
        </w:r>
      </w:hyperlink>
      <w:r w:rsidRPr="005E2F8C">
        <w:rPr>
          <w:rFonts w:ascii="Times New Roman" w:hAnsi="Times New Roman" w:cs="Times New Roman"/>
        </w:rPr>
        <w:t xml:space="preserve">” and follow the “create an account” link. </w:t>
      </w:r>
    </w:p>
    <w:p w14:paraId="4CB6AAFB" w14:textId="056B2418"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Organizations </w:t>
      </w:r>
      <w:r w:rsidRPr="005E2F8C">
        <w:rPr>
          <w:rFonts w:ascii="Times New Roman" w:hAnsi="Times New Roman" w:cs="Times New Roman"/>
          <w:b/>
          <w:u w:val="single"/>
        </w:rPr>
        <w:t xml:space="preserve">must </w:t>
      </w:r>
      <w:r w:rsidRPr="005E2F8C">
        <w:rPr>
          <w:rFonts w:ascii="Times New Roman" w:hAnsi="Times New Roman" w:cs="Times New Roman"/>
        </w:rPr>
        <w:t>remember to</w:t>
      </w:r>
      <w:r w:rsidRPr="005E2F8C">
        <w:rPr>
          <w:rFonts w:ascii="Times New Roman" w:hAnsi="Times New Roman" w:cs="Times New Roman"/>
          <w:b/>
        </w:rPr>
        <w:t xml:space="preserve"> </w:t>
      </w:r>
      <w:r w:rsidRPr="005E2F8C">
        <w:rPr>
          <w:rFonts w:ascii="Times New Roman" w:hAnsi="Times New Roman" w:cs="Times New Roman"/>
        </w:rPr>
        <w:t>save a</w:t>
      </w:r>
      <w:r w:rsidRPr="005E2F8C">
        <w:rPr>
          <w:rFonts w:ascii="Times New Roman" w:hAnsi="Times New Roman" w:cs="Times New Roman"/>
          <w:b/>
        </w:rPr>
        <w:t xml:space="preserve"> </w:t>
      </w:r>
      <w:r w:rsidRPr="005E2F8C">
        <w:rPr>
          <w:rFonts w:ascii="Times New Roman" w:hAnsi="Times New Roman" w:cs="Times New Roman"/>
        </w:rPr>
        <w:t>screen shot of the checklist showing all documents submitted in case any document fails to upload successfully.</w:t>
      </w:r>
    </w:p>
    <w:p w14:paraId="16CA428B" w14:textId="77777777" w:rsidR="007128B3" w:rsidRPr="005E2F8C" w:rsidRDefault="007128B3" w:rsidP="007128B3">
      <w:pPr>
        <w:rPr>
          <w:rFonts w:ascii="Times New Roman" w:hAnsi="Times New Roman" w:cs="Times New Roman"/>
          <w:color w:val="1F497D"/>
        </w:rPr>
      </w:pPr>
      <w:r w:rsidRPr="005E2F8C">
        <w:rPr>
          <w:rFonts w:ascii="Times New Roman" w:hAnsi="Times New Roman" w:cs="Times New Roman"/>
          <w:b/>
        </w:rPr>
        <w:t>SAMS Domestic Help Desk</w:t>
      </w:r>
      <w:r w:rsidRPr="005E2F8C">
        <w:rPr>
          <w:rFonts w:ascii="Times New Roman" w:hAnsi="Times New Roman" w:cs="Times New Roman"/>
        </w:rPr>
        <w:t xml:space="preserve">:  </w:t>
      </w:r>
      <w:r w:rsidRPr="005E2F8C">
        <w:rPr>
          <w:rFonts w:ascii="Times New Roman" w:hAnsi="Times New Roman" w:cs="Times New Roman"/>
        </w:rPr>
        <w:br/>
        <w:t xml:space="preserve">For assistance with SAMS Domestic accounts and technical issues related to the system, please contact the ILMS help desk by phone at 1-888-313-4567 (toll charges for international </w:t>
      </w:r>
      <w:r w:rsidRPr="005E2F8C">
        <w:rPr>
          <w:rFonts w:ascii="Times New Roman" w:hAnsi="Times New Roman" w:cs="Times New Roman"/>
        </w:rPr>
        <w:lastRenderedPageBreak/>
        <w:t xml:space="preserve">callers) or through the Self Service online portal that can be accessed from </w:t>
      </w:r>
      <w:hyperlink r:id="rId26" w:history="1">
        <w:r w:rsidRPr="005E2F8C">
          <w:rPr>
            <w:rStyle w:val="Hyperlink"/>
            <w:rFonts w:ascii="Times New Roman" w:hAnsi="Times New Roman" w:cs="Times New Roman"/>
          </w:rPr>
          <w:t>https://afsitsm.service-now.com/ilms/home</w:t>
        </w:r>
      </w:hyperlink>
      <w:r w:rsidRPr="005E2F8C">
        <w:rPr>
          <w:rFonts w:ascii="Times New Roman" w:hAnsi="Times New Roman" w:cs="Times New Roman"/>
        </w:rPr>
        <w:t>. Customer Support is available 24/7/365.</w:t>
      </w:r>
    </w:p>
    <w:p w14:paraId="651D48B2" w14:textId="06388510" w:rsidR="007128B3" w:rsidRPr="005E2F8C" w:rsidRDefault="007128B3" w:rsidP="007128B3">
      <w:pPr>
        <w:rPr>
          <w:rFonts w:ascii="Times New Roman" w:hAnsi="Times New Roman" w:cs="Times New Roman"/>
        </w:rPr>
      </w:pPr>
      <w:bookmarkStart w:id="1" w:name="h.30j0zll" w:colFirst="0" w:colLast="0"/>
      <w:bookmarkEnd w:id="1"/>
      <w:r w:rsidRPr="005E2F8C">
        <w:rPr>
          <w:rFonts w:ascii="Times New Roman" w:hAnsi="Times New Roman" w:cs="Times New Roman"/>
          <w:b/>
        </w:rPr>
        <w:t>Grants.gov Applications</w:t>
      </w:r>
      <w:r w:rsidRPr="005E2F8C">
        <w:rPr>
          <w:rFonts w:ascii="Times New Roman" w:hAnsi="Times New Roman" w:cs="Times New Roman"/>
        </w:rPr>
        <w:br/>
        <w:t xml:space="preserve">Applicants who do not submit applications via SAMS Domestic may submit via </w:t>
      </w:r>
      <w:hyperlink r:id="rId27">
        <w:r w:rsidRPr="005E2F8C">
          <w:rPr>
            <w:rFonts w:ascii="Times New Roman" w:hAnsi="Times New Roman" w:cs="Times New Roman"/>
            <w:color w:val="0000FF"/>
            <w:u w:val="single"/>
          </w:rPr>
          <w:t>www.grants.gov</w:t>
        </w:r>
      </w:hyperlink>
      <w:r w:rsidRPr="005E2F8C">
        <w:rPr>
          <w:rFonts w:ascii="Times New Roman" w:hAnsi="Times New Roman" w:cs="Times New Roman"/>
        </w:rPr>
        <w:t xml:space="preserve">.  </w:t>
      </w:r>
    </w:p>
    <w:p w14:paraId="15E91E76" w14:textId="41556E09"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Please be advised that completing all the necessary registration steps for obtaining a username and password from Grants.gov </w:t>
      </w:r>
      <w:r w:rsidRPr="005E2F8C">
        <w:rPr>
          <w:rFonts w:ascii="Times New Roman" w:hAnsi="Times New Roman" w:cs="Times New Roman"/>
          <w:b/>
        </w:rPr>
        <w:t>can take more than two weeks.</w:t>
      </w:r>
    </w:p>
    <w:p w14:paraId="2B50CD73" w14:textId="3EDED906"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you </w:t>
      </w:r>
      <w:r w:rsidRPr="005E2F8C">
        <w:rPr>
          <w:rFonts w:ascii="Times New Roman" w:hAnsi="Times New Roman" w:cs="Times New Roman"/>
          <w:b/>
          <w:u w:val="single"/>
        </w:rPr>
        <w:t>must</w:t>
      </w:r>
      <w:r w:rsidRPr="005E2F8C">
        <w:rPr>
          <w:rFonts w:ascii="Times New Roman" w:hAnsi="Times New Roman" w:cs="Times New Roman"/>
          <w:b/>
        </w:rPr>
        <w:t xml:space="preserve"> </w:t>
      </w:r>
      <w:r w:rsidRPr="005E2F8C">
        <w:rPr>
          <w:rFonts w:ascii="Times New Roman" w:hAnsi="Times New Roman" w:cs="Times New Roman"/>
        </w:rPr>
        <w:t>remember to</w:t>
      </w:r>
      <w:r w:rsidRPr="005E2F8C">
        <w:rPr>
          <w:rFonts w:ascii="Times New Roman" w:hAnsi="Times New Roman" w:cs="Times New Roman"/>
          <w:b/>
        </w:rPr>
        <w:t xml:space="preserve"> </w:t>
      </w:r>
      <w:r w:rsidRPr="005E2F8C">
        <w:rPr>
          <w:rFonts w:ascii="Times New Roman" w:hAnsi="Times New Roman" w:cs="Times New Roman"/>
        </w:rPr>
        <w:t>save a</w:t>
      </w:r>
      <w:r w:rsidRPr="005E2F8C">
        <w:rPr>
          <w:rFonts w:ascii="Times New Roman" w:hAnsi="Times New Roman" w:cs="Times New Roman"/>
          <w:b/>
        </w:rPr>
        <w:t xml:space="preserve"> </w:t>
      </w:r>
      <w:r w:rsidRPr="005E2F8C">
        <w:rPr>
          <w:rFonts w:ascii="Times New Roman" w:hAnsi="Times New Roman" w:cs="Times New Roman"/>
        </w:rPr>
        <w:t>screenshot of the checklist showing all documents submitted in case any document fails to upload successfully.</w:t>
      </w:r>
    </w:p>
    <w:p w14:paraId="55E67E22" w14:textId="77777777" w:rsidR="007128B3" w:rsidRPr="005E2F8C" w:rsidRDefault="007128B3" w:rsidP="007128B3">
      <w:pPr>
        <w:rPr>
          <w:rFonts w:ascii="Times New Roman" w:hAnsi="Times New Roman" w:cs="Times New Roman"/>
          <w:b/>
        </w:rPr>
      </w:pPr>
      <w:r w:rsidRPr="005E2F8C">
        <w:rPr>
          <w:rFonts w:ascii="Times New Roman" w:hAnsi="Times New Roman" w:cs="Times New Roman"/>
          <w:b/>
        </w:rPr>
        <w:t xml:space="preserve">Grants.gov Helpdesk: </w:t>
      </w:r>
    </w:p>
    <w:p w14:paraId="0681B187" w14:textId="77777777"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For assistance with Grants.gov, please call the Contact Center at 1-800-518-4726 or email </w:t>
      </w:r>
      <w:hyperlink r:id="rId28">
        <w:r w:rsidRPr="005E2F8C">
          <w:rPr>
            <w:rFonts w:ascii="Times New Roman" w:hAnsi="Times New Roman" w:cs="Times New Roman"/>
            <w:color w:val="0000FF"/>
            <w:u w:val="single"/>
          </w:rPr>
          <w:t>support@grants.gov</w:t>
        </w:r>
      </w:hyperlink>
      <w:r w:rsidRPr="005E2F8C">
        <w:rPr>
          <w:rFonts w:ascii="Times New Roman" w:hAnsi="Times New Roman" w:cs="Times New Roman"/>
        </w:rPr>
        <w:t>.  The Contact Center is available 24 hours a day, seven days a week, except federal holidays.</w:t>
      </w:r>
    </w:p>
    <w:p w14:paraId="41BE8814" w14:textId="4D89E9E5" w:rsidR="007128B3" w:rsidRPr="005E2F8C" w:rsidRDefault="007128B3" w:rsidP="007128B3">
      <w:pPr>
        <w:spacing w:after="100"/>
        <w:rPr>
          <w:rFonts w:ascii="Times New Roman" w:hAnsi="Times New Roman" w:cs="Times New Roman"/>
        </w:rPr>
      </w:pPr>
      <w:r w:rsidRPr="005E2F8C">
        <w:rPr>
          <w:rFonts w:ascii="Times New Roman" w:hAnsi="Times New Roman" w:cs="Times New Roman"/>
        </w:rPr>
        <w:t xml:space="preserve">See </w:t>
      </w:r>
      <w:hyperlink r:id="rId29">
        <w:r w:rsidRPr="005E2F8C">
          <w:rPr>
            <w:rFonts w:ascii="Times New Roman" w:hAnsi="Times New Roman" w:cs="Times New Roman"/>
            <w:color w:val="0033CC"/>
            <w:u w:val="single"/>
          </w:rPr>
          <w:t>https://www.opm.gov/policy-data-oversight/snow-dismissal-procedures/federal-holidays/</w:t>
        </w:r>
      </w:hyperlink>
      <w:r w:rsidRPr="005E2F8C">
        <w:rPr>
          <w:rFonts w:ascii="Times New Roman" w:hAnsi="Times New Roman" w:cs="Times New Roman"/>
        </w:rPr>
        <w:t xml:space="preserve">  for a list of federal holidays.</w:t>
      </w:r>
    </w:p>
    <w:p w14:paraId="0A0C85DD" w14:textId="35C02D6E" w:rsidR="007128B3" w:rsidRPr="005E2F8C" w:rsidRDefault="007128B3" w:rsidP="007128B3">
      <w:pPr>
        <w:rPr>
          <w:rFonts w:ascii="Times New Roman" w:hAnsi="Times New Roman" w:cs="Times New Roman"/>
        </w:rPr>
      </w:pPr>
      <w:r w:rsidRPr="005E2F8C">
        <w:rPr>
          <w:rFonts w:ascii="Times New Roman" w:hAnsi="Times New Roman" w:cs="Times New Roman"/>
          <w:b/>
          <w:smallCaps/>
        </w:rPr>
        <w:t>E. Application Review Information</w:t>
      </w:r>
    </w:p>
    <w:p w14:paraId="27640749" w14:textId="499B3E7B" w:rsidR="007128B3" w:rsidRPr="005E2F8C" w:rsidRDefault="007128B3" w:rsidP="007128B3">
      <w:pPr>
        <w:pStyle w:val="NoSpacing"/>
        <w:rPr>
          <w:rFonts w:ascii="Times New Roman" w:eastAsia="Times New Roman" w:hAnsi="Times New Roman" w:cs="Times New Roman"/>
          <w:b/>
          <w:i/>
        </w:rPr>
      </w:pPr>
      <w:r w:rsidRPr="005E2F8C">
        <w:rPr>
          <w:rFonts w:ascii="Times New Roman" w:eastAsia="Times New Roman" w:hAnsi="Times New Roman" w:cs="Times New Roman"/>
          <w:b/>
          <w:i/>
        </w:rPr>
        <w:t>E.1 Proposal Review Criteria</w:t>
      </w:r>
      <w:bookmarkStart w:id="2" w:name="h.1fob9te" w:colFirst="0" w:colLast="0"/>
      <w:bookmarkEnd w:id="2"/>
    </w:p>
    <w:p w14:paraId="63B8C588" w14:textId="77777777" w:rsidR="007128B3" w:rsidRPr="005E2F8C" w:rsidRDefault="007128B3" w:rsidP="007128B3">
      <w:pPr>
        <w:pStyle w:val="NoSpacing"/>
        <w:rPr>
          <w:rFonts w:ascii="Times New Roman" w:hAnsi="Times New Roman" w:cs="Times New Roman"/>
          <w:b/>
          <w:u w:val="single"/>
        </w:rPr>
      </w:pPr>
    </w:p>
    <w:p w14:paraId="43784A45"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The DRL Review Panel will evaluate each application individually against the following criteria, listed below in order of importance, and not against competing applications.  Please use the below criteria as a reference but </w:t>
      </w:r>
      <w:r w:rsidRPr="005E2F8C">
        <w:rPr>
          <w:rFonts w:ascii="Times New Roman" w:hAnsi="Times New Roman" w:cs="Times New Roman"/>
          <w:b/>
        </w:rPr>
        <w:t>do not structure your application according to the sub-sections</w:t>
      </w:r>
      <w:r w:rsidRPr="005E2F8C">
        <w:rPr>
          <w:rFonts w:ascii="Times New Roman" w:hAnsi="Times New Roman" w:cs="Times New Roman"/>
        </w:rPr>
        <w:t>.</w:t>
      </w:r>
    </w:p>
    <w:p w14:paraId="6143464A" w14:textId="77777777" w:rsidR="007128B3" w:rsidRPr="005E2F8C" w:rsidRDefault="007128B3" w:rsidP="007128B3">
      <w:pPr>
        <w:pStyle w:val="NoSpacing"/>
        <w:rPr>
          <w:rFonts w:ascii="Times New Roman" w:hAnsi="Times New Roman" w:cs="Times New Roman"/>
          <w:u w:val="single"/>
        </w:rPr>
      </w:pPr>
    </w:p>
    <w:p w14:paraId="6CEC6876"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u w:val="single"/>
        </w:rPr>
        <w:t>Quality of Project Idea</w:t>
      </w:r>
    </w:p>
    <w:p w14:paraId="44706011"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lastRenderedPageBreak/>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262246EA" w14:textId="77777777" w:rsidR="007128B3" w:rsidRPr="005E2F8C" w:rsidRDefault="007128B3" w:rsidP="007128B3">
      <w:pPr>
        <w:pStyle w:val="NoSpacing"/>
        <w:rPr>
          <w:rFonts w:ascii="Times New Roman" w:hAnsi="Times New Roman" w:cs="Times New Roman"/>
        </w:rPr>
      </w:pPr>
    </w:p>
    <w:p w14:paraId="0C075794"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u w:val="single"/>
        </w:rPr>
        <w:t xml:space="preserve">Project Planning/Ability to Achieve Objectives </w:t>
      </w:r>
    </w:p>
    <w:p w14:paraId="10B770B5"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686B7C1C" w14:textId="77777777" w:rsidR="007128B3" w:rsidRPr="005E2F8C" w:rsidRDefault="007128B3" w:rsidP="007128B3">
      <w:pPr>
        <w:pStyle w:val="NoSpacing"/>
        <w:rPr>
          <w:rFonts w:ascii="Times New Roman" w:hAnsi="Times New Roman" w:cs="Times New Roman"/>
        </w:rPr>
      </w:pPr>
    </w:p>
    <w:p w14:paraId="7E852C63"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5604D996" w14:textId="77777777" w:rsidR="007128B3" w:rsidRPr="005E2F8C" w:rsidRDefault="007128B3" w:rsidP="007128B3">
      <w:pPr>
        <w:pStyle w:val="NoSpacing"/>
        <w:rPr>
          <w:rFonts w:ascii="Times New Roman" w:hAnsi="Times New Roman" w:cs="Times New Roman"/>
        </w:rPr>
      </w:pPr>
    </w:p>
    <w:p w14:paraId="131C20A5"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391D028E" w14:textId="77777777" w:rsidR="007128B3" w:rsidRPr="005E2F8C" w:rsidRDefault="007128B3" w:rsidP="007128B3">
      <w:pPr>
        <w:pStyle w:val="NoSpacing"/>
        <w:rPr>
          <w:rFonts w:ascii="Times New Roman" w:hAnsi="Times New Roman" w:cs="Times New Roman"/>
        </w:rPr>
      </w:pPr>
    </w:p>
    <w:p w14:paraId="28F7C64C"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u w:val="single"/>
        </w:rPr>
        <w:t xml:space="preserve">Institution’s Record and Capacity </w:t>
      </w:r>
    </w:p>
    <w:p w14:paraId="447F1ABD"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lastRenderedPageBreak/>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w:t>
      </w:r>
    </w:p>
    <w:p w14:paraId="5B31A94A" w14:textId="77777777" w:rsidR="007128B3" w:rsidRPr="005E2F8C" w:rsidRDefault="007128B3" w:rsidP="007128B3">
      <w:pPr>
        <w:pStyle w:val="NoSpacing"/>
        <w:rPr>
          <w:rFonts w:ascii="Times New Roman" w:hAnsi="Times New Roman" w:cs="Times New Roman"/>
        </w:rPr>
      </w:pPr>
    </w:p>
    <w:p w14:paraId="1B38538D" w14:textId="77777777" w:rsidR="007128B3" w:rsidRPr="005E2F8C" w:rsidRDefault="007128B3" w:rsidP="007128B3">
      <w:pPr>
        <w:pStyle w:val="NoSpacing"/>
        <w:rPr>
          <w:rFonts w:ascii="Times New Roman" w:hAnsi="Times New Roman" w:cs="Times New Roman"/>
          <w:u w:val="single"/>
        </w:rPr>
      </w:pPr>
      <w:r w:rsidRPr="005E2F8C">
        <w:rPr>
          <w:rFonts w:ascii="Times New Roman" w:hAnsi="Times New Roman" w:cs="Times New Roman"/>
          <w:u w:val="single"/>
        </w:rPr>
        <w:t>Inclusivity of Marginalized Populations</w:t>
      </w:r>
    </w:p>
    <w:p w14:paraId="5AEA0FA1"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14:paraId="6066714C" w14:textId="77777777" w:rsidR="007128B3" w:rsidRPr="005E2F8C" w:rsidRDefault="007128B3" w:rsidP="007128B3">
      <w:pPr>
        <w:pStyle w:val="NoSpacing"/>
        <w:rPr>
          <w:rFonts w:ascii="Times New Roman" w:hAnsi="Times New Roman" w:cs="Times New Roman"/>
        </w:rPr>
      </w:pPr>
    </w:p>
    <w:p w14:paraId="2F375409" w14:textId="635EF92C"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u w:val="single"/>
        </w:rPr>
        <w:t>Cost Effectiveness</w:t>
      </w:r>
    </w:p>
    <w:p w14:paraId="789F98FC" w14:textId="77777777" w:rsidR="007128B3" w:rsidRPr="005E2F8C" w:rsidRDefault="007128B3" w:rsidP="007128B3">
      <w:pPr>
        <w:pStyle w:val="NoSpacing"/>
        <w:rPr>
          <w:rFonts w:ascii="Times New Roman" w:hAnsi="Times New Roman" w:cs="Times New Roman"/>
        </w:rPr>
      </w:pPr>
      <w:bookmarkStart w:id="3" w:name="h.wxagwv88ai7a" w:colFirst="0" w:colLast="0"/>
      <w:bookmarkEnd w:id="3"/>
      <w:r w:rsidRPr="005E2F8C">
        <w:rPr>
          <w:rFonts w:ascii="Times New Roman" w:hAnsi="Times New Roman" w:cs="Times New Roman"/>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1DBCF2D6"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 </w:t>
      </w:r>
    </w:p>
    <w:p w14:paraId="74BCB5CF"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i/>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0697BDA4" w14:textId="77777777" w:rsidR="007128B3" w:rsidRPr="005E2F8C" w:rsidRDefault="007128B3" w:rsidP="007128B3">
      <w:pPr>
        <w:pStyle w:val="NoSpacing"/>
        <w:rPr>
          <w:rFonts w:ascii="Times New Roman" w:hAnsi="Times New Roman" w:cs="Times New Roman"/>
        </w:rPr>
      </w:pPr>
      <w:bookmarkStart w:id="4" w:name="h.3znysh7" w:colFirst="0" w:colLast="0"/>
      <w:bookmarkEnd w:id="4"/>
    </w:p>
    <w:p w14:paraId="0652DE60"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u w:val="single"/>
        </w:rPr>
        <w:t xml:space="preserve">Multiplier Effect/Sustainability </w:t>
      </w:r>
    </w:p>
    <w:p w14:paraId="3429B948"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w:t>
      </w:r>
      <w:r w:rsidRPr="005E2F8C">
        <w:rPr>
          <w:rFonts w:ascii="Times New Roman" w:hAnsi="Times New Roman" w:cs="Times New Roman"/>
        </w:rPr>
        <w:lastRenderedPageBreak/>
        <w:t xml:space="preserve">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5" w:name="h.2et92p0" w:colFirst="0" w:colLast="0"/>
      <w:bookmarkEnd w:id="5"/>
    </w:p>
    <w:p w14:paraId="3FB5BFAB" w14:textId="77777777" w:rsidR="007128B3" w:rsidRPr="005E2F8C" w:rsidRDefault="007128B3" w:rsidP="007128B3">
      <w:pPr>
        <w:pStyle w:val="NoSpacing"/>
        <w:rPr>
          <w:rFonts w:ascii="Times New Roman" w:hAnsi="Times New Roman" w:cs="Times New Roman"/>
          <w:u w:val="single"/>
        </w:rPr>
      </w:pPr>
    </w:p>
    <w:p w14:paraId="3A86EC05"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u w:val="single"/>
        </w:rPr>
        <w:t xml:space="preserve">Project Monitoring and Evaluation </w:t>
      </w:r>
    </w:p>
    <w:p w14:paraId="6519610B"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19ACCC0C"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 </w:t>
      </w:r>
    </w:p>
    <w:p w14:paraId="151CB52A"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Please see the section on </w:t>
      </w:r>
      <w:r w:rsidRPr="005E2F8C">
        <w:rPr>
          <w:rFonts w:ascii="Times New Roman" w:hAnsi="Times New Roman" w:cs="Times New Roman"/>
          <w:i/>
        </w:rPr>
        <w:t>Monitoring and Evaluation Narrative</w:t>
      </w:r>
      <w:r w:rsidRPr="005E2F8C">
        <w:rPr>
          <w:rFonts w:ascii="Times New Roman" w:hAnsi="Times New Roman" w:cs="Times New Roman"/>
        </w:rPr>
        <w:t xml:space="preserve"> in the Proposal Submission Instructions (PSI) for more information on what is required in the narrative.  </w:t>
      </w:r>
    </w:p>
    <w:p w14:paraId="095EC6B5"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 </w:t>
      </w:r>
    </w:p>
    <w:p w14:paraId="6D9F5B50" w14:textId="6DA7DFD0"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t>
      </w:r>
      <w:r w:rsidRPr="005E2F8C">
        <w:rPr>
          <w:rFonts w:ascii="Times New Roman" w:eastAsia="Times New Roman" w:hAnsi="Times New Roman" w:cs="Times New Roman"/>
        </w:rPr>
        <w:t>discriminated against or</w:t>
      </w:r>
      <w:r w:rsidRPr="005E2F8C">
        <w:rPr>
          <w:rFonts w:ascii="Times New Roman" w:hAnsi="Times New Roman" w:cs="Times New Roman"/>
        </w:rPr>
        <w:t xml:space="preserve"> marginalized populations or addresses their concerns, where applicable.  Please see the section on </w:t>
      </w:r>
      <w:r w:rsidRPr="005E2F8C">
        <w:rPr>
          <w:rFonts w:ascii="Times New Roman" w:hAnsi="Times New Roman" w:cs="Times New Roman"/>
          <w:i/>
        </w:rPr>
        <w:t>Monitoring and Evaluation Plan</w:t>
      </w:r>
      <w:r w:rsidRPr="005E2F8C">
        <w:rPr>
          <w:rFonts w:ascii="Times New Roman" w:hAnsi="Times New Roman" w:cs="Times New Roman"/>
        </w:rPr>
        <w:t xml:space="preserve"> in the Proposal Submission Instructions (PSI) for more information on what is required in the plan. </w:t>
      </w:r>
    </w:p>
    <w:p w14:paraId="5C423249" w14:textId="77777777" w:rsidR="007128B3" w:rsidRPr="005E2F8C" w:rsidRDefault="007128B3" w:rsidP="007128B3">
      <w:pPr>
        <w:pStyle w:val="NoSpacing"/>
        <w:rPr>
          <w:rFonts w:ascii="Times New Roman" w:hAnsi="Times New Roman" w:cs="Times New Roman"/>
        </w:rPr>
      </w:pPr>
    </w:p>
    <w:p w14:paraId="43C1B893" w14:textId="0A5EEDE0" w:rsidR="007128B3" w:rsidRPr="005E2F8C" w:rsidRDefault="007128B3" w:rsidP="007128B3">
      <w:pPr>
        <w:rPr>
          <w:rFonts w:ascii="Times New Roman" w:hAnsi="Times New Roman" w:cs="Times New Roman"/>
        </w:rPr>
      </w:pPr>
      <w:r w:rsidRPr="005E2F8C">
        <w:rPr>
          <w:rFonts w:ascii="Times New Roman" w:hAnsi="Times New Roman" w:cs="Times New Roman"/>
          <w:b/>
          <w:i/>
        </w:rPr>
        <w:t>E.2 Review and Selection Process</w:t>
      </w:r>
    </w:p>
    <w:p w14:paraId="2358B9DD" w14:textId="559D309E" w:rsidR="007128B3" w:rsidRPr="005E2F8C" w:rsidRDefault="007128B3" w:rsidP="007128B3">
      <w:pPr>
        <w:rPr>
          <w:rFonts w:ascii="Times New Roman" w:hAnsi="Times New Roman" w:cs="Times New Roman"/>
        </w:rPr>
      </w:pPr>
      <w:r w:rsidRPr="005E2F8C">
        <w:rPr>
          <w:rFonts w:ascii="Times New Roman" w:hAnsi="Times New Roman" w:cs="Times New Roman"/>
        </w:rPr>
        <w:t>DRL strives to ensure that each application receives a balanced evaluation by a DRL Review Panel.  The Department’s Office of Acquisitions Management (AQM) will determine technical eligibility for all applications.  All technically eligible applications for a given NOFO are re</w:t>
      </w:r>
      <w:r w:rsidRPr="005E2F8C">
        <w:rPr>
          <w:rFonts w:ascii="Times New Roman" w:hAnsi="Times New Roman" w:cs="Times New Roman"/>
        </w:rPr>
        <w:lastRenderedPageBreak/>
        <w:t>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11272C19" w14:textId="3E54C883"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1C27C8E0" w14:textId="0BBF20AA" w:rsidR="007128B3" w:rsidRPr="005E2F8C" w:rsidRDefault="007128B3" w:rsidP="007128B3">
      <w:pPr>
        <w:rPr>
          <w:rFonts w:ascii="Times New Roman" w:hAnsi="Times New Roman" w:cs="Times New Roman"/>
        </w:rPr>
      </w:pPr>
      <w:r w:rsidRPr="005E2F8C">
        <w:rPr>
          <w:rFonts w:ascii="Times New Roman" w:hAnsi="Times New Roman" w:cs="Times New Roman"/>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0FAF828E" w14:textId="3C906D55"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62B2C105" w14:textId="01EB57B5" w:rsidR="007128B3" w:rsidRPr="005E2F8C" w:rsidRDefault="007128B3" w:rsidP="007128B3">
      <w:pPr>
        <w:rPr>
          <w:rFonts w:ascii="Times New Roman" w:hAnsi="Times New Roman" w:cs="Times New Roman"/>
        </w:rPr>
      </w:pPr>
      <w:r w:rsidRPr="005E2F8C">
        <w:rPr>
          <w:rFonts w:ascii="Times New Roman" w:hAnsi="Times New Roman" w:cs="Times New Roman"/>
          <w:b/>
          <w:smallCaps/>
        </w:rPr>
        <w:t>F. Federal Award Administration Information</w:t>
      </w:r>
    </w:p>
    <w:p w14:paraId="6A161787" w14:textId="1EB7880F" w:rsidR="007128B3" w:rsidRPr="005E2F8C" w:rsidRDefault="007128B3" w:rsidP="007128B3">
      <w:pPr>
        <w:rPr>
          <w:rFonts w:ascii="Times New Roman" w:hAnsi="Times New Roman" w:cs="Times New Roman"/>
        </w:rPr>
      </w:pPr>
      <w:r w:rsidRPr="005E2F8C">
        <w:rPr>
          <w:rFonts w:ascii="Times New Roman" w:hAnsi="Times New Roman" w:cs="Times New Roman"/>
          <w:b/>
          <w:i/>
        </w:rPr>
        <w:t>F.1 Federal Award Notices</w:t>
      </w:r>
    </w:p>
    <w:p w14:paraId="267D54BC" w14:textId="5EE5533F" w:rsidR="007128B3" w:rsidRPr="005E2F8C" w:rsidRDefault="007128B3" w:rsidP="007128B3">
      <w:pPr>
        <w:rPr>
          <w:rFonts w:ascii="Times New Roman" w:hAnsi="Times New Roman" w:cs="Times New Roman"/>
        </w:rPr>
      </w:pPr>
      <w:r w:rsidRPr="005E2F8C">
        <w:rPr>
          <w:rFonts w:ascii="Times New Roman" w:hAnsi="Times New Roman" w:cs="Times New Roman"/>
        </w:rPr>
        <w:t xml:space="preserve">DRL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 </w:t>
      </w:r>
    </w:p>
    <w:p w14:paraId="79D842F0" w14:textId="1B241999" w:rsidR="007128B3" w:rsidRPr="005E2F8C" w:rsidRDefault="007128B3" w:rsidP="007128B3">
      <w:pPr>
        <w:rPr>
          <w:rFonts w:ascii="Times New Roman" w:hAnsi="Times New Roman" w:cs="Times New Roman"/>
        </w:rPr>
      </w:pPr>
      <w:r w:rsidRPr="005E2F8C">
        <w:rPr>
          <w:rFonts w:ascii="Times New Roman" w:hAnsi="Times New Roman" w:cs="Times New Roman"/>
        </w:rPr>
        <w:lastRenderedPageBreak/>
        <w:t xml:space="preserve">Final approval is contingent on the applicant successfully responding to the Panel’s conditions and recommendations, being registered in required systems, including the U.S. government’s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50942C67" w14:textId="7FE71388" w:rsidR="007128B3" w:rsidRPr="005E2F8C" w:rsidRDefault="007128B3" w:rsidP="007128B3">
      <w:pPr>
        <w:rPr>
          <w:rFonts w:ascii="Times New Roman" w:hAnsi="Times New Roman" w:cs="Times New Roman"/>
        </w:rPr>
      </w:pPr>
      <w:r w:rsidRPr="005E2F8C">
        <w:rPr>
          <w:rFonts w:ascii="Times New Roman" w:hAnsi="Times New Roman" w:cs="Times New Roman"/>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27476125" w14:textId="76439E7D" w:rsidR="007128B3" w:rsidRPr="005E2F8C" w:rsidRDefault="007128B3" w:rsidP="007128B3">
      <w:pPr>
        <w:rPr>
          <w:rFonts w:ascii="Times New Roman" w:hAnsi="Times New Roman" w:cs="Times New Roman"/>
        </w:rPr>
      </w:pPr>
      <w:r w:rsidRPr="005E2F8C">
        <w:rPr>
          <w:rFonts w:ascii="Times New Roman" w:hAnsi="Times New Roman" w:cs="Times New Roman"/>
          <w:b/>
          <w:i/>
        </w:rPr>
        <w:t>F.2 Administrative and National Policy Requirements</w:t>
      </w:r>
    </w:p>
    <w:p w14:paraId="137B00B2" w14:textId="554940B1" w:rsidR="007128B3" w:rsidRPr="005E2F8C" w:rsidRDefault="007128B3" w:rsidP="007128B3">
      <w:pPr>
        <w:rPr>
          <w:rFonts w:ascii="Times New Roman" w:hAnsi="Times New Roman" w:cs="Times New Roman"/>
        </w:rPr>
      </w:pPr>
      <w:r w:rsidRPr="005E2F8C">
        <w:rPr>
          <w:rFonts w:ascii="Times New Roman" w:hAnsi="Times New Roman" w:cs="Times New Roman"/>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p>
    <w:p w14:paraId="6B4A15B7" w14:textId="677381D9" w:rsidR="007128B3" w:rsidRPr="005E2F8C" w:rsidRDefault="007128B3" w:rsidP="007128B3">
      <w:pPr>
        <w:rPr>
          <w:rFonts w:ascii="Times New Roman" w:hAnsi="Times New Roman" w:cs="Times New Roman"/>
        </w:rPr>
      </w:pPr>
      <w:r w:rsidRPr="005E2F8C">
        <w:rPr>
          <w:rFonts w:ascii="Times New Roman" w:hAnsi="Times New Roman" w:cs="Times New Roman"/>
        </w:rPr>
        <w:t>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30">
        <w:r w:rsidRPr="005E2F8C">
          <w:rPr>
            <w:rFonts w:ascii="Times New Roman" w:hAnsi="Times New Roman" w:cs="Times New Roman"/>
          </w:rPr>
          <w:t xml:space="preserve"> </w:t>
        </w:r>
      </w:hyperlink>
      <w:hyperlink r:id="rId31" w:history="1">
        <w:r w:rsidRPr="005E2F8C">
          <w:rPr>
            <w:rStyle w:val="Hyperlink"/>
            <w:rFonts w:ascii="Times New Roman" w:hAnsi="Times New Roman" w:cs="Times New Roman"/>
            <w:color w:val="auto"/>
          </w:rPr>
          <w:t>https://www.state.gov/m/a/ope/index.htm</w:t>
        </w:r>
      </w:hyperlink>
      <w:r w:rsidRPr="005E2F8C">
        <w:rPr>
          <w:rFonts w:ascii="Times New Roman" w:hAnsi="Times New Roman" w:cs="Times New Roman"/>
        </w:rPr>
        <w:t>.</w:t>
      </w:r>
    </w:p>
    <w:p w14:paraId="0D8D7DBF" w14:textId="39E02836" w:rsidR="007128B3" w:rsidRPr="005E2F8C" w:rsidRDefault="007128B3" w:rsidP="007128B3">
      <w:pPr>
        <w:rPr>
          <w:rFonts w:ascii="Times New Roman" w:hAnsi="Times New Roman" w:cs="Times New Roman"/>
        </w:rPr>
      </w:pPr>
      <w:r w:rsidRPr="005E2F8C">
        <w:rPr>
          <w:rFonts w:ascii="Times New Roman" w:hAnsi="Times New Roman" w:cs="Times New Roman"/>
          <w:b/>
          <w:i/>
        </w:rPr>
        <w:t>F.3 Reporting</w:t>
      </w:r>
    </w:p>
    <w:p w14:paraId="76F687E1" w14:textId="74960239" w:rsidR="007128B3" w:rsidRPr="005E2F8C" w:rsidRDefault="007128B3" w:rsidP="007128B3">
      <w:pPr>
        <w:rPr>
          <w:rFonts w:ascii="Times New Roman" w:hAnsi="Times New Roman" w:cs="Times New Roman"/>
        </w:rPr>
      </w:pPr>
      <w:r w:rsidRPr="005E2F8C">
        <w:rPr>
          <w:rFonts w:ascii="Times New Roman" w:hAnsi="Times New Roman" w:cs="Times New Roman"/>
        </w:rPr>
        <w:t>Applicants should be aware that DRL awards will require that all reports (financial and progress) are uploaded to the grant file in SAMS Domestic on a quarterly basis.  The Federal Financial Report (FFR or SF-425) is the required form for the financial reports and must be submitted in PMS as well as a copy from PMS then uploaded to the grant file in SAMS Domestic.  The progress reports uploaded to the grant file in SAMS Domestic must a narrative as described below; and Project Indicators (or other mutually agreed upon format approved by the Grants Officer) for the F Framework indicators.</w:t>
      </w:r>
    </w:p>
    <w:p w14:paraId="091BF0EE" w14:textId="0D403DF8" w:rsidR="007128B3" w:rsidRPr="005E2F8C" w:rsidRDefault="007128B3" w:rsidP="007128B3">
      <w:pPr>
        <w:rPr>
          <w:rFonts w:ascii="Times New Roman" w:hAnsi="Times New Roman" w:cs="Times New Roman"/>
        </w:rPr>
      </w:pPr>
      <w:r w:rsidRPr="005E2F8C">
        <w:rPr>
          <w:rFonts w:ascii="Times New Roman" w:hAnsi="Times New Roman" w:cs="Times New Roman"/>
        </w:rPr>
        <w:lastRenderedPageBreak/>
        <w:t xml:space="preserve">Narrative progress reports should reflect the focus on measuring the project’s impact on the overarching objectives and should be compiled according to the objectives, outcomes, and outputs as outlined in the award’s Scope of Work (SOW) and in the Monitoring and Evaluation Narrative.  An assessment of the overall project’s impact should be included in each progress report.  Where relevant, progress reports should include the following sections: </w:t>
      </w:r>
    </w:p>
    <w:p w14:paraId="0FF68CBE"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Relevant contextual information (limited);</w:t>
      </w:r>
    </w:p>
    <w:p w14:paraId="008203EF"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16DD9010"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 xml:space="preserve">Any tangible impact or success stories from the project, when possible; </w:t>
      </w:r>
    </w:p>
    <w:p w14:paraId="4CEC7E0B"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Copy of mid-term and/or final evaluation report(s) conducted by an external evaluator; if applicable;</w:t>
      </w:r>
    </w:p>
    <w:p w14:paraId="27AC553C"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Relevant supporting documentation or products related to the project activities (such as articles, meeting lists and agendas, participant surveys, photos, manuals, etc.) as separate attachments;</w:t>
      </w:r>
    </w:p>
    <w:p w14:paraId="194EA9E1"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Description of how the Recipient is pursuing sustainability, including looking for sources of follow-on funding;</w:t>
      </w:r>
    </w:p>
    <w:p w14:paraId="79D7D05C"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 xml:space="preserve">Any problems/challenges in implementing the project and a corrective action plan with an updated timeline of activities; </w:t>
      </w:r>
    </w:p>
    <w:p w14:paraId="67615F64"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 xml:space="preserve">Reasons why established goals were not met; </w:t>
      </w:r>
    </w:p>
    <w:p w14:paraId="1D9576D7"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 xml:space="preserve">Data for the required F Framework indicator(s) for the quarter as well as aggregate data by fiscal year:  Program Indicators or other mutually agreed upon format approved by the Grants Officer.   </w:t>
      </w:r>
    </w:p>
    <w:p w14:paraId="09FCE515"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Proposed activities for the next quarter;</w:t>
      </w:r>
    </w:p>
    <w:p w14:paraId="45ED1B57" w14:textId="77777777" w:rsidR="007128B3" w:rsidRPr="005E2F8C" w:rsidRDefault="007128B3" w:rsidP="007128B3">
      <w:pPr>
        <w:numPr>
          <w:ilvl w:val="0"/>
          <w:numId w:val="9"/>
        </w:numPr>
        <w:spacing w:after="0" w:line="240" w:lineRule="auto"/>
        <w:ind w:hanging="360"/>
        <w:contextualSpacing/>
        <w:rPr>
          <w:rFonts w:ascii="Times New Roman" w:hAnsi="Times New Roman" w:cs="Times New Roman"/>
        </w:rPr>
      </w:pPr>
      <w:r w:rsidRPr="005E2F8C">
        <w:rPr>
          <w:rFonts w:ascii="Times New Roman" w:hAnsi="Times New Roman" w:cs="Times New Roman"/>
        </w:rPr>
        <w:t>Additional pertinent information, including analysis and explanation of cost overruns or high unit costs, if applicable.</w:t>
      </w:r>
    </w:p>
    <w:p w14:paraId="343EA1BD" w14:textId="77777777" w:rsidR="007128B3" w:rsidRPr="005E2F8C" w:rsidRDefault="007128B3" w:rsidP="007128B3">
      <w:pPr>
        <w:ind w:left="720"/>
        <w:contextualSpacing/>
        <w:rPr>
          <w:rFonts w:ascii="Times New Roman" w:hAnsi="Times New Roman" w:cs="Times New Roman"/>
        </w:rPr>
      </w:pPr>
    </w:p>
    <w:p w14:paraId="61CF8DED" w14:textId="77777777" w:rsidR="007128B3" w:rsidRPr="005E2F8C" w:rsidRDefault="007128B3" w:rsidP="007128B3">
      <w:pPr>
        <w:contextualSpacing/>
        <w:rPr>
          <w:rFonts w:ascii="Times New Roman" w:hAnsi="Times New Roman" w:cs="Times New Roman"/>
        </w:rPr>
      </w:pPr>
      <w:r w:rsidRPr="005E2F8C">
        <w:rPr>
          <w:rFonts w:ascii="Times New Roman" w:hAnsi="Times New Roman" w:cs="Times New Roman"/>
        </w:rPr>
        <w:t>A final narrative and financial report must also be submitted within 90 days after the expiration of the award.</w:t>
      </w:r>
    </w:p>
    <w:p w14:paraId="728494C3" w14:textId="77777777" w:rsidR="007128B3" w:rsidRPr="005E2F8C" w:rsidRDefault="007128B3" w:rsidP="007128B3">
      <w:pPr>
        <w:contextualSpacing/>
        <w:rPr>
          <w:rFonts w:ascii="Times New Roman" w:hAnsi="Times New Roman" w:cs="Times New Roman"/>
        </w:rPr>
      </w:pPr>
    </w:p>
    <w:p w14:paraId="7274408E" w14:textId="143681AC" w:rsidR="007128B3" w:rsidRPr="005E2F8C" w:rsidRDefault="007128B3" w:rsidP="007128B3">
      <w:pPr>
        <w:contextualSpacing/>
        <w:rPr>
          <w:rFonts w:ascii="Times New Roman" w:hAnsi="Times New Roman" w:cs="Times New Roman"/>
          <w:highlight w:val="yellow"/>
        </w:rPr>
      </w:pPr>
      <w:r w:rsidRPr="005E2F8C">
        <w:rPr>
          <w:rFonts w:ascii="Times New Roman" w:hAnsi="Times New Roman" w:cs="Times New Roman"/>
        </w:rPr>
        <w:t>Please note: Delays in reporting may result in delays of payment approvals and failure to provide required reports may jeopardize the recipient's’ ability to receive future U.S. government funds.</w:t>
      </w:r>
    </w:p>
    <w:p w14:paraId="7B5C1CD2" w14:textId="7D67DA81" w:rsidR="007128B3" w:rsidRPr="005E2F8C" w:rsidRDefault="007128B3" w:rsidP="007128B3">
      <w:pPr>
        <w:keepNext/>
        <w:keepLines/>
        <w:rPr>
          <w:rFonts w:ascii="Times New Roman" w:hAnsi="Times New Roman" w:cs="Times New Roman"/>
        </w:rPr>
      </w:pPr>
      <w:r w:rsidRPr="005E2F8C">
        <w:rPr>
          <w:rFonts w:ascii="Times New Roman" w:hAnsi="Times New Roman" w:cs="Times New Roman"/>
        </w:rPr>
        <w:lastRenderedPageBreak/>
        <w:t>DRL reserves the right to request any additional programmatic and/or financial project information during the award period.</w:t>
      </w:r>
    </w:p>
    <w:p w14:paraId="5562B884" w14:textId="0A19723D" w:rsidR="007128B3" w:rsidRPr="005E2F8C" w:rsidRDefault="007128B3" w:rsidP="007128B3">
      <w:pPr>
        <w:rPr>
          <w:rFonts w:ascii="Times New Roman" w:hAnsi="Times New Roman" w:cs="Times New Roman"/>
        </w:rPr>
      </w:pPr>
      <w:r w:rsidRPr="005E2F8C">
        <w:rPr>
          <w:rFonts w:ascii="Times New Roman" w:hAnsi="Times New Roman" w:cs="Times New Roman"/>
          <w:b/>
          <w:smallCaps/>
        </w:rPr>
        <w:t xml:space="preserve">G.  Contact Information </w:t>
      </w:r>
    </w:p>
    <w:p w14:paraId="474D94FE" w14:textId="77777777" w:rsidR="007128B3" w:rsidRPr="005E2F8C" w:rsidRDefault="007128B3" w:rsidP="007128B3">
      <w:pPr>
        <w:pStyle w:val="NoSpacing"/>
        <w:rPr>
          <w:rFonts w:ascii="Times New Roman" w:hAnsi="Times New Roman" w:cs="Times New Roman"/>
        </w:rPr>
      </w:pPr>
      <w:r w:rsidRPr="005E2F8C">
        <w:rPr>
          <w:rFonts w:ascii="Times New Roman" w:eastAsia="Times New Roman" w:hAnsi="Times New Roman" w:cs="Times New Roman"/>
        </w:rPr>
        <w:t xml:space="preserve">For technical submission questions related to this NOFO, please contact </w:t>
      </w:r>
      <w:bookmarkStart w:id="6" w:name="_GoBack"/>
      <w:r w:rsidR="0068381C">
        <w:fldChar w:fldCharType="begin"/>
      </w:r>
      <w:r w:rsidR="0068381C">
        <w:instrText xml:space="preserve"> HYPERLINK "mailto:DRL-NEAProgramInfo@state.gov" </w:instrText>
      </w:r>
      <w:r w:rsidR="0068381C">
        <w:fldChar w:fldCharType="separate"/>
      </w:r>
      <w:r w:rsidRPr="005E2F8C">
        <w:rPr>
          <w:rStyle w:val="Hyperlink"/>
          <w:rFonts w:ascii="Times New Roman" w:eastAsia="Times New Roman" w:hAnsi="Times New Roman" w:cs="Times New Roman"/>
        </w:rPr>
        <w:t>DRL-NEAProgramInfo@state.gov</w:t>
      </w:r>
      <w:r w:rsidR="0068381C">
        <w:rPr>
          <w:rStyle w:val="Hyperlink"/>
          <w:rFonts w:ascii="Times New Roman" w:eastAsia="Times New Roman" w:hAnsi="Times New Roman" w:cs="Times New Roman"/>
        </w:rPr>
        <w:fldChar w:fldCharType="end"/>
      </w:r>
      <w:r w:rsidRPr="005E2F8C">
        <w:rPr>
          <w:rFonts w:ascii="Times New Roman" w:eastAsia="Times New Roman" w:hAnsi="Times New Roman" w:cs="Times New Roman"/>
        </w:rPr>
        <w:t>.</w:t>
      </w:r>
    </w:p>
    <w:bookmarkEnd w:id="6"/>
    <w:p w14:paraId="0659A37A" w14:textId="77777777" w:rsidR="007128B3" w:rsidRPr="005E2F8C" w:rsidRDefault="007128B3" w:rsidP="007128B3">
      <w:pPr>
        <w:pStyle w:val="NoSpacing"/>
        <w:rPr>
          <w:rFonts w:ascii="Times New Roman" w:hAnsi="Times New Roman" w:cs="Times New Roman"/>
        </w:rPr>
      </w:pPr>
    </w:p>
    <w:p w14:paraId="37E13292"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Pr="005E2F8C">
          <w:rPr>
            <w:rStyle w:val="Hyperlink"/>
            <w:rFonts w:ascii="Times New Roman" w:hAnsi="Times New Roman" w:cs="Times New Roman"/>
          </w:rPr>
          <w:t>https://afsitsm.service-now.com/ilms/home</w:t>
        </w:r>
      </w:hyperlink>
      <w:r w:rsidRPr="005E2F8C">
        <w:rPr>
          <w:rFonts w:ascii="Times New Roman" w:hAnsi="Times New Roman" w:cs="Times New Roman"/>
        </w:rPr>
        <w:t>. Customer Support is available 24/7/365.</w:t>
      </w:r>
    </w:p>
    <w:p w14:paraId="555DEE2B" w14:textId="77777777" w:rsidR="007128B3" w:rsidRPr="005E2F8C" w:rsidRDefault="007128B3" w:rsidP="007128B3">
      <w:pPr>
        <w:pStyle w:val="NoSpacing"/>
        <w:rPr>
          <w:rFonts w:ascii="Times New Roman" w:hAnsi="Times New Roman" w:cs="Times New Roman"/>
        </w:rPr>
      </w:pPr>
    </w:p>
    <w:p w14:paraId="0F86CD61"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Please note, establishing an account in SAMS Domestic may require the use of smartphone for multi-factor authentication (MFA).  If an applicant does not have accessibility to a smartphone during the time of creating an account, please contact the helpdesk and request and instructions on MFA for Windows PC. </w:t>
      </w:r>
    </w:p>
    <w:p w14:paraId="4181A8FA" w14:textId="77777777" w:rsidR="007128B3" w:rsidRPr="005E2F8C" w:rsidRDefault="007128B3" w:rsidP="007128B3">
      <w:pPr>
        <w:pStyle w:val="NoSpacing"/>
        <w:rPr>
          <w:rFonts w:ascii="Times New Roman" w:hAnsi="Times New Roman" w:cs="Times New Roman"/>
        </w:rPr>
      </w:pPr>
    </w:p>
    <w:p w14:paraId="263C5524" w14:textId="77777777" w:rsidR="007128B3" w:rsidRPr="005E2F8C" w:rsidRDefault="007128B3" w:rsidP="007128B3">
      <w:pPr>
        <w:pStyle w:val="NoSpacing"/>
        <w:rPr>
          <w:rFonts w:ascii="Times New Roman" w:hAnsi="Times New Roman" w:cs="Times New Roman"/>
        </w:rPr>
      </w:pPr>
      <w:r w:rsidRPr="005E2F8C">
        <w:rPr>
          <w:rFonts w:ascii="Times New Roman" w:eastAsia="Times New Roman" w:hAnsi="Times New Roman" w:cs="Times New Roman"/>
        </w:rPr>
        <w:t xml:space="preserve">For assistance with Grants.gov accounts and technical issues related to using the system, please call the Contact Center at 1-800-518-4726 or email support@grants.gov.  The Contact Center is available 24 hours a day, seven days a week, except federal holidays. </w:t>
      </w:r>
    </w:p>
    <w:p w14:paraId="739B0324" w14:textId="77777777" w:rsidR="007128B3" w:rsidRPr="005E2F8C" w:rsidRDefault="007128B3" w:rsidP="007128B3">
      <w:pPr>
        <w:pStyle w:val="NoSpacing"/>
        <w:rPr>
          <w:rFonts w:ascii="Times New Roman" w:hAnsi="Times New Roman" w:cs="Times New Roman"/>
        </w:rPr>
      </w:pPr>
    </w:p>
    <w:p w14:paraId="1CD47DB5" w14:textId="77777777" w:rsidR="007128B3" w:rsidRPr="005E2F8C" w:rsidRDefault="007128B3" w:rsidP="007128B3">
      <w:pPr>
        <w:pStyle w:val="NoSpacing"/>
        <w:rPr>
          <w:rFonts w:ascii="Times New Roman" w:hAnsi="Times New Roman" w:cs="Times New Roman"/>
        </w:rPr>
      </w:pPr>
      <w:r w:rsidRPr="005E2F8C">
        <w:rPr>
          <w:rFonts w:ascii="Times New Roman" w:eastAsia="Times New Roman" w:hAnsi="Times New Roman" w:cs="Times New Roman"/>
        </w:rPr>
        <w:t>For a list of federal holidays visit:</w:t>
      </w:r>
    </w:p>
    <w:p w14:paraId="1EE74586" w14:textId="77777777" w:rsidR="007128B3" w:rsidRPr="005E2F8C" w:rsidRDefault="0068381C" w:rsidP="007128B3">
      <w:pPr>
        <w:pStyle w:val="NoSpacing"/>
        <w:rPr>
          <w:rFonts w:ascii="Times New Roman" w:hAnsi="Times New Roman" w:cs="Times New Roman"/>
        </w:rPr>
      </w:pPr>
      <w:hyperlink r:id="rId33">
        <w:r w:rsidR="007128B3" w:rsidRPr="005E2F8C">
          <w:rPr>
            <w:rFonts w:ascii="Times New Roman" w:eastAsia="Times New Roman" w:hAnsi="Times New Roman" w:cs="Times New Roman"/>
            <w:color w:val="1155CC"/>
            <w:u w:val="single"/>
          </w:rPr>
          <w:t>https://www.opm.gov/policy-data-oversight/snow-dismissal-procedures/federal-holidays/</w:t>
        </w:r>
      </w:hyperlink>
      <w:r w:rsidR="007128B3" w:rsidRPr="005E2F8C">
        <w:rPr>
          <w:rFonts w:ascii="Times New Roman" w:eastAsia="Times New Roman" w:hAnsi="Times New Roman" w:cs="Times New Roman"/>
        </w:rPr>
        <w:t xml:space="preserve"> </w:t>
      </w:r>
    </w:p>
    <w:p w14:paraId="2962E512" w14:textId="77777777" w:rsidR="007128B3" w:rsidRPr="005E2F8C" w:rsidRDefault="007128B3" w:rsidP="007128B3">
      <w:pPr>
        <w:pStyle w:val="NoSpacing"/>
        <w:rPr>
          <w:rFonts w:ascii="Times New Roman" w:hAnsi="Times New Roman" w:cs="Times New Roman"/>
        </w:rPr>
      </w:pPr>
    </w:p>
    <w:p w14:paraId="195759E6" w14:textId="729000F2" w:rsidR="007128B3" w:rsidRPr="005E2F8C" w:rsidRDefault="007128B3" w:rsidP="007128B3">
      <w:pPr>
        <w:pStyle w:val="NoSpacing"/>
        <w:rPr>
          <w:rFonts w:ascii="Times New Roman" w:eastAsia="Times New Roman" w:hAnsi="Times New Roman" w:cs="Times New Roman"/>
        </w:rPr>
      </w:pPr>
      <w:r w:rsidRPr="005E2F8C">
        <w:rPr>
          <w:rFonts w:ascii="Times New Roman" w:eastAsia="Times New Roman" w:hAnsi="Times New Roman" w:cs="Times New Roman"/>
        </w:rPr>
        <w:t>With the exception of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1981295F" w14:textId="77777777" w:rsidR="007128B3" w:rsidRPr="005E2F8C" w:rsidRDefault="007128B3" w:rsidP="007128B3">
      <w:pPr>
        <w:pStyle w:val="NoSpacing"/>
        <w:rPr>
          <w:rFonts w:ascii="Times New Roman" w:hAnsi="Times New Roman" w:cs="Times New Roman"/>
        </w:rPr>
      </w:pPr>
    </w:p>
    <w:p w14:paraId="4720899F" w14:textId="77777777" w:rsidR="007128B3" w:rsidRPr="005E2F8C" w:rsidRDefault="007128B3" w:rsidP="007128B3">
      <w:pPr>
        <w:rPr>
          <w:rFonts w:ascii="Times New Roman" w:hAnsi="Times New Roman" w:cs="Times New Roman"/>
        </w:rPr>
      </w:pPr>
      <w:r w:rsidRPr="005E2F8C">
        <w:rPr>
          <w:rFonts w:ascii="Times New Roman" w:hAnsi="Times New Roman" w:cs="Times New Roman"/>
          <w:b/>
          <w:smallCaps/>
        </w:rPr>
        <w:t xml:space="preserve">H.  Other Information </w:t>
      </w:r>
    </w:p>
    <w:p w14:paraId="464C7406" w14:textId="77777777" w:rsidR="007128B3" w:rsidRPr="005E2F8C" w:rsidRDefault="007128B3" w:rsidP="007128B3">
      <w:pPr>
        <w:rPr>
          <w:rFonts w:ascii="Times New Roman" w:hAnsi="Times New Roman" w:cs="Times New Roman"/>
        </w:rPr>
      </w:pPr>
    </w:p>
    <w:p w14:paraId="7E0BED28"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Applicants should be aware that DRL understands that some information contained in applications may be considered sensitive or proprietary and will make appropriate efforts to protect </w:t>
      </w:r>
      <w:r w:rsidRPr="005E2F8C">
        <w:rPr>
          <w:rFonts w:ascii="Times New Roman" w:hAnsi="Times New Roman" w:cs="Times New Roman"/>
        </w:rPr>
        <w:lastRenderedPageBreak/>
        <w:t xml:space="preserve">such information.  However, applicants are advised that DRL cannot guarantee that such information will not be disclosed, including pursuant to the Freedom of Information Act (FOIA) or other similar statutes. </w:t>
      </w:r>
    </w:p>
    <w:p w14:paraId="2A9615B6" w14:textId="77777777" w:rsidR="007128B3" w:rsidRPr="005E2F8C" w:rsidRDefault="007128B3" w:rsidP="007128B3">
      <w:pPr>
        <w:pStyle w:val="NoSpacing"/>
        <w:rPr>
          <w:rFonts w:ascii="Times New Roman" w:hAnsi="Times New Roman" w:cs="Times New Roman"/>
        </w:rPr>
      </w:pPr>
    </w:p>
    <w:p w14:paraId="5ACBBC76"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The information in this NOFO and “DRL’s Proposal Submission Instructions for Applications using SAMS Domestic Updated October 2017”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5509D06F" w14:textId="77777777" w:rsidR="007128B3" w:rsidRPr="005E2F8C" w:rsidRDefault="007128B3" w:rsidP="007128B3">
      <w:pPr>
        <w:pStyle w:val="NoSpacing"/>
        <w:rPr>
          <w:rFonts w:ascii="Times New Roman" w:hAnsi="Times New Roman" w:cs="Times New Roman"/>
        </w:rPr>
      </w:pPr>
    </w:p>
    <w:p w14:paraId="748E1CCB"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This NOFO will appear on </w:t>
      </w:r>
      <w:hyperlink r:id="rId34">
        <w:r w:rsidRPr="005E2F8C">
          <w:rPr>
            <w:rFonts w:ascii="Times New Roman" w:hAnsi="Times New Roman" w:cs="Times New Roman"/>
            <w:color w:val="0000FF"/>
            <w:u w:val="single"/>
          </w:rPr>
          <w:t>www.grants.gov</w:t>
        </w:r>
      </w:hyperlink>
      <w:r w:rsidRPr="005E2F8C">
        <w:rPr>
          <w:rFonts w:ascii="Times New Roman" w:hAnsi="Times New Roman" w:cs="Times New Roman"/>
        </w:rPr>
        <w:t xml:space="preserve">, </w:t>
      </w:r>
      <w:hyperlink r:id="rId35" w:history="1">
        <w:r w:rsidRPr="005E2F8C">
          <w:rPr>
            <w:rStyle w:val="Hyperlink"/>
            <w:rFonts w:ascii="Times New Roman" w:eastAsia="Times New Roman" w:hAnsi="Times New Roman" w:cs="Times New Roman"/>
          </w:rPr>
          <w:t>SAM</w:t>
        </w:r>
      </w:hyperlink>
      <w:r w:rsidRPr="005E2F8C">
        <w:rPr>
          <w:rFonts w:ascii="Times New Roman" w:hAnsi="Times New Roman" w:cs="Times New Roman"/>
          <w:color w:val="0000FF"/>
          <w:u w:val="single"/>
        </w:rPr>
        <w:t xml:space="preserve">S Domestic </w:t>
      </w:r>
      <w:r w:rsidRPr="005E2F8C">
        <w:rPr>
          <w:rFonts w:ascii="Times New Roman" w:hAnsi="Times New Roman" w:cs="Times New Roman"/>
        </w:rPr>
        <w:t xml:space="preserve">and DRL’s website </w:t>
      </w:r>
      <w:hyperlink r:id="rId36">
        <w:r w:rsidRPr="005E2F8C">
          <w:rPr>
            <w:rFonts w:ascii="Times New Roman" w:hAnsi="Times New Roman" w:cs="Times New Roman"/>
            <w:color w:val="0000FF"/>
            <w:u w:val="single"/>
          </w:rPr>
          <w:t>http://www.state.gov/j/drl/p/c12302.htm</w:t>
        </w:r>
      </w:hyperlink>
      <w:r w:rsidRPr="005E2F8C">
        <w:rPr>
          <w:rFonts w:ascii="Times New Roman" w:hAnsi="Times New Roman" w:cs="Times New Roman"/>
        </w:rPr>
        <w:t xml:space="preserve">.  </w:t>
      </w:r>
    </w:p>
    <w:p w14:paraId="0AF39C39" w14:textId="77777777" w:rsidR="007128B3" w:rsidRPr="005E2F8C" w:rsidRDefault="007128B3" w:rsidP="007128B3">
      <w:pPr>
        <w:pStyle w:val="NoSpacing"/>
        <w:rPr>
          <w:rFonts w:ascii="Times New Roman" w:hAnsi="Times New Roman" w:cs="Times New Roman"/>
        </w:rPr>
      </w:pPr>
    </w:p>
    <w:p w14:paraId="3EBCEF94"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u w:val="single"/>
        </w:rPr>
        <w:t>Background Information on DRL and general DRL funding</w:t>
      </w:r>
    </w:p>
    <w:p w14:paraId="713FD56F" w14:textId="77777777" w:rsidR="007128B3" w:rsidRPr="005E2F8C" w:rsidRDefault="007128B3" w:rsidP="007128B3">
      <w:pPr>
        <w:pStyle w:val="NoSpacing"/>
        <w:rPr>
          <w:rFonts w:ascii="Times New Roman" w:hAnsi="Times New Roman" w:cs="Times New Roman"/>
        </w:rPr>
      </w:pPr>
      <w:r w:rsidRPr="005E2F8C">
        <w:rPr>
          <w:rFonts w:ascii="Times New Roman" w:hAnsi="Times New Roman" w:cs="Times New Roman"/>
        </w:rPr>
        <w:t xml:space="preserve">DRL has the mission of promoting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38EBE6E8" w14:textId="77777777" w:rsidR="007128B3" w:rsidRPr="005E2F8C" w:rsidRDefault="007128B3" w:rsidP="007128B3">
      <w:pPr>
        <w:pStyle w:val="NoSpacing"/>
        <w:rPr>
          <w:rFonts w:ascii="Times New Roman" w:hAnsi="Times New Roman" w:cs="Times New Roman"/>
        </w:rPr>
      </w:pPr>
    </w:p>
    <w:p w14:paraId="4D061531" w14:textId="77777777" w:rsidR="007128B3" w:rsidRPr="005E2F8C" w:rsidRDefault="007128B3" w:rsidP="007128B3">
      <w:pPr>
        <w:pStyle w:val="NoSpacing"/>
        <w:rPr>
          <w:rFonts w:ascii="Times New Roman" w:hAnsi="Times New Roman" w:cs="Times New Roman"/>
        </w:rPr>
      </w:pPr>
      <w:bookmarkStart w:id="7" w:name="h.3dy6vkm" w:colFirst="0" w:colLast="0"/>
      <w:bookmarkEnd w:id="7"/>
      <w:r w:rsidRPr="005E2F8C">
        <w:rPr>
          <w:rFonts w:ascii="Times New Roman" w:hAnsi="Times New Roman" w:cs="Times New Roman"/>
        </w:rPr>
        <w:t xml:space="preserve">Additional background information on DRL and its efforts can be found on </w:t>
      </w:r>
      <w:hyperlink r:id="rId37">
        <w:r w:rsidRPr="005E2F8C">
          <w:rPr>
            <w:rFonts w:ascii="Times New Roman" w:hAnsi="Times New Roman" w:cs="Times New Roman"/>
            <w:color w:val="0000FF"/>
            <w:u w:val="single"/>
          </w:rPr>
          <w:t>www.state.gov/j/drl</w:t>
        </w:r>
      </w:hyperlink>
      <w:r w:rsidRPr="005E2F8C">
        <w:rPr>
          <w:rFonts w:ascii="Times New Roman" w:hAnsi="Times New Roman" w:cs="Times New Roman"/>
        </w:rPr>
        <w:t>.</w:t>
      </w:r>
    </w:p>
    <w:p w14:paraId="443C16A2" w14:textId="4A0AFF48" w:rsidR="00290D8C" w:rsidRPr="005E2F8C" w:rsidRDefault="00290D8C" w:rsidP="007128B3">
      <w:pPr>
        <w:rPr>
          <w:rFonts w:ascii="Times New Roman" w:hAnsi="Times New Roman" w:cs="Times New Roman"/>
        </w:rPr>
      </w:pPr>
    </w:p>
    <w:sectPr w:rsidR="00290D8C" w:rsidRPr="005E2F8C"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36F2" w14:textId="77777777" w:rsidR="00BD5CBF" w:rsidRDefault="00BD5CBF">
      <w:pPr>
        <w:spacing w:after="0" w:line="240" w:lineRule="auto"/>
      </w:pPr>
      <w:r>
        <w:separator/>
      </w:r>
    </w:p>
  </w:endnote>
  <w:endnote w:type="continuationSeparator" w:id="0">
    <w:p w14:paraId="4744EBF4" w14:textId="77777777" w:rsidR="00BD5CBF" w:rsidRDefault="00BD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6062D" w14:textId="77777777" w:rsidR="00BD5CBF" w:rsidRDefault="00BD5CBF">
      <w:pPr>
        <w:spacing w:after="0" w:line="240" w:lineRule="auto"/>
      </w:pPr>
      <w:r>
        <w:separator/>
      </w:r>
    </w:p>
  </w:footnote>
  <w:footnote w:type="continuationSeparator" w:id="0">
    <w:p w14:paraId="63D074C9" w14:textId="77777777" w:rsidR="00BD5CBF" w:rsidRDefault="00BD5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3F05B" w14:textId="2C856650"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68381C">
          <w:rPr>
            <w:rFonts w:ascii="Times New Roman" w:hAnsi="Times New Roman" w:cs="Times New Roman"/>
            <w:noProof/>
            <w:sz w:val="24"/>
          </w:rPr>
          <w:t>15</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5"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4"/>
  </w:num>
  <w:num w:numId="3">
    <w:abstractNumId w:val="1"/>
  </w:num>
  <w:num w:numId="4">
    <w:abstractNumId w:val="11"/>
  </w:num>
  <w:num w:numId="5">
    <w:abstractNumId w:val="5"/>
  </w:num>
  <w:num w:numId="6">
    <w:abstractNumId w:val="10"/>
  </w:num>
  <w:num w:numId="7">
    <w:abstractNumId w:val="13"/>
  </w:num>
  <w:num w:numId="8">
    <w:abstractNumId w:val="6"/>
  </w:num>
  <w:num w:numId="9">
    <w:abstractNumId w:val="0"/>
  </w:num>
  <w:num w:numId="10">
    <w:abstractNumId w:val="15"/>
  </w:num>
  <w:num w:numId="11">
    <w:abstractNumId w:val="2"/>
  </w:num>
  <w:num w:numId="12">
    <w:abstractNumId w:val="12"/>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D8C"/>
    <w:rsid w:val="0000020A"/>
    <w:rsid w:val="00000E50"/>
    <w:rsid w:val="00003ADF"/>
    <w:rsid w:val="00013CAF"/>
    <w:rsid w:val="00023C27"/>
    <w:rsid w:val="00025032"/>
    <w:rsid w:val="00032C17"/>
    <w:rsid w:val="00032ECE"/>
    <w:rsid w:val="00044342"/>
    <w:rsid w:val="000726DA"/>
    <w:rsid w:val="000833FF"/>
    <w:rsid w:val="00086F57"/>
    <w:rsid w:val="00095F36"/>
    <w:rsid w:val="000966EC"/>
    <w:rsid w:val="000A1394"/>
    <w:rsid w:val="000A2F2E"/>
    <w:rsid w:val="000B4325"/>
    <w:rsid w:val="000C5C9F"/>
    <w:rsid w:val="000C6A96"/>
    <w:rsid w:val="000E0224"/>
    <w:rsid w:val="00102A2C"/>
    <w:rsid w:val="001125BF"/>
    <w:rsid w:val="00121037"/>
    <w:rsid w:val="001210B9"/>
    <w:rsid w:val="00122A1E"/>
    <w:rsid w:val="00174421"/>
    <w:rsid w:val="0017703A"/>
    <w:rsid w:val="00190B19"/>
    <w:rsid w:val="001B509C"/>
    <w:rsid w:val="001E1561"/>
    <w:rsid w:val="00200BA4"/>
    <w:rsid w:val="00237E13"/>
    <w:rsid w:val="00241E09"/>
    <w:rsid w:val="00252E66"/>
    <w:rsid w:val="00254F5A"/>
    <w:rsid w:val="002607E8"/>
    <w:rsid w:val="0026400A"/>
    <w:rsid w:val="00265AFB"/>
    <w:rsid w:val="00271007"/>
    <w:rsid w:val="002761E1"/>
    <w:rsid w:val="00276CE3"/>
    <w:rsid w:val="00283B32"/>
    <w:rsid w:val="00290D8C"/>
    <w:rsid w:val="00297431"/>
    <w:rsid w:val="002A1D54"/>
    <w:rsid w:val="002B0090"/>
    <w:rsid w:val="002B5CFF"/>
    <w:rsid w:val="002D5B78"/>
    <w:rsid w:val="002E2C79"/>
    <w:rsid w:val="002E5AD5"/>
    <w:rsid w:val="002E719A"/>
    <w:rsid w:val="002F16BB"/>
    <w:rsid w:val="002F31C0"/>
    <w:rsid w:val="002F33BE"/>
    <w:rsid w:val="0030529F"/>
    <w:rsid w:val="0033230B"/>
    <w:rsid w:val="0034020B"/>
    <w:rsid w:val="00341D53"/>
    <w:rsid w:val="00344EA4"/>
    <w:rsid w:val="00352492"/>
    <w:rsid w:val="0035592D"/>
    <w:rsid w:val="003779CC"/>
    <w:rsid w:val="00390FAF"/>
    <w:rsid w:val="00394EED"/>
    <w:rsid w:val="00397E5E"/>
    <w:rsid w:val="003A02AF"/>
    <w:rsid w:val="003A7D3D"/>
    <w:rsid w:val="003B10C9"/>
    <w:rsid w:val="003B5053"/>
    <w:rsid w:val="003D308B"/>
    <w:rsid w:val="003D35A8"/>
    <w:rsid w:val="003D5515"/>
    <w:rsid w:val="003D7ADA"/>
    <w:rsid w:val="00401EC8"/>
    <w:rsid w:val="004021B5"/>
    <w:rsid w:val="00403091"/>
    <w:rsid w:val="004065D9"/>
    <w:rsid w:val="00411CEA"/>
    <w:rsid w:val="00437570"/>
    <w:rsid w:val="00451C84"/>
    <w:rsid w:val="0046461F"/>
    <w:rsid w:val="00467BB2"/>
    <w:rsid w:val="004A1131"/>
    <w:rsid w:val="004A6DDA"/>
    <w:rsid w:val="004B3855"/>
    <w:rsid w:val="004B58E5"/>
    <w:rsid w:val="004B7D70"/>
    <w:rsid w:val="004C264A"/>
    <w:rsid w:val="004E119D"/>
    <w:rsid w:val="004E3CAA"/>
    <w:rsid w:val="004E3E0C"/>
    <w:rsid w:val="004F18AD"/>
    <w:rsid w:val="00531794"/>
    <w:rsid w:val="00537B00"/>
    <w:rsid w:val="0054447B"/>
    <w:rsid w:val="0055170D"/>
    <w:rsid w:val="00571ADB"/>
    <w:rsid w:val="00581E19"/>
    <w:rsid w:val="005D206C"/>
    <w:rsid w:val="005E071E"/>
    <w:rsid w:val="005E2F8C"/>
    <w:rsid w:val="005E5C5D"/>
    <w:rsid w:val="005F098D"/>
    <w:rsid w:val="005F43B4"/>
    <w:rsid w:val="005F447C"/>
    <w:rsid w:val="00624215"/>
    <w:rsid w:val="00627FD1"/>
    <w:rsid w:val="006361DF"/>
    <w:rsid w:val="00636EDB"/>
    <w:rsid w:val="006607EC"/>
    <w:rsid w:val="00661BA3"/>
    <w:rsid w:val="0067186E"/>
    <w:rsid w:val="006764AF"/>
    <w:rsid w:val="00681E2C"/>
    <w:rsid w:val="0068381C"/>
    <w:rsid w:val="0068622D"/>
    <w:rsid w:val="006A24B5"/>
    <w:rsid w:val="006A7817"/>
    <w:rsid w:val="006C6732"/>
    <w:rsid w:val="006C7134"/>
    <w:rsid w:val="006D3246"/>
    <w:rsid w:val="006D41DD"/>
    <w:rsid w:val="00710D2F"/>
    <w:rsid w:val="007128B3"/>
    <w:rsid w:val="0071577A"/>
    <w:rsid w:val="0073441D"/>
    <w:rsid w:val="007422E4"/>
    <w:rsid w:val="00744B12"/>
    <w:rsid w:val="007510CE"/>
    <w:rsid w:val="00754E7B"/>
    <w:rsid w:val="00755065"/>
    <w:rsid w:val="00755BE2"/>
    <w:rsid w:val="00760AB9"/>
    <w:rsid w:val="0078635C"/>
    <w:rsid w:val="007C6BC0"/>
    <w:rsid w:val="007D0163"/>
    <w:rsid w:val="007D658D"/>
    <w:rsid w:val="007D6F18"/>
    <w:rsid w:val="007E33F8"/>
    <w:rsid w:val="007E68A4"/>
    <w:rsid w:val="007F0A30"/>
    <w:rsid w:val="008337E3"/>
    <w:rsid w:val="00843769"/>
    <w:rsid w:val="00856B38"/>
    <w:rsid w:val="00863457"/>
    <w:rsid w:val="00872EE7"/>
    <w:rsid w:val="008746B1"/>
    <w:rsid w:val="008B34EF"/>
    <w:rsid w:val="008C7855"/>
    <w:rsid w:val="008D27FB"/>
    <w:rsid w:val="008E5ECA"/>
    <w:rsid w:val="008E6561"/>
    <w:rsid w:val="008F6EA0"/>
    <w:rsid w:val="0090239E"/>
    <w:rsid w:val="0090300E"/>
    <w:rsid w:val="009075A1"/>
    <w:rsid w:val="00910E80"/>
    <w:rsid w:val="0094187B"/>
    <w:rsid w:val="00952B94"/>
    <w:rsid w:val="009577BB"/>
    <w:rsid w:val="009630E9"/>
    <w:rsid w:val="009662F2"/>
    <w:rsid w:val="00971169"/>
    <w:rsid w:val="009765F1"/>
    <w:rsid w:val="0098622E"/>
    <w:rsid w:val="009A5B75"/>
    <w:rsid w:val="009B62E4"/>
    <w:rsid w:val="009D3D79"/>
    <w:rsid w:val="009F0E82"/>
    <w:rsid w:val="00A135A3"/>
    <w:rsid w:val="00A204ED"/>
    <w:rsid w:val="00A77AC7"/>
    <w:rsid w:val="00A83970"/>
    <w:rsid w:val="00A860F4"/>
    <w:rsid w:val="00AA446A"/>
    <w:rsid w:val="00AA5036"/>
    <w:rsid w:val="00AA5FDE"/>
    <w:rsid w:val="00AA661A"/>
    <w:rsid w:val="00AB2A7F"/>
    <w:rsid w:val="00AD248C"/>
    <w:rsid w:val="00AE2C4F"/>
    <w:rsid w:val="00AF2C7E"/>
    <w:rsid w:val="00AF5711"/>
    <w:rsid w:val="00B05C08"/>
    <w:rsid w:val="00B066FA"/>
    <w:rsid w:val="00B13AAB"/>
    <w:rsid w:val="00B17B75"/>
    <w:rsid w:val="00B52C91"/>
    <w:rsid w:val="00B54475"/>
    <w:rsid w:val="00B62E7B"/>
    <w:rsid w:val="00B64551"/>
    <w:rsid w:val="00B7128F"/>
    <w:rsid w:val="00B747CE"/>
    <w:rsid w:val="00B82D17"/>
    <w:rsid w:val="00B83A2C"/>
    <w:rsid w:val="00B96440"/>
    <w:rsid w:val="00BA748E"/>
    <w:rsid w:val="00BB3E76"/>
    <w:rsid w:val="00BD4D16"/>
    <w:rsid w:val="00BD5CBF"/>
    <w:rsid w:val="00C1352F"/>
    <w:rsid w:val="00C26CCC"/>
    <w:rsid w:val="00C622A6"/>
    <w:rsid w:val="00C91895"/>
    <w:rsid w:val="00CA2CDD"/>
    <w:rsid w:val="00CA4358"/>
    <w:rsid w:val="00CB05C5"/>
    <w:rsid w:val="00CB4AAA"/>
    <w:rsid w:val="00CD1CA1"/>
    <w:rsid w:val="00CD632A"/>
    <w:rsid w:val="00CE5219"/>
    <w:rsid w:val="00CF4811"/>
    <w:rsid w:val="00CF639E"/>
    <w:rsid w:val="00CF6F08"/>
    <w:rsid w:val="00D002E3"/>
    <w:rsid w:val="00D24014"/>
    <w:rsid w:val="00D32995"/>
    <w:rsid w:val="00D35A04"/>
    <w:rsid w:val="00D40823"/>
    <w:rsid w:val="00D43BE9"/>
    <w:rsid w:val="00D50720"/>
    <w:rsid w:val="00D7136E"/>
    <w:rsid w:val="00D83829"/>
    <w:rsid w:val="00D92953"/>
    <w:rsid w:val="00D9639A"/>
    <w:rsid w:val="00DA36CE"/>
    <w:rsid w:val="00DD59E3"/>
    <w:rsid w:val="00DD72F9"/>
    <w:rsid w:val="00DE5B4D"/>
    <w:rsid w:val="00DE7F64"/>
    <w:rsid w:val="00DF261E"/>
    <w:rsid w:val="00DF4C00"/>
    <w:rsid w:val="00E1217F"/>
    <w:rsid w:val="00E209C2"/>
    <w:rsid w:val="00E22158"/>
    <w:rsid w:val="00E3109E"/>
    <w:rsid w:val="00E37084"/>
    <w:rsid w:val="00E4121B"/>
    <w:rsid w:val="00E538E8"/>
    <w:rsid w:val="00E5506B"/>
    <w:rsid w:val="00E56BDC"/>
    <w:rsid w:val="00E65488"/>
    <w:rsid w:val="00E7715B"/>
    <w:rsid w:val="00E87DAA"/>
    <w:rsid w:val="00EA4042"/>
    <w:rsid w:val="00EB170A"/>
    <w:rsid w:val="00EC03CF"/>
    <w:rsid w:val="00ED47F2"/>
    <w:rsid w:val="00EE4C8B"/>
    <w:rsid w:val="00EF25C1"/>
    <w:rsid w:val="00EF2EA8"/>
    <w:rsid w:val="00F01207"/>
    <w:rsid w:val="00F234F3"/>
    <w:rsid w:val="00F25CAC"/>
    <w:rsid w:val="00F35CC9"/>
    <w:rsid w:val="00F41810"/>
    <w:rsid w:val="00F521FD"/>
    <w:rsid w:val="00F53F38"/>
    <w:rsid w:val="00F61771"/>
    <w:rsid w:val="00F63493"/>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15:docId w15:val="{309CB720-87AC-4997-BC20-D738CCF9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712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state.gov/j/drl/p/c72333.htm" TargetMode="External"/><Relationship Id="rId18"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6" Type="http://schemas.openxmlformats.org/officeDocument/2006/relationships/hyperlink" Target="https://afsitsm.service-now.com/ilms/home"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www.grants.gov" TargetMode="External"/><Relationship Id="rId7" Type="http://schemas.openxmlformats.org/officeDocument/2006/relationships/endnotes" Target="endnotes.xml"/><Relationship Id="rId12" Type="http://schemas.openxmlformats.org/officeDocument/2006/relationships/hyperlink" Target="file:///\\esocoeentap101\oesdrlpublic$\DRL\Private\PRU\6.%20Office%20Guidance%20&amp;%20Templates\Solicitation%20Templates%20&amp;%20Negotiation%20Rejection%20Letters\NOFO%20Template\%20" TargetMode="External"/><Relationship Id="rId17" Type="http://schemas.openxmlformats.org/officeDocument/2006/relationships/hyperlink" Target="file:///\\esocoeentap101\oesdrlpublic$\DRL\Private\PRU\6.%20Office%20Guidance%20&amp;%20Templates\Solicitation%20Templates%20&amp;%20Negotiation%20Rejection%20Letters\NOFO%20Template\SAM" TargetMode="External"/><Relationship Id="rId25"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grantsolutions.gov" TargetMode="External"/><Relationship Id="rId29" Type="http://schemas.openxmlformats.org/officeDocument/2006/relationships/hyperlink" Target="https://www.opm.gov/policy-data-oversight/snow-dismissal-procedures/federal-holida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documents/organization/275216.pdf" TargetMode="External"/><Relationship Id="rId24"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www.grants.gov" TargetMode="External"/><Relationship Id="rId28" Type="http://schemas.openxmlformats.org/officeDocument/2006/relationships/hyperlink" Target="mailto:support@grants.gov" TargetMode="External"/><Relationship Id="rId36" Type="http://schemas.openxmlformats.org/officeDocument/2006/relationships/hyperlink" Target="http://www.state.gov/j/drl/p/c12302.htm" TargetMode="External"/><Relationship Id="rId1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19" Type="http://schemas.openxmlformats.org/officeDocument/2006/relationships/hyperlink" Target="http://www.grants.gov" TargetMode="External"/><Relationship Id="rId31"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www.grantsolutions.gov" TargetMode="External"/><Relationship Id="rId14" Type="http://schemas.openxmlformats.org/officeDocument/2006/relationships/hyperlink" Target="http://www.state.gov/j/drl/p/c72333.htm" TargetMode="External"/><Relationship Id="rId22" Type="http://schemas.openxmlformats.org/officeDocument/2006/relationships/hyperlink" Target="http://www.state.gov/documents/organization/275216.pdf" TargetMode="External"/><Relationship Id="rId27" Type="http://schemas.openxmlformats.org/officeDocument/2006/relationships/hyperlink" Target="http://www.grants.gov" TargetMode="External"/><Relationship Id="rId30" Type="http://schemas.openxmlformats.org/officeDocument/2006/relationships/hyperlink" Target="http://www.state.gov/j/drl/p/c72333.htm" TargetMode="External"/><Relationship Id="rId35" Type="http://schemas.openxmlformats.org/officeDocument/2006/relationships/hyperlink" Target="file:///\\esocoeentap101\oesdrlpublic$\DRL\Private\PRU\6.%20Office%20Guidance%20&amp;%20Templates\Solicitation%20Templates%20&amp;%20Negotiation%20Rejection%20Letters\NOFO%20Template\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5928C-5D1D-4B9D-A3BB-7BAA483C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7481</Words>
  <Characters>42643</Characters>
  <Application>Microsoft Office Word</Application>
  <DocSecurity>4</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ColburnA</dc:creator>
  <cp:lastModifiedBy>Fjeld, Karen K</cp:lastModifiedBy>
  <cp:revision>2</cp:revision>
  <cp:lastPrinted>2017-10-23T16:15:00Z</cp:lastPrinted>
  <dcterms:created xsi:type="dcterms:W3CDTF">2018-01-24T20:49:00Z</dcterms:created>
  <dcterms:modified xsi:type="dcterms:W3CDTF">2018-01-24T20:49:00Z</dcterms:modified>
</cp:coreProperties>
</file>