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8F068C" w14:textId="77777777" w:rsidR="006D19EE" w:rsidRPr="00847D46" w:rsidRDefault="006D19EE" w:rsidP="006D19EE">
      <w:pPr>
        <w:pStyle w:val="Title"/>
        <w:rPr>
          <w:rFonts w:ascii="Times New Roman" w:hAnsi="Times New Roman" w:cs="Times New Roman"/>
          <w:smallCaps/>
        </w:rPr>
      </w:pPr>
      <w:bookmarkStart w:id="0" w:name="_top"/>
      <w:bookmarkEnd w:id="0"/>
      <w:r w:rsidRPr="00847D46">
        <w:rPr>
          <w:rFonts w:ascii="Times New Roman" w:hAnsi="Times New Roman" w:cs="Times New Roman"/>
          <w:smallCaps/>
        </w:rPr>
        <w:t>FUNDING OPPORTUNITY ANNOUNCEMENT</w:t>
      </w:r>
    </w:p>
    <w:p w14:paraId="49FB0492" w14:textId="77777777" w:rsidR="006D19EE" w:rsidRPr="00847D46" w:rsidRDefault="006D19EE" w:rsidP="006D19EE">
      <w:pPr>
        <w:rPr>
          <w:rFonts w:ascii="Times New Roman" w:hAnsi="Times New Roman" w:cs="Times New Roman"/>
        </w:rPr>
      </w:pPr>
    </w:p>
    <w:p w14:paraId="3DEB3B77" w14:textId="77777777" w:rsidR="006D19EE" w:rsidRPr="00847D46" w:rsidRDefault="006D19EE" w:rsidP="00E263DD">
      <w:pPr>
        <w:jc w:val="center"/>
        <w:rPr>
          <w:rFonts w:ascii="Times New Roman" w:hAnsi="Times New Roman" w:cs="Times New Roman"/>
          <w:b/>
          <w:smallCaps/>
          <w:sz w:val="28"/>
          <w:szCs w:val="28"/>
        </w:rPr>
      </w:pPr>
      <w:r w:rsidRPr="00847D46">
        <w:rPr>
          <w:rFonts w:ascii="Times New Roman" w:hAnsi="Times New Roman" w:cs="Times New Roman"/>
          <w:b/>
          <w:smallCaps/>
          <w:sz w:val="28"/>
          <w:szCs w:val="28"/>
        </w:rPr>
        <w:t>for the</w:t>
      </w:r>
    </w:p>
    <w:p w14:paraId="045529B0" w14:textId="77777777" w:rsidR="006D19EE" w:rsidRPr="00847D46" w:rsidRDefault="006D19EE" w:rsidP="00E263DD">
      <w:pPr>
        <w:jc w:val="center"/>
        <w:rPr>
          <w:rFonts w:ascii="Times New Roman" w:hAnsi="Times New Roman" w:cs="Times New Roman"/>
          <w:b/>
          <w:smallCaps/>
          <w:sz w:val="28"/>
          <w:szCs w:val="28"/>
        </w:rPr>
      </w:pPr>
      <w:r w:rsidRPr="00847D46">
        <w:rPr>
          <w:rFonts w:ascii="Times New Roman" w:hAnsi="Times New Roman" w:cs="Times New Roman"/>
          <w:b/>
          <w:smallCaps/>
          <w:sz w:val="28"/>
          <w:szCs w:val="28"/>
        </w:rPr>
        <w:t>Department of Defense (DoD)</w:t>
      </w:r>
    </w:p>
    <w:p w14:paraId="492A4632" w14:textId="4A50F889" w:rsidR="00E263DD" w:rsidRPr="00847D46" w:rsidRDefault="00E263DD" w:rsidP="00E263DD">
      <w:pPr>
        <w:jc w:val="center"/>
        <w:rPr>
          <w:rFonts w:ascii="Times New Roman" w:hAnsi="Times New Roman" w:cs="Times New Roman"/>
          <w:b/>
          <w:smallCaps/>
          <w:sz w:val="28"/>
          <w:szCs w:val="28"/>
        </w:rPr>
      </w:pPr>
      <w:r w:rsidRPr="00847D46">
        <w:rPr>
          <w:rFonts w:ascii="Times New Roman" w:hAnsi="Times New Roman" w:cs="Times New Roman"/>
          <w:b/>
          <w:smallCaps/>
          <w:sz w:val="28"/>
          <w:szCs w:val="28"/>
        </w:rPr>
        <w:t>Washin</w:t>
      </w:r>
      <w:r w:rsidR="00562A9B" w:rsidRPr="00847D46">
        <w:rPr>
          <w:rFonts w:ascii="Times New Roman" w:hAnsi="Times New Roman" w:cs="Times New Roman"/>
          <w:b/>
          <w:smallCaps/>
          <w:sz w:val="28"/>
          <w:szCs w:val="28"/>
        </w:rPr>
        <w:t>gton Headquarters Services Acquisition Directorate (WHS/AD)</w:t>
      </w:r>
    </w:p>
    <w:p w14:paraId="5DD4E627" w14:textId="0D924FB3" w:rsidR="00E263DD" w:rsidRPr="00847D46" w:rsidRDefault="00E263DD" w:rsidP="00E263DD">
      <w:pPr>
        <w:jc w:val="center"/>
        <w:rPr>
          <w:rFonts w:ascii="Times New Roman" w:hAnsi="Times New Roman" w:cs="Times New Roman"/>
          <w:b/>
          <w:smallCaps/>
          <w:sz w:val="28"/>
          <w:szCs w:val="28"/>
        </w:rPr>
      </w:pPr>
      <w:r w:rsidRPr="00847D46">
        <w:rPr>
          <w:rFonts w:ascii="Times New Roman" w:hAnsi="Times New Roman" w:cs="Times New Roman"/>
          <w:b/>
          <w:smallCaps/>
          <w:sz w:val="28"/>
          <w:szCs w:val="28"/>
        </w:rPr>
        <w:t>Commemoration of 75</w:t>
      </w:r>
      <w:r w:rsidRPr="00847D46">
        <w:rPr>
          <w:rFonts w:ascii="Times New Roman" w:hAnsi="Times New Roman" w:cs="Times New Roman"/>
          <w:b/>
          <w:smallCaps/>
          <w:sz w:val="28"/>
          <w:szCs w:val="28"/>
          <w:vertAlign w:val="superscript"/>
        </w:rPr>
        <w:t>th</w:t>
      </w:r>
      <w:r w:rsidRPr="00847D46">
        <w:rPr>
          <w:rFonts w:ascii="Times New Roman" w:hAnsi="Times New Roman" w:cs="Times New Roman"/>
          <w:b/>
          <w:smallCaps/>
          <w:sz w:val="28"/>
          <w:szCs w:val="28"/>
        </w:rPr>
        <w:t xml:space="preserve"> Anniversary of the</w:t>
      </w:r>
    </w:p>
    <w:p w14:paraId="28362751" w14:textId="17FC7870" w:rsidR="006D19EE" w:rsidRPr="00847D46" w:rsidRDefault="00E263DD" w:rsidP="00E263DD">
      <w:pPr>
        <w:ind w:left="3600"/>
        <w:rPr>
          <w:rFonts w:ascii="Times New Roman" w:hAnsi="Times New Roman" w:cs="Times New Roman"/>
          <w:b/>
          <w:sz w:val="32"/>
          <w:szCs w:val="32"/>
        </w:rPr>
      </w:pPr>
      <w:r w:rsidRPr="00847D46">
        <w:rPr>
          <w:rFonts w:ascii="Times New Roman" w:hAnsi="Times New Roman" w:cs="Times New Roman"/>
          <w:b/>
          <w:smallCaps/>
          <w:sz w:val="28"/>
          <w:szCs w:val="28"/>
        </w:rPr>
        <w:t xml:space="preserve">       end of WWII</w:t>
      </w:r>
      <w:r w:rsidR="006D19EE" w:rsidRPr="00847D46">
        <w:rPr>
          <w:rFonts w:ascii="Times New Roman" w:hAnsi="Times New Roman" w:cs="Times New Roman"/>
          <w:b/>
          <w:sz w:val="24"/>
        </w:rPr>
        <w:br/>
      </w:r>
    </w:p>
    <w:p w14:paraId="5635FB11" w14:textId="29AFC790" w:rsidR="005467DC" w:rsidRPr="00847D46" w:rsidRDefault="006D35D9" w:rsidP="006D35D9">
      <w:pPr>
        <w:rPr>
          <w:rFonts w:ascii="Times New Roman" w:hAnsi="Times New Roman" w:cs="Times New Roman"/>
          <w:b/>
          <w:smallCaps/>
        </w:rPr>
      </w:pPr>
      <w:r w:rsidRPr="00847D46">
        <w:rPr>
          <w:rFonts w:ascii="Times New Roman" w:hAnsi="Times New Roman" w:cs="Times New Roman"/>
          <w:b/>
          <w:smallCaps/>
        </w:rPr>
        <w:t>A. Program Description</w:t>
      </w:r>
    </w:p>
    <w:p w14:paraId="5F4E8B2E" w14:textId="7C8F862F" w:rsidR="00D214D1" w:rsidRPr="00847D46" w:rsidRDefault="00D214D1" w:rsidP="00CB3C4F">
      <w:pPr>
        <w:spacing w:before="100" w:beforeAutospacing="1" w:after="100" w:afterAutospacing="1" w:line="240" w:lineRule="auto"/>
        <w:ind w:firstLine="480"/>
        <w:rPr>
          <w:rFonts w:ascii="Times New Roman" w:eastAsia="Times New Roman" w:hAnsi="Times New Roman" w:cs="Times New Roman"/>
        </w:rPr>
      </w:pPr>
      <w:r w:rsidRPr="00847D46">
        <w:rPr>
          <w:rFonts w:ascii="Times New Roman" w:eastAsia="Times New Roman" w:hAnsi="Times New Roman" w:cs="Times New Roman"/>
        </w:rPr>
        <w:t>The Department of Defense</w:t>
      </w:r>
      <w:r w:rsidR="00E263DD" w:rsidRPr="00847D46">
        <w:rPr>
          <w:rFonts w:ascii="Times New Roman" w:eastAsia="Times New Roman" w:hAnsi="Times New Roman" w:cs="Times New Roman"/>
        </w:rPr>
        <w:t>, Office of the Assistant to the Secretary of Defense for Public Affairs (OASD PA)</w:t>
      </w:r>
      <w:r w:rsidRPr="00847D46">
        <w:rPr>
          <w:rFonts w:ascii="Times New Roman" w:eastAsia="Times New Roman" w:hAnsi="Times New Roman" w:cs="Times New Roman"/>
        </w:rPr>
        <w:t xml:space="preserve"> is announcing the potential availability of funding for the purpose of commemorating the 75</w:t>
      </w:r>
      <w:r w:rsidRPr="00847D46">
        <w:rPr>
          <w:rFonts w:ascii="Times New Roman" w:eastAsia="Times New Roman" w:hAnsi="Times New Roman" w:cs="Times New Roman"/>
          <w:vertAlign w:val="superscript"/>
        </w:rPr>
        <w:t>th</w:t>
      </w:r>
      <w:r w:rsidRPr="00847D46">
        <w:rPr>
          <w:rFonts w:ascii="Times New Roman" w:eastAsia="Times New Roman" w:hAnsi="Times New Roman" w:cs="Times New Roman"/>
        </w:rPr>
        <w:t xml:space="preserve"> anniversary of the end of World War II.  As outlined in Public Law 115-433, the Department of Defense is the lead component for the national commemoration of the 75</w:t>
      </w:r>
      <w:r w:rsidRPr="00847D46">
        <w:rPr>
          <w:rFonts w:ascii="Times New Roman" w:eastAsia="Times New Roman" w:hAnsi="Times New Roman" w:cs="Times New Roman"/>
          <w:vertAlign w:val="superscript"/>
        </w:rPr>
        <w:t>th</w:t>
      </w:r>
      <w:r w:rsidRPr="00847D46">
        <w:rPr>
          <w:rFonts w:ascii="Times New Roman" w:eastAsia="Times New Roman" w:hAnsi="Times New Roman" w:cs="Times New Roman"/>
        </w:rPr>
        <w:t xml:space="preserve"> anniversary of the end of World War II.  The objectives of the program are:</w:t>
      </w:r>
    </w:p>
    <w:p w14:paraId="539E84B9" w14:textId="589241F7" w:rsidR="00033670" w:rsidRPr="00847D46" w:rsidRDefault="00033670" w:rsidP="00CB3C4F">
      <w:pPr>
        <w:pStyle w:val="ListParagraph"/>
        <w:numPr>
          <w:ilvl w:val="0"/>
          <w:numId w:val="1"/>
        </w:numPr>
        <w:spacing w:before="100" w:beforeAutospacing="1" w:after="100" w:afterAutospacing="1" w:line="240" w:lineRule="auto"/>
        <w:rPr>
          <w:rFonts w:ascii="Times New Roman" w:eastAsia="Times New Roman" w:hAnsi="Times New Roman" w:cs="Times New Roman"/>
        </w:rPr>
      </w:pPr>
      <w:r w:rsidRPr="00847D46">
        <w:rPr>
          <w:rFonts w:ascii="Times New Roman" w:eastAsia="Times New Roman" w:hAnsi="Times New Roman" w:cs="Times New Roman"/>
        </w:rPr>
        <w:t>To thank and honor veterans of World War II, including personnel who were held as prisoners of war or listed as missing in action;</w:t>
      </w:r>
    </w:p>
    <w:p w14:paraId="7DF984C2" w14:textId="62B9A0DD" w:rsidR="00033670" w:rsidRPr="00847D46" w:rsidRDefault="00033670" w:rsidP="00CB3C4F">
      <w:pPr>
        <w:pStyle w:val="ListParagraph"/>
        <w:numPr>
          <w:ilvl w:val="0"/>
          <w:numId w:val="1"/>
        </w:numPr>
        <w:spacing w:before="100" w:beforeAutospacing="1" w:after="100" w:afterAutospacing="1" w:line="240" w:lineRule="auto"/>
        <w:rPr>
          <w:rFonts w:ascii="Times New Roman" w:eastAsia="Times New Roman" w:hAnsi="Times New Roman" w:cs="Times New Roman"/>
        </w:rPr>
      </w:pPr>
      <w:r w:rsidRPr="00847D46">
        <w:rPr>
          <w:rFonts w:ascii="Times New Roman" w:eastAsia="Times New Roman" w:hAnsi="Times New Roman" w:cs="Times New Roman"/>
        </w:rPr>
        <w:t>To educate the public about the history of World War II and highlight the service of the Armed Forces during World War II and the contributions of Federal agencies and governmental and nongovernmental organizations that served with, or in support of, the Armed Forces;</w:t>
      </w:r>
    </w:p>
    <w:p w14:paraId="209448A5" w14:textId="1D47046A" w:rsidR="00033670" w:rsidRPr="00847D46" w:rsidRDefault="00033670" w:rsidP="00CB3C4F">
      <w:pPr>
        <w:pStyle w:val="ListParagraph"/>
        <w:numPr>
          <w:ilvl w:val="0"/>
          <w:numId w:val="1"/>
        </w:numPr>
        <w:spacing w:before="100" w:beforeAutospacing="1" w:after="100" w:afterAutospacing="1" w:line="240" w:lineRule="auto"/>
        <w:rPr>
          <w:rFonts w:ascii="Times New Roman" w:eastAsia="Times New Roman" w:hAnsi="Times New Roman" w:cs="Times New Roman"/>
        </w:rPr>
      </w:pPr>
      <w:r w:rsidRPr="00847D46">
        <w:rPr>
          <w:rFonts w:ascii="Times New Roman" w:eastAsia="Times New Roman" w:hAnsi="Times New Roman" w:cs="Times New Roman"/>
        </w:rPr>
        <w:t>To pay tribute to the contributions made on the home front by the people of the United States during World War II;</w:t>
      </w:r>
    </w:p>
    <w:p w14:paraId="48812542" w14:textId="065D33B4" w:rsidR="00033670" w:rsidRPr="00847D46" w:rsidRDefault="00033670" w:rsidP="00CB3C4F">
      <w:pPr>
        <w:pStyle w:val="ListParagraph"/>
        <w:numPr>
          <w:ilvl w:val="0"/>
          <w:numId w:val="1"/>
        </w:numPr>
        <w:spacing w:before="100" w:beforeAutospacing="1" w:after="100" w:afterAutospacing="1" w:line="240" w:lineRule="auto"/>
        <w:rPr>
          <w:rFonts w:ascii="Times New Roman" w:eastAsia="Times New Roman" w:hAnsi="Times New Roman" w:cs="Times New Roman"/>
        </w:rPr>
      </w:pPr>
      <w:r w:rsidRPr="00847D46">
        <w:rPr>
          <w:rFonts w:ascii="Times New Roman" w:eastAsia="Times New Roman" w:hAnsi="Times New Roman" w:cs="Times New Roman"/>
        </w:rPr>
        <w:t>To recognize the contributions and sacrifices made by the Allies of the United States during World War II;</w:t>
      </w:r>
    </w:p>
    <w:p w14:paraId="591DD07F" w14:textId="444CAA80" w:rsidR="00033670" w:rsidRPr="00847D46" w:rsidRDefault="00033670" w:rsidP="00CB3C4F">
      <w:pPr>
        <w:pStyle w:val="ListParagraph"/>
        <w:numPr>
          <w:ilvl w:val="0"/>
          <w:numId w:val="1"/>
        </w:numPr>
        <w:spacing w:before="100" w:beforeAutospacing="1" w:after="100" w:afterAutospacing="1" w:line="240" w:lineRule="auto"/>
        <w:rPr>
          <w:rFonts w:ascii="Times New Roman" w:eastAsia="Times New Roman" w:hAnsi="Times New Roman" w:cs="Times New Roman"/>
        </w:rPr>
      </w:pPr>
      <w:r w:rsidRPr="00847D46">
        <w:rPr>
          <w:rFonts w:ascii="Times New Roman" w:eastAsia="Times New Roman" w:hAnsi="Times New Roman" w:cs="Times New Roman"/>
        </w:rPr>
        <w:t>And to remember the Holocaust, the annihilation of 6 million Jews by the Nazi regime, and to pay tribute to the Allied troops who liberated Nazi concentration camps during World War II.</w:t>
      </w:r>
    </w:p>
    <w:p w14:paraId="4C35BBCD" w14:textId="706782E5" w:rsidR="00D214D1" w:rsidRPr="00847D46" w:rsidRDefault="002B3E3C" w:rsidP="002B3E3C">
      <w:pPr>
        <w:spacing w:before="100" w:beforeAutospacing="1" w:after="100" w:afterAutospacing="1" w:line="240" w:lineRule="auto"/>
        <w:ind w:firstLine="480"/>
        <w:rPr>
          <w:rFonts w:ascii="Times New Roman" w:eastAsia="Times New Roman" w:hAnsi="Times New Roman" w:cs="Times New Roman"/>
        </w:rPr>
      </w:pPr>
      <w:r w:rsidRPr="00847D46">
        <w:rPr>
          <w:rFonts w:ascii="Times New Roman" w:eastAsia="Times New Roman" w:hAnsi="Times New Roman" w:cs="Times New Roman"/>
        </w:rPr>
        <w:t xml:space="preserve">All programs and/or initiatives must be dignified and show a sensitivity and appreciation for the solemnity of war and the losses suffered by many.  </w:t>
      </w:r>
      <w:r w:rsidR="00D73DCA" w:rsidRPr="00847D46">
        <w:rPr>
          <w:rFonts w:ascii="Times New Roman" w:eastAsia="Times New Roman" w:hAnsi="Times New Roman" w:cs="Times New Roman"/>
        </w:rPr>
        <w:t>The Government intends to award grants to multiple entities.  Awards are anticipated to be made to the Applicant(s) whose proposals contain plans that appropriately fulfil the Government’s program objectives</w:t>
      </w:r>
      <w:r w:rsidR="006B2E56" w:rsidRPr="00847D46">
        <w:rPr>
          <w:rFonts w:ascii="Times New Roman" w:eastAsia="Times New Roman" w:hAnsi="Times New Roman" w:cs="Times New Roman"/>
        </w:rPr>
        <w:t xml:space="preserve">. </w:t>
      </w:r>
      <w:r w:rsidR="00D73DCA" w:rsidRPr="00847D46">
        <w:rPr>
          <w:rFonts w:ascii="Times New Roman" w:eastAsia="Times New Roman" w:hAnsi="Times New Roman" w:cs="Times New Roman"/>
        </w:rPr>
        <w:t xml:space="preserve"> Proposals must include programs and/or initiatives which fulfill one or more of the above objectives of the program.  </w:t>
      </w:r>
      <w:r w:rsidR="00D214D1" w:rsidRPr="00847D46">
        <w:rPr>
          <w:rFonts w:ascii="Times New Roman" w:eastAsia="Times New Roman" w:hAnsi="Times New Roman" w:cs="Times New Roman"/>
        </w:rPr>
        <w:t>Proposals that thank and honor veterans of World War II and educate the public on the history of WWII and highlight the service of the Armed Forces are highly encouraged.</w:t>
      </w:r>
      <w:r w:rsidR="008D591A">
        <w:rPr>
          <w:rFonts w:ascii="Times New Roman" w:eastAsia="Times New Roman" w:hAnsi="Times New Roman" w:cs="Times New Roman"/>
        </w:rPr>
        <w:t xml:space="preserve">  </w:t>
      </w:r>
      <w:r w:rsidR="006B2E56" w:rsidRPr="00847D46">
        <w:rPr>
          <w:rFonts w:ascii="Times New Roman" w:eastAsia="Times New Roman" w:hAnsi="Times New Roman" w:cs="Times New Roman"/>
        </w:rPr>
        <w:t xml:space="preserve">As outlined in Public Law 115-433, the commemoration program ends on December 31, 2021.  </w:t>
      </w:r>
    </w:p>
    <w:p w14:paraId="61CF4CFA" w14:textId="77777777" w:rsidR="00847D46" w:rsidRPr="00847D46" w:rsidRDefault="00847D46" w:rsidP="002B3E3C">
      <w:pPr>
        <w:spacing w:before="100" w:beforeAutospacing="1" w:after="100" w:afterAutospacing="1" w:line="240" w:lineRule="auto"/>
        <w:ind w:firstLine="480"/>
        <w:rPr>
          <w:rFonts w:ascii="Times New Roman" w:eastAsia="Times New Roman" w:hAnsi="Times New Roman" w:cs="Times New Roman"/>
        </w:rPr>
      </w:pPr>
    </w:p>
    <w:p w14:paraId="5E287011" w14:textId="7457B2F6" w:rsidR="00F17D93" w:rsidRPr="00847D46" w:rsidRDefault="005467DC" w:rsidP="006B2E56">
      <w:pPr>
        <w:spacing w:before="200" w:after="100" w:line="240" w:lineRule="auto"/>
        <w:outlineLvl w:val="0"/>
        <w:rPr>
          <w:rFonts w:ascii="Times New Roman" w:eastAsia="Times New Roman" w:hAnsi="Times New Roman" w:cs="Times New Roman"/>
          <w:b/>
          <w:smallCaps/>
          <w:kern w:val="36"/>
        </w:rPr>
      </w:pPr>
      <w:r w:rsidRPr="00847D46">
        <w:rPr>
          <w:rFonts w:ascii="Times New Roman" w:eastAsia="Times New Roman" w:hAnsi="Times New Roman" w:cs="Times New Roman"/>
          <w:b/>
          <w:smallCaps/>
          <w:kern w:val="36"/>
        </w:rPr>
        <w:lastRenderedPageBreak/>
        <w:t>B. Fe</w:t>
      </w:r>
      <w:r w:rsidR="006D35D9" w:rsidRPr="00847D46">
        <w:rPr>
          <w:rFonts w:ascii="Times New Roman" w:eastAsia="Times New Roman" w:hAnsi="Times New Roman" w:cs="Times New Roman"/>
          <w:b/>
          <w:smallCaps/>
          <w:kern w:val="36"/>
        </w:rPr>
        <w:t>deral Award Information</w:t>
      </w:r>
    </w:p>
    <w:p w14:paraId="5249CEFF" w14:textId="01E5B89C" w:rsidR="00F17D93" w:rsidRPr="00847D46" w:rsidRDefault="00F17D93" w:rsidP="00F17D93">
      <w:pPr>
        <w:spacing w:before="100" w:beforeAutospacing="1" w:after="100" w:afterAutospacing="1" w:line="240" w:lineRule="auto"/>
        <w:rPr>
          <w:rFonts w:ascii="Times New Roman" w:eastAsia="Times New Roman" w:hAnsi="Times New Roman" w:cs="Times New Roman"/>
        </w:rPr>
      </w:pPr>
      <w:r w:rsidRPr="00847D46">
        <w:rPr>
          <w:rFonts w:ascii="Times New Roman" w:eastAsia="Times New Roman" w:hAnsi="Times New Roman" w:cs="Times New Roman"/>
        </w:rPr>
        <w:t xml:space="preserve">This Funding Opportunity Announcement (FOA) is seeking to award a number of successful candidates by 30 Sep 2020. The total available funds for grants under this announcement is expected to individually range between $10,000.00 and $1,000,000.00.  It is anticipated that several awards will result from this FOA.  It is expected that most awards will have a period of performance of up to one year.  Some </w:t>
      </w:r>
      <w:r w:rsidR="007D4EB1" w:rsidRPr="00847D46">
        <w:rPr>
          <w:rFonts w:ascii="Times New Roman" w:eastAsia="Times New Roman" w:hAnsi="Times New Roman" w:cs="Times New Roman"/>
        </w:rPr>
        <w:t>candidates</w:t>
      </w:r>
      <w:r w:rsidRPr="00847D46">
        <w:rPr>
          <w:rFonts w:ascii="Times New Roman" w:eastAsia="Times New Roman" w:hAnsi="Times New Roman" w:cs="Times New Roman"/>
        </w:rPr>
        <w:t xml:space="preserve"> have already been identified for grant awards and must submit their proposals through this announcement.</w:t>
      </w:r>
    </w:p>
    <w:p w14:paraId="6B35BAC6" w14:textId="0F88DF6F" w:rsidR="000638EE" w:rsidRPr="00847D46" w:rsidRDefault="000638EE" w:rsidP="006D35D9">
      <w:pPr>
        <w:spacing w:before="100" w:beforeAutospacing="1" w:after="100" w:afterAutospacing="1" w:line="240" w:lineRule="auto"/>
        <w:rPr>
          <w:rFonts w:ascii="Times New Roman" w:eastAsia="Times New Roman" w:hAnsi="Times New Roman" w:cs="Times New Roman"/>
        </w:rPr>
      </w:pPr>
      <w:r w:rsidRPr="00847D46">
        <w:rPr>
          <w:rFonts w:ascii="Times New Roman" w:eastAsia="Times New Roman" w:hAnsi="Times New Roman" w:cs="Times New Roman"/>
        </w:rPr>
        <w:t>This funding opportunity will result in grants and/or cooperative agreements.  If an award results in a cooperative agreement</w:t>
      </w:r>
      <w:r w:rsidR="00374AF8" w:rsidRPr="00847D46">
        <w:rPr>
          <w:rFonts w:ascii="Times New Roman" w:eastAsia="Times New Roman" w:hAnsi="Times New Roman" w:cs="Times New Roman"/>
        </w:rPr>
        <w:t>,</w:t>
      </w:r>
      <w:r w:rsidRPr="00847D46">
        <w:rPr>
          <w:rFonts w:ascii="Times New Roman" w:eastAsia="Times New Roman" w:hAnsi="Times New Roman" w:cs="Times New Roman"/>
        </w:rPr>
        <w:t xml:space="preserve"> the Government will have substantial involvement in </w:t>
      </w:r>
      <w:r w:rsidR="00E263DD" w:rsidRPr="00847D46">
        <w:rPr>
          <w:rFonts w:ascii="Times New Roman" w:eastAsia="Times New Roman" w:hAnsi="Times New Roman" w:cs="Times New Roman"/>
        </w:rPr>
        <w:t>the project as outlined in Appendix</w:t>
      </w:r>
      <w:r w:rsidR="005A4F95" w:rsidRPr="00847D46">
        <w:rPr>
          <w:rFonts w:ascii="Times New Roman" w:eastAsia="Times New Roman" w:hAnsi="Times New Roman" w:cs="Times New Roman"/>
        </w:rPr>
        <w:t xml:space="preserve"> 1 </w:t>
      </w:r>
      <w:r w:rsidRPr="00847D46">
        <w:rPr>
          <w:rFonts w:ascii="Times New Roman" w:eastAsia="Times New Roman" w:hAnsi="Times New Roman" w:cs="Times New Roman"/>
        </w:rPr>
        <w:t>of this announcement.</w:t>
      </w:r>
    </w:p>
    <w:p w14:paraId="00207600" w14:textId="77777777" w:rsidR="006D35D9" w:rsidRPr="00847D46" w:rsidRDefault="005467DC" w:rsidP="006D35D9">
      <w:pPr>
        <w:spacing w:before="200" w:after="100" w:line="240" w:lineRule="auto"/>
        <w:outlineLvl w:val="0"/>
        <w:rPr>
          <w:rFonts w:ascii="Times New Roman" w:eastAsia="Times New Roman" w:hAnsi="Times New Roman" w:cs="Times New Roman"/>
          <w:b/>
          <w:smallCaps/>
          <w:kern w:val="36"/>
        </w:rPr>
      </w:pPr>
      <w:r w:rsidRPr="00847D46">
        <w:rPr>
          <w:rFonts w:ascii="Times New Roman" w:eastAsia="Times New Roman" w:hAnsi="Times New Roman" w:cs="Times New Roman"/>
          <w:b/>
          <w:smallCaps/>
          <w:kern w:val="36"/>
        </w:rPr>
        <w:t>C. Eligibility Information</w:t>
      </w:r>
    </w:p>
    <w:p w14:paraId="7C02F609" w14:textId="52A46353" w:rsidR="000638EE" w:rsidRPr="00847D46" w:rsidRDefault="006D35D9" w:rsidP="006D35D9">
      <w:pPr>
        <w:spacing w:before="200" w:after="100" w:line="240" w:lineRule="auto"/>
        <w:outlineLvl w:val="0"/>
        <w:rPr>
          <w:rFonts w:ascii="Times New Roman" w:eastAsia="Times New Roman" w:hAnsi="Times New Roman" w:cs="Times New Roman"/>
          <w:b/>
          <w:smallCaps/>
          <w:kern w:val="36"/>
        </w:rPr>
      </w:pPr>
      <w:r w:rsidRPr="00847D46">
        <w:rPr>
          <w:rFonts w:ascii="Times New Roman" w:eastAsia="Times New Roman" w:hAnsi="Times New Roman" w:cs="Times New Roman"/>
          <w:iCs/>
        </w:rPr>
        <w:t xml:space="preserve">1.  </w:t>
      </w:r>
      <w:r w:rsidR="000638EE" w:rsidRPr="005943E8">
        <w:rPr>
          <w:rFonts w:ascii="Times New Roman" w:eastAsia="Times New Roman" w:hAnsi="Times New Roman" w:cs="Times New Roman"/>
          <w:iCs/>
          <w:highlight w:val="yellow"/>
        </w:rPr>
        <w:t>Eligible Applicants—Proposals for this FOA may be submitted</w:t>
      </w:r>
      <w:r w:rsidR="00114680" w:rsidRPr="005943E8">
        <w:rPr>
          <w:rFonts w:ascii="Times New Roman" w:eastAsia="Times New Roman" w:hAnsi="Times New Roman" w:cs="Times New Roman"/>
          <w:iCs/>
          <w:highlight w:val="yellow"/>
        </w:rPr>
        <w:t xml:space="preserve"> for </w:t>
      </w:r>
      <w:r w:rsidR="000638EE" w:rsidRPr="005943E8">
        <w:rPr>
          <w:rFonts w:ascii="Times New Roman" w:eastAsia="Times New Roman" w:hAnsi="Times New Roman" w:cs="Times New Roman"/>
          <w:iCs/>
          <w:highlight w:val="yellow"/>
        </w:rPr>
        <w:t>non-profit organizations</w:t>
      </w:r>
      <w:r w:rsidR="00114680" w:rsidRPr="005943E8">
        <w:rPr>
          <w:rFonts w:ascii="Times New Roman" w:eastAsia="Times New Roman" w:hAnsi="Times New Roman" w:cs="Times New Roman"/>
          <w:iCs/>
          <w:highlight w:val="yellow"/>
        </w:rPr>
        <w:t xml:space="preserve"> and non-profit organizations collaborating w</w:t>
      </w:r>
      <w:r w:rsidR="005A4F95" w:rsidRPr="005943E8">
        <w:rPr>
          <w:rFonts w:ascii="Times New Roman" w:eastAsia="Times New Roman" w:hAnsi="Times New Roman" w:cs="Times New Roman"/>
          <w:iCs/>
          <w:highlight w:val="yellow"/>
        </w:rPr>
        <w:t>ith a state or local government</w:t>
      </w:r>
      <w:r w:rsidR="005943E8" w:rsidRPr="005943E8">
        <w:rPr>
          <w:rFonts w:ascii="Times New Roman" w:eastAsia="Times New Roman" w:hAnsi="Times New Roman" w:cs="Times New Roman"/>
          <w:iCs/>
          <w:highlight w:val="yellow"/>
        </w:rPr>
        <w:t xml:space="preserve"> and colleges and universities</w:t>
      </w:r>
      <w:r w:rsidR="000638EE" w:rsidRPr="005943E8">
        <w:rPr>
          <w:rFonts w:ascii="Times New Roman" w:eastAsia="Times New Roman" w:hAnsi="Times New Roman" w:cs="Times New Roman"/>
          <w:iCs/>
          <w:highlight w:val="yellow"/>
        </w:rPr>
        <w:t>.</w:t>
      </w:r>
      <w:bookmarkStart w:id="1" w:name="_GoBack"/>
      <w:bookmarkEnd w:id="1"/>
      <w:r w:rsidR="000638EE" w:rsidRPr="00847D46">
        <w:rPr>
          <w:rFonts w:ascii="Times New Roman" w:eastAsia="Times New Roman" w:hAnsi="Times New Roman" w:cs="Times New Roman"/>
          <w:iCs/>
        </w:rPr>
        <w:t xml:space="preserve">  Non-profit organizations must submit proof of their 501(c</w:t>
      </w:r>
      <w:r w:rsidR="005A4F95" w:rsidRPr="00847D46">
        <w:rPr>
          <w:rFonts w:ascii="Times New Roman" w:eastAsia="Times New Roman" w:hAnsi="Times New Roman" w:cs="Times New Roman"/>
          <w:iCs/>
        </w:rPr>
        <w:t>) (</w:t>
      </w:r>
      <w:r w:rsidR="000638EE" w:rsidRPr="00847D46">
        <w:rPr>
          <w:rFonts w:ascii="Times New Roman" w:eastAsia="Times New Roman" w:hAnsi="Times New Roman" w:cs="Times New Roman"/>
          <w:iCs/>
        </w:rPr>
        <w:t xml:space="preserve">3) status as determined </w:t>
      </w:r>
      <w:r w:rsidR="005A4F95" w:rsidRPr="00847D46">
        <w:rPr>
          <w:rFonts w:ascii="Times New Roman" w:eastAsia="Times New Roman" w:hAnsi="Times New Roman" w:cs="Times New Roman"/>
          <w:iCs/>
        </w:rPr>
        <w:t>by</w:t>
      </w:r>
      <w:r w:rsidR="000638EE" w:rsidRPr="00847D46">
        <w:rPr>
          <w:rFonts w:ascii="Times New Roman" w:eastAsia="Times New Roman" w:hAnsi="Times New Roman" w:cs="Times New Roman"/>
          <w:iCs/>
        </w:rPr>
        <w:t xml:space="preserve"> the Internal Revenue Service.</w:t>
      </w:r>
      <w:r w:rsidR="00114680" w:rsidRPr="00847D46">
        <w:rPr>
          <w:rFonts w:ascii="Times New Roman" w:eastAsia="Times New Roman" w:hAnsi="Times New Roman" w:cs="Times New Roman"/>
          <w:iCs/>
        </w:rPr>
        <w:t xml:space="preserve">  Non-profit </w:t>
      </w:r>
      <w:r w:rsidR="005A4F95" w:rsidRPr="00847D46">
        <w:rPr>
          <w:rFonts w:ascii="Times New Roman" w:eastAsia="Times New Roman" w:hAnsi="Times New Roman" w:cs="Times New Roman"/>
          <w:iCs/>
        </w:rPr>
        <w:t>organizations</w:t>
      </w:r>
      <w:r w:rsidR="00114680" w:rsidRPr="00847D46">
        <w:rPr>
          <w:rFonts w:ascii="Times New Roman" w:eastAsia="Times New Roman" w:hAnsi="Times New Roman" w:cs="Times New Roman"/>
          <w:iCs/>
        </w:rPr>
        <w:t xml:space="preserve"> collaborating with a state or local government must provide a Memorandum of Agreement (MOA) signed by both parties.</w:t>
      </w:r>
    </w:p>
    <w:p w14:paraId="7B83317F" w14:textId="63C0EF71" w:rsidR="00036160" w:rsidRPr="00847D46" w:rsidRDefault="006D35D9" w:rsidP="006D35D9">
      <w:pPr>
        <w:spacing w:before="100" w:beforeAutospacing="1" w:after="100" w:afterAutospacing="1" w:line="240" w:lineRule="auto"/>
        <w:rPr>
          <w:rFonts w:ascii="Times New Roman" w:eastAsia="Times New Roman" w:hAnsi="Times New Roman" w:cs="Times New Roman"/>
        </w:rPr>
      </w:pPr>
      <w:r w:rsidRPr="00847D46">
        <w:rPr>
          <w:rFonts w:ascii="Times New Roman" w:eastAsia="Times New Roman" w:hAnsi="Times New Roman" w:cs="Times New Roman"/>
          <w:iCs/>
        </w:rPr>
        <w:t xml:space="preserve">2.  </w:t>
      </w:r>
      <w:r w:rsidR="005467DC" w:rsidRPr="00847D46">
        <w:rPr>
          <w:rFonts w:ascii="Times New Roman" w:eastAsia="Times New Roman" w:hAnsi="Times New Roman" w:cs="Times New Roman"/>
          <w:iCs/>
        </w:rPr>
        <w:t>Cost Sharing or Matching—</w:t>
      </w:r>
      <w:r w:rsidR="00734C3E" w:rsidRPr="00847D46">
        <w:rPr>
          <w:rFonts w:ascii="Times New Roman" w:eastAsia="Times New Roman" w:hAnsi="Times New Roman" w:cs="Times New Roman"/>
          <w:iCs/>
        </w:rPr>
        <w:t xml:space="preserve"> There is no cost sharing or match requirement.</w:t>
      </w:r>
    </w:p>
    <w:p w14:paraId="25E27E74" w14:textId="5334A65A" w:rsidR="00F33528" w:rsidRPr="00847D46" w:rsidRDefault="006D35D9" w:rsidP="006D35D9">
      <w:pPr>
        <w:spacing w:before="100" w:beforeAutospacing="1" w:after="100" w:afterAutospacing="1" w:line="240" w:lineRule="auto"/>
        <w:rPr>
          <w:rFonts w:ascii="Times New Roman" w:eastAsia="Times New Roman" w:hAnsi="Times New Roman" w:cs="Times New Roman"/>
        </w:rPr>
      </w:pPr>
      <w:r w:rsidRPr="00847D46">
        <w:rPr>
          <w:rFonts w:ascii="Times New Roman" w:eastAsia="Times New Roman" w:hAnsi="Times New Roman" w:cs="Times New Roman"/>
          <w:iCs/>
        </w:rPr>
        <w:t xml:space="preserve">3.  </w:t>
      </w:r>
      <w:r w:rsidR="005467DC" w:rsidRPr="00847D46">
        <w:rPr>
          <w:rFonts w:ascii="Times New Roman" w:eastAsia="Times New Roman" w:hAnsi="Times New Roman" w:cs="Times New Roman"/>
          <w:iCs/>
        </w:rPr>
        <w:t>Other—</w:t>
      </w:r>
      <w:r w:rsidR="00734C3E" w:rsidRPr="00847D46">
        <w:rPr>
          <w:rFonts w:ascii="Times New Roman" w:eastAsia="Times New Roman" w:hAnsi="Times New Roman" w:cs="Times New Roman"/>
          <w:iCs/>
        </w:rPr>
        <w:t xml:space="preserve"> This funding opportunity will be a two-step process.  LOIs will be subject to a general review to determine if the project aligns with DoD’s objectives to </w:t>
      </w:r>
      <w:r w:rsidR="00734C3E" w:rsidRPr="00847D46">
        <w:rPr>
          <w:rFonts w:ascii="Times New Roman" w:eastAsia="Times New Roman" w:hAnsi="Times New Roman" w:cs="Times New Roman"/>
        </w:rPr>
        <w:t>commemorate the 75</w:t>
      </w:r>
      <w:r w:rsidR="00734C3E" w:rsidRPr="00847D46">
        <w:rPr>
          <w:rFonts w:ascii="Times New Roman" w:eastAsia="Times New Roman" w:hAnsi="Times New Roman" w:cs="Times New Roman"/>
          <w:vertAlign w:val="superscript"/>
        </w:rPr>
        <w:t>th</w:t>
      </w:r>
      <w:r w:rsidR="00734C3E" w:rsidRPr="00847D46">
        <w:rPr>
          <w:rFonts w:ascii="Times New Roman" w:eastAsia="Times New Roman" w:hAnsi="Times New Roman" w:cs="Times New Roman"/>
        </w:rPr>
        <w:t xml:space="preserve"> anniversary of the end of World War II.  If selected the candidate will be invited to submit a proposal for a technical merit and programmatic review.</w:t>
      </w:r>
      <w:r w:rsidR="00F33528" w:rsidRPr="00847D46">
        <w:rPr>
          <w:rFonts w:ascii="Times New Roman" w:eastAsia="Times New Roman" w:hAnsi="Times New Roman" w:cs="Times New Roman"/>
        </w:rPr>
        <w:t xml:space="preserve">  More than one LOI will be accepted for consideration, but only one proposal application from the submitting organization will be allowed under this announcement.</w:t>
      </w:r>
    </w:p>
    <w:p w14:paraId="40164988" w14:textId="19854C7F" w:rsidR="00016F5B" w:rsidRPr="00847D46" w:rsidRDefault="00016F5B" w:rsidP="00F33528">
      <w:pPr>
        <w:spacing w:before="100" w:beforeAutospacing="1" w:after="100" w:afterAutospacing="1" w:line="240" w:lineRule="auto"/>
        <w:rPr>
          <w:rFonts w:ascii="Times New Roman" w:hAnsi="Times New Roman" w:cs="Times New Roman"/>
        </w:rPr>
      </w:pPr>
      <w:r w:rsidRPr="00847D46">
        <w:rPr>
          <w:rFonts w:ascii="Times New Roman" w:eastAsia="Times New Roman" w:hAnsi="Times New Roman" w:cs="Times New Roman"/>
        </w:rPr>
        <w:t>Organizations which receive a grant must display the official World War II 75</w:t>
      </w:r>
      <w:r w:rsidRPr="00847D46">
        <w:rPr>
          <w:rFonts w:ascii="Times New Roman" w:eastAsia="Times New Roman" w:hAnsi="Times New Roman" w:cs="Times New Roman"/>
          <w:vertAlign w:val="superscript"/>
        </w:rPr>
        <w:t>th</w:t>
      </w:r>
      <w:r w:rsidRPr="00847D46">
        <w:rPr>
          <w:rFonts w:ascii="Times New Roman" w:eastAsia="Times New Roman" w:hAnsi="Times New Roman" w:cs="Times New Roman"/>
        </w:rPr>
        <w:t xml:space="preserve"> Anniversary Commemoration Seal during their programs and/or in their publications.  The seal can be downloaded at </w:t>
      </w:r>
      <w:hyperlink r:id="rId6" w:history="1">
        <w:r w:rsidRPr="00847D46">
          <w:rPr>
            <w:rStyle w:val="Hyperlink"/>
            <w:rFonts w:ascii="Times New Roman" w:hAnsi="Times New Roman" w:cs="Times New Roman"/>
            <w:color w:val="auto"/>
          </w:rPr>
          <w:t>https://www.dvidshub.net/feature/WWII75</w:t>
        </w:r>
      </w:hyperlink>
      <w:r w:rsidRPr="00847D46">
        <w:rPr>
          <w:rFonts w:ascii="Times New Roman" w:hAnsi="Times New Roman" w:cs="Times New Roman"/>
        </w:rPr>
        <w:t>.  Organizations must sign a subsequent agreement prior to receiving grant funding.  All organizations must agree to the following terms:</w:t>
      </w:r>
    </w:p>
    <w:p w14:paraId="7345068D" w14:textId="11408026" w:rsidR="00DB3858" w:rsidRPr="00847D46" w:rsidRDefault="00DB3858" w:rsidP="00DB3858">
      <w:pPr>
        <w:pStyle w:val="ListParagraph"/>
        <w:numPr>
          <w:ilvl w:val="0"/>
          <w:numId w:val="3"/>
        </w:numPr>
        <w:spacing w:before="100" w:beforeAutospacing="1" w:after="100" w:afterAutospacing="1" w:line="240" w:lineRule="auto"/>
        <w:rPr>
          <w:rFonts w:ascii="Times New Roman" w:eastAsia="Times New Roman" w:hAnsi="Times New Roman" w:cs="Times New Roman"/>
        </w:rPr>
      </w:pPr>
      <w:r w:rsidRPr="00847D46">
        <w:rPr>
          <w:rFonts w:ascii="Times New Roman" w:eastAsia="Times New Roman" w:hAnsi="Times New Roman" w:cs="Times New Roman"/>
        </w:rPr>
        <w:t xml:space="preserve">The WWII75 Seal may not be changed or modified in any way. </w:t>
      </w:r>
    </w:p>
    <w:p w14:paraId="29D45BA9" w14:textId="7282C5A6" w:rsidR="00016F5B" w:rsidRPr="00847D46" w:rsidRDefault="00DB3858" w:rsidP="00DB3858">
      <w:pPr>
        <w:pStyle w:val="ListParagraph"/>
        <w:numPr>
          <w:ilvl w:val="0"/>
          <w:numId w:val="3"/>
        </w:numPr>
        <w:spacing w:before="100" w:beforeAutospacing="1" w:after="100" w:afterAutospacing="1" w:line="240" w:lineRule="auto"/>
        <w:rPr>
          <w:rFonts w:ascii="Times New Roman" w:eastAsia="Times New Roman" w:hAnsi="Times New Roman" w:cs="Times New Roman"/>
        </w:rPr>
      </w:pPr>
      <w:r w:rsidRPr="00847D46">
        <w:rPr>
          <w:rFonts w:ascii="Times New Roman" w:eastAsia="Times New Roman" w:hAnsi="Times New Roman" w:cs="Times New Roman"/>
        </w:rPr>
        <w:t>The WWII75 Seal may not be used in any manner that may imply endorsement.</w:t>
      </w:r>
    </w:p>
    <w:p w14:paraId="595A1AE6" w14:textId="7B2BADA4" w:rsidR="00DB3858" w:rsidRPr="00847D46" w:rsidRDefault="00DB3858" w:rsidP="00DB3858">
      <w:pPr>
        <w:pStyle w:val="ListParagraph"/>
        <w:numPr>
          <w:ilvl w:val="0"/>
          <w:numId w:val="3"/>
        </w:numPr>
        <w:spacing w:before="100" w:beforeAutospacing="1" w:after="100" w:afterAutospacing="1" w:line="240" w:lineRule="auto"/>
        <w:rPr>
          <w:rFonts w:ascii="Times New Roman" w:eastAsia="Times New Roman" w:hAnsi="Times New Roman" w:cs="Times New Roman"/>
        </w:rPr>
      </w:pPr>
      <w:r w:rsidRPr="00847D46">
        <w:rPr>
          <w:rFonts w:ascii="Times New Roman" w:eastAsia="Times New Roman" w:hAnsi="Times New Roman" w:cs="Times New Roman"/>
        </w:rPr>
        <w:t>The WWII Seal may not be used to support fundraising activities.</w:t>
      </w:r>
    </w:p>
    <w:p w14:paraId="105A9C37" w14:textId="51A51FD1" w:rsidR="00DB3858" w:rsidRPr="00847D46" w:rsidRDefault="00DB3858" w:rsidP="00DB3858">
      <w:pPr>
        <w:pStyle w:val="ListParagraph"/>
        <w:numPr>
          <w:ilvl w:val="0"/>
          <w:numId w:val="3"/>
        </w:numPr>
        <w:spacing w:before="100" w:beforeAutospacing="1" w:after="100" w:afterAutospacing="1" w:line="240" w:lineRule="auto"/>
        <w:rPr>
          <w:rFonts w:ascii="Times New Roman" w:eastAsia="Times New Roman" w:hAnsi="Times New Roman" w:cs="Times New Roman"/>
        </w:rPr>
      </w:pPr>
      <w:r w:rsidRPr="00847D46">
        <w:rPr>
          <w:rFonts w:ascii="Times New Roman" w:eastAsia="Times New Roman" w:hAnsi="Times New Roman" w:cs="Times New Roman"/>
        </w:rPr>
        <w:t>The WWII Seal may not be used in proximity to or in connection with political messages, symbols, or other content, or in any other way that might suggest the Department of Defense approves of and/or endorses any religious or political messages or views.</w:t>
      </w:r>
    </w:p>
    <w:p w14:paraId="17BF9C2B" w14:textId="77777777" w:rsidR="005467DC" w:rsidRPr="00847D46" w:rsidRDefault="005467DC" w:rsidP="00CB3C4F">
      <w:pPr>
        <w:spacing w:before="200" w:after="100" w:line="240" w:lineRule="auto"/>
        <w:outlineLvl w:val="0"/>
        <w:rPr>
          <w:rFonts w:ascii="Times New Roman" w:eastAsia="Times New Roman" w:hAnsi="Times New Roman" w:cs="Times New Roman"/>
          <w:b/>
          <w:smallCaps/>
          <w:kern w:val="36"/>
        </w:rPr>
      </w:pPr>
      <w:r w:rsidRPr="00847D46">
        <w:rPr>
          <w:rFonts w:ascii="Times New Roman" w:eastAsia="Times New Roman" w:hAnsi="Times New Roman" w:cs="Times New Roman"/>
          <w:b/>
          <w:smallCaps/>
          <w:kern w:val="36"/>
        </w:rPr>
        <w:t>D. Application and Submission Information</w:t>
      </w:r>
    </w:p>
    <w:p w14:paraId="7E8DF81A" w14:textId="5E518CAD" w:rsidR="004279B1" w:rsidRPr="00847D46" w:rsidRDefault="00B94F92" w:rsidP="00B94F92">
      <w:p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 xml:space="preserve">1.  </w:t>
      </w:r>
      <w:r w:rsidR="005467DC" w:rsidRPr="00847D46">
        <w:rPr>
          <w:rFonts w:ascii="Times New Roman" w:eastAsia="Times New Roman" w:hAnsi="Times New Roman" w:cs="Times New Roman"/>
          <w:iCs/>
        </w:rPr>
        <w:t>Address to Reque</w:t>
      </w:r>
      <w:r w:rsidR="00434301" w:rsidRPr="00847D46">
        <w:rPr>
          <w:rFonts w:ascii="Times New Roman" w:eastAsia="Times New Roman" w:hAnsi="Times New Roman" w:cs="Times New Roman"/>
          <w:iCs/>
        </w:rPr>
        <w:t xml:space="preserve">st Application Package - </w:t>
      </w:r>
      <w:r w:rsidR="004279B1" w:rsidRPr="00847D46">
        <w:rPr>
          <w:rFonts w:ascii="Times New Roman" w:eastAsia="Times New Roman" w:hAnsi="Times New Roman" w:cs="Times New Roman"/>
          <w:iCs/>
        </w:rPr>
        <w:t>This announcement contains the information to be submitted for the LOI and how to submit an applica</w:t>
      </w:r>
      <w:r w:rsidR="00E263DD" w:rsidRPr="00847D46">
        <w:rPr>
          <w:rFonts w:ascii="Times New Roman" w:eastAsia="Times New Roman" w:hAnsi="Times New Roman" w:cs="Times New Roman"/>
          <w:iCs/>
        </w:rPr>
        <w:t>tion through Grants.gov.  See Appendix 2</w:t>
      </w:r>
      <w:r w:rsidR="004279B1" w:rsidRPr="00847D46">
        <w:rPr>
          <w:rFonts w:ascii="Times New Roman" w:eastAsia="Times New Roman" w:hAnsi="Times New Roman" w:cs="Times New Roman"/>
          <w:iCs/>
        </w:rPr>
        <w:t xml:space="preserve"> for more information in submitting applications through Grants.gov.</w:t>
      </w:r>
    </w:p>
    <w:p w14:paraId="76122426" w14:textId="4880952B" w:rsidR="00B55E55" w:rsidRPr="00847D46" w:rsidRDefault="00B94F92" w:rsidP="00B94F92">
      <w:pPr>
        <w:spacing w:before="100" w:beforeAutospacing="1" w:after="100" w:afterAutospacing="1" w:line="240" w:lineRule="auto"/>
        <w:rPr>
          <w:rFonts w:ascii="Times New Roman" w:hAnsi="Times New Roman" w:cs="Times New Roman"/>
        </w:rPr>
      </w:pPr>
      <w:r w:rsidRPr="00847D46">
        <w:rPr>
          <w:rFonts w:ascii="Times New Roman" w:eastAsia="Times New Roman" w:hAnsi="Times New Roman" w:cs="Times New Roman"/>
          <w:iCs/>
        </w:rPr>
        <w:t xml:space="preserve">2.  </w:t>
      </w:r>
      <w:r w:rsidR="00B55E55" w:rsidRPr="00847D46">
        <w:rPr>
          <w:rFonts w:ascii="Times New Roman" w:eastAsia="Times New Roman" w:hAnsi="Times New Roman" w:cs="Times New Roman"/>
          <w:iCs/>
        </w:rPr>
        <w:t>All Letters of Intent (LOI</w:t>
      </w:r>
      <w:r w:rsidR="00434301" w:rsidRPr="00847D46">
        <w:rPr>
          <w:rFonts w:ascii="Times New Roman" w:eastAsia="Times New Roman" w:hAnsi="Times New Roman" w:cs="Times New Roman"/>
          <w:iCs/>
        </w:rPr>
        <w:t>) and</w:t>
      </w:r>
      <w:r w:rsidR="00B55E55" w:rsidRPr="00847D46">
        <w:rPr>
          <w:rFonts w:ascii="Times New Roman" w:eastAsia="Times New Roman" w:hAnsi="Times New Roman" w:cs="Times New Roman"/>
          <w:iCs/>
        </w:rPr>
        <w:t xml:space="preserve"> Proposals must be submitted in Word, </w:t>
      </w:r>
      <w:r w:rsidR="00B55E55" w:rsidRPr="00847D46">
        <w:rPr>
          <w:rFonts w:ascii="Times New Roman" w:hAnsi="Times New Roman" w:cs="Times New Roman"/>
        </w:rPr>
        <w:t>Page size, 8.5 inches x 11.0 inches (approximately 21.59 cm x 27.94 cm).</w:t>
      </w:r>
    </w:p>
    <w:p w14:paraId="07E76977" w14:textId="77777777" w:rsidR="00847D46" w:rsidRPr="00847D46" w:rsidRDefault="00847D46" w:rsidP="00B94F92">
      <w:pPr>
        <w:spacing w:before="100" w:beforeAutospacing="1" w:after="100" w:afterAutospacing="1" w:line="240" w:lineRule="auto"/>
        <w:rPr>
          <w:rFonts w:ascii="Times New Roman" w:eastAsia="Times New Roman" w:hAnsi="Times New Roman" w:cs="Times New Roman"/>
          <w:iCs/>
        </w:rPr>
      </w:pPr>
    </w:p>
    <w:p w14:paraId="14EA77E6" w14:textId="141E81AE" w:rsidR="00B94F92" w:rsidRPr="00847D46" w:rsidRDefault="00B94F92" w:rsidP="00B94F92">
      <w:p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 xml:space="preserve">3.  </w:t>
      </w:r>
      <w:r w:rsidR="004279B1" w:rsidRPr="00847D46">
        <w:rPr>
          <w:rFonts w:ascii="Times New Roman" w:eastAsia="Times New Roman" w:hAnsi="Times New Roman" w:cs="Times New Roman"/>
          <w:iCs/>
        </w:rPr>
        <w:t>Content and Form of Application Submission</w:t>
      </w:r>
      <w:r w:rsidR="00374AF8" w:rsidRPr="00847D46">
        <w:rPr>
          <w:rFonts w:ascii="Times New Roman" w:eastAsia="Times New Roman" w:hAnsi="Times New Roman" w:cs="Times New Roman"/>
          <w:iCs/>
        </w:rPr>
        <w:t>.</w:t>
      </w:r>
    </w:p>
    <w:p w14:paraId="3D944223" w14:textId="0027E0DF" w:rsidR="00B55E55" w:rsidRPr="00847D46" w:rsidRDefault="00B55E55" w:rsidP="00B94F92">
      <w:pPr>
        <w:spacing w:before="100" w:beforeAutospacing="1" w:after="100" w:afterAutospacing="1" w:line="240" w:lineRule="auto"/>
        <w:rPr>
          <w:rFonts w:ascii="Times New Roman" w:eastAsia="Times New Roman" w:hAnsi="Times New Roman" w:cs="Times New Roman"/>
          <w:iCs/>
        </w:rPr>
      </w:pPr>
      <w:r w:rsidRPr="00847D46">
        <w:rPr>
          <w:rFonts w:ascii="Times New Roman" w:hAnsi="Times New Roman" w:cs="Times New Roman"/>
          <w:b/>
        </w:rPr>
        <w:t>Letter of Intent (LOI) Content - (10 pages total, excluding reference documents and resumes)</w:t>
      </w:r>
    </w:p>
    <w:p w14:paraId="27C3810B" w14:textId="25E8B31A" w:rsidR="004279B1" w:rsidRPr="00847D46" w:rsidRDefault="004279B1" w:rsidP="00B94F92">
      <w:p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 xml:space="preserve">Candidates should submit a letter of intent to </w:t>
      </w:r>
      <w:r w:rsidR="005A4F95" w:rsidRPr="00847D46">
        <w:rPr>
          <w:rFonts w:ascii="Times New Roman" w:eastAsia="Times New Roman" w:hAnsi="Times New Roman" w:cs="Times New Roman"/>
          <w:iCs/>
        </w:rPr>
        <w:t>include</w:t>
      </w:r>
      <w:r w:rsidR="00E263DD" w:rsidRPr="00847D46">
        <w:rPr>
          <w:rFonts w:ascii="Times New Roman" w:eastAsia="Times New Roman" w:hAnsi="Times New Roman" w:cs="Times New Roman"/>
          <w:iCs/>
        </w:rPr>
        <w:t xml:space="preserve"> the following information:</w:t>
      </w:r>
    </w:p>
    <w:p w14:paraId="02F5113D" w14:textId="1F3D3901" w:rsidR="00E263DD" w:rsidRPr="00847D46" w:rsidRDefault="00E263DD" w:rsidP="00B94F92">
      <w:pPr>
        <w:pStyle w:val="ListParagraph"/>
        <w:numPr>
          <w:ilvl w:val="0"/>
          <w:numId w:val="23"/>
        </w:numPr>
        <w:spacing w:before="100" w:beforeAutospacing="1" w:after="100" w:afterAutospacing="1" w:line="240" w:lineRule="auto"/>
        <w:rPr>
          <w:rFonts w:ascii="Times New Roman" w:eastAsia="Times New Roman" w:hAnsi="Times New Roman" w:cs="Times New Roman"/>
          <w:b/>
          <w:bCs/>
          <w:iCs/>
        </w:rPr>
      </w:pPr>
      <w:r w:rsidRPr="00847D46">
        <w:rPr>
          <w:rFonts w:ascii="Times New Roman" w:eastAsia="Times New Roman" w:hAnsi="Times New Roman" w:cs="Times New Roman"/>
          <w:b/>
          <w:bCs/>
          <w:iCs/>
        </w:rPr>
        <w:t>General Information</w:t>
      </w:r>
    </w:p>
    <w:p w14:paraId="0AC0A64C" w14:textId="1AB7D5A3" w:rsidR="00E263DD" w:rsidRPr="00847D46" w:rsidRDefault="00E263DD" w:rsidP="00B94F92">
      <w:pPr>
        <w:pStyle w:val="ListParagraph"/>
        <w:numPr>
          <w:ilvl w:val="0"/>
          <w:numId w:val="25"/>
        </w:num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Provide all points of contact information for the organization.  This should include name, title/role, email, and phone number.</w:t>
      </w:r>
    </w:p>
    <w:p w14:paraId="198B873D" w14:textId="7AB647A4" w:rsidR="00E263DD" w:rsidRPr="00847D46" w:rsidRDefault="00E263DD" w:rsidP="00B94F92">
      <w:pPr>
        <w:pStyle w:val="ListParagraph"/>
        <w:numPr>
          <w:ilvl w:val="0"/>
          <w:numId w:val="25"/>
        </w:num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Provide background information of the organization to include their mission statement/purpose of their organization and reason they would like to participate in this funding opportunity.</w:t>
      </w:r>
    </w:p>
    <w:p w14:paraId="5B5DC4D9" w14:textId="7161BE35" w:rsidR="00891874" w:rsidRPr="00847D46" w:rsidRDefault="00981AC9" w:rsidP="00B94F92">
      <w:pPr>
        <w:pStyle w:val="ListParagraph"/>
        <w:numPr>
          <w:ilvl w:val="0"/>
          <w:numId w:val="25"/>
        </w:num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 xml:space="preserve">Provide information for </w:t>
      </w:r>
      <w:r w:rsidR="00FF60E0" w:rsidRPr="00847D46">
        <w:rPr>
          <w:rFonts w:ascii="Times New Roman" w:eastAsia="Times New Roman" w:hAnsi="Times New Roman" w:cs="Times New Roman"/>
          <w:iCs/>
        </w:rPr>
        <w:t xml:space="preserve">the designated </w:t>
      </w:r>
      <w:r w:rsidRPr="00847D46">
        <w:rPr>
          <w:rFonts w:ascii="Times New Roman" w:eastAsia="Times New Roman" w:hAnsi="Times New Roman" w:cs="Times New Roman"/>
          <w:iCs/>
        </w:rPr>
        <w:t>L</w:t>
      </w:r>
      <w:r w:rsidR="00E263DD" w:rsidRPr="00847D46">
        <w:rPr>
          <w:rFonts w:ascii="Times New Roman" w:eastAsia="Times New Roman" w:hAnsi="Times New Roman" w:cs="Times New Roman"/>
          <w:iCs/>
        </w:rPr>
        <w:t>ead Pro</w:t>
      </w:r>
      <w:r w:rsidR="005115D3" w:rsidRPr="00847D46">
        <w:rPr>
          <w:rFonts w:ascii="Times New Roman" w:eastAsia="Times New Roman" w:hAnsi="Times New Roman" w:cs="Times New Roman"/>
          <w:iCs/>
        </w:rPr>
        <w:t>ject</w:t>
      </w:r>
      <w:r w:rsidR="00E263DD" w:rsidRPr="00847D46">
        <w:rPr>
          <w:rFonts w:ascii="Times New Roman" w:eastAsia="Times New Roman" w:hAnsi="Times New Roman" w:cs="Times New Roman"/>
          <w:iCs/>
        </w:rPr>
        <w:t xml:space="preserve"> Manager and qualifications.</w:t>
      </w:r>
      <w:r w:rsidR="00891874" w:rsidRPr="00847D46">
        <w:rPr>
          <w:rFonts w:ascii="Times New Roman" w:eastAsia="Times New Roman" w:hAnsi="Times New Roman" w:cs="Times New Roman"/>
          <w:iCs/>
        </w:rPr>
        <w:t xml:space="preserve">  Lead Project Managers shall meet the following minimum qualifications.</w:t>
      </w:r>
    </w:p>
    <w:p w14:paraId="3755A781" w14:textId="518D4FE6" w:rsidR="00891874" w:rsidRPr="00847D46" w:rsidRDefault="00891874" w:rsidP="00B94F92">
      <w:pPr>
        <w:pStyle w:val="ListParagraph"/>
        <w:numPr>
          <w:ilvl w:val="0"/>
          <w:numId w:val="26"/>
        </w:numPr>
        <w:rPr>
          <w:rFonts w:ascii="Times New Roman" w:eastAsia="Times New Roman" w:hAnsi="Times New Roman" w:cs="Times New Roman"/>
        </w:rPr>
      </w:pPr>
      <w:r w:rsidRPr="00847D46">
        <w:rPr>
          <w:rFonts w:ascii="Times New Roman" w:eastAsia="Times New Roman" w:hAnsi="Times New Roman" w:cs="Times New Roman"/>
        </w:rPr>
        <w:t xml:space="preserve">At least 4 </w:t>
      </w:r>
      <w:r w:rsidR="005A4F95" w:rsidRPr="00847D46">
        <w:rPr>
          <w:rFonts w:ascii="Times New Roman" w:eastAsia="Times New Roman" w:hAnsi="Times New Roman" w:cs="Times New Roman"/>
        </w:rPr>
        <w:t>years’ experience</w:t>
      </w:r>
      <w:r w:rsidRPr="00847D46">
        <w:rPr>
          <w:rFonts w:ascii="Times New Roman" w:eastAsia="Times New Roman" w:hAnsi="Times New Roman" w:cs="Times New Roman"/>
        </w:rPr>
        <w:t xml:space="preserve"> with either:  veterans or historical organizations, commemoration programs, public education programs, or related work experience</w:t>
      </w:r>
    </w:p>
    <w:p w14:paraId="6C07BE34" w14:textId="4280B092" w:rsidR="00891874" w:rsidRPr="00847D46" w:rsidRDefault="00891874" w:rsidP="00B94F92">
      <w:pPr>
        <w:pStyle w:val="ListParagraph"/>
        <w:numPr>
          <w:ilvl w:val="0"/>
          <w:numId w:val="26"/>
        </w:numPr>
        <w:rPr>
          <w:rFonts w:ascii="Times New Roman" w:eastAsia="Times New Roman" w:hAnsi="Times New Roman" w:cs="Times New Roman"/>
        </w:rPr>
      </w:pPr>
      <w:r w:rsidRPr="00847D46">
        <w:rPr>
          <w:rFonts w:ascii="Times New Roman" w:eastAsia="Times New Roman" w:hAnsi="Times New Roman" w:cs="Times New Roman"/>
        </w:rPr>
        <w:t>Experience/familiarity with working with the DoD (funding requests, joint programs or initiatives</w:t>
      </w:r>
    </w:p>
    <w:p w14:paraId="791C76FC" w14:textId="7D3564B7" w:rsidR="00891874" w:rsidRPr="00847D46" w:rsidRDefault="00891874" w:rsidP="00B94F92">
      <w:pPr>
        <w:pStyle w:val="ListParagraph"/>
        <w:numPr>
          <w:ilvl w:val="0"/>
          <w:numId w:val="26"/>
        </w:num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rPr>
        <w:t>Must have specific plan for creating public programs or initiatives that will satisfy commemoration requirements</w:t>
      </w:r>
    </w:p>
    <w:p w14:paraId="2C7DF5DA" w14:textId="17BF149C" w:rsidR="00E263DD" w:rsidRPr="00847D46" w:rsidRDefault="00D5478B" w:rsidP="00811F89">
      <w:pPr>
        <w:pStyle w:val="ListParagraph"/>
        <w:numPr>
          <w:ilvl w:val="0"/>
          <w:numId w:val="25"/>
        </w:num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Provide statement</w:t>
      </w:r>
      <w:r w:rsidR="00E263DD" w:rsidRPr="00847D46">
        <w:rPr>
          <w:rFonts w:ascii="Times New Roman" w:eastAsia="Times New Roman" w:hAnsi="Times New Roman" w:cs="Times New Roman"/>
          <w:iCs/>
        </w:rPr>
        <w:t xml:space="preserve"> if </w:t>
      </w:r>
      <w:r w:rsidR="00891874" w:rsidRPr="00847D46">
        <w:rPr>
          <w:rFonts w:ascii="Times New Roman" w:eastAsia="Times New Roman" w:hAnsi="Times New Roman" w:cs="Times New Roman"/>
          <w:iCs/>
        </w:rPr>
        <w:t>the organization has</w:t>
      </w:r>
      <w:r w:rsidR="00E263DD" w:rsidRPr="00847D46">
        <w:rPr>
          <w:rFonts w:ascii="Times New Roman" w:eastAsia="Times New Roman" w:hAnsi="Times New Roman" w:cs="Times New Roman"/>
          <w:iCs/>
        </w:rPr>
        <w:t xml:space="preserve"> experience/</w:t>
      </w:r>
      <w:r w:rsidR="005A4F95" w:rsidRPr="00847D46">
        <w:rPr>
          <w:rFonts w:ascii="Times New Roman" w:eastAsia="Times New Roman" w:hAnsi="Times New Roman" w:cs="Times New Roman"/>
          <w:iCs/>
        </w:rPr>
        <w:t>familiarity</w:t>
      </w:r>
      <w:r w:rsidR="00E263DD" w:rsidRPr="00847D46">
        <w:rPr>
          <w:rFonts w:ascii="Times New Roman" w:eastAsia="Times New Roman" w:hAnsi="Times New Roman" w:cs="Times New Roman"/>
          <w:iCs/>
        </w:rPr>
        <w:t xml:space="preserve"> working with DoD.</w:t>
      </w:r>
      <w:r w:rsidRPr="00847D46">
        <w:rPr>
          <w:rFonts w:ascii="Times New Roman" w:eastAsia="Times New Roman" w:hAnsi="Times New Roman" w:cs="Times New Roman"/>
          <w:iCs/>
        </w:rPr>
        <w:t xml:space="preserve">  </w:t>
      </w:r>
      <w:r w:rsidR="00B94F92" w:rsidRPr="00847D46">
        <w:rPr>
          <w:rFonts w:ascii="Times New Roman" w:eastAsia="Times New Roman" w:hAnsi="Times New Roman" w:cs="Times New Roman"/>
          <w:iCs/>
        </w:rPr>
        <w:t xml:space="preserve">         </w:t>
      </w:r>
      <w:r w:rsidRPr="00847D46">
        <w:rPr>
          <w:rFonts w:ascii="Times New Roman" w:eastAsia="Times New Roman" w:hAnsi="Times New Roman" w:cs="Times New Roman"/>
          <w:iCs/>
        </w:rPr>
        <w:t>Details are requested to be provided in the narrative below.</w:t>
      </w:r>
    </w:p>
    <w:p w14:paraId="48D146D4" w14:textId="77777777" w:rsidR="00811F89" w:rsidRPr="00847D46" w:rsidRDefault="00811F89" w:rsidP="00811F89">
      <w:pPr>
        <w:pStyle w:val="ListParagraph"/>
        <w:spacing w:before="100" w:beforeAutospacing="1" w:after="100" w:afterAutospacing="1" w:line="240" w:lineRule="auto"/>
        <w:ind w:left="1440"/>
        <w:rPr>
          <w:rFonts w:ascii="Times New Roman" w:eastAsia="Times New Roman" w:hAnsi="Times New Roman" w:cs="Times New Roman"/>
          <w:iCs/>
        </w:rPr>
      </w:pPr>
    </w:p>
    <w:p w14:paraId="5038C31F" w14:textId="77777777" w:rsidR="00811F89" w:rsidRPr="00847D46" w:rsidRDefault="00E263DD" w:rsidP="00B94F92">
      <w:pPr>
        <w:pStyle w:val="ListParagraph"/>
        <w:numPr>
          <w:ilvl w:val="0"/>
          <w:numId w:val="23"/>
        </w:numPr>
        <w:spacing w:before="100" w:beforeAutospacing="1" w:after="100" w:afterAutospacing="1" w:line="240" w:lineRule="auto"/>
        <w:rPr>
          <w:rFonts w:ascii="Times New Roman" w:eastAsia="Times New Roman" w:hAnsi="Times New Roman" w:cs="Times New Roman"/>
          <w:b/>
          <w:iCs/>
        </w:rPr>
      </w:pPr>
      <w:r w:rsidRPr="00847D46">
        <w:rPr>
          <w:rFonts w:ascii="Times New Roman" w:eastAsia="Times New Roman" w:hAnsi="Times New Roman" w:cs="Times New Roman"/>
          <w:b/>
          <w:iCs/>
        </w:rPr>
        <w:t>Collaborators and Key Personnel (KP)</w:t>
      </w:r>
    </w:p>
    <w:p w14:paraId="2AE8EDD3" w14:textId="7F056F5A" w:rsidR="00E263DD" w:rsidRPr="00847D46" w:rsidRDefault="00E263DD" w:rsidP="00811F89">
      <w:pPr>
        <w:pStyle w:val="ListParagraph"/>
        <w:numPr>
          <w:ilvl w:val="0"/>
          <w:numId w:val="25"/>
        </w:num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Provide the name, organization, and role of all collaborators and key personnel who will support the proposed project.</w:t>
      </w:r>
      <w:r w:rsidR="00FF60E0" w:rsidRPr="00847D46">
        <w:rPr>
          <w:rFonts w:ascii="Times New Roman" w:eastAsia="Times New Roman" w:hAnsi="Times New Roman" w:cs="Times New Roman"/>
          <w:iCs/>
        </w:rPr>
        <w:t xml:space="preserve">  </w:t>
      </w:r>
      <w:r w:rsidRPr="00847D46">
        <w:rPr>
          <w:rFonts w:ascii="Times New Roman" w:eastAsia="Times New Roman" w:hAnsi="Times New Roman" w:cs="Times New Roman"/>
          <w:iCs/>
        </w:rPr>
        <w:t>This can include but is not limited to consultants, collaborators, and sub-recipients/sub</w:t>
      </w:r>
      <w:r w:rsidR="00FF60E0" w:rsidRPr="00847D46">
        <w:rPr>
          <w:rFonts w:ascii="Times New Roman" w:eastAsia="Times New Roman" w:hAnsi="Times New Roman" w:cs="Times New Roman"/>
          <w:iCs/>
        </w:rPr>
        <w:t>-</w:t>
      </w:r>
      <w:r w:rsidRPr="00847D46">
        <w:rPr>
          <w:rFonts w:ascii="Times New Roman" w:eastAsia="Times New Roman" w:hAnsi="Times New Roman" w:cs="Times New Roman"/>
          <w:iCs/>
        </w:rPr>
        <w:t>awardees that will assist supporting the proposed project.</w:t>
      </w:r>
    </w:p>
    <w:p w14:paraId="5618E28D" w14:textId="7FB85CAC" w:rsidR="00E263DD" w:rsidRPr="00847D46" w:rsidRDefault="00847D46" w:rsidP="00811F89">
      <w:pPr>
        <w:pStyle w:val="ListParagraph"/>
        <w:numPr>
          <w:ilvl w:val="0"/>
          <w:numId w:val="25"/>
        </w:num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 xml:space="preserve">Describe </w:t>
      </w:r>
      <w:r w:rsidR="00E263DD" w:rsidRPr="00847D46">
        <w:rPr>
          <w:rFonts w:ascii="Times New Roman" w:eastAsia="Times New Roman" w:hAnsi="Times New Roman" w:cs="Times New Roman"/>
          <w:iCs/>
        </w:rPr>
        <w:t>KP role</w:t>
      </w:r>
      <w:r w:rsidR="00FF60E0" w:rsidRPr="00847D46">
        <w:rPr>
          <w:rFonts w:ascii="Times New Roman" w:eastAsia="Times New Roman" w:hAnsi="Times New Roman" w:cs="Times New Roman"/>
          <w:iCs/>
        </w:rPr>
        <w:t>(s)</w:t>
      </w:r>
      <w:r w:rsidR="00E263DD" w:rsidRPr="00847D46">
        <w:rPr>
          <w:rFonts w:ascii="Times New Roman" w:eastAsia="Times New Roman" w:hAnsi="Times New Roman" w:cs="Times New Roman"/>
          <w:iCs/>
        </w:rPr>
        <w:t xml:space="preserve"> for the proposed project and expertise</w:t>
      </w:r>
      <w:r w:rsidR="00FF60E0" w:rsidRPr="00847D46">
        <w:rPr>
          <w:rFonts w:ascii="Times New Roman" w:eastAsia="Times New Roman" w:hAnsi="Times New Roman" w:cs="Times New Roman"/>
          <w:iCs/>
        </w:rPr>
        <w:t xml:space="preserve"> </w:t>
      </w:r>
      <w:r w:rsidRPr="00847D46">
        <w:rPr>
          <w:rFonts w:ascii="Times New Roman" w:eastAsia="Times New Roman" w:hAnsi="Times New Roman" w:cs="Times New Roman"/>
          <w:iCs/>
        </w:rPr>
        <w:t xml:space="preserve">each individual will </w:t>
      </w:r>
      <w:r w:rsidR="005A4F95" w:rsidRPr="00847D46">
        <w:rPr>
          <w:rFonts w:ascii="Times New Roman" w:eastAsia="Times New Roman" w:hAnsi="Times New Roman" w:cs="Times New Roman"/>
          <w:iCs/>
        </w:rPr>
        <w:t>contribute</w:t>
      </w:r>
      <w:r w:rsidR="00E263DD" w:rsidRPr="00847D46">
        <w:rPr>
          <w:rFonts w:ascii="Times New Roman" w:eastAsia="Times New Roman" w:hAnsi="Times New Roman" w:cs="Times New Roman"/>
          <w:iCs/>
        </w:rPr>
        <w:t xml:space="preserve"> to the proposed project.  Explain how the team’s </w:t>
      </w:r>
      <w:r w:rsidR="005A4F95" w:rsidRPr="00847D46">
        <w:rPr>
          <w:rFonts w:ascii="Times New Roman" w:eastAsia="Times New Roman" w:hAnsi="Times New Roman" w:cs="Times New Roman"/>
          <w:iCs/>
        </w:rPr>
        <w:t>experience</w:t>
      </w:r>
      <w:r w:rsidR="00E263DD" w:rsidRPr="00847D46">
        <w:rPr>
          <w:rFonts w:ascii="Times New Roman" w:eastAsia="Times New Roman" w:hAnsi="Times New Roman" w:cs="Times New Roman"/>
          <w:iCs/>
        </w:rPr>
        <w:t xml:space="preserve"> is appropriate and complementary for achieving project goals.  Provide where</w:t>
      </w:r>
      <w:r w:rsidR="00FF60E0" w:rsidRPr="00847D46">
        <w:rPr>
          <w:rFonts w:ascii="Times New Roman" w:eastAsia="Times New Roman" w:hAnsi="Times New Roman" w:cs="Times New Roman"/>
          <w:iCs/>
        </w:rPr>
        <w:t xml:space="preserve"> the</w:t>
      </w:r>
      <w:r w:rsidR="00E263DD" w:rsidRPr="00847D46">
        <w:rPr>
          <w:rFonts w:ascii="Times New Roman" w:eastAsia="Times New Roman" w:hAnsi="Times New Roman" w:cs="Times New Roman"/>
          <w:iCs/>
        </w:rPr>
        <w:t xml:space="preserve"> project will take place and be managed.</w:t>
      </w:r>
      <w:r w:rsidR="00891874" w:rsidRPr="00847D46">
        <w:rPr>
          <w:rFonts w:ascii="Times New Roman" w:eastAsia="Times New Roman" w:hAnsi="Times New Roman" w:cs="Times New Roman"/>
          <w:iCs/>
        </w:rPr>
        <w:t xml:space="preserve">  </w:t>
      </w:r>
    </w:p>
    <w:p w14:paraId="1715A39C" w14:textId="127739D1" w:rsidR="00E263DD" w:rsidRPr="00847D46" w:rsidRDefault="00E263DD" w:rsidP="00811F89">
      <w:pPr>
        <w:pStyle w:val="ListParagraph"/>
        <w:numPr>
          <w:ilvl w:val="0"/>
          <w:numId w:val="23"/>
        </w:numPr>
        <w:spacing w:before="100" w:beforeAutospacing="1" w:after="100" w:afterAutospacing="1" w:line="240" w:lineRule="auto"/>
        <w:rPr>
          <w:rFonts w:ascii="Times New Roman" w:eastAsia="Times New Roman" w:hAnsi="Times New Roman" w:cs="Times New Roman"/>
          <w:b/>
          <w:iCs/>
        </w:rPr>
      </w:pPr>
      <w:r w:rsidRPr="00847D46">
        <w:rPr>
          <w:rFonts w:ascii="Times New Roman" w:eastAsia="Times New Roman" w:hAnsi="Times New Roman" w:cs="Times New Roman"/>
          <w:b/>
          <w:iCs/>
        </w:rPr>
        <w:t>Narrative</w:t>
      </w:r>
    </w:p>
    <w:p w14:paraId="02F1B277" w14:textId="62538371" w:rsidR="00E263DD" w:rsidRPr="00847D46" w:rsidRDefault="00E263DD" w:rsidP="005064C0">
      <w:pPr>
        <w:pStyle w:val="ListParagraph"/>
        <w:numPr>
          <w:ilvl w:val="0"/>
          <w:numId w:val="30"/>
        </w:num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Provide a description of the proposed project to include the following:</w:t>
      </w:r>
    </w:p>
    <w:p w14:paraId="38E6759F" w14:textId="4C0F0E22" w:rsidR="00E263DD" w:rsidRPr="00847D46" w:rsidRDefault="00B43C23" w:rsidP="005115D3">
      <w:pPr>
        <w:pStyle w:val="ListParagraph"/>
        <w:numPr>
          <w:ilvl w:val="1"/>
          <w:numId w:val="30"/>
        </w:num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State the objective the proposed project will meet as identified in the project description of this funding announcement.</w:t>
      </w:r>
    </w:p>
    <w:p w14:paraId="789E14C7" w14:textId="1C1ED3A4" w:rsidR="00B43C23" w:rsidRPr="00847D46" w:rsidRDefault="00B43C23" w:rsidP="005115D3">
      <w:pPr>
        <w:pStyle w:val="ListParagraph"/>
        <w:numPr>
          <w:ilvl w:val="1"/>
          <w:numId w:val="30"/>
        </w:num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State how the project is relevant to the objective.</w:t>
      </w:r>
    </w:p>
    <w:p w14:paraId="65AA0A60" w14:textId="75BF9F0C" w:rsidR="00B43C23" w:rsidRPr="00847D46" w:rsidRDefault="00B43C23" w:rsidP="005064C0">
      <w:pPr>
        <w:pStyle w:val="ListParagraph"/>
        <w:numPr>
          <w:ilvl w:val="0"/>
          <w:numId w:val="30"/>
        </w:num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Provide a brief description of the project plan.  Candidates should include ideas and plans for execution which the proposed work is based.  Provide milestones, objectives, and potential performance goals, and potential accomplishments.</w:t>
      </w:r>
    </w:p>
    <w:p w14:paraId="1C79F5B9" w14:textId="0FFE4B21" w:rsidR="00B43C23" w:rsidRPr="00847D46" w:rsidRDefault="00B43C23" w:rsidP="005064C0">
      <w:pPr>
        <w:pStyle w:val="ListParagraph"/>
        <w:numPr>
          <w:ilvl w:val="0"/>
          <w:numId w:val="30"/>
        </w:num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 xml:space="preserve">Provide a brief description of plans for the proposed project and how the </w:t>
      </w:r>
      <w:r w:rsidR="005A4F95" w:rsidRPr="00847D46">
        <w:rPr>
          <w:rFonts w:ascii="Times New Roman" w:eastAsia="Times New Roman" w:hAnsi="Times New Roman" w:cs="Times New Roman"/>
          <w:iCs/>
        </w:rPr>
        <w:t>candidate</w:t>
      </w:r>
      <w:r w:rsidRPr="00847D46">
        <w:rPr>
          <w:rFonts w:ascii="Times New Roman" w:eastAsia="Times New Roman" w:hAnsi="Times New Roman" w:cs="Times New Roman"/>
          <w:iCs/>
        </w:rPr>
        <w:t xml:space="preserve"> will accomplish the proposed project and the ability to complete within the recommended period of performance.</w:t>
      </w:r>
    </w:p>
    <w:p w14:paraId="5CE053A4" w14:textId="2E2DC433" w:rsidR="00B43C23" w:rsidRPr="00847D46" w:rsidRDefault="00B43C23" w:rsidP="005064C0">
      <w:pPr>
        <w:pStyle w:val="ListParagraph"/>
        <w:numPr>
          <w:ilvl w:val="0"/>
          <w:numId w:val="30"/>
        </w:num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 xml:space="preserve">Address any impacts that COVID-19 may have on the milestone schedule and accomplishing performance objectives under the proposed </w:t>
      </w:r>
      <w:r w:rsidR="005A4F95" w:rsidRPr="00847D46">
        <w:rPr>
          <w:rFonts w:ascii="Times New Roman" w:eastAsia="Times New Roman" w:hAnsi="Times New Roman" w:cs="Times New Roman"/>
          <w:iCs/>
        </w:rPr>
        <w:t>project</w:t>
      </w:r>
      <w:r w:rsidRPr="00847D46">
        <w:rPr>
          <w:rFonts w:ascii="Times New Roman" w:eastAsia="Times New Roman" w:hAnsi="Times New Roman" w:cs="Times New Roman"/>
          <w:iCs/>
        </w:rPr>
        <w:t xml:space="preserve">.  This could include any </w:t>
      </w:r>
      <w:r w:rsidR="005A4F95" w:rsidRPr="00847D46">
        <w:rPr>
          <w:rFonts w:ascii="Times New Roman" w:eastAsia="Times New Roman" w:hAnsi="Times New Roman" w:cs="Times New Roman"/>
          <w:iCs/>
        </w:rPr>
        <w:t>foreseen</w:t>
      </w:r>
      <w:r w:rsidRPr="00847D46">
        <w:rPr>
          <w:rFonts w:ascii="Times New Roman" w:eastAsia="Times New Roman" w:hAnsi="Times New Roman" w:cs="Times New Roman"/>
          <w:iCs/>
        </w:rPr>
        <w:t xml:space="preserve"> delays, revision of plans, outcomes, and an alternate solution</w:t>
      </w:r>
      <w:r w:rsidR="00D95479" w:rsidRPr="00847D46">
        <w:rPr>
          <w:rFonts w:ascii="Times New Roman" w:eastAsia="Times New Roman" w:hAnsi="Times New Roman" w:cs="Times New Roman"/>
          <w:iCs/>
        </w:rPr>
        <w:t>(</w:t>
      </w:r>
      <w:r w:rsidRPr="00847D46">
        <w:rPr>
          <w:rFonts w:ascii="Times New Roman" w:eastAsia="Times New Roman" w:hAnsi="Times New Roman" w:cs="Times New Roman"/>
          <w:iCs/>
        </w:rPr>
        <w:t>s</w:t>
      </w:r>
      <w:r w:rsidR="00D95479" w:rsidRPr="00847D46">
        <w:rPr>
          <w:rFonts w:ascii="Times New Roman" w:eastAsia="Times New Roman" w:hAnsi="Times New Roman" w:cs="Times New Roman"/>
          <w:iCs/>
        </w:rPr>
        <w:t>)</w:t>
      </w:r>
      <w:r w:rsidRPr="00847D46">
        <w:rPr>
          <w:rFonts w:ascii="Times New Roman" w:eastAsia="Times New Roman" w:hAnsi="Times New Roman" w:cs="Times New Roman"/>
          <w:iCs/>
        </w:rPr>
        <w:t>.</w:t>
      </w:r>
    </w:p>
    <w:p w14:paraId="4C33FE23" w14:textId="2CCC9E23" w:rsidR="00B43C23" w:rsidRPr="00847D46" w:rsidRDefault="00B43C23" w:rsidP="005064C0">
      <w:pPr>
        <w:pStyle w:val="ListParagraph"/>
        <w:numPr>
          <w:ilvl w:val="0"/>
          <w:numId w:val="30"/>
        </w:num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lastRenderedPageBreak/>
        <w:t xml:space="preserve">If the project is for an event, provide information </w:t>
      </w:r>
      <w:r w:rsidR="00C11DF2" w:rsidRPr="00847D46">
        <w:rPr>
          <w:rFonts w:ascii="Times New Roman" w:eastAsia="Times New Roman" w:hAnsi="Times New Roman" w:cs="Times New Roman"/>
          <w:iCs/>
        </w:rPr>
        <w:t xml:space="preserve">for </w:t>
      </w:r>
      <w:r w:rsidRPr="00847D46">
        <w:rPr>
          <w:rFonts w:ascii="Times New Roman" w:eastAsia="Times New Roman" w:hAnsi="Times New Roman" w:cs="Times New Roman"/>
          <w:iCs/>
        </w:rPr>
        <w:t>the</w:t>
      </w:r>
      <w:r w:rsidR="00C11DF2" w:rsidRPr="00847D46">
        <w:rPr>
          <w:rFonts w:ascii="Times New Roman" w:eastAsia="Times New Roman" w:hAnsi="Times New Roman" w:cs="Times New Roman"/>
          <w:iCs/>
        </w:rPr>
        <w:t xml:space="preserve"> organization’s</w:t>
      </w:r>
      <w:r w:rsidRPr="00847D46">
        <w:rPr>
          <w:rFonts w:ascii="Times New Roman" w:eastAsia="Times New Roman" w:hAnsi="Times New Roman" w:cs="Times New Roman"/>
          <w:iCs/>
        </w:rPr>
        <w:t xml:space="preserve"> ability to secure </w:t>
      </w:r>
      <w:r w:rsidR="005A4F95" w:rsidRPr="00847D46">
        <w:rPr>
          <w:rFonts w:ascii="Times New Roman" w:eastAsia="Times New Roman" w:hAnsi="Times New Roman" w:cs="Times New Roman"/>
          <w:iCs/>
        </w:rPr>
        <w:t>facilities</w:t>
      </w:r>
      <w:r w:rsidR="00C11DF2" w:rsidRPr="00847D46">
        <w:rPr>
          <w:rFonts w:ascii="Times New Roman" w:eastAsia="Times New Roman" w:hAnsi="Times New Roman" w:cs="Times New Roman"/>
          <w:iCs/>
        </w:rPr>
        <w:t>.  If collaborating with a state or local city, provide the ability to secure a Memorandum of Agreement (MOA).  Also include information with the ability to secure other collaborators and/or consultants</w:t>
      </w:r>
      <w:r w:rsidR="00D95479" w:rsidRPr="00847D46">
        <w:rPr>
          <w:rFonts w:ascii="Times New Roman" w:eastAsia="Times New Roman" w:hAnsi="Times New Roman" w:cs="Times New Roman"/>
          <w:iCs/>
        </w:rPr>
        <w:t>,</w:t>
      </w:r>
      <w:r w:rsidR="00C11DF2" w:rsidRPr="00847D46">
        <w:rPr>
          <w:rFonts w:ascii="Times New Roman" w:eastAsia="Times New Roman" w:hAnsi="Times New Roman" w:cs="Times New Roman"/>
          <w:iCs/>
        </w:rPr>
        <w:t xml:space="preserve"> if required.</w:t>
      </w:r>
    </w:p>
    <w:p w14:paraId="00A44B71" w14:textId="2380D1A7" w:rsidR="00C11DF2" w:rsidRPr="00847D46" w:rsidRDefault="00C11DF2" w:rsidP="005064C0">
      <w:pPr>
        <w:pStyle w:val="ListParagraph"/>
        <w:numPr>
          <w:ilvl w:val="0"/>
          <w:numId w:val="30"/>
        </w:numPr>
        <w:spacing w:before="100" w:beforeAutospacing="1" w:after="100" w:afterAutospacing="1" w:line="240" w:lineRule="auto"/>
        <w:rPr>
          <w:rFonts w:ascii="Times New Roman" w:eastAsia="Times New Roman" w:hAnsi="Times New Roman" w:cs="Times New Roman"/>
        </w:rPr>
      </w:pPr>
      <w:r w:rsidRPr="00847D46">
        <w:rPr>
          <w:rFonts w:ascii="Times New Roman" w:eastAsia="Times New Roman" w:hAnsi="Times New Roman" w:cs="Times New Roman"/>
          <w:iCs/>
        </w:rPr>
        <w:t xml:space="preserve">Describe briefly how the project will be executed to include using the team’s experience and knowledge supporting projects similar to the one proposed.  Include if the organization and/or KP have experience working with DoD events and/or projects.  How will the organization potentially use the </w:t>
      </w:r>
      <w:r w:rsidRPr="00847D46">
        <w:rPr>
          <w:rFonts w:ascii="Times New Roman" w:eastAsia="Times New Roman" w:hAnsi="Times New Roman" w:cs="Times New Roman"/>
        </w:rPr>
        <w:t>official World War II 75</w:t>
      </w:r>
      <w:r w:rsidRPr="00847D46">
        <w:rPr>
          <w:rFonts w:ascii="Times New Roman" w:eastAsia="Times New Roman" w:hAnsi="Times New Roman" w:cs="Times New Roman"/>
          <w:vertAlign w:val="superscript"/>
        </w:rPr>
        <w:t>th</w:t>
      </w:r>
      <w:r w:rsidRPr="00847D46">
        <w:rPr>
          <w:rFonts w:ascii="Times New Roman" w:eastAsia="Times New Roman" w:hAnsi="Times New Roman" w:cs="Times New Roman"/>
        </w:rPr>
        <w:t xml:space="preserve"> Anniversary Commemoration Seal?</w:t>
      </w:r>
    </w:p>
    <w:p w14:paraId="1FF7C56B" w14:textId="5826C76D" w:rsidR="00C11DF2" w:rsidRPr="00847D46" w:rsidRDefault="00C11DF2" w:rsidP="005064C0">
      <w:pPr>
        <w:pStyle w:val="ListParagraph"/>
        <w:numPr>
          <w:ilvl w:val="0"/>
          <w:numId w:val="30"/>
        </w:num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Provide past performance information for projects similar to the one proposed. This should include working with DoD, list of projects, dates, outcomes, dollar values, and POCs.</w:t>
      </w:r>
    </w:p>
    <w:p w14:paraId="62BD8107" w14:textId="72509228" w:rsidR="00C11DF2" w:rsidRPr="00847D46" w:rsidRDefault="00C11DF2" w:rsidP="005064C0">
      <w:pPr>
        <w:pStyle w:val="ListParagraph"/>
        <w:numPr>
          <w:ilvl w:val="0"/>
          <w:numId w:val="30"/>
        </w:num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Provide an estimated budget.  Provide the estimated total budget with timeline to expend the funding</w:t>
      </w:r>
      <w:r w:rsidR="00891874" w:rsidRPr="00847D46">
        <w:rPr>
          <w:rFonts w:ascii="Times New Roman" w:eastAsia="Times New Roman" w:hAnsi="Times New Roman" w:cs="Times New Roman"/>
          <w:iCs/>
        </w:rPr>
        <w:t xml:space="preserve"> over the performance period of the proposed project.  </w:t>
      </w:r>
      <w:r w:rsidR="005A4F95" w:rsidRPr="00847D46">
        <w:rPr>
          <w:rFonts w:ascii="Times New Roman" w:eastAsia="Times New Roman" w:hAnsi="Times New Roman" w:cs="Times New Roman"/>
          <w:iCs/>
        </w:rPr>
        <w:t>Sub</w:t>
      </w:r>
      <w:r w:rsidR="00D95479" w:rsidRPr="00847D46">
        <w:rPr>
          <w:rFonts w:ascii="Times New Roman" w:eastAsia="Times New Roman" w:hAnsi="Times New Roman" w:cs="Times New Roman"/>
          <w:iCs/>
        </w:rPr>
        <w:t>-</w:t>
      </w:r>
      <w:r w:rsidR="005A4F95" w:rsidRPr="00847D46">
        <w:rPr>
          <w:rFonts w:ascii="Times New Roman" w:eastAsia="Times New Roman" w:hAnsi="Times New Roman" w:cs="Times New Roman"/>
          <w:iCs/>
        </w:rPr>
        <w:t>awards</w:t>
      </w:r>
      <w:r w:rsidR="00891874" w:rsidRPr="00847D46">
        <w:rPr>
          <w:rFonts w:ascii="Times New Roman" w:eastAsia="Times New Roman" w:hAnsi="Times New Roman" w:cs="Times New Roman"/>
          <w:iCs/>
        </w:rPr>
        <w:t xml:space="preserve"> and contract</w:t>
      </w:r>
      <w:r w:rsidR="00D95479" w:rsidRPr="00847D46">
        <w:rPr>
          <w:rFonts w:ascii="Times New Roman" w:eastAsia="Times New Roman" w:hAnsi="Times New Roman" w:cs="Times New Roman"/>
          <w:iCs/>
        </w:rPr>
        <w:t>s</w:t>
      </w:r>
      <w:r w:rsidR="00891874" w:rsidRPr="00847D46">
        <w:rPr>
          <w:rFonts w:ascii="Times New Roman" w:eastAsia="Times New Roman" w:hAnsi="Times New Roman" w:cs="Times New Roman"/>
          <w:iCs/>
        </w:rPr>
        <w:t xml:space="preserve"> </w:t>
      </w:r>
      <w:r w:rsidR="005A4F95" w:rsidRPr="00847D46">
        <w:rPr>
          <w:rFonts w:ascii="Times New Roman" w:eastAsia="Times New Roman" w:hAnsi="Times New Roman" w:cs="Times New Roman"/>
          <w:iCs/>
        </w:rPr>
        <w:t>may</w:t>
      </w:r>
      <w:r w:rsidR="00891874" w:rsidRPr="00847D46">
        <w:rPr>
          <w:rFonts w:ascii="Times New Roman" w:eastAsia="Times New Roman" w:hAnsi="Times New Roman" w:cs="Times New Roman"/>
          <w:iCs/>
        </w:rPr>
        <w:t xml:space="preserve"> not be more than 30% of the total estimated budget.</w:t>
      </w:r>
    </w:p>
    <w:p w14:paraId="3AD01EAA" w14:textId="23CC8780" w:rsidR="00891874" w:rsidRPr="00847D46" w:rsidRDefault="00891874" w:rsidP="005064C0">
      <w:pPr>
        <w:pStyle w:val="ListParagraph"/>
        <w:numPr>
          <w:ilvl w:val="0"/>
          <w:numId w:val="30"/>
        </w:num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Describe the relevance and impact is this project is successful to the extent to which the project will benefit the public in celebrating the commemoration for the 75</w:t>
      </w:r>
      <w:r w:rsidRPr="00847D46">
        <w:rPr>
          <w:rFonts w:ascii="Times New Roman" w:eastAsia="Times New Roman" w:hAnsi="Times New Roman" w:cs="Times New Roman"/>
          <w:iCs/>
          <w:vertAlign w:val="superscript"/>
        </w:rPr>
        <w:t>th</w:t>
      </w:r>
      <w:r w:rsidRPr="00847D46">
        <w:rPr>
          <w:rFonts w:ascii="Times New Roman" w:eastAsia="Times New Roman" w:hAnsi="Times New Roman" w:cs="Times New Roman"/>
          <w:iCs/>
        </w:rPr>
        <w:t xml:space="preserve"> </w:t>
      </w:r>
      <w:r w:rsidR="005A4F95" w:rsidRPr="00847D46">
        <w:rPr>
          <w:rFonts w:ascii="Times New Roman" w:eastAsia="Times New Roman" w:hAnsi="Times New Roman" w:cs="Times New Roman"/>
          <w:iCs/>
        </w:rPr>
        <w:t>anniversary</w:t>
      </w:r>
      <w:r w:rsidRPr="00847D46">
        <w:rPr>
          <w:rFonts w:ascii="Times New Roman" w:eastAsia="Times New Roman" w:hAnsi="Times New Roman" w:cs="Times New Roman"/>
          <w:iCs/>
        </w:rPr>
        <w:t xml:space="preserve"> of the end of WWII.</w:t>
      </w:r>
    </w:p>
    <w:p w14:paraId="522A8779" w14:textId="7AC5754E" w:rsidR="00891874" w:rsidRPr="00847D46" w:rsidRDefault="00891874" w:rsidP="005064C0">
      <w:pPr>
        <w:pStyle w:val="ListParagraph"/>
        <w:numPr>
          <w:ilvl w:val="0"/>
          <w:numId w:val="30"/>
        </w:num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Provide any supporting documentation to include but not limited to list of abbreviations, acronyms, symbols, and resume of the Project Manager that demonstrates meeting the minimum qualifications.</w:t>
      </w:r>
    </w:p>
    <w:p w14:paraId="58D822E8" w14:textId="4DB44FE4" w:rsidR="00B43C23" w:rsidRPr="00847D46" w:rsidRDefault="00D5478B" w:rsidP="00B94F92">
      <w:p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If selected, applicants will be required to submit a proposal through Grants.gov.  Proposals will not be accepted by mail or in person. Any proposals that are submitted through Grants.gov and were not requested will not be reviewed or subject to an award.</w:t>
      </w:r>
    </w:p>
    <w:p w14:paraId="1969AAC8" w14:textId="669FBC88" w:rsidR="00D5478B" w:rsidRPr="00847D46" w:rsidRDefault="00D5478B" w:rsidP="00FA3E37">
      <w:pPr>
        <w:pStyle w:val="ListParagraph"/>
        <w:numPr>
          <w:ilvl w:val="0"/>
          <w:numId w:val="23"/>
        </w:numPr>
        <w:spacing w:before="100" w:beforeAutospacing="1" w:after="100" w:afterAutospacing="1" w:line="240" w:lineRule="auto"/>
        <w:rPr>
          <w:rFonts w:ascii="Times New Roman" w:eastAsia="Times New Roman" w:hAnsi="Times New Roman" w:cs="Times New Roman"/>
          <w:b/>
          <w:iCs/>
        </w:rPr>
      </w:pPr>
      <w:r w:rsidRPr="00847D46">
        <w:rPr>
          <w:rFonts w:ascii="Times New Roman" w:eastAsia="Times New Roman" w:hAnsi="Times New Roman" w:cs="Times New Roman"/>
          <w:b/>
          <w:iCs/>
        </w:rPr>
        <w:t>Proposal Contents</w:t>
      </w:r>
      <w:r w:rsidR="00B55E55" w:rsidRPr="00847D46">
        <w:rPr>
          <w:rFonts w:ascii="Times New Roman" w:eastAsia="Times New Roman" w:hAnsi="Times New Roman" w:cs="Times New Roman"/>
          <w:b/>
          <w:iCs/>
        </w:rPr>
        <w:t xml:space="preserve"> – (no more than 30 pages, excluding required forms)</w:t>
      </w:r>
    </w:p>
    <w:p w14:paraId="36C94CA8" w14:textId="435CBA04" w:rsidR="00D5478B" w:rsidRPr="00847D46" w:rsidRDefault="00D5478B" w:rsidP="00B94F92">
      <w:p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Each proposal submission must include the com</w:t>
      </w:r>
      <w:r w:rsidR="00F1151D" w:rsidRPr="00847D46">
        <w:rPr>
          <w:rFonts w:ascii="Times New Roman" w:eastAsia="Times New Roman" w:hAnsi="Times New Roman" w:cs="Times New Roman"/>
          <w:iCs/>
        </w:rPr>
        <w:t>pl</w:t>
      </w:r>
      <w:r w:rsidR="001568B7" w:rsidRPr="00847D46">
        <w:rPr>
          <w:rFonts w:ascii="Times New Roman" w:eastAsia="Times New Roman" w:hAnsi="Times New Roman" w:cs="Times New Roman"/>
          <w:iCs/>
        </w:rPr>
        <w:t>eted proposal package provided i</w:t>
      </w:r>
      <w:r w:rsidR="00F1151D" w:rsidRPr="00847D46">
        <w:rPr>
          <w:rFonts w:ascii="Times New Roman" w:eastAsia="Times New Roman" w:hAnsi="Times New Roman" w:cs="Times New Roman"/>
          <w:iCs/>
        </w:rPr>
        <w:t>n Grants.gov. for this funding opportunity.  The submissions package shall be submitted by the Authorized Organizational Representative.</w:t>
      </w:r>
    </w:p>
    <w:p w14:paraId="23B7ECFE" w14:textId="18040391" w:rsidR="00F353CC" w:rsidRPr="00847D46" w:rsidRDefault="001568B7" w:rsidP="00B94F92">
      <w:p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The proposal package includes the following required components</w:t>
      </w:r>
      <w:r w:rsidR="00D95479" w:rsidRPr="00847D46">
        <w:rPr>
          <w:rFonts w:ascii="Times New Roman" w:eastAsia="Times New Roman" w:hAnsi="Times New Roman" w:cs="Times New Roman"/>
          <w:iCs/>
        </w:rPr>
        <w:t>:</w:t>
      </w:r>
    </w:p>
    <w:p w14:paraId="629C8FD1" w14:textId="7E59D859" w:rsidR="00DE4657" w:rsidRPr="00847D46" w:rsidRDefault="00DE4657" w:rsidP="00FA3E37">
      <w:pPr>
        <w:pStyle w:val="ListParagraph"/>
        <w:numPr>
          <w:ilvl w:val="0"/>
          <w:numId w:val="23"/>
        </w:num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SF-424</w:t>
      </w:r>
      <w:r w:rsidR="00031CBF" w:rsidRPr="00847D46">
        <w:rPr>
          <w:rFonts w:ascii="Times New Roman" w:eastAsia="Times New Roman" w:hAnsi="Times New Roman" w:cs="Times New Roman"/>
          <w:iCs/>
        </w:rPr>
        <w:t xml:space="preserve"> – Application for Federal Assistance</w:t>
      </w:r>
    </w:p>
    <w:p w14:paraId="3F266ADF" w14:textId="43588EB9" w:rsidR="00F353CC" w:rsidRPr="00847D46" w:rsidRDefault="00F353CC" w:rsidP="00FA3E37">
      <w:pPr>
        <w:pStyle w:val="ListParagraph"/>
        <w:numPr>
          <w:ilvl w:val="0"/>
          <w:numId w:val="23"/>
        </w:num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SF</w:t>
      </w:r>
      <w:r w:rsidR="00031CBF" w:rsidRPr="00847D46">
        <w:rPr>
          <w:rFonts w:ascii="Times New Roman" w:eastAsia="Times New Roman" w:hAnsi="Times New Roman" w:cs="Times New Roman"/>
          <w:iCs/>
        </w:rPr>
        <w:t>424A – Budget Information – Non Construction Programs</w:t>
      </w:r>
    </w:p>
    <w:p w14:paraId="37683A95" w14:textId="643761F3" w:rsidR="00031CBF" w:rsidRPr="00847D46" w:rsidRDefault="00031CBF" w:rsidP="00FA3E37">
      <w:pPr>
        <w:pStyle w:val="ListParagraph"/>
        <w:numPr>
          <w:ilvl w:val="0"/>
          <w:numId w:val="23"/>
        </w:numPr>
        <w:spacing w:before="100" w:beforeAutospacing="1" w:after="100" w:afterAutospacing="1" w:line="240" w:lineRule="auto"/>
        <w:rPr>
          <w:rFonts w:ascii="Times New Roman" w:eastAsia="Times New Roman" w:hAnsi="Times New Roman" w:cs="Times New Roman"/>
          <w:iCs/>
        </w:rPr>
      </w:pPr>
      <w:r w:rsidRPr="00847D46">
        <w:rPr>
          <w:rFonts w:ascii="Times New Roman" w:eastAsia="Times New Roman" w:hAnsi="Times New Roman" w:cs="Times New Roman"/>
          <w:iCs/>
        </w:rPr>
        <w:t>SF424B – Assurances – Non Construction Programs</w:t>
      </w:r>
    </w:p>
    <w:p w14:paraId="5298529D" w14:textId="360CD489" w:rsidR="00031CBF" w:rsidRPr="00847D46" w:rsidRDefault="00031CBF" w:rsidP="00FA3E37">
      <w:pPr>
        <w:pStyle w:val="ListParagraph"/>
        <w:numPr>
          <w:ilvl w:val="0"/>
          <w:numId w:val="23"/>
        </w:numPr>
        <w:rPr>
          <w:rFonts w:ascii="Times New Roman" w:hAnsi="Times New Roman" w:cs="Times New Roman"/>
        </w:rPr>
      </w:pPr>
      <w:r w:rsidRPr="00847D46">
        <w:rPr>
          <w:rFonts w:ascii="Times New Roman" w:eastAsia="Times New Roman" w:hAnsi="Times New Roman" w:cs="Times New Roman"/>
          <w:iCs/>
        </w:rPr>
        <w:t xml:space="preserve">Independent Audit- </w:t>
      </w:r>
      <w:r w:rsidRPr="00847D46">
        <w:rPr>
          <w:rFonts w:ascii="Times New Roman" w:hAnsi="Times New Roman" w:cs="Times New Roman"/>
        </w:rPr>
        <w:t>submit one (1) copy of its most recent independent audit.</w:t>
      </w:r>
    </w:p>
    <w:p w14:paraId="00AA93F6" w14:textId="77777777" w:rsidR="00A95C39" w:rsidRPr="00847D46" w:rsidRDefault="00A95C39" w:rsidP="00FA3E37">
      <w:pPr>
        <w:pStyle w:val="ListParagraph"/>
        <w:numPr>
          <w:ilvl w:val="0"/>
          <w:numId w:val="23"/>
        </w:numPr>
        <w:rPr>
          <w:rFonts w:ascii="Times New Roman" w:hAnsi="Times New Roman" w:cs="Times New Roman"/>
        </w:rPr>
      </w:pPr>
      <w:r w:rsidRPr="00847D46">
        <w:rPr>
          <w:rFonts w:ascii="Times New Roman" w:hAnsi="Times New Roman" w:cs="Times New Roman"/>
        </w:rPr>
        <w:t>Indirect Cost Rate Agreement - submit one (1) copy of its most recent Predetermined Indirect Cost Rate Agreement (negotiated with the Federal Government Agency having cognizance over the Applicant (i.e., Department of Health and Human Services, Office of Naval Research, etc.).</w:t>
      </w:r>
    </w:p>
    <w:p w14:paraId="3067F495" w14:textId="1F1ECA1A" w:rsidR="00A95C39" w:rsidRPr="00847D46" w:rsidRDefault="00A95C39" w:rsidP="00FA3E37">
      <w:pPr>
        <w:pStyle w:val="ListParagraph"/>
        <w:numPr>
          <w:ilvl w:val="0"/>
          <w:numId w:val="23"/>
        </w:numPr>
        <w:rPr>
          <w:rFonts w:ascii="Times New Roman" w:hAnsi="Times New Roman" w:cs="Times New Roman"/>
        </w:rPr>
      </w:pPr>
      <w:r w:rsidRPr="00847D46">
        <w:rPr>
          <w:rFonts w:ascii="Times New Roman" w:hAnsi="Times New Roman" w:cs="Times New Roman"/>
        </w:rPr>
        <w:t>Procurement Procedures - submit one (1) copy of the Applicant’s organizational procedures for the award for subcontracting support of the contemplated effort.</w:t>
      </w:r>
    </w:p>
    <w:p w14:paraId="32E58586" w14:textId="415CE759" w:rsidR="00A95C39" w:rsidRPr="00847D46" w:rsidRDefault="00A95C39" w:rsidP="00FA3E37">
      <w:pPr>
        <w:pStyle w:val="ListParagraph"/>
        <w:numPr>
          <w:ilvl w:val="0"/>
          <w:numId w:val="23"/>
        </w:numPr>
        <w:rPr>
          <w:rFonts w:ascii="Times New Roman" w:hAnsi="Times New Roman" w:cs="Times New Roman"/>
        </w:rPr>
      </w:pPr>
      <w:r w:rsidRPr="00847D46">
        <w:rPr>
          <w:rFonts w:ascii="Times New Roman" w:hAnsi="Times New Roman" w:cs="Times New Roman"/>
        </w:rPr>
        <w:t xml:space="preserve">Management/Concept Plan - provide a narrative detailing the project contemplated under the award.  The plan should explain the objectives, measurable goals, and planned procedures of the contemplated project under the award. The plan should include: an outline of the project’s objectives and measurable goals, a list of actions to achieve the measurable goals and objectives, descriptions of the roles and time commitments of personnel and participants involved in the project, as well as how these roles might change throughout the project, procedures to acquire and </w:t>
      </w:r>
      <w:r w:rsidRPr="00847D46">
        <w:rPr>
          <w:rFonts w:ascii="Times New Roman" w:hAnsi="Times New Roman" w:cs="Times New Roman"/>
        </w:rPr>
        <w:lastRenderedPageBreak/>
        <w:t>maintain equipment, a timeline for various stages of the project, a process to handle possible project modifications and consideration of the project’s broader impacts.  In addition, please provide any impacts due to COVID-19 and an alternative solution.</w:t>
      </w:r>
    </w:p>
    <w:p w14:paraId="24240B97" w14:textId="17E0CA63" w:rsidR="00A95C39" w:rsidRPr="00847D46" w:rsidRDefault="00A95C39" w:rsidP="00B94F92">
      <w:pPr>
        <w:rPr>
          <w:rFonts w:ascii="Times New Roman" w:hAnsi="Times New Roman" w:cs="Times New Roman"/>
          <w:b/>
        </w:rPr>
      </w:pPr>
      <w:r w:rsidRPr="00847D46">
        <w:rPr>
          <w:rFonts w:ascii="Times New Roman" w:hAnsi="Times New Roman" w:cs="Times New Roman"/>
          <w:b/>
        </w:rPr>
        <w:t>May Be Required</w:t>
      </w:r>
    </w:p>
    <w:p w14:paraId="4C2381CA" w14:textId="5F4166FD" w:rsidR="00A95C39" w:rsidRPr="00847D46" w:rsidRDefault="00A95C39" w:rsidP="00FA3E37">
      <w:pPr>
        <w:pStyle w:val="ListParagraph"/>
        <w:numPr>
          <w:ilvl w:val="0"/>
          <w:numId w:val="31"/>
        </w:numPr>
        <w:rPr>
          <w:rFonts w:ascii="Times New Roman" w:hAnsi="Times New Roman" w:cs="Times New Roman"/>
          <w:bCs/>
          <w:lang w:val="en"/>
        </w:rPr>
      </w:pPr>
      <w:r w:rsidRPr="00847D46">
        <w:rPr>
          <w:rFonts w:ascii="Times New Roman" w:hAnsi="Times New Roman" w:cs="Times New Roman"/>
          <w:bCs/>
        </w:rPr>
        <w:t xml:space="preserve">For awards over the Simplified Acquisition Threshold (SAT), federal awarding agencies must determine if an applicant is qualified to receive an award based on past performance and integrity issues.  FAPIIS, a web-enabled application may be used to collect the grantee performance information including Terminations for Material Failure to Comply, Recipient Not Qualified Determinations, DoD Determination of Contractor Fault and Administrative Agreements during the performance of this grant. </w:t>
      </w:r>
      <w:r w:rsidRPr="00847D46">
        <w:rPr>
          <w:rFonts w:ascii="Times New Roman" w:hAnsi="Times New Roman" w:cs="Times New Roman"/>
          <w:bCs/>
          <w:lang w:val="en"/>
        </w:rPr>
        <w:t>Once records are completed in FAPIIS, they become available in the Federal Past Performance Information Retrieval System (PPIRS) where they are used to support future acquisitions.  Applicants who have faced criminal, civil, and administrative proceedings must provide mandatory disclosures to FAPIIS, via SAM.gov.  This applies when an NFE is administering a federal award exceeding $10M at any given time.</w:t>
      </w:r>
    </w:p>
    <w:p w14:paraId="4C72EA15" w14:textId="76BE7345" w:rsidR="00BD36E3" w:rsidRPr="00847D46" w:rsidRDefault="00BD36E3" w:rsidP="00B94F92">
      <w:pPr>
        <w:spacing w:before="119" w:line="242" w:lineRule="auto"/>
        <w:rPr>
          <w:rStyle w:val="Strong"/>
          <w:rFonts w:ascii="Times New Roman" w:hAnsi="Times New Roman" w:cs="Times New Roman"/>
          <w:b w:val="0"/>
        </w:rPr>
      </w:pPr>
      <w:r w:rsidRPr="00847D46">
        <w:rPr>
          <w:rStyle w:val="Strong"/>
          <w:rFonts w:ascii="Times New Roman" w:hAnsi="Times New Roman" w:cs="Times New Roman"/>
          <w:b w:val="0"/>
        </w:rPr>
        <w:t>Each applicant (unless the applicant is an individual or Federal awarding agency that is excepted from those requirements under 2 CFR §25.110(b) or (c), or has an exception approved by the Federal awarding agency under 2 CFR §25.110(d)) is required to: (i) Be registered in the System for Award Management (SAM) before submitting its application; (ii) provide a valid unique entity identifier in its application; and (iii) continue to maintain an active SAM registration with current information at all times during which it has an active Federal award or an application or plan under consideration by a Federal awarding agency.  An award will not be made to an applicant until the applicant has complied with all applicable unique entity identifier and SAM requirements and, if an applicant has not fully complied with the requirements by the time WHS is ready to make award, WHS may determine that the applicant is not qualified to receive a Federal award and use that determination as a basis to make an award to another applicant.</w:t>
      </w:r>
    </w:p>
    <w:p w14:paraId="1323DC1C" w14:textId="6D098F0A" w:rsidR="00FA3E37" w:rsidRPr="00847D46" w:rsidRDefault="00FA3E37" w:rsidP="00B94F92">
      <w:pPr>
        <w:spacing w:before="119" w:line="242" w:lineRule="auto"/>
        <w:rPr>
          <w:rStyle w:val="Strong"/>
          <w:rFonts w:ascii="Times New Roman" w:hAnsi="Times New Roman" w:cs="Times New Roman"/>
          <w:b w:val="0"/>
        </w:rPr>
      </w:pPr>
      <w:r w:rsidRPr="00847D46">
        <w:rPr>
          <w:rStyle w:val="Strong"/>
          <w:rFonts w:ascii="Times New Roman" w:hAnsi="Times New Roman" w:cs="Times New Roman"/>
          <w:b w:val="0"/>
          <w:bCs w:val="0"/>
        </w:rPr>
        <w:t>4</w:t>
      </w:r>
      <w:r w:rsidR="003C03F9" w:rsidRPr="00847D46">
        <w:rPr>
          <w:rStyle w:val="Strong"/>
          <w:rFonts w:ascii="Times New Roman" w:hAnsi="Times New Roman" w:cs="Times New Roman"/>
          <w:b w:val="0"/>
          <w:bCs w:val="0"/>
        </w:rPr>
        <w:t xml:space="preserve">. </w:t>
      </w:r>
      <w:r w:rsidR="005A4F95" w:rsidRPr="00847D46">
        <w:rPr>
          <w:rStyle w:val="Strong"/>
          <w:rFonts w:ascii="Times New Roman" w:hAnsi="Times New Roman" w:cs="Times New Roman"/>
          <w:b w:val="0"/>
        </w:rPr>
        <w:t>Submission</w:t>
      </w:r>
      <w:r w:rsidRPr="00847D46">
        <w:rPr>
          <w:rStyle w:val="Strong"/>
          <w:rFonts w:ascii="Times New Roman" w:hAnsi="Times New Roman" w:cs="Times New Roman"/>
          <w:b w:val="0"/>
        </w:rPr>
        <w:t xml:space="preserve"> Dates and Times</w:t>
      </w:r>
    </w:p>
    <w:p w14:paraId="6C37AF41" w14:textId="77777777" w:rsidR="00BD36E3" w:rsidRPr="00847D46" w:rsidRDefault="00BD36E3" w:rsidP="00BD36E3">
      <w:pPr>
        <w:pStyle w:val="ListParagraph"/>
        <w:spacing w:before="119" w:line="242" w:lineRule="auto"/>
        <w:ind w:left="840"/>
        <w:rPr>
          <w:rStyle w:val="Strong"/>
          <w:rFonts w:ascii="Times New Roman" w:hAnsi="Times New Roman" w:cs="Times New Roman"/>
          <w:b w:val="0"/>
        </w:rPr>
      </w:pPr>
    </w:p>
    <w:p w14:paraId="13C98829" w14:textId="30235DD4" w:rsidR="00BD36E3" w:rsidRPr="00847D46" w:rsidRDefault="00BD36E3" w:rsidP="00BD36E3">
      <w:pPr>
        <w:pStyle w:val="ListParagraph"/>
        <w:numPr>
          <w:ilvl w:val="0"/>
          <w:numId w:val="6"/>
        </w:numPr>
        <w:rPr>
          <w:rFonts w:ascii="Times New Roman" w:hAnsi="Times New Roman" w:cs="Times New Roman"/>
          <w:b/>
          <w:i/>
        </w:rPr>
      </w:pPr>
      <w:r w:rsidRPr="00847D46">
        <w:rPr>
          <w:rFonts w:ascii="Times New Roman" w:hAnsi="Times New Roman" w:cs="Times New Roman"/>
          <w:b/>
          <w:i/>
        </w:rPr>
        <w:t xml:space="preserve"> Letter of Intent (LOI) Submissions</w:t>
      </w:r>
    </w:p>
    <w:p w14:paraId="357935F5" w14:textId="4BD4A49E" w:rsidR="00BD36E3" w:rsidRPr="005943E8" w:rsidRDefault="00BD36E3" w:rsidP="005943E8">
      <w:pPr>
        <w:ind w:left="720"/>
        <w:rPr>
          <w:rFonts w:ascii="Times New Roman" w:hAnsi="Times New Roman" w:cs="Times New Roman"/>
          <w:u w:val="single"/>
        </w:rPr>
      </w:pPr>
      <w:r w:rsidRPr="00163BF2">
        <w:rPr>
          <w:rFonts w:ascii="Times New Roman" w:hAnsi="Times New Roman" w:cs="Times New Roman"/>
          <w:highlight w:val="yellow"/>
        </w:rPr>
        <w:t>All LOI’s must be submitt</w:t>
      </w:r>
      <w:r w:rsidR="00844690" w:rsidRPr="00163BF2">
        <w:rPr>
          <w:rFonts w:ascii="Times New Roman" w:hAnsi="Times New Roman" w:cs="Times New Roman"/>
          <w:highlight w:val="yellow"/>
        </w:rPr>
        <w:t>ed by the authorized p</w:t>
      </w:r>
      <w:r w:rsidR="00BE4F2E" w:rsidRPr="00163BF2">
        <w:rPr>
          <w:rFonts w:ascii="Times New Roman" w:hAnsi="Times New Roman" w:cs="Times New Roman"/>
          <w:highlight w:val="yellow"/>
        </w:rPr>
        <w:t xml:space="preserve">ersonnel to the WHS Mailbox:  </w:t>
      </w:r>
      <w:hyperlink r:id="rId7" w:history="1">
        <w:r w:rsidR="008D591A" w:rsidRPr="00163BF2">
          <w:rPr>
            <w:rStyle w:val="Hyperlink"/>
            <w:rFonts w:ascii="Times New Roman" w:hAnsi="Times New Roman" w:cs="Times New Roman"/>
            <w:highlight w:val="yellow"/>
          </w:rPr>
          <w:t>whs.mc-alex.ad.mbx.osd-grants@mail.mil</w:t>
        </w:r>
      </w:hyperlink>
      <w:r w:rsidR="008D591A" w:rsidRPr="00163BF2">
        <w:rPr>
          <w:rFonts w:ascii="Times New Roman" w:hAnsi="Times New Roman" w:cs="Times New Roman"/>
          <w:highlight w:val="yellow"/>
        </w:rPr>
        <w:t xml:space="preserve"> </w:t>
      </w:r>
      <w:r w:rsidR="00BE4F2E" w:rsidRPr="00163BF2">
        <w:rPr>
          <w:rFonts w:ascii="Times New Roman" w:hAnsi="Times New Roman" w:cs="Times New Roman"/>
          <w:highlight w:val="yellow"/>
        </w:rPr>
        <w:t>by</w:t>
      </w:r>
      <w:r w:rsidR="005115D3" w:rsidRPr="00163BF2">
        <w:rPr>
          <w:rFonts w:ascii="Times New Roman" w:hAnsi="Times New Roman" w:cs="Times New Roman"/>
          <w:highlight w:val="yellow"/>
        </w:rPr>
        <w:t>19 June 2020</w:t>
      </w:r>
      <w:r w:rsidR="00E97713" w:rsidRPr="00163BF2">
        <w:rPr>
          <w:rFonts w:ascii="Times New Roman" w:hAnsi="Times New Roman" w:cs="Times New Roman"/>
          <w:highlight w:val="yellow"/>
        </w:rPr>
        <w:t xml:space="preserve"> </w:t>
      </w:r>
      <w:r w:rsidRPr="00163BF2">
        <w:rPr>
          <w:rFonts w:ascii="Times New Roman" w:hAnsi="Times New Roman" w:cs="Times New Roman"/>
          <w:highlight w:val="yellow"/>
        </w:rPr>
        <w:t>12:00PM EST</w:t>
      </w:r>
      <w:r w:rsidR="005115D3" w:rsidRPr="00163BF2">
        <w:rPr>
          <w:rFonts w:ascii="Times New Roman" w:hAnsi="Times New Roman" w:cs="Times New Roman"/>
          <w:highlight w:val="yellow"/>
        </w:rPr>
        <w:t>.</w:t>
      </w:r>
      <w:r w:rsidR="00434301" w:rsidRPr="00847D46">
        <w:rPr>
          <w:rFonts w:ascii="Times New Roman" w:hAnsi="Times New Roman" w:cs="Times New Roman"/>
        </w:rPr>
        <w:t xml:space="preserve">  </w:t>
      </w:r>
      <w:r w:rsidR="00981AC9" w:rsidRPr="00847D46">
        <w:rPr>
          <w:rFonts w:ascii="Times New Roman" w:hAnsi="Times New Roman" w:cs="Times New Roman"/>
        </w:rPr>
        <w:t>Key Personnel</w:t>
      </w:r>
      <w:r w:rsidRPr="00847D46">
        <w:rPr>
          <w:rFonts w:ascii="Times New Roman" w:hAnsi="Times New Roman" w:cs="Times New Roman"/>
        </w:rPr>
        <w:t xml:space="preserve"> identified in the LOI should be the same as those intended for the subsequent proposal submissio</w:t>
      </w:r>
      <w:r w:rsidR="005943E8">
        <w:rPr>
          <w:rFonts w:ascii="Times New Roman" w:hAnsi="Times New Roman" w:cs="Times New Roman"/>
        </w:rPr>
        <w:t xml:space="preserve">n. </w:t>
      </w:r>
      <w:r w:rsidR="005943E8" w:rsidRPr="005943E8">
        <w:rPr>
          <w:rFonts w:ascii="Times New Roman" w:hAnsi="Times New Roman" w:cs="Times New Roman"/>
          <w:highlight w:val="yellow"/>
        </w:rPr>
        <w:t xml:space="preserve">If any changes are necessary </w:t>
      </w:r>
      <w:r w:rsidRPr="005943E8">
        <w:rPr>
          <w:rFonts w:ascii="Times New Roman" w:hAnsi="Times New Roman" w:cs="Times New Roman"/>
          <w:highlight w:val="yellow"/>
        </w:rPr>
        <w:t xml:space="preserve">after submission of the LOI, the </w:t>
      </w:r>
      <w:r w:rsidR="00981AC9" w:rsidRPr="005943E8">
        <w:rPr>
          <w:rFonts w:ascii="Times New Roman" w:hAnsi="Times New Roman" w:cs="Times New Roman"/>
          <w:highlight w:val="yellow"/>
        </w:rPr>
        <w:t xml:space="preserve">authorized personnel must contact Kellie Buck, </w:t>
      </w:r>
      <w:hyperlink r:id="rId8" w:history="1">
        <w:r w:rsidR="005A4F95" w:rsidRPr="005943E8">
          <w:rPr>
            <w:rStyle w:val="Hyperlink"/>
            <w:rFonts w:ascii="Times New Roman" w:hAnsi="Times New Roman" w:cs="Times New Roman"/>
            <w:color w:val="auto"/>
            <w:highlight w:val="yellow"/>
          </w:rPr>
          <w:t>kellie.e.buck.civ@mail.mil</w:t>
        </w:r>
      </w:hyperlink>
      <w:r w:rsidR="005943E8" w:rsidRPr="005943E8">
        <w:rPr>
          <w:rStyle w:val="Hyperlink"/>
          <w:rFonts w:ascii="Times New Roman" w:hAnsi="Times New Roman" w:cs="Times New Roman"/>
          <w:color w:val="auto"/>
          <w:highlight w:val="yellow"/>
        </w:rPr>
        <w:t xml:space="preserve"> and the WHS Mailbox: </w:t>
      </w:r>
      <w:hyperlink r:id="rId9" w:history="1">
        <w:r w:rsidR="005943E8" w:rsidRPr="005943E8">
          <w:rPr>
            <w:rStyle w:val="Hyperlink"/>
            <w:rFonts w:ascii="Times New Roman" w:hAnsi="Times New Roman" w:cs="Times New Roman"/>
            <w:highlight w:val="yellow"/>
          </w:rPr>
          <w:t>whs.mc-alex.ad.mbx.osd-grants@mail.mil</w:t>
        </w:r>
      </w:hyperlink>
      <w:r w:rsidRPr="00847D46">
        <w:rPr>
          <w:rFonts w:ascii="Times New Roman" w:hAnsi="Times New Roman" w:cs="Times New Roman"/>
        </w:rPr>
        <w:t>.</w:t>
      </w:r>
      <w:r w:rsidR="005943E8">
        <w:rPr>
          <w:rFonts w:ascii="Times New Roman" w:hAnsi="Times New Roman" w:cs="Times New Roman"/>
        </w:rPr>
        <w:t xml:space="preserve">  </w:t>
      </w:r>
      <w:r w:rsidR="00981AC9" w:rsidRPr="00847D46">
        <w:rPr>
          <w:rFonts w:ascii="Times New Roman" w:hAnsi="Times New Roman" w:cs="Times New Roman"/>
        </w:rPr>
        <w:t>A change in the Key Personnel</w:t>
      </w:r>
      <w:r w:rsidRPr="00847D46">
        <w:rPr>
          <w:rFonts w:ascii="Times New Roman" w:hAnsi="Times New Roman" w:cs="Times New Roman"/>
        </w:rPr>
        <w:t xml:space="preserve"> after submission of the LOI will be allowed only at the discretion of the Grants Officer.</w:t>
      </w:r>
    </w:p>
    <w:p w14:paraId="0617C02A" w14:textId="77777777" w:rsidR="00BD36E3" w:rsidRPr="00847D46" w:rsidRDefault="00BD36E3" w:rsidP="00BD36E3">
      <w:pPr>
        <w:ind w:left="720"/>
        <w:rPr>
          <w:rFonts w:ascii="Times New Roman" w:hAnsi="Times New Roman" w:cs="Times New Roman"/>
          <w:b/>
          <w:i/>
        </w:rPr>
      </w:pPr>
      <w:r w:rsidRPr="00847D46">
        <w:rPr>
          <w:rFonts w:ascii="Times New Roman" w:hAnsi="Times New Roman" w:cs="Times New Roman"/>
          <w:b/>
          <w:i/>
        </w:rPr>
        <w:t>Proposal Submissions</w:t>
      </w:r>
    </w:p>
    <w:p w14:paraId="5833BBA9" w14:textId="6C221D00" w:rsidR="00BD36E3" w:rsidRPr="00847D46" w:rsidRDefault="00BD36E3" w:rsidP="00BD36E3">
      <w:pPr>
        <w:ind w:left="720"/>
        <w:rPr>
          <w:rFonts w:ascii="Times New Roman" w:hAnsi="Times New Roman" w:cs="Times New Roman"/>
        </w:rPr>
      </w:pPr>
      <w:r w:rsidRPr="00847D46">
        <w:rPr>
          <w:rFonts w:ascii="Times New Roman" w:hAnsi="Times New Roman" w:cs="Times New Roman"/>
        </w:rPr>
        <w:t xml:space="preserve">All proposal submissions must be submitted to </w:t>
      </w:r>
      <w:r w:rsidR="00981AC9" w:rsidRPr="00847D46">
        <w:rPr>
          <w:rFonts w:ascii="Times New Roman" w:hAnsi="Times New Roman" w:cs="Times New Roman"/>
        </w:rPr>
        <w:t>Grants.gov by 31 Jul 2020</w:t>
      </w:r>
      <w:r w:rsidRPr="00847D46">
        <w:rPr>
          <w:rFonts w:ascii="Times New Roman" w:hAnsi="Times New Roman" w:cs="Times New Roman"/>
        </w:rPr>
        <w:t xml:space="preserve">, </w:t>
      </w:r>
      <w:r w:rsidR="00981AC9" w:rsidRPr="00847D46">
        <w:rPr>
          <w:rFonts w:ascii="Times New Roman" w:hAnsi="Times New Roman" w:cs="Times New Roman"/>
        </w:rPr>
        <w:t>5:00</w:t>
      </w:r>
      <w:r w:rsidRPr="00847D46">
        <w:rPr>
          <w:rFonts w:ascii="Times New Roman" w:hAnsi="Times New Roman" w:cs="Times New Roman"/>
        </w:rPr>
        <w:t>PM EST.</w:t>
      </w:r>
      <w:r w:rsidR="00981AC9" w:rsidRPr="00847D46">
        <w:rPr>
          <w:rFonts w:ascii="Times New Roman" w:hAnsi="Times New Roman" w:cs="Times New Roman"/>
        </w:rPr>
        <w:t xml:space="preserve">  If selected for a proposal submission, candidates will be notified.  Proposals will be due three weeks from notification.</w:t>
      </w:r>
    </w:p>
    <w:p w14:paraId="53B32945" w14:textId="4B30267B" w:rsidR="00BD36E3" w:rsidRPr="00847D46" w:rsidRDefault="00BD36E3" w:rsidP="00BD36E3">
      <w:pPr>
        <w:ind w:left="720"/>
        <w:rPr>
          <w:rFonts w:ascii="Times New Roman" w:hAnsi="Times New Roman" w:cs="Times New Roman"/>
        </w:rPr>
      </w:pPr>
      <w:r w:rsidRPr="00847D46">
        <w:rPr>
          <w:rFonts w:ascii="Times New Roman" w:hAnsi="Times New Roman" w:cs="Times New Roman"/>
        </w:rPr>
        <w:t xml:space="preserve">The LOI and full proposal submission process should be started early to avoid missing deadlines, which will result in proposal rejection. </w:t>
      </w:r>
      <w:r w:rsidR="00981AC9" w:rsidRPr="00847D46">
        <w:rPr>
          <w:rFonts w:ascii="Times New Roman" w:hAnsi="Times New Roman" w:cs="Times New Roman"/>
          <w:b/>
        </w:rPr>
        <w:t>No grace periods will be granted</w:t>
      </w:r>
      <w:r w:rsidRPr="00847D46">
        <w:rPr>
          <w:rFonts w:ascii="Times New Roman" w:hAnsi="Times New Roman" w:cs="Times New Roman"/>
        </w:rPr>
        <w:t>. Applicants must be familiar with Grants.gov requirements, including the need for an active System for Award Management (SAM) registration and a Data Universal Numbering System (DUNS) number.</w:t>
      </w:r>
    </w:p>
    <w:p w14:paraId="1B4324F8" w14:textId="77777777" w:rsidR="00BD36E3" w:rsidRPr="00847D46" w:rsidRDefault="00BD36E3" w:rsidP="00BD36E3">
      <w:pPr>
        <w:ind w:left="720"/>
        <w:rPr>
          <w:rFonts w:ascii="Times New Roman" w:hAnsi="Times New Roman" w:cs="Times New Roman"/>
        </w:rPr>
      </w:pPr>
      <w:r w:rsidRPr="00847D46">
        <w:rPr>
          <w:rFonts w:ascii="Times New Roman" w:hAnsi="Times New Roman" w:cs="Times New Roman"/>
        </w:rPr>
        <w:lastRenderedPageBreak/>
        <w:t>Proposals may be rejected due to the following:</w:t>
      </w:r>
    </w:p>
    <w:p w14:paraId="4CBCE209" w14:textId="43A01017" w:rsidR="00BD36E3" w:rsidRPr="00847D46" w:rsidRDefault="00981AC9" w:rsidP="00BD36E3">
      <w:pPr>
        <w:pStyle w:val="ListParagraph"/>
        <w:numPr>
          <w:ilvl w:val="0"/>
          <w:numId w:val="12"/>
        </w:numPr>
        <w:autoSpaceDE w:val="0"/>
        <w:autoSpaceDN w:val="0"/>
        <w:adjustRightInd w:val="0"/>
        <w:spacing w:after="240" w:line="240" w:lineRule="auto"/>
        <w:jc w:val="both"/>
        <w:rPr>
          <w:rFonts w:ascii="Times New Roman" w:hAnsi="Times New Roman" w:cs="Times New Roman"/>
        </w:rPr>
      </w:pPr>
      <w:r w:rsidRPr="00847D46">
        <w:rPr>
          <w:rFonts w:ascii="Times New Roman" w:hAnsi="Times New Roman" w:cs="Times New Roman"/>
        </w:rPr>
        <w:t>Proposal</w:t>
      </w:r>
      <w:r w:rsidR="00BD36E3" w:rsidRPr="00847D46">
        <w:rPr>
          <w:rFonts w:ascii="Times New Roman" w:hAnsi="Times New Roman" w:cs="Times New Roman"/>
        </w:rPr>
        <w:t xml:space="preserve"> was submitted by an ineligible organization</w:t>
      </w:r>
    </w:p>
    <w:p w14:paraId="05386204" w14:textId="77777777" w:rsidR="00BD36E3" w:rsidRPr="00847D46" w:rsidRDefault="00BD36E3" w:rsidP="00BD36E3">
      <w:pPr>
        <w:pStyle w:val="ListParagraph"/>
        <w:numPr>
          <w:ilvl w:val="0"/>
          <w:numId w:val="12"/>
        </w:numPr>
        <w:autoSpaceDE w:val="0"/>
        <w:autoSpaceDN w:val="0"/>
        <w:adjustRightInd w:val="0"/>
        <w:spacing w:after="120" w:line="240" w:lineRule="auto"/>
        <w:jc w:val="both"/>
        <w:rPr>
          <w:rFonts w:ascii="Times New Roman" w:hAnsi="Times New Roman" w:cs="Times New Roman"/>
        </w:rPr>
      </w:pPr>
      <w:r w:rsidRPr="00847D46">
        <w:rPr>
          <w:rFonts w:ascii="Times New Roman" w:hAnsi="Times New Roman" w:cs="Times New Roman"/>
        </w:rPr>
        <w:t xml:space="preserve">Submission of a proposal for which a letter of invitation was not received. </w:t>
      </w:r>
    </w:p>
    <w:p w14:paraId="5F14F8C3" w14:textId="43C2F2C7" w:rsidR="00BD36E3" w:rsidRPr="00847D46" w:rsidRDefault="00BD36E3" w:rsidP="00BD36E3">
      <w:pPr>
        <w:pStyle w:val="ListParagraph"/>
        <w:numPr>
          <w:ilvl w:val="0"/>
          <w:numId w:val="12"/>
        </w:numPr>
        <w:autoSpaceDE w:val="0"/>
        <w:autoSpaceDN w:val="0"/>
        <w:adjustRightInd w:val="0"/>
        <w:spacing w:after="120" w:line="240" w:lineRule="auto"/>
        <w:jc w:val="both"/>
        <w:rPr>
          <w:rFonts w:ascii="Times New Roman" w:hAnsi="Times New Roman" w:cs="Times New Roman"/>
        </w:rPr>
      </w:pPr>
      <w:r w:rsidRPr="00847D46">
        <w:rPr>
          <w:rFonts w:ascii="Times New Roman" w:hAnsi="Times New Roman" w:cs="Times New Roman"/>
        </w:rPr>
        <w:t xml:space="preserve">Project </w:t>
      </w:r>
      <w:r w:rsidR="00981AC9" w:rsidRPr="00847D46">
        <w:rPr>
          <w:rFonts w:ascii="Times New Roman" w:hAnsi="Times New Roman" w:cs="Times New Roman"/>
        </w:rPr>
        <w:t>Management Plan/Concept</w:t>
      </w:r>
      <w:r w:rsidRPr="00847D46">
        <w:rPr>
          <w:rFonts w:ascii="Times New Roman" w:hAnsi="Times New Roman" w:cs="Times New Roman"/>
        </w:rPr>
        <w:t xml:space="preserve"> is missing. </w:t>
      </w:r>
    </w:p>
    <w:p w14:paraId="42982B5A" w14:textId="77777777" w:rsidR="00BD36E3" w:rsidRPr="00847D46" w:rsidRDefault="00BD36E3" w:rsidP="00BD36E3">
      <w:pPr>
        <w:pStyle w:val="ListParagraph"/>
        <w:numPr>
          <w:ilvl w:val="0"/>
          <w:numId w:val="12"/>
        </w:numPr>
        <w:autoSpaceDE w:val="0"/>
        <w:autoSpaceDN w:val="0"/>
        <w:adjustRightInd w:val="0"/>
        <w:spacing w:after="120" w:line="240" w:lineRule="auto"/>
        <w:jc w:val="both"/>
        <w:rPr>
          <w:rFonts w:ascii="Times New Roman" w:hAnsi="Times New Roman" w:cs="Times New Roman"/>
        </w:rPr>
      </w:pPr>
      <w:r w:rsidRPr="00847D46">
        <w:rPr>
          <w:rFonts w:ascii="Times New Roman" w:hAnsi="Times New Roman" w:cs="Times New Roman"/>
        </w:rPr>
        <w:t xml:space="preserve">Budget is missing. </w:t>
      </w:r>
    </w:p>
    <w:p w14:paraId="62C405B8" w14:textId="77777777" w:rsidR="00BD36E3" w:rsidRPr="00847D46" w:rsidRDefault="00BD36E3" w:rsidP="00BD36E3">
      <w:pPr>
        <w:pStyle w:val="ListParagraph"/>
        <w:numPr>
          <w:ilvl w:val="0"/>
          <w:numId w:val="12"/>
        </w:numPr>
        <w:tabs>
          <w:tab w:val="left" w:pos="1080"/>
        </w:tabs>
        <w:autoSpaceDE w:val="0"/>
        <w:autoSpaceDN w:val="0"/>
        <w:adjustRightInd w:val="0"/>
        <w:spacing w:after="200" w:line="240" w:lineRule="auto"/>
        <w:jc w:val="both"/>
        <w:rPr>
          <w:rFonts w:ascii="Times New Roman" w:hAnsi="Times New Roman" w:cs="Times New Roman"/>
        </w:rPr>
      </w:pPr>
      <w:r w:rsidRPr="00847D46">
        <w:rPr>
          <w:rFonts w:ascii="Times New Roman" w:hAnsi="Times New Roman" w:cs="Times New Roman"/>
        </w:rPr>
        <w:t xml:space="preserve">Personnel from proposing or collaborating organizations are found to have contacted persons involved in the review process to gain protected evaluation information or to influence the evaluation process. </w:t>
      </w:r>
    </w:p>
    <w:p w14:paraId="151C3E83" w14:textId="77777777" w:rsidR="00BD36E3" w:rsidRPr="00847D46" w:rsidRDefault="00BD36E3" w:rsidP="00BD36E3">
      <w:pPr>
        <w:pStyle w:val="ListParagraph"/>
        <w:numPr>
          <w:ilvl w:val="0"/>
          <w:numId w:val="12"/>
        </w:numPr>
        <w:tabs>
          <w:tab w:val="left" w:pos="1080"/>
        </w:tabs>
        <w:autoSpaceDE w:val="0"/>
        <w:autoSpaceDN w:val="0"/>
        <w:adjustRightInd w:val="0"/>
        <w:spacing w:before="240" w:after="240" w:line="240" w:lineRule="auto"/>
        <w:jc w:val="both"/>
        <w:rPr>
          <w:rFonts w:ascii="Times New Roman" w:hAnsi="Times New Roman" w:cs="Times New Roman"/>
        </w:rPr>
      </w:pPr>
      <w:r w:rsidRPr="00847D46">
        <w:rPr>
          <w:rFonts w:ascii="Times New Roman" w:hAnsi="Times New Roman" w:cs="Times New Roman"/>
        </w:rPr>
        <w:t xml:space="preserve">The proposal fails to conform to this Funding Opportunity description to the extent that appropriate review cannot be conducted. </w:t>
      </w:r>
    </w:p>
    <w:p w14:paraId="777D54B3" w14:textId="77777777" w:rsidR="00BD36E3" w:rsidRPr="00847D46" w:rsidRDefault="00BD36E3" w:rsidP="00BD36E3">
      <w:pPr>
        <w:pStyle w:val="ListParagraph"/>
        <w:numPr>
          <w:ilvl w:val="0"/>
          <w:numId w:val="12"/>
        </w:numPr>
        <w:tabs>
          <w:tab w:val="left" w:pos="1080"/>
        </w:tabs>
        <w:autoSpaceDE w:val="0"/>
        <w:autoSpaceDN w:val="0"/>
        <w:adjustRightInd w:val="0"/>
        <w:spacing w:before="240" w:after="240" w:line="240" w:lineRule="auto"/>
        <w:jc w:val="both"/>
        <w:rPr>
          <w:rFonts w:ascii="Times New Roman" w:hAnsi="Times New Roman" w:cs="Times New Roman"/>
        </w:rPr>
      </w:pPr>
      <w:r w:rsidRPr="00847D46">
        <w:rPr>
          <w:rFonts w:ascii="Times New Roman" w:hAnsi="Times New Roman" w:cs="Times New Roman"/>
        </w:rPr>
        <w:t xml:space="preserve">Page size is larger than 8.5 inches x 11.0 inches (approximately 21.59 cm x 27.94 cm). </w:t>
      </w:r>
    </w:p>
    <w:p w14:paraId="1E2753EF" w14:textId="7F906324" w:rsidR="00BD36E3" w:rsidRPr="00847D46" w:rsidRDefault="00981AC9" w:rsidP="00BD36E3">
      <w:pPr>
        <w:pStyle w:val="ListParagraph"/>
        <w:numPr>
          <w:ilvl w:val="0"/>
          <w:numId w:val="12"/>
        </w:numPr>
        <w:tabs>
          <w:tab w:val="left" w:pos="1080"/>
        </w:tabs>
        <w:autoSpaceDE w:val="0"/>
        <w:autoSpaceDN w:val="0"/>
        <w:adjustRightInd w:val="0"/>
        <w:spacing w:before="240" w:after="240" w:line="240" w:lineRule="auto"/>
        <w:jc w:val="both"/>
        <w:rPr>
          <w:rFonts w:ascii="Times New Roman" w:hAnsi="Times New Roman" w:cs="Times New Roman"/>
        </w:rPr>
      </w:pPr>
      <w:r w:rsidRPr="00847D46">
        <w:rPr>
          <w:rFonts w:ascii="Times New Roman" w:hAnsi="Times New Roman" w:cs="Times New Roman"/>
        </w:rPr>
        <w:t>The Lead Program Manager does not meet the minimum qualifications</w:t>
      </w:r>
      <w:r w:rsidR="00BD36E3" w:rsidRPr="00847D46">
        <w:rPr>
          <w:rFonts w:ascii="Times New Roman" w:hAnsi="Times New Roman" w:cs="Times New Roman"/>
        </w:rPr>
        <w:t xml:space="preserve">. </w:t>
      </w:r>
    </w:p>
    <w:p w14:paraId="65CBC9DE" w14:textId="77777777" w:rsidR="00BD36E3" w:rsidRPr="00847D46" w:rsidRDefault="00BD36E3" w:rsidP="00BD36E3">
      <w:pPr>
        <w:pStyle w:val="ListParagraph"/>
        <w:numPr>
          <w:ilvl w:val="0"/>
          <w:numId w:val="12"/>
        </w:numPr>
        <w:tabs>
          <w:tab w:val="left" w:pos="990"/>
        </w:tabs>
        <w:autoSpaceDE w:val="0"/>
        <w:autoSpaceDN w:val="0"/>
        <w:adjustRightInd w:val="0"/>
        <w:spacing w:after="120" w:line="240" w:lineRule="auto"/>
        <w:jc w:val="both"/>
        <w:rPr>
          <w:rFonts w:ascii="Times New Roman" w:hAnsi="Times New Roman" w:cs="Times New Roman"/>
        </w:rPr>
      </w:pPr>
      <w:r w:rsidRPr="00847D46">
        <w:rPr>
          <w:rFonts w:ascii="Times New Roman" w:hAnsi="Times New Roman" w:cs="Times New Roman"/>
        </w:rPr>
        <w:t xml:space="preserve">Sections exceeding the specified page limits will have any pages after the limit removed before review. </w:t>
      </w:r>
    </w:p>
    <w:p w14:paraId="560C45E1" w14:textId="77777777" w:rsidR="00BD36E3" w:rsidRPr="00847D46" w:rsidRDefault="00BD36E3" w:rsidP="00BD36E3">
      <w:pPr>
        <w:pStyle w:val="ListParagraph"/>
        <w:numPr>
          <w:ilvl w:val="0"/>
          <w:numId w:val="12"/>
        </w:numPr>
        <w:tabs>
          <w:tab w:val="left" w:pos="990"/>
        </w:tabs>
        <w:autoSpaceDE w:val="0"/>
        <w:autoSpaceDN w:val="0"/>
        <w:adjustRightInd w:val="0"/>
        <w:spacing w:after="120" w:line="240" w:lineRule="auto"/>
        <w:jc w:val="both"/>
        <w:rPr>
          <w:rFonts w:ascii="Times New Roman" w:hAnsi="Times New Roman" w:cs="Times New Roman"/>
        </w:rPr>
      </w:pPr>
      <w:r w:rsidRPr="00847D46">
        <w:rPr>
          <w:rFonts w:ascii="Times New Roman" w:hAnsi="Times New Roman" w:cs="Times New Roman"/>
        </w:rPr>
        <w:t xml:space="preserve">Documents not requested will be removed. </w:t>
      </w:r>
    </w:p>
    <w:p w14:paraId="2FE1A8B9" w14:textId="77777777" w:rsidR="00BD36E3" w:rsidRPr="00847D46" w:rsidRDefault="00BD36E3" w:rsidP="00BD36E3">
      <w:pPr>
        <w:rPr>
          <w:rFonts w:ascii="Times New Roman" w:hAnsi="Times New Roman" w:cs="Times New Roman"/>
        </w:rPr>
      </w:pPr>
    </w:p>
    <w:p w14:paraId="7F128ED4" w14:textId="572068B6" w:rsidR="00BD36E3" w:rsidRPr="00847D46" w:rsidRDefault="00D86977" w:rsidP="00BD36E3">
      <w:pPr>
        <w:rPr>
          <w:rFonts w:ascii="Times New Roman" w:hAnsi="Times New Roman" w:cs="Times New Roman"/>
        </w:rPr>
      </w:pPr>
      <w:r w:rsidRPr="00847D46">
        <w:rPr>
          <w:rFonts w:ascii="Times New Roman" w:hAnsi="Times New Roman" w:cs="Times New Roman"/>
        </w:rPr>
        <w:t>Once receiving submissions, a</w:t>
      </w:r>
      <w:r w:rsidR="00BD36E3" w:rsidRPr="00847D46">
        <w:rPr>
          <w:rFonts w:ascii="Times New Roman" w:hAnsi="Times New Roman" w:cs="Times New Roman"/>
        </w:rPr>
        <w:t>ll applicants will receive an acknowledgment from</w:t>
      </w:r>
      <w:r w:rsidRPr="00847D46">
        <w:rPr>
          <w:rFonts w:ascii="Times New Roman" w:hAnsi="Times New Roman" w:cs="Times New Roman"/>
        </w:rPr>
        <w:t xml:space="preserve"> WHS AD.</w:t>
      </w:r>
    </w:p>
    <w:p w14:paraId="05FE621D" w14:textId="32FBEB8D" w:rsidR="00BD36E3" w:rsidRPr="00847D46" w:rsidRDefault="00BD36E3" w:rsidP="00BD36E3">
      <w:pPr>
        <w:rPr>
          <w:rFonts w:ascii="Times New Roman" w:hAnsi="Times New Roman" w:cs="Times New Roman"/>
        </w:rPr>
      </w:pPr>
      <w:r w:rsidRPr="00847D46">
        <w:rPr>
          <w:rFonts w:ascii="Times New Roman" w:hAnsi="Times New Roman" w:cs="Times New Roman"/>
        </w:rPr>
        <w:t xml:space="preserve">This announcement is not subject to Executive Order 12372, “Intergovernmental Review of Federal Programs”.  </w:t>
      </w:r>
    </w:p>
    <w:p w14:paraId="0B06B932" w14:textId="77777777" w:rsidR="00BD36E3" w:rsidRPr="00847D46" w:rsidRDefault="00BD36E3" w:rsidP="00BD36E3">
      <w:pPr>
        <w:rPr>
          <w:rFonts w:ascii="Times New Roman" w:hAnsi="Times New Roman" w:cs="Times New Roman"/>
        </w:rPr>
      </w:pPr>
      <w:r w:rsidRPr="00847D46">
        <w:rPr>
          <w:rFonts w:ascii="Times New Roman" w:hAnsi="Times New Roman" w:cs="Times New Roman"/>
        </w:rPr>
        <w:t>The following funding restrictions apply below.</w:t>
      </w:r>
    </w:p>
    <w:p w14:paraId="1BFB71A8" w14:textId="31B9CC35" w:rsidR="00BD36E3" w:rsidRPr="00847D46" w:rsidRDefault="00BD36E3" w:rsidP="00BD36E3">
      <w:pPr>
        <w:pStyle w:val="ListParagraph"/>
        <w:numPr>
          <w:ilvl w:val="1"/>
          <w:numId w:val="9"/>
        </w:numPr>
        <w:tabs>
          <w:tab w:val="left" w:pos="1019"/>
          <w:tab w:val="left" w:pos="1020"/>
        </w:tabs>
        <w:spacing w:before="120" w:after="120" w:line="240" w:lineRule="auto"/>
        <w:ind w:left="1022"/>
        <w:jc w:val="both"/>
        <w:rPr>
          <w:rFonts w:ascii="Times New Roman" w:hAnsi="Times New Roman" w:cs="Times New Roman"/>
        </w:rPr>
      </w:pPr>
      <w:r w:rsidRPr="00847D46">
        <w:rPr>
          <w:rFonts w:ascii="Times New Roman" w:hAnsi="Times New Roman" w:cs="Times New Roman"/>
        </w:rPr>
        <w:t xml:space="preserve">The maximum period of performance is </w:t>
      </w:r>
      <w:r w:rsidR="002D0F9F" w:rsidRPr="00847D46">
        <w:rPr>
          <w:rFonts w:ascii="Times New Roman" w:hAnsi="Times New Roman" w:cs="Times New Roman"/>
          <w:b/>
        </w:rPr>
        <w:t>1</w:t>
      </w:r>
      <w:r w:rsidRPr="00847D46">
        <w:rPr>
          <w:rFonts w:ascii="Times New Roman" w:hAnsi="Times New Roman" w:cs="Times New Roman"/>
          <w:b/>
          <w:spacing w:val="-12"/>
        </w:rPr>
        <w:t xml:space="preserve"> </w:t>
      </w:r>
      <w:r w:rsidR="002D0F9F" w:rsidRPr="00847D46">
        <w:rPr>
          <w:rFonts w:ascii="Times New Roman" w:hAnsi="Times New Roman" w:cs="Times New Roman"/>
        </w:rPr>
        <w:t>year.</w:t>
      </w:r>
    </w:p>
    <w:p w14:paraId="3FDBE78B" w14:textId="000B764D" w:rsidR="002D0F9F" w:rsidRPr="00847D46" w:rsidRDefault="002D0F9F" w:rsidP="00BD36E3">
      <w:pPr>
        <w:pStyle w:val="ListParagraph"/>
        <w:numPr>
          <w:ilvl w:val="1"/>
          <w:numId w:val="9"/>
        </w:numPr>
        <w:tabs>
          <w:tab w:val="left" w:pos="1019"/>
          <w:tab w:val="left" w:pos="1020"/>
        </w:tabs>
        <w:spacing w:before="120" w:after="120" w:line="240" w:lineRule="auto"/>
        <w:ind w:left="1022"/>
        <w:jc w:val="both"/>
        <w:rPr>
          <w:rFonts w:ascii="Times New Roman" w:hAnsi="Times New Roman" w:cs="Times New Roman"/>
        </w:rPr>
      </w:pPr>
      <w:r w:rsidRPr="00847D46">
        <w:rPr>
          <w:rFonts w:ascii="Times New Roman" w:hAnsi="Times New Roman" w:cs="Times New Roman"/>
        </w:rPr>
        <w:t>Projects must be prepared to begin no later than 22 Sep 2020.</w:t>
      </w:r>
    </w:p>
    <w:p w14:paraId="1844003E" w14:textId="77777777" w:rsidR="00BD36E3" w:rsidRPr="00847D46" w:rsidRDefault="00BD36E3" w:rsidP="00BD36E3">
      <w:pPr>
        <w:pStyle w:val="ListParagraph"/>
        <w:numPr>
          <w:ilvl w:val="1"/>
          <w:numId w:val="9"/>
        </w:numPr>
        <w:tabs>
          <w:tab w:val="left" w:pos="1019"/>
          <w:tab w:val="left" w:pos="1020"/>
        </w:tabs>
        <w:spacing w:before="120" w:after="120" w:line="240" w:lineRule="auto"/>
        <w:ind w:left="1022"/>
        <w:jc w:val="both"/>
        <w:rPr>
          <w:rFonts w:ascii="Times New Roman" w:hAnsi="Times New Roman" w:cs="Times New Roman"/>
        </w:rPr>
      </w:pPr>
      <w:r w:rsidRPr="00847D46">
        <w:rPr>
          <w:rFonts w:ascii="Times New Roman" w:hAnsi="Times New Roman" w:cs="Times New Roman"/>
        </w:rPr>
        <w:t xml:space="preserve">The anticipated </w:t>
      </w:r>
      <w:r w:rsidRPr="00847D46">
        <w:rPr>
          <w:rFonts w:ascii="Times New Roman" w:hAnsi="Times New Roman" w:cs="Times New Roman"/>
          <w:b/>
        </w:rPr>
        <w:t xml:space="preserve">total </w:t>
      </w:r>
      <w:r w:rsidRPr="00847D46">
        <w:rPr>
          <w:rFonts w:ascii="Times New Roman" w:hAnsi="Times New Roman" w:cs="Times New Roman"/>
        </w:rPr>
        <w:t xml:space="preserve">costs (direct and indirect) should budget for the entire period of performance. Indirect costs are to be budgeted in accordance with the organization’s negotiated rate. No budget will be approved by the Government exceeding </w:t>
      </w:r>
      <w:r w:rsidRPr="00847D46">
        <w:rPr>
          <w:rFonts w:ascii="Times New Roman" w:hAnsi="Times New Roman" w:cs="Times New Roman"/>
          <w:bCs/>
        </w:rPr>
        <w:t>the</w:t>
      </w:r>
      <w:r w:rsidRPr="00847D46">
        <w:rPr>
          <w:rFonts w:ascii="Times New Roman" w:hAnsi="Times New Roman" w:cs="Times New Roman"/>
          <w:b/>
          <w:bCs/>
        </w:rPr>
        <w:t xml:space="preserve"> stated </w:t>
      </w:r>
      <w:r w:rsidRPr="00847D46">
        <w:rPr>
          <w:rFonts w:ascii="Times New Roman" w:hAnsi="Times New Roman" w:cs="Times New Roman"/>
          <w:b/>
        </w:rPr>
        <w:t>total costs</w:t>
      </w:r>
      <w:r w:rsidRPr="00847D46">
        <w:rPr>
          <w:rFonts w:ascii="Times New Roman" w:hAnsi="Times New Roman" w:cs="Times New Roman"/>
        </w:rPr>
        <w:t xml:space="preserve"> or using an indirect rate exceeding the organization’s negotiated rate.</w:t>
      </w:r>
    </w:p>
    <w:p w14:paraId="03CA0592" w14:textId="77777777" w:rsidR="00BD36E3" w:rsidRPr="00847D46" w:rsidRDefault="00BD36E3" w:rsidP="00BD36E3">
      <w:pPr>
        <w:pStyle w:val="ListParagraph"/>
        <w:numPr>
          <w:ilvl w:val="1"/>
          <w:numId w:val="9"/>
        </w:numPr>
        <w:tabs>
          <w:tab w:val="left" w:pos="1019"/>
          <w:tab w:val="left" w:pos="1020"/>
        </w:tabs>
        <w:spacing w:before="120" w:after="120" w:line="240" w:lineRule="auto"/>
        <w:ind w:left="1022"/>
        <w:jc w:val="both"/>
        <w:rPr>
          <w:rFonts w:ascii="Times New Roman" w:hAnsi="Times New Roman" w:cs="Times New Roman"/>
        </w:rPr>
      </w:pPr>
      <w:r w:rsidRPr="00847D46">
        <w:rPr>
          <w:rFonts w:ascii="Times New Roman" w:hAnsi="Times New Roman" w:cs="Times New Roman"/>
        </w:rPr>
        <w:t>All direct and indirect costs of any sub-award (sub-grant or sub-contract) must be included in the total direct costs of the primary</w:t>
      </w:r>
      <w:r w:rsidRPr="00847D46">
        <w:rPr>
          <w:rFonts w:ascii="Times New Roman" w:hAnsi="Times New Roman" w:cs="Times New Roman"/>
          <w:spacing w:val="-14"/>
        </w:rPr>
        <w:t xml:space="preserve"> </w:t>
      </w:r>
      <w:r w:rsidRPr="00847D46">
        <w:rPr>
          <w:rFonts w:ascii="Times New Roman" w:hAnsi="Times New Roman" w:cs="Times New Roman"/>
        </w:rPr>
        <w:t>award.</w:t>
      </w:r>
    </w:p>
    <w:p w14:paraId="78446A9B" w14:textId="30ABB8CA" w:rsidR="00BD36E3" w:rsidRPr="00847D46" w:rsidRDefault="00BD36E3" w:rsidP="00BD36E3">
      <w:pPr>
        <w:pStyle w:val="ListParagraph"/>
        <w:numPr>
          <w:ilvl w:val="1"/>
          <w:numId w:val="9"/>
        </w:numPr>
        <w:tabs>
          <w:tab w:val="left" w:pos="1019"/>
        </w:tabs>
        <w:spacing w:before="120" w:after="120" w:line="240" w:lineRule="auto"/>
        <w:ind w:left="1022"/>
        <w:jc w:val="both"/>
        <w:rPr>
          <w:rFonts w:ascii="Times New Roman" w:hAnsi="Times New Roman" w:cs="Times New Roman"/>
        </w:rPr>
      </w:pPr>
      <w:r w:rsidRPr="00847D46">
        <w:rPr>
          <w:rFonts w:ascii="Times New Roman" w:hAnsi="Times New Roman" w:cs="Times New Roman"/>
        </w:rPr>
        <w:t xml:space="preserve">The applicant may request the entire maximum funding amount for a project that may have a period of performance less than the maximum </w:t>
      </w:r>
      <w:r w:rsidR="002D0F9F" w:rsidRPr="00847D46">
        <w:rPr>
          <w:rFonts w:ascii="Times New Roman" w:hAnsi="Times New Roman" w:cs="Times New Roman"/>
          <w:b/>
        </w:rPr>
        <w:t>1</w:t>
      </w:r>
      <w:r w:rsidRPr="00847D46">
        <w:rPr>
          <w:rFonts w:ascii="Times New Roman" w:hAnsi="Times New Roman" w:cs="Times New Roman"/>
          <w:b/>
          <w:spacing w:val="-14"/>
        </w:rPr>
        <w:t xml:space="preserve"> </w:t>
      </w:r>
      <w:r w:rsidR="002D0F9F" w:rsidRPr="00847D46">
        <w:rPr>
          <w:rFonts w:ascii="Times New Roman" w:hAnsi="Times New Roman" w:cs="Times New Roman"/>
        </w:rPr>
        <w:t>year</w:t>
      </w:r>
      <w:r w:rsidRPr="00847D46">
        <w:rPr>
          <w:rFonts w:ascii="Times New Roman" w:hAnsi="Times New Roman" w:cs="Times New Roman"/>
        </w:rPr>
        <w:t xml:space="preserve">. </w:t>
      </w:r>
    </w:p>
    <w:p w14:paraId="73BAC1D4" w14:textId="77777777" w:rsidR="00BD36E3" w:rsidRPr="00847D46" w:rsidRDefault="00BD36E3" w:rsidP="00BD36E3">
      <w:pPr>
        <w:pStyle w:val="ListParagraph"/>
        <w:numPr>
          <w:ilvl w:val="1"/>
          <w:numId w:val="9"/>
        </w:numPr>
        <w:tabs>
          <w:tab w:val="left" w:pos="1019"/>
          <w:tab w:val="left" w:pos="1020"/>
        </w:tabs>
        <w:spacing w:before="120" w:after="120" w:line="240" w:lineRule="auto"/>
        <w:ind w:left="1022"/>
        <w:jc w:val="both"/>
        <w:rPr>
          <w:rFonts w:ascii="Times New Roman" w:hAnsi="Times New Roman" w:cs="Times New Roman"/>
        </w:rPr>
      </w:pPr>
      <w:r w:rsidRPr="00847D46">
        <w:rPr>
          <w:rFonts w:ascii="Times New Roman" w:hAnsi="Times New Roman" w:cs="Times New Roman"/>
        </w:rPr>
        <w:t xml:space="preserve">Regardless of the period of performance or number of collaborators proposed, the applicant may not exceed the maximum allowable total costs. </w:t>
      </w:r>
    </w:p>
    <w:p w14:paraId="7F0CB074" w14:textId="77777777" w:rsidR="00BD36E3" w:rsidRPr="00847D46" w:rsidRDefault="00BD36E3" w:rsidP="00BD36E3">
      <w:pPr>
        <w:pStyle w:val="Default"/>
        <w:tabs>
          <w:tab w:val="left" w:pos="450"/>
          <w:tab w:val="left" w:pos="630"/>
          <w:tab w:val="left" w:pos="900"/>
        </w:tabs>
        <w:ind w:left="1800"/>
        <w:jc w:val="both"/>
        <w:rPr>
          <w:bCs/>
          <w:iCs/>
          <w:color w:val="auto"/>
          <w:sz w:val="22"/>
          <w:szCs w:val="22"/>
        </w:rPr>
      </w:pPr>
    </w:p>
    <w:p w14:paraId="24DA56EA" w14:textId="77777777" w:rsidR="00BD36E3" w:rsidRPr="00847D46" w:rsidRDefault="00BD36E3" w:rsidP="00BD36E3">
      <w:pPr>
        <w:pStyle w:val="Default"/>
        <w:spacing w:after="120"/>
        <w:jc w:val="both"/>
        <w:rPr>
          <w:color w:val="auto"/>
          <w:sz w:val="22"/>
          <w:szCs w:val="22"/>
        </w:rPr>
      </w:pPr>
      <w:r w:rsidRPr="00847D46">
        <w:rPr>
          <w:color w:val="auto"/>
          <w:sz w:val="22"/>
          <w:szCs w:val="22"/>
        </w:rPr>
        <w:t xml:space="preserve">For this award mechanism, direct costs may be requested for (not all-inclusive): </w:t>
      </w:r>
    </w:p>
    <w:p w14:paraId="6279674C" w14:textId="09EE7D27" w:rsidR="00BD36E3" w:rsidRPr="00847D46" w:rsidRDefault="00BD36E3" w:rsidP="002D0F9F">
      <w:pPr>
        <w:pStyle w:val="Default"/>
        <w:numPr>
          <w:ilvl w:val="0"/>
          <w:numId w:val="14"/>
        </w:numPr>
        <w:ind w:left="990"/>
        <w:jc w:val="both"/>
        <w:rPr>
          <w:color w:val="auto"/>
          <w:sz w:val="22"/>
          <w:szCs w:val="22"/>
        </w:rPr>
      </w:pPr>
      <w:r w:rsidRPr="00847D46">
        <w:rPr>
          <w:color w:val="auto"/>
          <w:sz w:val="22"/>
          <w:szCs w:val="22"/>
        </w:rPr>
        <w:t xml:space="preserve">Salary, including contract personnel (Federal salaries paid by the parent organization may not be reimbursable) </w:t>
      </w:r>
    </w:p>
    <w:p w14:paraId="667CB3B0" w14:textId="77777777" w:rsidR="00BD36E3" w:rsidRPr="00847D46" w:rsidRDefault="00BD36E3" w:rsidP="00BD36E3">
      <w:pPr>
        <w:pStyle w:val="Default"/>
        <w:numPr>
          <w:ilvl w:val="0"/>
          <w:numId w:val="14"/>
        </w:numPr>
        <w:ind w:left="990"/>
        <w:jc w:val="both"/>
        <w:rPr>
          <w:color w:val="auto"/>
          <w:sz w:val="22"/>
          <w:szCs w:val="22"/>
        </w:rPr>
      </w:pPr>
      <w:r w:rsidRPr="00847D46">
        <w:rPr>
          <w:color w:val="auto"/>
          <w:sz w:val="22"/>
          <w:szCs w:val="22"/>
        </w:rPr>
        <w:t xml:space="preserve">Equipment </w:t>
      </w:r>
    </w:p>
    <w:p w14:paraId="63B65C42" w14:textId="7EC722BD" w:rsidR="00BD36E3" w:rsidRPr="00847D46" w:rsidRDefault="002D0F9F" w:rsidP="002D0F9F">
      <w:pPr>
        <w:pStyle w:val="Default"/>
        <w:numPr>
          <w:ilvl w:val="0"/>
          <w:numId w:val="14"/>
        </w:numPr>
        <w:ind w:left="990"/>
        <w:jc w:val="both"/>
        <w:rPr>
          <w:color w:val="auto"/>
          <w:sz w:val="22"/>
          <w:szCs w:val="22"/>
        </w:rPr>
      </w:pPr>
      <w:r w:rsidRPr="00847D46">
        <w:rPr>
          <w:color w:val="auto"/>
          <w:sz w:val="22"/>
          <w:szCs w:val="22"/>
        </w:rPr>
        <w:t>Event and project</w:t>
      </w:r>
      <w:r w:rsidR="00BD36E3" w:rsidRPr="00847D46">
        <w:rPr>
          <w:color w:val="auto"/>
          <w:sz w:val="22"/>
          <w:szCs w:val="22"/>
        </w:rPr>
        <w:t xml:space="preserve">-related subject costs  </w:t>
      </w:r>
    </w:p>
    <w:p w14:paraId="4C93AD2D" w14:textId="117C6393" w:rsidR="002D0F9F" w:rsidRPr="00847D46" w:rsidRDefault="002D0F9F" w:rsidP="002D0F9F">
      <w:pPr>
        <w:pStyle w:val="Default"/>
        <w:numPr>
          <w:ilvl w:val="0"/>
          <w:numId w:val="14"/>
        </w:numPr>
        <w:ind w:left="990"/>
        <w:jc w:val="both"/>
        <w:rPr>
          <w:color w:val="auto"/>
          <w:sz w:val="22"/>
          <w:szCs w:val="22"/>
        </w:rPr>
      </w:pPr>
      <w:r w:rsidRPr="00847D46">
        <w:rPr>
          <w:color w:val="auto"/>
          <w:sz w:val="22"/>
          <w:szCs w:val="22"/>
        </w:rPr>
        <w:t>Travel costs as related to the specific project</w:t>
      </w:r>
      <w:r w:rsidR="00BD36E3" w:rsidRPr="00847D46">
        <w:rPr>
          <w:color w:val="auto"/>
        </w:rPr>
        <w:t>.</w:t>
      </w:r>
      <w:r w:rsidRPr="00847D46">
        <w:rPr>
          <w:color w:val="auto"/>
        </w:rPr>
        <w:t xml:space="preserve">  This will be determined on a case by case basis.</w:t>
      </w:r>
      <w:r w:rsidR="00BD36E3" w:rsidRPr="00847D46">
        <w:rPr>
          <w:color w:val="auto"/>
        </w:rPr>
        <w:t xml:space="preserve"> </w:t>
      </w:r>
    </w:p>
    <w:p w14:paraId="4B6C34C3" w14:textId="77777777" w:rsidR="002D0F9F" w:rsidRPr="00847D46" w:rsidRDefault="002D0F9F" w:rsidP="002D0F9F">
      <w:pPr>
        <w:pStyle w:val="Default"/>
        <w:numPr>
          <w:ilvl w:val="0"/>
          <w:numId w:val="14"/>
        </w:numPr>
        <w:ind w:left="990"/>
        <w:jc w:val="both"/>
        <w:rPr>
          <w:color w:val="auto"/>
          <w:sz w:val="22"/>
          <w:szCs w:val="22"/>
        </w:rPr>
      </w:pPr>
      <w:r w:rsidRPr="00847D46">
        <w:rPr>
          <w:rFonts w:eastAsia="Times New Roman"/>
          <w:color w:val="auto"/>
          <w:sz w:val="22"/>
          <w:szCs w:val="22"/>
        </w:rPr>
        <w:t>Public relations and website maintenance</w:t>
      </w:r>
    </w:p>
    <w:p w14:paraId="6D986327" w14:textId="4B345550" w:rsidR="002D0F9F" w:rsidRPr="00847D46" w:rsidRDefault="002D0F9F" w:rsidP="002D0F9F">
      <w:pPr>
        <w:pStyle w:val="Default"/>
        <w:numPr>
          <w:ilvl w:val="0"/>
          <w:numId w:val="14"/>
        </w:numPr>
        <w:ind w:left="990"/>
        <w:jc w:val="both"/>
        <w:rPr>
          <w:color w:val="auto"/>
          <w:sz w:val="22"/>
          <w:szCs w:val="22"/>
        </w:rPr>
      </w:pPr>
      <w:r w:rsidRPr="00847D46">
        <w:rPr>
          <w:rFonts w:eastAsia="Times New Roman"/>
          <w:color w:val="auto"/>
          <w:sz w:val="22"/>
          <w:szCs w:val="22"/>
        </w:rPr>
        <w:t>Administrative support</w:t>
      </w:r>
    </w:p>
    <w:p w14:paraId="3CC482A5" w14:textId="50F183A9" w:rsidR="00BD36E3" w:rsidRPr="00847D46" w:rsidRDefault="00BD36E3" w:rsidP="00BD36E3">
      <w:pPr>
        <w:rPr>
          <w:rFonts w:ascii="Times New Roman" w:hAnsi="Times New Roman" w:cs="Times New Roman"/>
        </w:rPr>
      </w:pPr>
    </w:p>
    <w:p w14:paraId="5C54C7DE" w14:textId="77777777" w:rsidR="00847D46" w:rsidRPr="00847D46" w:rsidRDefault="00847D46" w:rsidP="00BD36E3">
      <w:pPr>
        <w:rPr>
          <w:rFonts w:ascii="Times New Roman" w:hAnsi="Times New Roman" w:cs="Times New Roman"/>
        </w:rPr>
      </w:pPr>
    </w:p>
    <w:p w14:paraId="59D4CE4E" w14:textId="77777777" w:rsidR="00BD36E3" w:rsidRPr="00847D46" w:rsidRDefault="00BD36E3" w:rsidP="00BD36E3">
      <w:pPr>
        <w:rPr>
          <w:rFonts w:ascii="Times New Roman" w:hAnsi="Times New Roman" w:cs="Times New Roman"/>
          <w:b/>
        </w:rPr>
      </w:pPr>
      <w:r w:rsidRPr="00847D46">
        <w:rPr>
          <w:rFonts w:ascii="Times New Roman" w:hAnsi="Times New Roman" w:cs="Times New Roman"/>
          <w:b/>
        </w:rPr>
        <w:t>E.</w:t>
      </w:r>
      <w:r w:rsidRPr="00847D46">
        <w:rPr>
          <w:rFonts w:ascii="Times New Roman" w:hAnsi="Times New Roman" w:cs="Times New Roman"/>
          <w:b/>
        </w:rPr>
        <w:tab/>
        <w:t>Application Review Information</w:t>
      </w:r>
    </w:p>
    <w:p w14:paraId="1A3EE283" w14:textId="007B91FE" w:rsidR="002D0F9F" w:rsidRPr="00847D46" w:rsidRDefault="00BD36E3" w:rsidP="005115D3">
      <w:pPr>
        <w:pStyle w:val="Heading2"/>
        <w:numPr>
          <w:ilvl w:val="0"/>
          <w:numId w:val="0"/>
        </w:numPr>
        <w:rPr>
          <w:rFonts w:ascii="Times New Roman" w:hAnsi="Times New Roman" w:cs="Times New Roman"/>
          <w:sz w:val="22"/>
          <w:szCs w:val="22"/>
        </w:rPr>
      </w:pPr>
      <w:bookmarkStart w:id="2" w:name="_Toc4419367"/>
      <w:bookmarkStart w:id="3" w:name="_Toc4499277"/>
      <w:bookmarkStart w:id="4" w:name="_Toc11066912"/>
      <w:r w:rsidRPr="00847D46">
        <w:rPr>
          <w:rFonts w:ascii="Times New Roman" w:hAnsi="Times New Roman" w:cs="Times New Roman"/>
          <w:sz w:val="22"/>
          <w:szCs w:val="22"/>
        </w:rPr>
        <w:t>Proposal Evaluation Criteria and Selection information</w:t>
      </w:r>
      <w:bookmarkEnd w:id="2"/>
      <w:bookmarkEnd w:id="3"/>
      <w:bookmarkEnd w:id="4"/>
    </w:p>
    <w:p w14:paraId="1F9C7998" w14:textId="77777777" w:rsidR="00847D46" w:rsidRPr="00847D46" w:rsidRDefault="00847D46" w:rsidP="00847D46"/>
    <w:p w14:paraId="6DFBAC23" w14:textId="235A7E71" w:rsidR="00BD36E3" w:rsidRPr="00847D46" w:rsidRDefault="002D0F9F" w:rsidP="00847D46">
      <w:pPr>
        <w:rPr>
          <w:rFonts w:ascii="Times New Roman" w:hAnsi="Times New Roman" w:cs="Times New Roman"/>
        </w:rPr>
      </w:pPr>
      <w:r w:rsidRPr="00847D46">
        <w:rPr>
          <w:rFonts w:ascii="Times New Roman" w:hAnsi="Times New Roman" w:cs="Times New Roman"/>
        </w:rPr>
        <w:t xml:space="preserve">All proposals will be subjected to a peer review for technical </w:t>
      </w:r>
      <w:r w:rsidR="005A4F95" w:rsidRPr="00847D46">
        <w:rPr>
          <w:rFonts w:ascii="Times New Roman" w:hAnsi="Times New Roman" w:cs="Times New Roman"/>
        </w:rPr>
        <w:t>merit</w:t>
      </w:r>
      <w:r w:rsidRPr="00847D46">
        <w:rPr>
          <w:rFonts w:ascii="Times New Roman" w:hAnsi="Times New Roman" w:cs="Times New Roman"/>
        </w:rPr>
        <w:t xml:space="preserve"> and program review for recommendations based on available funding, technical merit, and relevance to supporting the commemoration of the 75th Anniversary of the end of WWII.</w:t>
      </w:r>
    </w:p>
    <w:p w14:paraId="6B07B1EC" w14:textId="77777777" w:rsidR="00BD36E3" w:rsidRPr="00847D46" w:rsidRDefault="00BD36E3" w:rsidP="00BD36E3">
      <w:pPr>
        <w:pStyle w:val="BodyText"/>
        <w:spacing w:before="10"/>
        <w:rPr>
          <w:sz w:val="22"/>
          <w:szCs w:val="22"/>
        </w:rPr>
      </w:pPr>
    </w:p>
    <w:p w14:paraId="2141AAA4" w14:textId="77777777" w:rsidR="00BD36E3" w:rsidRPr="00847D46" w:rsidRDefault="00BD36E3" w:rsidP="00BD36E3">
      <w:pPr>
        <w:pStyle w:val="ListParagraph"/>
        <w:ind w:left="0"/>
        <w:rPr>
          <w:rFonts w:ascii="Times New Roman" w:hAnsi="Times New Roman" w:cs="Times New Roman"/>
        </w:rPr>
      </w:pPr>
      <w:r w:rsidRPr="00847D46">
        <w:rPr>
          <w:rFonts w:ascii="Times New Roman" w:hAnsi="Times New Roman" w:cs="Times New Roman"/>
        </w:rPr>
        <w:t xml:space="preserve">All review processes are conducted confidentially to maintain the integrity of the merit-based selection process. Personnel at the applicant or collaborating organizations are prohibited from contacting persons involved in the review process to gain evaluation information or to influence the evaluation process. Violations of these prohibitions will result in rejection of the organization’s proposal. Violations by applicants that compromise the confidentiality of the review process or are otherwise improper may also result in suspension or debarment from Federal awards. </w:t>
      </w:r>
      <w:bookmarkStart w:id="5" w:name="_Toc4419368"/>
      <w:bookmarkStart w:id="6" w:name="_Toc4499278"/>
    </w:p>
    <w:p w14:paraId="6F3C0B73" w14:textId="77777777" w:rsidR="00BD36E3" w:rsidRPr="00847D46" w:rsidRDefault="00BD36E3" w:rsidP="00BD36E3">
      <w:pPr>
        <w:pStyle w:val="ListParagraph"/>
        <w:ind w:left="0"/>
        <w:rPr>
          <w:rFonts w:ascii="Times New Roman" w:hAnsi="Times New Roman" w:cs="Times New Roman"/>
        </w:rPr>
      </w:pPr>
    </w:p>
    <w:p w14:paraId="6D902B9E" w14:textId="3E83F03F" w:rsidR="00BD36E3" w:rsidRPr="00847D46" w:rsidRDefault="00562A9B" w:rsidP="00BD36E3">
      <w:pPr>
        <w:pStyle w:val="ListParagraph"/>
        <w:numPr>
          <w:ilvl w:val="0"/>
          <w:numId w:val="20"/>
        </w:numPr>
        <w:tabs>
          <w:tab w:val="left" w:pos="630"/>
        </w:tabs>
        <w:spacing w:line="252" w:lineRule="auto"/>
        <w:ind w:left="0" w:firstLine="0"/>
        <w:jc w:val="both"/>
        <w:rPr>
          <w:rStyle w:val="Heading3Char"/>
          <w:rFonts w:ascii="Times New Roman" w:eastAsiaTheme="minorEastAsia" w:hAnsi="Times New Roman" w:cs="Times New Roman"/>
        </w:rPr>
      </w:pPr>
      <w:bookmarkStart w:id="7" w:name="_Toc11066913"/>
      <w:r w:rsidRPr="00847D46">
        <w:rPr>
          <w:rStyle w:val="Heading3Char"/>
          <w:rFonts w:ascii="Times New Roman" w:hAnsi="Times New Roman" w:cs="Times New Roman"/>
          <w:b/>
        </w:rPr>
        <w:t>Technical</w:t>
      </w:r>
      <w:r w:rsidR="00BD36E3" w:rsidRPr="00847D46">
        <w:rPr>
          <w:rStyle w:val="Heading3Char"/>
          <w:rFonts w:ascii="Times New Roman" w:hAnsi="Times New Roman" w:cs="Times New Roman"/>
          <w:b/>
        </w:rPr>
        <w:t xml:space="preserve"> Review:</w:t>
      </w:r>
      <w:bookmarkEnd w:id="7"/>
    </w:p>
    <w:p w14:paraId="4EE63B84" w14:textId="77777777" w:rsidR="00BD36E3" w:rsidRPr="00847D46" w:rsidRDefault="00BD36E3" w:rsidP="00BD36E3">
      <w:pPr>
        <w:pStyle w:val="ListParagraph"/>
        <w:tabs>
          <w:tab w:val="left" w:pos="630"/>
        </w:tabs>
        <w:ind w:left="0"/>
        <w:rPr>
          <w:rFonts w:ascii="Times New Roman" w:hAnsi="Times New Roman" w:cs="Times New Roman"/>
        </w:rPr>
      </w:pPr>
      <w:r w:rsidRPr="00847D46">
        <w:rPr>
          <w:rFonts w:ascii="Times New Roman" w:hAnsi="Times New Roman" w:cs="Times New Roman"/>
        </w:rPr>
        <w:t xml:space="preserve">To determine technical merit, the evaluators’ present intent is to evaluate Full Proposals according to the following criteria, but the government reserves the right to reconsider in light of its needs.   To be considered for funding, proposals must address one or more of the priority areas, listed above in the Program Description.  Proposals will be scored and ranked based on how well each proposal addresses the program priority areas and the requested elements listed in the Application and Submission section above.  High priority, well justified projects that address all of the requested proposal elements will receive higher scores.  </w:t>
      </w:r>
    </w:p>
    <w:p w14:paraId="71861F2D" w14:textId="77777777" w:rsidR="00BD36E3" w:rsidRPr="00847D46" w:rsidRDefault="00BD36E3" w:rsidP="00BD36E3">
      <w:pPr>
        <w:pStyle w:val="ListParagraph"/>
        <w:ind w:left="0"/>
        <w:rPr>
          <w:rFonts w:ascii="Times New Roman" w:hAnsi="Times New Roman" w:cs="Times New Roman"/>
        </w:rPr>
      </w:pPr>
    </w:p>
    <w:bookmarkEnd w:id="5"/>
    <w:bookmarkEnd w:id="6"/>
    <w:p w14:paraId="4166F496" w14:textId="77777777" w:rsidR="00BD36E3" w:rsidRPr="00847D46" w:rsidRDefault="00BD36E3" w:rsidP="00BD36E3">
      <w:pPr>
        <w:tabs>
          <w:tab w:val="left" w:pos="1020"/>
        </w:tabs>
        <w:rPr>
          <w:rFonts w:ascii="Times New Roman" w:hAnsi="Times New Roman" w:cs="Times New Roman"/>
        </w:rPr>
      </w:pPr>
      <w:r w:rsidRPr="00847D46">
        <w:rPr>
          <w:rFonts w:ascii="Times New Roman" w:hAnsi="Times New Roman" w:cs="Times New Roman"/>
        </w:rPr>
        <w:t>Full proposals will be evaluated according to the following criteria:</w:t>
      </w:r>
    </w:p>
    <w:p w14:paraId="1B980C0F" w14:textId="36EABBAF" w:rsidR="00BD36E3" w:rsidRPr="00847D46" w:rsidRDefault="00562A9B" w:rsidP="00562A9B">
      <w:pPr>
        <w:pStyle w:val="ListParagraph"/>
        <w:numPr>
          <w:ilvl w:val="0"/>
          <w:numId w:val="16"/>
        </w:numPr>
        <w:tabs>
          <w:tab w:val="left" w:pos="1530"/>
        </w:tabs>
        <w:spacing w:line="252" w:lineRule="auto"/>
        <w:ind w:left="1440"/>
        <w:jc w:val="both"/>
        <w:rPr>
          <w:rFonts w:ascii="Times New Roman" w:hAnsi="Times New Roman" w:cs="Times New Roman"/>
        </w:rPr>
      </w:pPr>
      <w:bookmarkStart w:id="8" w:name="_Toc532826449"/>
      <w:bookmarkStart w:id="9" w:name="_Toc532827167"/>
      <w:bookmarkStart w:id="10" w:name="_Toc532829415"/>
      <w:bookmarkStart w:id="11" w:name="_Toc532831768"/>
      <w:r w:rsidRPr="00847D46">
        <w:rPr>
          <w:rStyle w:val="Strong"/>
          <w:rFonts w:ascii="Times New Roman" w:hAnsi="Times New Roman" w:cs="Times New Roman"/>
          <w:b w:val="0"/>
        </w:rPr>
        <w:t>Project/Planning</w:t>
      </w:r>
      <w:r w:rsidR="00BD36E3" w:rsidRPr="00847D46">
        <w:rPr>
          <w:rStyle w:val="Strong"/>
          <w:rFonts w:ascii="Times New Roman" w:hAnsi="Times New Roman" w:cs="Times New Roman"/>
          <w:b w:val="0"/>
        </w:rPr>
        <w:t xml:space="preserve"> Objectives</w:t>
      </w:r>
      <w:bookmarkEnd w:id="8"/>
      <w:bookmarkEnd w:id="9"/>
      <w:bookmarkEnd w:id="10"/>
      <w:bookmarkEnd w:id="11"/>
    </w:p>
    <w:p w14:paraId="33136362" w14:textId="77777777" w:rsidR="00BD36E3" w:rsidRPr="00847D46" w:rsidRDefault="00BD36E3" w:rsidP="00BD36E3">
      <w:pPr>
        <w:pStyle w:val="ListParagraph"/>
        <w:numPr>
          <w:ilvl w:val="2"/>
          <w:numId w:val="18"/>
        </w:numPr>
        <w:spacing w:line="252" w:lineRule="auto"/>
        <w:jc w:val="both"/>
        <w:rPr>
          <w:rFonts w:ascii="Times New Roman" w:hAnsi="Times New Roman" w:cs="Times New Roman"/>
        </w:rPr>
      </w:pPr>
      <w:bookmarkStart w:id="12" w:name="_Toc532826450"/>
      <w:bookmarkStart w:id="13" w:name="_Toc532827168"/>
      <w:bookmarkStart w:id="14" w:name="_Toc532829416"/>
      <w:bookmarkStart w:id="15" w:name="_Toc532831769"/>
      <w:r w:rsidRPr="00847D46">
        <w:rPr>
          <w:rFonts w:ascii="Times New Roman" w:hAnsi="Times New Roman" w:cs="Times New Roman"/>
        </w:rPr>
        <w:t>Impact</w:t>
      </w:r>
      <w:bookmarkEnd w:id="12"/>
      <w:bookmarkEnd w:id="13"/>
      <w:bookmarkEnd w:id="14"/>
      <w:bookmarkEnd w:id="15"/>
      <w:r w:rsidRPr="00847D46">
        <w:rPr>
          <w:rFonts w:ascii="Times New Roman" w:hAnsi="Times New Roman" w:cs="Times New Roman"/>
        </w:rPr>
        <w:t>/Outcomes</w:t>
      </w:r>
    </w:p>
    <w:p w14:paraId="09D86878" w14:textId="77777777" w:rsidR="00BD36E3" w:rsidRPr="00847D46" w:rsidRDefault="00BD36E3" w:rsidP="00BD36E3">
      <w:pPr>
        <w:pStyle w:val="ListParagraph"/>
        <w:numPr>
          <w:ilvl w:val="2"/>
          <w:numId w:val="18"/>
        </w:numPr>
        <w:spacing w:line="252" w:lineRule="auto"/>
        <w:jc w:val="both"/>
        <w:rPr>
          <w:rFonts w:ascii="Times New Roman" w:hAnsi="Times New Roman" w:cs="Times New Roman"/>
        </w:rPr>
      </w:pPr>
      <w:bookmarkStart w:id="16" w:name="_Toc532826452"/>
      <w:bookmarkStart w:id="17" w:name="_Toc532827170"/>
      <w:bookmarkStart w:id="18" w:name="_Toc532829418"/>
      <w:bookmarkStart w:id="19" w:name="_Toc532831771"/>
      <w:r w:rsidRPr="00847D46">
        <w:rPr>
          <w:rFonts w:ascii="Times New Roman" w:hAnsi="Times New Roman" w:cs="Times New Roman"/>
        </w:rPr>
        <w:t>Personnel and</w:t>
      </w:r>
      <w:r w:rsidRPr="00847D46">
        <w:rPr>
          <w:rFonts w:ascii="Times New Roman" w:hAnsi="Times New Roman" w:cs="Times New Roman"/>
          <w:spacing w:val="-11"/>
        </w:rPr>
        <w:t xml:space="preserve"> </w:t>
      </w:r>
      <w:r w:rsidRPr="00847D46">
        <w:rPr>
          <w:rFonts w:ascii="Times New Roman" w:hAnsi="Times New Roman" w:cs="Times New Roman"/>
        </w:rPr>
        <w:t>Facilities</w:t>
      </w:r>
      <w:bookmarkEnd w:id="16"/>
      <w:bookmarkEnd w:id="17"/>
      <w:bookmarkEnd w:id="18"/>
      <w:bookmarkEnd w:id="19"/>
    </w:p>
    <w:p w14:paraId="4E2C6A1B" w14:textId="77777777" w:rsidR="00BD36E3" w:rsidRPr="00847D46" w:rsidRDefault="00BD36E3" w:rsidP="00BD36E3">
      <w:pPr>
        <w:pStyle w:val="ListParagraph"/>
        <w:numPr>
          <w:ilvl w:val="2"/>
          <w:numId w:val="18"/>
        </w:numPr>
        <w:spacing w:line="252" w:lineRule="auto"/>
        <w:jc w:val="both"/>
        <w:rPr>
          <w:rFonts w:ascii="Times New Roman" w:hAnsi="Times New Roman" w:cs="Times New Roman"/>
        </w:rPr>
      </w:pPr>
      <w:bookmarkStart w:id="20" w:name="_Toc532826453"/>
      <w:bookmarkStart w:id="21" w:name="_Toc532827171"/>
      <w:bookmarkStart w:id="22" w:name="_Toc532829419"/>
      <w:bookmarkStart w:id="23" w:name="_Toc532831772"/>
      <w:r w:rsidRPr="00847D46">
        <w:rPr>
          <w:rFonts w:ascii="Times New Roman" w:hAnsi="Times New Roman" w:cs="Times New Roman"/>
        </w:rPr>
        <w:t>Budget</w:t>
      </w:r>
      <w:bookmarkEnd w:id="20"/>
      <w:bookmarkEnd w:id="21"/>
      <w:bookmarkEnd w:id="22"/>
      <w:bookmarkEnd w:id="23"/>
    </w:p>
    <w:p w14:paraId="18EF7596" w14:textId="75F15343" w:rsidR="00BD36E3" w:rsidRPr="00847D46" w:rsidRDefault="00562A9B" w:rsidP="00BD36E3">
      <w:pPr>
        <w:pStyle w:val="ListParagraph"/>
        <w:numPr>
          <w:ilvl w:val="2"/>
          <w:numId w:val="18"/>
        </w:numPr>
        <w:spacing w:line="252" w:lineRule="auto"/>
        <w:jc w:val="both"/>
        <w:rPr>
          <w:rFonts w:ascii="Times New Roman" w:hAnsi="Times New Roman" w:cs="Times New Roman"/>
        </w:rPr>
      </w:pPr>
      <w:r w:rsidRPr="00847D46">
        <w:rPr>
          <w:rFonts w:ascii="Times New Roman" w:hAnsi="Times New Roman" w:cs="Times New Roman"/>
        </w:rPr>
        <w:t>Alternate Solutions</w:t>
      </w:r>
    </w:p>
    <w:p w14:paraId="357EC4EC" w14:textId="77777777" w:rsidR="00BD36E3" w:rsidRPr="00847D46" w:rsidRDefault="00BD36E3" w:rsidP="00BD36E3">
      <w:pPr>
        <w:pStyle w:val="ListParagraph"/>
        <w:numPr>
          <w:ilvl w:val="2"/>
          <w:numId w:val="18"/>
        </w:numPr>
        <w:spacing w:line="252" w:lineRule="auto"/>
        <w:jc w:val="both"/>
        <w:rPr>
          <w:rFonts w:ascii="Times New Roman" w:hAnsi="Times New Roman" w:cs="Times New Roman"/>
        </w:rPr>
      </w:pPr>
      <w:r w:rsidRPr="00847D46">
        <w:rPr>
          <w:rFonts w:ascii="Times New Roman" w:hAnsi="Times New Roman" w:cs="Times New Roman"/>
        </w:rPr>
        <w:t xml:space="preserve">Proposal Clarity  </w:t>
      </w:r>
    </w:p>
    <w:p w14:paraId="5B556BDF" w14:textId="77777777" w:rsidR="00BD36E3" w:rsidRPr="00847D46" w:rsidRDefault="00BD36E3" w:rsidP="00BD36E3">
      <w:pPr>
        <w:pStyle w:val="BodyText"/>
        <w:spacing w:before="9"/>
        <w:rPr>
          <w:sz w:val="22"/>
          <w:szCs w:val="22"/>
        </w:rPr>
      </w:pPr>
    </w:p>
    <w:p w14:paraId="7718378E" w14:textId="77777777" w:rsidR="00BD36E3" w:rsidRPr="00847D46" w:rsidRDefault="00BD36E3" w:rsidP="00BD36E3">
      <w:pPr>
        <w:pStyle w:val="ListParagraph"/>
        <w:numPr>
          <w:ilvl w:val="1"/>
          <w:numId w:val="18"/>
        </w:numPr>
        <w:tabs>
          <w:tab w:val="left" w:pos="640"/>
          <w:tab w:val="left" w:pos="900"/>
        </w:tabs>
        <w:spacing w:before="1" w:after="0" w:line="252" w:lineRule="auto"/>
        <w:ind w:left="0" w:firstLine="0"/>
        <w:jc w:val="both"/>
        <w:rPr>
          <w:rFonts w:ascii="Times New Roman" w:hAnsi="Times New Roman" w:cs="Times New Roman"/>
        </w:rPr>
      </w:pPr>
      <w:bookmarkStart w:id="24" w:name="_Toc4419369"/>
      <w:bookmarkStart w:id="25" w:name="_Toc4499279"/>
      <w:bookmarkStart w:id="26" w:name="_Toc11066914"/>
      <w:r w:rsidRPr="00847D46">
        <w:rPr>
          <w:rStyle w:val="Heading3Char"/>
          <w:rFonts w:ascii="Times New Roman" w:hAnsi="Times New Roman" w:cs="Times New Roman"/>
          <w:b/>
        </w:rPr>
        <w:t>Programmatic Review:</w:t>
      </w:r>
      <w:bookmarkEnd w:id="24"/>
      <w:bookmarkEnd w:id="25"/>
      <w:bookmarkEnd w:id="26"/>
      <w:r w:rsidRPr="00847D46">
        <w:rPr>
          <w:rFonts w:ascii="Times New Roman" w:hAnsi="Times New Roman" w:cs="Times New Roman"/>
          <w:b/>
        </w:rPr>
        <w:t xml:space="preserve"> </w:t>
      </w:r>
    </w:p>
    <w:p w14:paraId="771831DA" w14:textId="799BB970" w:rsidR="00BD36E3" w:rsidRPr="00847D46" w:rsidRDefault="00BD36E3" w:rsidP="00BD36E3">
      <w:pPr>
        <w:tabs>
          <w:tab w:val="left" w:pos="1000"/>
        </w:tabs>
        <w:rPr>
          <w:rFonts w:ascii="Times New Roman" w:hAnsi="Times New Roman" w:cs="Times New Roman"/>
        </w:rPr>
      </w:pPr>
      <w:r w:rsidRPr="00847D46">
        <w:rPr>
          <w:rFonts w:ascii="Times New Roman" w:hAnsi="Times New Roman" w:cs="Times New Roman"/>
        </w:rPr>
        <w:t>To make fundi</w:t>
      </w:r>
      <w:r w:rsidR="00562A9B" w:rsidRPr="00847D46">
        <w:rPr>
          <w:rFonts w:ascii="Times New Roman" w:hAnsi="Times New Roman" w:cs="Times New Roman"/>
        </w:rPr>
        <w:t>ng recommendations, evaluators</w:t>
      </w:r>
      <w:r w:rsidRPr="00847D46">
        <w:rPr>
          <w:rFonts w:ascii="Times New Roman" w:hAnsi="Times New Roman" w:cs="Times New Roman"/>
        </w:rPr>
        <w:t xml:space="preserve"> will use the following criteria:</w:t>
      </w:r>
    </w:p>
    <w:p w14:paraId="2DBF8422" w14:textId="2A60B572" w:rsidR="00BD36E3" w:rsidRPr="00847D46" w:rsidRDefault="00BD36E3" w:rsidP="00562A9B">
      <w:pPr>
        <w:pStyle w:val="ListParagraph"/>
        <w:numPr>
          <w:ilvl w:val="0"/>
          <w:numId w:val="19"/>
        </w:numPr>
        <w:spacing w:before="120" w:line="252" w:lineRule="auto"/>
        <w:ind w:left="1440"/>
        <w:jc w:val="both"/>
        <w:rPr>
          <w:rFonts w:ascii="Times New Roman" w:hAnsi="Times New Roman" w:cs="Times New Roman"/>
        </w:rPr>
      </w:pPr>
      <w:bookmarkStart w:id="27" w:name="_Toc532826456"/>
      <w:bookmarkStart w:id="28" w:name="_Toc532827174"/>
      <w:bookmarkStart w:id="29" w:name="_Toc532829422"/>
      <w:bookmarkStart w:id="30" w:name="_Toc532831775"/>
      <w:r w:rsidRPr="00847D46">
        <w:rPr>
          <w:rFonts w:ascii="Times New Roman" w:hAnsi="Times New Roman" w:cs="Times New Roman"/>
        </w:rPr>
        <w:t>Ratings and evaluations of the peer</w:t>
      </w:r>
      <w:r w:rsidRPr="00847D46">
        <w:rPr>
          <w:rFonts w:ascii="Times New Roman" w:hAnsi="Times New Roman" w:cs="Times New Roman"/>
          <w:spacing w:val="-17"/>
        </w:rPr>
        <w:t xml:space="preserve"> </w:t>
      </w:r>
      <w:r w:rsidRPr="00847D46">
        <w:rPr>
          <w:rFonts w:ascii="Times New Roman" w:hAnsi="Times New Roman" w:cs="Times New Roman"/>
        </w:rPr>
        <w:t>reviewers</w:t>
      </w:r>
      <w:bookmarkEnd w:id="27"/>
      <w:bookmarkEnd w:id="28"/>
      <w:bookmarkEnd w:id="29"/>
      <w:bookmarkEnd w:id="30"/>
      <w:r w:rsidRPr="00847D46">
        <w:rPr>
          <w:rFonts w:ascii="Times New Roman" w:hAnsi="Times New Roman" w:cs="Times New Roman"/>
        </w:rPr>
        <w:t xml:space="preserve"> (e.g., the scored scientific review)</w:t>
      </w:r>
    </w:p>
    <w:p w14:paraId="273CD58F" w14:textId="7B4DF229" w:rsidR="00BD36E3" w:rsidRPr="00847D46" w:rsidRDefault="00BD36E3" w:rsidP="00BD36E3">
      <w:pPr>
        <w:pStyle w:val="ListParagraph"/>
        <w:numPr>
          <w:ilvl w:val="0"/>
          <w:numId w:val="17"/>
        </w:numPr>
        <w:tabs>
          <w:tab w:val="left" w:pos="1811"/>
          <w:tab w:val="left" w:pos="1812"/>
        </w:tabs>
        <w:spacing w:before="120" w:line="252" w:lineRule="auto"/>
        <w:ind w:left="1440"/>
        <w:jc w:val="both"/>
        <w:rPr>
          <w:rFonts w:ascii="Times New Roman" w:hAnsi="Times New Roman" w:cs="Times New Roman"/>
          <w:b/>
        </w:rPr>
      </w:pPr>
      <w:bookmarkStart w:id="31" w:name="_Toc532826457"/>
      <w:bookmarkStart w:id="32" w:name="_Toc532827175"/>
      <w:bookmarkStart w:id="33" w:name="_Toc532829423"/>
      <w:bookmarkStart w:id="34" w:name="_Toc532831776"/>
      <w:r w:rsidRPr="00847D46">
        <w:rPr>
          <w:rFonts w:ascii="Times New Roman" w:hAnsi="Times New Roman" w:cs="Times New Roman"/>
        </w:rPr>
        <w:t>Relevance t</w:t>
      </w:r>
      <w:r w:rsidR="00562A9B" w:rsidRPr="00847D46">
        <w:rPr>
          <w:rFonts w:ascii="Times New Roman" w:hAnsi="Times New Roman" w:cs="Times New Roman"/>
        </w:rPr>
        <w:t>o the mission of DoD and objectives of this announcement</w:t>
      </w:r>
    </w:p>
    <w:bookmarkEnd w:id="31"/>
    <w:bookmarkEnd w:id="32"/>
    <w:bookmarkEnd w:id="33"/>
    <w:bookmarkEnd w:id="34"/>
    <w:p w14:paraId="63D9942E" w14:textId="77777777" w:rsidR="00BD36E3" w:rsidRPr="00847D46" w:rsidRDefault="00BD36E3" w:rsidP="00BD36E3">
      <w:pPr>
        <w:pStyle w:val="ListParagraph"/>
        <w:numPr>
          <w:ilvl w:val="0"/>
          <w:numId w:val="17"/>
        </w:numPr>
        <w:tabs>
          <w:tab w:val="left" w:pos="1811"/>
          <w:tab w:val="left" w:pos="1812"/>
        </w:tabs>
        <w:spacing w:before="120" w:line="252" w:lineRule="auto"/>
        <w:ind w:left="1440"/>
        <w:jc w:val="both"/>
        <w:rPr>
          <w:rFonts w:ascii="Times New Roman" w:hAnsi="Times New Roman" w:cs="Times New Roman"/>
        </w:rPr>
      </w:pPr>
      <w:r w:rsidRPr="00847D46">
        <w:rPr>
          <w:rFonts w:ascii="Times New Roman" w:hAnsi="Times New Roman" w:cs="Times New Roman"/>
        </w:rPr>
        <w:t>Relative innovation and</w:t>
      </w:r>
      <w:r w:rsidRPr="00847D46">
        <w:rPr>
          <w:rFonts w:ascii="Times New Roman" w:hAnsi="Times New Roman" w:cs="Times New Roman"/>
          <w:spacing w:val="-7"/>
        </w:rPr>
        <w:t xml:space="preserve"> </w:t>
      </w:r>
      <w:r w:rsidRPr="00847D46">
        <w:rPr>
          <w:rFonts w:ascii="Times New Roman" w:hAnsi="Times New Roman" w:cs="Times New Roman"/>
        </w:rPr>
        <w:t>impact</w:t>
      </w:r>
    </w:p>
    <w:p w14:paraId="2D16A29F" w14:textId="6FF730D0" w:rsidR="00BD36E3" w:rsidRPr="00847D46" w:rsidRDefault="00BD36E3" w:rsidP="00BD36E3">
      <w:pPr>
        <w:pStyle w:val="ListParagraph"/>
        <w:numPr>
          <w:ilvl w:val="0"/>
          <w:numId w:val="17"/>
        </w:numPr>
        <w:tabs>
          <w:tab w:val="left" w:pos="1811"/>
          <w:tab w:val="left" w:pos="1812"/>
        </w:tabs>
        <w:spacing w:before="120" w:line="252" w:lineRule="auto"/>
        <w:ind w:left="1440"/>
        <w:jc w:val="both"/>
        <w:rPr>
          <w:rFonts w:ascii="Times New Roman" w:hAnsi="Times New Roman" w:cs="Times New Roman"/>
        </w:rPr>
      </w:pPr>
      <w:r w:rsidRPr="00847D46">
        <w:rPr>
          <w:rFonts w:ascii="Times New Roman" w:hAnsi="Times New Roman" w:cs="Times New Roman"/>
        </w:rPr>
        <w:t>Proposed project</w:t>
      </w:r>
      <w:r w:rsidRPr="00847D46">
        <w:rPr>
          <w:rFonts w:ascii="Times New Roman" w:hAnsi="Times New Roman" w:cs="Times New Roman"/>
          <w:spacing w:val="-8"/>
        </w:rPr>
        <w:t xml:space="preserve"> </w:t>
      </w:r>
      <w:r w:rsidR="00562A9B" w:rsidRPr="00847D46">
        <w:rPr>
          <w:rFonts w:ascii="Times New Roman" w:hAnsi="Times New Roman" w:cs="Times New Roman"/>
        </w:rPr>
        <w:t>timelines</w:t>
      </w:r>
    </w:p>
    <w:p w14:paraId="5869758B" w14:textId="3B846D29" w:rsidR="00BD36E3" w:rsidRPr="00847D46" w:rsidRDefault="00BD36E3" w:rsidP="00BD36E3">
      <w:pPr>
        <w:rPr>
          <w:rFonts w:ascii="Times New Roman" w:hAnsi="Times New Roman" w:cs="Times New Roman"/>
          <w:b/>
        </w:rPr>
      </w:pPr>
      <w:r w:rsidRPr="00847D46">
        <w:rPr>
          <w:rFonts w:ascii="Times New Roman" w:hAnsi="Times New Roman" w:cs="Times New Roman"/>
          <w:b/>
        </w:rPr>
        <w:t>The above considerations are not listed in any order of importance.  Other factors taken into consideration may include the critical nature of the project, alignment to DOD’s initiative, and availability of funding.</w:t>
      </w:r>
    </w:p>
    <w:p w14:paraId="625C8BBE" w14:textId="77777777" w:rsidR="00847D46" w:rsidRPr="00847D46" w:rsidRDefault="00847D46" w:rsidP="00BD36E3">
      <w:pPr>
        <w:rPr>
          <w:rFonts w:ascii="Times New Roman" w:hAnsi="Times New Roman" w:cs="Times New Roman"/>
          <w:b/>
        </w:rPr>
      </w:pPr>
    </w:p>
    <w:p w14:paraId="60CF2FC8" w14:textId="25196B4D" w:rsidR="00BD36E3" w:rsidRPr="00847D46" w:rsidRDefault="00366736" w:rsidP="00BD36E3">
      <w:pPr>
        <w:rPr>
          <w:rFonts w:ascii="Times New Roman" w:hAnsi="Times New Roman" w:cs="Times New Roman"/>
          <w:b/>
        </w:rPr>
      </w:pPr>
      <w:r w:rsidRPr="00847D46">
        <w:rPr>
          <w:rFonts w:ascii="Times New Roman" w:hAnsi="Times New Roman" w:cs="Times New Roman"/>
          <w:b/>
        </w:rPr>
        <w:t>F</w:t>
      </w:r>
      <w:r w:rsidR="00BD36E3" w:rsidRPr="00847D46">
        <w:rPr>
          <w:rFonts w:ascii="Times New Roman" w:hAnsi="Times New Roman" w:cs="Times New Roman"/>
          <w:b/>
        </w:rPr>
        <w:t>.</w:t>
      </w:r>
      <w:r w:rsidR="00BD36E3" w:rsidRPr="00847D46">
        <w:rPr>
          <w:rFonts w:ascii="Times New Roman" w:hAnsi="Times New Roman" w:cs="Times New Roman"/>
          <w:b/>
        </w:rPr>
        <w:tab/>
        <w:t>Federal Award Information</w:t>
      </w:r>
    </w:p>
    <w:p w14:paraId="07690724" w14:textId="38D5E9E2" w:rsidR="00BD36E3" w:rsidRPr="00847D46" w:rsidRDefault="00BD36E3" w:rsidP="00F443B0">
      <w:pPr>
        <w:rPr>
          <w:rFonts w:ascii="Times New Roman" w:hAnsi="Times New Roman" w:cs="Times New Roman"/>
        </w:rPr>
      </w:pPr>
      <w:r w:rsidRPr="00847D46">
        <w:rPr>
          <w:rFonts w:ascii="Times New Roman" w:hAnsi="Times New Roman" w:cs="Times New Roman"/>
        </w:rPr>
        <w:t>Once the successful applicant has been selected</w:t>
      </w:r>
      <w:r w:rsidR="003334B7" w:rsidRPr="00847D46">
        <w:rPr>
          <w:rFonts w:ascii="Times New Roman" w:hAnsi="Times New Roman" w:cs="Times New Roman"/>
        </w:rPr>
        <w:t>,</w:t>
      </w:r>
      <w:r w:rsidRPr="00847D46">
        <w:rPr>
          <w:rFonts w:ascii="Times New Roman" w:hAnsi="Times New Roman" w:cs="Times New Roman"/>
        </w:rPr>
        <w:t xml:space="preserve"> </w:t>
      </w:r>
      <w:r w:rsidR="003334B7" w:rsidRPr="00847D46">
        <w:rPr>
          <w:rFonts w:ascii="Times New Roman" w:hAnsi="Times New Roman" w:cs="Times New Roman"/>
        </w:rPr>
        <w:t>awardees</w:t>
      </w:r>
      <w:r w:rsidR="005115D3" w:rsidRPr="00847D46">
        <w:rPr>
          <w:rFonts w:ascii="Times New Roman" w:hAnsi="Times New Roman" w:cs="Times New Roman"/>
        </w:rPr>
        <w:t xml:space="preserve"> </w:t>
      </w:r>
      <w:r w:rsidRPr="00847D46">
        <w:rPr>
          <w:rFonts w:ascii="Times New Roman" w:hAnsi="Times New Roman" w:cs="Times New Roman"/>
        </w:rPr>
        <w:t>will be notified by</w:t>
      </w:r>
      <w:r w:rsidR="00D86977" w:rsidRPr="00847D46">
        <w:rPr>
          <w:rFonts w:ascii="Times New Roman" w:hAnsi="Times New Roman" w:cs="Times New Roman"/>
        </w:rPr>
        <w:t xml:space="preserve"> WHS </w:t>
      </w:r>
      <w:r w:rsidR="00434301" w:rsidRPr="00847D46">
        <w:rPr>
          <w:rFonts w:ascii="Times New Roman" w:hAnsi="Times New Roman" w:cs="Times New Roman"/>
        </w:rPr>
        <w:t>AD of</w:t>
      </w:r>
      <w:r w:rsidRPr="00847D46">
        <w:rPr>
          <w:rFonts w:ascii="Times New Roman" w:hAnsi="Times New Roman" w:cs="Times New Roman"/>
        </w:rPr>
        <w:t xml:space="preserve"> their award.  </w:t>
      </w:r>
      <w:r w:rsidR="00D86977" w:rsidRPr="00847D46">
        <w:rPr>
          <w:rFonts w:ascii="Times New Roman" w:hAnsi="Times New Roman" w:cs="Times New Roman"/>
        </w:rPr>
        <w:t xml:space="preserve">WHS AD will provide an </w:t>
      </w:r>
      <w:r w:rsidR="00434301" w:rsidRPr="00847D46">
        <w:rPr>
          <w:rFonts w:ascii="Times New Roman" w:hAnsi="Times New Roman" w:cs="Times New Roman"/>
        </w:rPr>
        <w:t>awardee with</w:t>
      </w:r>
      <w:r w:rsidR="00D86977" w:rsidRPr="00847D46">
        <w:rPr>
          <w:rFonts w:ascii="Times New Roman" w:hAnsi="Times New Roman" w:cs="Times New Roman"/>
        </w:rPr>
        <w:t xml:space="preserve"> a</w:t>
      </w:r>
      <w:r w:rsidR="005115D3" w:rsidRPr="00847D46">
        <w:rPr>
          <w:rFonts w:ascii="Times New Roman" w:hAnsi="Times New Roman" w:cs="Times New Roman"/>
        </w:rPr>
        <w:t xml:space="preserve"> Pre-Award letter </w:t>
      </w:r>
      <w:r w:rsidRPr="00847D46">
        <w:rPr>
          <w:rFonts w:ascii="Times New Roman" w:hAnsi="Times New Roman" w:cs="Times New Roman"/>
        </w:rPr>
        <w:t>which will ou</w:t>
      </w:r>
      <w:r w:rsidR="005115D3" w:rsidRPr="00847D46">
        <w:rPr>
          <w:rFonts w:ascii="Times New Roman" w:hAnsi="Times New Roman" w:cs="Times New Roman"/>
        </w:rPr>
        <w:t xml:space="preserve">tline </w:t>
      </w:r>
      <w:r w:rsidRPr="00847D46">
        <w:rPr>
          <w:rFonts w:ascii="Times New Roman" w:hAnsi="Times New Roman" w:cs="Times New Roman"/>
        </w:rPr>
        <w:t>costs</w:t>
      </w:r>
      <w:r w:rsidR="00D86977" w:rsidRPr="00847D46">
        <w:rPr>
          <w:rFonts w:ascii="Times New Roman" w:hAnsi="Times New Roman" w:cs="Times New Roman"/>
        </w:rPr>
        <w:t xml:space="preserve"> and</w:t>
      </w:r>
      <w:r w:rsidR="005115D3" w:rsidRPr="00847D46">
        <w:rPr>
          <w:rFonts w:ascii="Times New Roman" w:hAnsi="Times New Roman" w:cs="Times New Roman"/>
        </w:rPr>
        <w:t xml:space="preserve"> </w:t>
      </w:r>
      <w:r w:rsidRPr="00847D46">
        <w:rPr>
          <w:rFonts w:ascii="Times New Roman" w:hAnsi="Times New Roman" w:cs="Times New Roman"/>
        </w:rPr>
        <w:t xml:space="preserve">authorization to begin performance.  </w:t>
      </w:r>
      <w:r w:rsidR="00D86977" w:rsidRPr="00847D46">
        <w:rPr>
          <w:rFonts w:ascii="Times New Roman" w:hAnsi="Times New Roman" w:cs="Times New Roman"/>
        </w:rPr>
        <w:t>P</w:t>
      </w:r>
      <w:r w:rsidR="00F443B0" w:rsidRPr="00847D46">
        <w:rPr>
          <w:rFonts w:ascii="Times New Roman" w:hAnsi="Times New Roman" w:cs="Times New Roman"/>
        </w:rPr>
        <w:t xml:space="preserve">erformance prior to award will </w:t>
      </w:r>
      <w:r w:rsidR="00D86977" w:rsidRPr="00847D46">
        <w:rPr>
          <w:rFonts w:ascii="Times New Roman" w:hAnsi="Times New Roman" w:cs="Times New Roman"/>
        </w:rPr>
        <w:t>be at the</w:t>
      </w:r>
      <w:r w:rsidRPr="00847D46">
        <w:rPr>
          <w:rFonts w:ascii="Times New Roman" w:hAnsi="Times New Roman" w:cs="Times New Roman"/>
        </w:rPr>
        <w:t xml:space="preserve"> non-Federal entity’s own risk</w:t>
      </w:r>
      <w:r w:rsidR="00F443B0" w:rsidRPr="00847D46">
        <w:rPr>
          <w:rFonts w:ascii="Times New Roman" w:hAnsi="Times New Roman" w:cs="Times New Roman"/>
        </w:rPr>
        <w:t>.</w:t>
      </w:r>
      <w:r w:rsidRPr="00847D46">
        <w:rPr>
          <w:rFonts w:ascii="Times New Roman" w:hAnsi="Times New Roman" w:cs="Times New Roman"/>
        </w:rPr>
        <w:t xml:space="preserve">  The notice of the Federal award signed by the grants officer is the authorizing document.</w:t>
      </w:r>
    </w:p>
    <w:p w14:paraId="36E0397F" w14:textId="77777777" w:rsidR="00BD36E3" w:rsidRPr="00847D46" w:rsidRDefault="00BD36E3" w:rsidP="00BD36E3">
      <w:pPr>
        <w:rPr>
          <w:rFonts w:ascii="Times New Roman" w:hAnsi="Times New Roman" w:cs="Times New Roman"/>
        </w:rPr>
      </w:pPr>
      <w:r w:rsidRPr="00847D46">
        <w:rPr>
          <w:rFonts w:ascii="Times New Roman" w:hAnsi="Times New Roman" w:cs="Times New Roman"/>
        </w:rPr>
        <w:t>Reporting for this grant opportunity is as follows:</w:t>
      </w:r>
    </w:p>
    <w:p w14:paraId="530A9A1F" w14:textId="77777777" w:rsidR="00BD36E3" w:rsidRPr="00847D46" w:rsidRDefault="00BD36E3" w:rsidP="00BD36E3">
      <w:pPr>
        <w:pStyle w:val="ListParagraph"/>
        <w:numPr>
          <w:ilvl w:val="0"/>
          <w:numId w:val="11"/>
        </w:numPr>
        <w:autoSpaceDE w:val="0"/>
        <w:autoSpaceDN w:val="0"/>
        <w:adjustRightInd w:val="0"/>
        <w:spacing w:after="240" w:line="240" w:lineRule="auto"/>
        <w:ind w:left="270" w:firstLine="0"/>
        <w:jc w:val="both"/>
        <w:rPr>
          <w:rFonts w:ascii="Times New Roman" w:hAnsi="Times New Roman" w:cs="Times New Roman"/>
        </w:rPr>
      </w:pPr>
      <w:r w:rsidRPr="00847D46">
        <w:rPr>
          <w:rFonts w:ascii="Times New Roman" w:hAnsi="Times New Roman" w:cs="Times New Roman"/>
        </w:rPr>
        <w:t xml:space="preserve">Quarterly, annual, and final technical progress reports, will be required. </w:t>
      </w:r>
    </w:p>
    <w:p w14:paraId="58C7810F" w14:textId="40788647" w:rsidR="00BD36E3" w:rsidRPr="00847D46" w:rsidRDefault="00BD36E3" w:rsidP="00BD36E3">
      <w:pPr>
        <w:pStyle w:val="ListParagraph"/>
        <w:numPr>
          <w:ilvl w:val="0"/>
          <w:numId w:val="11"/>
        </w:numPr>
        <w:autoSpaceDE w:val="0"/>
        <w:autoSpaceDN w:val="0"/>
        <w:adjustRightInd w:val="0"/>
        <w:spacing w:after="240" w:line="240" w:lineRule="auto"/>
        <w:ind w:left="270" w:firstLine="0"/>
        <w:jc w:val="both"/>
        <w:rPr>
          <w:rFonts w:ascii="Times New Roman" w:hAnsi="Times New Roman" w:cs="Times New Roman"/>
        </w:rPr>
      </w:pPr>
      <w:r w:rsidRPr="00847D46">
        <w:rPr>
          <w:rFonts w:ascii="Times New Roman" w:hAnsi="Times New Roman" w:cs="Times New Roman"/>
        </w:rPr>
        <w:t>Reports are to include financial status, and dissemination and implementation plan</w:t>
      </w:r>
      <w:r w:rsidR="003334B7" w:rsidRPr="00847D46">
        <w:rPr>
          <w:rFonts w:ascii="Times New Roman" w:hAnsi="Times New Roman" w:cs="Times New Roman"/>
        </w:rPr>
        <w:t>.</w:t>
      </w:r>
    </w:p>
    <w:p w14:paraId="78AF0891" w14:textId="77777777" w:rsidR="00BD36E3" w:rsidRPr="00847D46" w:rsidRDefault="00BD36E3" w:rsidP="00BD36E3">
      <w:pPr>
        <w:pStyle w:val="ListParagraph"/>
        <w:numPr>
          <w:ilvl w:val="0"/>
          <w:numId w:val="11"/>
        </w:numPr>
        <w:autoSpaceDE w:val="0"/>
        <w:autoSpaceDN w:val="0"/>
        <w:adjustRightInd w:val="0"/>
        <w:spacing w:after="240" w:line="240" w:lineRule="auto"/>
        <w:ind w:left="270" w:firstLine="0"/>
        <w:jc w:val="both"/>
        <w:rPr>
          <w:rFonts w:ascii="Times New Roman" w:hAnsi="Times New Roman" w:cs="Times New Roman"/>
        </w:rPr>
      </w:pPr>
      <w:r w:rsidRPr="00847D46">
        <w:rPr>
          <w:rFonts w:ascii="Times New Roman" w:hAnsi="Times New Roman" w:cs="Times New Roman"/>
        </w:rPr>
        <w:t xml:space="preserve">In addition to written progress reports, in-person presentations may be requested. </w:t>
      </w:r>
    </w:p>
    <w:p w14:paraId="6DE8A6FF" w14:textId="77777777" w:rsidR="00BD36E3" w:rsidRPr="00847D46" w:rsidRDefault="00BD36E3" w:rsidP="00BD36E3">
      <w:pPr>
        <w:autoSpaceDE w:val="0"/>
        <w:autoSpaceDN w:val="0"/>
        <w:adjustRightInd w:val="0"/>
        <w:spacing w:after="240" w:line="240" w:lineRule="auto"/>
        <w:ind w:left="270"/>
        <w:jc w:val="both"/>
        <w:rPr>
          <w:rFonts w:ascii="Times New Roman" w:hAnsi="Times New Roman" w:cs="Times New Roman"/>
        </w:rPr>
      </w:pPr>
    </w:p>
    <w:p w14:paraId="115B7C73" w14:textId="77777777" w:rsidR="00BD36E3" w:rsidRPr="00847D46" w:rsidRDefault="00BD36E3" w:rsidP="00BD36E3">
      <w:pPr>
        <w:rPr>
          <w:rFonts w:ascii="Times New Roman" w:hAnsi="Times New Roman" w:cs="Times New Roman"/>
          <w:b/>
        </w:rPr>
      </w:pPr>
      <w:r w:rsidRPr="00847D46">
        <w:rPr>
          <w:rFonts w:ascii="Times New Roman" w:hAnsi="Times New Roman" w:cs="Times New Roman"/>
          <w:b/>
        </w:rPr>
        <w:t>G.</w:t>
      </w:r>
      <w:r w:rsidRPr="00847D46">
        <w:rPr>
          <w:rFonts w:ascii="Times New Roman" w:hAnsi="Times New Roman" w:cs="Times New Roman"/>
          <w:b/>
        </w:rPr>
        <w:tab/>
        <w:t>Federal Awarding Agency Contact(s)</w:t>
      </w:r>
    </w:p>
    <w:p w14:paraId="7DC20C55" w14:textId="77777777" w:rsidR="00BD36E3" w:rsidRPr="00847D46" w:rsidRDefault="00BD36E3" w:rsidP="00BD36E3">
      <w:pPr>
        <w:rPr>
          <w:rFonts w:ascii="Times New Roman" w:hAnsi="Times New Roman" w:cs="Times New Roman"/>
          <w:b/>
        </w:rPr>
      </w:pPr>
      <w:r w:rsidRPr="00847D46">
        <w:rPr>
          <w:rFonts w:ascii="Times New Roman" w:hAnsi="Times New Roman" w:cs="Times New Roman"/>
          <w:b/>
        </w:rPr>
        <w:t>Grant Office</w:t>
      </w:r>
    </w:p>
    <w:p w14:paraId="186020CD" w14:textId="77777777" w:rsidR="00BD36E3" w:rsidRPr="00847D46" w:rsidRDefault="00BD36E3" w:rsidP="00BD36E3">
      <w:pPr>
        <w:spacing w:after="0" w:line="240" w:lineRule="auto"/>
        <w:rPr>
          <w:rFonts w:ascii="Times New Roman" w:hAnsi="Times New Roman" w:cs="Times New Roman"/>
        </w:rPr>
      </w:pPr>
      <w:r w:rsidRPr="00847D46">
        <w:rPr>
          <w:rFonts w:ascii="Times New Roman" w:hAnsi="Times New Roman" w:cs="Times New Roman"/>
        </w:rPr>
        <w:t>Washington Headquarters Services, Acquisition Directorate (WHS/AD)</w:t>
      </w:r>
    </w:p>
    <w:p w14:paraId="3AD71F21" w14:textId="77777777" w:rsidR="00BD36E3" w:rsidRPr="00847D46" w:rsidRDefault="00BD36E3" w:rsidP="00BD36E3">
      <w:pPr>
        <w:spacing w:after="0" w:line="240" w:lineRule="auto"/>
        <w:rPr>
          <w:rFonts w:ascii="Times New Roman" w:hAnsi="Times New Roman" w:cs="Times New Roman"/>
        </w:rPr>
      </w:pPr>
      <w:r w:rsidRPr="00847D46">
        <w:rPr>
          <w:rFonts w:ascii="Times New Roman" w:hAnsi="Times New Roman" w:cs="Times New Roman"/>
        </w:rPr>
        <w:t>Kellie Buck, Grants Officer</w:t>
      </w:r>
    </w:p>
    <w:p w14:paraId="69D219D7" w14:textId="77777777" w:rsidR="00BD36E3" w:rsidRPr="00847D46" w:rsidRDefault="00BD36E3" w:rsidP="00BD36E3">
      <w:pPr>
        <w:spacing w:after="0" w:line="240" w:lineRule="auto"/>
        <w:rPr>
          <w:rFonts w:ascii="Times New Roman" w:hAnsi="Times New Roman" w:cs="Times New Roman"/>
        </w:rPr>
      </w:pPr>
      <w:r w:rsidRPr="00847D46">
        <w:rPr>
          <w:rFonts w:ascii="Times New Roman" w:hAnsi="Times New Roman" w:cs="Times New Roman"/>
        </w:rPr>
        <w:t xml:space="preserve">Email: </w:t>
      </w:r>
      <w:hyperlink r:id="rId10" w:history="1">
        <w:r w:rsidRPr="00847D46">
          <w:rPr>
            <w:rStyle w:val="Hyperlink"/>
            <w:rFonts w:ascii="Times New Roman" w:hAnsi="Times New Roman" w:cs="Times New Roman"/>
            <w:color w:val="auto"/>
          </w:rPr>
          <w:t>kellie.e.buck.civ@mail.mil</w:t>
        </w:r>
      </w:hyperlink>
    </w:p>
    <w:p w14:paraId="3C3639AD" w14:textId="77777777" w:rsidR="00BD36E3" w:rsidRPr="00847D46" w:rsidRDefault="00BD36E3" w:rsidP="00BD36E3">
      <w:pPr>
        <w:spacing w:after="0" w:line="240" w:lineRule="auto"/>
        <w:rPr>
          <w:rFonts w:ascii="Times New Roman" w:hAnsi="Times New Roman" w:cs="Times New Roman"/>
        </w:rPr>
      </w:pPr>
    </w:p>
    <w:p w14:paraId="7E7111BA" w14:textId="77777777" w:rsidR="00BD36E3" w:rsidRPr="00847D46" w:rsidRDefault="00BD36E3" w:rsidP="00BD36E3">
      <w:pPr>
        <w:spacing w:after="0" w:line="240" w:lineRule="auto"/>
        <w:rPr>
          <w:rFonts w:ascii="Times New Roman" w:hAnsi="Times New Roman" w:cs="Times New Roman"/>
          <w:b/>
        </w:rPr>
      </w:pPr>
      <w:r w:rsidRPr="00847D46">
        <w:rPr>
          <w:rFonts w:ascii="Times New Roman" w:hAnsi="Times New Roman" w:cs="Times New Roman"/>
          <w:b/>
        </w:rPr>
        <w:t>Grants.gov Contact Center</w:t>
      </w:r>
    </w:p>
    <w:p w14:paraId="52C1FC5D" w14:textId="77777777" w:rsidR="00BD36E3" w:rsidRPr="00847D46" w:rsidRDefault="00BD36E3" w:rsidP="00BD36E3">
      <w:pPr>
        <w:rPr>
          <w:rFonts w:ascii="Times New Roman" w:hAnsi="Times New Roman" w:cs="Times New Roman"/>
        </w:rPr>
      </w:pPr>
      <w:r w:rsidRPr="00847D46">
        <w:rPr>
          <w:rFonts w:ascii="Times New Roman" w:hAnsi="Times New Roman" w:cs="Times New Roman"/>
        </w:rPr>
        <w:t>Questions related to proposal submission through the Grants.gov portal should be directed to the Grants.gov Contact Center, which is available 24 hours a day, 7 days a week (closed on U.S. Federal holidays).</w:t>
      </w:r>
    </w:p>
    <w:p w14:paraId="76FB55EC" w14:textId="77777777" w:rsidR="00BD36E3" w:rsidRPr="00847D46" w:rsidRDefault="00BD36E3" w:rsidP="00BD36E3">
      <w:pPr>
        <w:tabs>
          <w:tab w:val="left" w:pos="0"/>
        </w:tabs>
        <w:spacing w:before="120" w:line="343" w:lineRule="auto"/>
        <w:ind w:right="2859"/>
        <w:rPr>
          <w:rFonts w:ascii="Times New Roman" w:hAnsi="Times New Roman" w:cs="Times New Roman"/>
          <w:b/>
        </w:rPr>
      </w:pPr>
      <w:r w:rsidRPr="00847D46">
        <w:rPr>
          <w:rFonts w:ascii="Times New Roman" w:hAnsi="Times New Roman" w:cs="Times New Roman"/>
        </w:rPr>
        <w:t>Phone:</w:t>
      </w:r>
      <w:r w:rsidRPr="00847D46">
        <w:rPr>
          <w:rFonts w:ascii="Times New Roman" w:hAnsi="Times New Roman" w:cs="Times New Roman"/>
        </w:rPr>
        <w:tab/>
        <w:t>800-518-4726;</w:t>
      </w:r>
      <w:r w:rsidRPr="00847D46">
        <w:rPr>
          <w:rFonts w:ascii="Times New Roman" w:hAnsi="Times New Roman" w:cs="Times New Roman"/>
          <w:spacing w:val="-2"/>
        </w:rPr>
        <w:t xml:space="preserve"> </w:t>
      </w:r>
      <w:r w:rsidRPr="00847D46">
        <w:rPr>
          <w:rFonts w:ascii="Times New Roman" w:hAnsi="Times New Roman" w:cs="Times New Roman"/>
          <w:spacing w:val="-2"/>
        </w:rPr>
        <w:tab/>
      </w:r>
      <w:r w:rsidRPr="00847D46">
        <w:rPr>
          <w:rFonts w:ascii="Times New Roman" w:hAnsi="Times New Roman" w:cs="Times New Roman"/>
          <w:spacing w:val="-2"/>
        </w:rPr>
        <w:tab/>
      </w:r>
      <w:r w:rsidRPr="00847D46">
        <w:rPr>
          <w:rFonts w:ascii="Times New Roman" w:hAnsi="Times New Roman" w:cs="Times New Roman"/>
        </w:rPr>
        <w:t xml:space="preserve">International: 1-606-545-5035 </w:t>
      </w:r>
      <w:r w:rsidRPr="00847D46">
        <w:rPr>
          <w:rFonts w:ascii="Times New Roman" w:hAnsi="Times New Roman" w:cs="Times New Roman"/>
        </w:rPr>
        <w:br/>
        <w:t>Email:</w:t>
      </w:r>
      <w:r w:rsidRPr="00847D46">
        <w:rPr>
          <w:rFonts w:ascii="Times New Roman" w:hAnsi="Times New Roman" w:cs="Times New Roman"/>
        </w:rPr>
        <w:tab/>
      </w:r>
      <w:hyperlink r:id="rId11">
        <w:r w:rsidRPr="00847D46">
          <w:rPr>
            <w:rFonts w:ascii="Times New Roman" w:hAnsi="Times New Roman" w:cs="Times New Roman"/>
            <w:b/>
          </w:rPr>
          <w:t>SUPPORT@GRANTS.GOV</w:t>
        </w:r>
      </w:hyperlink>
    </w:p>
    <w:p w14:paraId="231C2C48" w14:textId="77777777" w:rsidR="00BD36E3" w:rsidRPr="00847D46" w:rsidRDefault="00BD36E3" w:rsidP="00BD36E3">
      <w:pPr>
        <w:spacing w:after="0" w:line="240" w:lineRule="auto"/>
        <w:rPr>
          <w:rFonts w:ascii="Times New Roman" w:hAnsi="Times New Roman" w:cs="Times New Roman"/>
        </w:rPr>
      </w:pPr>
    </w:p>
    <w:p w14:paraId="0ADB8F37" w14:textId="77777777" w:rsidR="00BD36E3" w:rsidRPr="00847D46" w:rsidRDefault="00BD36E3" w:rsidP="00BD36E3">
      <w:pPr>
        <w:rPr>
          <w:rFonts w:ascii="Times New Roman" w:hAnsi="Times New Roman" w:cs="Times New Roman"/>
          <w:b/>
        </w:rPr>
      </w:pPr>
      <w:r w:rsidRPr="00847D46">
        <w:rPr>
          <w:rFonts w:ascii="Times New Roman" w:hAnsi="Times New Roman" w:cs="Times New Roman"/>
          <w:b/>
        </w:rPr>
        <w:t>H.</w:t>
      </w:r>
      <w:r w:rsidRPr="00847D46">
        <w:rPr>
          <w:rFonts w:ascii="Times New Roman" w:hAnsi="Times New Roman" w:cs="Times New Roman"/>
          <w:b/>
        </w:rPr>
        <w:tab/>
        <w:t>Other Information</w:t>
      </w:r>
    </w:p>
    <w:p w14:paraId="2411E848" w14:textId="3EE5349D" w:rsidR="00BD36E3" w:rsidRPr="00847D46" w:rsidRDefault="00BD36E3" w:rsidP="00BD36E3">
      <w:pPr>
        <w:rPr>
          <w:rFonts w:ascii="Times New Roman" w:hAnsi="Times New Roman" w:cs="Times New Roman"/>
        </w:rPr>
      </w:pPr>
      <w:r w:rsidRPr="00847D46">
        <w:rPr>
          <w:rFonts w:ascii="Times New Roman" w:hAnsi="Times New Roman" w:cs="Times New Roman"/>
        </w:rPr>
        <w:t xml:space="preserve">This is a new program initiative and is expected to </w:t>
      </w:r>
      <w:r w:rsidR="00562A9B" w:rsidRPr="00847D46">
        <w:rPr>
          <w:rFonts w:ascii="Times New Roman" w:hAnsi="Times New Roman" w:cs="Times New Roman"/>
        </w:rPr>
        <w:t>focus on the priority areas.  It has not been determined if due to delays f</w:t>
      </w:r>
      <w:r w:rsidR="001B0FAE" w:rsidRPr="00847D46">
        <w:rPr>
          <w:rFonts w:ascii="Times New Roman" w:hAnsi="Times New Roman" w:cs="Times New Roman"/>
        </w:rPr>
        <w:t>rom</w:t>
      </w:r>
      <w:r w:rsidR="00562A9B" w:rsidRPr="00847D46">
        <w:rPr>
          <w:rFonts w:ascii="Times New Roman" w:hAnsi="Times New Roman" w:cs="Times New Roman"/>
        </w:rPr>
        <w:t xml:space="preserve"> COVID-19</w:t>
      </w:r>
      <w:r w:rsidR="001B0FAE" w:rsidRPr="00847D46">
        <w:rPr>
          <w:rFonts w:ascii="Times New Roman" w:hAnsi="Times New Roman" w:cs="Times New Roman"/>
        </w:rPr>
        <w:t>,</w:t>
      </w:r>
      <w:r w:rsidR="00562A9B" w:rsidRPr="00847D46">
        <w:rPr>
          <w:rFonts w:ascii="Times New Roman" w:hAnsi="Times New Roman" w:cs="Times New Roman"/>
        </w:rPr>
        <w:t xml:space="preserve"> if future opportunities will be available.</w:t>
      </w:r>
    </w:p>
    <w:p w14:paraId="7B3C1657" w14:textId="754AE894" w:rsidR="00A95C39" w:rsidRPr="00847D46" w:rsidRDefault="00A95C39" w:rsidP="00A95C39"/>
    <w:sectPr w:rsidR="00A95C39" w:rsidRPr="00847D46">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A8F2B27" w16cid:durableId="224D3A2F"/>
  <w16cid:commentId w16cid:paraId="62296138" w16cid:durableId="224D386C"/>
  <w16cid:commentId w16cid:paraId="18AD39B5" w16cid:durableId="224D3C8A"/>
  <w16cid:commentId w16cid:paraId="4B8FCDBC" w16cid:durableId="224D41F8"/>
  <w16cid:commentId w16cid:paraId="60523F37" w16cid:durableId="224D3D77"/>
  <w16cid:commentId w16cid:paraId="1D0EC8AB" w16cid:durableId="224D3FED"/>
  <w16cid:commentId w16cid:paraId="58E16495" w16cid:durableId="224D4286"/>
  <w16cid:commentId w16cid:paraId="080AEDE9" w16cid:durableId="224D386D"/>
  <w16cid:commentId w16cid:paraId="632AFFAC" w16cid:durableId="224D438A"/>
  <w16cid:commentId w16cid:paraId="4D757870" w16cid:durableId="224D4400"/>
  <w16cid:commentId w16cid:paraId="21969BD2" w16cid:durableId="224D44E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56E7A"/>
    <w:multiLevelType w:val="hybridMultilevel"/>
    <w:tmpl w:val="2ECE106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2E1412"/>
    <w:multiLevelType w:val="hybridMultilevel"/>
    <w:tmpl w:val="4C0854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6C7822"/>
    <w:multiLevelType w:val="hybridMultilevel"/>
    <w:tmpl w:val="02889030"/>
    <w:lvl w:ilvl="0" w:tplc="7B9ED1DA">
      <w:start w:val="1"/>
      <w:numFmt w:val="bullet"/>
      <w:lvlText w:val=""/>
      <w:lvlJc w:val="left"/>
      <w:pPr>
        <w:ind w:left="1440" w:hanging="360"/>
      </w:pPr>
      <w:rPr>
        <w:rFonts w:ascii="Symbol" w:hAnsi="Symbol" w:hint="default"/>
        <w:w w:val="99"/>
        <w:sz w:val="22"/>
        <w:szCs w:val="22"/>
      </w:rPr>
    </w:lvl>
    <w:lvl w:ilvl="1" w:tplc="BA0A8B56">
      <w:numFmt w:val="bullet"/>
      <w:lvlText w:val="–"/>
      <w:lvlJc w:val="left"/>
      <w:pPr>
        <w:ind w:left="2160" w:hanging="360"/>
      </w:pPr>
      <w:rPr>
        <w:rFonts w:ascii="Times New Roman" w:eastAsia="Times New Roman" w:hAnsi="Times New Roman" w:cs="Times New Roman" w:hint="default"/>
        <w:w w:val="99"/>
        <w:sz w:val="20"/>
        <w:szCs w:val="2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88C21B5"/>
    <w:multiLevelType w:val="hybridMultilevel"/>
    <w:tmpl w:val="B16061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00799"/>
    <w:multiLevelType w:val="hybridMultilevel"/>
    <w:tmpl w:val="BEB25F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1D2C7A"/>
    <w:multiLevelType w:val="hybridMultilevel"/>
    <w:tmpl w:val="BE16F5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8F4285"/>
    <w:multiLevelType w:val="hybridMultilevel"/>
    <w:tmpl w:val="76143C72"/>
    <w:lvl w:ilvl="0" w:tplc="7B9ED1DA">
      <w:start w:val="1"/>
      <w:numFmt w:val="bullet"/>
      <w:lvlText w:val=""/>
      <w:lvlJc w:val="left"/>
      <w:pPr>
        <w:ind w:left="720" w:hanging="360"/>
      </w:pPr>
      <w:rPr>
        <w:rFonts w:ascii="Symbol" w:hAnsi="Symbol"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BF7345"/>
    <w:multiLevelType w:val="hybridMultilevel"/>
    <w:tmpl w:val="EE8C14B8"/>
    <w:lvl w:ilvl="0" w:tplc="3C9A521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93530F"/>
    <w:multiLevelType w:val="hybridMultilevel"/>
    <w:tmpl w:val="DCCE5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9C01A1"/>
    <w:multiLevelType w:val="hybridMultilevel"/>
    <w:tmpl w:val="B590C288"/>
    <w:lvl w:ilvl="0" w:tplc="EAFE924A">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0" w15:restartNumberingAfterBreak="0">
    <w:nsid w:val="27E47EC3"/>
    <w:multiLevelType w:val="hybridMultilevel"/>
    <w:tmpl w:val="86C6EAD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DA26B5A"/>
    <w:multiLevelType w:val="hybridMultilevel"/>
    <w:tmpl w:val="DD3244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0016046"/>
    <w:multiLevelType w:val="hybridMultilevel"/>
    <w:tmpl w:val="60BED368"/>
    <w:lvl w:ilvl="0" w:tplc="D24437AE">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3" w15:restartNumberingAfterBreak="0">
    <w:nsid w:val="30987C65"/>
    <w:multiLevelType w:val="hybridMultilevel"/>
    <w:tmpl w:val="3028E2BA"/>
    <w:lvl w:ilvl="0" w:tplc="4D924710">
      <w:start w:val="1"/>
      <w:numFmt w:val="upperLetter"/>
      <w:lvlText w:val="%1."/>
      <w:lvlJc w:val="left"/>
      <w:pPr>
        <w:ind w:left="728" w:hanging="548"/>
      </w:pPr>
      <w:rPr>
        <w:rFonts w:ascii="Times New Roman" w:eastAsia="Times New Roman" w:hAnsi="Times New Roman" w:cs="Times New Roman" w:hint="default"/>
        <w:b/>
        <w:bCs/>
        <w:spacing w:val="-1"/>
        <w:w w:val="99"/>
        <w:sz w:val="24"/>
        <w:szCs w:val="24"/>
      </w:rPr>
    </w:lvl>
    <w:lvl w:ilvl="1" w:tplc="797CF908">
      <w:numFmt w:val="bullet"/>
      <w:lvlText w:val=""/>
      <w:lvlJc w:val="left"/>
      <w:pPr>
        <w:ind w:left="1027" w:hanging="360"/>
      </w:pPr>
      <w:rPr>
        <w:rFonts w:ascii="Symbol" w:eastAsia="Symbol" w:hAnsi="Symbol" w:cs="Symbol" w:hint="default"/>
        <w:w w:val="99"/>
        <w:sz w:val="22"/>
        <w:szCs w:val="22"/>
      </w:rPr>
    </w:lvl>
    <w:lvl w:ilvl="2" w:tplc="58A2A22E">
      <w:numFmt w:val="bullet"/>
      <w:lvlText w:val="•"/>
      <w:lvlJc w:val="left"/>
      <w:pPr>
        <w:ind w:left="1020" w:hanging="360"/>
      </w:pPr>
      <w:rPr>
        <w:rFonts w:hint="default"/>
      </w:rPr>
    </w:lvl>
    <w:lvl w:ilvl="3" w:tplc="3B6023DE">
      <w:numFmt w:val="bullet"/>
      <w:lvlText w:val="•"/>
      <w:lvlJc w:val="left"/>
      <w:pPr>
        <w:ind w:left="2090" w:hanging="360"/>
      </w:pPr>
      <w:rPr>
        <w:rFonts w:hint="default"/>
      </w:rPr>
    </w:lvl>
    <w:lvl w:ilvl="4" w:tplc="81F880B4">
      <w:numFmt w:val="bullet"/>
      <w:lvlText w:val="•"/>
      <w:lvlJc w:val="left"/>
      <w:pPr>
        <w:ind w:left="3160" w:hanging="360"/>
      </w:pPr>
      <w:rPr>
        <w:rFonts w:hint="default"/>
      </w:rPr>
    </w:lvl>
    <w:lvl w:ilvl="5" w:tplc="DB8C06A2">
      <w:numFmt w:val="bullet"/>
      <w:lvlText w:val="•"/>
      <w:lvlJc w:val="left"/>
      <w:pPr>
        <w:ind w:left="4230" w:hanging="360"/>
      </w:pPr>
      <w:rPr>
        <w:rFonts w:hint="default"/>
      </w:rPr>
    </w:lvl>
    <w:lvl w:ilvl="6" w:tplc="EEE09256">
      <w:numFmt w:val="bullet"/>
      <w:lvlText w:val="•"/>
      <w:lvlJc w:val="left"/>
      <w:pPr>
        <w:ind w:left="5300" w:hanging="360"/>
      </w:pPr>
      <w:rPr>
        <w:rFonts w:hint="default"/>
      </w:rPr>
    </w:lvl>
    <w:lvl w:ilvl="7" w:tplc="8ECA4356">
      <w:numFmt w:val="bullet"/>
      <w:lvlText w:val="•"/>
      <w:lvlJc w:val="left"/>
      <w:pPr>
        <w:ind w:left="6370" w:hanging="360"/>
      </w:pPr>
      <w:rPr>
        <w:rFonts w:hint="default"/>
      </w:rPr>
    </w:lvl>
    <w:lvl w:ilvl="8" w:tplc="A080EA80">
      <w:numFmt w:val="bullet"/>
      <w:lvlText w:val="•"/>
      <w:lvlJc w:val="left"/>
      <w:pPr>
        <w:ind w:left="7440" w:hanging="360"/>
      </w:pPr>
      <w:rPr>
        <w:rFonts w:hint="default"/>
      </w:rPr>
    </w:lvl>
  </w:abstractNum>
  <w:abstractNum w:abstractNumId="14" w15:restartNumberingAfterBreak="0">
    <w:nsid w:val="33AF0616"/>
    <w:multiLevelType w:val="hybridMultilevel"/>
    <w:tmpl w:val="FC2A82B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3FF68DC"/>
    <w:multiLevelType w:val="multilevel"/>
    <w:tmpl w:val="C0AC247C"/>
    <w:lvl w:ilvl="0">
      <w:start w:val="1"/>
      <w:numFmt w:val="upperRoman"/>
      <w:pStyle w:val="Heading1"/>
      <w:lvlText w:val="%1."/>
      <w:lvlJc w:val="left"/>
      <w:pPr>
        <w:ind w:left="0" w:firstLine="0"/>
      </w:pPr>
    </w:lvl>
    <w:lvl w:ilvl="1">
      <w:start w:val="1"/>
      <w:numFmt w:val="upperLetter"/>
      <w:pStyle w:val="Heading2"/>
      <w:lvlText w:val="%2."/>
      <w:lvlJc w:val="left"/>
      <w:pPr>
        <w:ind w:left="126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3."/>
      <w:lvlJc w:val="left"/>
      <w:pPr>
        <w:ind w:left="1440" w:firstLine="0"/>
      </w:pPr>
      <w:rPr>
        <w:rFonts w:ascii="Times New Roman" w:hAnsi="Times New Roman" w:cs="Times New Roman" w:hint="default"/>
        <w:b/>
        <w:i w:val="0"/>
        <w:sz w:val="22"/>
        <w:szCs w:val="22"/>
      </w:r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6" w15:restartNumberingAfterBreak="0">
    <w:nsid w:val="3A5B761A"/>
    <w:multiLevelType w:val="hybridMultilevel"/>
    <w:tmpl w:val="A30A673E"/>
    <w:lvl w:ilvl="0" w:tplc="BBF8BA0A">
      <w:start w:val="1"/>
      <w:numFmt w:val="decimal"/>
      <w:lvlText w:val="%1."/>
      <w:lvlJc w:val="left"/>
      <w:pPr>
        <w:ind w:left="1080" w:hanging="360"/>
      </w:pPr>
      <w:rPr>
        <w:rFonts w:asciiTheme="majorHAnsi" w:hAnsiTheme="majorHAnsi" w:cstheme="majorHAnsi"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D9D76E6"/>
    <w:multiLevelType w:val="hybridMultilevel"/>
    <w:tmpl w:val="36FE3484"/>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8" w15:restartNumberingAfterBreak="0">
    <w:nsid w:val="3F920F8C"/>
    <w:multiLevelType w:val="hybridMultilevel"/>
    <w:tmpl w:val="620A864E"/>
    <w:lvl w:ilvl="0" w:tplc="7B9ED1DA">
      <w:start w:val="1"/>
      <w:numFmt w:val="bullet"/>
      <w:lvlText w:val=""/>
      <w:lvlJc w:val="left"/>
      <w:pPr>
        <w:ind w:left="1360" w:hanging="360"/>
      </w:pPr>
      <w:rPr>
        <w:rFonts w:ascii="Symbol" w:hAnsi="Symbol" w:hint="default"/>
        <w:b/>
        <w:bCs/>
        <w:spacing w:val="-3"/>
        <w:w w:val="99"/>
        <w:sz w:val="22"/>
        <w:szCs w:val="22"/>
      </w:rPr>
    </w:lvl>
    <w:lvl w:ilvl="1" w:tplc="9606F970">
      <w:numFmt w:val="bullet"/>
      <w:lvlText w:val=""/>
      <w:lvlJc w:val="left"/>
      <w:pPr>
        <w:ind w:left="1811" w:hanging="452"/>
      </w:pPr>
      <w:rPr>
        <w:rFonts w:ascii="Symbol" w:eastAsia="Symbol" w:hAnsi="Symbol" w:cs="Symbol" w:hint="default"/>
        <w:w w:val="99"/>
        <w:sz w:val="20"/>
        <w:szCs w:val="20"/>
      </w:rPr>
    </w:lvl>
    <w:lvl w:ilvl="2" w:tplc="F918A308">
      <w:numFmt w:val="bullet"/>
      <w:lvlText w:val="•"/>
      <w:lvlJc w:val="left"/>
      <w:pPr>
        <w:ind w:left="632" w:hanging="452"/>
      </w:pPr>
      <w:rPr>
        <w:rFonts w:hint="default"/>
      </w:rPr>
    </w:lvl>
    <w:lvl w:ilvl="3" w:tplc="04090003">
      <w:start w:val="1"/>
      <w:numFmt w:val="bullet"/>
      <w:lvlText w:val="o"/>
      <w:lvlJc w:val="left"/>
      <w:pPr>
        <w:ind w:left="2790" w:hanging="452"/>
      </w:pPr>
      <w:rPr>
        <w:rFonts w:ascii="Courier New" w:hAnsi="Courier New" w:cs="Courier New" w:hint="default"/>
      </w:rPr>
    </w:lvl>
    <w:lvl w:ilvl="4" w:tplc="A5B8226E">
      <w:numFmt w:val="bullet"/>
      <w:lvlText w:val="•"/>
      <w:lvlJc w:val="left"/>
      <w:pPr>
        <w:ind w:left="3760" w:hanging="452"/>
      </w:pPr>
      <w:rPr>
        <w:rFonts w:hint="default"/>
      </w:rPr>
    </w:lvl>
    <w:lvl w:ilvl="5" w:tplc="352A16E4">
      <w:numFmt w:val="bullet"/>
      <w:lvlText w:val="•"/>
      <w:lvlJc w:val="left"/>
      <w:pPr>
        <w:ind w:left="4730" w:hanging="452"/>
      </w:pPr>
      <w:rPr>
        <w:rFonts w:hint="default"/>
      </w:rPr>
    </w:lvl>
    <w:lvl w:ilvl="6" w:tplc="721AAEC2">
      <w:numFmt w:val="bullet"/>
      <w:lvlText w:val="•"/>
      <w:lvlJc w:val="left"/>
      <w:pPr>
        <w:ind w:left="5700" w:hanging="452"/>
      </w:pPr>
      <w:rPr>
        <w:rFonts w:hint="default"/>
      </w:rPr>
    </w:lvl>
    <w:lvl w:ilvl="7" w:tplc="BF440F6A">
      <w:numFmt w:val="bullet"/>
      <w:lvlText w:val="•"/>
      <w:lvlJc w:val="left"/>
      <w:pPr>
        <w:ind w:left="6670" w:hanging="452"/>
      </w:pPr>
      <w:rPr>
        <w:rFonts w:hint="default"/>
      </w:rPr>
    </w:lvl>
    <w:lvl w:ilvl="8" w:tplc="A30E0054">
      <w:numFmt w:val="bullet"/>
      <w:lvlText w:val="•"/>
      <w:lvlJc w:val="left"/>
      <w:pPr>
        <w:ind w:left="7640" w:hanging="452"/>
      </w:pPr>
      <w:rPr>
        <w:rFonts w:hint="default"/>
      </w:rPr>
    </w:lvl>
  </w:abstractNum>
  <w:abstractNum w:abstractNumId="19" w15:restartNumberingAfterBreak="0">
    <w:nsid w:val="50330666"/>
    <w:multiLevelType w:val="hybridMultilevel"/>
    <w:tmpl w:val="90D6F26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504415FD"/>
    <w:multiLevelType w:val="hybridMultilevel"/>
    <w:tmpl w:val="6D20BF5E"/>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1" w15:restartNumberingAfterBreak="0">
    <w:nsid w:val="545877A8"/>
    <w:multiLevelType w:val="hybridMultilevel"/>
    <w:tmpl w:val="8ECA6890"/>
    <w:lvl w:ilvl="0" w:tplc="7B9ED1DA">
      <w:start w:val="1"/>
      <w:numFmt w:val="bullet"/>
      <w:lvlText w:val=""/>
      <w:lvlJc w:val="left"/>
      <w:pPr>
        <w:ind w:left="720" w:hanging="360"/>
      </w:pPr>
      <w:rPr>
        <w:rFonts w:ascii="Symbol" w:hAnsi="Symbol"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D652DB"/>
    <w:multiLevelType w:val="hybridMultilevel"/>
    <w:tmpl w:val="7E086654"/>
    <w:lvl w:ilvl="0" w:tplc="BA8C0210">
      <w:start w:val="1"/>
      <w:numFmt w:val="lowerRoman"/>
      <w:lvlText w:val="%1."/>
      <w:lvlJc w:val="left"/>
      <w:pPr>
        <w:ind w:left="1200" w:hanging="7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3" w15:restartNumberingAfterBreak="0">
    <w:nsid w:val="5B075396"/>
    <w:multiLevelType w:val="hybridMultilevel"/>
    <w:tmpl w:val="B02E8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76637C"/>
    <w:multiLevelType w:val="hybridMultilevel"/>
    <w:tmpl w:val="6F3836DA"/>
    <w:lvl w:ilvl="0" w:tplc="04090001">
      <w:start w:val="1"/>
      <w:numFmt w:val="bullet"/>
      <w:lvlText w:val=""/>
      <w:lvlJc w:val="left"/>
      <w:pPr>
        <w:ind w:left="1080" w:hanging="360"/>
      </w:pPr>
      <w:rPr>
        <w:rFonts w:ascii="Symbol" w:hAnsi="Symbol"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B0B54DA"/>
    <w:multiLevelType w:val="hybridMultilevel"/>
    <w:tmpl w:val="B69292DC"/>
    <w:lvl w:ilvl="0" w:tplc="7B9ED1DA">
      <w:start w:val="1"/>
      <w:numFmt w:val="bullet"/>
      <w:lvlText w:val=""/>
      <w:lvlJc w:val="left"/>
      <w:pPr>
        <w:ind w:left="1360" w:hanging="360"/>
      </w:pPr>
      <w:rPr>
        <w:rFonts w:ascii="Symbol" w:hAnsi="Symbol" w:hint="default"/>
        <w:b/>
        <w:bCs/>
        <w:spacing w:val="-3"/>
        <w:w w:val="99"/>
        <w:sz w:val="22"/>
        <w:szCs w:val="22"/>
      </w:rPr>
    </w:lvl>
    <w:lvl w:ilvl="1" w:tplc="9606F970">
      <w:numFmt w:val="bullet"/>
      <w:lvlText w:val=""/>
      <w:lvlJc w:val="left"/>
      <w:pPr>
        <w:ind w:left="1811" w:hanging="452"/>
      </w:pPr>
      <w:rPr>
        <w:rFonts w:ascii="Symbol" w:eastAsia="Symbol" w:hAnsi="Symbol" w:cs="Symbol" w:hint="default"/>
        <w:w w:val="99"/>
        <w:sz w:val="20"/>
        <w:szCs w:val="20"/>
      </w:rPr>
    </w:lvl>
    <w:lvl w:ilvl="2" w:tplc="F918A308">
      <w:numFmt w:val="bullet"/>
      <w:lvlText w:val="•"/>
      <w:lvlJc w:val="left"/>
      <w:pPr>
        <w:ind w:left="632" w:hanging="452"/>
      </w:pPr>
      <w:rPr>
        <w:rFonts w:hint="default"/>
      </w:rPr>
    </w:lvl>
    <w:lvl w:ilvl="3" w:tplc="04090003">
      <w:start w:val="1"/>
      <w:numFmt w:val="bullet"/>
      <w:lvlText w:val="o"/>
      <w:lvlJc w:val="left"/>
      <w:pPr>
        <w:ind w:left="2790" w:hanging="452"/>
      </w:pPr>
      <w:rPr>
        <w:rFonts w:ascii="Courier New" w:hAnsi="Courier New" w:cs="Courier New" w:hint="default"/>
      </w:rPr>
    </w:lvl>
    <w:lvl w:ilvl="4" w:tplc="A5B8226E">
      <w:numFmt w:val="bullet"/>
      <w:lvlText w:val="•"/>
      <w:lvlJc w:val="left"/>
      <w:pPr>
        <w:ind w:left="3760" w:hanging="452"/>
      </w:pPr>
      <w:rPr>
        <w:rFonts w:hint="default"/>
      </w:rPr>
    </w:lvl>
    <w:lvl w:ilvl="5" w:tplc="352A16E4">
      <w:numFmt w:val="bullet"/>
      <w:lvlText w:val="•"/>
      <w:lvlJc w:val="left"/>
      <w:pPr>
        <w:ind w:left="4730" w:hanging="452"/>
      </w:pPr>
      <w:rPr>
        <w:rFonts w:hint="default"/>
      </w:rPr>
    </w:lvl>
    <w:lvl w:ilvl="6" w:tplc="721AAEC2">
      <w:numFmt w:val="bullet"/>
      <w:lvlText w:val="•"/>
      <w:lvlJc w:val="left"/>
      <w:pPr>
        <w:ind w:left="5700" w:hanging="452"/>
      </w:pPr>
      <w:rPr>
        <w:rFonts w:hint="default"/>
      </w:rPr>
    </w:lvl>
    <w:lvl w:ilvl="7" w:tplc="BF440F6A">
      <w:numFmt w:val="bullet"/>
      <w:lvlText w:val="•"/>
      <w:lvlJc w:val="left"/>
      <w:pPr>
        <w:ind w:left="6670" w:hanging="452"/>
      </w:pPr>
      <w:rPr>
        <w:rFonts w:hint="default"/>
      </w:rPr>
    </w:lvl>
    <w:lvl w:ilvl="8" w:tplc="A30E0054">
      <w:numFmt w:val="bullet"/>
      <w:lvlText w:val="•"/>
      <w:lvlJc w:val="left"/>
      <w:pPr>
        <w:ind w:left="7640" w:hanging="452"/>
      </w:pPr>
      <w:rPr>
        <w:rFonts w:hint="default"/>
      </w:rPr>
    </w:lvl>
  </w:abstractNum>
  <w:abstractNum w:abstractNumId="26" w15:restartNumberingAfterBreak="0">
    <w:nsid w:val="6F9E5050"/>
    <w:multiLevelType w:val="hybridMultilevel"/>
    <w:tmpl w:val="BC3E092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4B4FEC"/>
    <w:multiLevelType w:val="hybridMultilevel"/>
    <w:tmpl w:val="F8EC0470"/>
    <w:lvl w:ilvl="0" w:tplc="B290BAA6">
      <w:start w:val="1"/>
      <w:numFmt w:val="bullet"/>
      <w:lvlText w:val=""/>
      <w:lvlJc w:val="left"/>
      <w:pPr>
        <w:ind w:left="1007" w:hanging="360"/>
      </w:pPr>
      <w:rPr>
        <w:rFonts w:ascii="Symbol" w:hAnsi="Symbol" w:hint="default"/>
        <w:spacing w:val="-5"/>
        <w:w w:val="99"/>
        <w:sz w:val="22"/>
        <w:szCs w:val="22"/>
      </w:rPr>
    </w:lvl>
    <w:lvl w:ilvl="1" w:tplc="D1CC38E4">
      <w:numFmt w:val="bullet"/>
      <w:lvlText w:val="•"/>
      <w:lvlJc w:val="left"/>
      <w:pPr>
        <w:ind w:left="1858" w:hanging="360"/>
      </w:pPr>
      <w:rPr>
        <w:rFonts w:hint="default"/>
      </w:rPr>
    </w:lvl>
    <w:lvl w:ilvl="2" w:tplc="FFB21536">
      <w:numFmt w:val="bullet"/>
      <w:lvlText w:val="•"/>
      <w:lvlJc w:val="left"/>
      <w:pPr>
        <w:ind w:left="2716" w:hanging="360"/>
      </w:pPr>
      <w:rPr>
        <w:rFonts w:hint="default"/>
      </w:rPr>
    </w:lvl>
    <w:lvl w:ilvl="3" w:tplc="10E4382C">
      <w:numFmt w:val="bullet"/>
      <w:lvlText w:val="•"/>
      <w:lvlJc w:val="left"/>
      <w:pPr>
        <w:ind w:left="3574" w:hanging="360"/>
      </w:pPr>
      <w:rPr>
        <w:rFonts w:hint="default"/>
      </w:rPr>
    </w:lvl>
    <w:lvl w:ilvl="4" w:tplc="5B82FCCE">
      <w:numFmt w:val="bullet"/>
      <w:lvlText w:val="•"/>
      <w:lvlJc w:val="left"/>
      <w:pPr>
        <w:ind w:left="4432" w:hanging="360"/>
      </w:pPr>
      <w:rPr>
        <w:rFonts w:hint="default"/>
      </w:rPr>
    </w:lvl>
    <w:lvl w:ilvl="5" w:tplc="0C101678">
      <w:numFmt w:val="bullet"/>
      <w:lvlText w:val="•"/>
      <w:lvlJc w:val="left"/>
      <w:pPr>
        <w:ind w:left="5290" w:hanging="360"/>
      </w:pPr>
      <w:rPr>
        <w:rFonts w:hint="default"/>
      </w:rPr>
    </w:lvl>
    <w:lvl w:ilvl="6" w:tplc="48DC76F0">
      <w:numFmt w:val="bullet"/>
      <w:lvlText w:val="•"/>
      <w:lvlJc w:val="left"/>
      <w:pPr>
        <w:ind w:left="6148" w:hanging="360"/>
      </w:pPr>
      <w:rPr>
        <w:rFonts w:hint="default"/>
      </w:rPr>
    </w:lvl>
    <w:lvl w:ilvl="7" w:tplc="49EC6C1E">
      <w:numFmt w:val="bullet"/>
      <w:lvlText w:val="•"/>
      <w:lvlJc w:val="left"/>
      <w:pPr>
        <w:ind w:left="7006" w:hanging="360"/>
      </w:pPr>
      <w:rPr>
        <w:rFonts w:hint="default"/>
      </w:rPr>
    </w:lvl>
    <w:lvl w:ilvl="8" w:tplc="1BF4D212">
      <w:numFmt w:val="bullet"/>
      <w:lvlText w:val="•"/>
      <w:lvlJc w:val="left"/>
      <w:pPr>
        <w:ind w:left="7864" w:hanging="360"/>
      </w:pPr>
      <w:rPr>
        <w:rFonts w:hint="default"/>
      </w:rPr>
    </w:lvl>
  </w:abstractNum>
  <w:abstractNum w:abstractNumId="28" w15:restartNumberingAfterBreak="0">
    <w:nsid w:val="75C604A2"/>
    <w:multiLevelType w:val="hybridMultilevel"/>
    <w:tmpl w:val="78F4C31A"/>
    <w:lvl w:ilvl="0" w:tplc="EE32B130">
      <w:start w:val="1"/>
      <w:numFmt w:val="upperLetter"/>
      <w:lvlText w:val="%1."/>
      <w:lvlJc w:val="left"/>
      <w:pPr>
        <w:ind w:left="667" w:hanging="548"/>
      </w:pPr>
      <w:rPr>
        <w:rFonts w:ascii="Times New Roman" w:eastAsia="Times New Roman" w:hAnsi="Times New Roman" w:cs="Times New Roman" w:hint="default"/>
        <w:b/>
        <w:bCs/>
        <w:spacing w:val="-1"/>
        <w:w w:val="99"/>
        <w:sz w:val="24"/>
        <w:szCs w:val="24"/>
      </w:rPr>
    </w:lvl>
    <w:lvl w:ilvl="1" w:tplc="FD262E9E">
      <w:start w:val="1"/>
      <w:numFmt w:val="decimal"/>
      <w:lvlText w:val="%2."/>
      <w:lvlJc w:val="left"/>
      <w:pPr>
        <w:ind w:left="1020" w:hanging="360"/>
      </w:pPr>
      <w:rPr>
        <w:rFonts w:ascii="Times New Roman" w:eastAsia="Times New Roman" w:hAnsi="Times New Roman" w:cs="Times New Roman" w:hint="default"/>
        <w:b/>
        <w:bCs/>
        <w:spacing w:val="-3"/>
        <w:w w:val="99"/>
        <w:sz w:val="24"/>
        <w:szCs w:val="24"/>
      </w:rPr>
    </w:lvl>
    <w:lvl w:ilvl="2" w:tplc="55C4D5D0">
      <w:numFmt w:val="bullet"/>
      <w:lvlText w:val=""/>
      <w:lvlJc w:val="left"/>
      <w:pPr>
        <w:ind w:left="1440" w:hanging="360"/>
      </w:pPr>
      <w:rPr>
        <w:rFonts w:ascii="Symbol" w:eastAsia="Symbol" w:hAnsi="Symbol" w:cs="Symbol" w:hint="default"/>
        <w:w w:val="99"/>
        <w:sz w:val="22"/>
        <w:szCs w:val="22"/>
      </w:rPr>
    </w:lvl>
    <w:lvl w:ilvl="3" w:tplc="6CC2E37A">
      <w:numFmt w:val="bullet"/>
      <w:lvlText w:val="○"/>
      <w:lvlJc w:val="left"/>
      <w:pPr>
        <w:ind w:left="1747" w:hanging="360"/>
      </w:pPr>
      <w:rPr>
        <w:rFonts w:ascii="Times New Roman" w:eastAsia="Times New Roman" w:hAnsi="Times New Roman" w:cs="Times New Roman" w:hint="default"/>
        <w:w w:val="99"/>
        <w:sz w:val="22"/>
        <w:szCs w:val="22"/>
      </w:rPr>
    </w:lvl>
    <w:lvl w:ilvl="4" w:tplc="3F7CEE42">
      <w:numFmt w:val="bullet"/>
      <w:lvlText w:val="•"/>
      <w:lvlJc w:val="left"/>
      <w:pPr>
        <w:ind w:left="1740" w:hanging="360"/>
      </w:pPr>
      <w:rPr>
        <w:rFonts w:hint="default"/>
      </w:rPr>
    </w:lvl>
    <w:lvl w:ilvl="5" w:tplc="070830F2">
      <w:numFmt w:val="bullet"/>
      <w:lvlText w:val="•"/>
      <w:lvlJc w:val="left"/>
      <w:pPr>
        <w:ind w:left="3046" w:hanging="360"/>
      </w:pPr>
      <w:rPr>
        <w:rFonts w:hint="default"/>
      </w:rPr>
    </w:lvl>
    <w:lvl w:ilvl="6" w:tplc="229AD044">
      <w:numFmt w:val="bullet"/>
      <w:lvlText w:val="•"/>
      <w:lvlJc w:val="left"/>
      <w:pPr>
        <w:ind w:left="4353" w:hanging="360"/>
      </w:pPr>
      <w:rPr>
        <w:rFonts w:hint="default"/>
      </w:rPr>
    </w:lvl>
    <w:lvl w:ilvl="7" w:tplc="38B4C0CA">
      <w:numFmt w:val="bullet"/>
      <w:lvlText w:val="•"/>
      <w:lvlJc w:val="left"/>
      <w:pPr>
        <w:ind w:left="5660" w:hanging="360"/>
      </w:pPr>
      <w:rPr>
        <w:rFonts w:hint="default"/>
      </w:rPr>
    </w:lvl>
    <w:lvl w:ilvl="8" w:tplc="82B4BAE4">
      <w:numFmt w:val="bullet"/>
      <w:lvlText w:val="•"/>
      <w:lvlJc w:val="left"/>
      <w:pPr>
        <w:ind w:left="6966" w:hanging="360"/>
      </w:pPr>
      <w:rPr>
        <w:rFonts w:hint="default"/>
      </w:rPr>
    </w:lvl>
  </w:abstractNum>
  <w:abstractNum w:abstractNumId="29" w15:restartNumberingAfterBreak="0">
    <w:nsid w:val="7A001824"/>
    <w:multiLevelType w:val="hybridMultilevel"/>
    <w:tmpl w:val="975AE652"/>
    <w:lvl w:ilvl="0" w:tplc="4D924710">
      <w:start w:val="1"/>
      <w:numFmt w:val="upperLetter"/>
      <w:lvlText w:val="%1."/>
      <w:lvlJc w:val="left"/>
      <w:pPr>
        <w:ind w:left="728" w:hanging="548"/>
      </w:pPr>
      <w:rPr>
        <w:rFonts w:ascii="Times New Roman" w:eastAsia="Times New Roman" w:hAnsi="Times New Roman" w:cs="Times New Roman" w:hint="default"/>
        <w:b/>
        <w:bCs/>
        <w:spacing w:val="-1"/>
        <w:w w:val="99"/>
        <w:sz w:val="24"/>
        <w:szCs w:val="24"/>
      </w:rPr>
    </w:lvl>
    <w:lvl w:ilvl="1" w:tplc="797CF908">
      <w:numFmt w:val="bullet"/>
      <w:lvlText w:val=""/>
      <w:lvlJc w:val="left"/>
      <w:pPr>
        <w:ind w:left="1027" w:hanging="360"/>
      </w:pPr>
      <w:rPr>
        <w:rFonts w:ascii="Symbol" w:eastAsia="Symbol" w:hAnsi="Symbol" w:cs="Symbol" w:hint="default"/>
        <w:w w:val="99"/>
        <w:sz w:val="22"/>
        <w:szCs w:val="22"/>
      </w:rPr>
    </w:lvl>
    <w:lvl w:ilvl="2" w:tplc="58A2A22E">
      <w:numFmt w:val="bullet"/>
      <w:lvlText w:val="•"/>
      <w:lvlJc w:val="left"/>
      <w:pPr>
        <w:ind w:left="1020" w:hanging="360"/>
      </w:pPr>
      <w:rPr>
        <w:rFonts w:hint="default"/>
      </w:rPr>
    </w:lvl>
    <w:lvl w:ilvl="3" w:tplc="04090003">
      <w:start w:val="1"/>
      <w:numFmt w:val="bullet"/>
      <w:lvlText w:val="o"/>
      <w:lvlJc w:val="left"/>
      <w:pPr>
        <w:ind w:left="2090" w:hanging="360"/>
      </w:pPr>
      <w:rPr>
        <w:rFonts w:ascii="Courier New" w:hAnsi="Courier New" w:cs="Courier New" w:hint="default"/>
      </w:rPr>
    </w:lvl>
    <w:lvl w:ilvl="4" w:tplc="81F880B4">
      <w:numFmt w:val="bullet"/>
      <w:lvlText w:val="•"/>
      <w:lvlJc w:val="left"/>
      <w:pPr>
        <w:ind w:left="3160" w:hanging="360"/>
      </w:pPr>
      <w:rPr>
        <w:rFonts w:hint="default"/>
      </w:rPr>
    </w:lvl>
    <w:lvl w:ilvl="5" w:tplc="DB8C06A2">
      <w:numFmt w:val="bullet"/>
      <w:lvlText w:val="•"/>
      <w:lvlJc w:val="left"/>
      <w:pPr>
        <w:ind w:left="4230" w:hanging="360"/>
      </w:pPr>
      <w:rPr>
        <w:rFonts w:hint="default"/>
      </w:rPr>
    </w:lvl>
    <w:lvl w:ilvl="6" w:tplc="EEE09256">
      <w:numFmt w:val="bullet"/>
      <w:lvlText w:val="•"/>
      <w:lvlJc w:val="left"/>
      <w:pPr>
        <w:ind w:left="5300" w:hanging="360"/>
      </w:pPr>
      <w:rPr>
        <w:rFonts w:hint="default"/>
      </w:rPr>
    </w:lvl>
    <w:lvl w:ilvl="7" w:tplc="8ECA4356">
      <w:numFmt w:val="bullet"/>
      <w:lvlText w:val="•"/>
      <w:lvlJc w:val="left"/>
      <w:pPr>
        <w:ind w:left="6370" w:hanging="360"/>
      </w:pPr>
      <w:rPr>
        <w:rFonts w:hint="default"/>
      </w:rPr>
    </w:lvl>
    <w:lvl w:ilvl="8" w:tplc="A080EA80">
      <w:numFmt w:val="bullet"/>
      <w:lvlText w:val="•"/>
      <w:lvlJc w:val="left"/>
      <w:pPr>
        <w:ind w:left="7440" w:hanging="360"/>
      </w:pPr>
      <w:rPr>
        <w:rFonts w:hint="default"/>
      </w:rPr>
    </w:lvl>
  </w:abstractNum>
  <w:abstractNum w:abstractNumId="30" w15:restartNumberingAfterBreak="0">
    <w:nsid w:val="7A6C573E"/>
    <w:multiLevelType w:val="hybridMultilevel"/>
    <w:tmpl w:val="55B47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2"/>
  </w:num>
  <w:num w:numId="3">
    <w:abstractNumId w:val="20"/>
  </w:num>
  <w:num w:numId="4">
    <w:abstractNumId w:val="23"/>
  </w:num>
  <w:num w:numId="5">
    <w:abstractNumId w:val="17"/>
  </w:num>
  <w:num w:numId="6">
    <w:abstractNumId w:val="9"/>
  </w:num>
  <w:num w:numId="7">
    <w:abstractNumId w:val="16"/>
  </w:num>
  <w:num w:numId="8">
    <w:abstractNumId w:val="15"/>
  </w:num>
  <w:num w:numId="9">
    <w:abstractNumId w:val="13"/>
  </w:num>
  <w:num w:numId="10">
    <w:abstractNumId w:val="5"/>
  </w:num>
  <w:num w:numId="11">
    <w:abstractNumId w:val="2"/>
  </w:num>
  <w:num w:numId="12">
    <w:abstractNumId w:val="27"/>
  </w:num>
  <w:num w:numId="13">
    <w:abstractNumId w:val="24"/>
  </w:num>
  <w:num w:numId="14">
    <w:abstractNumId w:val="3"/>
  </w:num>
  <w:num w:numId="15">
    <w:abstractNumId w:val="29"/>
  </w:num>
  <w:num w:numId="16">
    <w:abstractNumId w:val="1"/>
  </w:num>
  <w:num w:numId="17">
    <w:abstractNumId w:val="25"/>
  </w:num>
  <w:num w:numId="18">
    <w:abstractNumId w:val="28"/>
  </w:num>
  <w:num w:numId="19">
    <w:abstractNumId w:val="18"/>
  </w:num>
  <w:num w:numId="20">
    <w:abstractNumId w:val="7"/>
  </w:num>
  <w:num w:numId="21">
    <w:abstractNumId w:val="6"/>
  </w:num>
  <w:num w:numId="22">
    <w:abstractNumId w:val="21"/>
  </w:num>
  <w:num w:numId="23">
    <w:abstractNumId w:val="8"/>
  </w:num>
  <w:num w:numId="24">
    <w:abstractNumId w:val="4"/>
  </w:num>
  <w:num w:numId="25">
    <w:abstractNumId w:val="11"/>
  </w:num>
  <w:num w:numId="26">
    <w:abstractNumId w:val="19"/>
  </w:num>
  <w:num w:numId="27">
    <w:abstractNumId w:val="10"/>
  </w:num>
  <w:num w:numId="28">
    <w:abstractNumId w:val="0"/>
  </w:num>
  <w:num w:numId="29">
    <w:abstractNumId w:val="26"/>
  </w:num>
  <w:num w:numId="30">
    <w:abstractNumId w:val="14"/>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802"/>
    <w:rsid w:val="00016F5B"/>
    <w:rsid w:val="00031CBF"/>
    <w:rsid w:val="00033670"/>
    <w:rsid w:val="00036160"/>
    <w:rsid w:val="00060801"/>
    <w:rsid w:val="000638EE"/>
    <w:rsid w:val="000F566F"/>
    <w:rsid w:val="001108B8"/>
    <w:rsid w:val="00114680"/>
    <w:rsid w:val="0014568D"/>
    <w:rsid w:val="00154A8A"/>
    <w:rsid w:val="001568B7"/>
    <w:rsid w:val="00160625"/>
    <w:rsid w:val="00163BF2"/>
    <w:rsid w:val="001B0BE2"/>
    <w:rsid w:val="001B0FAE"/>
    <w:rsid w:val="001F588F"/>
    <w:rsid w:val="00232CD9"/>
    <w:rsid w:val="002B3E3C"/>
    <w:rsid w:val="002D0F9F"/>
    <w:rsid w:val="003334B7"/>
    <w:rsid w:val="00357736"/>
    <w:rsid w:val="00366736"/>
    <w:rsid w:val="00374AF8"/>
    <w:rsid w:val="003C03F9"/>
    <w:rsid w:val="003E353E"/>
    <w:rsid w:val="004035FA"/>
    <w:rsid w:val="004279B1"/>
    <w:rsid w:val="00434301"/>
    <w:rsid w:val="00437DF0"/>
    <w:rsid w:val="005064C0"/>
    <w:rsid w:val="005115D3"/>
    <w:rsid w:val="00514D4B"/>
    <w:rsid w:val="005467DC"/>
    <w:rsid w:val="00562A9B"/>
    <w:rsid w:val="00583653"/>
    <w:rsid w:val="005943E8"/>
    <w:rsid w:val="005A4F95"/>
    <w:rsid w:val="005B2880"/>
    <w:rsid w:val="00615196"/>
    <w:rsid w:val="00663E55"/>
    <w:rsid w:val="00696DB7"/>
    <w:rsid w:val="006B2E56"/>
    <w:rsid w:val="006B3799"/>
    <w:rsid w:val="006D19EE"/>
    <w:rsid w:val="006D35D9"/>
    <w:rsid w:val="006D68B6"/>
    <w:rsid w:val="00704DA6"/>
    <w:rsid w:val="00734C3E"/>
    <w:rsid w:val="007D4EB1"/>
    <w:rsid w:val="00811F89"/>
    <w:rsid w:val="00827FB7"/>
    <w:rsid w:val="00844690"/>
    <w:rsid w:val="00847D46"/>
    <w:rsid w:val="00891874"/>
    <w:rsid w:val="008959D5"/>
    <w:rsid w:val="008D591A"/>
    <w:rsid w:val="00981AC9"/>
    <w:rsid w:val="009E18F4"/>
    <w:rsid w:val="00A906B0"/>
    <w:rsid w:val="00A95C39"/>
    <w:rsid w:val="00AA0F32"/>
    <w:rsid w:val="00B03A3E"/>
    <w:rsid w:val="00B43C23"/>
    <w:rsid w:val="00B55E55"/>
    <w:rsid w:val="00B8040A"/>
    <w:rsid w:val="00B94F92"/>
    <w:rsid w:val="00BA07F7"/>
    <w:rsid w:val="00BA39DC"/>
    <w:rsid w:val="00BD36E3"/>
    <w:rsid w:val="00BE4F2E"/>
    <w:rsid w:val="00C11DF2"/>
    <w:rsid w:val="00C44B66"/>
    <w:rsid w:val="00CA0E32"/>
    <w:rsid w:val="00CB3C4F"/>
    <w:rsid w:val="00D214D1"/>
    <w:rsid w:val="00D5478B"/>
    <w:rsid w:val="00D73DCA"/>
    <w:rsid w:val="00D86977"/>
    <w:rsid w:val="00D95479"/>
    <w:rsid w:val="00D97802"/>
    <w:rsid w:val="00DB3858"/>
    <w:rsid w:val="00DE4657"/>
    <w:rsid w:val="00E15093"/>
    <w:rsid w:val="00E263DD"/>
    <w:rsid w:val="00E31C93"/>
    <w:rsid w:val="00E97713"/>
    <w:rsid w:val="00EC6F68"/>
    <w:rsid w:val="00ED3F57"/>
    <w:rsid w:val="00EF0472"/>
    <w:rsid w:val="00EF4850"/>
    <w:rsid w:val="00F1151D"/>
    <w:rsid w:val="00F17D93"/>
    <w:rsid w:val="00F33528"/>
    <w:rsid w:val="00F353CC"/>
    <w:rsid w:val="00F443B0"/>
    <w:rsid w:val="00FA3E37"/>
    <w:rsid w:val="00FF6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127B4"/>
  <w15:chartTrackingRefBased/>
  <w15:docId w15:val="{922AA7A1-FB48-FA49-B971-CE86C0E67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7DC"/>
    <w:pPr>
      <w:spacing w:after="160" w:line="259" w:lineRule="auto"/>
    </w:pPr>
    <w:rPr>
      <w:sz w:val="22"/>
      <w:szCs w:val="22"/>
    </w:rPr>
  </w:style>
  <w:style w:type="paragraph" w:styleId="Heading1">
    <w:name w:val="heading 1"/>
    <w:basedOn w:val="Normal"/>
    <w:next w:val="Normal"/>
    <w:link w:val="Heading1Char"/>
    <w:uiPriority w:val="9"/>
    <w:qFormat/>
    <w:rsid w:val="00BD36E3"/>
    <w:pPr>
      <w:keepNext/>
      <w:keepLines/>
      <w:numPr>
        <w:numId w:val="8"/>
      </w:numPr>
      <w:spacing w:before="320" w:after="40" w:line="252" w:lineRule="auto"/>
      <w:jc w:val="both"/>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BD36E3"/>
    <w:pPr>
      <w:keepNext/>
      <w:keepLines/>
      <w:numPr>
        <w:ilvl w:val="1"/>
        <w:numId w:val="8"/>
      </w:numPr>
      <w:spacing w:before="120" w:after="0" w:line="252" w:lineRule="auto"/>
      <w:jc w:val="both"/>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BD36E3"/>
    <w:pPr>
      <w:keepNext/>
      <w:keepLines/>
      <w:numPr>
        <w:ilvl w:val="2"/>
        <w:numId w:val="8"/>
      </w:numPr>
      <w:spacing w:before="120" w:after="0" w:line="252" w:lineRule="auto"/>
      <w:jc w:val="both"/>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BD36E3"/>
    <w:pPr>
      <w:keepNext/>
      <w:keepLines/>
      <w:numPr>
        <w:ilvl w:val="3"/>
        <w:numId w:val="8"/>
      </w:numPr>
      <w:spacing w:before="120" w:after="0" w:line="252" w:lineRule="auto"/>
      <w:jc w:val="both"/>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D36E3"/>
    <w:pPr>
      <w:keepNext/>
      <w:keepLines/>
      <w:numPr>
        <w:ilvl w:val="4"/>
        <w:numId w:val="8"/>
      </w:numPr>
      <w:spacing w:before="120" w:after="0" w:line="252" w:lineRule="auto"/>
      <w:jc w:val="both"/>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D36E3"/>
    <w:pPr>
      <w:keepNext/>
      <w:keepLines/>
      <w:numPr>
        <w:ilvl w:val="5"/>
        <w:numId w:val="8"/>
      </w:numPr>
      <w:spacing w:before="120" w:after="0" w:line="252" w:lineRule="auto"/>
      <w:jc w:val="both"/>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D36E3"/>
    <w:pPr>
      <w:keepNext/>
      <w:keepLines/>
      <w:numPr>
        <w:ilvl w:val="6"/>
        <w:numId w:val="8"/>
      </w:numPr>
      <w:spacing w:before="120" w:after="0" w:line="252" w:lineRule="auto"/>
      <w:jc w:val="both"/>
      <w:outlineLvl w:val="6"/>
    </w:pPr>
    <w:rPr>
      <w:rFonts w:eastAsiaTheme="minorEastAsia"/>
      <w:i/>
      <w:iCs/>
    </w:rPr>
  </w:style>
  <w:style w:type="paragraph" w:styleId="Heading8">
    <w:name w:val="heading 8"/>
    <w:basedOn w:val="Normal"/>
    <w:next w:val="Normal"/>
    <w:link w:val="Heading8Char"/>
    <w:uiPriority w:val="9"/>
    <w:semiHidden/>
    <w:unhideWhenUsed/>
    <w:qFormat/>
    <w:rsid w:val="00BD36E3"/>
    <w:pPr>
      <w:keepNext/>
      <w:keepLines/>
      <w:numPr>
        <w:ilvl w:val="7"/>
        <w:numId w:val="8"/>
      </w:numPr>
      <w:spacing w:before="120" w:after="0" w:line="252" w:lineRule="auto"/>
      <w:jc w:val="both"/>
      <w:outlineLvl w:val="7"/>
    </w:pPr>
    <w:rPr>
      <w:rFonts w:eastAsiaTheme="minorEastAsia"/>
      <w:b/>
      <w:bCs/>
    </w:rPr>
  </w:style>
  <w:style w:type="paragraph" w:styleId="Heading9">
    <w:name w:val="heading 9"/>
    <w:basedOn w:val="Normal"/>
    <w:next w:val="Normal"/>
    <w:link w:val="Heading9Char"/>
    <w:uiPriority w:val="9"/>
    <w:semiHidden/>
    <w:unhideWhenUsed/>
    <w:qFormat/>
    <w:rsid w:val="00BD36E3"/>
    <w:pPr>
      <w:keepNext/>
      <w:keepLines/>
      <w:numPr>
        <w:ilvl w:val="8"/>
        <w:numId w:val="8"/>
      </w:numPr>
      <w:spacing w:before="120" w:after="0" w:line="252" w:lineRule="auto"/>
      <w:jc w:val="both"/>
      <w:outlineLvl w:val="8"/>
    </w:pPr>
    <w:rPr>
      <w:rFonts w:eastAsiaTheme="min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467DC"/>
    <w:pPr>
      <w:ind w:left="720"/>
      <w:contextualSpacing/>
    </w:pPr>
  </w:style>
  <w:style w:type="character" w:styleId="Hyperlink">
    <w:name w:val="Hyperlink"/>
    <w:basedOn w:val="DefaultParagraphFont"/>
    <w:uiPriority w:val="99"/>
    <w:unhideWhenUsed/>
    <w:rsid w:val="00016F5B"/>
    <w:rPr>
      <w:color w:val="0000FF"/>
      <w:u w:val="single"/>
    </w:rPr>
  </w:style>
  <w:style w:type="character" w:styleId="CommentReference">
    <w:name w:val="annotation reference"/>
    <w:basedOn w:val="DefaultParagraphFont"/>
    <w:uiPriority w:val="99"/>
    <w:semiHidden/>
    <w:unhideWhenUsed/>
    <w:rsid w:val="00B03A3E"/>
    <w:rPr>
      <w:sz w:val="16"/>
      <w:szCs w:val="16"/>
    </w:rPr>
  </w:style>
  <w:style w:type="paragraph" w:styleId="CommentText">
    <w:name w:val="annotation text"/>
    <w:basedOn w:val="Normal"/>
    <w:link w:val="CommentTextChar"/>
    <w:uiPriority w:val="99"/>
    <w:semiHidden/>
    <w:unhideWhenUsed/>
    <w:rsid w:val="00B03A3E"/>
    <w:pPr>
      <w:spacing w:line="240" w:lineRule="auto"/>
    </w:pPr>
    <w:rPr>
      <w:sz w:val="20"/>
      <w:szCs w:val="20"/>
    </w:rPr>
  </w:style>
  <w:style w:type="character" w:customStyle="1" w:styleId="CommentTextChar">
    <w:name w:val="Comment Text Char"/>
    <w:basedOn w:val="DefaultParagraphFont"/>
    <w:link w:val="CommentText"/>
    <w:uiPriority w:val="99"/>
    <w:semiHidden/>
    <w:rsid w:val="00B03A3E"/>
    <w:rPr>
      <w:sz w:val="20"/>
      <w:szCs w:val="20"/>
    </w:rPr>
  </w:style>
  <w:style w:type="paragraph" w:styleId="CommentSubject">
    <w:name w:val="annotation subject"/>
    <w:basedOn w:val="CommentText"/>
    <w:next w:val="CommentText"/>
    <w:link w:val="CommentSubjectChar"/>
    <w:uiPriority w:val="99"/>
    <w:semiHidden/>
    <w:unhideWhenUsed/>
    <w:rsid w:val="00B03A3E"/>
    <w:rPr>
      <w:b/>
      <w:bCs/>
    </w:rPr>
  </w:style>
  <w:style w:type="character" w:customStyle="1" w:styleId="CommentSubjectChar">
    <w:name w:val="Comment Subject Char"/>
    <w:basedOn w:val="CommentTextChar"/>
    <w:link w:val="CommentSubject"/>
    <w:uiPriority w:val="99"/>
    <w:semiHidden/>
    <w:rsid w:val="00B03A3E"/>
    <w:rPr>
      <w:b/>
      <w:bCs/>
      <w:sz w:val="20"/>
      <w:szCs w:val="20"/>
    </w:rPr>
  </w:style>
  <w:style w:type="paragraph" w:styleId="BalloonText">
    <w:name w:val="Balloon Text"/>
    <w:basedOn w:val="Normal"/>
    <w:link w:val="BalloonTextChar"/>
    <w:uiPriority w:val="99"/>
    <w:semiHidden/>
    <w:unhideWhenUsed/>
    <w:rsid w:val="00B03A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3A3E"/>
    <w:rPr>
      <w:rFonts w:ascii="Segoe UI" w:hAnsi="Segoe UI" w:cs="Segoe UI"/>
      <w:sz w:val="18"/>
      <w:szCs w:val="18"/>
    </w:rPr>
  </w:style>
  <w:style w:type="paragraph" w:styleId="Title">
    <w:name w:val="Title"/>
    <w:basedOn w:val="Normal"/>
    <w:next w:val="Normal"/>
    <w:link w:val="TitleChar"/>
    <w:uiPriority w:val="10"/>
    <w:qFormat/>
    <w:rsid w:val="006D19EE"/>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6D19EE"/>
    <w:rPr>
      <w:rFonts w:asciiTheme="majorHAnsi" w:eastAsiaTheme="majorEastAsia" w:hAnsiTheme="majorHAnsi" w:cstheme="majorBidi"/>
      <w:b/>
      <w:bCs/>
      <w:spacing w:val="-7"/>
      <w:sz w:val="48"/>
      <w:szCs w:val="48"/>
    </w:rPr>
  </w:style>
  <w:style w:type="character" w:styleId="Strong">
    <w:name w:val="Strong"/>
    <w:basedOn w:val="DefaultParagraphFont"/>
    <w:qFormat/>
    <w:rsid w:val="00BD36E3"/>
    <w:rPr>
      <w:b/>
      <w:bCs/>
      <w:color w:val="auto"/>
    </w:rPr>
  </w:style>
  <w:style w:type="character" w:customStyle="1" w:styleId="Heading1Char">
    <w:name w:val="Heading 1 Char"/>
    <w:basedOn w:val="DefaultParagraphFont"/>
    <w:link w:val="Heading1"/>
    <w:uiPriority w:val="9"/>
    <w:rsid w:val="00BD36E3"/>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BD36E3"/>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BD36E3"/>
    <w:rPr>
      <w:rFonts w:asciiTheme="majorHAnsi" w:eastAsiaTheme="majorEastAsia" w:hAnsiTheme="majorHAnsi" w:cstheme="majorBidi"/>
      <w:spacing w:val="4"/>
    </w:rPr>
  </w:style>
  <w:style w:type="character" w:customStyle="1" w:styleId="Heading4Char">
    <w:name w:val="Heading 4 Char"/>
    <w:basedOn w:val="DefaultParagraphFont"/>
    <w:link w:val="Heading4"/>
    <w:uiPriority w:val="9"/>
    <w:semiHidden/>
    <w:rsid w:val="00BD36E3"/>
    <w:rPr>
      <w:rFonts w:asciiTheme="majorHAnsi" w:eastAsiaTheme="majorEastAsia" w:hAnsiTheme="majorHAnsi" w:cstheme="majorBidi"/>
      <w:i/>
      <w:iCs/>
    </w:rPr>
  </w:style>
  <w:style w:type="character" w:customStyle="1" w:styleId="Heading5Char">
    <w:name w:val="Heading 5 Char"/>
    <w:basedOn w:val="DefaultParagraphFont"/>
    <w:link w:val="Heading5"/>
    <w:uiPriority w:val="9"/>
    <w:semiHidden/>
    <w:rsid w:val="00BD36E3"/>
    <w:rPr>
      <w:rFonts w:asciiTheme="majorHAnsi" w:eastAsiaTheme="majorEastAsia" w:hAnsiTheme="majorHAnsi" w:cstheme="majorBidi"/>
      <w:b/>
      <w:bCs/>
      <w:sz w:val="22"/>
      <w:szCs w:val="22"/>
    </w:rPr>
  </w:style>
  <w:style w:type="character" w:customStyle="1" w:styleId="Heading6Char">
    <w:name w:val="Heading 6 Char"/>
    <w:basedOn w:val="DefaultParagraphFont"/>
    <w:link w:val="Heading6"/>
    <w:uiPriority w:val="9"/>
    <w:semiHidden/>
    <w:rsid w:val="00BD36E3"/>
    <w:rPr>
      <w:rFonts w:asciiTheme="majorHAnsi" w:eastAsiaTheme="majorEastAsia" w:hAnsiTheme="majorHAnsi" w:cstheme="majorBidi"/>
      <w:b/>
      <w:bCs/>
      <w:i/>
      <w:iCs/>
      <w:sz w:val="22"/>
      <w:szCs w:val="22"/>
    </w:rPr>
  </w:style>
  <w:style w:type="character" w:customStyle="1" w:styleId="Heading7Char">
    <w:name w:val="Heading 7 Char"/>
    <w:basedOn w:val="DefaultParagraphFont"/>
    <w:link w:val="Heading7"/>
    <w:uiPriority w:val="9"/>
    <w:semiHidden/>
    <w:rsid w:val="00BD36E3"/>
    <w:rPr>
      <w:rFonts w:eastAsiaTheme="minorEastAsia"/>
      <w:i/>
      <w:iCs/>
      <w:sz w:val="22"/>
      <w:szCs w:val="22"/>
    </w:rPr>
  </w:style>
  <w:style w:type="character" w:customStyle="1" w:styleId="Heading8Char">
    <w:name w:val="Heading 8 Char"/>
    <w:basedOn w:val="DefaultParagraphFont"/>
    <w:link w:val="Heading8"/>
    <w:uiPriority w:val="9"/>
    <w:semiHidden/>
    <w:rsid w:val="00BD36E3"/>
    <w:rPr>
      <w:rFonts w:eastAsiaTheme="minorEastAsia"/>
      <w:b/>
      <w:bCs/>
      <w:sz w:val="22"/>
      <w:szCs w:val="22"/>
    </w:rPr>
  </w:style>
  <w:style w:type="character" w:customStyle="1" w:styleId="Heading9Char">
    <w:name w:val="Heading 9 Char"/>
    <w:basedOn w:val="DefaultParagraphFont"/>
    <w:link w:val="Heading9"/>
    <w:uiPriority w:val="9"/>
    <w:semiHidden/>
    <w:rsid w:val="00BD36E3"/>
    <w:rPr>
      <w:rFonts w:eastAsiaTheme="minorEastAsia"/>
      <w:i/>
      <w:iCs/>
      <w:sz w:val="22"/>
      <w:szCs w:val="22"/>
    </w:rPr>
  </w:style>
  <w:style w:type="paragraph" w:styleId="BodyText">
    <w:name w:val="Body Text"/>
    <w:basedOn w:val="Normal"/>
    <w:link w:val="BodyTextChar"/>
    <w:uiPriority w:val="1"/>
    <w:rsid w:val="00BD36E3"/>
    <w:pPr>
      <w:widowControl w:val="0"/>
      <w:autoSpaceDE w:val="0"/>
      <w:autoSpaceDN w:val="0"/>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BD36E3"/>
    <w:rPr>
      <w:rFonts w:ascii="Times New Roman" w:eastAsia="Times New Roman" w:hAnsi="Times New Roman" w:cs="Times New Roman"/>
    </w:rPr>
  </w:style>
  <w:style w:type="paragraph" w:customStyle="1" w:styleId="Default">
    <w:name w:val="Default"/>
    <w:rsid w:val="00BD36E3"/>
    <w:pPr>
      <w:autoSpaceDE w:val="0"/>
      <w:autoSpaceDN w:val="0"/>
      <w:adjustRightInd w:val="0"/>
    </w:pPr>
    <w:rPr>
      <w:rFonts w:ascii="Times New Roman" w:eastAsiaTheme="minorEastAsia" w:hAnsi="Times New Roman" w:cs="Times New Roman"/>
      <w:color w:val="000000"/>
    </w:rPr>
  </w:style>
  <w:style w:type="paragraph" w:styleId="NormalWeb">
    <w:name w:val="Normal (Web)"/>
    <w:basedOn w:val="Normal"/>
    <w:uiPriority w:val="99"/>
    <w:unhideWhenUsed/>
    <w:rsid w:val="00BD36E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97946">
      <w:bodyDiv w:val="1"/>
      <w:marLeft w:val="0"/>
      <w:marRight w:val="0"/>
      <w:marTop w:val="0"/>
      <w:marBottom w:val="0"/>
      <w:divBdr>
        <w:top w:val="none" w:sz="0" w:space="0" w:color="auto"/>
        <w:left w:val="none" w:sz="0" w:space="0" w:color="auto"/>
        <w:bottom w:val="none" w:sz="0" w:space="0" w:color="auto"/>
        <w:right w:val="none" w:sz="0" w:space="0" w:color="auto"/>
      </w:divBdr>
    </w:div>
    <w:div w:id="997537242">
      <w:bodyDiv w:val="1"/>
      <w:marLeft w:val="0"/>
      <w:marRight w:val="0"/>
      <w:marTop w:val="0"/>
      <w:marBottom w:val="0"/>
      <w:divBdr>
        <w:top w:val="none" w:sz="0" w:space="0" w:color="auto"/>
        <w:left w:val="none" w:sz="0" w:space="0" w:color="auto"/>
        <w:bottom w:val="none" w:sz="0" w:space="0" w:color="auto"/>
        <w:right w:val="none" w:sz="0" w:space="0" w:color="auto"/>
      </w:divBdr>
      <w:divsChild>
        <w:div w:id="1424182748">
          <w:marLeft w:val="0"/>
          <w:marRight w:val="0"/>
          <w:marTop w:val="0"/>
          <w:marBottom w:val="0"/>
          <w:divBdr>
            <w:top w:val="none" w:sz="0" w:space="0" w:color="auto"/>
            <w:left w:val="none" w:sz="0" w:space="0" w:color="auto"/>
            <w:bottom w:val="none" w:sz="0" w:space="0" w:color="auto"/>
            <w:right w:val="none" w:sz="0" w:space="0" w:color="auto"/>
          </w:divBdr>
        </w:div>
        <w:div w:id="459108876">
          <w:marLeft w:val="0"/>
          <w:marRight w:val="0"/>
          <w:marTop w:val="0"/>
          <w:marBottom w:val="0"/>
          <w:divBdr>
            <w:top w:val="none" w:sz="0" w:space="0" w:color="auto"/>
            <w:left w:val="none" w:sz="0" w:space="0" w:color="auto"/>
            <w:bottom w:val="none" w:sz="0" w:space="0" w:color="auto"/>
            <w:right w:val="none" w:sz="0" w:space="0" w:color="auto"/>
          </w:divBdr>
        </w:div>
        <w:div w:id="1511942349">
          <w:marLeft w:val="0"/>
          <w:marRight w:val="0"/>
          <w:marTop w:val="0"/>
          <w:marBottom w:val="0"/>
          <w:divBdr>
            <w:top w:val="none" w:sz="0" w:space="0" w:color="auto"/>
            <w:left w:val="none" w:sz="0" w:space="0" w:color="auto"/>
            <w:bottom w:val="none" w:sz="0" w:space="0" w:color="auto"/>
            <w:right w:val="none" w:sz="0" w:space="0" w:color="auto"/>
          </w:divBdr>
        </w:div>
        <w:div w:id="427192898">
          <w:marLeft w:val="0"/>
          <w:marRight w:val="0"/>
          <w:marTop w:val="0"/>
          <w:marBottom w:val="0"/>
          <w:divBdr>
            <w:top w:val="none" w:sz="0" w:space="0" w:color="auto"/>
            <w:left w:val="none" w:sz="0" w:space="0" w:color="auto"/>
            <w:bottom w:val="none" w:sz="0" w:space="0" w:color="auto"/>
            <w:right w:val="none" w:sz="0" w:space="0" w:color="auto"/>
          </w:divBdr>
        </w:div>
        <w:div w:id="10656476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llie.e.buck.civ@mail.mi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whs.mc-alex.ad.mbx.osd-grants@mail.mi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dvidshub.net/feature/WWII75" TargetMode="External"/><Relationship Id="rId11" Type="http://schemas.openxmlformats.org/officeDocument/2006/relationships/hyperlink" Target="mailto:support@grants.gov" TargetMode="Externa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yperlink" Target="mailto:kellie.e.buck.civ@mail.mil" TargetMode="External"/><Relationship Id="rId4" Type="http://schemas.openxmlformats.org/officeDocument/2006/relationships/settings" Target="settings.xml"/><Relationship Id="rId9" Type="http://schemas.openxmlformats.org/officeDocument/2006/relationships/hyperlink" Target="mailto:whs.mc-alex.ad.mbx.osd-grants@mail.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9489D-5627-4E55-9096-1C3464665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8</Pages>
  <Words>3176</Words>
  <Characters>18104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Buck, Kellie E CIV WHS AD (US)</cp:lastModifiedBy>
  <cp:revision>5</cp:revision>
  <dcterms:created xsi:type="dcterms:W3CDTF">2020-06-10T21:55:00Z</dcterms:created>
  <dcterms:modified xsi:type="dcterms:W3CDTF">2020-06-11T01:28:00Z</dcterms:modified>
</cp:coreProperties>
</file>