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12B" w:rsidRPr="00C0212B" w:rsidRDefault="00C0212B" w:rsidP="00C0212B">
      <w:pPr>
        <w:widowControl w:val="0"/>
        <w:spacing w:after="0" w:line="240" w:lineRule="auto"/>
        <w:ind w:left="650"/>
        <w:jc w:val="center"/>
        <w:outlineLvl w:val="1"/>
        <w:rPr>
          <w:rFonts w:eastAsia="Times New Roman"/>
          <w:sz w:val="28"/>
          <w:szCs w:val="28"/>
        </w:rPr>
      </w:pPr>
      <w:r w:rsidRPr="00C0212B">
        <w:rPr>
          <w:rFonts w:eastAsia="Times New Roman"/>
          <w:b/>
          <w:bCs/>
          <w:color w:val="800000"/>
          <w:spacing w:val="6"/>
          <w:sz w:val="28"/>
          <w:szCs w:val="28"/>
        </w:rPr>
        <w:t>Combined Funding Source B</w:t>
      </w:r>
      <w:r w:rsidRPr="00C0212B">
        <w:rPr>
          <w:rFonts w:eastAsia="Times New Roman"/>
          <w:b/>
          <w:bCs/>
          <w:color w:val="800000"/>
          <w:spacing w:val="-8"/>
          <w:sz w:val="28"/>
          <w:szCs w:val="28"/>
        </w:rPr>
        <w:t>u</w:t>
      </w:r>
      <w:r w:rsidRPr="00C0212B">
        <w:rPr>
          <w:rFonts w:eastAsia="Times New Roman"/>
          <w:b/>
          <w:bCs/>
          <w:color w:val="800000"/>
          <w:spacing w:val="-2"/>
          <w:sz w:val="28"/>
          <w:szCs w:val="28"/>
        </w:rPr>
        <w:t>d</w:t>
      </w:r>
      <w:r w:rsidRPr="00C0212B">
        <w:rPr>
          <w:rFonts w:eastAsia="Times New Roman"/>
          <w:b/>
          <w:bCs/>
          <w:color w:val="800000"/>
          <w:sz w:val="28"/>
          <w:szCs w:val="28"/>
        </w:rPr>
        <w:t>g</w:t>
      </w:r>
      <w:r w:rsidRPr="00C0212B">
        <w:rPr>
          <w:rFonts w:eastAsia="Times New Roman"/>
          <w:b/>
          <w:bCs/>
          <w:color w:val="800000"/>
          <w:spacing w:val="5"/>
          <w:sz w:val="28"/>
          <w:szCs w:val="28"/>
        </w:rPr>
        <w:t>e</w:t>
      </w:r>
      <w:r w:rsidRPr="00C0212B">
        <w:rPr>
          <w:rFonts w:eastAsia="Times New Roman"/>
          <w:b/>
          <w:bCs/>
          <w:color w:val="800000"/>
          <w:sz w:val="28"/>
          <w:szCs w:val="28"/>
        </w:rPr>
        <w:t>t</w:t>
      </w:r>
      <w:r w:rsidRPr="00C0212B">
        <w:rPr>
          <w:rFonts w:eastAsia="Times New Roman"/>
          <w:b/>
          <w:bCs/>
          <w:color w:val="800000"/>
          <w:spacing w:val="-11"/>
          <w:sz w:val="28"/>
          <w:szCs w:val="28"/>
        </w:rPr>
        <w:t xml:space="preserve"> </w:t>
      </w:r>
      <w:r w:rsidRPr="00C0212B">
        <w:rPr>
          <w:rFonts w:eastAsia="Times New Roman"/>
          <w:b/>
          <w:bCs/>
          <w:color w:val="800000"/>
          <w:sz w:val="28"/>
          <w:szCs w:val="28"/>
        </w:rPr>
        <w:t>Na</w:t>
      </w:r>
      <w:r w:rsidRPr="00C0212B">
        <w:rPr>
          <w:rFonts w:eastAsia="Times New Roman"/>
          <w:b/>
          <w:bCs/>
          <w:color w:val="800000"/>
          <w:spacing w:val="1"/>
          <w:sz w:val="28"/>
          <w:szCs w:val="28"/>
        </w:rPr>
        <w:t>rr</w:t>
      </w:r>
      <w:r w:rsidRPr="00C0212B">
        <w:rPr>
          <w:rFonts w:eastAsia="Times New Roman"/>
          <w:b/>
          <w:bCs/>
          <w:color w:val="800000"/>
          <w:sz w:val="28"/>
          <w:szCs w:val="28"/>
        </w:rPr>
        <w:t>a</w:t>
      </w:r>
      <w:r w:rsidRPr="00C0212B">
        <w:rPr>
          <w:rFonts w:eastAsia="Times New Roman"/>
          <w:b/>
          <w:bCs/>
          <w:color w:val="800000"/>
          <w:spacing w:val="-2"/>
          <w:sz w:val="28"/>
          <w:szCs w:val="28"/>
        </w:rPr>
        <w:t>t</w:t>
      </w:r>
      <w:r w:rsidRPr="00C0212B">
        <w:rPr>
          <w:rFonts w:eastAsia="Times New Roman"/>
          <w:b/>
          <w:bCs/>
          <w:color w:val="800000"/>
          <w:spacing w:val="-1"/>
          <w:sz w:val="28"/>
          <w:szCs w:val="28"/>
        </w:rPr>
        <w:t>i</w:t>
      </w:r>
      <w:r w:rsidRPr="00C0212B">
        <w:rPr>
          <w:rFonts w:eastAsia="Times New Roman"/>
          <w:b/>
          <w:bCs/>
          <w:color w:val="800000"/>
          <w:sz w:val="28"/>
          <w:szCs w:val="28"/>
        </w:rPr>
        <w:t>v</w:t>
      </w:r>
      <w:r w:rsidRPr="00C0212B">
        <w:rPr>
          <w:rFonts w:eastAsia="Times New Roman"/>
          <w:b/>
          <w:bCs/>
          <w:color w:val="800000"/>
          <w:spacing w:val="1"/>
          <w:sz w:val="28"/>
          <w:szCs w:val="28"/>
        </w:rPr>
        <w:t>e</w:t>
      </w:r>
      <w:r w:rsidRPr="00C0212B">
        <w:rPr>
          <w:rFonts w:eastAsia="Times New Roman"/>
          <w:b/>
          <w:bCs/>
          <w:color w:val="800000"/>
          <w:spacing w:val="4"/>
          <w:sz w:val="28"/>
          <w:szCs w:val="28"/>
        </w:rPr>
        <w:t>/J</w:t>
      </w:r>
      <w:r w:rsidRPr="00C0212B">
        <w:rPr>
          <w:rFonts w:eastAsia="Times New Roman"/>
          <w:b/>
          <w:bCs/>
          <w:color w:val="800000"/>
          <w:spacing w:val="-8"/>
          <w:sz w:val="28"/>
          <w:szCs w:val="28"/>
        </w:rPr>
        <w:t>u</w:t>
      </w:r>
      <w:r w:rsidRPr="00C0212B">
        <w:rPr>
          <w:rFonts w:eastAsia="Times New Roman"/>
          <w:b/>
          <w:bCs/>
          <w:color w:val="800000"/>
          <w:spacing w:val="2"/>
          <w:sz w:val="28"/>
          <w:szCs w:val="28"/>
        </w:rPr>
        <w:t>s</w:t>
      </w:r>
      <w:r w:rsidRPr="00C0212B">
        <w:rPr>
          <w:rFonts w:eastAsia="Times New Roman"/>
          <w:b/>
          <w:bCs/>
          <w:color w:val="800000"/>
          <w:spacing w:val="-2"/>
          <w:sz w:val="28"/>
          <w:szCs w:val="28"/>
        </w:rPr>
        <w:t>t</w:t>
      </w:r>
      <w:r w:rsidRPr="00C0212B">
        <w:rPr>
          <w:rFonts w:eastAsia="Times New Roman"/>
          <w:b/>
          <w:bCs/>
          <w:color w:val="800000"/>
          <w:spacing w:val="-1"/>
          <w:sz w:val="28"/>
          <w:szCs w:val="28"/>
        </w:rPr>
        <w:t>i</w:t>
      </w:r>
      <w:r w:rsidRPr="00C0212B">
        <w:rPr>
          <w:rFonts w:eastAsia="Times New Roman"/>
          <w:b/>
          <w:bCs/>
          <w:color w:val="800000"/>
          <w:spacing w:val="3"/>
          <w:sz w:val="28"/>
          <w:szCs w:val="28"/>
        </w:rPr>
        <w:t>f</w:t>
      </w:r>
      <w:r w:rsidRPr="00C0212B">
        <w:rPr>
          <w:rFonts w:eastAsia="Times New Roman"/>
          <w:b/>
          <w:bCs/>
          <w:color w:val="800000"/>
          <w:spacing w:val="-1"/>
          <w:sz w:val="28"/>
          <w:szCs w:val="28"/>
        </w:rPr>
        <w:t>i</w:t>
      </w:r>
      <w:r w:rsidRPr="00C0212B">
        <w:rPr>
          <w:rFonts w:eastAsia="Times New Roman"/>
          <w:b/>
          <w:bCs/>
          <w:color w:val="800000"/>
          <w:spacing w:val="5"/>
          <w:sz w:val="28"/>
          <w:szCs w:val="28"/>
        </w:rPr>
        <w:t>c</w:t>
      </w:r>
      <w:r w:rsidRPr="00C0212B">
        <w:rPr>
          <w:rFonts w:eastAsia="Times New Roman"/>
          <w:b/>
          <w:bCs/>
          <w:color w:val="800000"/>
          <w:sz w:val="28"/>
          <w:szCs w:val="28"/>
        </w:rPr>
        <w:t>a</w:t>
      </w:r>
      <w:r w:rsidRPr="00C0212B">
        <w:rPr>
          <w:rFonts w:eastAsia="Times New Roman"/>
          <w:b/>
          <w:bCs/>
          <w:color w:val="800000"/>
          <w:spacing w:val="-2"/>
          <w:sz w:val="28"/>
          <w:szCs w:val="28"/>
        </w:rPr>
        <w:t>t</w:t>
      </w:r>
      <w:r w:rsidRPr="00C0212B">
        <w:rPr>
          <w:rFonts w:eastAsia="Times New Roman"/>
          <w:b/>
          <w:bCs/>
          <w:color w:val="800000"/>
          <w:spacing w:val="4"/>
          <w:sz w:val="28"/>
          <w:szCs w:val="28"/>
        </w:rPr>
        <w:t>i</w:t>
      </w:r>
      <w:r w:rsidRPr="00C0212B">
        <w:rPr>
          <w:rFonts w:eastAsia="Times New Roman"/>
          <w:b/>
          <w:bCs/>
          <w:color w:val="800000"/>
          <w:sz w:val="28"/>
          <w:szCs w:val="28"/>
        </w:rPr>
        <w:t>on</w:t>
      </w:r>
      <w:r w:rsidRPr="00C0212B">
        <w:rPr>
          <w:rFonts w:eastAsia="Times New Roman"/>
          <w:b/>
          <w:bCs/>
          <w:color w:val="800000"/>
          <w:spacing w:val="-15"/>
          <w:sz w:val="28"/>
          <w:szCs w:val="28"/>
        </w:rPr>
        <w:t xml:space="preserve"> </w:t>
      </w:r>
      <w:r w:rsidRPr="00C0212B">
        <w:rPr>
          <w:rFonts w:eastAsia="Times New Roman"/>
          <w:b/>
          <w:bCs/>
          <w:color w:val="800000"/>
          <w:sz w:val="28"/>
          <w:szCs w:val="28"/>
        </w:rPr>
        <w:t>–</w:t>
      </w:r>
      <w:r w:rsidRPr="00C0212B">
        <w:rPr>
          <w:rFonts w:eastAsia="Times New Roman"/>
          <w:b/>
          <w:bCs/>
          <w:color w:val="800000"/>
          <w:spacing w:val="-11"/>
          <w:sz w:val="28"/>
          <w:szCs w:val="28"/>
        </w:rPr>
        <w:t xml:space="preserve"> </w:t>
      </w:r>
      <w:r w:rsidRPr="00C0212B">
        <w:rPr>
          <w:rFonts w:eastAsia="Times New Roman"/>
          <w:b/>
          <w:bCs/>
          <w:color w:val="800000"/>
          <w:spacing w:val="-2"/>
          <w:sz w:val="28"/>
          <w:szCs w:val="28"/>
        </w:rPr>
        <w:t>S</w:t>
      </w:r>
      <w:r w:rsidRPr="00C0212B">
        <w:rPr>
          <w:rFonts w:eastAsia="Times New Roman"/>
          <w:b/>
          <w:bCs/>
          <w:color w:val="800000"/>
          <w:spacing w:val="4"/>
          <w:sz w:val="28"/>
          <w:szCs w:val="28"/>
        </w:rPr>
        <w:t>a</w:t>
      </w:r>
      <w:r w:rsidRPr="00C0212B">
        <w:rPr>
          <w:rFonts w:eastAsia="Times New Roman"/>
          <w:b/>
          <w:bCs/>
          <w:color w:val="800000"/>
          <w:spacing w:val="-2"/>
          <w:sz w:val="28"/>
          <w:szCs w:val="28"/>
        </w:rPr>
        <w:t>m</w:t>
      </w:r>
      <w:r w:rsidRPr="00C0212B">
        <w:rPr>
          <w:rFonts w:eastAsia="Times New Roman"/>
          <w:b/>
          <w:bCs/>
          <w:color w:val="800000"/>
          <w:spacing w:val="3"/>
          <w:sz w:val="28"/>
          <w:szCs w:val="28"/>
        </w:rPr>
        <w:t>p</w:t>
      </w:r>
      <w:r w:rsidRPr="00C0212B">
        <w:rPr>
          <w:rFonts w:eastAsia="Times New Roman"/>
          <w:b/>
          <w:bCs/>
          <w:color w:val="800000"/>
          <w:spacing w:val="-1"/>
          <w:sz w:val="28"/>
          <w:szCs w:val="28"/>
        </w:rPr>
        <w:t>l</w:t>
      </w:r>
      <w:r w:rsidRPr="00C0212B">
        <w:rPr>
          <w:rFonts w:eastAsia="Times New Roman"/>
          <w:b/>
          <w:bCs/>
          <w:color w:val="800000"/>
          <w:sz w:val="28"/>
          <w:szCs w:val="28"/>
        </w:rPr>
        <w:t>e</w:t>
      </w:r>
      <w:r w:rsidRPr="00C0212B">
        <w:rPr>
          <w:rFonts w:eastAsia="Times New Roman"/>
          <w:b/>
          <w:bCs/>
          <w:color w:val="800000"/>
          <w:spacing w:val="-9"/>
          <w:sz w:val="28"/>
          <w:szCs w:val="28"/>
        </w:rPr>
        <w:t xml:space="preserve"> </w:t>
      </w:r>
      <w:r w:rsidRPr="00C0212B">
        <w:rPr>
          <w:rFonts w:eastAsia="Times New Roman"/>
          <w:b/>
          <w:bCs/>
          <w:color w:val="800000"/>
          <w:spacing w:val="2"/>
          <w:sz w:val="28"/>
          <w:szCs w:val="28"/>
        </w:rPr>
        <w:t>F</w:t>
      </w:r>
      <w:r w:rsidRPr="00C0212B">
        <w:rPr>
          <w:rFonts w:eastAsia="Times New Roman"/>
          <w:b/>
          <w:bCs/>
          <w:color w:val="800000"/>
          <w:spacing w:val="-6"/>
          <w:sz w:val="28"/>
          <w:szCs w:val="28"/>
        </w:rPr>
        <w:t>o</w:t>
      </w:r>
      <w:r w:rsidRPr="00C0212B">
        <w:rPr>
          <w:rFonts w:eastAsia="Times New Roman"/>
          <w:b/>
          <w:bCs/>
          <w:color w:val="800000"/>
          <w:spacing w:val="1"/>
          <w:sz w:val="28"/>
          <w:szCs w:val="28"/>
        </w:rPr>
        <w:t>r</w:t>
      </w:r>
      <w:r w:rsidRPr="00C0212B">
        <w:rPr>
          <w:rFonts w:eastAsia="Times New Roman"/>
          <w:b/>
          <w:bCs/>
          <w:color w:val="800000"/>
          <w:spacing w:val="-2"/>
          <w:sz w:val="28"/>
          <w:szCs w:val="28"/>
        </w:rPr>
        <w:t>m</w:t>
      </w:r>
      <w:r w:rsidRPr="00C0212B">
        <w:rPr>
          <w:rFonts w:eastAsia="Times New Roman"/>
          <w:b/>
          <w:bCs/>
          <w:color w:val="800000"/>
          <w:spacing w:val="4"/>
          <w:sz w:val="28"/>
          <w:szCs w:val="28"/>
        </w:rPr>
        <w:t>a</w:t>
      </w:r>
      <w:r w:rsidRPr="00C0212B">
        <w:rPr>
          <w:rFonts w:eastAsia="Times New Roman"/>
          <w:b/>
          <w:bCs/>
          <w:color w:val="800000"/>
          <w:sz w:val="28"/>
          <w:szCs w:val="28"/>
        </w:rPr>
        <w:t>t</w:t>
      </w:r>
    </w:p>
    <w:p w:rsidR="00C0212B" w:rsidRPr="00C0212B" w:rsidRDefault="00C0212B" w:rsidP="00C0212B">
      <w:pPr>
        <w:widowControl w:val="0"/>
        <w:spacing w:after="0" w:line="240" w:lineRule="auto"/>
        <w:rPr>
          <w:sz w:val="13"/>
          <w:szCs w:val="13"/>
        </w:rPr>
      </w:pPr>
    </w:p>
    <w:p w:rsidR="00C0212B" w:rsidRPr="00C0212B" w:rsidRDefault="00C0212B" w:rsidP="00C0212B">
      <w:pPr>
        <w:widowControl w:val="0"/>
        <w:spacing w:after="0" w:line="240" w:lineRule="auto"/>
        <w:rPr>
          <w:sz w:val="20"/>
          <w:szCs w:val="20"/>
        </w:rPr>
      </w:pPr>
    </w:p>
    <w:p w:rsidR="00C0212B" w:rsidRPr="00C0212B" w:rsidRDefault="00C0212B" w:rsidP="00C0212B">
      <w:pPr>
        <w:widowControl w:val="0"/>
        <w:spacing w:after="0" w:line="240" w:lineRule="auto"/>
        <w:ind w:right="1730" w:firstLine="650"/>
        <w:jc w:val="center"/>
        <w:rPr>
          <w:rFonts w:eastAsia="Times New Roman" w:cs="Times New Roman"/>
          <w:sz w:val="24"/>
          <w:szCs w:val="24"/>
        </w:rPr>
      </w:pPr>
      <w:proofErr w:type="gramStart"/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N</w:t>
      </w:r>
      <w:r w:rsidRPr="00C0212B">
        <w:rPr>
          <w:rFonts w:eastAsia="Times New Roman" w:cs="Times New Roman"/>
          <w:b/>
          <w:bCs/>
          <w:sz w:val="24"/>
          <w:szCs w:val="24"/>
        </w:rPr>
        <w:t>O</w:t>
      </w:r>
      <w:r w:rsidRPr="00C0212B">
        <w:rPr>
          <w:rFonts w:eastAsia="Times New Roman" w:cs="Times New Roman"/>
          <w:b/>
          <w:bCs/>
          <w:spacing w:val="-2"/>
          <w:sz w:val="24"/>
          <w:szCs w:val="24"/>
        </w:rPr>
        <w:t>T</w:t>
      </w:r>
      <w:r w:rsidRPr="00C0212B">
        <w:rPr>
          <w:rFonts w:eastAsia="Times New Roman" w:cs="Times New Roman"/>
          <w:b/>
          <w:bCs/>
          <w:sz w:val="24"/>
          <w:szCs w:val="24"/>
        </w:rPr>
        <w:t>E :</w:t>
      </w:r>
      <w:proofErr w:type="gramEnd"/>
      <w:r w:rsidRPr="00C0212B">
        <w:rPr>
          <w:rFonts w:eastAsia="Times New Roman" w:cs="Times New Roman"/>
          <w:b/>
          <w:bCs/>
          <w:spacing w:val="4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A</w:t>
      </w:r>
      <w:r w:rsidRPr="00C0212B">
        <w:rPr>
          <w:rFonts w:eastAsia="Times New Roman" w:cs="Times New Roman"/>
          <w:b/>
          <w:bCs/>
          <w:sz w:val="24"/>
          <w:szCs w:val="24"/>
        </w:rPr>
        <w:t>pp</w:t>
      </w:r>
      <w:r w:rsidRPr="00C0212B">
        <w:rPr>
          <w:rFonts w:eastAsia="Times New Roman" w:cs="Times New Roman"/>
          <w:b/>
          <w:bCs/>
          <w:spacing w:val="-5"/>
          <w:sz w:val="24"/>
          <w:szCs w:val="24"/>
        </w:rPr>
        <w:t>l</w:t>
      </w:r>
      <w:r w:rsidRPr="00C0212B">
        <w:rPr>
          <w:rFonts w:eastAsia="Times New Roman" w:cs="Times New Roman"/>
          <w:b/>
          <w:bCs/>
          <w:sz w:val="24"/>
          <w:szCs w:val="24"/>
        </w:rPr>
        <w:t>i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c</w:t>
      </w:r>
      <w:r w:rsidRPr="00C0212B">
        <w:rPr>
          <w:rFonts w:eastAsia="Times New Roman" w:cs="Times New Roman"/>
          <w:b/>
          <w:bCs/>
          <w:sz w:val="24"/>
          <w:szCs w:val="24"/>
        </w:rPr>
        <w:t>an</w:t>
      </w:r>
      <w:r w:rsidRPr="00C0212B">
        <w:rPr>
          <w:rFonts w:eastAsia="Times New Roman" w:cs="Times New Roman"/>
          <w:b/>
          <w:bCs/>
          <w:spacing w:val="1"/>
          <w:sz w:val="24"/>
          <w:szCs w:val="24"/>
        </w:rPr>
        <w:t>t</w:t>
      </w:r>
      <w:r w:rsidRPr="00C0212B">
        <w:rPr>
          <w:rFonts w:eastAsia="Times New Roman" w:cs="Times New Roman"/>
          <w:b/>
          <w:bCs/>
          <w:sz w:val="24"/>
          <w:szCs w:val="24"/>
        </w:rPr>
        <w:t xml:space="preserve">s </w:t>
      </w:r>
      <w:r w:rsidRPr="00C0212B">
        <w:rPr>
          <w:rFonts w:eastAsia="Times New Roman" w:cs="Times New Roman"/>
          <w:b/>
          <w:bCs/>
          <w:spacing w:val="-6"/>
          <w:sz w:val="24"/>
          <w:szCs w:val="24"/>
        </w:rPr>
        <w:t>r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z w:val="24"/>
          <w:szCs w:val="24"/>
        </w:rPr>
        <w:t>qu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pacing w:val="-3"/>
          <w:sz w:val="24"/>
          <w:szCs w:val="24"/>
        </w:rPr>
        <w:t>s</w:t>
      </w:r>
      <w:r w:rsidRPr="00C0212B">
        <w:rPr>
          <w:rFonts w:eastAsia="Times New Roman" w:cs="Times New Roman"/>
          <w:b/>
          <w:bCs/>
          <w:spacing w:val="1"/>
          <w:sz w:val="24"/>
          <w:szCs w:val="24"/>
        </w:rPr>
        <w:t>t</w:t>
      </w:r>
      <w:r w:rsidRPr="00C0212B">
        <w:rPr>
          <w:rFonts w:eastAsia="Times New Roman" w:cs="Times New Roman"/>
          <w:b/>
          <w:bCs/>
          <w:sz w:val="24"/>
          <w:szCs w:val="24"/>
        </w:rPr>
        <w:t>ing</w:t>
      </w:r>
      <w:r w:rsidRPr="00C0212B">
        <w:rPr>
          <w:rFonts w:eastAsia="Times New Roman" w:cs="Times New Roman"/>
          <w:b/>
          <w:bCs/>
          <w:spacing w:val="2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pacing w:val="-4"/>
          <w:sz w:val="24"/>
          <w:szCs w:val="24"/>
        </w:rPr>
        <w:t>f</w:t>
      </w:r>
      <w:r w:rsidRPr="00C0212B">
        <w:rPr>
          <w:rFonts w:eastAsia="Times New Roman" w:cs="Times New Roman"/>
          <w:b/>
          <w:bCs/>
          <w:sz w:val="24"/>
          <w:szCs w:val="24"/>
        </w:rPr>
        <w:t>unding</w:t>
      </w:r>
      <w:r w:rsidRPr="00C0212B">
        <w:rPr>
          <w:rFonts w:eastAsia="Times New Roman" w:cs="Times New Roman"/>
          <w:b/>
          <w:bCs/>
          <w:spacing w:val="2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pacing w:val="-4"/>
          <w:sz w:val="24"/>
          <w:szCs w:val="24"/>
        </w:rPr>
        <w:t>f</w:t>
      </w:r>
      <w:r w:rsidRPr="00C0212B">
        <w:rPr>
          <w:rFonts w:eastAsia="Times New Roman" w:cs="Times New Roman"/>
          <w:b/>
          <w:bCs/>
          <w:sz w:val="24"/>
          <w:szCs w:val="24"/>
        </w:rPr>
        <w:t>or</w:t>
      </w:r>
      <w:r w:rsidRPr="00C0212B">
        <w:rPr>
          <w:rFonts w:eastAsia="Times New Roman" w:cs="Times New Roman"/>
          <w:b/>
          <w:bCs/>
          <w:spacing w:val="-4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z w:val="24"/>
          <w:szCs w:val="24"/>
        </w:rPr>
        <w:t>a</w:t>
      </w:r>
      <w:r w:rsidRPr="00C0212B">
        <w:rPr>
          <w:rFonts w:eastAsia="Times New Roman" w:cs="Times New Roman"/>
          <w:b/>
          <w:bCs/>
          <w:spacing w:val="2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pacing w:val="1"/>
          <w:sz w:val="24"/>
          <w:szCs w:val="24"/>
        </w:rPr>
        <w:t>m</w:t>
      </w:r>
      <w:r w:rsidRPr="00C0212B">
        <w:rPr>
          <w:rFonts w:eastAsia="Times New Roman" w:cs="Times New Roman"/>
          <w:b/>
          <w:bCs/>
          <w:sz w:val="24"/>
          <w:szCs w:val="24"/>
        </w:rPr>
        <w:t>u</w:t>
      </w:r>
      <w:r w:rsidRPr="00C0212B">
        <w:rPr>
          <w:rFonts w:eastAsia="Times New Roman" w:cs="Times New Roman"/>
          <w:b/>
          <w:bCs/>
          <w:spacing w:val="-5"/>
          <w:sz w:val="24"/>
          <w:szCs w:val="24"/>
        </w:rPr>
        <w:t>l</w:t>
      </w:r>
      <w:r w:rsidRPr="00C0212B">
        <w:rPr>
          <w:rFonts w:eastAsia="Times New Roman" w:cs="Times New Roman"/>
          <w:b/>
          <w:bCs/>
          <w:spacing w:val="1"/>
          <w:sz w:val="24"/>
          <w:szCs w:val="24"/>
        </w:rPr>
        <w:t>t</w:t>
      </w:r>
      <w:r w:rsidRPr="00C0212B">
        <w:rPr>
          <w:rFonts w:eastAsia="Times New Roman" w:cs="Times New Roman"/>
          <w:b/>
          <w:bCs/>
          <w:sz w:val="24"/>
          <w:szCs w:val="24"/>
        </w:rPr>
        <w:t>i</w:t>
      </w:r>
      <w:r w:rsidRPr="00C0212B">
        <w:rPr>
          <w:rFonts w:eastAsia="Times New Roman" w:cs="Times New Roman"/>
          <w:b/>
          <w:bCs/>
          <w:spacing w:val="1"/>
          <w:sz w:val="24"/>
          <w:szCs w:val="24"/>
        </w:rPr>
        <w:t>-</w:t>
      </w:r>
      <w:r w:rsidRPr="00C0212B">
        <w:rPr>
          <w:rFonts w:eastAsia="Times New Roman" w:cs="Times New Roman"/>
          <w:b/>
          <w:bCs/>
          <w:sz w:val="24"/>
          <w:szCs w:val="24"/>
        </w:rPr>
        <w:t>y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z w:val="24"/>
          <w:szCs w:val="24"/>
        </w:rPr>
        <w:t>ar</w:t>
      </w:r>
      <w:r w:rsidRPr="00C0212B">
        <w:rPr>
          <w:rFonts w:eastAsia="Times New Roman" w:cs="Times New Roman"/>
          <w:b/>
          <w:bCs/>
          <w:spacing w:val="-4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pacing w:val="4"/>
          <w:sz w:val="24"/>
          <w:szCs w:val="24"/>
        </w:rPr>
        <w:t>g</w:t>
      </w:r>
      <w:r w:rsidRPr="00C0212B">
        <w:rPr>
          <w:rFonts w:eastAsia="Times New Roman" w:cs="Times New Roman"/>
          <w:b/>
          <w:bCs/>
          <w:spacing w:val="-6"/>
          <w:sz w:val="24"/>
          <w:szCs w:val="24"/>
        </w:rPr>
        <w:t>r</w:t>
      </w:r>
      <w:r w:rsidRPr="00C0212B">
        <w:rPr>
          <w:rFonts w:eastAsia="Times New Roman" w:cs="Times New Roman"/>
          <w:b/>
          <w:bCs/>
          <w:sz w:val="24"/>
          <w:szCs w:val="24"/>
        </w:rPr>
        <w:t>ant</w:t>
      </w:r>
      <w:r w:rsidRPr="00C0212B">
        <w:rPr>
          <w:rFonts w:eastAsia="Times New Roman" w:cs="Times New Roman"/>
          <w:b/>
          <w:bCs/>
          <w:spacing w:val="4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z w:val="24"/>
          <w:szCs w:val="24"/>
        </w:rPr>
        <w:t>p</w:t>
      </w:r>
      <w:r w:rsidRPr="00C0212B">
        <w:rPr>
          <w:rFonts w:eastAsia="Times New Roman" w:cs="Times New Roman"/>
          <w:b/>
          <w:bCs/>
          <w:spacing w:val="-6"/>
          <w:sz w:val="24"/>
          <w:szCs w:val="24"/>
        </w:rPr>
        <w:t>r</w:t>
      </w:r>
      <w:r w:rsidRPr="00C0212B">
        <w:rPr>
          <w:rFonts w:eastAsia="Times New Roman" w:cs="Times New Roman"/>
          <w:b/>
          <w:bCs/>
          <w:sz w:val="24"/>
          <w:szCs w:val="24"/>
        </w:rPr>
        <w:t>o</w:t>
      </w:r>
      <w:r w:rsidRPr="00C0212B">
        <w:rPr>
          <w:rFonts w:eastAsia="Times New Roman" w:cs="Times New Roman"/>
          <w:b/>
          <w:bCs/>
          <w:spacing w:val="4"/>
          <w:sz w:val="24"/>
          <w:szCs w:val="24"/>
        </w:rPr>
        <w:t>g</w:t>
      </w:r>
      <w:r w:rsidRPr="00C0212B">
        <w:rPr>
          <w:rFonts w:eastAsia="Times New Roman" w:cs="Times New Roman"/>
          <w:b/>
          <w:bCs/>
          <w:spacing w:val="-6"/>
          <w:sz w:val="24"/>
          <w:szCs w:val="24"/>
        </w:rPr>
        <w:t>r</w:t>
      </w:r>
      <w:r w:rsidRPr="00C0212B">
        <w:rPr>
          <w:rFonts w:eastAsia="Times New Roman" w:cs="Times New Roman"/>
          <w:b/>
          <w:bCs/>
          <w:spacing w:val="4"/>
          <w:sz w:val="24"/>
          <w:szCs w:val="24"/>
        </w:rPr>
        <w:t>a</w:t>
      </w:r>
      <w:r w:rsidRPr="00C0212B">
        <w:rPr>
          <w:rFonts w:eastAsia="Times New Roman" w:cs="Times New Roman"/>
          <w:b/>
          <w:bCs/>
          <w:sz w:val="24"/>
          <w:szCs w:val="24"/>
        </w:rPr>
        <w:t>m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z w:val="24"/>
          <w:szCs w:val="24"/>
        </w:rPr>
        <w:t>a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r</w:t>
      </w:r>
      <w:r w:rsidRPr="00C0212B">
        <w:rPr>
          <w:rFonts w:eastAsia="Times New Roman" w:cs="Times New Roman"/>
          <w:b/>
          <w:bCs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pacing w:val="1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R</w:t>
      </w:r>
      <w:r w:rsidRPr="00C0212B">
        <w:rPr>
          <w:rFonts w:eastAsia="Times New Roman" w:cs="Times New Roman"/>
          <w:b/>
          <w:bCs/>
          <w:spacing w:val="-2"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z w:val="24"/>
          <w:szCs w:val="24"/>
        </w:rPr>
        <w:t>Q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U</w:t>
      </w:r>
      <w:r w:rsidRPr="00C0212B">
        <w:rPr>
          <w:rFonts w:eastAsia="Times New Roman" w:cs="Times New Roman"/>
          <w:b/>
          <w:bCs/>
          <w:spacing w:val="-3"/>
          <w:sz w:val="24"/>
          <w:szCs w:val="24"/>
        </w:rPr>
        <w:t>I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R</w:t>
      </w:r>
      <w:r w:rsidRPr="00C0212B">
        <w:rPr>
          <w:rFonts w:eastAsia="Times New Roman" w:cs="Times New Roman"/>
          <w:b/>
          <w:bCs/>
          <w:spacing w:val="-2"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z w:val="24"/>
          <w:szCs w:val="24"/>
        </w:rPr>
        <w:t>D</w:t>
      </w:r>
      <w:r w:rsidRPr="00C0212B">
        <w:rPr>
          <w:rFonts w:eastAsia="Times New Roman" w:cs="Times New Roman"/>
          <w:b/>
          <w:bCs/>
          <w:spacing w:val="1"/>
          <w:sz w:val="24"/>
          <w:szCs w:val="24"/>
        </w:rPr>
        <w:t xml:space="preserve"> t</w:t>
      </w:r>
      <w:r w:rsidRPr="00C0212B">
        <w:rPr>
          <w:rFonts w:eastAsia="Times New Roman" w:cs="Times New Roman"/>
          <w:b/>
          <w:bCs/>
          <w:sz w:val="24"/>
          <w:szCs w:val="24"/>
        </w:rPr>
        <w:t>o</w:t>
      </w:r>
      <w:r w:rsidRPr="00C0212B">
        <w:rPr>
          <w:rFonts w:eastAsia="Times New Roman" w:cs="Times New Roman"/>
          <w:b/>
          <w:bCs/>
          <w:spacing w:val="2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z w:val="24"/>
          <w:szCs w:val="24"/>
        </w:rPr>
        <w:t>p</w:t>
      </w:r>
      <w:r w:rsidRPr="00C0212B">
        <w:rPr>
          <w:rFonts w:eastAsia="Times New Roman" w:cs="Times New Roman"/>
          <w:b/>
          <w:bCs/>
          <w:spacing w:val="-6"/>
          <w:sz w:val="24"/>
          <w:szCs w:val="24"/>
        </w:rPr>
        <w:t>r</w:t>
      </w:r>
      <w:r w:rsidRPr="00C0212B">
        <w:rPr>
          <w:rFonts w:eastAsia="Times New Roman" w:cs="Times New Roman"/>
          <w:b/>
          <w:bCs/>
          <w:spacing w:val="4"/>
          <w:sz w:val="24"/>
          <w:szCs w:val="24"/>
        </w:rPr>
        <w:t>o</w:t>
      </w:r>
      <w:r w:rsidRPr="00C0212B">
        <w:rPr>
          <w:rFonts w:eastAsia="Times New Roman" w:cs="Times New Roman"/>
          <w:b/>
          <w:bCs/>
          <w:sz w:val="24"/>
          <w:szCs w:val="24"/>
        </w:rPr>
        <w:t>vide</w:t>
      </w:r>
      <w:r w:rsidRPr="00C0212B">
        <w:rPr>
          <w:rFonts w:eastAsia="Times New Roman" w:cs="Times New Roman"/>
          <w:b/>
          <w:bCs/>
          <w:spacing w:val="1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z w:val="24"/>
          <w:szCs w:val="24"/>
        </w:rPr>
        <w:t>a</w:t>
      </w:r>
      <w:r w:rsidRPr="00C0212B">
        <w:rPr>
          <w:rFonts w:eastAsia="Times New Roman" w:cs="Times New Roman"/>
          <w:b/>
          <w:bCs/>
          <w:spacing w:val="2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z w:val="24"/>
          <w:szCs w:val="24"/>
        </w:rPr>
        <w:t>d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pacing w:val="1"/>
          <w:sz w:val="24"/>
          <w:szCs w:val="24"/>
        </w:rPr>
        <w:t>t</w:t>
      </w:r>
      <w:r w:rsidRPr="00C0212B">
        <w:rPr>
          <w:rFonts w:eastAsia="Times New Roman" w:cs="Times New Roman"/>
          <w:b/>
          <w:bCs/>
          <w:spacing w:val="-5"/>
          <w:sz w:val="24"/>
          <w:szCs w:val="24"/>
        </w:rPr>
        <w:t>a</w:t>
      </w:r>
      <w:r w:rsidRPr="00C0212B">
        <w:rPr>
          <w:rFonts w:eastAsia="Times New Roman" w:cs="Times New Roman"/>
          <w:b/>
          <w:bCs/>
          <w:sz w:val="24"/>
          <w:szCs w:val="24"/>
        </w:rPr>
        <w:t>i</w:t>
      </w:r>
      <w:r w:rsidRPr="00C0212B">
        <w:rPr>
          <w:rFonts w:eastAsia="Times New Roman" w:cs="Times New Roman"/>
          <w:b/>
          <w:bCs/>
          <w:spacing w:val="-5"/>
          <w:sz w:val="24"/>
          <w:szCs w:val="24"/>
        </w:rPr>
        <w:t>l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z w:val="24"/>
          <w:szCs w:val="24"/>
        </w:rPr>
        <w:t>d</w:t>
      </w:r>
      <w:r w:rsidRPr="00C0212B">
        <w:rPr>
          <w:rFonts w:eastAsia="Times New Roman" w:cs="Times New Roman"/>
          <w:b/>
          <w:bCs/>
          <w:spacing w:val="3"/>
          <w:sz w:val="24"/>
          <w:szCs w:val="24"/>
        </w:rPr>
        <w:t xml:space="preserve"> B</w:t>
      </w:r>
      <w:r w:rsidRPr="00C0212B">
        <w:rPr>
          <w:rFonts w:eastAsia="Times New Roman" w:cs="Times New Roman"/>
          <w:b/>
          <w:bCs/>
          <w:sz w:val="24"/>
          <w:szCs w:val="24"/>
        </w:rPr>
        <w:t>udg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z w:val="24"/>
          <w:szCs w:val="24"/>
        </w:rPr>
        <w:t xml:space="preserve">t 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N</w:t>
      </w:r>
      <w:r w:rsidRPr="00C0212B">
        <w:rPr>
          <w:rFonts w:eastAsia="Times New Roman" w:cs="Times New Roman"/>
          <w:b/>
          <w:bCs/>
          <w:sz w:val="24"/>
          <w:szCs w:val="24"/>
        </w:rPr>
        <w:t>a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r</w:t>
      </w:r>
      <w:r w:rsidRPr="00C0212B">
        <w:rPr>
          <w:rFonts w:eastAsia="Times New Roman" w:cs="Times New Roman"/>
          <w:b/>
          <w:bCs/>
          <w:spacing w:val="-6"/>
          <w:sz w:val="24"/>
          <w:szCs w:val="24"/>
        </w:rPr>
        <w:t>r</w:t>
      </w:r>
      <w:r w:rsidRPr="00C0212B">
        <w:rPr>
          <w:rFonts w:eastAsia="Times New Roman" w:cs="Times New Roman"/>
          <w:b/>
          <w:bCs/>
          <w:sz w:val="24"/>
          <w:szCs w:val="24"/>
        </w:rPr>
        <w:t>a</w:t>
      </w:r>
      <w:r w:rsidRPr="00C0212B">
        <w:rPr>
          <w:rFonts w:eastAsia="Times New Roman" w:cs="Times New Roman"/>
          <w:b/>
          <w:bCs/>
          <w:spacing w:val="1"/>
          <w:sz w:val="24"/>
          <w:szCs w:val="24"/>
        </w:rPr>
        <w:t>t</w:t>
      </w:r>
      <w:r w:rsidRPr="00C0212B">
        <w:rPr>
          <w:rFonts w:eastAsia="Times New Roman" w:cs="Times New Roman"/>
          <w:b/>
          <w:bCs/>
          <w:sz w:val="24"/>
          <w:szCs w:val="24"/>
        </w:rPr>
        <w:t>iv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z w:val="24"/>
          <w:szCs w:val="24"/>
        </w:rPr>
        <w:t>/Ju</w:t>
      </w:r>
      <w:r w:rsidRPr="00C0212B">
        <w:rPr>
          <w:rFonts w:eastAsia="Times New Roman" w:cs="Times New Roman"/>
          <w:b/>
          <w:bCs/>
          <w:spacing w:val="-3"/>
          <w:sz w:val="24"/>
          <w:szCs w:val="24"/>
        </w:rPr>
        <w:t>s</w:t>
      </w:r>
      <w:r w:rsidRPr="00C0212B">
        <w:rPr>
          <w:rFonts w:eastAsia="Times New Roman" w:cs="Times New Roman"/>
          <w:b/>
          <w:bCs/>
          <w:spacing w:val="1"/>
          <w:sz w:val="24"/>
          <w:szCs w:val="24"/>
        </w:rPr>
        <w:t>t</w:t>
      </w:r>
      <w:r w:rsidRPr="00C0212B">
        <w:rPr>
          <w:rFonts w:eastAsia="Times New Roman" w:cs="Times New Roman"/>
          <w:b/>
          <w:bCs/>
          <w:spacing w:val="5"/>
          <w:sz w:val="24"/>
          <w:szCs w:val="24"/>
        </w:rPr>
        <w:t>i</w:t>
      </w:r>
      <w:r w:rsidRPr="00C0212B">
        <w:rPr>
          <w:rFonts w:eastAsia="Times New Roman" w:cs="Times New Roman"/>
          <w:b/>
          <w:bCs/>
          <w:spacing w:val="-4"/>
          <w:sz w:val="24"/>
          <w:szCs w:val="24"/>
        </w:rPr>
        <w:t>f</w:t>
      </w:r>
      <w:r w:rsidRPr="00C0212B">
        <w:rPr>
          <w:rFonts w:eastAsia="Times New Roman" w:cs="Times New Roman"/>
          <w:b/>
          <w:bCs/>
          <w:sz w:val="24"/>
          <w:szCs w:val="24"/>
        </w:rPr>
        <w:t>i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c</w:t>
      </w:r>
      <w:r w:rsidRPr="00C0212B">
        <w:rPr>
          <w:rFonts w:eastAsia="Times New Roman" w:cs="Times New Roman"/>
          <w:b/>
          <w:bCs/>
          <w:sz w:val="24"/>
          <w:szCs w:val="24"/>
        </w:rPr>
        <w:t>a</w:t>
      </w:r>
      <w:r w:rsidRPr="00C0212B">
        <w:rPr>
          <w:rFonts w:eastAsia="Times New Roman" w:cs="Times New Roman"/>
          <w:b/>
          <w:bCs/>
          <w:spacing w:val="1"/>
          <w:sz w:val="24"/>
          <w:szCs w:val="24"/>
        </w:rPr>
        <w:t>t</w:t>
      </w:r>
      <w:r w:rsidRPr="00C0212B">
        <w:rPr>
          <w:rFonts w:eastAsia="Times New Roman" w:cs="Times New Roman"/>
          <w:b/>
          <w:bCs/>
          <w:sz w:val="24"/>
          <w:szCs w:val="24"/>
        </w:rPr>
        <w:t>ion</w:t>
      </w:r>
      <w:r w:rsidRPr="00C0212B">
        <w:rPr>
          <w:rFonts w:eastAsia="Times New Roman" w:cs="Times New Roman"/>
          <w:b/>
          <w:bCs/>
          <w:spacing w:val="3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pacing w:val="-4"/>
          <w:sz w:val="24"/>
          <w:szCs w:val="24"/>
        </w:rPr>
        <w:t>f</w:t>
      </w:r>
      <w:r w:rsidRPr="00C0212B">
        <w:rPr>
          <w:rFonts w:eastAsia="Times New Roman" w:cs="Times New Roman"/>
          <w:b/>
          <w:bCs/>
          <w:sz w:val="24"/>
          <w:szCs w:val="24"/>
        </w:rPr>
        <w:t>or</w:t>
      </w:r>
      <w:r w:rsidRPr="00C0212B">
        <w:rPr>
          <w:rFonts w:eastAsia="Times New Roman" w:cs="Times New Roman"/>
          <w:b/>
          <w:bCs/>
          <w:spacing w:val="-4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pacing w:val="-2"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AC</w:t>
      </w:r>
      <w:r w:rsidRPr="00C0212B">
        <w:rPr>
          <w:rFonts w:eastAsia="Times New Roman" w:cs="Times New Roman"/>
          <w:b/>
          <w:bCs/>
          <w:sz w:val="24"/>
          <w:szCs w:val="24"/>
        </w:rPr>
        <w:t>H</w:t>
      </w:r>
      <w:r w:rsidRPr="00C0212B">
        <w:rPr>
          <w:rFonts w:eastAsia="Times New Roman" w:cs="Times New Roman"/>
          <w:b/>
          <w:bCs/>
          <w:spacing w:val="2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z w:val="24"/>
          <w:szCs w:val="24"/>
        </w:rPr>
        <w:t>po</w:t>
      </w:r>
      <w:r w:rsidRPr="00C0212B">
        <w:rPr>
          <w:rFonts w:eastAsia="Times New Roman" w:cs="Times New Roman"/>
          <w:b/>
          <w:bCs/>
          <w:spacing w:val="1"/>
          <w:sz w:val="24"/>
          <w:szCs w:val="24"/>
        </w:rPr>
        <w:t>t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z w:val="24"/>
          <w:szCs w:val="24"/>
        </w:rPr>
        <w:t>n</w:t>
      </w:r>
      <w:r w:rsidRPr="00C0212B">
        <w:rPr>
          <w:rFonts w:eastAsia="Times New Roman" w:cs="Times New Roman"/>
          <w:b/>
          <w:bCs/>
          <w:spacing w:val="1"/>
          <w:sz w:val="24"/>
          <w:szCs w:val="24"/>
        </w:rPr>
        <w:t>t</w:t>
      </w:r>
      <w:r w:rsidRPr="00C0212B">
        <w:rPr>
          <w:rFonts w:eastAsia="Times New Roman" w:cs="Times New Roman"/>
          <w:b/>
          <w:bCs/>
          <w:sz w:val="24"/>
          <w:szCs w:val="24"/>
        </w:rPr>
        <w:t>ial</w:t>
      </w:r>
      <w:r w:rsidRPr="00C0212B">
        <w:rPr>
          <w:rFonts w:eastAsia="Times New Roman" w:cs="Times New Roman"/>
          <w:b/>
          <w:bCs/>
          <w:spacing w:val="-2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z w:val="24"/>
          <w:szCs w:val="24"/>
        </w:rPr>
        <w:t>y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z w:val="24"/>
          <w:szCs w:val="24"/>
        </w:rPr>
        <w:t>ar</w:t>
      </w:r>
      <w:r w:rsidRPr="00C0212B">
        <w:rPr>
          <w:rFonts w:eastAsia="Times New Roman" w:cs="Times New Roman"/>
          <w:b/>
          <w:bCs/>
          <w:spacing w:val="-4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z w:val="24"/>
          <w:szCs w:val="24"/>
        </w:rPr>
        <w:t>of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pacing w:val="4"/>
          <w:sz w:val="24"/>
          <w:szCs w:val="24"/>
        </w:rPr>
        <w:t>g</w:t>
      </w:r>
      <w:r w:rsidRPr="00C0212B">
        <w:rPr>
          <w:rFonts w:eastAsia="Times New Roman" w:cs="Times New Roman"/>
          <w:b/>
          <w:bCs/>
          <w:spacing w:val="-6"/>
          <w:sz w:val="24"/>
          <w:szCs w:val="24"/>
        </w:rPr>
        <w:t>r</w:t>
      </w:r>
      <w:r w:rsidRPr="00C0212B">
        <w:rPr>
          <w:rFonts w:eastAsia="Times New Roman" w:cs="Times New Roman"/>
          <w:b/>
          <w:bCs/>
          <w:sz w:val="24"/>
          <w:szCs w:val="24"/>
        </w:rPr>
        <w:t>ant</w:t>
      </w:r>
      <w:r w:rsidRPr="00C0212B">
        <w:rPr>
          <w:rFonts w:eastAsia="Times New Roman" w:cs="Times New Roman"/>
          <w:b/>
          <w:bCs/>
          <w:spacing w:val="4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pacing w:val="-4"/>
          <w:sz w:val="24"/>
          <w:szCs w:val="24"/>
        </w:rPr>
        <w:t>f</w:t>
      </w:r>
      <w:r w:rsidRPr="00C0212B">
        <w:rPr>
          <w:rFonts w:eastAsia="Times New Roman" w:cs="Times New Roman"/>
          <w:b/>
          <w:bCs/>
          <w:sz w:val="24"/>
          <w:szCs w:val="24"/>
        </w:rPr>
        <w:t>unding</w:t>
      </w:r>
      <w:r w:rsidRPr="00C0212B">
        <w:rPr>
          <w:rFonts w:eastAsia="Times New Roman" w:cs="Times New Roman"/>
          <w:b/>
          <w:bCs/>
          <w:spacing w:val="2"/>
          <w:sz w:val="24"/>
          <w:szCs w:val="24"/>
        </w:rPr>
        <w:t xml:space="preserve"> </w:t>
      </w:r>
      <w:r w:rsidRPr="00C0212B">
        <w:rPr>
          <w:rFonts w:eastAsia="Times New Roman" w:cs="Times New Roman"/>
          <w:b/>
          <w:bCs/>
          <w:spacing w:val="-6"/>
          <w:sz w:val="24"/>
          <w:szCs w:val="24"/>
        </w:rPr>
        <w:t>r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z w:val="24"/>
          <w:szCs w:val="24"/>
        </w:rPr>
        <w:t>qu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pacing w:val="-3"/>
          <w:sz w:val="24"/>
          <w:szCs w:val="24"/>
        </w:rPr>
        <w:t>s</w:t>
      </w:r>
      <w:r w:rsidRPr="00C0212B">
        <w:rPr>
          <w:rFonts w:eastAsia="Times New Roman" w:cs="Times New Roman"/>
          <w:b/>
          <w:bCs/>
          <w:spacing w:val="1"/>
          <w:sz w:val="24"/>
          <w:szCs w:val="24"/>
        </w:rPr>
        <w:t>t</w:t>
      </w:r>
      <w:r w:rsidRPr="00C0212B">
        <w:rPr>
          <w:rFonts w:eastAsia="Times New Roman" w:cs="Times New Roman"/>
          <w:b/>
          <w:bCs/>
          <w:spacing w:val="-1"/>
          <w:sz w:val="24"/>
          <w:szCs w:val="24"/>
        </w:rPr>
        <w:t>e</w:t>
      </w:r>
      <w:r w:rsidRPr="00C0212B">
        <w:rPr>
          <w:rFonts w:eastAsia="Times New Roman" w:cs="Times New Roman"/>
          <w:b/>
          <w:bCs/>
          <w:sz w:val="24"/>
          <w:szCs w:val="24"/>
        </w:rPr>
        <w:t>d.</w:t>
      </w:r>
    </w:p>
    <w:p w:rsidR="006B4F65" w:rsidRDefault="006B4F6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1170"/>
        <w:gridCol w:w="1170"/>
        <w:gridCol w:w="1170"/>
        <w:gridCol w:w="1080"/>
        <w:gridCol w:w="1170"/>
        <w:gridCol w:w="6048"/>
      </w:tblGrid>
      <w:tr w:rsidR="002A1214" w:rsidTr="002A1214">
        <w:tc>
          <w:tcPr>
            <w:tcW w:w="1368" w:type="dxa"/>
          </w:tcPr>
          <w:p w:rsidR="00C0212B" w:rsidRPr="00C0212B" w:rsidRDefault="00C0212B" w:rsidP="00C0212B">
            <w:pPr>
              <w:jc w:val="center"/>
              <w:rPr>
                <w:b/>
              </w:rPr>
            </w:pPr>
            <w:r w:rsidRPr="00C0212B">
              <w:rPr>
                <w:b/>
              </w:rPr>
              <w:t>Object Class Category</w:t>
            </w:r>
          </w:p>
        </w:tc>
        <w:tc>
          <w:tcPr>
            <w:tcW w:w="1170" w:type="dxa"/>
          </w:tcPr>
          <w:p w:rsidR="00C0212B" w:rsidRPr="00C0212B" w:rsidRDefault="00C0212B" w:rsidP="00C0212B">
            <w:pPr>
              <w:jc w:val="center"/>
              <w:rPr>
                <w:b/>
              </w:rPr>
            </w:pPr>
            <w:r w:rsidRPr="00C0212B">
              <w:rPr>
                <w:b/>
              </w:rPr>
              <w:t>Federal Funds</w:t>
            </w:r>
          </w:p>
          <w:p w:rsidR="00C0212B" w:rsidRPr="00C0212B" w:rsidRDefault="00C0212B" w:rsidP="00C0212B">
            <w:pPr>
              <w:jc w:val="center"/>
              <w:rPr>
                <w:b/>
              </w:rPr>
            </w:pPr>
            <w:r w:rsidRPr="00C0212B">
              <w:rPr>
                <w:b/>
              </w:rPr>
              <w:t>HCFAC</w:t>
            </w:r>
          </w:p>
        </w:tc>
        <w:tc>
          <w:tcPr>
            <w:tcW w:w="1170" w:type="dxa"/>
          </w:tcPr>
          <w:p w:rsidR="00C0212B" w:rsidRPr="00C0212B" w:rsidRDefault="00C0212B" w:rsidP="00C0212B">
            <w:pPr>
              <w:jc w:val="center"/>
              <w:rPr>
                <w:b/>
              </w:rPr>
            </w:pPr>
            <w:r w:rsidRPr="00C0212B">
              <w:rPr>
                <w:b/>
              </w:rPr>
              <w:t>Federal Funds</w:t>
            </w:r>
          </w:p>
          <w:p w:rsidR="00C0212B" w:rsidRPr="00C0212B" w:rsidRDefault="00C0212B" w:rsidP="00C0212B">
            <w:pPr>
              <w:jc w:val="center"/>
              <w:rPr>
                <w:b/>
              </w:rPr>
            </w:pPr>
            <w:r w:rsidRPr="00C0212B">
              <w:rPr>
                <w:b/>
              </w:rPr>
              <w:t>OAA</w:t>
            </w:r>
          </w:p>
        </w:tc>
        <w:tc>
          <w:tcPr>
            <w:tcW w:w="1170" w:type="dxa"/>
          </w:tcPr>
          <w:p w:rsidR="00C0212B" w:rsidRPr="00C0212B" w:rsidRDefault="00C0212B" w:rsidP="00C0212B">
            <w:pPr>
              <w:jc w:val="center"/>
              <w:rPr>
                <w:b/>
              </w:rPr>
            </w:pPr>
            <w:r w:rsidRPr="00C0212B">
              <w:rPr>
                <w:b/>
              </w:rPr>
              <w:t>Non-Federal Cash</w:t>
            </w:r>
          </w:p>
        </w:tc>
        <w:tc>
          <w:tcPr>
            <w:tcW w:w="1080" w:type="dxa"/>
          </w:tcPr>
          <w:p w:rsidR="00C0212B" w:rsidRPr="00C0212B" w:rsidRDefault="00C0212B" w:rsidP="00C0212B">
            <w:pPr>
              <w:jc w:val="center"/>
              <w:rPr>
                <w:b/>
              </w:rPr>
            </w:pPr>
            <w:r w:rsidRPr="00C0212B">
              <w:rPr>
                <w:b/>
              </w:rPr>
              <w:t>Non-Federal In-Kind</w:t>
            </w:r>
          </w:p>
        </w:tc>
        <w:tc>
          <w:tcPr>
            <w:tcW w:w="1170" w:type="dxa"/>
          </w:tcPr>
          <w:p w:rsidR="00C0212B" w:rsidRPr="00C0212B" w:rsidRDefault="00C0212B" w:rsidP="00C0212B">
            <w:pPr>
              <w:jc w:val="center"/>
              <w:rPr>
                <w:b/>
              </w:rPr>
            </w:pPr>
            <w:r w:rsidRPr="00C0212B">
              <w:rPr>
                <w:b/>
              </w:rPr>
              <w:t>TOTAL</w:t>
            </w:r>
          </w:p>
        </w:tc>
        <w:tc>
          <w:tcPr>
            <w:tcW w:w="6048" w:type="dxa"/>
          </w:tcPr>
          <w:p w:rsidR="00C0212B" w:rsidRPr="00C0212B" w:rsidRDefault="00C0212B" w:rsidP="00C0212B">
            <w:pPr>
              <w:jc w:val="center"/>
              <w:rPr>
                <w:b/>
              </w:rPr>
            </w:pPr>
            <w:r w:rsidRPr="00C0212B">
              <w:rPr>
                <w:b/>
              </w:rPr>
              <w:t>Justification</w:t>
            </w:r>
          </w:p>
        </w:tc>
      </w:tr>
      <w:tr w:rsidR="00C61809" w:rsidTr="002A1214">
        <w:tc>
          <w:tcPr>
            <w:tcW w:w="1368" w:type="dxa"/>
          </w:tcPr>
          <w:p w:rsidR="00C0212B" w:rsidRPr="00C0212B" w:rsidRDefault="00C0212B">
            <w:pPr>
              <w:rPr>
                <w:b/>
              </w:rPr>
            </w:pPr>
            <w:r w:rsidRPr="00C0212B">
              <w:rPr>
                <w:b/>
              </w:rPr>
              <w:t>Personnel</w:t>
            </w:r>
          </w:p>
        </w:tc>
        <w:tc>
          <w:tcPr>
            <w:tcW w:w="1170" w:type="dxa"/>
          </w:tcPr>
          <w:p w:rsidR="00C0212B" w:rsidRDefault="002A1214" w:rsidP="00EC0F97">
            <w:pPr>
              <w:jc w:val="center"/>
            </w:pPr>
            <w:r>
              <w:t>$</w:t>
            </w:r>
            <w:r w:rsidR="00EC0F97">
              <w:t>23,850</w:t>
            </w:r>
          </w:p>
        </w:tc>
        <w:tc>
          <w:tcPr>
            <w:tcW w:w="1170" w:type="dxa"/>
          </w:tcPr>
          <w:p w:rsidR="00C0212B" w:rsidRDefault="002A1214" w:rsidP="002A1214">
            <w:pPr>
              <w:jc w:val="center"/>
            </w:pPr>
            <w:r>
              <w:t>$47,700</w:t>
            </w:r>
          </w:p>
        </w:tc>
        <w:tc>
          <w:tcPr>
            <w:tcW w:w="1170" w:type="dxa"/>
          </w:tcPr>
          <w:p w:rsidR="00C0212B" w:rsidRDefault="002A1214" w:rsidP="002A1214">
            <w:pPr>
              <w:jc w:val="center"/>
            </w:pPr>
            <w:r>
              <w:t>$23,554</w:t>
            </w:r>
          </w:p>
        </w:tc>
        <w:tc>
          <w:tcPr>
            <w:tcW w:w="1080" w:type="dxa"/>
          </w:tcPr>
          <w:p w:rsidR="00C0212B" w:rsidRDefault="002A1214" w:rsidP="002A1214">
            <w:pPr>
              <w:jc w:val="center"/>
            </w:pPr>
            <w:r>
              <w:t>$0</w:t>
            </w:r>
          </w:p>
        </w:tc>
        <w:tc>
          <w:tcPr>
            <w:tcW w:w="1170" w:type="dxa"/>
          </w:tcPr>
          <w:p w:rsidR="00C0212B" w:rsidRDefault="00BB279D" w:rsidP="00EC0F97">
            <w:pPr>
              <w:jc w:val="center"/>
            </w:pPr>
            <w:r>
              <w:t>$</w:t>
            </w:r>
            <w:r w:rsidR="00EC0F97">
              <w:t>95,104</w:t>
            </w:r>
          </w:p>
        </w:tc>
        <w:tc>
          <w:tcPr>
            <w:tcW w:w="6048" w:type="dxa"/>
          </w:tcPr>
          <w:p w:rsidR="00C0212B" w:rsidRPr="002A1214" w:rsidRDefault="002A1214">
            <w:pPr>
              <w:rPr>
                <w:b/>
              </w:rPr>
            </w:pPr>
            <w:r w:rsidRPr="002A1214">
              <w:rPr>
                <w:b/>
              </w:rPr>
              <w:t>Federal HCFAC</w:t>
            </w:r>
          </w:p>
          <w:p w:rsidR="002A1214" w:rsidRDefault="002A1214" w:rsidP="002A1214">
            <w:r>
              <w:t xml:space="preserve">  </w:t>
            </w:r>
            <w:r>
              <w:t>Project Director (name) = .</w:t>
            </w:r>
            <w:r w:rsidR="00EC0F97">
              <w:t>25</w:t>
            </w:r>
            <w:r>
              <w:t xml:space="preserve"> FTE @ $95,401/</w:t>
            </w:r>
            <w:proofErr w:type="spellStart"/>
            <w:r>
              <w:t>yr</w:t>
            </w:r>
            <w:proofErr w:type="spellEnd"/>
            <w:r>
              <w:t xml:space="preserve"> = </w:t>
            </w:r>
            <w:r w:rsidR="00EC0F97">
              <w:t xml:space="preserve">       </w:t>
            </w:r>
            <w:r>
              <w:t xml:space="preserve">   $</w:t>
            </w:r>
            <w:r w:rsidR="00EC0F97">
              <w:t>23,850</w:t>
            </w:r>
          </w:p>
          <w:p w:rsidR="002A1214" w:rsidRPr="002A1214" w:rsidRDefault="002A1214">
            <w:pPr>
              <w:rPr>
                <w:b/>
              </w:rPr>
            </w:pPr>
            <w:r w:rsidRPr="002A1214">
              <w:rPr>
                <w:b/>
              </w:rPr>
              <w:t>Federal OAA</w:t>
            </w:r>
          </w:p>
          <w:p w:rsidR="002A1214" w:rsidRDefault="002A1214">
            <w:r>
              <w:t xml:space="preserve">  Project Director (name) = .5 FTE @ $95,401/</w:t>
            </w:r>
            <w:proofErr w:type="spellStart"/>
            <w:r>
              <w:t>yr</w:t>
            </w:r>
            <w:proofErr w:type="spellEnd"/>
            <w:r>
              <w:t xml:space="preserve"> =              $47,700</w:t>
            </w:r>
          </w:p>
          <w:p w:rsidR="002A1214" w:rsidRPr="002A1214" w:rsidRDefault="002A1214">
            <w:pPr>
              <w:rPr>
                <w:b/>
              </w:rPr>
            </w:pPr>
            <w:r w:rsidRPr="002A1214">
              <w:rPr>
                <w:b/>
              </w:rPr>
              <w:t>Non-Federal Cash</w:t>
            </w:r>
          </w:p>
          <w:p w:rsidR="002A1214" w:rsidRDefault="002A1214">
            <w:r>
              <w:t xml:space="preserve">  Office Manager (name) = .5 FTE @ $47,108/</w:t>
            </w:r>
            <w:proofErr w:type="spellStart"/>
            <w:r>
              <w:t>yr</w:t>
            </w:r>
            <w:proofErr w:type="spellEnd"/>
            <w:r>
              <w:t xml:space="preserve"> =             </w:t>
            </w:r>
            <w:r w:rsidRPr="00BB279D">
              <w:rPr>
                <w:u w:val="single"/>
              </w:rPr>
              <w:t xml:space="preserve"> $23,554</w:t>
            </w:r>
          </w:p>
          <w:p w:rsidR="002A1214" w:rsidRDefault="002A1214"/>
          <w:p w:rsidR="002A1214" w:rsidRPr="00BB279D" w:rsidRDefault="002A1214" w:rsidP="00EC0F97">
            <w:pPr>
              <w:rPr>
                <w:b/>
              </w:rPr>
            </w:pPr>
            <w:r w:rsidRPr="00BB279D">
              <w:rPr>
                <w:b/>
              </w:rPr>
              <w:t>Total</w:t>
            </w:r>
            <w:r w:rsidR="00BB279D" w:rsidRPr="00BB279D">
              <w:rPr>
                <w:b/>
              </w:rPr>
              <w:t xml:space="preserve">                                                                                    </w:t>
            </w:r>
            <w:r w:rsidR="00EC0F97">
              <w:rPr>
                <w:b/>
              </w:rPr>
              <w:t xml:space="preserve">  </w:t>
            </w:r>
            <w:r w:rsidR="00BB279D" w:rsidRPr="00BB279D">
              <w:rPr>
                <w:b/>
              </w:rPr>
              <w:t xml:space="preserve">      $</w:t>
            </w:r>
            <w:r w:rsidR="00EC0F97">
              <w:rPr>
                <w:b/>
              </w:rPr>
              <w:t>95,104</w:t>
            </w:r>
          </w:p>
        </w:tc>
      </w:tr>
      <w:tr w:rsidR="00C0212B" w:rsidTr="002A1214">
        <w:tc>
          <w:tcPr>
            <w:tcW w:w="1368" w:type="dxa"/>
          </w:tcPr>
          <w:p w:rsidR="00C0212B" w:rsidRPr="00C0212B" w:rsidRDefault="00C0212B">
            <w:pPr>
              <w:rPr>
                <w:b/>
              </w:rPr>
            </w:pPr>
            <w:r w:rsidRPr="00C0212B">
              <w:rPr>
                <w:b/>
              </w:rPr>
              <w:t>Fringe Benefits</w:t>
            </w:r>
          </w:p>
        </w:tc>
        <w:tc>
          <w:tcPr>
            <w:tcW w:w="1170" w:type="dxa"/>
          </w:tcPr>
          <w:p w:rsidR="00C0212B" w:rsidRDefault="002A1214" w:rsidP="00EC0F97">
            <w:pPr>
              <w:jc w:val="center"/>
            </w:pPr>
            <w:r>
              <w:t>$</w:t>
            </w:r>
            <w:r w:rsidR="00EC0F97">
              <w:t>8,741</w:t>
            </w:r>
          </w:p>
        </w:tc>
        <w:tc>
          <w:tcPr>
            <w:tcW w:w="1170" w:type="dxa"/>
          </w:tcPr>
          <w:p w:rsidR="00C0212B" w:rsidRDefault="002A1214" w:rsidP="002A1214">
            <w:pPr>
              <w:jc w:val="center"/>
            </w:pPr>
            <w:r>
              <w:t>$17,482</w:t>
            </w:r>
          </w:p>
        </w:tc>
        <w:tc>
          <w:tcPr>
            <w:tcW w:w="1170" w:type="dxa"/>
          </w:tcPr>
          <w:p w:rsidR="00C0212B" w:rsidRDefault="002A1214" w:rsidP="002A1214">
            <w:pPr>
              <w:jc w:val="center"/>
            </w:pPr>
            <w:r>
              <w:t>$8,632</w:t>
            </w:r>
          </w:p>
        </w:tc>
        <w:tc>
          <w:tcPr>
            <w:tcW w:w="1080" w:type="dxa"/>
          </w:tcPr>
          <w:p w:rsidR="00C0212B" w:rsidRDefault="002A1214" w:rsidP="002A1214">
            <w:pPr>
              <w:jc w:val="center"/>
            </w:pPr>
            <w:r>
              <w:t>$0</w:t>
            </w:r>
          </w:p>
        </w:tc>
        <w:tc>
          <w:tcPr>
            <w:tcW w:w="1170" w:type="dxa"/>
          </w:tcPr>
          <w:p w:rsidR="00C0212B" w:rsidRDefault="00BB279D" w:rsidP="00EC0F97">
            <w:pPr>
              <w:jc w:val="center"/>
            </w:pPr>
            <w:r>
              <w:t>$</w:t>
            </w:r>
            <w:r w:rsidR="00EC0F97">
              <w:t>34,855</w:t>
            </w:r>
          </w:p>
        </w:tc>
        <w:tc>
          <w:tcPr>
            <w:tcW w:w="6048" w:type="dxa"/>
          </w:tcPr>
          <w:p w:rsidR="002A1214" w:rsidRPr="002A1214" w:rsidRDefault="002A1214" w:rsidP="002A1214">
            <w:pPr>
              <w:rPr>
                <w:b/>
              </w:rPr>
            </w:pPr>
            <w:r w:rsidRPr="002A1214">
              <w:rPr>
                <w:b/>
              </w:rPr>
              <w:t>Federal HCFAC</w:t>
            </w:r>
          </w:p>
          <w:p w:rsidR="002A1214" w:rsidRPr="002A1214" w:rsidRDefault="002A1214" w:rsidP="002A1214">
            <w:pPr>
              <w:pStyle w:val="TableParagraph"/>
              <w:spacing w:line="269" w:lineRule="exact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-4"/>
              </w:rPr>
              <w:t>F</w:t>
            </w:r>
            <w:r w:rsidRPr="002A1214">
              <w:rPr>
                <w:rFonts w:eastAsia="Times New Roman" w:cs="Times New Roman"/>
                <w:spacing w:val="6"/>
              </w:rPr>
              <w:t>r</w:t>
            </w:r>
            <w:r w:rsidRPr="002A1214">
              <w:rPr>
                <w:rFonts w:eastAsia="Times New Roman" w:cs="Times New Roman"/>
                <w:spacing w:val="-5"/>
              </w:rPr>
              <w:t>in</w:t>
            </w:r>
            <w:r w:rsidRPr="002A1214">
              <w:rPr>
                <w:rFonts w:eastAsia="Times New Roman" w:cs="Times New Roman"/>
                <w:spacing w:val="4"/>
              </w:rPr>
              <w:t>g</w:t>
            </w:r>
            <w:r w:rsidRPr="002A1214">
              <w:rPr>
                <w:rFonts w:eastAsia="Times New Roman" w:cs="Times New Roman"/>
              </w:rPr>
              <w:t>e</w:t>
            </w:r>
            <w:r w:rsidRPr="002A1214">
              <w:rPr>
                <w:rFonts w:eastAsia="Times New Roman" w:cs="Times New Roman"/>
                <w:spacing w:val="1"/>
              </w:rPr>
              <w:t xml:space="preserve"> </w:t>
            </w:r>
            <w:r w:rsidRPr="002A1214">
              <w:rPr>
                <w:rFonts w:eastAsia="Times New Roman" w:cs="Times New Roman"/>
                <w:spacing w:val="4"/>
              </w:rPr>
              <w:t>o</w:t>
            </w:r>
            <w:r w:rsidRPr="002A1214">
              <w:rPr>
                <w:rFonts w:eastAsia="Times New Roman" w:cs="Times New Roman"/>
              </w:rPr>
              <w:t>n</w:t>
            </w:r>
            <w:r w:rsidRPr="002A1214">
              <w:rPr>
                <w:rFonts w:eastAsia="Times New Roman" w:cs="Times New Roman"/>
                <w:spacing w:val="-3"/>
              </w:rPr>
              <w:t xml:space="preserve"> </w:t>
            </w:r>
            <w:r w:rsidRPr="002A1214">
              <w:rPr>
                <w:rFonts w:eastAsia="Times New Roman" w:cs="Times New Roman"/>
              </w:rPr>
              <w:t>P</w:t>
            </w:r>
            <w:r w:rsidRPr="002A1214">
              <w:rPr>
                <w:rFonts w:eastAsia="Times New Roman" w:cs="Times New Roman"/>
                <w:spacing w:val="-4"/>
              </w:rPr>
              <w:t>r</w:t>
            </w:r>
            <w:r w:rsidRPr="002A1214">
              <w:rPr>
                <w:rFonts w:eastAsia="Times New Roman" w:cs="Times New Roman"/>
                <w:spacing w:val="4"/>
              </w:rPr>
              <w:t>o</w:t>
            </w:r>
            <w:r w:rsidRPr="002A1214">
              <w:rPr>
                <w:rFonts w:eastAsia="Times New Roman" w:cs="Times New Roman"/>
                <w:spacing w:val="-10"/>
              </w:rPr>
              <w:t>j</w:t>
            </w:r>
            <w:r w:rsidRPr="002A1214">
              <w:rPr>
                <w:rFonts w:eastAsia="Times New Roman" w:cs="Times New Roman"/>
                <w:spacing w:val="-1"/>
              </w:rPr>
              <w:t>ec</w:t>
            </w:r>
            <w:r w:rsidRPr="002A1214">
              <w:rPr>
                <w:rFonts w:eastAsia="Times New Roman" w:cs="Times New Roman"/>
              </w:rPr>
              <w:t>t</w:t>
            </w:r>
            <w:r w:rsidRPr="002A1214">
              <w:rPr>
                <w:rFonts w:eastAsia="Times New Roman" w:cs="Times New Roman"/>
                <w:spacing w:val="7"/>
              </w:rPr>
              <w:t xml:space="preserve"> </w:t>
            </w:r>
            <w:r w:rsidRPr="002A1214">
              <w:rPr>
                <w:rFonts w:eastAsia="Times New Roman" w:cs="Times New Roman"/>
                <w:spacing w:val="4"/>
              </w:rPr>
              <w:t>D</w:t>
            </w:r>
            <w:r w:rsidRPr="002A1214">
              <w:rPr>
                <w:rFonts w:eastAsia="Times New Roman" w:cs="Times New Roman"/>
                <w:spacing w:val="-10"/>
              </w:rPr>
              <w:t>i</w:t>
            </w:r>
            <w:r w:rsidRPr="002A1214">
              <w:rPr>
                <w:rFonts w:eastAsia="Times New Roman" w:cs="Times New Roman"/>
                <w:spacing w:val="1"/>
              </w:rPr>
              <w:t>r</w:t>
            </w:r>
            <w:r w:rsidRPr="002A1214">
              <w:rPr>
                <w:rFonts w:eastAsia="Times New Roman" w:cs="Times New Roman"/>
                <w:spacing w:val="-1"/>
              </w:rPr>
              <w:t>ec</w:t>
            </w:r>
            <w:r w:rsidRPr="002A1214">
              <w:rPr>
                <w:rFonts w:eastAsia="Times New Roman" w:cs="Times New Roman"/>
                <w:spacing w:val="5"/>
              </w:rPr>
              <w:t>t</w:t>
            </w:r>
            <w:r w:rsidRPr="002A1214">
              <w:rPr>
                <w:rFonts w:eastAsia="Times New Roman" w:cs="Times New Roman"/>
              </w:rPr>
              <w:t>or</w:t>
            </w:r>
            <w:r w:rsidRPr="002A1214">
              <w:rPr>
                <w:rFonts w:eastAsia="Times New Roman" w:cs="Times New Roman"/>
                <w:spacing w:val="4"/>
              </w:rPr>
              <w:t xml:space="preserve"> </w:t>
            </w:r>
            <w:r w:rsidRPr="002A1214">
              <w:rPr>
                <w:rFonts w:eastAsia="Times New Roman" w:cs="Times New Roman"/>
                <w:spacing w:val="-6"/>
              </w:rPr>
              <w:t>a</w:t>
            </w:r>
            <w:r w:rsidRPr="002A1214">
              <w:rPr>
                <w:rFonts w:eastAsia="Times New Roman" w:cs="Times New Roman"/>
              </w:rPr>
              <w:t>t</w:t>
            </w:r>
            <w:r w:rsidRPr="002A1214">
              <w:rPr>
                <w:rFonts w:eastAsia="Times New Roman" w:cs="Times New Roman"/>
                <w:spacing w:val="2"/>
              </w:rPr>
              <w:t xml:space="preserve"> </w:t>
            </w:r>
            <w:r w:rsidRPr="002A1214">
              <w:rPr>
                <w:rFonts w:eastAsia="Times New Roman" w:cs="Times New Roman"/>
              </w:rPr>
              <w:t>36</w:t>
            </w:r>
            <w:r w:rsidRPr="002A1214">
              <w:rPr>
                <w:rFonts w:eastAsia="Times New Roman" w:cs="Times New Roman"/>
                <w:spacing w:val="2"/>
              </w:rPr>
              <w:t>.</w:t>
            </w:r>
            <w:r w:rsidRPr="002A1214">
              <w:rPr>
                <w:rFonts w:eastAsia="Times New Roman" w:cs="Times New Roman"/>
              </w:rPr>
              <w:t>6</w:t>
            </w:r>
            <w:r w:rsidRPr="002A1214">
              <w:rPr>
                <w:rFonts w:eastAsia="Times New Roman" w:cs="Times New Roman"/>
                <w:spacing w:val="-5"/>
              </w:rPr>
              <w:t>5</w:t>
            </w:r>
            <w:r w:rsidRPr="002A1214">
              <w:rPr>
                <w:rFonts w:eastAsia="Times New Roman" w:cs="Times New Roman"/>
              </w:rPr>
              <w:t>%</w:t>
            </w:r>
            <w:r w:rsidRPr="002A1214">
              <w:rPr>
                <w:rFonts w:eastAsia="Times New Roman" w:cs="Times New Roman"/>
                <w:spacing w:val="4"/>
              </w:rPr>
              <w:t xml:space="preserve"> </w:t>
            </w:r>
            <w:r w:rsidRPr="002A1214">
              <w:rPr>
                <w:rFonts w:eastAsia="Times New Roman" w:cs="Times New Roman"/>
              </w:rPr>
              <w:t>=</w:t>
            </w:r>
            <w:r w:rsidRPr="002A1214">
              <w:rPr>
                <w:rFonts w:eastAsia="Times New Roman" w:cs="Times New Roman"/>
                <w:spacing w:val="1"/>
              </w:rPr>
              <w:t xml:space="preserve"> </w:t>
            </w:r>
            <w:r>
              <w:rPr>
                <w:rFonts w:eastAsia="Times New Roman" w:cs="Times New Roman"/>
                <w:spacing w:val="1"/>
              </w:rPr>
              <w:t xml:space="preserve">                         </w:t>
            </w:r>
            <w:r w:rsidR="00EC0F97">
              <w:rPr>
                <w:rFonts w:eastAsia="Times New Roman" w:cs="Times New Roman"/>
                <w:spacing w:val="1"/>
              </w:rPr>
              <w:t xml:space="preserve"> </w:t>
            </w:r>
            <w:r>
              <w:rPr>
                <w:rFonts w:eastAsia="Times New Roman" w:cs="Times New Roman"/>
                <w:spacing w:val="1"/>
              </w:rPr>
              <w:t xml:space="preserve">     </w:t>
            </w:r>
            <w:r w:rsidRPr="002A1214">
              <w:rPr>
                <w:rFonts w:eastAsia="Times New Roman" w:cs="Times New Roman"/>
              </w:rPr>
              <w:t>$</w:t>
            </w:r>
            <w:r w:rsidR="00EC0F97">
              <w:rPr>
                <w:rFonts w:eastAsia="Times New Roman" w:cs="Times New Roman"/>
              </w:rPr>
              <w:t>8,741</w:t>
            </w:r>
          </w:p>
          <w:p w:rsidR="002A1214" w:rsidRPr="002A1214" w:rsidRDefault="002A1214" w:rsidP="002A1214">
            <w:pPr>
              <w:pStyle w:val="TableParagraph"/>
              <w:spacing w:before="2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-4"/>
              </w:rPr>
              <w:t>F</w:t>
            </w:r>
            <w:r w:rsidRPr="002A1214">
              <w:rPr>
                <w:rFonts w:eastAsia="Times New Roman" w:cs="Times New Roman"/>
                <w:spacing w:val="1"/>
              </w:rPr>
              <w:t>I</w:t>
            </w:r>
            <w:r w:rsidRPr="002A1214">
              <w:rPr>
                <w:rFonts w:eastAsia="Times New Roman" w:cs="Times New Roman"/>
                <w:spacing w:val="3"/>
              </w:rPr>
              <w:t>C</w:t>
            </w:r>
            <w:r w:rsidRPr="002A1214">
              <w:rPr>
                <w:rFonts w:eastAsia="Times New Roman" w:cs="Times New Roman"/>
              </w:rPr>
              <w:t>A</w:t>
            </w:r>
            <w:r w:rsidRPr="002A1214">
              <w:rPr>
                <w:rFonts w:eastAsia="Times New Roman" w:cs="Times New Roman"/>
                <w:spacing w:val="-3"/>
              </w:rPr>
              <w:t xml:space="preserve"> </w:t>
            </w:r>
            <w:r w:rsidRPr="002A1214">
              <w:rPr>
                <w:rFonts w:eastAsia="Times New Roman" w:cs="Times New Roman"/>
                <w:spacing w:val="1"/>
              </w:rPr>
              <w:t>(</w:t>
            </w:r>
            <w:r w:rsidRPr="002A1214">
              <w:rPr>
                <w:rFonts w:eastAsia="Times New Roman" w:cs="Times New Roman"/>
              </w:rPr>
              <w:t>7</w:t>
            </w:r>
            <w:r w:rsidRPr="002A1214">
              <w:rPr>
                <w:rFonts w:eastAsia="Times New Roman" w:cs="Times New Roman"/>
                <w:spacing w:val="2"/>
              </w:rPr>
              <w:t>.</w:t>
            </w:r>
            <w:r w:rsidRPr="002A1214">
              <w:rPr>
                <w:rFonts w:eastAsia="Times New Roman" w:cs="Times New Roman"/>
              </w:rPr>
              <w:t>65</w:t>
            </w:r>
            <w:r w:rsidRPr="002A1214">
              <w:rPr>
                <w:rFonts w:eastAsia="Times New Roman" w:cs="Times New Roman"/>
                <w:spacing w:val="1"/>
              </w:rPr>
              <w:t>%</w:t>
            </w:r>
            <w:r w:rsidRPr="002A1214">
              <w:rPr>
                <w:rFonts w:eastAsia="Times New Roman" w:cs="Times New Roman"/>
              </w:rPr>
              <w:t>)</w:t>
            </w:r>
          </w:p>
          <w:p w:rsidR="002A1214" w:rsidRPr="002A1214" w:rsidRDefault="002A1214" w:rsidP="002A1214">
            <w:pPr>
              <w:pStyle w:val="TableParagraph"/>
              <w:spacing w:line="274" w:lineRule="exact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-1"/>
              </w:rPr>
              <w:t>He</w:t>
            </w:r>
            <w:r w:rsidRPr="002A1214">
              <w:rPr>
                <w:rFonts w:eastAsia="Times New Roman" w:cs="Times New Roman"/>
                <w:spacing w:val="3"/>
              </w:rPr>
              <w:t>a</w:t>
            </w:r>
            <w:r w:rsidRPr="002A1214">
              <w:rPr>
                <w:rFonts w:eastAsia="Times New Roman" w:cs="Times New Roman"/>
                <w:spacing w:val="-10"/>
              </w:rPr>
              <w:t>l</w:t>
            </w:r>
            <w:r w:rsidRPr="002A1214">
              <w:rPr>
                <w:rFonts w:eastAsia="Times New Roman" w:cs="Times New Roman"/>
                <w:spacing w:val="5"/>
              </w:rPr>
              <w:t>t</w:t>
            </w:r>
            <w:r w:rsidRPr="002A1214">
              <w:rPr>
                <w:rFonts w:eastAsia="Times New Roman" w:cs="Times New Roman"/>
              </w:rPr>
              <w:t>h</w:t>
            </w:r>
            <w:r w:rsidRPr="002A1214">
              <w:rPr>
                <w:rFonts w:eastAsia="Times New Roman" w:cs="Times New Roman"/>
                <w:spacing w:val="-3"/>
              </w:rPr>
              <w:t xml:space="preserve"> </w:t>
            </w:r>
            <w:r w:rsidRPr="002A1214">
              <w:rPr>
                <w:rFonts w:eastAsia="Times New Roman" w:cs="Times New Roman"/>
                <w:spacing w:val="1"/>
              </w:rPr>
              <w:t>(</w:t>
            </w:r>
            <w:r w:rsidRPr="002A1214">
              <w:rPr>
                <w:rFonts w:eastAsia="Times New Roman" w:cs="Times New Roman"/>
              </w:rPr>
              <w:t>25</w:t>
            </w:r>
            <w:r w:rsidRPr="002A1214">
              <w:rPr>
                <w:rFonts w:eastAsia="Times New Roman" w:cs="Times New Roman"/>
                <w:spacing w:val="1"/>
              </w:rPr>
              <w:t>%</w:t>
            </w:r>
            <w:r w:rsidRPr="002A1214">
              <w:rPr>
                <w:rFonts w:eastAsia="Times New Roman" w:cs="Times New Roman"/>
              </w:rPr>
              <w:t>)</w:t>
            </w:r>
          </w:p>
          <w:p w:rsidR="002A1214" w:rsidRPr="002A1214" w:rsidRDefault="002A1214" w:rsidP="002A1214">
            <w:pPr>
              <w:pStyle w:val="TableParagraph"/>
              <w:spacing w:before="2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-1"/>
              </w:rPr>
              <w:t>De</w:t>
            </w:r>
            <w:r w:rsidRPr="002A1214">
              <w:rPr>
                <w:rFonts w:eastAsia="Times New Roman" w:cs="Times New Roman"/>
                <w:spacing w:val="-5"/>
              </w:rPr>
              <w:t>n</w:t>
            </w:r>
            <w:r w:rsidRPr="002A1214">
              <w:rPr>
                <w:rFonts w:eastAsia="Times New Roman" w:cs="Times New Roman"/>
                <w:spacing w:val="5"/>
              </w:rPr>
              <w:t>t</w:t>
            </w:r>
            <w:r w:rsidRPr="002A1214">
              <w:rPr>
                <w:rFonts w:eastAsia="Times New Roman" w:cs="Times New Roman"/>
                <w:spacing w:val="3"/>
              </w:rPr>
              <w:t>a</w:t>
            </w:r>
            <w:r w:rsidRPr="002A1214">
              <w:rPr>
                <w:rFonts w:eastAsia="Times New Roman" w:cs="Times New Roman"/>
              </w:rPr>
              <w:t>l</w:t>
            </w:r>
            <w:r w:rsidRPr="002A1214">
              <w:rPr>
                <w:rFonts w:eastAsia="Times New Roman" w:cs="Times New Roman"/>
                <w:spacing w:val="-7"/>
              </w:rPr>
              <w:t xml:space="preserve"> </w:t>
            </w:r>
            <w:r w:rsidRPr="002A1214">
              <w:rPr>
                <w:rFonts w:eastAsia="Times New Roman" w:cs="Times New Roman"/>
                <w:spacing w:val="1"/>
              </w:rPr>
              <w:t>(</w:t>
            </w:r>
            <w:r w:rsidRPr="002A1214">
              <w:rPr>
                <w:rFonts w:eastAsia="Times New Roman" w:cs="Times New Roman"/>
              </w:rPr>
              <w:t>2</w:t>
            </w:r>
            <w:r w:rsidRPr="002A1214">
              <w:rPr>
                <w:rFonts w:eastAsia="Times New Roman" w:cs="Times New Roman"/>
                <w:spacing w:val="1"/>
              </w:rPr>
              <w:t>%)</w:t>
            </w:r>
          </w:p>
          <w:p w:rsidR="002A1214" w:rsidRPr="002A1214" w:rsidRDefault="002A1214" w:rsidP="002A1214">
            <w:pPr>
              <w:pStyle w:val="TableParagraph"/>
              <w:spacing w:line="274" w:lineRule="exact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2"/>
              </w:rPr>
              <w:t>L</w:t>
            </w:r>
            <w:r w:rsidRPr="002A1214">
              <w:rPr>
                <w:rFonts w:eastAsia="Times New Roman" w:cs="Times New Roman"/>
                <w:spacing w:val="-5"/>
              </w:rPr>
              <w:t>i</w:t>
            </w:r>
            <w:r w:rsidRPr="002A1214">
              <w:rPr>
                <w:rFonts w:eastAsia="Times New Roman" w:cs="Times New Roman"/>
                <w:spacing w:val="-4"/>
              </w:rPr>
              <w:t>f</w:t>
            </w:r>
            <w:r w:rsidRPr="002A1214">
              <w:rPr>
                <w:rFonts w:eastAsia="Times New Roman" w:cs="Times New Roman"/>
              </w:rPr>
              <w:t>e</w:t>
            </w:r>
            <w:r w:rsidRPr="002A1214">
              <w:rPr>
                <w:rFonts w:eastAsia="Times New Roman" w:cs="Times New Roman"/>
                <w:spacing w:val="1"/>
              </w:rPr>
              <w:t xml:space="preserve"> (</w:t>
            </w:r>
            <w:r w:rsidRPr="002A1214">
              <w:rPr>
                <w:rFonts w:eastAsia="Times New Roman" w:cs="Times New Roman"/>
              </w:rPr>
              <w:t>1</w:t>
            </w:r>
            <w:r w:rsidRPr="002A1214">
              <w:rPr>
                <w:rFonts w:eastAsia="Times New Roman" w:cs="Times New Roman"/>
                <w:spacing w:val="1"/>
              </w:rPr>
              <w:t>%)</w:t>
            </w:r>
          </w:p>
          <w:p w:rsidR="002A1214" w:rsidRPr="002A1214" w:rsidRDefault="002A1214" w:rsidP="002A1214">
            <w:pPr>
              <w:pStyle w:val="TableParagraph"/>
              <w:spacing w:before="2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-1"/>
              </w:rPr>
              <w:t>U</w:t>
            </w:r>
            <w:r w:rsidRPr="002A1214">
              <w:rPr>
                <w:rFonts w:eastAsia="Times New Roman" w:cs="Times New Roman"/>
                <w:spacing w:val="-5"/>
              </w:rPr>
              <w:t>n</w:t>
            </w:r>
            <w:r w:rsidRPr="002A1214">
              <w:rPr>
                <w:rFonts w:eastAsia="Times New Roman" w:cs="Times New Roman"/>
                <w:spacing w:val="3"/>
              </w:rPr>
              <w:t>e</w:t>
            </w:r>
            <w:r w:rsidRPr="002A1214">
              <w:rPr>
                <w:rFonts w:eastAsia="Times New Roman" w:cs="Times New Roman"/>
                <w:spacing w:val="-5"/>
              </w:rPr>
              <w:t>m</w:t>
            </w:r>
            <w:r w:rsidRPr="002A1214">
              <w:rPr>
                <w:rFonts w:eastAsia="Times New Roman" w:cs="Times New Roman"/>
                <w:spacing w:val="4"/>
              </w:rPr>
              <w:t>p</w:t>
            </w:r>
            <w:r w:rsidRPr="002A1214">
              <w:rPr>
                <w:rFonts w:eastAsia="Times New Roman" w:cs="Times New Roman"/>
                <w:spacing w:val="-10"/>
              </w:rPr>
              <w:t>l</w:t>
            </w:r>
            <w:r w:rsidRPr="002A1214">
              <w:rPr>
                <w:rFonts w:eastAsia="Times New Roman" w:cs="Times New Roman"/>
                <w:spacing w:val="9"/>
              </w:rPr>
              <w:t>o</w:t>
            </w:r>
            <w:r w:rsidRPr="002A1214">
              <w:rPr>
                <w:rFonts w:eastAsia="Times New Roman" w:cs="Times New Roman"/>
              </w:rPr>
              <w:t>y</w:t>
            </w:r>
            <w:r w:rsidRPr="002A1214">
              <w:rPr>
                <w:rFonts w:eastAsia="Times New Roman" w:cs="Times New Roman"/>
                <w:spacing w:val="-5"/>
              </w:rPr>
              <w:t>m</w:t>
            </w:r>
            <w:r w:rsidRPr="002A1214">
              <w:rPr>
                <w:rFonts w:eastAsia="Times New Roman" w:cs="Times New Roman"/>
                <w:spacing w:val="3"/>
              </w:rPr>
              <w:t>e</w:t>
            </w:r>
            <w:r w:rsidRPr="002A1214">
              <w:rPr>
                <w:rFonts w:eastAsia="Times New Roman" w:cs="Times New Roman"/>
                <w:spacing w:val="-5"/>
              </w:rPr>
              <w:t>n</w:t>
            </w:r>
            <w:r w:rsidRPr="002A1214">
              <w:rPr>
                <w:rFonts w:eastAsia="Times New Roman" w:cs="Times New Roman"/>
              </w:rPr>
              <w:t>t</w:t>
            </w:r>
            <w:r w:rsidRPr="002A1214">
              <w:rPr>
                <w:rFonts w:eastAsia="Times New Roman" w:cs="Times New Roman"/>
                <w:spacing w:val="7"/>
              </w:rPr>
              <w:t xml:space="preserve"> </w:t>
            </w:r>
            <w:r w:rsidRPr="002A1214">
              <w:rPr>
                <w:rFonts w:eastAsia="Times New Roman" w:cs="Times New Roman"/>
                <w:spacing w:val="1"/>
              </w:rPr>
              <w:t>(</w:t>
            </w:r>
            <w:r w:rsidRPr="002A1214">
              <w:rPr>
                <w:rFonts w:eastAsia="Times New Roman" w:cs="Times New Roman"/>
              </w:rPr>
              <w:t>1</w:t>
            </w:r>
            <w:r w:rsidRPr="002A1214">
              <w:rPr>
                <w:rFonts w:eastAsia="Times New Roman" w:cs="Times New Roman"/>
                <w:spacing w:val="-4"/>
              </w:rPr>
              <w:t>%</w:t>
            </w:r>
            <w:r w:rsidRPr="002A1214">
              <w:rPr>
                <w:rFonts w:eastAsia="Times New Roman" w:cs="Times New Roman"/>
              </w:rPr>
              <w:t>)</w:t>
            </w:r>
          </w:p>
          <w:p w:rsidR="002A1214" w:rsidRPr="002A1214" w:rsidRDefault="002A1214" w:rsidP="002A1214">
            <w:pPr>
              <w:rPr>
                <w:b/>
              </w:rPr>
            </w:pPr>
            <w:r w:rsidRPr="002A1214">
              <w:rPr>
                <w:b/>
              </w:rPr>
              <w:t>Federal OAA</w:t>
            </w:r>
          </w:p>
          <w:p w:rsidR="002A1214" w:rsidRPr="002A1214" w:rsidRDefault="002A1214" w:rsidP="002A1214">
            <w:pPr>
              <w:pStyle w:val="TableParagraph"/>
              <w:spacing w:line="269" w:lineRule="exact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-4"/>
              </w:rPr>
              <w:t>F</w:t>
            </w:r>
            <w:r w:rsidRPr="002A1214">
              <w:rPr>
                <w:rFonts w:eastAsia="Times New Roman" w:cs="Times New Roman"/>
                <w:spacing w:val="6"/>
              </w:rPr>
              <w:t>r</w:t>
            </w:r>
            <w:r w:rsidRPr="002A1214">
              <w:rPr>
                <w:rFonts w:eastAsia="Times New Roman" w:cs="Times New Roman"/>
                <w:spacing w:val="-5"/>
              </w:rPr>
              <w:t>in</w:t>
            </w:r>
            <w:r w:rsidRPr="002A1214">
              <w:rPr>
                <w:rFonts w:eastAsia="Times New Roman" w:cs="Times New Roman"/>
                <w:spacing w:val="4"/>
              </w:rPr>
              <w:t>g</w:t>
            </w:r>
            <w:r w:rsidRPr="002A1214">
              <w:rPr>
                <w:rFonts w:eastAsia="Times New Roman" w:cs="Times New Roman"/>
              </w:rPr>
              <w:t>e</w:t>
            </w:r>
            <w:r w:rsidRPr="002A1214">
              <w:rPr>
                <w:rFonts w:eastAsia="Times New Roman" w:cs="Times New Roman"/>
                <w:spacing w:val="1"/>
              </w:rPr>
              <w:t xml:space="preserve"> </w:t>
            </w:r>
            <w:r w:rsidRPr="002A1214">
              <w:rPr>
                <w:rFonts w:eastAsia="Times New Roman" w:cs="Times New Roman"/>
                <w:spacing w:val="4"/>
              </w:rPr>
              <w:t>o</w:t>
            </w:r>
            <w:r w:rsidRPr="002A1214">
              <w:rPr>
                <w:rFonts w:eastAsia="Times New Roman" w:cs="Times New Roman"/>
              </w:rPr>
              <w:t>n</w:t>
            </w:r>
            <w:r w:rsidRPr="002A1214">
              <w:rPr>
                <w:rFonts w:eastAsia="Times New Roman" w:cs="Times New Roman"/>
                <w:spacing w:val="-3"/>
              </w:rPr>
              <w:t xml:space="preserve"> </w:t>
            </w:r>
            <w:r w:rsidRPr="002A1214">
              <w:rPr>
                <w:rFonts w:eastAsia="Times New Roman" w:cs="Times New Roman"/>
              </w:rPr>
              <w:t>P</w:t>
            </w:r>
            <w:r w:rsidRPr="002A1214">
              <w:rPr>
                <w:rFonts w:eastAsia="Times New Roman" w:cs="Times New Roman"/>
                <w:spacing w:val="-4"/>
              </w:rPr>
              <w:t>r</w:t>
            </w:r>
            <w:r w:rsidRPr="002A1214">
              <w:rPr>
                <w:rFonts w:eastAsia="Times New Roman" w:cs="Times New Roman"/>
                <w:spacing w:val="4"/>
              </w:rPr>
              <w:t>o</w:t>
            </w:r>
            <w:r w:rsidRPr="002A1214">
              <w:rPr>
                <w:rFonts w:eastAsia="Times New Roman" w:cs="Times New Roman"/>
                <w:spacing w:val="-10"/>
              </w:rPr>
              <w:t>j</w:t>
            </w:r>
            <w:r w:rsidRPr="002A1214">
              <w:rPr>
                <w:rFonts w:eastAsia="Times New Roman" w:cs="Times New Roman"/>
                <w:spacing w:val="-1"/>
              </w:rPr>
              <w:t>ec</w:t>
            </w:r>
            <w:r w:rsidRPr="002A1214">
              <w:rPr>
                <w:rFonts w:eastAsia="Times New Roman" w:cs="Times New Roman"/>
              </w:rPr>
              <w:t>t</w:t>
            </w:r>
            <w:r w:rsidRPr="002A1214">
              <w:rPr>
                <w:rFonts w:eastAsia="Times New Roman" w:cs="Times New Roman"/>
                <w:spacing w:val="7"/>
              </w:rPr>
              <w:t xml:space="preserve"> </w:t>
            </w:r>
            <w:r w:rsidRPr="002A1214">
              <w:rPr>
                <w:rFonts w:eastAsia="Times New Roman" w:cs="Times New Roman"/>
                <w:spacing w:val="4"/>
              </w:rPr>
              <w:t>D</w:t>
            </w:r>
            <w:r w:rsidRPr="002A1214">
              <w:rPr>
                <w:rFonts w:eastAsia="Times New Roman" w:cs="Times New Roman"/>
                <w:spacing w:val="-10"/>
              </w:rPr>
              <w:t>i</w:t>
            </w:r>
            <w:r w:rsidRPr="002A1214">
              <w:rPr>
                <w:rFonts w:eastAsia="Times New Roman" w:cs="Times New Roman"/>
                <w:spacing w:val="1"/>
              </w:rPr>
              <w:t>r</w:t>
            </w:r>
            <w:r w:rsidRPr="002A1214">
              <w:rPr>
                <w:rFonts w:eastAsia="Times New Roman" w:cs="Times New Roman"/>
                <w:spacing w:val="-1"/>
              </w:rPr>
              <w:t>ec</w:t>
            </w:r>
            <w:r w:rsidRPr="002A1214">
              <w:rPr>
                <w:rFonts w:eastAsia="Times New Roman" w:cs="Times New Roman"/>
                <w:spacing w:val="5"/>
              </w:rPr>
              <w:t>t</w:t>
            </w:r>
            <w:r w:rsidRPr="002A1214">
              <w:rPr>
                <w:rFonts w:eastAsia="Times New Roman" w:cs="Times New Roman"/>
              </w:rPr>
              <w:t>or</w:t>
            </w:r>
            <w:r w:rsidRPr="002A1214">
              <w:rPr>
                <w:rFonts w:eastAsia="Times New Roman" w:cs="Times New Roman"/>
                <w:spacing w:val="4"/>
              </w:rPr>
              <w:t xml:space="preserve"> </w:t>
            </w:r>
            <w:r w:rsidRPr="002A1214">
              <w:rPr>
                <w:rFonts w:eastAsia="Times New Roman" w:cs="Times New Roman"/>
                <w:spacing w:val="-6"/>
              </w:rPr>
              <w:t>a</w:t>
            </w:r>
            <w:r w:rsidRPr="002A1214">
              <w:rPr>
                <w:rFonts w:eastAsia="Times New Roman" w:cs="Times New Roman"/>
              </w:rPr>
              <w:t>t</w:t>
            </w:r>
            <w:r w:rsidRPr="002A1214">
              <w:rPr>
                <w:rFonts w:eastAsia="Times New Roman" w:cs="Times New Roman"/>
                <w:spacing w:val="2"/>
              </w:rPr>
              <w:t xml:space="preserve"> </w:t>
            </w:r>
            <w:r w:rsidRPr="002A1214">
              <w:rPr>
                <w:rFonts w:eastAsia="Times New Roman" w:cs="Times New Roman"/>
              </w:rPr>
              <w:t>36</w:t>
            </w:r>
            <w:r w:rsidRPr="002A1214">
              <w:rPr>
                <w:rFonts w:eastAsia="Times New Roman" w:cs="Times New Roman"/>
                <w:spacing w:val="2"/>
              </w:rPr>
              <w:t>.</w:t>
            </w:r>
            <w:r w:rsidRPr="002A1214">
              <w:rPr>
                <w:rFonts w:eastAsia="Times New Roman" w:cs="Times New Roman"/>
              </w:rPr>
              <w:t>6</w:t>
            </w:r>
            <w:r w:rsidRPr="002A1214">
              <w:rPr>
                <w:rFonts w:eastAsia="Times New Roman" w:cs="Times New Roman"/>
                <w:spacing w:val="-5"/>
              </w:rPr>
              <w:t>5</w:t>
            </w:r>
            <w:r w:rsidRPr="002A1214">
              <w:rPr>
                <w:rFonts w:eastAsia="Times New Roman" w:cs="Times New Roman"/>
              </w:rPr>
              <w:t>%</w:t>
            </w:r>
            <w:r w:rsidRPr="002A1214">
              <w:rPr>
                <w:rFonts w:eastAsia="Times New Roman" w:cs="Times New Roman"/>
                <w:spacing w:val="4"/>
              </w:rPr>
              <w:t xml:space="preserve"> </w:t>
            </w:r>
            <w:r w:rsidRPr="002A1214">
              <w:rPr>
                <w:rFonts w:eastAsia="Times New Roman" w:cs="Times New Roman"/>
              </w:rPr>
              <w:t>=</w:t>
            </w:r>
            <w:r w:rsidRPr="002A1214">
              <w:rPr>
                <w:rFonts w:eastAsia="Times New Roman" w:cs="Times New Roman"/>
                <w:spacing w:val="1"/>
              </w:rPr>
              <w:t xml:space="preserve"> </w:t>
            </w:r>
            <w:r>
              <w:rPr>
                <w:rFonts w:eastAsia="Times New Roman" w:cs="Times New Roman"/>
                <w:spacing w:val="1"/>
              </w:rPr>
              <w:t xml:space="preserve">                             </w:t>
            </w:r>
            <w:r w:rsidRPr="002A1214">
              <w:rPr>
                <w:rFonts w:eastAsia="Times New Roman" w:cs="Times New Roman"/>
              </w:rPr>
              <w:t>$1</w:t>
            </w:r>
            <w:r w:rsidRPr="002A1214">
              <w:rPr>
                <w:rFonts w:eastAsia="Times New Roman" w:cs="Times New Roman"/>
                <w:spacing w:val="-5"/>
              </w:rPr>
              <w:t>7</w:t>
            </w:r>
            <w:r w:rsidRPr="002A1214">
              <w:rPr>
                <w:rFonts w:eastAsia="Times New Roman" w:cs="Times New Roman"/>
                <w:spacing w:val="2"/>
              </w:rPr>
              <w:t>,</w:t>
            </w:r>
            <w:r w:rsidRPr="002A1214">
              <w:rPr>
                <w:rFonts w:eastAsia="Times New Roman" w:cs="Times New Roman"/>
              </w:rPr>
              <w:t>482</w:t>
            </w:r>
          </w:p>
          <w:p w:rsidR="002A1214" w:rsidRPr="002A1214" w:rsidRDefault="002A1214" w:rsidP="002A1214">
            <w:pPr>
              <w:pStyle w:val="TableParagraph"/>
              <w:spacing w:before="2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-4"/>
              </w:rPr>
              <w:t>F</w:t>
            </w:r>
            <w:r w:rsidRPr="002A1214">
              <w:rPr>
                <w:rFonts w:eastAsia="Times New Roman" w:cs="Times New Roman"/>
                <w:spacing w:val="1"/>
              </w:rPr>
              <w:t>I</w:t>
            </w:r>
            <w:r w:rsidRPr="002A1214">
              <w:rPr>
                <w:rFonts w:eastAsia="Times New Roman" w:cs="Times New Roman"/>
                <w:spacing w:val="3"/>
              </w:rPr>
              <w:t>C</w:t>
            </w:r>
            <w:r w:rsidRPr="002A1214">
              <w:rPr>
                <w:rFonts w:eastAsia="Times New Roman" w:cs="Times New Roman"/>
              </w:rPr>
              <w:t>A</w:t>
            </w:r>
            <w:r w:rsidRPr="002A1214">
              <w:rPr>
                <w:rFonts w:eastAsia="Times New Roman" w:cs="Times New Roman"/>
                <w:spacing w:val="-3"/>
              </w:rPr>
              <w:t xml:space="preserve"> </w:t>
            </w:r>
            <w:r w:rsidRPr="002A1214">
              <w:rPr>
                <w:rFonts w:eastAsia="Times New Roman" w:cs="Times New Roman"/>
                <w:spacing w:val="1"/>
              </w:rPr>
              <w:t>(</w:t>
            </w:r>
            <w:r w:rsidRPr="002A1214">
              <w:rPr>
                <w:rFonts w:eastAsia="Times New Roman" w:cs="Times New Roman"/>
              </w:rPr>
              <w:t>7</w:t>
            </w:r>
            <w:r w:rsidRPr="002A1214">
              <w:rPr>
                <w:rFonts w:eastAsia="Times New Roman" w:cs="Times New Roman"/>
                <w:spacing w:val="2"/>
              </w:rPr>
              <w:t>.</w:t>
            </w:r>
            <w:r w:rsidRPr="002A1214">
              <w:rPr>
                <w:rFonts w:eastAsia="Times New Roman" w:cs="Times New Roman"/>
              </w:rPr>
              <w:t>65</w:t>
            </w:r>
            <w:r w:rsidRPr="002A1214">
              <w:rPr>
                <w:rFonts w:eastAsia="Times New Roman" w:cs="Times New Roman"/>
                <w:spacing w:val="1"/>
              </w:rPr>
              <w:t>%</w:t>
            </w:r>
            <w:r w:rsidRPr="002A1214">
              <w:rPr>
                <w:rFonts w:eastAsia="Times New Roman" w:cs="Times New Roman"/>
              </w:rPr>
              <w:t>)</w:t>
            </w:r>
          </w:p>
          <w:p w:rsidR="002A1214" w:rsidRPr="002A1214" w:rsidRDefault="002A1214" w:rsidP="002A1214">
            <w:pPr>
              <w:pStyle w:val="TableParagraph"/>
              <w:spacing w:line="274" w:lineRule="exact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-1"/>
              </w:rPr>
              <w:t>He</w:t>
            </w:r>
            <w:r w:rsidRPr="002A1214">
              <w:rPr>
                <w:rFonts w:eastAsia="Times New Roman" w:cs="Times New Roman"/>
                <w:spacing w:val="3"/>
              </w:rPr>
              <w:t>a</w:t>
            </w:r>
            <w:r w:rsidRPr="002A1214">
              <w:rPr>
                <w:rFonts w:eastAsia="Times New Roman" w:cs="Times New Roman"/>
                <w:spacing w:val="-10"/>
              </w:rPr>
              <w:t>l</w:t>
            </w:r>
            <w:r w:rsidRPr="002A1214">
              <w:rPr>
                <w:rFonts w:eastAsia="Times New Roman" w:cs="Times New Roman"/>
                <w:spacing w:val="5"/>
              </w:rPr>
              <w:t>t</w:t>
            </w:r>
            <w:r w:rsidRPr="002A1214">
              <w:rPr>
                <w:rFonts w:eastAsia="Times New Roman" w:cs="Times New Roman"/>
              </w:rPr>
              <w:t>h</w:t>
            </w:r>
            <w:r w:rsidRPr="002A1214">
              <w:rPr>
                <w:rFonts w:eastAsia="Times New Roman" w:cs="Times New Roman"/>
                <w:spacing w:val="-3"/>
              </w:rPr>
              <w:t xml:space="preserve"> </w:t>
            </w:r>
            <w:r w:rsidRPr="002A1214">
              <w:rPr>
                <w:rFonts w:eastAsia="Times New Roman" w:cs="Times New Roman"/>
                <w:spacing w:val="1"/>
              </w:rPr>
              <w:t>(</w:t>
            </w:r>
            <w:r w:rsidRPr="002A1214">
              <w:rPr>
                <w:rFonts w:eastAsia="Times New Roman" w:cs="Times New Roman"/>
              </w:rPr>
              <w:t>25</w:t>
            </w:r>
            <w:r w:rsidRPr="002A1214">
              <w:rPr>
                <w:rFonts w:eastAsia="Times New Roman" w:cs="Times New Roman"/>
                <w:spacing w:val="1"/>
              </w:rPr>
              <w:t>%</w:t>
            </w:r>
            <w:r w:rsidRPr="002A1214">
              <w:rPr>
                <w:rFonts w:eastAsia="Times New Roman" w:cs="Times New Roman"/>
              </w:rPr>
              <w:t>)</w:t>
            </w:r>
          </w:p>
          <w:p w:rsidR="002A1214" w:rsidRPr="002A1214" w:rsidRDefault="002A1214" w:rsidP="002A1214">
            <w:pPr>
              <w:pStyle w:val="TableParagraph"/>
              <w:spacing w:before="2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-1"/>
              </w:rPr>
              <w:t>De</w:t>
            </w:r>
            <w:r w:rsidRPr="002A1214">
              <w:rPr>
                <w:rFonts w:eastAsia="Times New Roman" w:cs="Times New Roman"/>
                <w:spacing w:val="-5"/>
              </w:rPr>
              <w:t>n</w:t>
            </w:r>
            <w:r w:rsidRPr="002A1214">
              <w:rPr>
                <w:rFonts w:eastAsia="Times New Roman" w:cs="Times New Roman"/>
                <w:spacing w:val="5"/>
              </w:rPr>
              <w:t>t</w:t>
            </w:r>
            <w:r w:rsidRPr="002A1214">
              <w:rPr>
                <w:rFonts w:eastAsia="Times New Roman" w:cs="Times New Roman"/>
                <w:spacing w:val="3"/>
              </w:rPr>
              <w:t>a</w:t>
            </w:r>
            <w:r w:rsidRPr="002A1214">
              <w:rPr>
                <w:rFonts w:eastAsia="Times New Roman" w:cs="Times New Roman"/>
              </w:rPr>
              <w:t>l</w:t>
            </w:r>
            <w:r w:rsidRPr="002A1214">
              <w:rPr>
                <w:rFonts w:eastAsia="Times New Roman" w:cs="Times New Roman"/>
                <w:spacing w:val="-7"/>
              </w:rPr>
              <w:t xml:space="preserve"> </w:t>
            </w:r>
            <w:r w:rsidRPr="002A1214">
              <w:rPr>
                <w:rFonts w:eastAsia="Times New Roman" w:cs="Times New Roman"/>
                <w:spacing w:val="1"/>
              </w:rPr>
              <w:t>(</w:t>
            </w:r>
            <w:r w:rsidRPr="002A1214">
              <w:rPr>
                <w:rFonts w:eastAsia="Times New Roman" w:cs="Times New Roman"/>
              </w:rPr>
              <w:t>2</w:t>
            </w:r>
            <w:r w:rsidRPr="002A1214">
              <w:rPr>
                <w:rFonts w:eastAsia="Times New Roman" w:cs="Times New Roman"/>
                <w:spacing w:val="1"/>
              </w:rPr>
              <w:t>%)</w:t>
            </w:r>
          </w:p>
          <w:p w:rsidR="002A1214" w:rsidRPr="002A1214" w:rsidRDefault="002A1214" w:rsidP="002A1214">
            <w:pPr>
              <w:pStyle w:val="TableParagraph"/>
              <w:spacing w:line="274" w:lineRule="exact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2"/>
              </w:rPr>
              <w:t>L</w:t>
            </w:r>
            <w:r w:rsidRPr="002A1214">
              <w:rPr>
                <w:rFonts w:eastAsia="Times New Roman" w:cs="Times New Roman"/>
                <w:spacing w:val="-5"/>
              </w:rPr>
              <w:t>i</w:t>
            </w:r>
            <w:r w:rsidRPr="002A1214">
              <w:rPr>
                <w:rFonts w:eastAsia="Times New Roman" w:cs="Times New Roman"/>
                <w:spacing w:val="-4"/>
              </w:rPr>
              <w:t>f</w:t>
            </w:r>
            <w:r w:rsidRPr="002A1214">
              <w:rPr>
                <w:rFonts w:eastAsia="Times New Roman" w:cs="Times New Roman"/>
              </w:rPr>
              <w:t>e</w:t>
            </w:r>
            <w:r w:rsidRPr="002A1214">
              <w:rPr>
                <w:rFonts w:eastAsia="Times New Roman" w:cs="Times New Roman"/>
                <w:spacing w:val="1"/>
              </w:rPr>
              <w:t xml:space="preserve"> (</w:t>
            </w:r>
            <w:r w:rsidRPr="002A1214">
              <w:rPr>
                <w:rFonts w:eastAsia="Times New Roman" w:cs="Times New Roman"/>
              </w:rPr>
              <w:t>1</w:t>
            </w:r>
            <w:r w:rsidRPr="002A1214">
              <w:rPr>
                <w:rFonts w:eastAsia="Times New Roman" w:cs="Times New Roman"/>
                <w:spacing w:val="1"/>
              </w:rPr>
              <w:t>%)</w:t>
            </w:r>
          </w:p>
          <w:p w:rsidR="002A1214" w:rsidRPr="002A1214" w:rsidRDefault="002A1214" w:rsidP="002A1214">
            <w:pPr>
              <w:pStyle w:val="TableParagraph"/>
              <w:spacing w:before="2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-1"/>
              </w:rPr>
              <w:t>U</w:t>
            </w:r>
            <w:r w:rsidRPr="002A1214">
              <w:rPr>
                <w:rFonts w:eastAsia="Times New Roman" w:cs="Times New Roman"/>
                <w:spacing w:val="-5"/>
              </w:rPr>
              <w:t>n</w:t>
            </w:r>
            <w:r w:rsidRPr="002A1214">
              <w:rPr>
                <w:rFonts w:eastAsia="Times New Roman" w:cs="Times New Roman"/>
                <w:spacing w:val="3"/>
              </w:rPr>
              <w:t>e</w:t>
            </w:r>
            <w:r w:rsidRPr="002A1214">
              <w:rPr>
                <w:rFonts w:eastAsia="Times New Roman" w:cs="Times New Roman"/>
                <w:spacing w:val="-5"/>
              </w:rPr>
              <w:t>m</w:t>
            </w:r>
            <w:r w:rsidRPr="002A1214">
              <w:rPr>
                <w:rFonts w:eastAsia="Times New Roman" w:cs="Times New Roman"/>
                <w:spacing w:val="4"/>
              </w:rPr>
              <w:t>p</w:t>
            </w:r>
            <w:r w:rsidRPr="002A1214">
              <w:rPr>
                <w:rFonts w:eastAsia="Times New Roman" w:cs="Times New Roman"/>
                <w:spacing w:val="-10"/>
              </w:rPr>
              <w:t>l</w:t>
            </w:r>
            <w:r w:rsidRPr="002A1214">
              <w:rPr>
                <w:rFonts w:eastAsia="Times New Roman" w:cs="Times New Roman"/>
                <w:spacing w:val="9"/>
              </w:rPr>
              <w:t>o</w:t>
            </w:r>
            <w:r w:rsidRPr="002A1214">
              <w:rPr>
                <w:rFonts w:eastAsia="Times New Roman" w:cs="Times New Roman"/>
              </w:rPr>
              <w:t>y</w:t>
            </w:r>
            <w:r w:rsidRPr="002A1214">
              <w:rPr>
                <w:rFonts w:eastAsia="Times New Roman" w:cs="Times New Roman"/>
                <w:spacing w:val="-5"/>
              </w:rPr>
              <w:t>m</w:t>
            </w:r>
            <w:r w:rsidRPr="002A1214">
              <w:rPr>
                <w:rFonts w:eastAsia="Times New Roman" w:cs="Times New Roman"/>
                <w:spacing w:val="3"/>
              </w:rPr>
              <w:t>e</w:t>
            </w:r>
            <w:r w:rsidRPr="002A1214">
              <w:rPr>
                <w:rFonts w:eastAsia="Times New Roman" w:cs="Times New Roman"/>
                <w:spacing w:val="-5"/>
              </w:rPr>
              <w:t>n</w:t>
            </w:r>
            <w:r w:rsidRPr="002A1214">
              <w:rPr>
                <w:rFonts w:eastAsia="Times New Roman" w:cs="Times New Roman"/>
              </w:rPr>
              <w:t>t</w:t>
            </w:r>
            <w:r w:rsidRPr="002A1214">
              <w:rPr>
                <w:rFonts w:eastAsia="Times New Roman" w:cs="Times New Roman"/>
                <w:spacing w:val="7"/>
              </w:rPr>
              <w:t xml:space="preserve"> </w:t>
            </w:r>
            <w:r w:rsidRPr="002A1214">
              <w:rPr>
                <w:rFonts w:eastAsia="Times New Roman" w:cs="Times New Roman"/>
                <w:spacing w:val="1"/>
              </w:rPr>
              <w:t>(</w:t>
            </w:r>
            <w:r w:rsidRPr="002A1214">
              <w:rPr>
                <w:rFonts w:eastAsia="Times New Roman" w:cs="Times New Roman"/>
              </w:rPr>
              <w:t>1</w:t>
            </w:r>
            <w:r w:rsidRPr="002A1214">
              <w:rPr>
                <w:rFonts w:eastAsia="Times New Roman" w:cs="Times New Roman"/>
                <w:spacing w:val="-4"/>
              </w:rPr>
              <w:t>%</w:t>
            </w:r>
            <w:r w:rsidRPr="002A1214">
              <w:rPr>
                <w:rFonts w:eastAsia="Times New Roman" w:cs="Times New Roman"/>
              </w:rPr>
              <w:t>)</w:t>
            </w:r>
          </w:p>
          <w:p w:rsidR="002A1214" w:rsidRPr="002A1214" w:rsidRDefault="002A1214" w:rsidP="002A1214">
            <w:pPr>
              <w:rPr>
                <w:b/>
              </w:rPr>
            </w:pPr>
            <w:r w:rsidRPr="002A1214">
              <w:rPr>
                <w:b/>
              </w:rPr>
              <w:t>Non-Federal Cash</w:t>
            </w:r>
          </w:p>
          <w:p w:rsidR="002A1214" w:rsidRPr="002A1214" w:rsidRDefault="002A1214" w:rsidP="002A1214">
            <w:pPr>
              <w:pStyle w:val="TableParagraph"/>
              <w:spacing w:line="269" w:lineRule="exact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-4"/>
              </w:rPr>
              <w:t>F</w:t>
            </w:r>
            <w:r w:rsidRPr="002A1214">
              <w:rPr>
                <w:rFonts w:eastAsia="Times New Roman" w:cs="Times New Roman"/>
                <w:spacing w:val="6"/>
              </w:rPr>
              <w:t>r</w:t>
            </w:r>
            <w:r w:rsidRPr="002A1214">
              <w:rPr>
                <w:rFonts w:eastAsia="Times New Roman" w:cs="Times New Roman"/>
                <w:spacing w:val="-5"/>
              </w:rPr>
              <w:t>in</w:t>
            </w:r>
            <w:r w:rsidRPr="002A1214">
              <w:rPr>
                <w:rFonts w:eastAsia="Times New Roman" w:cs="Times New Roman"/>
                <w:spacing w:val="4"/>
              </w:rPr>
              <w:t>g</w:t>
            </w:r>
            <w:r w:rsidRPr="002A1214">
              <w:rPr>
                <w:rFonts w:eastAsia="Times New Roman" w:cs="Times New Roman"/>
              </w:rPr>
              <w:t>e</w:t>
            </w:r>
            <w:r w:rsidRPr="002A1214">
              <w:rPr>
                <w:rFonts w:eastAsia="Times New Roman" w:cs="Times New Roman"/>
                <w:spacing w:val="1"/>
              </w:rPr>
              <w:t xml:space="preserve"> </w:t>
            </w:r>
            <w:r w:rsidRPr="002A1214">
              <w:rPr>
                <w:rFonts w:eastAsia="Times New Roman" w:cs="Times New Roman"/>
                <w:spacing w:val="4"/>
              </w:rPr>
              <w:t>o</w:t>
            </w:r>
            <w:r w:rsidRPr="002A1214">
              <w:rPr>
                <w:rFonts w:eastAsia="Times New Roman" w:cs="Times New Roman"/>
              </w:rPr>
              <w:t>n</w:t>
            </w:r>
            <w:r w:rsidRPr="002A1214">
              <w:rPr>
                <w:rFonts w:eastAsia="Times New Roman" w:cs="Times New Roman"/>
                <w:spacing w:val="-3"/>
              </w:rPr>
              <w:t xml:space="preserve"> </w:t>
            </w:r>
            <w:r>
              <w:rPr>
                <w:rFonts w:eastAsia="Times New Roman" w:cs="Times New Roman"/>
              </w:rPr>
              <w:t xml:space="preserve">Office Manager </w:t>
            </w:r>
            <w:r w:rsidRPr="002A1214">
              <w:rPr>
                <w:rFonts w:eastAsia="Times New Roman" w:cs="Times New Roman"/>
                <w:spacing w:val="-6"/>
              </w:rPr>
              <w:t>a</w:t>
            </w:r>
            <w:r w:rsidRPr="002A1214">
              <w:rPr>
                <w:rFonts w:eastAsia="Times New Roman" w:cs="Times New Roman"/>
              </w:rPr>
              <w:t>t</w:t>
            </w:r>
            <w:r w:rsidRPr="002A1214">
              <w:rPr>
                <w:rFonts w:eastAsia="Times New Roman" w:cs="Times New Roman"/>
                <w:spacing w:val="2"/>
              </w:rPr>
              <w:t xml:space="preserve"> </w:t>
            </w:r>
            <w:r w:rsidRPr="002A1214">
              <w:rPr>
                <w:rFonts w:eastAsia="Times New Roman" w:cs="Times New Roman"/>
              </w:rPr>
              <w:t>36</w:t>
            </w:r>
            <w:r w:rsidRPr="002A1214">
              <w:rPr>
                <w:rFonts w:eastAsia="Times New Roman" w:cs="Times New Roman"/>
                <w:spacing w:val="2"/>
              </w:rPr>
              <w:t>.</w:t>
            </w:r>
            <w:r w:rsidRPr="002A1214">
              <w:rPr>
                <w:rFonts w:eastAsia="Times New Roman" w:cs="Times New Roman"/>
              </w:rPr>
              <w:t>6</w:t>
            </w:r>
            <w:r w:rsidRPr="002A1214">
              <w:rPr>
                <w:rFonts w:eastAsia="Times New Roman" w:cs="Times New Roman"/>
                <w:spacing w:val="-5"/>
              </w:rPr>
              <w:t>5</w:t>
            </w:r>
            <w:r w:rsidRPr="002A1214">
              <w:rPr>
                <w:rFonts w:eastAsia="Times New Roman" w:cs="Times New Roman"/>
              </w:rPr>
              <w:t>%</w:t>
            </w:r>
            <w:r w:rsidRPr="002A1214">
              <w:rPr>
                <w:rFonts w:eastAsia="Times New Roman" w:cs="Times New Roman"/>
                <w:spacing w:val="4"/>
              </w:rPr>
              <w:t xml:space="preserve"> </w:t>
            </w:r>
            <w:r w:rsidRPr="002A1214">
              <w:rPr>
                <w:rFonts w:eastAsia="Times New Roman" w:cs="Times New Roman"/>
              </w:rPr>
              <w:t>=</w:t>
            </w:r>
            <w:r w:rsidRPr="002A1214">
              <w:rPr>
                <w:rFonts w:eastAsia="Times New Roman" w:cs="Times New Roman"/>
                <w:spacing w:val="1"/>
              </w:rPr>
              <w:t xml:space="preserve"> </w:t>
            </w:r>
            <w:r>
              <w:rPr>
                <w:rFonts w:eastAsia="Times New Roman" w:cs="Times New Roman"/>
                <w:spacing w:val="1"/>
              </w:rPr>
              <w:t xml:space="preserve">                               </w:t>
            </w:r>
            <w:r w:rsidRPr="002A1214">
              <w:rPr>
                <w:rFonts w:eastAsia="Times New Roman" w:cs="Times New Roman"/>
              </w:rPr>
              <w:t>$</w:t>
            </w:r>
            <w:r>
              <w:rPr>
                <w:rFonts w:eastAsia="Times New Roman" w:cs="Times New Roman"/>
              </w:rPr>
              <w:t>8,632</w:t>
            </w:r>
          </w:p>
          <w:p w:rsidR="002A1214" w:rsidRPr="002A1214" w:rsidRDefault="002A1214" w:rsidP="002A1214">
            <w:pPr>
              <w:pStyle w:val="TableParagraph"/>
              <w:spacing w:before="2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-4"/>
              </w:rPr>
              <w:lastRenderedPageBreak/>
              <w:t>F</w:t>
            </w:r>
            <w:r w:rsidRPr="002A1214">
              <w:rPr>
                <w:rFonts w:eastAsia="Times New Roman" w:cs="Times New Roman"/>
                <w:spacing w:val="1"/>
              </w:rPr>
              <w:t>I</w:t>
            </w:r>
            <w:r w:rsidRPr="002A1214">
              <w:rPr>
                <w:rFonts w:eastAsia="Times New Roman" w:cs="Times New Roman"/>
                <w:spacing w:val="3"/>
              </w:rPr>
              <w:t>C</w:t>
            </w:r>
            <w:r w:rsidRPr="002A1214">
              <w:rPr>
                <w:rFonts w:eastAsia="Times New Roman" w:cs="Times New Roman"/>
              </w:rPr>
              <w:t>A</w:t>
            </w:r>
            <w:r w:rsidRPr="002A1214">
              <w:rPr>
                <w:rFonts w:eastAsia="Times New Roman" w:cs="Times New Roman"/>
                <w:spacing w:val="-3"/>
              </w:rPr>
              <w:t xml:space="preserve"> </w:t>
            </w:r>
            <w:r w:rsidRPr="002A1214">
              <w:rPr>
                <w:rFonts w:eastAsia="Times New Roman" w:cs="Times New Roman"/>
                <w:spacing w:val="1"/>
              </w:rPr>
              <w:t>(</w:t>
            </w:r>
            <w:r w:rsidRPr="002A1214">
              <w:rPr>
                <w:rFonts w:eastAsia="Times New Roman" w:cs="Times New Roman"/>
              </w:rPr>
              <w:t>7</w:t>
            </w:r>
            <w:r w:rsidRPr="002A1214">
              <w:rPr>
                <w:rFonts w:eastAsia="Times New Roman" w:cs="Times New Roman"/>
                <w:spacing w:val="2"/>
              </w:rPr>
              <w:t>.</w:t>
            </w:r>
            <w:r w:rsidRPr="002A1214">
              <w:rPr>
                <w:rFonts w:eastAsia="Times New Roman" w:cs="Times New Roman"/>
              </w:rPr>
              <w:t>65</w:t>
            </w:r>
            <w:r w:rsidRPr="002A1214">
              <w:rPr>
                <w:rFonts w:eastAsia="Times New Roman" w:cs="Times New Roman"/>
                <w:spacing w:val="1"/>
              </w:rPr>
              <w:t>%</w:t>
            </w:r>
            <w:r w:rsidRPr="002A1214">
              <w:rPr>
                <w:rFonts w:eastAsia="Times New Roman" w:cs="Times New Roman"/>
              </w:rPr>
              <w:t>)</w:t>
            </w:r>
          </w:p>
          <w:p w:rsidR="002A1214" w:rsidRPr="002A1214" w:rsidRDefault="002A1214" w:rsidP="002A1214">
            <w:pPr>
              <w:pStyle w:val="TableParagraph"/>
              <w:spacing w:line="274" w:lineRule="exact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-1"/>
              </w:rPr>
              <w:t>He</w:t>
            </w:r>
            <w:r w:rsidRPr="002A1214">
              <w:rPr>
                <w:rFonts w:eastAsia="Times New Roman" w:cs="Times New Roman"/>
                <w:spacing w:val="3"/>
              </w:rPr>
              <w:t>a</w:t>
            </w:r>
            <w:r w:rsidRPr="002A1214">
              <w:rPr>
                <w:rFonts w:eastAsia="Times New Roman" w:cs="Times New Roman"/>
                <w:spacing w:val="-10"/>
              </w:rPr>
              <w:t>l</w:t>
            </w:r>
            <w:r w:rsidRPr="002A1214">
              <w:rPr>
                <w:rFonts w:eastAsia="Times New Roman" w:cs="Times New Roman"/>
                <w:spacing w:val="5"/>
              </w:rPr>
              <w:t>t</w:t>
            </w:r>
            <w:r w:rsidRPr="002A1214">
              <w:rPr>
                <w:rFonts w:eastAsia="Times New Roman" w:cs="Times New Roman"/>
              </w:rPr>
              <w:t>h</w:t>
            </w:r>
            <w:r w:rsidRPr="002A1214">
              <w:rPr>
                <w:rFonts w:eastAsia="Times New Roman" w:cs="Times New Roman"/>
                <w:spacing w:val="-3"/>
              </w:rPr>
              <w:t xml:space="preserve"> </w:t>
            </w:r>
            <w:r w:rsidRPr="002A1214">
              <w:rPr>
                <w:rFonts w:eastAsia="Times New Roman" w:cs="Times New Roman"/>
                <w:spacing w:val="1"/>
              </w:rPr>
              <w:t>(</w:t>
            </w:r>
            <w:r w:rsidRPr="002A1214">
              <w:rPr>
                <w:rFonts w:eastAsia="Times New Roman" w:cs="Times New Roman"/>
              </w:rPr>
              <w:t>25</w:t>
            </w:r>
            <w:r w:rsidRPr="002A1214">
              <w:rPr>
                <w:rFonts w:eastAsia="Times New Roman" w:cs="Times New Roman"/>
                <w:spacing w:val="1"/>
              </w:rPr>
              <w:t>%</w:t>
            </w:r>
            <w:r w:rsidRPr="002A1214">
              <w:rPr>
                <w:rFonts w:eastAsia="Times New Roman" w:cs="Times New Roman"/>
              </w:rPr>
              <w:t>)</w:t>
            </w:r>
          </w:p>
          <w:p w:rsidR="002A1214" w:rsidRPr="002A1214" w:rsidRDefault="002A1214" w:rsidP="002A1214">
            <w:pPr>
              <w:pStyle w:val="TableParagraph"/>
              <w:spacing w:before="2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-1"/>
              </w:rPr>
              <w:t>De</w:t>
            </w:r>
            <w:r w:rsidRPr="002A1214">
              <w:rPr>
                <w:rFonts w:eastAsia="Times New Roman" w:cs="Times New Roman"/>
                <w:spacing w:val="-5"/>
              </w:rPr>
              <w:t>n</w:t>
            </w:r>
            <w:r w:rsidRPr="002A1214">
              <w:rPr>
                <w:rFonts w:eastAsia="Times New Roman" w:cs="Times New Roman"/>
                <w:spacing w:val="5"/>
              </w:rPr>
              <w:t>t</w:t>
            </w:r>
            <w:r w:rsidRPr="002A1214">
              <w:rPr>
                <w:rFonts w:eastAsia="Times New Roman" w:cs="Times New Roman"/>
                <w:spacing w:val="3"/>
              </w:rPr>
              <w:t>a</w:t>
            </w:r>
            <w:r w:rsidRPr="002A1214">
              <w:rPr>
                <w:rFonts w:eastAsia="Times New Roman" w:cs="Times New Roman"/>
              </w:rPr>
              <w:t>l</w:t>
            </w:r>
            <w:r w:rsidRPr="002A1214">
              <w:rPr>
                <w:rFonts w:eastAsia="Times New Roman" w:cs="Times New Roman"/>
                <w:spacing w:val="-7"/>
              </w:rPr>
              <w:t xml:space="preserve"> </w:t>
            </w:r>
            <w:r w:rsidRPr="002A1214">
              <w:rPr>
                <w:rFonts w:eastAsia="Times New Roman" w:cs="Times New Roman"/>
                <w:spacing w:val="1"/>
              </w:rPr>
              <w:t>(</w:t>
            </w:r>
            <w:r w:rsidRPr="002A1214">
              <w:rPr>
                <w:rFonts w:eastAsia="Times New Roman" w:cs="Times New Roman"/>
              </w:rPr>
              <w:t>2</w:t>
            </w:r>
            <w:r w:rsidRPr="002A1214">
              <w:rPr>
                <w:rFonts w:eastAsia="Times New Roman" w:cs="Times New Roman"/>
                <w:spacing w:val="1"/>
              </w:rPr>
              <w:t>%)</w:t>
            </w:r>
          </w:p>
          <w:p w:rsidR="002A1214" w:rsidRPr="002A1214" w:rsidRDefault="002A1214" w:rsidP="002A1214">
            <w:pPr>
              <w:pStyle w:val="TableParagraph"/>
              <w:spacing w:line="274" w:lineRule="exact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2"/>
              </w:rPr>
              <w:t>L</w:t>
            </w:r>
            <w:r w:rsidRPr="002A1214">
              <w:rPr>
                <w:rFonts w:eastAsia="Times New Roman" w:cs="Times New Roman"/>
                <w:spacing w:val="-5"/>
              </w:rPr>
              <w:t>i</w:t>
            </w:r>
            <w:r w:rsidRPr="002A1214">
              <w:rPr>
                <w:rFonts w:eastAsia="Times New Roman" w:cs="Times New Roman"/>
                <w:spacing w:val="-4"/>
              </w:rPr>
              <w:t>f</w:t>
            </w:r>
            <w:r w:rsidRPr="002A1214">
              <w:rPr>
                <w:rFonts w:eastAsia="Times New Roman" w:cs="Times New Roman"/>
              </w:rPr>
              <w:t>e</w:t>
            </w:r>
            <w:r w:rsidRPr="002A1214">
              <w:rPr>
                <w:rFonts w:eastAsia="Times New Roman" w:cs="Times New Roman"/>
                <w:spacing w:val="1"/>
              </w:rPr>
              <w:t xml:space="preserve"> (</w:t>
            </w:r>
            <w:r w:rsidRPr="002A1214">
              <w:rPr>
                <w:rFonts w:eastAsia="Times New Roman" w:cs="Times New Roman"/>
              </w:rPr>
              <w:t>1</w:t>
            </w:r>
            <w:r w:rsidRPr="002A1214">
              <w:rPr>
                <w:rFonts w:eastAsia="Times New Roman" w:cs="Times New Roman"/>
                <w:spacing w:val="1"/>
              </w:rPr>
              <w:t>%)</w:t>
            </w:r>
          </w:p>
          <w:p w:rsidR="002A1214" w:rsidRPr="002A1214" w:rsidRDefault="002A1214" w:rsidP="002A1214">
            <w:pPr>
              <w:pStyle w:val="TableParagraph"/>
              <w:spacing w:before="2"/>
              <w:ind w:left="104"/>
              <w:rPr>
                <w:rFonts w:eastAsia="Times New Roman" w:cs="Times New Roman"/>
              </w:rPr>
            </w:pPr>
            <w:r w:rsidRPr="002A1214">
              <w:rPr>
                <w:rFonts w:eastAsia="Times New Roman" w:cs="Times New Roman"/>
                <w:spacing w:val="-1"/>
              </w:rPr>
              <w:t>U</w:t>
            </w:r>
            <w:r w:rsidRPr="002A1214">
              <w:rPr>
                <w:rFonts w:eastAsia="Times New Roman" w:cs="Times New Roman"/>
                <w:spacing w:val="-5"/>
              </w:rPr>
              <w:t>n</w:t>
            </w:r>
            <w:r w:rsidRPr="002A1214">
              <w:rPr>
                <w:rFonts w:eastAsia="Times New Roman" w:cs="Times New Roman"/>
                <w:spacing w:val="3"/>
              </w:rPr>
              <w:t>e</w:t>
            </w:r>
            <w:r w:rsidRPr="002A1214">
              <w:rPr>
                <w:rFonts w:eastAsia="Times New Roman" w:cs="Times New Roman"/>
                <w:spacing w:val="-5"/>
              </w:rPr>
              <w:t>m</w:t>
            </w:r>
            <w:r w:rsidRPr="002A1214">
              <w:rPr>
                <w:rFonts w:eastAsia="Times New Roman" w:cs="Times New Roman"/>
                <w:spacing w:val="4"/>
              </w:rPr>
              <w:t>p</w:t>
            </w:r>
            <w:r w:rsidRPr="002A1214">
              <w:rPr>
                <w:rFonts w:eastAsia="Times New Roman" w:cs="Times New Roman"/>
                <w:spacing w:val="-10"/>
              </w:rPr>
              <w:t>l</w:t>
            </w:r>
            <w:r w:rsidRPr="002A1214">
              <w:rPr>
                <w:rFonts w:eastAsia="Times New Roman" w:cs="Times New Roman"/>
                <w:spacing w:val="9"/>
              </w:rPr>
              <w:t>o</w:t>
            </w:r>
            <w:r w:rsidRPr="002A1214">
              <w:rPr>
                <w:rFonts w:eastAsia="Times New Roman" w:cs="Times New Roman"/>
              </w:rPr>
              <w:t>y</w:t>
            </w:r>
            <w:r w:rsidRPr="002A1214">
              <w:rPr>
                <w:rFonts w:eastAsia="Times New Roman" w:cs="Times New Roman"/>
                <w:spacing w:val="-5"/>
              </w:rPr>
              <w:t>m</w:t>
            </w:r>
            <w:r w:rsidRPr="002A1214">
              <w:rPr>
                <w:rFonts w:eastAsia="Times New Roman" w:cs="Times New Roman"/>
                <w:spacing w:val="3"/>
              </w:rPr>
              <w:t>e</w:t>
            </w:r>
            <w:r w:rsidRPr="002A1214">
              <w:rPr>
                <w:rFonts w:eastAsia="Times New Roman" w:cs="Times New Roman"/>
                <w:spacing w:val="-5"/>
              </w:rPr>
              <w:t>n</w:t>
            </w:r>
            <w:r w:rsidRPr="002A1214">
              <w:rPr>
                <w:rFonts w:eastAsia="Times New Roman" w:cs="Times New Roman"/>
              </w:rPr>
              <w:t>t</w:t>
            </w:r>
            <w:r w:rsidRPr="002A1214">
              <w:rPr>
                <w:rFonts w:eastAsia="Times New Roman" w:cs="Times New Roman"/>
                <w:spacing w:val="7"/>
              </w:rPr>
              <w:t xml:space="preserve"> </w:t>
            </w:r>
            <w:r w:rsidRPr="002A1214">
              <w:rPr>
                <w:rFonts w:eastAsia="Times New Roman" w:cs="Times New Roman"/>
                <w:spacing w:val="1"/>
              </w:rPr>
              <w:t>(</w:t>
            </w:r>
            <w:r w:rsidRPr="002A1214">
              <w:rPr>
                <w:rFonts w:eastAsia="Times New Roman" w:cs="Times New Roman"/>
              </w:rPr>
              <w:t>1</w:t>
            </w:r>
            <w:r w:rsidRPr="002A1214">
              <w:rPr>
                <w:rFonts w:eastAsia="Times New Roman" w:cs="Times New Roman"/>
                <w:spacing w:val="-4"/>
              </w:rPr>
              <w:t>%</w:t>
            </w:r>
            <w:r w:rsidRPr="002A1214">
              <w:rPr>
                <w:rFonts w:eastAsia="Times New Roman" w:cs="Times New Roman"/>
              </w:rPr>
              <w:t>)</w:t>
            </w:r>
          </w:p>
          <w:p w:rsidR="002A1214" w:rsidRDefault="002A1214" w:rsidP="002A1214">
            <w:r>
              <w:t>Office Manager (name) = .5 FTE @ $47,108/</w:t>
            </w:r>
            <w:proofErr w:type="spellStart"/>
            <w:r>
              <w:t>yr</w:t>
            </w:r>
            <w:proofErr w:type="spellEnd"/>
            <w:r>
              <w:t xml:space="preserve"> =              </w:t>
            </w:r>
            <w:r w:rsidRPr="00BB279D">
              <w:rPr>
                <w:u w:val="single"/>
              </w:rPr>
              <w:t>$23,554</w:t>
            </w:r>
          </w:p>
          <w:p w:rsidR="002A1214" w:rsidRDefault="002A1214" w:rsidP="002A1214"/>
          <w:p w:rsidR="00C0212B" w:rsidRPr="00BB279D" w:rsidRDefault="002A1214" w:rsidP="00EC0F97">
            <w:pPr>
              <w:rPr>
                <w:b/>
              </w:rPr>
            </w:pPr>
            <w:r w:rsidRPr="00BB279D">
              <w:rPr>
                <w:b/>
              </w:rPr>
              <w:t>Total</w:t>
            </w:r>
            <w:r w:rsidR="00BB279D" w:rsidRPr="00BB279D">
              <w:rPr>
                <w:b/>
              </w:rPr>
              <w:t xml:space="preserve">                                                                                          $</w:t>
            </w:r>
            <w:r w:rsidR="00EC0F97">
              <w:rPr>
                <w:b/>
              </w:rPr>
              <w:t>34,855</w:t>
            </w:r>
          </w:p>
        </w:tc>
      </w:tr>
      <w:tr w:rsidR="00C0212B" w:rsidTr="002A1214">
        <w:tc>
          <w:tcPr>
            <w:tcW w:w="1368" w:type="dxa"/>
          </w:tcPr>
          <w:p w:rsidR="00C0212B" w:rsidRPr="00C0212B" w:rsidRDefault="00C0212B">
            <w:pPr>
              <w:rPr>
                <w:b/>
              </w:rPr>
            </w:pPr>
            <w:r w:rsidRPr="00C0212B">
              <w:rPr>
                <w:b/>
              </w:rPr>
              <w:lastRenderedPageBreak/>
              <w:t>Travel</w:t>
            </w:r>
          </w:p>
        </w:tc>
        <w:tc>
          <w:tcPr>
            <w:tcW w:w="1170" w:type="dxa"/>
          </w:tcPr>
          <w:p w:rsidR="00C0212B" w:rsidRDefault="00167B0C" w:rsidP="002A1214">
            <w:pPr>
              <w:jc w:val="center"/>
            </w:pPr>
            <w:r>
              <w:t>$0</w:t>
            </w:r>
          </w:p>
        </w:tc>
        <w:tc>
          <w:tcPr>
            <w:tcW w:w="1170" w:type="dxa"/>
          </w:tcPr>
          <w:p w:rsidR="00C0212B" w:rsidRDefault="002B4114" w:rsidP="002A1214">
            <w:pPr>
              <w:jc w:val="center"/>
            </w:pPr>
            <w:r>
              <w:t>$4,707</w:t>
            </w:r>
          </w:p>
        </w:tc>
        <w:tc>
          <w:tcPr>
            <w:tcW w:w="1170" w:type="dxa"/>
          </w:tcPr>
          <w:p w:rsidR="00C0212B" w:rsidRDefault="002B4114" w:rsidP="002A1214">
            <w:pPr>
              <w:jc w:val="center"/>
            </w:pPr>
            <w:r>
              <w:t>$2,940</w:t>
            </w:r>
          </w:p>
        </w:tc>
        <w:tc>
          <w:tcPr>
            <w:tcW w:w="1080" w:type="dxa"/>
          </w:tcPr>
          <w:p w:rsidR="00C0212B" w:rsidRDefault="002B4114" w:rsidP="002A1214">
            <w:pPr>
              <w:jc w:val="center"/>
            </w:pPr>
            <w:r>
              <w:t>$0</w:t>
            </w:r>
          </w:p>
        </w:tc>
        <w:tc>
          <w:tcPr>
            <w:tcW w:w="1170" w:type="dxa"/>
          </w:tcPr>
          <w:p w:rsidR="00C0212B" w:rsidRDefault="00167B0C" w:rsidP="002A1214">
            <w:pPr>
              <w:jc w:val="center"/>
            </w:pPr>
            <w:r>
              <w:t>$7,647</w:t>
            </w:r>
          </w:p>
        </w:tc>
        <w:tc>
          <w:tcPr>
            <w:tcW w:w="6048" w:type="dxa"/>
          </w:tcPr>
          <w:p w:rsidR="00EC0F97" w:rsidRPr="002A1214" w:rsidRDefault="00EC0F97" w:rsidP="00EC0F97">
            <w:pPr>
              <w:rPr>
                <w:b/>
              </w:rPr>
            </w:pPr>
            <w:r w:rsidRPr="002A1214">
              <w:rPr>
                <w:b/>
              </w:rPr>
              <w:t>Federal HCFAC</w:t>
            </w:r>
          </w:p>
          <w:p w:rsidR="00EC0F97" w:rsidRDefault="00EC0F97" w:rsidP="00EC0F97">
            <w:r>
              <w:t xml:space="preserve">       </w:t>
            </w:r>
            <w:r w:rsidR="00167B0C">
              <w:t>N/A</w:t>
            </w:r>
            <w:r>
              <w:t xml:space="preserve"> </w:t>
            </w:r>
            <w:r>
              <w:t xml:space="preserve">   </w:t>
            </w:r>
          </w:p>
          <w:p w:rsidR="00EC0F97" w:rsidRPr="002A1214" w:rsidRDefault="00EC0F97" w:rsidP="00EC0F97">
            <w:pPr>
              <w:rPr>
                <w:b/>
              </w:rPr>
            </w:pPr>
            <w:r w:rsidRPr="002A1214">
              <w:rPr>
                <w:b/>
              </w:rPr>
              <w:t>Federal OAA</w:t>
            </w:r>
          </w:p>
          <w:p w:rsidR="00EC0F97" w:rsidRDefault="00EC0F97" w:rsidP="00EC0F97">
            <w:r>
              <w:t xml:space="preserve">  </w:t>
            </w:r>
            <w:r>
              <w:t>Local travel: 6 TA site visits for 1 person</w:t>
            </w:r>
          </w:p>
          <w:p w:rsidR="00167B0C" w:rsidRDefault="00167B0C" w:rsidP="00EC0F97">
            <w:r>
              <w:t xml:space="preserve">      Mileage: 6RT @ .585 X 700 miles                                      $2,457</w:t>
            </w:r>
          </w:p>
          <w:p w:rsidR="00167B0C" w:rsidRDefault="00167B0C" w:rsidP="00EC0F97">
            <w:r>
              <w:t xml:space="preserve">      Lodging: 15 days @ $110/day                                            $1,650</w:t>
            </w:r>
          </w:p>
          <w:p w:rsidR="00167B0C" w:rsidRDefault="00167B0C" w:rsidP="00EC0F97">
            <w:pPr>
              <w:rPr>
                <w:u w:val="single"/>
              </w:rPr>
            </w:pPr>
            <w:r>
              <w:t xml:space="preserve">      Per diem:  15 days @ $40/day                                              </w:t>
            </w:r>
            <w:r w:rsidRPr="00167B0C">
              <w:rPr>
                <w:u w:val="single"/>
              </w:rPr>
              <w:t>$600</w:t>
            </w:r>
          </w:p>
          <w:p w:rsidR="00167B0C" w:rsidRPr="00167B0C" w:rsidRDefault="00167B0C" w:rsidP="00EC0F97">
            <w:r>
              <w:t xml:space="preserve">      Total                                                                                        $4,707</w:t>
            </w:r>
          </w:p>
          <w:p w:rsidR="00EC0F97" w:rsidRPr="002A1214" w:rsidRDefault="00EC0F97" w:rsidP="00EC0F97">
            <w:pPr>
              <w:rPr>
                <w:b/>
              </w:rPr>
            </w:pPr>
            <w:r w:rsidRPr="002A1214">
              <w:rPr>
                <w:b/>
              </w:rPr>
              <w:t>Non-Federal Cash</w:t>
            </w:r>
          </w:p>
          <w:p w:rsidR="00EC0F97" w:rsidRDefault="00EC0F97" w:rsidP="00EC0F97">
            <w:r>
              <w:t xml:space="preserve">  </w:t>
            </w:r>
            <w:r w:rsidR="00167B0C">
              <w:t>Travel to National Conference in (Destination) for 3 people</w:t>
            </w:r>
          </w:p>
          <w:p w:rsidR="00167B0C" w:rsidRDefault="00167B0C" w:rsidP="00EC0F97">
            <w:r>
              <w:t xml:space="preserve">      Airfare 1 RT x 3 staff @$500                                               $1,500</w:t>
            </w:r>
          </w:p>
          <w:p w:rsidR="00167B0C" w:rsidRDefault="00167B0C" w:rsidP="00EC0F97">
            <w:r>
              <w:t xml:space="preserve">     Lodging: 3 days x 3 staff @ $120/day                                $1,080</w:t>
            </w:r>
          </w:p>
          <w:p w:rsidR="00167B0C" w:rsidRDefault="00167B0C" w:rsidP="00EC0F97">
            <w:r>
              <w:t xml:space="preserve">    Per diem: 3 days x 3 staff @ $40/day                                    </w:t>
            </w:r>
            <w:r w:rsidRPr="00167B0C">
              <w:rPr>
                <w:u w:val="single"/>
              </w:rPr>
              <w:t>$360</w:t>
            </w:r>
          </w:p>
          <w:p w:rsidR="00167B0C" w:rsidRDefault="00167B0C" w:rsidP="00EC0F97">
            <w:r>
              <w:t xml:space="preserve">    Total                                                                                          $2,940</w:t>
            </w:r>
          </w:p>
          <w:p w:rsidR="00C0212B" w:rsidRDefault="00C0212B"/>
          <w:p w:rsidR="00EC0F97" w:rsidRPr="00167B0C" w:rsidRDefault="00EC0F97">
            <w:pPr>
              <w:rPr>
                <w:b/>
              </w:rPr>
            </w:pPr>
            <w:r w:rsidRPr="00167B0C">
              <w:rPr>
                <w:b/>
              </w:rPr>
              <w:t>Total</w:t>
            </w:r>
            <w:r w:rsidR="00167B0C">
              <w:rPr>
                <w:b/>
              </w:rPr>
              <w:t xml:space="preserve">                                                                                             $7,647</w:t>
            </w:r>
          </w:p>
        </w:tc>
      </w:tr>
      <w:tr w:rsidR="00C0212B" w:rsidTr="002A1214">
        <w:tc>
          <w:tcPr>
            <w:tcW w:w="1368" w:type="dxa"/>
          </w:tcPr>
          <w:p w:rsidR="00C0212B" w:rsidRPr="00C0212B" w:rsidRDefault="00C0212B">
            <w:pPr>
              <w:rPr>
                <w:b/>
              </w:rPr>
            </w:pPr>
            <w:r w:rsidRPr="00C0212B">
              <w:rPr>
                <w:b/>
              </w:rPr>
              <w:t>Equipment</w:t>
            </w:r>
          </w:p>
        </w:tc>
        <w:tc>
          <w:tcPr>
            <w:tcW w:w="1170" w:type="dxa"/>
          </w:tcPr>
          <w:p w:rsidR="00C0212B" w:rsidRDefault="00EC0F97" w:rsidP="002A1214">
            <w:pPr>
              <w:jc w:val="center"/>
            </w:pPr>
            <w:r>
              <w:t>$0</w:t>
            </w:r>
          </w:p>
        </w:tc>
        <w:tc>
          <w:tcPr>
            <w:tcW w:w="1170" w:type="dxa"/>
          </w:tcPr>
          <w:p w:rsidR="00C0212B" w:rsidRDefault="002B4114" w:rsidP="002A1214">
            <w:pPr>
              <w:jc w:val="center"/>
            </w:pPr>
            <w:r>
              <w:t>$10,000</w:t>
            </w:r>
          </w:p>
        </w:tc>
        <w:tc>
          <w:tcPr>
            <w:tcW w:w="1170" w:type="dxa"/>
          </w:tcPr>
          <w:p w:rsidR="00C0212B" w:rsidRDefault="002B4114" w:rsidP="002A1214">
            <w:pPr>
              <w:jc w:val="center"/>
            </w:pPr>
            <w:r>
              <w:t>$0</w:t>
            </w:r>
          </w:p>
        </w:tc>
        <w:tc>
          <w:tcPr>
            <w:tcW w:w="1080" w:type="dxa"/>
          </w:tcPr>
          <w:p w:rsidR="00C0212B" w:rsidRDefault="002B4114" w:rsidP="002A1214">
            <w:pPr>
              <w:jc w:val="center"/>
            </w:pPr>
            <w:r>
              <w:t>$0</w:t>
            </w:r>
          </w:p>
        </w:tc>
        <w:tc>
          <w:tcPr>
            <w:tcW w:w="1170" w:type="dxa"/>
          </w:tcPr>
          <w:p w:rsidR="00C0212B" w:rsidRDefault="00EC0F97" w:rsidP="002A1214">
            <w:pPr>
              <w:jc w:val="center"/>
            </w:pPr>
            <w:r>
              <w:t>$10,000</w:t>
            </w:r>
          </w:p>
        </w:tc>
        <w:tc>
          <w:tcPr>
            <w:tcW w:w="6048" w:type="dxa"/>
          </w:tcPr>
          <w:p w:rsidR="00C0212B" w:rsidRPr="00557399" w:rsidRDefault="00557399">
            <w:pPr>
              <w:rPr>
                <w:b/>
              </w:rPr>
            </w:pPr>
            <w:r w:rsidRPr="00557399">
              <w:rPr>
                <w:b/>
              </w:rPr>
              <w:t>Federal HCFAC</w:t>
            </w:r>
          </w:p>
          <w:p w:rsidR="00557399" w:rsidRDefault="00557399">
            <w:r>
              <w:t xml:space="preserve">     N/A</w:t>
            </w:r>
          </w:p>
          <w:p w:rsidR="00557399" w:rsidRPr="00557399" w:rsidRDefault="00557399">
            <w:pPr>
              <w:rPr>
                <w:b/>
              </w:rPr>
            </w:pPr>
            <w:r w:rsidRPr="00557399">
              <w:rPr>
                <w:b/>
              </w:rPr>
              <w:t>Federal OAA</w:t>
            </w:r>
          </w:p>
          <w:p w:rsidR="00557399" w:rsidRDefault="00557399">
            <w:r>
              <w:t xml:space="preserve">  Call Center Equipment</w:t>
            </w:r>
          </w:p>
          <w:p w:rsidR="00557399" w:rsidRDefault="00557399">
            <w:r>
              <w:t xml:space="preserve">     Installation =                                                                           $5,000</w:t>
            </w:r>
          </w:p>
          <w:p w:rsidR="00557399" w:rsidRDefault="00557399">
            <w:r>
              <w:t xml:space="preserve">     Phones =                                                                                  $5,000</w:t>
            </w:r>
          </w:p>
          <w:p w:rsidR="00557399" w:rsidRDefault="00557399">
            <w:r>
              <w:t xml:space="preserve">     </w:t>
            </w:r>
            <w:r w:rsidRPr="00557399">
              <w:t xml:space="preserve">Total = </w:t>
            </w:r>
            <w:r>
              <w:t xml:space="preserve">             </w:t>
            </w:r>
            <w:r w:rsidRPr="00557399">
              <w:t xml:space="preserve">                                                                      $10,000</w:t>
            </w:r>
          </w:p>
          <w:p w:rsidR="00557399" w:rsidRPr="00557399" w:rsidRDefault="00557399">
            <w:pPr>
              <w:rPr>
                <w:b/>
              </w:rPr>
            </w:pPr>
            <w:r w:rsidRPr="00557399">
              <w:rPr>
                <w:b/>
              </w:rPr>
              <w:t>Non-Federal Cash</w:t>
            </w:r>
          </w:p>
          <w:p w:rsidR="00557399" w:rsidRDefault="00557399">
            <w:r>
              <w:t xml:space="preserve">   N/A </w:t>
            </w:r>
          </w:p>
          <w:p w:rsidR="00557399" w:rsidRDefault="00557399"/>
          <w:p w:rsidR="00557399" w:rsidRPr="00557399" w:rsidRDefault="00557399">
            <w:r w:rsidRPr="00557399">
              <w:rPr>
                <w:b/>
              </w:rPr>
              <w:lastRenderedPageBreak/>
              <w:t xml:space="preserve">Total = </w:t>
            </w:r>
            <w:r>
              <w:rPr>
                <w:b/>
              </w:rPr>
              <w:t xml:space="preserve">                                                                                      </w:t>
            </w:r>
            <w:r w:rsidRPr="00557399">
              <w:rPr>
                <w:b/>
              </w:rPr>
              <w:t>$10,000</w:t>
            </w:r>
          </w:p>
        </w:tc>
      </w:tr>
      <w:tr w:rsidR="00C0212B" w:rsidTr="002A1214">
        <w:tc>
          <w:tcPr>
            <w:tcW w:w="1368" w:type="dxa"/>
          </w:tcPr>
          <w:p w:rsidR="00C0212B" w:rsidRPr="00C0212B" w:rsidRDefault="00C0212B">
            <w:pPr>
              <w:rPr>
                <w:b/>
              </w:rPr>
            </w:pPr>
            <w:r w:rsidRPr="00C0212B">
              <w:rPr>
                <w:b/>
              </w:rPr>
              <w:lastRenderedPageBreak/>
              <w:t>Supplies</w:t>
            </w:r>
          </w:p>
        </w:tc>
        <w:tc>
          <w:tcPr>
            <w:tcW w:w="1170" w:type="dxa"/>
          </w:tcPr>
          <w:p w:rsidR="00C0212B" w:rsidRDefault="001B7DDD" w:rsidP="002A1214">
            <w:pPr>
              <w:jc w:val="center"/>
            </w:pPr>
            <w:r>
              <w:t>$0</w:t>
            </w:r>
          </w:p>
        </w:tc>
        <w:tc>
          <w:tcPr>
            <w:tcW w:w="1170" w:type="dxa"/>
          </w:tcPr>
          <w:p w:rsidR="00C0212B" w:rsidRDefault="001B7DDD" w:rsidP="001B7DDD">
            <w:pPr>
              <w:jc w:val="center"/>
            </w:pPr>
            <w:r>
              <w:t>$4,000</w:t>
            </w:r>
          </w:p>
        </w:tc>
        <w:tc>
          <w:tcPr>
            <w:tcW w:w="1170" w:type="dxa"/>
          </w:tcPr>
          <w:p w:rsidR="00C0212B" w:rsidRDefault="001B7DDD" w:rsidP="002A1214">
            <w:pPr>
              <w:jc w:val="center"/>
            </w:pPr>
            <w:r>
              <w:t>$5,784</w:t>
            </w:r>
          </w:p>
        </w:tc>
        <w:tc>
          <w:tcPr>
            <w:tcW w:w="1080" w:type="dxa"/>
          </w:tcPr>
          <w:p w:rsidR="00C0212B" w:rsidRDefault="001B7DDD" w:rsidP="002A1214">
            <w:pPr>
              <w:jc w:val="center"/>
            </w:pPr>
            <w:r>
              <w:t>$0</w:t>
            </w:r>
          </w:p>
        </w:tc>
        <w:tc>
          <w:tcPr>
            <w:tcW w:w="1170" w:type="dxa"/>
          </w:tcPr>
          <w:p w:rsidR="00C0212B" w:rsidRDefault="001B7DDD" w:rsidP="002A1214">
            <w:pPr>
              <w:jc w:val="center"/>
            </w:pPr>
            <w:r>
              <w:t>$9,484</w:t>
            </w:r>
          </w:p>
        </w:tc>
        <w:tc>
          <w:tcPr>
            <w:tcW w:w="6048" w:type="dxa"/>
          </w:tcPr>
          <w:p w:rsidR="00C0212B" w:rsidRPr="001B7DDD" w:rsidRDefault="001B7DDD">
            <w:pPr>
              <w:rPr>
                <w:b/>
              </w:rPr>
            </w:pPr>
            <w:r w:rsidRPr="001B7DDD">
              <w:rPr>
                <w:b/>
              </w:rPr>
              <w:t>Federal HCFAC</w:t>
            </w:r>
          </w:p>
          <w:p w:rsidR="001B7DDD" w:rsidRDefault="001B7DDD">
            <w:r>
              <w:t xml:space="preserve">   N/A</w:t>
            </w:r>
          </w:p>
          <w:p w:rsidR="001B7DDD" w:rsidRPr="001B7DDD" w:rsidRDefault="001B7DDD">
            <w:pPr>
              <w:rPr>
                <w:b/>
              </w:rPr>
            </w:pPr>
            <w:r w:rsidRPr="001B7DDD">
              <w:rPr>
                <w:b/>
              </w:rPr>
              <w:t>Federal OAA</w:t>
            </w:r>
          </w:p>
          <w:p w:rsidR="001B7DDD" w:rsidRDefault="001B7DDD">
            <w:r>
              <w:t xml:space="preserve">   2 desks @ $1,500 =                                                                 $3,000</w:t>
            </w:r>
          </w:p>
          <w:p w:rsidR="001B7DDD" w:rsidRDefault="001B7DDD">
            <w:r>
              <w:t xml:space="preserve">   2 chairs @ $300 =                                                                       $600</w:t>
            </w:r>
          </w:p>
          <w:p w:rsidR="001B7DDD" w:rsidRDefault="001B7DDD">
            <w:r>
              <w:t xml:space="preserve">   2 cabinets @ $200 =                                                                  $400</w:t>
            </w:r>
          </w:p>
          <w:p w:rsidR="001B7DDD" w:rsidRDefault="001B7DDD">
            <w:r>
              <w:t xml:space="preserve">   Total                                                                                          $4,000</w:t>
            </w:r>
          </w:p>
          <w:p w:rsidR="001B7DDD" w:rsidRPr="001B7DDD" w:rsidRDefault="001B7DDD">
            <w:pPr>
              <w:rPr>
                <w:b/>
              </w:rPr>
            </w:pPr>
            <w:r w:rsidRPr="001B7DDD">
              <w:rPr>
                <w:b/>
              </w:rPr>
              <w:t>Non-Federal Cash</w:t>
            </w:r>
          </w:p>
          <w:p w:rsidR="001B7DDD" w:rsidRDefault="001B7DDD">
            <w:r>
              <w:t xml:space="preserve">   2 laptop computers =                                                             $3,000</w:t>
            </w:r>
          </w:p>
          <w:p w:rsidR="001B7DDD" w:rsidRDefault="001B7DDD">
            <w:r>
              <w:t xml:space="preserve">   Printer </w:t>
            </w:r>
            <w:proofErr w:type="spellStart"/>
            <w:r>
              <w:t>cartrides</w:t>
            </w:r>
            <w:proofErr w:type="spellEnd"/>
            <w:r>
              <w:t xml:space="preserve"> @ $50/month =                                            $300</w:t>
            </w:r>
          </w:p>
          <w:p w:rsidR="001B7DDD" w:rsidRDefault="001B7DDD">
            <w:r>
              <w:t xml:space="preserve">   Consumable supplies </w:t>
            </w:r>
          </w:p>
          <w:p w:rsidR="001B7DDD" w:rsidRDefault="001B7DDD">
            <w:r>
              <w:t xml:space="preserve">          (</w:t>
            </w:r>
            <w:proofErr w:type="gramStart"/>
            <w:r>
              <w:t>pens</w:t>
            </w:r>
            <w:proofErr w:type="gramEnd"/>
            <w:r>
              <w:t>, paper, clips, etc…) @ $182/month =                $2,184</w:t>
            </w:r>
          </w:p>
          <w:p w:rsidR="001B7DDD" w:rsidRDefault="001B7DDD">
            <w:pPr>
              <w:rPr>
                <w:u w:val="single"/>
              </w:rPr>
            </w:pPr>
            <w:r>
              <w:t xml:space="preserve">   Total                                                                                          </w:t>
            </w:r>
            <w:r w:rsidRPr="001B7DDD">
              <w:rPr>
                <w:u w:val="single"/>
              </w:rPr>
              <w:t>$5,484</w:t>
            </w:r>
          </w:p>
          <w:p w:rsidR="001B7DDD" w:rsidRPr="001B7DDD" w:rsidRDefault="001B7DDD">
            <w:pPr>
              <w:rPr>
                <w:b/>
              </w:rPr>
            </w:pPr>
          </w:p>
          <w:p w:rsidR="001B7DDD" w:rsidRDefault="001B7DDD">
            <w:r w:rsidRPr="001B7DDD">
              <w:rPr>
                <w:b/>
              </w:rPr>
              <w:t>Total</w:t>
            </w:r>
            <w:r>
              <w:rPr>
                <w:b/>
              </w:rPr>
              <w:t xml:space="preserve">                                                                                             $9,484</w:t>
            </w:r>
          </w:p>
        </w:tc>
      </w:tr>
      <w:tr w:rsidR="00C0212B" w:rsidTr="002A1214">
        <w:tc>
          <w:tcPr>
            <w:tcW w:w="1368" w:type="dxa"/>
          </w:tcPr>
          <w:p w:rsidR="00C0212B" w:rsidRPr="00C0212B" w:rsidRDefault="00C0212B">
            <w:pPr>
              <w:rPr>
                <w:b/>
              </w:rPr>
            </w:pPr>
            <w:r w:rsidRPr="00C0212B">
              <w:rPr>
                <w:b/>
              </w:rPr>
              <w:t>Contractual</w:t>
            </w:r>
          </w:p>
        </w:tc>
        <w:tc>
          <w:tcPr>
            <w:tcW w:w="1170" w:type="dxa"/>
          </w:tcPr>
          <w:p w:rsidR="00C0212B" w:rsidRDefault="008E3DF7" w:rsidP="003B1E13">
            <w:pPr>
              <w:jc w:val="center"/>
            </w:pPr>
            <w:r>
              <w:t>$</w:t>
            </w:r>
            <w:r w:rsidR="003B1E13">
              <w:t>25</w:t>
            </w:r>
            <w:r>
              <w:t>,000</w:t>
            </w:r>
          </w:p>
        </w:tc>
        <w:tc>
          <w:tcPr>
            <w:tcW w:w="1170" w:type="dxa"/>
          </w:tcPr>
          <w:p w:rsidR="00C0212B" w:rsidRDefault="008E3DF7" w:rsidP="002A1214">
            <w:pPr>
              <w:jc w:val="center"/>
            </w:pPr>
            <w:r>
              <w:t>$30,171</w:t>
            </w:r>
          </w:p>
        </w:tc>
        <w:tc>
          <w:tcPr>
            <w:tcW w:w="1170" w:type="dxa"/>
          </w:tcPr>
          <w:p w:rsidR="00C0212B" w:rsidRDefault="008E3DF7" w:rsidP="002A1214">
            <w:pPr>
              <w:jc w:val="center"/>
            </w:pPr>
            <w:r>
              <w:t>$0</w:t>
            </w:r>
          </w:p>
        </w:tc>
        <w:tc>
          <w:tcPr>
            <w:tcW w:w="1080" w:type="dxa"/>
          </w:tcPr>
          <w:p w:rsidR="00C0212B" w:rsidRDefault="008E3DF7" w:rsidP="002A1214">
            <w:pPr>
              <w:jc w:val="center"/>
            </w:pPr>
            <w:r>
              <w:t>$0</w:t>
            </w:r>
          </w:p>
        </w:tc>
        <w:tc>
          <w:tcPr>
            <w:tcW w:w="1170" w:type="dxa"/>
          </w:tcPr>
          <w:p w:rsidR="00C0212B" w:rsidRDefault="003B1E13" w:rsidP="002A1214">
            <w:pPr>
              <w:jc w:val="center"/>
            </w:pPr>
            <w:r>
              <w:t>$55,171</w:t>
            </w:r>
          </w:p>
        </w:tc>
        <w:tc>
          <w:tcPr>
            <w:tcW w:w="6048" w:type="dxa"/>
          </w:tcPr>
          <w:p w:rsidR="00C61809" w:rsidRDefault="008E3DF7" w:rsidP="00C61809">
            <w:pPr>
              <w:widowControl w:val="0"/>
              <w:spacing w:before="1" w:line="280" w:lineRule="exact"/>
            </w:pPr>
            <w:r>
              <w:t xml:space="preserve">(Provide organization name, purpose of contract and estimated dollar amount) </w:t>
            </w:r>
          </w:p>
          <w:p w:rsidR="008E3DF7" w:rsidRDefault="008E3DF7" w:rsidP="00C61809">
            <w:pPr>
              <w:widowControl w:val="0"/>
              <w:spacing w:before="1" w:line="280" w:lineRule="exact"/>
            </w:pPr>
          </w:p>
          <w:p w:rsidR="008E3DF7" w:rsidRPr="003B1E13" w:rsidRDefault="008E3DF7" w:rsidP="00C61809">
            <w:pPr>
              <w:widowControl w:val="0"/>
              <w:spacing w:before="1" w:line="280" w:lineRule="exact"/>
              <w:rPr>
                <w:b/>
              </w:rPr>
            </w:pPr>
            <w:r w:rsidRPr="003B1E13">
              <w:rPr>
                <w:b/>
              </w:rPr>
              <w:t>Federal HCFAC</w:t>
            </w:r>
          </w:p>
          <w:p w:rsidR="008E3DF7" w:rsidRDefault="008E3DF7" w:rsidP="00C61809">
            <w:pPr>
              <w:widowControl w:val="0"/>
              <w:spacing w:before="1" w:line="280" w:lineRule="exact"/>
            </w:pPr>
            <w:r>
              <w:t xml:space="preserve">  </w:t>
            </w:r>
            <w:r w:rsidR="003B1E13">
              <w:t xml:space="preserve">Contract with AAA to provide SMP program services: </w:t>
            </w:r>
          </w:p>
          <w:p w:rsidR="003B1E13" w:rsidRDefault="003B1E13" w:rsidP="00C61809">
            <w:pPr>
              <w:widowControl w:val="0"/>
              <w:spacing w:before="1" w:line="280" w:lineRule="exact"/>
            </w:pPr>
            <w:r>
              <w:t xml:space="preserve">    SMP Program Coordinator  =                                             $11,500</w:t>
            </w:r>
          </w:p>
          <w:p w:rsidR="003B1E13" w:rsidRDefault="003B1E13" w:rsidP="00C61809">
            <w:pPr>
              <w:widowControl w:val="0"/>
              <w:spacing w:before="1" w:line="280" w:lineRule="exact"/>
            </w:pPr>
            <w:r>
              <w:t xml:space="preserve">    Volunteer Coordinator =                                                     $13,500</w:t>
            </w:r>
          </w:p>
          <w:p w:rsidR="003B1E13" w:rsidRDefault="003B1E13" w:rsidP="00C61809">
            <w:pPr>
              <w:widowControl w:val="0"/>
              <w:spacing w:before="1" w:line="280" w:lineRule="exact"/>
            </w:pPr>
            <w:r>
              <w:t xml:space="preserve">    Total                                                                                        $25,000</w:t>
            </w:r>
          </w:p>
          <w:p w:rsidR="003B1E13" w:rsidRPr="003B1E13" w:rsidRDefault="003B1E13" w:rsidP="003B1E13">
            <w:pPr>
              <w:widowControl w:val="0"/>
              <w:spacing w:before="1" w:line="280" w:lineRule="exact"/>
              <w:rPr>
                <w:b/>
              </w:rPr>
            </w:pPr>
            <w:r w:rsidRPr="003B1E13">
              <w:rPr>
                <w:b/>
              </w:rPr>
              <w:t xml:space="preserve">Federal </w:t>
            </w:r>
            <w:r>
              <w:rPr>
                <w:b/>
              </w:rPr>
              <w:t xml:space="preserve">OAA </w:t>
            </w:r>
          </w:p>
          <w:p w:rsidR="003B1E13" w:rsidRDefault="003B1E13" w:rsidP="003B1E13">
            <w:pPr>
              <w:widowControl w:val="0"/>
              <w:spacing w:before="1" w:line="280" w:lineRule="exact"/>
            </w:pPr>
            <w:r>
              <w:t xml:space="preserve">  Contract with AAA to provide SMP program services: </w:t>
            </w:r>
          </w:p>
          <w:p w:rsidR="003B1E13" w:rsidRDefault="003B1E13" w:rsidP="003B1E13">
            <w:pPr>
              <w:widowControl w:val="0"/>
              <w:spacing w:before="1" w:line="280" w:lineRule="exact"/>
            </w:pPr>
            <w:r>
              <w:t xml:space="preserve">    SMP Program Coordinator </w:t>
            </w:r>
            <w:r>
              <w:t xml:space="preserve"> =                                             $18,502</w:t>
            </w:r>
            <w:r>
              <w:t xml:space="preserve">  </w:t>
            </w:r>
          </w:p>
          <w:p w:rsidR="003B1E13" w:rsidRDefault="003B1E13" w:rsidP="003B1E13">
            <w:pPr>
              <w:widowControl w:val="0"/>
              <w:spacing w:before="1" w:line="280" w:lineRule="exact"/>
            </w:pPr>
            <w:r>
              <w:t xml:space="preserve">    Volunteer Coordinator </w:t>
            </w:r>
            <w:r>
              <w:t>=                                                     $11,660</w:t>
            </w:r>
          </w:p>
          <w:p w:rsidR="003B1E13" w:rsidRDefault="003B1E13" w:rsidP="003B1E13">
            <w:pPr>
              <w:widowControl w:val="0"/>
              <w:spacing w:before="1" w:line="280" w:lineRule="exact"/>
            </w:pPr>
            <w:r>
              <w:t xml:space="preserve">    Total                                                                                        </w:t>
            </w:r>
            <w:r w:rsidRPr="003B1E13">
              <w:rPr>
                <w:u w:val="single"/>
              </w:rPr>
              <w:t>$30,171</w:t>
            </w:r>
          </w:p>
          <w:p w:rsidR="003B1E13" w:rsidRPr="00D31250" w:rsidRDefault="003B1E13" w:rsidP="003B1E13">
            <w:pPr>
              <w:widowControl w:val="0"/>
              <w:spacing w:before="1" w:line="280" w:lineRule="exact"/>
              <w:rPr>
                <w:b/>
              </w:rPr>
            </w:pPr>
            <w:r w:rsidRPr="00D31250">
              <w:rPr>
                <w:b/>
              </w:rPr>
              <w:t>Non-Federal Cash</w:t>
            </w:r>
            <w:r w:rsidR="00D31250" w:rsidRPr="00D31250">
              <w:rPr>
                <w:b/>
              </w:rPr>
              <w:t xml:space="preserve"> or In-Kind</w:t>
            </w:r>
          </w:p>
          <w:p w:rsidR="003B1E13" w:rsidRDefault="003B1E13" w:rsidP="003B1E13">
            <w:pPr>
              <w:widowControl w:val="0"/>
              <w:spacing w:before="1" w:line="280" w:lineRule="exact"/>
            </w:pPr>
            <w:r>
              <w:t xml:space="preserve">   N/A</w:t>
            </w:r>
          </w:p>
          <w:p w:rsidR="003B1E13" w:rsidRDefault="003B1E13" w:rsidP="003B1E13">
            <w:pPr>
              <w:widowControl w:val="0"/>
              <w:spacing w:before="1" w:line="280" w:lineRule="exact"/>
            </w:pPr>
          </w:p>
          <w:p w:rsidR="003B1E13" w:rsidRPr="00C61809" w:rsidRDefault="003B1E13" w:rsidP="003B1E13">
            <w:pPr>
              <w:widowControl w:val="0"/>
              <w:spacing w:before="1" w:line="280" w:lineRule="exact"/>
              <w:rPr>
                <w:b/>
              </w:rPr>
            </w:pPr>
            <w:r w:rsidRPr="003B1E13">
              <w:rPr>
                <w:b/>
              </w:rPr>
              <w:t xml:space="preserve">Total                                                              </w:t>
            </w:r>
            <w:r>
              <w:rPr>
                <w:b/>
              </w:rPr>
              <w:t xml:space="preserve">                      </w:t>
            </w:r>
            <w:r w:rsidRPr="003B1E13">
              <w:rPr>
                <w:b/>
              </w:rPr>
              <w:t xml:space="preserve">     $ </w:t>
            </w:r>
            <w:r>
              <w:rPr>
                <w:b/>
              </w:rPr>
              <w:t>55,171</w:t>
            </w:r>
          </w:p>
          <w:p w:rsidR="003B1E13" w:rsidRPr="00C61809" w:rsidRDefault="003B1E13" w:rsidP="00C61809">
            <w:pPr>
              <w:widowControl w:val="0"/>
              <w:spacing w:before="1" w:line="280" w:lineRule="exact"/>
            </w:pPr>
          </w:p>
          <w:p w:rsidR="00C61809" w:rsidRPr="00C61809" w:rsidRDefault="00C61809" w:rsidP="00D04244">
            <w:pPr>
              <w:widowControl w:val="0"/>
              <w:spacing w:line="274" w:lineRule="exact"/>
              <w:ind w:right="59"/>
              <w:rPr>
                <w:rFonts w:eastAsia="Times New Roman" w:cs="Times New Roman"/>
              </w:rPr>
            </w:pPr>
            <w:r w:rsidRPr="00C61809">
              <w:rPr>
                <w:rFonts w:eastAsia="Times New Roman" w:cs="Times New Roman"/>
                <w:i/>
                <w:spacing w:val="1"/>
              </w:rPr>
              <w:t>I</w:t>
            </w:r>
            <w:r w:rsidRPr="00C61809">
              <w:rPr>
                <w:rFonts w:eastAsia="Times New Roman" w:cs="Times New Roman"/>
                <w:i/>
              </w:rPr>
              <w:t>f</w:t>
            </w:r>
            <w:r w:rsidRPr="00C61809">
              <w:rPr>
                <w:rFonts w:eastAsia="Times New Roman" w:cs="Times New Roman"/>
                <w:i/>
                <w:spacing w:val="2"/>
              </w:rPr>
              <w:t xml:space="preserve"> </w:t>
            </w:r>
            <w:r w:rsidRPr="00C61809">
              <w:rPr>
                <w:rFonts w:eastAsia="Times New Roman" w:cs="Times New Roman"/>
                <w:i/>
                <w:spacing w:val="-1"/>
              </w:rPr>
              <w:t>c</w:t>
            </w:r>
            <w:r w:rsidRPr="00C61809">
              <w:rPr>
                <w:rFonts w:eastAsia="Times New Roman" w:cs="Times New Roman"/>
                <w:i/>
              </w:rPr>
              <w:t>ont</w:t>
            </w:r>
            <w:r w:rsidRPr="00C61809">
              <w:rPr>
                <w:rFonts w:eastAsia="Times New Roman" w:cs="Times New Roman"/>
                <w:i/>
                <w:spacing w:val="-3"/>
              </w:rPr>
              <w:t>r</w:t>
            </w:r>
            <w:r w:rsidRPr="00C61809">
              <w:rPr>
                <w:rFonts w:eastAsia="Times New Roman" w:cs="Times New Roman"/>
                <w:i/>
              </w:rPr>
              <w:t>a</w:t>
            </w:r>
            <w:r w:rsidRPr="00C61809">
              <w:rPr>
                <w:rFonts w:eastAsia="Times New Roman" w:cs="Times New Roman"/>
                <w:i/>
                <w:spacing w:val="-1"/>
              </w:rPr>
              <w:t>c</w:t>
            </w:r>
            <w:r w:rsidRPr="00C61809">
              <w:rPr>
                <w:rFonts w:eastAsia="Times New Roman" w:cs="Times New Roman"/>
                <w:i/>
              </w:rPr>
              <w:t>t</w:t>
            </w:r>
            <w:r w:rsidRPr="00C61809">
              <w:rPr>
                <w:rFonts w:eastAsia="Times New Roman" w:cs="Times New Roman"/>
                <w:i/>
                <w:spacing w:val="2"/>
              </w:rPr>
              <w:t xml:space="preserve"> </w:t>
            </w:r>
            <w:r w:rsidRPr="00C61809">
              <w:rPr>
                <w:rFonts w:eastAsia="Times New Roman" w:cs="Times New Roman"/>
                <w:i/>
              </w:rPr>
              <w:t>d</w:t>
            </w:r>
            <w:r w:rsidRPr="00C61809">
              <w:rPr>
                <w:rFonts w:eastAsia="Times New Roman" w:cs="Times New Roman"/>
                <w:i/>
                <w:spacing w:val="-1"/>
              </w:rPr>
              <w:t>e</w:t>
            </w:r>
            <w:r w:rsidRPr="00C61809">
              <w:rPr>
                <w:rFonts w:eastAsia="Times New Roman" w:cs="Times New Roman"/>
                <w:i/>
              </w:rPr>
              <w:t>tails a</w:t>
            </w:r>
            <w:r w:rsidRPr="00C61809">
              <w:rPr>
                <w:rFonts w:eastAsia="Times New Roman" w:cs="Times New Roman"/>
                <w:i/>
                <w:spacing w:val="-3"/>
              </w:rPr>
              <w:t>r</w:t>
            </w:r>
            <w:r w:rsidRPr="00C61809">
              <w:rPr>
                <w:rFonts w:eastAsia="Times New Roman" w:cs="Times New Roman"/>
                <w:i/>
              </w:rPr>
              <w:t>e</w:t>
            </w:r>
            <w:r w:rsidRPr="00C61809">
              <w:rPr>
                <w:rFonts w:eastAsia="Times New Roman" w:cs="Times New Roman"/>
                <w:i/>
                <w:spacing w:val="1"/>
              </w:rPr>
              <w:t xml:space="preserve"> </w:t>
            </w:r>
            <w:r w:rsidRPr="00C61809">
              <w:rPr>
                <w:rFonts w:eastAsia="Times New Roman" w:cs="Times New Roman"/>
                <w:i/>
              </w:rPr>
              <w:t>un</w:t>
            </w:r>
            <w:r w:rsidRPr="00C61809">
              <w:rPr>
                <w:rFonts w:eastAsia="Times New Roman" w:cs="Times New Roman"/>
                <w:i/>
                <w:spacing w:val="-1"/>
              </w:rPr>
              <w:t>k</w:t>
            </w:r>
            <w:r w:rsidRPr="00C61809">
              <w:rPr>
                <w:rFonts w:eastAsia="Times New Roman" w:cs="Times New Roman"/>
                <w:i/>
              </w:rPr>
              <w:t>n</w:t>
            </w:r>
            <w:r w:rsidRPr="00C61809">
              <w:rPr>
                <w:rFonts w:eastAsia="Times New Roman" w:cs="Times New Roman"/>
                <w:i/>
                <w:spacing w:val="4"/>
              </w:rPr>
              <w:t>o</w:t>
            </w:r>
            <w:r w:rsidRPr="00C61809">
              <w:rPr>
                <w:rFonts w:eastAsia="Times New Roman" w:cs="Times New Roman"/>
                <w:i/>
                <w:spacing w:val="-12"/>
              </w:rPr>
              <w:t>w</w:t>
            </w:r>
            <w:r w:rsidRPr="00C61809">
              <w:rPr>
                <w:rFonts w:eastAsia="Times New Roman" w:cs="Times New Roman"/>
                <w:i/>
              </w:rPr>
              <w:t>n</w:t>
            </w:r>
            <w:r w:rsidRPr="00C61809">
              <w:rPr>
                <w:rFonts w:eastAsia="Times New Roman" w:cs="Times New Roman"/>
                <w:i/>
                <w:spacing w:val="2"/>
              </w:rPr>
              <w:t xml:space="preserve"> </w:t>
            </w:r>
            <w:r w:rsidRPr="00C61809">
              <w:rPr>
                <w:rFonts w:eastAsia="Times New Roman" w:cs="Times New Roman"/>
                <w:i/>
              </w:rPr>
              <w:t>due</w:t>
            </w:r>
            <w:r w:rsidRPr="00C61809">
              <w:rPr>
                <w:rFonts w:eastAsia="Times New Roman" w:cs="Times New Roman"/>
                <w:i/>
                <w:spacing w:val="1"/>
              </w:rPr>
              <w:t xml:space="preserve"> </w:t>
            </w:r>
            <w:r w:rsidRPr="00C61809">
              <w:rPr>
                <w:rFonts w:eastAsia="Times New Roman" w:cs="Times New Roman"/>
                <w:i/>
              </w:rPr>
              <w:t>to</w:t>
            </w:r>
            <w:r w:rsidRPr="00C61809">
              <w:rPr>
                <w:rFonts w:eastAsia="Times New Roman" w:cs="Times New Roman"/>
                <w:i/>
                <w:spacing w:val="2"/>
              </w:rPr>
              <w:t xml:space="preserve"> </w:t>
            </w:r>
            <w:r w:rsidRPr="00C61809">
              <w:rPr>
                <w:rFonts w:eastAsia="Times New Roman" w:cs="Times New Roman"/>
                <w:i/>
                <w:spacing w:val="-1"/>
              </w:rPr>
              <w:t>c</w:t>
            </w:r>
            <w:r w:rsidRPr="00C61809">
              <w:rPr>
                <w:rFonts w:eastAsia="Times New Roman" w:cs="Times New Roman"/>
                <w:i/>
              </w:rPr>
              <w:t>ont</w:t>
            </w:r>
            <w:r w:rsidRPr="00C61809">
              <w:rPr>
                <w:rFonts w:eastAsia="Times New Roman" w:cs="Times New Roman"/>
                <w:i/>
                <w:spacing w:val="-3"/>
              </w:rPr>
              <w:t>r</w:t>
            </w:r>
            <w:r w:rsidRPr="00C61809">
              <w:rPr>
                <w:rFonts w:eastAsia="Times New Roman" w:cs="Times New Roman"/>
                <w:i/>
              </w:rPr>
              <w:t>a</w:t>
            </w:r>
            <w:r w:rsidRPr="00C61809">
              <w:rPr>
                <w:rFonts w:eastAsia="Times New Roman" w:cs="Times New Roman"/>
                <w:i/>
                <w:spacing w:val="-1"/>
              </w:rPr>
              <w:t>c</w:t>
            </w:r>
            <w:r w:rsidRPr="00C61809">
              <w:rPr>
                <w:rFonts w:eastAsia="Times New Roman" w:cs="Times New Roman"/>
                <w:i/>
              </w:rPr>
              <w:t>t</w:t>
            </w:r>
            <w:r w:rsidRPr="00C61809">
              <w:rPr>
                <w:rFonts w:eastAsia="Times New Roman" w:cs="Times New Roman"/>
                <w:i/>
                <w:spacing w:val="2"/>
              </w:rPr>
              <w:t xml:space="preserve"> </w:t>
            </w:r>
            <w:r w:rsidRPr="00C61809">
              <w:rPr>
                <w:rFonts w:eastAsia="Times New Roman" w:cs="Times New Roman"/>
                <w:i/>
                <w:spacing w:val="-1"/>
              </w:rPr>
              <w:t>ye</w:t>
            </w:r>
            <w:r w:rsidRPr="00C61809">
              <w:rPr>
                <w:rFonts w:eastAsia="Times New Roman" w:cs="Times New Roman"/>
                <w:i/>
              </w:rPr>
              <w:t>t</w:t>
            </w:r>
            <w:r w:rsidRPr="00C61809">
              <w:rPr>
                <w:rFonts w:eastAsia="Times New Roman" w:cs="Times New Roman"/>
                <w:i/>
                <w:spacing w:val="2"/>
              </w:rPr>
              <w:t xml:space="preserve"> </w:t>
            </w:r>
            <w:r w:rsidRPr="00C61809">
              <w:rPr>
                <w:rFonts w:eastAsia="Times New Roman" w:cs="Times New Roman"/>
                <w:i/>
              </w:rPr>
              <w:t>to</w:t>
            </w:r>
            <w:r w:rsidRPr="00C61809">
              <w:rPr>
                <w:rFonts w:eastAsia="Times New Roman" w:cs="Times New Roman"/>
                <w:i/>
                <w:spacing w:val="2"/>
              </w:rPr>
              <w:t xml:space="preserve"> </w:t>
            </w:r>
            <w:r w:rsidRPr="00C61809">
              <w:rPr>
                <w:rFonts w:eastAsia="Times New Roman" w:cs="Times New Roman"/>
                <w:i/>
              </w:rPr>
              <w:t>be</w:t>
            </w:r>
            <w:r w:rsidRPr="00C61809">
              <w:rPr>
                <w:rFonts w:eastAsia="Times New Roman" w:cs="Times New Roman"/>
                <w:i/>
                <w:spacing w:val="1"/>
              </w:rPr>
              <w:t xml:space="preserve"> </w:t>
            </w:r>
            <w:r w:rsidRPr="00C61809">
              <w:rPr>
                <w:rFonts w:eastAsia="Times New Roman" w:cs="Times New Roman"/>
                <w:i/>
                <w:spacing w:val="-1"/>
              </w:rPr>
              <w:t>m</w:t>
            </w:r>
            <w:r w:rsidRPr="00C61809">
              <w:rPr>
                <w:rFonts w:eastAsia="Times New Roman" w:cs="Times New Roman"/>
                <w:i/>
              </w:rPr>
              <w:t>ade</w:t>
            </w:r>
            <w:r w:rsidRPr="00C61809">
              <w:rPr>
                <w:rFonts w:eastAsia="Times New Roman" w:cs="Times New Roman"/>
                <w:i/>
                <w:spacing w:val="-4"/>
              </w:rPr>
              <w:t xml:space="preserve"> </w:t>
            </w:r>
            <w:r w:rsidRPr="00C61809">
              <w:rPr>
                <w:rFonts w:eastAsia="Times New Roman" w:cs="Times New Roman"/>
                <w:i/>
              </w:rPr>
              <w:t>p</w:t>
            </w:r>
            <w:r w:rsidRPr="00C61809">
              <w:rPr>
                <w:rFonts w:eastAsia="Times New Roman" w:cs="Times New Roman"/>
                <w:i/>
                <w:spacing w:val="-3"/>
              </w:rPr>
              <w:t>r</w:t>
            </w:r>
            <w:r w:rsidRPr="00C61809">
              <w:rPr>
                <w:rFonts w:eastAsia="Times New Roman" w:cs="Times New Roman"/>
                <w:i/>
              </w:rPr>
              <w:t>o</w:t>
            </w:r>
            <w:r w:rsidRPr="00C61809">
              <w:rPr>
                <w:rFonts w:eastAsia="Times New Roman" w:cs="Times New Roman"/>
                <w:i/>
                <w:spacing w:val="-1"/>
              </w:rPr>
              <w:t>v</w:t>
            </w:r>
            <w:r w:rsidRPr="00C61809">
              <w:rPr>
                <w:rFonts w:eastAsia="Times New Roman" w:cs="Times New Roman"/>
                <w:i/>
              </w:rPr>
              <w:t xml:space="preserve">ide </w:t>
            </w:r>
            <w:r w:rsidRPr="00C61809">
              <w:rPr>
                <w:rFonts w:eastAsia="Times New Roman" w:cs="Times New Roman"/>
                <w:i/>
                <w:spacing w:val="-3"/>
              </w:rPr>
              <w:t>s</w:t>
            </w:r>
            <w:r w:rsidRPr="00C61809">
              <w:rPr>
                <w:rFonts w:eastAsia="Times New Roman" w:cs="Times New Roman"/>
                <w:i/>
              </w:rPr>
              <w:t>a</w:t>
            </w:r>
            <w:r w:rsidRPr="00C61809">
              <w:rPr>
                <w:rFonts w:eastAsia="Times New Roman" w:cs="Times New Roman"/>
                <w:i/>
                <w:spacing w:val="-1"/>
              </w:rPr>
              <w:t>m</w:t>
            </w:r>
            <w:r w:rsidRPr="00C61809">
              <w:rPr>
                <w:rFonts w:eastAsia="Times New Roman" w:cs="Times New Roman"/>
                <w:i/>
              </w:rPr>
              <w:t>e</w:t>
            </w:r>
            <w:r w:rsidRPr="00C61809">
              <w:rPr>
                <w:rFonts w:eastAsia="Times New Roman" w:cs="Times New Roman"/>
                <w:i/>
                <w:spacing w:val="1"/>
              </w:rPr>
              <w:t xml:space="preserve"> </w:t>
            </w:r>
            <w:r w:rsidRPr="00C61809">
              <w:rPr>
                <w:rFonts w:eastAsia="Times New Roman" w:cs="Times New Roman"/>
                <w:i/>
              </w:rPr>
              <w:t>in</w:t>
            </w:r>
            <w:r w:rsidRPr="00C61809">
              <w:rPr>
                <w:rFonts w:eastAsia="Times New Roman" w:cs="Times New Roman"/>
                <w:i/>
                <w:spacing w:val="5"/>
              </w:rPr>
              <w:t>f</w:t>
            </w:r>
            <w:r w:rsidRPr="00C61809">
              <w:rPr>
                <w:rFonts w:eastAsia="Times New Roman" w:cs="Times New Roman"/>
                <w:i/>
              </w:rPr>
              <w:t>o</w:t>
            </w:r>
            <w:r w:rsidRPr="00C61809">
              <w:rPr>
                <w:rFonts w:eastAsia="Times New Roman" w:cs="Times New Roman"/>
                <w:i/>
                <w:spacing w:val="-3"/>
              </w:rPr>
              <w:t>r</w:t>
            </w:r>
            <w:r w:rsidRPr="00C61809">
              <w:rPr>
                <w:rFonts w:eastAsia="Times New Roman" w:cs="Times New Roman"/>
                <w:i/>
                <w:spacing w:val="-1"/>
              </w:rPr>
              <w:t>m</w:t>
            </w:r>
            <w:r w:rsidRPr="00C61809">
              <w:rPr>
                <w:rFonts w:eastAsia="Times New Roman" w:cs="Times New Roman"/>
                <w:i/>
              </w:rPr>
              <w:t>ation</w:t>
            </w:r>
            <w:r w:rsidRPr="00C61809">
              <w:rPr>
                <w:rFonts w:eastAsia="Times New Roman" w:cs="Times New Roman"/>
                <w:i/>
                <w:spacing w:val="2"/>
              </w:rPr>
              <w:t xml:space="preserve"> </w:t>
            </w:r>
            <w:r w:rsidRPr="00C61809">
              <w:rPr>
                <w:rFonts w:eastAsia="Times New Roman" w:cs="Times New Roman"/>
                <w:i/>
              </w:rPr>
              <w:t>li</w:t>
            </w:r>
            <w:r w:rsidRPr="00C61809">
              <w:rPr>
                <w:rFonts w:eastAsia="Times New Roman" w:cs="Times New Roman"/>
                <w:i/>
                <w:spacing w:val="-3"/>
              </w:rPr>
              <w:t>s</w:t>
            </w:r>
            <w:r w:rsidRPr="00C61809">
              <w:rPr>
                <w:rFonts w:eastAsia="Times New Roman" w:cs="Times New Roman"/>
                <w:i/>
              </w:rPr>
              <w:t>t</w:t>
            </w:r>
            <w:r w:rsidRPr="00C61809">
              <w:rPr>
                <w:rFonts w:eastAsia="Times New Roman" w:cs="Times New Roman"/>
                <w:i/>
                <w:spacing w:val="-1"/>
              </w:rPr>
              <w:t>e</w:t>
            </w:r>
            <w:r w:rsidRPr="00C61809">
              <w:rPr>
                <w:rFonts w:eastAsia="Times New Roman" w:cs="Times New Roman"/>
                <w:i/>
              </w:rPr>
              <w:t>d</w:t>
            </w:r>
            <w:r w:rsidRPr="00C61809">
              <w:rPr>
                <w:rFonts w:eastAsia="Times New Roman" w:cs="Times New Roman"/>
                <w:i/>
                <w:spacing w:val="2"/>
              </w:rPr>
              <w:t xml:space="preserve"> </w:t>
            </w:r>
            <w:r w:rsidRPr="00C61809">
              <w:rPr>
                <w:rFonts w:eastAsia="Times New Roman" w:cs="Times New Roman"/>
                <w:i/>
              </w:rPr>
              <w:t>abo</w:t>
            </w:r>
            <w:r w:rsidRPr="00C61809">
              <w:rPr>
                <w:rFonts w:eastAsia="Times New Roman" w:cs="Times New Roman"/>
                <w:i/>
                <w:spacing w:val="-1"/>
              </w:rPr>
              <w:t>v</w:t>
            </w:r>
            <w:r w:rsidRPr="00C61809">
              <w:rPr>
                <w:rFonts w:eastAsia="Times New Roman" w:cs="Times New Roman"/>
                <w:i/>
              </w:rPr>
              <w:t>e</w:t>
            </w:r>
            <w:r w:rsidRPr="00C61809">
              <w:rPr>
                <w:rFonts w:eastAsia="Times New Roman" w:cs="Times New Roman"/>
                <w:i/>
                <w:spacing w:val="1"/>
              </w:rPr>
              <w:t xml:space="preserve"> </w:t>
            </w:r>
            <w:r w:rsidRPr="00C61809">
              <w:rPr>
                <w:rFonts w:eastAsia="Times New Roman" w:cs="Times New Roman"/>
                <w:i/>
                <w:spacing w:val="-5"/>
              </w:rPr>
              <w:t>a</w:t>
            </w:r>
            <w:r w:rsidRPr="00C61809">
              <w:rPr>
                <w:rFonts w:eastAsia="Times New Roman" w:cs="Times New Roman"/>
                <w:i/>
              </w:rPr>
              <w:t>nd:</w:t>
            </w:r>
          </w:p>
          <w:p w:rsidR="00C0212B" w:rsidRDefault="00C61809" w:rsidP="00C61809">
            <w:r w:rsidRPr="00C61809">
              <w:rPr>
                <w:rFonts w:eastAsia="Times New Roman" w:cs="Times New Roman"/>
              </w:rPr>
              <w:t>A</w:t>
            </w:r>
            <w:r w:rsidRPr="00C61809">
              <w:rPr>
                <w:rFonts w:eastAsia="Times New Roman" w:cs="Times New Roman"/>
                <w:spacing w:val="-3"/>
              </w:rPr>
              <w:t xml:space="preserve"> </w:t>
            </w:r>
            <w:r w:rsidRPr="00C61809">
              <w:rPr>
                <w:rFonts w:eastAsia="Times New Roman" w:cs="Times New Roman"/>
              </w:rPr>
              <w:t>d</w:t>
            </w:r>
            <w:r w:rsidRPr="00C61809">
              <w:rPr>
                <w:rFonts w:eastAsia="Times New Roman" w:cs="Times New Roman"/>
                <w:spacing w:val="-1"/>
              </w:rPr>
              <w:t>e</w:t>
            </w:r>
            <w:r w:rsidRPr="00C61809">
              <w:rPr>
                <w:rFonts w:eastAsia="Times New Roman" w:cs="Times New Roman"/>
                <w:spacing w:val="5"/>
              </w:rPr>
              <w:t>t</w:t>
            </w:r>
            <w:r w:rsidRPr="00C61809">
              <w:rPr>
                <w:rFonts w:eastAsia="Times New Roman" w:cs="Times New Roman"/>
                <w:spacing w:val="3"/>
              </w:rPr>
              <w:t>a</w:t>
            </w:r>
            <w:r w:rsidRPr="00C61809">
              <w:rPr>
                <w:rFonts w:eastAsia="Times New Roman" w:cs="Times New Roman"/>
                <w:spacing w:val="-5"/>
              </w:rPr>
              <w:t>il</w:t>
            </w:r>
            <w:r w:rsidRPr="00C61809">
              <w:rPr>
                <w:rFonts w:eastAsia="Times New Roman" w:cs="Times New Roman"/>
                <w:spacing w:val="-1"/>
              </w:rPr>
              <w:t>e</w:t>
            </w:r>
            <w:r w:rsidRPr="00C61809">
              <w:rPr>
                <w:rFonts w:eastAsia="Times New Roman" w:cs="Times New Roman"/>
              </w:rPr>
              <w:t>d</w:t>
            </w:r>
            <w:r w:rsidRPr="00C61809">
              <w:rPr>
                <w:rFonts w:eastAsia="Times New Roman" w:cs="Times New Roman"/>
                <w:spacing w:val="2"/>
              </w:rPr>
              <w:t xml:space="preserve"> </w:t>
            </w:r>
            <w:r w:rsidRPr="00C61809">
              <w:rPr>
                <w:rFonts w:eastAsia="Times New Roman" w:cs="Times New Roman"/>
                <w:spacing w:val="3"/>
              </w:rPr>
              <w:t>e</w:t>
            </w:r>
            <w:r w:rsidRPr="00C61809">
              <w:rPr>
                <w:rFonts w:eastAsia="Times New Roman" w:cs="Times New Roman"/>
                <w:spacing w:val="-5"/>
              </w:rPr>
              <w:t>v</w:t>
            </w:r>
            <w:r w:rsidRPr="00C61809">
              <w:rPr>
                <w:rFonts w:eastAsia="Times New Roman" w:cs="Times New Roman"/>
                <w:spacing w:val="3"/>
              </w:rPr>
              <w:t>a</w:t>
            </w:r>
            <w:r w:rsidRPr="00C61809">
              <w:rPr>
                <w:rFonts w:eastAsia="Times New Roman" w:cs="Times New Roman"/>
                <w:spacing w:val="-5"/>
              </w:rPr>
              <w:t>l</w:t>
            </w:r>
            <w:r w:rsidRPr="00C61809">
              <w:rPr>
                <w:rFonts w:eastAsia="Times New Roman" w:cs="Times New Roman"/>
              </w:rPr>
              <w:t>u</w:t>
            </w:r>
            <w:r w:rsidRPr="00C61809">
              <w:rPr>
                <w:rFonts w:eastAsia="Times New Roman" w:cs="Times New Roman"/>
                <w:spacing w:val="-1"/>
              </w:rPr>
              <w:t>a</w:t>
            </w:r>
            <w:r w:rsidRPr="00C61809">
              <w:rPr>
                <w:rFonts w:eastAsia="Times New Roman" w:cs="Times New Roman"/>
                <w:spacing w:val="10"/>
              </w:rPr>
              <w:t>t</w:t>
            </w:r>
            <w:r w:rsidRPr="00C61809">
              <w:rPr>
                <w:rFonts w:eastAsia="Times New Roman" w:cs="Times New Roman"/>
                <w:spacing w:val="-10"/>
              </w:rPr>
              <w:t>i</w:t>
            </w:r>
            <w:r w:rsidRPr="00C61809">
              <w:rPr>
                <w:rFonts w:eastAsia="Times New Roman" w:cs="Times New Roman"/>
                <w:spacing w:val="4"/>
              </w:rPr>
              <w:t>o</w:t>
            </w:r>
            <w:r w:rsidRPr="00C61809">
              <w:rPr>
                <w:rFonts w:eastAsia="Times New Roman" w:cs="Times New Roman"/>
              </w:rPr>
              <w:t>n</w:t>
            </w:r>
            <w:r w:rsidRPr="00C61809">
              <w:rPr>
                <w:rFonts w:eastAsia="Times New Roman" w:cs="Times New Roman"/>
                <w:spacing w:val="-3"/>
              </w:rPr>
              <w:t xml:space="preserve"> </w:t>
            </w:r>
            <w:r w:rsidRPr="00C61809">
              <w:rPr>
                <w:rFonts w:eastAsia="Times New Roman" w:cs="Times New Roman"/>
                <w:spacing w:val="4"/>
              </w:rPr>
              <w:t>p</w:t>
            </w:r>
            <w:r w:rsidRPr="00C61809">
              <w:rPr>
                <w:rFonts w:eastAsia="Times New Roman" w:cs="Times New Roman"/>
                <w:spacing w:val="-10"/>
              </w:rPr>
              <w:t>l</w:t>
            </w:r>
            <w:r w:rsidRPr="00C61809">
              <w:rPr>
                <w:rFonts w:eastAsia="Times New Roman" w:cs="Times New Roman"/>
                <w:spacing w:val="3"/>
              </w:rPr>
              <w:t>a</w:t>
            </w:r>
            <w:r w:rsidRPr="00C61809">
              <w:rPr>
                <w:rFonts w:eastAsia="Times New Roman" w:cs="Times New Roman"/>
              </w:rPr>
              <w:t>n</w:t>
            </w:r>
            <w:r w:rsidRPr="00C61809">
              <w:rPr>
                <w:rFonts w:eastAsia="Times New Roman" w:cs="Times New Roman"/>
                <w:spacing w:val="-3"/>
              </w:rPr>
              <w:t xml:space="preserve"> </w:t>
            </w:r>
            <w:r w:rsidRPr="00C61809">
              <w:rPr>
                <w:rFonts w:eastAsia="Times New Roman" w:cs="Times New Roman"/>
                <w:spacing w:val="3"/>
              </w:rPr>
              <w:t>a</w:t>
            </w:r>
            <w:r w:rsidRPr="00C61809">
              <w:rPr>
                <w:rFonts w:eastAsia="Times New Roman" w:cs="Times New Roman"/>
                <w:spacing w:val="-5"/>
              </w:rPr>
              <w:t>n</w:t>
            </w:r>
            <w:r w:rsidRPr="00C61809">
              <w:rPr>
                <w:rFonts w:eastAsia="Times New Roman" w:cs="Times New Roman"/>
              </w:rPr>
              <w:t>d</w:t>
            </w:r>
            <w:r w:rsidRPr="00C61809">
              <w:rPr>
                <w:rFonts w:eastAsia="Times New Roman" w:cs="Times New Roman"/>
                <w:spacing w:val="2"/>
              </w:rPr>
              <w:t xml:space="preserve"> </w:t>
            </w:r>
            <w:r w:rsidRPr="00C61809">
              <w:rPr>
                <w:rFonts w:eastAsia="Times New Roman" w:cs="Times New Roman"/>
                <w:spacing w:val="-5"/>
              </w:rPr>
              <w:t>b</w:t>
            </w:r>
            <w:r w:rsidRPr="00C61809">
              <w:rPr>
                <w:rFonts w:eastAsia="Times New Roman" w:cs="Times New Roman"/>
              </w:rPr>
              <w:t>udg</w:t>
            </w:r>
            <w:r w:rsidRPr="00C61809">
              <w:rPr>
                <w:rFonts w:eastAsia="Times New Roman" w:cs="Times New Roman"/>
                <w:spacing w:val="-1"/>
              </w:rPr>
              <w:t>e</w:t>
            </w:r>
            <w:r w:rsidRPr="00C61809">
              <w:rPr>
                <w:rFonts w:eastAsia="Times New Roman" w:cs="Times New Roman"/>
              </w:rPr>
              <w:t>t</w:t>
            </w:r>
            <w:r w:rsidRPr="00C61809">
              <w:rPr>
                <w:rFonts w:eastAsia="Times New Roman" w:cs="Times New Roman"/>
                <w:spacing w:val="7"/>
              </w:rPr>
              <w:t xml:space="preserve"> </w:t>
            </w:r>
            <w:r w:rsidRPr="00C61809">
              <w:rPr>
                <w:rFonts w:eastAsia="Times New Roman" w:cs="Times New Roman"/>
                <w:spacing w:val="4"/>
              </w:rPr>
              <w:t>w</w:t>
            </w:r>
            <w:r w:rsidRPr="00C61809">
              <w:rPr>
                <w:rFonts w:eastAsia="Times New Roman" w:cs="Times New Roman"/>
                <w:spacing w:val="-5"/>
              </w:rPr>
              <w:t>i</w:t>
            </w:r>
            <w:r w:rsidRPr="00C61809">
              <w:rPr>
                <w:rFonts w:eastAsia="Times New Roman" w:cs="Times New Roman"/>
              </w:rPr>
              <w:t>ll</w:t>
            </w:r>
            <w:r w:rsidRPr="00C61809">
              <w:rPr>
                <w:rFonts w:eastAsia="Times New Roman" w:cs="Times New Roman"/>
                <w:spacing w:val="-2"/>
              </w:rPr>
              <w:t xml:space="preserve"> </w:t>
            </w:r>
            <w:r w:rsidRPr="00C61809">
              <w:rPr>
                <w:rFonts w:eastAsia="Times New Roman" w:cs="Times New Roman"/>
                <w:spacing w:val="-5"/>
              </w:rPr>
              <w:t>b</w:t>
            </w:r>
            <w:r w:rsidRPr="00C61809">
              <w:rPr>
                <w:rFonts w:eastAsia="Times New Roman" w:cs="Times New Roman"/>
              </w:rPr>
              <w:t>e</w:t>
            </w:r>
            <w:r w:rsidRPr="00C61809">
              <w:rPr>
                <w:rFonts w:eastAsia="Times New Roman" w:cs="Times New Roman"/>
                <w:spacing w:val="1"/>
              </w:rPr>
              <w:t xml:space="preserve"> </w:t>
            </w:r>
            <w:r w:rsidRPr="00C61809">
              <w:rPr>
                <w:rFonts w:eastAsia="Times New Roman" w:cs="Times New Roman"/>
                <w:spacing w:val="-3"/>
              </w:rPr>
              <w:t>s</w:t>
            </w:r>
            <w:r w:rsidRPr="00C61809">
              <w:rPr>
                <w:rFonts w:eastAsia="Times New Roman" w:cs="Times New Roman"/>
                <w:spacing w:val="4"/>
              </w:rPr>
              <w:t>u</w:t>
            </w:r>
            <w:r w:rsidRPr="00C61809">
              <w:rPr>
                <w:rFonts w:eastAsia="Times New Roman" w:cs="Times New Roman"/>
              </w:rPr>
              <w:t>bm</w:t>
            </w:r>
            <w:r w:rsidRPr="00C61809">
              <w:rPr>
                <w:rFonts w:eastAsia="Times New Roman" w:cs="Times New Roman"/>
                <w:spacing w:val="-10"/>
              </w:rPr>
              <w:t>i</w:t>
            </w:r>
            <w:r w:rsidRPr="00C61809">
              <w:rPr>
                <w:rFonts w:eastAsia="Times New Roman" w:cs="Times New Roman"/>
                <w:spacing w:val="5"/>
              </w:rPr>
              <w:t>tt</w:t>
            </w:r>
            <w:r w:rsidRPr="00C61809">
              <w:rPr>
                <w:rFonts w:eastAsia="Times New Roman" w:cs="Times New Roman"/>
                <w:spacing w:val="-1"/>
              </w:rPr>
              <w:t>e</w:t>
            </w:r>
            <w:r w:rsidRPr="00C61809">
              <w:rPr>
                <w:rFonts w:eastAsia="Times New Roman" w:cs="Times New Roman"/>
              </w:rPr>
              <w:t>d</w:t>
            </w:r>
            <w:r w:rsidRPr="00C61809">
              <w:rPr>
                <w:rFonts w:eastAsia="Times New Roman" w:cs="Times New Roman"/>
                <w:spacing w:val="2"/>
              </w:rPr>
              <w:t xml:space="preserve"> </w:t>
            </w:r>
            <w:r w:rsidRPr="00C61809">
              <w:rPr>
                <w:rFonts w:eastAsia="Times New Roman" w:cs="Times New Roman"/>
              </w:rPr>
              <w:t>by</w:t>
            </w:r>
            <w:r w:rsidRPr="00C61809">
              <w:rPr>
                <w:rFonts w:eastAsia="Times New Roman" w:cs="Times New Roman"/>
                <w:spacing w:val="-8"/>
              </w:rPr>
              <w:t xml:space="preserve"> </w:t>
            </w:r>
            <w:r w:rsidRPr="00C61809">
              <w:rPr>
                <w:rFonts w:eastAsia="Times New Roman" w:cs="Times New Roman"/>
                <w:spacing w:val="1"/>
              </w:rPr>
              <w:t>(</w:t>
            </w:r>
            <w:r w:rsidRPr="00C61809">
              <w:rPr>
                <w:rFonts w:eastAsia="Times New Roman" w:cs="Times New Roman"/>
              </w:rPr>
              <w:t>d</w:t>
            </w:r>
            <w:r w:rsidRPr="00C61809">
              <w:rPr>
                <w:rFonts w:eastAsia="Times New Roman" w:cs="Times New Roman"/>
                <w:spacing w:val="-1"/>
              </w:rPr>
              <w:t>a</w:t>
            </w:r>
            <w:r w:rsidRPr="00C61809">
              <w:rPr>
                <w:rFonts w:eastAsia="Times New Roman" w:cs="Times New Roman"/>
                <w:spacing w:val="5"/>
              </w:rPr>
              <w:t>t</w:t>
            </w:r>
            <w:r w:rsidRPr="00C61809">
              <w:rPr>
                <w:rFonts w:eastAsia="Times New Roman" w:cs="Times New Roman"/>
                <w:spacing w:val="-1"/>
              </w:rPr>
              <w:t>e</w:t>
            </w:r>
            <w:r w:rsidRPr="00C61809">
              <w:rPr>
                <w:rFonts w:eastAsia="Times New Roman" w:cs="Times New Roman"/>
                <w:spacing w:val="1"/>
              </w:rPr>
              <w:t>)</w:t>
            </w:r>
            <w:r w:rsidRPr="00C61809">
              <w:rPr>
                <w:rFonts w:eastAsia="Times New Roman" w:cs="Times New Roman"/>
              </w:rPr>
              <w:t xml:space="preserve">, </w:t>
            </w:r>
            <w:r w:rsidRPr="00C61809">
              <w:rPr>
                <w:rFonts w:eastAsia="Times New Roman" w:cs="Times New Roman"/>
                <w:spacing w:val="-1"/>
              </w:rPr>
              <w:t>w</w:t>
            </w:r>
            <w:r w:rsidRPr="00C61809">
              <w:rPr>
                <w:rFonts w:eastAsia="Times New Roman" w:cs="Times New Roman"/>
                <w:spacing w:val="-5"/>
              </w:rPr>
              <w:t>h</w:t>
            </w:r>
            <w:r w:rsidRPr="00C61809">
              <w:rPr>
                <w:rFonts w:eastAsia="Times New Roman" w:cs="Times New Roman"/>
                <w:spacing w:val="3"/>
              </w:rPr>
              <w:t>e</w:t>
            </w:r>
            <w:r w:rsidRPr="00C61809">
              <w:rPr>
                <w:rFonts w:eastAsia="Times New Roman" w:cs="Times New Roman"/>
              </w:rPr>
              <w:t xml:space="preserve">n </w:t>
            </w:r>
            <w:r w:rsidRPr="00C61809">
              <w:rPr>
                <w:rFonts w:eastAsia="Times New Roman" w:cs="Times New Roman"/>
                <w:spacing w:val="-1"/>
              </w:rPr>
              <w:t>c</w:t>
            </w:r>
            <w:r w:rsidRPr="00C61809">
              <w:rPr>
                <w:rFonts w:eastAsia="Times New Roman" w:cs="Times New Roman"/>
                <w:spacing w:val="4"/>
              </w:rPr>
              <w:t>o</w:t>
            </w:r>
            <w:r w:rsidRPr="00C61809">
              <w:rPr>
                <w:rFonts w:eastAsia="Times New Roman" w:cs="Times New Roman"/>
                <w:spacing w:val="-5"/>
              </w:rPr>
              <w:t>n</w:t>
            </w:r>
            <w:r w:rsidRPr="00C61809">
              <w:rPr>
                <w:rFonts w:eastAsia="Times New Roman" w:cs="Times New Roman"/>
                <w:spacing w:val="5"/>
              </w:rPr>
              <w:t>t</w:t>
            </w:r>
            <w:r w:rsidRPr="00C61809">
              <w:rPr>
                <w:rFonts w:eastAsia="Times New Roman" w:cs="Times New Roman"/>
                <w:spacing w:val="1"/>
              </w:rPr>
              <w:t>r</w:t>
            </w:r>
            <w:r w:rsidRPr="00C61809">
              <w:rPr>
                <w:rFonts w:eastAsia="Times New Roman" w:cs="Times New Roman"/>
                <w:spacing w:val="-1"/>
              </w:rPr>
              <w:t>a</w:t>
            </w:r>
            <w:r w:rsidRPr="00C61809">
              <w:rPr>
                <w:rFonts w:eastAsia="Times New Roman" w:cs="Times New Roman"/>
                <w:spacing w:val="-6"/>
              </w:rPr>
              <w:t>c</w:t>
            </w:r>
            <w:r w:rsidRPr="00C61809">
              <w:rPr>
                <w:rFonts w:eastAsia="Times New Roman" w:cs="Times New Roman"/>
              </w:rPr>
              <w:t>t</w:t>
            </w:r>
            <w:r w:rsidRPr="00C61809">
              <w:rPr>
                <w:rFonts w:eastAsia="Times New Roman" w:cs="Times New Roman"/>
                <w:spacing w:val="2"/>
              </w:rPr>
              <w:t xml:space="preserve"> </w:t>
            </w:r>
            <w:r w:rsidRPr="00C61809">
              <w:rPr>
                <w:rFonts w:eastAsia="Times New Roman" w:cs="Times New Roman"/>
                <w:spacing w:val="-5"/>
              </w:rPr>
              <w:t>i</w:t>
            </w:r>
            <w:r w:rsidRPr="00C61809">
              <w:rPr>
                <w:rFonts w:eastAsia="Times New Roman" w:cs="Times New Roman"/>
              </w:rPr>
              <w:t>s</w:t>
            </w:r>
            <w:r w:rsidRPr="00C61809">
              <w:rPr>
                <w:rFonts w:eastAsia="Times New Roman" w:cs="Times New Roman"/>
                <w:spacing w:val="5"/>
              </w:rPr>
              <w:t xml:space="preserve"> </w:t>
            </w:r>
            <w:r w:rsidRPr="00C61809">
              <w:rPr>
                <w:rFonts w:eastAsia="Times New Roman" w:cs="Times New Roman"/>
                <w:spacing w:val="-10"/>
              </w:rPr>
              <w:t>m</w:t>
            </w:r>
            <w:r w:rsidRPr="00C61809">
              <w:rPr>
                <w:rFonts w:eastAsia="Times New Roman" w:cs="Times New Roman"/>
                <w:spacing w:val="-1"/>
              </w:rPr>
              <w:t>a</w:t>
            </w:r>
            <w:r w:rsidRPr="00C61809">
              <w:rPr>
                <w:rFonts w:eastAsia="Times New Roman" w:cs="Times New Roman"/>
                <w:spacing w:val="4"/>
              </w:rPr>
              <w:t>d</w:t>
            </w:r>
            <w:r w:rsidRPr="00C61809">
              <w:rPr>
                <w:rFonts w:eastAsia="Times New Roman" w:cs="Times New Roman"/>
                <w:spacing w:val="-1"/>
              </w:rPr>
              <w:t>e</w:t>
            </w:r>
            <w:r w:rsidR="00D04244">
              <w:rPr>
                <w:rFonts w:eastAsia="Times New Roman" w:cs="Times New Roman"/>
                <w:spacing w:val="-1"/>
              </w:rPr>
              <w:t xml:space="preserve">. </w:t>
            </w:r>
          </w:p>
        </w:tc>
      </w:tr>
      <w:tr w:rsidR="00C0212B" w:rsidTr="002A1214">
        <w:tc>
          <w:tcPr>
            <w:tcW w:w="1368" w:type="dxa"/>
          </w:tcPr>
          <w:p w:rsidR="00C0212B" w:rsidRPr="00C0212B" w:rsidRDefault="00C0212B">
            <w:pPr>
              <w:rPr>
                <w:b/>
              </w:rPr>
            </w:pPr>
            <w:r w:rsidRPr="00C0212B">
              <w:rPr>
                <w:b/>
              </w:rPr>
              <w:lastRenderedPageBreak/>
              <w:t>Other</w:t>
            </w:r>
          </w:p>
        </w:tc>
        <w:tc>
          <w:tcPr>
            <w:tcW w:w="1170" w:type="dxa"/>
          </w:tcPr>
          <w:p w:rsidR="00C0212B" w:rsidRDefault="00CE6044" w:rsidP="002A1214">
            <w:pPr>
              <w:jc w:val="center"/>
            </w:pPr>
            <w:r>
              <w:t>$0</w:t>
            </w:r>
          </w:p>
        </w:tc>
        <w:tc>
          <w:tcPr>
            <w:tcW w:w="1170" w:type="dxa"/>
          </w:tcPr>
          <w:p w:rsidR="00C0212B" w:rsidRDefault="00D31250" w:rsidP="002A1214">
            <w:pPr>
              <w:jc w:val="center"/>
            </w:pPr>
            <w:r>
              <w:t>$5,600</w:t>
            </w:r>
          </w:p>
        </w:tc>
        <w:tc>
          <w:tcPr>
            <w:tcW w:w="1170" w:type="dxa"/>
          </w:tcPr>
          <w:p w:rsidR="00C0212B" w:rsidRDefault="00D31250" w:rsidP="002A1214">
            <w:pPr>
              <w:jc w:val="center"/>
            </w:pPr>
            <w:r>
              <w:t>$0</w:t>
            </w:r>
          </w:p>
        </w:tc>
        <w:tc>
          <w:tcPr>
            <w:tcW w:w="1080" w:type="dxa"/>
          </w:tcPr>
          <w:p w:rsidR="00C0212B" w:rsidRDefault="00D31250" w:rsidP="002A1214">
            <w:pPr>
              <w:jc w:val="center"/>
            </w:pPr>
            <w:r>
              <w:t>$5,880</w:t>
            </w:r>
          </w:p>
        </w:tc>
        <w:tc>
          <w:tcPr>
            <w:tcW w:w="1170" w:type="dxa"/>
          </w:tcPr>
          <w:p w:rsidR="00C0212B" w:rsidRDefault="00CE6044" w:rsidP="002A1214">
            <w:pPr>
              <w:jc w:val="center"/>
            </w:pPr>
            <w:r>
              <w:t>$11,480</w:t>
            </w:r>
          </w:p>
        </w:tc>
        <w:tc>
          <w:tcPr>
            <w:tcW w:w="6048" w:type="dxa"/>
          </w:tcPr>
          <w:p w:rsidR="00C0212B" w:rsidRPr="00D31250" w:rsidRDefault="00D31250">
            <w:pPr>
              <w:rPr>
                <w:b/>
              </w:rPr>
            </w:pPr>
            <w:r w:rsidRPr="00D31250">
              <w:rPr>
                <w:b/>
              </w:rPr>
              <w:t>Federal HCFAC</w:t>
            </w:r>
          </w:p>
          <w:p w:rsidR="00D31250" w:rsidRDefault="00CE6044">
            <w:r>
              <w:t xml:space="preserve">  N/A</w:t>
            </w:r>
          </w:p>
          <w:p w:rsidR="00D31250" w:rsidRPr="00D31250" w:rsidRDefault="00D31250">
            <w:pPr>
              <w:rPr>
                <w:b/>
              </w:rPr>
            </w:pPr>
            <w:r w:rsidRPr="00D31250">
              <w:rPr>
                <w:b/>
              </w:rPr>
              <w:t>Federal OAA</w:t>
            </w:r>
          </w:p>
          <w:p w:rsidR="00D31250" w:rsidRDefault="00D31250">
            <w:r>
              <w:t xml:space="preserve">   2 consultants @$100/</w:t>
            </w:r>
            <w:proofErr w:type="spellStart"/>
            <w:r>
              <w:t>hr</w:t>
            </w:r>
            <w:proofErr w:type="spellEnd"/>
            <w:r>
              <w:t xml:space="preserve"> for 24.5 hours each =                  $4,900</w:t>
            </w:r>
          </w:p>
          <w:p w:rsidR="00D31250" w:rsidRDefault="00D31250">
            <w:r>
              <w:t xml:space="preserve">   Printing 10,000 Brochures @ $.05/each =                              $500</w:t>
            </w:r>
          </w:p>
          <w:p w:rsidR="00D31250" w:rsidRDefault="00D31250">
            <w:r>
              <w:t xml:space="preserve">   Local conference registration (name conf.) =                        $200</w:t>
            </w:r>
          </w:p>
          <w:p w:rsidR="00D31250" w:rsidRDefault="00D31250">
            <w:r>
              <w:t xml:space="preserve">   Total                                                                                           $5,600</w:t>
            </w:r>
          </w:p>
          <w:p w:rsidR="00D31250" w:rsidRPr="00D31250" w:rsidRDefault="00D31250">
            <w:pPr>
              <w:rPr>
                <w:b/>
              </w:rPr>
            </w:pPr>
            <w:r w:rsidRPr="00D31250">
              <w:rPr>
                <w:b/>
              </w:rPr>
              <w:t>Non-Federal In-Kind</w:t>
            </w:r>
          </w:p>
          <w:p w:rsidR="00D31250" w:rsidRDefault="00D31250">
            <w:r>
              <w:t xml:space="preserve">  15  Volunteers @ $8/</w:t>
            </w:r>
            <w:proofErr w:type="spellStart"/>
            <w:r>
              <w:t>hr</w:t>
            </w:r>
            <w:proofErr w:type="spellEnd"/>
            <w:r>
              <w:t xml:space="preserve"> for 49 hours =                                 $5,880</w:t>
            </w:r>
          </w:p>
          <w:p w:rsidR="00D31250" w:rsidRDefault="00D31250"/>
          <w:p w:rsidR="00D31250" w:rsidRPr="00D31250" w:rsidRDefault="00D31250">
            <w:pPr>
              <w:rPr>
                <w:b/>
              </w:rPr>
            </w:pPr>
            <w:r w:rsidRPr="00D31250">
              <w:rPr>
                <w:b/>
              </w:rPr>
              <w:t xml:space="preserve">Total                                                            </w:t>
            </w:r>
            <w:r w:rsidR="00B13759">
              <w:rPr>
                <w:b/>
              </w:rPr>
              <w:t xml:space="preserve">   </w:t>
            </w:r>
            <w:bookmarkStart w:id="0" w:name="_GoBack"/>
            <w:bookmarkEnd w:id="0"/>
            <w:r>
              <w:rPr>
                <w:b/>
              </w:rPr>
              <w:t xml:space="preserve">                         </w:t>
            </w:r>
            <w:r w:rsidRPr="00D31250">
              <w:rPr>
                <w:b/>
              </w:rPr>
              <w:t xml:space="preserve">    $</w:t>
            </w:r>
            <w:r w:rsidR="00B13759">
              <w:rPr>
                <w:b/>
              </w:rPr>
              <w:t>11,480</w:t>
            </w:r>
          </w:p>
        </w:tc>
      </w:tr>
      <w:tr w:rsidR="00C0212B" w:rsidTr="002A1214">
        <w:tc>
          <w:tcPr>
            <w:tcW w:w="1368" w:type="dxa"/>
          </w:tcPr>
          <w:p w:rsidR="00C0212B" w:rsidRPr="00C0212B" w:rsidRDefault="00C0212B">
            <w:pPr>
              <w:rPr>
                <w:b/>
              </w:rPr>
            </w:pPr>
            <w:r w:rsidRPr="00C0212B">
              <w:rPr>
                <w:b/>
              </w:rPr>
              <w:t>Indirect Charges</w:t>
            </w:r>
          </w:p>
        </w:tc>
        <w:tc>
          <w:tcPr>
            <w:tcW w:w="1170" w:type="dxa"/>
          </w:tcPr>
          <w:p w:rsidR="00C0212B" w:rsidRDefault="00CE6044" w:rsidP="002A1214">
            <w:pPr>
              <w:jc w:val="center"/>
            </w:pPr>
            <w:r>
              <w:t>$7,007</w:t>
            </w:r>
          </w:p>
        </w:tc>
        <w:tc>
          <w:tcPr>
            <w:tcW w:w="1170" w:type="dxa"/>
          </w:tcPr>
          <w:p w:rsidR="00C0212B" w:rsidRDefault="00CE6044" w:rsidP="002A1214">
            <w:pPr>
              <w:jc w:val="center"/>
            </w:pPr>
            <w:r>
              <w:t>$20,934</w:t>
            </w:r>
          </w:p>
        </w:tc>
        <w:tc>
          <w:tcPr>
            <w:tcW w:w="1170" w:type="dxa"/>
          </w:tcPr>
          <w:p w:rsidR="00C0212B" w:rsidRDefault="00CE6044" w:rsidP="002A1214">
            <w:pPr>
              <w:jc w:val="center"/>
            </w:pPr>
            <w:r>
              <w:t>$0</w:t>
            </w:r>
          </w:p>
        </w:tc>
        <w:tc>
          <w:tcPr>
            <w:tcW w:w="1080" w:type="dxa"/>
          </w:tcPr>
          <w:p w:rsidR="00C0212B" w:rsidRDefault="00CE6044" w:rsidP="002A1214">
            <w:pPr>
              <w:jc w:val="center"/>
            </w:pPr>
            <w:r>
              <w:t>$0</w:t>
            </w:r>
          </w:p>
        </w:tc>
        <w:tc>
          <w:tcPr>
            <w:tcW w:w="1170" w:type="dxa"/>
          </w:tcPr>
          <w:p w:rsidR="00C0212B" w:rsidRDefault="00E02207" w:rsidP="002A1214">
            <w:pPr>
              <w:jc w:val="center"/>
            </w:pPr>
            <w:r>
              <w:t>$27,941</w:t>
            </w:r>
          </w:p>
        </w:tc>
        <w:tc>
          <w:tcPr>
            <w:tcW w:w="6048" w:type="dxa"/>
          </w:tcPr>
          <w:p w:rsidR="00C0212B" w:rsidRPr="00CE6044" w:rsidRDefault="00CE6044">
            <w:pPr>
              <w:rPr>
                <w:b/>
              </w:rPr>
            </w:pPr>
            <w:r w:rsidRPr="00CE6044">
              <w:rPr>
                <w:b/>
              </w:rPr>
              <w:t>Federal HCFAC</w:t>
            </w:r>
          </w:p>
          <w:p w:rsidR="00CE6044" w:rsidRDefault="00CE6044">
            <w:r>
              <w:t xml:space="preserve">   21.5% of salaries and fringe =                                                $7,007</w:t>
            </w:r>
          </w:p>
          <w:p w:rsidR="00CE6044" w:rsidRPr="00CE6044" w:rsidRDefault="00CE6044">
            <w:pPr>
              <w:rPr>
                <w:b/>
              </w:rPr>
            </w:pPr>
            <w:r w:rsidRPr="00CE6044">
              <w:rPr>
                <w:b/>
              </w:rPr>
              <w:t>Federal OAA</w:t>
            </w:r>
          </w:p>
          <w:p w:rsidR="00CE6044" w:rsidRDefault="00CE6044">
            <w:r>
              <w:t xml:space="preserve">   </w:t>
            </w:r>
            <w:r>
              <w:t>21.5% of salaries and fringe =</w:t>
            </w:r>
            <w:r>
              <w:t xml:space="preserve">                                              $20,934</w:t>
            </w:r>
          </w:p>
          <w:p w:rsidR="00CE6044" w:rsidRDefault="00CE6044"/>
          <w:p w:rsidR="00CE6044" w:rsidRDefault="00CE6044">
            <w:r>
              <w:t xml:space="preserve">IDC rate is attached </w:t>
            </w:r>
          </w:p>
        </w:tc>
      </w:tr>
      <w:tr w:rsidR="00C0212B" w:rsidTr="002A1214">
        <w:tc>
          <w:tcPr>
            <w:tcW w:w="1368" w:type="dxa"/>
          </w:tcPr>
          <w:p w:rsidR="00C0212B" w:rsidRPr="00C0212B" w:rsidRDefault="00C0212B">
            <w:pPr>
              <w:rPr>
                <w:b/>
              </w:rPr>
            </w:pPr>
            <w:r w:rsidRPr="00C0212B">
              <w:rPr>
                <w:b/>
              </w:rPr>
              <w:t>TOTAL</w:t>
            </w:r>
          </w:p>
        </w:tc>
        <w:tc>
          <w:tcPr>
            <w:tcW w:w="1170" w:type="dxa"/>
          </w:tcPr>
          <w:p w:rsidR="00C0212B" w:rsidRDefault="00E02207" w:rsidP="002A1214">
            <w:pPr>
              <w:jc w:val="center"/>
            </w:pPr>
            <w:r>
              <w:t>$64,598</w:t>
            </w:r>
          </w:p>
        </w:tc>
        <w:tc>
          <w:tcPr>
            <w:tcW w:w="1170" w:type="dxa"/>
          </w:tcPr>
          <w:p w:rsidR="00C0212B" w:rsidRDefault="00CE6044" w:rsidP="002A1214">
            <w:pPr>
              <w:jc w:val="center"/>
            </w:pPr>
            <w:r>
              <w:t>$140,294</w:t>
            </w:r>
          </w:p>
        </w:tc>
        <w:tc>
          <w:tcPr>
            <w:tcW w:w="1170" w:type="dxa"/>
          </w:tcPr>
          <w:p w:rsidR="00C0212B" w:rsidRDefault="00CE6044" w:rsidP="002A1214">
            <w:pPr>
              <w:jc w:val="center"/>
            </w:pPr>
            <w:r>
              <w:t>$40,910</w:t>
            </w:r>
          </w:p>
        </w:tc>
        <w:tc>
          <w:tcPr>
            <w:tcW w:w="1080" w:type="dxa"/>
          </w:tcPr>
          <w:p w:rsidR="00C0212B" w:rsidRDefault="00CE6044" w:rsidP="002A1214">
            <w:pPr>
              <w:jc w:val="center"/>
            </w:pPr>
            <w:r>
              <w:t>$5,880</w:t>
            </w:r>
          </w:p>
        </w:tc>
        <w:tc>
          <w:tcPr>
            <w:tcW w:w="1170" w:type="dxa"/>
          </w:tcPr>
          <w:p w:rsidR="00C0212B" w:rsidRDefault="00E02207" w:rsidP="002A1214">
            <w:pPr>
              <w:jc w:val="center"/>
            </w:pPr>
            <w:r>
              <w:t>$251,682</w:t>
            </w:r>
          </w:p>
        </w:tc>
        <w:tc>
          <w:tcPr>
            <w:tcW w:w="6048" w:type="dxa"/>
          </w:tcPr>
          <w:p w:rsidR="00C0212B" w:rsidRDefault="00C0212B"/>
        </w:tc>
      </w:tr>
    </w:tbl>
    <w:p w:rsidR="00C0212B" w:rsidRDefault="00C0212B"/>
    <w:sectPr w:rsidR="00C0212B" w:rsidSect="00C0212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12B"/>
    <w:rsid w:val="00167B0C"/>
    <w:rsid w:val="001B7DDD"/>
    <w:rsid w:val="002A1214"/>
    <w:rsid w:val="002B4114"/>
    <w:rsid w:val="003B1E13"/>
    <w:rsid w:val="00557399"/>
    <w:rsid w:val="006B4F65"/>
    <w:rsid w:val="008E3DF7"/>
    <w:rsid w:val="00922B4A"/>
    <w:rsid w:val="00B13759"/>
    <w:rsid w:val="00B9573A"/>
    <w:rsid w:val="00BB279D"/>
    <w:rsid w:val="00BF0B94"/>
    <w:rsid w:val="00C0212B"/>
    <w:rsid w:val="00C61809"/>
    <w:rsid w:val="00CE6044"/>
    <w:rsid w:val="00D04244"/>
    <w:rsid w:val="00D31250"/>
    <w:rsid w:val="00E02207"/>
    <w:rsid w:val="00EC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2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A1214"/>
    <w:pPr>
      <w:widowControl w:val="0"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2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A1214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4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DHHS</Company>
  <LinksUpToDate>false</LinksUpToDate>
  <CharactersWithSpaces>6038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Kinney</dc:creator>
  <cp:lastModifiedBy>Rebecca Kinney</cp:lastModifiedBy>
  <cp:revision>15</cp:revision>
  <dcterms:created xsi:type="dcterms:W3CDTF">2015-02-06T16:14:00Z</dcterms:created>
  <dcterms:modified xsi:type="dcterms:W3CDTF">2015-02-06T19:46:00Z</dcterms:modified>
</cp:coreProperties>
</file>