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E441A" w14:textId="64A94DA3" w:rsidR="0005092E" w:rsidRPr="00C47D42" w:rsidRDefault="0005092E" w:rsidP="005C39DF">
      <w:pPr>
        <w:pStyle w:val="PlainText"/>
        <w:jc w:val="center"/>
        <w:rPr>
          <w:rFonts w:ascii="Times New Roman" w:eastAsia="Times New Roman" w:hAnsi="Times New Roman"/>
          <w:b/>
          <w:szCs w:val="24"/>
          <w:lang w:val="en-US"/>
        </w:rPr>
      </w:pPr>
      <w:r w:rsidRPr="00D83395">
        <w:rPr>
          <w:rFonts w:ascii="Times New Roman" w:eastAsia="Times New Roman" w:hAnsi="Times New Roman"/>
          <w:b/>
          <w:szCs w:val="24"/>
        </w:rPr>
        <w:t xml:space="preserve">Cooperative Agreement for CESU-affiliated </w:t>
      </w:r>
      <w:r w:rsidR="00C47D42">
        <w:rPr>
          <w:rFonts w:ascii="Times New Roman" w:eastAsia="Times New Roman" w:hAnsi="Times New Roman"/>
          <w:b/>
          <w:szCs w:val="24"/>
          <w:lang w:val="en-US"/>
        </w:rPr>
        <w:t>Partner</w:t>
      </w:r>
    </w:p>
    <w:p w14:paraId="68576E69" w14:textId="47DB0A8E" w:rsidR="0005092E" w:rsidRPr="00D83395" w:rsidRDefault="0005092E" w:rsidP="005C39DF">
      <w:pPr>
        <w:pStyle w:val="PlainText"/>
        <w:jc w:val="center"/>
        <w:rPr>
          <w:rFonts w:ascii="Times New Roman" w:eastAsia="Times New Roman" w:hAnsi="Times New Roman"/>
          <w:b/>
          <w:szCs w:val="24"/>
          <w:lang w:val="en-US"/>
        </w:rPr>
      </w:pPr>
      <w:r w:rsidRPr="00D83395">
        <w:rPr>
          <w:rFonts w:ascii="Times New Roman" w:eastAsia="Times New Roman" w:hAnsi="Times New Roman"/>
          <w:b/>
          <w:szCs w:val="24"/>
        </w:rPr>
        <w:t xml:space="preserve">with </w:t>
      </w:r>
      <w:r w:rsidR="00833480" w:rsidRPr="00D83395">
        <w:rPr>
          <w:rFonts w:ascii="Times New Roman" w:eastAsia="Times New Roman" w:hAnsi="Times New Roman"/>
          <w:b/>
          <w:szCs w:val="24"/>
          <w:lang w:val="en-US"/>
        </w:rPr>
        <w:t xml:space="preserve">Rocky Mountain </w:t>
      </w:r>
      <w:r w:rsidR="00410B12" w:rsidRPr="00D83395">
        <w:rPr>
          <w:rFonts w:ascii="Times New Roman" w:eastAsia="Times New Roman" w:hAnsi="Times New Roman"/>
          <w:b/>
          <w:szCs w:val="24"/>
          <w:lang w:val="en-US"/>
        </w:rPr>
        <w:t>Cooperative Ecosystem Studies Unit</w:t>
      </w:r>
    </w:p>
    <w:p w14:paraId="1668A6FE" w14:textId="77777777" w:rsidR="00C47D42" w:rsidRDefault="00C47D42" w:rsidP="006C0ADD">
      <w:pPr>
        <w:pStyle w:val="Heading1"/>
        <w:rPr>
          <w:rFonts w:ascii="Times New Roman" w:hAnsi="Times New Roman"/>
          <w:szCs w:val="24"/>
        </w:rPr>
      </w:pPr>
    </w:p>
    <w:p w14:paraId="4331134C" w14:textId="387C5F81" w:rsidR="0005092E" w:rsidRPr="00D83395" w:rsidRDefault="0005092E" w:rsidP="006C0ADD">
      <w:pPr>
        <w:pStyle w:val="Heading1"/>
        <w:rPr>
          <w:rFonts w:ascii="Times New Roman" w:hAnsi="Times New Roman"/>
          <w:szCs w:val="24"/>
        </w:rPr>
      </w:pPr>
      <w:r w:rsidRPr="00D83395">
        <w:rPr>
          <w:rFonts w:ascii="Times New Roman" w:hAnsi="Times New Roman"/>
          <w:szCs w:val="24"/>
        </w:rPr>
        <w:t xml:space="preserve">Funding Opportunity Description </w:t>
      </w:r>
    </w:p>
    <w:p w14:paraId="4CBE26D8" w14:textId="00F6203B" w:rsidR="007E24B9" w:rsidRPr="00D83395" w:rsidRDefault="0011764A" w:rsidP="00E438D8">
      <w:pPr>
        <w:pStyle w:val="NormalWeb"/>
        <w:tabs>
          <w:tab w:val="left" w:pos="9360"/>
        </w:tabs>
        <w:spacing w:before="0" w:beforeAutospacing="0" w:after="0" w:afterAutospacing="0"/>
      </w:pPr>
      <w:r w:rsidRPr="00D83395">
        <w:rPr>
          <w:color w:val="222222"/>
          <w:lang w:eastAsia="x-none"/>
        </w:rPr>
        <w:t>The US</w:t>
      </w:r>
      <w:r w:rsidR="00C47D42">
        <w:rPr>
          <w:color w:val="222222"/>
          <w:lang w:eastAsia="x-none"/>
        </w:rPr>
        <w:t xml:space="preserve"> </w:t>
      </w:r>
      <w:r w:rsidRPr="00D83395">
        <w:rPr>
          <w:color w:val="222222"/>
          <w:lang w:eastAsia="x-none"/>
        </w:rPr>
        <w:t>G</w:t>
      </w:r>
      <w:r w:rsidR="00C47D42">
        <w:rPr>
          <w:color w:val="222222"/>
          <w:lang w:eastAsia="x-none"/>
        </w:rPr>
        <w:t xml:space="preserve">eological </w:t>
      </w:r>
      <w:r w:rsidRPr="00D83395">
        <w:rPr>
          <w:color w:val="222222"/>
          <w:lang w:eastAsia="x-none"/>
        </w:rPr>
        <w:t>S</w:t>
      </w:r>
      <w:r w:rsidR="00C47D42">
        <w:rPr>
          <w:color w:val="222222"/>
          <w:lang w:eastAsia="x-none"/>
        </w:rPr>
        <w:t>urvey</w:t>
      </w:r>
      <w:r w:rsidRPr="00D83395">
        <w:rPr>
          <w:color w:val="222222"/>
          <w:lang w:eastAsia="x-none"/>
        </w:rPr>
        <w:t xml:space="preserve"> is offering a funding opportunity to a CESU partner for research in </w:t>
      </w:r>
      <w:r w:rsidR="007E24B9" w:rsidRPr="00D83395">
        <w:rPr>
          <w:color w:val="222222"/>
          <w:lang w:eastAsia="x-none"/>
        </w:rPr>
        <w:t xml:space="preserve">the following research area: </w:t>
      </w:r>
      <w:r w:rsidR="00C26451">
        <w:rPr>
          <w:color w:val="222222"/>
          <w:lang w:eastAsia="x-none"/>
        </w:rPr>
        <w:t xml:space="preserve">improving methods to model, map, and analyze predictions of habitat suitability </w:t>
      </w:r>
      <w:r w:rsidR="00030783" w:rsidRPr="00D83395">
        <w:rPr>
          <w:color w:val="222222"/>
          <w:lang w:eastAsia="x-none"/>
        </w:rPr>
        <w:t xml:space="preserve">and </w:t>
      </w:r>
      <w:r w:rsidR="00C26451">
        <w:rPr>
          <w:color w:val="222222"/>
          <w:lang w:eastAsia="x-none"/>
        </w:rPr>
        <w:t xml:space="preserve">suitability for </w:t>
      </w:r>
      <w:r w:rsidR="00030783" w:rsidRPr="00D83395">
        <w:rPr>
          <w:color w:val="222222"/>
          <w:lang w:eastAsia="x-none"/>
        </w:rPr>
        <w:t xml:space="preserve">abundance </w:t>
      </w:r>
      <w:r w:rsidR="00E438D8" w:rsidRPr="00D83395">
        <w:rPr>
          <w:color w:val="222222"/>
          <w:lang w:eastAsia="x-none"/>
        </w:rPr>
        <w:t xml:space="preserve">of </w:t>
      </w:r>
      <w:r w:rsidR="00030783" w:rsidRPr="00D83395">
        <w:rPr>
          <w:color w:val="222222"/>
          <w:lang w:eastAsia="x-none"/>
        </w:rPr>
        <w:t xml:space="preserve">both </w:t>
      </w:r>
      <w:r w:rsidR="00D83395" w:rsidRPr="00D83395">
        <w:rPr>
          <w:color w:val="222222"/>
          <w:lang w:eastAsia="x-none"/>
        </w:rPr>
        <w:t>well-established</w:t>
      </w:r>
      <w:r w:rsidR="00030783" w:rsidRPr="00D83395">
        <w:rPr>
          <w:color w:val="222222"/>
          <w:lang w:eastAsia="x-none"/>
        </w:rPr>
        <w:t xml:space="preserve"> </w:t>
      </w:r>
      <w:r w:rsidR="00C26451">
        <w:rPr>
          <w:color w:val="222222"/>
          <w:lang w:eastAsia="x-none"/>
        </w:rPr>
        <w:t xml:space="preserve">and emergent </w:t>
      </w:r>
      <w:r w:rsidR="00030783" w:rsidRPr="00D83395">
        <w:rPr>
          <w:color w:val="222222"/>
          <w:lang w:eastAsia="x-none"/>
        </w:rPr>
        <w:t xml:space="preserve">invasive </w:t>
      </w:r>
      <w:r w:rsidR="00C26451">
        <w:rPr>
          <w:color w:val="222222"/>
          <w:lang w:eastAsia="x-none"/>
        </w:rPr>
        <w:t xml:space="preserve">plant </w:t>
      </w:r>
      <w:r w:rsidR="00030783" w:rsidRPr="00D83395">
        <w:rPr>
          <w:color w:val="222222"/>
          <w:lang w:eastAsia="x-none"/>
        </w:rPr>
        <w:t>species</w:t>
      </w:r>
      <w:r w:rsidR="003716AA">
        <w:rPr>
          <w:color w:val="222222"/>
          <w:lang w:eastAsia="x-none"/>
        </w:rPr>
        <w:t xml:space="preserve"> under current and future scenarios</w:t>
      </w:r>
      <w:r w:rsidR="001E684E" w:rsidRPr="00D83395">
        <w:rPr>
          <w:color w:val="222222"/>
          <w:lang w:eastAsia="x-none"/>
        </w:rPr>
        <w:t xml:space="preserve">. </w:t>
      </w:r>
      <w:r w:rsidR="007E24B9" w:rsidRPr="00D83395">
        <w:t xml:space="preserve">The research will be used to </w:t>
      </w:r>
      <w:r w:rsidR="00C26451">
        <w:t xml:space="preserve">develop modeling software, </w:t>
      </w:r>
      <w:r w:rsidR="007E24B9" w:rsidRPr="00D83395">
        <w:t xml:space="preserve">improve </w:t>
      </w:r>
      <w:r w:rsidR="00C26451">
        <w:t>model transferability</w:t>
      </w:r>
      <w:r w:rsidR="00E438D8" w:rsidRPr="00D83395">
        <w:t xml:space="preserve">, </w:t>
      </w:r>
      <w:r w:rsidR="00C26451">
        <w:t xml:space="preserve">analyze spatial </w:t>
      </w:r>
      <w:r w:rsidR="00E438D8" w:rsidRPr="00D83395">
        <w:t xml:space="preserve">patterns of </w:t>
      </w:r>
      <w:r w:rsidR="00C26451">
        <w:t>model uncertainty</w:t>
      </w:r>
      <w:r w:rsidR="00E438D8" w:rsidRPr="00D83395">
        <w:t xml:space="preserve">, and </w:t>
      </w:r>
      <w:r w:rsidR="00C26451">
        <w:t xml:space="preserve">optimize </w:t>
      </w:r>
      <w:r w:rsidR="003716AA">
        <w:t>the development and delivery of model results to practitioners charged with</w:t>
      </w:r>
      <w:r w:rsidR="00E438D8" w:rsidRPr="00D83395">
        <w:t xml:space="preserve"> the </w:t>
      </w:r>
      <w:r w:rsidR="00030783" w:rsidRPr="00D83395">
        <w:t>management of invasive species</w:t>
      </w:r>
      <w:r w:rsidR="00E438D8" w:rsidRPr="00D83395">
        <w:t>.</w:t>
      </w:r>
    </w:p>
    <w:p w14:paraId="35E51D50" w14:textId="77777777" w:rsidR="00E438D8" w:rsidRPr="00D83395" w:rsidRDefault="00E438D8" w:rsidP="00E438D8">
      <w:pPr>
        <w:pStyle w:val="NormalWeb"/>
        <w:tabs>
          <w:tab w:val="left" w:pos="9360"/>
        </w:tabs>
        <w:spacing w:before="0" w:beforeAutospacing="0" w:after="0" w:afterAutospacing="0"/>
      </w:pPr>
    </w:p>
    <w:p w14:paraId="339C94AD" w14:textId="65C3E786" w:rsidR="00940C37" w:rsidRDefault="00044239" w:rsidP="000A1F98">
      <w:r w:rsidRPr="00D83395">
        <w:t xml:space="preserve">Species distribution models </w:t>
      </w:r>
      <w:r w:rsidR="00C26451">
        <w:t xml:space="preserve">(SDMs) are </w:t>
      </w:r>
      <w:r w:rsidRPr="00D83395">
        <w:t>useful in informing management actions for</w:t>
      </w:r>
      <w:r w:rsidR="004C2C76" w:rsidRPr="00D83395">
        <w:t xml:space="preserve"> many problematic invasive plant species. </w:t>
      </w:r>
      <w:r w:rsidR="00C26451">
        <w:t xml:space="preserve">Though SDMs have been the subject of </w:t>
      </w:r>
      <w:r w:rsidR="00BD5985">
        <w:t xml:space="preserve">rapid </w:t>
      </w:r>
      <w:r w:rsidR="00C26451">
        <w:t xml:space="preserve">methodological development over the past 25 years, many longstanding </w:t>
      </w:r>
      <w:r w:rsidR="00BD5985">
        <w:t xml:space="preserve">challenges remain regarding transferability, </w:t>
      </w:r>
      <w:r w:rsidR="00C533E3">
        <w:t>uncertainty,</w:t>
      </w:r>
      <w:r w:rsidR="00BD5985">
        <w:t xml:space="preserve"> and </w:t>
      </w:r>
      <w:r w:rsidR="00C533E3">
        <w:t>interpretation</w:t>
      </w:r>
      <w:r w:rsidR="00BD5985">
        <w:t xml:space="preserve">. For example, </w:t>
      </w:r>
      <w:r w:rsidR="00373EAD">
        <w:t xml:space="preserve">multiple methods have been proposed to quantify </w:t>
      </w:r>
      <w:r w:rsidR="00BD5985">
        <w:t>model</w:t>
      </w:r>
      <w:r w:rsidR="00373EAD">
        <w:t xml:space="preserve"> extrapolation but often tested on virtual species or </w:t>
      </w:r>
      <w:r w:rsidR="00F628BC">
        <w:t>a</w:t>
      </w:r>
      <w:r w:rsidR="00373EAD">
        <w:t xml:space="preserve"> limited </w:t>
      </w:r>
      <w:r w:rsidR="00F628BC">
        <w:t xml:space="preserve">number of </w:t>
      </w:r>
      <w:r w:rsidR="00373EAD">
        <w:t xml:space="preserve">real-world </w:t>
      </w:r>
      <w:r w:rsidR="00F628BC">
        <w:t>species</w:t>
      </w:r>
      <w:r w:rsidR="00373EAD">
        <w:t xml:space="preserve">. </w:t>
      </w:r>
      <w:r w:rsidR="00F628BC">
        <w:t>Leveraging</w:t>
      </w:r>
      <w:r w:rsidR="00373EAD">
        <w:t xml:space="preserve"> numerous, data-driven examples of uncertainty represented in geographic space, we can better understand the limits of model prediction</w:t>
      </w:r>
      <w:r w:rsidR="007E75A2">
        <w:t xml:space="preserve"> </w:t>
      </w:r>
      <w:r w:rsidR="007D7D14">
        <w:t xml:space="preserve">and build model credibility among practitioners using models to augment </w:t>
      </w:r>
      <w:r w:rsidRPr="00D83395">
        <w:t>management actions</w:t>
      </w:r>
      <w:r w:rsidR="007D7D14">
        <w:t xml:space="preserve"> and policies</w:t>
      </w:r>
      <w:r w:rsidR="004005B4" w:rsidRPr="00D83395">
        <w:t>.</w:t>
      </w:r>
      <w:r w:rsidR="007D7D14">
        <w:t xml:space="preserve"> Practitioners operate from local to continental spatial scales</w:t>
      </w:r>
      <w:r w:rsidR="004005B4" w:rsidRPr="00D83395">
        <w:t xml:space="preserve"> </w:t>
      </w:r>
      <w:r w:rsidR="007D7D14">
        <w:t xml:space="preserve">and address invasive species at varying points in the invasion process. Therefore, model methods must be adaptable and dynamic to the variety of </w:t>
      </w:r>
      <w:r w:rsidR="00CC2A81">
        <w:t>habitat types (terrestrial, lentic, aquatic)</w:t>
      </w:r>
      <w:r w:rsidR="00215B41" w:rsidRPr="00D83395">
        <w:t>.</w:t>
      </w:r>
      <w:r w:rsidR="00940C37">
        <w:t xml:space="preserve"> These approaches must also be compatible with ongoing data production pipelines, risk assessments, and decision support systems and tools to successfully determine where on the landscape </w:t>
      </w:r>
      <w:r w:rsidR="00940C37" w:rsidRPr="00D83395">
        <w:t>invasive species may have the greatest impact</w:t>
      </w:r>
      <w:r w:rsidR="00940C37">
        <w:t>.</w:t>
      </w:r>
    </w:p>
    <w:p w14:paraId="59F9767E" w14:textId="77777777" w:rsidR="00940C37" w:rsidRPr="00D83395" w:rsidRDefault="00940C37" w:rsidP="000A1F98">
      <w:pPr>
        <w:rPr>
          <w:i/>
          <w:iCs/>
        </w:rPr>
      </w:pPr>
    </w:p>
    <w:p w14:paraId="2C354165" w14:textId="6953D76A" w:rsidR="00CC21AA" w:rsidRPr="00D83395" w:rsidRDefault="00CE1742" w:rsidP="00CE1742">
      <w:pPr>
        <w:pStyle w:val="NormalWeb"/>
        <w:tabs>
          <w:tab w:val="left" w:pos="9360"/>
        </w:tabs>
        <w:spacing w:before="0" w:beforeAutospacing="0" w:after="0" w:afterAutospacing="0"/>
        <w:rPr>
          <w:color w:val="222222"/>
          <w:lang w:eastAsia="x-none"/>
        </w:rPr>
      </w:pPr>
      <w:r w:rsidRPr="00D83395">
        <w:rPr>
          <w:color w:val="222222"/>
          <w:lang w:val="x-none" w:eastAsia="x-none"/>
        </w:rPr>
        <w:t xml:space="preserve">The U.S. Geological Survey’s (USGS) </w:t>
      </w:r>
      <w:r w:rsidRPr="00D83395">
        <w:rPr>
          <w:color w:val="222222"/>
          <w:lang w:eastAsia="x-none"/>
        </w:rPr>
        <w:t xml:space="preserve">Fort Collins </w:t>
      </w:r>
      <w:r w:rsidRPr="00D83395">
        <w:rPr>
          <w:color w:val="222222"/>
          <w:lang w:val="x-none" w:eastAsia="x-none"/>
        </w:rPr>
        <w:t>Science Center is offering</w:t>
      </w:r>
      <w:r w:rsidR="00C47D42">
        <w:rPr>
          <w:color w:val="222222"/>
          <w:lang w:eastAsia="x-none"/>
        </w:rPr>
        <w:t xml:space="preserve"> this </w:t>
      </w:r>
      <w:r w:rsidRPr="00D83395">
        <w:rPr>
          <w:color w:val="222222"/>
          <w:lang w:val="x-none" w:eastAsia="x-none"/>
        </w:rPr>
        <w:t xml:space="preserve">opportunity to </w:t>
      </w:r>
      <w:r w:rsidR="00C47D42">
        <w:rPr>
          <w:color w:val="222222"/>
          <w:lang w:eastAsia="x-none"/>
        </w:rPr>
        <w:t xml:space="preserve">CESU Partners </w:t>
      </w:r>
      <w:r w:rsidRPr="00D83395">
        <w:rPr>
          <w:color w:val="222222"/>
          <w:lang w:val="x-none" w:eastAsia="x-none"/>
        </w:rPr>
        <w:t xml:space="preserve">having capability to conduct </w:t>
      </w:r>
      <w:r w:rsidRPr="00D83395">
        <w:rPr>
          <w:color w:val="222222"/>
          <w:lang w:eastAsia="x-none"/>
        </w:rPr>
        <w:t xml:space="preserve">research to </w:t>
      </w:r>
      <w:r w:rsidR="000A1F98" w:rsidRPr="00D83395">
        <w:rPr>
          <w:color w:val="222222"/>
          <w:lang w:eastAsia="x-none"/>
        </w:rPr>
        <w:t xml:space="preserve">conduct studies </w:t>
      </w:r>
      <w:r w:rsidR="00050B00" w:rsidRPr="00D83395">
        <w:rPr>
          <w:color w:val="222222"/>
          <w:lang w:eastAsia="x-none"/>
        </w:rPr>
        <w:t xml:space="preserve">related to </w:t>
      </w:r>
      <w:r w:rsidR="00044239" w:rsidRPr="00D83395">
        <w:rPr>
          <w:color w:val="222222"/>
          <w:lang w:eastAsia="x-none"/>
        </w:rPr>
        <w:t xml:space="preserve">improving </w:t>
      </w:r>
      <w:r w:rsidR="00C26451">
        <w:rPr>
          <w:color w:val="222222"/>
          <w:lang w:eastAsia="x-none"/>
        </w:rPr>
        <w:t xml:space="preserve">the </w:t>
      </w:r>
      <w:r w:rsidR="00044239" w:rsidRPr="00D83395">
        <w:rPr>
          <w:color w:val="222222"/>
          <w:lang w:eastAsia="x-none"/>
        </w:rPr>
        <w:t>model</w:t>
      </w:r>
      <w:r w:rsidR="00C26451">
        <w:rPr>
          <w:color w:val="222222"/>
          <w:lang w:eastAsia="x-none"/>
        </w:rPr>
        <w:t xml:space="preserve"> methodologies and analytic approaches for species distribution models of </w:t>
      </w:r>
      <w:r w:rsidR="00030783" w:rsidRPr="00D83395">
        <w:rPr>
          <w:color w:val="222222"/>
          <w:lang w:eastAsia="x-none"/>
        </w:rPr>
        <w:t>invasive plant species</w:t>
      </w:r>
      <w:r w:rsidR="00215B41" w:rsidRPr="00D83395">
        <w:rPr>
          <w:color w:val="222222"/>
          <w:lang w:eastAsia="x-none"/>
        </w:rPr>
        <w:t xml:space="preserve">. </w:t>
      </w:r>
      <w:r w:rsidR="00CC21AA" w:rsidRPr="00D83395">
        <w:t xml:space="preserve">We are looking to leverage </w:t>
      </w:r>
      <w:r w:rsidR="000A1F98" w:rsidRPr="00D83395">
        <w:t xml:space="preserve">collaborations to incorporate </w:t>
      </w:r>
      <w:r w:rsidR="00215B41" w:rsidRPr="00D83395">
        <w:t xml:space="preserve">expertise in </w:t>
      </w:r>
      <w:r w:rsidR="00030783" w:rsidRPr="00D83395">
        <w:t>invasion</w:t>
      </w:r>
      <w:r w:rsidR="00215B41" w:rsidRPr="00D83395">
        <w:t xml:space="preserve"> ecology</w:t>
      </w:r>
      <w:r w:rsidR="00C26451">
        <w:t xml:space="preserve">, statistical </w:t>
      </w:r>
      <w:r w:rsidR="00BD5985">
        <w:t>programming,</w:t>
      </w:r>
      <w:r w:rsidR="00215B41" w:rsidRPr="00D83395">
        <w:t xml:space="preserve"> and </w:t>
      </w:r>
      <w:r w:rsidR="00030783" w:rsidRPr="00D83395">
        <w:t>remote sensing</w:t>
      </w:r>
      <w:r w:rsidR="00215B41" w:rsidRPr="00D83395">
        <w:t xml:space="preserve"> into a large existing project on the geographic distribution of invasive plants in the United States</w:t>
      </w:r>
      <w:r w:rsidR="000A1F98" w:rsidRPr="00D83395">
        <w:t>.</w:t>
      </w:r>
    </w:p>
    <w:p w14:paraId="121A847B" w14:textId="77777777" w:rsidR="00A0083B" w:rsidRPr="00D83395" w:rsidRDefault="00A0083B" w:rsidP="001D53CC"/>
    <w:p w14:paraId="3C06ABBA" w14:textId="77777777" w:rsidR="00C47D42" w:rsidRDefault="00FB56B9" w:rsidP="00CC21AA">
      <w:pPr>
        <w:pStyle w:val="NormalWeb"/>
        <w:tabs>
          <w:tab w:val="left" w:pos="9360"/>
        </w:tabs>
        <w:spacing w:before="0" w:beforeAutospacing="0" w:after="0" w:afterAutospacing="0"/>
        <w:rPr>
          <w:color w:val="222222"/>
          <w:lang w:val="x-none" w:eastAsia="x-none"/>
        </w:rPr>
      </w:pPr>
      <w:r w:rsidRPr="00D83395">
        <w:rPr>
          <w:color w:val="222222"/>
          <w:lang w:val="x-none" w:eastAsia="x-none"/>
        </w:rPr>
        <w:t xml:space="preserve">Current USGS research interests include (but are not limited to) </w:t>
      </w:r>
      <w:r w:rsidR="00050B00" w:rsidRPr="00D83395">
        <w:rPr>
          <w:color w:val="222222"/>
          <w:lang w:eastAsia="x-none"/>
        </w:rPr>
        <w:t xml:space="preserve">(1) </w:t>
      </w:r>
      <w:r w:rsidR="004A5F63">
        <w:rPr>
          <w:color w:val="222222"/>
          <w:lang w:eastAsia="x-none"/>
        </w:rPr>
        <w:t>the improvement of existing code related to data production pipelines and decision support frameworks/tools</w:t>
      </w:r>
      <w:r w:rsidR="00050B00" w:rsidRPr="00D83395">
        <w:rPr>
          <w:color w:val="222222"/>
          <w:lang w:eastAsia="x-none"/>
        </w:rPr>
        <w:t xml:space="preserve">, (2) </w:t>
      </w:r>
      <w:r w:rsidR="004A5F63">
        <w:rPr>
          <w:rFonts w:eastAsia="TimesNewRoman"/>
          <w:lang w:eastAsia="ar-SA"/>
        </w:rPr>
        <w:t>assessing geographic model transferability using different sets of spatial covariates</w:t>
      </w:r>
      <w:r w:rsidR="00050B00" w:rsidRPr="00D83395">
        <w:rPr>
          <w:color w:val="222222"/>
          <w:lang w:eastAsia="x-none"/>
        </w:rPr>
        <w:t>, (3)</w:t>
      </w:r>
      <w:r w:rsidR="004A5F63">
        <w:rPr>
          <w:color w:val="222222"/>
          <w:lang w:eastAsia="x-none"/>
        </w:rPr>
        <w:t xml:space="preserve"> synthesizing spatial predictions of across</w:t>
      </w:r>
      <w:r w:rsidR="00CD3A5D">
        <w:rPr>
          <w:color w:val="222222"/>
          <w:lang w:eastAsia="x-none"/>
        </w:rPr>
        <w:t xml:space="preserve"> </w:t>
      </w:r>
      <w:r w:rsidR="004A5F63">
        <w:rPr>
          <w:color w:val="222222"/>
          <w:lang w:eastAsia="x-none"/>
        </w:rPr>
        <w:t>lentic,</w:t>
      </w:r>
      <w:r w:rsidR="00CD3A5D">
        <w:rPr>
          <w:color w:val="222222"/>
          <w:lang w:eastAsia="x-none"/>
        </w:rPr>
        <w:t xml:space="preserve"> lotic,</w:t>
      </w:r>
      <w:r w:rsidR="004A5F63">
        <w:rPr>
          <w:color w:val="222222"/>
          <w:lang w:eastAsia="x-none"/>
        </w:rPr>
        <w:t xml:space="preserve"> and terrestrial habitats</w:t>
      </w:r>
      <w:r w:rsidR="00050B00" w:rsidRPr="00D83395">
        <w:rPr>
          <w:color w:val="222222"/>
          <w:lang w:eastAsia="x-none"/>
        </w:rPr>
        <w:t xml:space="preserve">.  </w:t>
      </w:r>
      <w:r w:rsidR="00CC21AA" w:rsidRPr="00D83395">
        <w:rPr>
          <w:color w:val="222222"/>
          <w:lang w:eastAsia="x-none"/>
        </w:rPr>
        <w:t xml:space="preserve">The outcome of a successful agreement will be research products </w:t>
      </w:r>
      <w:r w:rsidR="004A5F63">
        <w:rPr>
          <w:color w:val="222222"/>
          <w:lang w:eastAsia="x-none"/>
        </w:rPr>
        <w:t xml:space="preserve">(data and code) </w:t>
      </w:r>
      <w:r w:rsidR="00CC21AA" w:rsidRPr="00D83395">
        <w:rPr>
          <w:color w:val="222222"/>
          <w:lang w:eastAsia="x-none"/>
        </w:rPr>
        <w:t xml:space="preserve">that help DOI and other land-management partners </w:t>
      </w:r>
      <w:r w:rsidR="004A5F63">
        <w:rPr>
          <w:color w:val="222222"/>
          <w:lang w:eastAsia="x-none"/>
        </w:rPr>
        <w:t xml:space="preserve">produce and understand the </w:t>
      </w:r>
      <w:r w:rsidR="00215B41" w:rsidRPr="00D83395">
        <w:rPr>
          <w:color w:val="222222"/>
          <w:lang w:eastAsia="x-none"/>
        </w:rPr>
        <w:t>geographic distribution</w:t>
      </w:r>
      <w:r w:rsidR="00044239" w:rsidRPr="00D83395">
        <w:rPr>
          <w:color w:val="222222"/>
          <w:lang w:eastAsia="x-none"/>
        </w:rPr>
        <w:t xml:space="preserve"> </w:t>
      </w:r>
      <w:r w:rsidR="00215B41" w:rsidRPr="00D83395">
        <w:rPr>
          <w:color w:val="222222"/>
          <w:lang w:eastAsia="x-none"/>
        </w:rPr>
        <w:t xml:space="preserve">of </w:t>
      </w:r>
      <w:r w:rsidR="00044239" w:rsidRPr="00D83395">
        <w:rPr>
          <w:color w:val="222222"/>
          <w:lang w:eastAsia="x-none"/>
        </w:rPr>
        <w:t>invasive plants</w:t>
      </w:r>
      <w:r w:rsidR="00215B41" w:rsidRPr="00D83395">
        <w:rPr>
          <w:color w:val="222222"/>
          <w:lang w:eastAsia="x-none"/>
        </w:rPr>
        <w:t xml:space="preserve"> and </w:t>
      </w:r>
      <w:r w:rsidR="004A5F63">
        <w:rPr>
          <w:color w:val="222222"/>
          <w:lang w:eastAsia="x-none"/>
        </w:rPr>
        <w:t>the limits of model predictions</w:t>
      </w:r>
      <w:r w:rsidR="00050B00" w:rsidRPr="00D83395">
        <w:rPr>
          <w:color w:val="222222"/>
          <w:lang w:eastAsia="x-none"/>
        </w:rPr>
        <w:t>.</w:t>
      </w:r>
      <w:r w:rsidR="00215B41" w:rsidRPr="00D83395">
        <w:rPr>
          <w:color w:val="222222"/>
          <w:lang w:eastAsia="x-none"/>
        </w:rPr>
        <w:t xml:space="preserve"> </w:t>
      </w:r>
      <w:r w:rsidR="00CC21AA" w:rsidRPr="00D83395">
        <w:rPr>
          <w:color w:val="222222"/>
          <w:lang w:val="x-none" w:eastAsia="x-none"/>
        </w:rPr>
        <w:t xml:space="preserve">Through this CESU agreement, the federal and state university partners will cooperate fully in development of a research program that will produce final products to be used in support of </w:t>
      </w:r>
      <w:r w:rsidR="00CC21AA" w:rsidRPr="00D83395">
        <w:rPr>
          <w:color w:val="222222"/>
          <w:lang w:eastAsia="x-none"/>
        </w:rPr>
        <w:t>invasive species management decisions</w:t>
      </w:r>
      <w:r w:rsidR="00CC21AA" w:rsidRPr="00D83395">
        <w:rPr>
          <w:color w:val="222222"/>
          <w:lang w:val="x-none" w:eastAsia="x-none"/>
        </w:rPr>
        <w:t>. T</w:t>
      </w:r>
    </w:p>
    <w:p w14:paraId="1E590C6C" w14:textId="66F6CB12" w:rsidR="000A1F98" w:rsidRPr="00D83395" w:rsidRDefault="00C47D42" w:rsidP="00CC21AA">
      <w:pPr>
        <w:pStyle w:val="NormalWeb"/>
        <w:tabs>
          <w:tab w:val="left" w:pos="9360"/>
        </w:tabs>
        <w:spacing w:before="0" w:beforeAutospacing="0" w:after="0" w:afterAutospacing="0"/>
        <w:rPr>
          <w:color w:val="222222"/>
          <w:lang w:eastAsia="x-none"/>
        </w:rPr>
      </w:pPr>
      <w:proofErr w:type="spellStart"/>
      <w:r>
        <w:rPr>
          <w:color w:val="222222"/>
          <w:lang w:eastAsia="x-none"/>
        </w:rPr>
        <w:lastRenderedPageBreak/>
        <w:t>T</w:t>
      </w:r>
      <w:r w:rsidR="00CC21AA" w:rsidRPr="00D83395">
        <w:rPr>
          <w:color w:val="222222"/>
          <w:lang w:val="x-none" w:eastAsia="x-none"/>
        </w:rPr>
        <w:t>he</w:t>
      </w:r>
      <w:proofErr w:type="spellEnd"/>
      <w:r w:rsidR="00CC21AA" w:rsidRPr="00D83395">
        <w:rPr>
          <w:color w:val="222222"/>
          <w:lang w:val="x-none" w:eastAsia="x-none"/>
        </w:rPr>
        <w:t xml:space="preserve"> cooperation of the USGS and its CESU partner brings a combination of expertise to address this objective that is greater than that possessed by either partner on its own.</w:t>
      </w:r>
      <w:r w:rsidR="00157D5A" w:rsidRPr="00D83395">
        <w:rPr>
          <w:color w:val="222222"/>
          <w:lang w:eastAsia="x-none"/>
        </w:rPr>
        <w:t xml:space="preserve">  </w:t>
      </w:r>
    </w:p>
    <w:p w14:paraId="593E4561" w14:textId="77777777" w:rsidR="00CC21AA" w:rsidRPr="00D83395" w:rsidRDefault="00CC21AA" w:rsidP="00CC21AA"/>
    <w:p w14:paraId="44F87247" w14:textId="77777777" w:rsidR="00EC642C" w:rsidRPr="00D83395" w:rsidRDefault="009151CC" w:rsidP="00EC642C">
      <w:pPr>
        <w:autoSpaceDE w:val="0"/>
        <w:ind w:right="720"/>
        <w:rPr>
          <w:rFonts w:eastAsia="TimesNewRoman"/>
          <w:b/>
          <w:color w:val="000000"/>
        </w:rPr>
      </w:pPr>
      <w:r w:rsidRPr="00D83395">
        <w:rPr>
          <w:rFonts w:eastAsia="TimesNewRoman"/>
          <w:b/>
          <w:i/>
          <w:color w:val="000000"/>
        </w:rPr>
        <w:t xml:space="preserve">Research </w:t>
      </w:r>
      <w:r w:rsidR="00EC642C" w:rsidRPr="00D83395">
        <w:rPr>
          <w:rFonts w:eastAsia="TimesNewRoman"/>
          <w:b/>
          <w:i/>
          <w:color w:val="000000"/>
        </w:rPr>
        <w:t>Objectives</w:t>
      </w:r>
      <w:r w:rsidR="00EC642C" w:rsidRPr="00D83395">
        <w:rPr>
          <w:rFonts w:eastAsia="TimesNewRoman"/>
          <w:b/>
          <w:color w:val="000000"/>
        </w:rPr>
        <w:t>:</w:t>
      </w:r>
    </w:p>
    <w:p w14:paraId="0A44F80B" w14:textId="77777777" w:rsidR="00EC642C" w:rsidRPr="00D83395" w:rsidRDefault="00EC642C" w:rsidP="00EC642C">
      <w:pPr>
        <w:autoSpaceDE w:val="0"/>
        <w:ind w:right="720"/>
        <w:rPr>
          <w:rFonts w:eastAsia="TimesNewRoman"/>
          <w:color w:val="000000"/>
        </w:rPr>
      </w:pPr>
    </w:p>
    <w:p w14:paraId="12EC8734" w14:textId="06F7FF2F" w:rsidR="00A0083B" w:rsidRPr="00D83395" w:rsidRDefault="00287FBA" w:rsidP="00A0083B">
      <w:pPr>
        <w:widowControl w:val="0"/>
        <w:rPr>
          <w:rFonts w:eastAsia="TimesNewRoman"/>
          <w:lang w:eastAsia="ar-SA"/>
        </w:rPr>
      </w:pPr>
      <w:r w:rsidRPr="00D83395">
        <w:rPr>
          <w:rFonts w:eastAsia="TimesNewRoman"/>
          <w:lang w:eastAsia="ar-SA"/>
        </w:rPr>
        <w:t>The overarching objective of this agreement is th</w:t>
      </w:r>
      <w:r w:rsidR="000A1F98" w:rsidRPr="00D83395">
        <w:rPr>
          <w:rFonts w:eastAsia="TimesNewRoman"/>
          <w:lang w:eastAsia="ar-SA"/>
        </w:rPr>
        <w:t xml:space="preserve">e improvement </w:t>
      </w:r>
      <w:r w:rsidR="00044239" w:rsidRPr="00D83395">
        <w:rPr>
          <w:rFonts w:eastAsia="TimesNewRoman"/>
          <w:lang w:eastAsia="ar-SA"/>
        </w:rPr>
        <w:t xml:space="preserve">of </w:t>
      </w:r>
      <w:r w:rsidR="00373EAD">
        <w:rPr>
          <w:rFonts w:eastAsia="TimesNewRoman"/>
          <w:lang w:eastAsia="ar-SA"/>
        </w:rPr>
        <w:t xml:space="preserve">species distribution </w:t>
      </w:r>
      <w:r w:rsidR="00044239" w:rsidRPr="00D83395">
        <w:rPr>
          <w:rFonts w:eastAsia="TimesNewRoman"/>
          <w:lang w:eastAsia="ar-SA"/>
        </w:rPr>
        <w:t>models</w:t>
      </w:r>
      <w:r w:rsidR="00215B41" w:rsidRPr="00D83395">
        <w:rPr>
          <w:rFonts w:eastAsia="TimesNewRoman"/>
          <w:lang w:eastAsia="ar-SA"/>
        </w:rPr>
        <w:t xml:space="preserve"> </w:t>
      </w:r>
      <w:r w:rsidR="00373EAD">
        <w:rPr>
          <w:rFonts w:eastAsia="TimesNewRoman"/>
          <w:lang w:eastAsia="ar-SA"/>
        </w:rPr>
        <w:t>methods and analyses for</w:t>
      </w:r>
      <w:r w:rsidR="00044239" w:rsidRPr="00D83395">
        <w:rPr>
          <w:rFonts w:eastAsia="TimesNewRoman"/>
          <w:lang w:eastAsia="ar-SA"/>
        </w:rPr>
        <w:t xml:space="preserve"> invasive plants </w:t>
      </w:r>
      <w:r w:rsidR="00373EAD">
        <w:rPr>
          <w:rFonts w:eastAsia="TimesNewRoman"/>
          <w:lang w:eastAsia="ar-SA"/>
        </w:rPr>
        <w:t>species</w:t>
      </w:r>
      <w:r w:rsidR="000A1F98" w:rsidRPr="00D83395">
        <w:rPr>
          <w:rFonts w:eastAsia="TimesNewRoman"/>
          <w:lang w:eastAsia="ar-SA"/>
        </w:rPr>
        <w:t xml:space="preserve">. </w:t>
      </w:r>
      <w:r w:rsidR="00A0083B" w:rsidRPr="00D83395">
        <w:rPr>
          <w:rFonts w:eastAsia="TimesNewRoman"/>
          <w:lang w:eastAsia="ar-SA"/>
        </w:rPr>
        <w:t>Specific research objectives that are a priority for support are listed below:</w:t>
      </w:r>
    </w:p>
    <w:p w14:paraId="170B9B21" w14:textId="77777777" w:rsidR="007B132F" w:rsidRPr="00D83395" w:rsidRDefault="007B132F" w:rsidP="00AA220B">
      <w:pPr>
        <w:widowControl w:val="0"/>
        <w:rPr>
          <w:rFonts w:eastAsia="TimesNewRoman"/>
          <w:u w:val="single"/>
          <w:lang w:eastAsia="ar-SA"/>
        </w:rPr>
      </w:pPr>
    </w:p>
    <w:p w14:paraId="09855583" w14:textId="4F88C62A" w:rsidR="00C20966" w:rsidRPr="00CC2A81" w:rsidRDefault="00C20966" w:rsidP="00C20966">
      <w:pPr>
        <w:widowControl w:val="0"/>
        <w:numPr>
          <w:ilvl w:val="0"/>
          <w:numId w:val="29"/>
        </w:numPr>
        <w:rPr>
          <w:rFonts w:eastAsia="TimesNewRoman"/>
          <w:lang w:eastAsia="ar-SA"/>
        </w:rPr>
      </w:pPr>
      <w:r>
        <w:rPr>
          <w:color w:val="222222"/>
          <w:lang w:eastAsia="x-none"/>
        </w:rPr>
        <w:t xml:space="preserve">Improve existing </w:t>
      </w:r>
      <w:r w:rsidR="00B2660F">
        <w:rPr>
          <w:color w:val="222222"/>
          <w:lang w:eastAsia="x-none"/>
        </w:rPr>
        <w:t xml:space="preserve">code related to </w:t>
      </w:r>
      <w:r>
        <w:rPr>
          <w:color w:val="222222"/>
          <w:lang w:eastAsia="x-none"/>
        </w:rPr>
        <w:t>data production pipelines and decision support frameworks/tools.</w:t>
      </w:r>
    </w:p>
    <w:p w14:paraId="5C9FD5C4" w14:textId="5A93B20E" w:rsidR="00A0083B" w:rsidRPr="00D83395" w:rsidRDefault="004A5F63" w:rsidP="00A0083B">
      <w:pPr>
        <w:widowControl w:val="0"/>
        <w:numPr>
          <w:ilvl w:val="0"/>
          <w:numId w:val="29"/>
        </w:numPr>
        <w:rPr>
          <w:rFonts w:eastAsia="TimesNewRoman"/>
          <w:lang w:eastAsia="ar-SA"/>
        </w:rPr>
      </w:pPr>
      <w:r>
        <w:rPr>
          <w:rFonts w:eastAsia="TimesNewRoman"/>
          <w:lang w:eastAsia="ar-SA"/>
        </w:rPr>
        <w:t>Assess geographic model transferability using different sets of spatial covariates</w:t>
      </w:r>
      <w:r w:rsidR="00215B41" w:rsidRPr="00D83395">
        <w:rPr>
          <w:rFonts w:eastAsia="TimesNewRoman"/>
          <w:lang w:eastAsia="ar-SA"/>
        </w:rPr>
        <w:t>.</w:t>
      </w:r>
    </w:p>
    <w:p w14:paraId="7AD89A7D" w14:textId="001F41C4" w:rsidR="00D45798" w:rsidRPr="00373EAD" w:rsidRDefault="00DC1A1A" w:rsidP="00050B00">
      <w:pPr>
        <w:numPr>
          <w:ilvl w:val="0"/>
          <w:numId w:val="29"/>
        </w:numPr>
        <w:rPr>
          <w:b/>
          <w:bCs/>
        </w:rPr>
      </w:pPr>
      <w:r>
        <w:rPr>
          <w:color w:val="222222"/>
          <w:lang w:eastAsia="x-none"/>
        </w:rPr>
        <w:t>Test and q</w:t>
      </w:r>
      <w:r w:rsidR="00450546" w:rsidRPr="00D83395">
        <w:rPr>
          <w:color w:val="222222"/>
          <w:lang w:eastAsia="x-none"/>
        </w:rPr>
        <w:t xml:space="preserve">uantify </w:t>
      </w:r>
      <w:r>
        <w:rPr>
          <w:color w:val="222222"/>
          <w:lang w:eastAsia="x-none"/>
        </w:rPr>
        <w:t xml:space="preserve">methods for evaluating </w:t>
      </w:r>
      <w:r w:rsidR="004F7805">
        <w:rPr>
          <w:color w:val="222222"/>
          <w:lang w:eastAsia="x-none"/>
        </w:rPr>
        <w:t xml:space="preserve">spatial </w:t>
      </w:r>
      <w:r w:rsidR="00450546" w:rsidRPr="00D83395">
        <w:rPr>
          <w:color w:val="222222"/>
          <w:lang w:eastAsia="x-none"/>
        </w:rPr>
        <w:t xml:space="preserve">patterns of </w:t>
      </w:r>
      <w:r w:rsidR="004F7805">
        <w:rPr>
          <w:color w:val="222222"/>
          <w:lang w:eastAsia="x-none"/>
        </w:rPr>
        <w:t>model extrapolation</w:t>
      </w:r>
      <w:r w:rsidR="00215B41" w:rsidRPr="00D83395">
        <w:rPr>
          <w:color w:val="222222"/>
          <w:lang w:eastAsia="x-none"/>
        </w:rPr>
        <w:t>.</w:t>
      </w:r>
    </w:p>
    <w:p w14:paraId="5C9B3DFA" w14:textId="09DDACDA" w:rsidR="00373EAD" w:rsidRPr="00CC2A81" w:rsidRDefault="00373EAD" w:rsidP="00373EAD">
      <w:pPr>
        <w:widowControl w:val="0"/>
        <w:numPr>
          <w:ilvl w:val="0"/>
          <w:numId w:val="29"/>
        </w:numPr>
        <w:rPr>
          <w:rFonts w:eastAsia="TimesNewRoman"/>
          <w:lang w:eastAsia="ar-SA"/>
        </w:rPr>
      </w:pPr>
      <w:r>
        <w:rPr>
          <w:color w:val="222222"/>
          <w:lang w:eastAsia="x-none"/>
        </w:rPr>
        <w:t xml:space="preserve">Investigate the synthesis </w:t>
      </w:r>
      <w:r w:rsidR="00B2660F">
        <w:rPr>
          <w:color w:val="222222"/>
          <w:lang w:eastAsia="x-none"/>
        </w:rPr>
        <w:t xml:space="preserve">of </w:t>
      </w:r>
      <w:r>
        <w:rPr>
          <w:color w:val="222222"/>
          <w:lang w:eastAsia="x-none"/>
        </w:rPr>
        <w:t xml:space="preserve">spatial predictions </w:t>
      </w:r>
      <w:r w:rsidR="00865FED">
        <w:rPr>
          <w:color w:val="222222"/>
          <w:lang w:eastAsia="x-none"/>
        </w:rPr>
        <w:t xml:space="preserve">of established invasive species across </w:t>
      </w:r>
      <w:r>
        <w:rPr>
          <w:color w:val="222222"/>
          <w:lang w:eastAsia="x-none"/>
        </w:rPr>
        <w:t>lentic,</w:t>
      </w:r>
      <w:r w:rsidR="0094292B">
        <w:rPr>
          <w:color w:val="222222"/>
          <w:lang w:eastAsia="x-none"/>
        </w:rPr>
        <w:t xml:space="preserve"> lotic,</w:t>
      </w:r>
      <w:r>
        <w:rPr>
          <w:color w:val="222222"/>
          <w:lang w:eastAsia="x-none"/>
        </w:rPr>
        <w:t xml:space="preserve"> and terrestrial </w:t>
      </w:r>
      <w:r w:rsidR="00865FED">
        <w:rPr>
          <w:color w:val="222222"/>
          <w:lang w:eastAsia="x-none"/>
        </w:rPr>
        <w:t>habitats</w:t>
      </w:r>
      <w:r w:rsidRPr="00D83395">
        <w:rPr>
          <w:color w:val="222222"/>
          <w:lang w:eastAsia="x-none"/>
        </w:rPr>
        <w:t>.</w:t>
      </w:r>
    </w:p>
    <w:p w14:paraId="06AFDE98" w14:textId="7100E234" w:rsidR="00CC2A81" w:rsidRPr="00C20966" w:rsidRDefault="00CC2A81" w:rsidP="00373EAD">
      <w:pPr>
        <w:widowControl w:val="0"/>
        <w:numPr>
          <w:ilvl w:val="0"/>
          <w:numId w:val="29"/>
        </w:numPr>
        <w:rPr>
          <w:rFonts w:eastAsia="TimesNewRoman"/>
          <w:lang w:eastAsia="ar-SA"/>
        </w:rPr>
      </w:pPr>
      <w:r>
        <w:rPr>
          <w:color w:val="222222"/>
          <w:lang w:eastAsia="x-none"/>
        </w:rPr>
        <w:t>Aid the development of species distribution modeling software.</w:t>
      </w:r>
    </w:p>
    <w:p w14:paraId="62ABA8E4" w14:textId="09FA9906" w:rsidR="00D1752F" w:rsidRDefault="00C20966" w:rsidP="00CC2A81">
      <w:pPr>
        <w:widowControl w:val="0"/>
        <w:numPr>
          <w:ilvl w:val="0"/>
          <w:numId w:val="29"/>
        </w:numPr>
        <w:rPr>
          <w:b/>
          <w:bCs/>
        </w:rPr>
      </w:pPr>
      <w:r>
        <w:rPr>
          <w:color w:val="222222"/>
          <w:lang w:eastAsia="x-none"/>
        </w:rPr>
        <w:t xml:space="preserve">Help address </w:t>
      </w:r>
      <w:r w:rsidR="00CC2A81">
        <w:rPr>
          <w:color w:val="222222"/>
          <w:lang w:eastAsia="x-none"/>
        </w:rPr>
        <w:t xml:space="preserve">emerging invasive threats through </w:t>
      </w:r>
      <w:r>
        <w:rPr>
          <w:color w:val="222222"/>
          <w:lang w:eastAsia="x-none"/>
        </w:rPr>
        <w:t xml:space="preserve">quantitative analyses (e.g., </w:t>
      </w:r>
      <w:r w:rsidR="00CC2A81">
        <w:rPr>
          <w:color w:val="222222"/>
          <w:lang w:eastAsia="x-none"/>
        </w:rPr>
        <w:t>modeling</w:t>
      </w:r>
      <w:r>
        <w:rPr>
          <w:color w:val="222222"/>
          <w:lang w:eastAsia="x-none"/>
        </w:rPr>
        <w:t xml:space="preserve"> of nascent invaders) and risk assessments (e.g., </w:t>
      </w:r>
      <w:r w:rsidR="00CC2A81">
        <w:rPr>
          <w:color w:val="222222"/>
          <w:lang w:eastAsia="x-none"/>
        </w:rPr>
        <w:t>horizon scanning</w:t>
      </w:r>
      <w:r>
        <w:rPr>
          <w:color w:val="222222"/>
          <w:lang w:eastAsia="x-none"/>
        </w:rPr>
        <w:t>)</w:t>
      </w:r>
      <w:r w:rsidR="00CC2A81">
        <w:rPr>
          <w:color w:val="222222"/>
          <w:lang w:eastAsia="x-none"/>
        </w:rPr>
        <w:t>.</w:t>
      </w:r>
    </w:p>
    <w:p w14:paraId="6E7B19DA" w14:textId="77777777" w:rsidR="002A3CD4" w:rsidRPr="00D83395" w:rsidRDefault="002A3CD4" w:rsidP="00BA6B16">
      <w:pPr>
        <w:rPr>
          <w:b/>
          <w:bCs/>
        </w:rPr>
      </w:pPr>
    </w:p>
    <w:p w14:paraId="46A3402F" w14:textId="77777777" w:rsidR="007F068E" w:rsidRPr="00D83395" w:rsidRDefault="007F068E" w:rsidP="007F068E">
      <w:pPr>
        <w:rPr>
          <w:b/>
          <w:bCs/>
        </w:rPr>
      </w:pPr>
      <w:r w:rsidRPr="00D83395">
        <w:rPr>
          <w:b/>
          <w:bCs/>
        </w:rPr>
        <w:t>Award information</w:t>
      </w:r>
    </w:p>
    <w:p w14:paraId="7FE22ECD" w14:textId="77777777" w:rsidR="007F068E" w:rsidRPr="00D83395" w:rsidRDefault="007F068E" w:rsidP="007F068E">
      <w:pPr>
        <w:rPr>
          <w:b/>
          <w:bCs/>
        </w:rPr>
      </w:pPr>
    </w:p>
    <w:p w14:paraId="232A659C" w14:textId="3CCE0E18" w:rsidR="0011764A" w:rsidRPr="00D83395" w:rsidRDefault="0011764A" w:rsidP="0011764A">
      <w:pPr>
        <w:contextualSpacing/>
        <w:rPr>
          <w:rFonts w:eastAsia="Calibri"/>
        </w:rPr>
      </w:pPr>
      <w:r w:rsidRPr="00D83395">
        <w:rPr>
          <w:rFonts w:eastAsia="Calibri"/>
        </w:rPr>
        <w:t xml:space="preserve">It is anticipated that one award will be made with one base year and </w:t>
      </w:r>
      <w:r w:rsidR="007B025F" w:rsidRPr="00D83395">
        <w:rPr>
          <w:rFonts w:eastAsia="Calibri"/>
        </w:rPr>
        <w:t>four</w:t>
      </w:r>
      <w:r w:rsidRPr="00D83395">
        <w:rPr>
          <w:rFonts w:eastAsia="Calibri"/>
        </w:rPr>
        <w:t xml:space="preserve"> renewal year</w:t>
      </w:r>
      <w:r w:rsidR="007B025F" w:rsidRPr="00D83395">
        <w:rPr>
          <w:rFonts w:eastAsia="Calibri"/>
        </w:rPr>
        <w:t>s</w:t>
      </w:r>
      <w:r w:rsidRPr="00D83395">
        <w:rPr>
          <w:rFonts w:eastAsia="Calibri"/>
        </w:rPr>
        <w:t xml:space="preserve">.   The total estimated funding for this project </w:t>
      </w:r>
      <w:r w:rsidRPr="0055760E">
        <w:rPr>
          <w:rFonts w:eastAsia="Calibri"/>
        </w:rPr>
        <w:t>is $</w:t>
      </w:r>
      <w:r w:rsidR="00D1752F" w:rsidRPr="0055760E">
        <w:rPr>
          <w:rFonts w:eastAsia="Calibri"/>
        </w:rPr>
        <w:t>490,000</w:t>
      </w:r>
      <w:r w:rsidRPr="0055760E">
        <w:rPr>
          <w:rFonts w:eastAsia="Calibri"/>
        </w:rPr>
        <w:t xml:space="preserve">.  Funding in the amount of </w:t>
      </w:r>
      <w:r w:rsidR="00050B00" w:rsidRPr="0055760E">
        <w:rPr>
          <w:rFonts w:eastAsia="Calibri"/>
        </w:rPr>
        <w:t>$</w:t>
      </w:r>
      <w:r w:rsidR="00C635B3">
        <w:rPr>
          <w:rFonts w:eastAsia="Calibri"/>
        </w:rPr>
        <w:t>125</w:t>
      </w:r>
      <w:r w:rsidR="00C47D42">
        <w:rPr>
          <w:rFonts w:eastAsia="Calibri"/>
        </w:rPr>
        <w:t>,</w:t>
      </w:r>
      <w:r w:rsidR="0055760E" w:rsidRPr="0055760E">
        <w:rPr>
          <w:rFonts w:eastAsia="Calibri"/>
        </w:rPr>
        <w:t>000</w:t>
      </w:r>
      <w:r w:rsidRPr="00D83395">
        <w:rPr>
          <w:rFonts w:eastAsia="Calibri"/>
        </w:rPr>
        <w:t xml:space="preserve"> is estimated to be available for FY 20</w:t>
      </w:r>
      <w:r w:rsidR="00157D5A" w:rsidRPr="00D83395">
        <w:rPr>
          <w:rFonts w:eastAsia="Calibri"/>
        </w:rPr>
        <w:t>2</w:t>
      </w:r>
      <w:r w:rsidR="00DC1A1A">
        <w:rPr>
          <w:rFonts w:eastAsia="Calibri"/>
        </w:rPr>
        <w:t>4</w:t>
      </w:r>
      <w:r w:rsidRPr="00D83395">
        <w:rPr>
          <w:rFonts w:eastAsia="Calibri"/>
        </w:rPr>
        <w:t xml:space="preserve">.  </w:t>
      </w:r>
    </w:p>
    <w:p w14:paraId="1AABDEAE" w14:textId="77777777" w:rsidR="007B025F" w:rsidRPr="00D83395" w:rsidRDefault="007B025F" w:rsidP="007F068E">
      <w:pPr>
        <w:rPr>
          <w:b/>
          <w:bCs/>
        </w:rPr>
      </w:pPr>
    </w:p>
    <w:p w14:paraId="4E8A783A" w14:textId="77777777" w:rsidR="007F068E" w:rsidRPr="00D83395" w:rsidRDefault="007F068E" w:rsidP="007F068E">
      <w:pPr>
        <w:rPr>
          <w:b/>
        </w:rPr>
      </w:pPr>
      <w:r w:rsidRPr="00D83395">
        <w:rPr>
          <w:b/>
        </w:rPr>
        <w:t>Eligibility Information</w:t>
      </w:r>
    </w:p>
    <w:p w14:paraId="313319B2" w14:textId="77777777" w:rsidR="00F51AFE" w:rsidRPr="00D83395" w:rsidRDefault="00F51AFE" w:rsidP="007F068E">
      <w:pPr>
        <w:rPr>
          <w:b/>
        </w:rPr>
      </w:pPr>
    </w:p>
    <w:p w14:paraId="106D863A" w14:textId="77777777" w:rsidR="0011764A" w:rsidRPr="00D83395" w:rsidRDefault="0011764A" w:rsidP="0011764A">
      <w:r w:rsidRPr="00D83395">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2A0714" w:rsidRPr="00D83395">
        <w:t>Rocky Mountain</w:t>
      </w:r>
      <w:r w:rsidRPr="00D83395">
        <w:t xml:space="preserve"> Cooperative Ecosystem Studies Unit (CESU) Program.  </w:t>
      </w:r>
    </w:p>
    <w:p w14:paraId="54C31A43" w14:textId="77777777" w:rsidR="0011764A" w:rsidRPr="00D83395" w:rsidRDefault="0011764A" w:rsidP="0011764A"/>
    <w:p w14:paraId="5BD36936" w14:textId="77777777" w:rsidR="0011764A" w:rsidRPr="00D83395" w:rsidRDefault="0011764A" w:rsidP="0011764A">
      <w:pPr>
        <w:rPr>
          <w:b/>
        </w:rPr>
      </w:pPr>
      <w:r w:rsidRPr="00D83395">
        <w:rPr>
          <w:b/>
        </w:rPr>
        <w:t>Application and Submission Information</w:t>
      </w:r>
    </w:p>
    <w:p w14:paraId="58781388" w14:textId="77777777" w:rsidR="0011764A" w:rsidRDefault="0011764A" w:rsidP="0011764A"/>
    <w:p w14:paraId="1F25802E" w14:textId="77777777" w:rsidR="00C47D42" w:rsidRPr="00C47D42" w:rsidRDefault="00C47D42" w:rsidP="00C47D42">
      <w:bookmarkStart w:id="0" w:name="_Hlk39754700"/>
      <w:bookmarkStart w:id="1" w:name="_Hlk96515983"/>
      <w:r w:rsidRPr="00C47D42">
        <w:t xml:space="preserve">Apply electronically through grants.gov.  Questions are to be directed to Faith Graves: </w:t>
      </w:r>
      <w:r w:rsidRPr="00C47D42">
        <w:tab/>
        <w:t>fgraves@usgs.gov</w:t>
      </w:r>
    </w:p>
    <w:p w14:paraId="7CB32C90" w14:textId="77777777" w:rsidR="00C47D42" w:rsidRPr="00C47D42" w:rsidRDefault="00C47D42" w:rsidP="00C47D42">
      <w:pPr>
        <w:keepNext/>
        <w:spacing w:before="240" w:after="60"/>
        <w:outlineLvl w:val="1"/>
        <w:rPr>
          <w:b/>
          <w:bCs/>
          <w:i/>
          <w:iCs/>
        </w:rPr>
      </w:pPr>
      <w:r w:rsidRPr="00C47D42">
        <w:rPr>
          <w:bCs/>
          <w:i/>
          <w:iCs/>
        </w:rPr>
        <w:tab/>
        <w:t>Content and Form of Application</w:t>
      </w:r>
      <w:r w:rsidRPr="00C47D42">
        <w:rPr>
          <w:b/>
          <w:bCs/>
          <w:i/>
          <w:iCs/>
        </w:rPr>
        <w:t xml:space="preserve">: </w:t>
      </w:r>
    </w:p>
    <w:p w14:paraId="00C197F0" w14:textId="77777777" w:rsidR="00C47D42" w:rsidRPr="00C47D42" w:rsidRDefault="00C47D42" w:rsidP="00C47D42">
      <w:pPr>
        <w:numPr>
          <w:ilvl w:val="0"/>
          <w:numId w:val="21"/>
        </w:numPr>
        <w:spacing w:before="120" w:after="60"/>
      </w:pPr>
      <w:r w:rsidRPr="00C47D42">
        <w:t>Recipient’s Name</w:t>
      </w:r>
    </w:p>
    <w:p w14:paraId="1DEE7CF9" w14:textId="77777777" w:rsidR="00C47D42" w:rsidRPr="00C47D42" w:rsidRDefault="00C47D42" w:rsidP="00C47D42">
      <w:pPr>
        <w:numPr>
          <w:ilvl w:val="0"/>
          <w:numId w:val="21"/>
        </w:numPr>
        <w:spacing w:before="120" w:after="60"/>
      </w:pPr>
      <w:r w:rsidRPr="00C47D42">
        <w:t xml:space="preserve">Principal Investigator (individual who will oversee the cooperative agreement) including address, phone number, fax number, and email </w:t>
      </w:r>
      <w:proofErr w:type="gramStart"/>
      <w:r w:rsidRPr="00C47D42">
        <w:t>address</w:t>
      </w:r>
      <w:proofErr w:type="gramEnd"/>
    </w:p>
    <w:p w14:paraId="613D2B6E" w14:textId="77777777" w:rsidR="00C47D42" w:rsidRPr="00C47D42" w:rsidRDefault="00C47D42" w:rsidP="00C47D42">
      <w:pPr>
        <w:numPr>
          <w:ilvl w:val="0"/>
          <w:numId w:val="21"/>
        </w:numPr>
        <w:spacing w:before="120" w:after="60"/>
      </w:pPr>
      <w:r w:rsidRPr="00C47D42">
        <w:t xml:space="preserve">Technical contact (Staff member(s) who will administer the cooperative agreement) including address, phone number, fax number, and email </w:t>
      </w:r>
      <w:proofErr w:type="gramStart"/>
      <w:r w:rsidRPr="00C47D42">
        <w:t>address</w:t>
      </w:r>
      <w:proofErr w:type="gramEnd"/>
    </w:p>
    <w:p w14:paraId="02B8118A" w14:textId="77777777" w:rsidR="00C47D42" w:rsidRPr="00C47D42" w:rsidRDefault="00C47D42" w:rsidP="00C47D42">
      <w:pPr>
        <w:numPr>
          <w:ilvl w:val="0"/>
          <w:numId w:val="21"/>
        </w:numPr>
        <w:spacing w:before="120" w:after="60"/>
      </w:pPr>
      <w:r w:rsidRPr="00C47D42">
        <w:t xml:space="preserve">List laboratories, field equipment, and facilities available for project work. </w:t>
      </w:r>
    </w:p>
    <w:p w14:paraId="6A858C95" w14:textId="77777777" w:rsidR="00C47D42" w:rsidRPr="00C47D42" w:rsidRDefault="00C47D42" w:rsidP="00C47D42">
      <w:pPr>
        <w:numPr>
          <w:ilvl w:val="0"/>
          <w:numId w:val="21"/>
        </w:numPr>
        <w:spacing w:before="120" w:after="60"/>
      </w:pPr>
      <w:r w:rsidRPr="00C47D42">
        <w:lastRenderedPageBreak/>
        <w:t xml:space="preserve">Experience of staff to conduct the stated work objectives of the project. </w:t>
      </w:r>
    </w:p>
    <w:p w14:paraId="206F2BD7" w14:textId="77777777" w:rsidR="00C47D42" w:rsidRPr="00C47D42" w:rsidRDefault="00C47D42" w:rsidP="00C47D42">
      <w:pPr>
        <w:spacing w:before="120" w:after="60"/>
        <w:rPr>
          <w:i/>
        </w:rPr>
      </w:pPr>
    </w:p>
    <w:p w14:paraId="63F19D50" w14:textId="77777777" w:rsidR="00C47D42" w:rsidRPr="00C47D42" w:rsidRDefault="00C47D42" w:rsidP="00C47D42">
      <w:pPr>
        <w:autoSpaceDE w:val="0"/>
        <w:autoSpaceDN w:val="0"/>
        <w:adjustRightInd w:val="0"/>
      </w:pPr>
      <w:r w:rsidRPr="00C47D42">
        <w:rPr>
          <w:bCs/>
        </w:rPr>
        <w:t xml:space="preserve">  Proposal Text</w:t>
      </w:r>
      <w:r w:rsidRPr="00C47D42">
        <w:t xml:space="preserve"> </w:t>
      </w:r>
      <w:proofErr w:type="gramStart"/>
      <w:r w:rsidRPr="00C47D42">
        <w:t>-  Please</w:t>
      </w:r>
      <w:proofErr w:type="gramEnd"/>
      <w:r w:rsidRPr="00C47D42">
        <w:t xml:space="preserve"> include the following:</w:t>
      </w:r>
    </w:p>
    <w:p w14:paraId="472CE778" w14:textId="77777777" w:rsidR="00C47D42" w:rsidRPr="00C47D42" w:rsidRDefault="00C47D42" w:rsidP="00C47D42">
      <w:pPr>
        <w:autoSpaceDE w:val="0"/>
        <w:autoSpaceDN w:val="0"/>
        <w:adjustRightInd w:val="0"/>
      </w:pPr>
    </w:p>
    <w:p w14:paraId="20B8C588" w14:textId="77777777" w:rsidR="00C47D42" w:rsidRPr="00C47D42" w:rsidRDefault="00C47D42" w:rsidP="00C47D42">
      <w:pPr>
        <w:autoSpaceDE w:val="0"/>
        <w:autoSpaceDN w:val="0"/>
        <w:adjustRightInd w:val="0"/>
        <w:ind w:left="1440" w:hanging="720"/>
      </w:pPr>
      <w:r w:rsidRPr="00C47D42">
        <w:t xml:space="preserve">a.  </w:t>
      </w:r>
      <w:r w:rsidRPr="00C47D42">
        <w:rPr>
          <w:u w:val="single"/>
        </w:rPr>
        <w:t>Introduction and Statement of Problem</w:t>
      </w:r>
      <w:r w:rsidRPr="00C47D42">
        <w:t xml:space="preserve">.  Give a brief introduction to the research problem.  Provide a brief summary of findings or outcomes of any prior work that has been completed or is ongoing in this </w:t>
      </w:r>
      <w:proofErr w:type="gramStart"/>
      <w:r w:rsidRPr="00C47D42">
        <w:t>area</w:t>
      </w:r>
      <w:proofErr w:type="gramEnd"/>
    </w:p>
    <w:p w14:paraId="6B7EAB33" w14:textId="77777777" w:rsidR="00C47D42" w:rsidRPr="00C47D42" w:rsidRDefault="00C47D42" w:rsidP="00C47D42">
      <w:pPr>
        <w:tabs>
          <w:tab w:val="left" w:pos="1080"/>
          <w:tab w:val="left" w:pos="1440"/>
        </w:tabs>
        <w:autoSpaceDE w:val="0"/>
        <w:autoSpaceDN w:val="0"/>
        <w:adjustRightInd w:val="0"/>
        <w:ind w:left="1440" w:hanging="720"/>
      </w:pPr>
      <w:r w:rsidRPr="00C47D42">
        <w:t>b.</w:t>
      </w:r>
      <w:r w:rsidRPr="00C47D42">
        <w:tab/>
      </w:r>
      <w:r w:rsidRPr="00C47D42">
        <w:rPr>
          <w:u w:val="single"/>
        </w:rPr>
        <w:t>Objectives</w:t>
      </w:r>
      <w:r w:rsidRPr="00C47D42">
        <w:t>.  Clearly define goals of project.  State how the proposal addresses USGS goals and its relevance and impact.  Explain why the work is important.</w:t>
      </w:r>
      <w:r w:rsidRPr="00C47D42">
        <w:rPr>
          <w:b/>
          <w:bCs/>
        </w:rPr>
        <w:t xml:space="preserve"> </w:t>
      </w:r>
    </w:p>
    <w:p w14:paraId="757AB797" w14:textId="77777777" w:rsidR="00C47D42" w:rsidRPr="00C47D42" w:rsidRDefault="00C47D42" w:rsidP="00C47D42">
      <w:pPr>
        <w:tabs>
          <w:tab w:val="left" w:pos="1080"/>
          <w:tab w:val="left" w:pos="1440"/>
        </w:tabs>
        <w:autoSpaceDE w:val="0"/>
        <w:autoSpaceDN w:val="0"/>
        <w:adjustRightInd w:val="0"/>
        <w:ind w:left="1440" w:hanging="720"/>
        <w:rPr>
          <w:b/>
          <w:bCs/>
        </w:rPr>
      </w:pPr>
      <w:r w:rsidRPr="00C47D42">
        <w:t>c.</w:t>
      </w:r>
      <w:r w:rsidRPr="00C47D42">
        <w:tab/>
      </w:r>
      <w:r w:rsidRPr="00C47D42">
        <w:rPr>
          <w:u w:val="single"/>
        </w:rPr>
        <w:t>Methods</w:t>
      </w:r>
      <w:r w:rsidRPr="00C47D42">
        <w:t xml:space="preserve">.  This section should include a </w:t>
      </w:r>
      <w:proofErr w:type="gramStart"/>
      <w:r w:rsidRPr="00C47D42">
        <w:t>fairly detailed</w:t>
      </w:r>
      <w:proofErr w:type="gramEnd"/>
      <w:r w:rsidRPr="00C47D42">
        <w:t xml:space="preserve"> discussion of the work plan and technical approach to both field and laboratory techniques</w:t>
      </w:r>
      <w:r w:rsidRPr="00C47D42">
        <w:rPr>
          <w:b/>
          <w:bCs/>
        </w:rPr>
        <w:t xml:space="preserve">.  </w:t>
      </w:r>
    </w:p>
    <w:p w14:paraId="7FE203A1" w14:textId="77777777" w:rsidR="00C47D42" w:rsidRDefault="00C47D42" w:rsidP="00C47D42">
      <w:pPr>
        <w:tabs>
          <w:tab w:val="left" w:pos="1080"/>
          <w:tab w:val="left" w:pos="1440"/>
        </w:tabs>
        <w:autoSpaceDE w:val="0"/>
        <w:autoSpaceDN w:val="0"/>
        <w:adjustRightInd w:val="0"/>
        <w:ind w:left="1440" w:hanging="720"/>
      </w:pPr>
      <w:proofErr w:type="spellStart"/>
      <w:r w:rsidRPr="00C47D42">
        <w:t>d.</w:t>
      </w:r>
      <w:proofErr w:type="spellEnd"/>
      <w:r w:rsidRPr="00C47D42">
        <w:tab/>
      </w:r>
      <w:r w:rsidRPr="00C47D42">
        <w:rPr>
          <w:u w:val="single"/>
        </w:rPr>
        <w:t>Planned Products and Dissemination of Research Results</w:t>
      </w:r>
      <w:r w:rsidRPr="00C47D42">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C47D42">
        <w:t>general public</w:t>
      </w:r>
      <w:proofErr w:type="gramEnd"/>
      <w:r w:rsidRPr="00C47D42">
        <w:t>.  The USGS encourages the Recipient to publish project reports in scientific and technical journals.</w:t>
      </w:r>
    </w:p>
    <w:p w14:paraId="1D6A0B5F" w14:textId="77777777" w:rsidR="00C47D42" w:rsidRDefault="00C47D42" w:rsidP="00C47D42">
      <w:pPr>
        <w:tabs>
          <w:tab w:val="left" w:pos="1080"/>
          <w:tab w:val="left" w:pos="1440"/>
        </w:tabs>
        <w:autoSpaceDE w:val="0"/>
        <w:autoSpaceDN w:val="0"/>
        <w:adjustRightInd w:val="0"/>
        <w:ind w:left="1440" w:hanging="720"/>
      </w:pPr>
    </w:p>
    <w:p w14:paraId="4C0DA06C" w14:textId="77777777" w:rsidR="00C47D42" w:rsidRPr="00C47D42" w:rsidRDefault="00C47D42" w:rsidP="00C47D42">
      <w:pPr>
        <w:tabs>
          <w:tab w:val="left" w:pos="1080"/>
          <w:tab w:val="left" w:pos="1440"/>
        </w:tabs>
        <w:autoSpaceDE w:val="0"/>
        <w:autoSpaceDN w:val="0"/>
        <w:adjustRightInd w:val="0"/>
        <w:ind w:left="1440" w:hanging="720"/>
      </w:pPr>
    </w:p>
    <w:p w14:paraId="1CB2275C" w14:textId="77777777" w:rsidR="00C47D42" w:rsidRPr="00C47D42" w:rsidRDefault="00C47D42" w:rsidP="00C47D42">
      <w:pPr>
        <w:tabs>
          <w:tab w:val="left" w:pos="1080"/>
          <w:tab w:val="left" w:pos="1440"/>
        </w:tabs>
        <w:autoSpaceDE w:val="0"/>
        <w:autoSpaceDN w:val="0"/>
        <w:adjustRightInd w:val="0"/>
        <w:ind w:left="1440" w:hanging="720"/>
      </w:pPr>
      <w:r w:rsidRPr="00C47D42">
        <w:t>e.</w:t>
      </w:r>
      <w:r w:rsidRPr="00C47D42">
        <w:tab/>
      </w:r>
      <w:r w:rsidRPr="00C47D42">
        <w:rPr>
          <w:u w:val="single"/>
        </w:rPr>
        <w:t>References Cited</w:t>
      </w:r>
      <w:r w:rsidRPr="00C47D42">
        <w:t>.  List all references to which you refer in text and references from your past work in the field that the research problem addresses.  Be sure to identify references as journal articles, chapters in books, abstracts, maps, digital data, etc.</w:t>
      </w:r>
    </w:p>
    <w:p w14:paraId="799CAF3D" w14:textId="77777777" w:rsidR="00C47D42" w:rsidRPr="00C47D42" w:rsidRDefault="00C47D42" w:rsidP="00C47D42">
      <w:pPr>
        <w:tabs>
          <w:tab w:val="left" w:pos="180"/>
          <w:tab w:val="left" w:pos="720"/>
          <w:tab w:val="left" w:pos="2160"/>
        </w:tabs>
        <w:autoSpaceDE w:val="0"/>
        <w:autoSpaceDN w:val="0"/>
        <w:adjustRightInd w:val="0"/>
        <w:ind w:left="720" w:hanging="360"/>
        <w:rPr>
          <w:bCs/>
        </w:rPr>
      </w:pPr>
    </w:p>
    <w:p w14:paraId="0AFBA78E" w14:textId="77777777" w:rsidR="00C47D42" w:rsidRPr="00C47D42" w:rsidRDefault="00C47D42" w:rsidP="00C47D42">
      <w:pPr>
        <w:tabs>
          <w:tab w:val="left" w:pos="180"/>
          <w:tab w:val="left" w:pos="720"/>
          <w:tab w:val="left" w:pos="2160"/>
        </w:tabs>
        <w:autoSpaceDE w:val="0"/>
        <w:autoSpaceDN w:val="0"/>
        <w:adjustRightInd w:val="0"/>
        <w:ind w:left="720" w:hanging="360"/>
      </w:pPr>
      <w:r w:rsidRPr="00C47D42">
        <w:rPr>
          <w:bCs/>
        </w:rPr>
        <w:t>Budget Sheets</w:t>
      </w:r>
      <w:r w:rsidRPr="00C47D42">
        <w:t xml:space="preserve"> - This information will provide more details than what is required under the SF 424A form.  Please include the following:</w:t>
      </w:r>
    </w:p>
    <w:p w14:paraId="7357B7BE" w14:textId="77777777" w:rsidR="00C47D42" w:rsidRPr="00C47D42" w:rsidRDefault="00C47D42" w:rsidP="00C47D42">
      <w:pPr>
        <w:tabs>
          <w:tab w:val="left" w:pos="180"/>
          <w:tab w:val="left" w:pos="720"/>
          <w:tab w:val="left" w:pos="2160"/>
        </w:tabs>
        <w:autoSpaceDE w:val="0"/>
        <w:autoSpaceDN w:val="0"/>
        <w:adjustRightInd w:val="0"/>
        <w:ind w:left="720" w:hanging="360"/>
      </w:pPr>
    </w:p>
    <w:p w14:paraId="0730E6F8" w14:textId="77777777" w:rsidR="00C47D42" w:rsidRPr="00C47D42" w:rsidRDefault="00C47D42" w:rsidP="00C47D42">
      <w:pPr>
        <w:tabs>
          <w:tab w:val="left" w:pos="1080"/>
          <w:tab w:val="left" w:pos="1440"/>
          <w:tab w:val="left" w:pos="3780"/>
        </w:tabs>
        <w:autoSpaceDE w:val="0"/>
        <w:autoSpaceDN w:val="0"/>
        <w:adjustRightInd w:val="0"/>
        <w:ind w:left="1440" w:hanging="720"/>
      </w:pPr>
      <w:r w:rsidRPr="00C47D42">
        <w:t>a.</w:t>
      </w:r>
      <w:r w:rsidRPr="00C47D42">
        <w:tab/>
      </w:r>
      <w:r w:rsidRPr="00C47D42">
        <w:rPr>
          <w:u w:val="single"/>
        </w:rPr>
        <w:t>Salaries and Wages</w:t>
      </w:r>
      <w:r w:rsidRPr="00C47D42">
        <w:t>.  List names, positions, and rate of compensation. include their total time, rate of compensation, job titles, and roles.</w:t>
      </w:r>
    </w:p>
    <w:p w14:paraId="7A195DC8" w14:textId="77777777" w:rsidR="00C47D42" w:rsidRPr="00C47D42" w:rsidRDefault="00C47D42" w:rsidP="00C47D42">
      <w:pPr>
        <w:tabs>
          <w:tab w:val="left" w:pos="1080"/>
          <w:tab w:val="left" w:pos="1440"/>
          <w:tab w:val="left" w:pos="3780"/>
        </w:tabs>
        <w:autoSpaceDE w:val="0"/>
        <w:autoSpaceDN w:val="0"/>
        <w:adjustRightInd w:val="0"/>
        <w:ind w:left="1440" w:hanging="720"/>
      </w:pPr>
      <w:r w:rsidRPr="00C47D42">
        <w:t>b.</w:t>
      </w:r>
      <w:r w:rsidRPr="00C47D42">
        <w:tab/>
      </w:r>
      <w:r w:rsidRPr="00C47D42">
        <w:rPr>
          <w:u w:val="single"/>
        </w:rPr>
        <w:t>Fringe benefits/labor overhead</w:t>
      </w:r>
      <w:r w:rsidRPr="00C47D42">
        <w:t xml:space="preserve">.  Indicate the rates/amounts in conformance with normal accounting procedures.  Explain what costs are covered in this category and the basis of the rate computations.  </w:t>
      </w:r>
    </w:p>
    <w:p w14:paraId="3A2FA982" w14:textId="77777777" w:rsidR="00C47D42" w:rsidRPr="00C47D42" w:rsidRDefault="00C47D42" w:rsidP="00C47D42">
      <w:pPr>
        <w:tabs>
          <w:tab w:val="left" w:pos="1080"/>
          <w:tab w:val="left" w:pos="1440"/>
          <w:tab w:val="left" w:pos="3780"/>
        </w:tabs>
        <w:autoSpaceDE w:val="0"/>
        <w:autoSpaceDN w:val="0"/>
        <w:adjustRightInd w:val="0"/>
        <w:ind w:left="1440" w:hanging="720"/>
      </w:pPr>
      <w:r w:rsidRPr="00C47D42">
        <w:t>c.</w:t>
      </w:r>
      <w:r w:rsidRPr="00C47D42">
        <w:tab/>
      </w:r>
      <w:r w:rsidRPr="00C47D42">
        <w:rPr>
          <w:u w:val="single"/>
        </w:rPr>
        <w:t>Field Expenses</w:t>
      </w:r>
      <w:r w:rsidRPr="00C47D42">
        <w:t>.  Briefly itemize the estimated travel costs (i.e., number of people, number of travel days, lodging and transportation costs, and other travel costs).</w:t>
      </w:r>
    </w:p>
    <w:p w14:paraId="5186B0C6" w14:textId="77777777" w:rsidR="00C47D42" w:rsidRPr="00C47D42" w:rsidRDefault="00C47D42" w:rsidP="00C47D42">
      <w:pPr>
        <w:tabs>
          <w:tab w:val="left" w:pos="1080"/>
          <w:tab w:val="left" w:pos="1440"/>
          <w:tab w:val="left" w:pos="3780"/>
        </w:tabs>
        <w:autoSpaceDE w:val="0"/>
        <w:autoSpaceDN w:val="0"/>
        <w:adjustRightInd w:val="0"/>
        <w:ind w:left="1440" w:hanging="720"/>
      </w:pPr>
      <w:proofErr w:type="spellStart"/>
      <w:r w:rsidRPr="00C47D42">
        <w:t>d.</w:t>
      </w:r>
      <w:proofErr w:type="spellEnd"/>
      <w:r w:rsidRPr="00C47D42">
        <w:tab/>
      </w:r>
      <w:r w:rsidRPr="00C47D42">
        <w:rPr>
          <w:u w:val="single"/>
        </w:rPr>
        <w:t>Lab Analyses</w:t>
      </w:r>
      <w:r w:rsidRPr="00C47D42">
        <w:t>.  Include geochemical analyses, radiocarbon age dating, etc.  Briefly itemize cost of all analytical work (if applicable)</w:t>
      </w:r>
    </w:p>
    <w:p w14:paraId="37387FE3" w14:textId="77777777" w:rsidR="00C47D42" w:rsidRDefault="00C47D42" w:rsidP="00C47D42">
      <w:pPr>
        <w:tabs>
          <w:tab w:val="left" w:pos="1080"/>
          <w:tab w:val="left" w:pos="1440"/>
          <w:tab w:val="left" w:pos="3780"/>
        </w:tabs>
        <w:autoSpaceDE w:val="0"/>
        <w:autoSpaceDN w:val="0"/>
        <w:adjustRightInd w:val="0"/>
        <w:ind w:left="1440" w:hanging="720"/>
      </w:pPr>
      <w:r w:rsidRPr="00C47D42">
        <w:t>e.</w:t>
      </w:r>
      <w:r w:rsidRPr="00C47D42">
        <w:tab/>
      </w:r>
      <w:r w:rsidRPr="00C47D42">
        <w:rPr>
          <w:u w:val="single"/>
        </w:rPr>
        <w:t>Supplies</w:t>
      </w:r>
      <w:r w:rsidRPr="00C47D42">
        <w:t>.  Enter the cost for all tangible property. Include the cost of office, laboratory, computing, and field supplies separately. Provide detail on any specific item, which represents a significant portion of the proposed amount.</w:t>
      </w:r>
    </w:p>
    <w:p w14:paraId="7C01985D" w14:textId="77777777" w:rsidR="00581F10" w:rsidRPr="00C47D42" w:rsidRDefault="00581F10" w:rsidP="00C47D42">
      <w:pPr>
        <w:tabs>
          <w:tab w:val="left" w:pos="1080"/>
          <w:tab w:val="left" w:pos="1440"/>
          <w:tab w:val="left" w:pos="3780"/>
        </w:tabs>
        <w:autoSpaceDE w:val="0"/>
        <w:autoSpaceDN w:val="0"/>
        <w:adjustRightInd w:val="0"/>
        <w:ind w:left="1440" w:hanging="720"/>
      </w:pPr>
    </w:p>
    <w:p w14:paraId="0D8EE6C8" w14:textId="77777777" w:rsidR="00C47D42" w:rsidRPr="00C47D42" w:rsidRDefault="00C47D42" w:rsidP="00C47D42">
      <w:pPr>
        <w:tabs>
          <w:tab w:val="left" w:pos="1080"/>
          <w:tab w:val="left" w:pos="1440"/>
          <w:tab w:val="left" w:pos="3780"/>
        </w:tabs>
        <w:autoSpaceDE w:val="0"/>
        <w:autoSpaceDN w:val="0"/>
        <w:adjustRightInd w:val="0"/>
        <w:ind w:left="1440" w:hanging="720"/>
      </w:pPr>
      <w:r w:rsidRPr="00C47D42">
        <w:lastRenderedPageBreak/>
        <w:t>f.</w:t>
      </w:r>
      <w:r w:rsidRPr="00C47D42">
        <w:tab/>
      </w:r>
      <w:r w:rsidRPr="00C47D42">
        <w:rPr>
          <w:u w:val="single"/>
        </w:rPr>
        <w:t>Equipment</w:t>
      </w:r>
      <w:r w:rsidRPr="00C47D42">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E384CCA" w14:textId="77777777" w:rsidR="00C47D42" w:rsidRPr="00C47D42" w:rsidRDefault="00C47D42" w:rsidP="00C47D42">
      <w:pPr>
        <w:tabs>
          <w:tab w:val="left" w:pos="1080"/>
          <w:tab w:val="left" w:pos="1440"/>
          <w:tab w:val="left" w:pos="3780"/>
        </w:tabs>
        <w:autoSpaceDE w:val="0"/>
        <w:autoSpaceDN w:val="0"/>
        <w:adjustRightInd w:val="0"/>
        <w:ind w:left="1440" w:hanging="720"/>
      </w:pPr>
      <w:r w:rsidRPr="00C47D42">
        <w:t>g.</w:t>
      </w:r>
      <w:r w:rsidRPr="00C47D42">
        <w:tab/>
      </w:r>
      <w:r w:rsidRPr="00C47D42">
        <w:rPr>
          <w:u w:val="single"/>
        </w:rPr>
        <w:t>Services or consultants</w:t>
      </w:r>
      <w:r w:rsidRPr="00C47D42">
        <w:t xml:space="preserve">. Identify the tasks or problems for which such services would be used.  List the contemplated sub-recipients by name (including consultants), the estimated amount of time required, and the quoted rate per day or hour.  </w:t>
      </w:r>
    </w:p>
    <w:p w14:paraId="10E6BBD3" w14:textId="77777777" w:rsidR="00C47D42" w:rsidRPr="00C47D42" w:rsidRDefault="00C47D42" w:rsidP="00C47D42">
      <w:pPr>
        <w:tabs>
          <w:tab w:val="left" w:pos="1080"/>
          <w:tab w:val="left" w:pos="1440"/>
          <w:tab w:val="left" w:pos="3780"/>
        </w:tabs>
        <w:autoSpaceDE w:val="0"/>
        <w:autoSpaceDN w:val="0"/>
        <w:adjustRightInd w:val="0"/>
        <w:ind w:left="1440" w:hanging="720"/>
      </w:pPr>
      <w:r w:rsidRPr="00C47D42">
        <w:t>h.</w:t>
      </w:r>
      <w:r w:rsidRPr="00C47D42">
        <w:tab/>
      </w:r>
      <w:r w:rsidRPr="00C47D42">
        <w:rPr>
          <w:u w:val="single"/>
        </w:rPr>
        <w:t>Travel</w:t>
      </w:r>
      <w:r w:rsidRPr="00C47D42">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C47D42">
        <w:t>vehicle</w:t>
      </w:r>
      <w:proofErr w:type="gramEnd"/>
      <w:r w:rsidRPr="00C47D42">
        <w:t xml:space="preserve"> rental costs) should also be shown.</w:t>
      </w:r>
    </w:p>
    <w:p w14:paraId="7EC04A57" w14:textId="77777777" w:rsidR="00C47D42" w:rsidRPr="00C47D42" w:rsidRDefault="00C47D42" w:rsidP="00C47D42">
      <w:pPr>
        <w:tabs>
          <w:tab w:val="left" w:pos="1080"/>
          <w:tab w:val="left" w:pos="1440"/>
          <w:tab w:val="left" w:pos="3780"/>
        </w:tabs>
        <w:autoSpaceDE w:val="0"/>
        <w:autoSpaceDN w:val="0"/>
        <w:adjustRightInd w:val="0"/>
        <w:ind w:left="1440" w:hanging="720"/>
      </w:pPr>
      <w:proofErr w:type="spellStart"/>
      <w:r w:rsidRPr="00C47D42">
        <w:t>i</w:t>
      </w:r>
      <w:proofErr w:type="spellEnd"/>
      <w:r w:rsidRPr="00C47D42">
        <w:t>.</w:t>
      </w:r>
      <w:r w:rsidRPr="00C47D42">
        <w:tab/>
      </w:r>
      <w:r w:rsidRPr="00C47D42">
        <w:rPr>
          <w:u w:val="single"/>
        </w:rPr>
        <w:t>Publication costs</w:t>
      </w:r>
      <w:r w:rsidRPr="00C47D42">
        <w:t xml:space="preserve">.  Show the estimated cost of publishing the results of the research, including the final report.  Include costs of drafting or graphics, reproduction, page or illustration charges, and a minimum number of reprints.  </w:t>
      </w:r>
    </w:p>
    <w:p w14:paraId="31F0F0C1" w14:textId="77777777" w:rsidR="00C47D42" w:rsidRPr="00C47D42" w:rsidRDefault="00C47D42" w:rsidP="00C47D42">
      <w:pPr>
        <w:tabs>
          <w:tab w:val="left" w:pos="1080"/>
          <w:tab w:val="left" w:pos="1440"/>
          <w:tab w:val="left" w:pos="3780"/>
        </w:tabs>
        <w:autoSpaceDE w:val="0"/>
        <w:autoSpaceDN w:val="0"/>
        <w:adjustRightInd w:val="0"/>
        <w:ind w:left="1440" w:hanging="720"/>
      </w:pPr>
      <w:r w:rsidRPr="00C47D42">
        <w:t>j.</w:t>
      </w:r>
      <w:r w:rsidRPr="00C47D42">
        <w:tab/>
      </w:r>
      <w:r w:rsidRPr="00C47D42">
        <w:rPr>
          <w:u w:val="single"/>
        </w:rPr>
        <w:t>Other direct costs</w:t>
      </w:r>
      <w:r w:rsidRPr="00C47D42">
        <w:t xml:space="preserve">.  Itemize the different types of costs not included </w:t>
      </w:r>
      <w:proofErr w:type="gramStart"/>
      <w:r w:rsidRPr="00C47D42">
        <w:t>elsewhere;</w:t>
      </w:r>
      <w:proofErr w:type="gramEnd"/>
      <w:r w:rsidRPr="00C47D42">
        <w:t xml:space="preserve"> such as, shipping, computing, equipment-use charges, or other services.</w:t>
      </w:r>
    </w:p>
    <w:p w14:paraId="0350ED6A" w14:textId="77777777" w:rsidR="00C47D42" w:rsidRDefault="00C47D42" w:rsidP="00C47D42">
      <w:pPr>
        <w:tabs>
          <w:tab w:val="left" w:pos="1080"/>
          <w:tab w:val="left" w:pos="1440"/>
          <w:tab w:val="left" w:pos="3780"/>
        </w:tabs>
        <w:autoSpaceDE w:val="0"/>
        <w:autoSpaceDN w:val="0"/>
        <w:adjustRightInd w:val="0"/>
        <w:ind w:left="1440" w:hanging="720"/>
      </w:pPr>
      <w:r w:rsidRPr="00C47D42">
        <w:t>k.</w:t>
      </w:r>
      <w:r w:rsidRPr="00C47D42">
        <w:tab/>
      </w:r>
      <w:r w:rsidRPr="00C47D42">
        <w:rPr>
          <w:u w:val="single"/>
        </w:rPr>
        <w:t>Total Direct Charges</w:t>
      </w:r>
      <w:r w:rsidRPr="00C47D42">
        <w:t>.  Totals for items a - j.</w:t>
      </w:r>
    </w:p>
    <w:p w14:paraId="52B0B20E" w14:textId="77777777" w:rsidR="00C47D42" w:rsidRPr="00C47D42" w:rsidRDefault="00C47D42" w:rsidP="00C47D42">
      <w:pPr>
        <w:tabs>
          <w:tab w:val="left" w:pos="1080"/>
          <w:tab w:val="left" w:pos="1440"/>
          <w:tab w:val="left" w:pos="3780"/>
        </w:tabs>
        <w:autoSpaceDE w:val="0"/>
        <w:autoSpaceDN w:val="0"/>
        <w:adjustRightInd w:val="0"/>
        <w:ind w:left="1440" w:hanging="720"/>
        <w:rPr>
          <w:b/>
        </w:rPr>
      </w:pPr>
      <w:r w:rsidRPr="00C47D42">
        <w:t>l.</w:t>
      </w:r>
      <w:r w:rsidRPr="00C47D42">
        <w:tab/>
      </w:r>
      <w:r w:rsidRPr="00C47D42">
        <w:rPr>
          <w:u w:val="single"/>
        </w:rPr>
        <w:t>Indirect Charges (Overhead)</w:t>
      </w:r>
      <w:r w:rsidRPr="00C47D42">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C47D42">
        <w:rPr>
          <w:b/>
        </w:rPr>
        <w:t>NOTE:  CESU NEGOTIATED IDC IS 17.5%</w:t>
      </w:r>
    </w:p>
    <w:p w14:paraId="5FABA5EB" w14:textId="77777777" w:rsidR="00C47D42" w:rsidRPr="00C47D42" w:rsidRDefault="00C47D42" w:rsidP="00C47D42">
      <w:pPr>
        <w:tabs>
          <w:tab w:val="left" w:pos="1080"/>
          <w:tab w:val="left" w:pos="1440"/>
          <w:tab w:val="left" w:pos="3780"/>
        </w:tabs>
        <w:autoSpaceDE w:val="0"/>
        <w:autoSpaceDN w:val="0"/>
        <w:adjustRightInd w:val="0"/>
        <w:ind w:left="1440" w:hanging="720"/>
      </w:pPr>
      <w:r w:rsidRPr="00C47D42">
        <w:t>m.</w:t>
      </w:r>
      <w:r w:rsidRPr="00C47D42">
        <w:tab/>
      </w:r>
      <w:r w:rsidRPr="00C47D42">
        <w:rPr>
          <w:u w:val="single"/>
        </w:rPr>
        <w:t>Amount proposed</w:t>
      </w:r>
      <w:r w:rsidRPr="00C47D42">
        <w:t>. Total items k and l.</w:t>
      </w:r>
    </w:p>
    <w:p w14:paraId="57090941" w14:textId="22410844" w:rsidR="00C47D42" w:rsidRPr="00C47D42" w:rsidRDefault="00C47D42" w:rsidP="00C47D42">
      <w:r w:rsidRPr="00C47D42">
        <w:t xml:space="preserve">            n.  Provide copy of recipient’s rate agreement</w:t>
      </w:r>
    </w:p>
    <w:p w14:paraId="10B4D723" w14:textId="77777777" w:rsidR="00C47D42" w:rsidRPr="00C47D42" w:rsidRDefault="00C47D42" w:rsidP="00C47D42"/>
    <w:p w14:paraId="04AE0900" w14:textId="77777777" w:rsidR="00C47D42" w:rsidRPr="00C47D42" w:rsidRDefault="00C47D42" w:rsidP="00C47D42">
      <w:pPr>
        <w:shd w:val="clear" w:color="auto" w:fill="FFFFFF"/>
        <w:rPr>
          <w:b/>
        </w:rPr>
      </w:pPr>
      <w:bookmarkStart w:id="2" w:name="_Hlk109193941"/>
      <w:r w:rsidRPr="00C47D42">
        <w:rPr>
          <w:b/>
        </w:rPr>
        <w:t>USGS Data Management Plan Requirements</w:t>
      </w:r>
    </w:p>
    <w:p w14:paraId="239BE9B8" w14:textId="77777777" w:rsidR="00C47D42" w:rsidRPr="00C47D42" w:rsidRDefault="00C47D42" w:rsidP="00C47D42">
      <w:pPr>
        <w:shd w:val="clear" w:color="auto" w:fill="FFFFFF"/>
      </w:pPr>
    </w:p>
    <w:p w14:paraId="2F61EB78" w14:textId="77777777" w:rsidR="00C47D42" w:rsidRPr="00C47D42" w:rsidRDefault="00C47D42" w:rsidP="00C47D42">
      <w:pPr>
        <w:shd w:val="clear" w:color="auto" w:fill="FFFFFF"/>
      </w:pPr>
      <w:r w:rsidRPr="00C47D42">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C47D42">
        <w:t>e.g.</w:t>
      </w:r>
      <w:proofErr w:type="gramEnd"/>
      <w:r w:rsidRPr="00C47D42">
        <w:t> “No data are expected to be produced from this project”), as long as the statement is accompanied by a clear justification.  This supplementary document may include:</w:t>
      </w:r>
    </w:p>
    <w:p w14:paraId="5A933A33" w14:textId="77777777" w:rsidR="00C47D42" w:rsidRPr="00C47D42" w:rsidRDefault="00C47D42" w:rsidP="00C47D42">
      <w:pPr>
        <w:shd w:val="clear" w:color="auto" w:fill="FFFFFF"/>
      </w:pPr>
    </w:p>
    <w:p w14:paraId="5D2CAE09" w14:textId="77777777" w:rsidR="00C47D42" w:rsidRPr="00C47D42" w:rsidRDefault="00C47D42" w:rsidP="00C47D42">
      <w:pPr>
        <w:numPr>
          <w:ilvl w:val="0"/>
          <w:numId w:val="41"/>
        </w:numPr>
        <w:shd w:val="clear" w:color="auto" w:fill="FFFFFF"/>
        <w:spacing w:after="200" w:line="276" w:lineRule="auto"/>
        <w:ind w:left="945"/>
      </w:pPr>
      <w:r w:rsidRPr="00C47D42">
        <w:t xml:space="preserve">the types of data, samples, physical collections, software, curriculum materials, and other materials to be produced in the course of the </w:t>
      </w:r>
      <w:proofErr w:type="gramStart"/>
      <w:r w:rsidRPr="00C47D42">
        <w:t>project;</w:t>
      </w:r>
      <w:proofErr w:type="gramEnd"/>
    </w:p>
    <w:p w14:paraId="161D849C" w14:textId="77777777" w:rsidR="00C47D42" w:rsidRPr="00C47D42" w:rsidRDefault="00C47D42" w:rsidP="00C47D42">
      <w:pPr>
        <w:numPr>
          <w:ilvl w:val="0"/>
          <w:numId w:val="41"/>
        </w:numPr>
        <w:shd w:val="clear" w:color="auto" w:fill="FFFFFF"/>
        <w:spacing w:after="200" w:line="276" w:lineRule="auto"/>
        <w:ind w:left="945"/>
      </w:pPr>
      <w:r w:rsidRPr="00C47D42">
        <w:t>the standards to be used for data and metadata format and content (where existing standards are absent or deemed inadequate, this should be documented along with any proposed solutions or remedies</w:t>
      </w:r>
      <w:proofErr w:type="gramStart"/>
      <w:r w:rsidRPr="00C47D42">
        <w:t>);</w:t>
      </w:r>
      <w:proofErr w:type="gramEnd"/>
    </w:p>
    <w:p w14:paraId="05751963" w14:textId="77777777" w:rsidR="00C47D42" w:rsidRPr="00C47D42" w:rsidRDefault="00C47D42" w:rsidP="00C47D42">
      <w:pPr>
        <w:numPr>
          <w:ilvl w:val="0"/>
          <w:numId w:val="41"/>
        </w:numPr>
        <w:shd w:val="clear" w:color="auto" w:fill="FFFFFF"/>
        <w:spacing w:after="200" w:line="276" w:lineRule="auto"/>
        <w:ind w:left="945"/>
      </w:pPr>
      <w:r w:rsidRPr="00C47D42">
        <w:lastRenderedPageBreak/>
        <w:t xml:space="preserve">policies for access and sharing including provisions for appropriate protection of privacy, confidentiality, security, intellectual property, or other rights or </w:t>
      </w:r>
      <w:proofErr w:type="gramStart"/>
      <w:r w:rsidRPr="00C47D42">
        <w:t>requirements;</w:t>
      </w:r>
      <w:proofErr w:type="gramEnd"/>
    </w:p>
    <w:p w14:paraId="785B8DBA" w14:textId="77777777" w:rsidR="00C47D42" w:rsidRPr="00C47D42" w:rsidRDefault="00C47D42" w:rsidP="00C47D42">
      <w:pPr>
        <w:numPr>
          <w:ilvl w:val="0"/>
          <w:numId w:val="41"/>
        </w:numPr>
        <w:shd w:val="clear" w:color="auto" w:fill="FFFFFF"/>
        <w:spacing w:after="200" w:line="276" w:lineRule="auto"/>
        <w:ind w:left="945"/>
      </w:pPr>
      <w:r w:rsidRPr="00C47D42">
        <w:t>provisions for re-use, re-distribution, and the production of derivatives; and</w:t>
      </w:r>
    </w:p>
    <w:p w14:paraId="6B59238F" w14:textId="77777777" w:rsidR="00C47D42" w:rsidRPr="00C47D42" w:rsidRDefault="00C47D42" w:rsidP="00C47D42">
      <w:pPr>
        <w:numPr>
          <w:ilvl w:val="0"/>
          <w:numId w:val="41"/>
        </w:numPr>
        <w:shd w:val="clear" w:color="auto" w:fill="FFFFFF"/>
        <w:spacing w:after="200" w:line="276" w:lineRule="auto"/>
        <w:ind w:left="945"/>
      </w:pPr>
      <w:r w:rsidRPr="00C47D42">
        <w:t>plans for archiving data, samples, and other research products, and for preservation of free public access to them.</w:t>
      </w:r>
    </w:p>
    <w:p w14:paraId="55B6230D" w14:textId="77777777" w:rsidR="00C47D42" w:rsidRPr="00C47D42" w:rsidRDefault="00C47D42" w:rsidP="00C47D42">
      <w:pPr>
        <w:shd w:val="clear" w:color="auto" w:fill="FFFFFF"/>
        <w:ind w:left="945"/>
      </w:pPr>
    </w:p>
    <w:p w14:paraId="476B9E89" w14:textId="77777777" w:rsidR="00C47D42" w:rsidRPr="00C47D42" w:rsidRDefault="00C47D42" w:rsidP="00C47D42">
      <w:pPr>
        <w:shd w:val="clear" w:color="auto" w:fill="FFFFFF"/>
      </w:pPr>
      <w:r w:rsidRPr="00C47D42">
        <w:t>Additional guidance on data management plans is available from the USGS Data Management web site here: </w:t>
      </w:r>
      <w:hyperlink r:id="rId11" w:tgtFrame="_blank" w:history="1">
        <w:r w:rsidRPr="00C47D42">
          <w:t>http://www.usgs.gov/datamanagement/plan/dmplans.php</w:t>
        </w:r>
      </w:hyperlink>
    </w:p>
    <w:p w14:paraId="06ADCE6E" w14:textId="77777777" w:rsidR="00C47D42" w:rsidRPr="00C47D42" w:rsidRDefault="00C47D42" w:rsidP="00C47D42">
      <w:pPr>
        <w:shd w:val="clear" w:color="auto" w:fill="FFFFFF"/>
      </w:pPr>
    </w:p>
    <w:p w14:paraId="54D51193" w14:textId="77777777" w:rsidR="00C47D42" w:rsidRPr="00C47D42" w:rsidRDefault="00C47D42" w:rsidP="00C47D42">
      <w:pPr>
        <w:shd w:val="clear" w:color="auto" w:fill="FFFFFF"/>
      </w:pPr>
      <w:r w:rsidRPr="00C47D42">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D101669" w14:textId="77777777" w:rsidR="00C47D42" w:rsidRDefault="00C47D42" w:rsidP="00C47D42">
      <w:pPr>
        <w:rPr>
          <w:rFonts w:eastAsia="Calibri"/>
          <w:color w:val="222222"/>
          <w:shd w:val="clear" w:color="auto" w:fill="FFFFFF"/>
        </w:rPr>
      </w:pPr>
    </w:p>
    <w:p w14:paraId="3C3097A3" w14:textId="77777777" w:rsidR="00C47D42" w:rsidRPr="00C47D42" w:rsidRDefault="00C47D42" w:rsidP="00C47D42">
      <w:pPr>
        <w:rPr>
          <w:b/>
          <w:bCs/>
          <w:color w:val="000000"/>
        </w:rPr>
      </w:pPr>
      <w:r w:rsidRPr="00C47D42">
        <w:rPr>
          <w:b/>
          <w:bCs/>
          <w:color w:val="000000"/>
        </w:rPr>
        <w:t>Prohibition on Issuing Financial Assistance Awards to Entities that Require Certain Internal Confidentiality Agreements</w:t>
      </w:r>
    </w:p>
    <w:p w14:paraId="2F3618EA" w14:textId="77777777" w:rsidR="00C47D42" w:rsidRPr="00C47D42" w:rsidRDefault="00C47D42" w:rsidP="00C47D42"/>
    <w:p w14:paraId="49669489" w14:textId="77777777" w:rsidR="00C47D42" w:rsidRPr="00C47D42" w:rsidRDefault="00C47D42" w:rsidP="00C47D42">
      <w:r w:rsidRPr="00C47D42">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F5D2934" w14:textId="77777777" w:rsidR="00C47D42" w:rsidRPr="00C47D42" w:rsidRDefault="00C47D42" w:rsidP="00C47D42"/>
    <w:p w14:paraId="34029D23" w14:textId="77777777" w:rsidR="00C47D42" w:rsidRPr="00C47D42" w:rsidRDefault="00C47D42" w:rsidP="00C47D42">
      <w:r w:rsidRPr="00C47D42">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3531B42" w14:textId="77777777" w:rsidR="00C47D42" w:rsidRPr="00C47D42" w:rsidRDefault="00C47D42" w:rsidP="00C47D42">
      <w:pPr>
        <w:rPr>
          <w:rFonts w:eastAsia="Calibri"/>
        </w:rPr>
      </w:pPr>
      <w:r w:rsidRPr="00C47D42">
        <w:br/>
      </w:r>
      <w:r w:rsidRPr="00C47D42">
        <w:rPr>
          <w:color w:val="000000"/>
        </w:rPr>
        <w:t>Recipients must notify their employees or contractors that existing internal confidentiality agreements covered by this condition are no longer in effect.</w:t>
      </w:r>
    </w:p>
    <w:bookmarkEnd w:id="0"/>
    <w:bookmarkEnd w:id="2"/>
    <w:p w14:paraId="0649A120" w14:textId="77777777" w:rsidR="00C47D42" w:rsidRPr="00C47D42" w:rsidRDefault="00C47D42" w:rsidP="00C47D42"/>
    <w:bookmarkEnd w:id="1"/>
    <w:p w14:paraId="32436E01" w14:textId="77777777" w:rsidR="007F068E" w:rsidRPr="00D83395" w:rsidRDefault="007F068E" w:rsidP="007F068E">
      <w:pPr>
        <w:rPr>
          <w:b/>
          <w:bCs/>
        </w:rPr>
      </w:pPr>
      <w:r w:rsidRPr="00D83395">
        <w:rPr>
          <w:b/>
          <w:bCs/>
        </w:rPr>
        <w:t>Application review information</w:t>
      </w:r>
    </w:p>
    <w:p w14:paraId="5FDFDBFA" w14:textId="77777777" w:rsidR="007F068E" w:rsidRPr="00D83395" w:rsidRDefault="007F068E" w:rsidP="007F068E"/>
    <w:p w14:paraId="2A06E7D4" w14:textId="77777777" w:rsidR="00551A06" w:rsidRPr="00D83395" w:rsidRDefault="009151CC" w:rsidP="0011764A">
      <w:r w:rsidRPr="00D83395">
        <w:t xml:space="preserve">The successful applicant(s) must have a strong working knowledge of </w:t>
      </w:r>
      <w:r w:rsidR="0041398D" w:rsidRPr="00D83395">
        <w:t>ecological</w:t>
      </w:r>
      <w:r w:rsidR="00551A06" w:rsidRPr="00D83395">
        <w:t xml:space="preserve"> science, </w:t>
      </w:r>
      <w:r w:rsidR="0041398D" w:rsidRPr="00D83395">
        <w:t xml:space="preserve">invasion </w:t>
      </w:r>
      <w:r w:rsidR="00450546" w:rsidRPr="00D83395">
        <w:t>ecology</w:t>
      </w:r>
      <w:r w:rsidR="009F0D3B" w:rsidRPr="00D83395">
        <w:t xml:space="preserve">, </w:t>
      </w:r>
      <w:r w:rsidR="00450546" w:rsidRPr="00D83395">
        <w:t>remote sensing</w:t>
      </w:r>
      <w:r w:rsidR="00551A06" w:rsidRPr="00D83395">
        <w:t xml:space="preserve">, </w:t>
      </w:r>
      <w:r w:rsidR="0041398D" w:rsidRPr="00D83395">
        <w:t>plant biology</w:t>
      </w:r>
      <w:r w:rsidR="009F0D3B" w:rsidRPr="00D83395">
        <w:t xml:space="preserve">, and </w:t>
      </w:r>
      <w:r w:rsidR="00450546" w:rsidRPr="00D83395">
        <w:t>species distribution modeling</w:t>
      </w:r>
      <w:r w:rsidRPr="00D83395">
        <w:t xml:space="preserve">. In addition, the applicant(s) should have strong demonstrated skills and abilities that include </w:t>
      </w:r>
      <w:r w:rsidR="00551A06" w:rsidRPr="00D83395">
        <w:t>communicating invasion ecology projects to a diverse group of resource managers.</w:t>
      </w:r>
    </w:p>
    <w:p w14:paraId="65F879F8" w14:textId="77777777" w:rsidR="0011764A" w:rsidRPr="00D83395" w:rsidRDefault="0011764A" w:rsidP="0011764A"/>
    <w:p w14:paraId="086C03A7" w14:textId="77777777" w:rsidR="0011764A" w:rsidRPr="00D83395" w:rsidRDefault="0011764A" w:rsidP="0011764A"/>
    <w:p w14:paraId="32D4C801" w14:textId="77777777" w:rsidR="0011764A" w:rsidRPr="00D83395" w:rsidRDefault="0011764A" w:rsidP="0011764A">
      <w:r w:rsidRPr="00D83395">
        <w:rPr>
          <w:b/>
          <w:bCs/>
        </w:rPr>
        <w:lastRenderedPageBreak/>
        <w:t>Review and Selection Process</w:t>
      </w:r>
      <w:r w:rsidRPr="00D83395">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80999E5" w14:textId="77777777" w:rsidR="0011764A" w:rsidRPr="00D83395" w:rsidRDefault="0011764A" w:rsidP="0011764A"/>
    <w:p w14:paraId="13619D44" w14:textId="173056D1" w:rsidR="0011764A" w:rsidRPr="00D83395" w:rsidRDefault="0011764A" w:rsidP="0011764A">
      <w:r w:rsidRPr="00D83395">
        <w:t>Proposals are reviewed by the U.S. Geological Survey technical personnel.  Individual proposals are evaluated and scored.  The evaluations and scores will be submitted to the contracting officer for final award</w:t>
      </w:r>
      <w:r w:rsidR="00C47D42">
        <w:t xml:space="preserve"> determination</w:t>
      </w:r>
      <w:r w:rsidR="00D83395" w:rsidRPr="00D83395">
        <w:t>.</w:t>
      </w:r>
    </w:p>
    <w:p w14:paraId="22DB0096" w14:textId="77777777" w:rsidR="007F068E" w:rsidRPr="00D83395" w:rsidRDefault="007F068E" w:rsidP="007F068E"/>
    <w:p w14:paraId="46B24DE3" w14:textId="77777777" w:rsidR="007F068E" w:rsidRPr="00D83395" w:rsidRDefault="007F068E" w:rsidP="007F068E">
      <w:r w:rsidRPr="00D83395">
        <w:t>Proposals will be evaluated based on the following criteria:</w:t>
      </w:r>
    </w:p>
    <w:p w14:paraId="4162DDAC" w14:textId="77777777" w:rsidR="007F068E" w:rsidRPr="00D83395" w:rsidRDefault="007F068E" w:rsidP="007F068E">
      <w:pPr>
        <w:ind w:firstLine="720"/>
      </w:pPr>
    </w:p>
    <w:p w14:paraId="08DEF205" w14:textId="77777777" w:rsidR="007F068E" w:rsidRPr="00D83395" w:rsidRDefault="007F068E" w:rsidP="007F068E">
      <w:pPr>
        <w:tabs>
          <w:tab w:val="left" w:pos="360"/>
        </w:tabs>
        <w:autoSpaceDE w:val="0"/>
        <w:autoSpaceDN w:val="0"/>
        <w:adjustRightInd w:val="0"/>
        <w:rPr>
          <w:rFonts w:eastAsia="Batang"/>
          <w:i/>
          <w:iCs/>
          <w:color w:val="000000"/>
          <w:u w:val="single"/>
          <w:lang w:eastAsia="ko-KR"/>
        </w:rPr>
      </w:pPr>
      <w:r w:rsidRPr="00D83395">
        <w:rPr>
          <w:rFonts w:eastAsia="Batang"/>
          <w:i/>
          <w:iCs/>
          <w:color w:val="000000"/>
          <w:u w:val="single"/>
          <w:lang w:eastAsia="ko-KR"/>
        </w:rPr>
        <w:t>1.</w:t>
      </w:r>
      <w:r w:rsidRPr="00D83395">
        <w:rPr>
          <w:rFonts w:eastAsia="Batang"/>
          <w:i/>
          <w:iCs/>
          <w:color w:val="000000"/>
          <w:u w:val="single"/>
          <w:lang w:eastAsia="ko-KR"/>
        </w:rPr>
        <w:tab/>
      </w:r>
      <w:r w:rsidR="009151CC" w:rsidRPr="00D83395">
        <w:rPr>
          <w:rFonts w:eastAsia="Batang"/>
          <w:i/>
          <w:iCs/>
          <w:color w:val="000000"/>
          <w:u w:val="single"/>
          <w:lang w:eastAsia="ko-KR"/>
        </w:rPr>
        <w:t>Research Topic (4</w:t>
      </w:r>
      <w:r w:rsidRPr="00D83395">
        <w:rPr>
          <w:rFonts w:eastAsia="Batang"/>
          <w:i/>
          <w:iCs/>
          <w:color w:val="000000"/>
          <w:u w:val="single"/>
          <w:lang w:eastAsia="ko-KR"/>
        </w:rPr>
        <w:t>0 points)</w:t>
      </w:r>
    </w:p>
    <w:p w14:paraId="6BF757D2" w14:textId="77777777" w:rsidR="009151CC" w:rsidRPr="00D83395" w:rsidRDefault="009151CC" w:rsidP="009151CC">
      <w:pPr>
        <w:tabs>
          <w:tab w:val="left" w:pos="360"/>
        </w:tabs>
        <w:autoSpaceDE w:val="0"/>
        <w:autoSpaceDN w:val="0"/>
        <w:adjustRightInd w:val="0"/>
        <w:rPr>
          <w:rFonts w:eastAsia="Batang"/>
          <w:color w:val="000000"/>
          <w:lang w:eastAsia="ko-KR"/>
        </w:rPr>
      </w:pPr>
      <w:r w:rsidRPr="00D83395">
        <w:rPr>
          <w:rFonts w:eastAsia="Batang"/>
          <w:color w:val="000000"/>
          <w:lang w:eastAsia="ko-KR"/>
        </w:rPr>
        <w:tab/>
        <w:t xml:space="preserve">How well does the proposed research address the </w:t>
      </w:r>
      <w:r w:rsidRPr="00D83395">
        <w:rPr>
          <w:rFonts w:eastAsia="Batang"/>
          <w:b/>
          <w:i/>
          <w:color w:val="000000"/>
          <w:lang w:eastAsia="ko-KR"/>
        </w:rPr>
        <w:t>Research Objectives</w:t>
      </w:r>
      <w:r w:rsidR="009B4BC3" w:rsidRPr="00D83395">
        <w:rPr>
          <w:rFonts w:eastAsia="Batang"/>
          <w:color w:val="000000"/>
          <w:lang w:eastAsia="ko-KR"/>
        </w:rPr>
        <w:t xml:space="preserve"> </w:t>
      </w:r>
      <w:r w:rsidRPr="00D83395">
        <w:rPr>
          <w:rFonts w:eastAsia="Batang"/>
          <w:color w:val="000000"/>
          <w:lang w:eastAsia="ko-KR"/>
        </w:rPr>
        <w:t xml:space="preserve">as defined in the </w:t>
      </w:r>
    </w:p>
    <w:p w14:paraId="0AF1015D" w14:textId="77777777" w:rsidR="009151CC" w:rsidRPr="00D83395" w:rsidRDefault="009151CC" w:rsidP="009151CC">
      <w:pPr>
        <w:tabs>
          <w:tab w:val="left" w:pos="360"/>
        </w:tabs>
        <w:autoSpaceDE w:val="0"/>
        <w:autoSpaceDN w:val="0"/>
        <w:adjustRightInd w:val="0"/>
        <w:rPr>
          <w:rFonts w:eastAsia="Batang"/>
          <w:color w:val="000000"/>
          <w:lang w:eastAsia="ko-KR"/>
        </w:rPr>
      </w:pPr>
      <w:r w:rsidRPr="00D83395">
        <w:rPr>
          <w:rFonts w:eastAsia="Batang"/>
          <w:color w:val="000000"/>
          <w:lang w:eastAsia="ko-KR"/>
        </w:rPr>
        <w:tab/>
        <w:t xml:space="preserve">announcement? </w:t>
      </w:r>
    </w:p>
    <w:p w14:paraId="5ACDF9D1" w14:textId="77777777" w:rsidR="007F068E" w:rsidRPr="00D83395" w:rsidRDefault="009151CC" w:rsidP="009151CC">
      <w:pPr>
        <w:tabs>
          <w:tab w:val="left" w:pos="360"/>
        </w:tabs>
        <w:autoSpaceDE w:val="0"/>
        <w:autoSpaceDN w:val="0"/>
        <w:adjustRightInd w:val="0"/>
        <w:rPr>
          <w:rFonts w:eastAsia="Batang"/>
          <w:i/>
          <w:iCs/>
          <w:color w:val="000000"/>
          <w:u w:val="single"/>
          <w:lang w:eastAsia="ko-KR"/>
        </w:rPr>
      </w:pPr>
      <w:r w:rsidRPr="00D83395">
        <w:rPr>
          <w:rFonts w:eastAsia="Batang"/>
          <w:i/>
          <w:iCs/>
          <w:color w:val="000000"/>
          <w:u w:val="single"/>
          <w:lang w:eastAsia="ko-KR"/>
        </w:rPr>
        <w:t>2. Experience of Researcher (3</w:t>
      </w:r>
      <w:r w:rsidR="007F068E" w:rsidRPr="00D83395">
        <w:rPr>
          <w:rFonts w:eastAsia="Batang"/>
          <w:i/>
          <w:iCs/>
          <w:color w:val="000000"/>
          <w:u w:val="single"/>
          <w:lang w:eastAsia="ko-KR"/>
        </w:rPr>
        <w:t>0 points)</w:t>
      </w:r>
    </w:p>
    <w:p w14:paraId="2AF5A723" w14:textId="77777777" w:rsidR="007F068E" w:rsidRPr="00D83395" w:rsidRDefault="0065023D" w:rsidP="00375CD9">
      <w:pPr>
        <w:autoSpaceDE w:val="0"/>
        <w:autoSpaceDN w:val="0"/>
        <w:adjustRightInd w:val="0"/>
        <w:ind w:left="360"/>
      </w:pPr>
      <w:r w:rsidRPr="00D83395">
        <w:t xml:space="preserve">(a) </w:t>
      </w:r>
      <w:r w:rsidR="009151CC" w:rsidRPr="00D83395">
        <w:t xml:space="preserve">What is the experience level of the applicant(s) as applicable to conducting studies that address </w:t>
      </w:r>
      <w:r w:rsidR="00450546" w:rsidRPr="00D83395">
        <w:t>abundance modeling</w:t>
      </w:r>
      <w:r w:rsidR="009151CC" w:rsidRPr="00D83395">
        <w:t xml:space="preserve">?  </w:t>
      </w:r>
    </w:p>
    <w:p w14:paraId="2D19A5E2" w14:textId="77777777" w:rsidR="0065023D" w:rsidRPr="00D83395" w:rsidRDefault="0065023D" w:rsidP="00375CD9">
      <w:pPr>
        <w:autoSpaceDE w:val="0"/>
        <w:autoSpaceDN w:val="0"/>
        <w:adjustRightInd w:val="0"/>
        <w:ind w:left="360"/>
      </w:pPr>
      <w:r w:rsidRPr="00D83395">
        <w:t xml:space="preserve">(b) What is the experience of the applicant with </w:t>
      </w:r>
      <w:r w:rsidR="00450546" w:rsidRPr="00D83395">
        <w:t>species distribution modeling of invasive plants</w:t>
      </w:r>
      <w:r w:rsidRPr="00D83395">
        <w:t>?</w:t>
      </w:r>
    </w:p>
    <w:p w14:paraId="4BFDA378" w14:textId="5387DEE6" w:rsidR="009F0D3B" w:rsidRPr="00D83395" w:rsidRDefault="009F0D3B" w:rsidP="00375CD9">
      <w:pPr>
        <w:autoSpaceDE w:val="0"/>
        <w:autoSpaceDN w:val="0"/>
        <w:adjustRightInd w:val="0"/>
        <w:ind w:left="360"/>
        <w:rPr>
          <w:rFonts w:eastAsia="Batang"/>
          <w:color w:val="000000"/>
          <w:lang w:eastAsia="ko-KR"/>
        </w:rPr>
      </w:pPr>
      <w:r w:rsidRPr="00D83395">
        <w:rPr>
          <w:rFonts w:eastAsia="Batang"/>
          <w:color w:val="000000"/>
          <w:lang w:eastAsia="ko-KR"/>
        </w:rPr>
        <w:t xml:space="preserve">(c) Do the researchers have the capacity to work with </w:t>
      </w:r>
      <w:r w:rsidR="00FC227D" w:rsidRPr="00D83395">
        <w:rPr>
          <w:rFonts w:eastAsia="Batang"/>
          <w:color w:val="000000"/>
          <w:lang w:eastAsia="ko-KR"/>
        </w:rPr>
        <w:t xml:space="preserve">other stakeholders such </w:t>
      </w:r>
      <w:r w:rsidR="00C635B3">
        <w:rPr>
          <w:rFonts w:eastAsia="Batang"/>
          <w:color w:val="000000"/>
          <w:lang w:eastAsia="ko-KR"/>
        </w:rPr>
        <w:t>USFS</w:t>
      </w:r>
      <w:r w:rsidR="00FC227D" w:rsidRPr="00D83395">
        <w:rPr>
          <w:rFonts w:eastAsia="Batang"/>
          <w:color w:val="000000"/>
          <w:lang w:eastAsia="ko-KR"/>
        </w:rPr>
        <w:t>?</w:t>
      </w:r>
    </w:p>
    <w:p w14:paraId="5C7520A9" w14:textId="77777777" w:rsidR="00375CD9" w:rsidRPr="00D83395" w:rsidRDefault="00375CD9" w:rsidP="00375CD9">
      <w:pPr>
        <w:rPr>
          <w:i/>
          <w:u w:val="single"/>
        </w:rPr>
      </w:pPr>
      <w:r w:rsidRPr="00D83395">
        <w:rPr>
          <w:i/>
          <w:u w:val="single"/>
        </w:rPr>
        <w:t>3.   Work Plan (30 points)</w:t>
      </w:r>
    </w:p>
    <w:p w14:paraId="1472ED15" w14:textId="77777777" w:rsidR="00375CD9" w:rsidRPr="00D83395" w:rsidRDefault="00375CD9" w:rsidP="0065023D">
      <w:pPr>
        <w:ind w:firstLine="720"/>
      </w:pPr>
      <w:r w:rsidRPr="00D83395">
        <w:t xml:space="preserve">(a) How clear and appropriate are the proposed methods to address the stated objectives? </w:t>
      </w:r>
    </w:p>
    <w:p w14:paraId="17FDF182" w14:textId="77777777" w:rsidR="00375CD9" w:rsidRPr="00D83395" w:rsidRDefault="00375CD9" w:rsidP="0065023D">
      <w:pPr>
        <w:ind w:left="720"/>
      </w:pPr>
      <w:r w:rsidRPr="00D83395">
        <w:t>(b) How appropriate are the scientific objectives an</w:t>
      </w:r>
      <w:r w:rsidR="0065023D" w:rsidRPr="00D83395">
        <w:t xml:space="preserve">d methods for the proposed time </w:t>
      </w:r>
      <w:r w:rsidRPr="00D83395">
        <w:t>frame and budget?</w:t>
      </w:r>
    </w:p>
    <w:p w14:paraId="0426C885" w14:textId="77777777" w:rsidR="00375CD9" w:rsidRPr="00D83395" w:rsidRDefault="00375CD9" w:rsidP="00375CD9"/>
    <w:p w14:paraId="5EE743F2" w14:textId="77777777" w:rsidR="00E535CB" w:rsidRPr="00D83395" w:rsidRDefault="007F068E" w:rsidP="007F068E">
      <w:pPr>
        <w:pStyle w:val="PlainText"/>
        <w:rPr>
          <w:rFonts w:ascii="Times New Roman" w:eastAsia="Times New Roman" w:hAnsi="Times New Roman"/>
          <w:szCs w:val="24"/>
        </w:rPr>
      </w:pPr>
      <w:r w:rsidRPr="00D83395">
        <w:rPr>
          <w:rFonts w:ascii="Times New Roman" w:hAnsi="Times New Roman"/>
          <w:b/>
          <w:kern w:val="32"/>
          <w:szCs w:val="24"/>
        </w:rPr>
        <w:t>Award Administration Information</w:t>
      </w:r>
      <w:r w:rsidRPr="00D83395">
        <w:rPr>
          <w:rFonts w:ascii="Times New Roman" w:eastAsia="Times New Roman" w:hAnsi="Times New Roman"/>
          <w:szCs w:val="24"/>
        </w:rPr>
        <w:t xml:space="preserve"> </w:t>
      </w:r>
    </w:p>
    <w:p w14:paraId="1365E1C7" w14:textId="77777777" w:rsidR="00C47D42" w:rsidRPr="005770DB" w:rsidRDefault="00C47D42" w:rsidP="00C47D42">
      <w:pPr>
        <w:spacing w:before="120" w:after="60"/>
      </w:pPr>
      <w:bookmarkStart w:id="3" w:name="OLE_LINK1"/>
      <w:bookmarkStart w:id="4" w:name="OLE_LINK2"/>
      <w:bookmarkStart w:id="5" w:name="OLE_LINK3"/>
      <w:bookmarkStart w:id="6" w:name="_Hlk109193892"/>
      <w:bookmarkStart w:id="7" w:name="_Hlk39754760"/>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4693532E" w14:textId="77777777" w:rsidR="00C47D42" w:rsidRPr="005770DB" w:rsidRDefault="00C47D42" w:rsidP="00C47D42">
      <w:pPr>
        <w:spacing w:before="120" w:after="60"/>
      </w:pPr>
    </w:p>
    <w:p w14:paraId="1CEAD4EB" w14:textId="77777777" w:rsidR="00C47D42" w:rsidRPr="005770DB" w:rsidRDefault="00C47D42" w:rsidP="00C47D42">
      <w:pPr>
        <w:ind w:left="-89"/>
      </w:pPr>
      <w:r w:rsidRPr="005770DB">
        <w:rPr>
          <w:b/>
        </w:rPr>
        <w:tab/>
      </w:r>
      <w:bookmarkEnd w:id="3"/>
      <w:bookmarkEnd w:id="4"/>
      <w:bookmarkEnd w:id="5"/>
      <w:r w:rsidRPr="005770DB">
        <w:rPr>
          <w:b/>
          <w:u w:val="single"/>
        </w:rPr>
        <w:t>Progress Reports</w:t>
      </w:r>
    </w:p>
    <w:p w14:paraId="77F7009A" w14:textId="77777777" w:rsidR="00C47D42" w:rsidRPr="005770DB" w:rsidRDefault="00C47D42" w:rsidP="00C47D42">
      <w:pPr>
        <w:ind w:left="-89"/>
      </w:pPr>
    </w:p>
    <w:p w14:paraId="59DF0DDA" w14:textId="77777777" w:rsidR="00C47D42" w:rsidRPr="005770DB" w:rsidRDefault="00C47D42" w:rsidP="00C47D42">
      <w:pPr>
        <w:numPr>
          <w:ilvl w:val="0"/>
          <w:numId w:val="43"/>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D23526A" w14:textId="77777777" w:rsidR="00C47D42" w:rsidRPr="005770DB" w:rsidRDefault="00C47D42" w:rsidP="00C47D42">
      <w:pPr>
        <w:ind w:left="270"/>
      </w:pPr>
    </w:p>
    <w:p w14:paraId="2F1D8DC4" w14:textId="77777777" w:rsidR="00C47D42" w:rsidRPr="005770DB" w:rsidRDefault="00C47D42" w:rsidP="00C47D42">
      <w:pPr>
        <w:numPr>
          <w:ilvl w:val="0"/>
          <w:numId w:val="43"/>
        </w:numPr>
        <w:ind w:hanging="359"/>
      </w:pPr>
      <w:r w:rsidRPr="005770DB">
        <w:t>The progress reports shall include the following information:</w:t>
      </w:r>
    </w:p>
    <w:p w14:paraId="1BD46934" w14:textId="77777777" w:rsidR="00C47D42" w:rsidRPr="005770DB" w:rsidRDefault="00C47D42" w:rsidP="00C47D42">
      <w:pPr>
        <w:ind w:left="-89"/>
      </w:pPr>
    </w:p>
    <w:p w14:paraId="3ED4B0EE" w14:textId="77777777" w:rsidR="00C47D42" w:rsidRPr="005770DB" w:rsidRDefault="00C47D42" w:rsidP="00C47D42">
      <w:pPr>
        <w:numPr>
          <w:ilvl w:val="0"/>
          <w:numId w:val="42"/>
        </w:numPr>
        <w:ind w:hanging="719"/>
      </w:pPr>
      <w:r w:rsidRPr="005770DB">
        <w:lastRenderedPageBreak/>
        <w:t>A comparison of actual accomplishments to the objectives of the Agreement established for the budget period and overall progress in response to the performance metrics.</w:t>
      </w:r>
    </w:p>
    <w:p w14:paraId="0094676B" w14:textId="77777777" w:rsidR="00C47D42" w:rsidRPr="005770DB" w:rsidRDefault="00C47D42" w:rsidP="00C47D42">
      <w:pPr>
        <w:numPr>
          <w:ilvl w:val="0"/>
          <w:numId w:val="42"/>
        </w:numPr>
        <w:ind w:hanging="719"/>
      </w:pPr>
      <w:r w:rsidRPr="005770DB">
        <w:t>The reasons why established goals were not met, if appropriate.</w:t>
      </w:r>
    </w:p>
    <w:p w14:paraId="585015E3" w14:textId="77777777" w:rsidR="00C47D42" w:rsidRPr="005770DB" w:rsidRDefault="00C47D42" w:rsidP="00C47D42">
      <w:pPr>
        <w:numPr>
          <w:ilvl w:val="0"/>
          <w:numId w:val="42"/>
        </w:numPr>
        <w:ind w:hanging="719"/>
      </w:pPr>
      <w:r w:rsidRPr="005770DB">
        <w:t>Additional pertinent information including, when appropriate, analysis and explanation of cost overruns or high unit costs.</w:t>
      </w:r>
    </w:p>
    <w:p w14:paraId="13649124" w14:textId="77777777" w:rsidR="00C47D42" w:rsidRPr="005770DB" w:rsidRDefault="00C47D42" w:rsidP="00C47D42">
      <w:pPr>
        <w:numPr>
          <w:ilvl w:val="0"/>
          <w:numId w:val="42"/>
        </w:numPr>
        <w:ind w:hanging="719"/>
      </w:pPr>
      <w:r w:rsidRPr="005770DB">
        <w:t>An outline of anticipated activities and adjustments to the program during the next budget period.</w:t>
      </w:r>
    </w:p>
    <w:p w14:paraId="1420D1B2" w14:textId="77777777" w:rsidR="00C47D42" w:rsidRPr="005770DB" w:rsidRDefault="00C47D42" w:rsidP="00C47D42">
      <w:pPr>
        <w:ind w:left="1440"/>
      </w:pPr>
    </w:p>
    <w:p w14:paraId="4A19554F" w14:textId="77777777" w:rsidR="00C47D42" w:rsidRPr="005770DB" w:rsidRDefault="00C47D42" w:rsidP="00C47D42">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48EA81A7" w14:textId="77777777" w:rsidR="00C47D42" w:rsidRPr="005770DB" w:rsidRDefault="00C47D42" w:rsidP="00C47D42">
      <w:pPr>
        <w:ind w:left="1440" w:hanging="719"/>
      </w:pPr>
    </w:p>
    <w:p w14:paraId="677CC838" w14:textId="77777777" w:rsidR="00C47D42" w:rsidRPr="005770DB" w:rsidRDefault="00C47D42" w:rsidP="00C47D42">
      <w:pPr>
        <w:numPr>
          <w:ilvl w:val="1"/>
          <w:numId w:val="42"/>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91A0368" w14:textId="77777777" w:rsidR="00C47D42" w:rsidRPr="005770DB" w:rsidRDefault="00C47D42" w:rsidP="00C47D42">
      <w:pPr>
        <w:numPr>
          <w:ilvl w:val="1"/>
          <w:numId w:val="42"/>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3601784F" w14:textId="77777777" w:rsidR="00C47D42" w:rsidRDefault="00C47D42" w:rsidP="00C47D42">
      <w:pPr>
        <w:ind w:left="2520"/>
      </w:pPr>
    </w:p>
    <w:p w14:paraId="6E223FC4" w14:textId="77777777" w:rsidR="00C47D42" w:rsidRPr="005770DB" w:rsidRDefault="00C47D42" w:rsidP="00C47D42">
      <w:pPr>
        <w:ind w:left="-89"/>
      </w:pPr>
      <w:r w:rsidRPr="005770DB">
        <w:rPr>
          <w:b/>
          <w:u w:val="single"/>
        </w:rPr>
        <w:t>Final Technical Report</w:t>
      </w:r>
    </w:p>
    <w:p w14:paraId="32F542DB" w14:textId="77777777" w:rsidR="00C47D42" w:rsidRPr="005770DB" w:rsidRDefault="00C47D42" w:rsidP="00C47D42">
      <w:pPr>
        <w:ind w:left="-89"/>
      </w:pPr>
    </w:p>
    <w:p w14:paraId="0612A0C2" w14:textId="77777777" w:rsidR="00C47D42" w:rsidRPr="005770DB" w:rsidRDefault="00C47D42" w:rsidP="00C47D42">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3ADD3BF" w14:textId="77777777" w:rsidR="00C47D42" w:rsidRPr="005770DB" w:rsidRDefault="00C47D42" w:rsidP="00C47D42">
      <w:pPr>
        <w:ind w:left="360" w:hanging="449"/>
      </w:pPr>
    </w:p>
    <w:p w14:paraId="0EA112BE" w14:textId="77777777" w:rsidR="00C47D42" w:rsidRPr="005770DB" w:rsidRDefault="00C47D42" w:rsidP="00C47D42">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458BA05" w14:textId="77777777" w:rsidR="00C47D42" w:rsidRPr="005770DB" w:rsidRDefault="00C47D42" w:rsidP="00C47D42"/>
    <w:p w14:paraId="6AE53817" w14:textId="77777777" w:rsidR="00C47D42" w:rsidRPr="005770DB" w:rsidRDefault="00C47D42" w:rsidP="00C47D42">
      <w:pPr>
        <w:tabs>
          <w:tab w:val="left" w:pos="432"/>
          <w:tab w:val="left" w:pos="864"/>
          <w:tab w:val="left" w:pos="1296"/>
        </w:tabs>
        <w:spacing w:after="240"/>
      </w:pPr>
      <w:r w:rsidRPr="005770DB">
        <w:rPr>
          <w:b/>
          <w:u w:val="single"/>
        </w:rPr>
        <w:t>Annual Financial Reports</w:t>
      </w:r>
    </w:p>
    <w:p w14:paraId="76A5C83B" w14:textId="77777777" w:rsidR="00C47D42" w:rsidRPr="005770DB" w:rsidRDefault="00C47D42" w:rsidP="00C47D42">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50FF85A1" w14:textId="77777777" w:rsidR="00C47D42" w:rsidRDefault="00C47D42" w:rsidP="00C47D42">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F4C11FA" w14:textId="77777777" w:rsidR="00C47D42" w:rsidRPr="005770DB" w:rsidRDefault="00C47D42" w:rsidP="00C47D42">
      <w:pPr>
        <w:spacing w:before="280" w:after="280"/>
      </w:pPr>
      <w:r w:rsidRPr="005770DB">
        <w:rPr>
          <w:b/>
          <w:u w:val="single"/>
        </w:rPr>
        <w:lastRenderedPageBreak/>
        <w:t>Final Financial Report</w:t>
      </w:r>
    </w:p>
    <w:p w14:paraId="545A8C0B" w14:textId="77777777" w:rsidR="00C47D42" w:rsidRPr="005770DB" w:rsidRDefault="00C47D42" w:rsidP="00C47D42">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0BB7550" w14:textId="77777777" w:rsidR="00C47D42" w:rsidRDefault="00C47D42" w:rsidP="00C47D42">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22904672" w14:textId="77777777" w:rsidR="00C47D42" w:rsidRPr="005770DB" w:rsidRDefault="00C47D42" w:rsidP="00C47D42">
      <w:pPr>
        <w:spacing w:after="280"/>
        <w:ind w:left="432" w:hanging="431"/>
      </w:pPr>
      <w:r w:rsidRPr="005770DB">
        <w:t>c)</w:t>
      </w:r>
      <w:r w:rsidRPr="005770DB">
        <w:tab/>
        <w:t>Subsequent revision to the final SF 425 will be considered only as follows:</w:t>
      </w:r>
    </w:p>
    <w:p w14:paraId="13EB48BA" w14:textId="77777777" w:rsidR="00C47D42" w:rsidRPr="005770DB" w:rsidRDefault="00C47D42" w:rsidP="00C47D42">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451BBB8" w14:textId="77777777" w:rsidR="00C47D42" w:rsidRPr="005770DB" w:rsidRDefault="00C47D42" w:rsidP="00C47D42">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E9B6BDF" w14:textId="77777777" w:rsidR="00C47D42" w:rsidRPr="005770DB" w:rsidRDefault="00C47D42" w:rsidP="00C47D4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7B85FE4F" w14:textId="77777777" w:rsidR="00C47D42" w:rsidRPr="005770DB" w:rsidRDefault="00C47D42" w:rsidP="00C47D42">
      <w:pPr>
        <w:spacing w:after="240"/>
        <w:ind w:left="360" w:hanging="360"/>
      </w:pPr>
      <w:r w:rsidRPr="005770DB">
        <w:t>a)</w:t>
      </w:r>
      <w:r w:rsidRPr="005770DB">
        <w:tab/>
      </w:r>
      <w:r w:rsidRPr="005770DB">
        <w:rPr>
          <w:u w:val="single"/>
        </w:rPr>
        <w:t>Acknowledgment of Support</w:t>
      </w:r>
    </w:p>
    <w:p w14:paraId="5E7A14A8" w14:textId="77777777" w:rsidR="00C47D42" w:rsidRPr="005770DB" w:rsidRDefault="00C47D42" w:rsidP="00C47D42">
      <w:pPr>
        <w:spacing w:after="240"/>
        <w:ind w:right="432" w:firstLine="360"/>
      </w:pPr>
      <w:r w:rsidRPr="005770DB">
        <w:t>Recipient is responsible for assuring that an acknowledgment of USGS support:</w:t>
      </w:r>
    </w:p>
    <w:p w14:paraId="0C7769E5" w14:textId="77777777" w:rsidR="00C47D42" w:rsidRPr="005770DB" w:rsidRDefault="00C47D42" w:rsidP="00C47D42">
      <w:pPr>
        <w:spacing w:after="240"/>
        <w:ind w:left="720" w:hanging="360"/>
      </w:pPr>
      <w:r w:rsidRPr="005770DB">
        <w:t>1.</w:t>
      </w:r>
      <w:r w:rsidRPr="005770DB">
        <w:tab/>
        <w:t>is made in any publication (including World Wide Web pages) of any material based on or developed under this Agreement, in the following terms:</w:t>
      </w:r>
    </w:p>
    <w:p w14:paraId="5C262924" w14:textId="77777777" w:rsidR="00C47D42" w:rsidRPr="005770DB" w:rsidRDefault="00C47D42" w:rsidP="00C47D42">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3F0537B3" w14:textId="77777777" w:rsidR="00C47D42" w:rsidRDefault="00C47D42" w:rsidP="00C47D42">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1C5DC0F7" w14:textId="77777777" w:rsidR="00581F10" w:rsidRDefault="00581F10" w:rsidP="00C47D42">
      <w:pPr>
        <w:spacing w:after="240"/>
        <w:ind w:left="720" w:hanging="360"/>
      </w:pPr>
    </w:p>
    <w:p w14:paraId="1DEB6CEA" w14:textId="77777777" w:rsidR="00581F10" w:rsidRPr="005770DB" w:rsidRDefault="00581F10" w:rsidP="00C47D42">
      <w:pPr>
        <w:spacing w:after="240"/>
        <w:ind w:left="720" w:hanging="360"/>
      </w:pPr>
    </w:p>
    <w:p w14:paraId="46369DE7" w14:textId="77777777" w:rsidR="00C47D42" w:rsidRPr="005770DB" w:rsidRDefault="00C47D42" w:rsidP="00C47D42">
      <w:pPr>
        <w:spacing w:after="240"/>
        <w:ind w:left="360" w:hanging="360"/>
      </w:pPr>
      <w:r w:rsidRPr="005770DB">
        <w:lastRenderedPageBreak/>
        <w:t>b)</w:t>
      </w:r>
      <w:r w:rsidRPr="005770DB">
        <w:tab/>
      </w:r>
      <w:r w:rsidRPr="005770DB">
        <w:rPr>
          <w:u w:val="single"/>
        </w:rPr>
        <w:t>Disclaimer</w:t>
      </w:r>
    </w:p>
    <w:p w14:paraId="38547285" w14:textId="77777777" w:rsidR="00C47D42" w:rsidRPr="005770DB" w:rsidRDefault="00C47D42" w:rsidP="00C47D42">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1ABA3CB9" w14:textId="77777777" w:rsidR="00C47D42" w:rsidRDefault="00C47D42" w:rsidP="00C47D42">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5B847F7" w14:textId="77777777" w:rsidR="00C47D42" w:rsidRPr="005770DB" w:rsidRDefault="00C47D42" w:rsidP="00C47D4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39ADC8DD" w14:textId="77777777" w:rsidR="00C47D42" w:rsidRPr="005770DB" w:rsidRDefault="00C47D42" w:rsidP="00C47D4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AFFA31F" w14:textId="77777777" w:rsidR="00C47D42" w:rsidRPr="005770DB" w:rsidRDefault="00C47D42" w:rsidP="00C47D4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C21B820" w14:textId="77777777" w:rsidR="00C47D42" w:rsidRPr="005770DB" w:rsidRDefault="00C47D42" w:rsidP="00C47D4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4A171A0" w14:textId="77777777" w:rsidR="00C47D42" w:rsidRPr="005770DB" w:rsidRDefault="00C47D42" w:rsidP="00C47D4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5090E456" w14:textId="77777777" w:rsidR="00C47D42" w:rsidRPr="005770DB" w:rsidRDefault="00C47D42" w:rsidP="00C47D4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1948F95" w14:textId="77777777" w:rsidR="00C47D42" w:rsidRPr="005770DB" w:rsidRDefault="00C47D42" w:rsidP="00C47D4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1B5526E4" w14:textId="77777777" w:rsidR="00C47D42" w:rsidRPr="005770DB" w:rsidRDefault="00C47D42" w:rsidP="00C47D4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CC1B18D" w14:textId="77777777" w:rsidR="00C47D42" w:rsidRPr="005770DB" w:rsidRDefault="00C47D42" w:rsidP="00C47D4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1DC534F5" w14:textId="77777777" w:rsidR="00C47D42" w:rsidRPr="005770DB" w:rsidRDefault="00C47D42" w:rsidP="00C47D4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18D6077" w14:textId="77777777" w:rsidR="00C47D42" w:rsidRPr="005770DB" w:rsidRDefault="00C47D42" w:rsidP="00C47D4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17BA7752" w14:textId="77777777" w:rsidR="00C47D42" w:rsidRPr="005770DB" w:rsidRDefault="00C47D42" w:rsidP="00C47D4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67804035" w14:textId="77777777" w:rsidR="00C47D42" w:rsidRPr="005770DB" w:rsidRDefault="00C47D42" w:rsidP="00C47D4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3E2C0CAB" w14:textId="77777777" w:rsidR="00C47D42" w:rsidRPr="005770DB" w:rsidRDefault="00C47D42" w:rsidP="00C47D4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AEEC6AD" w14:textId="77777777" w:rsidR="00C47D42" w:rsidRPr="005770DB" w:rsidRDefault="00C47D42" w:rsidP="00C47D4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7548AA6B" w14:textId="77777777" w:rsidR="00C47D42" w:rsidRPr="005770DB" w:rsidRDefault="00C47D42" w:rsidP="00C47D4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7FBEC753" w14:textId="77777777" w:rsidR="00C47D42" w:rsidRPr="005770DB" w:rsidRDefault="00C47D42" w:rsidP="00C47D4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54F1B01D" w14:textId="77777777" w:rsidR="00C47D42" w:rsidRPr="005770DB" w:rsidRDefault="00C47D42" w:rsidP="00C47D4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56FE3734" w14:textId="77777777" w:rsidR="00C47D42" w:rsidRPr="005770DB" w:rsidRDefault="00C47D42" w:rsidP="00C47D4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7198AA97" w14:textId="77777777" w:rsidR="00C47D42" w:rsidRPr="005770DB" w:rsidRDefault="00C47D42" w:rsidP="00C47D42">
      <w:pPr>
        <w:ind w:firstLine="720"/>
      </w:pPr>
      <w:r w:rsidRPr="005770DB">
        <w:t>Washington, DC 20240</w:t>
      </w:r>
    </w:p>
    <w:p w14:paraId="08D567DB" w14:textId="77777777" w:rsidR="00C47D42" w:rsidRPr="005770DB" w:rsidRDefault="00C47D42" w:rsidP="00C47D42">
      <w:pPr>
        <w:tabs>
          <w:tab w:val="left" w:pos="90"/>
          <w:tab w:val="left" w:pos="1530"/>
          <w:tab w:val="left" w:pos="2250"/>
          <w:tab w:val="left" w:pos="2970"/>
        </w:tabs>
      </w:pPr>
    </w:p>
    <w:p w14:paraId="7DFDFFEA" w14:textId="77777777" w:rsidR="00C47D42" w:rsidRPr="005770DB" w:rsidRDefault="00C47D42" w:rsidP="00C47D42">
      <w:pPr>
        <w:spacing w:line="240" w:lineRule="atLeast"/>
        <w:ind w:left="-90"/>
      </w:pPr>
      <w:r w:rsidRPr="005770DB">
        <w:rPr>
          <w:b/>
          <w:u w:val="single"/>
        </w:rPr>
        <w:t>Payment</w:t>
      </w:r>
    </w:p>
    <w:p w14:paraId="144FBF87" w14:textId="77777777" w:rsidR="00C47D42" w:rsidRPr="005770DB" w:rsidRDefault="00C47D42" w:rsidP="00C47D42">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527359E9" w14:textId="77777777" w:rsidR="00C47D42" w:rsidRDefault="00C47D42" w:rsidP="00C47D4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2" w:history="1">
        <w:r w:rsidRPr="005770DB">
          <w:rPr>
            <w:color w:val="0000FF"/>
            <w:u w:val="single"/>
          </w:rPr>
          <w:t>www.asap.gov</w:t>
        </w:r>
      </w:hyperlink>
      <w:r w:rsidRPr="005770DB">
        <w:t>).</w:t>
      </w:r>
    </w:p>
    <w:p w14:paraId="1355D404" w14:textId="77777777" w:rsidR="00581F10" w:rsidRPr="005770DB" w:rsidRDefault="00581F10" w:rsidP="00C47D4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E4D1E81" w14:textId="77777777" w:rsidR="00C47D42" w:rsidRPr="005770DB" w:rsidRDefault="00C47D42" w:rsidP="00C47D4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F98130D" w14:textId="77777777" w:rsidR="00C47D42" w:rsidRPr="005770DB" w:rsidRDefault="00C47D42" w:rsidP="00C47D4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lastRenderedPageBreak/>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681FD1E8" w14:textId="77777777" w:rsidR="00C47D42" w:rsidRPr="005770DB" w:rsidRDefault="00C47D42" w:rsidP="00C47D4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C4989C" w14:textId="77777777" w:rsidR="00C47D42" w:rsidRPr="005770DB" w:rsidRDefault="00C47D42" w:rsidP="00C47D4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C1F5EA8" w14:textId="77777777" w:rsidR="00C47D42" w:rsidRPr="005770DB" w:rsidRDefault="00C47D42" w:rsidP="00C47D4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A7F1F89" w14:textId="77777777" w:rsidR="00C47D42" w:rsidRPr="005770DB" w:rsidRDefault="00C47D42" w:rsidP="00C47D4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19E98FB5" w14:textId="77777777" w:rsidR="00C47D42" w:rsidRPr="005770DB" w:rsidRDefault="00C47D42" w:rsidP="00C47D4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03ACA6D" w14:textId="77777777" w:rsidR="00C47D42" w:rsidRPr="005770DB" w:rsidRDefault="00C47D42" w:rsidP="00C47D4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5A748FDD" w14:textId="77777777" w:rsidR="00C47D42" w:rsidRPr="005770DB" w:rsidRDefault="00C47D42" w:rsidP="00C47D42"/>
    <w:p w14:paraId="3AD17063" w14:textId="77777777" w:rsidR="00C47D42" w:rsidRPr="005770DB" w:rsidRDefault="00C47D42" w:rsidP="00C47D42">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0FD15CA9" w14:textId="77777777" w:rsidR="00C47D42" w:rsidRPr="005770DB" w:rsidRDefault="00C47D42" w:rsidP="00C47D42"/>
    <w:p w14:paraId="6DDC78F0" w14:textId="77777777" w:rsidR="00C47D42" w:rsidRPr="005770DB" w:rsidRDefault="00C47D42" w:rsidP="00C47D42">
      <w:r w:rsidRPr="005770DB">
        <w:rPr>
          <w:rFonts w:eastAsia="+mn-ea"/>
          <w:b/>
          <w:bCs/>
          <w:color w:val="1D1D1D"/>
          <w:kern w:val="24"/>
        </w:rPr>
        <w:t>Funding Opportunity (2 CFR 200 Appendix I)</w:t>
      </w:r>
    </w:p>
    <w:p w14:paraId="3E187C35" w14:textId="77777777" w:rsidR="00C47D42" w:rsidRPr="005770DB" w:rsidRDefault="00C47D42" w:rsidP="00C47D42">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4C61E22F" w14:textId="77777777" w:rsidR="00C47D42" w:rsidRPr="005770DB" w:rsidRDefault="00C47D42" w:rsidP="00C47D42"/>
    <w:p w14:paraId="622EF240" w14:textId="77777777" w:rsidR="00C47D42" w:rsidRPr="005770DB" w:rsidRDefault="00C47D42" w:rsidP="00C47D42">
      <w:r w:rsidRPr="005770DB">
        <w:rPr>
          <w:rFonts w:eastAsia="+mn-ea"/>
          <w:b/>
          <w:bCs/>
          <w:color w:val="1D1D1D"/>
          <w:kern w:val="24"/>
        </w:rPr>
        <w:t>Pre-Award Review of FAPIIS (2 CFR 200.205)</w:t>
      </w:r>
    </w:p>
    <w:p w14:paraId="3E105E89" w14:textId="77777777" w:rsidR="00C47D42" w:rsidRPr="005770DB" w:rsidRDefault="00C47D42" w:rsidP="00C47D42">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15078D15" w14:textId="77777777" w:rsidR="00C47D42" w:rsidRDefault="00C47D42" w:rsidP="00C47D42"/>
    <w:p w14:paraId="5DBC13E7" w14:textId="77777777" w:rsidR="00C47D42" w:rsidRPr="005770DB" w:rsidRDefault="00C47D42" w:rsidP="00C47D42"/>
    <w:p w14:paraId="13546461" w14:textId="77777777" w:rsidR="00C47D42" w:rsidRPr="005770DB" w:rsidRDefault="00C47D42" w:rsidP="00C47D42">
      <w:pPr>
        <w:keepNext/>
        <w:outlineLvl w:val="1"/>
        <w:rPr>
          <w:b/>
          <w:bCs/>
          <w:iCs/>
          <w:lang w:eastAsia="x-none"/>
        </w:rPr>
      </w:pPr>
      <w:r w:rsidRPr="005770DB">
        <w:rPr>
          <w:b/>
          <w:bCs/>
          <w:iCs/>
          <w:lang w:val="x-none" w:eastAsia="x-none"/>
        </w:rPr>
        <w:t>Agency Contacts</w:t>
      </w:r>
    </w:p>
    <w:p w14:paraId="279BA073" w14:textId="77777777" w:rsidR="00C47D42" w:rsidRPr="005770DB" w:rsidRDefault="00C47D42" w:rsidP="00C47D42">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86732FF" w14:textId="77777777" w:rsidR="00C47D42" w:rsidRPr="005770DB" w:rsidRDefault="00C47D42" w:rsidP="00C47D42">
      <w:r w:rsidRPr="005770DB">
        <w:t xml:space="preserve">Faith D. Graves  </w:t>
      </w:r>
    </w:p>
    <w:p w14:paraId="4A1C2499" w14:textId="77777777" w:rsidR="00C47D42" w:rsidRPr="005770DB" w:rsidRDefault="00C47D42" w:rsidP="00C47D42">
      <w:r w:rsidRPr="005770DB">
        <w:t xml:space="preserve">CESU Contract Specialist  </w:t>
      </w:r>
    </w:p>
    <w:p w14:paraId="34B4D1C2" w14:textId="77777777" w:rsidR="00C47D42" w:rsidRPr="005770DB" w:rsidRDefault="00C47D42" w:rsidP="00C47D42">
      <w:r w:rsidRPr="005770DB">
        <w:t>U.S. Geological Survey</w:t>
      </w:r>
    </w:p>
    <w:p w14:paraId="17DFC098" w14:textId="77777777" w:rsidR="00C47D42" w:rsidRPr="005770DB" w:rsidRDefault="00C47D42" w:rsidP="00C47D42">
      <w:r w:rsidRPr="005770DB">
        <w:t xml:space="preserve">Mail Stop 205G  </w:t>
      </w:r>
    </w:p>
    <w:p w14:paraId="7DEC34C6" w14:textId="77777777" w:rsidR="00C47D42" w:rsidRPr="005770DB" w:rsidRDefault="00C47D42" w:rsidP="00C47D42">
      <w:r w:rsidRPr="005770DB">
        <w:t xml:space="preserve">12201 Sunrise Valley Drive  </w:t>
      </w:r>
    </w:p>
    <w:p w14:paraId="69B17A8D" w14:textId="77777777" w:rsidR="00C47D42" w:rsidRPr="005770DB" w:rsidRDefault="00C47D42" w:rsidP="00C47D42">
      <w:r w:rsidRPr="005770DB">
        <w:t xml:space="preserve">Reston, VA 20192  </w:t>
      </w:r>
    </w:p>
    <w:p w14:paraId="58B75F58" w14:textId="77777777" w:rsidR="00C47D42" w:rsidRPr="005770DB" w:rsidRDefault="00C47D42" w:rsidP="00C47D42">
      <w:r w:rsidRPr="005770DB">
        <w:t xml:space="preserve">Phone: (703) 648-7356 </w:t>
      </w:r>
    </w:p>
    <w:p w14:paraId="0DD190EF" w14:textId="77777777" w:rsidR="00C47D42" w:rsidRPr="005770DB" w:rsidRDefault="00C47D42" w:rsidP="00C47D42">
      <w:r w:rsidRPr="005770DB">
        <w:t xml:space="preserve">Fax: (703) 648-7901  </w:t>
      </w:r>
    </w:p>
    <w:p w14:paraId="3BB1CBC2" w14:textId="77777777" w:rsidR="00C47D42" w:rsidRPr="005770DB" w:rsidRDefault="00C47D42" w:rsidP="00C47D42">
      <w:r w:rsidRPr="005770DB">
        <w:t xml:space="preserve">Email: </w:t>
      </w:r>
      <w:hyperlink r:id="rId13" w:history="1">
        <w:r w:rsidRPr="005770DB">
          <w:rPr>
            <w:color w:val="0000FF"/>
            <w:u w:val="single"/>
          </w:rPr>
          <w:t>fgraves@usgs.gov</w:t>
        </w:r>
      </w:hyperlink>
    </w:p>
    <w:bookmarkEnd w:id="6"/>
    <w:p w14:paraId="2EE2AE64" w14:textId="77777777" w:rsidR="00C47D42" w:rsidRPr="005770DB" w:rsidRDefault="00C47D42" w:rsidP="00C47D42">
      <w:pPr>
        <w:spacing w:before="120" w:after="120"/>
        <w:rPr>
          <w:rFonts w:eastAsia="Times"/>
        </w:rPr>
      </w:pPr>
    </w:p>
    <w:bookmarkEnd w:id="7"/>
    <w:p w14:paraId="4948EECC" w14:textId="77777777" w:rsidR="00C47D42" w:rsidRPr="00367FE5" w:rsidRDefault="00C47D42" w:rsidP="00C47D42">
      <w:pPr>
        <w:spacing w:before="120" w:after="60"/>
        <w:rPr>
          <w:sz w:val="22"/>
          <w:szCs w:val="22"/>
        </w:rPr>
      </w:pPr>
    </w:p>
    <w:p w14:paraId="69268C81" w14:textId="77777777" w:rsidR="0011764A" w:rsidRPr="00D83395" w:rsidRDefault="0011764A" w:rsidP="0011764A">
      <w:pPr>
        <w:rPr>
          <w:color w:val="000000"/>
        </w:rPr>
      </w:pPr>
    </w:p>
    <w:sectPr w:rsidR="0011764A" w:rsidRPr="00D83395" w:rsidSect="00C4315C">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3F862" w14:textId="77777777" w:rsidR="004937A2" w:rsidRDefault="004937A2" w:rsidP="00F80EDE">
      <w:r>
        <w:separator/>
      </w:r>
    </w:p>
  </w:endnote>
  <w:endnote w:type="continuationSeparator" w:id="0">
    <w:p w14:paraId="4B776401" w14:textId="77777777" w:rsidR="004937A2" w:rsidRDefault="004937A2"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ADF0" w14:textId="77777777" w:rsidR="00F80EDE" w:rsidRDefault="00F80EDE">
    <w:pPr>
      <w:pStyle w:val="Footer"/>
      <w:jc w:val="right"/>
    </w:pPr>
    <w:r>
      <w:fldChar w:fldCharType="begin"/>
    </w:r>
    <w:r>
      <w:instrText xml:space="preserve"> PAGE   \* MERGEFORMAT </w:instrText>
    </w:r>
    <w:r>
      <w:fldChar w:fldCharType="separate"/>
    </w:r>
    <w:r w:rsidR="00F3194C">
      <w:rPr>
        <w:noProof/>
      </w:rPr>
      <w:t>4</w:t>
    </w:r>
    <w:r>
      <w:rPr>
        <w:noProof/>
      </w:rPr>
      <w:fldChar w:fldCharType="end"/>
    </w:r>
  </w:p>
  <w:p w14:paraId="28D987A3"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4A166" w14:textId="77777777" w:rsidR="004937A2" w:rsidRDefault="004937A2" w:rsidP="00F80EDE">
      <w:r>
        <w:separator/>
      </w:r>
    </w:p>
  </w:footnote>
  <w:footnote w:type="continuationSeparator" w:id="0">
    <w:p w14:paraId="3304BE53" w14:textId="77777777" w:rsidR="004937A2" w:rsidRDefault="004937A2"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5"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76A1104"/>
    <w:multiLevelType w:val="multilevel"/>
    <w:tmpl w:val="FB408D42"/>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8"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0"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D86D91"/>
    <w:multiLevelType w:val="hybridMultilevel"/>
    <w:tmpl w:val="E2601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B1715A"/>
    <w:multiLevelType w:val="hybridMultilevel"/>
    <w:tmpl w:val="E2601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14FC6832"/>
    <w:lvl w:ilvl="0" w:tplc="9C3E660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AA5C8F"/>
    <w:multiLevelType w:val="multilevel"/>
    <w:tmpl w:val="3110B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44378593">
    <w:abstractNumId w:val="11"/>
  </w:num>
  <w:num w:numId="2" w16cid:durableId="1724021098">
    <w:abstractNumId w:val="2"/>
  </w:num>
  <w:num w:numId="3" w16cid:durableId="626009673">
    <w:abstractNumId w:val="5"/>
  </w:num>
  <w:num w:numId="4" w16cid:durableId="2109884041">
    <w:abstractNumId w:val="9"/>
  </w:num>
  <w:num w:numId="5" w16cid:durableId="1219978220">
    <w:abstractNumId w:val="13"/>
  </w:num>
  <w:num w:numId="6" w16cid:durableId="525169552">
    <w:abstractNumId w:val="25"/>
  </w:num>
  <w:num w:numId="7" w16cid:durableId="537624236">
    <w:abstractNumId w:val="18"/>
  </w:num>
  <w:num w:numId="8" w16cid:durableId="1731685447">
    <w:abstractNumId w:val="26"/>
  </w:num>
  <w:num w:numId="9" w16cid:durableId="879708995">
    <w:abstractNumId w:val="24"/>
  </w:num>
  <w:num w:numId="10" w16cid:durableId="183519385">
    <w:abstractNumId w:val="28"/>
  </w:num>
  <w:num w:numId="11" w16cid:durableId="1266420870">
    <w:abstractNumId w:val="3"/>
  </w:num>
  <w:num w:numId="12" w16cid:durableId="629359098">
    <w:abstractNumId w:val="37"/>
  </w:num>
  <w:num w:numId="13" w16cid:durableId="1271401834">
    <w:abstractNumId w:val="41"/>
  </w:num>
  <w:num w:numId="14" w16cid:durableId="1079593933">
    <w:abstractNumId w:val="33"/>
  </w:num>
  <w:num w:numId="15" w16cid:durableId="1086223799">
    <w:abstractNumId w:val="40"/>
  </w:num>
  <w:num w:numId="16" w16cid:durableId="785195336">
    <w:abstractNumId w:val="29"/>
  </w:num>
  <w:num w:numId="17" w16cid:durableId="2029482903">
    <w:abstractNumId w:val="15"/>
  </w:num>
  <w:num w:numId="18" w16cid:durableId="919603555">
    <w:abstractNumId w:val="0"/>
  </w:num>
  <w:num w:numId="19" w16cid:durableId="1345669369">
    <w:abstractNumId w:val="42"/>
  </w:num>
  <w:num w:numId="20" w16cid:durableId="764614061">
    <w:abstractNumId w:val="38"/>
  </w:num>
  <w:num w:numId="21" w16cid:durableId="1002317291">
    <w:abstractNumId w:val="7"/>
  </w:num>
  <w:num w:numId="22" w16cid:durableId="1915429394">
    <w:abstractNumId w:val="19"/>
  </w:num>
  <w:num w:numId="23" w16cid:durableId="1178614328">
    <w:abstractNumId w:val="36"/>
  </w:num>
  <w:num w:numId="24" w16cid:durableId="844974335">
    <w:abstractNumId w:val="6"/>
  </w:num>
  <w:num w:numId="25" w16cid:durableId="412357495">
    <w:abstractNumId w:val="10"/>
  </w:num>
  <w:num w:numId="26" w16cid:durableId="2013139219">
    <w:abstractNumId w:val="16"/>
  </w:num>
  <w:num w:numId="27" w16cid:durableId="684595356">
    <w:abstractNumId w:val="27"/>
  </w:num>
  <w:num w:numId="28" w16cid:durableId="1408263745">
    <w:abstractNumId w:val="34"/>
  </w:num>
  <w:num w:numId="29" w16cid:durableId="575089039">
    <w:abstractNumId w:val="30"/>
  </w:num>
  <w:num w:numId="30" w16cid:durableId="2132631747">
    <w:abstractNumId w:val="4"/>
  </w:num>
  <w:num w:numId="31" w16cid:durableId="1797259825">
    <w:abstractNumId w:val="22"/>
  </w:num>
  <w:num w:numId="32" w16cid:durableId="1277833402">
    <w:abstractNumId w:val="20"/>
  </w:num>
  <w:num w:numId="33" w16cid:durableId="250089448">
    <w:abstractNumId w:val="12"/>
  </w:num>
  <w:num w:numId="34" w16cid:durableId="2038772788">
    <w:abstractNumId w:val="32"/>
  </w:num>
  <w:num w:numId="35" w16cid:durableId="1968120444">
    <w:abstractNumId w:val="39"/>
  </w:num>
  <w:num w:numId="36" w16cid:durableId="951402984">
    <w:abstractNumId w:val="8"/>
  </w:num>
  <w:num w:numId="37" w16cid:durableId="850685441">
    <w:abstractNumId w:val="31"/>
  </w:num>
  <w:num w:numId="38" w16cid:durableId="1955550219">
    <w:abstractNumId w:val="14"/>
  </w:num>
  <w:num w:numId="39" w16cid:durableId="153491086">
    <w:abstractNumId w:val="21"/>
  </w:num>
  <w:num w:numId="40" w16cid:durableId="1692949446">
    <w:abstractNumId w:val="23"/>
  </w:num>
  <w:num w:numId="41" w16cid:durableId="1336303764">
    <w:abstractNumId w:val="1"/>
  </w:num>
  <w:num w:numId="42" w16cid:durableId="809253130">
    <w:abstractNumId w:val="17"/>
  </w:num>
  <w:num w:numId="43" w16cid:durableId="165166508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3044"/>
    <w:rsid w:val="000012D7"/>
    <w:rsid w:val="000117EA"/>
    <w:rsid w:val="00022758"/>
    <w:rsid w:val="00030783"/>
    <w:rsid w:val="00043044"/>
    <w:rsid w:val="00044239"/>
    <w:rsid w:val="0005092E"/>
    <w:rsid w:val="00050B00"/>
    <w:rsid w:val="000525D4"/>
    <w:rsid w:val="00053D68"/>
    <w:rsid w:val="00074592"/>
    <w:rsid w:val="00083882"/>
    <w:rsid w:val="000848E3"/>
    <w:rsid w:val="000A1F98"/>
    <w:rsid w:val="000A387A"/>
    <w:rsid w:val="000B1796"/>
    <w:rsid w:val="000C4EA4"/>
    <w:rsid w:val="000E519C"/>
    <w:rsid w:val="000E6799"/>
    <w:rsid w:val="000E7B6A"/>
    <w:rsid w:val="000F5A19"/>
    <w:rsid w:val="0010642E"/>
    <w:rsid w:val="0011764A"/>
    <w:rsid w:val="0012470A"/>
    <w:rsid w:val="0013743A"/>
    <w:rsid w:val="0015281C"/>
    <w:rsid w:val="00157BBE"/>
    <w:rsid w:val="00157D5A"/>
    <w:rsid w:val="001827C2"/>
    <w:rsid w:val="001C2C22"/>
    <w:rsid w:val="001D53CC"/>
    <w:rsid w:val="001E2182"/>
    <w:rsid w:val="001E374C"/>
    <w:rsid w:val="001E553C"/>
    <w:rsid w:val="001E684E"/>
    <w:rsid w:val="001F47FC"/>
    <w:rsid w:val="00206464"/>
    <w:rsid w:val="00207788"/>
    <w:rsid w:val="00207A46"/>
    <w:rsid w:val="00215B41"/>
    <w:rsid w:val="00217793"/>
    <w:rsid w:val="00234B6C"/>
    <w:rsid w:val="00235E0E"/>
    <w:rsid w:val="00236160"/>
    <w:rsid w:val="00244EBF"/>
    <w:rsid w:val="00256E8B"/>
    <w:rsid w:val="00287FBA"/>
    <w:rsid w:val="002A0714"/>
    <w:rsid w:val="002A3CD4"/>
    <w:rsid w:val="002B2226"/>
    <w:rsid w:val="002D49B9"/>
    <w:rsid w:val="002E4175"/>
    <w:rsid w:val="002F4C1A"/>
    <w:rsid w:val="0031315C"/>
    <w:rsid w:val="003206AB"/>
    <w:rsid w:val="00324F1F"/>
    <w:rsid w:val="00351B07"/>
    <w:rsid w:val="00366A8F"/>
    <w:rsid w:val="003716AA"/>
    <w:rsid w:val="00373EAD"/>
    <w:rsid w:val="00375CD9"/>
    <w:rsid w:val="003776A5"/>
    <w:rsid w:val="00381F69"/>
    <w:rsid w:val="00383A71"/>
    <w:rsid w:val="0038654D"/>
    <w:rsid w:val="00397DFF"/>
    <w:rsid w:val="003C321B"/>
    <w:rsid w:val="003D6C88"/>
    <w:rsid w:val="004005B4"/>
    <w:rsid w:val="0040229A"/>
    <w:rsid w:val="00403083"/>
    <w:rsid w:val="00407A9D"/>
    <w:rsid w:val="00410B12"/>
    <w:rsid w:val="0041398D"/>
    <w:rsid w:val="004217A2"/>
    <w:rsid w:val="004217A6"/>
    <w:rsid w:val="00426E46"/>
    <w:rsid w:val="0043184C"/>
    <w:rsid w:val="004464B5"/>
    <w:rsid w:val="00450546"/>
    <w:rsid w:val="004937A2"/>
    <w:rsid w:val="004A3145"/>
    <w:rsid w:val="004A5F63"/>
    <w:rsid w:val="004B6CD3"/>
    <w:rsid w:val="004C0419"/>
    <w:rsid w:val="004C2C76"/>
    <w:rsid w:val="004D0780"/>
    <w:rsid w:val="004D55DD"/>
    <w:rsid w:val="004D6735"/>
    <w:rsid w:val="004E02C4"/>
    <w:rsid w:val="004E1F76"/>
    <w:rsid w:val="004E2200"/>
    <w:rsid w:val="004F7805"/>
    <w:rsid w:val="005225F3"/>
    <w:rsid w:val="0053633F"/>
    <w:rsid w:val="005464DB"/>
    <w:rsid w:val="00551A06"/>
    <w:rsid w:val="0055760E"/>
    <w:rsid w:val="00581F10"/>
    <w:rsid w:val="00592EFD"/>
    <w:rsid w:val="005C39DF"/>
    <w:rsid w:val="005D1EA1"/>
    <w:rsid w:val="005F5794"/>
    <w:rsid w:val="005F7DF7"/>
    <w:rsid w:val="00606248"/>
    <w:rsid w:val="0063281A"/>
    <w:rsid w:val="0064477F"/>
    <w:rsid w:val="0065023D"/>
    <w:rsid w:val="00657A18"/>
    <w:rsid w:val="006722E0"/>
    <w:rsid w:val="00690F77"/>
    <w:rsid w:val="006928CD"/>
    <w:rsid w:val="006C0ADD"/>
    <w:rsid w:val="006D50E3"/>
    <w:rsid w:val="006E0072"/>
    <w:rsid w:val="006E01EF"/>
    <w:rsid w:val="006E5D99"/>
    <w:rsid w:val="006F0E6E"/>
    <w:rsid w:val="00702F1C"/>
    <w:rsid w:val="0071260C"/>
    <w:rsid w:val="00717A48"/>
    <w:rsid w:val="007225C9"/>
    <w:rsid w:val="00731211"/>
    <w:rsid w:val="0076175B"/>
    <w:rsid w:val="00783E11"/>
    <w:rsid w:val="007A44A1"/>
    <w:rsid w:val="007A52EC"/>
    <w:rsid w:val="007B025F"/>
    <w:rsid w:val="007B132F"/>
    <w:rsid w:val="007D3BD4"/>
    <w:rsid w:val="007D7D14"/>
    <w:rsid w:val="007E24B9"/>
    <w:rsid w:val="007E75A2"/>
    <w:rsid w:val="007F068E"/>
    <w:rsid w:val="007F3F90"/>
    <w:rsid w:val="00812984"/>
    <w:rsid w:val="00825A1B"/>
    <w:rsid w:val="00833480"/>
    <w:rsid w:val="00841151"/>
    <w:rsid w:val="00857B5E"/>
    <w:rsid w:val="0086340F"/>
    <w:rsid w:val="00865FED"/>
    <w:rsid w:val="00881111"/>
    <w:rsid w:val="00885CF3"/>
    <w:rsid w:val="008863A3"/>
    <w:rsid w:val="00893F30"/>
    <w:rsid w:val="008D1231"/>
    <w:rsid w:val="008F1663"/>
    <w:rsid w:val="00907B3B"/>
    <w:rsid w:val="00915012"/>
    <w:rsid w:val="009151CC"/>
    <w:rsid w:val="0091783D"/>
    <w:rsid w:val="009245E9"/>
    <w:rsid w:val="00940C37"/>
    <w:rsid w:val="0094292B"/>
    <w:rsid w:val="0095155F"/>
    <w:rsid w:val="00956048"/>
    <w:rsid w:val="00973556"/>
    <w:rsid w:val="0097473D"/>
    <w:rsid w:val="009B4BC3"/>
    <w:rsid w:val="009D3FC3"/>
    <w:rsid w:val="009F0D3B"/>
    <w:rsid w:val="009F5318"/>
    <w:rsid w:val="00A0083B"/>
    <w:rsid w:val="00A05289"/>
    <w:rsid w:val="00A11F97"/>
    <w:rsid w:val="00A31CB9"/>
    <w:rsid w:val="00A4039C"/>
    <w:rsid w:val="00A67EC2"/>
    <w:rsid w:val="00A70948"/>
    <w:rsid w:val="00A8213E"/>
    <w:rsid w:val="00A91091"/>
    <w:rsid w:val="00AA220B"/>
    <w:rsid w:val="00AB1AA6"/>
    <w:rsid w:val="00AB3ABE"/>
    <w:rsid w:val="00AC6F36"/>
    <w:rsid w:val="00AE14B0"/>
    <w:rsid w:val="00AF26A4"/>
    <w:rsid w:val="00AF5201"/>
    <w:rsid w:val="00B016F4"/>
    <w:rsid w:val="00B02C33"/>
    <w:rsid w:val="00B2660F"/>
    <w:rsid w:val="00B32281"/>
    <w:rsid w:val="00B37E67"/>
    <w:rsid w:val="00B40403"/>
    <w:rsid w:val="00B65529"/>
    <w:rsid w:val="00B81186"/>
    <w:rsid w:val="00B84BE4"/>
    <w:rsid w:val="00B86BDA"/>
    <w:rsid w:val="00B94322"/>
    <w:rsid w:val="00BA5C23"/>
    <w:rsid w:val="00BA6B16"/>
    <w:rsid w:val="00BA7CDA"/>
    <w:rsid w:val="00BC37AC"/>
    <w:rsid w:val="00BD5985"/>
    <w:rsid w:val="00BD6527"/>
    <w:rsid w:val="00BE2383"/>
    <w:rsid w:val="00BE7E01"/>
    <w:rsid w:val="00BF05CB"/>
    <w:rsid w:val="00C01FD7"/>
    <w:rsid w:val="00C05555"/>
    <w:rsid w:val="00C1381B"/>
    <w:rsid w:val="00C15E70"/>
    <w:rsid w:val="00C20444"/>
    <w:rsid w:val="00C20966"/>
    <w:rsid w:val="00C20F2F"/>
    <w:rsid w:val="00C239B6"/>
    <w:rsid w:val="00C25255"/>
    <w:rsid w:val="00C26451"/>
    <w:rsid w:val="00C4315C"/>
    <w:rsid w:val="00C46253"/>
    <w:rsid w:val="00C47D42"/>
    <w:rsid w:val="00C533E3"/>
    <w:rsid w:val="00C635B3"/>
    <w:rsid w:val="00C752CF"/>
    <w:rsid w:val="00C803BB"/>
    <w:rsid w:val="00C9678F"/>
    <w:rsid w:val="00CC21AA"/>
    <w:rsid w:val="00CC2A81"/>
    <w:rsid w:val="00CD3A5D"/>
    <w:rsid w:val="00CE1742"/>
    <w:rsid w:val="00CF5816"/>
    <w:rsid w:val="00D066D8"/>
    <w:rsid w:val="00D113F5"/>
    <w:rsid w:val="00D1752F"/>
    <w:rsid w:val="00D26D3E"/>
    <w:rsid w:val="00D45798"/>
    <w:rsid w:val="00D65504"/>
    <w:rsid w:val="00D66515"/>
    <w:rsid w:val="00D760C1"/>
    <w:rsid w:val="00D767FD"/>
    <w:rsid w:val="00D8277D"/>
    <w:rsid w:val="00D83395"/>
    <w:rsid w:val="00D855F4"/>
    <w:rsid w:val="00DA2CD7"/>
    <w:rsid w:val="00DB4618"/>
    <w:rsid w:val="00DB6B9D"/>
    <w:rsid w:val="00DC0077"/>
    <w:rsid w:val="00DC0CB9"/>
    <w:rsid w:val="00DC1A1A"/>
    <w:rsid w:val="00DD4EE4"/>
    <w:rsid w:val="00DE0A16"/>
    <w:rsid w:val="00DF01B7"/>
    <w:rsid w:val="00DF1FD0"/>
    <w:rsid w:val="00DF4686"/>
    <w:rsid w:val="00E005F4"/>
    <w:rsid w:val="00E052B7"/>
    <w:rsid w:val="00E105CC"/>
    <w:rsid w:val="00E32B8A"/>
    <w:rsid w:val="00E438D8"/>
    <w:rsid w:val="00E51F5F"/>
    <w:rsid w:val="00E535CB"/>
    <w:rsid w:val="00E6558C"/>
    <w:rsid w:val="00E67F8F"/>
    <w:rsid w:val="00E915A9"/>
    <w:rsid w:val="00E9438F"/>
    <w:rsid w:val="00EA7545"/>
    <w:rsid w:val="00EB2DD4"/>
    <w:rsid w:val="00EC604D"/>
    <w:rsid w:val="00EC642C"/>
    <w:rsid w:val="00ED6CA6"/>
    <w:rsid w:val="00EE26EE"/>
    <w:rsid w:val="00EE51ED"/>
    <w:rsid w:val="00EE6862"/>
    <w:rsid w:val="00F00262"/>
    <w:rsid w:val="00F15F2A"/>
    <w:rsid w:val="00F3194C"/>
    <w:rsid w:val="00F374B1"/>
    <w:rsid w:val="00F4731F"/>
    <w:rsid w:val="00F5000F"/>
    <w:rsid w:val="00F51AFE"/>
    <w:rsid w:val="00F628BC"/>
    <w:rsid w:val="00F7532F"/>
    <w:rsid w:val="00F80EDE"/>
    <w:rsid w:val="00F94E8F"/>
    <w:rsid w:val="00FB56B9"/>
    <w:rsid w:val="00FC227D"/>
    <w:rsid w:val="00FD5F4A"/>
    <w:rsid w:val="00FF586D"/>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6EC90C"/>
  <w15:chartTrackingRefBased/>
  <w15:docId w15:val="{F4CDC0DC-19E3-4626-A6CC-6B9CDD7EA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2A0714"/>
    <w:rPr>
      <w:sz w:val="16"/>
      <w:szCs w:val="16"/>
    </w:rPr>
  </w:style>
  <w:style w:type="paragraph" w:styleId="CommentText">
    <w:name w:val="annotation text"/>
    <w:basedOn w:val="Normal"/>
    <w:link w:val="CommentTextChar"/>
    <w:rsid w:val="002A0714"/>
    <w:rPr>
      <w:sz w:val="20"/>
      <w:szCs w:val="20"/>
    </w:rPr>
  </w:style>
  <w:style w:type="character" w:customStyle="1" w:styleId="CommentTextChar">
    <w:name w:val="Comment Text Char"/>
    <w:basedOn w:val="DefaultParagraphFont"/>
    <w:link w:val="CommentText"/>
    <w:rsid w:val="002A0714"/>
  </w:style>
  <w:style w:type="paragraph" w:styleId="CommentSubject">
    <w:name w:val="annotation subject"/>
    <w:basedOn w:val="CommentText"/>
    <w:next w:val="CommentText"/>
    <w:link w:val="CommentSubjectChar"/>
    <w:rsid w:val="002A0714"/>
    <w:rPr>
      <w:b/>
      <w:bCs/>
    </w:rPr>
  </w:style>
  <w:style w:type="character" w:customStyle="1" w:styleId="CommentSubjectChar">
    <w:name w:val="Comment Subject Char"/>
    <w:link w:val="CommentSubject"/>
    <w:rsid w:val="002A07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4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8BA55293EC094485BAAD528A91E07C" ma:contentTypeVersion="13" ma:contentTypeDescription="Create a new document." ma:contentTypeScope="" ma:versionID="8b94ccf68f89266b1b044ffa16d655cf">
  <xsd:schema xmlns:xsd="http://www.w3.org/2001/XMLSchema" xmlns:xs="http://www.w3.org/2001/XMLSchema" xmlns:p="http://schemas.microsoft.com/office/2006/metadata/properties" xmlns:ns3="68ab8783-55ba-4185-b116-ef03e61e0682" xmlns:ns4="1d46f5d0-9357-4081-a320-1074348828f5" targetNamespace="http://schemas.microsoft.com/office/2006/metadata/properties" ma:root="true" ma:fieldsID="80a695a2d7964965595552801554ef61" ns3:_="" ns4:_="">
    <xsd:import namespace="68ab8783-55ba-4185-b116-ef03e61e0682"/>
    <xsd:import namespace="1d46f5d0-9357-4081-a320-1074348828f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ab8783-55ba-4185-b116-ef03e61e0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46f5d0-9357-4081-a320-1074348828f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68ab8783-55ba-4185-b116-ef03e61e0682" xsi:nil="true"/>
  </documentManagement>
</p:properties>
</file>

<file path=customXml/itemProps1.xml><?xml version="1.0" encoding="utf-8"?>
<ds:datastoreItem xmlns:ds="http://schemas.openxmlformats.org/officeDocument/2006/customXml" ds:itemID="{FDDF3AFC-530B-4FD4-B670-6D4D3333A585}">
  <ds:schemaRefs>
    <ds:schemaRef ds:uri="http://schemas.microsoft.com/sharepoint/v3/contenttype/forms"/>
  </ds:schemaRefs>
</ds:datastoreItem>
</file>

<file path=customXml/itemProps2.xml><?xml version="1.0" encoding="utf-8"?>
<ds:datastoreItem xmlns:ds="http://schemas.openxmlformats.org/officeDocument/2006/customXml" ds:itemID="{3FA9113E-4CA0-4EA4-A9AB-D40B526DF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ab8783-55ba-4185-b116-ef03e61e0682"/>
    <ds:schemaRef ds:uri="1d46f5d0-9357-4081-a320-107434882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3B96E0-CA40-4971-B740-15B481B1E747}">
  <ds:schemaRefs>
    <ds:schemaRef ds:uri="http://schemas.openxmlformats.org/officeDocument/2006/bibliography"/>
  </ds:schemaRefs>
</ds:datastoreItem>
</file>

<file path=customXml/itemProps4.xml><?xml version="1.0" encoding="utf-8"?>
<ds:datastoreItem xmlns:ds="http://schemas.openxmlformats.org/officeDocument/2006/customXml" ds:itemID="{6C11D748-3068-4B3B-96C1-2143CC7419DD}">
  <ds:schemaRefs>
    <ds:schemaRef ds:uri="http://schemas.microsoft.com/office/2006/metadata/properties"/>
    <ds:schemaRef ds:uri="http://schemas.microsoft.com/office/infopath/2007/PartnerControls"/>
    <ds:schemaRef ds:uri="68ab8783-55ba-4185-b116-ef03e61e068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3774</Words>
  <Characters>21517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25241</CharactersWithSpaces>
  <SharedDoc>false</SharedDoc>
  <HLinks>
    <vt:vector size="6" baseType="variant">
      <vt:variant>
        <vt:i4>2097166</vt:i4>
      </vt:variant>
      <vt:variant>
        <vt:i4>0</vt:i4>
      </vt:variant>
      <vt:variant>
        <vt:i4>0</vt:i4>
      </vt:variant>
      <vt:variant>
        <vt:i4>5</vt:i4>
      </vt:variant>
      <vt:variant>
        <vt:lpwstr>mailto:fgraves@usgs.gov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2024-06-13T12:37:00Z</cp:lastPrinted>
  <dcterms:created xsi:type="dcterms:W3CDTF">2024-06-13T12:38:00Z</dcterms:created>
  <dcterms:modified xsi:type="dcterms:W3CDTF">2024-06-18T15:32:00Z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0x010100BF8BA55293EC094485BAAD528A91E07C</vt:lpwstr>
  </property>
</Properties>
</file>