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67F8" w14:textId="77777777" w:rsidR="0085241A" w:rsidRPr="002C70A9" w:rsidRDefault="0085241A" w:rsidP="0085241A">
      <w:pPr>
        <w:widowControl/>
        <w:tabs>
          <w:tab w:val="left" w:pos="-1440"/>
          <w:tab w:val="left" w:pos="540"/>
          <w:tab w:val="left" w:pos="1800"/>
        </w:tabs>
        <w:outlineLvl w:val="0"/>
        <w:rPr>
          <w:b/>
          <w:bCs/>
          <w:sz w:val="22"/>
        </w:rPr>
      </w:pPr>
      <w:r w:rsidRPr="002C70A9">
        <w:rPr>
          <w:b/>
          <w:bCs/>
          <w:sz w:val="22"/>
        </w:rPr>
        <w:t>BUREAU OF LAND MANAGEMENT</w:t>
      </w:r>
    </w:p>
    <w:p w14:paraId="24BF63D9" w14:textId="77777777" w:rsidR="0085241A" w:rsidRPr="002C70A9" w:rsidRDefault="0085241A" w:rsidP="0085241A">
      <w:pPr>
        <w:rPr>
          <w:sz w:val="22"/>
        </w:rPr>
      </w:pPr>
      <w:r w:rsidRPr="002C70A9">
        <w:rPr>
          <w:bCs/>
          <w:noProof/>
          <w:sz w:val="22"/>
        </w:rPr>
        <w:drawing>
          <wp:anchor distT="0" distB="0" distL="114300" distR="114300" simplePos="0" relativeHeight="251659264" behindDoc="0" locked="0" layoutInCell="1" allowOverlap="1" wp14:anchorId="57225D70" wp14:editId="5C6764EE">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14:paraId="5D663719" w14:textId="77777777" w:rsidR="0085241A" w:rsidRPr="008D4F07" w:rsidRDefault="0085241A" w:rsidP="0085241A">
      <w:pPr>
        <w:widowControl/>
        <w:tabs>
          <w:tab w:val="left" w:pos="-1440"/>
          <w:tab w:val="left" w:pos="540"/>
          <w:tab w:val="left" w:pos="1800"/>
        </w:tabs>
        <w:jc w:val="center"/>
        <w:outlineLvl w:val="0"/>
        <w:rPr>
          <w:bCs/>
          <w:sz w:val="24"/>
        </w:rPr>
      </w:pPr>
      <w:r>
        <w:rPr>
          <w:bCs/>
          <w:sz w:val="24"/>
        </w:rPr>
        <w:t>ATTACHMENT</w:t>
      </w:r>
      <w:r w:rsidRPr="008D4F07">
        <w:rPr>
          <w:bCs/>
          <w:sz w:val="24"/>
        </w:rPr>
        <w:t xml:space="preserve"> A</w:t>
      </w:r>
    </w:p>
    <w:p w14:paraId="355CADEC" w14:textId="77777777" w:rsidR="0085241A" w:rsidRPr="002C70A9" w:rsidRDefault="0085241A" w:rsidP="0085241A">
      <w:pPr>
        <w:widowControl/>
        <w:tabs>
          <w:tab w:val="left" w:pos="-1440"/>
          <w:tab w:val="left" w:pos="540"/>
          <w:tab w:val="left" w:pos="1800"/>
        </w:tabs>
        <w:jc w:val="center"/>
        <w:outlineLvl w:val="0"/>
        <w:rPr>
          <w:b/>
          <w:bCs/>
          <w:caps/>
          <w:sz w:val="32"/>
        </w:rPr>
      </w:pPr>
      <w:r w:rsidRPr="002C70A9">
        <w:rPr>
          <w:b/>
          <w:bCs/>
          <w:caps/>
          <w:sz w:val="32"/>
        </w:rPr>
        <w:t>PROJECT PROPOSAL</w:t>
      </w:r>
    </w:p>
    <w:p w14:paraId="3F890988" w14:textId="77777777" w:rsidR="0085241A" w:rsidRPr="002C70A9" w:rsidRDefault="0085241A" w:rsidP="0085241A">
      <w:pPr>
        <w:jc w:val="center"/>
      </w:pPr>
      <w:r w:rsidRPr="002C70A9">
        <w:t>(Suggested Format)</w:t>
      </w:r>
    </w:p>
    <w:p w14:paraId="073F753C" w14:textId="77777777" w:rsidR="0085241A" w:rsidRPr="002C70A9" w:rsidRDefault="0085241A" w:rsidP="0085241A">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0085241A" w:rsidRPr="002C70A9" w14:paraId="7FF0F368" w14:textId="77777777" w:rsidTr="00232023">
        <w:tc>
          <w:tcPr>
            <w:tcW w:w="9360" w:type="dxa"/>
            <w:shd w:val="clear" w:color="auto" w:fill="D9D9D9" w:themeFill="background1" w:themeFillShade="D9"/>
            <w:vAlign w:val="center"/>
          </w:tcPr>
          <w:p w14:paraId="28813592" w14:textId="77777777" w:rsidR="0085241A" w:rsidRPr="002C70A9" w:rsidRDefault="0085241A" w:rsidP="00232023">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14:paraId="59B6E706" w14:textId="77777777" w:rsidR="0085241A" w:rsidRPr="002C70A9" w:rsidRDefault="0085241A" w:rsidP="0085241A">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0085241A" w:rsidRPr="002C70A9" w14:paraId="515F7722" w14:textId="77777777" w:rsidTr="00232023">
        <w:tc>
          <w:tcPr>
            <w:tcW w:w="3388" w:type="dxa"/>
            <w:vAlign w:val="center"/>
          </w:tcPr>
          <w:p w14:paraId="58C9AFF6" w14:textId="77777777" w:rsidR="0085241A" w:rsidRPr="002C70A9" w:rsidRDefault="0085241A" w:rsidP="00232023">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sz="4" w:space="0" w:color="auto"/>
            </w:tcBorders>
            <w:vAlign w:val="center"/>
          </w:tcPr>
          <w:p w14:paraId="4C7067F4" w14:textId="77777777" w:rsidR="0085241A" w:rsidRPr="002C70A9" w:rsidRDefault="0085241A" w:rsidP="00232023">
            <w:pPr>
              <w:widowControl/>
              <w:tabs>
                <w:tab w:val="left" w:pos="540"/>
              </w:tabs>
              <w:autoSpaceDE/>
              <w:autoSpaceDN/>
              <w:adjustRightInd/>
              <w:rPr>
                <w:bCs/>
                <w:sz w:val="22"/>
              </w:rPr>
            </w:pPr>
          </w:p>
        </w:tc>
        <w:tc>
          <w:tcPr>
            <w:tcW w:w="720" w:type="dxa"/>
            <w:vAlign w:val="center"/>
          </w:tcPr>
          <w:p w14:paraId="0F50D196" w14:textId="77777777" w:rsidR="0085241A" w:rsidRPr="002C70A9" w:rsidRDefault="0085241A" w:rsidP="00232023">
            <w:pPr>
              <w:widowControl/>
              <w:tabs>
                <w:tab w:val="left" w:pos="540"/>
              </w:tabs>
              <w:autoSpaceDE/>
              <w:autoSpaceDN/>
              <w:adjustRightInd/>
              <w:jc w:val="right"/>
              <w:rPr>
                <w:bCs/>
                <w:sz w:val="22"/>
              </w:rPr>
            </w:pPr>
            <w:r w:rsidRPr="002C70A9">
              <w:rPr>
                <w:bCs/>
                <w:sz w:val="22"/>
              </w:rPr>
              <w:t>Date:</w:t>
            </w:r>
          </w:p>
        </w:tc>
        <w:tc>
          <w:tcPr>
            <w:tcW w:w="1141" w:type="dxa"/>
            <w:tcBorders>
              <w:bottom w:val="single" w:sz="4" w:space="0" w:color="auto"/>
            </w:tcBorders>
            <w:vAlign w:val="center"/>
          </w:tcPr>
          <w:p w14:paraId="2A852815" w14:textId="77777777" w:rsidR="0085241A" w:rsidRPr="002C70A9" w:rsidRDefault="0085241A" w:rsidP="00232023">
            <w:pPr>
              <w:widowControl/>
              <w:tabs>
                <w:tab w:val="left" w:pos="540"/>
              </w:tabs>
              <w:autoSpaceDE/>
              <w:autoSpaceDN/>
              <w:adjustRightInd/>
              <w:rPr>
                <w:bCs/>
                <w:sz w:val="22"/>
              </w:rPr>
            </w:pPr>
          </w:p>
        </w:tc>
      </w:tr>
      <w:tr w:rsidR="0085241A" w:rsidRPr="002C70A9" w14:paraId="07CC54BF" w14:textId="77777777" w:rsidTr="00232023">
        <w:tc>
          <w:tcPr>
            <w:tcW w:w="3388" w:type="dxa"/>
            <w:vAlign w:val="center"/>
          </w:tcPr>
          <w:p w14:paraId="566A3475" w14:textId="77777777" w:rsidR="0085241A" w:rsidRPr="002C70A9" w:rsidRDefault="0085241A" w:rsidP="00232023">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sz="4" w:space="0" w:color="auto"/>
            </w:tcBorders>
            <w:vAlign w:val="center"/>
          </w:tcPr>
          <w:p w14:paraId="436B55EE" w14:textId="77777777" w:rsidR="0085241A" w:rsidRPr="002C70A9" w:rsidRDefault="0085241A" w:rsidP="00232023">
            <w:pPr>
              <w:widowControl/>
              <w:tabs>
                <w:tab w:val="left" w:pos="540"/>
              </w:tabs>
              <w:autoSpaceDE/>
              <w:autoSpaceDN/>
              <w:adjustRightInd/>
              <w:rPr>
                <w:bCs/>
                <w:sz w:val="22"/>
              </w:rPr>
            </w:pPr>
          </w:p>
        </w:tc>
      </w:tr>
      <w:tr w:rsidR="0085241A" w:rsidRPr="002C70A9" w14:paraId="6DE5214A" w14:textId="77777777" w:rsidTr="00232023">
        <w:trPr>
          <w:trHeight w:val="194"/>
        </w:trPr>
        <w:tc>
          <w:tcPr>
            <w:tcW w:w="3388" w:type="dxa"/>
            <w:vAlign w:val="center"/>
          </w:tcPr>
          <w:p w14:paraId="44DBC93A" w14:textId="77777777" w:rsidR="0085241A" w:rsidRPr="002C70A9" w:rsidRDefault="0085241A" w:rsidP="00232023">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sz="4" w:space="0" w:color="auto"/>
              <w:bottom w:val="single" w:sz="4" w:space="0" w:color="auto"/>
            </w:tcBorders>
            <w:vAlign w:val="center"/>
          </w:tcPr>
          <w:p w14:paraId="3EC3857F" w14:textId="77777777" w:rsidR="0085241A" w:rsidRPr="002C70A9" w:rsidRDefault="0085241A" w:rsidP="00232023">
            <w:pPr>
              <w:widowControl/>
              <w:tabs>
                <w:tab w:val="left" w:pos="540"/>
              </w:tabs>
              <w:autoSpaceDE/>
              <w:autoSpaceDN/>
              <w:adjustRightInd/>
              <w:rPr>
                <w:bCs/>
                <w:sz w:val="22"/>
              </w:rPr>
            </w:pPr>
          </w:p>
        </w:tc>
      </w:tr>
      <w:tr w:rsidR="0085241A" w:rsidRPr="002C70A9" w14:paraId="3D345A5F" w14:textId="77777777" w:rsidTr="00232023">
        <w:tc>
          <w:tcPr>
            <w:tcW w:w="3388" w:type="dxa"/>
            <w:vAlign w:val="center"/>
          </w:tcPr>
          <w:p w14:paraId="0A3B1104" w14:textId="77777777" w:rsidR="0085241A" w:rsidRDefault="0085241A" w:rsidP="00232023">
            <w:pPr>
              <w:widowControl/>
              <w:tabs>
                <w:tab w:val="left" w:pos="540"/>
              </w:tabs>
              <w:autoSpaceDE/>
              <w:autoSpaceDN/>
              <w:adjustRightInd/>
              <w:jc w:val="right"/>
              <w:rPr>
                <w:bCs/>
                <w:sz w:val="22"/>
              </w:rPr>
            </w:pPr>
            <w:proofErr w:type="gramStart"/>
            <w:r>
              <w:rPr>
                <w:bCs/>
                <w:sz w:val="22"/>
              </w:rPr>
              <w:t>Applicant  Project</w:t>
            </w:r>
            <w:proofErr w:type="gramEnd"/>
            <w:r>
              <w:rPr>
                <w:bCs/>
                <w:sz w:val="22"/>
              </w:rPr>
              <w:t xml:space="preserve"> Title (not the NOFO Title):</w:t>
            </w:r>
          </w:p>
        </w:tc>
        <w:tc>
          <w:tcPr>
            <w:tcW w:w="5972" w:type="dxa"/>
            <w:gridSpan w:val="3"/>
            <w:tcBorders>
              <w:top w:val="single" w:sz="4" w:space="0" w:color="auto"/>
              <w:bottom w:val="single" w:sz="4" w:space="0" w:color="auto"/>
            </w:tcBorders>
            <w:vAlign w:val="center"/>
          </w:tcPr>
          <w:p w14:paraId="1708871E" w14:textId="77777777" w:rsidR="0085241A" w:rsidRPr="002C70A9" w:rsidRDefault="0085241A" w:rsidP="00232023">
            <w:pPr>
              <w:widowControl/>
              <w:tabs>
                <w:tab w:val="left" w:pos="540"/>
              </w:tabs>
              <w:autoSpaceDE/>
              <w:autoSpaceDN/>
              <w:adjustRightInd/>
              <w:rPr>
                <w:bCs/>
                <w:sz w:val="22"/>
              </w:rPr>
            </w:pPr>
          </w:p>
        </w:tc>
      </w:tr>
      <w:tr w:rsidR="0085241A" w:rsidRPr="002C70A9" w14:paraId="6AA2ACF2" w14:textId="77777777" w:rsidTr="00232023">
        <w:tc>
          <w:tcPr>
            <w:tcW w:w="3388" w:type="dxa"/>
            <w:vAlign w:val="center"/>
          </w:tcPr>
          <w:p w14:paraId="1C7BCB80" w14:textId="77777777" w:rsidR="0085241A" w:rsidRPr="002C70A9" w:rsidRDefault="0085241A" w:rsidP="00232023">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sz="4" w:space="0" w:color="auto"/>
              <w:bottom w:val="single" w:sz="4" w:space="0" w:color="auto"/>
            </w:tcBorders>
            <w:vAlign w:val="center"/>
          </w:tcPr>
          <w:p w14:paraId="543AB0EF" w14:textId="77777777" w:rsidR="0085241A" w:rsidRPr="002C70A9" w:rsidRDefault="0085241A" w:rsidP="00232023">
            <w:pPr>
              <w:widowControl/>
              <w:tabs>
                <w:tab w:val="left" w:pos="540"/>
              </w:tabs>
              <w:autoSpaceDE/>
              <w:autoSpaceDN/>
              <w:adjustRightInd/>
              <w:rPr>
                <w:bCs/>
                <w:sz w:val="22"/>
              </w:rPr>
            </w:pPr>
          </w:p>
        </w:tc>
      </w:tr>
      <w:tr w:rsidR="0085241A" w:rsidRPr="002C70A9" w14:paraId="0B098279" w14:textId="77777777" w:rsidTr="00232023">
        <w:tc>
          <w:tcPr>
            <w:tcW w:w="3388" w:type="dxa"/>
            <w:vAlign w:val="center"/>
          </w:tcPr>
          <w:p w14:paraId="7DD19DDF" w14:textId="77777777" w:rsidR="0085241A" w:rsidRPr="002C70A9" w:rsidRDefault="0085241A" w:rsidP="00232023">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sz="4" w:space="0" w:color="auto"/>
              <w:bottom w:val="single" w:sz="4" w:space="0" w:color="auto"/>
            </w:tcBorders>
            <w:vAlign w:val="center"/>
          </w:tcPr>
          <w:p w14:paraId="6DA26BAB" w14:textId="77777777" w:rsidR="0085241A" w:rsidRPr="002C70A9" w:rsidRDefault="0085241A" w:rsidP="00232023">
            <w:pPr>
              <w:widowControl/>
              <w:tabs>
                <w:tab w:val="left" w:pos="540"/>
              </w:tabs>
              <w:autoSpaceDE/>
              <w:autoSpaceDN/>
              <w:adjustRightInd/>
              <w:rPr>
                <w:bCs/>
                <w:sz w:val="22"/>
              </w:rPr>
            </w:pPr>
          </w:p>
        </w:tc>
      </w:tr>
      <w:tr w:rsidR="0085241A" w:rsidRPr="002C70A9" w14:paraId="470A22A1" w14:textId="77777777" w:rsidTr="00232023">
        <w:tc>
          <w:tcPr>
            <w:tcW w:w="3388" w:type="dxa"/>
            <w:vAlign w:val="center"/>
          </w:tcPr>
          <w:p w14:paraId="06DF1F79" w14:textId="77777777" w:rsidR="0085241A" w:rsidRPr="00B43896" w:rsidRDefault="0085241A" w:rsidP="00232023">
            <w:pPr>
              <w:widowControl/>
              <w:tabs>
                <w:tab w:val="left" w:pos="540"/>
              </w:tabs>
              <w:autoSpaceDE/>
              <w:autoSpaceDN/>
              <w:adjustRightInd/>
              <w:jc w:val="right"/>
              <w:rPr>
                <w:bCs/>
                <w:sz w:val="22"/>
              </w:rPr>
            </w:pPr>
            <w:proofErr w:type="gramStart"/>
            <w:r w:rsidRPr="00B43896">
              <w:rPr>
                <w:bCs/>
                <w:sz w:val="22"/>
              </w:rPr>
              <w:t>If  project</w:t>
            </w:r>
            <w:proofErr w:type="gramEnd"/>
            <w:r w:rsidRPr="00B43896">
              <w:rPr>
                <w:bCs/>
                <w:sz w:val="22"/>
              </w:rPr>
              <w:t xml:space="preserve"> is to be awarded under a CESU please identify the appropriate CESU:</w:t>
            </w:r>
          </w:p>
        </w:tc>
        <w:tc>
          <w:tcPr>
            <w:tcW w:w="5972" w:type="dxa"/>
            <w:gridSpan w:val="3"/>
            <w:tcBorders>
              <w:top w:val="single" w:sz="4" w:space="0" w:color="auto"/>
              <w:bottom w:val="single" w:sz="4" w:space="0" w:color="auto"/>
            </w:tcBorders>
            <w:vAlign w:val="center"/>
          </w:tcPr>
          <w:p w14:paraId="38C70B52" w14:textId="77777777" w:rsidR="0085241A" w:rsidRPr="00B43896" w:rsidRDefault="0085241A" w:rsidP="00232023">
            <w:pPr>
              <w:widowControl/>
              <w:tabs>
                <w:tab w:val="left" w:pos="540"/>
              </w:tabs>
              <w:autoSpaceDE/>
              <w:autoSpaceDN/>
              <w:adjustRightInd/>
              <w:rPr>
                <w:bCs/>
                <w:sz w:val="22"/>
              </w:rPr>
            </w:pPr>
          </w:p>
        </w:tc>
      </w:tr>
    </w:tbl>
    <w:p w14:paraId="6ADF4C28" w14:textId="77777777" w:rsidR="0085241A" w:rsidRDefault="0085241A" w:rsidP="0085241A">
      <w:pPr>
        <w:widowControl/>
        <w:tabs>
          <w:tab w:val="left" w:pos="360"/>
        </w:tabs>
        <w:autoSpaceDE/>
        <w:autoSpaceDN/>
        <w:adjustRightInd/>
        <w:rPr>
          <w:bCs/>
          <w:sz w:val="16"/>
        </w:rPr>
      </w:pPr>
    </w:p>
    <w:p w14:paraId="13799A49" w14:textId="77777777" w:rsidR="0085241A" w:rsidRDefault="0085241A" w:rsidP="0085241A">
      <w:pPr>
        <w:widowControl/>
        <w:tabs>
          <w:tab w:val="left" w:pos="360"/>
        </w:tabs>
        <w:autoSpaceDE/>
        <w:autoSpaceDN/>
        <w:adjustRightInd/>
        <w:rPr>
          <w:b/>
          <w:bCs/>
          <w:sz w:val="24"/>
        </w:rPr>
      </w:pPr>
    </w:p>
    <w:p w14:paraId="3B20B0D2" w14:textId="77777777" w:rsidR="0085241A" w:rsidRDefault="0085241A" w:rsidP="0085241A">
      <w:pPr>
        <w:widowControl/>
        <w:tabs>
          <w:tab w:val="left" w:pos="360"/>
        </w:tabs>
        <w:autoSpaceDE/>
        <w:autoSpaceDN/>
        <w:adjustRightInd/>
        <w:rPr>
          <w:b/>
          <w:bCs/>
          <w:sz w:val="24"/>
        </w:rPr>
      </w:pPr>
      <w:r>
        <w:rPr>
          <w:b/>
          <w:bCs/>
          <w:sz w:val="24"/>
        </w:rPr>
        <w:t>DESIGNATED WATERSHED AREA:</w:t>
      </w:r>
    </w:p>
    <w:p w14:paraId="702C3B02" w14:textId="77777777" w:rsidR="0085241A" w:rsidRPr="003610AE" w:rsidRDefault="0085241A" w:rsidP="0085241A">
      <w:pPr>
        <w:widowControl/>
        <w:tabs>
          <w:tab w:val="left" w:pos="360"/>
        </w:tabs>
        <w:autoSpaceDE/>
        <w:autoSpaceDN/>
        <w:adjustRightInd/>
        <w:rPr>
          <w:b/>
          <w:bCs/>
          <w:color w:val="808080" w:themeColor="background1" w:themeShade="80"/>
          <w:sz w:val="22"/>
          <w:szCs w:val="22"/>
        </w:rPr>
      </w:pPr>
      <w:r w:rsidRPr="003610AE">
        <w:rPr>
          <w:color w:val="808080" w:themeColor="background1" w:themeShade="80"/>
          <w:sz w:val="22"/>
          <w:szCs w:val="22"/>
        </w:rPr>
        <w:t>Is your project located</w:t>
      </w:r>
      <w:r>
        <w:rPr>
          <w:color w:val="808080" w:themeColor="background1" w:themeShade="80"/>
          <w:sz w:val="22"/>
          <w:szCs w:val="22"/>
        </w:rPr>
        <w:t xml:space="preserve"> in a designated watershed area? If yes,</w:t>
      </w:r>
      <w:r w:rsidRPr="003610AE">
        <w:rPr>
          <w:color w:val="808080" w:themeColor="background1" w:themeShade="80"/>
          <w:sz w:val="22"/>
          <w:szCs w:val="22"/>
        </w:rPr>
        <w:t xml:space="preserve"> </w:t>
      </w:r>
      <w:r>
        <w:rPr>
          <w:color w:val="808080" w:themeColor="background1" w:themeShade="80"/>
          <w:sz w:val="22"/>
          <w:szCs w:val="22"/>
        </w:rPr>
        <w:t>define the location</w:t>
      </w:r>
    </w:p>
    <w:p w14:paraId="6BE0A9F2" w14:textId="1F548614" w:rsidR="0085241A" w:rsidRDefault="0085241A" w:rsidP="0085241A">
      <w:pPr>
        <w:widowControl/>
        <w:tabs>
          <w:tab w:val="left" w:pos="360"/>
        </w:tabs>
        <w:autoSpaceDE/>
        <w:autoSpaceDN/>
        <w:adjustRightInd/>
        <w:rPr>
          <w:color w:val="808080" w:themeColor="background1" w:themeShade="80"/>
          <w:sz w:val="22"/>
          <w:szCs w:val="22"/>
        </w:rPr>
      </w:pPr>
      <w:r w:rsidRPr="003610AE">
        <w:rPr>
          <w:color w:val="808080" w:themeColor="background1" w:themeShade="80"/>
          <w:sz w:val="22"/>
          <w:szCs w:val="22"/>
        </w:rPr>
        <w:t xml:space="preserve">If applicable to watershed, describe how your project improves the viability of and </w:t>
      </w:r>
      <w:proofErr w:type="gramStart"/>
      <w:r w:rsidRPr="003610AE">
        <w:rPr>
          <w:color w:val="808080" w:themeColor="background1" w:themeShade="80"/>
          <w:sz w:val="22"/>
          <w:szCs w:val="22"/>
        </w:rPr>
        <w:t>other wise</w:t>
      </w:r>
      <w:proofErr w:type="gramEnd"/>
      <w:r w:rsidRPr="003610AE">
        <w:rPr>
          <w:color w:val="808080" w:themeColor="background1" w:themeShade="80"/>
          <w:sz w:val="22"/>
          <w:szCs w:val="22"/>
        </w:rPr>
        <w:t xml:space="preserve"> </w:t>
      </w:r>
      <w:proofErr w:type="gramStart"/>
      <w:r w:rsidRPr="003610AE">
        <w:rPr>
          <w:color w:val="808080" w:themeColor="background1" w:themeShade="80"/>
          <w:sz w:val="22"/>
          <w:szCs w:val="22"/>
        </w:rPr>
        <w:t>benefit</w:t>
      </w:r>
      <w:proofErr w:type="gramEnd"/>
      <w:r w:rsidRPr="003610AE">
        <w:rPr>
          <w:color w:val="808080" w:themeColor="background1" w:themeShade="80"/>
          <w:sz w:val="22"/>
          <w:szCs w:val="22"/>
        </w:rPr>
        <w:t xml:space="preserve"> the fish, wildlife, and other biotic resources on public land and private land and the reduction of risk from natural disaster where public safety is threatened within the watershed.</w:t>
      </w:r>
    </w:p>
    <w:p w14:paraId="08A8646B" w14:textId="3F210FDC" w:rsidR="00BE6BDB" w:rsidRDefault="00BE6BDB" w:rsidP="0085241A">
      <w:pPr>
        <w:widowControl/>
        <w:tabs>
          <w:tab w:val="left" w:pos="360"/>
        </w:tabs>
        <w:autoSpaceDE/>
        <w:autoSpaceDN/>
        <w:adjustRightInd/>
        <w:rPr>
          <w:color w:val="808080" w:themeColor="background1" w:themeShade="80"/>
          <w:sz w:val="22"/>
          <w:szCs w:val="22"/>
        </w:rPr>
      </w:pPr>
    </w:p>
    <w:p w14:paraId="7279676C" w14:textId="14FE98AF" w:rsidR="00BE6BDB" w:rsidRPr="005E2EFD" w:rsidRDefault="00BE6BDB" w:rsidP="2263C67F">
      <w:pPr>
        <w:widowControl/>
        <w:tabs>
          <w:tab w:val="left" w:pos="360"/>
        </w:tabs>
        <w:autoSpaceDE/>
        <w:autoSpaceDN/>
        <w:adjustRightInd/>
        <w:rPr>
          <w:b/>
          <w:bCs/>
          <w:sz w:val="24"/>
        </w:rPr>
      </w:pPr>
      <w:r w:rsidRPr="6BC1E565">
        <w:rPr>
          <w:b/>
          <w:bCs/>
          <w:sz w:val="24"/>
        </w:rPr>
        <w:t>PROJECT ABSTRACT</w:t>
      </w:r>
      <w:r w:rsidR="2AC27A74" w:rsidRPr="6BC1E565">
        <w:rPr>
          <w:b/>
          <w:bCs/>
          <w:sz w:val="24"/>
        </w:rPr>
        <w:t xml:space="preserve"> (4,000 Character Limit)</w:t>
      </w:r>
      <w:r w:rsidRPr="6BC1E565">
        <w:rPr>
          <w:b/>
          <w:bCs/>
          <w:sz w:val="24"/>
        </w:rPr>
        <w:t>:</w:t>
      </w:r>
    </w:p>
    <w:p w14:paraId="36008FA6" w14:textId="07F4C1A4" w:rsidR="73A9838D" w:rsidRDefault="73A9838D" w:rsidP="6BC1E565">
      <w:pPr>
        <w:tabs>
          <w:tab w:val="left" w:pos="360"/>
        </w:tabs>
        <w:rPr>
          <w:color w:val="808080" w:themeColor="background1" w:themeShade="80"/>
          <w:sz w:val="22"/>
          <w:szCs w:val="22"/>
        </w:rPr>
      </w:pPr>
      <w:r w:rsidRPr="6BC1E565">
        <w:rPr>
          <w:color w:val="808080" w:themeColor="background1" w:themeShade="80"/>
          <w:sz w:val="22"/>
          <w:szCs w:val="22"/>
        </w:rPr>
        <w:t xml:space="preserve">Award purpose </w:t>
      </w:r>
    </w:p>
    <w:p w14:paraId="672F8DEA" w14:textId="1993C8D1" w:rsidR="73A9838D" w:rsidRDefault="73A9838D" w:rsidP="6BC1E565">
      <w:pPr>
        <w:tabs>
          <w:tab w:val="left" w:pos="360"/>
        </w:tabs>
        <w:rPr>
          <w:color w:val="808080" w:themeColor="background1" w:themeShade="80"/>
          <w:sz w:val="22"/>
          <w:szCs w:val="22"/>
        </w:rPr>
      </w:pPr>
      <w:r w:rsidRPr="6BC1E565">
        <w:rPr>
          <w:color w:val="808080" w:themeColor="background1" w:themeShade="80"/>
          <w:sz w:val="22"/>
          <w:szCs w:val="22"/>
        </w:rPr>
        <w:t xml:space="preserve">Activities to be performed </w:t>
      </w:r>
    </w:p>
    <w:p w14:paraId="770F9851" w14:textId="5ABB39C9" w:rsidR="73A9838D" w:rsidRDefault="73A9838D" w:rsidP="6BC1E565">
      <w:pPr>
        <w:tabs>
          <w:tab w:val="left" w:pos="360"/>
        </w:tabs>
        <w:rPr>
          <w:color w:val="808080" w:themeColor="background1" w:themeShade="80"/>
          <w:sz w:val="22"/>
          <w:szCs w:val="22"/>
        </w:rPr>
      </w:pPr>
      <w:r w:rsidRPr="6BC1E565">
        <w:rPr>
          <w:color w:val="808080" w:themeColor="background1" w:themeShade="80"/>
          <w:sz w:val="22"/>
          <w:szCs w:val="22"/>
        </w:rPr>
        <w:t xml:space="preserve">Expected deliverables or outcomes </w:t>
      </w:r>
    </w:p>
    <w:p w14:paraId="17F20D90" w14:textId="08F311A1" w:rsidR="73A9838D" w:rsidRDefault="73A9838D" w:rsidP="6BC1E565">
      <w:pPr>
        <w:tabs>
          <w:tab w:val="left" w:pos="360"/>
        </w:tabs>
        <w:rPr>
          <w:color w:val="808080" w:themeColor="background1" w:themeShade="80"/>
          <w:sz w:val="22"/>
          <w:szCs w:val="22"/>
        </w:rPr>
      </w:pPr>
      <w:r w:rsidRPr="6BC1E565">
        <w:rPr>
          <w:color w:val="808080" w:themeColor="background1" w:themeShade="80"/>
          <w:sz w:val="22"/>
          <w:szCs w:val="22"/>
        </w:rPr>
        <w:t xml:space="preserve">Intended beneficiaries </w:t>
      </w:r>
    </w:p>
    <w:p w14:paraId="505C858F" w14:textId="65BC6C2A" w:rsidR="73A9838D" w:rsidRDefault="73A9838D" w:rsidP="6BC1E565">
      <w:pPr>
        <w:tabs>
          <w:tab w:val="left" w:pos="360"/>
        </w:tabs>
        <w:rPr>
          <w:color w:val="808080" w:themeColor="background1" w:themeShade="80"/>
          <w:sz w:val="22"/>
          <w:szCs w:val="22"/>
        </w:rPr>
      </w:pPr>
      <w:r w:rsidRPr="6BC1E565">
        <w:rPr>
          <w:color w:val="808080" w:themeColor="background1" w:themeShade="80"/>
          <w:sz w:val="22"/>
          <w:szCs w:val="22"/>
        </w:rPr>
        <w:t>Subrecipient activities (if known)</w:t>
      </w:r>
    </w:p>
    <w:p w14:paraId="24E48A3F" w14:textId="77777777" w:rsidR="0085241A" w:rsidRDefault="0085241A" w:rsidP="0085241A">
      <w:pPr>
        <w:widowControl/>
        <w:tabs>
          <w:tab w:val="left" w:pos="360"/>
        </w:tabs>
        <w:autoSpaceDE/>
        <w:autoSpaceDN/>
        <w:adjustRightInd/>
        <w:rPr>
          <w:b/>
          <w:bCs/>
          <w:sz w:val="24"/>
        </w:rPr>
      </w:pPr>
    </w:p>
    <w:p w14:paraId="6E986AED" w14:textId="77777777" w:rsidR="0085241A" w:rsidRPr="002C70A9" w:rsidRDefault="0085241A" w:rsidP="0085241A">
      <w:pPr>
        <w:widowControl/>
        <w:tabs>
          <w:tab w:val="left" w:pos="360"/>
        </w:tabs>
        <w:autoSpaceDE/>
        <w:autoSpaceDN/>
        <w:adjustRightInd/>
        <w:rPr>
          <w:b/>
          <w:bCs/>
          <w:sz w:val="24"/>
          <w:highlight w:val="green"/>
        </w:rPr>
      </w:pPr>
      <w:r>
        <w:rPr>
          <w:b/>
          <w:bCs/>
          <w:sz w:val="24"/>
        </w:rPr>
        <w:t>STATEMENT OF NEED</w:t>
      </w:r>
      <w:r w:rsidRPr="00A227EA">
        <w:rPr>
          <w:b/>
          <w:bCs/>
          <w:sz w:val="24"/>
        </w:rPr>
        <w:t>:</w:t>
      </w:r>
    </w:p>
    <w:p w14:paraId="5C1F5BB0" w14:textId="77777777" w:rsidR="009F1249" w:rsidRPr="009F1249" w:rsidRDefault="009F1249" w:rsidP="009F1249">
      <w:pPr>
        <w:widowControl/>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Mission and objectives, including achievable project goals and how they relate to Lincoln County Archaeological Initiative (LCAI) Priorities</w:t>
      </w:r>
    </w:p>
    <w:p w14:paraId="3A0D501F" w14:textId="77777777" w:rsidR="009F1249" w:rsidRPr="009F1249" w:rsidRDefault="009F1249" w:rsidP="009F1249">
      <w:pPr>
        <w:widowControl/>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Identifies the LCAI Priority for the project </w:t>
      </w:r>
    </w:p>
    <w:p w14:paraId="2BC77F4B" w14:textId="77777777" w:rsidR="009F1249" w:rsidRPr="009F1249" w:rsidRDefault="009F1249" w:rsidP="009F1249">
      <w:pPr>
        <w:widowControl/>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Objectives of the project</w:t>
      </w:r>
    </w:p>
    <w:p w14:paraId="1F6B2568" w14:textId="77777777" w:rsidR="009F1249" w:rsidRPr="009F1249" w:rsidRDefault="009F1249" w:rsidP="009F1249">
      <w:pPr>
        <w:widowControl/>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DOI priorities met</w:t>
      </w:r>
    </w:p>
    <w:p w14:paraId="6C86D35B" w14:textId="77777777" w:rsidR="009F1249" w:rsidRPr="009F1249" w:rsidRDefault="009F1249" w:rsidP="009F1249">
      <w:pPr>
        <w:widowControl/>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Project location in Lincoln County, Nevada</w:t>
      </w:r>
    </w:p>
    <w:p w14:paraId="1A44E61C" w14:textId="77777777" w:rsidR="0085241A" w:rsidRDefault="0085241A" w:rsidP="0085241A">
      <w:pPr>
        <w:widowControl/>
        <w:tabs>
          <w:tab w:val="left" w:pos="360"/>
        </w:tabs>
        <w:autoSpaceDE/>
        <w:autoSpaceDN/>
        <w:adjustRightInd/>
        <w:rPr>
          <w:bCs/>
          <w:color w:val="7F7F7F" w:themeColor="text1" w:themeTint="80"/>
          <w:sz w:val="22"/>
          <w:szCs w:val="22"/>
          <w:highlight w:val="green"/>
        </w:rPr>
      </w:pPr>
    </w:p>
    <w:p w14:paraId="603C8B79" w14:textId="77777777" w:rsidR="0085241A" w:rsidRPr="002C70A9" w:rsidRDefault="0085241A" w:rsidP="0085241A">
      <w:pPr>
        <w:widowControl/>
        <w:tabs>
          <w:tab w:val="left" w:pos="360"/>
        </w:tabs>
        <w:autoSpaceDE/>
        <w:autoSpaceDN/>
        <w:adjustRightInd/>
        <w:rPr>
          <w:b/>
          <w:bCs/>
          <w:sz w:val="24"/>
          <w:highlight w:val="green"/>
        </w:rPr>
      </w:pPr>
      <w:r w:rsidRPr="00A227EA">
        <w:rPr>
          <w:b/>
          <w:bCs/>
          <w:sz w:val="24"/>
        </w:rPr>
        <w:t>TECHNICAL APPROACH:</w:t>
      </w:r>
    </w:p>
    <w:p w14:paraId="08FE7172" w14:textId="77777777" w:rsidR="0085241A" w:rsidRDefault="0085241A" w:rsidP="0085241A">
      <w:pPr>
        <w:widowControl/>
        <w:tabs>
          <w:tab w:val="left" w:pos="2430"/>
        </w:tabs>
        <w:autoSpaceDE/>
        <w:autoSpaceDN/>
        <w:adjustRightInd/>
        <w:rPr>
          <w:color w:val="808080" w:themeColor="background1" w:themeShade="80"/>
          <w:sz w:val="22"/>
          <w:szCs w:val="22"/>
        </w:rPr>
      </w:pPr>
    </w:p>
    <w:p w14:paraId="3F166C12" w14:textId="77777777" w:rsidR="009F1249" w:rsidRPr="009F1249" w:rsidRDefault="009F1249" w:rsidP="009F1249">
      <w:pPr>
        <w:widowControl/>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 xml:space="preserve">Provides a clear description of the project, clearly identify all tasks and </w:t>
      </w:r>
      <w:proofErr w:type="gramStart"/>
      <w:r w:rsidRPr="009F1249">
        <w:rPr>
          <w:color w:val="808080" w:themeColor="background1" w:themeShade="80"/>
          <w:sz w:val="22"/>
          <w:szCs w:val="22"/>
        </w:rPr>
        <w:t>include</w:t>
      </w:r>
      <w:proofErr w:type="gramEnd"/>
      <w:r w:rsidRPr="009F1249">
        <w:rPr>
          <w:color w:val="808080" w:themeColor="background1" w:themeShade="80"/>
          <w:sz w:val="22"/>
          <w:szCs w:val="22"/>
        </w:rPr>
        <w:t xml:space="preserve"> a realistic timeline.</w:t>
      </w:r>
    </w:p>
    <w:p w14:paraId="246D48EC" w14:textId="77777777" w:rsidR="009F1249" w:rsidRDefault="009F1249" w:rsidP="009F1249">
      <w:pPr>
        <w:widowControl/>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 xml:space="preserve">Demonstrates that it will meet archaeological resource goals of the Lincoln County Archaeological Initiative. </w:t>
      </w:r>
    </w:p>
    <w:p w14:paraId="1FC9E9FD" w14:textId="77777777" w:rsidR="009F1249" w:rsidRDefault="009F1249" w:rsidP="009F1249">
      <w:pPr>
        <w:widowControl/>
        <w:tabs>
          <w:tab w:val="left" w:pos="360"/>
        </w:tabs>
        <w:autoSpaceDE/>
        <w:autoSpaceDN/>
        <w:adjustRightInd/>
        <w:rPr>
          <w:color w:val="808080" w:themeColor="background1" w:themeShade="80"/>
          <w:sz w:val="22"/>
          <w:szCs w:val="22"/>
        </w:rPr>
      </w:pPr>
    </w:p>
    <w:p w14:paraId="5E0EB97D" w14:textId="77777777" w:rsidR="009F1249" w:rsidRDefault="009F1249" w:rsidP="009F1249">
      <w:pPr>
        <w:widowControl/>
        <w:tabs>
          <w:tab w:val="left" w:pos="360"/>
        </w:tabs>
        <w:autoSpaceDE/>
        <w:autoSpaceDN/>
        <w:adjustRightInd/>
        <w:rPr>
          <w:color w:val="808080" w:themeColor="background1" w:themeShade="80"/>
          <w:sz w:val="22"/>
          <w:szCs w:val="22"/>
        </w:rPr>
      </w:pPr>
    </w:p>
    <w:p w14:paraId="66169C4E" w14:textId="77777777" w:rsidR="009F1249" w:rsidRDefault="009F1249" w:rsidP="009F1249">
      <w:pPr>
        <w:widowControl/>
        <w:tabs>
          <w:tab w:val="left" w:pos="360"/>
        </w:tabs>
        <w:autoSpaceDE/>
        <w:autoSpaceDN/>
        <w:adjustRightInd/>
        <w:rPr>
          <w:color w:val="808080" w:themeColor="background1" w:themeShade="80"/>
          <w:sz w:val="22"/>
          <w:szCs w:val="22"/>
        </w:rPr>
      </w:pPr>
    </w:p>
    <w:p w14:paraId="5A3CC83A" w14:textId="75EED2B7" w:rsidR="009F1249" w:rsidRPr="009F1249" w:rsidRDefault="009F1249" w:rsidP="009F1249">
      <w:pPr>
        <w:widowControl/>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lastRenderedPageBreak/>
        <w:t>The goals are:</w:t>
      </w:r>
    </w:p>
    <w:p w14:paraId="68DA432B" w14:textId="77777777" w:rsidR="009F1249" w:rsidRPr="009F1249" w:rsidRDefault="009F1249" w:rsidP="009F1249">
      <w:pPr>
        <w:widowControl/>
        <w:numPr>
          <w:ilvl w:val="1"/>
          <w:numId w:val="7"/>
        </w:numPr>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Preserve, protect, monitor, restore, maintain, and/or enhance archaeological resources in place for the public, conservation, scientific, or traditional uses which will result in improved resource management practices.</w:t>
      </w:r>
    </w:p>
    <w:p w14:paraId="184FAA41" w14:textId="77777777" w:rsidR="009F1249" w:rsidRPr="009F1249" w:rsidRDefault="009F1249" w:rsidP="009F1249">
      <w:pPr>
        <w:widowControl/>
        <w:numPr>
          <w:ilvl w:val="1"/>
          <w:numId w:val="7"/>
        </w:numPr>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Conserve through inventory, evaluation, protection monitoring, and restoration archaeological collections and records.</w:t>
      </w:r>
    </w:p>
    <w:p w14:paraId="43434D17" w14:textId="77777777" w:rsidR="009F1249" w:rsidRPr="009F1249" w:rsidRDefault="009F1249" w:rsidP="009F1249">
      <w:pPr>
        <w:widowControl/>
        <w:numPr>
          <w:ilvl w:val="1"/>
          <w:numId w:val="7"/>
        </w:numPr>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Complements and supports existing plans of the agency to which the proposal applies such as land use and resource management plans.</w:t>
      </w:r>
    </w:p>
    <w:p w14:paraId="07F13E28" w14:textId="77777777" w:rsidR="009F1249" w:rsidRPr="009F1249" w:rsidRDefault="009F1249" w:rsidP="009F1249">
      <w:pPr>
        <w:widowControl/>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Provides a strong response to the LCAI priority(</w:t>
      </w:r>
      <w:proofErr w:type="spellStart"/>
      <w:r w:rsidRPr="009F1249">
        <w:rPr>
          <w:color w:val="808080" w:themeColor="background1" w:themeShade="80"/>
          <w:sz w:val="22"/>
          <w:szCs w:val="22"/>
        </w:rPr>
        <w:t>ies</w:t>
      </w:r>
      <w:proofErr w:type="spellEnd"/>
      <w:r w:rsidRPr="009F1249">
        <w:rPr>
          <w:color w:val="808080" w:themeColor="background1" w:themeShade="80"/>
          <w:sz w:val="22"/>
          <w:szCs w:val="22"/>
        </w:rPr>
        <w:t>). The proposal outlines research and/or work plan for the archaeological resource(s) that have been targeted under one of the priorities. </w:t>
      </w:r>
    </w:p>
    <w:p w14:paraId="4CEA2CFE" w14:textId="77777777" w:rsidR="009F1249" w:rsidRPr="009F1249" w:rsidRDefault="009F1249" w:rsidP="009F1249">
      <w:pPr>
        <w:widowControl/>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Identifies:</w:t>
      </w:r>
    </w:p>
    <w:p w14:paraId="4ECCE969" w14:textId="77777777" w:rsidR="009F1249" w:rsidRPr="009F1249" w:rsidRDefault="009F1249" w:rsidP="009F1249">
      <w:pPr>
        <w:widowControl/>
        <w:numPr>
          <w:ilvl w:val="1"/>
          <w:numId w:val="7"/>
        </w:numPr>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Purpose and historic context of the project,</w:t>
      </w:r>
    </w:p>
    <w:p w14:paraId="26233285" w14:textId="77777777" w:rsidR="009F1249" w:rsidRPr="009F1249" w:rsidRDefault="009F1249" w:rsidP="009F1249">
      <w:pPr>
        <w:widowControl/>
        <w:numPr>
          <w:ilvl w:val="1"/>
          <w:numId w:val="7"/>
        </w:numPr>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Methodology,</w:t>
      </w:r>
    </w:p>
    <w:p w14:paraId="2F55D5D5" w14:textId="77777777" w:rsidR="009F1249" w:rsidRPr="009F1249" w:rsidRDefault="009F1249" w:rsidP="009F1249">
      <w:pPr>
        <w:widowControl/>
        <w:numPr>
          <w:ilvl w:val="1"/>
          <w:numId w:val="7"/>
        </w:numPr>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Reporting and other products describing results,</w:t>
      </w:r>
    </w:p>
    <w:p w14:paraId="0AF92B18" w14:textId="77777777" w:rsidR="009F1249" w:rsidRPr="009F1249" w:rsidRDefault="009F1249" w:rsidP="009F1249">
      <w:pPr>
        <w:widowControl/>
        <w:numPr>
          <w:ilvl w:val="1"/>
          <w:numId w:val="7"/>
        </w:numPr>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Work schedule or timeline, and</w:t>
      </w:r>
    </w:p>
    <w:p w14:paraId="13F6DB9D" w14:textId="77777777" w:rsidR="009F1249" w:rsidRPr="009F1249" w:rsidRDefault="009F1249" w:rsidP="009F1249">
      <w:pPr>
        <w:widowControl/>
        <w:numPr>
          <w:ilvl w:val="1"/>
          <w:numId w:val="7"/>
        </w:numPr>
        <w:tabs>
          <w:tab w:val="left" w:pos="360"/>
        </w:tabs>
        <w:autoSpaceDE/>
        <w:autoSpaceDN/>
        <w:adjustRightInd/>
        <w:rPr>
          <w:color w:val="808080" w:themeColor="background1" w:themeShade="80"/>
          <w:sz w:val="22"/>
          <w:szCs w:val="22"/>
        </w:rPr>
      </w:pPr>
      <w:r w:rsidRPr="009F1249">
        <w:rPr>
          <w:color w:val="808080" w:themeColor="background1" w:themeShade="80"/>
          <w:sz w:val="22"/>
          <w:szCs w:val="22"/>
        </w:rPr>
        <w:t>Detailed description of tasks.</w:t>
      </w:r>
    </w:p>
    <w:p w14:paraId="52FD6D4C" w14:textId="77777777" w:rsidR="009F1249" w:rsidRDefault="009F1249" w:rsidP="0085241A">
      <w:pPr>
        <w:widowControl/>
        <w:tabs>
          <w:tab w:val="left" w:pos="360"/>
        </w:tabs>
        <w:autoSpaceDE/>
        <w:autoSpaceDN/>
        <w:adjustRightInd/>
        <w:rPr>
          <w:b/>
          <w:bCs/>
          <w:sz w:val="24"/>
        </w:rPr>
      </w:pPr>
    </w:p>
    <w:p w14:paraId="62A01F42" w14:textId="66F7FEF8" w:rsidR="0085241A" w:rsidRDefault="0085241A" w:rsidP="0085241A">
      <w:pPr>
        <w:widowControl/>
        <w:tabs>
          <w:tab w:val="left" w:pos="360"/>
        </w:tabs>
        <w:autoSpaceDE/>
        <w:autoSpaceDN/>
        <w:adjustRightInd/>
        <w:rPr>
          <w:b/>
          <w:bCs/>
          <w:sz w:val="24"/>
          <w:highlight w:val="green"/>
        </w:rPr>
      </w:pPr>
      <w:r w:rsidRPr="00A227EA">
        <w:rPr>
          <w:b/>
          <w:bCs/>
          <w:sz w:val="24"/>
        </w:rPr>
        <w:t>PROJECT MONITORING AND EVALUTION PLAN:</w:t>
      </w:r>
    </w:p>
    <w:p w14:paraId="33DC1D37" w14:textId="77777777" w:rsidR="0085241A" w:rsidRPr="00F51D3D" w:rsidRDefault="0085241A" w:rsidP="0085241A">
      <w:pPr>
        <w:widowControl/>
        <w:tabs>
          <w:tab w:val="left" w:pos="360"/>
        </w:tabs>
        <w:autoSpaceDE/>
        <w:autoSpaceDN/>
        <w:adjustRightInd/>
        <w:rPr>
          <w:b/>
          <w:sz w:val="22"/>
          <w:szCs w:val="22"/>
        </w:rPr>
      </w:pPr>
      <w:r w:rsidRPr="00F51D3D">
        <w:rPr>
          <w:bCs/>
          <w:color w:val="7F7F7F" w:themeColor="text1" w:themeTint="80"/>
          <w:sz w:val="22"/>
          <w:szCs w:val="22"/>
        </w:rPr>
        <w:t>Describe how you will measure project performance and assessment tools to be used</w:t>
      </w:r>
      <w:r>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14:paraId="1E599296" w14:textId="77777777" w:rsidR="0085241A" w:rsidRDefault="0085241A" w:rsidP="0085241A">
      <w:pPr>
        <w:widowControl/>
        <w:tabs>
          <w:tab w:val="left" w:pos="360"/>
        </w:tabs>
        <w:rPr>
          <w:b/>
          <w:sz w:val="24"/>
        </w:rPr>
      </w:pPr>
    </w:p>
    <w:p w14:paraId="6D594288" w14:textId="77777777" w:rsidR="0085241A" w:rsidRPr="00A227EA" w:rsidRDefault="0085241A" w:rsidP="0085241A">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14:paraId="145A4489" w14:textId="77777777" w:rsidR="0085241A" w:rsidRPr="00A227EA" w:rsidRDefault="0085241A" w:rsidP="0085241A">
      <w:pPr>
        <w:widowControl/>
        <w:tabs>
          <w:tab w:val="left" w:pos="360"/>
        </w:tabs>
        <w:rPr>
          <w:b/>
          <w:sz w:val="22"/>
        </w:rPr>
      </w:pPr>
      <w:r w:rsidRPr="00A227EA">
        <w:rPr>
          <w:b/>
          <w:sz w:val="24"/>
        </w:rPr>
        <w:t>[Suggested table below</w:t>
      </w:r>
      <w:r>
        <w:rPr>
          <w:b/>
          <w:sz w:val="24"/>
        </w:rPr>
        <w:t>]</w:t>
      </w:r>
      <w:r w:rsidRPr="00A227EA">
        <w:rPr>
          <w:b/>
          <w:sz w:val="24"/>
        </w:rPr>
        <w:t>:</w:t>
      </w:r>
    </w:p>
    <w:p w14:paraId="6603E940" w14:textId="77777777" w:rsidR="0085241A" w:rsidRDefault="0085241A" w:rsidP="0085241A">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14:paraId="3F181FE8" w14:textId="77777777" w:rsidR="0085241A" w:rsidRPr="005A1A81" w:rsidRDefault="0085241A" w:rsidP="0085241A">
      <w:pPr>
        <w:widowControl/>
        <w:tabs>
          <w:tab w:val="left" w:pos="360"/>
        </w:tabs>
        <w:rPr>
          <w:rStyle w:val="None"/>
          <w:bCs/>
          <w:color w:val="7F7F7F" w:themeColor="text1" w:themeTint="80"/>
          <w:sz w:val="22"/>
          <w:szCs w:val="22"/>
        </w:rPr>
      </w:pPr>
    </w:p>
    <w:p w14:paraId="1B8CD117" w14:textId="77777777" w:rsidR="0085241A" w:rsidRPr="00F51D3D" w:rsidRDefault="0085241A" w:rsidP="0085241A">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14:paraId="043E0F9D" w14:textId="77777777" w:rsidR="0085241A" w:rsidRPr="002C70A9" w:rsidRDefault="0085241A" w:rsidP="0085241A">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0085241A" w:rsidRPr="002C70A9" w14:paraId="30B134BA" w14:textId="77777777" w:rsidTr="00232023">
        <w:tc>
          <w:tcPr>
            <w:tcW w:w="5612" w:type="dxa"/>
            <w:tcBorders>
              <w:bottom w:val="single" w:sz="4" w:space="0" w:color="auto"/>
            </w:tcBorders>
            <w:vAlign w:val="center"/>
          </w:tcPr>
          <w:p w14:paraId="5BE9AC9C" w14:textId="77777777" w:rsidR="0085241A" w:rsidRPr="002C70A9" w:rsidRDefault="0085241A" w:rsidP="00232023">
            <w:pPr>
              <w:keepNext/>
              <w:keepLines/>
              <w:widowControl/>
              <w:autoSpaceDE/>
              <w:autoSpaceDN/>
              <w:adjustRightInd/>
              <w:rPr>
                <w:b/>
                <w:szCs w:val="20"/>
              </w:rPr>
            </w:pPr>
            <w:r w:rsidRPr="002C70A9">
              <w:rPr>
                <w:b/>
                <w:szCs w:val="20"/>
              </w:rPr>
              <w:t>Milestone / Task / Activity</w:t>
            </w:r>
          </w:p>
        </w:tc>
        <w:tc>
          <w:tcPr>
            <w:tcW w:w="1873" w:type="dxa"/>
            <w:tcBorders>
              <w:bottom w:val="single" w:sz="4" w:space="0" w:color="auto"/>
            </w:tcBorders>
            <w:vAlign w:val="center"/>
          </w:tcPr>
          <w:p w14:paraId="2E8FCDD1" w14:textId="77777777" w:rsidR="0085241A" w:rsidRPr="002C70A9" w:rsidRDefault="0085241A" w:rsidP="00232023">
            <w:pPr>
              <w:keepNext/>
              <w:keepLines/>
              <w:widowControl/>
              <w:autoSpaceDE/>
              <w:autoSpaceDN/>
              <w:adjustRightInd/>
              <w:rPr>
                <w:b/>
                <w:szCs w:val="20"/>
              </w:rPr>
            </w:pPr>
            <w:r w:rsidRPr="002C70A9">
              <w:rPr>
                <w:b/>
                <w:szCs w:val="20"/>
              </w:rPr>
              <w:t>Start Date</w:t>
            </w:r>
          </w:p>
        </w:tc>
        <w:tc>
          <w:tcPr>
            <w:tcW w:w="1875" w:type="dxa"/>
            <w:tcBorders>
              <w:bottom w:val="single" w:sz="4" w:space="0" w:color="auto"/>
            </w:tcBorders>
            <w:vAlign w:val="center"/>
          </w:tcPr>
          <w:p w14:paraId="5DD7890A" w14:textId="77777777" w:rsidR="0085241A" w:rsidRPr="002C70A9" w:rsidRDefault="0085241A" w:rsidP="00232023">
            <w:pPr>
              <w:keepNext/>
              <w:keepLines/>
              <w:widowControl/>
              <w:autoSpaceDE/>
              <w:autoSpaceDN/>
              <w:adjustRightInd/>
              <w:rPr>
                <w:b/>
                <w:szCs w:val="20"/>
              </w:rPr>
            </w:pPr>
            <w:r w:rsidRPr="002C70A9">
              <w:rPr>
                <w:b/>
                <w:szCs w:val="20"/>
              </w:rPr>
              <w:t>Completion Date</w:t>
            </w:r>
          </w:p>
        </w:tc>
      </w:tr>
      <w:tr w:rsidR="0085241A" w:rsidRPr="002C70A9" w14:paraId="386ABB13" w14:textId="77777777" w:rsidTr="00232023">
        <w:tc>
          <w:tcPr>
            <w:tcW w:w="5612" w:type="dxa"/>
            <w:tcBorders>
              <w:top w:val="single" w:sz="4" w:space="0" w:color="auto"/>
              <w:left w:val="single" w:sz="4" w:space="0" w:color="auto"/>
              <w:bottom w:val="single" w:sz="4" w:space="0" w:color="auto"/>
              <w:right w:val="single" w:sz="4" w:space="0" w:color="auto"/>
            </w:tcBorders>
          </w:tcPr>
          <w:p w14:paraId="19409339" w14:textId="77777777" w:rsidR="0085241A" w:rsidRPr="002C70A9" w:rsidRDefault="0085241A" w:rsidP="00232023">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 of artifacts curated at x museum/facility, draft or final report of x, or # of public outreach events (identify types of events) as applicable</w:t>
            </w:r>
          </w:p>
        </w:tc>
        <w:tc>
          <w:tcPr>
            <w:tcW w:w="1873" w:type="dxa"/>
            <w:tcBorders>
              <w:top w:val="single" w:sz="4" w:space="0" w:color="auto"/>
              <w:left w:val="single" w:sz="4" w:space="0" w:color="auto"/>
              <w:bottom w:val="single" w:sz="4" w:space="0" w:color="auto"/>
              <w:right w:val="single" w:sz="4" w:space="0" w:color="auto"/>
            </w:tcBorders>
          </w:tcPr>
          <w:p w14:paraId="5D5CA867" w14:textId="77777777" w:rsidR="0085241A" w:rsidRPr="002C70A9" w:rsidRDefault="0085241A"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tcPr>
          <w:p w14:paraId="46B5682F" w14:textId="77777777" w:rsidR="0085241A" w:rsidRPr="002C70A9" w:rsidRDefault="0085241A" w:rsidP="00232023">
            <w:pPr>
              <w:keepNext/>
              <w:keepLines/>
              <w:widowControl/>
              <w:autoSpaceDE/>
              <w:autoSpaceDN/>
              <w:adjustRightInd/>
              <w:rPr>
                <w:szCs w:val="20"/>
                <w:highlight w:val="yellow"/>
              </w:rPr>
            </w:pPr>
          </w:p>
        </w:tc>
      </w:tr>
      <w:tr w:rsidR="0085241A" w:rsidRPr="002C70A9" w14:paraId="02026039" w14:textId="77777777" w:rsidTr="00232023">
        <w:tc>
          <w:tcPr>
            <w:tcW w:w="5612" w:type="dxa"/>
            <w:tcBorders>
              <w:top w:val="single" w:sz="4" w:space="0" w:color="auto"/>
              <w:left w:val="single" w:sz="4" w:space="0" w:color="auto"/>
              <w:bottom w:val="single" w:sz="4" w:space="0" w:color="auto"/>
              <w:right w:val="single" w:sz="4" w:space="0" w:color="auto"/>
            </w:tcBorders>
          </w:tcPr>
          <w:p w14:paraId="7197A63C" w14:textId="77777777" w:rsidR="0085241A" w:rsidRPr="002C70A9" w:rsidRDefault="0085241A" w:rsidP="0023202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tcPr>
          <w:p w14:paraId="61D13FEF" w14:textId="77777777" w:rsidR="0085241A" w:rsidRPr="002C70A9" w:rsidRDefault="0085241A"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tcPr>
          <w:p w14:paraId="338EA2A5" w14:textId="77777777" w:rsidR="0085241A" w:rsidRPr="002C70A9" w:rsidRDefault="0085241A" w:rsidP="00232023">
            <w:pPr>
              <w:keepNext/>
              <w:keepLines/>
              <w:widowControl/>
              <w:autoSpaceDE/>
              <w:autoSpaceDN/>
              <w:adjustRightInd/>
              <w:rPr>
                <w:szCs w:val="20"/>
                <w:highlight w:val="yellow"/>
              </w:rPr>
            </w:pPr>
          </w:p>
        </w:tc>
      </w:tr>
      <w:tr w:rsidR="0085241A" w:rsidRPr="002C70A9" w14:paraId="6F35997C" w14:textId="77777777" w:rsidTr="00232023">
        <w:tc>
          <w:tcPr>
            <w:tcW w:w="5612" w:type="dxa"/>
            <w:tcBorders>
              <w:top w:val="single" w:sz="4" w:space="0" w:color="auto"/>
              <w:left w:val="single" w:sz="4" w:space="0" w:color="auto"/>
              <w:bottom w:val="single" w:sz="4" w:space="0" w:color="auto"/>
              <w:right w:val="single" w:sz="4" w:space="0" w:color="auto"/>
            </w:tcBorders>
          </w:tcPr>
          <w:p w14:paraId="30321ABD" w14:textId="77777777" w:rsidR="0085241A" w:rsidRPr="002C70A9" w:rsidRDefault="0085241A" w:rsidP="0023202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tcPr>
          <w:p w14:paraId="0D3888B3" w14:textId="77777777" w:rsidR="0085241A" w:rsidRPr="002C70A9" w:rsidRDefault="0085241A"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tcPr>
          <w:p w14:paraId="4CE102CF" w14:textId="77777777" w:rsidR="0085241A" w:rsidRPr="002C70A9" w:rsidRDefault="0085241A" w:rsidP="00232023">
            <w:pPr>
              <w:keepNext/>
              <w:keepLines/>
              <w:widowControl/>
              <w:autoSpaceDE/>
              <w:autoSpaceDN/>
              <w:adjustRightInd/>
              <w:rPr>
                <w:szCs w:val="20"/>
                <w:highlight w:val="yellow"/>
              </w:rPr>
            </w:pPr>
          </w:p>
        </w:tc>
      </w:tr>
      <w:tr w:rsidR="0085241A" w:rsidRPr="002C70A9" w14:paraId="39B131F2" w14:textId="77777777" w:rsidTr="00232023">
        <w:tc>
          <w:tcPr>
            <w:tcW w:w="5612" w:type="dxa"/>
            <w:tcBorders>
              <w:top w:val="single" w:sz="4" w:space="0" w:color="auto"/>
              <w:left w:val="single" w:sz="4" w:space="0" w:color="auto"/>
              <w:bottom w:val="single" w:sz="4" w:space="0" w:color="auto"/>
              <w:right w:val="single" w:sz="4" w:space="0" w:color="auto"/>
            </w:tcBorders>
          </w:tcPr>
          <w:p w14:paraId="764E2587" w14:textId="77777777" w:rsidR="0085241A" w:rsidRPr="002C70A9" w:rsidRDefault="0085241A" w:rsidP="00232023">
            <w:pPr>
              <w:keepNext/>
              <w:keepLines/>
              <w:widowControl/>
              <w:autoSpaceDE/>
              <w:autoSpaceDN/>
              <w:adjustRightInd/>
              <w:rPr>
                <w:szCs w:val="20"/>
                <w:highlight w:val="yellow"/>
              </w:rPr>
            </w:pPr>
          </w:p>
        </w:tc>
        <w:tc>
          <w:tcPr>
            <w:tcW w:w="1873" w:type="dxa"/>
            <w:tcBorders>
              <w:top w:val="single" w:sz="4" w:space="0" w:color="auto"/>
              <w:left w:val="single" w:sz="4" w:space="0" w:color="auto"/>
              <w:bottom w:val="single" w:sz="4" w:space="0" w:color="auto"/>
              <w:right w:val="single" w:sz="4" w:space="0" w:color="auto"/>
            </w:tcBorders>
          </w:tcPr>
          <w:p w14:paraId="2F029312" w14:textId="77777777" w:rsidR="0085241A" w:rsidRPr="002C70A9" w:rsidRDefault="0085241A" w:rsidP="00232023">
            <w:pPr>
              <w:keepNext/>
              <w:keepLines/>
              <w:widowControl/>
              <w:autoSpaceDE/>
              <w:autoSpaceDN/>
              <w:adjustRightInd/>
              <w:rPr>
                <w:szCs w:val="20"/>
                <w:highlight w:val="yellow"/>
              </w:rPr>
            </w:pPr>
          </w:p>
        </w:tc>
        <w:tc>
          <w:tcPr>
            <w:tcW w:w="1875" w:type="dxa"/>
            <w:tcBorders>
              <w:top w:val="single" w:sz="4" w:space="0" w:color="auto"/>
              <w:left w:val="single" w:sz="4" w:space="0" w:color="auto"/>
              <w:bottom w:val="single" w:sz="4" w:space="0" w:color="auto"/>
              <w:right w:val="single" w:sz="4" w:space="0" w:color="auto"/>
            </w:tcBorders>
          </w:tcPr>
          <w:p w14:paraId="10D0EA17" w14:textId="77777777" w:rsidR="0085241A" w:rsidRPr="002C70A9" w:rsidRDefault="0085241A" w:rsidP="00232023">
            <w:pPr>
              <w:keepNext/>
              <w:keepLines/>
              <w:widowControl/>
              <w:autoSpaceDE/>
              <w:autoSpaceDN/>
              <w:adjustRightInd/>
              <w:rPr>
                <w:szCs w:val="20"/>
                <w:highlight w:val="yellow"/>
              </w:rPr>
            </w:pPr>
          </w:p>
        </w:tc>
      </w:tr>
    </w:tbl>
    <w:p w14:paraId="5DD5F697" w14:textId="77777777" w:rsidR="0085241A" w:rsidRDefault="0085241A" w:rsidP="0085241A">
      <w:pPr>
        <w:widowControl/>
        <w:tabs>
          <w:tab w:val="left" w:pos="360"/>
        </w:tabs>
        <w:autoSpaceDE/>
        <w:autoSpaceDN/>
        <w:adjustRightInd/>
        <w:rPr>
          <w:b/>
          <w:bCs/>
          <w:sz w:val="24"/>
          <w:highlight w:val="green"/>
        </w:rPr>
      </w:pPr>
    </w:p>
    <w:p w14:paraId="7461EB59" w14:textId="77777777" w:rsidR="0085241A" w:rsidRPr="00A227EA" w:rsidRDefault="0085241A" w:rsidP="0085241A">
      <w:pPr>
        <w:widowControl/>
        <w:tabs>
          <w:tab w:val="left" w:pos="360"/>
        </w:tabs>
        <w:autoSpaceDE/>
        <w:autoSpaceDN/>
        <w:adjustRightInd/>
        <w:rPr>
          <w:b/>
          <w:bCs/>
          <w:sz w:val="24"/>
        </w:rPr>
      </w:pPr>
      <w:r>
        <w:rPr>
          <w:b/>
          <w:bCs/>
          <w:sz w:val="24"/>
        </w:rPr>
        <w:t>DIRECT BENEFIT TO THE PUBLIC AND PROGRAM INTEREST OF THE BLM:</w:t>
      </w:r>
    </w:p>
    <w:p w14:paraId="7424AF8B" w14:textId="77777777" w:rsidR="00A66A82" w:rsidRPr="00A66A82" w:rsidRDefault="00A66A82" w:rsidP="00A66A82">
      <w:pPr>
        <w:widowControl/>
        <w:tabs>
          <w:tab w:val="left" w:pos="360"/>
        </w:tabs>
        <w:rPr>
          <w:bCs/>
          <w:color w:val="7F7F7F" w:themeColor="text1" w:themeTint="80"/>
          <w:sz w:val="22"/>
          <w:szCs w:val="22"/>
        </w:rPr>
      </w:pPr>
      <w:r w:rsidRPr="00A66A82">
        <w:rPr>
          <w:bCs/>
          <w:color w:val="7F7F7F" w:themeColor="text1" w:themeTint="80"/>
          <w:sz w:val="22"/>
          <w:szCs w:val="22"/>
        </w:rPr>
        <w:t>Meets the Public Outreach and Participation in Archaeology Goals of the Lincoln County Archaeological Initiative. The proposal demonstrates that it will meet public outreach and participation in archaeology goals of the Lincoln County Archaeological Initiative.</w:t>
      </w:r>
    </w:p>
    <w:p w14:paraId="3E6F64C7" w14:textId="77777777" w:rsidR="00A66A82" w:rsidRPr="00A66A82" w:rsidRDefault="00A66A82" w:rsidP="00A66A82">
      <w:pPr>
        <w:widowControl/>
        <w:tabs>
          <w:tab w:val="left" w:pos="360"/>
        </w:tabs>
        <w:rPr>
          <w:bCs/>
          <w:color w:val="7F7F7F" w:themeColor="text1" w:themeTint="80"/>
          <w:sz w:val="22"/>
          <w:szCs w:val="22"/>
        </w:rPr>
      </w:pPr>
      <w:r w:rsidRPr="00A66A82">
        <w:rPr>
          <w:bCs/>
          <w:color w:val="7F7F7F" w:themeColor="text1" w:themeTint="80"/>
          <w:sz w:val="22"/>
          <w:szCs w:val="22"/>
        </w:rPr>
        <w:t>The goals are:</w:t>
      </w:r>
    </w:p>
    <w:p w14:paraId="5279F4BE" w14:textId="77777777" w:rsidR="00A66A82" w:rsidRPr="00A66A82" w:rsidRDefault="00A66A82" w:rsidP="00A66A82">
      <w:pPr>
        <w:widowControl/>
        <w:numPr>
          <w:ilvl w:val="0"/>
          <w:numId w:val="8"/>
        </w:numPr>
        <w:tabs>
          <w:tab w:val="left" w:pos="360"/>
        </w:tabs>
        <w:rPr>
          <w:bCs/>
          <w:color w:val="7F7F7F" w:themeColor="text1" w:themeTint="80"/>
          <w:sz w:val="22"/>
          <w:szCs w:val="22"/>
        </w:rPr>
      </w:pPr>
      <w:r w:rsidRPr="00A66A82">
        <w:rPr>
          <w:bCs/>
          <w:color w:val="7F7F7F" w:themeColor="text1" w:themeTint="80"/>
          <w:sz w:val="22"/>
          <w:szCs w:val="22"/>
        </w:rPr>
        <w:t>Utilize, share, and interpret the results of archaeological research with academia, management, tribes and the public.</w:t>
      </w:r>
    </w:p>
    <w:p w14:paraId="2BAEFDAF" w14:textId="77777777" w:rsidR="00A66A82" w:rsidRPr="00A66A82" w:rsidRDefault="00A66A82" w:rsidP="00A66A82">
      <w:pPr>
        <w:widowControl/>
        <w:numPr>
          <w:ilvl w:val="0"/>
          <w:numId w:val="8"/>
        </w:numPr>
        <w:tabs>
          <w:tab w:val="left" w:pos="360"/>
        </w:tabs>
        <w:rPr>
          <w:bCs/>
          <w:color w:val="7F7F7F" w:themeColor="text1" w:themeTint="80"/>
          <w:sz w:val="22"/>
          <w:szCs w:val="22"/>
        </w:rPr>
      </w:pPr>
      <w:r w:rsidRPr="00A66A82">
        <w:rPr>
          <w:bCs/>
          <w:color w:val="7F7F7F" w:themeColor="text1" w:themeTint="80"/>
          <w:sz w:val="22"/>
          <w:szCs w:val="22"/>
        </w:rPr>
        <w:t>Increase public outreach and participation in archeology.</w:t>
      </w:r>
    </w:p>
    <w:p w14:paraId="35546983" w14:textId="77777777" w:rsidR="0085241A" w:rsidRPr="002C70A9" w:rsidRDefault="0085241A" w:rsidP="0085241A">
      <w:pPr>
        <w:widowControl/>
        <w:tabs>
          <w:tab w:val="left" w:pos="360"/>
        </w:tabs>
        <w:rPr>
          <w:sz w:val="22"/>
          <w:highlight w:val="green"/>
        </w:rPr>
      </w:pPr>
    </w:p>
    <w:p w14:paraId="02609AAA" w14:textId="77777777" w:rsidR="0085241A" w:rsidRPr="002816BB" w:rsidRDefault="0085241A" w:rsidP="0085241A">
      <w:pPr>
        <w:widowControl/>
        <w:tabs>
          <w:tab w:val="left" w:pos="360"/>
        </w:tabs>
        <w:autoSpaceDE/>
        <w:autoSpaceDN/>
        <w:adjustRightInd/>
        <w:rPr>
          <w:b/>
          <w:bCs/>
          <w:sz w:val="24"/>
        </w:rPr>
      </w:pPr>
      <w:r w:rsidRPr="002816BB">
        <w:rPr>
          <w:b/>
          <w:bCs/>
          <w:sz w:val="24"/>
        </w:rPr>
        <w:t>QUALIFICATIONS/PAST PERFORMANCE:</w:t>
      </w:r>
    </w:p>
    <w:p w14:paraId="3929B6E1" w14:textId="77777777"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A66A82">
        <w:rPr>
          <w:color w:val="808080" w:themeColor="background1" w:themeShade="80"/>
          <w:sz w:val="22"/>
          <w:szCs w:val="22"/>
        </w:rPr>
        <w:t>Key personnel with archaeological qualifications. Key Personnel should include the proposed Principal Investigator and Field Supervisors and identify if they currently hold a Cultural Resources Use Permit, issued by the BLM NV State Office, or show they have the qualifications to obtain the permit if selected.</w:t>
      </w:r>
    </w:p>
    <w:p w14:paraId="1059A8FD" w14:textId="77777777"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A66A82">
        <w:rPr>
          <w:color w:val="808080" w:themeColor="background1" w:themeShade="80"/>
          <w:sz w:val="22"/>
          <w:szCs w:val="22"/>
        </w:rPr>
        <w:t>Indicates if the project proposed is being built on a previously funded LCAI project.</w:t>
      </w:r>
    </w:p>
    <w:p w14:paraId="5AB49DD1" w14:textId="77777777"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A66A82">
        <w:rPr>
          <w:color w:val="808080" w:themeColor="background1" w:themeShade="80"/>
          <w:sz w:val="22"/>
          <w:szCs w:val="22"/>
        </w:rPr>
        <w:lastRenderedPageBreak/>
        <w:t xml:space="preserve">Previous studies </w:t>
      </w:r>
      <w:proofErr w:type="gramStart"/>
      <w:r w:rsidRPr="00A66A82">
        <w:rPr>
          <w:color w:val="808080" w:themeColor="background1" w:themeShade="80"/>
          <w:sz w:val="22"/>
          <w:szCs w:val="22"/>
        </w:rPr>
        <w:t>performed</w:t>
      </w:r>
      <w:proofErr w:type="gramEnd"/>
      <w:r w:rsidRPr="00A66A82">
        <w:rPr>
          <w:color w:val="808080" w:themeColor="background1" w:themeShade="80"/>
          <w:sz w:val="22"/>
          <w:szCs w:val="22"/>
        </w:rPr>
        <w:t>, including inventory, excavation, intensive recordation or evaluation and collections-based studies.</w:t>
      </w:r>
    </w:p>
    <w:p w14:paraId="5E1745B2" w14:textId="77777777"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A66A82">
        <w:rPr>
          <w:color w:val="808080" w:themeColor="background1" w:themeShade="80"/>
          <w:sz w:val="22"/>
          <w:szCs w:val="22"/>
        </w:rPr>
        <w:t>Previous engagements or partnerships with tribal communities, tribal governments and programs.</w:t>
      </w:r>
    </w:p>
    <w:p w14:paraId="3DD9B7A6" w14:textId="77777777"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A66A82">
        <w:rPr>
          <w:color w:val="808080" w:themeColor="background1" w:themeShade="80"/>
          <w:sz w:val="22"/>
          <w:szCs w:val="22"/>
        </w:rPr>
        <w:t>Previous experience in preservation of existing collections at federally recognized curation facilities and in compliance with 36 CFR 79 requirements BLM permits currently or previously held.</w:t>
      </w:r>
    </w:p>
    <w:p w14:paraId="64672A0D" w14:textId="77777777"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A66A82">
        <w:rPr>
          <w:color w:val="808080" w:themeColor="background1" w:themeShade="80"/>
          <w:sz w:val="22"/>
          <w:szCs w:val="22"/>
        </w:rPr>
        <w:t>Unique qualifications.</w:t>
      </w:r>
    </w:p>
    <w:p w14:paraId="64C53140" w14:textId="77777777"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A66A82">
        <w:rPr>
          <w:color w:val="808080" w:themeColor="background1" w:themeShade="80"/>
          <w:sz w:val="22"/>
          <w:szCs w:val="22"/>
        </w:rPr>
        <w:t>Qualifications of any contractors, subrecipients, and/or consultants</w:t>
      </w:r>
    </w:p>
    <w:p w14:paraId="7BFF601A" w14:textId="77777777"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A66A82">
        <w:rPr>
          <w:color w:val="808080" w:themeColor="background1" w:themeShade="80"/>
          <w:sz w:val="22"/>
          <w:szCs w:val="22"/>
        </w:rPr>
        <w:t xml:space="preserve">A list of federally funded assistance agreements or contracts that your organization </w:t>
      </w:r>
      <w:proofErr w:type="gramStart"/>
      <w:r w:rsidRPr="00A66A82">
        <w:rPr>
          <w:color w:val="808080" w:themeColor="background1" w:themeShade="80"/>
          <w:sz w:val="22"/>
          <w:szCs w:val="22"/>
        </w:rPr>
        <w:t>performed</w:t>
      </w:r>
      <w:proofErr w:type="gramEnd"/>
      <w:r w:rsidRPr="00A66A82">
        <w:rPr>
          <w:color w:val="808080" w:themeColor="background1" w:themeShade="80"/>
          <w:sz w:val="22"/>
          <w:szCs w:val="22"/>
        </w:rPr>
        <w:t xml:space="preserve"> within the last 3 years (no more than 5, and preferably with the BLM).</w:t>
      </w:r>
    </w:p>
    <w:p w14:paraId="0F16CF51" w14:textId="77777777"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A66A82">
        <w:rPr>
          <w:color w:val="808080" w:themeColor="background1" w:themeShade="80"/>
          <w:sz w:val="22"/>
          <w:szCs w:val="22"/>
        </w:rPr>
        <w:t>Describe similar successful projects completed in the past and any unique qualifications your organization may possess (e.g. continuation of an existing project).</w:t>
      </w:r>
    </w:p>
    <w:p w14:paraId="791C124A" w14:textId="5071DB45"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Pr>
          <w:color w:val="808080" w:themeColor="background1" w:themeShade="80"/>
          <w:sz w:val="22"/>
          <w:szCs w:val="22"/>
        </w:rPr>
        <w:t xml:space="preserve">Applicants </w:t>
      </w:r>
      <w:r w:rsidRPr="00A66A82">
        <w:rPr>
          <w:color w:val="808080" w:themeColor="background1" w:themeShade="80"/>
          <w:sz w:val="22"/>
          <w:szCs w:val="22"/>
        </w:rPr>
        <w:t xml:space="preserve">without recent or relevant references shall submit a statement to such effect </w:t>
      </w:r>
      <w:proofErr w:type="gramStart"/>
      <w:r w:rsidRPr="00A66A82">
        <w:rPr>
          <w:color w:val="808080" w:themeColor="background1" w:themeShade="80"/>
          <w:sz w:val="22"/>
          <w:szCs w:val="22"/>
        </w:rPr>
        <w:t>in order to</w:t>
      </w:r>
      <w:proofErr w:type="gramEnd"/>
      <w:r w:rsidRPr="00A66A82">
        <w:rPr>
          <w:color w:val="808080" w:themeColor="background1" w:themeShade="80"/>
          <w:sz w:val="22"/>
          <w:szCs w:val="22"/>
        </w:rPr>
        <w:t xml:space="preserve"> be considered as having a 'neutral' Past </w:t>
      </w:r>
      <w:proofErr w:type="gramStart"/>
      <w:r w:rsidRPr="00A66A82">
        <w:rPr>
          <w:color w:val="808080" w:themeColor="background1" w:themeShade="80"/>
          <w:sz w:val="22"/>
          <w:szCs w:val="22"/>
        </w:rPr>
        <w:t>Performance .</w:t>
      </w:r>
      <w:proofErr w:type="gramEnd"/>
    </w:p>
    <w:p w14:paraId="2AD45317" w14:textId="77777777" w:rsidR="0085241A" w:rsidRPr="002C70A9" w:rsidRDefault="0085241A" w:rsidP="0085241A">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00D1364" w14:textId="77777777" w:rsidR="00A66A82" w:rsidRPr="00A66A82" w:rsidRDefault="00A66A82" w:rsidP="00A66A82">
      <w:pPr>
        <w:widowControl/>
        <w:autoSpaceDE/>
        <w:autoSpaceDN/>
        <w:adjustRightInd/>
        <w:rPr>
          <w:b/>
          <w:sz w:val="24"/>
        </w:rPr>
      </w:pPr>
      <w:r w:rsidRPr="00A66A82">
        <w:rPr>
          <w:b/>
          <w:bCs/>
          <w:sz w:val="24"/>
        </w:rPr>
        <w:t>LEVERAGING OF RESOURCES (Voluntary Cost Share)</w:t>
      </w:r>
    </w:p>
    <w:p w14:paraId="20ADBCDF" w14:textId="77777777" w:rsidR="00A66A82" w:rsidRPr="00A66A82" w:rsidRDefault="00A66A82" w:rsidP="00A66A82">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A66A82">
        <w:rPr>
          <w:color w:val="808080" w:themeColor="background1" w:themeShade="80"/>
          <w:sz w:val="22"/>
          <w:szCs w:val="22"/>
        </w:rPr>
        <w:t>A proposal should clearly demonstrate how partnerships contribute to the effective sharing of resources and expertise. Although cost sharing is not required by the program authority, it may be considered a significant factor during the application review process. If cost share is included, applicants must specify the amount, source, and type of contribution (cash or in</w:t>
      </w:r>
      <w:r w:rsidRPr="00A66A82">
        <w:rPr>
          <w:color w:val="808080" w:themeColor="background1" w:themeShade="80"/>
          <w:sz w:val="22"/>
          <w:szCs w:val="22"/>
        </w:rPr>
        <w:noBreakHyphen/>
        <w:t>kind) and ensure that all contributions are allowable, allocable, and reasonable in accordance with 2 CFR 200.306.</w:t>
      </w:r>
    </w:p>
    <w:p w14:paraId="250B9D85" w14:textId="77777777" w:rsidR="0085241A" w:rsidRDefault="0085241A" w:rsidP="0085241A">
      <w:pPr>
        <w:widowControl/>
        <w:autoSpaceDE/>
        <w:autoSpaceDN/>
        <w:adjustRightInd/>
        <w:rPr>
          <w:b/>
          <w:sz w:val="24"/>
        </w:rPr>
      </w:pPr>
    </w:p>
    <w:p w14:paraId="49A6C850" w14:textId="77777777" w:rsidR="0085241A" w:rsidRPr="007E0516" w:rsidRDefault="0085241A" w:rsidP="0085241A">
      <w:pPr>
        <w:widowControl/>
        <w:autoSpaceDE/>
        <w:autoSpaceDN/>
        <w:adjustRightInd/>
        <w:rPr>
          <w:b/>
          <w:sz w:val="24"/>
        </w:rPr>
      </w:pPr>
      <w:r>
        <w:rPr>
          <w:b/>
          <w:sz w:val="24"/>
        </w:rPr>
        <w:t>OVERLAP OR DUPLICATION OF EFFORT STATEMENT</w:t>
      </w:r>
    </w:p>
    <w:p w14:paraId="1E5F8C77" w14:textId="77777777" w:rsidR="0085241A" w:rsidRPr="00B7749E" w:rsidRDefault="0085241A" w:rsidP="0085241A">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14:paraId="529C7E2E" w14:textId="77777777" w:rsidR="0085241A" w:rsidRDefault="0085241A" w:rsidP="0085241A">
      <w:pPr>
        <w:widowControl/>
        <w:autoSpaceDE/>
        <w:autoSpaceDN/>
        <w:adjustRightInd/>
        <w:rPr>
          <w:b/>
          <w:sz w:val="24"/>
        </w:rPr>
      </w:pPr>
    </w:p>
    <w:p w14:paraId="58A19974" w14:textId="77777777" w:rsidR="0085241A" w:rsidRPr="00B7749E" w:rsidRDefault="0085241A" w:rsidP="0085241A">
      <w:pPr>
        <w:widowControl/>
        <w:autoSpaceDE/>
        <w:autoSpaceDN/>
        <w:adjustRightInd/>
        <w:rPr>
          <w:sz w:val="22"/>
          <w:szCs w:val="22"/>
        </w:rPr>
      </w:pPr>
      <w:r w:rsidRPr="00B7749E">
        <w:rPr>
          <w:sz w:val="22"/>
          <w:szCs w:val="22"/>
        </w:rPr>
        <w:t xml:space="preserve">If no such overlap or duplication exists, state: </w:t>
      </w:r>
    </w:p>
    <w:p w14:paraId="4A88E2D0" w14:textId="77777777" w:rsidR="0085241A" w:rsidRPr="00B7749E" w:rsidRDefault="0085241A" w:rsidP="0085241A">
      <w:pPr>
        <w:widowControl/>
        <w:autoSpaceDE/>
        <w:autoSpaceDN/>
        <w:adjustRightInd/>
        <w:rPr>
          <w:i/>
          <w:sz w:val="22"/>
          <w:szCs w:val="22"/>
        </w:rPr>
      </w:pPr>
      <w:r w:rsidRPr="00B7749E">
        <w:rPr>
          <w:i/>
          <w:sz w:val="22"/>
          <w:szCs w:val="22"/>
        </w:rPr>
        <w:t xml:space="preserve">“There </w:t>
      </w:r>
      <w:r>
        <w:rPr>
          <w:i/>
          <w:sz w:val="22"/>
          <w:szCs w:val="22"/>
        </w:rPr>
        <w:t>is</w:t>
      </w:r>
      <w:r w:rsidRPr="00B7749E">
        <w:rPr>
          <w:i/>
          <w:sz w:val="22"/>
          <w:szCs w:val="22"/>
        </w:rPr>
        <w:t xml:space="preserve"> no overlap or duplication between this application and any of our other Federal applications or funded projects, i</w:t>
      </w:r>
      <w:r>
        <w:rPr>
          <w:i/>
          <w:sz w:val="22"/>
          <w:szCs w:val="22"/>
        </w:rPr>
        <w:t>ncluding</w:t>
      </w:r>
      <w:r w:rsidRPr="00B7749E">
        <w:rPr>
          <w:i/>
          <w:sz w:val="22"/>
          <w:szCs w:val="22"/>
        </w:rPr>
        <w:t xml:space="preserve"> activities, costs, or time commitment of key personnel”.  </w:t>
      </w:r>
    </w:p>
    <w:p w14:paraId="00722015" w14:textId="77777777" w:rsidR="0085241A" w:rsidRDefault="0085241A" w:rsidP="0085241A">
      <w:pPr>
        <w:widowControl/>
        <w:autoSpaceDE/>
        <w:autoSpaceDN/>
        <w:adjustRightInd/>
        <w:rPr>
          <w:sz w:val="22"/>
          <w:szCs w:val="22"/>
        </w:rPr>
      </w:pPr>
    </w:p>
    <w:p w14:paraId="354562ED" w14:textId="77777777" w:rsidR="0085241A" w:rsidRPr="00B7749E" w:rsidRDefault="0085241A" w:rsidP="0085241A">
      <w:pPr>
        <w:widowControl/>
        <w:autoSpaceDE/>
        <w:autoSpaceDN/>
        <w:adjustRightInd/>
        <w:rPr>
          <w:sz w:val="22"/>
          <w:szCs w:val="22"/>
        </w:rPr>
      </w:pPr>
      <w:r w:rsidRPr="00B7749E">
        <w:rPr>
          <w:sz w:val="22"/>
          <w:szCs w:val="22"/>
        </w:rPr>
        <w:t>When overlap exists, your statement must end with:</w:t>
      </w:r>
    </w:p>
    <w:p w14:paraId="2C24C947" w14:textId="6DCD73B0" w:rsidR="0085241A" w:rsidRPr="008601F8" w:rsidRDefault="0085241A" w:rsidP="00BE6BDB">
      <w:pPr>
        <w:widowControl/>
        <w:autoSpaceDE/>
        <w:autoSpaceDN/>
        <w:adjustRightInd/>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Pr>
          <w:i/>
          <w:sz w:val="22"/>
          <w:szCs w:val="22"/>
        </w:rPr>
        <w:t>NOFO</w:t>
      </w:r>
      <w:r w:rsidRPr="00B7749E">
        <w:rPr>
          <w:i/>
          <w:sz w:val="22"/>
          <w:szCs w:val="22"/>
        </w:rPr>
        <w:t xml:space="preserve"> in writing.”</w:t>
      </w:r>
    </w:p>
    <w:sectPr w:rsidR="0085241A" w:rsidRPr="008601F8" w:rsidSect="00DB72AA">
      <w:headerReference w:type="default" r:id="rId11"/>
      <w:footerReference w:type="default" r:id="rId12"/>
      <w:headerReference w:type="first" r:id="rId13"/>
      <w:footerReference w:type="first" r:id="rId14"/>
      <w:pgSz w:w="12240" w:h="15840"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9B62" w14:textId="77777777" w:rsidR="009179D6" w:rsidRDefault="00B552C3">
      <w:r>
        <w:separator/>
      </w:r>
    </w:p>
  </w:endnote>
  <w:endnote w:type="continuationSeparator" w:id="0">
    <w:p w14:paraId="395BABDA" w14:textId="77777777" w:rsidR="009179D6" w:rsidRDefault="00B5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2AD6" w14:textId="77777777" w:rsidR="00A66A82" w:rsidRDefault="00A66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D18A" w14:textId="77777777" w:rsidR="00A66A82" w:rsidRPr="00C202BC" w:rsidRDefault="00A66A82" w:rsidP="00DB72AA">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036D" w14:textId="77777777" w:rsidR="009179D6" w:rsidRDefault="00B552C3">
      <w:r>
        <w:separator/>
      </w:r>
    </w:p>
  </w:footnote>
  <w:footnote w:type="continuationSeparator" w:id="0">
    <w:p w14:paraId="6A1A1B36" w14:textId="77777777" w:rsidR="009179D6" w:rsidRDefault="00B55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3B65" w14:textId="77777777" w:rsidR="00A66A82" w:rsidRPr="00C202BC" w:rsidRDefault="0085241A" w:rsidP="00DB72AA">
    <w:pPr>
      <w:pStyle w:val="Header"/>
      <w:tabs>
        <w:tab w:val="clear" w:pos="4680"/>
      </w:tabs>
      <w:rPr>
        <w:b/>
        <w:noProof/>
      </w:rPr>
    </w:pPr>
    <w:r w:rsidRPr="00C202BC">
      <w:rPr>
        <w:b/>
      </w:rPr>
      <w:tab/>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13</w:t>
    </w:r>
    <w:r w:rsidRPr="00C202BC">
      <w:rPr>
        <w:b/>
        <w:noProof/>
      </w:rPr>
      <w:fldChar w:fldCharType="end"/>
    </w:r>
  </w:p>
  <w:p w14:paraId="421C6071" w14:textId="77777777" w:rsidR="00A66A82" w:rsidRPr="00C202BC" w:rsidRDefault="00A66A82" w:rsidP="00DB72AA">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4E1F" w14:textId="77777777" w:rsidR="00A66A82" w:rsidRPr="00302BBE" w:rsidRDefault="0085241A" w:rsidP="00DB72AA">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1AC32D5"/>
    <w:multiLevelType w:val="multilevel"/>
    <w:tmpl w:val="A4F8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3F78CA"/>
    <w:multiLevelType w:val="multilevel"/>
    <w:tmpl w:val="4714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967D29"/>
    <w:multiLevelType w:val="multilevel"/>
    <w:tmpl w:val="A52C2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C2525"/>
    <w:multiLevelType w:val="hybridMultilevel"/>
    <w:tmpl w:val="C8C6DAA8"/>
    <w:lvl w:ilvl="0" w:tplc="19228990">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02405E1"/>
    <w:multiLevelType w:val="hybridMultilevel"/>
    <w:tmpl w:val="8F681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7F8D1600"/>
    <w:multiLevelType w:val="multilevel"/>
    <w:tmpl w:val="6DB0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435942">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15997469">
    <w:abstractNumId w:val="7"/>
  </w:num>
  <w:num w:numId="3" w16cid:durableId="180427335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457844160">
    <w:abstractNumId w:val="6"/>
  </w:num>
  <w:num w:numId="5" w16cid:durableId="1090545884">
    <w:abstractNumId w:val="5"/>
  </w:num>
  <w:num w:numId="6" w16cid:durableId="1275670039">
    <w:abstractNumId w:val="3"/>
  </w:num>
  <w:num w:numId="7" w16cid:durableId="1008025034">
    <w:abstractNumId w:val="4"/>
  </w:num>
  <w:num w:numId="8" w16cid:durableId="1506938809">
    <w:abstractNumId w:val="2"/>
  </w:num>
  <w:num w:numId="9" w16cid:durableId="4585680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1A"/>
    <w:rsid w:val="002972F2"/>
    <w:rsid w:val="005823F3"/>
    <w:rsid w:val="00601D44"/>
    <w:rsid w:val="0085241A"/>
    <w:rsid w:val="009179D6"/>
    <w:rsid w:val="009F1249"/>
    <w:rsid w:val="00A66A82"/>
    <w:rsid w:val="00B552C3"/>
    <w:rsid w:val="00BE6BDB"/>
    <w:rsid w:val="2263C67F"/>
    <w:rsid w:val="2AC27A74"/>
    <w:rsid w:val="50398165"/>
    <w:rsid w:val="52CB54B1"/>
    <w:rsid w:val="6BC1E565"/>
    <w:rsid w:val="73A98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893"/>
  <w15:chartTrackingRefBased/>
  <w15:docId w15:val="{9D3B5930-1380-4E52-87D1-4F8376EE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1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85241A"/>
    <w:pPr>
      <w:keepNext/>
      <w:numPr>
        <w:numId w:val="2"/>
      </w:numPr>
      <w:tabs>
        <w:tab w:val="left" w:pos="-1440"/>
      </w:tabs>
      <w:outlineLvl w:val="0"/>
    </w:pPr>
    <w:rPr>
      <w:rFonts w:ascii="Univers" w:hAnsi="Univers"/>
      <w:sz w:val="24"/>
    </w:rPr>
  </w:style>
  <w:style w:type="paragraph" w:styleId="Heading2">
    <w:name w:val="heading 2"/>
    <w:basedOn w:val="Normal"/>
    <w:next w:val="Normal"/>
    <w:link w:val="Heading2Char"/>
    <w:qFormat/>
    <w:rsid w:val="0085241A"/>
    <w:pPr>
      <w:keepNext/>
      <w:numPr>
        <w:ilvl w:val="1"/>
        <w:numId w:val="2"/>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link w:val="Heading3Char"/>
    <w:qFormat/>
    <w:rsid w:val="0085241A"/>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5241A"/>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85241A"/>
    <w:pPr>
      <w:keepNext/>
      <w:numPr>
        <w:ilvl w:val="4"/>
        <w:numId w:val="2"/>
      </w:numPr>
      <w:tabs>
        <w:tab w:val="left" w:pos="-1440"/>
      </w:tabs>
      <w:outlineLvl w:val="4"/>
    </w:pPr>
    <w:rPr>
      <w:sz w:val="24"/>
    </w:rPr>
  </w:style>
  <w:style w:type="paragraph" w:styleId="Heading6">
    <w:name w:val="heading 6"/>
    <w:basedOn w:val="Normal"/>
    <w:next w:val="Normal"/>
    <w:link w:val="Heading6Char"/>
    <w:qFormat/>
    <w:rsid w:val="0085241A"/>
    <w:pPr>
      <w:keepNext/>
      <w:numPr>
        <w:ilvl w:val="5"/>
        <w:numId w:val="2"/>
      </w:numPr>
      <w:tabs>
        <w:tab w:val="left" w:pos="-1440"/>
      </w:tabs>
      <w:outlineLvl w:val="5"/>
    </w:pPr>
    <w:rPr>
      <w:sz w:val="24"/>
    </w:rPr>
  </w:style>
  <w:style w:type="paragraph" w:styleId="Heading7">
    <w:name w:val="heading 7"/>
    <w:basedOn w:val="Normal"/>
    <w:next w:val="Normal"/>
    <w:link w:val="Heading7Char"/>
    <w:qFormat/>
    <w:rsid w:val="0085241A"/>
    <w:pPr>
      <w:keepNext/>
      <w:numPr>
        <w:ilvl w:val="6"/>
        <w:numId w:val="2"/>
      </w:numPr>
      <w:tabs>
        <w:tab w:val="left" w:pos="-1440"/>
      </w:tabs>
      <w:outlineLvl w:val="6"/>
    </w:pPr>
    <w:rPr>
      <w:sz w:val="24"/>
      <w:szCs w:val="22"/>
    </w:rPr>
  </w:style>
  <w:style w:type="paragraph" w:styleId="Heading8">
    <w:name w:val="heading 8"/>
    <w:basedOn w:val="Normal"/>
    <w:next w:val="Normal"/>
    <w:link w:val="Heading8Char"/>
    <w:qFormat/>
    <w:rsid w:val="0085241A"/>
    <w:pPr>
      <w:keepNext/>
      <w:numPr>
        <w:ilvl w:val="7"/>
        <w:numId w:val="2"/>
      </w:numPr>
      <w:outlineLvl w:val="7"/>
    </w:pPr>
    <w:rPr>
      <w:sz w:val="24"/>
    </w:rPr>
  </w:style>
  <w:style w:type="paragraph" w:styleId="Heading9">
    <w:name w:val="heading 9"/>
    <w:basedOn w:val="Normal"/>
    <w:next w:val="Normal"/>
    <w:link w:val="Heading9Char"/>
    <w:qFormat/>
    <w:rsid w:val="0085241A"/>
    <w:pPr>
      <w:keepNext/>
      <w:numPr>
        <w:ilvl w:val="8"/>
        <w:numId w:val="2"/>
      </w:numPr>
      <w:tabs>
        <w:tab w:val="left" w:pos="-720"/>
      </w:tabs>
      <w:spacing w:line="312" w:lineRule="auto"/>
      <w:outlineLvl w:val="8"/>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241A"/>
    <w:rPr>
      <w:rFonts w:ascii="Univers" w:eastAsia="Times New Roman" w:hAnsi="Univers" w:cs="Times New Roman"/>
      <w:sz w:val="24"/>
      <w:szCs w:val="24"/>
    </w:rPr>
  </w:style>
  <w:style w:type="character" w:customStyle="1" w:styleId="Heading2Char">
    <w:name w:val="Heading 2 Char"/>
    <w:basedOn w:val="DefaultParagraphFont"/>
    <w:link w:val="Heading2"/>
    <w:rsid w:val="0085241A"/>
    <w:rPr>
      <w:rFonts w:ascii="CG Times" w:eastAsia="Times New Roman" w:hAnsi="CG Times" w:cs="Times New Roman"/>
      <w:b/>
      <w:bCs/>
      <w:sz w:val="28"/>
      <w:szCs w:val="28"/>
    </w:rPr>
  </w:style>
  <w:style w:type="character" w:customStyle="1" w:styleId="Heading3Char">
    <w:name w:val="Heading 3 Char"/>
    <w:basedOn w:val="DefaultParagraphFont"/>
    <w:link w:val="Heading3"/>
    <w:rsid w:val="0085241A"/>
    <w:rPr>
      <w:rFonts w:ascii="Arial" w:eastAsia="Times New Roman" w:hAnsi="Arial" w:cs="Arial"/>
      <w:b/>
      <w:bCs/>
      <w:sz w:val="26"/>
      <w:szCs w:val="26"/>
    </w:rPr>
  </w:style>
  <w:style w:type="character" w:customStyle="1" w:styleId="Heading4Char">
    <w:name w:val="Heading 4 Char"/>
    <w:basedOn w:val="DefaultParagraphFont"/>
    <w:link w:val="Heading4"/>
    <w:rsid w:val="0085241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5241A"/>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85241A"/>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85241A"/>
    <w:rPr>
      <w:rFonts w:ascii="Times New Roman" w:eastAsia="Times New Roman" w:hAnsi="Times New Roman" w:cs="Times New Roman"/>
      <w:sz w:val="24"/>
    </w:rPr>
  </w:style>
  <w:style w:type="character" w:customStyle="1" w:styleId="Heading8Char">
    <w:name w:val="Heading 8 Char"/>
    <w:basedOn w:val="DefaultParagraphFont"/>
    <w:link w:val="Heading8"/>
    <w:rsid w:val="0085241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85241A"/>
    <w:rPr>
      <w:rFonts w:ascii="Times New Roman" w:eastAsia="Times New Roman" w:hAnsi="Times New Roman" w:cs="Times New Roman"/>
      <w:sz w:val="24"/>
    </w:rPr>
  </w:style>
  <w:style w:type="table" w:styleId="TableGrid">
    <w:name w:val="Table Grid"/>
    <w:basedOn w:val="TableNormal"/>
    <w:uiPriority w:val="59"/>
    <w:rsid w:val="008524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41A"/>
    <w:pPr>
      <w:tabs>
        <w:tab w:val="center" w:pos="4680"/>
        <w:tab w:val="right" w:pos="9360"/>
      </w:tabs>
    </w:pPr>
  </w:style>
  <w:style w:type="character" w:customStyle="1" w:styleId="HeaderChar">
    <w:name w:val="Header Char"/>
    <w:basedOn w:val="DefaultParagraphFont"/>
    <w:link w:val="Header"/>
    <w:uiPriority w:val="99"/>
    <w:rsid w:val="0085241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5241A"/>
    <w:pPr>
      <w:tabs>
        <w:tab w:val="center" w:pos="4680"/>
        <w:tab w:val="right" w:pos="9360"/>
      </w:tabs>
    </w:pPr>
  </w:style>
  <w:style w:type="character" w:customStyle="1" w:styleId="FooterChar">
    <w:name w:val="Footer Char"/>
    <w:basedOn w:val="DefaultParagraphFont"/>
    <w:link w:val="Footer"/>
    <w:uiPriority w:val="99"/>
    <w:rsid w:val="0085241A"/>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85241A"/>
    <w:rPr>
      <w:rFonts w:ascii="Tahoma" w:hAnsi="Tahoma" w:cs="Tahoma"/>
      <w:sz w:val="16"/>
      <w:szCs w:val="16"/>
    </w:rPr>
  </w:style>
  <w:style w:type="character" w:customStyle="1" w:styleId="BalloonTextChar">
    <w:name w:val="Balloon Text Char"/>
    <w:basedOn w:val="DefaultParagraphFont"/>
    <w:link w:val="BalloonText"/>
    <w:uiPriority w:val="99"/>
    <w:semiHidden/>
    <w:rsid w:val="0085241A"/>
    <w:rPr>
      <w:rFonts w:ascii="Tahoma" w:eastAsia="Times New Roman" w:hAnsi="Tahoma" w:cs="Tahoma"/>
      <w:sz w:val="16"/>
      <w:szCs w:val="16"/>
    </w:rPr>
  </w:style>
  <w:style w:type="paragraph" w:customStyle="1" w:styleId="Level2">
    <w:name w:val="Level 2"/>
    <w:basedOn w:val="Normal"/>
    <w:rsid w:val="0085241A"/>
    <w:pPr>
      <w:numPr>
        <w:ilvl w:val="1"/>
        <w:numId w:val="1"/>
      </w:numPr>
      <w:ind w:left="1440" w:hanging="720"/>
      <w:outlineLvl w:val="1"/>
    </w:pPr>
  </w:style>
  <w:style w:type="paragraph" w:styleId="BodyTextIndent">
    <w:name w:val="Body Text Indent"/>
    <w:basedOn w:val="Normal"/>
    <w:link w:val="BodyTextIndentChar"/>
    <w:rsid w:val="0085241A"/>
    <w:pPr>
      <w:tabs>
        <w:tab w:val="left" w:pos="-1440"/>
      </w:tabs>
      <w:ind w:left="1440"/>
    </w:pPr>
    <w:rPr>
      <w:sz w:val="24"/>
      <w:szCs w:val="22"/>
    </w:rPr>
  </w:style>
  <w:style w:type="character" w:customStyle="1" w:styleId="BodyTextIndentChar">
    <w:name w:val="Body Text Indent Char"/>
    <w:basedOn w:val="DefaultParagraphFont"/>
    <w:link w:val="BodyTextIndent"/>
    <w:rsid w:val="0085241A"/>
    <w:rPr>
      <w:rFonts w:ascii="Times New Roman" w:eastAsia="Times New Roman" w:hAnsi="Times New Roman" w:cs="Times New Roman"/>
      <w:sz w:val="24"/>
    </w:rPr>
  </w:style>
  <w:style w:type="character" w:styleId="Hyperlink">
    <w:name w:val="Hyperlink"/>
    <w:uiPriority w:val="99"/>
    <w:rsid w:val="0085241A"/>
    <w:rPr>
      <w:color w:val="0000FF"/>
      <w:u w:val="single"/>
    </w:rPr>
  </w:style>
  <w:style w:type="paragraph" w:styleId="BodyTextIndent2">
    <w:name w:val="Body Text Indent 2"/>
    <w:basedOn w:val="Normal"/>
    <w:link w:val="BodyTextIndent2Char"/>
    <w:rsid w:val="0085241A"/>
    <w:pPr>
      <w:ind w:left="720"/>
    </w:pPr>
    <w:rPr>
      <w:sz w:val="24"/>
    </w:rPr>
  </w:style>
  <w:style w:type="character" w:customStyle="1" w:styleId="BodyTextIndent2Char">
    <w:name w:val="Body Text Indent 2 Char"/>
    <w:basedOn w:val="DefaultParagraphFont"/>
    <w:link w:val="BodyTextIndent2"/>
    <w:rsid w:val="0085241A"/>
    <w:rPr>
      <w:rFonts w:ascii="Times New Roman" w:eastAsia="Times New Roman" w:hAnsi="Times New Roman" w:cs="Times New Roman"/>
      <w:sz w:val="24"/>
      <w:szCs w:val="24"/>
    </w:rPr>
  </w:style>
  <w:style w:type="paragraph" w:styleId="BodyTextIndent3">
    <w:name w:val="Body Text Indent 3"/>
    <w:basedOn w:val="Normal"/>
    <w:link w:val="BodyTextIndent3Char"/>
    <w:rsid w:val="0085241A"/>
    <w:pPr>
      <w:tabs>
        <w:tab w:val="left" w:pos="-1440"/>
      </w:tabs>
      <w:ind w:left="1080" w:hanging="360"/>
    </w:pPr>
    <w:rPr>
      <w:sz w:val="24"/>
      <w:szCs w:val="22"/>
    </w:rPr>
  </w:style>
  <w:style w:type="character" w:customStyle="1" w:styleId="BodyTextIndent3Char">
    <w:name w:val="Body Text Indent 3 Char"/>
    <w:basedOn w:val="DefaultParagraphFont"/>
    <w:link w:val="BodyTextIndent3"/>
    <w:rsid w:val="0085241A"/>
    <w:rPr>
      <w:rFonts w:ascii="Times New Roman" w:eastAsia="Times New Roman" w:hAnsi="Times New Roman" w:cs="Times New Roman"/>
      <w:sz w:val="24"/>
    </w:rPr>
  </w:style>
  <w:style w:type="character" w:styleId="PageNumber">
    <w:name w:val="page number"/>
    <w:basedOn w:val="DefaultParagraphFont"/>
    <w:rsid w:val="0085241A"/>
  </w:style>
  <w:style w:type="character" w:styleId="FollowedHyperlink">
    <w:name w:val="FollowedHyperlink"/>
    <w:uiPriority w:val="99"/>
    <w:rsid w:val="0085241A"/>
    <w:rPr>
      <w:color w:val="800080"/>
      <w:u w:val="single"/>
    </w:rPr>
  </w:style>
  <w:style w:type="paragraph" w:styleId="BodyText2">
    <w:name w:val="Body Text 2"/>
    <w:basedOn w:val="Normal"/>
    <w:link w:val="BodyText2Char"/>
    <w:rsid w:val="0085241A"/>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character" w:customStyle="1" w:styleId="BodyText2Char">
    <w:name w:val="Body Text 2 Char"/>
    <w:basedOn w:val="DefaultParagraphFont"/>
    <w:link w:val="BodyText2"/>
    <w:rsid w:val="0085241A"/>
    <w:rPr>
      <w:rFonts w:ascii="Times New Roman" w:eastAsia="Times New Roman" w:hAnsi="Times New Roman" w:cs="Times New Roman"/>
      <w:snapToGrid w:val="0"/>
      <w:sz w:val="24"/>
      <w:szCs w:val="24"/>
    </w:rPr>
  </w:style>
  <w:style w:type="paragraph" w:styleId="BodyText">
    <w:name w:val="Body Text"/>
    <w:basedOn w:val="Normal"/>
    <w:link w:val="BodyTextChar"/>
    <w:rsid w:val="0085241A"/>
    <w:rPr>
      <w:b/>
      <w:bCs/>
      <w:sz w:val="24"/>
    </w:rPr>
  </w:style>
  <w:style w:type="character" w:customStyle="1" w:styleId="BodyTextChar">
    <w:name w:val="Body Text Char"/>
    <w:basedOn w:val="DefaultParagraphFont"/>
    <w:link w:val="BodyText"/>
    <w:rsid w:val="0085241A"/>
    <w:rPr>
      <w:rFonts w:ascii="Times New Roman" w:eastAsia="Times New Roman" w:hAnsi="Times New Roman" w:cs="Times New Roman"/>
      <w:b/>
      <w:bCs/>
      <w:sz w:val="24"/>
      <w:szCs w:val="24"/>
    </w:rPr>
  </w:style>
  <w:style w:type="paragraph" w:styleId="Title">
    <w:name w:val="Title"/>
    <w:basedOn w:val="Normal"/>
    <w:link w:val="TitleChar"/>
    <w:qFormat/>
    <w:rsid w:val="0085241A"/>
    <w:pPr>
      <w:widowControl/>
      <w:autoSpaceDE/>
      <w:autoSpaceDN/>
      <w:adjustRightInd/>
      <w:jc w:val="center"/>
    </w:pPr>
    <w:rPr>
      <w:rFonts w:ascii="Univers" w:hAnsi="Univers"/>
      <w:b/>
      <w:bCs/>
      <w:sz w:val="28"/>
      <w:szCs w:val="28"/>
    </w:rPr>
  </w:style>
  <w:style w:type="character" w:customStyle="1" w:styleId="TitleChar">
    <w:name w:val="Title Char"/>
    <w:basedOn w:val="DefaultParagraphFont"/>
    <w:link w:val="Title"/>
    <w:qFormat/>
    <w:rsid w:val="0085241A"/>
    <w:rPr>
      <w:rFonts w:ascii="Univers" w:eastAsia="Times New Roman" w:hAnsi="Univers" w:cs="Times New Roman"/>
      <w:b/>
      <w:bCs/>
      <w:sz w:val="28"/>
      <w:szCs w:val="28"/>
    </w:rPr>
  </w:style>
  <w:style w:type="paragraph" w:styleId="Subtitle">
    <w:name w:val="Subtitle"/>
    <w:basedOn w:val="Normal"/>
    <w:link w:val="SubtitleChar"/>
    <w:qFormat/>
    <w:rsid w:val="0085241A"/>
    <w:pPr>
      <w:widowControl/>
      <w:autoSpaceDE/>
      <w:autoSpaceDN/>
      <w:adjustRightInd/>
      <w:jc w:val="center"/>
    </w:pPr>
    <w:rPr>
      <w:rFonts w:ascii="Univers" w:hAnsi="Univers"/>
      <w:b/>
      <w:bCs/>
      <w:sz w:val="28"/>
      <w:szCs w:val="28"/>
      <w:u w:val="single"/>
    </w:rPr>
  </w:style>
  <w:style w:type="character" w:customStyle="1" w:styleId="SubtitleChar">
    <w:name w:val="Subtitle Char"/>
    <w:basedOn w:val="DefaultParagraphFont"/>
    <w:link w:val="Subtitle"/>
    <w:rsid w:val="0085241A"/>
    <w:rPr>
      <w:rFonts w:ascii="Univers" w:eastAsia="Times New Roman" w:hAnsi="Univers" w:cs="Times New Roman"/>
      <w:b/>
      <w:bCs/>
      <w:sz w:val="28"/>
      <w:szCs w:val="28"/>
      <w:u w:val="single"/>
    </w:rPr>
  </w:style>
  <w:style w:type="paragraph" w:styleId="CommentText">
    <w:name w:val="annotation text"/>
    <w:basedOn w:val="Normal"/>
    <w:link w:val="CommentTextChar"/>
    <w:semiHidden/>
    <w:unhideWhenUsed/>
    <w:rsid w:val="0085241A"/>
    <w:rPr>
      <w:szCs w:val="20"/>
    </w:rPr>
  </w:style>
  <w:style w:type="character" w:customStyle="1" w:styleId="CommentTextChar">
    <w:name w:val="Comment Text Char"/>
    <w:basedOn w:val="DefaultParagraphFont"/>
    <w:link w:val="CommentText"/>
    <w:semiHidden/>
    <w:rsid w:val="0085241A"/>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85241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5241A"/>
    <w:rPr>
      <w:b/>
      <w:bCs/>
    </w:rPr>
  </w:style>
  <w:style w:type="character" w:customStyle="1" w:styleId="CommentSubjectChar1">
    <w:name w:val="Comment Subject Char1"/>
    <w:basedOn w:val="CommentTextChar"/>
    <w:uiPriority w:val="99"/>
    <w:semiHidden/>
    <w:rsid w:val="0085241A"/>
    <w:rPr>
      <w:rFonts w:ascii="Times New Roman" w:eastAsia="Times New Roman" w:hAnsi="Times New Roman" w:cs="Times New Roman"/>
      <w:b/>
      <w:bCs/>
      <w:sz w:val="20"/>
      <w:szCs w:val="20"/>
    </w:rPr>
  </w:style>
  <w:style w:type="paragraph" w:customStyle="1" w:styleId="level10">
    <w:name w:val="_level1"/>
    <w:basedOn w:val="Normal"/>
    <w:rsid w:val="0085241A"/>
    <w:rPr>
      <w:sz w:val="24"/>
      <w:szCs w:val="20"/>
    </w:rPr>
  </w:style>
  <w:style w:type="character" w:customStyle="1" w:styleId="Hypertext">
    <w:name w:val="Hypertext"/>
    <w:rsid w:val="0085241A"/>
    <w:rPr>
      <w:color w:val="0000FF"/>
      <w:u w:val="single"/>
    </w:rPr>
  </w:style>
  <w:style w:type="paragraph" w:customStyle="1" w:styleId="Level1">
    <w:name w:val="Level 1"/>
    <w:basedOn w:val="Normal"/>
    <w:rsid w:val="0085241A"/>
    <w:pPr>
      <w:numPr>
        <w:numId w:val="3"/>
      </w:numPr>
      <w:ind w:left="720" w:hanging="720"/>
      <w:outlineLvl w:val="0"/>
    </w:pPr>
  </w:style>
  <w:style w:type="paragraph" w:styleId="ListParagraph">
    <w:name w:val="List Paragraph"/>
    <w:basedOn w:val="Normal"/>
    <w:uiPriority w:val="1"/>
    <w:qFormat/>
    <w:rsid w:val="0085241A"/>
    <w:pPr>
      <w:ind w:left="720"/>
    </w:pPr>
  </w:style>
  <w:style w:type="paragraph" w:styleId="NormalWeb">
    <w:name w:val="Normal (Web)"/>
    <w:basedOn w:val="Normal"/>
    <w:uiPriority w:val="99"/>
    <w:unhideWhenUsed/>
    <w:rsid w:val="0085241A"/>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85241A"/>
    <w:rPr>
      <w:sz w:val="16"/>
      <w:szCs w:val="16"/>
    </w:rPr>
  </w:style>
  <w:style w:type="character" w:styleId="LineNumber">
    <w:name w:val="line number"/>
    <w:basedOn w:val="DefaultParagraphFont"/>
    <w:uiPriority w:val="99"/>
    <w:semiHidden/>
    <w:unhideWhenUsed/>
    <w:rsid w:val="0085241A"/>
  </w:style>
  <w:style w:type="paragraph" w:styleId="Revision">
    <w:name w:val="Revision"/>
    <w:hidden/>
    <w:uiPriority w:val="99"/>
    <w:semiHidden/>
    <w:rsid w:val="0085241A"/>
    <w:pPr>
      <w:spacing w:after="0" w:line="240" w:lineRule="auto"/>
    </w:pPr>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85241A"/>
    <w:rPr>
      <w:color w:val="808080"/>
    </w:rPr>
  </w:style>
  <w:style w:type="paragraph" w:customStyle="1" w:styleId="Default">
    <w:name w:val="Default"/>
    <w:rsid w:val="008524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ne">
    <w:name w:val="None"/>
    <w:rsid w:val="0085241A"/>
  </w:style>
  <w:style w:type="character" w:customStyle="1" w:styleId="InternetLink">
    <w:name w:val="Internet Link"/>
    <w:uiPriority w:val="99"/>
    <w:rsid w:val="0085241A"/>
    <w:rPr>
      <w:color w:val="0000FF"/>
      <w:u w:val="single"/>
    </w:rPr>
  </w:style>
  <w:style w:type="character" w:customStyle="1" w:styleId="ListLabel3">
    <w:name w:val="ListLabel 3"/>
    <w:qFormat/>
    <w:rsid w:val="0085241A"/>
    <w:rPr>
      <w:rFonts w:cs="Courier New"/>
    </w:rPr>
  </w:style>
  <w:style w:type="character" w:customStyle="1" w:styleId="ListLabel50">
    <w:name w:val="ListLabel 50"/>
    <w:qFormat/>
    <w:rsid w:val="0085241A"/>
    <w:rPr>
      <w:b/>
      <w:color w:val="0000FF"/>
      <w:sz w:val="24"/>
      <w:u w:val="single"/>
    </w:rPr>
  </w:style>
  <w:style w:type="paragraph" w:customStyle="1" w:styleId="Normal1">
    <w:name w:val="Normal1"/>
    <w:basedOn w:val="Normal"/>
    <w:rsid w:val="00BE6BDB"/>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B6244F03C5F41AEFD14BBC649F750" ma:contentTypeVersion="7" ma:contentTypeDescription="Create a new document." ma:contentTypeScope="" ma:versionID="fd12e69a18ad92b953742234d7ccd72f">
  <xsd:schema xmlns:xsd="http://www.w3.org/2001/XMLSchema" xmlns:xs="http://www.w3.org/2001/XMLSchema" xmlns:p="http://schemas.microsoft.com/office/2006/metadata/properties" xmlns:ns2="da5e3b5c-5f09-4a96-818e-96f1abfef0f0" xmlns:ns3="1ed05b0b-ccb7-4e92-acb7-a02b7a9fe1b5" targetNamespace="http://schemas.microsoft.com/office/2006/metadata/properties" ma:root="true" ma:fieldsID="e5ab5f0f4b9b325c796379cf55824749" ns2:_="" ns3:_="">
    <xsd:import namespace="da5e3b5c-5f09-4a96-818e-96f1abfef0f0"/>
    <xsd:import namespace="1ed05b0b-ccb7-4e92-acb7-a02b7a9fe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e3b5c-5f09-4a96-818e-96f1abfef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d05b0b-ccb7-4e92-acb7-a02b7a9fe1b5"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036BE-105A-447B-A795-FF760FE4E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2CE143-81ED-4060-8FA2-38D10B7B7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e3b5c-5f09-4a96-818e-96f1abfef0f0"/>
    <ds:schemaRef ds:uri="1ed05b0b-ccb7-4e92-acb7-a02b7a9f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7448F-9781-4EA9-8C23-5F59B1378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1045</Words>
  <Characters>6326</Characters>
  <Application>Microsoft Office Word</Application>
  <DocSecurity>0</DocSecurity>
  <Lines>170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Freeman, Tamera L</cp:lastModifiedBy>
  <cp:revision>6</cp:revision>
  <dcterms:created xsi:type="dcterms:W3CDTF">2021-01-13T17:23:00Z</dcterms:created>
  <dcterms:modified xsi:type="dcterms:W3CDTF">2026-03-06T17:36:00Z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0x010100BBCB6244F03C5F41AEFD14BBC649F750</vt:lpwstr>
  </property>
  <property fmtid="{D5CDD505-2E9C-101B-9397-08002B2CF9AE}" pid="3" name="_dlc_DocIdItemGuid">
    <vt:lpwstr>d7aae4c0-7fcc-44c0-9ba4-f37ac8363b5d</vt:lpwstr>
  </property>
  <property fmtid="{D5CDD505-2E9C-101B-9397-08002B2CF9AE}" pid="4" name="_ExtendedDescription">
    <vt:lpwstr/>
  </property>
</Properties>
</file>