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ED4" w:rsidRPr="007806C0" w:rsidRDefault="00602BD1" w:rsidP="00602BD1">
      <w:pPr>
        <w:autoSpaceDE w:val="0"/>
        <w:autoSpaceDN w:val="0"/>
        <w:adjustRightInd w:val="0"/>
        <w:spacing w:line="245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806C0">
        <w:rPr>
          <w:rFonts w:ascii="Times New Roman" w:hAnsi="Times New Roman" w:cs="Times New Roman"/>
          <w:b/>
          <w:bCs/>
          <w:sz w:val="28"/>
          <w:szCs w:val="28"/>
        </w:rPr>
        <w:t xml:space="preserve">Appendix </w:t>
      </w:r>
      <w:r w:rsidR="009036A0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7806C0">
        <w:rPr>
          <w:rFonts w:ascii="Times New Roman" w:hAnsi="Times New Roman" w:cs="Times New Roman"/>
          <w:b/>
          <w:bCs/>
          <w:sz w:val="28"/>
          <w:szCs w:val="28"/>
        </w:rPr>
        <w:t>— Sample Budget Narrative</w:t>
      </w:r>
    </w:p>
    <w:p w:rsidR="00EA42EA" w:rsidRPr="007806C0" w:rsidRDefault="00EA42EA" w:rsidP="00602BD1">
      <w:pPr>
        <w:autoSpaceDE w:val="0"/>
        <w:autoSpaceDN w:val="0"/>
        <w:adjustRightInd w:val="0"/>
        <w:spacing w:line="245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805" w:type="dxa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5"/>
        <w:gridCol w:w="900"/>
        <w:gridCol w:w="1080"/>
        <w:gridCol w:w="1080"/>
        <w:gridCol w:w="1890"/>
        <w:gridCol w:w="2880"/>
      </w:tblGrid>
      <w:tr w:rsidR="00602BD1" w:rsidRPr="007806C0" w:rsidTr="00EA42EA">
        <w:trPr>
          <w:trHeight w:val="647"/>
        </w:trPr>
        <w:tc>
          <w:tcPr>
            <w:tcW w:w="10805" w:type="dxa"/>
            <w:gridSpan w:val="6"/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Personnel Budget Narrative (SF-424A, Line 6a)</w:t>
            </w:r>
          </w:p>
        </w:tc>
      </w:tr>
      <w:tr w:rsidR="00602BD1" w:rsidRPr="007806C0" w:rsidTr="00EA42EA">
        <w:trPr>
          <w:trHeight w:val="528"/>
        </w:trPr>
        <w:tc>
          <w:tcPr>
            <w:tcW w:w="297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Position(s)</w:t>
            </w:r>
          </w:p>
        </w:tc>
        <w:tc>
          <w:tcPr>
            <w:tcW w:w="90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# of Staff</w:t>
            </w:r>
          </w:p>
        </w:tc>
        <w:tc>
          <w:tcPr>
            <w:tcW w:w="108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of Time</w:t>
            </w:r>
          </w:p>
        </w:tc>
        <w:tc>
          <w:tcPr>
            <w:tcW w:w="108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Work Year Hours</w:t>
            </w:r>
          </w:p>
        </w:tc>
        <w:tc>
          <w:tcPr>
            <w:tcW w:w="18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Hourly Salary/Wage</w:t>
            </w:r>
          </w:p>
        </w:tc>
        <w:tc>
          <w:tcPr>
            <w:tcW w:w="2880" w:type="dxa"/>
            <w:shd w:val="clear" w:color="auto" w:fill="D9D9D9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602BD1" w:rsidRPr="007806C0" w:rsidTr="00EA42EA">
        <w:trPr>
          <w:trHeight w:val="277"/>
        </w:trPr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2BD1" w:rsidRPr="007806C0" w:rsidRDefault="00A064DB" w:rsidP="00786CB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CVISN </w:t>
            </w:r>
            <w:r w:rsidR="00602BD1" w:rsidRPr="00780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Supervisor</w:t>
            </w:r>
          </w:p>
        </w:tc>
        <w:tc>
          <w:tcPr>
            <w:tcW w:w="90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2,080</w:t>
            </w:r>
          </w:p>
        </w:tc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$21.63</w:t>
            </w:r>
          </w:p>
        </w:tc>
        <w:tc>
          <w:tcPr>
            <w:tcW w:w="288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$45,000</w:t>
            </w:r>
          </w:p>
        </w:tc>
      </w:tr>
      <w:tr w:rsidR="00602BD1" w:rsidRPr="007806C0" w:rsidTr="00EA42EA">
        <w:trPr>
          <w:trHeight w:val="277"/>
        </w:trPr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2BD1" w:rsidRPr="007806C0" w:rsidRDefault="00602BD1" w:rsidP="00786C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Trooper</w:t>
            </w:r>
          </w:p>
        </w:tc>
        <w:tc>
          <w:tcPr>
            <w:tcW w:w="90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602BD1" w:rsidRPr="007806C0" w:rsidRDefault="00A064DB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2,080</w:t>
            </w:r>
          </w:p>
        </w:tc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$19.00</w:t>
            </w:r>
          </w:p>
        </w:tc>
        <w:tc>
          <w:tcPr>
            <w:tcW w:w="2880" w:type="dxa"/>
            <w:vAlign w:val="center"/>
          </w:tcPr>
          <w:p w:rsidR="00602BD1" w:rsidRPr="007806C0" w:rsidRDefault="00A064DB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$19,760</w:t>
            </w:r>
          </w:p>
        </w:tc>
      </w:tr>
      <w:tr w:rsidR="00602BD1" w:rsidRPr="007806C0" w:rsidTr="00EA42EA">
        <w:trPr>
          <w:trHeight w:val="277"/>
        </w:trPr>
        <w:tc>
          <w:tcPr>
            <w:tcW w:w="2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2BD1" w:rsidRPr="007806C0" w:rsidRDefault="00602BD1" w:rsidP="00786CBF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B03" w:rsidRPr="007806C0" w:rsidTr="00EA42EA">
        <w:trPr>
          <w:trHeight w:val="367"/>
        </w:trPr>
        <w:tc>
          <w:tcPr>
            <w:tcW w:w="792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4B03" w:rsidRPr="007806C0" w:rsidRDefault="00484B03" w:rsidP="00484B03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Cost for Personnel:  </w:t>
            </w:r>
          </w:p>
        </w:tc>
        <w:tc>
          <w:tcPr>
            <w:tcW w:w="2880" w:type="dxa"/>
            <w:vAlign w:val="center"/>
          </w:tcPr>
          <w:p w:rsidR="00484B03" w:rsidRPr="007806C0" w:rsidRDefault="00484B03" w:rsidP="00A064D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A064DB">
              <w:rPr>
                <w:rFonts w:ascii="Times New Roman" w:hAnsi="Times New Roman" w:cs="Times New Roman"/>
                <w:b/>
                <w:sz w:val="24"/>
                <w:szCs w:val="24"/>
              </w:rPr>
              <w:t>64,760.00</w:t>
            </w:r>
          </w:p>
        </w:tc>
      </w:tr>
      <w:tr w:rsidR="00602BD1" w:rsidRPr="007806C0" w:rsidTr="00EA42EA">
        <w:trPr>
          <w:trHeight w:val="3130"/>
        </w:trPr>
        <w:tc>
          <w:tcPr>
            <w:tcW w:w="10805" w:type="dxa"/>
            <w:gridSpan w:val="6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02BD1" w:rsidRPr="007806C0" w:rsidRDefault="00602BD1" w:rsidP="00A064D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A064DB">
              <w:rPr>
                <w:rFonts w:ascii="Times New Roman" w:hAnsi="Times New Roman" w:cs="Times New Roman"/>
                <w:sz w:val="24"/>
                <w:szCs w:val="24"/>
              </w:rPr>
              <w:t xml:space="preserve">CVISN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Supervisor supervises activities of the project.  She/he spends 100% time implementing this project, supervising staff, and conducting activities to meet the objectives of this project.  Activities include: supervising daily operation of projects and staff, providing staff training/technical assistance, coordinating staff work schedule/assignments, ensuring data entry, tracking and following-up on procedures to meet quality assurance, and tracking policy to ensure compliance. There </w:t>
            </w:r>
            <w:r w:rsidR="00A06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64DB"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Troopers (1 </w:t>
            </w:r>
            <w:r w:rsidR="00A064D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T)</w:t>
            </w:r>
            <w:r w:rsidR="00A064DB">
              <w:rPr>
                <w:rFonts w:ascii="Times New Roman" w:hAnsi="Times New Roman" w:cs="Times New Roman"/>
                <w:sz w:val="24"/>
                <w:szCs w:val="24"/>
              </w:rPr>
              <w:t xml:space="preserve"> assigned to this project to ensure all field operations needs are met, and to coordinate a Field Operational Test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064DB">
              <w:rPr>
                <w:rFonts w:ascii="Times New Roman" w:hAnsi="Times New Roman" w:cs="Times New Roman"/>
                <w:sz w:val="24"/>
                <w:szCs w:val="24"/>
              </w:rPr>
              <w:t>This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4DB">
              <w:rPr>
                <w:rFonts w:ascii="Times New Roman" w:hAnsi="Times New Roman" w:cs="Times New Roman"/>
                <w:sz w:val="24"/>
                <w:szCs w:val="24"/>
              </w:rPr>
              <w:t>Trooper</w:t>
            </w:r>
            <w:r w:rsidR="00A064DB"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is paid an hourly wage of $19 </w:t>
            </w:r>
            <w:proofErr w:type="gramStart"/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and  will</w:t>
            </w:r>
            <w:proofErr w:type="gramEnd"/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average 50% on </w:t>
            </w:r>
            <w:r w:rsidR="00A064DB">
              <w:rPr>
                <w:rFonts w:ascii="Times New Roman" w:hAnsi="Times New Roman" w:cs="Times New Roman"/>
                <w:sz w:val="24"/>
                <w:szCs w:val="24"/>
              </w:rPr>
              <w:t xml:space="preserve">project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activities.  The PT Trooper averag</w:t>
            </w:r>
            <w:r w:rsidR="00A064DB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1,040 hours or 50% on activities @ $19,760 per year. </w:t>
            </w:r>
          </w:p>
        </w:tc>
      </w:tr>
    </w:tbl>
    <w:p w:rsidR="00602BD1" w:rsidRPr="007806C0" w:rsidRDefault="00602BD1" w:rsidP="00602BD1">
      <w:pPr>
        <w:pStyle w:val="NoSpacing"/>
        <w:rPr>
          <w:rFonts w:ascii="Times New Roman" w:hAnsi="Times New Roman" w:cs="Times New Roman"/>
        </w:rPr>
      </w:pPr>
    </w:p>
    <w:p w:rsidR="00602BD1" w:rsidRPr="007806C0" w:rsidRDefault="00602BD1" w:rsidP="00602BD1">
      <w:pPr>
        <w:pStyle w:val="NoSpacing"/>
        <w:rPr>
          <w:rFonts w:ascii="Times New Roman" w:hAnsi="Times New Roman" w:cs="Times New Roman"/>
        </w:rPr>
      </w:pPr>
    </w:p>
    <w:tbl>
      <w:tblPr>
        <w:tblW w:w="1080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1"/>
        <w:gridCol w:w="1327"/>
        <w:gridCol w:w="1532"/>
        <w:gridCol w:w="1735"/>
        <w:gridCol w:w="2900"/>
      </w:tblGrid>
      <w:tr w:rsidR="00602BD1" w:rsidRPr="007806C0" w:rsidTr="00EA42EA">
        <w:trPr>
          <w:trHeight w:val="719"/>
        </w:trPr>
        <w:tc>
          <w:tcPr>
            <w:tcW w:w="10805" w:type="dxa"/>
            <w:gridSpan w:val="5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Fringe Benefits Budget Narrative</w:t>
            </w:r>
          </w:p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(SF-424A, Line 6b)</w:t>
            </w:r>
          </w:p>
        </w:tc>
      </w:tr>
      <w:tr w:rsidR="00602BD1" w:rsidRPr="007806C0" w:rsidTr="00EA42EA">
        <w:trPr>
          <w:trHeight w:val="570"/>
        </w:trPr>
        <w:tc>
          <w:tcPr>
            <w:tcW w:w="3311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1327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Benefits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Rate</w:t>
            </w:r>
          </w:p>
        </w:tc>
        <w:tc>
          <w:tcPr>
            <w:tcW w:w="1735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Base Amount</w:t>
            </w:r>
          </w:p>
        </w:tc>
        <w:tc>
          <w:tcPr>
            <w:tcW w:w="2900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602BD1" w:rsidRPr="007806C0" w:rsidTr="00EA42EA">
        <w:trPr>
          <w:trHeight w:val="395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A064DB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 </w:t>
            </w:r>
            <w:r w:rsidR="00A064D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CVISN Supervisor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Fringe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16.72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</w:t>
            </w:r>
          </w:p>
        </w:tc>
        <w:tc>
          <w:tcPr>
            <w:tcW w:w="2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E23718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$</w:t>
            </w:r>
            <w:r w:rsidR="00E237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7,524</w:t>
            </w:r>
          </w:p>
        </w:tc>
      </w:tr>
      <w:tr w:rsidR="00602BD1" w:rsidRPr="007806C0" w:rsidTr="00EA42EA">
        <w:trPr>
          <w:trHeight w:val="395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A064DB">
            <w:pPr>
              <w:pStyle w:val="NoSpacing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 Trooper (Part-Time)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Fringe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16.72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E23718">
            <w:pPr>
              <w:pStyle w:val="NoSpacing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$</w:t>
            </w:r>
            <w:r w:rsidR="00E237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836.00</w:t>
            </w:r>
          </w:p>
        </w:tc>
      </w:tr>
      <w:tr w:rsidR="00484B03" w:rsidRPr="007806C0" w:rsidTr="00EA42EA">
        <w:trPr>
          <w:trHeight w:val="395"/>
        </w:trPr>
        <w:tc>
          <w:tcPr>
            <w:tcW w:w="790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B03" w:rsidRPr="007806C0" w:rsidRDefault="00BA20D7" w:rsidP="00484B03">
            <w:pPr>
              <w:pStyle w:val="NoSpacing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</w:t>
            </w:r>
            <w:r w:rsidR="00484B03"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ost for Fringe:</w:t>
            </w:r>
          </w:p>
        </w:tc>
        <w:tc>
          <w:tcPr>
            <w:tcW w:w="2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B03" w:rsidRPr="007806C0" w:rsidRDefault="00484B03" w:rsidP="00E2371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iCs/>
                <w:color w:val="454546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</w:t>
            </w:r>
            <w:r w:rsidR="00E2371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8,360.00</w:t>
            </w:r>
          </w:p>
        </w:tc>
      </w:tr>
      <w:tr w:rsidR="00602BD1" w:rsidRPr="007806C0" w:rsidTr="00EA42EA">
        <w:trPr>
          <w:trHeight w:val="2402"/>
        </w:trPr>
        <w:tc>
          <w:tcPr>
            <w:tcW w:w="10805" w:type="dxa"/>
            <w:gridSpan w:val="5"/>
            <w:shd w:val="clear" w:color="auto" w:fill="D9D9D9" w:themeFill="background1" w:themeFillShade="D9"/>
            <w:vAlign w:val="center"/>
          </w:tcPr>
          <w:p w:rsidR="00602BD1" w:rsidRPr="007806C0" w:rsidRDefault="00602BD1" w:rsidP="00E237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Fringe benefits include cost of health insurance, retirement, workers’ compensation and unemployment benefit plans.  It is calculated at the average fringe rate of 16.72 as recognized by the </w:t>
            </w:r>
            <w:proofErr w:type="gramStart"/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cognizant</w:t>
            </w:r>
            <w:proofErr w:type="gramEnd"/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agency.  This fringe rate is applied to the average hourly rate of $</w:t>
            </w:r>
            <w:r w:rsidR="00E23718">
              <w:rPr>
                <w:rFonts w:ascii="Times New Roman" w:hAnsi="Times New Roman" w:cs="Times New Roman"/>
                <w:sz w:val="24"/>
                <w:szCs w:val="24"/>
              </w:rPr>
              <w:t>21.63</w:t>
            </w:r>
            <w:r w:rsidR="00E23718"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718">
              <w:rPr>
                <w:rFonts w:ascii="Times New Roman" w:hAnsi="Times New Roman" w:cs="Times New Roman"/>
                <w:sz w:val="24"/>
                <w:szCs w:val="24"/>
              </w:rPr>
              <w:t>for a Supervisor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23718">
              <w:rPr>
                <w:rFonts w:ascii="Times New Roman" w:hAnsi="Times New Roman" w:cs="Times New Roman"/>
                <w:sz w:val="24"/>
                <w:szCs w:val="24"/>
              </w:rPr>
              <w:t xml:space="preserve"> and $19 per Trooper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with a projected annual hours</w:t>
            </w:r>
            <w:proofErr w:type="gramEnd"/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worked at 2,080 hours.  The full-time </w:t>
            </w:r>
            <w:r w:rsidR="00E23718"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  <w:r w:rsidR="00E23718"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would have an annual wage of $</w:t>
            </w:r>
            <w:r w:rsidR="00E23718">
              <w:rPr>
                <w:rFonts w:ascii="Times New Roman" w:hAnsi="Times New Roman" w:cs="Times New Roman"/>
                <w:sz w:val="24"/>
                <w:szCs w:val="24"/>
              </w:rPr>
              <w:t>45,000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x 16.72% or $</w:t>
            </w:r>
            <w:r w:rsidR="00E23718">
              <w:rPr>
                <w:rFonts w:ascii="Times New Roman" w:hAnsi="Times New Roman" w:cs="Times New Roman"/>
                <w:sz w:val="24"/>
                <w:szCs w:val="24"/>
              </w:rPr>
              <w:t>7,524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total fringe cost</w:t>
            </w:r>
            <w:proofErr w:type="gramStart"/>
            <w:r w:rsidR="00E2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 The 1 part-time trooper average 50% working on the </w:t>
            </w:r>
            <w:r w:rsidR="00E23718" w:rsidRPr="007806C0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r w:rsidR="00E23718">
              <w:rPr>
                <w:rFonts w:ascii="Times New Roman" w:hAnsi="Times New Roman" w:cs="Times New Roman"/>
                <w:sz w:val="24"/>
                <w:szCs w:val="24"/>
              </w:rPr>
              <w:t>ject</w:t>
            </w:r>
            <w:r w:rsidR="00E23718"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or an average of 1,040 hours or $19,760 per year, and an average (per part-time Trooper) fringe cost of $</w:t>
            </w:r>
            <w:r w:rsidR="00E23718">
              <w:rPr>
                <w:rFonts w:ascii="Times New Roman" w:hAnsi="Times New Roman" w:cs="Times New Roman"/>
                <w:sz w:val="24"/>
                <w:szCs w:val="24"/>
              </w:rPr>
              <w:t>836.00.</w:t>
            </w:r>
          </w:p>
        </w:tc>
      </w:tr>
    </w:tbl>
    <w:p w:rsidR="00602BD1" w:rsidRPr="007806C0" w:rsidRDefault="00602BD1" w:rsidP="00602BD1">
      <w:pPr>
        <w:pStyle w:val="NoSpacing"/>
        <w:rPr>
          <w:rFonts w:ascii="Times New Roman" w:hAnsi="Times New Roman" w:cs="Times New Roman"/>
        </w:rPr>
      </w:pPr>
    </w:p>
    <w:p w:rsidR="00EA42EA" w:rsidRPr="007806C0" w:rsidRDefault="00EA42EA" w:rsidP="00602BD1">
      <w:pPr>
        <w:pStyle w:val="NoSpacing"/>
        <w:rPr>
          <w:rFonts w:ascii="Times New Roman" w:hAnsi="Times New Roman" w:cs="Times New Roman"/>
        </w:rPr>
      </w:pPr>
    </w:p>
    <w:p w:rsidR="00602BD1" w:rsidRPr="007806C0" w:rsidRDefault="00602BD1" w:rsidP="00602BD1">
      <w:pPr>
        <w:pStyle w:val="NoSpacing"/>
        <w:rPr>
          <w:rFonts w:ascii="Times New Roman" w:hAnsi="Times New Roman" w:cs="Times New Roman"/>
        </w:rPr>
      </w:pPr>
    </w:p>
    <w:p w:rsidR="00EA42EA" w:rsidRPr="007806C0" w:rsidRDefault="00EA42EA" w:rsidP="00602BD1">
      <w:pPr>
        <w:pStyle w:val="NoSpacing"/>
        <w:rPr>
          <w:rFonts w:ascii="Times New Roman" w:hAnsi="Times New Roman" w:cs="Times New Roman"/>
        </w:rPr>
      </w:pPr>
    </w:p>
    <w:tbl>
      <w:tblPr>
        <w:tblW w:w="10800" w:type="dxa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0"/>
        <w:gridCol w:w="1260"/>
        <w:gridCol w:w="1980"/>
        <w:gridCol w:w="1350"/>
        <w:gridCol w:w="3060"/>
      </w:tblGrid>
      <w:tr w:rsidR="00602BD1" w:rsidRPr="007806C0" w:rsidTr="00EA42EA">
        <w:trPr>
          <w:trHeight w:hRule="exact" w:val="640"/>
        </w:trPr>
        <w:tc>
          <w:tcPr>
            <w:tcW w:w="10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Travel Cost Budget Narrative</w:t>
            </w:r>
          </w:p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(SF-424A, Line 6c)</w:t>
            </w:r>
          </w:p>
        </w:tc>
      </w:tr>
      <w:tr w:rsidR="00602BD1" w:rsidRPr="007806C0" w:rsidTr="00EA42EA">
        <w:trPr>
          <w:trHeight w:hRule="exact" w:val="56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Purpose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# of Staff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Method of Travel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# of Days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602BD1" w:rsidRPr="007806C0" w:rsidTr="00EA42EA">
        <w:trPr>
          <w:trHeight w:hRule="exact" w:val="37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602BD1" w:rsidP="00786CBF">
            <w:pPr>
              <w:pStyle w:val="NoSpacing"/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BD1" w:rsidRPr="007806C0" w:rsidTr="009F3BB0">
        <w:trPr>
          <w:trHeight w:hRule="exact" w:val="59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E23718" w:rsidP="00786CBF">
            <w:pPr>
              <w:pStyle w:val="NoSpacing"/>
              <w:ind w:left="9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CVISN Workshop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E23718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Air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BD1" w:rsidRPr="007806C0" w:rsidRDefault="00602BD1" w:rsidP="00E23718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E23718">
              <w:rPr>
                <w:rFonts w:ascii="Times New Roman" w:eastAsia="Times New Roman" w:hAnsi="Times New Roman" w:cs="Times New Roman"/>
                <w:sz w:val="24"/>
                <w:szCs w:val="24"/>
              </w:rPr>
              <w:t>6,000</w:t>
            </w:r>
          </w:p>
        </w:tc>
      </w:tr>
      <w:tr w:rsidR="00BA20D7" w:rsidRPr="007806C0" w:rsidTr="00EA42EA">
        <w:trPr>
          <w:trHeight w:hRule="exact" w:val="397"/>
        </w:trPr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0D7" w:rsidRPr="007806C0" w:rsidRDefault="00BA20D7" w:rsidP="00BA20D7">
            <w:pPr>
              <w:pStyle w:val="NoSpacing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Cost for Travel: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0D7" w:rsidRPr="007806C0" w:rsidRDefault="00BA20D7" w:rsidP="00EB3DBA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EB3DBA">
              <w:rPr>
                <w:rFonts w:ascii="Times New Roman" w:hAnsi="Times New Roman" w:cs="Times New Roman"/>
                <w:b/>
                <w:sz w:val="24"/>
                <w:szCs w:val="24"/>
              </w:rPr>
              <w:t>6000.00</w:t>
            </w:r>
          </w:p>
        </w:tc>
      </w:tr>
      <w:tr w:rsidR="00602BD1" w:rsidRPr="007806C0" w:rsidTr="00EA42EA">
        <w:trPr>
          <w:trHeight w:hRule="exact" w:val="2260"/>
        </w:trPr>
        <w:tc>
          <w:tcPr>
            <w:tcW w:w="10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2BD1" w:rsidRPr="007806C0" w:rsidRDefault="00602BD1" w:rsidP="00786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Costs represent necessary travel funds for 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3 personnel to attend the annual CVISN Workshop identified by FMCSA.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Reimbursement is based upon the current state per diem rates and rules.  The per diem rate for each day is $46.00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 xml:space="preserve">, or $230 per person for 5 days </w:t>
            </w:r>
            <w:proofErr w:type="spellStart"/>
            <w:r w:rsidR="00EB3DBA">
              <w:rPr>
                <w:rFonts w:ascii="Times New Roman" w:hAnsi="Times New Roman" w:cs="Times New Roman"/>
                <w:sz w:val="24"/>
                <w:szCs w:val="24"/>
              </w:rPr>
              <w:t>foor</w:t>
            </w:r>
            <w:proofErr w:type="spellEnd"/>
            <w:r w:rsidR="00EB3DBA">
              <w:rPr>
                <w:rFonts w:ascii="Times New Roman" w:hAnsi="Times New Roman" w:cs="Times New Roman"/>
                <w:sz w:val="24"/>
                <w:szCs w:val="24"/>
              </w:rPr>
              <w:t xml:space="preserve"> a total of $690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20D7" w:rsidRPr="007806C0" w:rsidRDefault="00BA20D7" w:rsidP="00786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BD1" w:rsidRPr="007806C0" w:rsidRDefault="00602BD1" w:rsidP="00EB3D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Training in 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Arlington, VA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3 persons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with an average cost (per</w:t>
            </w:r>
            <w:r w:rsidR="00943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) of $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1,930</w:t>
            </w:r>
            <w:r w:rsidR="00EB3DBA"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Airfare or $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; $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EB3DBA"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Per State Approved Diem or $3,060; $</w:t>
            </w:r>
            <w:r w:rsidR="00EB3DBA">
              <w:rPr>
                <w:rFonts w:ascii="Times New Roman" w:hAnsi="Times New Roman" w:cs="Times New Roman"/>
                <w:sz w:val="24"/>
                <w:szCs w:val="24"/>
              </w:rPr>
              <w:t>800)</w:t>
            </w:r>
            <w:r w:rsidR="00EB3DBA" w:rsidRPr="0078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– Hotel Accommodations or $4,350; and $800 – Registration Fees or $12,000 for a total of $28,410</w:t>
            </w:r>
            <w:r w:rsidR="001B2950" w:rsidRPr="007806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A20D7" w:rsidRPr="007806C0" w:rsidRDefault="00BA20D7" w:rsidP="00602BD1">
      <w:pPr>
        <w:pStyle w:val="NoSpacing"/>
        <w:rPr>
          <w:rFonts w:ascii="Times New Roman" w:hAnsi="Times New Roman" w:cs="Times New Roman"/>
        </w:rPr>
      </w:pPr>
    </w:p>
    <w:p w:rsidR="00EA42EA" w:rsidRPr="007806C0" w:rsidRDefault="00EA42EA" w:rsidP="00602BD1">
      <w:pPr>
        <w:pStyle w:val="NoSpacing"/>
        <w:rPr>
          <w:rFonts w:ascii="Times New Roman" w:hAnsi="Times New Roman" w:cs="Times New Roman"/>
        </w:rPr>
      </w:pPr>
      <w:r w:rsidRPr="007806C0">
        <w:rPr>
          <w:rFonts w:ascii="Times New Roman" w:hAnsi="Times New Roman" w:cs="Times New Roman"/>
        </w:rPr>
        <w:t xml:space="preserve"> </w:t>
      </w:r>
    </w:p>
    <w:tbl>
      <w:tblPr>
        <w:tblW w:w="1080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5"/>
        <w:gridCol w:w="1710"/>
        <w:gridCol w:w="1800"/>
        <w:gridCol w:w="3330"/>
      </w:tblGrid>
      <w:tr w:rsidR="00602BD1" w:rsidRPr="007806C0" w:rsidTr="00EA42EA">
        <w:trPr>
          <w:trHeight w:val="620"/>
        </w:trPr>
        <w:tc>
          <w:tcPr>
            <w:tcW w:w="10805" w:type="dxa"/>
            <w:gridSpan w:val="4"/>
            <w:tcBorders>
              <w:bottom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Equipment Cost Budget Narrative</w:t>
            </w:r>
          </w:p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(SF-424A, Line 6d)</w:t>
            </w:r>
          </w:p>
        </w:tc>
      </w:tr>
      <w:tr w:rsidR="00602BD1" w:rsidRPr="007806C0" w:rsidTr="00EA42EA">
        <w:trPr>
          <w:trHeight w:val="440"/>
        </w:trPr>
        <w:tc>
          <w:tcPr>
            <w:tcW w:w="3965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 Name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 of Items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Cost per Item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  <w:hideMark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602BD1" w:rsidRPr="007806C0" w:rsidTr="00EA42EA">
        <w:trPr>
          <w:trHeight w:val="368"/>
        </w:trPr>
        <w:tc>
          <w:tcPr>
            <w:tcW w:w="3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4E2CBE" w:rsidP="00786C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Vehicle Identification System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4E2CBE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4E2CBE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$140,000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BD1" w:rsidRPr="007806C0" w:rsidRDefault="00602BD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E2CBE">
              <w:rPr>
                <w:rFonts w:ascii="Times New Roman" w:hAnsi="Times New Roman" w:cs="Times New Roman"/>
                <w:sz w:val="24"/>
                <w:szCs w:val="24"/>
              </w:rPr>
              <w:t>840,000</w:t>
            </w:r>
          </w:p>
        </w:tc>
      </w:tr>
      <w:tr w:rsidR="00BA20D7" w:rsidRPr="007806C0" w:rsidTr="00EA42EA">
        <w:trPr>
          <w:trHeight w:val="431"/>
        </w:trPr>
        <w:tc>
          <w:tcPr>
            <w:tcW w:w="747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20D7" w:rsidRPr="007806C0" w:rsidRDefault="00BA20D7" w:rsidP="00BA20D7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Total Cost for Equipment: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20D7" w:rsidRPr="007806C0" w:rsidRDefault="004E2CBE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$840,000</w:t>
            </w:r>
          </w:p>
        </w:tc>
      </w:tr>
      <w:tr w:rsidR="00BA20D7" w:rsidRPr="007806C0" w:rsidTr="00EA42EA">
        <w:trPr>
          <w:trHeight w:val="1340"/>
        </w:trPr>
        <w:tc>
          <w:tcPr>
            <w:tcW w:w="10805" w:type="dxa"/>
            <w:gridSpan w:val="4"/>
            <w:shd w:val="clear" w:color="auto" w:fill="D9D9D9" w:themeFill="background1" w:themeFillShade="D9"/>
            <w:vAlign w:val="center"/>
          </w:tcPr>
          <w:p w:rsidR="004E2CBE" w:rsidRDefault="004E2CBE" w:rsidP="004E2C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Vehicle identification system hardware and software to be installed at each of six high-priority ports.</w:t>
            </w:r>
            <w:r w:rsidR="002D2F2F">
              <w:rPr>
                <w:rFonts w:ascii="Times New Roman" w:hAnsi="Times New Roman" w:cs="Times New Roman"/>
                <w:sz w:val="24"/>
                <w:szCs w:val="24"/>
              </w:rPr>
              <w:t xml:space="preserve"> This is a replacement system which electronically identifies high risk carriers entering the State through the use of optical character reading technology that interfaces with the State’s CVIEW.</w:t>
            </w:r>
          </w:p>
          <w:p w:rsidR="00BA20D7" w:rsidRPr="007806C0" w:rsidRDefault="004E2CBE" w:rsidP="004E2C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Estimated cost is $140,000 per unit, and $840,000 total.</w:t>
            </w:r>
          </w:p>
        </w:tc>
      </w:tr>
    </w:tbl>
    <w:p w:rsidR="001B2950" w:rsidRPr="007806C0" w:rsidRDefault="001B2950" w:rsidP="00602BD1">
      <w:pPr>
        <w:pStyle w:val="NoSpacing"/>
        <w:rPr>
          <w:rFonts w:ascii="Times New Roman" w:hAnsi="Times New Roman" w:cs="Times New Roman"/>
          <w:b/>
          <w:color w:val="FFFFFF" w:themeColor="background1"/>
        </w:rPr>
      </w:pPr>
    </w:p>
    <w:p w:rsidR="00EA42EA" w:rsidRPr="007806C0" w:rsidRDefault="00EA42EA" w:rsidP="00602BD1">
      <w:pPr>
        <w:pStyle w:val="NoSpacing"/>
        <w:rPr>
          <w:rFonts w:ascii="Times New Roman" w:hAnsi="Times New Roman" w:cs="Times New Roman"/>
          <w:b/>
          <w:color w:val="FFFFFF" w:themeColor="background1"/>
        </w:rPr>
      </w:pPr>
    </w:p>
    <w:tbl>
      <w:tblPr>
        <w:tblW w:w="1080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5"/>
        <w:gridCol w:w="1710"/>
        <w:gridCol w:w="1800"/>
        <w:gridCol w:w="3330"/>
      </w:tblGrid>
      <w:tr w:rsidR="00BA20D7" w:rsidRPr="007806C0" w:rsidTr="00EA42EA">
        <w:trPr>
          <w:trHeight w:val="602"/>
        </w:trPr>
        <w:tc>
          <w:tcPr>
            <w:tcW w:w="10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656200" w:rsidRPr="007806C0" w:rsidRDefault="00656200" w:rsidP="00BA20D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Supplies Cost Budget Narrative</w:t>
            </w:r>
          </w:p>
          <w:p w:rsidR="00656200" w:rsidRPr="007806C0" w:rsidRDefault="00656200" w:rsidP="00BA20D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(SF-424A, Line 6e)</w:t>
            </w:r>
          </w:p>
        </w:tc>
      </w:tr>
      <w:tr w:rsidR="00656200" w:rsidRPr="007806C0" w:rsidTr="00EA4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0"/>
        </w:trPr>
        <w:tc>
          <w:tcPr>
            <w:tcW w:w="3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 Name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 of Units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Cost per Unit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656200" w:rsidRPr="007806C0" w:rsidTr="00EA42EA">
        <w:trPr>
          <w:trHeight w:val="377"/>
        </w:trPr>
        <w:tc>
          <w:tcPr>
            <w:tcW w:w="3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General Office Supplies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$39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$4,680</w:t>
            </w:r>
          </w:p>
        </w:tc>
      </w:tr>
      <w:tr w:rsidR="00656200" w:rsidRPr="007806C0" w:rsidTr="00EA42EA">
        <w:trPr>
          <w:trHeight w:val="413"/>
        </w:trPr>
        <w:tc>
          <w:tcPr>
            <w:tcW w:w="3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Mobile Printers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2D2F2F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C139C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C139CA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2D2F2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2D2F2F">
              <w:rPr>
                <w:rFonts w:ascii="Times New Roman" w:eastAsia="Times New Roman" w:hAnsi="Times New Roman" w:cs="Times New Roman"/>
                <w:sz w:val="24"/>
                <w:szCs w:val="24"/>
              </w:rPr>
              <w:t>250.00</w:t>
            </w:r>
          </w:p>
        </w:tc>
      </w:tr>
      <w:tr w:rsidR="00656200" w:rsidRPr="007806C0" w:rsidTr="00EA42EA">
        <w:trPr>
          <w:trHeight w:val="350"/>
        </w:trPr>
        <w:tc>
          <w:tcPr>
            <w:tcW w:w="3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Laptop Computers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2D2F2F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$2,000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>$4,000</w:t>
            </w:r>
          </w:p>
        </w:tc>
      </w:tr>
      <w:tr w:rsidR="00656200" w:rsidRPr="007806C0" w:rsidTr="00EA42EA">
        <w:trPr>
          <w:trHeight w:val="440"/>
        </w:trPr>
        <w:tc>
          <w:tcPr>
            <w:tcW w:w="747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786CBF">
            <w:pPr>
              <w:pStyle w:val="NoSpacing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Cost for Supplies: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2D2F2F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</w:t>
            </w:r>
            <w:r w:rsidR="002D2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8,930.00</w:t>
            </w:r>
          </w:p>
        </w:tc>
      </w:tr>
      <w:tr w:rsidR="00656200" w:rsidRPr="007806C0" w:rsidTr="00EA42EA">
        <w:trPr>
          <w:trHeight w:val="1880"/>
        </w:trPr>
        <w:tc>
          <w:tcPr>
            <w:tcW w:w="10805" w:type="dxa"/>
            <w:gridSpan w:val="4"/>
            <w:shd w:val="clear" w:color="auto" w:fill="D9D9D9" w:themeFill="background1" w:themeFillShade="D9"/>
            <w:vAlign w:val="center"/>
          </w:tcPr>
          <w:p w:rsidR="00656200" w:rsidRPr="007806C0" w:rsidRDefault="00656200" w:rsidP="002D2F2F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General office supplies include paper, printer ink, etc. for the </w:t>
            </w:r>
            <w:r w:rsidR="002D2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CVISN </w:t>
            </w:r>
            <w:r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program.  </w:t>
            </w:r>
            <w:r w:rsidR="002D2F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D2F2F"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>part-time troopers require laptop computers and these computer</w:t>
            </w:r>
            <w:r w:rsidR="002D2F2F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shall be utilized only to fulfill </w:t>
            </w:r>
            <w:r w:rsidR="002D2F2F">
              <w:rPr>
                <w:rFonts w:ascii="Times New Roman" w:hAnsi="Times New Roman" w:cs="Times New Roman"/>
                <w:bCs/>
                <w:sz w:val="24"/>
                <w:szCs w:val="24"/>
              </w:rPr>
              <w:t>project</w:t>
            </w:r>
            <w:r w:rsidR="002D2F2F"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activities. Mobile printers are also needed for </w:t>
            </w:r>
            <w:r w:rsidR="002D2F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D2F2F">
              <w:rPr>
                <w:rFonts w:ascii="Times New Roman" w:hAnsi="Times New Roman" w:cs="Times New Roman"/>
                <w:bCs/>
                <w:sz w:val="24"/>
                <w:szCs w:val="24"/>
              </w:rPr>
              <w:t>part</w:t>
            </w:r>
            <w:r w:rsidRPr="007806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-time officers.  </w:t>
            </w:r>
          </w:p>
        </w:tc>
      </w:tr>
    </w:tbl>
    <w:p w:rsidR="00656200" w:rsidRPr="007806C0" w:rsidRDefault="00656200" w:rsidP="00602BD1">
      <w:pPr>
        <w:pStyle w:val="NoSpacing"/>
        <w:rPr>
          <w:rFonts w:ascii="Times New Roman" w:hAnsi="Times New Roman" w:cs="Times New Roman"/>
        </w:rPr>
      </w:pPr>
    </w:p>
    <w:tbl>
      <w:tblPr>
        <w:tblW w:w="1080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5"/>
        <w:gridCol w:w="3330"/>
      </w:tblGrid>
      <w:tr w:rsidR="001E050D" w:rsidRPr="007806C0" w:rsidTr="00EA42EA">
        <w:trPr>
          <w:trHeight w:val="620"/>
        </w:trPr>
        <w:tc>
          <w:tcPr>
            <w:tcW w:w="10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Contractual  Cost Budget Narrative</w:t>
            </w:r>
          </w:p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(SF-424A, Line 6f)</w:t>
            </w:r>
          </w:p>
        </w:tc>
      </w:tr>
      <w:tr w:rsidR="001E050D" w:rsidRPr="007806C0" w:rsidTr="00EA4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0"/>
        </w:trPr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Services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1E050D" w:rsidRPr="007806C0" w:rsidTr="00EA4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050D" w:rsidRPr="007806C0" w:rsidRDefault="00111001" w:rsidP="00786C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Contractual Cost for System Replacement</w:t>
            </w:r>
            <w:r w:rsidR="001E050D" w:rsidRPr="007806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050D" w:rsidRPr="007806C0" w:rsidRDefault="00111001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$1,558,000</w:t>
            </w:r>
          </w:p>
        </w:tc>
      </w:tr>
      <w:tr w:rsidR="001E050D" w:rsidRPr="007806C0" w:rsidTr="00EA4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050D" w:rsidRPr="007806C0" w:rsidRDefault="001E050D" w:rsidP="00786CBF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950" w:rsidRPr="007806C0" w:rsidTr="00EA4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2950" w:rsidRPr="007806C0" w:rsidRDefault="001B2950" w:rsidP="001B2950">
            <w:pPr>
              <w:pStyle w:val="NoSpacing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Cost for Contractual: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2950" w:rsidRPr="007806C0" w:rsidRDefault="00111001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$1,558,000</w:t>
            </w:r>
          </w:p>
        </w:tc>
      </w:tr>
      <w:tr w:rsidR="001E050D" w:rsidRPr="007806C0" w:rsidTr="00EA4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8"/>
        </w:trPr>
        <w:tc>
          <w:tcPr>
            <w:tcW w:w="10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contractual costs are for:</w:t>
            </w:r>
          </w:p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Hiring a consultant to establish System requirements and develop an implementation</w:t>
            </w:r>
          </w:p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Estimated cost is $265,000.</w:t>
            </w:r>
          </w:p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Hiring a vendor to develop the system, including system design and build. Estimated cost</w:t>
            </w:r>
          </w:p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$1,200,000.</w:t>
            </w:r>
          </w:p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Having the system vendor develop system testing that is consistent with system</w:t>
            </w:r>
          </w:p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specifications, and then working with Public Safety to perform tests to verify that the System</w:t>
            </w:r>
          </w:p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Replacement functions as required. Estimated cost is $40,000.</w:t>
            </w:r>
          </w:p>
          <w:p w:rsidR="00111001" w:rsidRDefault="00111001" w:rsidP="001110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Having the system vendor perform training at multiple locations for port and mobile</w:t>
            </w:r>
          </w:p>
          <w:p w:rsidR="001B2950" w:rsidRPr="007806C0" w:rsidRDefault="00111001" w:rsidP="0063085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officers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Public Safety management and IT staff. Estimated cost is $53,000.</w:t>
            </w:r>
          </w:p>
        </w:tc>
      </w:tr>
    </w:tbl>
    <w:p w:rsidR="00602BD1" w:rsidRPr="007806C0" w:rsidRDefault="00602BD1" w:rsidP="00602BD1">
      <w:pPr>
        <w:pStyle w:val="NoSpacing"/>
        <w:rPr>
          <w:rFonts w:ascii="Times New Roman" w:hAnsi="Times New Roman" w:cs="Times New Roman"/>
        </w:rPr>
      </w:pPr>
    </w:p>
    <w:p w:rsidR="00602BD1" w:rsidRPr="007806C0" w:rsidRDefault="00602BD1" w:rsidP="00602BD1">
      <w:pPr>
        <w:pStyle w:val="NoSpacing"/>
        <w:rPr>
          <w:rFonts w:ascii="Times New Roman" w:hAnsi="Times New Roman" w:cs="Times New Roman"/>
        </w:rPr>
      </w:pPr>
    </w:p>
    <w:tbl>
      <w:tblPr>
        <w:tblW w:w="10805" w:type="dxa"/>
        <w:tblInd w:w="103" w:type="dxa"/>
        <w:tblLook w:val="04A0" w:firstRow="1" w:lastRow="0" w:firstColumn="1" w:lastColumn="0" w:noHBand="0" w:noVBand="1"/>
      </w:tblPr>
      <w:tblGrid>
        <w:gridCol w:w="4235"/>
        <w:gridCol w:w="1440"/>
        <w:gridCol w:w="1800"/>
        <w:gridCol w:w="3330"/>
      </w:tblGrid>
      <w:tr w:rsidR="001E050D" w:rsidRPr="007806C0" w:rsidTr="00EA42EA">
        <w:trPr>
          <w:trHeight w:val="755"/>
        </w:trPr>
        <w:tc>
          <w:tcPr>
            <w:tcW w:w="108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Other Cost Budget Narrative</w:t>
            </w:r>
          </w:p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(SF-424A, Line 6h)</w:t>
            </w:r>
          </w:p>
        </w:tc>
      </w:tr>
      <w:tr w:rsidR="001E050D" w:rsidRPr="007806C0" w:rsidTr="00EA42EA">
        <w:trPr>
          <w:trHeight w:val="52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Item Name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# of Units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Cost per Unit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1E050D" w:rsidRPr="007806C0" w:rsidTr="00EA42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</w:trPr>
        <w:tc>
          <w:tcPr>
            <w:tcW w:w="42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050D" w:rsidRPr="007806C0" w:rsidRDefault="00111001" w:rsidP="00786CB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Hand-held transponder reader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050D" w:rsidRPr="007806C0" w:rsidRDefault="00111001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050D" w:rsidRPr="007806C0" w:rsidRDefault="001E050D" w:rsidP="00786CB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  <w:r w:rsidR="00E537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050D" w:rsidRPr="007806C0" w:rsidRDefault="001E050D" w:rsidP="00E537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5372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56200" w:rsidRPr="007806C0" w:rsidTr="00EA42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</w:trPr>
        <w:tc>
          <w:tcPr>
            <w:tcW w:w="747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656200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Total Cost for Other: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200" w:rsidRPr="007806C0" w:rsidRDefault="00656200" w:rsidP="00E5372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C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E53723"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</w:tc>
      </w:tr>
      <w:tr w:rsidR="001E050D" w:rsidRPr="007806C0" w:rsidTr="00EA42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5"/>
        </w:trPr>
        <w:tc>
          <w:tcPr>
            <w:tcW w:w="10805" w:type="dxa"/>
            <w:gridSpan w:val="4"/>
            <w:shd w:val="clear" w:color="auto" w:fill="D9D9D9" w:themeFill="background1" w:themeFillShade="D9"/>
            <w:vAlign w:val="center"/>
          </w:tcPr>
          <w:p w:rsidR="001E050D" w:rsidRPr="007806C0" w:rsidRDefault="00B86890" w:rsidP="00B86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transponder reader is to determine if State issued transponders to CMV operators are in working order before issuance.</w:t>
            </w:r>
          </w:p>
        </w:tc>
      </w:tr>
    </w:tbl>
    <w:p w:rsidR="00602BD1" w:rsidRPr="007806C0" w:rsidRDefault="00602BD1" w:rsidP="00602BD1">
      <w:pPr>
        <w:pStyle w:val="NoSpacing"/>
        <w:rPr>
          <w:rFonts w:ascii="Times New Roman" w:hAnsi="Times New Roman" w:cs="Times New Roman"/>
        </w:rPr>
      </w:pPr>
    </w:p>
    <w:p w:rsidR="00602BD1" w:rsidRPr="007806C0" w:rsidRDefault="00602BD1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E80DA7" w:rsidRPr="007806C0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E80DA7" w:rsidRPr="007806C0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E80DA7" w:rsidRPr="007806C0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E80DA7" w:rsidRPr="007806C0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E80DA7" w:rsidRPr="007806C0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E80DA7" w:rsidRPr="007806C0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E80DA7" w:rsidRPr="007806C0" w:rsidRDefault="009036A0" w:rsidP="009036A0">
      <w:pPr>
        <w:pStyle w:val="NoSpacing"/>
        <w:tabs>
          <w:tab w:val="left" w:pos="5947"/>
        </w:tabs>
        <w:rPr>
          <w:rFonts w:ascii="Times New Roman" w:eastAsia="Times New Roman" w:hAnsi="Times New Roman" w:cs="Times New Roman"/>
          <w:b/>
          <w:bCs/>
          <w:iCs/>
        </w:rPr>
      </w:pPr>
      <w:r>
        <w:rPr>
          <w:rFonts w:ascii="Times New Roman" w:eastAsia="Times New Roman" w:hAnsi="Times New Roman" w:cs="Times New Roman"/>
          <w:b/>
          <w:bCs/>
          <w:iCs/>
        </w:rPr>
        <w:tab/>
      </w:r>
    </w:p>
    <w:p w:rsidR="00E80DA7" w:rsidRPr="007806C0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E80DA7" w:rsidRPr="007806C0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</w:rPr>
      </w:pPr>
    </w:p>
    <w:p w:rsidR="001C4F21" w:rsidRPr="00B26744" w:rsidRDefault="001C4F21" w:rsidP="001C4F2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80DA7" w:rsidRPr="00B26744" w:rsidRDefault="00E80DA7" w:rsidP="00602BD1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sectPr w:rsidR="00E80DA7" w:rsidRPr="00B26744" w:rsidSect="00EA42EA">
      <w:headerReference w:type="default" r:id="rId12"/>
      <w:footerReference w:type="defaul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BE36BE4" w15:done="0"/>
  <w15:commentEx w15:paraId="3EAEE6E4" w15:done="0"/>
  <w15:commentEx w15:paraId="56DC833B" w15:paraIdParent="3EAEE6E4" w15:done="0"/>
  <w15:commentEx w15:paraId="64A3566F" w15:done="0"/>
  <w15:commentEx w15:paraId="6937BEA8" w15:paraIdParent="64A3566F" w15:done="0"/>
  <w15:commentEx w15:paraId="1A9A272C" w15:done="0"/>
  <w15:commentEx w15:paraId="26DD8B4B" w15:done="0"/>
  <w15:commentEx w15:paraId="1C357A97" w15:done="0"/>
  <w15:commentEx w15:paraId="4AACAB20" w15:done="0"/>
  <w15:commentEx w15:paraId="5D2DD446" w15:paraIdParent="4AACAB20" w15:done="0"/>
  <w15:commentEx w15:paraId="42355F9D" w15:done="0"/>
  <w15:commentEx w15:paraId="14A1F03E" w15:done="0"/>
  <w15:commentEx w15:paraId="238A24B6" w15:paraIdParent="14A1F03E" w15:done="0"/>
  <w15:commentEx w15:paraId="05AF17B6" w15:done="0"/>
  <w15:commentEx w15:paraId="292D606F" w15:done="0"/>
  <w15:commentEx w15:paraId="4CD94875" w15:paraIdParent="292D606F" w15:done="0"/>
  <w15:commentEx w15:paraId="46BD8AF1" w15:done="0"/>
  <w15:commentEx w15:paraId="7088229A" w15:done="0"/>
  <w15:commentEx w15:paraId="31A47318" w15:done="0"/>
  <w15:commentEx w15:paraId="0CE03105" w15:done="0"/>
  <w15:commentEx w15:paraId="0FC5435E" w15:paraIdParent="0CE0310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7A3" w:rsidRDefault="00A747A3" w:rsidP="009E0D79">
      <w:pPr>
        <w:spacing w:after="0" w:line="240" w:lineRule="auto"/>
      </w:pPr>
      <w:r>
        <w:separator/>
      </w:r>
    </w:p>
  </w:endnote>
  <w:endnote w:type="continuationSeparator" w:id="0">
    <w:p w:rsidR="00A747A3" w:rsidRDefault="00A747A3" w:rsidP="009E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450276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288015847"/>
          <w:docPartObj>
            <w:docPartGallery w:val="Page Numbers (Top of Page)"/>
            <w:docPartUnique/>
          </w:docPartObj>
        </w:sdtPr>
        <w:sdtEndPr/>
        <w:sdtContent>
          <w:p w:rsidR="00413B00" w:rsidRPr="001F6450" w:rsidRDefault="00413B00" w:rsidP="00EA42EA">
            <w:pPr>
              <w:pStyle w:val="Footer"/>
              <w:pBdr>
                <w:top w:val="single" w:sz="4" w:space="1" w:color="auto"/>
              </w:pBdr>
              <w:tabs>
                <w:tab w:val="clear" w:pos="4680"/>
                <w:tab w:val="clear" w:pos="9360"/>
                <w:tab w:val="center" w:pos="5490"/>
                <w:tab w:val="right" w:pos="108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FY 2015 CVISN NOFA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6450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1F645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1F6450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PAGE </w:instrText>
            </w:r>
            <w:r w:rsidRPr="001F645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F114A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</w:t>
            </w:r>
            <w:r w:rsidRPr="001F645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1F6450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1F645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1F6450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NUMPAGES  </w:instrText>
            </w:r>
            <w:r w:rsidRPr="001F645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F114A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3</w:t>
            </w:r>
            <w:r w:rsidRPr="001F645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December </w:t>
            </w:r>
            <w:r w:rsidRPr="001F6450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7A3" w:rsidRDefault="00A747A3" w:rsidP="009E0D79">
      <w:pPr>
        <w:spacing w:after="0" w:line="240" w:lineRule="auto"/>
      </w:pPr>
      <w:r>
        <w:separator/>
      </w:r>
    </w:p>
  </w:footnote>
  <w:footnote w:type="continuationSeparator" w:id="0">
    <w:p w:rsidR="00A747A3" w:rsidRDefault="00A747A3" w:rsidP="009E0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B00" w:rsidRDefault="00413B00" w:rsidP="00DD1A0C">
    <w:pPr>
      <w:pStyle w:val="Header"/>
      <w:tabs>
        <w:tab w:val="clear" w:pos="4680"/>
        <w:tab w:val="clear" w:pos="9360"/>
        <w:tab w:val="left" w:pos="87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8ACE999C"/>
    <w:lvl w:ilvl="0">
      <w:start w:val="1"/>
      <w:numFmt w:val="decimal"/>
      <w:pStyle w:val="ListNumber2"/>
      <w:lvlText w:val="%1."/>
      <w:lvlJc w:val="left"/>
      <w:pPr>
        <w:ind w:left="720" w:hanging="360"/>
      </w:pPr>
    </w:lvl>
  </w:abstractNum>
  <w:abstractNum w:abstractNumId="1">
    <w:nsid w:val="FFFFFF83"/>
    <w:multiLevelType w:val="singleLevel"/>
    <w:tmpl w:val="CC3E04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060218C4"/>
    <w:multiLevelType w:val="hybridMultilevel"/>
    <w:tmpl w:val="B9D82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550761"/>
    <w:multiLevelType w:val="hybridMultilevel"/>
    <w:tmpl w:val="B882CCFE"/>
    <w:lvl w:ilvl="0" w:tplc="00C4CD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6E4428"/>
    <w:multiLevelType w:val="hybridMultilevel"/>
    <w:tmpl w:val="F072E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DB0993"/>
    <w:multiLevelType w:val="hybridMultilevel"/>
    <w:tmpl w:val="F230D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0442C0"/>
    <w:multiLevelType w:val="hybridMultilevel"/>
    <w:tmpl w:val="168AF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A4346C"/>
    <w:multiLevelType w:val="hybridMultilevel"/>
    <w:tmpl w:val="A52A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215B9F"/>
    <w:multiLevelType w:val="hybridMultilevel"/>
    <w:tmpl w:val="6ACEC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3F4269"/>
    <w:multiLevelType w:val="hybridMultilevel"/>
    <w:tmpl w:val="0DA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F91AFB"/>
    <w:multiLevelType w:val="hybridMultilevel"/>
    <w:tmpl w:val="6E2856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E271871"/>
    <w:multiLevelType w:val="hybridMultilevel"/>
    <w:tmpl w:val="D744D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0B77EDD"/>
    <w:multiLevelType w:val="hybridMultilevel"/>
    <w:tmpl w:val="82B4D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D037DB"/>
    <w:multiLevelType w:val="hybridMultilevel"/>
    <w:tmpl w:val="2BFA8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1E408DE"/>
    <w:multiLevelType w:val="hybridMultilevel"/>
    <w:tmpl w:val="C060AFEC"/>
    <w:lvl w:ilvl="0" w:tplc="6AE0A7DA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2DB079B"/>
    <w:multiLevelType w:val="hybridMultilevel"/>
    <w:tmpl w:val="D11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2ED3AC0"/>
    <w:multiLevelType w:val="hybridMultilevel"/>
    <w:tmpl w:val="339AF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13AB3091"/>
    <w:multiLevelType w:val="hybridMultilevel"/>
    <w:tmpl w:val="C68EF1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4EB21AD"/>
    <w:multiLevelType w:val="hybridMultilevel"/>
    <w:tmpl w:val="5AFA8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54C328F"/>
    <w:multiLevelType w:val="hybridMultilevel"/>
    <w:tmpl w:val="91A25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6AE4923"/>
    <w:multiLevelType w:val="hybridMultilevel"/>
    <w:tmpl w:val="EE7A47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165090"/>
    <w:multiLevelType w:val="hybridMultilevel"/>
    <w:tmpl w:val="DCE83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EE61A3B"/>
    <w:multiLevelType w:val="hybridMultilevel"/>
    <w:tmpl w:val="FDB4A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F472736"/>
    <w:multiLevelType w:val="hybridMultilevel"/>
    <w:tmpl w:val="A84E3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C43DD4"/>
    <w:multiLevelType w:val="hybridMultilevel"/>
    <w:tmpl w:val="B1D8576C"/>
    <w:lvl w:ilvl="0" w:tplc="D004B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87421C"/>
    <w:multiLevelType w:val="hybridMultilevel"/>
    <w:tmpl w:val="1A302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43671D7"/>
    <w:multiLevelType w:val="hybridMultilevel"/>
    <w:tmpl w:val="2A00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5530DF1"/>
    <w:multiLevelType w:val="hybridMultilevel"/>
    <w:tmpl w:val="2416D23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26D15AED"/>
    <w:multiLevelType w:val="hybridMultilevel"/>
    <w:tmpl w:val="E668D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7B75F2E"/>
    <w:multiLevelType w:val="hybridMultilevel"/>
    <w:tmpl w:val="09E613F0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28D4017A"/>
    <w:multiLevelType w:val="hybridMultilevel"/>
    <w:tmpl w:val="9B9AE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8FB5C9B"/>
    <w:multiLevelType w:val="hybridMultilevel"/>
    <w:tmpl w:val="BA68C1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2AF5324B"/>
    <w:multiLevelType w:val="hybridMultilevel"/>
    <w:tmpl w:val="F642DD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2B017CD1"/>
    <w:multiLevelType w:val="hybridMultilevel"/>
    <w:tmpl w:val="6B96C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DFD70E8"/>
    <w:multiLevelType w:val="hybridMultilevel"/>
    <w:tmpl w:val="23E43D8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2ED320B7"/>
    <w:multiLevelType w:val="hybridMultilevel"/>
    <w:tmpl w:val="71AA0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04A30F5"/>
    <w:multiLevelType w:val="hybridMultilevel"/>
    <w:tmpl w:val="CAC454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>
    <w:nsid w:val="35663DA4"/>
    <w:multiLevelType w:val="hybridMultilevel"/>
    <w:tmpl w:val="E8827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9181235"/>
    <w:multiLevelType w:val="hybridMultilevel"/>
    <w:tmpl w:val="29588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CE42909"/>
    <w:multiLevelType w:val="hybridMultilevel"/>
    <w:tmpl w:val="CCA2FC6A"/>
    <w:lvl w:ilvl="0" w:tplc="B122D1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DA05F57"/>
    <w:multiLevelType w:val="hybridMultilevel"/>
    <w:tmpl w:val="D3E0C52A"/>
    <w:lvl w:ilvl="0" w:tplc="2E60A4C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FD76666"/>
    <w:multiLevelType w:val="hybridMultilevel"/>
    <w:tmpl w:val="65E8CE42"/>
    <w:lvl w:ilvl="0" w:tplc="74CEA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028739A"/>
    <w:multiLevelType w:val="hybridMultilevel"/>
    <w:tmpl w:val="69A0A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35B3E1D"/>
    <w:multiLevelType w:val="hybridMultilevel"/>
    <w:tmpl w:val="627A7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437F2456"/>
    <w:multiLevelType w:val="hybridMultilevel"/>
    <w:tmpl w:val="A802D9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3BC36D3"/>
    <w:multiLevelType w:val="hybridMultilevel"/>
    <w:tmpl w:val="06B6DE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45255036"/>
    <w:multiLevelType w:val="hybridMultilevel"/>
    <w:tmpl w:val="EB0CD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5CA180B"/>
    <w:multiLevelType w:val="hybridMultilevel"/>
    <w:tmpl w:val="1974D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6B83F3F"/>
    <w:multiLevelType w:val="hybridMultilevel"/>
    <w:tmpl w:val="08E4537C"/>
    <w:lvl w:ilvl="0" w:tplc="B09CD3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4AAA19C4"/>
    <w:multiLevelType w:val="hybridMultilevel"/>
    <w:tmpl w:val="52CE35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4B7E5DC1"/>
    <w:multiLevelType w:val="hybridMultilevel"/>
    <w:tmpl w:val="636A7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FAE7FAD"/>
    <w:multiLevelType w:val="hybridMultilevel"/>
    <w:tmpl w:val="D0F28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56253DD"/>
    <w:multiLevelType w:val="hybridMultilevel"/>
    <w:tmpl w:val="38BC0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7E068D9"/>
    <w:multiLevelType w:val="hybridMultilevel"/>
    <w:tmpl w:val="A3766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8EAE4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  <w:sz w:val="24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AF22DA5"/>
    <w:multiLevelType w:val="hybridMultilevel"/>
    <w:tmpl w:val="5FCA445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>
    <w:nsid w:val="5DFC533C"/>
    <w:multiLevelType w:val="hybridMultilevel"/>
    <w:tmpl w:val="D33E7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2AE08A0"/>
    <w:multiLevelType w:val="hybridMultilevel"/>
    <w:tmpl w:val="2F68142A"/>
    <w:lvl w:ilvl="0" w:tplc="B09CD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364388A"/>
    <w:multiLevelType w:val="hybridMultilevel"/>
    <w:tmpl w:val="A2960008"/>
    <w:lvl w:ilvl="0" w:tplc="1B945066">
      <w:start w:val="7"/>
      <w:numFmt w:val="decimal"/>
      <w:lvlText w:val="%1."/>
      <w:lvlJc w:val="left"/>
      <w:pPr>
        <w:ind w:left="288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5694240"/>
    <w:multiLevelType w:val="hybridMultilevel"/>
    <w:tmpl w:val="5164FB28"/>
    <w:lvl w:ilvl="0" w:tplc="B09CD3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>
    <w:nsid w:val="65A12A2D"/>
    <w:multiLevelType w:val="hybridMultilevel"/>
    <w:tmpl w:val="794E0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7D80D4C"/>
    <w:multiLevelType w:val="hybridMultilevel"/>
    <w:tmpl w:val="A1967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A7440B6"/>
    <w:multiLevelType w:val="hybridMultilevel"/>
    <w:tmpl w:val="5D02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B932B54"/>
    <w:multiLevelType w:val="hybridMultilevel"/>
    <w:tmpl w:val="CE54F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CCF1D93"/>
    <w:multiLevelType w:val="hybridMultilevel"/>
    <w:tmpl w:val="CF207960"/>
    <w:lvl w:ilvl="0" w:tplc="B4B064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D3D672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D9F47E1"/>
    <w:multiLevelType w:val="hybridMultilevel"/>
    <w:tmpl w:val="4112A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E8F2E75"/>
    <w:multiLevelType w:val="hybridMultilevel"/>
    <w:tmpl w:val="E7E6E9DA"/>
    <w:lvl w:ilvl="0" w:tplc="B09CD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00B2364"/>
    <w:multiLevelType w:val="hybridMultilevel"/>
    <w:tmpl w:val="F9D64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3B237BB"/>
    <w:multiLevelType w:val="hybridMultilevel"/>
    <w:tmpl w:val="2EFE1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5453BAF"/>
    <w:multiLevelType w:val="hybridMultilevel"/>
    <w:tmpl w:val="0C080D5C"/>
    <w:lvl w:ilvl="0" w:tplc="74CEA08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BBC31EE"/>
    <w:multiLevelType w:val="hybridMultilevel"/>
    <w:tmpl w:val="843EE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E560D57"/>
    <w:multiLevelType w:val="hybridMultilevel"/>
    <w:tmpl w:val="FA2E7F1E"/>
    <w:lvl w:ilvl="0" w:tplc="C946FE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E985E30"/>
    <w:multiLevelType w:val="hybridMultilevel"/>
    <w:tmpl w:val="A65471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>
    <w:nsid w:val="7EB067D0"/>
    <w:multiLevelType w:val="hybridMultilevel"/>
    <w:tmpl w:val="F24E1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>
    <w:nsid w:val="7FFD68DC"/>
    <w:multiLevelType w:val="hybridMultilevel"/>
    <w:tmpl w:val="27AC6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7"/>
  </w:num>
  <w:num w:numId="2">
    <w:abstractNumId w:val="63"/>
  </w:num>
  <w:num w:numId="3">
    <w:abstractNumId w:val="39"/>
  </w:num>
  <w:num w:numId="4">
    <w:abstractNumId w:val="24"/>
  </w:num>
  <w:num w:numId="5">
    <w:abstractNumId w:val="36"/>
  </w:num>
  <w:num w:numId="6">
    <w:abstractNumId w:val="62"/>
  </w:num>
  <w:num w:numId="7">
    <w:abstractNumId w:val="46"/>
  </w:num>
  <w:num w:numId="8">
    <w:abstractNumId w:val="26"/>
  </w:num>
  <w:num w:numId="9">
    <w:abstractNumId w:val="70"/>
  </w:num>
  <w:num w:numId="10">
    <w:abstractNumId w:val="23"/>
  </w:num>
  <w:num w:numId="11">
    <w:abstractNumId w:val="3"/>
  </w:num>
  <w:num w:numId="12">
    <w:abstractNumId w:val="47"/>
  </w:num>
  <w:num w:numId="13">
    <w:abstractNumId w:val="15"/>
  </w:num>
  <w:num w:numId="14">
    <w:abstractNumId w:val="72"/>
  </w:num>
  <w:num w:numId="15">
    <w:abstractNumId w:val="43"/>
  </w:num>
  <w:num w:numId="16">
    <w:abstractNumId w:val="71"/>
  </w:num>
  <w:num w:numId="17">
    <w:abstractNumId w:val="58"/>
  </w:num>
  <w:num w:numId="18">
    <w:abstractNumId w:val="56"/>
  </w:num>
  <w:num w:numId="19">
    <w:abstractNumId w:val="65"/>
  </w:num>
  <w:num w:numId="20">
    <w:abstractNumId w:val="48"/>
  </w:num>
  <w:num w:numId="21">
    <w:abstractNumId w:val="45"/>
  </w:num>
  <w:num w:numId="22">
    <w:abstractNumId w:val="34"/>
  </w:num>
  <w:num w:numId="23">
    <w:abstractNumId w:val="16"/>
  </w:num>
  <w:num w:numId="24">
    <w:abstractNumId w:val="1"/>
  </w:num>
  <w:num w:numId="25">
    <w:abstractNumId w:val="53"/>
  </w:num>
  <w:num w:numId="26">
    <w:abstractNumId w:val="50"/>
  </w:num>
  <w:num w:numId="27">
    <w:abstractNumId w:val="13"/>
  </w:num>
  <w:num w:numId="28">
    <w:abstractNumId w:val="66"/>
  </w:num>
  <w:num w:numId="29">
    <w:abstractNumId w:val="14"/>
  </w:num>
  <w:num w:numId="30">
    <w:abstractNumId w:val="2"/>
  </w:num>
  <w:num w:numId="31">
    <w:abstractNumId w:val="29"/>
  </w:num>
  <w:num w:numId="32">
    <w:abstractNumId w:val="0"/>
  </w:num>
  <w:num w:numId="33">
    <w:abstractNumId w:val="44"/>
  </w:num>
  <w:num w:numId="34">
    <w:abstractNumId w:val="21"/>
  </w:num>
  <w:num w:numId="35">
    <w:abstractNumId w:val="73"/>
  </w:num>
  <w:num w:numId="36">
    <w:abstractNumId w:val="31"/>
  </w:num>
  <w:num w:numId="37">
    <w:abstractNumId w:val="10"/>
  </w:num>
  <w:num w:numId="38">
    <w:abstractNumId w:val="49"/>
  </w:num>
  <w:num w:numId="39">
    <w:abstractNumId w:val="11"/>
  </w:num>
  <w:num w:numId="40">
    <w:abstractNumId w:val="6"/>
  </w:num>
  <w:num w:numId="41">
    <w:abstractNumId w:val="25"/>
  </w:num>
  <w:num w:numId="42">
    <w:abstractNumId w:val="20"/>
  </w:num>
  <w:num w:numId="43">
    <w:abstractNumId w:val="61"/>
  </w:num>
  <w:num w:numId="44">
    <w:abstractNumId w:val="64"/>
  </w:num>
  <w:num w:numId="45">
    <w:abstractNumId w:val="60"/>
  </w:num>
  <w:num w:numId="46">
    <w:abstractNumId w:val="27"/>
  </w:num>
  <w:num w:numId="47">
    <w:abstractNumId w:val="69"/>
  </w:num>
  <w:num w:numId="48">
    <w:abstractNumId w:val="52"/>
  </w:num>
  <w:num w:numId="49">
    <w:abstractNumId w:val="18"/>
  </w:num>
  <w:num w:numId="50">
    <w:abstractNumId w:val="7"/>
  </w:num>
  <w:num w:numId="51">
    <w:abstractNumId w:val="19"/>
  </w:num>
  <w:num w:numId="52">
    <w:abstractNumId w:val="33"/>
  </w:num>
  <w:num w:numId="53">
    <w:abstractNumId w:val="22"/>
  </w:num>
  <w:num w:numId="54">
    <w:abstractNumId w:val="28"/>
  </w:num>
  <w:num w:numId="55">
    <w:abstractNumId w:val="42"/>
  </w:num>
  <w:num w:numId="56">
    <w:abstractNumId w:val="37"/>
  </w:num>
  <w:num w:numId="57">
    <w:abstractNumId w:val="35"/>
  </w:num>
  <w:num w:numId="58">
    <w:abstractNumId w:val="55"/>
  </w:num>
  <w:num w:numId="59">
    <w:abstractNumId w:val="9"/>
  </w:num>
  <w:num w:numId="60">
    <w:abstractNumId w:val="12"/>
  </w:num>
  <w:num w:numId="61">
    <w:abstractNumId w:val="5"/>
  </w:num>
  <w:num w:numId="62">
    <w:abstractNumId w:val="59"/>
  </w:num>
  <w:num w:numId="63">
    <w:abstractNumId w:val="51"/>
  </w:num>
  <w:num w:numId="64">
    <w:abstractNumId w:val="54"/>
  </w:num>
  <w:num w:numId="65">
    <w:abstractNumId w:val="32"/>
  </w:num>
  <w:num w:numId="66">
    <w:abstractNumId w:val="57"/>
  </w:num>
  <w:num w:numId="67">
    <w:abstractNumId w:val="68"/>
  </w:num>
  <w:num w:numId="68">
    <w:abstractNumId w:val="8"/>
  </w:num>
  <w:num w:numId="69">
    <w:abstractNumId w:val="17"/>
  </w:num>
  <w:num w:numId="70">
    <w:abstractNumId w:val="40"/>
  </w:num>
  <w:num w:numId="71">
    <w:abstractNumId w:val="41"/>
  </w:num>
  <w:num w:numId="72">
    <w:abstractNumId w:val="4"/>
  </w:num>
  <w:num w:numId="73">
    <w:abstractNumId w:val="30"/>
  </w:num>
  <w:num w:numId="74">
    <w:abstractNumId w:val="38"/>
  </w:num>
  <w:numIdMacAtCleanup w:val="7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andon">
    <w15:presenceInfo w15:providerId="None" w15:userId="Brand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450"/>
    <w:rsid w:val="00001C48"/>
    <w:rsid w:val="0001115C"/>
    <w:rsid w:val="00013726"/>
    <w:rsid w:val="00014D2C"/>
    <w:rsid w:val="000249D7"/>
    <w:rsid w:val="000304F2"/>
    <w:rsid w:val="000320BF"/>
    <w:rsid w:val="00034994"/>
    <w:rsid w:val="00036940"/>
    <w:rsid w:val="00037E40"/>
    <w:rsid w:val="00061E55"/>
    <w:rsid w:val="00071731"/>
    <w:rsid w:val="00071AD0"/>
    <w:rsid w:val="00086392"/>
    <w:rsid w:val="000953C3"/>
    <w:rsid w:val="000A0501"/>
    <w:rsid w:val="000A113E"/>
    <w:rsid w:val="000A75D9"/>
    <w:rsid w:val="000B6675"/>
    <w:rsid w:val="000C6ECE"/>
    <w:rsid w:val="000D0ADB"/>
    <w:rsid w:val="000D0D7E"/>
    <w:rsid w:val="000D2D29"/>
    <w:rsid w:val="000D3AA4"/>
    <w:rsid w:val="000E13C5"/>
    <w:rsid w:val="00111001"/>
    <w:rsid w:val="00114876"/>
    <w:rsid w:val="0012126C"/>
    <w:rsid w:val="00123D53"/>
    <w:rsid w:val="00124BBB"/>
    <w:rsid w:val="001333B1"/>
    <w:rsid w:val="00140A2D"/>
    <w:rsid w:val="00150356"/>
    <w:rsid w:val="0015675D"/>
    <w:rsid w:val="0015749F"/>
    <w:rsid w:val="00160D9A"/>
    <w:rsid w:val="001637BD"/>
    <w:rsid w:val="0017747E"/>
    <w:rsid w:val="00183E45"/>
    <w:rsid w:val="001902A9"/>
    <w:rsid w:val="00196579"/>
    <w:rsid w:val="001A223C"/>
    <w:rsid w:val="001A3ECD"/>
    <w:rsid w:val="001B2950"/>
    <w:rsid w:val="001C30C0"/>
    <w:rsid w:val="001C4F21"/>
    <w:rsid w:val="001E050D"/>
    <w:rsid w:val="001E1683"/>
    <w:rsid w:val="001F6450"/>
    <w:rsid w:val="001F789F"/>
    <w:rsid w:val="00206D05"/>
    <w:rsid w:val="002137B0"/>
    <w:rsid w:val="002169A6"/>
    <w:rsid w:val="002259A7"/>
    <w:rsid w:val="00227FEC"/>
    <w:rsid w:val="00244438"/>
    <w:rsid w:val="00247599"/>
    <w:rsid w:val="00253CDB"/>
    <w:rsid w:val="00254B65"/>
    <w:rsid w:val="00263414"/>
    <w:rsid w:val="0026515F"/>
    <w:rsid w:val="00265631"/>
    <w:rsid w:val="00265DF7"/>
    <w:rsid w:val="0026702E"/>
    <w:rsid w:val="00274F57"/>
    <w:rsid w:val="0027518B"/>
    <w:rsid w:val="00283450"/>
    <w:rsid w:val="0029388B"/>
    <w:rsid w:val="00297D0A"/>
    <w:rsid w:val="002A1BAF"/>
    <w:rsid w:val="002C3210"/>
    <w:rsid w:val="002D2F2F"/>
    <w:rsid w:val="002D3499"/>
    <w:rsid w:val="002E2406"/>
    <w:rsid w:val="00302996"/>
    <w:rsid w:val="003045A8"/>
    <w:rsid w:val="0031306E"/>
    <w:rsid w:val="00313F75"/>
    <w:rsid w:val="003147A3"/>
    <w:rsid w:val="00314A4E"/>
    <w:rsid w:val="00317230"/>
    <w:rsid w:val="00322B25"/>
    <w:rsid w:val="00323430"/>
    <w:rsid w:val="00323835"/>
    <w:rsid w:val="00327020"/>
    <w:rsid w:val="00327EB8"/>
    <w:rsid w:val="00335EC2"/>
    <w:rsid w:val="00336BE7"/>
    <w:rsid w:val="003377DB"/>
    <w:rsid w:val="00343A58"/>
    <w:rsid w:val="003519A2"/>
    <w:rsid w:val="00351F46"/>
    <w:rsid w:val="003561DF"/>
    <w:rsid w:val="00365695"/>
    <w:rsid w:val="00375C8B"/>
    <w:rsid w:val="00376D6E"/>
    <w:rsid w:val="00376E90"/>
    <w:rsid w:val="00385CE9"/>
    <w:rsid w:val="003965A5"/>
    <w:rsid w:val="00396B6F"/>
    <w:rsid w:val="00397D27"/>
    <w:rsid w:val="003A5767"/>
    <w:rsid w:val="003B7D41"/>
    <w:rsid w:val="003D2A26"/>
    <w:rsid w:val="003E2756"/>
    <w:rsid w:val="003E3C5A"/>
    <w:rsid w:val="003F2A04"/>
    <w:rsid w:val="003F768D"/>
    <w:rsid w:val="004015EC"/>
    <w:rsid w:val="00413B00"/>
    <w:rsid w:val="004272A9"/>
    <w:rsid w:val="00431717"/>
    <w:rsid w:val="00440E86"/>
    <w:rsid w:val="00461F21"/>
    <w:rsid w:val="0048337C"/>
    <w:rsid w:val="00484B03"/>
    <w:rsid w:val="004851D1"/>
    <w:rsid w:val="00485CA7"/>
    <w:rsid w:val="00493795"/>
    <w:rsid w:val="004A0125"/>
    <w:rsid w:val="004A03B4"/>
    <w:rsid w:val="004A16E7"/>
    <w:rsid w:val="004A5200"/>
    <w:rsid w:val="004B231A"/>
    <w:rsid w:val="004B341A"/>
    <w:rsid w:val="004B550B"/>
    <w:rsid w:val="004D1830"/>
    <w:rsid w:val="004D305E"/>
    <w:rsid w:val="004D6ABB"/>
    <w:rsid w:val="004E2CBE"/>
    <w:rsid w:val="004E2FE4"/>
    <w:rsid w:val="004E63C1"/>
    <w:rsid w:val="004F162C"/>
    <w:rsid w:val="00502647"/>
    <w:rsid w:val="00523399"/>
    <w:rsid w:val="00532056"/>
    <w:rsid w:val="00534698"/>
    <w:rsid w:val="005563D5"/>
    <w:rsid w:val="0055651E"/>
    <w:rsid w:val="005626FB"/>
    <w:rsid w:val="00563004"/>
    <w:rsid w:val="00574BB4"/>
    <w:rsid w:val="0058393B"/>
    <w:rsid w:val="00584ECB"/>
    <w:rsid w:val="00586F6B"/>
    <w:rsid w:val="00587C41"/>
    <w:rsid w:val="00590312"/>
    <w:rsid w:val="005904E3"/>
    <w:rsid w:val="005B1C25"/>
    <w:rsid w:val="005C3C13"/>
    <w:rsid w:val="005C4718"/>
    <w:rsid w:val="005C4B0F"/>
    <w:rsid w:val="00600416"/>
    <w:rsid w:val="00602BD1"/>
    <w:rsid w:val="0061174B"/>
    <w:rsid w:val="0061206B"/>
    <w:rsid w:val="00613788"/>
    <w:rsid w:val="006149EA"/>
    <w:rsid w:val="006154B5"/>
    <w:rsid w:val="00615D08"/>
    <w:rsid w:val="0062159E"/>
    <w:rsid w:val="00622ADE"/>
    <w:rsid w:val="0063085B"/>
    <w:rsid w:val="00631ED4"/>
    <w:rsid w:val="0064360C"/>
    <w:rsid w:val="006448E3"/>
    <w:rsid w:val="00646C3F"/>
    <w:rsid w:val="00653DF3"/>
    <w:rsid w:val="00656200"/>
    <w:rsid w:val="006615E8"/>
    <w:rsid w:val="00665BC9"/>
    <w:rsid w:val="006723B9"/>
    <w:rsid w:val="00672AB1"/>
    <w:rsid w:val="006A609B"/>
    <w:rsid w:val="006B3F01"/>
    <w:rsid w:val="006B5C4A"/>
    <w:rsid w:val="006C0136"/>
    <w:rsid w:val="006C4F01"/>
    <w:rsid w:val="006C4F1D"/>
    <w:rsid w:val="006D554E"/>
    <w:rsid w:val="006E0930"/>
    <w:rsid w:val="006E1710"/>
    <w:rsid w:val="006F0ECE"/>
    <w:rsid w:val="006F5476"/>
    <w:rsid w:val="006F664F"/>
    <w:rsid w:val="00701B59"/>
    <w:rsid w:val="007153CF"/>
    <w:rsid w:val="00722558"/>
    <w:rsid w:val="00737B85"/>
    <w:rsid w:val="00744B56"/>
    <w:rsid w:val="0074571D"/>
    <w:rsid w:val="0076196F"/>
    <w:rsid w:val="0077165E"/>
    <w:rsid w:val="007806C0"/>
    <w:rsid w:val="00786CBF"/>
    <w:rsid w:val="007A1045"/>
    <w:rsid w:val="007A3EFC"/>
    <w:rsid w:val="007B5CB1"/>
    <w:rsid w:val="007C13AA"/>
    <w:rsid w:val="007C19B1"/>
    <w:rsid w:val="007C19C5"/>
    <w:rsid w:val="007C6CB0"/>
    <w:rsid w:val="007E166C"/>
    <w:rsid w:val="007E300B"/>
    <w:rsid w:val="007E7FEB"/>
    <w:rsid w:val="007F1831"/>
    <w:rsid w:val="00800846"/>
    <w:rsid w:val="00800A97"/>
    <w:rsid w:val="00803DF5"/>
    <w:rsid w:val="00805CBF"/>
    <w:rsid w:val="00815487"/>
    <w:rsid w:val="00820798"/>
    <w:rsid w:val="00821A29"/>
    <w:rsid w:val="00823EA8"/>
    <w:rsid w:val="00843D60"/>
    <w:rsid w:val="008545D5"/>
    <w:rsid w:val="008576E3"/>
    <w:rsid w:val="00860C38"/>
    <w:rsid w:val="0086687D"/>
    <w:rsid w:val="00873E0E"/>
    <w:rsid w:val="0087553E"/>
    <w:rsid w:val="00876525"/>
    <w:rsid w:val="00890873"/>
    <w:rsid w:val="008923F0"/>
    <w:rsid w:val="00896360"/>
    <w:rsid w:val="00897FC5"/>
    <w:rsid w:val="008A1BD4"/>
    <w:rsid w:val="008A371D"/>
    <w:rsid w:val="008A7D8D"/>
    <w:rsid w:val="008B36D3"/>
    <w:rsid w:val="008B541E"/>
    <w:rsid w:val="008C1C0B"/>
    <w:rsid w:val="008C4C50"/>
    <w:rsid w:val="008C6039"/>
    <w:rsid w:val="008D2AB0"/>
    <w:rsid w:val="008D2E2A"/>
    <w:rsid w:val="008F597A"/>
    <w:rsid w:val="00901FAC"/>
    <w:rsid w:val="009036A0"/>
    <w:rsid w:val="00905E72"/>
    <w:rsid w:val="009068E3"/>
    <w:rsid w:val="00910B64"/>
    <w:rsid w:val="00912057"/>
    <w:rsid w:val="00927B16"/>
    <w:rsid w:val="00933A34"/>
    <w:rsid w:val="009438E3"/>
    <w:rsid w:val="0094635D"/>
    <w:rsid w:val="009474C4"/>
    <w:rsid w:val="009562E2"/>
    <w:rsid w:val="00960258"/>
    <w:rsid w:val="009618DD"/>
    <w:rsid w:val="00961F2E"/>
    <w:rsid w:val="00965D53"/>
    <w:rsid w:val="00965EB8"/>
    <w:rsid w:val="009670BE"/>
    <w:rsid w:val="00973472"/>
    <w:rsid w:val="00975B1A"/>
    <w:rsid w:val="00976C68"/>
    <w:rsid w:val="009778DC"/>
    <w:rsid w:val="00997438"/>
    <w:rsid w:val="009A4D44"/>
    <w:rsid w:val="009A725C"/>
    <w:rsid w:val="009B5F5A"/>
    <w:rsid w:val="009C11AB"/>
    <w:rsid w:val="009C40DC"/>
    <w:rsid w:val="009C4513"/>
    <w:rsid w:val="009C4A88"/>
    <w:rsid w:val="009D1AAA"/>
    <w:rsid w:val="009D43BB"/>
    <w:rsid w:val="009D4583"/>
    <w:rsid w:val="009E0D79"/>
    <w:rsid w:val="009E18D2"/>
    <w:rsid w:val="009E5B85"/>
    <w:rsid w:val="009F126C"/>
    <w:rsid w:val="009F3BB0"/>
    <w:rsid w:val="009F47FB"/>
    <w:rsid w:val="00A064DB"/>
    <w:rsid w:val="00A117E6"/>
    <w:rsid w:val="00A16E73"/>
    <w:rsid w:val="00A17D86"/>
    <w:rsid w:val="00A236E8"/>
    <w:rsid w:val="00A27AC6"/>
    <w:rsid w:val="00A32762"/>
    <w:rsid w:val="00A332AC"/>
    <w:rsid w:val="00A377FD"/>
    <w:rsid w:val="00A43CE5"/>
    <w:rsid w:val="00A44226"/>
    <w:rsid w:val="00A475CA"/>
    <w:rsid w:val="00A47CA3"/>
    <w:rsid w:val="00A6171C"/>
    <w:rsid w:val="00A718AC"/>
    <w:rsid w:val="00A73E30"/>
    <w:rsid w:val="00A747A3"/>
    <w:rsid w:val="00A768FE"/>
    <w:rsid w:val="00A829FA"/>
    <w:rsid w:val="00A876BE"/>
    <w:rsid w:val="00A9445D"/>
    <w:rsid w:val="00AA555F"/>
    <w:rsid w:val="00AD5AF5"/>
    <w:rsid w:val="00AD5BAF"/>
    <w:rsid w:val="00AE0A2B"/>
    <w:rsid w:val="00AE6C36"/>
    <w:rsid w:val="00AF057E"/>
    <w:rsid w:val="00AF73FD"/>
    <w:rsid w:val="00B21830"/>
    <w:rsid w:val="00B21C34"/>
    <w:rsid w:val="00B26744"/>
    <w:rsid w:val="00B343FE"/>
    <w:rsid w:val="00B361AA"/>
    <w:rsid w:val="00B44B2D"/>
    <w:rsid w:val="00B46B71"/>
    <w:rsid w:val="00B51820"/>
    <w:rsid w:val="00B51B7C"/>
    <w:rsid w:val="00B56AD7"/>
    <w:rsid w:val="00B61B9D"/>
    <w:rsid w:val="00B67D1F"/>
    <w:rsid w:val="00B73A74"/>
    <w:rsid w:val="00B74292"/>
    <w:rsid w:val="00B74563"/>
    <w:rsid w:val="00B85F15"/>
    <w:rsid w:val="00B86890"/>
    <w:rsid w:val="00B86C61"/>
    <w:rsid w:val="00B87706"/>
    <w:rsid w:val="00B97A8D"/>
    <w:rsid w:val="00B97AAD"/>
    <w:rsid w:val="00BA117F"/>
    <w:rsid w:val="00BA20D7"/>
    <w:rsid w:val="00BC27D7"/>
    <w:rsid w:val="00BC3AFA"/>
    <w:rsid w:val="00BC4A8D"/>
    <w:rsid w:val="00BE1554"/>
    <w:rsid w:val="00BE2333"/>
    <w:rsid w:val="00BE2F6A"/>
    <w:rsid w:val="00BF03C6"/>
    <w:rsid w:val="00BF0E7B"/>
    <w:rsid w:val="00C12930"/>
    <w:rsid w:val="00C139CA"/>
    <w:rsid w:val="00C14558"/>
    <w:rsid w:val="00C26136"/>
    <w:rsid w:val="00C26927"/>
    <w:rsid w:val="00C33E20"/>
    <w:rsid w:val="00C503CA"/>
    <w:rsid w:val="00C524BF"/>
    <w:rsid w:val="00C62F76"/>
    <w:rsid w:val="00C81689"/>
    <w:rsid w:val="00C844DA"/>
    <w:rsid w:val="00C90C2A"/>
    <w:rsid w:val="00C9272F"/>
    <w:rsid w:val="00C96E61"/>
    <w:rsid w:val="00CB237A"/>
    <w:rsid w:val="00CB28B3"/>
    <w:rsid w:val="00CC3ACD"/>
    <w:rsid w:val="00CC6E18"/>
    <w:rsid w:val="00CD363C"/>
    <w:rsid w:val="00CD4A55"/>
    <w:rsid w:val="00CE0D90"/>
    <w:rsid w:val="00CE36D0"/>
    <w:rsid w:val="00CF40A3"/>
    <w:rsid w:val="00D07E21"/>
    <w:rsid w:val="00D10F4C"/>
    <w:rsid w:val="00D20D42"/>
    <w:rsid w:val="00D32B05"/>
    <w:rsid w:val="00D35591"/>
    <w:rsid w:val="00D356E0"/>
    <w:rsid w:val="00D35A78"/>
    <w:rsid w:val="00D41AEC"/>
    <w:rsid w:val="00D54C64"/>
    <w:rsid w:val="00D607C7"/>
    <w:rsid w:val="00D639E8"/>
    <w:rsid w:val="00D71801"/>
    <w:rsid w:val="00D75208"/>
    <w:rsid w:val="00D845B2"/>
    <w:rsid w:val="00D8652D"/>
    <w:rsid w:val="00D910D7"/>
    <w:rsid w:val="00D92397"/>
    <w:rsid w:val="00D9311F"/>
    <w:rsid w:val="00D95094"/>
    <w:rsid w:val="00DA1A2B"/>
    <w:rsid w:val="00DA262C"/>
    <w:rsid w:val="00DA44BC"/>
    <w:rsid w:val="00DA6945"/>
    <w:rsid w:val="00DB6236"/>
    <w:rsid w:val="00DC525D"/>
    <w:rsid w:val="00DD1A0C"/>
    <w:rsid w:val="00DD465C"/>
    <w:rsid w:val="00DE0510"/>
    <w:rsid w:val="00DE7BB4"/>
    <w:rsid w:val="00DF7DE9"/>
    <w:rsid w:val="00E031FF"/>
    <w:rsid w:val="00E079F5"/>
    <w:rsid w:val="00E23718"/>
    <w:rsid w:val="00E2473E"/>
    <w:rsid w:val="00E32FB3"/>
    <w:rsid w:val="00E3697D"/>
    <w:rsid w:val="00E45B16"/>
    <w:rsid w:val="00E46CD3"/>
    <w:rsid w:val="00E53723"/>
    <w:rsid w:val="00E63843"/>
    <w:rsid w:val="00E645F4"/>
    <w:rsid w:val="00E64AAD"/>
    <w:rsid w:val="00E651EE"/>
    <w:rsid w:val="00E768CA"/>
    <w:rsid w:val="00E80DA7"/>
    <w:rsid w:val="00E85423"/>
    <w:rsid w:val="00E956CF"/>
    <w:rsid w:val="00EA06D3"/>
    <w:rsid w:val="00EA217D"/>
    <w:rsid w:val="00EA42EA"/>
    <w:rsid w:val="00EB3DBA"/>
    <w:rsid w:val="00ED08C4"/>
    <w:rsid w:val="00EE03CA"/>
    <w:rsid w:val="00EE53E2"/>
    <w:rsid w:val="00EE5EF5"/>
    <w:rsid w:val="00EF1361"/>
    <w:rsid w:val="00EF4F79"/>
    <w:rsid w:val="00EF68EF"/>
    <w:rsid w:val="00F04284"/>
    <w:rsid w:val="00F077CF"/>
    <w:rsid w:val="00F114AF"/>
    <w:rsid w:val="00F12B60"/>
    <w:rsid w:val="00F14E5B"/>
    <w:rsid w:val="00F17674"/>
    <w:rsid w:val="00F362F1"/>
    <w:rsid w:val="00F45542"/>
    <w:rsid w:val="00F50044"/>
    <w:rsid w:val="00F53FBB"/>
    <w:rsid w:val="00F56C5C"/>
    <w:rsid w:val="00F6057D"/>
    <w:rsid w:val="00F62DC5"/>
    <w:rsid w:val="00F632BC"/>
    <w:rsid w:val="00F755CC"/>
    <w:rsid w:val="00F95F54"/>
    <w:rsid w:val="00F96333"/>
    <w:rsid w:val="00FA0D2B"/>
    <w:rsid w:val="00FA258E"/>
    <w:rsid w:val="00FA6C16"/>
    <w:rsid w:val="00FB465F"/>
    <w:rsid w:val="00FC175A"/>
    <w:rsid w:val="00FC3D20"/>
    <w:rsid w:val="00FD65B7"/>
    <w:rsid w:val="00FE46E5"/>
    <w:rsid w:val="00FE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34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345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283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450"/>
    <w:rPr>
      <w:color w:val="0000FF"/>
      <w:u w:val="single"/>
    </w:rPr>
  </w:style>
  <w:style w:type="character" w:customStyle="1" w:styleId="trigger">
    <w:name w:val="trigger"/>
    <w:basedOn w:val="DefaultParagraphFont"/>
    <w:rsid w:val="00283450"/>
  </w:style>
  <w:style w:type="table" w:styleId="TableGrid">
    <w:name w:val="Table Grid"/>
    <w:basedOn w:val="TableNormal"/>
    <w:rsid w:val="00B85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4F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5B16"/>
    <w:pPr>
      <w:ind w:left="720"/>
      <w:contextualSpacing/>
    </w:pPr>
  </w:style>
  <w:style w:type="paragraph" w:customStyle="1" w:styleId="Default">
    <w:name w:val="Default"/>
    <w:rsid w:val="00E768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76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68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68C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8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0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D79"/>
  </w:style>
  <w:style w:type="paragraph" w:styleId="Footer">
    <w:name w:val="footer"/>
    <w:basedOn w:val="Normal"/>
    <w:link w:val="FooterChar"/>
    <w:uiPriority w:val="99"/>
    <w:unhideWhenUsed/>
    <w:rsid w:val="009E0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D79"/>
  </w:style>
  <w:style w:type="character" w:styleId="Emphasis">
    <w:name w:val="Emphasis"/>
    <w:basedOn w:val="DefaultParagraphFont"/>
    <w:uiPriority w:val="99"/>
    <w:qFormat/>
    <w:rsid w:val="006B3F01"/>
    <w:rPr>
      <w:b/>
      <w:bCs/>
      <w:i w:val="0"/>
      <w:iCs w:val="0"/>
    </w:rPr>
  </w:style>
  <w:style w:type="character" w:styleId="Strong">
    <w:name w:val="Strong"/>
    <w:basedOn w:val="DefaultParagraphFont"/>
    <w:uiPriority w:val="22"/>
    <w:qFormat/>
    <w:rsid w:val="00E651EE"/>
    <w:rPr>
      <w:b/>
      <w:bCs/>
    </w:rPr>
  </w:style>
  <w:style w:type="character" w:customStyle="1" w:styleId="st">
    <w:name w:val="st"/>
    <w:basedOn w:val="DefaultParagraphFont"/>
    <w:rsid w:val="00897FC5"/>
  </w:style>
  <w:style w:type="character" w:styleId="FollowedHyperlink">
    <w:name w:val="FollowedHyperlink"/>
    <w:basedOn w:val="DefaultParagraphFont"/>
    <w:uiPriority w:val="99"/>
    <w:semiHidden/>
    <w:unhideWhenUsed/>
    <w:rsid w:val="0017747E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9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9C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1BD4"/>
    <w:pPr>
      <w:spacing w:after="0" w:line="240" w:lineRule="auto"/>
    </w:pPr>
  </w:style>
  <w:style w:type="paragraph" w:styleId="ListBullet2">
    <w:name w:val="List Bullet 2"/>
    <w:basedOn w:val="Normal"/>
    <w:rsid w:val="00896360"/>
    <w:pPr>
      <w:numPr>
        <w:numId w:val="24"/>
      </w:num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Number2">
    <w:name w:val="List Number 2"/>
    <w:basedOn w:val="Normal"/>
    <w:uiPriority w:val="99"/>
    <w:unhideWhenUsed/>
    <w:rsid w:val="009A725C"/>
    <w:pPr>
      <w:widowControl w:val="0"/>
      <w:numPr>
        <w:numId w:val="32"/>
      </w:numPr>
      <w:spacing w:after="0" w:line="240" w:lineRule="auto"/>
      <w:contextualSpacing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34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345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283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450"/>
    <w:rPr>
      <w:color w:val="0000FF"/>
      <w:u w:val="single"/>
    </w:rPr>
  </w:style>
  <w:style w:type="character" w:customStyle="1" w:styleId="trigger">
    <w:name w:val="trigger"/>
    <w:basedOn w:val="DefaultParagraphFont"/>
    <w:rsid w:val="00283450"/>
  </w:style>
  <w:style w:type="table" w:styleId="TableGrid">
    <w:name w:val="Table Grid"/>
    <w:basedOn w:val="TableNormal"/>
    <w:rsid w:val="00B85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4F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5B16"/>
    <w:pPr>
      <w:ind w:left="720"/>
      <w:contextualSpacing/>
    </w:pPr>
  </w:style>
  <w:style w:type="paragraph" w:customStyle="1" w:styleId="Default">
    <w:name w:val="Default"/>
    <w:rsid w:val="00E768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76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68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68C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8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0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D79"/>
  </w:style>
  <w:style w:type="paragraph" w:styleId="Footer">
    <w:name w:val="footer"/>
    <w:basedOn w:val="Normal"/>
    <w:link w:val="FooterChar"/>
    <w:uiPriority w:val="99"/>
    <w:unhideWhenUsed/>
    <w:rsid w:val="009E0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D79"/>
  </w:style>
  <w:style w:type="character" w:styleId="Emphasis">
    <w:name w:val="Emphasis"/>
    <w:basedOn w:val="DefaultParagraphFont"/>
    <w:uiPriority w:val="99"/>
    <w:qFormat/>
    <w:rsid w:val="006B3F01"/>
    <w:rPr>
      <w:b/>
      <w:bCs/>
      <w:i w:val="0"/>
      <w:iCs w:val="0"/>
    </w:rPr>
  </w:style>
  <w:style w:type="character" w:styleId="Strong">
    <w:name w:val="Strong"/>
    <w:basedOn w:val="DefaultParagraphFont"/>
    <w:uiPriority w:val="22"/>
    <w:qFormat/>
    <w:rsid w:val="00E651EE"/>
    <w:rPr>
      <w:b/>
      <w:bCs/>
    </w:rPr>
  </w:style>
  <w:style w:type="character" w:customStyle="1" w:styleId="st">
    <w:name w:val="st"/>
    <w:basedOn w:val="DefaultParagraphFont"/>
    <w:rsid w:val="00897FC5"/>
  </w:style>
  <w:style w:type="character" w:styleId="FollowedHyperlink">
    <w:name w:val="FollowedHyperlink"/>
    <w:basedOn w:val="DefaultParagraphFont"/>
    <w:uiPriority w:val="99"/>
    <w:semiHidden/>
    <w:unhideWhenUsed/>
    <w:rsid w:val="0017747E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9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9C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1BD4"/>
    <w:pPr>
      <w:spacing w:after="0" w:line="240" w:lineRule="auto"/>
    </w:pPr>
  </w:style>
  <w:style w:type="paragraph" w:styleId="ListBullet2">
    <w:name w:val="List Bullet 2"/>
    <w:basedOn w:val="Normal"/>
    <w:rsid w:val="00896360"/>
    <w:pPr>
      <w:numPr>
        <w:numId w:val="24"/>
      </w:num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Number2">
    <w:name w:val="List Number 2"/>
    <w:basedOn w:val="Normal"/>
    <w:uiPriority w:val="99"/>
    <w:unhideWhenUsed/>
    <w:rsid w:val="009A725C"/>
    <w:pPr>
      <w:widowControl w:val="0"/>
      <w:numPr>
        <w:numId w:val="32"/>
      </w:numPr>
      <w:spacing w:after="0" w:line="240" w:lineRule="auto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4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2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91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93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1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387">
      <w:bodyDiv w:val="1"/>
      <w:marLeft w:val="750"/>
      <w:marRight w:val="7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298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37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36" Type="http://schemas.microsoft.com/office/2011/relationships/commentsExtended" Target="commentsExtended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83F7A317ABA4F89425AEF3CDF651E" ma:contentTypeVersion="0" ma:contentTypeDescription="Create a new document." ma:contentTypeScope="" ma:versionID="7d5eefeaf62887e0a94bfb40506d04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b9ff0a29388135f283ffa78f89813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E098-180B-47E5-953F-0DB86DC80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4C4C54-7F74-4EC7-8491-B3312C3BF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E2F90D-EDE0-4211-B6AC-C0D7AF8D6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ACA1B-387C-4499-905C-53F16B16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Otto</dc:creator>
  <cp:lastModifiedBy>Julie Otto</cp:lastModifiedBy>
  <cp:revision>8</cp:revision>
  <cp:lastPrinted>2014-12-11T17:55:00Z</cp:lastPrinted>
  <dcterms:created xsi:type="dcterms:W3CDTF">2014-11-24T22:03:00Z</dcterms:created>
  <dcterms:modified xsi:type="dcterms:W3CDTF">2014-12-11T17:57:00Z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0x01010029983F7A317ABA4F89425AEF3CDF651E</vt:lpwstr>
  </property>
</Properties>
</file>