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11A66" w14:textId="77777777" w:rsidR="00114F48" w:rsidRPr="005823CF" w:rsidRDefault="0062517B" w:rsidP="005823CF">
      <w:pPr>
        <w:spacing w:before="59" w:line="452" w:lineRule="exact"/>
        <w:ind w:left="20"/>
        <w:jc w:val="center"/>
        <w:rPr>
          <w:rFonts w:ascii="Times New Roman" w:eastAsia="Times New Roman" w:hAnsi="Times New Roman" w:cs="Times New Roman"/>
          <w:sz w:val="40"/>
          <w:szCs w:val="40"/>
        </w:rPr>
      </w:pPr>
      <w:bookmarkStart w:id="0" w:name="_GoBack"/>
      <w:bookmarkEnd w:id="0"/>
      <w:r w:rsidRPr="00665515">
        <w:rPr>
          <w:rFonts w:ascii="Times New Roman" w:eastAsia="Times New Roman" w:hAnsi="Times New Roman" w:cs="Times New Roman"/>
          <w:b/>
          <w:bCs/>
          <w:sz w:val="40"/>
          <w:szCs w:val="40"/>
        </w:rPr>
        <w:t>Freque</w:t>
      </w:r>
      <w:r w:rsidRPr="00665515">
        <w:rPr>
          <w:rFonts w:ascii="Times New Roman" w:eastAsia="Times New Roman" w:hAnsi="Times New Roman" w:cs="Times New Roman"/>
          <w:b/>
          <w:bCs/>
          <w:spacing w:val="-3"/>
          <w:sz w:val="40"/>
          <w:szCs w:val="40"/>
        </w:rPr>
        <w:t>n</w:t>
      </w:r>
      <w:r w:rsidRPr="00665515">
        <w:rPr>
          <w:rFonts w:ascii="Times New Roman" w:eastAsia="Times New Roman" w:hAnsi="Times New Roman" w:cs="Times New Roman"/>
          <w:b/>
          <w:bCs/>
          <w:sz w:val="40"/>
          <w:szCs w:val="40"/>
        </w:rPr>
        <w:t>tly A</w:t>
      </w:r>
      <w:r w:rsidRPr="00665515">
        <w:rPr>
          <w:rFonts w:ascii="Times New Roman" w:eastAsia="Times New Roman" w:hAnsi="Times New Roman" w:cs="Times New Roman"/>
          <w:b/>
          <w:bCs/>
          <w:spacing w:val="-2"/>
          <w:sz w:val="40"/>
          <w:szCs w:val="40"/>
        </w:rPr>
        <w:t>s</w:t>
      </w:r>
      <w:r w:rsidRPr="00665515">
        <w:rPr>
          <w:rFonts w:ascii="Times New Roman" w:eastAsia="Times New Roman" w:hAnsi="Times New Roman" w:cs="Times New Roman"/>
          <w:b/>
          <w:bCs/>
          <w:sz w:val="40"/>
          <w:szCs w:val="40"/>
        </w:rPr>
        <w:t xml:space="preserve">ked </w:t>
      </w:r>
      <w:r w:rsidRPr="00665515">
        <w:rPr>
          <w:rFonts w:ascii="Times New Roman" w:eastAsia="Times New Roman" w:hAnsi="Times New Roman" w:cs="Times New Roman"/>
          <w:b/>
          <w:bCs/>
          <w:spacing w:val="-2"/>
          <w:sz w:val="40"/>
          <w:szCs w:val="40"/>
        </w:rPr>
        <w:t>Q</w:t>
      </w:r>
      <w:r w:rsidRPr="00665515">
        <w:rPr>
          <w:rFonts w:ascii="Times New Roman" w:eastAsia="Times New Roman" w:hAnsi="Times New Roman" w:cs="Times New Roman"/>
          <w:b/>
          <w:bCs/>
          <w:sz w:val="40"/>
          <w:szCs w:val="40"/>
        </w:rPr>
        <w:t>uest</w:t>
      </w:r>
      <w:r w:rsidRPr="00665515">
        <w:rPr>
          <w:rFonts w:ascii="Times New Roman" w:eastAsia="Times New Roman" w:hAnsi="Times New Roman" w:cs="Times New Roman"/>
          <w:b/>
          <w:bCs/>
          <w:spacing w:val="-3"/>
          <w:sz w:val="40"/>
          <w:szCs w:val="40"/>
        </w:rPr>
        <w:t>i</w:t>
      </w:r>
      <w:r w:rsidRPr="00665515">
        <w:rPr>
          <w:rFonts w:ascii="Times New Roman" w:eastAsia="Times New Roman" w:hAnsi="Times New Roman" w:cs="Times New Roman"/>
          <w:b/>
          <w:bCs/>
          <w:sz w:val="40"/>
          <w:szCs w:val="40"/>
        </w:rPr>
        <w:t>o</w:t>
      </w:r>
      <w:r w:rsidRPr="00665515">
        <w:rPr>
          <w:rFonts w:ascii="Times New Roman" w:eastAsia="Times New Roman" w:hAnsi="Times New Roman" w:cs="Times New Roman"/>
          <w:b/>
          <w:bCs/>
          <w:spacing w:val="1"/>
          <w:sz w:val="40"/>
          <w:szCs w:val="40"/>
        </w:rPr>
        <w:t>n</w:t>
      </w:r>
      <w:r w:rsidRPr="00665515">
        <w:rPr>
          <w:rFonts w:ascii="Times New Roman" w:eastAsia="Times New Roman" w:hAnsi="Times New Roman" w:cs="Times New Roman"/>
          <w:b/>
          <w:bCs/>
          <w:sz w:val="40"/>
          <w:szCs w:val="40"/>
        </w:rPr>
        <w:t>s</w:t>
      </w:r>
    </w:p>
    <w:p w14:paraId="69EE9484" w14:textId="77777777" w:rsidR="00114F48" w:rsidRPr="00665515" w:rsidRDefault="00114F48">
      <w:pPr>
        <w:spacing w:line="200" w:lineRule="exact"/>
        <w:rPr>
          <w:sz w:val="20"/>
          <w:szCs w:val="20"/>
        </w:rPr>
      </w:pPr>
    </w:p>
    <w:p w14:paraId="3CCD1886" w14:textId="7288B816" w:rsidR="00C3488B" w:rsidRPr="001329F5" w:rsidRDefault="00C3488B" w:rsidP="00C3488B">
      <w:pPr>
        <w:pStyle w:val="Heading2"/>
        <w:jc w:val="center"/>
        <w:rPr>
          <w:rFonts w:ascii="Times New Roman" w:eastAsia="Times" w:hAnsi="Times New Roman" w:cs="Times New Roman"/>
          <w:b/>
          <w:bCs/>
          <w:color w:val="auto"/>
          <w:sz w:val="24"/>
          <w:szCs w:val="24"/>
        </w:rPr>
      </w:pPr>
      <w:r w:rsidRPr="001329F5">
        <w:rPr>
          <w:rFonts w:ascii="Times New Roman" w:eastAsia="Times" w:hAnsi="Times New Roman" w:cs="Times New Roman"/>
          <w:b/>
          <w:bCs/>
          <w:color w:val="auto"/>
          <w:sz w:val="24"/>
          <w:szCs w:val="24"/>
        </w:rPr>
        <w:t xml:space="preserve">2021 </w:t>
      </w:r>
      <w:r w:rsidR="001329F5" w:rsidRPr="001329F5">
        <w:rPr>
          <w:rFonts w:ascii="Times New Roman" w:eastAsia="Times" w:hAnsi="Times New Roman" w:cs="Times New Roman"/>
          <w:b/>
          <w:bCs/>
          <w:color w:val="auto"/>
          <w:sz w:val="24"/>
          <w:szCs w:val="24"/>
        </w:rPr>
        <w:t xml:space="preserve">Innovations in Nutrition </w:t>
      </w:r>
      <w:r w:rsidR="001329F5" w:rsidRPr="001329F5">
        <w:rPr>
          <w:rFonts w:ascii="Times New Roman" w:hAnsi="Times New Roman" w:cs="Times New Roman"/>
          <w:b/>
          <w:color w:val="auto"/>
          <w:sz w:val="24"/>
          <w:szCs w:val="24"/>
        </w:rPr>
        <w:t xml:space="preserve">Programs and Services - </w:t>
      </w:r>
      <w:r w:rsidR="00C04187">
        <w:rPr>
          <w:rFonts w:ascii="Times New Roman" w:hAnsi="Times New Roman" w:cs="Times New Roman"/>
          <w:b/>
          <w:color w:val="auto"/>
          <w:sz w:val="24"/>
          <w:szCs w:val="24"/>
        </w:rPr>
        <w:t>Community</w:t>
      </w:r>
      <w:r w:rsidR="001329F5" w:rsidRPr="001329F5">
        <w:rPr>
          <w:rFonts w:ascii="Times New Roman" w:hAnsi="Times New Roman" w:cs="Times New Roman"/>
          <w:b/>
          <w:color w:val="auto"/>
          <w:sz w:val="24"/>
          <w:szCs w:val="24"/>
        </w:rPr>
        <w:t xml:space="preserve"> Research</w:t>
      </w:r>
    </w:p>
    <w:p w14:paraId="7A6C9A85" w14:textId="77B3DEBA" w:rsidR="00C3488B" w:rsidRPr="00C3488B" w:rsidRDefault="00C3488B" w:rsidP="00C3488B">
      <w:pPr>
        <w:pStyle w:val="Heading2"/>
        <w:jc w:val="center"/>
        <w:rPr>
          <w:rFonts w:ascii="Times New Roman" w:eastAsia="Times" w:hAnsi="Times New Roman" w:cs="Times New Roman"/>
          <w:b/>
          <w:bCs/>
          <w:color w:val="auto"/>
          <w:sz w:val="24"/>
          <w:szCs w:val="24"/>
        </w:rPr>
      </w:pPr>
      <w:r w:rsidRPr="00C3488B">
        <w:rPr>
          <w:rFonts w:ascii="Times New Roman" w:eastAsia="Times" w:hAnsi="Times New Roman" w:cs="Times New Roman"/>
          <w:b/>
          <w:bCs/>
          <w:color w:val="auto"/>
          <w:sz w:val="24"/>
          <w:szCs w:val="24"/>
        </w:rPr>
        <w:t>HHS-2021-ACL-AOA-</w:t>
      </w:r>
      <w:r w:rsidR="001329F5">
        <w:rPr>
          <w:rFonts w:ascii="Times New Roman" w:eastAsia="Times" w:hAnsi="Times New Roman" w:cs="Times New Roman"/>
          <w:b/>
          <w:bCs/>
          <w:color w:val="auto"/>
          <w:sz w:val="24"/>
          <w:szCs w:val="24"/>
        </w:rPr>
        <w:t>INNU-0084</w:t>
      </w:r>
    </w:p>
    <w:p w14:paraId="0BF7C4ED" w14:textId="77777777" w:rsidR="00C3488B" w:rsidRDefault="00C3488B" w:rsidP="00C3488B">
      <w:pPr>
        <w:pStyle w:val="Heading2"/>
        <w:rPr>
          <w:rFonts w:ascii="Times New Roman" w:eastAsia="Times" w:hAnsi="Times New Roman" w:cs="Times New Roman"/>
          <w:b/>
          <w:bCs/>
          <w:color w:val="auto"/>
          <w:sz w:val="22"/>
          <w:szCs w:val="22"/>
        </w:rPr>
      </w:pPr>
    </w:p>
    <w:p w14:paraId="513A4D6D" w14:textId="3370DDBF" w:rsidR="00A92AB5" w:rsidRPr="00665515" w:rsidRDefault="00A92AB5" w:rsidP="00C3488B">
      <w:pPr>
        <w:pStyle w:val="Heading2"/>
        <w:rPr>
          <w:rFonts w:eastAsia="Times New Roman"/>
        </w:rPr>
      </w:pPr>
      <w:r w:rsidRPr="00665515">
        <w:rPr>
          <w:rFonts w:eastAsia="Times New Roman"/>
        </w:rPr>
        <w:t>Questions Related to Applicant Eligibility</w:t>
      </w:r>
      <w:r w:rsidR="00943D54" w:rsidRPr="00665515">
        <w:rPr>
          <w:rFonts w:eastAsia="Times New Roman"/>
        </w:rPr>
        <w:t>/Preference</w:t>
      </w:r>
    </w:p>
    <w:p w14:paraId="44B92511" w14:textId="77777777" w:rsidR="00114F48" w:rsidRPr="00665515" w:rsidRDefault="00114F48">
      <w:pPr>
        <w:spacing w:before="1" w:line="280" w:lineRule="exact"/>
        <w:rPr>
          <w:sz w:val="28"/>
          <w:szCs w:val="28"/>
        </w:rPr>
      </w:pPr>
    </w:p>
    <w:p w14:paraId="0DCFC82F" w14:textId="77777777" w:rsidR="00114F48" w:rsidRPr="00665515" w:rsidRDefault="0062517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 xml:space="preserve">Who </w:t>
      </w:r>
      <w:r w:rsidRPr="00665515">
        <w:rPr>
          <w:spacing w:val="-4"/>
        </w:rPr>
        <w:t>m</w:t>
      </w:r>
      <w:r w:rsidRPr="00665515">
        <w:t>ay apply</w:t>
      </w:r>
      <w:r w:rsidR="007206FA" w:rsidRPr="00665515">
        <w:t xml:space="preserve"> for this funding opportunity</w:t>
      </w:r>
      <w:r w:rsidRPr="00665515">
        <w:t>?</w:t>
      </w:r>
    </w:p>
    <w:p w14:paraId="773F5FBA" w14:textId="77777777" w:rsidR="00114F48" w:rsidRPr="00665515" w:rsidRDefault="00114F48">
      <w:pPr>
        <w:spacing w:before="11" w:line="260" w:lineRule="exact"/>
        <w:rPr>
          <w:sz w:val="26"/>
          <w:szCs w:val="26"/>
        </w:rPr>
      </w:pPr>
    </w:p>
    <w:p w14:paraId="567D869B" w14:textId="3DF384CE" w:rsidR="001B781B" w:rsidRDefault="0062517B">
      <w:pPr>
        <w:pStyle w:val="BodyText"/>
        <w:ind w:right="32"/>
        <w:rPr>
          <w:rFonts w:cs="Times New Roman"/>
        </w:rPr>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00EF5FA4" w:rsidRPr="00C3488B">
        <w:rPr>
          <w:rFonts w:cs="Times New Roman"/>
          <w:spacing w:val="-1"/>
        </w:rPr>
        <w:t>Domestic public or private non-profit entities including state and local governments, Indian tribal governments and organizations (American Indian/Alaskan Native/Native American), faith-based organizations, community-based organizations, hospitals, and institutions of higher education.</w:t>
      </w:r>
    </w:p>
    <w:p w14:paraId="31C6832B" w14:textId="77777777" w:rsidR="00806314" w:rsidRPr="00665515" w:rsidRDefault="00806314">
      <w:pPr>
        <w:pStyle w:val="BodyText"/>
        <w:ind w:right="32"/>
      </w:pPr>
    </w:p>
    <w:p w14:paraId="28A1C1C6" w14:textId="77777777" w:rsidR="001B781B" w:rsidRPr="00665515" w:rsidRDefault="001B781B" w:rsidP="001B781B">
      <w:pPr>
        <w:pStyle w:val="Heading1"/>
        <w:numPr>
          <w:ilvl w:val="0"/>
          <w:numId w:val="1"/>
        </w:numPr>
        <w:tabs>
          <w:tab w:val="left" w:pos="460"/>
        </w:tabs>
        <w:spacing w:before="76"/>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A</w:t>
      </w:r>
      <w:r w:rsidRPr="00665515">
        <w:rPr>
          <w:spacing w:val="-2"/>
        </w:rPr>
        <w:t>r</w:t>
      </w:r>
      <w:r w:rsidRPr="00665515">
        <w:t>e</w:t>
      </w:r>
      <w:r w:rsidRPr="00665515">
        <w:rPr>
          <w:spacing w:val="-1"/>
        </w:rPr>
        <w:t xml:space="preserve"> </w:t>
      </w:r>
      <w:r w:rsidRPr="00665515">
        <w:rPr>
          <w:spacing w:val="1"/>
        </w:rPr>
        <w:t>f</w:t>
      </w:r>
      <w:r w:rsidRPr="00665515">
        <w:t>o</w:t>
      </w:r>
      <w:r w:rsidRPr="00665515">
        <w:rPr>
          <w:spacing w:val="-1"/>
        </w:rPr>
        <w:t>r-</w:t>
      </w:r>
      <w:r w:rsidRPr="00665515">
        <w:t>p</w:t>
      </w:r>
      <w:r w:rsidRPr="00665515">
        <w:rPr>
          <w:spacing w:val="-1"/>
        </w:rPr>
        <w:t>r</w:t>
      </w:r>
      <w:r w:rsidRPr="00665515">
        <w:t>o</w:t>
      </w:r>
      <w:r w:rsidRPr="00665515">
        <w:rPr>
          <w:spacing w:val="1"/>
        </w:rPr>
        <w:t>f</w:t>
      </w:r>
      <w:r w:rsidRPr="00665515">
        <w:t xml:space="preserve">it </w:t>
      </w:r>
      <w:r w:rsidRPr="00665515">
        <w:rPr>
          <w:spacing w:val="-2"/>
        </w:rPr>
        <w:t>c</w:t>
      </w:r>
      <w:r w:rsidRPr="00665515">
        <w:rPr>
          <w:spacing w:val="2"/>
        </w:rPr>
        <w:t>o</w:t>
      </w:r>
      <w:r w:rsidRPr="00665515">
        <w:rPr>
          <w:spacing w:val="-4"/>
        </w:rPr>
        <w:t>m</w:t>
      </w:r>
      <w:r w:rsidRPr="00665515">
        <w:t>pa</w:t>
      </w:r>
      <w:r w:rsidRPr="00665515">
        <w:rPr>
          <w:spacing w:val="2"/>
        </w:rPr>
        <w:t>n</w:t>
      </w:r>
      <w:r w:rsidRPr="00665515">
        <w:t>ies or</w:t>
      </w:r>
      <w:r w:rsidRPr="00665515">
        <w:rPr>
          <w:spacing w:val="-2"/>
        </w:rPr>
        <w:t xml:space="preserve"> </w:t>
      </w:r>
      <w:r w:rsidRPr="00665515">
        <w:t>i</w:t>
      </w:r>
      <w:r w:rsidRPr="00665515">
        <w:rPr>
          <w:spacing w:val="1"/>
        </w:rPr>
        <w:t>n</w:t>
      </w:r>
      <w:r w:rsidRPr="00665515">
        <w:t>divid</w:t>
      </w:r>
      <w:r w:rsidRPr="00665515">
        <w:rPr>
          <w:spacing w:val="-2"/>
        </w:rPr>
        <w:t>u</w:t>
      </w:r>
      <w:r w:rsidRPr="00665515">
        <w:t>als</w:t>
      </w:r>
      <w:r w:rsidRPr="00665515">
        <w:rPr>
          <w:spacing w:val="2"/>
        </w:rPr>
        <w:t xml:space="preserve"> </w:t>
      </w:r>
      <w:r w:rsidRPr="00665515">
        <w:rPr>
          <w:spacing w:val="-1"/>
        </w:rPr>
        <w:t>e</w:t>
      </w:r>
      <w:r w:rsidRPr="00665515">
        <w:t>ligi</w:t>
      </w:r>
      <w:r w:rsidRPr="00665515">
        <w:rPr>
          <w:spacing w:val="1"/>
        </w:rPr>
        <w:t>b</w:t>
      </w:r>
      <w:r w:rsidRPr="00665515">
        <w:t xml:space="preserve">le </w:t>
      </w:r>
      <w:r w:rsidRPr="00665515">
        <w:rPr>
          <w:spacing w:val="-2"/>
        </w:rPr>
        <w:t>t</w:t>
      </w:r>
      <w:r w:rsidRPr="00665515">
        <w:t>o apply?</w:t>
      </w:r>
    </w:p>
    <w:p w14:paraId="60939E1F" w14:textId="77777777" w:rsidR="001B781B" w:rsidRPr="00665515" w:rsidRDefault="001B781B" w:rsidP="001B781B">
      <w:pPr>
        <w:spacing w:before="12" w:line="260" w:lineRule="exact"/>
        <w:rPr>
          <w:sz w:val="26"/>
          <w:szCs w:val="26"/>
        </w:rPr>
      </w:pPr>
    </w:p>
    <w:p w14:paraId="1A25F942" w14:textId="318A4620" w:rsidR="001B781B" w:rsidRDefault="001B781B" w:rsidP="001B781B">
      <w:pPr>
        <w:ind w:left="460"/>
        <w:rPr>
          <w:rFonts w:ascii="Times New Roman" w:eastAsia="Times New Roman" w:hAnsi="Times New Roman" w:cs="Times New Roman"/>
          <w:sz w:val="24"/>
          <w:szCs w:val="24"/>
        </w:rPr>
      </w:pPr>
      <w:r w:rsidRPr="00665515">
        <w:rPr>
          <w:rFonts w:ascii="Times New Roman" w:eastAsia="Times New Roman" w:hAnsi="Times New Roman" w:cs="Times New Roman"/>
          <w:b/>
          <w:bCs/>
          <w:sz w:val="24"/>
          <w:szCs w:val="24"/>
        </w:rPr>
        <w:t>Ans</w:t>
      </w:r>
      <w:r w:rsidRPr="00665515">
        <w:rPr>
          <w:rFonts w:ascii="Times New Roman" w:eastAsia="Times New Roman" w:hAnsi="Times New Roman" w:cs="Times New Roman"/>
          <w:b/>
          <w:bCs/>
          <w:spacing w:val="2"/>
          <w:sz w:val="24"/>
          <w:szCs w:val="24"/>
        </w:rPr>
        <w:t>w</w:t>
      </w:r>
      <w:r w:rsidRPr="00665515">
        <w:rPr>
          <w:rFonts w:ascii="Times New Roman" w:eastAsia="Times New Roman" w:hAnsi="Times New Roman" w:cs="Times New Roman"/>
          <w:b/>
          <w:bCs/>
          <w:spacing w:val="-1"/>
          <w:sz w:val="24"/>
          <w:szCs w:val="24"/>
        </w:rPr>
        <w:t>er</w:t>
      </w:r>
      <w:r w:rsidRPr="00665515">
        <w:rPr>
          <w:rFonts w:ascii="Times New Roman" w:eastAsia="Times New Roman" w:hAnsi="Times New Roman" w:cs="Times New Roman"/>
          <w:b/>
          <w:bCs/>
          <w:sz w:val="24"/>
          <w:szCs w:val="24"/>
        </w:rPr>
        <w:t>:</w:t>
      </w:r>
      <w:r w:rsidRPr="00665515">
        <w:rPr>
          <w:rFonts w:ascii="Times New Roman" w:eastAsia="Times New Roman" w:hAnsi="Times New Roman" w:cs="Times New Roman"/>
          <w:b/>
          <w:bCs/>
          <w:spacing w:val="-1"/>
          <w:sz w:val="24"/>
          <w:szCs w:val="24"/>
        </w:rPr>
        <w:t xml:space="preserve"> </w:t>
      </w:r>
      <w:r w:rsidRPr="00665515">
        <w:rPr>
          <w:rFonts w:ascii="Times New Roman" w:eastAsia="Times New Roman" w:hAnsi="Times New Roman" w:cs="Times New Roman"/>
          <w:sz w:val="24"/>
          <w:szCs w:val="24"/>
        </w:rPr>
        <w:t>No.</w:t>
      </w:r>
    </w:p>
    <w:p w14:paraId="20B10D8C" w14:textId="6DBCC97B" w:rsidR="00A972EF" w:rsidRDefault="00A972EF" w:rsidP="001B781B">
      <w:pPr>
        <w:ind w:left="460"/>
        <w:rPr>
          <w:rFonts w:ascii="Times New Roman" w:eastAsia="Times New Roman" w:hAnsi="Times New Roman" w:cs="Times New Roman"/>
          <w:sz w:val="24"/>
          <w:szCs w:val="24"/>
        </w:rPr>
      </w:pPr>
    </w:p>
    <w:p w14:paraId="7E8A6C64" w14:textId="273E7FC9" w:rsidR="00A972EF" w:rsidRPr="00A972EF" w:rsidRDefault="00A972EF" w:rsidP="00A972EF">
      <w:pPr>
        <w:pStyle w:val="Heading1"/>
        <w:numPr>
          <w:ilvl w:val="0"/>
          <w:numId w:val="1"/>
        </w:numPr>
        <w:tabs>
          <w:tab w:val="left" w:pos="460"/>
        </w:tabs>
        <w:spacing w:before="76"/>
      </w:pPr>
      <w:r w:rsidRPr="00A972EF">
        <w:t>Question: Are other federal agencies eligible to apply?</w:t>
      </w:r>
    </w:p>
    <w:p w14:paraId="23B90755" w14:textId="2080F7C5" w:rsidR="00A972EF" w:rsidRDefault="00A972EF" w:rsidP="00A972EF">
      <w:pPr>
        <w:rPr>
          <w:rFonts w:ascii="Times New Roman" w:eastAsia="Times New Roman" w:hAnsi="Times New Roman" w:cs="Times New Roman"/>
          <w:sz w:val="24"/>
          <w:szCs w:val="24"/>
        </w:rPr>
      </w:pPr>
    </w:p>
    <w:p w14:paraId="0EAE03DB" w14:textId="2813F10D" w:rsidR="00A972EF" w:rsidRPr="00A972EF" w:rsidRDefault="00A972EF" w:rsidP="00A972EF">
      <w:pPr>
        <w:ind w:left="460"/>
        <w:rPr>
          <w:rFonts w:ascii="Times New Roman" w:eastAsia="Times New Roman" w:hAnsi="Times New Roman" w:cs="Times New Roman"/>
          <w:bCs/>
          <w:sz w:val="24"/>
          <w:szCs w:val="24"/>
        </w:rPr>
      </w:pPr>
      <w:r w:rsidRPr="00C3488B">
        <w:rPr>
          <w:rFonts w:ascii="Times New Roman" w:eastAsia="Times New Roman" w:hAnsi="Times New Roman" w:cs="Times New Roman"/>
          <w:b/>
          <w:bCs/>
          <w:sz w:val="24"/>
          <w:szCs w:val="24"/>
        </w:rPr>
        <w:t>Answer:</w:t>
      </w:r>
      <w:r w:rsidRPr="00C3488B">
        <w:rPr>
          <w:rFonts w:ascii="Times New Roman" w:eastAsia="Times New Roman" w:hAnsi="Times New Roman" w:cs="Times New Roman"/>
          <w:bCs/>
          <w:sz w:val="24"/>
          <w:szCs w:val="24"/>
        </w:rPr>
        <w:t xml:space="preserve"> No, but any federal agencies interested in exploring partnership opportunities with ACL are encouraged to contact </w:t>
      </w:r>
      <w:r w:rsidR="001329F5">
        <w:rPr>
          <w:rFonts w:ascii="Times New Roman" w:eastAsia="Times New Roman" w:hAnsi="Times New Roman" w:cs="Times New Roman"/>
          <w:bCs/>
          <w:sz w:val="24"/>
          <w:szCs w:val="24"/>
        </w:rPr>
        <w:t xml:space="preserve">Judy Simon at </w:t>
      </w:r>
      <w:hyperlink r:id="rId8" w:history="1">
        <w:r w:rsidR="001329F5" w:rsidRPr="00061DB5">
          <w:rPr>
            <w:rStyle w:val="Hyperlink"/>
            <w:rFonts w:ascii="Times New Roman" w:eastAsia="Times New Roman" w:hAnsi="Times New Roman" w:cs="Times New Roman"/>
            <w:bCs/>
            <w:sz w:val="24"/>
            <w:szCs w:val="24"/>
          </w:rPr>
          <w:t>judy.simon@acl.hhs.gov</w:t>
        </w:r>
      </w:hyperlink>
      <w:r w:rsidR="001329F5">
        <w:rPr>
          <w:rFonts w:ascii="Times New Roman" w:eastAsia="Times New Roman" w:hAnsi="Times New Roman" w:cs="Times New Roman"/>
          <w:bCs/>
          <w:sz w:val="24"/>
          <w:szCs w:val="24"/>
        </w:rPr>
        <w:t xml:space="preserve"> </w:t>
      </w:r>
      <w:r w:rsidRPr="00A972EF">
        <w:rPr>
          <w:rFonts w:ascii="Times New Roman" w:eastAsia="Times New Roman" w:hAnsi="Times New Roman" w:cs="Times New Roman"/>
          <w:bCs/>
          <w:sz w:val="28"/>
          <w:szCs w:val="24"/>
        </w:rPr>
        <w:t xml:space="preserve"> </w:t>
      </w:r>
    </w:p>
    <w:p w14:paraId="3DD82554" w14:textId="77777777" w:rsidR="00114F48" w:rsidRPr="00A972EF" w:rsidRDefault="00114F48" w:rsidP="00A972EF">
      <w:pPr>
        <w:ind w:left="460"/>
        <w:rPr>
          <w:rFonts w:ascii="Times New Roman" w:eastAsia="Times New Roman" w:hAnsi="Times New Roman" w:cs="Times New Roman"/>
          <w:bCs/>
          <w:sz w:val="24"/>
          <w:szCs w:val="24"/>
        </w:rPr>
      </w:pPr>
    </w:p>
    <w:p w14:paraId="281CE4E1" w14:textId="123FB128" w:rsidR="00114F48" w:rsidRPr="00665515" w:rsidRDefault="0062517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t>
      </w:r>
      <w:r w:rsidRPr="00665515">
        <w:rPr>
          <w:spacing w:val="-2"/>
        </w:rPr>
        <w:t>A</w:t>
      </w:r>
      <w:r w:rsidRPr="00665515">
        <w:rPr>
          <w:spacing w:val="-1"/>
        </w:rPr>
        <w:t>r</w:t>
      </w:r>
      <w:r w:rsidRPr="00665515">
        <w:t>e</w:t>
      </w:r>
      <w:r w:rsidRPr="00665515">
        <w:rPr>
          <w:spacing w:val="-1"/>
        </w:rPr>
        <w:t xml:space="preserve"> </w:t>
      </w:r>
      <w:r w:rsidR="00570BEC">
        <w:t>current or previous</w:t>
      </w:r>
      <w:r w:rsidR="007206FA" w:rsidRPr="00665515">
        <w:rPr>
          <w:spacing w:val="1"/>
        </w:rPr>
        <w:t xml:space="preserve"> </w:t>
      </w:r>
      <w:r w:rsidRPr="00665515">
        <w:t>A</w:t>
      </w:r>
      <w:r w:rsidRPr="00665515">
        <w:rPr>
          <w:spacing w:val="-1"/>
        </w:rPr>
        <w:t>C</w:t>
      </w:r>
      <w:r w:rsidRPr="00665515">
        <w:t xml:space="preserve">L </w:t>
      </w:r>
      <w:r w:rsidR="009C71B0">
        <w:t>INNU</w:t>
      </w:r>
      <w:r w:rsidRPr="00665515">
        <w:t xml:space="preserve"> g</w:t>
      </w:r>
      <w:r w:rsidRPr="00665515">
        <w:rPr>
          <w:spacing w:val="-1"/>
        </w:rPr>
        <w:t>r</w:t>
      </w:r>
      <w:r w:rsidRPr="00665515">
        <w:rPr>
          <w:spacing w:val="2"/>
        </w:rPr>
        <w:t>a</w:t>
      </w:r>
      <w:r w:rsidRPr="00665515">
        <w:t>nt</w:t>
      </w:r>
      <w:r w:rsidRPr="00665515">
        <w:rPr>
          <w:spacing w:val="-2"/>
        </w:rPr>
        <w:t>e</w:t>
      </w:r>
      <w:r w:rsidRPr="00665515">
        <w:rPr>
          <w:spacing w:val="-1"/>
        </w:rPr>
        <w:t>e</w:t>
      </w:r>
      <w:r w:rsidRPr="00665515">
        <w:t xml:space="preserve">s eligible </w:t>
      </w:r>
      <w:r w:rsidRPr="00665515">
        <w:rPr>
          <w:spacing w:val="-2"/>
        </w:rPr>
        <w:t>t</w:t>
      </w:r>
      <w:r w:rsidRPr="00665515">
        <w:t>o apply?</w:t>
      </w:r>
    </w:p>
    <w:p w14:paraId="77854BA6" w14:textId="77777777" w:rsidR="00114F48" w:rsidRPr="00665515" w:rsidRDefault="00114F48">
      <w:pPr>
        <w:spacing w:before="12" w:line="260" w:lineRule="exact"/>
        <w:rPr>
          <w:sz w:val="26"/>
          <w:szCs w:val="26"/>
        </w:rPr>
      </w:pPr>
    </w:p>
    <w:p w14:paraId="6C0AA839" w14:textId="66963529" w:rsidR="00114F48" w:rsidRPr="00665515" w:rsidRDefault="0062517B" w:rsidP="00F64379">
      <w:pPr>
        <w:pStyle w:val="BodyText"/>
        <w:spacing w:line="239" w:lineRule="auto"/>
        <w:ind w:right="117"/>
        <w:rPr>
          <w:spacing w:val="-2"/>
        </w:rPr>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00BC3D28" w:rsidRPr="00665515">
        <w:rPr>
          <w:rFonts w:cs="Times New Roman"/>
          <w:b/>
          <w:bCs/>
        </w:rPr>
        <w:t xml:space="preserve"> </w:t>
      </w:r>
      <w:r w:rsidR="00BC3D28" w:rsidRPr="00665515">
        <w:rPr>
          <w:rFonts w:cs="Times New Roman"/>
          <w:bCs/>
        </w:rPr>
        <w:t>Yes.</w:t>
      </w:r>
      <w:r w:rsidRPr="00665515">
        <w:rPr>
          <w:rFonts w:cs="Times New Roman"/>
          <w:b/>
          <w:bCs/>
          <w:spacing w:val="-1"/>
        </w:rPr>
        <w:t xml:space="preserve"> </w:t>
      </w:r>
    </w:p>
    <w:p w14:paraId="4BD073E8" w14:textId="77777777" w:rsidR="00943D54" w:rsidRPr="00665515" w:rsidRDefault="00943D54" w:rsidP="005A54AC">
      <w:pPr>
        <w:pStyle w:val="BodyText"/>
        <w:spacing w:line="239" w:lineRule="auto"/>
        <w:ind w:right="117"/>
      </w:pPr>
    </w:p>
    <w:p w14:paraId="688B68AE" w14:textId="28008889" w:rsidR="00F37309" w:rsidRPr="00C3488B" w:rsidRDefault="00F37309" w:rsidP="00FF5E0F">
      <w:pPr>
        <w:pStyle w:val="Heading1"/>
        <w:numPr>
          <w:ilvl w:val="0"/>
          <w:numId w:val="1"/>
        </w:numPr>
        <w:tabs>
          <w:tab w:val="left" w:pos="460"/>
        </w:tabs>
        <w:ind w:right="219"/>
        <w:rPr>
          <w:b w:val="0"/>
          <w:bCs w:val="0"/>
        </w:rPr>
      </w:pPr>
      <w:r w:rsidRPr="00C3488B">
        <w:rPr>
          <w:bCs w:val="0"/>
        </w:rPr>
        <w:t xml:space="preserve">Question: Can we apply for both </w:t>
      </w:r>
      <w:r w:rsidR="001329F5">
        <w:rPr>
          <w:bCs w:val="0"/>
        </w:rPr>
        <w:t xml:space="preserve">2021 INNU </w:t>
      </w:r>
      <w:r w:rsidR="00783487" w:rsidRPr="00C3488B">
        <w:rPr>
          <w:bCs w:val="0"/>
        </w:rPr>
        <w:t>funding opportunities (HHS-2021-ACL-AOA-</w:t>
      </w:r>
      <w:r w:rsidR="001329F5">
        <w:rPr>
          <w:bCs w:val="0"/>
        </w:rPr>
        <w:t>INNU-0084</w:t>
      </w:r>
      <w:r w:rsidR="00783487" w:rsidRPr="00C3488B">
        <w:rPr>
          <w:bCs w:val="0"/>
        </w:rPr>
        <w:t xml:space="preserve"> and </w:t>
      </w:r>
      <w:r w:rsidR="00B62F68" w:rsidRPr="00C3488B">
        <w:rPr>
          <w:bCs w:val="0"/>
        </w:rPr>
        <w:t>HHS-2021-ACL-AOA-</w:t>
      </w:r>
      <w:r w:rsidR="001329F5">
        <w:rPr>
          <w:bCs w:val="0"/>
        </w:rPr>
        <w:t>INNU-0092</w:t>
      </w:r>
      <w:r w:rsidR="00B62F68" w:rsidRPr="00C3488B">
        <w:rPr>
          <w:bCs w:val="0"/>
        </w:rPr>
        <w:t>)?</w:t>
      </w:r>
    </w:p>
    <w:p w14:paraId="12F37822" w14:textId="1915F973" w:rsidR="00F37309" w:rsidRPr="00C3488B" w:rsidRDefault="00F37309" w:rsidP="00F37309">
      <w:pPr>
        <w:pStyle w:val="Heading1"/>
        <w:tabs>
          <w:tab w:val="left" w:pos="460"/>
        </w:tabs>
        <w:ind w:right="219"/>
        <w:rPr>
          <w:bCs w:val="0"/>
        </w:rPr>
      </w:pPr>
    </w:p>
    <w:p w14:paraId="7B0F7FE6" w14:textId="400FE810" w:rsidR="00F37309" w:rsidRPr="00C3488B" w:rsidRDefault="00F37309" w:rsidP="00F37309">
      <w:pPr>
        <w:pStyle w:val="Heading1"/>
        <w:tabs>
          <w:tab w:val="left" w:pos="460"/>
        </w:tabs>
        <w:ind w:right="219"/>
        <w:rPr>
          <w:b w:val="0"/>
          <w:bCs w:val="0"/>
        </w:rPr>
      </w:pPr>
      <w:r w:rsidRPr="00C3488B">
        <w:rPr>
          <w:bCs w:val="0"/>
        </w:rPr>
        <w:tab/>
        <w:t xml:space="preserve">Answer: </w:t>
      </w:r>
      <w:r w:rsidR="00BC6B58" w:rsidRPr="00C3488B">
        <w:rPr>
          <w:b w:val="0"/>
          <w:bCs w:val="0"/>
        </w:rPr>
        <w:t xml:space="preserve">Yes. Applicants that meet the eligibility requirements may apply for both </w:t>
      </w:r>
      <w:r w:rsidR="00802CE6">
        <w:rPr>
          <w:b w:val="0"/>
          <w:bCs w:val="0"/>
        </w:rPr>
        <w:t>INNU</w:t>
      </w:r>
      <w:r w:rsidR="00BC6B58" w:rsidRPr="00C3488B">
        <w:rPr>
          <w:b w:val="0"/>
          <w:bCs w:val="0"/>
        </w:rPr>
        <w:t xml:space="preserve"> funding opportunities, as they are competed separately.</w:t>
      </w:r>
    </w:p>
    <w:p w14:paraId="04B2B4CF" w14:textId="77777777" w:rsidR="00F37309" w:rsidRPr="00C3488B" w:rsidRDefault="00F37309" w:rsidP="00F37309">
      <w:pPr>
        <w:pStyle w:val="Heading1"/>
        <w:tabs>
          <w:tab w:val="left" w:pos="460"/>
        </w:tabs>
        <w:ind w:right="219" w:firstLine="0"/>
        <w:rPr>
          <w:b w:val="0"/>
          <w:bCs w:val="0"/>
        </w:rPr>
      </w:pPr>
    </w:p>
    <w:p w14:paraId="16FB7156" w14:textId="3AC1856A" w:rsidR="00943D54" w:rsidRPr="00C3488B" w:rsidRDefault="00943D54" w:rsidP="00943D54">
      <w:pPr>
        <w:pStyle w:val="Heading1"/>
        <w:numPr>
          <w:ilvl w:val="0"/>
          <w:numId w:val="1"/>
        </w:numPr>
        <w:tabs>
          <w:tab w:val="left" w:pos="460"/>
        </w:tabs>
        <w:ind w:right="21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rPr>
          <w:rFonts w:cs="Times New Roman"/>
        </w:rPr>
        <w:t xml:space="preserve">Can </w:t>
      </w:r>
      <w:r w:rsidRPr="00C3488B">
        <w:rPr>
          <w:rFonts w:cs="Times New Roman"/>
          <w:spacing w:val="2"/>
        </w:rPr>
        <w:t>w</w:t>
      </w:r>
      <w:r w:rsidRPr="00C3488B">
        <w:rPr>
          <w:rFonts w:cs="Times New Roman"/>
        </w:rPr>
        <w:t>e</w:t>
      </w:r>
      <w:r w:rsidRPr="00C3488B">
        <w:rPr>
          <w:rFonts w:cs="Times New Roman"/>
          <w:spacing w:val="-1"/>
        </w:rPr>
        <w:t xml:space="preserve"> </w:t>
      </w:r>
      <w:r w:rsidRPr="00C3488B">
        <w:rPr>
          <w:rFonts w:cs="Times New Roman"/>
        </w:rPr>
        <w:t>a</w:t>
      </w:r>
      <w:r w:rsidRPr="00C3488B">
        <w:rPr>
          <w:rFonts w:cs="Times New Roman"/>
          <w:spacing w:val="-2"/>
        </w:rPr>
        <w:t>p</w:t>
      </w:r>
      <w:r w:rsidRPr="00C3488B">
        <w:rPr>
          <w:rFonts w:cs="Times New Roman"/>
        </w:rPr>
        <w:t>p</w:t>
      </w:r>
      <w:r w:rsidRPr="00C3488B">
        <w:rPr>
          <w:rFonts w:cs="Times New Roman"/>
          <w:spacing w:val="-2"/>
        </w:rPr>
        <w:t>l</w:t>
      </w:r>
      <w:r w:rsidRPr="00C3488B">
        <w:rPr>
          <w:rFonts w:cs="Times New Roman"/>
        </w:rPr>
        <w:t xml:space="preserve">y </w:t>
      </w:r>
      <w:r w:rsidRPr="00C3488B">
        <w:rPr>
          <w:rFonts w:cs="Times New Roman"/>
          <w:spacing w:val="1"/>
        </w:rPr>
        <w:t>f</w:t>
      </w:r>
      <w:r w:rsidRPr="00C3488B">
        <w:rPr>
          <w:rFonts w:cs="Times New Roman"/>
        </w:rPr>
        <w:t>or</w:t>
      </w:r>
      <w:r w:rsidRPr="00C3488B">
        <w:rPr>
          <w:rFonts w:cs="Times New Roman"/>
          <w:spacing w:val="-1"/>
        </w:rPr>
        <w:t xml:space="preserve"> </w:t>
      </w:r>
      <w:r w:rsidRPr="00C3488B">
        <w:rPr>
          <w:rFonts w:cs="Times New Roman"/>
        </w:rPr>
        <w:t>A</w:t>
      </w:r>
      <w:r w:rsidRPr="00C3488B">
        <w:rPr>
          <w:rFonts w:cs="Times New Roman"/>
          <w:spacing w:val="-1"/>
        </w:rPr>
        <w:t>C</w:t>
      </w:r>
      <w:r w:rsidRPr="00C3488B">
        <w:rPr>
          <w:rFonts w:cs="Times New Roman"/>
        </w:rPr>
        <w:t xml:space="preserve">L’s </w:t>
      </w:r>
      <w:r w:rsidR="001329F5">
        <w:rPr>
          <w:rFonts w:cs="Times New Roman"/>
        </w:rPr>
        <w:t>National Resource Center on Nutrition and Aging (HHS-2021-ACL-AOA-PPNU-0090</w:t>
      </w:r>
      <w:r w:rsidR="00802CE6">
        <w:rPr>
          <w:rFonts w:cs="Times New Roman"/>
        </w:rPr>
        <w:t>)</w:t>
      </w:r>
      <w:r w:rsidRPr="00C3488B">
        <w:t>?</w:t>
      </w:r>
    </w:p>
    <w:p w14:paraId="4737B2DA" w14:textId="77777777" w:rsidR="00943D54" w:rsidRPr="00C3488B" w:rsidRDefault="00943D54" w:rsidP="00943D54">
      <w:pPr>
        <w:spacing w:before="11" w:line="260" w:lineRule="exact"/>
        <w:rPr>
          <w:sz w:val="26"/>
          <w:szCs w:val="26"/>
        </w:rPr>
      </w:pPr>
    </w:p>
    <w:p w14:paraId="3ED54164" w14:textId="30C16A4B" w:rsidR="00943D54" w:rsidRPr="00665515" w:rsidRDefault="00943D54" w:rsidP="00943D54">
      <w:pPr>
        <w:pStyle w:val="BodyText"/>
        <w:ind w:right="102"/>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rFonts w:cs="Times New Roman"/>
          <w:bCs/>
          <w:spacing w:val="-1"/>
        </w:rPr>
        <w:t>Yes.</w:t>
      </w:r>
      <w:r w:rsidRPr="00C3488B">
        <w:rPr>
          <w:rFonts w:cs="Times New Roman"/>
          <w:b/>
          <w:bCs/>
          <w:spacing w:val="-1"/>
        </w:rPr>
        <w:t xml:space="preserve"> </w:t>
      </w:r>
      <w:r w:rsidRPr="00C3488B">
        <w:t>Applic</w:t>
      </w:r>
      <w:r w:rsidRPr="00C3488B">
        <w:rPr>
          <w:spacing w:val="-2"/>
        </w:rPr>
        <w:t>a</w:t>
      </w:r>
      <w:r w:rsidRPr="00C3488B">
        <w:t xml:space="preserve">nts </w:t>
      </w:r>
      <w:r w:rsidR="00BC6B58" w:rsidRPr="00C3488B">
        <w:t>that</w:t>
      </w:r>
      <w:r w:rsidRPr="00C3488B">
        <w:rPr>
          <w:spacing w:val="1"/>
        </w:rPr>
        <w:t xml:space="preserve"> </w:t>
      </w:r>
      <w:r w:rsidRPr="00C3488B">
        <w:t>me</w:t>
      </w:r>
      <w:r w:rsidRPr="00C3488B">
        <w:rPr>
          <w:spacing w:val="-2"/>
        </w:rPr>
        <w:t>e</w:t>
      </w:r>
      <w:r w:rsidRPr="00C3488B">
        <w:t>t the</w:t>
      </w:r>
      <w:r w:rsidRPr="00C3488B">
        <w:rPr>
          <w:spacing w:val="-1"/>
        </w:rPr>
        <w:t xml:space="preserve"> e</w:t>
      </w:r>
      <w:r w:rsidRPr="00C3488B">
        <w:t>li</w:t>
      </w:r>
      <w:r w:rsidRPr="00C3488B">
        <w:rPr>
          <w:spacing w:val="-3"/>
        </w:rPr>
        <w:t>g</w:t>
      </w:r>
      <w:r w:rsidRPr="00C3488B">
        <w:t>ibili</w:t>
      </w:r>
      <w:r w:rsidRPr="00C3488B">
        <w:rPr>
          <w:spacing w:val="2"/>
        </w:rPr>
        <w:t>t</w:t>
      </w:r>
      <w:r w:rsidRPr="00C3488B">
        <w:t>y</w:t>
      </w:r>
      <w:r w:rsidRPr="00C3488B">
        <w:rPr>
          <w:spacing w:val="-3"/>
        </w:rPr>
        <w:t xml:space="preserve"> </w:t>
      </w:r>
      <w:r w:rsidRPr="00C3488B">
        <w:t>r</w:t>
      </w:r>
      <w:r w:rsidRPr="00C3488B">
        <w:rPr>
          <w:spacing w:val="-2"/>
        </w:rPr>
        <w:t>e</w:t>
      </w:r>
      <w:r w:rsidRPr="00C3488B">
        <w:t>qu</w:t>
      </w:r>
      <w:r w:rsidRPr="00C3488B">
        <w:rPr>
          <w:spacing w:val="2"/>
        </w:rPr>
        <w:t>i</w:t>
      </w:r>
      <w:r w:rsidRPr="00C3488B">
        <w:t>r</w:t>
      </w:r>
      <w:r w:rsidRPr="00C3488B">
        <w:rPr>
          <w:spacing w:val="-2"/>
        </w:rPr>
        <w:t>e</w:t>
      </w:r>
      <w:r w:rsidRPr="00C3488B">
        <w:t>ments</w:t>
      </w:r>
      <w:r w:rsidRPr="00C3488B">
        <w:rPr>
          <w:spacing w:val="3"/>
        </w:rPr>
        <w:t xml:space="preserve"> </w:t>
      </w:r>
      <w:r w:rsidRPr="00C3488B">
        <w:t>m</w:t>
      </w:r>
      <w:r w:rsidRPr="00C3488B">
        <w:rPr>
          <w:spacing w:val="4"/>
        </w:rPr>
        <w:t>a</w:t>
      </w:r>
      <w:r w:rsidRPr="00C3488B">
        <w:t>y</w:t>
      </w:r>
      <w:r w:rsidRPr="00C3488B">
        <w:rPr>
          <w:spacing w:val="-5"/>
        </w:rPr>
        <w:t xml:space="preserve"> </w:t>
      </w:r>
      <w:r w:rsidRPr="00C3488B">
        <w:rPr>
          <w:spacing w:val="-1"/>
        </w:rPr>
        <w:t>a</w:t>
      </w:r>
      <w:r w:rsidRPr="00C3488B">
        <w:t>pp</w:t>
      </w:r>
      <w:r w:rsidRPr="00C3488B">
        <w:rPr>
          <w:spacing w:val="5"/>
        </w:rPr>
        <w:t>l</w:t>
      </w:r>
      <w:r w:rsidRPr="00C3488B">
        <w:t>y</w:t>
      </w:r>
      <w:r w:rsidRPr="00C3488B">
        <w:rPr>
          <w:spacing w:val="-5"/>
        </w:rPr>
        <w:t xml:space="preserve"> </w:t>
      </w:r>
      <w:r w:rsidRPr="00C3488B">
        <w:rPr>
          <w:spacing w:val="-1"/>
        </w:rPr>
        <w:t>f</w:t>
      </w:r>
      <w:r w:rsidRPr="00C3488B">
        <w:rPr>
          <w:spacing w:val="2"/>
        </w:rPr>
        <w:t>o</w:t>
      </w:r>
      <w:r w:rsidRPr="00C3488B">
        <w:t xml:space="preserve">r </w:t>
      </w:r>
      <w:r w:rsidR="00BC6B58" w:rsidRPr="00C3488B">
        <w:rPr>
          <w:spacing w:val="1"/>
        </w:rPr>
        <w:t>any or all of</w:t>
      </w:r>
      <w:r w:rsidRPr="00C3488B">
        <w:t xml:space="preserve"> the</w:t>
      </w:r>
      <w:r w:rsidRPr="00C3488B">
        <w:rPr>
          <w:spacing w:val="-1"/>
        </w:rPr>
        <w:t xml:space="preserve"> </w:t>
      </w:r>
      <w:r w:rsidR="001329F5">
        <w:rPr>
          <w:spacing w:val="-2"/>
        </w:rPr>
        <w:t>INNU and the PPNU</w:t>
      </w:r>
      <w:r w:rsidRPr="00C3488B">
        <w:t xml:space="preserve"> </w:t>
      </w:r>
      <w:r w:rsidRPr="00C3488B">
        <w:rPr>
          <w:spacing w:val="-1"/>
        </w:rPr>
        <w:t>f</w:t>
      </w:r>
      <w:r w:rsidRPr="00C3488B">
        <w:t>unding</w:t>
      </w:r>
      <w:r w:rsidRPr="00C3488B">
        <w:rPr>
          <w:spacing w:val="-2"/>
        </w:rPr>
        <w:t xml:space="preserve"> </w:t>
      </w:r>
      <w:r w:rsidRPr="00C3488B">
        <w:t>oppo</w:t>
      </w:r>
      <w:r w:rsidRPr="00C3488B">
        <w:rPr>
          <w:spacing w:val="-1"/>
        </w:rPr>
        <w:t>r</w:t>
      </w:r>
      <w:r w:rsidRPr="00C3488B">
        <w:t>t</w:t>
      </w:r>
      <w:r w:rsidRPr="00C3488B">
        <w:rPr>
          <w:spacing w:val="2"/>
        </w:rPr>
        <w:t>u</w:t>
      </w:r>
      <w:r w:rsidR="00BC6B58" w:rsidRPr="00C3488B">
        <w:t>nities, as they are competed separately.</w:t>
      </w:r>
      <w:r w:rsidR="00BC6B58">
        <w:t xml:space="preserve"> </w:t>
      </w:r>
    </w:p>
    <w:p w14:paraId="4C7BB8EC" w14:textId="32331D82" w:rsidR="00114F48" w:rsidRPr="00665515" w:rsidRDefault="00114F48">
      <w:pPr>
        <w:spacing w:before="1" w:line="280" w:lineRule="exact"/>
        <w:rPr>
          <w:sz w:val="28"/>
          <w:szCs w:val="28"/>
        </w:rPr>
      </w:pPr>
    </w:p>
    <w:p w14:paraId="41721D96" w14:textId="36917A18" w:rsidR="00943D54" w:rsidRPr="00665515" w:rsidRDefault="00943D54" w:rsidP="00943D54">
      <w:pPr>
        <w:pStyle w:val="Heading1"/>
        <w:numPr>
          <w:ilvl w:val="0"/>
          <w:numId w:val="1"/>
        </w:numPr>
        <w:tabs>
          <w:tab w:val="left" w:pos="460"/>
        </w:tabs>
        <w:spacing w:before="1" w:line="280" w:lineRule="exact"/>
      </w:pPr>
      <w:r w:rsidRPr="00665515">
        <w:t>Question: Are you interested in expanding funding to states</w:t>
      </w:r>
      <w:r w:rsidR="002D2E15">
        <w:t xml:space="preserve"> or organizations</w:t>
      </w:r>
      <w:r w:rsidRPr="00665515">
        <w:t xml:space="preserve"> that have never received funding from ACL (or </w:t>
      </w:r>
      <w:r w:rsidR="00397775" w:rsidRPr="00665515">
        <w:t>have not</w:t>
      </w:r>
      <w:r w:rsidRPr="00665515">
        <w:t xml:space="preserve"> been funded for a number of years)?</w:t>
      </w:r>
    </w:p>
    <w:p w14:paraId="51E5D3E4" w14:textId="77777777" w:rsidR="00943D54" w:rsidRPr="00665515" w:rsidRDefault="00943D54" w:rsidP="00943D54">
      <w:pPr>
        <w:pStyle w:val="Heading1"/>
        <w:tabs>
          <w:tab w:val="left" w:pos="460"/>
        </w:tabs>
        <w:spacing w:before="1" w:line="280" w:lineRule="exact"/>
        <w:ind w:firstLine="0"/>
      </w:pPr>
    </w:p>
    <w:p w14:paraId="78FEA7D8" w14:textId="551990F2" w:rsidR="00943D54" w:rsidRDefault="00943D54" w:rsidP="00943D54">
      <w:pPr>
        <w:pStyle w:val="Heading1"/>
        <w:tabs>
          <w:tab w:val="left" w:pos="460"/>
        </w:tabs>
        <w:spacing w:before="1" w:line="280" w:lineRule="exact"/>
        <w:ind w:firstLine="0"/>
        <w:rPr>
          <w:b w:val="0"/>
        </w:rPr>
      </w:pPr>
      <w:r w:rsidRPr="00665515">
        <w:t xml:space="preserve">Answer: </w:t>
      </w:r>
      <w:r w:rsidRPr="00665515">
        <w:rPr>
          <w:b w:val="0"/>
        </w:rPr>
        <w:t>Preference is not given to current grantees, former grantees, or applicants who have never received funding from ACL. All applications will be reviewed and scored based on the criteria included in the funding opportunity announcement.</w:t>
      </w:r>
    </w:p>
    <w:p w14:paraId="50DA8308" w14:textId="69E1B20E" w:rsidR="00425E5D" w:rsidRPr="00956D44" w:rsidRDefault="00425E5D" w:rsidP="00943D54">
      <w:pPr>
        <w:pStyle w:val="Heading1"/>
        <w:tabs>
          <w:tab w:val="left" w:pos="460"/>
        </w:tabs>
        <w:spacing w:before="1" w:line="280" w:lineRule="exact"/>
        <w:ind w:firstLine="0"/>
        <w:rPr>
          <w:rFonts w:cs="Times New Roman"/>
          <w:b w:val="0"/>
        </w:rPr>
      </w:pPr>
    </w:p>
    <w:p w14:paraId="580FF586" w14:textId="5D53BD38" w:rsidR="00425E5D" w:rsidRPr="00C3488B" w:rsidRDefault="00425E5D" w:rsidP="00425E5D">
      <w:pPr>
        <w:pStyle w:val="Heading1"/>
        <w:numPr>
          <w:ilvl w:val="0"/>
          <w:numId w:val="1"/>
        </w:numPr>
        <w:tabs>
          <w:tab w:val="left" w:pos="460"/>
        </w:tabs>
        <w:spacing w:before="1" w:line="280" w:lineRule="exact"/>
        <w:rPr>
          <w:rFonts w:cs="Times New Roman"/>
        </w:rPr>
      </w:pPr>
      <w:r w:rsidRPr="00C3488B">
        <w:rPr>
          <w:rFonts w:cs="Times New Roman"/>
        </w:rPr>
        <w:lastRenderedPageBreak/>
        <w:t xml:space="preserve">Question: Where can I find lists of previous </w:t>
      </w:r>
      <w:r w:rsidR="001329F5">
        <w:rPr>
          <w:rFonts w:cs="Times New Roman"/>
        </w:rPr>
        <w:t>INNU</w:t>
      </w:r>
      <w:r w:rsidRPr="00C3488B">
        <w:rPr>
          <w:rFonts w:cs="Times New Roman"/>
        </w:rPr>
        <w:t xml:space="preserve"> grant recipients? </w:t>
      </w:r>
    </w:p>
    <w:p w14:paraId="774AF7C2" w14:textId="77777777" w:rsidR="00425E5D" w:rsidRPr="00C3488B" w:rsidRDefault="00425E5D" w:rsidP="00425E5D">
      <w:pPr>
        <w:pStyle w:val="Heading1"/>
        <w:tabs>
          <w:tab w:val="left" w:pos="460"/>
        </w:tabs>
        <w:spacing w:before="1" w:line="280" w:lineRule="exact"/>
        <w:ind w:firstLine="0"/>
        <w:rPr>
          <w:rFonts w:cs="Times New Roman"/>
        </w:rPr>
      </w:pPr>
    </w:p>
    <w:p w14:paraId="1BD9961D" w14:textId="309A8B48" w:rsidR="00425E5D" w:rsidRPr="00665515" w:rsidRDefault="00425E5D" w:rsidP="00425E5D">
      <w:pPr>
        <w:pStyle w:val="Heading1"/>
        <w:tabs>
          <w:tab w:val="left" w:pos="460"/>
        </w:tabs>
        <w:spacing w:before="1" w:line="280" w:lineRule="exact"/>
        <w:ind w:firstLine="0"/>
        <w:rPr>
          <w:b w:val="0"/>
        </w:rPr>
      </w:pPr>
      <w:r w:rsidRPr="00C3488B">
        <w:rPr>
          <w:rFonts w:cs="Times New Roman"/>
        </w:rPr>
        <w:t xml:space="preserve">Answer: </w:t>
      </w:r>
      <w:r w:rsidRPr="00C3488B">
        <w:rPr>
          <w:rFonts w:cs="Times New Roman"/>
          <w:b w:val="0"/>
        </w:rPr>
        <w:t xml:space="preserve">On ACL’s website at </w:t>
      </w:r>
      <w:hyperlink r:id="rId9" w:history="1">
        <w:r w:rsidR="001329F5" w:rsidRPr="00061DB5">
          <w:rPr>
            <w:rStyle w:val="Hyperlink"/>
            <w:rFonts w:cs="Times New Roman"/>
            <w:sz w:val="22"/>
            <w:szCs w:val="22"/>
          </w:rPr>
          <w:t>https://acl.gov/programs/nutrition/innovations-nutrition-programs-and-services-0</w:t>
        </w:r>
      </w:hyperlink>
      <w:r w:rsidR="001329F5">
        <w:rPr>
          <w:rFonts w:cs="Times New Roman"/>
          <w:color w:val="000000"/>
          <w:sz w:val="22"/>
          <w:szCs w:val="22"/>
        </w:rPr>
        <w:t xml:space="preserve"> </w:t>
      </w:r>
    </w:p>
    <w:p w14:paraId="5C79F763" w14:textId="77777777" w:rsidR="00C039D0" w:rsidRPr="00665515" w:rsidRDefault="00C039D0" w:rsidP="00943D54">
      <w:pPr>
        <w:pStyle w:val="Heading1"/>
        <w:tabs>
          <w:tab w:val="left" w:pos="460"/>
        </w:tabs>
        <w:spacing w:before="1" w:line="280" w:lineRule="exact"/>
        <w:ind w:firstLine="0"/>
        <w:rPr>
          <w:b w:val="0"/>
        </w:rPr>
      </w:pPr>
    </w:p>
    <w:p w14:paraId="4E147CC9" w14:textId="77777777" w:rsidR="00C039D0" w:rsidRPr="00665515" w:rsidRDefault="00C039D0" w:rsidP="00DF05DC">
      <w:pPr>
        <w:pStyle w:val="Heading2"/>
      </w:pPr>
      <w:r w:rsidRPr="00665515">
        <w:t>Questions Related to Letters of Intent</w:t>
      </w:r>
    </w:p>
    <w:p w14:paraId="03041379" w14:textId="77777777" w:rsidR="00C039D0" w:rsidRPr="00665515" w:rsidRDefault="00C039D0" w:rsidP="00C039D0">
      <w:pPr>
        <w:pStyle w:val="Heading1"/>
        <w:tabs>
          <w:tab w:val="left" w:pos="460"/>
        </w:tabs>
        <w:spacing w:before="1" w:line="280" w:lineRule="exact"/>
        <w:ind w:left="100" w:firstLine="0"/>
        <w:rPr>
          <w:u w:val="single"/>
        </w:rPr>
      </w:pPr>
    </w:p>
    <w:p w14:paraId="4E6BC460" w14:textId="77777777" w:rsidR="00C039D0" w:rsidRPr="00665515" w:rsidRDefault="00C039D0" w:rsidP="00C039D0">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A</w:t>
      </w:r>
      <w:r w:rsidRPr="00665515">
        <w:rPr>
          <w:spacing w:val="-2"/>
        </w:rPr>
        <w:t>r</w:t>
      </w:r>
      <w:r w:rsidRPr="00665515">
        <w:t>e</w:t>
      </w:r>
      <w:r w:rsidRPr="00665515">
        <w:rPr>
          <w:spacing w:val="-1"/>
        </w:rPr>
        <w:t xml:space="preserve"> </w:t>
      </w:r>
      <w:r w:rsidRPr="00665515">
        <w:t>po</w:t>
      </w:r>
      <w:r w:rsidRPr="00665515">
        <w:rPr>
          <w:spacing w:val="-1"/>
        </w:rPr>
        <w:t>te</w:t>
      </w:r>
      <w:r w:rsidRPr="00665515">
        <w:t>ntial</w:t>
      </w:r>
      <w:r w:rsidRPr="00665515">
        <w:rPr>
          <w:spacing w:val="2"/>
        </w:rPr>
        <w:t xml:space="preserve"> </w:t>
      </w:r>
      <w:r w:rsidRPr="00665515">
        <w:t>appli</w:t>
      </w:r>
      <w:r w:rsidRPr="00665515">
        <w:rPr>
          <w:spacing w:val="-1"/>
        </w:rPr>
        <w:t>c</w:t>
      </w:r>
      <w:r w:rsidRPr="00665515">
        <w:t xml:space="preserve">ants </w:t>
      </w:r>
      <w:r w:rsidRPr="00665515">
        <w:rPr>
          <w:spacing w:val="-2"/>
        </w:rPr>
        <w:t>r</w:t>
      </w:r>
      <w:r w:rsidRPr="00665515">
        <w:rPr>
          <w:spacing w:val="-1"/>
        </w:rPr>
        <w:t>e</w:t>
      </w:r>
      <w:r w:rsidRPr="00665515">
        <w:t>quir</w:t>
      </w:r>
      <w:r w:rsidRPr="00665515">
        <w:rPr>
          <w:spacing w:val="-2"/>
        </w:rPr>
        <w:t>e</w:t>
      </w:r>
      <w:r w:rsidRPr="00665515">
        <w:t xml:space="preserve">d </w:t>
      </w:r>
      <w:r w:rsidRPr="00665515">
        <w:rPr>
          <w:spacing w:val="-1"/>
        </w:rPr>
        <w:t>t</w:t>
      </w:r>
      <w:r w:rsidRPr="00665515">
        <w:t>o s</w:t>
      </w:r>
      <w:r w:rsidRPr="00665515">
        <w:rPr>
          <w:spacing w:val="4"/>
        </w:rPr>
        <w:t>u</w:t>
      </w:r>
      <w:r w:rsidRPr="00665515">
        <w:t>b</w:t>
      </w:r>
      <w:r w:rsidRPr="00665515">
        <w:rPr>
          <w:spacing w:val="-4"/>
        </w:rPr>
        <w:t>m</w:t>
      </w:r>
      <w:r w:rsidRPr="00665515">
        <w:t>it a Le</w:t>
      </w:r>
      <w:r w:rsidRPr="00665515">
        <w:rPr>
          <w:spacing w:val="-2"/>
        </w:rPr>
        <w:t>t</w:t>
      </w:r>
      <w:r w:rsidRPr="00665515">
        <w:rPr>
          <w:spacing w:val="1"/>
        </w:rPr>
        <w:t>t</w:t>
      </w:r>
      <w:r w:rsidRPr="00665515">
        <w:rPr>
          <w:spacing w:val="-1"/>
        </w:rPr>
        <w:t>e</w:t>
      </w:r>
      <w:r w:rsidRPr="00665515">
        <w:t>r</w:t>
      </w:r>
      <w:r w:rsidRPr="00665515">
        <w:rPr>
          <w:spacing w:val="-1"/>
        </w:rPr>
        <w:t xml:space="preserve"> </w:t>
      </w:r>
      <w:r w:rsidRPr="00665515">
        <w:t>of</w:t>
      </w:r>
      <w:r w:rsidRPr="00665515">
        <w:rPr>
          <w:spacing w:val="1"/>
        </w:rPr>
        <w:t xml:space="preserve"> </w:t>
      </w:r>
      <w:r w:rsidRPr="00665515">
        <w:t>Int</w:t>
      </w:r>
      <w:r w:rsidRPr="00665515">
        <w:rPr>
          <w:spacing w:val="-2"/>
        </w:rPr>
        <w:t>e</w:t>
      </w:r>
      <w:r w:rsidRPr="00665515">
        <w:t>nt?</w:t>
      </w:r>
    </w:p>
    <w:p w14:paraId="1759724B" w14:textId="77777777" w:rsidR="00C039D0" w:rsidRPr="00665515" w:rsidRDefault="00C039D0" w:rsidP="00C039D0">
      <w:pPr>
        <w:spacing w:before="11" w:line="260" w:lineRule="exact"/>
        <w:rPr>
          <w:sz w:val="26"/>
          <w:szCs w:val="26"/>
        </w:rPr>
      </w:pPr>
    </w:p>
    <w:p w14:paraId="5D826270" w14:textId="77777777" w:rsidR="00C039D0" w:rsidRPr="00665515" w:rsidRDefault="00C039D0" w:rsidP="00C039D0">
      <w:pPr>
        <w:pStyle w:val="BodyText"/>
        <w:ind w:right="397"/>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3"/>
        </w:rPr>
        <w:t>L</w:t>
      </w:r>
      <w:r w:rsidRPr="00665515">
        <w:rPr>
          <w:spacing w:val="-1"/>
        </w:rPr>
        <w:t>e</w:t>
      </w:r>
      <w:r w:rsidRPr="00665515">
        <w:t>tt</w:t>
      </w:r>
      <w:r w:rsidRPr="00665515">
        <w:rPr>
          <w:spacing w:val="-1"/>
        </w:rPr>
        <w:t>e</w:t>
      </w:r>
      <w:r w:rsidRPr="00665515">
        <w:t xml:space="preserve">rs of </w:t>
      </w:r>
      <w:r w:rsidRPr="00665515">
        <w:rPr>
          <w:spacing w:val="-4"/>
        </w:rPr>
        <w:t>I</w:t>
      </w:r>
      <w:r w:rsidRPr="00665515">
        <w:t>n</w:t>
      </w:r>
      <w:r w:rsidRPr="00665515">
        <w:rPr>
          <w:spacing w:val="2"/>
        </w:rPr>
        <w:t>t</w:t>
      </w:r>
      <w:r w:rsidRPr="00665515">
        <w:rPr>
          <w:spacing w:val="-1"/>
        </w:rPr>
        <w:t>e</w:t>
      </w:r>
      <w:r w:rsidRPr="00665515">
        <w:rPr>
          <w:spacing w:val="2"/>
        </w:rPr>
        <w:t>n</w:t>
      </w:r>
      <w:r w:rsidRPr="00665515">
        <w:t>t a</w:t>
      </w:r>
      <w:r w:rsidRPr="00665515">
        <w:rPr>
          <w:spacing w:val="-2"/>
        </w:rPr>
        <w:t>r</w:t>
      </w:r>
      <w:r w:rsidRPr="00665515">
        <w:t>e</w:t>
      </w:r>
      <w:r w:rsidRPr="00665515">
        <w:rPr>
          <w:spacing w:val="-1"/>
        </w:rPr>
        <w:t xml:space="preserve"> </w:t>
      </w:r>
      <w:r w:rsidRPr="00665515">
        <w:t>not</w:t>
      </w:r>
      <w:r w:rsidRPr="00665515">
        <w:rPr>
          <w:spacing w:val="2"/>
        </w:rPr>
        <w:t xml:space="preserve"> </w:t>
      </w:r>
      <w:r w:rsidRPr="00665515">
        <w:t>r</w:t>
      </w:r>
      <w:r w:rsidRPr="00665515">
        <w:rPr>
          <w:spacing w:val="-2"/>
        </w:rPr>
        <w:t>e</w:t>
      </w:r>
      <w:r w:rsidRPr="00665515">
        <w:t>qui</w:t>
      </w:r>
      <w:r w:rsidRPr="00665515">
        <w:rPr>
          <w:spacing w:val="1"/>
        </w:rPr>
        <w:t>r</w:t>
      </w:r>
      <w:r w:rsidRPr="00665515">
        <w:rPr>
          <w:spacing w:val="-1"/>
        </w:rPr>
        <w:t>e</w:t>
      </w:r>
      <w:r w:rsidRPr="00665515">
        <w:t>d but th</w:t>
      </w:r>
      <w:r w:rsidRPr="00665515">
        <w:rPr>
          <w:spacing w:val="1"/>
        </w:rPr>
        <w:t>e</w:t>
      </w:r>
      <w:r w:rsidRPr="00665515">
        <w:t>y</w:t>
      </w:r>
      <w:r w:rsidRPr="00665515">
        <w:rPr>
          <w:spacing w:val="-3"/>
        </w:rPr>
        <w:t xml:space="preserve"> </w:t>
      </w:r>
      <w:r w:rsidRPr="00665515">
        <w:rPr>
          <w:spacing w:val="1"/>
        </w:rPr>
        <w:t>a</w:t>
      </w:r>
      <w:r w:rsidRPr="00665515">
        <w:t>re</w:t>
      </w:r>
      <w:r w:rsidRPr="00665515">
        <w:rPr>
          <w:spacing w:val="-2"/>
        </w:rPr>
        <w:t xml:space="preserve"> </w:t>
      </w:r>
      <w:r w:rsidRPr="00665515">
        <w:rPr>
          <w:spacing w:val="1"/>
        </w:rPr>
        <w:t>r</w:t>
      </w:r>
      <w:r w:rsidRPr="00665515">
        <w:rPr>
          <w:spacing w:val="-1"/>
        </w:rPr>
        <w:t>e</w:t>
      </w:r>
      <w:r w:rsidRPr="00665515">
        <w:t>qu</w:t>
      </w:r>
      <w:r w:rsidRPr="00665515">
        <w:rPr>
          <w:spacing w:val="-1"/>
        </w:rPr>
        <w:t>e</w:t>
      </w:r>
      <w:r w:rsidRPr="00665515">
        <w:t>sted to help us</w:t>
      </w:r>
      <w:r w:rsidRPr="00665515">
        <w:rPr>
          <w:spacing w:val="2"/>
        </w:rPr>
        <w:t xml:space="preserve"> </w:t>
      </w:r>
      <w:r w:rsidRPr="00665515">
        <w:t>in pl</w:t>
      </w:r>
      <w:r w:rsidRPr="00665515">
        <w:rPr>
          <w:spacing w:val="-1"/>
        </w:rPr>
        <w:t>a</w:t>
      </w:r>
      <w:r w:rsidRPr="00665515">
        <w:t>nning</w:t>
      </w:r>
      <w:r w:rsidRPr="00665515">
        <w:rPr>
          <w:spacing w:val="-2"/>
        </w:rPr>
        <w:t xml:space="preserve"> </w:t>
      </w:r>
      <w:r w:rsidRPr="00665515">
        <w:rPr>
          <w:spacing w:val="-1"/>
        </w:rPr>
        <w:t>f</w:t>
      </w:r>
      <w:r w:rsidRPr="00665515">
        <w:t>or the ind</w:t>
      </w:r>
      <w:r w:rsidRPr="00665515">
        <w:rPr>
          <w:spacing w:val="-1"/>
        </w:rPr>
        <w:t>e</w:t>
      </w:r>
      <w:r w:rsidRPr="00665515">
        <w:t>p</w:t>
      </w:r>
      <w:r w:rsidRPr="00665515">
        <w:rPr>
          <w:spacing w:val="-1"/>
        </w:rPr>
        <w:t>e</w:t>
      </w:r>
      <w:r w:rsidRPr="00665515">
        <w:t>nd</w:t>
      </w:r>
      <w:r w:rsidRPr="00665515">
        <w:rPr>
          <w:spacing w:val="-1"/>
        </w:rPr>
        <w:t>e</w:t>
      </w:r>
      <w:r w:rsidRPr="00665515">
        <w:t xml:space="preserve">nt </w:t>
      </w:r>
      <w:r w:rsidRPr="00665515">
        <w:rPr>
          <w:spacing w:val="1"/>
        </w:rPr>
        <w:t>r</w:t>
      </w:r>
      <w:r w:rsidRPr="00665515">
        <w:rPr>
          <w:spacing w:val="-1"/>
        </w:rPr>
        <w:t>e</w:t>
      </w:r>
      <w:r w:rsidRPr="00665515">
        <w:t>view</w:t>
      </w:r>
      <w:r w:rsidRPr="00665515">
        <w:rPr>
          <w:spacing w:val="-1"/>
        </w:rPr>
        <w:t xml:space="preserve"> </w:t>
      </w:r>
      <w:r w:rsidRPr="00665515">
        <w:rPr>
          <w:spacing w:val="2"/>
        </w:rPr>
        <w:t>p</w:t>
      </w:r>
      <w:r w:rsidRPr="00665515">
        <w:t>ro</w:t>
      </w:r>
      <w:r w:rsidRPr="00665515">
        <w:rPr>
          <w:spacing w:val="-2"/>
        </w:rPr>
        <w:t>c</w:t>
      </w:r>
      <w:r w:rsidRPr="00665515">
        <w:rPr>
          <w:spacing w:val="-1"/>
        </w:rPr>
        <w:t>e</w:t>
      </w:r>
      <w:r w:rsidRPr="00665515">
        <w:t>ss.</w:t>
      </w:r>
    </w:p>
    <w:p w14:paraId="6E074F8E" w14:textId="77777777" w:rsidR="00C039D0" w:rsidRPr="00665515" w:rsidRDefault="00C039D0" w:rsidP="00C039D0">
      <w:pPr>
        <w:pStyle w:val="BodyText"/>
        <w:ind w:right="397"/>
      </w:pPr>
    </w:p>
    <w:p w14:paraId="2983F7DE" w14:textId="77777777" w:rsidR="00C039D0" w:rsidRPr="00665515" w:rsidRDefault="00C039D0" w:rsidP="00C039D0">
      <w:pPr>
        <w:pStyle w:val="Heading1"/>
        <w:numPr>
          <w:ilvl w:val="0"/>
          <w:numId w:val="1"/>
        </w:numPr>
        <w:tabs>
          <w:tab w:val="left" w:pos="460"/>
        </w:tabs>
        <w:spacing w:before="76"/>
        <w:ind w:right="640"/>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Can you</w:t>
      </w:r>
      <w:r w:rsidRPr="00665515">
        <w:rPr>
          <w:spacing w:val="1"/>
        </w:rPr>
        <w:t xml:space="preserve"> </w:t>
      </w:r>
      <w:r w:rsidRPr="00665515">
        <w:t>let</w:t>
      </w:r>
      <w:r w:rsidRPr="00665515">
        <w:rPr>
          <w:spacing w:val="-2"/>
        </w:rPr>
        <w:t xml:space="preserve"> u</w:t>
      </w:r>
      <w:r w:rsidRPr="00665515">
        <w:t>s kn</w:t>
      </w:r>
      <w:r w:rsidRPr="00665515">
        <w:rPr>
          <w:spacing w:val="-3"/>
        </w:rPr>
        <w:t>o</w:t>
      </w:r>
      <w:r w:rsidRPr="00665515">
        <w:t>w</w:t>
      </w:r>
      <w:r w:rsidRPr="00665515">
        <w:rPr>
          <w:spacing w:val="1"/>
        </w:rPr>
        <w:t xml:space="preserve"> </w:t>
      </w:r>
      <w:r w:rsidRPr="00665515">
        <w:t>who else</w:t>
      </w:r>
      <w:r w:rsidRPr="00665515">
        <w:rPr>
          <w:spacing w:val="-1"/>
        </w:rPr>
        <w:t xml:space="preserve"> </w:t>
      </w:r>
      <w:r w:rsidRPr="00665515">
        <w:rPr>
          <w:spacing w:val="1"/>
        </w:rPr>
        <w:t>f</w:t>
      </w:r>
      <w:r w:rsidRPr="00665515">
        <w:rPr>
          <w:spacing w:val="-1"/>
        </w:rPr>
        <w:t>r</w:t>
      </w:r>
      <w:r w:rsidRPr="00665515">
        <w:t>om</w:t>
      </w:r>
      <w:r w:rsidRPr="00665515">
        <w:rPr>
          <w:spacing w:val="-4"/>
        </w:rPr>
        <w:t xml:space="preserve"> </w:t>
      </w:r>
      <w:r w:rsidRPr="00665515">
        <w:rPr>
          <w:spacing w:val="2"/>
        </w:rPr>
        <w:t>o</w:t>
      </w:r>
      <w:r w:rsidRPr="00665515">
        <w:t>ur</w:t>
      </w:r>
      <w:r w:rsidRPr="00665515">
        <w:rPr>
          <w:spacing w:val="-1"/>
        </w:rPr>
        <w:t xml:space="preserve"> </w:t>
      </w:r>
      <w:r w:rsidRPr="00665515">
        <w:t>sta</w:t>
      </w:r>
      <w:r w:rsidRPr="00665515">
        <w:rPr>
          <w:spacing w:val="-2"/>
        </w:rPr>
        <w:t>t</w:t>
      </w:r>
      <w:r w:rsidRPr="00665515">
        <w:t>e</w:t>
      </w:r>
      <w:r w:rsidRPr="00665515">
        <w:rPr>
          <w:spacing w:val="-1"/>
        </w:rPr>
        <w:t xml:space="preserve"> </w:t>
      </w:r>
      <w:r w:rsidRPr="00665515">
        <w:t>sub</w:t>
      </w:r>
      <w:r w:rsidRPr="00665515">
        <w:rPr>
          <w:spacing w:val="-4"/>
        </w:rPr>
        <w:t>m</w:t>
      </w:r>
      <w:r w:rsidRPr="00665515">
        <w:t xml:space="preserve">its a </w:t>
      </w:r>
      <w:r w:rsidR="001453D1">
        <w:rPr>
          <w:spacing w:val="2"/>
        </w:rPr>
        <w:t>Le</w:t>
      </w:r>
      <w:r w:rsidRPr="00665515">
        <w:t>tt</w:t>
      </w:r>
      <w:r w:rsidRPr="00665515">
        <w:rPr>
          <w:spacing w:val="-1"/>
        </w:rPr>
        <w:t>e</w:t>
      </w:r>
      <w:r w:rsidRPr="00665515">
        <w:t>r</w:t>
      </w:r>
      <w:r w:rsidRPr="00665515">
        <w:rPr>
          <w:spacing w:val="1"/>
        </w:rPr>
        <w:t xml:space="preserve"> </w:t>
      </w:r>
      <w:r w:rsidRPr="00665515">
        <w:t>of</w:t>
      </w:r>
      <w:r w:rsidRPr="00665515">
        <w:rPr>
          <w:spacing w:val="1"/>
        </w:rPr>
        <w:t xml:space="preserve"> </w:t>
      </w:r>
      <w:r w:rsidR="001453D1">
        <w:t>I</w:t>
      </w:r>
      <w:r w:rsidRPr="00665515">
        <w:rPr>
          <w:spacing w:val="1"/>
        </w:rPr>
        <w:t>n</w:t>
      </w:r>
      <w:r w:rsidRPr="00665515">
        <w:t>t</w:t>
      </w:r>
      <w:r w:rsidRPr="00665515">
        <w:rPr>
          <w:spacing w:val="-2"/>
        </w:rPr>
        <w:t>e</w:t>
      </w:r>
      <w:r w:rsidRPr="00665515">
        <w:t>nt or appli</w:t>
      </w:r>
      <w:r w:rsidRPr="00665515">
        <w:rPr>
          <w:spacing w:val="-1"/>
        </w:rPr>
        <w:t>c</w:t>
      </w:r>
      <w:r w:rsidRPr="00665515">
        <w:t>a</w:t>
      </w:r>
      <w:r w:rsidRPr="00665515">
        <w:rPr>
          <w:spacing w:val="-1"/>
        </w:rPr>
        <w:t>t</w:t>
      </w:r>
      <w:r w:rsidRPr="00665515">
        <w:t>i</w:t>
      </w:r>
      <w:r w:rsidRPr="00665515">
        <w:rPr>
          <w:spacing w:val="1"/>
        </w:rPr>
        <w:t>o</w:t>
      </w:r>
      <w:r w:rsidRPr="00665515">
        <w:t>n so</w:t>
      </w:r>
      <w:r w:rsidRPr="00665515">
        <w:rPr>
          <w:spacing w:val="-3"/>
        </w:rPr>
        <w:t xml:space="preserve"> </w:t>
      </w:r>
      <w:r w:rsidRPr="00665515">
        <w:rPr>
          <w:spacing w:val="1"/>
        </w:rPr>
        <w:t>w</w:t>
      </w:r>
      <w:r w:rsidRPr="00665515">
        <w:t>e</w:t>
      </w:r>
      <w:r w:rsidRPr="00665515">
        <w:rPr>
          <w:spacing w:val="-1"/>
        </w:rPr>
        <w:t xml:space="preserve"> </w:t>
      </w:r>
      <w:r w:rsidRPr="00665515">
        <w:t>a</w:t>
      </w:r>
      <w:r w:rsidRPr="00665515">
        <w:rPr>
          <w:spacing w:val="-1"/>
        </w:rPr>
        <w:t>r</w:t>
      </w:r>
      <w:r w:rsidRPr="00665515">
        <w:t>e</w:t>
      </w:r>
      <w:r w:rsidRPr="00665515">
        <w:rPr>
          <w:spacing w:val="-1"/>
        </w:rPr>
        <w:t xml:space="preserve"> </w:t>
      </w:r>
      <w:r w:rsidRPr="00665515">
        <w:t>b</w:t>
      </w:r>
      <w:r w:rsidRPr="00665515">
        <w:rPr>
          <w:spacing w:val="-1"/>
        </w:rPr>
        <w:t>e</w:t>
      </w:r>
      <w:r w:rsidRPr="00665515">
        <w:t>t</w:t>
      </w:r>
      <w:r w:rsidRPr="00665515">
        <w:rPr>
          <w:spacing w:val="-2"/>
        </w:rPr>
        <w:t>t</w:t>
      </w:r>
      <w:r w:rsidRPr="00665515">
        <w:rPr>
          <w:spacing w:val="-1"/>
        </w:rPr>
        <w:t>e</w:t>
      </w:r>
      <w:r w:rsidRPr="00665515">
        <w:t>r</w:t>
      </w:r>
      <w:r w:rsidRPr="00665515">
        <w:rPr>
          <w:spacing w:val="-1"/>
        </w:rPr>
        <w:t xml:space="preserve"> </w:t>
      </w:r>
      <w:r w:rsidRPr="00665515">
        <w:t xml:space="preserve">able </w:t>
      </w:r>
      <w:r w:rsidRPr="00665515">
        <w:rPr>
          <w:spacing w:val="-2"/>
        </w:rPr>
        <w:t>t</w:t>
      </w:r>
      <w:r w:rsidRPr="00665515">
        <w:t>o</w:t>
      </w:r>
      <w:r w:rsidRPr="00665515">
        <w:rPr>
          <w:spacing w:val="2"/>
        </w:rPr>
        <w:t xml:space="preserve"> </w:t>
      </w:r>
      <w:r w:rsidRPr="00665515">
        <w:rPr>
          <w:spacing w:val="-1"/>
        </w:rPr>
        <w:t>c</w:t>
      </w:r>
      <w:r w:rsidRPr="00665515">
        <w:t>ollabo</w:t>
      </w:r>
      <w:r w:rsidRPr="00665515">
        <w:rPr>
          <w:spacing w:val="-1"/>
        </w:rPr>
        <w:t>r</w:t>
      </w:r>
      <w:r w:rsidRPr="00665515">
        <w:t>a</w:t>
      </w:r>
      <w:r w:rsidRPr="00665515">
        <w:rPr>
          <w:spacing w:val="-1"/>
        </w:rPr>
        <w:t>t</w:t>
      </w:r>
      <w:r w:rsidRPr="00665515">
        <w:t>e</w:t>
      </w:r>
      <w:r w:rsidRPr="00665515">
        <w:rPr>
          <w:spacing w:val="1"/>
        </w:rPr>
        <w:t xml:space="preserve"> w</w:t>
      </w:r>
      <w:r w:rsidRPr="00665515">
        <w:t>ith oth</w:t>
      </w:r>
      <w:r w:rsidRPr="00665515">
        <w:rPr>
          <w:spacing w:val="-1"/>
        </w:rPr>
        <w:t>e</w:t>
      </w:r>
      <w:r w:rsidRPr="00665515">
        <w:t>r</w:t>
      </w:r>
      <w:r w:rsidRPr="00665515">
        <w:rPr>
          <w:spacing w:val="-1"/>
        </w:rPr>
        <w:t xml:space="preserve"> </w:t>
      </w:r>
      <w:r w:rsidRPr="00665515">
        <w:t>i</w:t>
      </w:r>
      <w:r w:rsidRPr="00665515">
        <w:rPr>
          <w:spacing w:val="1"/>
        </w:rPr>
        <w:t>n</w:t>
      </w:r>
      <w:r w:rsidRPr="00665515">
        <w:t>t</w:t>
      </w:r>
      <w:r w:rsidRPr="00665515">
        <w:rPr>
          <w:spacing w:val="-2"/>
        </w:rPr>
        <w:t>e</w:t>
      </w:r>
      <w:r w:rsidRPr="00665515">
        <w:rPr>
          <w:spacing w:val="-1"/>
        </w:rPr>
        <w:t>re</w:t>
      </w:r>
      <w:r w:rsidRPr="00665515">
        <w:t>st</w:t>
      </w:r>
      <w:r w:rsidRPr="00665515">
        <w:rPr>
          <w:spacing w:val="-2"/>
        </w:rPr>
        <w:t>e</w:t>
      </w:r>
      <w:r w:rsidRPr="00665515">
        <w:t>d pa</w:t>
      </w:r>
      <w:r w:rsidRPr="00665515">
        <w:rPr>
          <w:spacing w:val="-1"/>
        </w:rPr>
        <w:t>r</w:t>
      </w:r>
      <w:r w:rsidRPr="00665515">
        <w:t>ti</w:t>
      </w:r>
      <w:r w:rsidRPr="00665515">
        <w:rPr>
          <w:spacing w:val="-2"/>
        </w:rPr>
        <w:t>e</w:t>
      </w:r>
      <w:r w:rsidRPr="00665515">
        <w:t>s?</w:t>
      </w:r>
    </w:p>
    <w:p w14:paraId="46C8CE19" w14:textId="77777777" w:rsidR="00C039D0" w:rsidRPr="00665515" w:rsidRDefault="00C039D0" w:rsidP="00C039D0">
      <w:pPr>
        <w:spacing w:before="11" w:line="260" w:lineRule="exact"/>
        <w:rPr>
          <w:sz w:val="26"/>
          <w:szCs w:val="26"/>
        </w:rPr>
      </w:pPr>
    </w:p>
    <w:p w14:paraId="209775BE" w14:textId="77777777" w:rsidR="00C039D0" w:rsidRPr="00665515" w:rsidRDefault="00C039D0" w:rsidP="00C039D0">
      <w:pPr>
        <w:pStyle w:val="BodyText"/>
        <w:ind w:right="32"/>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rFonts w:cs="Times New Roman"/>
        </w:rPr>
        <w:t xml:space="preserve">This </w:t>
      </w:r>
      <w:r w:rsidRPr="00665515">
        <w:rPr>
          <w:rFonts w:cs="Times New Roman"/>
          <w:spacing w:val="3"/>
        </w:rPr>
        <w:t>t</w:t>
      </w:r>
      <w:r w:rsidRPr="00665515">
        <w:rPr>
          <w:rFonts w:cs="Times New Roman"/>
          <w:spacing w:val="-5"/>
        </w:rPr>
        <w:t>y</w:t>
      </w:r>
      <w:r w:rsidRPr="00665515">
        <w:rPr>
          <w:rFonts w:cs="Times New Roman"/>
        </w:rPr>
        <w:t>pe</w:t>
      </w:r>
      <w:r w:rsidRPr="00665515">
        <w:rPr>
          <w:rFonts w:cs="Times New Roman"/>
          <w:spacing w:val="-1"/>
        </w:rPr>
        <w:t xml:space="preserve"> </w:t>
      </w:r>
      <w:r w:rsidRPr="00665515">
        <w:rPr>
          <w:rFonts w:cs="Times New Roman"/>
        </w:rPr>
        <w:t>of in</w:t>
      </w:r>
      <w:r w:rsidRPr="00665515">
        <w:rPr>
          <w:rFonts w:cs="Times New Roman"/>
          <w:spacing w:val="1"/>
        </w:rPr>
        <w:t>f</w:t>
      </w:r>
      <w:r w:rsidRPr="00665515">
        <w:rPr>
          <w:rFonts w:cs="Times New Roman"/>
        </w:rPr>
        <w:t>o</w:t>
      </w:r>
      <w:r w:rsidRPr="00665515">
        <w:rPr>
          <w:rFonts w:cs="Times New Roman"/>
          <w:spacing w:val="-1"/>
        </w:rPr>
        <w:t>r</w:t>
      </w:r>
      <w:r w:rsidRPr="00665515">
        <w:rPr>
          <w:rFonts w:cs="Times New Roman"/>
        </w:rPr>
        <w:t>mation is co</w:t>
      </w:r>
      <w:r w:rsidRPr="00665515">
        <w:rPr>
          <w:rFonts w:cs="Times New Roman"/>
          <w:spacing w:val="-1"/>
        </w:rPr>
        <w:t>n</w:t>
      </w:r>
      <w:r w:rsidRPr="00665515">
        <w:rPr>
          <w:rFonts w:cs="Times New Roman"/>
        </w:rPr>
        <w:t>side</w:t>
      </w:r>
      <w:r w:rsidRPr="00665515">
        <w:rPr>
          <w:rFonts w:cs="Times New Roman"/>
          <w:spacing w:val="-1"/>
        </w:rPr>
        <w:t>re</w:t>
      </w:r>
      <w:r w:rsidRPr="00665515">
        <w:rPr>
          <w:rFonts w:cs="Times New Roman"/>
        </w:rPr>
        <w:t xml:space="preserve">d </w:t>
      </w:r>
      <w:r w:rsidRPr="00665515">
        <w:rPr>
          <w:rFonts w:cs="Times New Roman"/>
          <w:spacing w:val="1"/>
        </w:rPr>
        <w:t>“</w:t>
      </w:r>
      <w:r w:rsidRPr="00665515">
        <w:rPr>
          <w:rFonts w:cs="Times New Roman"/>
        </w:rPr>
        <w:t>p</w:t>
      </w:r>
      <w:r w:rsidRPr="00665515">
        <w:rPr>
          <w:rFonts w:cs="Times New Roman"/>
          <w:spacing w:val="-1"/>
        </w:rPr>
        <w:t>r</w:t>
      </w:r>
      <w:r w:rsidRPr="00665515">
        <w:rPr>
          <w:rFonts w:cs="Times New Roman"/>
          <w:spacing w:val="1"/>
        </w:rPr>
        <w:t>e</w:t>
      </w:r>
      <w:r w:rsidRPr="00665515">
        <w:rPr>
          <w:spacing w:val="-1"/>
        </w:rPr>
        <w:t>-</w:t>
      </w:r>
      <w:r w:rsidRPr="00665515">
        <w:rPr>
          <w:rFonts w:cs="Times New Roman"/>
        </w:rPr>
        <w:t>d</w:t>
      </w:r>
      <w:r w:rsidRPr="00665515">
        <w:rPr>
          <w:rFonts w:cs="Times New Roman"/>
          <w:spacing w:val="1"/>
        </w:rPr>
        <w:t>e</w:t>
      </w:r>
      <w:r w:rsidRPr="00665515">
        <w:rPr>
          <w:rFonts w:cs="Times New Roman"/>
          <w:spacing w:val="-1"/>
        </w:rPr>
        <w:t>c</w:t>
      </w:r>
      <w:r w:rsidRPr="00665515">
        <w:rPr>
          <w:rFonts w:cs="Times New Roman"/>
        </w:rPr>
        <w:t>ision</w:t>
      </w:r>
      <w:r w:rsidRPr="00665515">
        <w:rPr>
          <w:rFonts w:cs="Times New Roman"/>
          <w:spacing w:val="-1"/>
        </w:rPr>
        <w:t>a</w:t>
      </w:r>
      <w:r w:rsidRPr="00665515">
        <w:rPr>
          <w:rFonts w:cs="Times New Roman"/>
        </w:rPr>
        <w:t xml:space="preserve">l” </w:t>
      </w:r>
      <w:r w:rsidRPr="00665515">
        <w:rPr>
          <w:rFonts w:cs="Times New Roman"/>
          <w:spacing w:val="-2"/>
        </w:rPr>
        <w:t>a</w:t>
      </w:r>
      <w:r w:rsidRPr="00665515">
        <w:rPr>
          <w:rFonts w:cs="Times New Roman"/>
        </w:rPr>
        <w:t>nd</w:t>
      </w:r>
      <w:r w:rsidRPr="00665515">
        <w:rPr>
          <w:rFonts w:cs="Times New Roman"/>
          <w:spacing w:val="2"/>
        </w:rPr>
        <w:t xml:space="preserve"> </w:t>
      </w:r>
      <w:r w:rsidRPr="00665515">
        <w:rPr>
          <w:spacing w:val="-1"/>
        </w:rPr>
        <w:t>ca</w:t>
      </w:r>
      <w:r w:rsidRPr="00665515">
        <w:t>n</w:t>
      </w:r>
      <w:r w:rsidRPr="00665515">
        <w:rPr>
          <w:spacing w:val="2"/>
        </w:rPr>
        <w:t>n</w:t>
      </w:r>
      <w:r w:rsidRPr="00665515">
        <w:t>ot be</w:t>
      </w:r>
      <w:r w:rsidRPr="00665515">
        <w:rPr>
          <w:spacing w:val="-1"/>
        </w:rPr>
        <w:t xml:space="preserve"> re</w:t>
      </w:r>
      <w:r w:rsidRPr="00665515">
        <w:t>le</w:t>
      </w:r>
      <w:r w:rsidRPr="00665515">
        <w:rPr>
          <w:spacing w:val="-2"/>
        </w:rPr>
        <w:t>a</w:t>
      </w:r>
      <w:r w:rsidRPr="00665515">
        <w:rPr>
          <w:spacing w:val="2"/>
        </w:rPr>
        <w:t>s</w:t>
      </w:r>
      <w:r w:rsidRPr="00665515">
        <w:rPr>
          <w:spacing w:val="-1"/>
        </w:rPr>
        <w:t>e</w:t>
      </w:r>
      <w:r w:rsidRPr="00665515">
        <w:t>d publi</w:t>
      </w:r>
      <w:r w:rsidRPr="00665515">
        <w:rPr>
          <w:spacing w:val="-1"/>
        </w:rPr>
        <w:t>c</w:t>
      </w:r>
      <w:r w:rsidRPr="00665515">
        <w:rPr>
          <w:spacing w:val="2"/>
        </w:rPr>
        <w:t>l</w:t>
      </w:r>
      <w:r w:rsidRPr="00665515">
        <w:rPr>
          <w:spacing w:val="-5"/>
        </w:rPr>
        <w:t>y</w:t>
      </w:r>
      <w:r w:rsidRPr="00665515">
        <w:t>.</w:t>
      </w:r>
    </w:p>
    <w:p w14:paraId="6D8CB9A3" w14:textId="77777777" w:rsidR="00C039D0" w:rsidRPr="00665515" w:rsidRDefault="00C039D0" w:rsidP="00C039D0">
      <w:pPr>
        <w:pStyle w:val="BodyText"/>
        <w:ind w:right="32"/>
      </w:pPr>
    </w:p>
    <w:p w14:paraId="4ABA8439" w14:textId="77777777" w:rsidR="00C039D0" w:rsidRPr="00665515" w:rsidRDefault="00C039D0" w:rsidP="00DF05DC">
      <w:pPr>
        <w:pStyle w:val="Heading2"/>
      </w:pPr>
      <w:r w:rsidRPr="00665515">
        <w:t xml:space="preserve">Questions Related to </w:t>
      </w:r>
      <w:r w:rsidR="006B260B" w:rsidRPr="00665515">
        <w:t>Proposal Format</w:t>
      </w:r>
    </w:p>
    <w:p w14:paraId="706F48A9" w14:textId="77777777" w:rsidR="006B260B" w:rsidRPr="00665515" w:rsidRDefault="006B260B" w:rsidP="00C039D0">
      <w:pPr>
        <w:pStyle w:val="BodyText"/>
        <w:ind w:left="100" w:right="32"/>
        <w:rPr>
          <w:b/>
          <w:u w:val="single"/>
        </w:rPr>
      </w:pPr>
    </w:p>
    <w:p w14:paraId="78435FF2" w14:textId="77777777" w:rsidR="006B260B" w:rsidRPr="00665515" w:rsidRDefault="006B260B" w:rsidP="006B260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Is the</w:t>
      </w:r>
      <w:r w:rsidRPr="00665515">
        <w:rPr>
          <w:spacing w:val="-2"/>
        </w:rPr>
        <w:t>r</w:t>
      </w:r>
      <w:r w:rsidRPr="00665515">
        <w:t>e</w:t>
      </w:r>
      <w:r w:rsidRPr="00665515">
        <w:rPr>
          <w:spacing w:val="-1"/>
        </w:rPr>
        <w:t xml:space="preserve"> </w:t>
      </w:r>
      <w:r w:rsidRPr="00665515">
        <w:t>a</w:t>
      </w:r>
      <w:r w:rsidRPr="00665515">
        <w:rPr>
          <w:spacing w:val="2"/>
        </w:rPr>
        <w:t xml:space="preserve"> </w:t>
      </w:r>
      <w:r w:rsidRPr="00665515">
        <w:rPr>
          <w:spacing w:val="-4"/>
        </w:rPr>
        <w:t>m</w:t>
      </w:r>
      <w:r w:rsidRPr="00665515">
        <w:rPr>
          <w:spacing w:val="2"/>
        </w:rPr>
        <w:t>a</w:t>
      </w:r>
      <w:r w:rsidRPr="00665515">
        <w:t>xi</w:t>
      </w:r>
      <w:r w:rsidRPr="00665515">
        <w:rPr>
          <w:spacing w:val="-3"/>
        </w:rPr>
        <w:t>m</w:t>
      </w:r>
      <w:r w:rsidRPr="00665515">
        <w:rPr>
          <w:spacing w:val="3"/>
        </w:rPr>
        <w:t>u</w:t>
      </w:r>
      <w:r w:rsidRPr="00665515">
        <w:t>m</w:t>
      </w:r>
      <w:r w:rsidRPr="00665515">
        <w:rPr>
          <w:spacing w:val="-4"/>
        </w:rPr>
        <w:t xml:space="preserve"> </w:t>
      </w:r>
      <w:r w:rsidRPr="00665515">
        <w:t>page</w:t>
      </w:r>
      <w:r w:rsidRPr="00665515">
        <w:rPr>
          <w:spacing w:val="-1"/>
        </w:rPr>
        <w:t xml:space="preserve"> </w:t>
      </w:r>
      <w:r w:rsidRPr="00665515">
        <w:t>l</w:t>
      </w:r>
      <w:r w:rsidRPr="00665515">
        <w:rPr>
          <w:spacing w:val="3"/>
        </w:rPr>
        <w:t>i</w:t>
      </w:r>
      <w:r w:rsidRPr="00665515">
        <w:rPr>
          <w:spacing w:val="-4"/>
        </w:rPr>
        <w:t>m</w:t>
      </w:r>
      <w:r w:rsidRPr="00665515">
        <w:t xml:space="preserve">it </w:t>
      </w:r>
      <w:r w:rsidRPr="00665515">
        <w:rPr>
          <w:spacing w:val="1"/>
        </w:rPr>
        <w:t>f</w:t>
      </w:r>
      <w:r w:rsidRPr="00665515">
        <w:t>or</w:t>
      </w:r>
      <w:r w:rsidRPr="00665515">
        <w:rPr>
          <w:spacing w:val="-1"/>
        </w:rPr>
        <w:t xml:space="preserve"> t</w:t>
      </w:r>
      <w:r w:rsidRPr="00665515">
        <w:rPr>
          <w:spacing w:val="3"/>
        </w:rPr>
        <w:t>h</w:t>
      </w:r>
      <w:r w:rsidRPr="00665515">
        <w:t>e</w:t>
      </w:r>
      <w:r w:rsidRPr="00665515">
        <w:rPr>
          <w:spacing w:val="-1"/>
        </w:rPr>
        <w:t xml:space="preserve"> </w:t>
      </w:r>
      <w:r w:rsidRPr="00665515">
        <w:t>P</w:t>
      </w:r>
      <w:r w:rsidRPr="00665515">
        <w:rPr>
          <w:spacing w:val="-2"/>
        </w:rPr>
        <w:t>r</w:t>
      </w:r>
      <w:r w:rsidRPr="00665515">
        <w:t>o</w:t>
      </w:r>
      <w:r w:rsidRPr="00665515">
        <w:rPr>
          <w:spacing w:val="1"/>
        </w:rPr>
        <w:t>j</w:t>
      </w:r>
      <w:r w:rsidRPr="00665515">
        <w:rPr>
          <w:spacing w:val="-1"/>
        </w:rPr>
        <w:t>ec</w:t>
      </w:r>
      <w:r w:rsidRPr="00665515">
        <w:t xml:space="preserve">t </w:t>
      </w:r>
      <w:r w:rsidRPr="00665515">
        <w:rPr>
          <w:spacing w:val="-2"/>
        </w:rPr>
        <w:t>N</w:t>
      </w:r>
      <w:r w:rsidRPr="00665515">
        <w:rPr>
          <w:spacing w:val="2"/>
        </w:rPr>
        <w:t>a</w:t>
      </w:r>
      <w:r w:rsidRPr="00665515">
        <w:rPr>
          <w:spacing w:val="-1"/>
        </w:rPr>
        <w:t>rr</w:t>
      </w:r>
      <w:r w:rsidRPr="00665515">
        <w:rPr>
          <w:spacing w:val="2"/>
        </w:rPr>
        <w:t>a</w:t>
      </w:r>
      <w:r w:rsidRPr="00665515">
        <w:t>tiv</w:t>
      </w:r>
      <w:r w:rsidRPr="00665515">
        <w:rPr>
          <w:spacing w:val="-2"/>
        </w:rPr>
        <w:t>e</w:t>
      </w:r>
      <w:r w:rsidRPr="00665515">
        <w:t>?</w:t>
      </w:r>
    </w:p>
    <w:p w14:paraId="4BC4BE20" w14:textId="77777777" w:rsidR="006B260B" w:rsidRPr="00665515" w:rsidRDefault="006B260B" w:rsidP="006B260B">
      <w:pPr>
        <w:spacing w:before="11" w:line="260" w:lineRule="exact"/>
        <w:rPr>
          <w:sz w:val="26"/>
          <w:szCs w:val="26"/>
        </w:rPr>
      </w:pPr>
    </w:p>
    <w:p w14:paraId="55BEAB2A" w14:textId="671BAF41" w:rsidR="006B260B" w:rsidRPr="00665515" w:rsidRDefault="006B260B" w:rsidP="006B260B">
      <w:pPr>
        <w:pStyle w:val="BodyText"/>
        <w:ind w:right="274"/>
        <w:jc w:val="both"/>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Tw</w:t>
      </w:r>
      <w:r w:rsidRPr="00665515">
        <w:rPr>
          <w:spacing w:val="-2"/>
        </w:rPr>
        <w:t>e</w:t>
      </w:r>
      <w:r w:rsidRPr="00665515">
        <w:t>n</w:t>
      </w:r>
      <w:r w:rsidRPr="00665515">
        <w:rPr>
          <w:spacing w:val="5"/>
        </w:rPr>
        <w:t>t</w:t>
      </w:r>
      <w:r w:rsidRPr="00665515">
        <w:t>y</w:t>
      </w:r>
      <w:r w:rsidRPr="00665515">
        <w:rPr>
          <w:spacing w:val="-5"/>
        </w:rPr>
        <w:t xml:space="preserve"> </w:t>
      </w:r>
      <w:r w:rsidRPr="00665515">
        <w:t>p</w:t>
      </w:r>
      <w:r w:rsidRPr="00665515">
        <w:rPr>
          <w:spacing w:val="1"/>
        </w:rPr>
        <w:t>a</w:t>
      </w:r>
      <w:r w:rsidRPr="00665515">
        <w:rPr>
          <w:spacing w:val="-3"/>
        </w:rPr>
        <w:t>g</w:t>
      </w:r>
      <w:r w:rsidRPr="00665515">
        <w:rPr>
          <w:spacing w:val="-1"/>
        </w:rPr>
        <w:t>e</w:t>
      </w:r>
      <w:r w:rsidRPr="00665515">
        <w:t xml:space="preserve">s </w:t>
      </w:r>
      <w:r w:rsidRPr="00665515">
        <w:rPr>
          <w:spacing w:val="2"/>
        </w:rPr>
        <w:t>i</w:t>
      </w:r>
      <w:r w:rsidRPr="00665515">
        <w:t>s the ma</w:t>
      </w:r>
      <w:r w:rsidRPr="00665515">
        <w:rPr>
          <w:spacing w:val="1"/>
        </w:rPr>
        <w:t>x</w:t>
      </w:r>
      <w:r w:rsidRPr="00665515">
        <w:t>imum</w:t>
      </w:r>
      <w:r w:rsidRPr="00665515">
        <w:rPr>
          <w:spacing w:val="-2"/>
        </w:rPr>
        <w:t xml:space="preserve"> </w:t>
      </w:r>
      <w:r w:rsidRPr="00665515">
        <w:t>len</w:t>
      </w:r>
      <w:r w:rsidRPr="00665515">
        <w:rPr>
          <w:spacing w:val="-3"/>
        </w:rPr>
        <w:t>g</w:t>
      </w:r>
      <w:r w:rsidRPr="00665515">
        <w:t>th al</w:t>
      </w:r>
      <w:r w:rsidRPr="00665515">
        <w:rPr>
          <w:spacing w:val="2"/>
        </w:rPr>
        <w:t>l</w:t>
      </w:r>
      <w:r w:rsidRPr="00665515">
        <w:t>ow</w:t>
      </w:r>
      <w:r w:rsidRPr="00665515">
        <w:rPr>
          <w:spacing w:val="-2"/>
        </w:rPr>
        <w:t>e</w:t>
      </w:r>
      <w:r w:rsidRPr="00665515">
        <w:t>d.</w:t>
      </w:r>
      <w:r w:rsidRPr="00665515">
        <w:rPr>
          <w:spacing w:val="2"/>
        </w:rPr>
        <w:t xml:space="preserve"> </w:t>
      </w:r>
      <w:r w:rsidRPr="00665515">
        <w:t>The</w:t>
      </w:r>
      <w:r w:rsidRPr="00665515">
        <w:rPr>
          <w:spacing w:val="-2"/>
        </w:rPr>
        <w:t xml:space="preserve"> </w:t>
      </w:r>
      <w:r w:rsidRPr="00665515">
        <w:t>Proje</w:t>
      </w:r>
      <w:r w:rsidRPr="00665515">
        <w:rPr>
          <w:spacing w:val="-1"/>
        </w:rPr>
        <w:t>c</w:t>
      </w:r>
      <w:r w:rsidRPr="00665515">
        <w:t xml:space="preserve">t </w:t>
      </w:r>
      <w:r w:rsidRPr="00665515">
        <w:rPr>
          <w:spacing w:val="1"/>
        </w:rPr>
        <w:t>W</w:t>
      </w:r>
      <w:r w:rsidRPr="00665515">
        <w:t>o</w:t>
      </w:r>
      <w:r w:rsidRPr="00665515">
        <w:rPr>
          <w:spacing w:val="-1"/>
        </w:rPr>
        <w:t>r</w:t>
      </w:r>
      <w:r w:rsidRPr="00665515">
        <w:t xml:space="preserve">k </w:t>
      </w:r>
      <w:r w:rsidRPr="00665515">
        <w:rPr>
          <w:spacing w:val="1"/>
        </w:rPr>
        <w:t>P</w:t>
      </w:r>
      <w:r w:rsidRPr="00665515">
        <w:t>lan,</w:t>
      </w:r>
      <w:r w:rsidRPr="00665515">
        <w:rPr>
          <w:spacing w:val="1"/>
        </w:rPr>
        <w:t xml:space="preserve"> </w:t>
      </w:r>
      <w:r w:rsidRPr="00665515">
        <w:rPr>
          <w:spacing w:val="-6"/>
        </w:rPr>
        <w:t>L</w:t>
      </w:r>
      <w:r w:rsidRPr="00665515">
        <w:rPr>
          <w:spacing w:val="-1"/>
        </w:rPr>
        <w:t>e</w:t>
      </w:r>
      <w:r w:rsidRPr="00665515">
        <w:t>tt</w:t>
      </w:r>
      <w:r w:rsidRPr="00665515">
        <w:rPr>
          <w:spacing w:val="1"/>
        </w:rPr>
        <w:t>e</w:t>
      </w:r>
      <w:r w:rsidRPr="00665515">
        <w:t>rs of Commitment, Vitae</w:t>
      </w:r>
      <w:r w:rsidRPr="00665515">
        <w:rPr>
          <w:spacing w:val="-2"/>
        </w:rPr>
        <w:t xml:space="preserve"> </w:t>
      </w:r>
      <w:r w:rsidRPr="00665515">
        <w:t xml:space="preserve">of </w:t>
      </w:r>
      <w:r w:rsidRPr="00665515">
        <w:rPr>
          <w:spacing w:val="-2"/>
        </w:rPr>
        <w:t>K</w:t>
      </w:r>
      <w:r w:rsidRPr="00665515">
        <w:rPr>
          <w:spacing w:val="1"/>
        </w:rPr>
        <w:t>e</w:t>
      </w:r>
      <w:r w:rsidRPr="00665515">
        <w:t>y</w:t>
      </w:r>
      <w:r w:rsidRPr="00665515">
        <w:rPr>
          <w:spacing w:val="-5"/>
        </w:rPr>
        <w:t xml:space="preserve"> </w:t>
      </w:r>
      <w:r w:rsidRPr="00665515">
        <w:t>P</w:t>
      </w:r>
      <w:r w:rsidRPr="00665515">
        <w:rPr>
          <w:spacing w:val="1"/>
        </w:rPr>
        <w:t>e</w:t>
      </w:r>
      <w:r w:rsidRPr="00665515">
        <w:t>rsonn</w:t>
      </w:r>
      <w:r w:rsidRPr="00665515">
        <w:rPr>
          <w:spacing w:val="-2"/>
        </w:rPr>
        <w:t>e</w:t>
      </w:r>
      <w:r w:rsidRPr="00665515">
        <w:t xml:space="preserve">l, </w:t>
      </w:r>
      <w:r w:rsidRPr="00665515">
        <w:rPr>
          <w:spacing w:val="-2"/>
        </w:rPr>
        <w:t>B</w:t>
      </w:r>
      <w:r w:rsidRPr="00665515">
        <w:t>u</w:t>
      </w:r>
      <w:r w:rsidRPr="00665515">
        <w:rPr>
          <w:spacing w:val="2"/>
        </w:rPr>
        <w:t>d</w:t>
      </w:r>
      <w:r w:rsidRPr="00665515">
        <w:rPr>
          <w:spacing w:val="-3"/>
        </w:rPr>
        <w:t>g</w:t>
      </w:r>
      <w:r w:rsidRPr="00665515">
        <w:rPr>
          <w:spacing w:val="-1"/>
        </w:rPr>
        <w:t>e</w:t>
      </w:r>
      <w:r w:rsidRPr="00665515">
        <w:t>t</w:t>
      </w:r>
      <w:r w:rsidRPr="00665515">
        <w:rPr>
          <w:spacing w:val="5"/>
        </w:rPr>
        <w:t xml:space="preserve"> </w:t>
      </w:r>
      <w:r w:rsidRPr="00665515">
        <w:t>N</w:t>
      </w:r>
      <w:r w:rsidRPr="00665515">
        <w:rPr>
          <w:spacing w:val="-2"/>
        </w:rPr>
        <w:t>a</w:t>
      </w:r>
      <w:r w:rsidRPr="00665515">
        <w:t>rr</w:t>
      </w:r>
      <w:r w:rsidRPr="00665515">
        <w:rPr>
          <w:spacing w:val="-1"/>
        </w:rPr>
        <w:t>a</w:t>
      </w:r>
      <w:r w:rsidRPr="00665515">
        <w:t>tiv</w:t>
      </w:r>
      <w:r w:rsidRPr="00665515">
        <w:rPr>
          <w:spacing w:val="-1"/>
        </w:rPr>
        <w:t>e</w:t>
      </w:r>
      <w:r w:rsidRPr="00665515">
        <w:t>/</w:t>
      </w:r>
      <w:r w:rsidRPr="00665515">
        <w:rPr>
          <w:spacing w:val="2"/>
        </w:rPr>
        <w:t>J</w:t>
      </w:r>
      <w:r w:rsidRPr="00665515">
        <w:t>ustifi</w:t>
      </w:r>
      <w:r w:rsidRPr="00665515">
        <w:rPr>
          <w:spacing w:val="-2"/>
        </w:rPr>
        <w:t>c</w:t>
      </w:r>
      <w:r w:rsidRPr="00665515">
        <w:rPr>
          <w:spacing w:val="-1"/>
        </w:rPr>
        <w:t>a</w:t>
      </w:r>
      <w:r w:rsidRPr="00665515">
        <w:t>tion, and references</w:t>
      </w:r>
      <w:r w:rsidRPr="00665515">
        <w:rPr>
          <w:spacing w:val="1"/>
        </w:rPr>
        <w:t xml:space="preserve"> </w:t>
      </w:r>
      <w:r w:rsidRPr="00665515">
        <w:rPr>
          <w:rFonts w:cs="Times New Roman"/>
          <w:b/>
          <w:bCs/>
          <w:i/>
          <w:spacing w:val="-3"/>
        </w:rPr>
        <w:t>a</w:t>
      </w:r>
      <w:r w:rsidRPr="00665515">
        <w:rPr>
          <w:rFonts w:cs="Times New Roman"/>
          <w:b/>
          <w:bCs/>
          <w:i/>
        </w:rPr>
        <w:t>re</w:t>
      </w:r>
      <w:r w:rsidRPr="00665515">
        <w:rPr>
          <w:rFonts w:cs="Times New Roman"/>
          <w:b/>
          <w:bCs/>
          <w:i/>
          <w:spacing w:val="-1"/>
        </w:rPr>
        <w:t xml:space="preserve"> </w:t>
      </w:r>
      <w:r w:rsidRPr="00665515">
        <w:rPr>
          <w:rFonts w:cs="Times New Roman"/>
          <w:b/>
          <w:bCs/>
          <w:i/>
        </w:rPr>
        <w:t>not cou</w:t>
      </w:r>
      <w:r w:rsidRPr="00665515">
        <w:rPr>
          <w:rFonts w:cs="Times New Roman"/>
          <w:b/>
          <w:bCs/>
          <w:i/>
          <w:spacing w:val="1"/>
        </w:rPr>
        <w:t>n</w:t>
      </w:r>
      <w:r w:rsidRPr="00665515">
        <w:rPr>
          <w:rFonts w:cs="Times New Roman"/>
          <w:b/>
          <w:bCs/>
          <w:i/>
        </w:rPr>
        <w:t xml:space="preserve">ted </w:t>
      </w:r>
      <w:r w:rsidRPr="00665515">
        <w:t>tow</w:t>
      </w:r>
      <w:r w:rsidRPr="00665515">
        <w:rPr>
          <w:spacing w:val="-1"/>
        </w:rPr>
        <w:t>a</w:t>
      </w:r>
      <w:r w:rsidRPr="00665515">
        <w:t>rd the</w:t>
      </w:r>
      <w:r w:rsidRPr="00665515">
        <w:rPr>
          <w:spacing w:val="-2"/>
        </w:rPr>
        <w:t xml:space="preserve"> </w:t>
      </w:r>
      <w:r w:rsidR="00397775" w:rsidRPr="00665515">
        <w:t>20-page</w:t>
      </w:r>
      <w:r w:rsidRPr="00665515">
        <w:rPr>
          <w:spacing w:val="-1"/>
        </w:rPr>
        <w:t xml:space="preserve"> </w:t>
      </w:r>
      <w:r w:rsidRPr="00665515">
        <w:t>limit as long as they are clearly labeled as Appendices.</w:t>
      </w:r>
    </w:p>
    <w:p w14:paraId="65150A8B" w14:textId="5EF9F397" w:rsidR="006B260B" w:rsidRPr="00665515" w:rsidRDefault="006B260B" w:rsidP="00732899">
      <w:pPr>
        <w:pStyle w:val="BodyText"/>
        <w:ind w:left="0" w:right="274"/>
        <w:jc w:val="both"/>
      </w:pPr>
    </w:p>
    <w:p w14:paraId="7342763F" w14:textId="77777777" w:rsidR="006B260B" w:rsidRPr="00665515" w:rsidRDefault="006B260B" w:rsidP="006B260B">
      <w:pPr>
        <w:pStyle w:val="Heading1"/>
        <w:numPr>
          <w:ilvl w:val="0"/>
          <w:numId w:val="1"/>
        </w:numPr>
        <w:tabs>
          <w:tab w:val="left" w:pos="460"/>
        </w:tabs>
        <w:spacing w:before="76"/>
        <w:ind w:right="543"/>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Sho</w:t>
      </w:r>
      <w:r w:rsidRPr="00665515">
        <w:rPr>
          <w:spacing w:val="-2"/>
        </w:rPr>
        <w:t>u</w:t>
      </w:r>
      <w:r w:rsidRPr="00665515">
        <w:t>ld</w:t>
      </w:r>
      <w:r w:rsidRPr="00665515">
        <w:rPr>
          <w:spacing w:val="1"/>
        </w:rPr>
        <w:t xml:space="preserve"> </w:t>
      </w:r>
      <w:r w:rsidRPr="00665515">
        <w:t>a</w:t>
      </w:r>
      <w:r w:rsidRPr="00665515">
        <w:rPr>
          <w:spacing w:val="-2"/>
        </w:rPr>
        <w:t>p</w:t>
      </w:r>
      <w:r w:rsidRPr="00665515">
        <w:t>pl</w:t>
      </w:r>
      <w:r w:rsidRPr="00665515">
        <w:rPr>
          <w:spacing w:val="-2"/>
        </w:rPr>
        <w:t>i</w:t>
      </w:r>
      <w:r w:rsidRPr="00665515">
        <w:rPr>
          <w:spacing w:val="-1"/>
        </w:rPr>
        <w:t>c</w:t>
      </w:r>
      <w:r w:rsidRPr="00665515">
        <w:t>ants su</w:t>
      </w:r>
      <w:r w:rsidRPr="00665515">
        <w:rPr>
          <w:spacing w:val="1"/>
        </w:rPr>
        <w:t>b</w:t>
      </w:r>
      <w:r w:rsidRPr="00665515">
        <w:rPr>
          <w:spacing w:val="-4"/>
        </w:rPr>
        <w:t>m</w:t>
      </w:r>
      <w:r w:rsidRPr="00665515">
        <w:t xml:space="preserve">it one </w:t>
      </w:r>
      <w:r w:rsidRPr="00665515">
        <w:rPr>
          <w:spacing w:val="-2"/>
        </w:rPr>
        <w:t>c</w:t>
      </w:r>
      <w:r w:rsidRPr="00665515">
        <w:rPr>
          <w:spacing w:val="2"/>
        </w:rPr>
        <w:t>o</w:t>
      </w:r>
      <w:r w:rsidRPr="00665515">
        <w:rPr>
          <w:spacing w:val="-4"/>
        </w:rPr>
        <w:t>m</w:t>
      </w:r>
      <w:r w:rsidRPr="00665515">
        <w:rPr>
          <w:spacing w:val="3"/>
        </w:rPr>
        <w:t>p</w:t>
      </w:r>
      <w:r w:rsidRPr="00665515">
        <w:rPr>
          <w:spacing w:val="1"/>
        </w:rPr>
        <w:t>r</w:t>
      </w:r>
      <w:r w:rsidRPr="00665515">
        <w:rPr>
          <w:spacing w:val="-1"/>
        </w:rPr>
        <w:t>e</w:t>
      </w:r>
      <w:r w:rsidRPr="00665515">
        <w:t>h</w:t>
      </w:r>
      <w:r w:rsidRPr="00665515">
        <w:rPr>
          <w:spacing w:val="-1"/>
        </w:rPr>
        <w:t>e</w:t>
      </w:r>
      <w:r w:rsidRPr="00665515">
        <w:t xml:space="preserve">nsive </w:t>
      </w:r>
      <w:r w:rsidRPr="00665515">
        <w:rPr>
          <w:spacing w:val="1"/>
        </w:rPr>
        <w:t>w</w:t>
      </w:r>
      <w:r w:rsidRPr="00665515">
        <w:t>o</w:t>
      </w:r>
      <w:r w:rsidRPr="00665515">
        <w:rPr>
          <w:spacing w:val="-1"/>
        </w:rPr>
        <w:t>r</w:t>
      </w:r>
      <w:r w:rsidRPr="00665515">
        <w:t>k pl</w:t>
      </w:r>
      <w:r w:rsidRPr="00665515">
        <w:rPr>
          <w:spacing w:val="-2"/>
        </w:rPr>
        <w:t>a</w:t>
      </w:r>
      <w:r w:rsidRPr="00665515">
        <w:t xml:space="preserve">n </w:t>
      </w:r>
      <w:r w:rsidRPr="00665515">
        <w:rPr>
          <w:spacing w:val="-1"/>
        </w:rPr>
        <w:t>t</w:t>
      </w:r>
      <w:r w:rsidRPr="00665515">
        <w:t>hat</w:t>
      </w:r>
      <w:r w:rsidRPr="00665515">
        <w:rPr>
          <w:spacing w:val="-1"/>
        </w:rPr>
        <w:t xml:space="preserve"> </w:t>
      </w:r>
      <w:r w:rsidRPr="00665515">
        <w:t>i</w:t>
      </w:r>
      <w:r w:rsidRPr="00665515">
        <w:rPr>
          <w:spacing w:val="1"/>
        </w:rPr>
        <w:t>n</w:t>
      </w:r>
      <w:r w:rsidRPr="00665515">
        <w:rPr>
          <w:spacing w:val="-1"/>
        </w:rPr>
        <w:t>c</w:t>
      </w:r>
      <w:r w:rsidRPr="00665515">
        <w:t>l</w:t>
      </w:r>
      <w:r w:rsidRPr="00665515">
        <w:rPr>
          <w:spacing w:val="1"/>
        </w:rPr>
        <w:t>u</w:t>
      </w:r>
      <w:r w:rsidRPr="00665515">
        <w:t>d</w:t>
      </w:r>
      <w:r w:rsidRPr="00665515">
        <w:rPr>
          <w:spacing w:val="-1"/>
        </w:rPr>
        <w:t>e</w:t>
      </w:r>
      <w:r w:rsidRPr="00665515">
        <w:t xml:space="preserve">s goals </w:t>
      </w:r>
      <w:r w:rsidRPr="00665515">
        <w:rPr>
          <w:spacing w:val="1"/>
        </w:rPr>
        <w:t>f</w:t>
      </w:r>
      <w:r w:rsidRPr="00665515">
        <w:t>or</w:t>
      </w:r>
      <w:r w:rsidRPr="00665515">
        <w:rPr>
          <w:spacing w:val="-1"/>
        </w:rPr>
        <w:t xml:space="preserve"> </w:t>
      </w:r>
      <w:r w:rsidRPr="00665515">
        <w:t>all three</w:t>
      </w:r>
      <w:r w:rsidRPr="00665515">
        <w:rPr>
          <w:spacing w:val="1"/>
        </w:rPr>
        <w:t xml:space="preserve"> </w:t>
      </w:r>
      <w:r w:rsidRPr="00665515">
        <w:t>y</w:t>
      </w:r>
      <w:r w:rsidRPr="00665515">
        <w:rPr>
          <w:spacing w:val="-1"/>
        </w:rPr>
        <w:t>e</w:t>
      </w:r>
      <w:r w:rsidRPr="00665515">
        <w:t>a</w:t>
      </w:r>
      <w:r w:rsidRPr="00665515">
        <w:rPr>
          <w:spacing w:val="-1"/>
        </w:rPr>
        <w:t>r</w:t>
      </w:r>
      <w:r w:rsidRPr="00665515">
        <w:t>s or sho</w:t>
      </w:r>
      <w:r w:rsidRPr="00665515">
        <w:rPr>
          <w:spacing w:val="1"/>
        </w:rPr>
        <w:t>u</w:t>
      </w:r>
      <w:r w:rsidRPr="00665515">
        <w:rPr>
          <w:spacing w:val="-2"/>
        </w:rPr>
        <w:t>l</w:t>
      </w:r>
      <w:r w:rsidRPr="00665515">
        <w:t>d p</w:t>
      </w:r>
      <w:r w:rsidRPr="00665515">
        <w:rPr>
          <w:spacing w:val="-1"/>
        </w:rPr>
        <w:t>r</w:t>
      </w:r>
      <w:r w:rsidRPr="00665515">
        <w:t xml:space="preserve">oposals </w:t>
      </w:r>
      <w:r w:rsidRPr="00665515">
        <w:rPr>
          <w:spacing w:val="-2"/>
        </w:rPr>
        <w:t>i</w:t>
      </w:r>
      <w:r w:rsidRPr="00665515">
        <w:t>n</w:t>
      </w:r>
      <w:r w:rsidRPr="00665515">
        <w:rPr>
          <w:spacing w:val="-1"/>
        </w:rPr>
        <w:t>c</w:t>
      </w:r>
      <w:r w:rsidRPr="00665515">
        <w:t>l</w:t>
      </w:r>
      <w:r w:rsidRPr="00665515">
        <w:rPr>
          <w:spacing w:val="1"/>
        </w:rPr>
        <w:t>u</w:t>
      </w:r>
      <w:r w:rsidRPr="00665515">
        <w:t>de</w:t>
      </w:r>
      <w:r w:rsidRPr="00665515">
        <w:rPr>
          <w:spacing w:val="-1"/>
        </w:rPr>
        <w:t xml:space="preserve"> </w:t>
      </w:r>
      <w:r w:rsidRPr="00665515">
        <w:t>a s</w:t>
      </w:r>
      <w:r w:rsidRPr="00665515">
        <w:rPr>
          <w:spacing w:val="-4"/>
        </w:rPr>
        <w:t>e</w:t>
      </w:r>
      <w:r w:rsidRPr="00665515">
        <w:t>pa</w:t>
      </w:r>
      <w:r w:rsidRPr="00665515">
        <w:rPr>
          <w:spacing w:val="-1"/>
        </w:rPr>
        <w:t>r</w:t>
      </w:r>
      <w:r w:rsidRPr="00665515">
        <w:t>a</w:t>
      </w:r>
      <w:r w:rsidRPr="00665515">
        <w:rPr>
          <w:spacing w:val="-1"/>
        </w:rPr>
        <w:t>t</w:t>
      </w:r>
      <w:r w:rsidRPr="00665515">
        <w:t>e</w:t>
      </w:r>
      <w:r w:rsidRPr="00665515">
        <w:rPr>
          <w:spacing w:val="-1"/>
        </w:rPr>
        <w:t xml:space="preserve"> </w:t>
      </w:r>
      <w:r w:rsidRPr="00665515">
        <w:rPr>
          <w:spacing w:val="1"/>
        </w:rPr>
        <w:t>w</w:t>
      </w:r>
      <w:r w:rsidRPr="00665515">
        <w:t>o</w:t>
      </w:r>
      <w:r w:rsidRPr="00665515">
        <w:rPr>
          <w:spacing w:val="-1"/>
        </w:rPr>
        <w:t>r</w:t>
      </w:r>
      <w:r w:rsidRPr="00665515">
        <w:t>k</w:t>
      </w:r>
      <w:r w:rsidRPr="00665515">
        <w:rPr>
          <w:spacing w:val="4"/>
        </w:rPr>
        <w:t xml:space="preserve"> </w:t>
      </w:r>
      <w:r w:rsidRPr="00665515">
        <w:t>plan</w:t>
      </w:r>
      <w:r w:rsidRPr="00665515">
        <w:rPr>
          <w:spacing w:val="-2"/>
        </w:rPr>
        <w:t xml:space="preserve"> </w:t>
      </w:r>
      <w:r w:rsidRPr="00665515">
        <w:rPr>
          <w:spacing w:val="1"/>
        </w:rPr>
        <w:t>f</w:t>
      </w:r>
      <w:r w:rsidRPr="00665515">
        <w:t>or</w:t>
      </w:r>
      <w:r w:rsidRPr="00665515">
        <w:rPr>
          <w:spacing w:val="-1"/>
        </w:rPr>
        <w:t xml:space="preserve"> e</w:t>
      </w:r>
      <w:r w:rsidRPr="00665515">
        <w:t>a</w:t>
      </w:r>
      <w:r w:rsidRPr="00665515">
        <w:rPr>
          <w:spacing w:val="-1"/>
        </w:rPr>
        <w:t>c</w:t>
      </w:r>
      <w:r w:rsidRPr="00665515">
        <w:t>h of</w:t>
      </w:r>
      <w:r w:rsidRPr="00665515">
        <w:rPr>
          <w:spacing w:val="1"/>
        </w:rPr>
        <w:t xml:space="preserve"> </w:t>
      </w:r>
      <w:r w:rsidRPr="00665515">
        <w:rPr>
          <w:spacing w:val="-1"/>
        </w:rPr>
        <w:t>t</w:t>
      </w:r>
      <w:r w:rsidRPr="00665515">
        <w:t>he</w:t>
      </w:r>
      <w:r w:rsidRPr="00665515">
        <w:rPr>
          <w:spacing w:val="-1"/>
        </w:rPr>
        <w:t xml:space="preserve"> </w:t>
      </w:r>
      <w:r w:rsidRPr="00665515">
        <w:rPr>
          <w:spacing w:val="1"/>
        </w:rPr>
        <w:t xml:space="preserve">three </w:t>
      </w:r>
      <w:r w:rsidRPr="00665515">
        <w:t>y</w:t>
      </w:r>
      <w:r w:rsidRPr="00665515">
        <w:rPr>
          <w:spacing w:val="-1"/>
        </w:rPr>
        <w:t>e</w:t>
      </w:r>
      <w:r w:rsidRPr="00665515">
        <w:t>a</w:t>
      </w:r>
      <w:r w:rsidRPr="00665515">
        <w:rPr>
          <w:spacing w:val="-1"/>
        </w:rPr>
        <w:t>r</w:t>
      </w:r>
      <w:r w:rsidRPr="00665515">
        <w:t>s?</w:t>
      </w:r>
    </w:p>
    <w:p w14:paraId="57BF4379" w14:textId="77777777" w:rsidR="006B260B" w:rsidRPr="00665515" w:rsidRDefault="006B260B" w:rsidP="006B260B">
      <w:pPr>
        <w:spacing w:before="11" w:line="260" w:lineRule="exact"/>
        <w:rPr>
          <w:sz w:val="26"/>
          <w:szCs w:val="26"/>
        </w:rPr>
      </w:pPr>
    </w:p>
    <w:p w14:paraId="5F8C6B12" w14:textId="53CA6D3A" w:rsidR="006B260B" w:rsidRPr="00665515" w:rsidRDefault="006B260B" w:rsidP="006B260B">
      <w:pPr>
        <w:pStyle w:val="BodyText"/>
        <w:ind w:right="303"/>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1"/>
        </w:rPr>
        <w:t>A</w:t>
      </w:r>
      <w:r w:rsidRPr="00665515">
        <w:t>ppli</w:t>
      </w:r>
      <w:r w:rsidRPr="00665515">
        <w:rPr>
          <w:spacing w:val="-1"/>
        </w:rPr>
        <w:t>ca</w:t>
      </w:r>
      <w:r w:rsidRPr="00665515">
        <w:t>nts must provide a</w:t>
      </w:r>
      <w:r w:rsidRPr="00665515">
        <w:rPr>
          <w:spacing w:val="-1"/>
        </w:rPr>
        <w:t xml:space="preserve"> </w:t>
      </w:r>
      <w:r w:rsidRPr="00665515">
        <w:t>s</w:t>
      </w:r>
      <w:r w:rsidRPr="00665515">
        <w:rPr>
          <w:spacing w:val="-1"/>
        </w:rPr>
        <w:t>e</w:t>
      </w:r>
      <w:r w:rsidRPr="00665515">
        <w:t>p</w:t>
      </w:r>
      <w:r w:rsidRPr="00665515">
        <w:rPr>
          <w:spacing w:val="1"/>
        </w:rPr>
        <w:t>a</w:t>
      </w:r>
      <w:r w:rsidRPr="00665515">
        <w:t>r</w:t>
      </w:r>
      <w:r w:rsidRPr="00665515">
        <w:rPr>
          <w:spacing w:val="-2"/>
        </w:rPr>
        <w:t>a</w:t>
      </w:r>
      <w:r w:rsidRPr="00665515">
        <w:t>te</w:t>
      </w:r>
      <w:r w:rsidRPr="00665515">
        <w:rPr>
          <w:spacing w:val="-1"/>
        </w:rPr>
        <w:t xml:space="preserve"> </w:t>
      </w:r>
      <w:r w:rsidRPr="00665515">
        <w:t>w</w:t>
      </w:r>
      <w:r w:rsidRPr="00665515">
        <w:rPr>
          <w:spacing w:val="1"/>
        </w:rPr>
        <w:t>o</w:t>
      </w:r>
      <w:r w:rsidRPr="00665515">
        <w:t>rk</w:t>
      </w:r>
      <w:r w:rsidRPr="00665515">
        <w:rPr>
          <w:spacing w:val="1"/>
        </w:rPr>
        <w:t xml:space="preserve"> </w:t>
      </w:r>
      <w:r w:rsidRPr="00665515">
        <w:t xml:space="preserve">plan </w:t>
      </w:r>
      <w:r w:rsidRPr="00665515">
        <w:rPr>
          <w:spacing w:val="-2"/>
        </w:rPr>
        <w:t>f</w:t>
      </w:r>
      <w:r w:rsidRPr="00665515">
        <w:t xml:space="preserve">or </w:t>
      </w:r>
      <w:r w:rsidRPr="00665515">
        <w:rPr>
          <w:spacing w:val="1"/>
        </w:rPr>
        <w:t>e</w:t>
      </w:r>
      <w:r w:rsidRPr="00665515">
        <w:rPr>
          <w:spacing w:val="-1"/>
        </w:rPr>
        <w:t>ac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 xml:space="preserve">r </w:t>
      </w:r>
      <w:r w:rsidRPr="00665515">
        <w:rPr>
          <w:spacing w:val="4"/>
        </w:rPr>
        <w:t>(</w:t>
      </w:r>
      <w:r w:rsidRPr="00665515">
        <w:rPr>
          <w:spacing w:val="-5"/>
        </w:rPr>
        <w:t>y</w:t>
      </w:r>
      <w:r w:rsidRPr="00665515">
        <w:rPr>
          <w:spacing w:val="1"/>
        </w:rPr>
        <w:t>e</w:t>
      </w:r>
      <w:r w:rsidRPr="00665515">
        <w:rPr>
          <w:spacing w:val="-1"/>
        </w:rPr>
        <w:t>a</w:t>
      </w:r>
      <w:r w:rsidRPr="00665515">
        <w:t>r</w:t>
      </w:r>
      <w:r w:rsidRPr="00665515">
        <w:rPr>
          <w:spacing w:val="1"/>
        </w:rPr>
        <w:t xml:space="preserve"> </w:t>
      </w:r>
      <w:r w:rsidRPr="00665515">
        <w:t>one</w:t>
      </w:r>
      <w:r w:rsidRPr="00665515">
        <w:rPr>
          <w:spacing w:val="4"/>
        </w:rPr>
        <w:t xml:space="preserve">, </w:t>
      </w:r>
      <w:r w:rsidRPr="00665515">
        <w:rPr>
          <w:spacing w:val="-5"/>
        </w:rPr>
        <w:t>y</w:t>
      </w:r>
      <w:r w:rsidRPr="00665515">
        <w:rPr>
          <w:spacing w:val="1"/>
        </w:rPr>
        <w:t>e</w:t>
      </w:r>
      <w:r w:rsidRPr="00665515">
        <w:rPr>
          <w:spacing w:val="-1"/>
        </w:rPr>
        <w:t>a</w:t>
      </w:r>
      <w:r w:rsidRPr="00665515">
        <w:t>r tw</w:t>
      </w:r>
      <w:r w:rsidRPr="00665515">
        <w:rPr>
          <w:spacing w:val="-1"/>
        </w:rPr>
        <w:t>o, and year three)</w:t>
      </w:r>
      <w:r w:rsidRPr="00665515">
        <w:t>. The</w:t>
      </w:r>
      <w:r w:rsidRPr="00665515">
        <w:rPr>
          <w:spacing w:val="-2"/>
        </w:rPr>
        <w:t xml:space="preserve"> </w:t>
      </w:r>
      <w:r w:rsidRPr="00665515">
        <w:t>wo</w:t>
      </w:r>
      <w:r w:rsidRPr="00665515">
        <w:rPr>
          <w:spacing w:val="-2"/>
        </w:rPr>
        <w:t>r</w:t>
      </w:r>
      <w:r w:rsidRPr="00665515">
        <w:t>k p</w:t>
      </w:r>
      <w:r w:rsidRPr="00665515">
        <w:rPr>
          <w:spacing w:val="2"/>
        </w:rPr>
        <w:t>l</w:t>
      </w:r>
      <w:r w:rsidRPr="00665515">
        <w:rPr>
          <w:spacing w:val="-1"/>
        </w:rPr>
        <w:t>a</w:t>
      </w:r>
      <w:r w:rsidRPr="00665515">
        <w:t xml:space="preserve">ns for </w:t>
      </w:r>
      <w:r w:rsidRPr="00665515">
        <w:rPr>
          <w:spacing w:val="-1"/>
        </w:rPr>
        <w:t>eac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r should mat</w:t>
      </w:r>
      <w:r w:rsidRPr="00665515">
        <w:rPr>
          <w:spacing w:val="-1"/>
        </w:rPr>
        <w:t>c</w:t>
      </w:r>
      <w:r w:rsidRPr="00665515">
        <w:t xml:space="preserve">h </w:t>
      </w:r>
      <w:r w:rsidRPr="00665515">
        <w:rPr>
          <w:spacing w:val="2"/>
        </w:rPr>
        <w:t>t</w:t>
      </w:r>
      <w:r w:rsidRPr="00665515">
        <w:t>he</w:t>
      </w:r>
      <w:r w:rsidRPr="00665515">
        <w:rPr>
          <w:spacing w:val="-1"/>
        </w:rPr>
        <w:t xml:space="preserve"> </w:t>
      </w:r>
      <w:r w:rsidRPr="00665515">
        <w:t>sep</w:t>
      </w:r>
      <w:r w:rsidRPr="00665515">
        <w:rPr>
          <w:spacing w:val="-2"/>
        </w:rPr>
        <w:t>a</w:t>
      </w:r>
      <w:r w:rsidRPr="00665515">
        <w:rPr>
          <w:spacing w:val="1"/>
        </w:rPr>
        <w:t>r</w:t>
      </w:r>
      <w:r w:rsidRPr="00665515">
        <w:rPr>
          <w:spacing w:val="-1"/>
        </w:rPr>
        <w:t>a</w:t>
      </w:r>
      <w:r w:rsidRPr="00665515">
        <w:t>te bu</w:t>
      </w:r>
      <w:r w:rsidRPr="00665515">
        <w:rPr>
          <w:spacing w:val="1"/>
        </w:rPr>
        <w:t>d</w:t>
      </w:r>
      <w:r w:rsidRPr="00665515">
        <w:rPr>
          <w:spacing w:val="-3"/>
        </w:rPr>
        <w:t>g</w:t>
      </w:r>
      <w:r w:rsidRPr="00665515">
        <w:rPr>
          <w:spacing w:val="-1"/>
        </w:rPr>
        <w:t>e</w:t>
      </w:r>
      <w:r w:rsidRPr="00665515">
        <w:t>t pl</w:t>
      </w:r>
      <w:r w:rsidRPr="00665515">
        <w:rPr>
          <w:spacing w:val="-1"/>
        </w:rPr>
        <w:t>a</w:t>
      </w:r>
      <w:r w:rsidRPr="00665515">
        <w:t>ns</w:t>
      </w:r>
      <w:r w:rsidRPr="00665515">
        <w:rPr>
          <w:spacing w:val="2"/>
        </w:rPr>
        <w:t xml:space="preserve"> </w:t>
      </w:r>
      <w:r w:rsidRPr="00665515">
        <w:t>for</w:t>
      </w:r>
      <w:r w:rsidRPr="00665515">
        <w:rPr>
          <w:spacing w:val="-2"/>
        </w:rPr>
        <w:t xml:space="preserve"> </w:t>
      </w:r>
      <w:r w:rsidRPr="00665515">
        <w:rPr>
          <w:spacing w:val="-1"/>
        </w:rPr>
        <w:t>e</w:t>
      </w:r>
      <w:r w:rsidRPr="00665515">
        <w:rPr>
          <w:spacing w:val="1"/>
        </w:rPr>
        <w:t>a</w:t>
      </w:r>
      <w:r w:rsidRPr="00665515">
        <w:rPr>
          <w:spacing w:val="-1"/>
        </w:rPr>
        <w:t>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r. The</w:t>
      </w:r>
      <w:r w:rsidRPr="00665515">
        <w:rPr>
          <w:spacing w:val="-2"/>
        </w:rPr>
        <w:t xml:space="preserve"> </w:t>
      </w:r>
      <w:r w:rsidRPr="00665515">
        <w:t>ov</w:t>
      </w:r>
      <w:r w:rsidRPr="00665515">
        <w:rPr>
          <w:spacing w:val="-1"/>
        </w:rPr>
        <w:t>e</w:t>
      </w:r>
      <w:r w:rsidRPr="00665515">
        <w:rPr>
          <w:spacing w:val="1"/>
        </w:rPr>
        <w:t>r</w:t>
      </w:r>
      <w:r w:rsidRPr="00665515">
        <w:rPr>
          <w:spacing w:val="-1"/>
        </w:rPr>
        <w:t>a</w:t>
      </w:r>
      <w:r w:rsidRPr="00665515">
        <w:t>ll pro</w:t>
      </w:r>
      <w:r w:rsidRPr="00665515">
        <w:rPr>
          <w:spacing w:val="-1"/>
        </w:rPr>
        <w:t>p</w:t>
      </w:r>
      <w:r w:rsidRPr="00665515">
        <w:t>osal should des</w:t>
      </w:r>
      <w:r w:rsidRPr="00665515">
        <w:rPr>
          <w:spacing w:val="-2"/>
        </w:rPr>
        <w:t>c</w:t>
      </w:r>
      <w:r w:rsidRPr="00665515">
        <w:t>ribe</w:t>
      </w:r>
      <w:r w:rsidRPr="00665515">
        <w:rPr>
          <w:spacing w:val="-2"/>
        </w:rPr>
        <w:t xml:space="preserve"> </w:t>
      </w:r>
      <w:r w:rsidRPr="00665515">
        <w:t>the</w:t>
      </w:r>
      <w:r w:rsidRPr="00665515">
        <w:rPr>
          <w:spacing w:val="2"/>
        </w:rPr>
        <w:t xml:space="preserve"> </w:t>
      </w:r>
      <w:r w:rsidRPr="00665515">
        <w:rPr>
          <w:spacing w:val="-3"/>
        </w:rPr>
        <w:t>g</w:t>
      </w:r>
      <w:r w:rsidRPr="00665515">
        <w:rPr>
          <w:spacing w:val="2"/>
        </w:rPr>
        <w:t>o</w:t>
      </w:r>
      <w:r w:rsidRPr="00665515">
        <w:rPr>
          <w:spacing w:val="-1"/>
        </w:rPr>
        <w:t>a</w:t>
      </w:r>
      <w:r w:rsidRPr="00665515">
        <w:t>ls or</w:t>
      </w:r>
      <w:r w:rsidRPr="00665515">
        <w:rPr>
          <w:spacing w:val="2"/>
        </w:rPr>
        <w:t xml:space="preserve"> </w:t>
      </w:r>
      <w:r w:rsidRPr="00665515">
        <w:rPr>
          <w:spacing w:val="-1"/>
        </w:rPr>
        <w:t>acc</w:t>
      </w:r>
      <w:r w:rsidRPr="00665515">
        <w:t>omplishm</w:t>
      </w:r>
      <w:r w:rsidRPr="00665515">
        <w:rPr>
          <w:spacing w:val="-1"/>
        </w:rPr>
        <w:t>e</w:t>
      </w:r>
      <w:r w:rsidRPr="00665515">
        <w:t>nts th</w:t>
      </w:r>
      <w:r w:rsidRPr="00665515">
        <w:rPr>
          <w:spacing w:val="-1"/>
        </w:rPr>
        <w:t>a</w:t>
      </w:r>
      <w:r w:rsidRPr="00665515">
        <w:t>t a</w:t>
      </w:r>
      <w:r w:rsidRPr="00665515">
        <w:rPr>
          <w:spacing w:val="-2"/>
        </w:rPr>
        <w:t>r</w:t>
      </w:r>
      <w:r w:rsidRPr="00665515">
        <w:t>e</w:t>
      </w:r>
      <w:r w:rsidRPr="00665515">
        <w:rPr>
          <w:spacing w:val="1"/>
        </w:rPr>
        <w:t xml:space="preserve"> </w:t>
      </w:r>
      <w:r w:rsidRPr="00665515">
        <w:rPr>
          <w:spacing w:val="-1"/>
        </w:rPr>
        <w:t>e</w:t>
      </w:r>
      <w:r w:rsidRPr="00665515">
        <w:rPr>
          <w:spacing w:val="2"/>
        </w:rPr>
        <w:t>x</w:t>
      </w:r>
      <w:r w:rsidRPr="00665515">
        <w:t>p</w:t>
      </w:r>
      <w:r w:rsidRPr="00665515">
        <w:rPr>
          <w:spacing w:val="-1"/>
        </w:rPr>
        <w:t>ec</w:t>
      </w:r>
      <w:r w:rsidRPr="00665515">
        <w:t>ted ov</w:t>
      </w:r>
      <w:r w:rsidRPr="00665515">
        <w:rPr>
          <w:spacing w:val="-2"/>
        </w:rPr>
        <w:t>e</w:t>
      </w:r>
      <w:r w:rsidRPr="00665515">
        <w:t>r</w:t>
      </w:r>
      <w:r w:rsidRPr="00665515">
        <w:rPr>
          <w:spacing w:val="1"/>
        </w:rPr>
        <w:t xml:space="preserve"> </w:t>
      </w:r>
      <w:r w:rsidRPr="00665515">
        <w:t xml:space="preserve">the </w:t>
      </w:r>
      <w:r w:rsidR="00397775" w:rsidRPr="00665515">
        <w:t>three</w:t>
      </w:r>
      <w:r w:rsidR="00397775" w:rsidRPr="00665515">
        <w:rPr>
          <w:spacing w:val="2"/>
        </w:rPr>
        <w:t>-year</w:t>
      </w:r>
      <w:r w:rsidRPr="00665515">
        <w:t xml:space="preserve"> period.</w:t>
      </w:r>
    </w:p>
    <w:p w14:paraId="28F483E2" w14:textId="77777777" w:rsidR="006B260B" w:rsidRPr="00665515" w:rsidRDefault="006B260B" w:rsidP="006B260B">
      <w:pPr>
        <w:spacing w:before="1" w:line="280" w:lineRule="exact"/>
        <w:rPr>
          <w:sz w:val="28"/>
          <w:szCs w:val="28"/>
        </w:rPr>
      </w:pPr>
    </w:p>
    <w:p w14:paraId="47742F9F" w14:textId="77777777" w:rsidR="006B260B" w:rsidRPr="00665515" w:rsidRDefault="006B260B" w:rsidP="006B260B">
      <w:pPr>
        <w:pStyle w:val="Heading1"/>
        <w:numPr>
          <w:ilvl w:val="0"/>
          <w:numId w:val="1"/>
        </w:numPr>
        <w:tabs>
          <w:tab w:val="left" w:pos="460"/>
        </w:tabs>
        <w:ind w:right="402"/>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 xml:space="preserve">Do </w:t>
      </w:r>
      <w:r w:rsidRPr="00665515">
        <w:rPr>
          <w:spacing w:val="1"/>
        </w:rPr>
        <w:t>w</w:t>
      </w:r>
      <w:r w:rsidRPr="00665515">
        <w:t>e</w:t>
      </w:r>
      <w:r w:rsidRPr="00665515">
        <w:rPr>
          <w:spacing w:val="-1"/>
        </w:rPr>
        <w:t xml:space="preserve"> </w:t>
      </w:r>
      <w:r w:rsidRPr="00665515">
        <w:t>n</w:t>
      </w:r>
      <w:r w:rsidRPr="00665515">
        <w:rPr>
          <w:spacing w:val="-1"/>
        </w:rPr>
        <w:t>ee</w:t>
      </w:r>
      <w:r w:rsidRPr="00665515">
        <w:t xml:space="preserve">d </w:t>
      </w:r>
      <w:r w:rsidRPr="00665515">
        <w:rPr>
          <w:spacing w:val="-1"/>
        </w:rPr>
        <w:t>t</w:t>
      </w:r>
      <w:r w:rsidRPr="00665515">
        <w:t xml:space="preserve">o </w:t>
      </w:r>
      <w:r w:rsidRPr="00665515">
        <w:rPr>
          <w:spacing w:val="-1"/>
        </w:rPr>
        <w:t>cre</w:t>
      </w:r>
      <w:r w:rsidRPr="00665515">
        <w:t>a</w:t>
      </w:r>
      <w:r w:rsidRPr="00665515">
        <w:rPr>
          <w:spacing w:val="1"/>
        </w:rPr>
        <w:t>t</w:t>
      </w:r>
      <w:r w:rsidRPr="00665515">
        <w:t>e</w:t>
      </w:r>
      <w:r w:rsidRPr="00665515">
        <w:rPr>
          <w:spacing w:val="-1"/>
        </w:rPr>
        <w:t xml:space="preserve"> </w:t>
      </w:r>
      <w:r w:rsidRPr="00665515">
        <w:t>pa</w:t>
      </w:r>
      <w:r w:rsidRPr="00665515">
        <w:rPr>
          <w:spacing w:val="-1"/>
        </w:rPr>
        <w:t>r</w:t>
      </w:r>
      <w:r w:rsidRPr="00665515">
        <w:t>tn</w:t>
      </w:r>
      <w:r w:rsidRPr="00665515">
        <w:rPr>
          <w:spacing w:val="1"/>
        </w:rPr>
        <w:t>er</w:t>
      </w:r>
      <w:r w:rsidRPr="00665515">
        <w:rPr>
          <w:spacing w:val="-1"/>
        </w:rPr>
        <w:t>-</w:t>
      </w:r>
      <w:r w:rsidRPr="00665515">
        <w:t>sp</w:t>
      </w:r>
      <w:r w:rsidRPr="00665515">
        <w:rPr>
          <w:spacing w:val="-1"/>
        </w:rPr>
        <w:t>ec</w:t>
      </w:r>
      <w:r w:rsidRPr="00665515">
        <w:t>i</w:t>
      </w:r>
      <w:r w:rsidRPr="00665515">
        <w:rPr>
          <w:spacing w:val="1"/>
        </w:rPr>
        <w:t>f</w:t>
      </w:r>
      <w:r w:rsidRPr="00665515">
        <w:t xml:space="preserve">ic </w:t>
      </w:r>
      <w:r w:rsidRPr="00665515">
        <w:rPr>
          <w:spacing w:val="1"/>
        </w:rPr>
        <w:t>w</w:t>
      </w:r>
      <w:r w:rsidRPr="00665515">
        <w:t>o</w:t>
      </w:r>
      <w:r w:rsidRPr="00665515">
        <w:rPr>
          <w:spacing w:val="-1"/>
        </w:rPr>
        <w:t>r</w:t>
      </w:r>
      <w:r w:rsidRPr="00665515">
        <w:t>k pla</w:t>
      </w:r>
      <w:r w:rsidRPr="00665515">
        <w:rPr>
          <w:spacing w:val="1"/>
        </w:rPr>
        <w:t>n</w:t>
      </w:r>
      <w:r w:rsidRPr="00665515">
        <w:t>s</w:t>
      </w:r>
      <w:r w:rsidRPr="00665515">
        <w:rPr>
          <w:spacing w:val="-3"/>
        </w:rPr>
        <w:t xml:space="preserve"> </w:t>
      </w:r>
      <w:r w:rsidRPr="00665515">
        <w:rPr>
          <w:spacing w:val="1"/>
        </w:rPr>
        <w:t>f</w:t>
      </w:r>
      <w:r w:rsidRPr="00665515">
        <w:t>or</w:t>
      </w:r>
      <w:r w:rsidRPr="00665515">
        <w:rPr>
          <w:spacing w:val="-1"/>
        </w:rPr>
        <w:t xml:space="preserve"> </w:t>
      </w:r>
      <w:r w:rsidRPr="00665515">
        <w:t>our</w:t>
      </w:r>
      <w:r w:rsidRPr="00665515">
        <w:rPr>
          <w:spacing w:val="-1"/>
        </w:rPr>
        <w:t xml:space="preserve"> </w:t>
      </w:r>
      <w:r w:rsidRPr="00665515">
        <w:t>ma</w:t>
      </w:r>
      <w:r w:rsidRPr="00665515">
        <w:rPr>
          <w:spacing w:val="-2"/>
        </w:rPr>
        <w:t>j</w:t>
      </w:r>
      <w:r w:rsidRPr="00665515">
        <w:t>or</w:t>
      </w:r>
      <w:r w:rsidRPr="00665515">
        <w:rPr>
          <w:spacing w:val="-1"/>
        </w:rPr>
        <w:t xml:space="preserve"> c</w:t>
      </w:r>
      <w:r w:rsidRPr="00665515">
        <w:t>ont</w:t>
      </w:r>
      <w:r w:rsidRPr="00665515">
        <w:rPr>
          <w:spacing w:val="-2"/>
        </w:rPr>
        <w:t>r</w:t>
      </w:r>
      <w:r w:rsidRPr="00665515">
        <w:t>i</w:t>
      </w:r>
      <w:r w:rsidRPr="00665515">
        <w:rPr>
          <w:spacing w:val="1"/>
        </w:rPr>
        <w:t>b</w:t>
      </w:r>
      <w:r w:rsidRPr="00665515">
        <w:t>uting pa</w:t>
      </w:r>
      <w:r w:rsidRPr="00665515">
        <w:rPr>
          <w:spacing w:val="-1"/>
        </w:rPr>
        <w:t>r</w:t>
      </w:r>
      <w:r w:rsidRPr="00665515">
        <w:t>tne</w:t>
      </w:r>
      <w:r w:rsidRPr="00665515">
        <w:rPr>
          <w:spacing w:val="-2"/>
        </w:rPr>
        <w:t>r</w:t>
      </w:r>
      <w:r w:rsidRPr="00665515">
        <w:t>s?</w:t>
      </w:r>
    </w:p>
    <w:p w14:paraId="4F53BB48" w14:textId="77777777" w:rsidR="006B260B" w:rsidRPr="00665515" w:rsidRDefault="006B260B" w:rsidP="006B260B">
      <w:pPr>
        <w:spacing w:before="11" w:line="260" w:lineRule="exact"/>
        <w:rPr>
          <w:sz w:val="26"/>
          <w:szCs w:val="26"/>
        </w:rPr>
      </w:pPr>
    </w:p>
    <w:p w14:paraId="5A448ECC" w14:textId="672D1464" w:rsidR="006B260B" w:rsidRPr="00665515" w:rsidRDefault="006B260B" w:rsidP="006B260B">
      <w:pPr>
        <w:pStyle w:val="BodyText"/>
        <w:ind w:right="446"/>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You do not n</w:t>
      </w:r>
      <w:r w:rsidRPr="00665515">
        <w:rPr>
          <w:spacing w:val="-1"/>
        </w:rPr>
        <w:t>e</w:t>
      </w:r>
      <w:r w:rsidRPr="00665515">
        <w:rPr>
          <w:spacing w:val="1"/>
        </w:rPr>
        <w:t>e</w:t>
      </w:r>
      <w:r w:rsidRPr="00665515">
        <w:t>d to provide</w:t>
      </w:r>
      <w:r w:rsidRPr="00665515">
        <w:rPr>
          <w:spacing w:val="-1"/>
        </w:rPr>
        <w:t xml:space="preserve"> a</w:t>
      </w:r>
      <w:r w:rsidRPr="00665515">
        <w:rPr>
          <w:spacing w:val="4"/>
        </w:rPr>
        <w:t>n</w:t>
      </w:r>
      <w:r w:rsidRPr="00665515">
        <w:t>y</w:t>
      </w:r>
      <w:r w:rsidRPr="00665515">
        <w:rPr>
          <w:spacing w:val="-5"/>
        </w:rPr>
        <w:t xml:space="preserve"> </w:t>
      </w:r>
      <w:r w:rsidRPr="00665515">
        <w:rPr>
          <w:spacing w:val="-1"/>
        </w:rPr>
        <w:t>a</w:t>
      </w:r>
      <w:r w:rsidRPr="00665515">
        <w:t>dditional wo</w:t>
      </w:r>
      <w:r w:rsidRPr="00665515">
        <w:rPr>
          <w:spacing w:val="-2"/>
        </w:rPr>
        <w:t>r</w:t>
      </w:r>
      <w:r w:rsidRPr="00665515">
        <w:t xml:space="preserve">k plans </w:t>
      </w:r>
      <w:r w:rsidRPr="00665515">
        <w:rPr>
          <w:spacing w:val="-1"/>
        </w:rPr>
        <w:t>f</w:t>
      </w:r>
      <w:r w:rsidRPr="00665515">
        <w:t>or</w:t>
      </w:r>
      <w:r w:rsidRPr="00665515">
        <w:rPr>
          <w:spacing w:val="3"/>
        </w:rPr>
        <w:t xml:space="preserve"> </w:t>
      </w:r>
      <w:r w:rsidRPr="00665515">
        <w:rPr>
          <w:spacing w:val="-5"/>
        </w:rPr>
        <w:t>y</w:t>
      </w:r>
      <w:r w:rsidRPr="00665515">
        <w:t>o</w:t>
      </w:r>
      <w:r w:rsidRPr="00665515">
        <w:rPr>
          <w:spacing w:val="2"/>
        </w:rPr>
        <w:t>u</w:t>
      </w:r>
      <w:r w:rsidRPr="00665515">
        <w:t>r partn</w:t>
      </w:r>
      <w:r w:rsidRPr="00665515">
        <w:rPr>
          <w:spacing w:val="-2"/>
        </w:rPr>
        <w:t>e</w:t>
      </w:r>
      <w:r w:rsidRPr="00665515">
        <w:t xml:space="preserve">rs. </w:t>
      </w:r>
      <w:r w:rsidRPr="00665515">
        <w:rPr>
          <w:spacing w:val="-1"/>
        </w:rPr>
        <w:t>H</w:t>
      </w:r>
      <w:r w:rsidRPr="00665515">
        <w:t>o</w:t>
      </w:r>
      <w:r w:rsidRPr="00665515">
        <w:rPr>
          <w:spacing w:val="1"/>
        </w:rPr>
        <w:t>w</w:t>
      </w:r>
      <w:r w:rsidRPr="00665515">
        <w:rPr>
          <w:spacing w:val="-1"/>
        </w:rPr>
        <w:t>e</w:t>
      </w:r>
      <w:r w:rsidRPr="00665515">
        <w:t>v</w:t>
      </w:r>
      <w:r w:rsidRPr="00665515">
        <w:rPr>
          <w:spacing w:val="-1"/>
        </w:rPr>
        <w:t>e</w:t>
      </w:r>
      <w:r w:rsidRPr="00665515">
        <w:t>r, in the</w:t>
      </w:r>
      <w:r w:rsidRPr="00665515">
        <w:rPr>
          <w:spacing w:val="-1"/>
        </w:rPr>
        <w:t xml:space="preserve"> </w:t>
      </w:r>
      <w:r w:rsidRPr="00665515">
        <w:t>wo</w:t>
      </w:r>
      <w:r w:rsidRPr="00665515">
        <w:rPr>
          <w:spacing w:val="-2"/>
        </w:rPr>
        <w:t>r</w:t>
      </w:r>
      <w:r w:rsidRPr="00665515">
        <w:t>k plan,</w:t>
      </w:r>
      <w:r w:rsidRPr="00665515">
        <w:rPr>
          <w:spacing w:val="4"/>
        </w:rPr>
        <w:t xml:space="preserve"> </w:t>
      </w:r>
      <w:r w:rsidRPr="00665515">
        <w:rPr>
          <w:spacing w:val="-5"/>
        </w:rPr>
        <w:t>y</w:t>
      </w:r>
      <w:r w:rsidRPr="00665515">
        <w:t>ou sh</w:t>
      </w:r>
      <w:r w:rsidRPr="00665515">
        <w:rPr>
          <w:spacing w:val="2"/>
        </w:rPr>
        <w:t>o</w:t>
      </w:r>
      <w:r w:rsidRPr="00665515">
        <w:t>uld indic</w:t>
      </w:r>
      <w:r w:rsidRPr="00665515">
        <w:rPr>
          <w:spacing w:val="-2"/>
        </w:rPr>
        <w:t>a</w:t>
      </w:r>
      <w:r w:rsidRPr="00665515">
        <w:t xml:space="preserve">te </w:t>
      </w:r>
      <w:r w:rsidRPr="00665515">
        <w:rPr>
          <w:spacing w:val="-2"/>
        </w:rPr>
        <w:t>a</w:t>
      </w:r>
      <w:r w:rsidRPr="00665515">
        <w:rPr>
          <w:spacing w:val="4"/>
        </w:rPr>
        <w:t>n</w:t>
      </w:r>
      <w:r w:rsidRPr="00665515">
        <w:t>y</w:t>
      </w:r>
      <w:r w:rsidRPr="00665515">
        <w:rPr>
          <w:spacing w:val="-5"/>
        </w:rPr>
        <w:t xml:space="preserve"> </w:t>
      </w:r>
      <w:r w:rsidRPr="00665515">
        <w:t>le</w:t>
      </w:r>
      <w:r w:rsidRPr="00665515">
        <w:rPr>
          <w:spacing w:val="-2"/>
        </w:rPr>
        <w:t>a</w:t>
      </w:r>
      <w:r w:rsidRPr="00665515">
        <w:t>d</w:t>
      </w:r>
      <w:r w:rsidRPr="00665515">
        <w:rPr>
          <w:spacing w:val="1"/>
        </w:rPr>
        <w:t xml:space="preserve"> </w:t>
      </w:r>
      <w:r w:rsidRPr="00665515">
        <w:rPr>
          <w:spacing w:val="2"/>
        </w:rPr>
        <w:t>p</w:t>
      </w:r>
      <w:r w:rsidRPr="00665515">
        <w:rPr>
          <w:spacing w:val="-1"/>
        </w:rPr>
        <w:t>e</w:t>
      </w:r>
      <w:r w:rsidRPr="00665515">
        <w:t>r</w:t>
      </w:r>
      <w:r w:rsidRPr="00665515">
        <w:rPr>
          <w:spacing w:val="1"/>
        </w:rPr>
        <w:t>s</w:t>
      </w:r>
      <w:r w:rsidRPr="00665515">
        <w:t xml:space="preserve">ons </w:t>
      </w:r>
      <w:r w:rsidRPr="00665515">
        <w:rPr>
          <w:spacing w:val="-1"/>
        </w:rPr>
        <w:t>a</w:t>
      </w:r>
      <w:r w:rsidRPr="00665515">
        <w:t>t the</w:t>
      </w:r>
      <w:r w:rsidRPr="00665515">
        <w:rPr>
          <w:spacing w:val="-1"/>
        </w:rPr>
        <w:t xml:space="preserve"> </w:t>
      </w:r>
      <w:r w:rsidRPr="00665515">
        <w:t>p</w:t>
      </w:r>
      <w:r w:rsidRPr="00665515">
        <w:rPr>
          <w:spacing w:val="-1"/>
        </w:rPr>
        <w:t>a</w:t>
      </w:r>
      <w:r w:rsidRPr="00665515">
        <w:t>rtn</w:t>
      </w:r>
      <w:r w:rsidRPr="00665515">
        <w:rPr>
          <w:spacing w:val="-2"/>
        </w:rPr>
        <w:t>e</w:t>
      </w:r>
      <w:r w:rsidRPr="00665515">
        <w:t>ri</w:t>
      </w:r>
      <w:r w:rsidRPr="00665515">
        <w:rPr>
          <w:spacing w:val="1"/>
        </w:rPr>
        <w:t>n</w:t>
      </w:r>
      <w:r w:rsidRPr="00665515">
        <w:t>g</w:t>
      </w:r>
      <w:r w:rsidRPr="00665515">
        <w:rPr>
          <w:spacing w:val="-1"/>
        </w:rPr>
        <w:t xml:space="preserve"> </w:t>
      </w:r>
      <w:r w:rsidRPr="00665515">
        <w:rPr>
          <w:spacing w:val="1"/>
        </w:rPr>
        <w:t>a</w:t>
      </w:r>
      <w:r w:rsidRPr="00665515">
        <w:rPr>
          <w:spacing w:val="-3"/>
        </w:rPr>
        <w:t>g</w:t>
      </w:r>
      <w:r w:rsidRPr="00665515">
        <w:rPr>
          <w:spacing w:val="1"/>
        </w:rPr>
        <w:t>e</w:t>
      </w:r>
      <w:r w:rsidRPr="00665515">
        <w:t>n</w:t>
      </w:r>
      <w:r w:rsidRPr="00665515">
        <w:rPr>
          <w:spacing w:val="-1"/>
        </w:rPr>
        <w:t>c</w:t>
      </w:r>
      <w:r w:rsidRPr="00665515">
        <w:t>ies th</w:t>
      </w:r>
      <w:r w:rsidRPr="00665515">
        <w:rPr>
          <w:spacing w:val="-1"/>
        </w:rPr>
        <w:t>a</w:t>
      </w:r>
      <w:r w:rsidRPr="00665515">
        <w:t>t are r</w:t>
      </w:r>
      <w:r w:rsidRPr="00665515">
        <w:rPr>
          <w:spacing w:val="-2"/>
        </w:rPr>
        <w:t>e</w:t>
      </w:r>
      <w:r w:rsidRPr="00665515">
        <w:t xml:space="preserve">sponsible </w:t>
      </w:r>
      <w:r w:rsidRPr="00665515">
        <w:rPr>
          <w:spacing w:val="-2"/>
        </w:rPr>
        <w:t>f</w:t>
      </w:r>
      <w:r w:rsidRPr="00665515">
        <w:t>or</w:t>
      </w:r>
      <w:r w:rsidRPr="00665515">
        <w:rPr>
          <w:spacing w:val="-1"/>
        </w:rPr>
        <w:t xml:space="preserve"> </w:t>
      </w:r>
      <w:r w:rsidRPr="00665515">
        <w:t>tasks inc</w:t>
      </w:r>
      <w:r w:rsidRPr="00665515">
        <w:rPr>
          <w:spacing w:val="2"/>
        </w:rPr>
        <w:t>l</w:t>
      </w:r>
      <w:r w:rsidRPr="00665515">
        <w:t>ud</w:t>
      </w:r>
      <w:r w:rsidRPr="00665515">
        <w:rPr>
          <w:spacing w:val="-1"/>
        </w:rPr>
        <w:t>e</w:t>
      </w:r>
      <w:r w:rsidRPr="00665515">
        <w:t>d in the</w:t>
      </w:r>
      <w:r w:rsidRPr="00665515">
        <w:rPr>
          <w:spacing w:val="-1"/>
        </w:rPr>
        <w:t xml:space="preserve"> </w:t>
      </w:r>
      <w:r w:rsidRPr="00665515">
        <w:t>wo</w:t>
      </w:r>
      <w:r w:rsidRPr="00665515">
        <w:rPr>
          <w:spacing w:val="-2"/>
        </w:rPr>
        <w:t>r</w:t>
      </w:r>
      <w:r w:rsidRPr="00665515">
        <w:t xml:space="preserve">k plan. </w:t>
      </w:r>
      <w:r w:rsidRPr="00665515">
        <w:rPr>
          <w:spacing w:val="1"/>
        </w:rPr>
        <w:t>A</w:t>
      </w:r>
      <w:r w:rsidRPr="00665515">
        <w:t>ppli</w:t>
      </w:r>
      <w:r w:rsidRPr="00665515">
        <w:rPr>
          <w:spacing w:val="-1"/>
        </w:rPr>
        <w:t>ca</w:t>
      </w:r>
      <w:r w:rsidRPr="00665515">
        <w:t>tions</w:t>
      </w:r>
      <w:r w:rsidRPr="00665515">
        <w:rPr>
          <w:spacing w:val="1"/>
        </w:rPr>
        <w:t xml:space="preserve"> </w:t>
      </w:r>
      <w:r w:rsidRPr="00665515">
        <w:rPr>
          <w:spacing w:val="-1"/>
        </w:rPr>
        <w:t>a</w:t>
      </w:r>
      <w:r w:rsidRPr="00665515">
        <w:t>re</w:t>
      </w:r>
      <w:r w:rsidRPr="00665515">
        <w:rPr>
          <w:spacing w:val="-2"/>
        </w:rPr>
        <w:t xml:space="preserve"> </w:t>
      </w:r>
      <w:r w:rsidRPr="00665515">
        <w:rPr>
          <w:spacing w:val="1"/>
        </w:rPr>
        <w:t>r</w:t>
      </w:r>
      <w:r w:rsidRPr="00665515">
        <w:rPr>
          <w:spacing w:val="-1"/>
        </w:rPr>
        <w:t>e</w:t>
      </w:r>
      <w:r w:rsidRPr="00665515">
        <w:t>vie</w:t>
      </w:r>
      <w:r w:rsidRPr="00665515">
        <w:rPr>
          <w:spacing w:val="-1"/>
        </w:rPr>
        <w:t>we</w:t>
      </w:r>
      <w:r w:rsidRPr="00665515">
        <w:t>d</w:t>
      </w:r>
      <w:r w:rsidRPr="00665515">
        <w:rPr>
          <w:spacing w:val="2"/>
        </w:rPr>
        <w:t xml:space="preserve"> </w:t>
      </w:r>
      <w:r w:rsidRPr="00665515">
        <w:t>to det</w:t>
      </w:r>
      <w:r w:rsidRPr="00665515">
        <w:rPr>
          <w:spacing w:val="-1"/>
        </w:rPr>
        <w:t>e</w:t>
      </w:r>
      <w:r w:rsidRPr="00665515">
        <w:t>rmine</w:t>
      </w:r>
      <w:r w:rsidRPr="00665515">
        <w:rPr>
          <w:spacing w:val="-1"/>
        </w:rPr>
        <w:t xml:space="preserve"> </w:t>
      </w:r>
      <w:r w:rsidRPr="00665515">
        <w:t xml:space="preserve">the </w:t>
      </w:r>
      <w:r w:rsidRPr="00665515">
        <w:rPr>
          <w:spacing w:val="-1"/>
        </w:rPr>
        <w:t>e</w:t>
      </w:r>
      <w:r w:rsidRPr="00665515">
        <w:rPr>
          <w:spacing w:val="2"/>
        </w:rPr>
        <w:t>x</w:t>
      </w:r>
      <w:r w:rsidRPr="00665515">
        <w:t>tent to which the</w:t>
      </w:r>
      <w:r w:rsidRPr="00665515">
        <w:rPr>
          <w:spacing w:val="-1"/>
        </w:rPr>
        <w:t xml:space="preserve"> a</w:t>
      </w:r>
      <w:r w:rsidRPr="00665515">
        <w:t>ppli</w:t>
      </w:r>
      <w:r w:rsidRPr="00665515">
        <w:rPr>
          <w:spacing w:val="-1"/>
        </w:rPr>
        <w:t>ca</w:t>
      </w:r>
      <w:r w:rsidRPr="00665515">
        <w:t>tion n</w:t>
      </w:r>
      <w:r w:rsidRPr="00665515">
        <w:rPr>
          <w:spacing w:val="-1"/>
        </w:rPr>
        <w:t>a</w:t>
      </w:r>
      <w:r w:rsidRPr="00665515">
        <w:t>rr</w:t>
      </w:r>
      <w:r w:rsidRPr="00665515">
        <w:rPr>
          <w:spacing w:val="-1"/>
        </w:rPr>
        <w:t>a</w:t>
      </w:r>
      <w:r w:rsidRPr="00665515">
        <w:t>tiv</w:t>
      </w:r>
      <w:r w:rsidRPr="00665515">
        <w:rPr>
          <w:spacing w:val="-1"/>
        </w:rPr>
        <w:t>e</w:t>
      </w:r>
      <w:r w:rsidRPr="00665515">
        <w:t>, wo</w:t>
      </w:r>
      <w:r w:rsidRPr="00665515">
        <w:rPr>
          <w:spacing w:val="-2"/>
        </w:rPr>
        <w:t>r</w:t>
      </w:r>
      <w:r w:rsidRPr="00665515">
        <w:t>k p</w:t>
      </w:r>
      <w:r w:rsidRPr="00665515">
        <w:rPr>
          <w:spacing w:val="2"/>
        </w:rPr>
        <w:t>l</w:t>
      </w:r>
      <w:r w:rsidRPr="00665515">
        <w:rPr>
          <w:spacing w:val="-1"/>
        </w:rPr>
        <w:t>a</w:t>
      </w:r>
      <w:r w:rsidRPr="00665515">
        <w:rPr>
          <w:spacing w:val="2"/>
        </w:rPr>
        <w:t>n</w:t>
      </w:r>
      <w:r w:rsidRPr="00665515">
        <w:t xml:space="preserve">, </w:t>
      </w:r>
      <w:r w:rsidRPr="00665515">
        <w:rPr>
          <w:spacing w:val="-1"/>
        </w:rPr>
        <w:t>a</w:t>
      </w:r>
      <w:r w:rsidRPr="00665515">
        <w:t>nd support lette</w:t>
      </w:r>
      <w:r w:rsidRPr="00665515">
        <w:rPr>
          <w:spacing w:val="-2"/>
        </w:rPr>
        <w:t>r</w:t>
      </w:r>
      <w:r w:rsidRPr="00665515">
        <w:t xml:space="preserve">s </w:t>
      </w:r>
      <w:r w:rsidRPr="00665515">
        <w:rPr>
          <w:spacing w:val="1"/>
        </w:rPr>
        <w:t>r</w:t>
      </w:r>
      <w:r w:rsidRPr="00665515">
        <w:rPr>
          <w:spacing w:val="-1"/>
        </w:rPr>
        <w:t>e</w:t>
      </w:r>
      <w:r w:rsidRPr="00665515">
        <w:rPr>
          <w:spacing w:val="1"/>
        </w:rPr>
        <w:t>f</w:t>
      </w:r>
      <w:r w:rsidRPr="00665515">
        <w:t>le</w:t>
      </w:r>
      <w:r w:rsidRPr="00665515">
        <w:rPr>
          <w:spacing w:val="-2"/>
        </w:rPr>
        <w:t>c</w:t>
      </w:r>
      <w:r w:rsidRPr="00665515">
        <w:t xml:space="preserve">t an </w:t>
      </w:r>
      <w:r w:rsidRPr="00665515">
        <w:rPr>
          <w:spacing w:val="-2"/>
        </w:rPr>
        <w:t>a</w:t>
      </w:r>
      <w:r w:rsidRPr="00665515">
        <w:rPr>
          <w:spacing w:val="2"/>
        </w:rPr>
        <w:t>d</w:t>
      </w:r>
      <w:r w:rsidRPr="00665515">
        <w:rPr>
          <w:spacing w:val="-1"/>
        </w:rPr>
        <w:t>e</w:t>
      </w:r>
      <w:r w:rsidRPr="00665515">
        <w:t>qu</w:t>
      </w:r>
      <w:r w:rsidRPr="00665515">
        <w:rPr>
          <w:spacing w:val="-1"/>
        </w:rPr>
        <w:t>a</w:t>
      </w:r>
      <w:r w:rsidRPr="00665515">
        <w:t xml:space="preserve">te </w:t>
      </w:r>
      <w:r w:rsidRPr="00665515">
        <w:rPr>
          <w:spacing w:val="-1"/>
        </w:rPr>
        <w:t>c</w:t>
      </w:r>
      <w:r w:rsidRPr="00665515">
        <w:t xml:space="preserve">ommitment </w:t>
      </w:r>
      <w:r w:rsidRPr="00665515">
        <w:rPr>
          <w:spacing w:val="-1"/>
        </w:rPr>
        <w:t>f</w:t>
      </w:r>
      <w:r w:rsidRPr="00665515">
        <w:t>rom p</w:t>
      </w:r>
      <w:r w:rsidRPr="00665515">
        <w:rPr>
          <w:spacing w:val="-2"/>
        </w:rPr>
        <w:t>a</w:t>
      </w:r>
      <w:r w:rsidRPr="00665515">
        <w:t xml:space="preserve">rtners </w:t>
      </w:r>
      <w:r w:rsidRPr="00665515">
        <w:rPr>
          <w:spacing w:val="-1"/>
        </w:rPr>
        <w:t>a</w:t>
      </w:r>
      <w:r w:rsidRPr="00665515">
        <w:t>nd d</w:t>
      </w:r>
      <w:r w:rsidRPr="00665515">
        <w:rPr>
          <w:spacing w:val="-1"/>
        </w:rPr>
        <w:t>e</w:t>
      </w:r>
      <w:r w:rsidRPr="00665515">
        <w:t>s</w:t>
      </w:r>
      <w:r w:rsidRPr="00665515">
        <w:rPr>
          <w:spacing w:val="1"/>
        </w:rPr>
        <w:t>c</w:t>
      </w:r>
      <w:r w:rsidRPr="00665515">
        <w:t>ription of th</w:t>
      </w:r>
      <w:r w:rsidRPr="00665515">
        <w:rPr>
          <w:spacing w:val="-2"/>
        </w:rPr>
        <w:t>e</w:t>
      </w:r>
      <w:r w:rsidRPr="00665515">
        <w:t xml:space="preserve">ir </w:t>
      </w:r>
      <w:r w:rsidRPr="00665515">
        <w:rPr>
          <w:spacing w:val="-2"/>
        </w:rPr>
        <w:t>a</w:t>
      </w:r>
      <w:r w:rsidRPr="00665515">
        <w:rPr>
          <w:spacing w:val="-1"/>
        </w:rPr>
        <w:t>c</w:t>
      </w:r>
      <w:r w:rsidRPr="00665515">
        <w:t xml:space="preserve">tivities </w:t>
      </w:r>
      <w:r w:rsidRPr="00665515">
        <w:rPr>
          <w:spacing w:val="-2"/>
        </w:rPr>
        <w:t>a</w:t>
      </w:r>
      <w:r w:rsidRPr="00665515">
        <w:t xml:space="preserve">nd </w:t>
      </w:r>
      <w:r w:rsidRPr="00665515">
        <w:rPr>
          <w:spacing w:val="-1"/>
        </w:rPr>
        <w:t>a</w:t>
      </w:r>
      <w:r w:rsidRPr="00665515">
        <w:rPr>
          <w:spacing w:val="1"/>
        </w:rPr>
        <w:t>r</w:t>
      </w:r>
      <w:r w:rsidRPr="00665515">
        <w:rPr>
          <w:spacing w:val="-1"/>
        </w:rPr>
        <w:t>ea</w:t>
      </w:r>
      <w:r w:rsidRPr="00665515">
        <w:t>s of</w:t>
      </w:r>
      <w:r w:rsidRPr="00665515">
        <w:rPr>
          <w:spacing w:val="1"/>
        </w:rPr>
        <w:t xml:space="preserve"> r</w:t>
      </w:r>
      <w:r w:rsidRPr="00665515">
        <w:rPr>
          <w:spacing w:val="-1"/>
        </w:rPr>
        <w:t>e</w:t>
      </w:r>
      <w:r w:rsidRPr="00665515">
        <w:t>sponsibili</w:t>
      </w:r>
      <w:r w:rsidRPr="00665515">
        <w:rPr>
          <w:spacing w:val="3"/>
        </w:rPr>
        <w:t>t</w:t>
      </w:r>
      <w:r w:rsidRPr="00665515">
        <w:rPr>
          <w:spacing w:val="-8"/>
        </w:rPr>
        <w:t>y</w:t>
      </w:r>
      <w:r w:rsidRPr="00665515">
        <w:t>.</w:t>
      </w:r>
    </w:p>
    <w:p w14:paraId="1327198E" w14:textId="77777777" w:rsidR="006B260B" w:rsidRPr="00665515" w:rsidRDefault="006B260B" w:rsidP="006B260B">
      <w:pPr>
        <w:pStyle w:val="BodyText"/>
        <w:ind w:right="446"/>
      </w:pPr>
    </w:p>
    <w:p w14:paraId="5E0C1036" w14:textId="77777777" w:rsidR="006B260B" w:rsidRPr="00665515" w:rsidRDefault="006B260B" w:rsidP="006B260B">
      <w:pPr>
        <w:pStyle w:val="Heading1"/>
        <w:numPr>
          <w:ilvl w:val="0"/>
          <w:numId w:val="1"/>
        </w:numPr>
        <w:tabs>
          <w:tab w:val="left" w:pos="460"/>
        </w:tabs>
        <w:spacing w:before="1" w:line="280" w:lineRule="exact"/>
      </w:pPr>
      <w:r w:rsidRPr="00665515">
        <w:t>Question: Can we use a font size smaller than 11 for tables included in the narrative?</w:t>
      </w:r>
    </w:p>
    <w:p w14:paraId="0FD6C73B" w14:textId="77777777" w:rsidR="006B260B" w:rsidRPr="00665515" w:rsidRDefault="006B260B" w:rsidP="006B260B">
      <w:pPr>
        <w:pStyle w:val="Heading1"/>
        <w:tabs>
          <w:tab w:val="left" w:pos="460"/>
        </w:tabs>
        <w:spacing w:before="1" w:line="280" w:lineRule="exact"/>
        <w:ind w:firstLine="0"/>
      </w:pPr>
    </w:p>
    <w:p w14:paraId="3DA5CD38" w14:textId="77777777" w:rsidR="006B260B" w:rsidRPr="00665515" w:rsidRDefault="006B260B" w:rsidP="006B260B">
      <w:pPr>
        <w:pStyle w:val="Heading1"/>
        <w:tabs>
          <w:tab w:val="left" w:pos="460"/>
        </w:tabs>
        <w:spacing w:before="1" w:line="280" w:lineRule="exact"/>
        <w:ind w:firstLine="0"/>
        <w:rPr>
          <w:b w:val="0"/>
          <w:sz w:val="28"/>
          <w:szCs w:val="28"/>
        </w:rPr>
      </w:pPr>
      <w:r w:rsidRPr="00665515">
        <w:t xml:space="preserve">Answer: </w:t>
      </w:r>
      <w:r w:rsidRPr="00665515">
        <w:rPr>
          <w:b w:val="0"/>
        </w:rPr>
        <w:t>No. The entirety of the Projective Narrative, including tables, graphics, and headings must be double-spaced, and of a standard font size of not less than 11. You can use smaller font sizes to fill in the Standard Forms and Sample Formats outside of the Project Narrative sections, such as the Project Work Plan and Budget Narrative/Justification.</w:t>
      </w:r>
    </w:p>
    <w:p w14:paraId="1CBEAC52" w14:textId="77777777" w:rsidR="006B260B" w:rsidRPr="00665515" w:rsidRDefault="006B260B" w:rsidP="006B260B">
      <w:pPr>
        <w:pStyle w:val="BodyText"/>
        <w:ind w:right="446"/>
      </w:pPr>
    </w:p>
    <w:p w14:paraId="59E58A7F" w14:textId="77777777" w:rsidR="006B260B" w:rsidRPr="00665515" w:rsidRDefault="006B260B" w:rsidP="006B260B">
      <w:pPr>
        <w:pStyle w:val="Heading1"/>
        <w:numPr>
          <w:ilvl w:val="0"/>
          <w:numId w:val="1"/>
        </w:numPr>
        <w:tabs>
          <w:tab w:val="left" w:pos="460"/>
        </w:tabs>
        <w:spacing w:before="1" w:line="280" w:lineRule="exact"/>
      </w:pPr>
      <w:r w:rsidRPr="00665515">
        <w:t>Question: How should we list/cite references? Are references subject to the Project Narrative criteria regarding page limit and double-spacing?</w:t>
      </w:r>
    </w:p>
    <w:p w14:paraId="55FF19A1" w14:textId="77777777" w:rsidR="006B260B" w:rsidRPr="00665515" w:rsidRDefault="006B260B" w:rsidP="006B260B">
      <w:pPr>
        <w:pStyle w:val="Heading1"/>
        <w:tabs>
          <w:tab w:val="left" w:pos="460"/>
        </w:tabs>
        <w:spacing w:before="1" w:line="280" w:lineRule="exact"/>
      </w:pPr>
    </w:p>
    <w:p w14:paraId="36871A1E" w14:textId="77777777" w:rsidR="006B260B" w:rsidRPr="00665515" w:rsidRDefault="006B260B" w:rsidP="006B260B">
      <w:pPr>
        <w:pStyle w:val="Heading1"/>
        <w:tabs>
          <w:tab w:val="left" w:pos="460"/>
        </w:tabs>
        <w:spacing w:before="1" w:line="280" w:lineRule="exact"/>
        <w:rPr>
          <w:b w:val="0"/>
        </w:rPr>
      </w:pPr>
      <w:r w:rsidRPr="00665515">
        <w:tab/>
        <w:t xml:space="preserve">Answer: </w:t>
      </w:r>
      <w:r w:rsidRPr="00665515">
        <w:rPr>
          <w:b w:val="0"/>
        </w:rPr>
        <w:t>There is not a particular citation style that you are required to use with respect to references. You may include your references as footnotes, endnotes, or a separate appendix (please be sure to clearly label). References may be single-spaced, and, if included as a separate appendix, are not subject to the 20-page limit for the Project Narrative.</w:t>
      </w:r>
    </w:p>
    <w:p w14:paraId="7801C890" w14:textId="77777777" w:rsidR="006B260B" w:rsidRPr="00665515" w:rsidRDefault="006B260B" w:rsidP="006B260B">
      <w:pPr>
        <w:pStyle w:val="Heading1"/>
        <w:tabs>
          <w:tab w:val="left" w:pos="460"/>
        </w:tabs>
        <w:spacing w:before="1" w:line="280" w:lineRule="exact"/>
        <w:rPr>
          <w:b w:val="0"/>
        </w:rPr>
      </w:pPr>
    </w:p>
    <w:p w14:paraId="77782A14" w14:textId="77777777" w:rsidR="006B260B" w:rsidRPr="00665515" w:rsidRDefault="006B260B" w:rsidP="006B260B">
      <w:pPr>
        <w:pStyle w:val="Heading1"/>
        <w:numPr>
          <w:ilvl w:val="0"/>
          <w:numId w:val="1"/>
        </w:numPr>
        <w:tabs>
          <w:tab w:val="left" w:pos="460"/>
        </w:tabs>
        <w:spacing w:before="1" w:line="280" w:lineRule="exact"/>
      </w:pPr>
      <w:r w:rsidRPr="00665515">
        <w:t>Question: Which elements of the application can we include as an appendix?</w:t>
      </w:r>
    </w:p>
    <w:p w14:paraId="57F34583" w14:textId="77777777" w:rsidR="006B260B" w:rsidRPr="00665515" w:rsidRDefault="006B260B" w:rsidP="006B260B">
      <w:pPr>
        <w:spacing w:before="1" w:line="280" w:lineRule="exact"/>
        <w:rPr>
          <w:sz w:val="28"/>
          <w:szCs w:val="28"/>
        </w:rPr>
      </w:pPr>
    </w:p>
    <w:p w14:paraId="2ABEA35C" w14:textId="77777777" w:rsidR="006B260B" w:rsidRPr="00665515" w:rsidRDefault="006B260B" w:rsidP="006B260B">
      <w:pPr>
        <w:spacing w:before="1" w:line="280" w:lineRule="exact"/>
        <w:ind w:left="460"/>
        <w:rPr>
          <w:rFonts w:ascii="Times New Roman" w:eastAsia="Times New Roman" w:hAnsi="Times New Roman"/>
          <w:bCs/>
          <w:sz w:val="24"/>
          <w:szCs w:val="24"/>
        </w:rPr>
      </w:pPr>
      <w:r w:rsidRPr="00665515">
        <w:rPr>
          <w:rFonts w:ascii="Times New Roman" w:eastAsia="Times New Roman" w:hAnsi="Times New Roman"/>
          <w:b/>
          <w:bCs/>
          <w:sz w:val="24"/>
          <w:szCs w:val="24"/>
        </w:rPr>
        <w:t>Answer:</w:t>
      </w:r>
      <w:r w:rsidRPr="00665515">
        <w:rPr>
          <w:rFonts w:ascii="Times New Roman" w:eastAsia="Times New Roman" w:hAnsi="Times New Roman"/>
          <w:bCs/>
          <w:sz w:val="24"/>
          <w:szCs w:val="24"/>
        </w:rPr>
        <w:t xml:space="preserve"> The Project Work Plan, Letters of Commitment, Vitae of Key Project Personnel, Budget Narrative/Justification, Project Map, applicable references, and other supporting material (e.g. organization chart) can be uploaded as appendices.</w:t>
      </w:r>
    </w:p>
    <w:p w14:paraId="6E8DC20E" w14:textId="77777777" w:rsidR="006B260B" w:rsidRPr="00665515" w:rsidRDefault="006B260B" w:rsidP="006B260B">
      <w:pPr>
        <w:pStyle w:val="BodyText"/>
        <w:ind w:right="446"/>
      </w:pPr>
    </w:p>
    <w:p w14:paraId="4F5A97C9" w14:textId="77777777" w:rsidR="006B260B" w:rsidRPr="00665515" w:rsidRDefault="00A365A6" w:rsidP="00DF05DC">
      <w:pPr>
        <w:pStyle w:val="Heading2"/>
      </w:pPr>
      <w:r w:rsidRPr="00665515">
        <w:t>Questions Related to Proposed Activities</w:t>
      </w:r>
    </w:p>
    <w:p w14:paraId="617DC7DE" w14:textId="77777777" w:rsidR="00A365A6" w:rsidRPr="00665515" w:rsidRDefault="00A365A6" w:rsidP="00C039D0">
      <w:pPr>
        <w:pStyle w:val="BodyText"/>
        <w:ind w:left="100" w:right="32"/>
        <w:rPr>
          <w:b/>
          <w:u w:val="single"/>
        </w:rPr>
      </w:pPr>
    </w:p>
    <w:p w14:paraId="783D52A1" w14:textId="77777777" w:rsidR="0048503E" w:rsidRPr="0025017C" w:rsidRDefault="0048503E" w:rsidP="0048503E">
      <w:pPr>
        <w:rPr>
          <w:rFonts w:cstheme="minorHAnsi"/>
        </w:rPr>
      </w:pPr>
    </w:p>
    <w:p w14:paraId="1BEB8EFA" w14:textId="77777777" w:rsidR="0014057C" w:rsidRDefault="0014057C" w:rsidP="0014057C">
      <w:pPr>
        <w:pStyle w:val="Heading1"/>
        <w:numPr>
          <w:ilvl w:val="0"/>
          <w:numId w:val="1"/>
        </w:numPr>
        <w:tabs>
          <w:tab w:val="left" w:pos="460"/>
        </w:tabs>
        <w:spacing w:before="1" w:line="280" w:lineRule="exact"/>
      </w:pPr>
      <w:bookmarkStart w:id="1" w:name="_Hlk72156046"/>
      <w:r>
        <w:t xml:space="preserve">Question: How do we find the actual questions used in ACL’s National Survey of Older Americans Act Participants? Are we required to identify only one question with in each OAA intent area? </w:t>
      </w:r>
    </w:p>
    <w:p w14:paraId="36D8C564" w14:textId="77777777" w:rsidR="0014057C" w:rsidRDefault="0014057C" w:rsidP="0014057C">
      <w:pPr>
        <w:pStyle w:val="Heading1"/>
        <w:tabs>
          <w:tab w:val="left" w:pos="460"/>
        </w:tabs>
        <w:spacing w:before="1" w:line="280" w:lineRule="exact"/>
        <w:ind w:firstLine="0"/>
      </w:pPr>
    </w:p>
    <w:p w14:paraId="35196C7D" w14:textId="77777777" w:rsidR="0014057C" w:rsidRDefault="0014057C" w:rsidP="0014057C">
      <w:pPr>
        <w:pStyle w:val="Heading1"/>
        <w:tabs>
          <w:tab w:val="left" w:pos="460"/>
        </w:tabs>
        <w:spacing w:before="1" w:line="280" w:lineRule="exact"/>
        <w:rPr>
          <w:rFonts w:cs="Times New Roman"/>
          <w:b w:val="0"/>
          <w:bCs w:val="0"/>
        </w:rPr>
      </w:pPr>
      <w:r>
        <w:rPr>
          <w:rFonts w:cs="Times New Roman"/>
          <w:b w:val="0"/>
          <w:bCs w:val="0"/>
        </w:rPr>
        <w:tab/>
      </w:r>
      <w:r w:rsidRPr="00CF7E01">
        <w:rPr>
          <w:rFonts w:cs="Times New Roman"/>
        </w:rPr>
        <w:t>Answer</w:t>
      </w:r>
      <w:r w:rsidRPr="00CF7E01">
        <w:rPr>
          <w:rFonts w:cs="Times New Roman"/>
          <w:b w:val="0"/>
          <w:bCs w:val="0"/>
        </w:rPr>
        <w:t>:</w:t>
      </w:r>
      <w:r w:rsidRPr="00CF7E01">
        <w:rPr>
          <w:rFonts w:cs="Times New Roman"/>
        </w:rPr>
        <w:t xml:space="preserve"> </w:t>
      </w:r>
      <w:r w:rsidRPr="00CF7E01">
        <w:rPr>
          <w:rFonts w:cs="Times New Roman"/>
          <w:b w:val="0"/>
          <w:bCs w:val="0"/>
        </w:rPr>
        <w:t xml:space="preserve">The survey instruments are available on AGID.  Once a user clicks on the specific service that they want the data for they are taken to a screen that has both the data files for download as well as the survey instruments. (see below under the header DOCUMNENTATION). </w:t>
      </w:r>
    </w:p>
    <w:p w14:paraId="2B63C51D" w14:textId="77777777" w:rsidR="0014057C" w:rsidRDefault="0014057C" w:rsidP="0014057C">
      <w:pPr>
        <w:pStyle w:val="Heading1"/>
        <w:tabs>
          <w:tab w:val="left" w:pos="460"/>
        </w:tabs>
        <w:spacing w:before="1" w:line="280" w:lineRule="exact"/>
        <w:rPr>
          <w:rFonts w:cs="Times New Roman"/>
          <w:b w:val="0"/>
          <w:bCs w:val="0"/>
        </w:rPr>
      </w:pPr>
    </w:p>
    <w:p w14:paraId="2D8DAAE0" w14:textId="77777777" w:rsidR="0014057C" w:rsidRPr="00CF7E01" w:rsidRDefault="0014057C" w:rsidP="0014057C">
      <w:pPr>
        <w:pStyle w:val="Heading1"/>
        <w:tabs>
          <w:tab w:val="left" w:pos="460"/>
        </w:tabs>
        <w:spacing w:before="1" w:line="280" w:lineRule="exact"/>
        <w:rPr>
          <w:b w:val="0"/>
          <w:bCs w:val="0"/>
        </w:rPr>
      </w:pPr>
      <w:r>
        <w:rPr>
          <w:rFonts w:cs="Times New Roman"/>
          <w:b w:val="0"/>
          <w:bCs w:val="0"/>
        </w:rPr>
        <w:tab/>
      </w:r>
      <w:r w:rsidRPr="00CF7E01">
        <w:rPr>
          <w:rFonts w:cs="Times New Roman"/>
          <w:b w:val="0"/>
          <w:bCs w:val="0"/>
        </w:rPr>
        <w:t>The number of data elements selected from each OAA intent area is</w:t>
      </w:r>
      <w:r w:rsidRPr="00CF7E01">
        <w:rPr>
          <w:b w:val="0"/>
          <w:bCs w:val="0"/>
        </w:rPr>
        <w:t xml:space="preserve"> up to the applicant agency in concert with their research partner(s).</w:t>
      </w:r>
    </w:p>
    <w:p w14:paraId="2EE115D6" w14:textId="77777777" w:rsidR="0014057C" w:rsidRDefault="0014057C" w:rsidP="0014057C">
      <w:pPr>
        <w:pStyle w:val="Heading1"/>
        <w:tabs>
          <w:tab w:val="left" w:pos="460"/>
        </w:tabs>
        <w:spacing w:before="1" w:line="280" w:lineRule="exact"/>
        <w:ind w:left="0" w:firstLine="0"/>
      </w:pPr>
    </w:p>
    <w:p w14:paraId="0C0F9101" w14:textId="77777777" w:rsidR="0014057C" w:rsidRDefault="0014057C" w:rsidP="0014057C">
      <w:pPr>
        <w:pStyle w:val="Heading1"/>
        <w:numPr>
          <w:ilvl w:val="0"/>
          <w:numId w:val="1"/>
        </w:numPr>
        <w:tabs>
          <w:tab w:val="left" w:pos="460"/>
        </w:tabs>
        <w:spacing w:before="1" w:line="280" w:lineRule="exact"/>
      </w:pPr>
      <w:r>
        <w:t xml:space="preserve">Is there a defined number of people who must participate in the study? </w:t>
      </w:r>
    </w:p>
    <w:p w14:paraId="4C3A9A2C" w14:textId="77777777" w:rsidR="0014057C" w:rsidRDefault="0014057C" w:rsidP="0014057C">
      <w:pPr>
        <w:pStyle w:val="Heading1"/>
        <w:tabs>
          <w:tab w:val="left" w:pos="460"/>
        </w:tabs>
        <w:spacing w:before="1" w:line="280" w:lineRule="exact"/>
      </w:pPr>
    </w:p>
    <w:p w14:paraId="7F395668" w14:textId="77777777" w:rsidR="0014057C" w:rsidRDefault="0014057C" w:rsidP="0014057C">
      <w:pPr>
        <w:pStyle w:val="Heading1"/>
        <w:tabs>
          <w:tab w:val="left" w:pos="460"/>
        </w:tabs>
        <w:spacing w:before="1" w:line="280" w:lineRule="exact"/>
      </w:pPr>
      <w:r>
        <w:tab/>
        <w:t xml:space="preserve">Answer: </w:t>
      </w:r>
      <w:r w:rsidRPr="00CF7E01">
        <w:rPr>
          <w:b w:val="0"/>
          <w:bCs w:val="0"/>
        </w:rPr>
        <w:t>That decision is up to the applicant agency</w:t>
      </w:r>
      <w:r>
        <w:rPr>
          <w:b w:val="0"/>
          <w:bCs w:val="0"/>
        </w:rPr>
        <w:t xml:space="preserve"> in concert with their research partner(s).</w:t>
      </w:r>
    </w:p>
    <w:p w14:paraId="55B4DE79" w14:textId="77777777" w:rsidR="0014057C" w:rsidRDefault="0014057C" w:rsidP="0014057C">
      <w:pPr>
        <w:pStyle w:val="Heading1"/>
        <w:tabs>
          <w:tab w:val="left" w:pos="460"/>
        </w:tabs>
        <w:spacing w:before="1" w:line="280" w:lineRule="exact"/>
      </w:pPr>
    </w:p>
    <w:p w14:paraId="16C7AA31" w14:textId="77777777" w:rsidR="0014057C" w:rsidRDefault="0014057C" w:rsidP="0014057C">
      <w:pPr>
        <w:pStyle w:val="Heading1"/>
        <w:numPr>
          <w:ilvl w:val="0"/>
          <w:numId w:val="1"/>
        </w:numPr>
        <w:tabs>
          <w:tab w:val="left" w:pos="460"/>
        </w:tabs>
        <w:spacing w:before="1" w:line="280" w:lineRule="exact"/>
      </w:pPr>
      <w:r>
        <w:t>Should the same study continue for all 3 years of the grant?</w:t>
      </w:r>
    </w:p>
    <w:p w14:paraId="04D8D24D" w14:textId="77777777" w:rsidR="0014057C" w:rsidRDefault="0014057C" w:rsidP="0014057C">
      <w:pPr>
        <w:pStyle w:val="Heading1"/>
        <w:tabs>
          <w:tab w:val="left" w:pos="460"/>
        </w:tabs>
        <w:spacing w:before="1" w:line="280" w:lineRule="exact"/>
        <w:ind w:firstLine="0"/>
      </w:pPr>
    </w:p>
    <w:p w14:paraId="0D0885CE" w14:textId="77777777" w:rsidR="0014057C" w:rsidRDefault="0014057C" w:rsidP="0014057C">
      <w:pPr>
        <w:pStyle w:val="Heading1"/>
        <w:tabs>
          <w:tab w:val="left" w:pos="460"/>
        </w:tabs>
        <w:spacing w:before="1" w:line="280" w:lineRule="exact"/>
      </w:pPr>
      <w:r>
        <w:tab/>
        <w:t xml:space="preserve">Answer: </w:t>
      </w:r>
      <w:r w:rsidRPr="00CF7E01">
        <w:rPr>
          <w:b w:val="0"/>
          <w:bCs w:val="0"/>
        </w:rPr>
        <w:t>That decision is up to the applicant agency</w:t>
      </w:r>
      <w:r>
        <w:rPr>
          <w:b w:val="0"/>
          <w:bCs w:val="0"/>
        </w:rPr>
        <w:t xml:space="preserve"> in concert with their research partner(s).</w:t>
      </w:r>
    </w:p>
    <w:p w14:paraId="1B01DB4C" w14:textId="77777777" w:rsidR="0014057C" w:rsidRDefault="0014057C" w:rsidP="0014057C">
      <w:pPr>
        <w:pStyle w:val="Heading1"/>
        <w:tabs>
          <w:tab w:val="left" w:pos="460"/>
        </w:tabs>
        <w:spacing w:before="1" w:line="280" w:lineRule="exact"/>
        <w:ind w:firstLine="0"/>
      </w:pPr>
    </w:p>
    <w:p w14:paraId="3146B393" w14:textId="77777777" w:rsidR="0014057C" w:rsidRPr="00665515" w:rsidRDefault="0014057C" w:rsidP="0014057C">
      <w:pPr>
        <w:pStyle w:val="Heading1"/>
        <w:numPr>
          <w:ilvl w:val="0"/>
          <w:numId w:val="1"/>
        </w:numPr>
        <w:tabs>
          <w:tab w:val="left" w:pos="460"/>
        </w:tabs>
        <w:spacing w:before="1" w:line="280" w:lineRule="exact"/>
      </w:pPr>
      <w:r w:rsidRPr="00665515">
        <w:t xml:space="preserve">Question: Can we propose an </w:t>
      </w:r>
      <w:r>
        <w:t>evaluation measure that is not included in the Notice of Funding Opportunity</w:t>
      </w:r>
      <w:r w:rsidRPr="00665515">
        <w:t>?</w:t>
      </w:r>
    </w:p>
    <w:p w14:paraId="0063D464" w14:textId="77777777" w:rsidR="0014057C" w:rsidRPr="00665515" w:rsidRDefault="0014057C" w:rsidP="0014057C">
      <w:pPr>
        <w:pStyle w:val="Heading1"/>
        <w:tabs>
          <w:tab w:val="left" w:pos="460"/>
        </w:tabs>
        <w:spacing w:before="1" w:line="280" w:lineRule="exact"/>
        <w:ind w:firstLine="0"/>
      </w:pPr>
    </w:p>
    <w:p w14:paraId="10D7A678" w14:textId="77777777" w:rsidR="0014057C" w:rsidRDefault="0014057C" w:rsidP="0014057C">
      <w:pPr>
        <w:pStyle w:val="Heading1"/>
        <w:tabs>
          <w:tab w:val="left" w:pos="460"/>
        </w:tabs>
        <w:spacing w:before="1" w:line="280" w:lineRule="exact"/>
        <w:ind w:firstLine="0"/>
        <w:rPr>
          <w:b w:val="0"/>
        </w:rPr>
      </w:pPr>
      <w:r w:rsidRPr="00665515">
        <w:t xml:space="preserve">Answer: </w:t>
      </w:r>
      <w:r w:rsidRPr="006F4E1C">
        <w:rPr>
          <w:b w:val="0"/>
        </w:rPr>
        <w:t>Yes. If an applicant wish</w:t>
      </w:r>
      <w:r>
        <w:rPr>
          <w:b w:val="0"/>
        </w:rPr>
        <w:t>es</w:t>
      </w:r>
      <w:r w:rsidRPr="006F4E1C">
        <w:rPr>
          <w:b w:val="0"/>
        </w:rPr>
        <w:t xml:space="preserve"> to use other measures, the application must explain and </w:t>
      </w:r>
      <w:r w:rsidRPr="006F4E1C">
        <w:rPr>
          <w:b w:val="0"/>
        </w:rPr>
        <w:lastRenderedPageBreak/>
        <w:t>demonstrate the validity of those measur</w:t>
      </w:r>
      <w:r>
        <w:rPr>
          <w:b w:val="0"/>
        </w:rPr>
        <w:t>es and why they are justified. T</w:t>
      </w:r>
      <w:r w:rsidRPr="006F4E1C">
        <w:rPr>
          <w:b w:val="0"/>
        </w:rPr>
        <w:t>he rationale for and validity of the respective selected alternative measures should be included in the narrative.</w:t>
      </w:r>
    </w:p>
    <w:p w14:paraId="3C1A0E88" w14:textId="77777777" w:rsidR="0014057C" w:rsidRDefault="0014057C" w:rsidP="0014057C">
      <w:pPr>
        <w:pStyle w:val="Heading1"/>
        <w:tabs>
          <w:tab w:val="left" w:pos="460"/>
        </w:tabs>
        <w:ind w:left="0" w:right="606" w:firstLine="0"/>
        <w:rPr>
          <w:b w:val="0"/>
          <w:bCs w:val="0"/>
        </w:rPr>
      </w:pPr>
    </w:p>
    <w:p w14:paraId="4EAC3D72" w14:textId="77777777" w:rsidR="0014057C" w:rsidRPr="00C04187" w:rsidRDefault="0014057C" w:rsidP="0014057C">
      <w:pPr>
        <w:pStyle w:val="Heading1"/>
        <w:numPr>
          <w:ilvl w:val="0"/>
          <w:numId w:val="1"/>
        </w:numPr>
        <w:tabs>
          <w:tab w:val="left" w:pos="460"/>
        </w:tabs>
        <w:spacing w:before="1" w:line="280" w:lineRule="exact"/>
      </w:pPr>
      <w:r w:rsidRPr="00B700E5">
        <w:t xml:space="preserve">Question: </w:t>
      </w:r>
      <w:r>
        <w:t>The funding opportunity required</w:t>
      </w:r>
      <w:r w:rsidRPr="00B700E5">
        <w:t xml:space="preserve"> that </w:t>
      </w:r>
      <w:r>
        <w:rPr>
          <w:rFonts w:cs="Times New Roman"/>
        </w:rPr>
        <w:t xml:space="preserve">applicants commit to incorporating at least one evaluation measure from </w:t>
      </w:r>
      <w:r w:rsidRPr="00C04187">
        <w:rPr>
          <w:rFonts w:cs="Times New Roman"/>
          <w:u w:val="single"/>
        </w:rPr>
        <w:t>each</w:t>
      </w:r>
      <w:r>
        <w:rPr>
          <w:rFonts w:cs="Times New Roman"/>
        </w:rPr>
        <w:t xml:space="preserve"> category to show the benefit of the innovation, but what if our innovation only applies to either nutritional health, socialization OR health and well-being? </w:t>
      </w:r>
    </w:p>
    <w:p w14:paraId="40BE19C0" w14:textId="77777777" w:rsidR="0014057C" w:rsidRPr="00B700E5" w:rsidRDefault="0014057C" w:rsidP="0014057C">
      <w:pPr>
        <w:pStyle w:val="Heading1"/>
        <w:tabs>
          <w:tab w:val="left" w:pos="460"/>
        </w:tabs>
        <w:spacing w:before="1" w:line="280" w:lineRule="exact"/>
        <w:ind w:firstLine="0"/>
      </w:pPr>
    </w:p>
    <w:p w14:paraId="5C51E0A4" w14:textId="77777777" w:rsidR="0014057C" w:rsidRDefault="0014057C" w:rsidP="0014057C">
      <w:pPr>
        <w:pStyle w:val="ListParagraph"/>
        <w:widowControl/>
        <w:spacing w:before="100" w:beforeAutospacing="1" w:after="100" w:afterAutospacing="1"/>
        <w:ind w:left="360"/>
        <w:rPr>
          <w:rFonts w:ascii="Times New Roman" w:hAnsi="Times New Roman" w:cs="Times New Roman"/>
          <w:sz w:val="24"/>
          <w:szCs w:val="24"/>
        </w:rPr>
      </w:pPr>
      <w:r w:rsidRPr="0014057C">
        <w:rPr>
          <w:rFonts w:ascii="Times New Roman" w:hAnsi="Times New Roman" w:cs="Times New Roman"/>
          <w:b/>
          <w:bCs/>
          <w:sz w:val="24"/>
          <w:szCs w:val="24"/>
        </w:rPr>
        <w:t>Answer:</w:t>
      </w:r>
      <w:r w:rsidRPr="0014057C">
        <w:rPr>
          <w:rFonts w:ascii="Times New Roman" w:hAnsi="Times New Roman" w:cs="Times New Roman"/>
          <w:sz w:val="24"/>
          <w:szCs w:val="24"/>
        </w:rPr>
        <w:t xml:space="preserve"> Applications must include incorporation of at least one evaluation measure for: a) food insecurity, malnutrition and hunger; b) social connection, AND c) health and well-being. Each of these three categories of participant impact </w:t>
      </w:r>
    </w:p>
    <w:p w14:paraId="4C9DFC70" w14:textId="3E9C090F" w:rsidR="0014057C" w:rsidRPr="0014057C" w:rsidRDefault="0014057C" w:rsidP="0014057C">
      <w:pPr>
        <w:pStyle w:val="ListParagraph"/>
        <w:widowControl/>
        <w:numPr>
          <w:ilvl w:val="0"/>
          <w:numId w:val="1"/>
        </w:numPr>
        <w:spacing w:before="100" w:beforeAutospacing="1" w:after="100" w:afterAutospacing="1"/>
        <w:ind w:left="360"/>
        <w:rPr>
          <w:rFonts w:ascii="Times New Roman" w:eastAsia="Times New Roman" w:hAnsi="Times New Roman" w:cs="Times New Roman"/>
          <w:sz w:val="24"/>
          <w:szCs w:val="24"/>
        </w:rPr>
      </w:pPr>
      <w:r w:rsidRPr="0014057C">
        <w:rPr>
          <w:rFonts w:ascii="Times New Roman" w:eastAsia="Times New Roman" w:hAnsi="Times New Roman" w:cs="Times New Roman"/>
          <w:b/>
          <w:bCs/>
          <w:sz w:val="24"/>
          <w:szCs w:val="24"/>
        </w:rPr>
        <w:t>Question: Is there an expectation that the program would be scaled/replicated during the grant period?</w:t>
      </w:r>
    </w:p>
    <w:p w14:paraId="63EA3BB6" w14:textId="77777777" w:rsidR="0014057C" w:rsidRPr="00AA0714" w:rsidRDefault="0014057C" w:rsidP="0014057C">
      <w:pPr>
        <w:spacing w:before="100" w:beforeAutospacing="1" w:after="100" w:afterAutospacing="1"/>
        <w:ind w:left="360"/>
        <w:rPr>
          <w:rFonts w:ascii="Times New Roman" w:hAnsi="Times New Roman" w:cs="Times New Roman"/>
          <w:sz w:val="24"/>
          <w:szCs w:val="24"/>
        </w:rPr>
      </w:pPr>
      <w:r w:rsidRPr="00AA0714">
        <w:rPr>
          <w:rFonts w:ascii="Times New Roman" w:hAnsi="Times New Roman" w:cs="Times New Roman"/>
          <w:b/>
          <w:bCs/>
          <w:sz w:val="24"/>
          <w:szCs w:val="24"/>
        </w:rPr>
        <w:t>Answer:</w:t>
      </w:r>
      <w:r>
        <w:rPr>
          <w:rFonts w:ascii="Times New Roman" w:hAnsi="Times New Roman" w:cs="Times New Roman"/>
          <w:sz w:val="24"/>
          <w:szCs w:val="24"/>
        </w:rPr>
        <w:t xml:space="preserve"> </w:t>
      </w:r>
      <w:r w:rsidRPr="00AA0714">
        <w:rPr>
          <w:rFonts w:ascii="Times New Roman" w:hAnsi="Times New Roman" w:cs="Times New Roman"/>
          <w:sz w:val="24"/>
          <w:szCs w:val="24"/>
        </w:rPr>
        <w:t>No, it is not expected</w:t>
      </w:r>
      <w:r>
        <w:rPr>
          <w:rFonts w:ascii="Times New Roman" w:hAnsi="Times New Roman" w:cs="Times New Roman"/>
          <w:sz w:val="24"/>
          <w:szCs w:val="24"/>
        </w:rPr>
        <w:t xml:space="preserve"> </w:t>
      </w:r>
      <w:r w:rsidRPr="00AA0714">
        <w:rPr>
          <w:rFonts w:ascii="Times New Roman" w:eastAsia="Times New Roman" w:hAnsi="Times New Roman" w:cs="Times New Roman"/>
          <w:sz w:val="24"/>
          <w:szCs w:val="24"/>
        </w:rPr>
        <w:t>that the program would be scaled/replicated during the grant period</w:t>
      </w:r>
      <w:r w:rsidRPr="00AA0714">
        <w:rPr>
          <w:rFonts w:ascii="Times New Roman" w:hAnsi="Times New Roman" w:cs="Times New Roman"/>
          <w:sz w:val="24"/>
          <w:szCs w:val="24"/>
        </w:rPr>
        <w:t xml:space="preserve">, </w:t>
      </w:r>
      <w:r>
        <w:rPr>
          <w:rFonts w:ascii="Times New Roman" w:hAnsi="Times New Roman" w:cs="Times New Roman"/>
          <w:sz w:val="24"/>
          <w:szCs w:val="24"/>
        </w:rPr>
        <w:t>however, scaling/replication</w:t>
      </w:r>
      <w:r w:rsidRPr="00AA0714">
        <w:rPr>
          <w:rFonts w:ascii="Times New Roman" w:hAnsi="Times New Roman" w:cs="Times New Roman"/>
          <w:sz w:val="24"/>
          <w:szCs w:val="24"/>
        </w:rPr>
        <w:t xml:space="preserve"> may be included</w:t>
      </w:r>
      <w:r>
        <w:rPr>
          <w:rFonts w:ascii="Times New Roman" w:hAnsi="Times New Roman" w:cs="Times New Roman"/>
          <w:sz w:val="24"/>
          <w:szCs w:val="24"/>
        </w:rPr>
        <w:t xml:space="preserve"> in the grant application</w:t>
      </w:r>
      <w:r w:rsidRPr="00AA0714">
        <w:rPr>
          <w:rFonts w:ascii="Times New Roman" w:hAnsi="Times New Roman" w:cs="Times New Roman"/>
          <w:sz w:val="24"/>
          <w:szCs w:val="24"/>
        </w:rPr>
        <w:t xml:space="preserve">. </w:t>
      </w:r>
      <w:r>
        <w:rPr>
          <w:rFonts w:ascii="Times New Roman" w:hAnsi="Times New Roman" w:cs="Times New Roman"/>
          <w:sz w:val="24"/>
          <w:szCs w:val="24"/>
        </w:rPr>
        <w:t>Network r</w:t>
      </w:r>
      <w:r w:rsidRPr="00AA0714">
        <w:rPr>
          <w:rFonts w:ascii="Times New Roman" w:hAnsi="Times New Roman" w:cs="Times New Roman"/>
          <w:sz w:val="24"/>
          <w:szCs w:val="24"/>
        </w:rPr>
        <w:t xml:space="preserve">eplication </w:t>
      </w:r>
      <w:r>
        <w:rPr>
          <w:rFonts w:ascii="Times New Roman" w:hAnsi="Times New Roman" w:cs="Times New Roman"/>
          <w:sz w:val="24"/>
          <w:szCs w:val="24"/>
        </w:rPr>
        <w:t>opportunities are</w:t>
      </w:r>
      <w:r w:rsidRPr="00AA0714">
        <w:rPr>
          <w:rFonts w:ascii="Times New Roman" w:hAnsi="Times New Roman" w:cs="Times New Roman"/>
          <w:sz w:val="24"/>
          <w:szCs w:val="24"/>
        </w:rPr>
        <w:t xml:space="preserve"> intended to occur after the project is completed</w:t>
      </w:r>
      <w:r>
        <w:rPr>
          <w:rFonts w:ascii="Times New Roman" w:hAnsi="Times New Roman" w:cs="Times New Roman"/>
          <w:sz w:val="24"/>
          <w:szCs w:val="24"/>
        </w:rPr>
        <w:t>. Network replication occurs</w:t>
      </w:r>
      <w:r w:rsidRPr="00AA0714">
        <w:rPr>
          <w:rFonts w:ascii="Times New Roman" w:hAnsi="Times New Roman" w:cs="Times New Roman"/>
          <w:sz w:val="24"/>
          <w:szCs w:val="24"/>
        </w:rPr>
        <w:t xml:space="preserve"> based upon the </w:t>
      </w:r>
      <w:r>
        <w:rPr>
          <w:rFonts w:ascii="Times New Roman" w:hAnsi="Times New Roman" w:cs="Times New Roman"/>
          <w:sz w:val="24"/>
          <w:szCs w:val="24"/>
        </w:rPr>
        <w:t xml:space="preserve">project’s </w:t>
      </w:r>
      <w:r w:rsidRPr="00AA0714">
        <w:rPr>
          <w:rFonts w:ascii="Times New Roman" w:hAnsi="Times New Roman" w:cs="Times New Roman"/>
          <w:sz w:val="24"/>
          <w:szCs w:val="24"/>
        </w:rPr>
        <w:t>evaluation results and the grantee’s creation of replication materials, both of which occur during the grant period.</w:t>
      </w:r>
    </w:p>
    <w:p w14:paraId="2C01ABF4" w14:textId="77777777" w:rsidR="0014057C" w:rsidRPr="00AA0714" w:rsidRDefault="0014057C" w:rsidP="0014057C">
      <w:pPr>
        <w:widowControl/>
        <w:numPr>
          <w:ilvl w:val="0"/>
          <w:numId w:val="1"/>
        </w:numPr>
        <w:spacing w:before="100" w:beforeAutospacing="1" w:after="100" w:afterAutospacing="1"/>
        <w:ind w:left="360"/>
        <w:rPr>
          <w:rFonts w:ascii="Times New Roman" w:eastAsia="Times New Roman" w:hAnsi="Times New Roman" w:cs="Times New Roman"/>
          <w:sz w:val="24"/>
          <w:szCs w:val="24"/>
        </w:rPr>
      </w:pPr>
      <w:r w:rsidRPr="00AA0714">
        <w:rPr>
          <w:rFonts w:ascii="Times New Roman" w:eastAsia="Times New Roman" w:hAnsi="Times New Roman" w:cs="Times New Roman"/>
          <w:b/>
          <w:bCs/>
          <w:sz w:val="24"/>
          <w:szCs w:val="24"/>
        </w:rPr>
        <w:t>Question:</w:t>
      </w:r>
      <w:r>
        <w:rPr>
          <w:rFonts w:ascii="Times New Roman" w:eastAsia="Times New Roman" w:hAnsi="Times New Roman" w:cs="Times New Roman"/>
          <w:sz w:val="24"/>
          <w:szCs w:val="24"/>
        </w:rPr>
        <w:t xml:space="preserve"> </w:t>
      </w:r>
      <w:r w:rsidRPr="0014057C">
        <w:rPr>
          <w:rFonts w:ascii="Times New Roman" w:eastAsia="Times New Roman" w:hAnsi="Times New Roman" w:cs="Times New Roman"/>
          <w:b/>
          <w:bCs/>
          <w:sz w:val="24"/>
          <w:szCs w:val="24"/>
        </w:rPr>
        <w:t>Can we include the expansion of the program to other localities as part of the workplan?</w:t>
      </w:r>
    </w:p>
    <w:p w14:paraId="572E8CA0" w14:textId="77777777" w:rsidR="0014057C" w:rsidRPr="00AA0714" w:rsidRDefault="0014057C" w:rsidP="0014057C">
      <w:pPr>
        <w:spacing w:before="100" w:beforeAutospacing="1" w:after="100" w:afterAutospacing="1"/>
        <w:ind w:left="360"/>
        <w:rPr>
          <w:rFonts w:ascii="Times New Roman" w:hAnsi="Times New Roman" w:cs="Times New Roman"/>
          <w:sz w:val="24"/>
          <w:szCs w:val="24"/>
        </w:rPr>
      </w:pPr>
      <w:r w:rsidRPr="00AA0714">
        <w:rPr>
          <w:rFonts w:ascii="Times New Roman" w:hAnsi="Times New Roman" w:cs="Times New Roman"/>
          <w:b/>
          <w:bCs/>
          <w:sz w:val="24"/>
          <w:szCs w:val="24"/>
        </w:rPr>
        <w:t>Answer:</w:t>
      </w:r>
      <w:r>
        <w:rPr>
          <w:rFonts w:ascii="Times New Roman" w:hAnsi="Times New Roman" w:cs="Times New Roman"/>
          <w:sz w:val="24"/>
          <w:szCs w:val="24"/>
        </w:rPr>
        <w:t xml:space="preserve"> </w:t>
      </w:r>
      <w:r w:rsidRPr="00AA0714">
        <w:rPr>
          <w:rFonts w:ascii="Times New Roman" w:hAnsi="Times New Roman" w:cs="Times New Roman"/>
          <w:sz w:val="24"/>
          <w:szCs w:val="24"/>
        </w:rPr>
        <w:t>It is up to the applicant whether their proposed project will expand to other localities.</w:t>
      </w:r>
    </w:p>
    <w:p w14:paraId="2FD5BFED" w14:textId="77777777" w:rsidR="0014057C" w:rsidRPr="0012704E" w:rsidRDefault="0014057C" w:rsidP="0014057C">
      <w:pPr>
        <w:pStyle w:val="ListParagraph"/>
        <w:widowControl/>
        <w:numPr>
          <w:ilvl w:val="0"/>
          <w:numId w:val="1"/>
        </w:numPr>
        <w:spacing w:before="100" w:beforeAutospacing="1" w:after="100" w:afterAutospacing="1"/>
        <w:ind w:left="360"/>
        <w:rPr>
          <w:rFonts w:ascii="Times New Roman" w:hAnsi="Times New Roman" w:cs="Times New Roman"/>
          <w:sz w:val="24"/>
          <w:szCs w:val="24"/>
        </w:rPr>
      </w:pPr>
      <w:r w:rsidRPr="0012704E">
        <w:rPr>
          <w:rFonts w:ascii="Times New Roman" w:hAnsi="Times New Roman" w:cs="Times New Roman"/>
          <w:b/>
          <w:sz w:val="24"/>
          <w:szCs w:val="24"/>
        </w:rPr>
        <w:t>Question:</w:t>
      </w:r>
      <w:r>
        <w:rPr>
          <w:rFonts w:ascii="Times New Roman" w:hAnsi="Times New Roman" w:cs="Times New Roman"/>
          <w:sz w:val="24"/>
          <w:szCs w:val="24"/>
        </w:rPr>
        <w:t xml:space="preserve"> </w:t>
      </w:r>
      <w:r w:rsidRPr="0014057C">
        <w:rPr>
          <w:rFonts w:ascii="Times New Roman" w:hAnsi="Times New Roman" w:cs="Times New Roman"/>
          <w:b/>
          <w:bCs/>
          <w:sz w:val="24"/>
          <w:szCs w:val="24"/>
        </w:rPr>
        <w:t>The innovative new programs that our partners have implemented during COVID are continuing to evolve based on learnings from the initial implementation. Can these extensions of the programs that have been developed also be included in the submission since they are what the program is evolving to?</w:t>
      </w:r>
    </w:p>
    <w:p w14:paraId="3630ACDB" w14:textId="77777777" w:rsidR="0014057C" w:rsidRPr="0012704E" w:rsidRDefault="0014057C" w:rsidP="0014057C">
      <w:pPr>
        <w:spacing w:before="100" w:beforeAutospacing="1" w:after="100" w:afterAutospacing="1"/>
        <w:ind w:left="360"/>
        <w:rPr>
          <w:rFonts w:ascii="Times New Roman" w:hAnsi="Times New Roman" w:cs="Times New Roman"/>
          <w:sz w:val="24"/>
          <w:szCs w:val="24"/>
        </w:rPr>
      </w:pPr>
      <w:r w:rsidRPr="0012704E">
        <w:rPr>
          <w:rFonts w:ascii="Times New Roman" w:hAnsi="Times New Roman" w:cs="Times New Roman"/>
          <w:b/>
          <w:sz w:val="24"/>
          <w:szCs w:val="24"/>
        </w:rPr>
        <w:t>Answer:</w:t>
      </w:r>
      <w:r>
        <w:rPr>
          <w:rFonts w:ascii="Times New Roman" w:hAnsi="Times New Roman" w:cs="Times New Roman"/>
          <w:sz w:val="24"/>
          <w:szCs w:val="24"/>
        </w:rPr>
        <w:t xml:space="preserve"> </w:t>
      </w:r>
      <w:r w:rsidRPr="0012704E">
        <w:rPr>
          <w:rFonts w:ascii="Times New Roman" w:hAnsi="Times New Roman" w:cs="Times New Roman"/>
          <w:sz w:val="24"/>
          <w:szCs w:val="24"/>
        </w:rPr>
        <w:t xml:space="preserve">The purpose of this funding opportunity is to verify the effectiveness of SNP innovative programs or practices implemented during COVID-19 that positively impact participants. The programs may have been implemented at any time since the beginning of the COVID-19 pandemic. Successful applicants must establish an evaluation framework to verify whether a program/practice is effective which would likely impact the approach to programmatic changes during the grant period. </w:t>
      </w:r>
    </w:p>
    <w:p w14:paraId="04642B86" w14:textId="77777777" w:rsidR="0014057C" w:rsidRPr="0012704E" w:rsidRDefault="0014057C" w:rsidP="0014057C">
      <w:pPr>
        <w:widowControl/>
        <w:numPr>
          <w:ilvl w:val="0"/>
          <w:numId w:val="1"/>
        </w:numPr>
        <w:spacing w:before="100" w:beforeAutospacing="1" w:after="100" w:afterAutospacing="1"/>
        <w:ind w:left="450"/>
        <w:rPr>
          <w:rFonts w:ascii="Times New Roman" w:hAnsi="Times New Roman" w:cs="Times New Roman"/>
          <w:sz w:val="24"/>
          <w:szCs w:val="24"/>
        </w:rPr>
      </w:pPr>
      <w:r w:rsidRPr="0012704E">
        <w:rPr>
          <w:rFonts w:ascii="Times New Roman" w:hAnsi="Times New Roman" w:cs="Times New Roman"/>
          <w:b/>
          <w:sz w:val="24"/>
          <w:szCs w:val="24"/>
        </w:rPr>
        <w:t>Question</w:t>
      </w:r>
      <w:r w:rsidRPr="0014057C">
        <w:rPr>
          <w:rFonts w:ascii="Times New Roman" w:hAnsi="Times New Roman" w:cs="Times New Roman"/>
          <w:bCs/>
          <w:sz w:val="24"/>
          <w:szCs w:val="24"/>
        </w:rPr>
        <w:t xml:space="preserve">: </w:t>
      </w:r>
      <w:r w:rsidRPr="0014057C">
        <w:rPr>
          <w:rFonts w:ascii="Times New Roman" w:hAnsi="Times New Roman" w:cs="Times New Roman"/>
          <w:b/>
          <w:sz w:val="24"/>
          <w:szCs w:val="24"/>
        </w:rPr>
        <w:t>Our innovative programs could require policy changes (e.g., waivers) to Title III-C in order to scale and sustain these programs. Is ACL looking for grantees to explore possible policy changes needed as a result of these innovations?</w:t>
      </w:r>
    </w:p>
    <w:p w14:paraId="11E65E9E" w14:textId="77777777" w:rsidR="0014057C" w:rsidRPr="0012704E" w:rsidRDefault="0014057C" w:rsidP="0014057C">
      <w:pPr>
        <w:spacing w:before="100" w:beforeAutospacing="1" w:after="100" w:afterAutospacing="1"/>
        <w:ind w:left="540"/>
        <w:rPr>
          <w:rFonts w:ascii="Times New Roman" w:hAnsi="Times New Roman" w:cs="Times New Roman"/>
          <w:sz w:val="24"/>
          <w:szCs w:val="24"/>
        </w:rPr>
      </w:pPr>
      <w:r w:rsidRPr="0012704E">
        <w:rPr>
          <w:rFonts w:ascii="Times New Roman" w:hAnsi="Times New Roman" w:cs="Times New Roman"/>
          <w:b/>
          <w:sz w:val="24"/>
          <w:szCs w:val="24"/>
        </w:rPr>
        <w:t>Answer:</w:t>
      </w:r>
      <w:r>
        <w:rPr>
          <w:rFonts w:ascii="Times New Roman" w:hAnsi="Times New Roman" w:cs="Times New Roman"/>
          <w:sz w:val="24"/>
          <w:szCs w:val="24"/>
        </w:rPr>
        <w:t xml:space="preserve"> </w:t>
      </w:r>
      <w:r w:rsidRPr="0012704E">
        <w:rPr>
          <w:rFonts w:ascii="Times New Roman" w:hAnsi="Times New Roman" w:cs="Times New Roman"/>
          <w:sz w:val="24"/>
          <w:szCs w:val="24"/>
        </w:rPr>
        <w:t>Proposed projects must have strong potential for replication by the aging services network and sustainability using OAA Title IIIC-1 funding. It is unlikely that widespread replication would be feasible if policy changes (eg waivers) were required.</w:t>
      </w:r>
    </w:p>
    <w:bookmarkEnd w:id="1"/>
    <w:p w14:paraId="6397D0EA" w14:textId="527C96E0" w:rsidR="0048503E" w:rsidRPr="00D46EDE" w:rsidRDefault="0048503E" w:rsidP="0014057C">
      <w:pPr>
        <w:pStyle w:val="Heading1"/>
        <w:numPr>
          <w:ilvl w:val="0"/>
          <w:numId w:val="1"/>
        </w:numPr>
        <w:tabs>
          <w:tab w:val="left" w:pos="460"/>
        </w:tabs>
        <w:spacing w:before="1" w:line="280" w:lineRule="exact"/>
        <w:ind w:left="360"/>
        <w:rPr>
          <w:rFonts w:cs="Times New Roman"/>
        </w:rPr>
      </w:pPr>
      <w:r>
        <w:rPr>
          <w:rFonts w:cs="Times New Roman"/>
        </w:rPr>
        <w:lastRenderedPageBreak/>
        <w:t xml:space="preserve">Question: </w:t>
      </w:r>
      <w:r w:rsidRPr="00D46EDE">
        <w:rPr>
          <w:rFonts w:cs="Times New Roman"/>
        </w:rPr>
        <w:t>Would we be allowed to include congregate meals if they were not included in the program during COVID-19 thus far, as well as a few other minor innovative components not yet pilot-tested?</w:t>
      </w:r>
    </w:p>
    <w:p w14:paraId="52368689" w14:textId="77777777" w:rsidR="0048503E" w:rsidRDefault="0048503E" w:rsidP="0048503E">
      <w:pPr>
        <w:pStyle w:val="ListParagraph"/>
        <w:rPr>
          <w:rFonts w:ascii="Times New Roman" w:eastAsia="Times New Roman" w:hAnsi="Times New Roman" w:cs="Times New Roman"/>
          <w:i/>
          <w:color w:val="FF0000"/>
        </w:rPr>
      </w:pPr>
    </w:p>
    <w:p w14:paraId="10D41455" w14:textId="53E23898" w:rsidR="0048503E" w:rsidRPr="00367395" w:rsidRDefault="0048503E" w:rsidP="0048503E">
      <w:pPr>
        <w:pStyle w:val="ListParagraph"/>
        <w:ind w:left="360"/>
        <w:rPr>
          <w:rFonts w:ascii="Times New Roman" w:eastAsia="Times New Roman" w:hAnsi="Times New Roman" w:cs="Times New Roman"/>
          <w:sz w:val="24"/>
          <w:szCs w:val="24"/>
        </w:rPr>
      </w:pPr>
      <w:r w:rsidRPr="0048503E">
        <w:rPr>
          <w:rFonts w:ascii="Times New Roman" w:eastAsia="Times New Roman" w:hAnsi="Times New Roman" w:cs="Times New Roman"/>
          <w:b/>
          <w:sz w:val="24"/>
          <w:szCs w:val="24"/>
        </w:rPr>
        <w:t>Answer:</w:t>
      </w:r>
      <w:r>
        <w:rPr>
          <w:rFonts w:ascii="Times New Roman" w:eastAsia="Times New Roman" w:hAnsi="Times New Roman" w:cs="Times New Roman"/>
          <w:sz w:val="24"/>
          <w:szCs w:val="24"/>
        </w:rPr>
        <w:t xml:space="preserve"> </w:t>
      </w:r>
      <w:r w:rsidRPr="00367395">
        <w:rPr>
          <w:rFonts w:ascii="Times New Roman" w:eastAsia="Times New Roman" w:hAnsi="Times New Roman" w:cs="Times New Roman"/>
          <w:sz w:val="24"/>
          <w:szCs w:val="24"/>
        </w:rPr>
        <w:t>During COVID-19 Senior Nutrition Pro</w:t>
      </w:r>
      <w:r w:rsidR="00C925F1">
        <w:rPr>
          <w:rFonts w:ascii="Times New Roman" w:eastAsia="Times New Roman" w:hAnsi="Times New Roman" w:cs="Times New Roman"/>
          <w:sz w:val="24"/>
          <w:szCs w:val="24"/>
        </w:rPr>
        <w:t xml:space="preserve">grams provided almost exclusively </w:t>
      </w:r>
      <w:r w:rsidRPr="00367395">
        <w:rPr>
          <w:rFonts w:ascii="Times New Roman" w:eastAsia="Times New Roman" w:hAnsi="Times New Roman" w:cs="Times New Roman"/>
          <w:sz w:val="24"/>
          <w:szCs w:val="24"/>
        </w:rPr>
        <w:t xml:space="preserve">home delivered meals, so it would not be expected that a COVID-19 innovation would originally have congregate meals as a component. </w:t>
      </w:r>
      <w:r w:rsidRPr="00367395">
        <w:rPr>
          <w:rFonts w:ascii="Times New Roman" w:hAnsi="Times New Roman" w:cs="Times New Roman"/>
          <w:sz w:val="24"/>
          <w:szCs w:val="24"/>
        </w:rPr>
        <w:t>Applications should propose potentially successful approaches of transitioning to and sustaining congregate meal programs and provision of nutrition education, and include formerly congregate meal participants in their targeting of vulnerable populations.</w:t>
      </w:r>
    </w:p>
    <w:p w14:paraId="331CBD33" w14:textId="77777777" w:rsidR="0048503E" w:rsidRPr="00D46EDE" w:rsidRDefault="0048503E" w:rsidP="0048503E">
      <w:pPr>
        <w:ind w:left="-360"/>
        <w:rPr>
          <w:rFonts w:ascii="Times New Roman" w:eastAsia="Times New Roman" w:hAnsi="Times New Roman" w:cs="Times New Roman"/>
        </w:rPr>
      </w:pPr>
    </w:p>
    <w:p w14:paraId="53DF266C" w14:textId="0B44CF14" w:rsidR="0048503E" w:rsidRPr="00D46EDE" w:rsidRDefault="0048503E" w:rsidP="00DC369B">
      <w:pPr>
        <w:pStyle w:val="Normal0"/>
        <w:spacing w:before="20" w:after="20"/>
        <w:ind w:left="360"/>
        <w:rPr>
          <w:rFonts w:ascii="Times New Roman" w:eastAsia="Times New Roman" w:hAnsi="Times New Roman" w:cs="Times New Roman"/>
          <w:color w:val="auto"/>
          <w:sz w:val="24"/>
          <w:szCs w:val="24"/>
        </w:rPr>
      </w:pPr>
      <w:r w:rsidRPr="00D46EDE">
        <w:rPr>
          <w:rFonts w:ascii="Times New Roman" w:eastAsia="Times New Roman" w:hAnsi="Times New Roman" w:cs="Times New Roman"/>
          <w:color w:val="auto"/>
          <w:sz w:val="24"/>
          <w:szCs w:val="24"/>
        </w:rPr>
        <w:t xml:space="preserve">The requirement for a program or practice to have been implemented </w:t>
      </w:r>
      <w:r w:rsidR="00133D24">
        <w:rPr>
          <w:rFonts w:ascii="Times New Roman" w:eastAsia="Times New Roman" w:hAnsi="Times New Roman" w:cs="Times New Roman"/>
          <w:color w:val="auto"/>
          <w:sz w:val="24"/>
          <w:szCs w:val="24"/>
        </w:rPr>
        <w:t xml:space="preserve">during COVI-19 </w:t>
      </w:r>
      <w:r w:rsidRPr="00D46EDE">
        <w:rPr>
          <w:rFonts w:ascii="Times New Roman" w:eastAsia="Times New Roman" w:hAnsi="Times New Roman" w:cs="Times New Roman"/>
          <w:color w:val="auto"/>
          <w:sz w:val="24"/>
          <w:szCs w:val="24"/>
        </w:rPr>
        <w:t>does not preclude the opportunity for a new program</w:t>
      </w:r>
      <w:r w:rsidR="00DC369B">
        <w:rPr>
          <w:rFonts w:ascii="Times New Roman" w:eastAsia="Times New Roman" w:hAnsi="Times New Roman" w:cs="Times New Roman"/>
          <w:color w:val="auto"/>
          <w:sz w:val="24"/>
          <w:szCs w:val="24"/>
        </w:rPr>
        <w:t xml:space="preserve"> or practice to be</w:t>
      </w:r>
      <w:r w:rsidRPr="00D46EDE">
        <w:rPr>
          <w:rFonts w:ascii="Times New Roman" w:eastAsia="Times New Roman" w:hAnsi="Times New Roman" w:cs="Times New Roman"/>
          <w:color w:val="auto"/>
          <w:sz w:val="24"/>
          <w:szCs w:val="24"/>
        </w:rPr>
        <w:t xml:space="preserve"> a component of an overall application</w:t>
      </w:r>
      <w:r w:rsidR="00133D24">
        <w:rPr>
          <w:rFonts w:ascii="Times New Roman" w:eastAsia="Times New Roman" w:hAnsi="Times New Roman" w:cs="Times New Roman"/>
          <w:color w:val="auto"/>
          <w:sz w:val="24"/>
          <w:szCs w:val="24"/>
        </w:rPr>
        <w:t>. A new component is acceptable</w:t>
      </w:r>
      <w:r w:rsidR="00DC369B">
        <w:rPr>
          <w:rFonts w:ascii="Times New Roman" w:eastAsia="Times New Roman" w:hAnsi="Times New Roman" w:cs="Times New Roman"/>
          <w:color w:val="auto"/>
          <w:sz w:val="24"/>
          <w:szCs w:val="24"/>
        </w:rPr>
        <w:t xml:space="preserve"> as long as </w:t>
      </w:r>
      <w:r w:rsidR="00133D24">
        <w:rPr>
          <w:rFonts w:ascii="Times New Roman" w:eastAsia="Times New Roman" w:hAnsi="Times New Roman" w:cs="Times New Roman"/>
          <w:color w:val="auto"/>
          <w:sz w:val="24"/>
          <w:szCs w:val="24"/>
        </w:rPr>
        <w:t>the application contains a program or practice which has</w:t>
      </w:r>
      <w:r w:rsidR="00DC369B">
        <w:rPr>
          <w:rFonts w:ascii="Times New Roman" w:eastAsia="Times New Roman" w:hAnsi="Times New Roman" w:cs="Times New Roman"/>
          <w:color w:val="auto"/>
          <w:sz w:val="24"/>
          <w:szCs w:val="24"/>
        </w:rPr>
        <w:t xml:space="preserve"> been </w:t>
      </w:r>
      <w:r w:rsidRPr="00D46EDE">
        <w:rPr>
          <w:rFonts w:ascii="Times New Roman" w:eastAsia="Times New Roman" w:hAnsi="Times New Roman" w:cs="Times New Roman"/>
          <w:color w:val="auto"/>
          <w:sz w:val="24"/>
          <w:szCs w:val="24"/>
        </w:rPr>
        <w:t xml:space="preserve">implemented during COVID-19 </w:t>
      </w:r>
      <w:r w:rsidR="00DC369B">
        <w:rPr>
          <w:rFonts w:ascii="Times New Roman" w:eastAsia="Times New Roman" w:hAnsi="Times New Roman" w:cs="Times New Roman"/>
          <w:color w:val="auto"/>
          <w:sz w:val="24"/>
          <w:szCs w:val="24"/>
        </w:rPr>
        <w:t>and</w:t>
      </w:r>
      <w:r w:rsidRPr="00D46EDE">
        <w:rPr>
          <w:rFonts w:ascii="Times New Roman" w:eastAsia="Times New Roman" w:hAnsi="Times New Roman" w:cs="Times New Roman"/>
          <w:color w:val="auto"/>
          <w:sz w:val="24"/>
          <w:szCs w:val="24"/>
        </w:rPr>
        <w:t xml:space="preserve"> positively impacted participants.</w:t>
      </w:r>
    </w:p>
    <w:p w14:paraId="32D1D161" w14:textId="77777777" w:rsidR="0048503E" w:rsidRPr="000A4460" w:rsidRDefault="0048503E" w:rsidP="0048503E">
      <w:pPr>
        <w:rPr>
          <w:rFonts w:cstheme="minorHAnsi"/>
          <w:b/>
        </w:rPr>
      </w:pPr>
    </w:p>
    <w:p w14:paraId="365A4F67" w14:textId="6C038139" w:rsidR="0048503E" w:rsidRPr="0048503E" w:rsidRDefault="0048503E" w:rsidP="0014057C">
      <w:pPr>
        <w:pStyle w:val="ListParagraph"/>
        <w:widowControl/>
        <w:numPr>
          <w:ilvl w:val="0"/>
          <w:numId w:val="1"/>
        </w:numPr>
        <w:ind w:left="360"/>
        <w:contextualSpacing/>
        <w:rPr>
          <w:rFonts w:ascii="Times New Roman" w:hAnsi="Times New Roman" w:cs="Times New Roman"/>
          <w:b/>
          <w:sz w:val="24"/>
          <w:szCs w:val="24"/>
        </w:rPr>
      </w:pPr>
      <w:r w:rsidRPr="0048503E">
        <w:rPr>
          <w:rFonts w:ascii="Times New Roman" w:hAnsi="Times New Roman" w:cs="Times New Roman"/>
          <w:b/>
          <w:sz w:val="24"/>
          <w:szCs w:val="24"/>
        </w:rPr>
        <w:t>Question: Must the proposed program have been implemented and evaluated previously, or do we have the opportunity to create a new partnership or program?</w:t>
      </w:r>
    </w:p>
    <w:p w14:paraId="41A5021A" w14:textId="77777777" w:rsidR="0048503E" w:rsidRPr="0048503E" w:rsidRDefault="0048503E" w:rsidP="0048503E">
      <w:pPr>
        <w:pStyle w:val="ListParagraph"/>
        <w:ind w:left="360"/>
        <w:rPr>
          <w:rFonts w:ascii="Times New Roman" w:eastAsia="Times New Roman" w:hAnsi="Times New Roman" w:cs="Times New Roman"/>
          <w:sz w:val="24"/>
          <w:szCs w:val="24"/>
        </w:rPr>
      </w:pPr>
    </w:p>
    <w:p w14:paraId="072028C9" w14:textId="384B9831" w:rsidR="0048503E" w:rsidRPr="00133D24" w:rsidRDefault="0048503E" w:rsidP="00133D24">
      <w:pPr>
        <w:pStyle w:val="ListParagraph"/>
        <w:ind w:left="360"/>
        <w:rPr>
          <w:rFonts w:ascii="Times New Roman" w:eastAsia="Times New Roman" w:hAnsi="Times New Roman" w:cs="Times New Roman"/>
          <w:sz w:val="24"/>
          <w:szCs w:val="24"/>
        </w:rPr>
      </w:pPr>
      <w:r w:rsidRPr="0048503E">
        <w:rPr>
          <w:rFonts w:ascii="Times New Roman" w:eastAsia="Times New Roman" w:hAnsi="Times New Roman" w:cs="Times New Roman"/>
          <w:b/>
          <w:sz w:val="24"/>
          <w:szCs w:val="24"/>
        </w:rPr>
        <w:t>Answer:</w:t>
      </w:r>
      <w:r w:rsidRPr="0048503E">
        <w:rPr>
          <w:rFonts w:ascii="Times New Roman" w:eastAsia="Times New Roman" w:hAnsi="Times New Roman" w:cs="Times New Roman"/>
          <w:sz w:val="24"/>
          <w:szCs w:val="24"/>
        </w:rPr>
        <w:t xml:space="preserve"> </w:t>
      </w:r>
      <w:r w:rsidR="00133D24">
        <w:rPr>
          <w:rFonts w:ascii="Times New Roman" w:eastAsia="Times New Roman" w:hAnsi="Times New Roman" w:cs="Times New Roman"/>
          <w:sz w:val="24"/>
          <w:szCs w:val="24"/>
        </w:rPr>
        <w:t>A</w:t>
      </w:r>
      <w:r w:rsidRPr="0048503E">
        <w:rPr>
          <w:rFonts w:ascii="Times New Roman" w:eastAsia="Times New Roman" w:hAnsi="Times New Roman" w:cs="Times New Roman"/>
          <w:sz w:val="24"/>
          <w:szCs w:val="24"/>
        </w:rPr>
        <w:t xml:space="preserve"> proposed program or practice must have been implemented and have undergone some degree of evaluation that demonstrates a positive impact on participants. </w:t>
      </w:r>
      <w:r w:rsidRPr="00133D24">
        <w:rPr>
          <w:rFonts w:ascii="Times New Roman" w:eastAsia="Times New Roman" w:hAnsi="Times New Roman" w:cs="Times New Roman"/>
          <w:sz w:val="24"/>
          <w:szCs w:val="24"/>
        </w:rPr>
        <w:t>The requirement for a program or practice to have been implemented</w:t>
      </w:r>
      <w:r w:rsidR="00133D24">
        <w:rPr>
          <w:rFonts w:ascii="Times New Roman" w:eastAsia="Times New Roman" w:hAnsi="Times New Roman" w:cs="Times New Roman"/>
          <w:sz w:val="24"/>
          <w:szCs w:val="24"/>
        </w:rPr>
        <w:t xml:space="preserve"> during COVID-19</w:t>
      </w:r>
      <w:r w:rsidRPr="00133D24">
        <w:rPr>
          <w:rFonts w:ascii="Times New Roman" w:eastAsia="Times New Roman" w:hAnsi="Times New Roman" w:cs="Times New Roman"/>
          <w:sz w:val="24"/>
          <w:szCs w:val="24"/>
        </w:rPr>
        <w:t xml:space="preserve"> does not preclude the opportunity for a new partnership to be proposed </w:t>
      </w:r>
      <w:r w:rsidR="00133D24">
        <w:rPr>
          <w:rFonts w:ascii="Times New Roman" w:eastAsia="Times New Roman" w:hAnsi="Times New Roman" w:cs="Times New Roman"/>
          <w:sz w:val="24"/>
          <w:szCs w:val="24"/>
        </w:rPr>
        <w:t>with</w:t>
      </w:r>
      <w:r w:rsidRPr="00133D24">
        <w:rPr>
          <w:rFonts w:ascii="Times New Roman" w:eastAsia="Times New Roman" w:hAnsi="Times New Roman" w:cs="Times New Roman"/>
          <w:sz w:val="24"/>
          <w:szCs w:val="24"/>
        </w:rPr>
        <w:t>in an application</w:t>
      </w:r>
      <w:r w:rsidR="00367395" w:rsidRPr="00133D24">
        <w:rPr>
          <w:rFonts w:ascii="Times New Roman" w:eastAsia="Times New Roman" w:hAnsi="Times New Roman" w:cs="Times New Roman"/>
          <w:sz w:val="24"/>
          <w:szCs w:val="24"/>
        </w:rPr>
        <w:t xml:space="preserve">. </w:t>
      </w:r>
    </w:p>
    <w:p w14:paraId="77C94D3B" w14:textId="77777777" w:rsidR="0048503E" w:rsidRPr="0048503E" w:rsidRDefault="0048503E" w:rsidP="0048503E">
      <w:pPr>
        <w:ind w:left="360"/>
        <w:rPr>
          <w:rFonts w:cstheme="minorHAnsi"/>
          <w:i/>
          <w:sz w:val="24"/>
          <w:szCs w:val="24"/>
          <w:u w:val="single"/>
        </w:rPr>
      </w:pPr>
    </w:p>
    <w:p w14:paraId="00A4C2B4" w14:textId="50D7882F" w:rsidR="0048503E" w:rsidRPr="0048503E" w:rsidRDefault="0048503E" w:rsidP="0014057C">
      <w:pPr>
        <w:pStyle w:val="ListParagraph"/>
        <w:widowControl/>
        <w:numPr>
          <w:ilvl w:val="0"/>
          <w:numId w:val="1"/>
        </w:numPr>
        <w:ind w:left="360"/>
        <w:contextualSpacing/>
        <w:rPr>
          <w:rFonts w:ascii="Times New Roman" w:hAnsi="Times New Roman" w:cs="Times New Roman"/>
          <w:b/>
          <w:sz w:val="24"/>
          <w:szCs w:val="24"/>
        </w:rPr>
      </w:pPr>
      <w:r>
        <w:rPr>
          <w:rFonts w:ascii="Times New Roman" w:hAnsi="Times New Roman" w:cs="Times New Roman"/>
          <w:b/>
          <w:sz w:val="24"/>
          <w:szCs w:val="24"/>
        </w:rPr>
        <w:t xml:space="preserve">Question: </w:t>
      </w:r>
      <w:r w:rsidRPr="0048503E">
        <w:rPr>
          <w:rFonts w:ascii="Times New Roman" w:hAnsi="Times New Roman" w:cs="Times New Roman"/>
          <w:b/>
          <w:sz w:val="24"/>
          <w:szCs w:val="24"/>
        </w:rPr>
        <w:t>How much preliminary data is sufficient to have been gathered during a program’s COVID-19 implementation to meet the requirements of this funding opportunity?</w:t>
      </w:r>
    </w:p>
    <w:p w14:paraId="4BCE2704" w14:textId="77777777" w:rsidR="0048503E" w:rsidRPr="0048503E" w:rsidRDefault="0048503E" w:rsidP="0048503E">
      <w:pPr>
        <w:pStyle w:val="ListParagraph"/>
        <w:rPr>
          <w:rFonts w:ascii="Times New Roman" w:hAnsi="Times New Roman" w:cs="Times New Roman"/>
          <w:b/>
          <w:sz w:val="24"/>
          <w:szCs w:val="24"/>
        </w:rPr>
      </w:pPr>
    </w:p>
    <w:p w14:paraId="3EBBA410" w14:textId="14B6F66D" w:rsidR="0048503E" w:rsidRPr="0048503E" w:rsidRDefault="0048503E" w:rsidP="0048503E">
      <w:pPr>
        <w:pStyle w:val="Normal0"/>
        <w:spacing w:before="20" w:after="20"/>
        <w:ind w:left="360"/>
        <w:rPr>
          <w:rFonts w:ascii="Times New Roman" w:eastAsia="Times New Roman" w:hAnsi="Times New Roman" w:cs="Times New Roman"/>
          <w:color w:val="auto"/>
          <w:sz w:val="24"/>
          <w:szCs w:val="24"/>
        </w:rPr>
      </w:pPr>
      <w:r w:rsidRPr="0048503E">
        <w:rPr>
          <w:rFonts w:ascii="Times New Roman" w:hAnsi="Times New Roman" w:cs="Times New Roman"/>
          <w:b/>
          <w:color w:val="auto"/>
          <w:sz w:val="24"/>
          <w:szCs w:val="24"/>
        </w:rPr>
        <w:t>Answer</w:t>
      </w:r>
      <w:r>
        <w:rPr>
          <w:rFonts w:ascii="Times New Roman" w:hAnsi="Times New Roman" w:cs="Times New Roman"/>
          <w:color w:val="auto"/>
          <w:sz w:val="24"/>
          <w:szCs w:val="24"/>
        </w:rPr>
        <w:t xml:space="preserve">: </w:t>
      </w:r>
      <w:r w:rsidRPr="0048503E">
        <w:rPr>
          <w:rFonts w:ascii="Times New Roman" w:hAnsi="Times New Roman" w:cs="Times New Roman"/>
          <w:color w:val="auto"/>
          <w:sz w:val="24"/>
          <w:szCs w:val="24"/>
        </w:rPr>
        <w:t>The amount and type of preliminary d</w:t>
      </w:r>
      <w:r w:rsidR="00133D24">
        <w:rPr>
          <w:rFonts w:ascii="Times New Roman" w:hAnsi="Times New Roman" w:cs="Times New Roman"/>
          <w:color w:val="auto"/>
          <w:sz w:val="24"/>
          <w:szCs w:val="24"/>
        </w:rPr>
        <w:t>ata is not specified in the Notice of Funding Opportunity</w:t>
      </w:r>
      <w:r w:rsidRPr="0048503E">
        <w:rPr>
          <w:rFonts w:ascii="Times New Roman" w:hAnsi="Times New Roman" w:cs="Times New Roman"/>
          <w:color w:val="auto"/>
          <w:sz w:val="24"/>
          <w:szCs w:val="24"/>
        </w:rPr>
        <w:t xml:space="preserve">. However, </w:t>
      </w:r>
      <w:r w:rsidR="00133D24">
        <w:rPr>
          <w:rFonts w:ascii="Times New Roman" w:hAnsi="Times New Roman" w:cs="Times New Roman"/>
          <w:color w:val="auto"/>
          <w:sz w:val="24"/>
          <w:szCs w:val="24"/>
        </w:rPr>
        <w:t>the application</w:t>
      </w:r>
      <w:r w:rsidRPr="0048503E">
        <w:rPr>
          <w:rFonts w:ascii="Times New Roman" w:hAnsi="Times New Roman" w:cs="Times New Roman"/>
          <w:color w:val="auto"/>
          <w:sz w:val="24"/>
          <w:szCs w:val="24"/>
        </w:rPr>
        <w:t xml:space="preserve"> </w:t>
      </w:r>
      <w:r w:rsidR="00133D24">
        <w:rPr>
          <w:rFonts w:ascii="Times New Roman" w:hAnsi="Times New Roman" w:cs="Times New Roman"/>
          <w:color w:val="auto"/>
          <w:sz w:val="24"/>
          <w:szCs w:val="24"/>
        </w:rPr>
        <w:t>must</w:t>
      </w:r>
      <w:r w:rsidRPr="0048503E">
        <w:rPr>
          <w:rFonts w:ascii="Times New Roman" w:hAnsi="Times New Roman" w:cs="Times New Roman"/>
          <w:color w:val="auto"/>
          <w:sz w:val="24"/>
          <w:szCs w:val="24"/>
        </w:rPr>
        <w:t xml:space="preserve"> describe the </w:t>
      </w:r>
      <w:r w:rsidRPr="0048503E">
        <w:rPr>
          <w:rFonts w:ascii="Times New Roman" w:eastAsia="Times New Roman" w:hAnsi="Times New Roman" w:cs="Times New Roman"/>
          <w:color w:val="auto"/>
          <w:sz w:val="24"/>
          <w:szCs w:val="24"/>
        </w:rPr>
        <w:t xml:space="preserve">rationale and justification for proposing the particular innovation. In the application’s Problem Statement, the application should describe, in both quantitative and qualitative terms, the nature and scope of the COVID-19 pandemic and recovery issue the proposed innovation is designed to address. Lastly, data-informed analysis of the program or practice proposed may enhance the likelihood the project would have strong potential for replication by the aging services network and sustainability using OAA Title IIIC-1 funding, </w:t>
      </w:r>
      <w:r w:rsidR="00133D24">
        <w:rPr>
          <w:rFonts w:ascii="Times New Roman" w:eastAsia="Times New Roman" w:hAnsi="Times New Roman" w:cs="Times New Roman"/>
          <w:color w:val="auto"/>
          <w:sz w:val="24"/>
          <w:szCs w:val="24"/>
        </w:rPr>
        <w:t>another key requirement/</w:t>
      </w:r>
    </w:p>
    <w:p w14:paraId="3F91D66D" w14:textId="77777777" w:rsidR="0048503E" w:rsidRPr="0048503E" w:rsidRDefault="0048503E" w:rsidP="0048503E">
      <w:pPr>
        <w:rPr>
          <w:rFonts w:cstheme="minorHAnsi"/>
          <w:b/>
          <w:sz w:val="24"/>
          <w:szCs w:val="24"/>
        </w:rPr>
      </w:pPr>
    </w:p>
    <w:p w14:paraId="58DBDA8E" w14:textId="49747989" w:rsidR="0048503E" w:rsidRPr="0048503E" w:rsidRDefault="0048503E" w:rsidP="0014057C">
      <w:pPr>
        <w:pStyle w:val="ListParagraph"/>
        <w:widowControl/>
        <w:numPr>
          <w:ilvl w:val="0"/>
          <w:numId w:val="1"/>
        </w:numPr>
        <w:ind w:left="360"/>
        <w:contextualSpacing/>
        <w:rPr>
          <w:rFonts w:ascii="Times New Roman" w:hAnsi="Times New Roman" w:cs="Times New Roman"/>
          <w:b/>
          <w:sz w:val="24"/>
          <w:szCs w:val="24"/>
        </w:rPr>
      </w:pPr>
      <w:r>
        <w:rPr>
          <w:rFonts w:ascii="Times New Roman" w:hAnsi="Times New Roman" w:cs="Times New Roman"/>
          <w:b/>
          <w:sz w:val="24"/>
          <w:szCs w:val="24"/>
        </w:rPr>
        <w:t xml:space="preserve">Question: </w:t>
      </w:r>
      <w:r w:rsidRPr="0048503E">
        <w:rPr>
          <w:rFonts w:ascii="Times New Roman" w:hAnsi="Times New Roman" w:cs="Times New Roman"/>
          <w:b/>
          <w:sz w:val="24"/>
          <w:szCs w:val="24"/>
        </w:rPr>
        <w:t>Would an innovation that has been identified as a possible need during COVID-19 but not yet implemented be an acceptable project?</w:t>
      </w:r>
    </w:p>
    <w:p w14:paraId="055C53F4" w14:textId="77777777" w:rsidR="0048503E" w:rsidRPr="0048503E" w:rsidRDefault="0048503E" w:rsidP="0048503E">
      <w:pPr>
        <w:pStyle w:val="ListParagraph"/>
        <w:rPr>
          <w:rFonts w:ascii="Times New Roman" w:hAnsi="Times New Roman" w:cs="Times New Roman"/>
          <w:b/>
          <w:sz w:val="24"/>
          <w:szCs w:val="24"/>
        </w:rPr>
      </w:pPr>
    </w:p>
    <w:p w14:paraId="420D6D5D" w14:textId="4B170DB6" w:rsidR="0048503E" w:rsidRPr="0048503E" w:rsidRDefault="0048503E" w:rsidP="0048503E">
      <w:pPr>
        <w:pStyle w:val="ListParagraph"/>
        <w:ind w:left="360"/>
        <w:rPr>
          <w:rFonts w:ascii="Times New Roman" w:eastAsia="Times New Roman" w:hAnsi="Times New Roman" w:cs="Times New Roman"/>
          <w:sz w:val="24"/>
          <w:szCs w:val="24"/>
        </w:rPr>
      </w:pPr>
      <w:r w:rsidRPr="0048503E">
        <w:rPr>
          <w:rFonts w:ascii="Times New Roman" w:eastAsia="Times New Roman" w:hAnsi="Times New Roman" w:cs="Times New Roman"/>
          <w:b/>
          <w:sz w:val="24"/>
          <w:szCs w:val="24"/>
        </w:rPr>
        <w:t>Answer:</w:t>
      </w:r>
      <w:r>
        <w:rPr>
          <w:rFonts w:ascii="Times New Roman" w:eastAsia="Times New Roman" w:hAnsi="Times New Roman" w:cs="Times New Roman"/>
          <w:sz w:val="24"/>
          <w:szCs w:val="24"/>
        </w:rPr>
        <w:t xml:space="preserve"> </w:t>
      </w:r>
      <w:r w:rsidRPr="0048503E">
        <w:rPr>
          <w:rFonts w:ascii="Times New Roman" w:hAnsi="Times New Roman" w:cs="Times New Roman"/>
          <w:sz w:val="24"/>
          <w:szCs w:val="24"/>
        </w:rPr>
        <w:t xml:space="preserve">Possibly. </w:t>
      </w:r>
      <w:r w:rsidRPr="0048503E">
        <w:rPr>
          <w:rFonts w:ascii="Times New Roman" w:eastAsia="Times New Roman" w:hAnsi="Times New Roman" w:cs="Times New Roman"/>
          <w:sz w:val="24"/>
          <w:szCs w:val="24"/>
        </w:rPr>
        <w:t>An innovation which has not yet been implemented may be a component of an application as long as the proposed project contains a program or practice implemented during COVID-19 that positively impacted participants. For example, during COVID-19 Senior Nutrition Pro</w:t>
      </w:r>
      <w:r w:rsidR="00C925F1">
        <w:rPr>
          <w:rFonts w:ascii="Times New Roman" w:eastAsia="Times New Roman" w:hAnsi="Times New Roman" w:cs="Times New Roman"/>
          <w:sz w:val="24"/>
          <w:szCs w:val="24"/>
        </w:rPr>
        <w:t xml:space="preserve">grams provided almost exclusively </w:t>
      </w:r>
      <w:r w:rsidRPr="0048503E">
        <w:rPr>
          <w:rFonts w:ascii="Times New Roman" w:eastAsia="Times New Roman" w:hAnsi="Times New Roman" w:cs="Times New Roman"/>
          <w:sz w:val="24"/>
          <w:szCs w:val="24"/>
        </w:rPr>
        <w:t xml:space="preserve">home delivered meals, so it would not be expected that a COVID-19 innovation would originally have congregate meals as a component. </w:t>
      </w:r>
    </w:p>
    <w:p w14:paraId="18296BB1" w14:textId="77777777" w:rsidR="0048503E" w:rsidRPr="0048503E" w:rsidRDefault="0048503E" w:rsidP="0048503E">
      <w:pPr>
        <w:ind w:left="360"/>
        <w:rPr>
          <w:rFonts w:cstheme="minorHAnsi"/>
          <w:b/>
          <w:sz w:val="24"/>
          <w:szCs w:val="24"/>
        </w:rPr>
      </w:pPr>
    </w:p>
    <w:p w14:paraId="08153627" w14:textId="24B39EE4" w:rsidR="0048503E" w:rsidRPr="0048503E" w:rsidRDefault="0048503E" w:rsidP="0014057C">
      <w:pPr>
        <w:pStyle w:val="ListParagraph"/>
        <w:widowControl/>
        <w:numPr>
          <w:ilvl w:val="0"/>
          <w:numId w:val="1"/>
        </w:numPr>
        <w:ind w:left="360"/>
        <w:contextualSpacing/>
        <w:rPr>
          <w:rFonts w:ascii="Times New Roman" w:hAnsi="Times New Roman" w:cs="Times New Roman"/>
          <w:b/>
          <w:sz w:val="24"/>
          <w:szCs w:val="24"/>
        </w:rPr>
      </w:pPr>
      <w:r>
        <w:rPr>
          <w:rFonts w:ascii="Times New Roman" w:hAnsi="Times New Roman" w:cs="Times New Roman"/>
          <w:b/>
          <w:sz w:val="24"/>
          <w:szCs w:val="24"/>
        </w:rPr>
        <w:lastRenderedPageBreak/>
        <w:t>Question: t</w:t>
      </w:r>
      <w:r w:rsidRPr="0048503E">
        <w:rPr>
          <w:rFonts w:ascii="Times New Roman" w:hAnsi="Times New Roman" w:cs="Times New Roman"/>
          <w:b/>
          <w:sz w:val="24"/>
          <w:szCs w:val="24"/>
        </w:rPr>
        <w:t>he Notice of Funding Opportunity (NOFO) indicates the project must “have been” implemented, but since the pandemic is still going on can you clarify whether the innovative program or practice must have previously been implemented?</w:t>
      </w:r>
    </w:p>
    <w:p w14:paraId="30CB2945" w14:textId="77777777" w:rsidR="0048503E" w:rsidRPr="0048503E" w:rsidRDefault="0048503E" w:rsidP="0048503E">
      <w:pPr>
        <w:rPr>
          <w:rFonts w:cstheme="minorHAnsi"/>
          <w:b/>
          <w:sz w:val="24"/>
          <w:szCs w:val="24"/>
        </w:rPr>
      </w:pPr>
    </w:p>
    <w:p w14:paraId="7CFB1142" w14:textId="237C6292" w:rsidR="0048503E" w:rsidRPr="0048503E" w:rsidRDefault="0048503E" w:rsidP="0048503E">
      <w:pPr>
        <w:pStyle w:val="ListParagraph"/>
        <w:ind w:left="360"/>
        <w:rPr>
          <w:rFonts w:ascii="Times New Roman" w:eastAsia="Times New Roman" w:hAnsi="Times New Roman" w:cs="Times New Roman"/>
          <w:b/>
          <w:color w:val="FF0000"/>
          <w:sz w:val="24"/>
          <w:szCs w:val="24"/>
        </w:rPr>
      </w:pPr>
      <w:r w:rsidRPr="0048503E">
        <w:rPr>
          <w:rFonts w:ascii="Times New Roman" w:eastAsia="Times New Roman" w:hAnsi="Times New Roman" w:cs="Times New Roman"/>
          <w:b/>
          <w:sz w:val="24"/>
          <w:szCs w:val="24"/>
        </w:rPr>
        <w:t>Answer:</w:t>
      </w:r>
      <w:r>
        <w:rPr>
          <w:rFonts w:ascii="Times New Roman" w:eastAsia="Times New Roman" w:hAnsi="Times New Roman" w:cs="Times New Roman"/>
          <w:sz w:val="24"/>
          <w:szCs w:val="24"/>
        </w:rPr>
        <w:t xml:space="preserve"> </w:t>
      </w:r>
      <w:r w:rsidRPr="0048503E">
        <w:rPr>
          <w:rFonts w:ascii="Times New Roman" w:hAnsi="Times New Roman" w:cs="Times New Roman"/>
          <w:sz w:val="24"/>
          <w:szCs w:val="24"/>
        </w:rPr>
        <w:t xml:space="preserve">The </w:t>
      </w:r>
      <w:r w:rsidRPr="0048503E">
        <w:rPr>
          <w:rFonts w:ascii="Times New Roman" w:eastAsia="Times New Roman" w:hAnsi="Times New Roman" w:cs="Times New Roman"/>
          <w:color w:val="000000"/>
          <w:sz w:val="24"/>
          <w:szCs w:val="24"/>
        </w:rPr>
        <w:t>following phrases “</w:t>
      </w:r>
      <w:r w:rsidRPr="0048503E">
        <w:rPr>
          <w:rFonts w:ascii="Times New Roman" w:eastAsia="Times New Roman" w:hAnsi="Times New Roman" w:cs="Times New Roman"/>
          <w:b/>
          <w:color w:val="000000"/>
          <w:sz w:val="24"/>
          <w:szCs w:val="24"/>
        </w:rPr>
        <w:t>during</w:t>
      </w:r>
      <w:r w:rsidRPr="0048503E">
        <w:rPr>
          <w:rFonts w:ascii="Times New Roman" w:eastAsia="Times New Roman" w:hAnsi="Times New Roman" w:cs="Times New Roman"/>
          <w:color w:val="000000"/>
          <w:sz w:val="24"/>
          <w:szCs w:val="24"/>
        </w:rPr>
        <w:t xml:space="preserve"> COVID-19” and “</w:t>
      </w:r>
      <w:r w:rsidRPr="0048503E">
        <w:rPr>
          <w:rFonts w:ascii="Times New Roman" w:eastAsia="Times New Roman" w:hAnsi="Times New Roman" w:cs="Times New Roman"/>
          <w:b/>
          <w:color w:val="000000"/>
          <w:sz w:val="24"/>
          <w:szCs w:val="24"/>
        </w:rPr>
        <w:t>since the</w:t>
      </w:r>
      <w:r w:rsidRPr="0048503E">
        <w:rPr>
          <w:rFonts w:ascii="Times New Roman" w:eastAsia="Times New Roman" w:hAnsi="Times New Roman" w:cs="Times New Roman"/>
          <w:b/>
          <w:i/>
          <w:color w:val="000000"/>
          <w:sz w:val="24"/>
          <w:szCs w:val="24"/>
        </w:rPr>
        <w:t xml:space="preserve"> </w:t>
      </w:r>
      <w:r w:rsidRPr="0048503E">
        <w:rPr>
          <w:rFonts w:ascii="Times New Roman" w:eastAsia="Times New Roman" w:hAnsi="Times New Roman" w:cs="Times New Roman"/>
          <w:b/>
          <w:color w:val="000000"/>
          <w:sz w:val="24"/>
          <w:szCs w:val="24"/>
        </w:rPr>
        <w:t>start</w:t>
      </w:r>
      <w:r w:rsidRPr="0048503E">
        <w:rPr>
          <w:rFonts w:ascii="Times New Roman" w:eastAsia="Times New Roman" w:hAnsi="Times New Roman" w:cs="Times New Roman"/>
          <w:color w:val="000000"/>
          <w:sz w:val="24"/>
          <w:szCs w:val="24"/>
        </w:rPr>
        <w:t xml:space="preserve"> of COVID-19” throughout the NOFO should be interpreted as meaning </w:t>
      </w:r>
      <w:r w:rsidRPr="0048503E">
        <w:rPr>
          <w:rFonts w:ascii="Times New Roman" w:eastAsia="Times New Roman" w:hAnsi="Times New Roman" w:cs="Times New Roman"/>
          <w:b/>
          <w:color w:val="000000"/>
          <w:sz w:val="24"/>
          <w:szCs w:val="24"/>
        </w:rPr>
        <w:t>implemented at any time during the pandemic, to date.</w:t>
      </w:r>
    </w:p>
    <w:p w14:paraId="46D1FEF9" w14:textId="77777777" w:rsidR="0048503E" w:rsidRPr="0048503E" w:rsidRDefault="0048503E" w:rsidP="0048503E">
      <w:pPr>
        <w:pStyle w:val="ListParagraph"/>
        <w:ind w:left="360"/>
        <w:rPr>
          <w:rFonts w:ascii="Times New Roman" w:eastAsia="Times New Roman" w:hAnsi="Times New Roman" w:cs="Times New Roman"/>
          <w:b/>
          <w:color w:val="FF0000"/>
          <w:sz w:val="24"/>
          <w:szCs w:val="24"/>
        </w:rPr>
      </w:pPr>
    </w:p>
    <w:p w14:paraId="11EE7C90" w14:textId="4BCF76E7" w:rsidR="0048503E" w:rsidRPr="00133D24" w:rsidRDefault="0048503E" w:rsidP="0014057C">
      <w:pPr>
        <w:pStyle w:val="ListParagraph"/>
        <w:widowControl/>
        <w:numPr>
          <w:ilvl w:val="0"/>
          <w:numId w:val="1"/>
        </w:numPr>
        <w:ind w:left="360"/>
        <w:contextualSpacing/>
        <w:rPr>
          <w:rFonts w:ascii="Times New Roman" w:eastAsia="Times New Roman" w:hAnsi="Times New Roman" w:cs="Times New Roman"/>
          <w:b/>
          <w:sz w:val="24"/>
          <w:szCs w:val="24"/>
        </w:rPr>
      </w:pPr>
      <w:r>
        <w:rPr>
          <w:rFonts w:ascii="Times New Roman" w:hAnsi="Times New Roman" w:cs="Times New Roman"/>
          <w:b/>
          <w:sz w:val="24"/>
          <w:szCs w:val="24"/>
        </w:rPr>
        <w:t xml:space="preserve">Question: </w:t>
      </w:r>
      <w:r w:rsidRPr="0048503E">
        <w:rPr>
          <w:rFonts w:ascii="Times New Roman" w:hAnsi="Times New Roman" w:cs="Times New Roman"/>
          <w:b/>
          <w:sz w:val="24"/>
          <w:szCs w:val="24"/>
        </w:rPr>
        <w:t>Our plan is to submit a proposal that includes two different coalition partners, not within the same organization/agency. Is this acceptable? </w:t>
      </w:r>
    </w:p>
    <w:p w14:paraId="38D17417" w14:textId="524A99F2" w:rsidR="0048503E" w:rsidRPr="0048503E" w:rsidRDefault="0048503E" w:rsidP="0048503E">
      <w:pPr>
        <w:pStyle w:val="ListParagraph"/>
        <w:spacing w:before="100" w:beforeAutospacing="1" w:after="100" w:afterAutospacing="1"/>
        <w:ind w:left="360"/>
        <w:rPr>
          <w:rFonts w:ascii="Times New Roman" w:hAnsi="Times New Roman" w:cs="Times New Roman"/>
          <w:sz w:val="24"/>
          <w:szCs w:val="24"/>
        </w:rPr>
      </w:pPr>
      <w:r w:rsidRPr="0048503E">
        <w:rPr>
          <w:rFonts w:ascii="Times New Roman" w:eastAsia="Times New Roman" w:hAnsi="Times New Roman" w:cs="Times New Roman"/>
          <w:b/>
          <w:sz w:val="24"/>
          <w:szCs w:val="24"/>
        </w:rPr>
        <w:t>Answer:</w:t>
      </w:r>
      <w:r>
        <w:rPr>
          <w:rFonts w:ascii="Times New Roman" w:eastAsia="Times New Roman" w:hAnsi="Times New Roman" w:cs="Times New Roman"/>
          <w:sz w:val="24"/>
          <w:szCs w:val="24"/>
        </w:rPr>
        <w:t xml:space="preserve"> </w:t>
      </w:r>
      <w:r w:rsidRPr="0048503E">
        <w:rPr>
          <w:rFonts w:ascii="Times New Roman" w:hAnsi="Times New Roman" w:cs="Times New Roman"/>
          <w:sz w:val="24"/>
          <w:szCs w:val="24"/>
        </w:rPr>
        <w:t>The Notice of Funding Opportunity does not specify the number or types of partnerships, except in the area of Universities and other academic/research partnerships, as listed on page 5 of the Notice.</w:t>
      </w:r>
    </w:p>
    <w:p w14:paraId="565F5E79" w14:textId="77777777" w:rsidR="0048503E" w:rsidRPr="00836289" w:rsidRDefault="0048503E" w:rsidP="0014057C">
      <w:pPr>
        <w:pStyle w:val="ListParagraph"/>
        <w:widowControl/>
        <w:numPr>
          <w:ilvl w:val="0"/>
          <w:numId w:val="1"/>
        </w:numPr>
        <w:spacing w:before="100" w:beforeAutospacing="1" w:after="100" w:afterAutospacing="1"/>
        <w:ind w:left="360"/>
        <w:contextualSpacing/>
        <w:rPr>
          <w:rFonts w:ascii="Times New Roman" w:hAnsi="Times New Roman" w:cs="Times New Roman"/>
          <w:b/>
        </w:rPr>
      </w:pPr>
      <w:r w:rsidRPr="0048503E">
        <w:rPr>
          <w:rFonts w:ascii="Times New Roman" w:hAnsi="Times New Roman" w:cs="Times New Roman"/>
          <w:b/>
          <w:sz w:val="24"/>
          <w:szCs w:val="24"/>
        </w:rPr>
        <w:t>Our innovation was led by the applicant organization [the State Unit on Aging]</w:t>
      </w:r>
      <w:r>
        <w:rPr>
          <w:rFonts w:ascii="Times New Roman" w:hAnsi="Times New Roman" w:cs="Times New Roman"/>
          <w:b/>
        </w:rPr>
        <w:t xml:space="preserve"> </w:t>
      </w:r>
      <w:r w:rsidRPr="00836289">
        <w:rPr>
          <w:rFonts w:ascii="Times New Roman" w:hAnsi="Times New Roman" w:cs="Times New Roman"/>
          <w:b/>
          <w:sz w:val="24"/>
          <w:szCs w:val="24"/>
        </w:rPr>
        <w:t>but was actually implemented by two partner agencies. Is this acceptable?</w:t>
      </w:r>
      <w:r w:rsidRPr="00836289">
        <w:rPr>
          <w:rFonts w:ascii="Times New Roman" w:hAnsi="Times New Roman" w:cs="Times New Roman"/>
          <w:b/>
          <w:color w:val="1F497D"/>
          <w:sz w:val="24"/>
          <w:szCs w:val="24"/>
        </w:rPr>
        <w:t xml:space="preserve"> </w:t>
      </w:r>
    </w:p>
    <w:p w14:paraId="23B82E76" w14:textId="625D2575" w:rsidR="0048503E" w:rsidRPr="00133D24" w:rsidRDefault="0048503E" w:rsidP="0048503E">
      <w:pPr>
        <w:spacing w:before="100" w:beforeAutospacing="1" w:after="100" w:afterAutospacing="1"/>
        <w:ind w:left="100"/>
        <w:rPr>
          <w:rFonts w:ascii="Times New Roman" w:hAnsi="Times New Roman" w:cs="Times New Roman"/>
          <w:color w:val="1F497D"/>
          <w:sz w:val="24"/>
          <w:szCs w:val="24"/>
        </w:rPr>
      </w:pPr>
      <w:r w:rsidRPr="00133D24">
        <w:rPr>
          <w:rFonts w:ascii="Times New Roman" w:eastAsia="Times New Roman" w:hAnsi="Times New Roman" w:cs="Times New Roman"/>
          <w:b/>
          <w:sz w:val="24"/>
          <w:szCs w:val="24"/>
        </w:rPr>
        <w:t>Answer:</w:t>
      </w:r>
      <w:r w:rsidRPr="00133D24">
        <w:rPr>
          <w:rFonts w:ascii="Times New Roman" w:eastAsia="Times New Roman" w:hAnsi="Times New Roman" w:cs="Times New Roman"/>
          <w:sz w:val="24"/>
          <w:szCs w:val="24"/>
        </w:rPr>
        <w:t xml:space="preserve"> </w:t>
      </w:r>
      <w:r w:rsidRPr="00133D24">
        <w:rPr>
          <w:rFonts w:ascii="Times New Roman" w:hAnsi="Times New Roman" w:cs="Times New Roman"/>
          <w:sz w:val="24"/>
          <w:szCs w:val="24"/>
        </w:rPr>
        <w:t xml:space="preserve">The Notice of Funding Opportunity does not require the innovation to have had specific leadership </w:t>
      </w:r>
      <w:r w:rsidR="00133D24" w:rsidRPr="00133D24">
        <w:rPr>
          <w:rFonts w:ascii="Times New Roman" w:hAnsi="Times New Roman" w:cs="Times New Roman"/>
          <w:sz w:val="24"/>
          <w:szCs w:val="24"/>
        </w:rPr>
        <w:t>or</w:t>
      </w:r>
      <w:r w:rsidRPr="00133D24">
        <w:rPr>
          <w:rFonts w:ascii="Times New Roman" w:hAnsi="Times New Roman" w:cs="Times New Roman"/>
          <w:sz w:val="24"/>
          <w:szCs w:val="24"/>
        </w:rPr>
        <w:t xml:space="preserve"> implementation roles. </w:t>
      </w:r>
    </w:p>
    <w:p w14:paraId="60E6EB7C" w14:textId="41E3DC08" w:rsidR="00A039CF" w:rsidRDefault="00A039CF" w:rsidP="0014057C">
      <w:pPr>
        <w:pStyle w:val="Heading1"/>
        <w:numPr>
          <w:ilvl w:val="0"/>
          <w:numId w:val="1"/>
        </w:numPr>
        <w:tabs>
          <w:tab w:val="left" w:pos="460"/>
        </w:tabs>
        <w:spacing w:before="1" w:line="280" w:lineRule="exact"/>
        <w:ind w:left="360"/>
      </w:pPr>
      <w:r>
        <w:t>Question: How does ACL define an “innovation”?</w:t>
      </w:r>
      <w:r w:rsidR="00B67769">
        <w:t xml:space="preserve"> Is it the same as a best practice?</w:t>
      </w:r>
    </w:p>
    <w:p w14:paraId="3DD1A531" w14:textId="77777777" w:rsidR="00A039CF" w:rsidRDefault="00A039CF" w:rsidP="0048503E">
      <w:pPr>
        <w:pStyle w:val="Heading1"/>
        <w:tabs>
          <w:tab w:val="left" w:pos="460"/>
        </w:tabs>
        <w:spacing w:before="1" w:line="280" w:lineRule="exact"/>
        <w:ind w:left="360" w:firstLine="0"/>
      </w:pPr>
    </w:p>
    <w:p w14:paraId="29AB66F3" w14:textId="4641A846" w:rsidR="002E6504" w:rsidRDefault="00A039CF" w:rsidP="0048503E">
      <w:pPr>
        <w:pStyle w:val="p"/>
        <w:spacing w:after="140"/>
        <w:ind w:left="360"/>
        <w:rPr>
          <w:rFonts w:cs="Times New Roman"/>
          <w:b/>
        </w:rPr>
      </w:pPr>
      <w:r w:rsidRPr="00787E83">
        <w:rPr>
          <w:rFonts w:ascii="Times New Roman" w:hAnsi="Times New Roman" w:cs="Times New Roman"/>
          <w:b/>
          <w:sz w:val="24"/>
          <w:szCs w:val="24"/>
        </w:rPr>
        <w:t>Answer:</w:t>
      </w:r>
      <w:r w:rsidRPr="00787E83">
        <w:rPr>
          <w:rFonts w:ascii="Times New Roman" w:hAnsi="Times New Roman" w:cs="Times New Roman"/>
          <w:sz w:val="24"/>
          <w:szCs w:val="24"/>
        </w:rPr>
        <w:t xml:space="preserve"> </w:t>
      </w:r>
      <w:r w:rsidRPr="0048503E">
        <w:rPr>
          <w:rFonts w:ascii="Times New Roman" w:hAnsi="Times New Roman" w:cs="Times New Roman"/>
          <w:sz w:val="24"/>
          <w:szCs w:val="24"/>
        </w:rPr>
        <w:t xml:space="preserve">Applicants should ask themselves the question, </w:t>
      </w:r>
      <w:r w:rsidRPr="0048503E">
        <w:rPr>
          <w:rFonts w:ascii="Times New Roman" w:hAnsi="Times New Roman" w:cs="Times New Roman"/>
          <w:i/>
          <w:iCs/>
          <w:sz w:val="24"/>
          <w:szCs w:val="24"/>
        </w:rPr>
        <w:t xml:space="preserve">"Is this program or practice truly innovative and has it improved service recipient outcomes?" </w:t>
      </w:r>
      <w:r w:rsidRPr="0048503E">
        <w:rPr>
          <w:rFonts w:ascii="Times New Roman" w:hAnsi="Times New Roman" w:cs="Times New Roman"/>
          <w:sz w:val="24"/>
          <w:szCs w:val="24"/>
        </w:rPr>
        <w:t xml:space="preserve">when conceptualizing ideas. Innovation is a step further than a </w:t>
      </w:r>
      <w:r w:rsidR="00B67769" w:rsidRPr="0048503E">
        <w:rPr>
          <w:rFonts w:ascii="Times New Roman" w:hAnsi="Times New Roman" w:cs="Times New Roman"/>
          <w:sz w:val="24"/>
          <w:szCs w:val="24"/>
        </w:rPr>
        <w:t xml:space="preserve">best practice - an innovation is a forward-looking approach which creates a program or practice in a novel way, whereas a best practice is high-quality application of a commonly implemented program or practice. </w:t>
      </w:r>
    </w:p>
    <w:p w14:paraId="76ECDAF2" w14:textId="0629D8F8" w:rsidR="002E6504" w:rsidRDefault="002E6504" w:rsidP="0048503E"/>
    <w:p w14:paraId="31698549" w14:textId="35EED810" w:rsidR="00A365A6" w:rsidRPr="00665515" w:rsidRDefault="002E6504" w:rsidP="0014057C">
      <w:pPr>
        <w:pStyle w:val="Heading1"/>
        <w:numPr>
          <w:ilvl w:val="0"/>
          <w:numId w:val="1"/>
        </w:numPr>
        <w:tabs>
          <w:tab w:val="left" w:pos="460"/>
        </w:tabs>
        <w:spacing w:before="1" w:line="280" w:lineRule="exact"/>
        <w:ind w:left="360"/>
      </w:pPr>
      <w:r w:rsidRPr="00665515">
        <w:t xml:space="preserve"> </w:t>
      </w:r>
      <w:r w:rsidR="00A365A6" w:rsidRPr="00665515">
        <w:t xml:space="preserve">Question: Can we propose an </w:t>
      </w:r>
      <w:r w:rsidR="006F4E1C">
        <w:t xml:space="preserve">evaluation measure that is not included in the </w:t>
      </w:r>
      <w:r w:rsidR="0048503E">
        <w:t>Notice of Funding Opportunity?</w:t>
      </w:r>
    </w:p>
    <w:p w14:paraId="382B221A" w14:textId="77777777" w:rsidR="00A365A6" w:rsidRPr="00665515" w:rsidRDefault="00A365A6" w:rsidP="0048503E">
      <w:pPr>
        <w:pStyle w:val="Heading1"/>
        <w:tabs>
          <w:tab w:val="left" w:pos="460"/>
        </w:tabs>
        <w:spacing w:before="1" w:line="280" w:lineRule="exact"/>
        <w:ind w:left="360" w:firstLine="0"/>
      </w:pPr>
    </w:p>
    <w:p w14:paraId="3737492E" w14:textId="45443D9B" w:rsidR="00351422" w:rsidRDefault="00A365A6" w:rsidP="0048503E">
      <w:pPr>
        <w:pStyle w:val="Heading1"/>
        <w:tabs>
          <w:tab w:val="left" w:pos="460"/>
        </w:tabs>
        <w:spacing w:before="1" w:line="280" w:lineRule="exact"/>
        <w:ind w:left="360" w:firstLine="0"/>
        <w:rPr>
          <w:b w:val="0"/>
        </w:rPr>
      </w:pPr>
      <w:r w:rsidRPr="00665515">
        <w:t xml:space="preserve">Answer: </w:t>
      </w:r>
      <w:r w:rsidR="006F4E1C" w:rsidRPr="006F4E1C">
        <w:rPr>
          <w:b w:val="0"/>
        </w:rPr>
        <w:t>Yes. If an applicant wish</w:t>
      </w:r>
      <w:r w:rsidR="006F4E1C">
        <w:rPr>
          <w:b w:val="0"/>
        </w:rPr>
        <w:t>es</w:t>
      </w:r>
      <w:r w:rsidR="006F4E1C" w:rsidRPr="006F4E1C">
        <w:rPr>
          <w:b w:val="0"/>
        </w:rPr>
        <w:t xml:space="preserve"> to use other measures, the application must explain and demonstrate the validity of those measur</w:t>
      </w:r>
      <w:r w:rsidR="006F4E1C">
        <w:rPr>
          <w:b w:val="0"/>
        </w:rPr>
        <w:t>es and why they are justified. T</w:t>
      </w:r>
      <w:r w:rsidR="006F4E1C" w:rsidRPr="006F4E1C">
        <w:rPr>
          <w:b w:val="0"/>
        </w:rPr>
        <w:t>he rationale for and validity of the respective selected alternative measures should be included in the narrative.</w:t>
      </w:r>
    </w:p>
    <w:p w14:paraId="7A5B0221" w14:textId="6F0EEB35" w:rsidR="00A365A6" w:rsidRDefault="00A365A6" w:rsidP="0048503E">
      <w:pPr>
        <w:pStyle w:val="Heading1"/>
        <w:tabs>
          <w:tab w:val="left" w:pos="460"/>
        </w:tabs>
        <w:ind w:left="0" w:right="606" w:firstLine="0"/>
        <w:rPr>
          <w:b w:val="0"/>
          <w:bCs w:val="0"/>
        </w:rPr>
      </w:pPr>
    </w:p>
    <w:p w14:paraId="08C91D41" w14:textId="2B817B34" w:rsidR="00351422" w:rsidRPr="00C04187" w:rsidRDefault="00351422" w:rsidP="0014057C">
      <w:pPr>
        <w:pStyle w:val="Heading1"/>
        <w:numPr>
          <w:ilvl w:val="0"/>
          <w:numId w:val="1"/>
        </w:numPr>
        <w:tabs>
          <w:tab w:val="left" w:pos="460"/>
        </w:tabs>
        <w:spacing w:before="1" w:line="280" w:lineRule="exact"/>
        <w:ind w:left="360"/>
      </w:pPr>
      <w:r w:rsidRPr="00B700E5">
        <w:t xml:space="preserve">Question: </w:t>
      </w:r>
      <w:r w:rsidR="00C04187">
        <w:t>The funding opportunity required</w:t>
      </w:r>
      <w:r w:rsidRPr="00B700E5">
        <w:t xml:space="preserve"> that </w:t>
      </w:r>
      <w:r w:rsidR="006F4E1C">
        <w:rPr>
          <w:rFonts w:cs="Times New Roman"/>
        </w:rPr>
        <w:t xml:space="preserve">applicants commit to incorporating at least one evaluation measure from </w:t>
      </w:r>
      <w:r w:rsidR="006F4E1C" w:rsidRPr="00C04187">
        <w:rPr>
          <w:rFonts w:cs="Times New Roman"/>
          <w:u w:val="single"/>
        </w:rPr>
        <w:t>each</w:t>
      </w:r>
      <w:r w:rsidR="006F4E1C">
        <w:rPr>
          <w:rFonts w:cs="Times New Roman"/>
        </w:rPr>
        <w:t xml:space="preserve"> category</w:t>
      </w:r>
      <w:r w:rsidR="00C04187">
        <w:rPr>
          <w:rFonts w:cs="Times New Roman"/>
        </w:rPr>
        <w:t xml:space="preserve"> to show</w:t>
      </w:r>
      <w:r w:rsidR="006F4E1C">
        <w:rPr>
          <w:rFonts w:cs="Times New Roman"/>
        </w:rPr>
        <w:t xml:space="preserve"> the benefit of the innovation</w:t>
      </w:r>
      <w:r w:rsidR="00C04187">
        <w:rPr>
          <w:rFonts w:cs="Times New Roman"/>
        </w:rPr>
        <w:t xml:space="preserve">, but what if our innovation only applies to either nutritional health, socialization OR health and well-being? </w:t>
      </w:r>
    </w:p>
    <w:p w14:paraId="216033D0" w14:textId="77777777" w:rsidR="00C04187" w:rsidRPr="00B700E5" w:rsidRDefault="00C04187" w:rsidP="0048503E">
      <w:pPr>
        <w:pStyle w:val="Heading1"/>
        <w:tabs>
          <w:tab w:val="left" w:pos="460"/>
        </w:tabs>
        <w:spacing w:before="1" w:line="280" w:lineRule="exact"/>
        <w:ind w:left="360" w:firstLine="0"/>
      </w:pPr>
    </w:p>
    <w:p w14:paraId="2673F43F" w14:textId="54250EA1" w:rsidR="00351422" w:rsidRDefault="00351422" w:rsidP="0048503E">
      <w:pPr>
        <w:pStyle w:val="Heading1"/>
        <w:tabs>
          <w:tab w:val="left" w:pos="460"/>
        </w:tabs>
        <w:spacing w:before="1" w:line="280" w:lineRule="exact"/>
        <w:ind w:left="360" w:firstLine="0"/>
        <w:rPr>
          <w:b w:val="0"/>
        </w:rPr>
      </w:pPr>
      <w:r w:rsidRPr="00B700E5">
        <w:t xml:space="preserve">Answer: </w:t>
      </w:r>
      <w:r w:rsidR="00C04187">
        <w:rPr>
          <w:b w:val="0"/>
        </w:rPr>
        <w:t xml:space="preserve">Applications </w:t>
      </w:r>
      <w:r w:rsidR="002D2E15">
        <w:rPr>
          <w:b w:val="0"/>
        </w:rPr>
        <w:t>must</w:t>
      </w:r>
      <w:r w:rsidR="00C04187">
        <w:rPr>
          <w:b w:val="0"/>
        </w:rPr>
        <w:t xml:space="preserve"> include incorporation of at least one evaluation measure for: a) food insecurity, malnutrition and hunger; b) social connection, AND c) health and well-being. Each of these three categories of participant impact match the intent of the Older Americans Act’s Title IIIC senior nutrition program. </w:t>
      </w:r>
    </w:p>
    <w:p w14:paraId="2A6249F0" w14:textId="77777777" w:rsidR="00351422" w:rsidRPr="00665515" w:rsidRDefault="00351422" w:rsidP="004D0DE3">
      <w:pPr>
        <w:pStyle w:val="Heading1"/>
        <w:tabs>
          <w:tab w:val="left" w:pos="460"/>
        </w:tabs>
        <w:ind w:left="0" w:right="606" w:firstLine="0"/>
        <w:rPr>
          <w:b w:val="0"/>
          <w:bCs w:val="0"/>
        </w:rPr>
      </w:pPr>
    </w:p>
    <w:p w14:paraId="106D9B1C" w14:textId="1E5C3C73" w:rsidR="00A365A6" w:rsidRPr="00430F46" w:rsidRDefault="00A365A6" w:rsidP="0014057C">
      <w:pPr>
        <w:pStyle w:val="Heading1"/>
        <w:numPr>
          <w:ilvl w:val="0"/>
          <w:numId w:val="1"/>
        </w:numPr>
        <w:tabs>
          <w:tab w:val="left" w:pos="460"/>
        </w:tabs>
        <w:ind w:right="606"/>
        <w:rPr>
          <w:b w:val="0"/>
          <w:bCs w:val="0"/>
        </w:rPr>
      </w:pPr>
      <w:r w:rsidRPr="00430F46">
        <w:t>Q</w:t>
      </w:r>
      <w:r w:rsidRPr="00430F46">
        <w:rPr>
          <w:spacing w:val="1"/>
        </w:rPr>
        <w:t>u</w:t>
      </w:r>
      <w:r w:rsidRPr="00430F46">
        <w:rPr>
          <w:spacing w:val="-1"/>
        </w:rPr>
        <w:t>e</w:t>
      </w:r>
      <w:r w:rsidRPr="00430F46">
        <w:t>stion:</w:t>
      </w:r>
      <w:r w:rsidRPr="00430F46">
        <w:rPr>
          <w:spacing w:val="-1"/>
        </w:rPr>
        <w:t xml:space="preserve"> </w:t>
      </w:r>
      <w:r w:rsidR="00CA3A77" w:rsidRPr="00430F46">
        <w:t xml:space="preserve">Can an application propose an innovation that is not related to </w:t>
      </w:r>
      <w:r w:rsidR="00CA3A77" w:rsidRPr="00430F46">
        <w:lastRenderedPageBreak/>
        <w:t>practices or programs implemented during COVID-19?</w:t>
      </w:r>
    </w:p>
    <w:p w14:paraId="57E44308" w14:textId="77777777" w:rsidR="00A365A6" w:rsidRPr="00665515" w:rsidRDefault="00A365A6" w:rsidP="00A365A6">
      <w:pPr>
        <w:spacing w:before="11" w:line="260" w:lineRule="exact"/>
        <w:rPr>
          <w:sz w:val="26"/>
          <w:szCs w:val="26"/>
        </w:rPr>
      </w:pPr>
    </w:p>
    <w:p w14:paraId="6AEC7D25" w14:textId="201FCAA6" w:rsidR="00A365A6" w:rsidRDefault="00367395" w:rsidP="00C925F1">
      <w:pPr>
        <w:pStyle w:val="ListParagraph"/>
        <w:ind w:left="460"/>
      </w:pPr>
      <w:r>
        <w:rPr>
          <w:rFonts w:ascii="Times New Roman" w:hAnsi="Times New Roman" w:cs="Times New Roman"/>
          <w:b/>
          <w:bCs/>
          <w:sz w:val="24"/>
          <w:szCs w:val="24"/>
        </w:rPr>
        <w:t xml:space="preserve">REVISED </w:t>
      </w:r>
      <w:r w:rsidR="00A365A6" w:rsidRPr="0048503E">
        <w:rPr>
          <w:rFonts w:ascii="Times New Roman" w:hAnsi="Times New Roman" w:cs="Times New Roman"/>
          <w:b/>
          <w:bCs/>
          <w:sz w:val="24"/>
          <w:szCs w:val="24"/>
        </w:rPr>
        <w:t>Ans</w:t>
      </w:r>
      <w:r w:rsidR="00A365A6" w:rsidRPr="0048503E">
        <w:rPr>
          <w:rFonts w:ascii="Times New Roman" w:hAnsi="Times New Roman" w:cs="Times New Roman"/>
          <w:b/>
          <w:bCs/>
          <w:spacing w:val="2"/>
          <w:sz w:val="24"/>
          <w:szCs w:val="24"/>
        </w:rPr>
        <w:t>w</w:t>
      </w:r>
      <w:r w:rsidR="00A365A6" w:rsidRPr="0048503E">
        <w:rPr>
          <w:rFonts w:ascii="Times New Roman" w:hAnsi="Times New Roman" w:cs="Times New Roman"/>
          <w:b/>
          <w:bCs/>
          <w:spacing w:val="-1"/>
          <w:sz w:val="24"/>
          <w:szCs w:val="24"/>
        </w:rPr>
        <w:t>er</w:t>
      </w:r>
      <w:r w:rsidR="00A365A6" w:rsidRPr="0048503E">
        <w:rPr>
          <w:rFonts w:ascii="Times New Roman" w:hAnsi="Times New Roman" w:cs="Times New Roman"/>
          <w:b/>
          <w:bCs/>
          <w:sz w:val="24"/>
          <w:szCs w:val="24"/>
        </w:rPr>
        <w:t>:</w:t>
      </w:r>
      <w:r w:rsidR="00A365A6" w:rsidRPr="0048503E">
        <w:rPr>
          <w:rFonts w:ascii="Times New Roman" w:hAnsi="Times New Roman" w:cs="Times New Roman"/>
          <w:b/>
          <w:bCs/>
          <w:spacing w:val="-1"/>
          <w:sz w:val="24"/>
          <w:szCs w:val="24"/>
        </w:rPr>
        <w:t xml:space="preserve"> </w:t>
      </w:r>
      <w:r w:rsidR="0048503E" w:rsidRPr="0048503E">
        <w:rPr>
          <w:rFonts w:ascii="Times New Roman" w:hAnsi="Times New Roman" w:cs="Times New Roman"/>
          <w:sz w:val="24"/>
          <w:szCs w:val="24"/>
        </w:rPr>
        <w:t xml:space="preserve">Possibly. </w:t>
      </w:r>
      <w:r w:rsidR="0048503E" w:rsidRPr="0048503E">
        <w:rPr>
          <w:rFonts w:ascii="Times New Roman" w:eastAsia="Times New Roman" w:hAnsi="Times New Roman" w:cs="Times New Roman"/>
          <w:sz w:val="24"/>
          <w:szCs w:val="24"/>
        </w:rPr>
        <w:t xml:space="preserve">An innovation which has not yet been implemented may be a component of an application as long as the proposed project contains a program or practice implemented during COVID-19 that positively impacted participants. For example, during COVID-19 Senior Nutrition Programs provided almost exclusive home delivered meals, so it would not be expected that a COVID-19 innovation would originally have congregate meals as a component. </w:t>
      </w:r>
    </w:p>
    <w:p w14:paraId="452A5B8E" w14:textId="3772A648" w:rsidR="0000334B" w:rsidRDefault="0000334B" w:rsidP="00A365A6">
      <w:pPr>
        <w:pStyle w:val="BodyText"/>
        <w:ind w:right="48"/>
      </w:pPr>
    </w:p>
    <w:p w14:paraId="7CD219D8" w14:textId="77777777" w:rsidR="000E756C" w:rsidRPr="00665515" w:rsidRDefault="000E756C" w:rsidP="0014057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Who </w:t>
      </w:r>
      <w:r w:rsidRPr="00665515">
        <w:rPr>
          <w:spacing w:val="-3"/>
        </w:rPr>
        <w:t>m</w:t>
      </w:r>
      <w:r w:rsidRPr="00665515">
        <w:rPr>
          <w:spacing w:val="-1"/>
        </w:rPr>
        <w:t>e</w:t>
      </w:r>
      <w:r w:rsidRPr="00665515">
        <w:rPr>
          <w:spacing w:val="1"/>
        </w:rPr>
        <w:t>e</w:t>
      </w:r>
      <w:r w:rsidRPr="00665515">
        <w:t>ts the</w:t>
      </w:r>
      <w:r w:rsidRPr="00665515">
        <w:rPr>
          <w:spacing w:val="-1"/>
        </w:rPr>
        <w:t xml:space="preserve"> </w:t>
      </w:r>
      <w:r w:rsidRPr="00665515">
        <w:t>d</w:t>
      </w:r>
      <w:r w:rsidRPr="00665515">
        <w:rPr>
          <w:spacing w:val="-1"/>
        </w:rPr>
        <w:t>e</w:t>
      </w:r>
      <w:r w:rsidRPr="00665515">
        <w:rPr>
          <w:spacing w:val="1"/>
        </w:rPr>
        <w:t>f</w:t>
      </w:r>
      <w:r w:rsidRPr="00665515">
        <w:t>i</w:t>
      </w:r>
      <w:r w:rsidRPr="00665515">
        <w:rPr>
          <w:spacing w:val="1"/>
        </w:rPr>
        <w:t>n</w:t>
      </w:r>
      <w:r w:rsidRPr="00665515">
        <w:t>iti</w:t>
      </w:r>
      <w:r w:rsidRPr="00665515">
        <w:rPr>
          <w:spacing w:val="-3"/>
        </w:rPr>
        <w:t>o</w:t>
      </w:r>
      <w:r w:rsidRPr="00665515">
        <w:t>n of</w:t>
      </w:r>
      <w:r w:rsidRPr="00665515">
        <w:rPr>
          <w:spacing w:val="1"/>
        </w:rPr>
        <w:t xml:space="preserve"> </w:t>
      </w:r>
      <w:r w:rsidRPr="00665515">
        <w:rPr>
          <w:spacing w:val="-3"/>
        </w:rPr>
        <w:t>o</w:t>
      </w:r>
      <w:r w:rsidRPr="00665515">
        <w:t>l</w:t>
      </w:r>
      <w:r w:rsidRPr="00665515">
        <w:rPr>
          <w:spacing w:val="1"/>
        </w:rPr>
        <w:t>d</w:t>
      </w:r>
      <w:r w:rsidRPr="00665515">
        <w:rPr>
          <w:spacing w:val="-1"/>
        </w:rPr>
        <w:t>e</w:t>
      </w:r>
      <w:r w:rsidRPr="00665515">
        <w:t>r</w:t>
      </w:r>
      <w:r w:rsidRPr="00665515">
        <w:rPr>
          <w:spacing w:val="2"/>
        </w:rPr>
        <w:t xml:space="preserve"> </w:t>
      </w:r>
      <w:r w:rsidRPr="00665515">
        <w:t>a</w:t>
      </w:r>
      <w:r w:rsidRPr="00665515">
        <w:rPr>
          <w:spacing w:val="-2"/>
        </w:rPr>
        <w:t>d</w:t>
      </w:r>
      <w:r w:rsidRPr="00665515">
        <w:t>ult?</w:t>
      </w:r>
    </w:p>
    <w:p w14:paraId="23367AF1" w14:textId="77777777" w:rsidR="000E756C" w:rsidRPr="00665515" w:rsidRDefault="000E756C" w:rsidP="000E756C">
      <w:pPr>
        <w:spacing w:before="11" w:line="260" w:lineRule="exact"/>
        <w:rPr>
          <w:sz w:val="26"/>
          <w:szCs w:val="26"/>
        </w:rPr>
      </w:pPr>
    </w:p>
    <w:p w14:paraId="7C17329C" w14:textId="7FAD9DB5" w:rsidR="000E756C" w:rsidRPr="00665515" w:rsidRDefault="000E756C" w:rsidP="000E756C">
      <w:pPr>
        <w:pStyle w:val="BodyText"/>
        <w:ind w:right="180"/>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2"/>
        </w:rPr>
        <w:t>F</w:t>
      </w:r>
      <w:r w:rsidRPr="00665515">
        <w:t>or</w:t>
      </w:r>
      <w:r w:rsidRPr="00665515">
        <w:rPr>
          <w:spacing w:val="-1"/>
        </w:rPr>
        <w:t xml:space="preserve"> </w:t>
      </w:r>
      <w:r w:rsidRPr="00665515">
        <w:t>the pu</w:t>
      </w:r>
      <w:r w:rsidRPr="00665515">
        <w:rPr>
          <w:spacing w:val="-2"/>
        </w:rPr>
        <w:t>r</w:t>
      </w:r>
      <w:r w:rsidRPr="00665515">
        <w:t>po</w:t>
      </w:r>
      <w:r w:rsidRPr="00665515">
        <w:rPr>
          <w:spacing w:val="2"/>
        </w:rPr>
        <w:t>s</w:t>
      </w:r>
      <w:r w:rsidRPr="00665515">
        <w:t>e</w:t>
      </w:r>
      <w:r w:rsidRPr="00665515">
        <w:rPr>
          <w:spacing w:val="1"/>
        </w:rPr>
        <w:t xml:space="preserve"> </w:t>
      </w:r>
      <w:r w:rsidRPr="00665515">
        <w:t xml:space="preserve">of this </w:t>
      </w:r>
      <w:r w:rsidRPr="00665515">
        <w:rPr>
          <w:spacing w:val="-1"/>
        </w:rPr>
        <w:t>F</w:t>
      </w:r>
      <w:r w:rsidRPr="00665515">
        <w:t>OA</w:t>
      </w:r>
      <w:r w:rsidRPr="00665515">
        <w:rPr>
          <w:spacing w:val="-1"/>
        </w:rPr>
        <w:t xml:space="preserve"> a</w:t>
      </w:r>
      <w:r w:rsidRPr="00665515">
        <w:t>nd</w:t>
      </w:r>
      <w:r w:rsidRPr="00665515">
        <w:rPr>
          <w:spacing w:val="2"/>
        </w:rPr>
        <w:t xml:space="preserve"> </w:t>
      </w:r>
      <w:r w:rsidRPr="00665515">
        <w:rPr>
          <w:spacing w:val="-1"/>
        </w:rPr>
        <w:t>c</w:t>
      </w:r>
      <w:r w:rsidRPr="00665515">
        <w:t>onsist</w:t>
      </w:r>
      <w:r w:rsidRPr="00665515">
        <w:rPr>
          <w:spacing w:val="1"/>
        </w:rPr>
        <w:t>e</w:t>
      </w:r>
      <w:r w:rsidRPr="00665515">
        <w:t>nt with the d</w:t>
      </w:r>
      <w:r w:rsidRPr="00665515">
        <w:rPr>
          <w:spacing w:val="-2"/>
        </w:rPr>
        <w:t>e</w:t>
      </w:r>
      <w:r w:rsidRPr="00665515">
        <w:t xml:space="preserve">finition in </w:t>
      </w:r>
      <w:r w:rsidRPr="00665515">
        <w:rPr>
          <w:spacing w:val="-2"/>
        </w:rPr>
        <w:t>t</w:t>
      </w:r>
      <w:r w:rsidRPr="00665515">
        <w:t>he</w:t>
      </w:r>
      <w:r w:rsidRPr="00665515">
        <w:rPr>
          <w:spacing w:val="-1"/>
        </w:rPr>
        <w:t xml:space="preserve"> </w:t>
      </w:r>
      <w:r w:rsidRPr="00665515">
        <w:t>Old</w:t>
      </w:r>
      <w:r w:rsidRPr="00665515">
        <w:rPr>
          <w:spacing w:val="-1"/>
        </w:rPr>
        <w:t>e</w:t>
      </w:r>
      <w:r w:rsidRPr="00665515">
        <w:t>r Am</w:t>
      </w:r>
      <w:r w:rsidRPr="00665515">
        <w:rPr>
          <w:spacing w:val="-1"/>
        </w:rPr>
        <w:t>e</w:t>
      </w:r>
      <w:r w:rsidRPr="00665515">
        <w:t>ri</w:t>
      </w:r>
      <w:r w:rsidRPr="00665515">
        <w:rPr>
          <w:spacing w:val="-2"/>
        </w:rPr>
        <w:t>c</w:t>
      </w:r>
      <w:r w:rsidRPr="00665515">
        <w:rPr>
          <w:spacing w:val="-1"/>
        </w:rPr>
        <w:t>a</w:t>
      </w:r>
      <w:r w:rsidRPr="00665515">
        <w:t xml:space="preserve">ns </w:t>
      </w:r>
      <w:r w:rsidRPr="00665515">
        <w:rPr>
          <w:spacing w:val="1"/>
        </w:rPr>
        <w:t>A</w:t>
      </w:r>
      <w:r w:rsidRPr="00665515">
        <w:rPr>
          <w:spacing w:val="-1"/>
        </w:rPr>
        <w:t>c</w:t>
      </w:r>
      <w:r w:rsidRPr="00665515">
        <w:t xml:space="preserve">t </w:t>
      </w:r>
      <w:r w:rsidRPr="00665515">
        <w:rPr>
          <w:spacing w:val="-1"/>
        </w:rPr>
        <w:t>(</w:t>
      </w:r>
      <w:r w:rsidRPr="00665515">
        <w:t>42 U.S</w:t>
      </w:r>
      <w:r w:rsidRPr="00665515">
        <w:rPr>
          <w:spacing w:val="2"/>
        </w:rPr>
        <w:t>.</w:t>
      </w:r>
      <w:r w:rsidRPr="00665515">
        <w:t>C. §3002</w:t>
      </w:r>
      <w:r w:rsidRPr="00665515">
        <w:rPr>
          <w:spacing w:val="-1"/>
        </w:rPr>
        <w:t>(</w:t>
      </w:r>
      <w:r w:rsidRPr="00665515">
        <w:t>8)</w:t>
      </w:r>
      <w:r w:rsidRPr="00665515">
        <w:rPr>
          <w:spacing w:val="-1"/>
        </w:rPr>
        <w:t>)</w:t>
      </w:r>
      <w:r w:rsidRPr="00665515">
        <w:t xml:space="preserve">, we </w:t>
      </w:r>
      <w:r w:rsidRPr="00665515">
        <w:rPr>
          <w:spacing w:val="-1"/>
        </w:rPr>
        <w:t>a</w:t>
      </w:r>
      <w:r w:rsidRPr="00665515">
        <w:t>re</w:t>
      </w:r>
      <w:r w:rsidRPr="00665515">
        <w:rPr>
          <w:spacing w:val="-2"/>
        </w:rPr>
        <w:t xml:space="preserve"> </w:t>
      </w:r>
      <w:r w:rsidRPr="00665515">
        <w:rPr>
          <w:spacing w:val="2"/>
        </w:rPr>
        <w:t>d</w:t>
      </w:r>
      <w:r w:rsidRPr="00665515">
        <w:rPr>
          <w:spacing w:val="-1"/>
        </w:rPr>
        <w:t>e</w:t>
      </w:r>
      <w:r w:rsidRPr="00665515">
        <w:t>f</w:t>
      </w:r>
      <w:r w:rsidRPr="00665515">
        <w:rPr>
          <w:spacing w:val="1"/>
        </w:rPr>
        <w:t>i</w:t>
      </w:r>
      <w:r w:rsidRPr="00665515">
        <w:t>ning</w:t>
      </w:r>
      <w:r w:rsidRPr="00665515">
        <w:rPr>
          <w:spacing w:val="-2"/>
        </w:rPr>
        <w:t xml:space="preserve"> </w:t>
      </w:r>
      <w:r w:rsidRPr="00665515">
        <w:rPr>
          <w:spacing w:val="-1"/>
        </w:rPr>
        <w:t>a</w:t>
      </w:r>
      <w:r w:rsidRPr="00665515">
        <w:t>n old</w:t>
      </w:r>
      <w:r w:rsidRPr="00665515">
        <w:rPr>
          <w:spacing w:val="1"/>
        </w:rPr>
        <w:t>e</w:t>
      </w:r>
      <w:r w:rsidRPr="00665515">
        <w:t xml:space="preserve">r </w:t>
      </w:r>
      <w:r w:rsidRPr="00665515">
        <w:rPr>
          <w:spacing w:val="-2"/>
        </w:rPr>
        <w:t>a</w:t>
      </w:r>
      <w:r w:rsidRPr="00665515">
        <w:t xml:space="preserve">dult </w:t>
      </w:r>
      <w:r w:rsidRPr="00665515">
        <w:rPr>
          <w:spacing w:val="-1"/>
        </w:rPr>
        <w:t>a</w:t>
      </w:r>
      <w:r w:rsidRPr="00665515">
        <w:t>s an</w:t>
      </w:r>
      <w:r w:rsidRPr="00665515">
        <w:rPr>
          <w:spacing w:val="1"/>
        </w:rPr>
        <w:t xml:space="preserve"> </w:t>
      </w:r>
      <w:r w:rsidRPr="00665515">
        <w:t>individual who is 60</w:t>
      </w:r>
      <w:r w:rsidRPr="00665515">
        <w:rPr>
          <w:spacing w:val="2"/>
        </w:rPr>
        <w:t xml:space="preserve"> </w:t>
      </w:r>
      <w:r w:rsidRPr="00665515">
        <w:rPr>
          <w:spacing w:val="-5"/>
        </w:rPr>
        <w:t>y</w:t>
      </w:r>
      <w:r w:rsidRPr="00665515">
        <w:rPr>
          <w:spacing w:val="1"/>
        </w:rPr>
        <w:t>e</w:t>
      </w:r>
      <w:r w:rsidRPr="00665515">
        <w:rPr>
          <w:spacing w:val="-1"/>
        </w:rPr>
        <w:t>a</w:t>
      </w:r>
      <w:r w:rsidRPr="00665515">
        <w:t xml:space="preserve">rs of </w:t>
      </w:r>
      <w:r w:rsidRPr="00665515">
        <w:rPr>
          <w:spacing w:val="1"/>
        </w:rPr>
        <w:t>a</w:t>
      </w:r>
      <w:r w:rsidRPr="00665515">
        <w:rPr>
          <w:spacing w:val="-3"/>
        </w:rPr>
        <w:t>g</w:t>
      </w:r>
      <w:r w:rsidRPr="00665515">
        <w:t>e</w:t>
      </w:r>
      <w:r w:rsidRPr="00665515">
        <w:rPr>
          <w:spacing w:val="-1"/>
        </w:rPr>
        <w:t xml:space="preserve"> </w:t>
      </w:r>
      <w:r w:rsidRPr="00665515">
        <w:t>or ol</w:t>
      </w:r>
      <w:r w:rsidRPr="00665515">
        <w:rPr>
          <w:spacing w:val="1"/>
        </w:rPr>
        <w:t>d</w:t>
      </w:r>
      <w:r w:rsidRPr="00665515">
        <w:rPr>
          <w:spacing w:val="-1"/>
        </w:rPr>
        <w:t>e</w:t>
      </w:r>
      <w:r w:rsidRPr="00665515">
        <w:t>r.</w:t>
      </w:r>
      <w:r w:rsidRPr="00665515">
        <w:rPr>
          <w:spacing w:val="1"/>
        </w:rPr>
        <w:t xml:space="preserve"> </w:t>
      </w:r>
      <w:r w:rsidRPr="00665515">
        <w:rPr>
          <w:spacing w:val="-2"/>
        </w:rPr>
        <w:t>F</w:t>
      </w:r>
      <w:r w:rsidRPr="00665515">
        <w:t>or</w:t>
      </w:r>
      <w:r w:rsidRPr="00665515">
        <w:rPr>
          <w:spacing w:val="-1"/>
        </w:rPr>
        <w:t xml:space="preserve"> </w:t>
      </w:r>
      <w:r w:rsidRPr="00665515">
        <w:t>trib</w:t>
      </w:r>
      <w:r w:rsidRPr="00665515">
        <w:rPr>
          <w:spacing w:val="-1"/>
        </w:rPr>
        <w:t>e</w:t>
      </w:r>
      <w:r w:rsidRPr="00665515">
        <w:t>s</w:t>
      </w:r>
      <w:r w:rsidRPr="00665515">
        <w:rPr>
          <w:spacing w:val="2"/>
        </w:rPr>
        <w:t xml:space="preserve"> </w:t>
      </w:r>
      <w:r w:rsidRPr="00665515">
        <w:rPr>
          <w:spacing w:val="-1"/>
        </w:rPr>
        <w:t>a</w:t>
      </w:r>
      <w:r w:rsidRPr="00665515">
        <w:t>nd tribal o</w:t>
      </w:r>
      <w:r w:rsidRPr="00665515">
        <w:rPr>
          <w:spacing w:val="1"/>
        </w:rPr>
        <w:t>r</w:t>
      </w:r>
      <w:r w:rsidRPr="00665515">
        <w:rPr>
          <w:spacing w:val="-3"/>
        </w:rPr>
        <w:t>g</w:t>
      </w:r>
      <w:r w:rsidRPr="00665515">
        <w:rPr>
          <w:spacing w:val="1"/>
        </w:rPr>
        <w:t>a</w:t>
      </w:r>
      <w:r w:rsidRPr="00665515">
        <w:t>ni</w:t>
      </w:r>
      <w:r w:rsidRPr="00665515">
        <w:rPr>
          <w:spacing w:val="1"/>
        </w:rPr>
        <w:t>z</w:t>
      </w:r>
      <w:r w:rsidRPr="00665515">
        <w:rPr>
          <w:spacing w:val="-1"/>
        </w:rPr>
        <w:t>a</w:t>
      </w:r>
      <w:r w:rsidRPr="00665515">
        <w:t>tions, the</w:t>
      </w:r>
      <w:r w:rsidRPr="00665515">
        <w:rPr>
          <w:spacing w:val="-1"/>
        </w:rPr>
        <w:t xml:space="preserve"> a</w:t>
      </w:r>
      <w:r w:rsidRPr="00665515">
        <w:rPr>
          <w:spacing w:val="-3"/>
        </w:rPr>
        <w:t>g</w:t>
      </w:r>
      <w:r w:rsidRPr="00665515">
        <w:t>e</w:t>
      </w:r>
      <w:r w:rsidRPr="00665515">
        <w:rPr>
          <w:spacing w:val="-1"/>
        </w:rPr>
        <w:t xml:space="preserve"> </w:t>
      </w:r>
      <w:r w:rsidRPr="00665515">
        <w:rPr>
          <w:spacing w:val="3"/>
        </w:rPr>
        <w:t>o</w:t>
      </w:r>
      <w:r w:rsidRPr="00665515">
        <w:t>f ol</w:t>
      </w:r>
      <w:r w:rsidRPr="00665515">
        <w:rPr>
          <w:spacing w:val="1"/>
        </w:rPr>
        <w:t>de</w:t>
      </w:r>
      <w:r w:rsidRPr="00665515">
        <w:t>r</w:t>
      </w:r>
      <w:r w:rsidRPr="00665515">
        <w:rPr>
          <w:spacing w:val="1"/>
        </w:rPr>
        <w:t xml:space="preserve"> </w:t>
      </w:r>
      <w:r w:rsidRPr="00665515">
        <w:rPr>
          <w:spacing w:val="-4"/>
        </w:rPr>
        <w:t>I</w:t>
      </w:r>
      <w:r w:rsidR="00732899">
        <w:t xml:space="preserve">ndians is </w:t>
      </w:r>
      <w:r w:rsidRPr="00665515">
        <w:t>d</w:t>
      </w:r>
      <w:r w:rsidRPr="00665515">
        <w:rPr>
          <w:spacing w:val="-1"/>
        </w:rPr>
        <w:t>e</w:t>
      </w:r>
      <w:r w:rsidRPr="00665515">
        <w:t>fin</w:t>
      </w:r>
      <w:r w:rsidRPr="00665515">
        <w:rPr>
          <w:spacing w:val="-2"/>
        </w:rPr>
        <w:t>e</w:t>
      </w:r>
      <w:r w:rsidRPr="00665515">
        <w:t xml:space="preserve">d </w:t>
      </w:r>
      <w:r w:rsidRPr="00665515">
        <w:rPr>
          <w:spacing w:val="4"/>
        </w:rPr>
        <w:t>b</w:t>
      </w:r>
      <w:r w:rsidRPr="00665515">
        <w:t>y</w:t>
      </w:r>
      <w:r w:rsidRPr="00665515">
        <w:rPr>
          <w:spacing w:val="-5"/>
        </w:rPr>
        <w:t xml:space="preserve"> </w:t>
      </w:r>
      <w:r w:rsidRPr="00665515">
        <w:t>the t</w:t>
      </w:r>
      <w:r w:rsidRPr="00665515">
        <w:rPr>
          <w:spacing w:val="-1"/>
        </w:rPr>
        <w:t>r</w:t>
      </w:r>
      <w:r w:rsidRPr="00665515">
        <w:t>ibe</w:t>
      </w:r>
      <w:r w:rsidRPr="00665515">
        <w:rPr>
          <w:spacing w:val="1"/>
        </w:rPr>
        <w:t xml:space="preserve"> </w:t>
      </w:r>
      <w:r w:rsidRPr="00665515">
        <w:rPr>
          <w:spacing w:val="-1"/>
        </w:rPr>
        <w:t>a</w:t>
      </w:r>
      <w:r w:rsidRPr="00665515">
        <w:t>nd</w:t>
      </w:r>
      <w:r w:rsidRPr="00665515">
        <w:rPr>
          <w:spacing w:val="2"/>
        </w:rPr>
        <w:t xml:space="preserve"> </w:t>
      </w:r>
      <w:r w:rsidRPr="00665515">
        <w:t>m</w:t>
      </w:r>
      <w:r w:rsidRPr="00665515">
        <w:rPr>
          <w:spacing w:val="1"/>
        </w:rPr>
        <w:t>a</w:t>
      </w:r>
      <w:r w:rsidRPr="00665515">
        <w:t>y</w:t>
      </w:r>
      <w:r w:rsidRPr="00665515">
        <w:rPr>
          <w:spacing w:val="-5"/>
        </w:rPr>
        <w:t xml:space="preserve"> </w:t>
      </w:r>
      <w:r w:rsidRPr="00665515">
        <w:rPr>
          <w:spacing w:val="2"/>
        </w:rPr>
        <w:t>v</w:t>
      </w:r>
      <w:r w:rsidRPr="00665515">
        <w:rPr>
          <w:spacing w:val="-1"/>
        </w:rPr>
        <w:t>a</w:t>
      </w:r>
      <w:r w:rsidRPr="00665515">
        <w:rPr>
          <w:spacing w:val="3"/>
        </w:rPr>
        <w:t>r</w:t>
      </w:r>
      <w:r w:rsidRPr="00665515">
        <w:rPr>
          <w:spacing w:val="-5"/>
        </w:rPr>
        <w:t>y</w:t>
      </w:r>
      <w:r w:rsidRPr="00665515">
        <w:t>.</w:t>
      </w:r>
    </w:p>
    <w:p w14:paraId="20FD7A51" w14:textId="77777777" w:rsidR="000E756C" w:rsidRPr="00665515" w:rsidRDefault="000E756C" w:rsidP="000E756C">
      <w:pPr>
        <w:pStyle w:val="BodyText"/>
        <w:ind w:right="180"/>
      </w:pPr>
    </w:p>
    <w:p w14:paraId="374A41C7" w14:textId="206873E2" w:rsidR="000E756C" w:rsidRPr="00665515" w:rsidRDefault="000E756C" w:rsidP="0014057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00F52FCB">
        <w:t>What is the definition of a “program or practice”</w:t>
      </w:r>
      <w:r w:rsidRPr="00665515">
        <w:t>?</w:t>
      </w:r>
    </w:p>
    <w:p w14:paraId="36CA4CA8" w14:textId="77777777" w:rsidR="000E756C" w:rsidRPr="00665515" w:rsidRDefault="000E756C" w:rsidP="000E756C">
      <w:pPr>
        <w:spacing w:before="12" w:line="260" w:lineRule="exact"/>
        <w:rPr>
          <w:sz w:val="26"/>
          <w:szCs w:val="26"/>
        </w:rPr>
      </w:pPr>
    </w:p>
    <w:p w14:paraId="7EAAE60A" w14:textId="77777777" w:rsidR="002D77BA" w:rsidRDefault="000E756C" w:rsidP="000E756C">
      <w:pPr>
        <w:pStyle w:val="BodyText"/>
        <w:spacing w:line="241" w:lineRule="auto"/>
        <w:ind w:right="161"/>
        <w:rPr>
          <w:rFonts w:cs="Times New Roman"/>
          <w:color w:val="202124"/>
          <w:shd w:val="clear" w:color="auto" w:fill="FFFFFF"/>
        </w:rPr>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00F52FCB" w:rsidRPr="00F52FCB">
        <w:rPr>
          <w:rFonts w:cs="Times New Roman"/>
          <w:bCs/>
          <w:spacing w:val="-1"/>
        </w:rPr>
        <w:t xml:space="preserve">For the purpose of this funding opportunity, a </w:t>
      </w:r>
      <w:r w:rsidR="00F52FCB" w:rsidRPr="00F52FCB">
        <w:rPr>
          <w:rFonts w:cs="Times New Roman"/>
          <w:b/>
          <w:bCs/>
          <w:spacing w:val="-1"/>
        </w:rPr>
        <w:t>program</w:t>
      </w:r>
      <w:r w:rsidR="00F52FCB" w:rsidRPr="00F52FCB">
        <w:rPr>
          <w:rFonts w:cs="Times New Roman"/>
          <w:bCs/>
          <w:spacing w:val="-1"/>
        </w:rPr>
        <w:t xml:space="preserve"> </w:t>
      </w:r>
      <w:r w:rsidR="00F52FCB" w:rsidRPr="00F52FCB">
        <w:rPr>
          <w:rFonts w:cs="Times New Roman"/>
          <w:color w:val="202124"/>
          <w:shd w:val="clear" w:color="auto" w:fill="FFFFFF"/>
        </w:rPr>
        <w:t xml:space="preserve">is a collection </w:t>
      </w:r>
      <w:r w:rsidR="00F52FCB">
        <w:rPr>
          <w:rFonts w:cs="Times New Roman"/>
          <w:color w:val="202124"/>
          <w:shd w:val="clear" w:color="auto" w:fill="FFFFFF"/>
        </w:rPr>
        <w:t xml:space="preserve">of related measures, activities, </w:t>
      </w:r>
      <w:r w:rsidR="00F52FCB" w:rsidRPr="00F52FCB">
        <w:rPr>
          <w:rFonts w:cs="Times New Roman"/>
          <w:bCs/>
          <w:color w:val="202124"/>
          <w:shd w:val="clear" w:color="auto" w:fill="FFFFFF"/>
        </w:rPr>
        <w:t>projects</w:t>
      </w:r>
      <w:r w:rsidR="00F52FCB" w:rsidRPr="00F52FCB">
        <w:rPr>
          <w:rFonts w:cs="Times New Roman"/>
          <w:color w:val="202124"/>
          <w:shd w:val="clear" w:color="auto" w:fill="FFFFFF"/>
        </w:rPr>
        <w:t> </w:t>
      </w:r>
      <w:r w:rsidR="00F52FCB">
        <w:rPr>
          <w:rFonts w:cs="Times New Roman"/>
          <w:color w:val="202124"/>
          <w:shd w:val="clear" w:color="auto" w:fill="FFFFFF"/>
        </w:rPr>
        <w:t xml:space="preserve">or </w:t>
      </w:r>
      <w:r w:rsidR="00F52FCB" w:rsidRPr="00F52FCB">
        <w:rPr>
          <w:rFonts w:cs="Times New Roman"/>
          <w:b/>
          <w:color w:val="202124"/>
          <w:shd w:val="clear" w:color="auto" w:fill="FFFFFF"/>
        </w:rPr>
        <w:t>practices</w:t>
      </w:r>
      <w:r w:rsidR="00F52FCB">
        <w:rPr>
          <w:rFonts w:cs="Times New Roman"/>
          <w:color w:val="202124"/>
          <w:shd w:val="clear" w:color="auto" w:fill="FFFFFF"/>
        </w:rPr>
        <w:t xml:space="preserve"> </w:t>
      </w:r>
      <w:r w:rsidR="00F52FCB" w:rsidRPr="00F52FCB">
        <w:rPr>
          <w:rFonts w:cs="Times New Roman"/>
          <w:color w:val="202124"/>
          <w:shd w:val="clear" w:color="auto" w:fill="FFFFFF"/>
        </w:rPr>
        <w:t xml:space="preserve">that are managed as a group </w:t>
      </w:r>
      <w:r w:rsidR="00F52FCB">
        <w:rPr>
          <w:rFonts w:cs="Times New Roman"/>
          <w:color w:val="202124"/>
          <w:shd w:val="clear" w:color="auto" w:fill="FFFFFF"/>
        </w:rPr>
        <w:t xml:space="preserve">to achieve a goal. A </w:t>
      </w:r>
      <w:r w:rsidR="00F52FCB" w:rsidRPr="002D2E15">
        <w:rPr>
          <w:rFonts w:cs="Times New Roman"/>
          <w:b/>
          <w:color w:val="202124"/>
          <w:shd w:val="clear" w:color="auto" w:fill="FFFFFF"/>
        </w:rPr>
        <w:t>practice</w:t>
      </w:r>
      <w:r w:rsidR="00F52FCB">
        <w:rPr>
          <w:rFonts w:cs="Times New Roman"/>
          <w:color w:val="202124"/>
          <w:shd w:val="clear" w:color="auto" w:fill="FFFFFF"/>
        </w:rPr>
        <w:t xml:space="preserve"> is a specific action or activity. </w:t>
      </w:r>
    </w:p>
    <w:p w14:paraId="31D23B5E" w14:textId="77777777" w:rsidR="002D77BA" w:rsidRDefault="002D77BA" w:rsidP="000E756C">
      <w:pPr>
        <w:pStyle w:val="BodyText"/>
        <w:spacing w:line="241" w:lineRule="auto"/>
        <w:ind w:right="161"/>
        <w:rPr>
          <w:rFonts w:cs="Times New Roman"/>
          <w:color w:val="202124"/>
          <w:shd w:val="clear" w:color="auto" w:fill="FFFFFF"/>
        </w:rPr>
      </w:pPr>
    </w:p>
    <w:p w14:paraId="09EB88F3" w14:textId="2DE89A2E" w:rsidR="000E756C" w:rsidRDefault="00F52FCB" w:rsidP="000E756C">
      <w:pPr>
        <w:pStyle w:val="BodyText"/>
        <w:spacing w:line="241" w:lineRule="auto"/>
        <w:ind w:right="161"/>
        <w:rPr>
          <w:rFonts w:cs="Times New Roman"/>
        </w:rPr>
      </w:pPr>
      <w:r>
        <w:rPr>
          <w:rFonts w:cs="Times New Roman"/>
          <w:color w:val="202124"/>
          <w:shd w:val="clear" w:color="auto" w:fill="FFFFFF"/>
        </w:rPr>
        <w:t xml:space="preserve">For example, a </w:t>
      </w:r>
      <w:r w:rsidRPr="00F52FCB">
        <w:rPr>
          <w:rFonts w:cs="Times New Roman"/>
          <w:b/>
          <w:color w:val="202124"/>
          <w:shd w:val="clear" w:color="auto" w:fill="FFFFFF"/>
        </w:rPr>
        <w:t>program</w:t>
      </w:r>
      <w:r>
        <w:rPr>
          <w:rFonts w:cs="Times New Roman"/>
          <w:color w:val="202124"/>
          <w:shd w:val="clear" w:color="auto" w:fill="FFFFFF"/>
        </w:rPr>
        <w:t xml:space="preserve"> that engages older adults via virtual social connections may include several </w:t>
      </w:r>
      <w:r w:rsidRPr="00F52FCB">
        <w:rPr>
          <w:rFonts w:cs="Times New Roman"/>
          <w:b/>
          <w:shd w:val="clear" w:color="auto" w:fill="FFFFFF"/>
        </w:rPr>
        <w:t>practices</w:t>
      </w:r>
      <w:r w:rsidRPr="00F52FCB">
        <w:rPr>
          <w:rFonts w:cs="Times New Roman"/>
          <w:shd w:val="clear" w:color="auto" w:fill="FFFFFF"/>
        </w:rPr>
        <w:t xml:space="preserve"> </w:t>
      </w:r>
      <w:r w:rsidR="002D77BA">
        <w:rPr>
          <w:rFonts w:cs="Times New Roman"/>
          <w:color w:val="202124"/>
          <w:shd w:val="clear" w:color="auto" w:fill="FFFFFF"/>
        </w:rPr>
        <w:t>which include</w:t>
      </w:r>
      <w:r>
        <w:rPr>
          <w:rFonts w:cs="Times New Roman"/>
          <w:color w:val="202124"/>
          <w:shd w:val="clear" w:color="auto" w:fill="FFFFFF"/>
        </w:rPr>
        <w:t xml:space="preserve"> screening and training volunteers, purchasing software, training older adults, identifying content, and acquiring and distributing hardware.</w:t>
      </w:r>
    </w:p>
    <w:p w14:paraId="07648B7D" w14:textId="77777777" w:rsidR="004D0DE3" w:rsidRDefault="004D0DE3" w:rsidP="004D0DE3">
      <w:pPr>
        <w:pStyle w:val="BodyText"/>
        <w:ind w:left="0"/>
        <w:rPr>
          <w:sz w:val="28"/>
          <w:szCs w:val="28"/>
        </w:rPr>
      </w:pPr>
    </w:p>
    <w:p w14:paraId="3747F408" w14:textId="0BF2FB09" w:rsidR="004D0DE3" w:rsidRPr="00C3488B" w:rsidRDefault="004D0DE3" w:rsidP="0014057C">
      <w:pPr>
        <w:pStyle w:val="Heading1"/>
        <w:numPr>
          <w:ilvl w:val="0"/>
          <w:numId w:val="1"/>
        </w:numPr>
        <w:tabs>
          <w:tab w:val="left" w:pos="460"/>
        </w:tabs>
        <w:spacing w:before="1" w:line="280" w:lineRule="exact"/>
      </w:pPr>
      <w:r w:rsidRPr="00C3488B">
        <w:t>Question: Is there a minimum number of participant</w:t>
      </w:r>
      <w:r w:rsidR="00B67769">
        <w:t xml:space="preserve">s served or participant outcomes measured </w:t>
      </w:r>
      <w:r w:rsidRPr="00C3488B">
        <w:t>each year?</w:t>
      </w:r>
    </w:p>
    <w:p w14:paraId="5E69A488" w14:textId="77777777" w:rsidR="004D0DE3" w:rsidRPr="00C3488B" w:rsidRDefault="004D0DE3" w:rsidP="004D0DE3">
      <w:pPr>
        <w:pStyle w:val="Heading1"/>
        <w:tabs>
          <w:tab w:val="left" w:pos="460"/>
        </w:tabs>
        <w:spacing w:before="1" w:line="280" w:lineRule="exact"/>
        <w:ind w:firstLine="0"/>
      </w:pPr>
    </w:p>
    <w:p w14:paraId="6CC521B8" w14:textId="53EC2063" w:rsidR="00A365A6" w:rsidRPr="001557A0" w:rsidRDefault="004D0DE3" w:rsidP="001557A0">
      <w:pPr>
        <w:pStyle w:val="Heading1"/>
        <w:tabs>
          <w:tab w:val="left" w:pos="460"/>
        </w:tabs>
        <w:spacing w:before="1" w:line="280" w:lineRule="exact"/>
        <w:ind w:firstLine="0"/>
        <w:rPr>
          <w:b w:val="0"/>
        </w:rPr>
      </w:pPr>
      <w:r w:rsidRPr="00C3488B">
        <w:t xml:space="preserve">Answer: </w:t>
      </w:r>
      <w:r w:rsidRPr="00C3488B">
        <w:rPr>
          <w:b w:val="0"/>
        </w:rPr>
        <w:t>There are no minimum targets rega</w:t>
      </w:r>
      <w:r w:rsidR="00B67769">
        <w:rPr>
          <w:b w:val="0"/>
        </w:rPr>
        <w:t>rding the number of participants served or participant outcomes measured</w:t>
      </w:r>
      <w:r w:rsidRPr="00C3488B">
        <w:rPr>
          <w:b w:val="0"/>
        </w:rPr>
        <w:t>, but you should include the number of participants you intend to</w:t>
      </w:r>
      <w:r w:rsidR="00B67769">
        <w:rPr>
          <w:b w:val="0"/>
        </w:rPr>
        <w:t xml:space="preserve"> serve and the number of outcome measurements as part of your Evaluation plan. You should also include</w:t>
      </w:r>
      <w:r w:rsidRPr="00C3488B">
        <w:rPr>
          <w:b w:val="0"/>
        </w:rPr>
        <w:t xml:space="preserve"> </w:t>
      </w:r>
      <w:r w:rsidR="002D77BA">
        <w:rPr>
          <w:b w:val="0"/>
        </w:rPr>
        <w:t xml:space="preserve">the </w:t>
      </w:r>
      <w:r w:rsidRPr="00C3488B">
        <w:rPr>
          <w:b w:val="0"/>
        </w:rPr>
        <w:t>rationale for how you determined your ta</w:t>
      </w:r>
      <w:r w:rsidR="00FA71AA" w:rsidRPr="00C3488B">
        <w:rPr>
          <w:b w:val="0"/>
        </w:rPr>
        <w:t xml:space="preserve">rgets. </w:t>
      </w:r>
      <w:r w:rsidR="00FA71AA" w:rsidRPr="00C3488B">
        <w:rPr>
          <w:rFonts w:cs="Times New Roman"/>
          <w:b w:val="0"/>
        </w:rPr>
        <w:t xml:space="preserve">Targets should be realistic and achievable. </w:t>
      </w:r>
    </w:p>
    <w:p w14:paraId="032237B5" w14:textId="76F20126" w:rsidR="00A365A6" w:rsidRPr="00665515" w:rsidRDefault="00A365A6" w:rsidP="004D0DE3">
      <w:pPr>
        <w:pStyle w:val="BodyText"/>
        <w:ind w:left="0" w:right="32"/>
        <w:rPr>
          <w:b/>
          <w:u w:val="single"/>
        </w:rPr>
      </w:pPr>
    </w:p>
    <w:p w14:paraId="52BFC683" w14:textId="26EA3FE2" w:rsidR="004D0DE3" w:rsidRPr="003F01E5" w:rsidRDefault="00A365A6" w:rsidP="0014057C">
      <w:pPr>
        <w:pStyle w:val="Heading1"/>
        <w:numPr>
          <w:ilvl w:val="0"/>
          <w:numId w:val="1"/>
        </w:numPr>
        <w:tabs>
          <w:tab w:val="left" w:pos="460"/>
        </w:tabs>
        <w:ind w:right="184"/>
      </w:pPr>
      <w:r w:rsidRPr="00665515">
        <w:t>Q</w:t>
      </w:r>
      <w:r w:rsidRPr="00665515">
        <w:rPr>
          <w:spacing w:val="1"/>
        </w:rPr>
        <w:t>u</w:t>
      </w:r>
      <w:r w:rsidRPr="00665515">
        <w:rPr>
          <w:spacing w:val="-1"/>
        </w:rPr>
        <w:t>e</w:t>
      </w:r>
      <w:r w:rsidRPr="00665515">
        <w:t>stion:</w:t>
      </w:r>
      <w:r w:rsidRPr="00665515">
        <w:rPr>
          <w:spacing w:val="-1"/>
        </w:rPr>
        <w:t xml:space="preserve"> </w:t>
      </w:r>
      <w:r w:rsidR="001557A0">
        <w:t>The funding opportunity indicates we need to include a letter of supp</w:t>
      </w:r>
      <w:r w:rsidR="00524746">
        <w:t xml:space="preserve">ort from at least one key partner that receives </w:t>
      </w:r>
      <w:r w:rsidR="001557A0">
        <w:t xml:space="preserve">Title IIIC </w:t>
      </w:r>
      <w:r w:rsidR="00524746">
        <w:t>funds</w:t>
      </w:r>
      <w:r w:rsidR="001557A0">
        <w:t xml:space="preserve">. </w:t>
      </w:r>
      <w:r w:rsidR="001A47A1">
        <w:t>If my organization is Title IIIC funded, do I need to provide a letter of support? If my organization is not Title IIIC funded, h</w:t>
      </w:r>
      <w:r w:rsidR="001557A0">
        <w:t xml:space="preserve">ow </w:t>
      </w:r>
      <w:r w:rsidR="00524746">
        <w:t>can</w:t>
      </w:r>
      <w:r w:rsidR="001557A0">
        <w:t xml:space="preserve"> I </w:t>
      </w:r>
      <w:r w:rsidR="00524746">
        <w:t>locate</w:t>
      </w:r>
      <w:r w:rsidR="001557A0">
        <w:t xml:space="preserve"> a</w:t>
      </w:r>
      <w:r w:rsidR="00524746">
        <w:t xml:space="preserve"> list of</w:t>
      </w:r>
      <w:r w:rsidR="001557A0">
        <w:t xml:space="preserve"> Title IIIC recipients</w:t>
      </w:r>
      <w:r w:rsidRPr="00665515">
        <w:t>?</w:t>
      </w:r>
    </w:p>
    <w:p w14:paraId="105F8477" w14:textId="3DC9746D" w:rsidR="00A365A6" w:rsidRPr="00524746" w:rsidRDefault="00A365A6" w:rsidP="00946364">
      <w:pPr>
        <w:pStyle w:val="Heading1"/>
        <w:tabs>
          <w:tab w:val="left" w:pos="460"/>
        </w:tabs>
        <w:ind w:right="184" w:firstLine="0"/>
        <w:rPr>
          <w:rFonts w:cs="Times New Roman"/>
          <w:b w:val="0"/>
          <w:spacing w:val="1"/>
        </w:rPr>
      </w:pPr>
      <w:r w:rsidRPr="00665515">
        <w:br/>
      </w:r>
      <w:r w:rsidRPr="00C3488B">
        <w:rPr>
          <w:rFonts w:cs="Times New Roman"/>
        </w:rPr>
        <w:t>Ans</w:t>
      </w:r>
      <w:r w:rsidRPr="00C3488B">
        <w:rPr>
          <w:rFonts w:cs="Times New Roman"/>
          <w:spacing w:val="2"/>
        </w:rPr>
        <w:t>w</w:t>
      </w:r>
      <w:r w:rsidRPr="00C3488B">
        <w:rPr>
          <w:rFonts w:cs="Times New Roman"/>
          <w:spacing w:val="-1"/>
        </w:rPr>
        <w:t>er</w:t>
      </w:r>
      <w:r w:rsidRPr="00C3488B">
        <w:rPr>
          <w:rFonts w:cs="Times New Roman"/>
        </w:rPr>
        <w:t>:</w:t>
      </w:r>
      <w:r w:rsidRPr="00C3488B">
        <w:rPr>
          <w:rFonts w:cs="Times New Roman"/>
          <w:spacing w:val="-1"/>
        </w:rPr>
        <w:t xml:space="preserve"> </w:t>
      </w:r>
      <w:r w:rsidR="00534D76" w:rsidRPr="00534D76">
        <w:rPr>
          <w:rFonts w:cs="Times New Roman"/>
          <w:b w:val="0"/>
          <w:spacing w:val="-1"/>
        </w:rPr>
        <w:t>Title IIIC recipient organizations include State Units on Aging (SUAs), Area Agencies on Aging (AAAs) and local service providers (LSPs).</w:t>
      </w:r>
      <w:r w:rsidR="00534D76">
        <w:rPr>
          <w:rFonts w:cs="Times New Roman"/>
          <w:spacing w:val="-1"/>
        </w:rPr>
        <w:t xml:space="preserve"> </w:t>
      </w:r>
      <w:r w:rsidR="001A47A1" w:rsidRPr="001A47A1">
        <w:rPr>
          <w:rFonts w:cs="Times New Roman"/>
          <w:b w:val="0"/>
          <w:spacing w:val="-1"/>
        </w:rPr>
        <w:t xml:space="preserve">If your organization is Title IIIC funded, you do not require a separate Letter of Support, but should indicate </w:t>
      </w:r>
      <w:r w:rsidR="001A47A1">
        <w:rPr>
          <w:rFonts w:cs="Times New Roman"/>
          <w:b w:val="0"/>
          <w:spacing w:val="-1"/>
        </w:rPr>
        <w:t xml:space="preserve">in your application </w:t>
      </w:r>
      <w:r w:rsidR="001A47A1" w:rsidRPr="001A47A1">
        <w:rPr>
          <w:rFonts w:cs="Times New Roman"/>
          <w:b w:val="0"/>
          <w:spacing w:val="-1"/>
        </w:rPr>
        <w:t>that you are a Title IIIC</w:t>
      </w:r>
      <w:r w:rsidR="001A47A1">
        <w:rPr>
          <w:rFonts w:cs="Times New Roman"/>
          <w:b w:val="0"/>
          <w:spacing w:val="-1"/>
        </w:rPr>
        <w:t xml:space="preserve"> organization</w:t>
      </w:r>
      <w:r w:rsidR="001A47A1" w:rsidRPr="001A47A1">
        <w:rPr>
          <w:rFonts w:cs="Times New Roman"/>
          <w:b w:val="0"/>
          <w:spacing w:val="-1"/>
        </w:rPr>
        <w:t>. If your organization is not</w:t>
      </w:r>
      <w:r w:rsidR="001A47A1">
        <w:rPr>
          <w:rFonts w:cs="Times New Roman"/>
          <w:b w:val="0"/>
          <w:spacing w:val="-1"/>
        </w:rPr>
        <w:t xml:space="preserve"> </w:t>
      </w:r>
      <w:r w:rsidR="001A47A1" w:rsidRPr="001A47A1">
        <w:rPr>
          <w:rFonts w:cs="Times New Roman"/>
          <w:b w:val="0"/>
          <w:spacing w:val="-1"/>
        </w:rPr>
        <w:t xml:space="preserve">Title IIIC funded, </w:t>
      </w:r>
      <w:r w:rsidR="001A47A1">
        <w:rPr>
          <w:rFonts w:cs="Times New Roman"/>
          <w:b w:val="0"/>
          <w:spacing w:val="-1"/>
        </w:rPr>
        <w:t xml:space="preserve">to </w:t>
      </w:r>
      <w:r w:rsidR="00524746">
        <w:rPr>
          <w:rFonts w:cs="Times New Roman"/>
          <w:b w:val="0"/>
          <w:spacing w:val="-1"/>
        </w:rPr>
        <w:t xml:space="preserve">identify your state’s SUA, go to: </w:t>
      </w:r>
      <w:hyperlink r:id="rId10" w:history="1">
        <w:r w:rsidR="00534D76" w:rsidRPr="00061DB5">
          <w:rPr>
            <w:rStyle w:val="Hyperlink"/>
            <w:rFonts w:cs="Times New Roman"/>
            <w:b w:val="0"/>
            <w:spacing w:val="-1"/>
          </w:rPr>
          <w:t>http://www.advancingstates.org/about-nasuad/about-state-agencies/list-members</w:t>
        </w:r>
      </w:hyperlink>
      <w:r w:rsidR="00534D76">
        <w:rPr>
          <w:rFonts w:cs="Times New Roman"/>
          <w:b w:val="0"/>
          <w:spacing w:val="-1"/>
        </w:rPr>
        <w:t xml:space="preserve">; </w:t>
      </w:r>
      <w:r w:rsidR="001A47A1">
        <w:rPr>
          <w:rFonts w:cs="Times New Roman"/>
          <w:b w:val="0"/>
          <w:spacing w:val="-1"/>
        </w:rPr>
        <w:t xml:space="preserve">and </w:t>
      </w:r>
      <w:r w:rsidR="00534D76">
        <w:rPr>
          <w:rFonts w:cs="Times New Roman"/>
          <w:b w:val="0"/>
          <w:spacing w:val="-1"/>
        </w:rPr>
        <w:t xml:space="preserve">to find your local AAA and LSP go to </w:t>
      </w:r>
      <w:hyperlink r:id="rId11" w:history="1">
        <w:r w:rsidR="00534D76" w:rsidRPr="00061DB5">
          <w:rPr>
            <w:rStyle w:val="Hyperlink"/>
            <w:rFonts w:cs="Times New Roman"/>
            <w:b w:val="0"/>
            <w:spacing w:val="-1"/>
          </w:rPr>
          <w:t>https://eldercare.acl.gov/Public/Index.aspx</w:t>
        </w:r>
      </w:hyperlink>
      <w:r w:rsidR="00534D76">
        <w:rPr>
          <w:rFonts w:cs="Times New Roman"/>
          <w:b w:val="0"/>
          <w:spacing w:val="-1"/>
        </w:rPr>
        <w:t xml:space="preserve"> </w:t>
      </w:r>
    </w:p>
    <w:p w14:paraId="17256EED" w14:textId="77777777" w:rsidR="00946364" w:rsidRPr="00665515" w:rsidRDefault="00946364" w:rsidP="00946364">
      <w:pPr>
        <w:pStyle w:val="Heading1"/>
        <w:tabs>
          <w:tab w:val="left" w:pos="460"/>
        </w:tabs>
        <w:ind w:right="184" w:firstLine="0"/>
        <w:rPr>
          <w:sz w:val="28"/>
          <w:szCs w:val="28"/>
        </w:rPr>
      </w:pPr>
    </w:p>
    <w:p w14:paraId="778400DC" w14:textId="6DAA2C73" w:rsidR="001557A0" w:rsidRPr="001557A0" w:rsidRDefault="001557A0" w:rsidP="0014057C">
      <w:pPr>
        <w:pStyle w:val="Heading1"/>
        <w:numPr>
          <w:ilvl w:val="0"/>
          <w:numId w:val="1"/>
        </w:numPr>
        <w:tabs>
          <w:tab w:val="left" w:pos="460"/>
        </w:tabs>
        <w:rPr>
          <w:b w:val="0"/>
          <w:bCs w:val="0"/>
        </w:rPr>
      </w:pPr>
      <w:r>
        <w:t>Question: Our project aims to serve home delivered clients</w:t>
      </w:r>
      <w:r w:rsidR="00A039CF">
        <w:t xml:space="preserve"> </w:t>
      </w:r>
      <w:r w:rsidR="00B05C54">
        <w:t>for the purpose of enhancing</w:t>
      </w:r>
      <w:r w:rsidR="00A039CF">
        <w:t xml:space="preserve"> home delivered meals services</w:t>
      </w:r>
      <w:r>
        <w:t xml:space="preserve">. Is that an acceptable </w:t>
      </w:r>
      <w:r w:rsidR="00A039CF">
        <w:t>approach</w:t>
      </w:r>
      <w:r>
        <w:t xml:space="preserve"> to include in an application?</w:t>
      </w:r>
    </w:p>
    <w:p w14:paraId="02361FD6" w14:textId="0FC2DF57" w:rsidR="001557A0" w:rsidRDefault="001557A0" w:rsidP="001557A0">
      <w:pPr>
        <w:pStyle w:val="Heading1"/>
        <w:tabs>
          <w:tab w:val="left" w:pos="460"/>
        </w:tabs>
      </w:pPr>
    </w:p>
    <w:p w14:paraId="41FEBEF5" w14:textId="77CF7953" w:rsidR="001557A0" w:rsidRDefault="001557A0" w:rsidP="001557A0">
      <w:pPr>
        <w:pStyle w:val="Heading1"/>
        <w:tabs>
          <w:tab w:val="left" w:pos="460"/>
        </w:tabs>
        <w:rPr>
          <w:rFonts w:cs="Times New Roman"/>
          <w:b w:val="0"/>
        </w:rPr>
      </w:pPr>
      <w:r>
        <w:tab/>
        <w:t xml:space="preserve">Answer: </w:t>
      </w:r>
      <w:r>
        <w:rPr>
          <w:b w:val="0"/>
        </w:rPr>
        <w:t xml:space="preserve">No. </w:t>
      </w:r>
      <w:r w:rsidR="00866EB0" w:rsidRPr="00866EB0">
        <w:rPr>
          <w:rFonts w:cs="Times New Roman"/>
          <w:b w:val="0"/>
        </w:rPr>
        <w:t xml:space="preserve">Applications should include approaches for measuring the effectiveness of innovative programs or practices that support transitioning to and sustaining congregate meal programs </w:t>
      </w:r>
      <w:r w:rsidR="00B67769">
        <w:rPr>
          <w:rFonts w:cs="Times New Roman"/>
          <w:b w:val="0"/>
        </w:rPr>
        <w:t xml:space="preserve">(Title IIIC-1) </w:t>
      </w:r>
      <w:r w:rsidR="00866EB0" w:rsidRPr="00866EB0">
        <w:rPr>
          <w:rFonts w:cs="Times New Roman"/>
          <w:b w:val="0"/>
        </w:rPr>
        <w:t>and delivering impactful nutrition education.</w:t>
      </w:r>
      <w:r w:rsidR="00866EB0">
        <w:rPr>
          <w:rFonts w:cs="Times New Roman"/>
          <w:b w:val="0"/>
        </w:rPr>
        <w:t xml:space="preserve"> </w:t>
      </w:r>
      <w:r w:rsidR="00866EB0" w:rsidRPr="00866EB0">
        <w:rPr>
          <w:rFonts w:cs="Times New Roman"/>
          <w:b w:val="0"/>
        </w:rPr>
        <w:t>Proposed projects must have strong potential for replication by the aging services network and sustainability u</w:t>
      </w:r>
      <w:r w:rsidR="00866EB0">
        <w:rPr>
          <w:rFonts w:cs="Times New Roman"/>
          <w:b w:val="0"/>
        </w:rPr>
        <w:t xml:space="preserve">sing OAA Title IIIC-1 funding. </w:t>
      </w:r>
      <w:r w:rsidR="00866EB0" w:rsidRPr="00866EB0">
        <w:rPr>
          <w:rFonts w:cs="Times New Roman"/>
          <w:b w:val="0"/>
        </w:rPr>
        <w:t xml:space="preserve"> Examples of potential program ideas are </w:t>
      </w:r>
      <w:r w:rsidR="00866EB0">
        <w:rPr>
          <w:rFonts w:cs="Times New Roman"/>
          <w:b w:val="0"/>
        </w:rPr>
        <w:t>included in the funding announcement.</w:t>
      </w:r>
    </w:p>
    <w:p w14:paraId="33D0241C" w14:textId="77777777" w:rsidR="00866EB0" w:rsidRPr="001557A0" w:rsidRDefault="00866EB0" w:rsidP="001557A0">
      <w:pPr>
        <w:pStyle w:val="Heading1"/>
        <w:tabs>
          <w:tab w:val="left" w:pos="460"/>
        </w:tabs>
        <w:rPr>
          <w:b w:val="0"/>
          <w:bCs w:val="0"/>
        </w:rPr>
      </w:pPr>
    </w:p>
    <w:p w14:paraId="3B0C06DD" w14:textId="24EBFA34" w:rsidR="00B67769" w:rsidRPr="001557A0" w:rsidRDefault="00B67769" w:rsidP="0014057C">
      <w:pPr>
        <w:pStyle w:val="Heading1"/>
        <w:numPr>
          <w:ilvl w:val="0"/>
          <w:numId w:val="1"/>
        </w:numPr>
        <w:tabs>
          <w:tab w:val="left" w:pos="460"/>
        </w:tabs>
        <w:rPr>
          <w:b w:val="0"/>
          <w:bCs w:val="0"/>
        </w:rPr>
      </w:pPr>
      <w:r>
        <w:t>Question: Does a proposed project need to include both a congregate meal AND a nutrition education focus?</w:t>
      </w:r>
    </w:p>
    <w:p w14:paraId="5770297F" w14:textId="77777777" w:rsidR="00B67769" w:rsidRDefault="00B67769" w:rsidP="00B67769">
      <w:pPr>
        <w:pStyle w:val="Heading1"/>
        <w:tabs>
          <w:tab w:val="left" w:pos="460"/>
        </w:tabs>
      </w:pPr>
    </w:p>
    <w:p w14:paraId="04F4C57B" w14:textId="24D7F564" w:rsidR="00B67769" w:rsidRDefault="00B67769" w:rsidP="00B67769">
      <w:pPr>
        <w:pStyle w:val="Heading1"/>
        <w:tabs>
          <w:tab w:val="left" w:pos="460"/>
        </w:tabs>
        <w:rPr>
          <w:rFonts w:cs="Times New Roman"/>
          <w:b w:val="0"/>
        </w:rPr>
      </w:pPr>
      <w:r>
        <w:tab/>
        <w:t xml:space="preserve">Answer: </w:t>
      </w:r>
      <w:r>
        <w:rPr>
          <w:b w:val="0"/>
        </w:rPr>
        <w:t xml:space="preserve">Yes. </w:t>
      </w:r>
      <w:r w:rsidRPr="00866EB0">
        <w:rPr>
          <w:rFonts w:cs="Times New Roman"/>
          <w:b w:val="0"/>
        </w:rPr>
        <w:t xml:space="preserve">Applications should include approaches for measuring the effectiveness of innovative programs or practices that support transitioning to and sustaining congregate meal programs </w:t>
      </w:r>
      <w:r>
        <w:rPr>
          <w:rFonts w:cs="Times New Roman"/>
          <w:b w:val="0"/>
        </w:rPr>
        <w:t xml:space="preserve">(Title IIIC-1) </w:t>
      </w:r>
      <w:r w:rsidRPr="00866EB0">
        <w:rPr>
          <w:rFonts w:cs="Times New Roman"/>
          <w:b w:val="0"/>
        </w:rPr>
        <w:t>and delivering impactful nutrition education.</w:t>
      </w:r>
      <w:r>
        <w:rPr>
          <w:rFonts w:cs="Times New Roman"/>
          <w:b w:val="0"/>
        </w:rPr>
        <w:t xml:space="preserve"> </w:t>
      </w:r>
      <w:r w:rsidRPr="00866EB0">
        <w:rPr>
          <w:rFonts w:cs="Times New Roman"/>
          <w:b w:val="0"/>
        </w:rPr>
        <w:t>Proposed projects must have strong potential for replication by the aging services network and sustainability u</w:t>
      </w:r>
      <w:r>
        <w:rPr>
          <w:rFonts w:cs="Times New Roman"/>
          <w:b w:val="0"/>
        </w:rPr>
        <w:t xml:space="preserve">sing OAA Title IIIC-1 funding. </w:t>
      </w:r>
      <w:r w:rsidRPr="00866EB0">
        <w:rPr>
          <w:rFonts w:cs="Times New Roman"/>
          <w:b w:val="0"/>
        </w:rPr>
        <w:t xml:space="preserve"> Examples of potential program ideas are </w:t>
      </w:r>
      <w:r>
        <w:rPr>
          <w:rFonts w:cs="Times New Roman"/>
          <w:b w:val="0"/>
        </w:rPr>
        <w:t>included in the funding announcement.</w:t>
      </w:r>
    </w:p>
    <w:p w14:paraId="116D1768" w14:textId="77777777" w:rsidR="00B67769" w:rsidRDefault="00B67769" w:rsidP="00B67769">
      <w:pPr>
        <w:pStyle w:val="Heading1"/>
        <w:tabs>
          <w:tab w:val="left" w:pos="460"/>
        </w:tabs>
        <w:rPr>
          <w:rFonts w:cs="Times New Roman"/>
          <w:b w:val="0"/>
        </w:rPr>
      </w:pPr>
    </w:p>
    <w:p w14:paraId="3B698E2A" w14:textId="310A69A7" w:rsidR="00A365A6" w:rsidRPr="00665515" w:rsidRDefault="00A365A6" w:rsidP="0014057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t>
      </w:r>
      <w:r w:rsidR="00FA71AA">
        <w:t xml:space="preserve">In addition to the aging services network, </w:t>
      </w:r>
      <w:r w:rsidR="00FA71AA">
        <w:rPr>
          <w:spacing w:val="-2"/>
        </w:rPr>
        <w:t>c</w:t>
      </w:r>
      <w:r w:rsidRPr="00665515">
        <w:t xml:space="preserve">an </w:t>
      </w:r>
      <w:r w:rsidRPr="00665515">
        <w:rPr>
          <w:spacing w:val="1"/>
        </w:rPr>
        <w:t>w</w:t>
      </w:r>
      <w:r w:rsidRPr="00665515">
        <w:t>e</w:t>
      </w:r>
      <w:r w:rsidRPr="00665515">
        <w:rPr>
          <w:spacing w:val="-1"/>
        </w:rPr>
        <w:t xml:space="preserve"> </w:t>
      </w:r>
      <w:r w:rsidR="00FA71AA" w:rsidRPr="00665515">
        <w:t>collaborate</w:t>
      </w:r>
      <w:r w:rsidRPr="00665515">
        <w:rPr>
          <w:spacing w:val="-2"/>
        </w:rPr>
        <w:t xml:space="preserve"> </w:t>
      </w:r>
      <w:r w:rsidRPr="00665515">
        <w:rPr>
          <w:spacing w:val="1"/>
        </w:rPr>
        <w:t>w</w:t>
      </w:r>
      <w:r w:rsidRPr="00665515">
        <w:t>ith organi</w:t>
      </w:r>
      <w:r w:rsidRPr="00665515">
        <w:rPr>
          <w:spacing w:val="-1"/>
        </w:rPr>
        <w:t>z</w:t>
      </w:r>
      <w:r w:rsidRPr="00665515">
        <w:t>a</w:t>
      </w:r>
      <w:r w:rsidRPr="00665515">
        <w:rPr>
          <w:spacing w:val="-1"/>
        </w:rPr>
        <w:t>t</w:t>
      </w:r>
      <w:r w:rsidRPr="00665515">
        <w:t>io</w:t>
      </w:r>
      <w:r w:rsidRPr="00665515">
        <w:rPr>
          <w:spacing w:val="1"/>
        </w:rPr>
        <w:t>n</w:t>
      </w:r>
      <w:r w:rsidRPr="00665515">
        <w:t>s</w:t>
      </w:r>
      <w:r w:rsidRPr="00665515">
        <w:rPr>
          <w:spacing w:val="-3"/>
        </w:rPr>
        <w:t xml:space="preserve"> </w:t>
      </w:r>
      <w:r w:rsidRPr="00665515">
        <w:t>such as YMCAs, health care organizations, faith-based organizations, etc.?</w:t>
      </w:r>
    </w:p>
    <w:p w14:paraId="5B7FBF4B" w14:textId="77777777" w:rsidR="00A365A6" w:rsidRPr="00665515" w:rsidRDefault="00A365A6" w:rsidP="00A365A6">
      <w:pPr>
        <w:spacing w:before="11" w:line="260" w:lineRule="exact"/>
        <w:rPr>
          <w:sz w:val="26"/>
          <w:szCs w:val="26"/>
        </w:rPr>
      </w:pPr>
    </w:p>
    <w:p w14:paraId="4EDA7883" w14:textId="75690F49" w:rsidR="00A365A6" w:rsidRPr="00665515" w:rsidRDefault="00A365A6" w:rsidP="000E756C">
      <w:pPr>
        <w:pStyle w:val="BodyText"/>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rFonts w:cs="Times New Roman"/>
          <w:bCs/>
          <w:spacing w:val="-1"/>
        </w:rPr>
        <w:t xml:space="preserve">Yes. </w:t>
      </w:r>
      <w:r w:rsidRPr="00665515">
        <w:t xml:space="preserve">You </w:t>
      </w:r>
      <w:r w:rsidRPr="00665515">
        <w:rPr>
          <w:spacing w:val="-2"/>
        </w:rPr>
        <w:t>a</w:t>
      </w:r>
      <w:r w:rsidRPr="00665515">
        <w:t>re f</w:t>
      </w:r>
      <w:r w:rsidRPr="00665515">
        <w:rPr>
          <w:spacing w:val="-2"/>
        </w:rPr>
        <w:t>r</w:t>
      </w:r>
      <w:r w:rsidRPr="00665515">
        <w:rPr>
          <w:spacing w:val="1"/>
        </w:rPr>
        <w:t>e</w:t>
      </w:r>
      <w:r w:rsidRPr="00665515">
        <w:t>e</w:t>
      </w:r>
      <w:r w:rsidRPr="00665515">
        <w:rPr>
          <w:spacing w:val="-1"/>
        </w:rPr>
        <w:t xml:space="preserve"> </w:t>
      </w:r>
      <w:r w:rsidRPr="00665515">
        <w:t>to</w:t>
      </w:r>
      <w:r w:rsidRPr="00665515">
        <w:rPr>
          <w:spacing w:val="2"/>
        </w:rPr>
        <w:t xml:space="preserve"> </w:t>
      </w:r>
      <w:r w:rsidRPr="00665515">
        <w:t>d</w:t>
      </w:r>
      <w:r w:rsidRPr="00665515">
        <w:rPr>
          <w:spacing w:val="-1"/>
        </w:rPr>
        <w:t>e</w:t>
      </w:r>
      <w:r w:rsidRPr="00665515">
        <w:t>v</w:t>
      </w:r>
      <w:r w:rsidRPr="00665515">
        <w:rPr>
          <w:spacing w:val="-1"/>
        </w:rPr>
        <w:t>e</w:t>
      </w:r>
      <w:r w:rsidRPr="00665515">
        <w:t>lop/p</w:t>
      </w:r>
      <w:r w:rsidRPr="00665515">
        <w:rPr>
          <w:spacing w:val="-1"/>
        </w:rPr>
        <w:t>r</w:t>
      </w:r>
      <w:r w:rsidRPr="00665515">
        <w:t>opose</w:t>
      </w:r>
      <w:r w:rsidRPr="00665515">
        <w:rPr>
          <w:spacing w:val="-1"/>
        </w:rPr>
        <w:t xml:space="preserve"> f</w:t>
      </w:r>
      <w:r w:rsidRPr="00665515">
        <w:rPr>
          <w:spacing w:val="2"/>
        </w:rPr>
        <w:t>o</w:t>
      </w:r>
      <w:r w:rsidRPr="00665515">
        <w:t>rm</w:t>
      </w:r>
      <w:r w:rsidRPr="00665515">
        <w:rPr>
          <w:spacing w:val="-2"/>
        </w:rPr>
        <w:t>a</w:t>
      </w:r>
      <w:r w:rsidRPr="00665515">
        <w:t>l</w:t>
      </w:r>
      <w:r w:rsidRPr="00665515">
        <w:rPr>
          <w:spacing w:val="2"/>
        </w:rPr>
        <w:t xml:space="preserve"> </w:t>
      </w:r>
      <w:r w:rsidRPr="00665515">
        <w:t>or</w:t>
      </w:r>
      <w:r w:rsidRPr="00665515">
        <w:rPr>
          <w:spacing w:val="-1"/>
        </w:rPr>
        <w:t xml:space="preserve"> </w:t>
      </w:r>
      <w:r w:rsidRPr="00665515">
        <w:t>info</w:t>
      </w:r>
      <w:r w:rsidRPr="00665515">
        <w:rPr>
          <w:spacing w:val="-1"/>
        </w:rPr>
        <w:t>r</w:t>
      </w:r>
      <w:r w:rsidRPr="00665515">
        <w:t>mal p</w:t>
      </w:r>
      <w:r w:rsidRPr="00665515">
        <w:rPr>
          <w:spacing w:val="-1"/>
        </w:rPr>
        <w:t>a</w:t>
      </w:r>
      <w:r w:rsidRPr="00665515">
        <w:t>rt</w:t>
      </w:r>
      <w:r w:rsidRPr="00665515">
        <w:rPr>
          <w:spacing w:val="1"/>
        </w:rPr>
        <w:t>n</w:t>
      </w:r>
      <w:r w:rsidRPr="00665515">
        <w:rPr>
          <w:spacing w:val="-1"/>
        </w:rPr>
        <w:t>e</w:t>
      </w:r>
      <w:r w:rsidRPr="00665515">
        <w:t>rs</w:t>
      </w:r>
      <w:r w:rsidRPr="00665515">
        <w:rPr>
          <w:spacing w:val="2"/>
        </w:rPr>
        <w:t>h</w:t>
      </w:r>
      <w:r w:rsidRPr="00665515">
        <w:t>ips with a v</w:t>
      </w:r>
      <w:r w:rsidRPr="00665515">
        <w:rPr>
          <w:spacing w:val="-2"/>
        </w:rPr>
        <w:t>a</w:t>
      </w:r>
      <w:r w:rsidRPr="00665515">
        <w:t>ri</w:t>
      </w:r>
      <w:r w:rsidRPr="00665515">
        <w:rPr>
          <w:spacing w:val="-2"/>
        </w:rPr>
        <w:t>e</w:t>
      </w:r>
      <w:r w:rsidRPr="00665515">
        <w:rPr>
          <w:spacing w:val="5"/>
        </w:rPr>
        <w:t>t</w:t>
      </w:r>
      <w:r w:rsidRPr="00665515">
        <w:t>y</w:t>
      </w:r>
      <w:r w:rsidRPr="00665515">
        <w:rPr>
          <w:spacing w:val="-5"/>
        </w:rPr>
        <w:t xml:space="preserve"> </w:t>
      </w:r>
      <w:r w:rsidRPr="00665515">
        <w:t>of o</w:t>
      </w:r>
      <w:r w:rsidRPr="00665515">
        <w:rPr>
          <w:spacing w:val="-1"/>
        </w:rPr>
        <w:t>r</w:t>
      </w:r>
      <w:r w:rsidRPr="00665515">
        <w:t>g</w:t>
      </w:r>
      <w:r w:rsidRPr="00665515">
        <w:rPr>
          <w:spacing w:val="-1"/>
        </w:rPr>
        <w:t>a</w:t>
      </w:r>
      <w:r w:rsidRPr="00665515">
        <w:t>ni</w:t>
      </w:r>
      <w:r w:rsidRPr="00665515">
        <w:rPr>
          <w:spacing w:val="1"/>
        </w:rPr>
        <w:t>z</w:t>
      </w:r>
      <w:r w:rsidRPr="00665515">
        <w:rPr>
          <w:spacing w:val="-1"/>
        </w:rPr>
        <w:t>a</w:t>
      </w:r>
      <w:r w:rsidRPr="00665515">
        <w:t>tions (i.</w:t>
      </w:r>
      <w:r w:rsidRPr="00665515">
        <w:rPr>
          <w:spacing w:val="-1"/>
        </w:rPr>
        <w:t>e</w:t>
      </w:r>
      <w:r w:rsidRPr="00665515">
        <w:t>., se</w:t>
      </w:r>
      <w:r w:rsidRPr="00665515">
        <w:rPr>
          <w:spacing w:val="-1"/>
        </w:rPr>
        <w:t>n</w:t>
      </w:r>
      <w:r w:rsidRPr="00665515">
        <w:t>ior</w:t>
      </w:r>
      <w:r w:rsidRPr="00665515">
        <w:rPr>
          <w:spacing w:val="1"/>
        </w:rPr>
        <w:t xml:space="preserve"> </w:t>
      </w:r>
      <w:r w:rsidRPr="00665515">
        <w:rPr>
          <w:spacing w:val="-1"/>
        </w:rPr>
        <w:t>ce</w:t>
      </w:r>
      <w:r w:rsidRPr="00665515">
        <w:t>nte</w:t>
      </w:r>
      <w:r w:rsidRPr="00665515">
        <w:rPr>
          <w:spacing w:val="-2"/>
        </w:rPr>
        <w:t>r</w:t>
      </w:r>
      <w:r w:rsidR="00FA71AA">
        <w:t>s, hospitals</w:t>
      </w:r>
      <w:r w:rsidRPr="00665515">
        <w:t>, et</w:t>
      </w:r>
      <w:r w:rsidRPr="00665515">
        <w:rPr>
          <w:spacing w:val="-2"/>
        </w:rPr>
        <w:t>c</w:t>
      </w:r>
      <w:r w:rsidRPr="00665515">
        <w:t>.</w:t>
      </w:r>
      <w:r w:rsidRPr="00665515">
        <w:rPr>
          <w:spacing w:val="-1"/>
        </w:rPr>
        <w:t>)</w:t>
      </w:r>
      <w:r w:rsidRPr="00665515">
        <w:t xml:space="preserve">. </w:t>
      </w:r>
    </w:p>
    <w:p w14:paraId="2E4E1262" w14:textId="77777777" w:rsidR="00A365A6" w:rsidRPr="00665515" w:rsidRDefault="00A365A6" w:rsidP="001453D1">
      <w:pPr>
        <w:pStyle w:val="BodyText"/>
        <w:ind w:left="0"/>
        <w:rPr>
          <w:sz w:val="28"/>
          <w:szCs w:val="28"/>
        </w:rPr>
      </w:pPr>
    </w:p>
    <w:p w14:paraId="0423F673" w14:textId="02F227D1" w:rsidR="00A365A6" w:rsidRPr="00665515" w:rsidRDefault="00A365A6" w:rsidP="0014057C">
      <w:pPr>
        <w:pStyle w:val="Heading1"/>
        <w:numPr>
          <w:ilvl w:val="0"/>
          <w:numId w:val="1"/>
        </w:numPr>
        <w:tabs>
          <w:tab w:val="left" w:pos="460"/>
        </w:tabs>
      </w:pPr>
      <w:r w:rsidRPr="00665515">
        <w:t xml:space="preserve">Question: With respect to </w:t>
      </w:r>
      <w:r w:rsidR="008B74B9">
        <w:t>geographic coverage area,</w:t>
      </w:r>
      <w:r w:rsidRPr="00665515">
        <w:t xml:space="preserve"> can we focus on particular regions of the state </w:t>
      </w:r>
      <w:r w:rsidR="001557A0">
        <w:t xml:space="preserve">or locality </w:t>
      </w:r>
      <w:r w:rsidRPr="00665515">
        <w:t>that are known to have a high level of need, even if the areas are not contiguous?</w:t>
      </w:r>
    </w:p>
    <w:p w14:paraId="72B239C5" w14:textId="77777777" w:rsidR="00A365A6" w:rsidRPr="00665515" w:rsidRDefault="00A365A6" w:rsidP="00A365A6">
      <w:pPr>
        <w:pStyle w:val="Heading1"/>
        <w:tabs>
          <w:tab w:val="left" w:pos="460"/>
        </w:tabs>
        <w:ind w:firstLine="0"/>
      </w:pPr>
    </w:p>
    <w:p w14:paraId="3A5F29E9" w14:textId="3D4D3C27" w:rsidR="00A365A6" w:rsidRPr="00C3488B" w:rsidRDefault="00A365A6" w:rsidP="00A365A6">
      <w:pPr>
        <w:pStyle w:val="BodyText"/>
        <w:rPr>
          <w:rFonts w:cs="Times New Roman"/>
          <w:bCs/>
        </w:rPr>
      </w:pPr>
      <w:r w:rsidRPr="00665515">
        <w:rPr>
          <w:rFonts w:cs="Times New Roman"/>
          <w:b/>
          <w:bCs/>
        </w:rPr>
        <w:t xml:space="preserve">Answer: </w:t>
      </w:r>
      <w:r w:rsidR="0016665A" w:rsidRPr="00665515">
        <w:rPr>
          <w:rFonts w:cs="Times New Roman"/>
          <w:bCs/>
        </w:rPr>
        <w:t xml:space="preserve">A contiguous </w:t>
      </w:r>
      <w:r w:rsidR="0016665A">
        <w:rPr>
          <w:rFonts w:cs="Times New Roman"/>
          <w:bCs/>
        </w:rPr>
        <w:t>geographic area</w:t>
      </w:r>
      <w:r w:rsidR="0016665A" w:rsidRPr="00665515">
        <w:rPr>
          <w:rFonts w:cs="Times New Roman"/>
          <w:bCs/>
        </w:rPr>
        <w:t xml:space="preserve"> is not required, though it is important to include data-driven rationale within your application to demonstrate why you have </w:t>
      </w:r>
      <w:r w:rsidR="0016665A" w:rsidRPr="00C3488B">
        <w:rPr>
          <w:rFonts w:cs="Times New Roman"/>
          <w:bCs/>
        </w:rPr>
        <w:t>selected certain areas of focus within your state/</w:t>
      </w:r>
      <w:r w:rsidR="001557A0">
        <w:rPr>
          <w:rFonts w:cs="Times New Roman"/>
          <w:bCs/>
        </w:rPr>
        <w:t>locality</w:t>
      </w:r>
      <w:r w:rsidR="0016665A" w:rsidRPr="00C3488B">
        <w:rPr>
          <w:rFonts w:cs="Times New Roman"/>
          <w:bCs/>
        </w:rPr>
        <w:t>.</w:t>
      </w:r>
    </w:p>
    <w:p w14:paraId="6FD7A67C" w14:textId="77777777" w:rsidR="00A365A6" w:rsidRPr="00C3488B" w:rsidRDefault="00A365A6" w:rsidP="00A365A6">
      <w:pPr>
        <w:pStyle w:val="BodyText"/>
        <w:rPr>
          <w:rFonts w:cs="Times New Roman"/>
          <w:b/>
          <w:bCs/>
        </w:rPr>
      </w:pPr>
    </w:p>
    <w:p w14:paraId="3F1AD0E4" w14:textId="77777777" w:rsidR="00A365A6" w:rsidRPr="00C3488B" w:rsidRDefault="00A365A6" w:rsidP="0014057C">
      <w:pPr>
        <w:pStyle w:val="Heading1"/>
        <w:numPr>
          <w:ilvl w:val="0"/>
          <w:numId w:val="1"/>
        </w:numPr>
        <w:tabs>
          <w:tab w:val="left" w:pos="460"/>
        </w:tabs>
        <w:spacing w:before="1" w:line="280" w:lineRule="exact"/>
        <w:rPr>
          <w:sz w:val="28"/>
          <w:szCs w:val="28"/>
        </w:rPr>
      </w:pPr>
      <w:r w:rsidRPr="00C3488B">
        <w:t>Question: Are pre/post evaluations required as part of this funding opportunity?</w:t>
      </w:r>
    </w:p>
    <w:p w14:paraId="02CC9FC3" w14:textId="77777777" w:rsidR="00A365A6" w:rsidRPr="00C3488B" w:rsidRDefault="00A365A6" w:rsidP="00A365A6">
      <w:pPr>
        <w:pStyle w:val="Heading1"/>
        <w:tabs>
          <w:tab w:val="left" w:pos="460"/>
        </w:tabs>
        <w:spacing w:before="1" w:line="280" w:lineRule="exact"/>
        <w:ind w:firstLine="0"/>
        <w:rPr>
          <w:sz w:val="28"/>
          <w:szCs w:val="28"/>
        </w:rPr>
      </w:pPr>
    </w:p>
    <w:p w14:paraId="7F19A2A6" w14:textId="69960778" w:rsidR="00665515" w:rsidRPr="00866EB0" w:rsidRDefault="00A365A6" w:rsidP="004D0DE3">
      <w:pPr>
        <w:pStyle w:val="BodyText"/>
        <w:rPr>
          <w:rFonts w:cs="Times New Roman"/>
          <w:bCs/>
        </w:rPr>
      </w:pPr>
      <w:r w:rsidRPr="00866EB0">
        <w:rPr>
          <w:rFonts w:cs="Times New Roman"/>
          <w:b/>
          <w:bCs/>
        </w:rPr>
        <w:t>Answer:</w:t>
      </w:r>
      <w:r w:rsidRPr="00C3488B">
        <w:rPr>
          <w:rFonts w:cs="Times New Roman"/>
          <w:b/>
          <w:bCs/>
        </w:rPr>
        <w:t xml:space="preserve"> </w:t>
      </w:r>
      <w:r w:rsidR="00866EB0" w:rsidRPr="00866EB0">
        <w:rPr>
          <w:rFonts w:cs="Times New Roman"/>
          <w:bCs/>
        </w:rPr>
        <w:t>No.</w:t>
      </w:r>
      <w:r w:rsidR="00866EB0">
        <w:rPr>
          <w:rFonts w:cs="Times New Roman"/>
          <w:b/>
          <w:bCs/>
        </w:rPr>
        <w:t xml:space="preserve"> </w:t>
      </w:r>
      <w:r w:rsidR="00524746">
        <w:rPr>
          <w:rFonts w:cs="Times New Roman"/>
        </w:rPr>
        <w:t xml:space="preserve">However, the application should include periodic assessment of progress toward implementing the project and outline the extent to which the evaluation will be used to improve the performance of the project through the feedback generated by its periodic assessments. </w:t>
      </w:r>
      <w:r w:rsidR="00866EB0">
        <w:rPr>
          <w:rFonts w:cs="Times New Roman"/>
          <w:bCs/>
        </w:rPr>
        <w:t>Applicants should independently determine their research plan</w:t>
      </w:r>
      <w:r w:rsidR="00B05C54">
        <w:rPr>
          <w:rFonts w:cs="Times New Roman"/>
          <w:bCs/>
        </w:rPr>
        <w:t xml:space="preserve"> components and methodology.</w:t>
      </w:r>
    </w:p>
    <w:p w14:paraId="1581BDF5" w14:textId="77777777" w:rsidR="000E756C" w:rsidRPr="00665515" w:rsidRDefault="000E756C" w:rsidP="00A365A6">
      <w:pPr>
        <w:pStyle w:val="Heading1"/>
        <w:tabs>
          <w:tab w:val="left" w:pos="460"/>
        </w:tabs>
        <w:spacing w:before="1" w:line="280" w:lineRule="exact"/>
        <w:ind w:firstLine="0"/>
        <w:rPr>
          <w:b w:val="0"/>
        </w:rPr>
      </w:pPr>
    </w:p>
    <w:p w14:paraId="5B05748D" w14:textId="542595BF" w:rsidR="00FF5E0F" w:rsidRPr="00FF5E0F" w:rsidRDefault="00FF5E0F" w:rsidP="0014057C">
      <w:pPr>
        <w:pStyle w:val="Normal0"/>
        <w:numPr>
          <w:ilvl w:val="0"/>
          <w:numId w:val="1"/>
        </w:numPr>
        <w:spacing w:after="140"/>
        <w:rPr>
          <w:rFonts w:ascii="Times New Roman" w:eastAsia="Times New Roman" w:hAnsi="Times New Roman" w:cs="Times New Roman"/>
          <w:b/>
          <w:sz w:val="24"/>
          <w:szCs w:val="24"/>
        </w:rPr>
      </w:pPr>
      <w:bookmarkStart w:id="2" w:name="_Hlk58500790"/>
      <w:r w:rsidRPr="00FF5E0F">
        <w:rPr>
          <w:rFonts w:ascii="Times New Roman" w:hAnsi="Times New Roman" w:cs="Times New Roman"/>
          <w:b/>
          <w:sz w:val="24"/>
          <w:szCs w:val="24"/>
        </w:rPr>
        <w:t xml:space="preserve">Question: </w:t>
      </w:r>
      <w:r>
        <w:rPr>
          <w:rFonts w:ascii="Times New Roman" w:hAnsi="Times New Roman" w:cs="Times New Roman"/>
          <w:b/>
          <w:sz w:val="24"/>
          <w:szCs w:val="24"/>
        </w:rPr>
        <w:t xml:space="preserve">Must </w:t>
      </w:r>
      <w:r w:rsidR="00B05C54">
        <w:rPr>
          <w:rFonts w:ascii="Times New Roman" w:hAnsi="Times New Roman" w:cs="Times New Roman"/>
          <w:b/>
          <w:sz w:val="24"/>
          <w:szCs w:val="24"/>
        </w:rPr>
        <w:t xml:space="preserve">the application </w:t>
      </w:r>
      <w:r>
        <w:rPr>
          <w:rFonts w:ascii="Times New Roman" w:hAnsi="Times New Roman" w:cs="Times New Roman"/>
          <w:b/>
          <w:sz w:val="24"/>
          <w:szCs w:val="24"/>
        </w:rPr>
        <w:t>plan to distribute research results via peer reviewed journals?</w:t>
      </w:r>
    </w:p>
    <w:p w14:paraId="5E17ADE5" w14:textId="239C49C1" w:rsidR="00A039CF" w:rsidRPr="00A039CF" w:rsidRDefault="00FF5E0F" w:rsidP="00AD6824">
      <w:pPr>
        <w:pStyle w:val="Normal0"/>
        <w:spacing w:after="140"/>
        <w:ind w:left="720"/>
        <w:rPr>
          <w:highlight w:val="yellow"/>
        </w:rPr>
      </w:pPr>
      <w:r>
        <w:rPr>
          <w:rFonts w:ascii="Times New Roman" w:hAnsi="Times New Roman" w:cs="Times New Roman"/>
          <w:b/>
          <w:sz w:val="24"/>
          <w:szCs w:val="24"/>
        </w:rPr>
        <w:lastRenderedPageBreak/>
        <w:t>Answer:</w:t>
      </w:r>
      <w:r w:rsidR="00A039CF" w:rsidRPr="00FF5E0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Yes. </w:t>
      </w:r>
      <w:r w:rsidR="00A039CF">
        <w:rPr>
          <w:rFonts w:ascii="Times New Roman" w:eastAsia="Times New Roman" w:hAnsi="Times New Roman" w:cs="Times New Roman"/>
          <w:sz w:val="24"/>
          <w:szCs w:val="24"/>
        </w:rPr>
        <w:t xml:space="preserve">The project’s results and findings </w:t>
      </w:r>
      <w:r>
        <w:rPr>
          <w:rFonts w:ascii="Times New Roman" w:eastAsia="Times New Roman" w:hAnsi="Times New Roman" w:cs="Times New Roman"/>
          <w:sz w:val="24"/>
          <w:szCs w:val="24"/>
        </w:rPr>
        <w:t xml:space="preserve">should be disseminated </w:t>
      </w:r>
      <w:r w:rsidR="00A039CF">
        <w:rPr>
          <w:rFonts w:ascii="Times New Roman" w:eastAsia="Times New Roman" w:hAnsi="Times New Roman" w:cs="Times New Roman"/>
          <w:sz w:val="24"/>
          <w:szCs w:val="24"/>
        </w:rPr>
        <w:t xml:space="preserve">in a timely manner, and in easily understandable formats which would encourage replication. </w:t>
      </w:r>
      <w:r>
        <w:rPr>
          <w:rFonts w:ascii="Times New Roman" w:eastAsia="Times New Roman" w:hAnsi="Times New Roman" w:cs="Times New Roman"/>
          <w:sz w:val="24"/>
          <w:szCs w:val="24"/>
        </w:rPr>
        <w:t xml:space="preserve">In addition to a </w:t>
      </w:r>
      <w:r w:rsidR="00A039CF">
        <w:rPr>
          <w:rFonts w:ascii="Times New Roman" w:eastAsia="Times New Roman" w:hAnsi="Times New Roman" w:cs="Times New Roman"/>
          <w:sz w:val="24"/>
          <w:szCs w:val="24"/>
        </w:rPr>
        <w:t>grant requirement of developing a "how to guide" for potential repl</w:t>
      </w:r>
      <w:r>
        <w:rPr>
          <w:rFonts w:ascii="Times New Roman" w:eastAsia="Times New Roman" w:hAnsi="Times New Roman" w:cs="Times New Roman"/>
          <w:sz w:val="24"/>
          <w:szCs w:val="24"/>
        </w:rPr>
        <w:t xml:space="preserve">ication of this project, applications will be scored on their plans to publish their </w:t>
      </w:r>
      <w:r w:rsidR="00A039CF">
        <w:rPr>
          <w:rFonts w:ascii="Times New Roman" w:eastAsia="Times New Roman" w:hAnsi="Times New Roman" w:cs="Times New Roman"/>
          <w:sz w:val="24"/>
          <w:szCs w:val="24"/>
        </w:rPr>
        <w:t xml:space="preserve">research </w:t>
      </w:r>
      <w:r>
        <w:rPr>
          <w:rFonts w:ascii="Times New Roman" w:eastAsia="Times New Roman" w:hAnsi="Times New Roman" w:cs="Times New Roman"/>
          <w:sz w:val="24"/>
          <w:szCs w:val="24"/>
        </w:rPr>
        <w:t xml:space="preserve">in </w:t>
      </w:r>
      <w:r w:rsidR="00A039CF">
        <w:rPr>
          <w:rFonts w:ascii="Times New Roman" w:eastAsia="Times New Roman" w:hAnsi="Times New Roman" w:cs="Times New Roman"/>
          <w:sz w:val="24"/>
          <w:szCs w:val="24"/>
        </w:rPr>
        <w:t xml:space="preserve">peer-review journal results </w:t>
      </w:r>
      <w:r>
        <w:rPr>
          <w:rFonts w:ascii="Times New Roman" w:eastAsia="Times New Roman" w:hAnsi="Times New Roman" w:cs="Times New Roman"/>
          <w:sz w:val="24"/>
          <w:szCs w:val="24"/>
        </w:rPr>
        <w:t xml:space="preserve">that </w:t>
      </w:r>
      <w:r w:rsidR="00A039CF">
        <w:rPr>
          <w:rFonts w:ascii="Times New Roman" w:eastAsia="Times New Roman" w:hAnsi="Times New Roman" w:cs="Times New Roman"/>
          <w:sz w:val="24"/>
          <w:szCs w:val="24"/>
        </w:rPr>
        <w:t>will be broadly disseminated</w:t>
      </w:r>
    </w:p>
    <w:p w14:paraId="312539BB" w14:textId="725C1E8C" w:rsidR="00866EB0" w:rsidRPr="00DC6720" w:rsidRDefault="00866EB0" w:rsidP="0014057C">
      <w:pPr>
        <w:pStyle w:val="Heading1"/>
        <w:numPr>
          <w:ilvl w:val="0"/>
          <w:numId w:val="1"/>
        </w:numPr>
        <w:tabs>
          <w:tab w:val="left" w:pos="460"/>
        </w:tabs>
        <w:spacing w:before="76"/>
        <w:ind w:right="376"/>
        <w:rPr>
          <w:b w:val="0"/>
          <w:bCs w:val="0"/>
        </w:rPr>
      </w:pPr>
      <w:r w:rsidRPr="00DC6720">
        <w:t>Health equity</w:t>
      </w:r>
      <w:r w:rsidR="00FF5E0F" w:rsidRPr="00DC6720">
        <w:t xml:space="preserve"> approaches are required. What resources </w:t>
      </w:r>
      <w:r w:rsidR="00B05C54">
        <w:t>are recommended for</w:t>
      </w:r>
      <w:r w:rsidR="00FF5E0F" w:rsidRPr="00DC6720">
        <w:t xml:space="preserve"> applicant</w:t>
      </w:r>
      <w:r w:rsidR="00B05C54">
        <w:t>s to</w:t>
      </w:r>
      <w:r w:rsidR="00FF5E0F" w:rsidRPr="00DC6720">
        <w:t xml:space="preserve"> reference</w:t>
      </w:r>
      <w:r w:rsidR="00B05C54">
        <w:t xml:space="preserve"> on this topic</w:t>
      </w:r>
      <w:r w:rsidR="00FF5E0F" w:rsidRPr="00DC6720">
        <w:t>?</w:t>
      </w:r>
    </w:p>
    <w:p w14:paraId="0B8A0803" w14:textId="77777777" w:rsidR="00DC6720" w:rsidRPr="00DC6720" w:rsidRDefault="00DC6720" w:rsidP="00DC6720">
      <w:pPr>
        <w:pStyle w:val="Heading1"/>
        <w:tabs>
          <w:tab w:val="left" w:pos="460"/>
        </w:tabs>
        <w:spacing w:before="76"/>
        <w:ind w:right="376" w:firstLine="0"/>
        <w:rPr>
          <w:b w:val="0"/>
          <w:bCs w:val="0"/>
        </w:rPr>
      </w:pPr>
    </w:p>
    <w:p w14:paraId="449E3360" w14:textId="77777777" w:rsidR="00DC6720" w:rsidRPr="00DC6720" w:rsidRDefault="00FF5E0F" w:rsidP="00FF5E0F">
      <w:pPr>
        <w:pStyle w:val="Normal0"/>
        <w:spacing w:before="20" w:after="150"/>
        <w:ind w:left="720"/>
        <w:rPr>
          <w:rFonts w:ascii="Times New Roman" w:eastAsia="Times New Roman" w:hAnsi="Times New Roman" w:cs="Times New Roman"/>
          <w:sz w:val="24"/>
          <w:szCs w:val="24"/>
        </w:rPr>
      </w:pPr>
      <w:r w:rsidRPr="00DC6720">
        <w:rPr>
          <w:rFonts w:ascii="Times New Roman" w:eastAsia="Times New Roman" w:hAnsi="Times New Roman" w:cs="Times New Roman"/>
          <w:b/>
          <w:sz w:val="24"/>
          <w:szCs w:val="24"/>
        </w:rPr>
        <w:t>Answer:</w:t>
      </w:r>
      <w:r w:rsidRPr="00DC6720">
        <w:rPr>
          <w:rFonts w:ascii="Times New Roman" w:eastAsia="Times New Roman" w:hAnsi="Times New Roman" w:cs="Times New Roman"/>
          <w:sz w:val="24"/>
          <w:szCs w:val="24"/>
        </w:rPr>
        <w:t xml:space="preserve"> </w:t>
      </w:r>
      <w:r w:rsidR="00A039CF" w:rsidRPr="00DC6720">
        <w:rPr>
          <w:rFonts w:ascii="Times New Roman" w:eastAsia="Times New Roman" w:hAnsi="Times New Roman" w:cs="Times New Roman"/>
          <w:sz w:val="24"/>
          <w:szCs w:val="24"/>
        </w:rPr>
        <w:t xml:space="preserve">Innovations must align with health equity approaches </w:t>
      </w:r>
      <w:r w:rsidRPr="00DC6720">
        <w:rPr>
          <w:rFonts w:ascii="Times New Roman" w:eastAsia="Times New Roman" w:hAnsi="Times New Roman" w:cs="Times New Roman"/>
          <w:sz w:val="24"/>
          <w:szCs w:val="24"/>
        </w:rPr>
        <w:t xml:space="preserve">which are described at the following CDC website: </w:t>
      </w:r>
      <w:hyperlink r:id="rId12" w:history="1">
        <w:r w:rsidRPr="00DC6720">
          <w:rPr>
            <w:rStyle w:val="Hyperlink"/>
            <w:rFonts w:ascii="Times New Roman" w:eastAsia="Times New Roman" w:hAnsi="Times New Roman" w:cs="Times New Roman"/>
            <w:sz w:val="24"/>
            <w:szCs w:val="24"/>
          </w:rPr>
          <w:t>https://www.cdc.gov/chronicdisease/healthequity/index.htm</w:t>
        </w:r>
      </w:hyperlink>
      <w:r w:rsidRPr="00DC6720">
        <w:rPr>
          <w:rFonts w:ascii="Times New Roman" w:eastAsia="Times New Roman" w:hAnsi="Times New Roman" w:cs="Times New Roman"/>
          <w:sz w:val="24"/>
          <w:szCs w:val="24"/>
        </w:rPr>
        <w:t xml:space="preserve"> </w:t>
      </w:r>
    </w:p>
    <w:p w14:paraId="7DE60EEA" w14:textId="18070567" w:rsidR="00DC6720" w:rsidRPr="00DC6720" w:rsidRDefault="00DC6720" w:rsidP="0014057C">
      <w:pPr>
        <w:pStyle w:val="Normal0"/>
        <w:numPr>
          <w:ilvl w:val="0"/>
          <w:numId w:val="1"/>
        </w:numPr>
        <w:spacing w:before="20" w:after="150"/>
        <w:ind w:left="720"/>
        <w:rPr>
          <w:rFonts w:ascii="Times New Roman" w:eastAsia="Times New Roman" w:hAnsi="Times New Roman" w:cs="Times New Roman"/>
          <w:b/>
          <w:sz w:val="24"/>
          <w:szCs w:val="24"/>
        </w:rPr>
      </w:pPr>
      <w:r w:rsidRPr="00AD6824">
        <w:rPr>
          <w:rFonts w:ascii="Times New Roman" w:eastAsia="Times New Roman" w:hAnsi="Times New Roman" w:cs="Times New Roman"/>
          <w:b/>
          <w:color w:val="auto"/>
          <w:sz w:val="24"/>
          <w:szCs w:val="24"/>
        </w:rPr>
        <w:t xml:space="preserve">Question: </w:t>
      </w:r>
      <w:r w:rsidRPr="00DC6720">
        <w:rPr>
          <w:rFonts w:ascii="Times New Roman" w:eastAsia="Times New Roman" w:hAnsi="Times New Roman" w:cs="Times New Roman"/>
          <w:b/>
          <w:sz w:val="24"/>
          <w:szCs w:val="24"/>
        </w:rPr>
        <w:t>Are there populations that should be targeted for this funding opportunity?</w:t>
      </w:r>
    </w:p>
    <w:p w14:paraId="0D343E3A" w14:textId="3709C629" w:rsidR="00044977" w:rsidRPr="0014057C" w:rsidRDefault="00DC6720" w:rsidP="00AD6824">
      <w:pPr>
        <w:pStyle w:val="Default"/>
        <w:ind w:left="720"/>
        <w:rPr>
          <w:color w:val="auto"/>
          <w:sz w:val="23"/>
          <w:szCs w:val="23"/>
        </w:rPr>
      </w:pPr>
      <w:r w:rsidRPr="00DC6720">
        <w:rPr>
          <w:rFonts w:eastAsia="Times New Roman"/>
          <w:b/>
        </w:rPr>
        <w:t>Answer</w:t>
      </w:r>
      <w:r>
        <w:rPr>
          <w:rFonts w:eastAsia="Times New Roman"/>
        </w:rPr>
        <w:t>:  Yes. The</w:t>
      </w:r>
      <w:r w:rsidR="00A039CF">
        <w:rPr>
          <w:rFonts w:eastAsia="Times New Roman"/>
        </w:rPr>
        <w:t xml:space="preserve"> O</w:t>
      </w:r>
      <w:r>
        <w:rPr>
          <w:rFonts w:eastAsia="Times New Roman"/>
        </w:rPr>
        <w:t>lder Americans Act requires Title IIIC senior nutrition programs to target</w:t>
      </w:r>
      <w:r w:rsidR="00A039CF">
        <w:rPr>
          <w:rFonts w:eastAsia="Times New Roman"/>
        </w:rPr>
        <w:t xml:space="preserve"> services to underserved older adults with greatest social and economic need, to permit such individuals to remain in home</w:t>
      </w:r>
      <w:r>
        <w:rPr>
          <w:rFonts w:eastAsia="Times New Roman"/>
        </w:rPr>
        <w:t xml:space="preserve"> and community-based settings. </w:t>
      </w:r>
      <w:r w:rsidR="00AD6824" w:rsidRPr="0014057C">
        <w:rPr>
          <w:color w:val="auto"/>
          <w:sz w:val="23"/>
          <w:szCs w:val="23"/>
        </w:rPr>
        <w:t>Services target older adults who are low-income, minority, rural, those with limited English proficiency and those at risk for institutionalization.</w:t>
      </w:r>
    </w:p>
    <w:p w14:paraId="0D03F4D4" w14:textId="77777777" w:rsidR="00AD6824" w:rsidRPr="00AD6824" w:rsidRDefault="00AD6824" w:rsidP="00AD6824">
      <w:pPr>
        <w:pStyle w:val="Default"/>
        <w:ind w:left="720"/>
        <w:rPr>
          <w:color w:val="FF0000"/>
          <w:sz w:val="23"/>
          <w:szCs w:val="23"/>
        </w:rPr>
      </w:pPr>
    </w:p>
    <w:p w14:paraId="703CF2CE" w14:textId="1F514E44" w:rsidR="00866EB0" w:rsidRPr="00DC6720" w:rsidRDefault="00DC6720" w:rsidP="00DC6720">
      <w:pPr>
        <w:pStyle w:val="Normal0"/>
        <w:spacing w:before="20" w:after="150"/>
        <w:ind w:left="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For this funding opportunity, t</w:t>
      </w:r>
      <w:r w:rsidR="00A039CF">
        <w:rPr>
          <w:rFonts w:ascii="Times New Roman" w:eastAsia="Times New Roman" w:hAnsi="Times New Roman" w:cs="Times New Roman"/>
          <w:sz w:val="24"/>
          <w:szCs w:val="24"/>
        </w:rPr>
        <w:t>he at-risk population should include older adults who formerly participated in the congregate nutrition program and other community-based programs, whose activity levels, access to healthy food, as well as opportunities to connect socially with others, grocery shop, obtain medical care, and exercise may have declined or changed significantly during COVID-19. These individuals, who previously were vigorous and independent, may have experienced declines in nutritional health, food security, physical capabilities, mental health and social connection.</w:t>
      </w:r>
      <w:r w:rsidR="00A039CF">
        <w:rPr>
          <w:rFonts w:ascii="Times New Roman" w:eastAsia="Times New Roman" w:hAnsi="Times New Roman" w:cs="Times New Roman"/>
          <w:sz w:val="24"/>
          <w:szCs w:val="24"/>
        </w:rPr>
        <w:br/>
      </w:r>
    </w:p>
    <w:p w14:paraId="2D612FF4" w14:textId="344E9967" w:rsidR="000E756C" w:rsidRPr="00C3488B" w:rsidRDefault="000E756C" w:rsidP="0014057C">
      <w:pPr>
        <w:pStyle w:val="Heading1"/>
        <w:numPr>
          <w:ilvl w:val="0"/>
          <w:numId w:val="1"/>
        </w:numPr>
        <w:tabs>
          <w:tab w:val="left" w:pos="460"/>
        </w:tabs>
        <w:spacing w:before="76"/>
        <w:ind w:right="376"/>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Can an a</w:t>
      </w:r>
      <w:r w:rsidRPr="00C3488B">
        <w:rPr>
          <w:spacing w:val="-2"/>
        </w:rPr>
        <w:t>p</w:t>
      </w:r>
      <w:r w:rsidRPr="00C3488B">
        <w:t>pl</w:t>
      </w:r>
      <w:r w:rsidRPr="00C3488B">
        <w:rPr>
          <w:spacing w:val="-2"/>
        </w:rPr>
        <w:t>i</w:t>
      </w:r>
      <w:r w:rsidRPr="00C3488B">
        <w:rPr>
          <w:spacing w:val="-1"/>
        </w:rPr>
        <w:t>c</w:t>
      </w:r>
      <w:r w:rsidRPr="00C3488B">
        <w:t>ant pr</w:t>
      </w:r>
      <w:r w:rsidRPr="00C3488B">
        <w:rPr>
          <w:spacing w:val="-1"/>
        </w:rPr>
        <w:t>o</w:t>
      </w:r>
      <w:r w:rsidRPr="00C3488B">
        <w:t>pose to give</w:t>
      </w:r>
      <w:r w:rsidRPr="00C3488B">
        <w:rPr>
          <w:spacing w:val="-2"/>
        </w:rPr>
        <w:t xml:space="preserve"> </w:t>
      </w:r>
      <w:r w:rsidRPr="00C3488B">
        <w:rPr>
          <w:spacing w:val="1"/>
        </w:rPr>
        <w:t>f</w:t>
      </w:r>
      <w:r w:rsidRPr="00C3488B">
        <w:t>iscal or</w:t>
      </w:r>
      <w:r w:rsidRPr="00C3488B">
        <w:rPr>
          <w:spacing w:val="-1"/>
        </w:rPr>
        <w:t xml:space="preserve"> </w:t>
      </w:r>
      <w:r w:rsidRPr="00C3488B">
        <w:t>oth</w:t>
      </w:r>
      <w:r w:rsidRPr="00C3488B">
        <w:rPr>
          <w:spacing w:val="-1"/>
        </w:rPr>
        <w:t>e</w:t>
      </w:r>
      <w:r w:rsidRPr="00C3488B">
        <w:t>r</w:t>
      </w:r>
      <w:r w:rsidRPr="00C3488B">
        <w:rPr>
          <w:spacing w:val="-1"/>
        </w:rPr>
        <w:t xml:space="preserve"> t</w:t>
      </w:r>
      <w:r w:rsidRPr="00C3488B">
        <w:t>yp</w:t>
      </w:r>
      <w:r w:rsidRPr="00C3488B">
        <w:rPr>
          <w:spacing w:val="-1"/>
        </w:rPr>
        <w:t>e</w:t>
      </w:r>
      <w:r w:rsidRPr="00C3488B">
        <w:t>s of</w:t>
      </w:r>
      <w:r w:rsidRPr="00C3488B">
        <w:rPr>
          <w:spacing w:val="2"/>
        </w:rPr>
        <w:t xml:space="preserve"> </w:t>
      </w:r>
      <w:r w:rsidRPr="00C3488B">
        <w:t>i</w:t>
      </w:r>
      <w:r w:rsidRPr="00C3488B">
        <w:rPr>
          <w:spacing w:val="1"/>
        </w:rPr>
        <w:t>n</w:t>
      </w:r>
      <w:r w:rsidRPr="00C3488B">
        <w:rPr>
          <w:spacing w:val="-1"/>
        </w:rPr>
        <w:t>c</w:t>
      </w:r>
      <w:r w:rsidRPr="00C3488B">
        <w:rPr>
          <w:spacing w:val="1"/>
        </w:rPr>
        <w:t>e</w:t>
      </w:r>
      <w:r w:rsidRPr="00C3488B">
        <w:t>ntiv</w:t>
      </w:r>
      <w:r w:rsidRPr="00C3488B">
        <w:rPr>
          <w:spacing w:val="-2"/>
        </w:rPr>
        <w:t>e</w:t>
      </w:r>
      <w:r w:rsidRPr="00C3488B">
        <w:rPr>
          <w:spacing w:val="1"/>
        </w:rPr>
        <w:t>s</w:t>
      </w:r>
      <w:r w:rsidRPr="00C3488B">
        <w:t>, su</w:t>
      </w:r>
      <w:r w:rsidRPr="00C3488B">
        <w:rPr>
          <w:spacing w:val="-1"/>
        </w:rPr>
        <w:t>c</w:t>
      </w:r>
      <w:r w:rsidRPr="00C3488B">
        <w:t>h as s</w:t>
      </w:r>
      <w:r w:rsidRPr="00C3488B">
        <w:rPr>
          <w:spacing w:val="-3"/>
        </w:rPr>
        <w:t>m</w:t>
      </w:r>
      <w:r w:rsidRPr="00C3488B">
        <w:t xml:space="preserve">all </w:t>
      </w:r>
      <w:r w:rsidRPr="00C3488B">
        <w:rPr>
          <w:spacing w:val="2"/>
        </w:rPr>
        <w:t>a</w:t>
      </w:r>
      <w:r w:rsidRPr="00C3488B">
        <w:rPr>
          <w:spacing w:val="-4"/>
        </w:rPr>
        <w:t>m</w:t>
      </w:r>
      <w:r w:rsidRPr="00C3488B">
        <w:t xml:space="preserve">ounts of </w:t>
      </w:r>
      <w:r w:rsidRPr="00C3488B">
        <w:rPr>
          <w:spacing w:val="-4"/>
        </w:rPr>
        <w:t>m</w:t>
      </w:r>
      <w:r w:rsidRPr="00C3488B">
        <w:t>on</w:t>
      </w:r>
      <w:r w:rsidRPr="00C3488B">
        <w:rPr>
          <w:spacing w:val="1"/>
        </w:rPr>
        <w:t>e</w:t>
      </w:r>
      <w:r w:rsidRPr="00C3488B">
        <w:t>y or</w:t>
      </w:r>
      <w:r w:rsidRPr="00C3488B">
        <w:rPr>
          <w:spacing w:val="-1"/>
        </w:rPr>
        <w:t xml:space="preserve"> </w:t>
      </w:r>
      <w:r w:rsidRPr="00C3488B">
        <w:t>gi</w:t>
      </w:r>
      <w:r w:rsidRPr="00C3488B">
        <w:rPr>
          <w:spacing w:val="1"/>
        </w:rPr>
        <w:t>f</w:t>
      </w:r>
      <w:r w:rsidRPr="00C3488B">
        <w:t>t</w:t>
      </w:r>
      <w:r w:rsidRPr="00C3488B">
        <w:rPr>
          <w:spacing w:val="1"/>
        </w:rPr>
        <w:t>s</w:t>
      </w:r>
      <w:r w:rsidRPr="00C3488B">
        <w:t xml:space="preserve">, to </w:t>
      </w:r>
      <w:r w:rsidRPr="00C3488B">
        <w:rPr>
          <w:spacing w:val="-2"/>
        </w:rPr>
        <w:t>r</w:t>
      </w:r>
      <w:r w:rsidRPr="00C3488B">
        <w:rPr>
          <w:spacing w:val="-1"/>
        </w:rPr>
        <w:t>e</w:t>
      </w:r>
      <w:r w:rsidRPr="00C3488B">
        <w:rPr>
          <w:spacing w:val="1"/>
        </w:rPr>
        <w:t>c</w:t>
      </w:r>
      <w:r w:rsidRPr="00C3488B">
        <w:rPr>
          <w:spacing w:val="-1"/>
        </w:rPr>
        <w:t>r</w:t>
      </w:r>
      <w:r w:rsidRPr="00C3488B">
        <w:t>uit p</w:t>
      </w:r>
      <w:r w:rsidRPr="00C3488B">
        <w:rPr>
          <w:spacing w:val="-1"/>
        </w:rPr>
        <w:t>r</w:t>
      </w:r>
      <w:r w:rsidRPr="00C3488B">
        <w:t>og</w:t>
      </w:r>
      <w:r w:rsidRPr="00C3488B">
        <w:rPr>
          <w:spacing w:val="-1"/>
        </w:rPr>
        <w:t>r</w:t>
      </w:r>
      <w:r w:rsidRPr="00C3488B">
        <w:rPr>
          <w:spacing w:val="2"/>
        </w:rPr>
        <w:t>a</w:t>
      </w:r>
      <w:r w:rsidRPr="00C3488B">
        <w:t>m</w:t>
      </w:r>
      <w:r w:rsidRPr="00C3488B">
        <w:rPr>
          <w:spacing w:val="-3"/>
        </w:rPr>
        <w:t xml:space="preserve"> </w:t>
      </w:r>
      <w:r w:rsidRPr="00C3488B">
        <w:t>pa</w:t>
      </w:r>
      <w:r w:rsidRPr="00C3488B">
        <w:rPr>
          <w:spacing w:val="-1"/>
        </w:rPr>
        <w:t>r</w:t>
      </w:r>
      <w:r w:rsidRPr="00C3488B">
        <w:t>ti</w:t>
      </w:r>
      <w:r w:rsidRPr="00C3488B">
        <w:rPr>
          <w:spacing w:val="-2"/>
        </w:rPr>
        <w:t>c</w:t>
      </w:r>
      <w:r w:rsidRPr="00C3488B">
        <w:t>i</w:t>
      </w:r>
      <w:r w:rsidRPr="00C3488B">
        <w:rPr>
          <w:spacing w:val="1"/>
        </w:rPr>
        <w:t>p</w:t>
      </w:r>
      <w:r w:rsidRPr="00C3488B">
        <w:t>ants?</w:t>
      </w:r>
    </w:p>
    <w:p w14:paraId="04797637" w14:textId="77777777" w:rsidR="000E756C" w:rsidRPr="00C3488B" w:rsidRDefault="000E756C" w:rsidP="000E756C">
      <w:pPr>
        <w:spacing w:before="11" w:line="260" w:lineRule="exact"/>
        <w:rPr>
          <w:sz w:val="26"/>
          <w:szCs w:val="26"/>
        </w:rPr>
      </w:pPr>
    </w:p>
    <w:p w14:paraId="492C71B7" w14:textId="77777777" w:rsidR="00044977" w:rsidRDefault="000E756C" w:rsidP="000E756C">
      <w:pPr>
        <w:pStyle w:val="BodyText"/>
        <w:ind w:right="117"/>
        <w:rPr>
          <w:spacing w:val="1"/>
        </w:rPr>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spacing w:val="1"/>
        </w:rPr>
        <w:t>W</w:t>
      </w:r>
      <w:r w:rsidRPr="00C3488B">
        <w:t>e</w:t>
      </w:r>
      <w:r w:rsidRPr="00C3488B">
        <w:rPr>
          <w:spacing w:val="-1"/>
        </w:rPr>
        <w:t xml:space="preserve"> </w:t>
      </w:r>
      <w:r w:rsidRPr="00C3488B">
        <w:t>do not r</w:t>
      </w:r>
      <w:r w:rsidRPr="00C3488B">
        <w:rPr>
          <w:spacing w:val="-2"/>
        </w:rPr>
        <w:t>e</w:t>
      </w:r>
      <w:r w:rsidRPr="00C3488B">
        <w:rPr>
          <w:spacing w:val="-1"/>
        </w:rPr>
        <w:t>c</w:t>
      </w:r>
      <w:r w:rsidRPr="00C3488B">
        <w:rPr>
          <w:spacing w:val="2"/>
        </w:rPr>
        <w:t>o</w:t>
      </w:r>
      <w:r w:rsidRPr="00C3488B">
        <w:t>mm</w:t>
      </w:r>
      <w:r w:rsidRPr="00C3488B">
        <w:rPr>
          <w:spacing w:val="-1"/>
        </w:rPr>
        <w:t>e</w:t>
      </w:r>
      <w:r w:rsidRPr="00C3488B">
        <w:t>nd this ap</w:t>
      </w:r>
      <w:r w:rsidRPr="00C3488B">
        <w:rPr>
          <w:spacing w:val="-1"/>
        </w:rPr>
        <w:t>p</w:t>
      </w:r>
      <w:r w:rsidRPr="00C3488B">
        <w:t>ro</w:t>
      </w:r>
      <w:r w:rsidRPr="00C3488B">
        <w:rPr>
          <w:spacing w:val="-2"/>
        </w:rPr>
        <w:t>a</w:t>
      </w:r>
      <w:r w:rsidRPr="00C3488B">
        <w:rPr>
          <w:spacing w:val="-1"/>
        </w:rPr>
        <w:t>c</w:t>
      </w:r>
      <w:r w:rsidRPr="00C3488B">
        <w:t>h,</w:t>
      </w:r>
      <w:r w:rsidRPr="00C3488B">
        <w:rPr>
          <w:spacing w:val="1"/>
        </w:rPr>
        <w:t xml:space="preserve"> </w:t>
      </w:r>
      <w:r w:rsidRPr="00C3488B">
        <w:t>b</w:t>
      </w:r>
      <w:r w:rsidRPr="00C3488B">
        <w:rPr>
          <w:spacing w:val="2"/>
        </w:rPr>
        <w:t>u</w:t>
      </w:r>
      <w:r w:rsidRPr="00C3488B">
        <w:t xml:space="preserve">t in limited </w:t>
      </w:r>
      <w:r w:rsidRPr="00C3488B">
        <w:rPr>
          <w:spacing w:val="-2"/>
        </w:rPr>
        <w:t>c</w:t>
      </w:r>
      <w:r w:rsidRPr="00C3488B">
        <w:t>ir</w:t>
      </w:r>
      <w:r w:rsidRPr="00C3488B">
        <w:rPr>
          <w:spacing w:val="-2"/>
        </w:rPr>
        <w:t>c</w:t>
      </w:r>
      <w:r w:rsidRPr="00C3488B">
        <w:t>umst</w:t>
      </w:r>
      <w:r w:rsidRPr="00C3488B">
        <w:rPr>
          <w:spacing w:val="-1"/>
        </w:rPr>
        <w:t>a</w:t>
      </w:r>
      <w:r w:rsidRPr="00C3488B">
        <w:t>n</w:t>
      </w:r>
      <w:r w:rsidRPr="00C3488B">
        <w:rPr>
          <w:spacing w:val="-1"/>
        </w:rPr>
        <w:t>ce</w:t>
      </w:r>
      <w:r w:rsidRPr="00C3488B">
        <w:t>s to m</w:t>
      </w:r>
      <w:r w:rsidRPr="00C3488B">
        <w:rPr>
          <w:spacing w:val="-1"/>
        </w:rPr>
        <w:t>ee</w:t>
      </w:r>
      <w:r w:rsidRPr="00C3488B">
        <w:t>t p</w:t>
      </w:r>
      <w:r w:rsidRPr="00C3488B">
        <w:rPr>
          <w:spacing w:val="-1"/>
        </w:rPr>
        <w:t>r</w:t>
      </w:r>
      <w:r w:rsidRPr="00C3488B">
        <w:t>ogr</w:t>
      </w:r>
      <w:r w:rsidRPr="00C3488B">
        <w:rPr>
          <w:spacing w:val="-2"/>
        </w:rPr>
        <w:t>a</w:t>
      </w:r>
      <w:r w:rsidRPr="00C3488B">
        <w:t>mm</w:t>
      </w:r>
      <w:r w:rsidRPr="00C3488B">
        <w:rPr>
          <w:spacing w:val="-1"/>
        </w:rPr>
        <w:t>a</w:t>
      </w:r>
      <w:r w:rsidRPr="00C3488B">
        <w:t>tic</w:t>
      </w:r>
      <w:r w:rsidRPr="00C3488B">
        <w:rPr>
          <w:spacing w:val="1"/>
        </w:rPr>
        <w:t xml:space="preserve"> </w:t>
      </w:r>
      <w:r w:rsidRPr="00C3488B">
        <w:rPr>
          <w:spacing w:val="-3"/>
        </w:rPr>
        <w:t>g</w:t>
      </w:r>
      <w:r w:rsidRPr="00C3488B">
        <w:t>o</w:t>
      </w:r>
      <w:r w:rsidRPr="00C3488B">
        <w:rPr>
          <w:spacing w:val="-1"/>
        </w:rPr>
        <w:t>a</w:t>
      </w:r>
      <w:r w:rsidRPr="00C3488B">
        <w:t>ls, an</w:t>
      </w:r>
      <w:r w:rsidRPr="00C3488B">
        <w:rPr>
          <w:spacing w:val="2"/>
        </w:rPr>
        <w:t xml:space="preserve"> </w:t>
      </w:r>
      <w:r w:rsidRPr="00C3488B">
        <w:rPr>
          <w:spacing w:val="1"/>
        </w:rPr>
        <w:t>a</w:t>
      </w:r>
      <w:r w:rsidRPr="00C3488B">
        <w:t>ppli</w:t>
      </w:r>
      <w:r w:rsidRPr="00C3488B">
        <w:rPr>
          <w:spacing w:val="-1"/>
        </w:rPr>
        <w:t>ca</w:t>
      </w:r>
      <w:r w:rsidRPr="00C3488B">
        <w:t>nt m</w:t>
      </w:r>
      <w:r w:rsidRPr="00C3488B">
        <w:rPr>
          <w:spacing w:val="1"/>
        </w:rPr>
        <w:t>a</w:t>
      </w:r>
      <w:r w:rsidRPr="00C3488B">
        <w:t>y</w:t>
      </w:r>
      <w:r w:rsidRPr="00C3488B">
        <w:rPr>
          <w:spacing w:val="-3"/>
        </w:rPr>
        <w:t xml:space="preserve"> </w:t>
      </w:r>
      <w:r w:rsidRPr="00C3488B">
        <w:rPr>
          <w:spacing w:val="2"/>
        </w:rPr>
        <w:t>p</w:t>
      </w:r>
      <w:r w:rsidRPr="00C3488B">
        <w:t>ropose</w:t>
      </w:r>
      <w:r w:rsidRPr="00C3488B">
        <w:rPr>
          <w:spacing w:val="-2"/>
        </w:rPr>
        <w:t xml:space="preserve"> </w:t>
      </w:r>
      <w:r w:rsidRPr="00C3488B">
        <w:t>s</w:t>
      </w:r>
      <w:r w:rsidRPr="00C3488B">
        <w:rPr>
          <w:spacing w:val="2"/>
        </w:rPr>
        <w:t>o</w:t>
      </w:r>
      <w:r w:rsidRPr="00C3488B">
        <w:t>me kinds of inc</w:t>
      </w:r>
      <w:r w:rsidRPr="00C3488B">
        <w:rPr>
          <w:spacing w:val="-2"/>
        </w:rPr>
        <w:t>e</w:t>
      </w:r>
      <w:r w:rsidRPr="00C3488B">
        <w:t>ntiv</w:t>
      </w:r>
      <w:r w:rsidRPr="00C3488B">
        <w:rPr>
          <w:spacing w:val="-1"/>
        </w:rPr>
        <w:t>e</w:t>
      </w:r>
      <w:r w:rsidRPr="00C3488B">
        <w:t>s.</w:t>
      </w:r>
      <w:r w:rsidRPr="00C3488B">
        <w:rPr>
          <w:spacing w:val="2"/>
        </w:rPr>
        <w:t xml:space="preserve"> </w:t>
      </w:r>
      <w:r w:rsidRPr="00C3488B">
        <w:t>Monet</w:t>
      </w:r>
      <w:r w:rsidRPr="00C3488B">
        <w:rPr>
          <w:spacing w:val="-2"/>
        </w:rPr>
        <w:t>a</w:t>
      </w:r>
      <w:r w:rsidRPr="00C3488B">
        <w:rPr>
          <w:spacing w:val="3"/>
        </w:rPr>
        <w:t>r</w:t>
      </w:r>
      <w:r w:rsidRPr="00C3488B">
        <w:t>y inc</w:t>
      </w:r>
      <w:r w:rsidRPr="00C3488B">
        <w:rPr>
          <w:spacing w:val="-2"/>
        </w:rPr>
        <w:t>e</w:t>
      </w:r>
      <w:r w:rsidRPr="00C3488B">
        <w:t>ntiv</w:t>
      </w:r>
      <w:r w:rsidRPr="00C3488B">
        <w:rPr>
          <w:spacing w:val="-1"/>
        </w:rPr>
        <w:t>e</w:t>
      </w:r>
      <w:r w:rsidRPr="00C3488B">
        <w:t xml:space="preserve">s such </w:t>
      </w:r>
      <w:r w:rsidRPr="00C3488B">
        <w:rPr>
          <w:spacing w:val="-2"/>
        </w:rPr>
        <w:t>a</w:t>
      </w:r>
      <w:r w:rsidRPr="00C3488B">
        <w:t xml:space="preserve">s </w:t>
      </w:r>
      <w:r w:rsidRPr="00C3488B">
        <w:rPr>
          <w:spacing w:val="1"/>
        </w:rPr>
        <w:t>c</w:t>
      </w:r>
      <w:r w:rsidRPr="00C3488B">
        <w:rPr>
          <w:spacing w:val="-1"/>
        </w:rPr>
        <w:t>a</w:t>
      </w:r>
      <w:r w:rsidRPr="00C3488B">
        <w:t>sh</w:t>
      </w:r>
      <w:r w:rsidRPr="00C3488B">
        <w:rPr>
          <w:spacing w:val="1"/>
        </w:rPr>
        <w:t xml:space="preserve"> w</w:t>
      </w:r>
      <w:r w:rsidRPr="00C3488B">
        <w:t>ould not be</w:t>
      </w:r>
      <w:r w:rsidRPr="00C3488B">
        <w:rPr>
          <w:spacing w:val="-1"/>
        </w:rPr>
        <w:t xml:space="preserve"> a</w:t>
      </w:r>
      <w:r w:rsidRPr="00C3488B">
        <w:t>llow</w:t>
      </w:r>
      <w:r w:rsidRPr="00C3488B">
        <w:rPr>
          <w:spacing w:val="-2"/>
        </w:rPr>
        <w:t>a</w:t>
      </w:r>
      <w:r w:rsidRPr="00C3488B">
        <w:t>ble.</w:t>
      </w:r>
      <w:r w:rsidRPr="00C3488B">
        <w:rPr>
          <w:spacing w:val="1"/>
        </w:rPr>
        <w:t xml:space="preserve"> </w:t>
      </w:r>
      <w:r w:rsidRPr="00C3488B">
        <w:t xml:space="preserve">Gift </w:t>
      </w:r>
      <w:r w:rsidRPr="00C3488B">
        <w:rPr>
          <w:spacing w:val="-2"/>
        </w:rPr>
        <w:t>c</w:t>
      </w:r>
      <w:r w:rsidRPr="00C3488B">
        <w:rPr>
          <w:spacing w:val="-1"/>
        </w:rPr>
        <w:t>a</w:t>
      </w:r>
      <w:r w:rsidRPr="00C3488B">
        <w:t>rds in v</w:t>
      </w:r>
      <w:r w:rsidRPr="00C3488B">
        <w:rPr>
          <w:spacing w:val="1"/>
        </w:rPr>
        <w:t>e</w:t>
      </w:r>
      <w:r w:rsidRPr="00C3488B">
        <w:rPr>
          <w:spacing w:val="3"/>
        </w:rPr>
        <w:t>r</w:t>
      </w:r>
      <w:r w:rsidRPr="00C3488B">
        <w:t>y</w:t>
      </w:r>
      <w:r w:rsidRPr="00C3488B">
        <w:rPr>
          <w:spacing w:val="-5"/>
        </w:rPr>
        <w:t xml:space="preserve"> </w:t>
      </w:r>
      <w:r w:rsidRPr="00C3488B">
        <w:t>small denominations ($</w:t>
      </w:r>
      <w:r w:rsidRPr="00C3488B">
        <w:rPr>
          <w:spacing w:val="-1"/>
        </w:rPr>
        <w:t>5-</w:t>
      </w:r>
      <w:r w:rsidRPr="00C3488B">
        <w:t>$10)</w:t>
      </w:r>
      <w:r w:rsidRPr="00C3488B">
        <w:rPr>
          <w:spacing w:val="-1"/>
        </w:rPr>
        <w:t xml:space="preserve"> </w:t>
      </w:r>
      <w:r w:rsidRPr="00C3488B">
        <w:t>s</w:t>
      </w:r>
      <w:r w:rsidRPr="00C3488B">
        <w:rPr>
          <w:spacing w:val="2"/>
        </w:rPr>
        <w:t>i</w:t>
      </w:r>
      <w:r w:rsidRPr="00C3488B">
        <w:rPr>
          <w:spacing w:val="-3"/>
        </w:rPr>
        <w:t>g</w:t>
      </w:r>
      <w:r w:rsidRPr="00C3488B">
        <w:t>n</w:t>
      </w:r>
      <w:r w:rsidRPr="00C3488B">
        <w:rPr>
          <w:spacing w:val="-1"/>
        </w:rPr>
        <w:t>e</w:t>
      </w:r>
      <w:r w:rsidRPr="00C3488B">
        <w:t>d f</w:t>
      </w:r>
      <w:r w:rsidRPr="00C3488B">
        <w:rPr>
          <w:spacing w:val="1"/>
        </w:rPr>
        <w:t>o</w:t>
      </w:r>
      <w:r w:rsidRPr="00C3488B">
        <w:t xml:space="preserve">r </w:t>
      </w:r>
      <w:r w:rsidRPr="00C3488B">
        <w:rPr>
          <w:spacing w:val="-2"/>
        </w:rPr>
        <w:t>a</w:t>
      </w:r>
      <w:r w:rsidRPr="00C3488B">
        <w:t xml:space="preserve">nd </w:t>
      </w:r>
      <w:r w:rsidRPr="00C3488B">
        <w:rPr>
          <w:spacing w:val="2"/>
        </w:rPr>
        <w:t>p</w:t>
      </w:r>
      <w:r w:rsidRPr="00C3488B">
        <w:t>rop</w:t>
      </w:r>
      <w:r w:rsidRPr="00C3488B">
        <w:rPr>
          <w:spacing w:val="-2"/>
        </w:rPr>
        <w:t>e</w:t>
      </w:r>
      <w:r w:rsidRPr="00C3488B">
        <w:t>r</w:t>
      </w:r>
      <w:r w:rsidRPr="00C3488B">
        <w:rPr>
          <w:spacing w:val="4"/>
        </w:rPr>
        <w:t>l</w:t>
      </w:r>
      <w:r w:rsidRPr="00C3488B">
        <w:t>y</w:t>
      </w:r>
      <w:r w:rsidRPr="00C3488B">
        <w:rPr>
          <w:spacing w:val="-4"/>
        </w:rPr>
        <w:t xml:space="preserve"> </w:t>
      </w:r>
      <w:r w:rsidRPr="00C3488B">
        <w:rPr>
          <w:spacing w:val="1"/>
        </w:rPr>
        <w:t>a</w:t>
      </w:r>
      <w:r w:rsidRPr="00C3488B">
        <w:rPr>
          <w:spacing w:val="-1"/>
        </w:rPr>
        <w:t>cc</w:t>
      </w:r>
      <w:r w:rsidRPr="00C3488B">
        <w:t xml:space="preserve">ounted </w:t>
      </w:r>
      <w:r w:rsidRPr="00C3488B">
        <w:rPr>
          <w:spacing w:val="-2"/>
        </w:rPr>
        <w:t>f</w:t>
      </w:r>
      <w:r w:rsidRPr="00C3488B">
        <w:rPr>
          <w:spacing w:val="2"/>
        </w:rPr>
        <w:t>o</w:t>
      </w:r>
      <w:r w:rsidRPr="00C3488B">
        <w:t>r c</w:t>
      </w:r>
      <w:r w:rsidRPr="00C3488B">
        <w:rPr>
          <w:spacing w:val="1"/>
        </w:rPr>
        <w:t>a</w:t>
      </w:r>
      <w:r w:rsidRPr="00C3488B">
        <w:t>n be</w:t>
      </w:r>
      <w:r w:rsidRPr="00C3488B">
        <w:rPr>
          <w:spacing w:val="-1"/>
        </w:rPr>
        <w:t xml:space="preserve"> a</w:t>
      </w:r>
      <w:r w:rsidRPr="00C3488B">
        <w:t>n option.</w:t>
      </w:r>
      <w:r w:rsidRPr="00C3488B">
        <w:rPr>
          <w:spacing w:val="1"/>
        </w:rPr>
        <w:t xml:space="preserve"> </w:t>
      </w:r>
    </w:p>
    <w:p w14:paraId="0149A08F" w14:textId="77777777" w:rsidR="00044977" w:rsidRDefault="00044977" w:rsidP="000E756C">
      <w:pPr>
        <w:pStyle w:val="BodyText"/>
        <w:ind w:right="117"/>
      </w:pPr>
    </w:p>
    <w:p w14:paraId="42B8D5E6" w14:textId="5DA0EA4E" w:rsidR="000E756C" w:rsidRPr="00C3488B" w:rsidRDefault="000E756C" w:rsidP="000E756C">
      <w:pPr>
        <w:pStyle w:val="BodyText"/>
        <w:ind w:right="117"/>
      </w:pPr>
      <w:r w:rsidRPr="00C3488B">
        <w:t>Ho</w:t>
      </w:r>
      <w:r w:rsidRPr="00C3488B">
        <w:rPr>
          <w:spacing w:val="-1"/>
        </w:rPr>
        <w:t>we</w:t>
      </w:r>
      <w:r w:rsidRPr="00C3488B">
        <w:rPr>
          <w:spacing w:val="2"/>
        </w:rPr>
        <w:t>v</w:t>
      </w:r>
      <w:r w:rsidRPr="00C3488B">
        <w:rPr>
          <w:spacing w:val="-1"/>
        </w:rPr>
        <w:t>e</w:t>
      </w:r>
      <w:r w:rsidRPr="00C3488B">
        <w:t>r,</w:t>
      </w:r>
      <w:r w:rsidRPr="00C3488B">
        <w:rPr>
          <w:spacing w:val="1"/>
        </w:rPr>
        <w:t xml:space="preserve"> </w:t>
      </w:r>
      <w:r w:rsidRPr="00C3488B">
        <w:t xml:space="preserve">if </w:t>
      </w:r>
      <w:r w:rsidRPr="00C3488B">
        <w:rPr>
          <w:spacing w:val="-2"/>
        </w:rPr>
        <w:t>a</w:t>
      </w:r>
      <w:r w:rsidRPr="00C3488B">
        <w:t xml:space="preserve">n </w:t>
      </w:r>
      <w:r w:rsidRPr="00C3488B">
        <w:rPr>
          <w:spacing w:val="-1"/>
        </w:rPr>
        <w:t>a</w:t>
      </w:r>
      <w:r w:rsidRPr="00C3488B">
        <w:t>ppli</w:t>
      </w:r>
      <w:r w:rsidRPr="00C3488B">
        <w:rPr>
          <w:spacing w:val="-1"/>
        </w:rPr>
        <w:t>ca</w:t>
      </w:r>
      <w:r w:rsidRPr="00C3488B">
        <w:t>nt p</w:t>
      </w:r>
      <w:r w:rsidRPr="00C3488B">
        <w:rPr>
          <w:spacing w:val="-1"/>
        </w:rPr>
        <w:t>r</w:t>
      </w:r>
      <w:r w:rsidRPr="00C3488B">
        <w:t>opos</w:t>
      </w:r>
      <w:r w:rsidRPr="00C3488B">
        <w:rPr>
          <w:spacing w:val="-1"/>
        </w:rPr>
        <w:t>e</w:t>
      </w:r>
      <w:r w:rsidRPr="00C3488B">
        <w:t>s to do so, it must</w:t>
      </w:r>
      <w:r w:rsidRPr="00C3488B">
        <w:rPr>
          <w:spacing w:val="-2"/>
        </w:rPr>
        <w:t xml:space="preserve"> </w:t>
      </w:r>
      <w:r w:rsidRPr="00C3488B">
        <w:t>pr</w:t>
      </w:r>
      <w:r w:rsidRPr="00C3488B">
        <w:rPr>
          <w:spacing w:val="-2"/>
        </w:rPr>
        <w:t>e</w:t>
      </w:r>
      <w:r w:rsidRPr="00C3488B">
        <w:t>s</w:t>
      </w:r>
      <w:r w:rsidRPr="00C3488B">
        <w:rPr>
          <w:spacing w:val="-1"/>
        </w:rPr>
        <w:t>e</w:t>
      </w:r>
      <w:r w:rsidRPr="00C3488B">
        <w:t>nt a</w:t>
      </w:r>
      <w:r w:rsidRPr="00C3488B">
        <w:rPr>
          <w:spacing w:val="1"/>
        </w:rPr>
        <w:t xml:space="preserve"> </w:t>
      </w:r>
      <w:r w:rsidRPr="00C3488B">
        <w:rPr>
          <w:spacing w:val="-1"/>
        </w:rPr>
        <w:t>c</w:t>
      </w:r>
      <w:r w:rsidRPr="00C3488B">
        <w:t>ompelling</w:t>
      </w:r>
      <w:r w:rsidRPr="00C3488B">
        <w:rPr>
          <w:spacing w:val="-3"/>
        </w:rPr>
        <w:t xml:space="preserve"> </w:t>
      </w:r>
      <w:r w:rsidRPr="00C3488B">
        <w:rPr>
          <w:spacing w:val="1"/>
        </w:rPr>
        <w:t>r</w:t>
      </w:r>
      <w:r w:rsidRPr="00C3488B">
        <w:rPr>
          <w:spacing w:val="-1"/>
        </w:rPr>
        <w:t>e</w:t>
      </w:r>
      <w:r w:rsidRPr="00C3488B">
        <w:rPr>
          <w:spacing w:val="1"/>
        </w:rPr>
        <w:t>a</w:t>
      </w:r>
      <w:r w:rsidRPr="00C3488B">
        <w:t xml:space="preserve">son </w:t>
      </w:r>
      <w:r w:rsidRPr="00C3488B">
        <w:rPr>
          <w:spacing w:val="-1"/>
        </w:rPr>
        <w:t>a</w:t>
      </w:r>
      <w:r w:rsidRPr="00C3488B">
        <w:t xml:space="preserve">nd </w:t>
      </w:r>
      <w:r w:rsidRPr="00C3488B">
        <w:rPr>
          <w:spacing w:val="-1"/>
        </w:rPr>
        <w:t>e</w:t>
      </w:r>
      <w:r w:rsidRPr="00C3488B">
        <w:t>vidence</w:t>
      </w:r>
      <w:r w:rsidRPr="00C3488B">
        <w:rPr>
          <w:spacing w:val="-1"/>
        </w:rPr>
        <w:t xml:space="preserve"> a</w:t>
      </w:r>
      <w:r w:rsidRPr="00C3488B">
        <w:t xml:space="preserve">s to </w:t>
      </w:r>
      <w:r w:rsidRPr="00C3488B">
        <w:rPr>
          <w:spacing w:val="2"/>
        </w:rPr>
        <w:t>wh</w:t>
      </w:r>
      <w:r w:rsidRPr="00C3488B">
        <w:t>y</w:t>
      </w:r>
      <w:r w:rsidRPr="00C3488B">
        <w:rPr>
          <w:spacing w:val="-5"/>
        </w:rPr>
        <w:t xml:space="preserve"> </w:t>
      </w:r>
      <w:r w:rsidRPr="00C3488B">
        <w:t>it is ne</w:t>
      </w:r>
      <w:r w:rsidRPr="00C3488B">
        <w:rPr>
          <w:spacing w:val="-2"/>
        </w:rPr>
        <w:t>c</w:t>
      </w:r>
      <w:r w:rsidRPr="00C3488B">
        <w:rPr>
          <w:spacing w:val="-1"/>
        </w:rPr>
        <w:t>e</w:t>
      </w:r>
      <w:r w:rsidRPr="00C3488B">
        <w:t>s</w:t>
      </w:r>
      <w:r w:rsidRPr="00C3488B">
        <w:rPr>
          <w:spacing w:val="2"/>
        </w:rPr>
        <w:t>s</w:t>
      </w:r>
      <w:r w:rsidRPr="00C3488B">
        <w:rPr>
          <w:spacing w:val="-1"/>
        </w:rPr>
        <w:t>a</w:t>
      </w:r>
      <w:r w:rsidRPr="00C3488B">
        <w:rPr>
          <w:spacing w:val="3"/>
        </w:rPr>
        <w:t>r</w:t>
      </w:r>
      <w:r w:rsidRPr="00C3488B">
        <w:t xml:space="preserve">y to do so </w:t>
      </w:r>
      <w:r w:rsidRPr="00C3488B">
        <w:rPr>
          <w:spacing w:val="-1"/>
        </w:rPr>
        <w:t>a</w:t>
      </w:r>
      <w:r w:rsidRPr="00C3488B">
        <w:t>nd d</w:t>
      </w:r>
      <w:r w:rsidRPr="00C3488B">
        <w:rPr>
          <w:spacing w:val="-1"/>
        </w:rPr>
        <w:t>e</w:t>
      </w:r>
      <w:r w:rsidRPr="00C3488B">
        <w:t>s</w:t>
      </w:r>
      <w:r w:rsidRPr="00C3488B">
        <w:rPr>
          <w:spacing w:val="-1"/>
        </w:rPr>
        <w:t>c</w:t>
      </w:r>
      <w:r w:rsidRPr="00C3488B">
        <w:t>ribe</w:t>
      </w:r>
      <w:r w:rsidRPr="00C3488B">
        <w:rPr>
          <w:spacing w:val="-2"/>
        </w:rPr>
        <w:t xml:space="preserve"> </w:t>
      </w:r>
      <w:r w:rsidRPr="00C3488B">
        <w:t>h</w:t>
      </w:r>
      <w:r w:rsidRPr="00C3488B">
        <w:rPr>
          <w:spacing w:val="2"/>
        </w:rPr>
        <w:t>o</w:t>
      </w:r>
      <w:r w:rsidRPr="00C3488B">
        <w:t>w this pr</w:t>
      </w:r>
      <w:r w:rsidRPr="00C3488B">
        <w:rPr>
          <w:spacing w:val="-2"/>
        </w:rPr>
        <w:t>a</w:t>
      </w:r>
      <w:r w:rsidRPr="00C3488B">
        <w:rPr>
          <w:spacing w:val="-1"/>
        </w:rPr>
        <w:t>c</w:t>
      </w:r>
      <w:r w:rsidRPr="00C3488B">
        <w:t>ti</w:t>
      </w:r>
      <w:r w:rsidRPr="00C3488B">
        <w:rPr>
          <w:spacing w:val="-1"/>
        </w:rPr>
        <w:t>c</w:t>
      </w:r>
      <w:r w:rsidRPr="00C3488B">
        <w:t>e</w:t>
      </w:r>
      <w:r w:rsidRPr="00C3488B">
        <w:rPr>
          <w:spacing w:val="1"/>
        </w:rPr>
        <w:t xml:space="preserve"> </w:t>
      </w:r>
      <w:r w:rsidRPr="00C3488B">
        <w:rPr>
          <w:spacing w:val="-1"/>
        </w:rPr>
        <w:t>ca</w:t>
      </w:r>
      <w:r w:rsidRPr="00C3488B">
        <w:t>n be</w:t>
      </w:r>
      <w:r w:rsidRPr="00C3488B">
        <w:rPr>
          <w:spacing w:val="-1"/>
        </w:rPr>
        <w:t xml:space="preserve"> </w:t>
      </w:r>
      <w:r w:rsidRPr="00C3488B">
        <w:rPr>
          <w:spacing w:val="2"/>
        </w:rPr>
        <w:t>m</w:t>
      </w:r>
      <w:r w:rsidRPr="00C3488B">
        <w:rPr>
          <w:spacing w:val="1"/>
        </w:rPr>
        <w:t>a</w:t>
      </w:r>
      <w:r w:rsidRPr="00C3488B">
        <w:t>int</w:t>
      </w:r>
      <w:r w:rsidRPr="00C3488B">
        <w:rPr>
          <w:spacing w:val="-1"/>
        </w:rPr>
        <w:t>a</w:t>
      </w:r>
      <w:r w:rsidRPr="00C3488B">
        <w:t>in</w:t>
      </w:r>
      <w:r w:rsidRPr="00C3488B">
        <w:rPr>
          <w:spacing w:val="2"/>
        </w:rPr>
        <w:t>e</w:t>
      </w:r>
      <w:r w:rsidRPr="00C3488B">
        <w:t xml:space="preserve">d </w:t>
      </w:r>
      <w:r w:rsidRPr="00C3488B">
        <w:rPr>
          <w:spacing w:val="-1"/>
        </w:rPr>
        <w:t>a</w:t>
      </w:r>
      <w:r w:rsidRPr="00C3488B">
        <w:t>ft</w:t>
      </w:r>
      <w:r w:rsidRPr="00C3488B">
        <w:rPr>
          <w:spacing w:val="-2"/>
        </w:rPr>
        <w:t>e</w:t>
      </w:r>
      <w:r w:rsidRPr="00C3488B">
        <w:t>r the g</w:t>
      </w:r>
      <w:r w:rsidRPr="00C3488B">
        <w:rPr>
          <w:spacing w:val="-1"/>
        </w:rPr>
        <w:t>ra</w:t>
      </w:r>
      <w:r w:rsidRPr="00C3488B">
        <w:t xml:space="preserve">nt </w:t>
      </w:r>
      <w:r w:rsidRPr="00C3488B">
        <w:rPr>
          <w:spacing w:val="2"/>
        </w:rPr>
        <w:t>p</w:t>
      </w:r>
      <w:r w:rsidRPr="00C3488B">
        <w:rPr>
          <w:spacing w:val="-1"/>
        </w:rPr>
        <w:t>e</w:t>
      </w:r>
      <w:r w:rsidRPr="00C3488B">
        <w:t xml:space="preserve">riod. An </w:t>
      </w:r>
      <w:r w:rsidRPr="00C3488B">
        <w:rPr>
          <w:spacing w:val="-2"/>
        </w:rPr>
        <w:t>a</w:t>
      </w:r>
      <w:r w:rsidRPr="00C3488B">
        <w:t>ppli</w:t>
      </w:r>
      <w:r w:rsidRPr="00C3488B">
        <w:rPr>
          <w:spacing w:val="-1"/>
        </w:rPr>
        <w:t>ca</w:t>
      </w:r>
      <w:r w:rsidRPr="00C3488B">
        <w:t>nt n</w:t>
      </w:r>
      <w:r w:rsidRPr="00C3488B">
        <w:rPr>
          <w:spacing w:val="-1"/>
        </w:rPr>
        <w:t>ee</w:t>
      </w:r>
      <w:r w:rsidRPr="00C3488B">
        <w:t>ds to w</w:t>
      </w:r>
      <w:r w:rsidRPr="00C3488B">
        <w:rPr>
          <w:spacing w:val="-2"/>
        </w:rPr>
        <w:t>e</w:t>
      </w:r>
      <w:r w:rsidRPr="00C3488B">
        <w:rPr>
          <w:spacing w:val="2"/>
        </w:rPr>
        <w:t>i</w:t>
      </w:r>
      <w:r w:rsidRPr="00C3488B">
        <w:rPr>
          <w:spacing w:val="-3"/>
        </w:rPr>
        <w:t>g</w:t>
      </w:r>
      <w:r w:rsidRPr="00C3488B">
        <w:t>h its pr</w:t>
      </w:r>
      <w:r w:rsidRPr="00C3488B">
        <w:rPr>
          <w:spacing w:val="1"/>
        </w:rPr>
        <w:t>o</w:t>
      </w:r>
      <w:r w:rsidRPr="00C3488B">
        <w:rPr>
          <w:spacing w:val="-3"/>
        </w:rPr>
        <w:t>g</w:t>
      </w:r>
      <w:r w:rsidRPr="00C3488B">
        <w:t>ramm</w:t>
      </w:r>
      <w:r w:rsidRPr="00C3488B">
        <w:rPr>
          <w:spacing w:val="-1"/>
        </w:rPr>
        <w:t>a</w:t>
      </w:r>
      <w:r w:rsidRPr="00C3488B">
        <w:t>tic</w:t>
      </w:r>
      <w:r w:rsidRPr="00C3488B">
        <w:rPr>
          <w:spacing w:val="-1"/>
        </w:rPr>
        <w:t xml:space="preserve"> re</w:t>
      </w:r>
      <w:r w:rsidRPr="00C3488B">
        <w:t>sourc</w:t>
      </w:r>
      <w:r w:rsidRPr="00C3488B">
        <w:rPr>
          <w:spacing w:val="-1"/>
        </w:rPr>
        <w:t>e</w:t>
      </w:r>
      <w:r w:rsidRPr="00C3488B">
        <w:t>s and</w:t>
      </w:r>
      <w:r w:rsidRPr="00C3488B">
        <w:rPr>
          <w:spacing w:val="-1"/>
        </w:rPr>
        <w:t xml:space="preserve"> f</w:t>
      </w:r>
      <w:r w:rsidRPr="00C3488B">
        <w:t>i</w:t>
      </w:r>
      <w:r w:rsidRPr="00C3488B">
        <w:rPr>
          <w:spacing w:val="2"/>
        </w:rPr>
        <w:t>s</w:t>
      </w:r>
      <w:r w:rsidRPr="00C3488B">
        <w:rPr>
          <w:spacing w:val="-1"/>
        </w:rPr>
        <w:t>ca</w:t>
      </w:r>
      <w:r w:rsidRPr="00C3488B">
        <w:t xml:space="preserve">l costs </w:t>
      </w:r>
      <w:r w:rsidRPr="00C3488B">
        <w:rPr>
          <w:spacing w:val="1"/>
        </w:rPr>
        <w:t>a</w:t>
      </w:r>
      <w:r w:rsidRPr="00C3488B">
        <w:rPr>
          <w:spacing w:val="-3"/>
        </w:rPr>
        <w:t>g</w:t>
      </w:r>
      <w:r w:rsidRPr="00C3488B">
        <w:rPr>
          <w:spacing w:val="-1"/>
        </w:rPr>
        <w:t>a</w:t>
      </w:r>
      <w:r w:rsidRPr="00C3488B">
        <w:t>inst its ability</w:t>
      </w:r>
      <w:r w:rsidRPr="00C3488B">
        <w:rPr>
          <w:spacing w:val="-3"/>
        </w:rPr>
        <w:t xml:space="preserve"> </w:t>
      </w:r>
      <w:r w:rsidRPr="00C3488B">
        <w:t>to m</w:t>
      </w:r>
      <w:r w:rsidRPr="00C3488B">
        <w:rPr>
          <w:spacing w:val="-1"/>
        </w:rPr>
        <w:t>ee</w:t>
      </w:r>
      <w:r w:rsidRPr="00C3488B">
        <w:t>t</w:t>
      </w:r>
      <w:r w:rsidRPr="00C3488B">
        <w:rPr>
          <w:spacing w:val="5"/>
        </w:rPr>
        <w:t xml:space="preserve"> </w:t>
      </w:r>
      <w:r w:rsidRPr="00C3488B">
        <w:t>its ta</w:t>
      </w:r>
      <w:r w:rsidRPr="00C3488B">
        <w:rPr>
          <w:spacing w:val="-2"/>
        </w:rPr>
        <w:t>r</w:t>
      </w:r>
      <w:r w:rsidRPr="00C3488B">
        <w:t>g</w:t>
      </w:r>
      <w:r w:rsidRPr="00C3488B">
        <w:rPr>
          <w:spacing w:val="-1"/>
        </w:rPr>
        <w:t>e</w:t>
      </w:r>
      <w:r w:rsidRPr="00C3488B">
        <w:t>ted numb</w:t>
      </w:r>
      <w:r w:rsidRPr="00C3488B">
        <w:rPr>
          <w:spacing w:val="1"/>
        </w:rPr>
        <w:t>e</w:t>
      </w:r>
      <w:r w:rsidRPr="00C3488B">
        <w:t>r</w:t>
      </w:r>
      <w:r w:rsidRPr="00C3488B">
        <w:rPr>
          <w:spacing w:val="-1"/>
        </w:rPr>
        <w:t xml:space="preserve"> </w:t>
      </w:r>
      <w:r w:rsidRPr="00C3488B">
        <w:t>of</w:t>
      </w:r>
      <w:r w:rsidRPr="00C3488B">
        <w:rPr>
          <w:spacing w:val="-1"/>
        </w:rPr>
        <w:t xml:space="preserve"> </w:t>
      </w:r>
      <w:r w:rsidRPr="00C3488B">
        <w:t>pr</w:t>
      </w:r>
      <w:r w:rsidRPr="00C3488B">
        <w:rPr>
          <w:spacing w:val="1"/>
        </w:rPr>
        <w:t>o</w:t>
      </w:r>
      <w:r w:rsidRPr="00C3488B">
        <w:rPr>
          <w:spacing w:val="-3"/>
        </w:rPr>
        <w:t>g</w:t>
      </w:r>
      <w:r w:rsidRPr="00C3488B">
        <w:rPr>
          <w:spacing w:val="1"/>
        </w:rPr>
        <w:t>r</w:t>
      </w:r>
      <w:r w:rsidRPr="00C3488B">
        <w:rPr>
          <w:spacing w:val="-1"/>
        </w:rPr>
        <w:t>a</w:t>
      </w:r>
      <w:r w:rsidRPr="00C3488B">
        <w:t>m co</w:t>
      </w:r>
      <w:r w:rsidRPr="00C3488B">
        <w:rPr>
          <w:spacing w:val="1"/>
        </w:rPr>
        <w:t>m</w:t>
      </w:r>
      <w:r w:rsidRPr="00C3488B">
        <w:t>plet</w:t>
      </w:r>
      <w:r w:rsidRPr="00C3488B">
        <w:rPr>
          <w:spacing w:val="-1"/>
        </w:rPr>
        <w:t>e</w:t>
      </w:r>
      <w:r w:rsidRPr="00C3488B">
        <w:t>r</w:t>
      </w:r>
      <w:r w:rsidRPr="00C3488B">
        <w:rPr>
          <w:spacing w:val="-1"/>
        </w:rPr>
        <w:t>s</w:t>
      </w:r>
      <w:r w:rsidRPr="00C3488B">
        <w:t xml:space="preserve">. </w:t>
      </w:r>
      <w:r w:rsidRPr="00C3488B">
        <w:rPr>
          <w:spacing w:val="2"/>
        </w:rPr>
        <w:t xml:space="preserve"> </w:t>
      </w:r>
      <w:r w:rsidRPr="00C3488B">
        <w:rPr>
          <w:spacing w:val="-2"/>
        </w:rPr>
        <w:t>F</w:t>
      </w:r>
      <w:r w:rsidRPr="00C3488B">
        <w:t>rom a</w:t>
      </w:r>
      <w:r w:rsidRPr="00C3488B">
        <w:rPr>
          <w:spacing w:val="-2"/>
        </w:rPr>
        <w:t xml:space="preserve"> </w:t>
      </w:r>
      <w:r w:rsidRPr="00C3488B">
        <w:rPr>
          <w:spacing w:val="1"/>
        </w:rPr>
        <w:t>f</w:t>
      </w:r>
      <w:r w:rsidRPr="00C3488B">
        <w:t>iduci</w:t>
      </w:r>
      <w:r w:rsidRPr="00C3488B">
        <w:rPr>
          <w:spacing w:val="-1"/>
        </w:rPr>
        <w:t>a</w:t>
      </w:r>
      <w:r w:rsidRPr="00C3488B">
        <w:rPr>
          <w:spacing w:val="3"/>
        </w:rPr>
        <w:t>r</w:t>
      </w:r>
      <w:r w:rsidRPr="00C3488B">
        <w:t>y</w:t>
      </w:r>
      <w:r w:rsidRPr="00C3488B">
        <w:rPr>
          <w:spacing w:val="-5"/>
        </w:rPr>
        <w:t xml:space="preserve"> </w:t>
      </w:r>
      <w:r w:rsidRPr="00C3488B">
        <w:t>p</w:t>
      </w:r>
      <w:r w:rsidRPr="00C3488B">
        <w:rPr>
          <w:spacing w:val="-1"/>
        </w:rPr>
        <w:t>e</w:t>
      </w:r>
      <w:r w:rsidRPr="00C3488B">
        <w:t>rs</w:t>
      </w:r>
      <w:r w:rsidRPr="00C3488B">
        <w:rPr>
          <w:spacing w:val="1"/>
        </w:rPr>
        <w:t>p</w:t>
      </w:r>
      <w:r w:rsidRPr="00C3488B">
        <w:rPr>
          <w:spacing w:val="-1"/>
        </w:rPr>
        <w:t>ec</w:t>
      </w:r>
      <w:r w:rsidRPr="00C3488B">
        <w:t>tiv</w:t>
      </w:r>
      <w:r w:rsidRPr="00C3488B">
        <w:rPr>
          <w:spacing w:val="-1"/>
        </w:rPr>
        <w:t>e</w:t>
      </w:r>
      <w:r w:rsidRPr="00C3488B">
        <w:t xml:space="preserve">, </w:t>
      </w:r>
      <w:r w:rsidRPr="00C3488B">
        <w:rPr>
          <w:spacing w:val="-1"/>
        </w:rPr>
        <w:t>e</w:t>
      </w:r>
      <w:r w:rsidRPr="00C3488B">
        <w:rPr>
          <w:spacing w:val="2"/>
        </w:rPr>
        <w:t>v</w:t>
      </w:r>
      <w:r w:rsidRPr="00C3488B">
        <w:rPr>
          <w:spacing w:val="1"/>
        </w:rPr>
        <w:t>er</w:t>
      </w:r>
      <w:r w:rsidRPr="00C3488B">
        <w:t>y</w:t>
      </w:r>
      <w:r w:rsidRPr="00C3488B">
        <w:rPr>
          <w:spacing w:val="-3"/>
        </w:rPr>
        <w:t xml:space="preserve"> </w:t>
      </w:r>
      <w:r w:rsidRPr="00C3488B">
        <w:rPr>
          <w:spacing w:val="-1"/>
        </w:rPr>
        <w:t>c</w:t>
      </w:r>
      <w:r w:rsidRPr="00C3488B">
        <w:t xml:space="preserve">ost in the </w:t>
      </w:r>
      <w:r w:rsidRPr="00C3488B">
        <w:rPr>
          <w:spacing w:val="-3"/>
        </w:rPr>
        <w:t>g</w:t>
      </w:r>
      <w:r w:rsidRPr="00C3488B">
        <w:rPr>
          <w:spacing w:val="1"/>
        </w:rPr>
        <w:t>r</w:t>
      </w:r>
      <w:r w:rsidRPr="00C3488B">
        <w:rPr>
          <w:spacing w:val="-1"/>
        </w:rPr>
        <w:t>a</w:t>
      </w:r>
      <w:r w:rsidRPr="00C3488B">
        <w:t>nt must m</w:t>
      </w:r>
      <w:r w:rsidRPr="00C3488B">
        <w:rPr>
          <w:spacing w:val="-1"/>
        </w:rPr>
        <w:t>ee</w:t>
      </w:r>
      <w:r w:rsidRPr="00C3488B">
        <w:t>t the</w:t>
      </w:r>
      <w:r w:rsidRPr="00C3488B">
        <w:rPr>
          <w:spacing w:val="-1"/>
        </w:rPr>
        <w:t xml:space="preserve"> </w:t>
      </w:r>
      <w:r w:rsidRPr="00C3488B">
        <w:t>F</w:t>
      </w:r>
      <w:r w:rsidRPr="00C3488B">
        <w:rPr>
          <w:spacing w:val="-1"/>
        </w:rPr>
        <w:t>e</w:t>
      </w:r>
      <w:r w:rsidRPr="00C3488B">
        <w:t>d</w:t>
      </w:r>
      <w:r w:rsidRPr="00C3488B">
        <w:rPr>
          <w:spacing w:val="1"/>
        </w:rPr>
        <w:t>e</w:t>
      </w:r>
      <w:r w:rsidRPr="00C3488B">
        <w:t>r</w:t>
      </w:r>
      <w:r w:rsidRPr="00C3488B">
        <w:rPr>
          <w:spacing w:val="-2"/>
        </w:rPr>
        <w:t>a</w:t>
      </w:r>
      <w:r w:rsidRPr="00C3488B">
        <w:t xml:space="preserve">l Cost </w:t>
      </w:r>
      <w:r w:rsidRPr="00C3488B">
        <w:rPr>
          <w:spacing w:val="1"/>
        </w:rPr>
        <w:t>P</w:t>
      </w:r>
      <w:r w:rsidRPr="00C3488B">
        <w:t>rin</w:t>
      </w:r>
      <w:r w:rsidRPr="00C3488B">
        <w:rPr>
          <w:spacing w:val="1"/>
        </w:rPr>
        <w:t>c</w:t>
      </w:r>
      <w:r w:rsidRPr="00C3488B">
        <w:t>ipl</w:t>
      </w:r>
      <w:r w:rsidRPr="00C3488B">
        <w:rPr>
          <w:spacing w:val="-1"/>
        </w:rPr>
        <w:t>e</w:t>
      </w:r>
      <w:r w:rsidRPr="00C3488B">
        <w:t>s</w:t>
      </w:r>
      <w:r w:rsidRPr="00C3488B">
        <w:rPr>
          <w:color w:val="000000"/>
        </w:rPr>
        <w:t>, whi</w:t>
      </w:r>
      <w:r w:rsidRPr="00C3488B">
        <w:rPr>
          <w:color w:val="000000"/>
          <w:spacing w:val="-1"/>
        </w:rPr>
        <w:t>c</w:t>
      </w:r>
      <w:r w:rsidRPr="00C3488B">
        <w:rPr>
          <w:color w:val="000000"/>
        </w:rPr>
        <w:t>h include</w:t>
      </w:r>
      <w:r w:rsidRPr="00C3488B">
        <w:rPr>
          <w:color w:val="000000"/>
          <w:spacing w:val="-1"/>
        </w:rPr>
        <w:t xml:space="preserve"> </w:t>
      </w:r>
      <w:r w:rsidRPr="00C3488B">
        <w:rPr>
          <w:color w:val="000000"/>
        </w:rPr>
        <w:t>b</w:t>
      </w:r>
      <w:r w:rsidRPr="00C3488B">
        <w:rPr>
          <w:color w:val="000000"/>
          <w:spacing w:val="-1"/>
        </w:rPr>
        <w:t>e</w:t>
      </w:r>
      <w:r w:rsidRPr="00C3488B">
        <w:rPr>
          <w:color w:val="000000"/>
        </w:rPr>
        <w:t>i</w:t>
      </w:r>
      <w:r w:rsidRPr="00C3488B">
        <w:rPr>
          <w:color w:val="000000"/>
          <w:spacing w:val="2"/>
        </w:rPr>
        <w:t>n</w:t>
      </w:r>
      <w:r w:rsidRPr="00C3488B">
        <w:rPr>
          <w:color w:val="000000"/>
        </w:rPr>
        <w:t>g re</w:t>
      </w:r>
      <w:r w:rsidRPr="00C3488B">
        <w:rPr>
          <w:color w:val="000000"/>
          <w:spacing w:val="-1"/>
        </w:rPr>
        <w:t>a</w:t>
      </w:r>
      <w:r w:rsidRPr="00C3488B">
        <w:rPr>
          <w:color w:val="000000"/>
        </w:rPr>
        <w:t>so</w:t>
      </w:r>
      <w:r w:rsidRPr="00C3488B">
        <w:rPr>
          <w:color w:val="000000"/>
          <w:spacing w:val="1"/>
        </w:rPr>
        <w:t>n</w:t>
      </w:r>
      <w:r w:rsidRPr="00C3488B">
        <w:rPr>
          <w:color w:val="000000"/>
          <w:spacing w:val="-1"/>
        </w:rPr>
        <w:t>a</w:t>
      </w:r>
      <w:r w:rsidRPr="00C3488B">
        <w:rPr>
          <w:color w:val="000000"/>
        </w:rPr>
        <w:t xml:space="preserve">ble, </w:t>
      </w:r>
      <w:r w:rsidRPr="00C3488B">
        <w:rPr>
          <w:color w:val="000000"/>
          <w:spacing w:val="-1"/>
        </w:rPr>
        <w:t>a</w:t>
      </w:r>
      <w:r w:rsidRPr="00C3488B">
        <w:rPr>
          <w:color w:val="000000"/>
        </w:rPr>
        <w:t>llow</w:t>
      </w:r>
      <w:r w:rsidRPr="00C3488B">
        <w:rPr>
          <w:color w:val="000000"/>
          <w:spacing w:val="-2"/>
        </w:rPr>
        <w:t>a</w:t>
      </w:r>
      <w:r w:rsidRPr="00C3488B">
        <w:rPr>
          <w:color w:val="000000"/>
        </w:rPr>
        <w:t xml:space="preserve">ble </w:t>
      </w:r>
      <w:r w:rsidRPr="00C3488B">
        <w:rPr>
          <w:color w:val="000000"/>
          <w:spacing w:val="-2"/>
        </w:rPr>
        <w:t>a</w:t>
      </w:r>
      <w:r w:rsidRPr="00C3488B">
        <w:rPr>
          <w:color w:val="000000"/>
        </w:rPr>
        <w:t>nd</w:t>
      </w:r>
      <w:r w:rsidRPr="00C3488B">
        <w:rPr>
          <w:color w:val="000000"/>
          <w:spacing w:val="2"/>
        </w:rPr>
        <w:t xml:space="preserve"> </w:t>
      </w:r>
      <w:r w:rsidRPr="00C3488B">
        <w:rPr>
          <w:color w:val="000000"/>
          <w:spacing w:val="-1"/>
        </w:rPr>
        <w:t>a</w:t>
      </w:r>
      <w:r w:rsidRPr="00C3488B">
        <w:rPr>
          <w:color w:val="000000"/>
        </w:rPr>
        <w:t>llo</w:t>
      </w:r>
      <w:r w:rsidRPr="00C3488B">
        <w:rPr>
          <w:color w:val="000000"/>
          <w:spacing w:val="-1"/>
        </w:rPr>
        <w:t>ca</w:t>
      </w:r>
      <w:r w:rsidRPr="00C3488B">
        <w:rPr>
          <w:color w:val="000000"/>
        </w:rPr>
        <w:t>ble.</w:t>
      </w:r>
      <w:r w:rsidRPr="00C3488B">
        <w:rPr>
          <w:color w:val="000000"/>
          <w:spacing w:val="3"/>
        </w:rPr>
        <w:t xml:space="preserve"> </w:t>
      </w:r>
      <w:r w:rsidRPr="00C3488B">
        <w:rPr>
          <w:color w:val="000000"/>
        </w:rPr>
        <w:t>Addition</w:t>
      </w:r>
      <w:r w:rsidRPr="00C3488B">
        <w:rPr>
          <w:color w:val="000000"/>
          <w:spacing w:val="-1"/>
        </w:rPr>
        <w:t>a</w:t>
      </w:r>
      <w:r w:rsidRPr="00C3488B">
        <w:rPr>
          <w:color w:val="000000"/>
        </w:rPr>
        <w:t>l</w:t>
      </w:r>
      <w:r w:rsidRPr="00C3488B">
        <w:rPr>
          <w:color w:val="000000"/>
          <w:spacing w:val="3"/>
        </w:rPr>
        <w:t>l</w:t>
      </w:r>
      <w:r w:rsidRPr="00C3488B">
        <w:rPr>
          <w:color w:val="000000"/>
          <w:spacing w:val="-5"/>
        </w:rPr>
        <w:t>y</w:t>
      </w:r>
      <w:r w:rsidRPr="00C3488B">
        <w:rPr>
          <w:color w:val="000000"/>
        </w:rPr>
        <w:t xml:space="preserve">, </w:t>
      </w:r>
      <w:r w:rsidRPr="00C3488B">
        <w:rPr>
          <w:color w:val="000000"/>
          <w:spacing w:val="-1"/>
        </w:rPr>
        <w:t>f</w:t>
      </w:r>
      <w:r w:rsidRPr="00C3488B">
        <w:rPr>
          <w:color w:val="000000"/>
        </w:rPr>
        <w:t>rom a</w:t>
      </w:r>
      <w:r w:rsidRPr="00C3488B">
        <w:rPr>
          <w:color w:val="000000"/>
          <w:spacing w:val="-2"/>
        </w:rPr>
        <w:t xml:space="preserve"> </w:t>
      </w:r>
      <w:r w:rsidRPr="00C3488B">
        <w:rPr>
          <w:color w:val="000000"/>
          <w:spacing w:val="2"/>
        </w:rPr>
        <w:t>p</w:t>
      </w:r>
      <w:r w:rsidRPr="00C3488B">
        <w:rPr>
          <w:color w:val="000000"/>
        </w:rPr>
        <w:t>r</w:t>
      </w:r>
      <w:r w:rsidRPr="00C3488B">
        <w:rPr>
          <w:color w:val="000000"/>
          <w:spacing w:val="1"/>
        </w:rPr>
        <w:t>o</w:t>
      </w:r>
      <w:r w:rsidRPr="00C3488B">
        <w:rPr>
          <w:color w:val="000000"/>
          <w:spacing w:val="-3"/>
        </w:rPr>
        <w:t>g</w:t>
      </w:r>
      <w:r w:rsidRPr="00C3488B">
        <w:rPr>
          <w:color w:val="000000"/>
          <w:spacing w:val="1"/>
        </w:rPr>
        <w:t>r</w:t>
      </w:r>
      <w:r w:rsidRPr="00C3488B">
        <w:rPr>
          <w:color w:val="000000"/>
          <w:spacing w:val="-1"/>
        </w:rPr>
        <w:t>a</w:t>
      </w:r>
      <w:r w:rsidRPr="00C3488B">
        <w:rPr>
          <w:color w:val="000000"/>
        </w:rPr>
        <w:t>mm</w:t>
      </w:r>
      <w:r w:rsidRPr="00C3488B">
        <w:rPr>
          <w:color w:val="000000"/>
          <w:spacing w:val="-1"/>
        </w:rPr>
        <w:t>a</w:t>
      </w:r>
      <w:r w:rsidRPr="00C3488B">
        <w:rPr>
          <w:color w:val="000000"/>
        </w:rPr>
        <w:t>tic</w:t>
      </w:r>
      <w:r w:rsidRPr="00C3488B">
        <w:rPr>
          <w:color w:val="000000"/>
          <w:spacing w:val="-1"/>
        </w:rPr>
        <w:t xml:space="preserve"> </w:t>
      </w:r>
      <w:r w:rsidRPr="00C3488B">
        <w:rPr>
          <w:color w:val="000000"/>
        </w:rPr>
        <w:t>p</w:t>
      </w:r>
      <w:r w:rsidRPr="00C3488B">
        <w:rPr>
          <w:color w:val="000000"/>
          <w:spacing w:val="-1"/>
        </w:rPr>
        <w:t>e</w:t>
      </w:r>
      <w:r w:rsidRPr="00C3488B">
        <w:rPr>
          <w:color w:val="000000"/>
        </w:rPr>
        <w:t>rs</w:t>
      </w:r>
      <w:r w:rsidRPr="00C3488B">
        <w:rPr>
          <w:color w:val="000000"/>
          <w:spacing w:val="1"/>
        </w:rPr>
        <w:t>p</w:t>
      </w:r>
      <w:r w:rsidRPr="00C3488B">
        <w:rPr>
          <w:color w:val="000000"/>
          <w:spacing w:val="-1"/>
        </w:rPr>
        <w:t>ec</w:t>
      </w:r>
      <w:r w:rsidRPr="00C3488B">
        <w:rPr>
          <w:color w:val="000000"/>
        </w:rPr>
        <w:t>tiv</w:t>
      </w:r>
      <w:r w:rsidRPr="00C3488B">
        <w:rPr>
          <w:color w:val="000000"/>
          <w:spacing w:val="-1"/>
        </w:rPr>
        <w:t>e</w:t>
      </w:r>
      <w:r w:rsidRPr="00C3488B">
        <w:rPr>
          <w:color w:val="000000"/>
        </w:rPr>
        <w:t>,</w:t>
      </w:r>
      <w:r w:rsidRPr="00C3488B">
        <w:rPr>
          <w:color w:val="000000"/>
          <w:spacing w:val="2"/>
        </w:rPr>
        <w:t xml:space="preserve"> </w:t>
      </w:r>
      <w:r w:rsidRPr="00C3488B">
        <w:rPr>
          <w:color w:val="000000"/>
        </w:rPr>
        <w:t>g</w:t>
      </w:r>
      <w:r w:rsidRPr="00C3488B">
        <w:rPr>
          <w:color w:val="000000"/>
          <w:spacing w:val="-1"/>
        </w:rPr>
        <w:t>ra</w:t>
      </w:r>
      <w:r w:rsidRPr="00C3488B">
        <w:rPr>
          <w:color w:val="000000"/>
        </w:rPr>
        <w:t>nt</w:t>
      </w:r>
      <w:r w:rsidRPr="00C3488B">
        <w:rPr>
          <w:color w:val="000000"/>
          <w:spacing w:val="3"/>
        </w:rPr>
        <w:t xml:space="preserve"> </w:t>
      </w:r>
      <w:r w:rsidRPr="00C3488B">
        <w:rPr>
          <w:color w:val="000000"/>
          <w:spacing w:val="-1"/>
        </w:rPr>
        <w:t>e</w:t>
      </w:r>
      <w:r w:rsidRPr="00C3488B">
        <w:rPr>
          <w:color w:val="000000"/>
          <w:spacing w:val="2"/>
        </w:rPr>
        <w:t>x</w:t>
      </w:r>
      <w:r w:rsidRPr="00C3488B">
        <w:rPr>
          <w:color w:val="000000"/>
        </w:rPr>
        <w:t>p</w:t>
      </w:r>
      <w:r w:rsidRPr="00C3488B">
        <w:rPr>
          <w:color w:val="000000"/>
          <w:spacing w:val="-1"/>
        </w:rPr>
        <w:t>e</w:t>
      </w:r>
      <w:r w:rsidRPr="00C3488B">
        <w:rPr>
          <w:color w:val="000000"/>
        </w:rPr>
        <w:t>nditu</w:t>
      </w:r>
      <w:r w:rsidRPr="00C3488B">
        <w:rPr>
          <w:color w:val="000000"/>
          <w:spacing w:val="-1"/>
        </w:rPr>
        <w:t>re</w:t>
      </w:r>
      <w:r w:rsidRPr="00C3488B">
        <w:rPr>
          <w:color w:val="000000"/>
        </w:rPr>
        <w:t>s should be</w:t>
      </w:r>
      <w:r w:rsidRPr="00C3488B">
        <w:rPr>
          <w:color w:val="000000"/>
          <w:spacing w:val="-1"/>
        </w:rPr>
        <w:t xml:space="preserve"> </w:t>
      </w:r>
      <w:r w:rsidRPr="00C3488B">
        <w:rPr>
          <w:color w:val="000000"/>
        </w:rPr>
        <w:t>d</w:t>
      </w:r>
      <w:r w:rsidRPr="00C3488B">
        <w:rPr>
          <w:color w:val="000000"/>
          <w:spacing w:val="-1"/>
        </w:rPr>
        <w:t>e</w:t>
      </w:r>
      <w:r w:rsidRPr="00C3488B">
        <w:rPr>
          <w:color w:val="000000"/>
        </w:rPr>
        <w:t>v</w:t>
      </w:r>
      <w:r w:rsidRPr="00C3488B">
        <w:rPr>
          <w:color w:val="000000"/>
          <w:spacing w:val="-1"/>
        </w:rPr>
        <w:t>e</w:t>
      </w:r>
      <w:r w:rsidRPr="00C3488B">
        <w:rPr>
          <w:color w:val="000000"/>
        </w:rPr>
        <w:t xml:space="preserve">loped </w:t>
      </w:r>
      <w:r w:rsidRPr="00C3488B">
        <w:rPr>
          <w:color w:val="000000"/>
          <w:spacing w:val="-1"/>
        </w:rPr>
        <w:t>w</w:t>
      </w:r>
      <w:r w:rsidRPr="00C3488B">
        <w:rPr>
          <w:color w:val="000000"/>
        </w:rPr>
        <w:t>i</w:t>
      </w:r>
      <w:r w:rsidRPr="00C3488B">
        <w:rPr>
          <w:color w:val="000000"/>
          <w:spacing w:val="3"/>
        </w:rPr>
        <w:t>t</w:t>
      </w:r>
      <w:r w:rsidRPr="00C3488B">
        <w:rPr>
          <w:color w:val="000000"/>
        </w:rPr>
        <w:t>hin the</w:t>
      </w:r>
      <w:r w:rsidRPr="00C3488B">
        <w:rPr>
          <w:color w:val="000000"/>
          <w:spacing w:val="-1"/>
        </w:rPr>
        <w:t xml:space="preserve"> c</w:t>
      </w:r>
      <w:r w:rsidRPr="00C3488B">
        <w:rPr>
          <w:color w:val="000000"/>
        </w:rPr>
        <w:t>onte</w:t>
      </w:r>
      <w:r w:rsidRPr="00C3488B">
        <w:rPr>
          <w:color w:val="000000"/>
          <w:spacing w:val="1"/>
        </w:rPr>
        <w:t>x</w:t>
      </w:r>
      <w:r w:rsidRPr="00C3488B">
        <w:rPr>
          <w:color w:val="000000"/>
        </w:rPr>
        <w:t>t of sust</w:t>
      </w:r>
      <w:r w:rsidRPr="00C3488B">
        <w:rPr>
          <w:color w:val="000000"/>
          <w:spacing w:val="-1"/>
        </w:rPr>
        <w:t>a</w:t>
      </w:r>
      <w:r w:rsidRPr="00C3488B">
        <w:rPr>
          <w:color w:val="000000"/>
        </w:rPr>
        <w:t>i</w:t>
      </w:r>
      <w:r w:rsidRPr="00C3488B">
        <w:rPr>
          <w:color w:val="000000"/>
          <w:spacing w:val="-2"/>
        </w:rPr>
        <w:t>n</w:t>
      </w:r>
      <w:r w:rsidRPr="00C3488B">
        <w:rPr>
          <w:color w:val="000000"/>
          <w:spacing w:val="-1"/>
        </w:rPr>
        <w:t>a</w:t>
      </w:r>
      <w:r w:rsidRPr="00C3488B">
        <w:rPr>
          <w:color w:val="000000"/>
        </w:rPr>
        <w:t>bili</w:t>
      </w:r>
      <w:r w:rsidRPr="00C3488B">
        <w:rPr>
          <w:color w:val="000000"/>
          <w:spacing w:val="3"/>
        </w:rPr>
        <w:t>t</w:t>
      </w:r>
      <w:r w:rsidRPr="00C3488B">
        <w:rPr>
          <w:color w:val="000000"/>
          <w:spacing w:val="-5"/>
        </w:rPr>
        <w:t>y</w:t>
      </w:r>
      <w:r w:rsidRPr="00C3488B">
        <w:rPr>
          <w:color w:val="000000"/>
        </w:rPr>
        <w:t>.</w:t>
      </w:r>
    </w:p>
    <w:bookmarkEnd w:id="2"/>
    <w:p w14:paraId="1826C9B1" w14:textId="5E41582E" w:rsidR="000E756C" w:rsidRPr="00C3488B" w:rsidRDefault="000E756C" w:rsidP="000E756C">
      <w:pPr>
        <w:spacing w:before="1" w:line="280" w:lineRule="exact"/>
        <w:rPr>
          <w:sz w:val="28"/>
          <w:szCs w:val="28"/>
        </w:rPr>
      </w:pPr>
    </w:p>
    <w:p w14:paraId="2314575B" w14:textId="77777777" w:rsidR="000E756C" w:rsidRPr="00C3488B" w:rsidRDefault="000E756C" w:rsidP="0014057C">
      <w:pPr>
        <w:pStyle w:val="Heading1"/>
        <w:numPr>
          <w:ilvl w:val="0"/>
          <w:numId w:val="1"/>
        </w:numPr>
        <w:tabs>
          <w:tab w:val="left" w:pos="460"/>
        </w:tabs>
        <w:rPr>
          <w:b w:val="0"/>
          <w:bCs w:val="0"/>
        </w:rPr>
      </w:pPr>
      <w:bookmarkStart w:id="3" w:name="_Hlk58500821"/>
      <w:r w:rsidRPr="00C3488B">
        <w:t>Q</w:t>
      </w:r>
      <w:r w:rsidRPr="00C3488B">
        <w:rPr>
          <w:spacing w:val="1"/>
        </w:rPr>
        <w:t>u</w:t>
      </w:r>
      <w:r w:rsidRPr="00C3488B">
        <w:rPr>
          <w:spacing w:val="-1"/>
        </w:rPr>
        <w:t>e</w:t>
      </w:r>
      <w:r w:rsidRPr="00C3488B">
        <w:t>stion:</w:t>
      </w:r>
      <w:r w:rsidRPr="00C3488B">
        <w:rPr>
          <w:spacing w:val="-1"/>
        </w:rPr>
        <w:t xml:space="preserve"> </w:t>
      </w:r>
      <w:r w:rsidRPr="00C3488B">
        <w:t>Can sit</w:t>
      </w:r>
      <w:r w:rsidRPr="00C3488B">
        <w:rPr>
          <w:spacing w:val="-2"/>
        </w:rPr>
        <w:t>e</w:t>
      </w:r>
      <w:r w:rsidRPr="00C3488B">
        <w:t>s o</w:t>
      </w:r>
      <w:r w:rsidRPr="00C3488B">
        <w:rPr>
          <w:spacing w:val="1"/>
        </w:rPr>
        <w:t>ff</w:t>
      </w:r>
      <w:r w:rsidRPr="00C3488B">
        <w:rPr>
          <w:spacing w:val="-4"/>
        </w:rPr>
        <w:t>e</w:t>
      </w:r>
      <w:r w:rsidRPr="00C3488B">
        <w:rPr>
          <w:spacing w:val="-1"/>
        </w:rPr>
        <w:t>r</w:t>
      </w:r>
      <w:r w:rsidRPr="00C3488B">
        <w:t>i</w:t>
      </w:r>
      <w:r w:rsidRPr="00C3488B">
        <w:rPr>
          <w:spacing w:val="1"/>
        </w:rPr>
        <w:t>n</w:t>
      </w:r>
      <w:r w:rsidRPr="00C3488B">
        <w:t>g the p</w:t>
      </w:r>
      <w:r w:rsidRPr="00C3488B">
        <w:rPr>
          <w:spacing w:val="-1"/>
        </w:rPr>
        <w:t>r</w:t>
      </w:r>
      <w:r w:rsidRPr="00C3488B">
        <w:t>og</w:t>
      </w:r>
      <w:r w:rsidRPr="00C3488B">
        <w:rPr>
          <w:spacing w:val="-1"/>
        </w:rPr>
        <w:t>r</w:t>
      </w:r>
      <w:r w:rsidRPr="00C3488B">
        <w:rPr>
          <w:spacing w:val="2"/>
        </w:rPr>
        <w:t>a</w:t>
      </w:r>
      <w:r w:rsidRPr="00C3488B">
        <w:rPr>
          <w:spacing w:val="-3"/>
        </w:rPr>
        <w:t>m</w:t>
      </w:r>
      <w:r w:rsidRPr="00C3488B">
        <w:t>s cha</w:t>
      </w:r>
      <w:r w:rsidRPr="00C3488B">
        <w:rPr>
          <w:spacing w:val="1"/>
        </w:rPr>
        <w:t>r</w:t>
      </w:r>
      <w:r w:rsidRPr="00C3488B">
        <w:t>ge</w:t>
      </w:r>
      <w:r w:rsidRPr="00C3488B">
        <w:rPr>
          <w:spacing w:val="-1"/>
        </w:rPr>
        <w:t xml:space="preserve"> </w:t>
      </w:r>
      <w:r w:rsidRPr="00C3488B">
        <w:t>pa</w:t>
      </w:r>
      <w:r w:rsidRPr="00C3488B">
        <w:rPr>
          <w:spacing w:val="-1"/>
        </w:rPr>
        <w:t>r</w:t>
      </w:r>
      <w:r w:rsidRPr="00C3488B">
        <w:t>ti</w:t>
      </w:r>
      <w:r w:rsidRPr="00C3488B">
        <w:rPr>
          <w:spacing w:val="-2"/>
        </w:rPr>
        <w:t>c</w:t>
      </w:r>
      <w:r w:rsidRPr="00C3488B">
        <w:t>i</w:t>
      </w:r>
      <w:r w:rsidRPr="00C3488B">
        <w:rPr>
          <w:spacing w:val="1"/>
        </w:rPr>
        <w:t>p</w:t>
      </w:r>
      <w:r w:rsidRPr="00C3488B">
        <w:t>ants a f</w:t>
      </w:r>
      <w:r w:rsidRPr="00C3488B">
        <w:rPr>
          <w:spacing w:val="-1"/>
        </w:rPr>
        <w:t>e</w:t>
      </w:r>
      <w:r w:rsidRPr="00C3488B">
        <w:t>e</w:t>
      </w:r>
      <w:r w:rsidRPr="00C3488B">
        <w:rPr>
          <w:spacing w:val="-1"/>
        </w:rPr>
        <w:t xml:space="preserve"> </w:t>
      </w:r>
      <w:r w:rsidRPr="00C3488B">
        <w:rPr>
          <w:spacing w:val="1"/>
        </w:rPr>
        <w:t>f</w:t>
      </w:r>
      <w:r w:rsidRPr="00C3488B">
        <w:t>or</w:t>
      </w:r>
      <w:r w:rsidRPr="00C3488B">
        <w:rPr>
          <w:spacing w:val="-1"/>
        </w:rPr>
        <w:t xml:space="preserve"> </w:t>
      </w:r>
      <w:r w:rsidRPr="00C3488B">
        <w:t>pa</w:t>
      </w:r>
      <w:r w:rsidRPr="00C3488B">
        <w:rPr>
          <w:spacing w:val="-1"/>
        </w:rPr>
        <w:t>r</w:t>
      </w:r>
      <w:r w:rsidRPr="00C3488B">
        <w:t>ti</w:t>
      </w:r>
      <w:r w:rsidRPr="00C3488B">
        <w:rPr>
          <w:spacing w:val="-2"/>
        </w:rPr>
        <w:t>c</w:t>
      </w:r>
      <w:r w:rsidRPr="00C3488B">
        <w:t>i</w:t>
      </w:r>
      <w:r w:rsidRPr="00C3488B">
        <w:rPr>
          <w:spacing w:val="1"/>
        </w:rPr>
        <w:t>p</w:t>
      </w:r>
      <w:r w:rsidRPr="00C3488B">
        <w:t>a</w:t>
      </w:r>
      <w:r w:rsidRPr="00C3488B">
        <w:rPr>
          <w:spacing w:val="-1"/>
        </w:rPr>
        <w:t>t</w:t>
      </w:r>
      <w:r w:rsidRPr="00C3488B">
        <w:t>io</w:t>
      </w:r>
      <w:r w:rsidRPr="00C3488B">
        <w:rPr>
          <w:spacing w:val="4"/>
        </w:rPr>
        <w:t>n</w:t>
      </w:r>
      <w:r w:rsidRPr="00C3488B">
        <w:t>?</w:t>
      </w:r>
    </w:p>
    <w:p w14:paraId="5E67FF8B" w14:textId="77777777" w:rsidR="000E756C" w:rsidRPr="00C3488B" w:rsidRDefault="000E756C" w:rsidP="000E756C">
      <w:pPr>
        <w:spacing w:before="11" w:line="260" w:lineRule="exact"/>
        <w:rPr>
          <w:sz w:val="26"/>
          <w:szCs w:val="26"/>
        </w:rPr>
      </w:pPr>
    </w:p>
    <w:p w14:paraId="2D093C73" w14:textId="3C09B6D7" w:rsidR="00044977" w:rsidRDefault="000E756C" w:rsidP="000E756C">
      <w:pPr>
        <w:pStyle w:val="BodyText"/>
        <w:ind w:right="140"/>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Y</w:t>
      </w:r>
      <w:r w:rsidRPr="00C3488B">
        <w:rPr>
          <w:spacing w:val="-2"/>
        </w:rPr>
        <w:t>e</w:t>
      </w:r>
      <w:r w:rsidRPr="00C3488B">
        <w:t xml:space="preserve">s, </w:t>
      </w:r>
      <w:r w:rsidR="00044977">
        <w:t xml:space="preserve">as long as the process is in alignment with Older Americans Act reporting </w:t>
      </w:r>
      <w:r w:rsidR="00044977">
        <w:lastRenderedPageBreak/>
        <w:t>and implementation requirements. Specifically, cost-sharing is not permitted with Title IIIC meals</w:t>
      </w:r>
      <w:r w:rsidR="00F75B34">
        <w:t xml:space="preserve"> </w:t>
      </w:r>
      <w:r w:rsidR="00F75B34" w:rsidRPr="0014057C">
        <w:t>and participants should be requested to donate towards the cost of the meal</w:t>
      </w:r>
      <w:r w:rsidR="00044977" w:rsidRPr="0014057C">
        <w:t xml:space="preserve">. </w:t>
      </w:r>
      <w:r w:rsidR="00044977">
        <w:t xml:space="preserve">However, Title IIIC providers may establish a private-pay, fee-for-service meal program. For more information see the following resource: </w:t>
      </w:r>
      <w:hyperlink r:id="rId13" w:history="1">
        <w:r w:rsidR="00044977" w:rsidRPr="00061DB5">
          <w:rPr>
            <w:rStyle w:val="Hyperlink"/>
          </w:rPr>
          <w:t>https://seniornutrition.acl.gov/documents/EstablishingPrivatePayProgramTipSheet.pdf</w:t>
        </w:r>
      </w:hyperlink>
      <w:r w:rsidR="00044977">
        <w:t xml:space="preserve"> </w:t>
      </w:r>
    </w:p>
    <w:p w14:paraId="142BADD4" w14:textId="77777777" w:rsidR="00044977" w:rsidRDefault="00044977" w:rsidP="000E756C">
      <w:pPr>
        <w:pStyle w:val="BodyText"/>
        <w:ind w:right="140"/>
      </w:pPr>
    </w:p>
    <w:p w14:paraId="56C36E42" w14:textId="1800AA22" w:rsidR="000E756C" w:rsidRPr="00C3488B" w:rsidRDefault="00044977" w:rsidP="000E756C">
      <w:pPr>
        <w:pStyle w:val="BodyText"/>
        <w:ind w:right="140"/>
      </w:pPr>
      <w:r>
        <w:t>C</w:t>
      </w:r>
      <w:r w:rsidR="000E756C" w:rsidRPr="00C3488B">
        <w:t>ha</w:t>
      </w:r>
      <w:r w:rsidR="000E756C" w:rsidRPr="00C3488B">
        <w:rPr>
          <w:spacing w:val="1"/>
        </w:rPr>
        <w:t>r</w:t>
      </w:r>
      <w:r w:rsidR="000E756C" w:rsidRPr="00C3488B">
        <w:rPr>
          <w:spacing w:val="-3"/>
        </w:rPr>
        <w:t>g</w:t>
      </w:r>
      <w:r w:rsidR="000E756C" w:rsidRPr="00C3488B">
        <w:t>ing</w:t>
      </w:r>
      <w:r w:rsidR="000E756C" w:rsidRPr="00C3488B">
        <w:rPr>
          <w:spacing w:val="-2"/>
        </w:rPr>
        <w:t xml:space="preserve"> </w:t>
      </w:r>
      <w:r w:rsidR="000E756C" w:rsidRPr="00C3488B">
        <w:rPr>
          <w:spacing w:val="2"/>
        </w:rPr>
        <w:t>p</w:t>
      </w:r>
      <w:r w:rsidR="000E756C" w:rsidRPr="00C3488B">
        <w:rPr>
          <w:spacing w:val="-1"/>
        </w:rPr>
        <w:t>a</w:t>
      </w:r>
      <w:r w:rsidR="000E756C" w:rsidRPr="00C3488B">
        <w:t>rticip</w:t>
      </w:r>
      <w:r w:rsidR="000E756C" w:rsidRPr="00C3488B">
        <w:rPr>
          <w:spacing w:val="-2"/>
        </w:rPr>
        <w:t>a</w:t>
      </w:r>
      <w:r w:rsidR="000E756C" w:rsidRPr="00C3488B">
        <w:t xml:space="preserve">nts a </w:t>
      </w:r>
      <w:r w:rsidR="000E756C" w:rsidRPr="00C3488B">
        <w:rPr>
          <w:spacing w:val="1"/>
        </w:rPr>
        <w:t>r</w:t>
      </w:r>
      <w:r w:rsidR="000E756C" w:rsidRPr="00C3488B">
        <w:rPr>
          <w:spacing w:val="-1"/>
        </w:rPr>
        <w:t>ea</w:t>
      </w:r>
      <w:r w:rsidR="000E756C" w:rsidRPr="00C3488B">
        <w:t>sona</w:t>
      </w:r>
      <w:r w:rsidR="000E756C" w:rsidRPr="00C3488B">
        <w:rPr>
          <w:spacing w:val="-1"/>
        </w:rPr>
        <w:t>b</w:t>
      </w:r>
      <w:r w:rsidR="000E756C" w:rsidRPr="00C3488B">
        <w:rPr>
          <w:spacing w:val="2"/>
        </w:rPr>
        <w:t>l</w:t>
      </w:r>
      <w:r w:rsidR="000E756C" w:rsidRPr="00C3488B">
        <w:t>e</w:t>
      </w:r>
      <w:r w:rsidR="000E756C" w:rsidRPr="00C3488B">
        <w:rPr>
          <w:spacing w:val="-1"/>
        </w:rPr>
        <w:t xml:space="preserve"> </w:t>
      </w:r>
      <w:r w:rsidR="000E756C" w:rsidRPr="00C3488B">
        <w:rPr>
          <w:spacing w:val="1"/>
        </w:rPr>
        <w:t>f</w:t>
      </w:r>
      <w:r w:rsidR="000E756C" w:rsidRPr="00C3488B">
        <w:rPr>
          <w:spacing w:val="-1"/>
        </w:rPr>
        <w:t>e</w:t>
      </w:r>
      <w:r w:rsidR="000E756C" w:rsidRPr="00C3488B">
        <w:t>e</w:t>
      </w:r>
      <w:r w:rsidR="000E756C" w:rsidRPr="00C3488B">
        <w:rPr>
          <w:spacing w:val="-1"/>
        </w:rPr>
        <w:t xml:space="preserve"> </w:t>
      </w:r>
      <w:r w:rsidR="000E756C" w:rsidRPr="00C3488B">
        <w:t>is an a</w:t>
      </w:r>
      <w:r w:rsidR="000E756C" w:rsidRPr="00C3488B">
        <w:rPr>
          <w:spacing w:val="-1"/>
        </w:rPr>
        <w:t>cce</w:t>
      </w:r>
      <w:r w:rsidR="000E756C" w:rsidRPr="00C3488B">
        <w:t>p</w:t>
      </w:r>
      <w:r w:rsidR="000E756C" w:rsidRPr="00C3488B">
        <w:rPr>
          <w:spacing w:val="2"/>
        </w:rPr>
        <w:t>t</w:t>
      </w:r>
      <w:r w:rsidR="000E756C" w:rsidRPr="00C3488B">
        <w:rPr>
          <w:spacing w:val="-1"/>
        </w:rPr>
        <w:t>a</w:t>
      </w:r>
      <w:r w:rsidR="000E756C" w:rsidRPr="00C3488B">
        <w:t>ble p</w:t>
      </w:r>
      <w:r w:rsidR="000E756C" w:rsidRPr="00C3488B">
        <w:rPr>
          <w:spacing w:val="-2"/>
        </w:rPr>
        <w:t>a</w:t>
      </w:r>
      <w:r w:rsidR="000E756C" w:rsidRPr="00C3488B">
        <w:t xml:space="preserve">rt </w:t>
      </w:r>
      <w:r w:rsidR="000E756C" w:rsidRPr="00C3488B">
        <w:rPr>
          <w:spacing w:val="1"/>
        </w:rPr>
        <w:t>o</w:t>
      </w:r>
      <w:r w:rsidR="000E756C" w:rsidRPr="00C3488B">
        <w:t>f a</w:t>
      </w:r>
      <w:r w:rsidR="000E756C" w:rsidRPr="00C3488B">
        <w:rPr>
          <w:spacing w:val="-2"/>
        </w:rPr>
        <w:t xml:space="preserve"> </w:t>
      </w:r>
      <w:r w:rsidR="000E756C" w:rsidRPr="00C3488B">
        <w:t>sust</w:t>
      </w:r>
      <w:r w:rsidR="000E756C" w:rsidRPr="00C3488B">
        <w:rPr>
          <w:spacing w:val="-1"/>
        </w:rPr>
        <w:t>a</w:t>
      </w:r>
      <w:r w:rsidR="000E756C" w:rsidRPr="00C3488B">
        <w:t>inabili</w:t>
      </w:r>
      <w:r w:rsidR="000E756C" w:rsidRPr="00C3488B">
        <w:rPr>
          <w:spacing w:val="2"/>
        </w:rPr>
        <w:t>t</w:t>
      </w:r>
      <w:r w:rsidR="000E756C" w:rsidRPr="00C3488B">
        <w:t>y plan to o</w:t>
      </w:r>
      <w:r w:rsidR="000E756C" w:rsidRPr="00C3488B">
        <w:rPr>
          <w:spacing w:val="-1"/>
        </w:rPr>
        <w:t>f</w:t>
      </w:r>
      <w:r w:rsidR="000E756C" w:rsidRPr="00C3488B">
        <w:t>fs</w:t>
      </w:r>
      <w:r w:rsidR="000E756C" w:rsidRPr="00C3488B">
        <w:rPr>
          <w:spacing w:val="-2"/>
        </w:rPr>
        <w:t>e</w:t>
      </w:r>
      <w:r w:rsidR="000E756C" w:rsidRPr="00C3488B">
        <w:t xml:space="preserve">t costs. </w:t>
      </w:r>
      <w:r>
        <w:rPr>
          <w:spacing w:val="1"/>
        </w:rPr>
        <w:t>ACL</w:t>
      </w:r>
      <w:r w:rsidR="000E756C" w:rsidRPr="00C3488B">
        <w:rPr>
          <w:spacing w:val="-1"/>
        </w:rPr>
        <w:t xml:space="preserve"> </w:t>
      </w:r>
      <w:r w:rsidR="000E756C" w:rsidRPr="00C3488B">
        <w:rPr>
          <w:spacing w:val="1"/>
        </w:rPr>
        <w:t>c</w:t>
      </w:r>
      <w:r w:rsidR="000E756C" w:rsidRPr="00C3488B">
        <w:t>onsid</w:t>
      </w:r>
      <w:r w:rsidR="000E756C" w:rsidRPr="00C3488B">
        <w:rPr>
          <w:spacing w:val="-1"/>
        </w:rPr>
        <w:t>e</w:t>
      </w:r>
      <w:r w:rsidR="000E756C" w:rsidRPr="00C3488B">
        <w:t>r</w:t>
      </w:r>
      <w:r>
        <w:t>s</w:t>
      </w:r>
      <w:r w:rsidR="000E756C" w:rsidRPr="00C3488B">
        <w:t xml:space="preserve"> </w:t>
      </w:r>
      <w:r w:rsidR="000E756C" w:rsidRPr="00C3488B">
        <w:rPr>
          <w:spacing w:val="-2"/>
        </w:rPr>
        <w:t>a</w:t>
      </w:r>
      <w:r w:rsidR="000E756C" w:rsidRPr="00C3488B">
        <w:rPr>
          <w:spacing w:val="4"/>
        </w:rPr>
        <w:t>n</w:t>
      </w:r>
      <w:r w:rsidR="000E756C" w:rsidRPr="00C3488B">
        <w:t>y</w:t>
      </w:r>
      <w:r w:rsidR="000E756C" w:rsidRPr="00C3488B">
        <w:rPr>
          <w:spacing w:val="-5"/>
        </w:rPr>
        <w:t xml:space="preserve"> </w:t>
      </w:r>
      <w:r w:rsidR="000E756C" w:rsidRPr="00C3488B">
        <w:t>f</w:t>
      </w:r>
      <w:r w:rsidR="000E756C" w:rsidRPr="00C3488B">
        <w:rPr>
          <w:spacing w:val="1"/>
        </w:rPr>
        <w:t>e</w:t>
      </w:r>
      <w:r w:rsidR="000E756C" w:rsidRPr="00C3488B">
        <w:rPr>
          <w:spacing w:val="-1"/>
        </w:rPr>
        <w:t>e</w:t>
      </w:r>
      <w:r w:rsidR="000E756C" w:rsidRPr="00C3488B">
        <w:t xml:space="preserve">s </w:t>
      </w:r>
      <w:r w:rsidR="00F75B34" w:rsidRPr="0014057C">
        <w:t xml:space="preserve">or donations </w:t>
      </w:r>
      <w:r w:rsidR="000E756C" w:rsidRPr="0014057C">
        <w:rPr>
          <w:spacing w:val="1"/>
        </w:rPr>
        <w:t>r</w:t>
      </w:r>
      <w:r w:rsidR="000E756C" w:rsidRPr="0014057C">
        <w:rPr>
          <w:spacing w:val="-1"/>
        </w:rPr>
        <w:t>ece</w:t>
      </w:r>
      <w:r w:rsidR="000E756C" w:rsidRPr="0014057C">
        <w:t>ived</w:t>
      </w:r>
      <w:r w:rsidR="000E756C" w:rsidRPr="0014057C">
        <w:rPr>
          <w:spacing w:val="2"/>
        </w:rPr>
        <w:t xml:space="preserve"> </w:t>
      </w:r>
      <w:r w:rsidR="000E756C" w:rsidRPr="00C3488B">
        <w:t>to be</w:t>
      </w:r>
      <w:r w:rsidR="000E756C" w:rsidRPr="00C3488B">
        <w:rPr>
          <w:spacing w:val="-1"/>
        </w:rPr>
        <w:t xml:space="preserve"> </w:t>
      </w:r>
      <w:r w:rsidR="000E756C" w:rsidRPr="00C3488B">
        <w:t>pr</w:t>
      </w:r>
      <w:r w:rsidR="000E756C" w:rsidRPr="00C3488B">
        <w:rPr>
          <w:spacing w:val="1"/>
        </w:rPr>
        <w:t>o</w:t>
      </w:r>
      <w:r w:rsidR="000E756C" w:rsidRPr="00C3488B">
        <w:rPr>
          <w:spacing w:val="-3"/>
        </w:rPr>
        <w:t>g</w:t>
      </w:r>
      <w:r w:rsidR="000E756C" w:rsidRPr="00C3488B">
        <w:t>r</w:t>
      </w:r>
      <w:r w:rsidR="000E756C" w:rsidRPr="00C3488B">
        <w:rPr>
          <w:spacing w:val="-2"/>
        </w:rPr>
        <w:t>a</w:t>
      </w:r>
      <w:r w:rsidR="000E756C" w:rsidRPr="00C3488B">
        <w:t>m in</w:t>
      </w:r>
      <w:r w:rsidR="000E756C" w:rsidRPr="00C3488B">
        <w:rPr>
          <w:spacing w:val="-1"/>
        </w:rPr>
        <w:t>c</w:t>
      </w:r>
      <w:r w:rsidR="000E756C" w:rsidRPr="00C3488B">
        <w:t>ome</w:t>
      </w:r>
      <w:r w:rsidR="000E756C" w:rsidRPr="00C3488B">
        <w:rPr>
          <w:spacing w:val="1"/>
        </w:rPr>
        <w:t xml:space="preserve"> a</w:t>
      </w:r>
      <w:r w:rsidR="000E756C" w:rsidRPr="00C3488B">
        <w:t>nd</w:t>
      </w:r>
      <w:r w:rsidR="000E756C" w:rsidRPr="00C3488B">
        <w:rPr>
          <w:spacing w:val="1"/>
        </w:rPr>
        <w:t xml:space="preserve"> </w:t>
      </w:r>
      <w:r w:rsidR="000E756C" w:rsidRPr="00C3488B">
        <w:rPr>
          <w:spacing w:val="-3"/>
        </w:rPr>
        <w:t>g</w:t>
      </w:r>
      <w:r w:rsidR="000E756C" w:rsidRPr="00C3488B">
        <w:rPr>
          <w:spacing w:val="1"/>
        </w:rPr>
        <w:t>r</w:t>
      </w:r>
      <w:r w:rsidR="000E756C" w:rsidRPr="00C3488B">
        <w:rPr>
          <w:spacing w:val="-1"/>
        </w:rPr>
        <w:t>a</w:t>
      </w:r>
      <w:r w:rsidR="000E756C" w:rsidRPr="00C3488B">
        <w:t>nte</w:t>
      </w:r>
      <w:r w:rsidR="000E756C" w:rsidRPr="00C3488B">
        <w:rPr>
          <w:spacing w:val="-2"/>
        </w:rPr>
        <w:t>e</w:t>
      </w:r>
      <w:r w:rsidR="000E756C" w:rsidRPr="00C3488B">
        <w:t>s would h</w:t>
      </w:r>
      <w:r w:rsidR="000E756C" w:rsidRPr="00C3488B">
        <w:rPr>
          <w:spacing w:val="-1"/>
        </w:rPr>
        <w:t>a</w:t>
      </w:r>
      <w:r w:rsidR="000E756C" w:rsidRPr="00C3488B">
        <w:t>ve</w:t>
      </w:r>
      <w:r w:rsidR="000E756C" w:rsidRPr="00C3488B">
        <w:rPr>
          <w:spacing w:val="-1"/>
        </w:rPr>
        <w:t xml:space="preserve"> </w:t>
      </w:r>
      <w:r w:rsidR="000E756C" w:rsidRPr="00C3488B">
        <w:t>to use those</w:t>
      </w:r>
      <w:r w:rsidR="000E756C" w:rsidRPr="00C3488B">
        <w:rPr>
          <w:spacing w:val="-1"/>
        </w:rPr>
        <w:t xml:space="preserve"> f</w:t>
      </w:r>
      <w:r w:rsidR="000E756C" w:rsidRPr="00C3488B">
        <w:t>unds</w:t>
      </w:r>
      <w:r w:rsidR="000E756C" w:rsidRPr="00C3488B">
        <w:rPr>
          <w:spacing w:val="2"/>
        </w:rPr>
        <w:t xml:space="preserve"> </w:t>
      </w:r>
      <w:r w:rsidR="000E756C" w:rsidRPr="00C3488B">
        <w:rPr>
          <w:spacing w:val="1"/>
        </w:rPr>
        <w:t>a</w:t>
      </w:r>
      <w:r w:rsidR="000E756C" w:rsidRPr="00C3488B">
        <w:t>s th</w:t>
      </w:r>
      <w:r w:rsidR="000E756C" w:rsidRPr="00C3488B">
        <w:rPr>
          <w:spacing w:val="1"/>
        </w:rPr>
        <w:t>e</w:t>
      </w:r>
      <w:r w:rsidR="000E756C" w:rsidRPr="00C3488B">
        <w:t>y</w:t>
      </w:r>
      <w:r w:rsidR="000E756C" w:rsidRPr="00C3488B">
        <w:rPr>
          <w:spacing w:val="-5"/>
        </w:rPr>
        <w:t xml:space="preserve"> </w:t>
      </w:r>
      <w:r w:rsidR="000E756C" w:rsidRPr="00C3488B">
        <w:rPr>
          <w:spacing w:val="1"/>
        </w:rPr>
        <w:t>a</w:t>
      </w:r>
      <w:r w:rsidR="000E756C" w:rsidRPr="00C3488B">
        <w:t xml:space="preserve">re </w:t>
      </w:r>
      <w:r w:rsidR="000E756C" w:rsidRPr="00C3488B">
        <w:rPr>
          <w:spacing w:val="-1"/>
        </w:rPr>
        <w:t>ea</w:t>
      </w:r>
      <w:r w:rsidR="000E756C" w:rsidRPr="00C3488B">
        <w:t>r</w:t>
      </w:r>
      <w:r w:rsidR="000E756C" w:rsidRPr="00C3488B">
        <w:rPr>
          <w:spacing w:val="1"/>
        </w:rPr>
        <w:t>n</w:t>
      </w:r>
      <w:r w:rsidR="000E756C" w:rsidRPr="00C3488B">
        <w:rPr>
          <w:spacing w:val="-1"/>
        </w:rPr>
        <w:t>e</w:t>
      </w:r>
      <w:r w:rsidR="000E756C" w:rsidRPr="00C3488B">
        <w:t>d to cover or</w:t>
      </w:r>
      <w:r w:rsidR="000E756C" w:rsidRPr="00C3488B">
        <w:rPr>
          <w:spacing w:val="-2"/>
        </w:rPr>
        <w:t xml:space="preserve"> </w:t>
      </w:r>
      <w:r w:rsidR="000E756C" w:rsidRPr="00C3488B">
        <w:rPr>
          <w:spacing w:val="-1"/>
        </w:rPr>
        <w:t>f</w:t>
      </w:r>
      <w:r w:rsidR="000E756C" w:rsidRPr="00C3488B">
        <w:t>u</w:t>
      </w:r>
      <w:r w:rsidR="000E756C" w:rsidRPr="00C3488B">
        <w:rPr>
          <w:spacing w:val="-1"/>
        </w:rPr>
        <w:t>r</w:t>
      </w:r>
      <w:r w:rsidR="000E756C" w:rsidRPr="00C3488B">
        <w:t>th</w:t>
      </w:r>
      <w:r w:rsidR="000E756C" w:rsidRPr="00C3488B">
        <w:rPr>
          <w:spacing w:val="1"/>
        </w:rPr>
        <w:t>e</w:t>
      </w:r>
      <w:r w:rsidR="000E756C" w:rsidRPr="00C3488B">
        <w:t>r</w:t>
      </w:r>
      <w:r w:rsidR="000E756C" w:rsidRPr="00C3488B">
        <w:rPr>
          <w:spacing w:val="1"/>
        </w:rPr>
        <w:t xml:space="preserve"> </w:t>
      </w:r>
      <w:r w:rsidR="000E756C" w:rsidRPr="00C3488B">
        <w:rPr>
          <w:spacing w:val="-3"/>
        </w:rPr>
        <w:t>g</w:t>
      </w:r>
      <w:r w:rsidR="000E756C" w:rsidRPr="00C3488B">
        <w:t>r</w:t>
      </w:r>
      <w:r w:rsidR="000E756C" w:rsidRPr="00C3488B">
        <w:rPr>
          <w:spacing w:val="-2"/>
        </w:rPr>
        <w:t>a</w:t>
      </w:r>
      <w:r w:rsidR="000E756C" w:rsidRPr="00C3488B">
        <w:t xml:space="preserve">nt </w:t>
      </w:r>
      <w:r w:rsidR="000E756C" w:rsidRPr="00C3488B">
        <w:rPr>
          <w:spacing w:val="1"/>
        </w:rPr>
        <w:t>r</w:t>
      </w:r>
      <w:r w:rsidR="000E756C" w:rsidRPr="00C3488B">
        <w:rPr>
          <w:spacing w:val="-1"/>
        </w:rPr>
        <w:t>e</w:t>
      </w:r>
      <w:r w:rsidR="000E756C" w:rsidRPr="00C3488B">
        <w:t>lat</w:t>
      </w:r>
      <w:r w:rsidR="000E756C" w:rsidRPr="00C3488B">
        <w:rPr>
          <w:spacing w:val="-1"/>
        </w:rPr>
        <w:t>e</w:t>
      </w:r>
      <w:r w:rsidR="000E756C" w:rsidRPr="00C3488B">
        <w:t>d</w:t>
      </w:r>
      <w:r w:rsidR="000E756C" w:rsidRPr="00C3488B">
        <w:rPr>
          <w:spacing w:val="2"/>
        </w:rPr>
        <w:t xml:space="preserve"> </w:t>
      </w:r>
      <w:r w:rsidR="000E756C" w:rsidRPr="00C3488B">
        <w:rPr>
          <w:spacing w:val="-1"/>
        </w:rPr>
        <w:t>ac</w:t>
      </w:r>
      <w:r w:rsidR="000E756C" w:rsidRPr="00C3488B">
        <w:t>tivities. G</w:t>
      </w:r>
      <w:r w:rsidR="000E756C" w:rsidRPr="00C3488B">
        <w:rPr>
          <w:spacing w:val="-2"/>
        </w:rPr>
        <w:t>r</w:t>
      </w:r>
      <w:r w:rsidR="000E756C" w:rsidRPr="00C3488B">
        <w:rPr>
          <w:spacing w:val="-1"/>
        </w:rPr>
        <w:t>a</w:t>
      </w:r>
      <w:r w:rsidR="000E756C" w:rsidRPr="00C3488B">
        <w:t>nte</w:t>
      </w:r>
      <w:r w:rsidR="000E756C" w:rsidRPr="00C3488B">
        <w:rPr>
          <w:spacing w:val="-2"/>
        </w:rPr>
        <w:t>e</w:t>
      </w:r>
      <w:r w:rsidR="000E756C" w:rsidRPr="00C3488B">
        <w:t>s</w:t>
      </w:r>
      <w:r w:rsidR="000E756C" w:rsidRPr="00C3488B">
        <w:rPr>
          <w:spacing w:val="2"/>
        </w:rPr>
        <w:t xml:space="preserve"> </w:t>
      </w:r>
      <w:r w:rsidR="000E756C" w:rsidRPr="00C3488B">
        <w:rPr>
          <w:spacing w:val="-1"/>
        </w:rPr>
        <w:t>a</w:t>
      </w:r>
      <w:r w:rsidR="000E756C" w:rsidRPr="00C3488B">
        <w:t xml:space="preserve">re </w:t>
      </w:r>
      <w:r w:rsidR="000E756C" w:rsidRPr="00C3488B">
        <w:rPr>
          <w:spacing w:val="-1"/>
        </w:rPr>
        <w:t>e</w:t>
      </w:r>
      <w:r w:rsidR="000E756C" w:rsidRPr="00C3488B">
        <w:rPr>
          <w:spacing w:val="2"/>
        </w:rPr>
        <w:t>x</w:t>
      </w:r>
      <w:r w:rsidR="000E756C" w:rsidRPr="00C3488B">
        <w:t>p</w:t>
      </w:r>
      <w:r w:rsidR="000E756C" w:rsidRPr="00C3488B">
        <w:rPr>
          <w:spacing w:val="-1"/>
        </w:rPr>
        <w:t>ec</w:t>
      </w:r>
      <w:r w:rsidR="000E756C" w:rsidRPr="00C3488B">
        <w:t>ted to</w:t>
      </w:r>
      <w:r w:rsidR="000E756C" w:rsidRPr="00C3488B">
        <w:rPr>
          <w:spacing w:val="2"/>
        </w:rPr>
        <w:t xml:space="preserve"> </w:t>
      </w:r>
      <w:r w:rsidR="000E756C" w:rsidRPr="00C3488B">
        <w:rPr>
          <w:spacing w:val="-1"/>
        </w:rPr>
        <w:t>e</w:t>
      </w:r>
      <w:r w:rsidR="000E756C" w:rsidRPr="00C3488B">
        <w:rPr>
          <w:spacing w:val="2"/>
        </w:rPr>
        <w:t>x</w:t>
      </w:r>
      <w:r w:rsidR="000E756C" w:rsidRPr="00C3488B">
        <w:t>p</w:t>
      </w:r>
      <w:r w:rsidR="000E756C" w:rsidRPr="00C3488B">
        <w:rPr>
          <w:spacing w:val="-1"/>
        </w:rPr>
        <w:t>e</w:t>
      </w:r>
      <w:r w:rsidR="000E756C" w:rsidRPr="00C3488B">
        <w:t>nd p</w:t>
      </w:r>
      <w:r w:rsidR="000E756C" w:rsidRPr="00C3488B">
        <w:rPr>
          <w:spacing w:val="-1"/>
        </w:rPr>
        <w:t>r</w:t>
      </w:r>
      <w:r w:rsidR="000E756C" w:rsidRPr="00C3488B">
        <w:t>o</w:t>
      </w:r>
      <w:r w:rsidR="000E756C" w:rsidRPr="00C3488B">
        <w:rPr>
          <w:spacing w:val="-3"/>
        </w:rPr>
        <w:t>g</w:t>
      </w:r>
      <w:r w:rsidR="000E756C" w:rsidRPr="00C3488B">
        <w:rPr>
          <w:spacing w:val="1"/>
        </w:rPr>
        <w:t>r</w:t>
      </w:r>
      <w:r w:rsidR="000E756C" w:rsidRPr="00C3488B">
        <w:rPr>
          <w:spacing w:val="-1"/>
        </w:rPr>
        <w:t>a</w:t>
      </w:r>
      <w:r w:rsidR="000E756C" w:rsidRPr="00C3488B">
        <w:t>m in</w:t>
      </w:r>
      <w:r w:rsidR="000E756C" w:rsidRPr="00C3488B">
        <w:rPr>
          <w:spacing w:val="-1"/>
        </w:rPr>
        <w:t>c</w:t>
      </w:r>
      <w:r w:rsidR="000E756C" w:rsidRPr="00C3488B">
        <w:t>ome</w:t>
      </w:r>
      <w:r w:rsidR="000E756C" w:rsidRPr="00C3488B">
        <w:rPr>
          <w:spacing w:val="1"/>
        </w:rPr>
        <w:t xml:space="preserve"> </w:t>
      </w:r>
      <w:r w:rsidR="000E756C" w:rsidRPr="00C3488B">
        <w:t>funds b</w:t>
      </w:r>
      <w:r w:rsidR="000E756C" w:rsidRPr="00C3488B">
        <w:rPr>
          <w:spacing w:val="-2"/>
        </w:rPr>
        <w:t>e</w:t>
      </w:r>
      <w:r w:rsidR="000E756C" w:rsidRPr="00C3488B">
        <w:t>fore</w:t>
      </w:r>
      <w:r w:rsidR="000E756C" w:rsidRPr="00C3488B">
        <w:rPr>
          <w:spacing w:val="-1"/>
        </w:rPr>
        <w:t xml:space="preserve"> </w:t>
      </w:r>
      <w:r w:rsidR="000E756C" w:rsidRPr="00C3488B">
        <w:t>drawing</w:t>
      </w:r>
      <w:r w:rsidR="000E756C" w:rsidRPr="00C3488B">
        <w:rPr>
          <w:spacing w:val="-3"/>
        </w:rPr>
        <w:t xml:space="preserve"> </w:t>
      </w:r>
      <w:r w:rsidR="000E756C" w:rsidRPr="00C3488B">
        <w:t>d</w:t>
      </w:r>
      <w:r w:rsidR="000E756C" w:rsidRPr="00C3488B">
        <w:rPr>
          <w:spacing w:val="2"/>
        </w:rPr>
        <w:t>o</w:t>
      </w:r>
      <w:r w:rsidR="000E756C" w:rsidRPr="00C3488B">
        <w:t xml:space="preserve">wn </w:t>
      </w:r>
      <w:r w:rsidR="000E756C" w:rsidRPr="00C3488B">
        <w:rPr>
          <w:spacing w:val="-2"/>
        </w:rPr>
        <w:t>a</w:t>
      </w:r>
      <w:r w:rsidR="000E756C" w:rsidRPr="00C3488B">
        <w:t xml:space="preserve">dditional </w:t>
      </w:r>
      <w:r w:rsidR="000E756C" w:rsidRPr="00C3488B">
        <w:rPr>
          <w:spacing w:val="-2"/>
        </w:rPr>
        <w:t>F</w:t>
      </w:r>
      <w:r w:rsidR="000E756C" w:rsidRPr="00C3488B">
        <w:rPr>
          <w:spacing w:val="-1"/>
        </w:rPr>
        <w:t>e</w:t>
      </w:r>
      <w:r w:rsidR="000E756C" w:rsidRPr="00C3488B">
        <w:t>d</w:t>
      </w:r>
      <w:r w:rsidR="000E756C" w:rsidRPr="00C3488B">
        <w:rPr>
          <w:spacing w:val="1"/>
        </w:rPr>
        <w:t>e</w:t>
      </w:r>
      <w:r w:rsidR="000E756C" w:rsidRPr="00C3488B">
        <w:t>r</w:t>
      </w:r>
      <w:r w:rsidR="000E756C" w:rsidRPr="00C3488B">
        <w:rPr>
          <w:spacing w:val="-2"/>
        </w:rPr>
        <w:t>a</w:t>
      </w:r>
      <w:r w:rsidR="000E756C" w:rsidRPr="00C3488B">
        <w:t>l dolla</w:t>
      </w:r>
      <w:r w:rsidR="000E756C" w:rsidRPr="00C3488B">
        <w:rPr>
          <w:spacing w:val="-2"/>
        </w:rPr>
        <w:t>r</w:t>
      </w:r>
      <w:r w:rsidR="000E756C" w:rsidRPr="00C3488B">
        <w:t>s. A</w:t>
      </w:r>
      <w:r w:rsidR="000E756C" w:rsidRPr="00C3488B">
        <w:rPr>
          <w:spacing w:val="4"/>
        </w:rPr>
        <w:t>n</w:t>
      </w:r>
      <w:r w:rsidR="000E756C" w:rsidRPr="00C3488B">
        <w:t>y</w:t>
      </w:r>
      <w:r w:rsidR="000E756C" w:rsidRPr="00C3488B">
        <w:rPr>
          <w:spacing w:val="-5"/>
        </w:rPr>
        <w:t xml:space="preserve"> </w:t>
      </w:r>
      <w:r w:rsidR="000E756C" w:rsidRPr="00C3488B">
        <w:rPr>
          <w:spacing w:val="2"/>
        </w:rPr>
        <w:t>p</w:t>
      </w:r>
      <w:r w:rsidR="000E756C" w:rsidRPr="00C3488B">
        <w:t>r</w:t>
      </w:r>
      <w:r w:rsidR="000E756C" w:rsidRPr="00C3488B">
        <w:rPr>
          <w:spacing w:val="1"/>
        </w:rPr>
        <w:t>o</w:t>
      </w:r>
      <w:r w:rsidR="000E756C" w:rsidRPr="00C3488B">
        <w:rPr>
          <w:spacing w:val="-3"/>
        </w:rPr>
        <w:t>g</w:t>
      </w:r>
      <w:r w:rsidR="000E756C" w:rsidRPr="00C3488B">
        <w:rPr>
          <w:spacing w:val="1"/>
        </w:rPr>
        <w:t>r</w:t>
      </w:r>
      <w:r w:rsidR="000E756C" w:rsidRPr="00C3488B">
        <w:rPr>
          <w:spacing w:val="-1"/>
        </w:rPr>
        <w:t>a</w:t>
      </w:r>
      <w:r w:rsidR="000E756C" w:rsidRPr="00C3488B">
        <w:t>m in</w:t>
      </w:r>
      <w:r w:rsidR="000E756C" w:rsidRPr="00C3488B">
        <w:rPr>
          <w:spacing w:val="-1"/>
        </w:rPr>
        <w:t>c</w:t>
      </w:r>
      <w:r w:rsidR="000E756C" w:rsidRPr="00C3488B">
        <w:t>ome r</w:t>
      </w:r>
      <w:r w:rsidR="000E756C" w:rsidRPr="00C3488B">
        <w:rPr>
          <w:spacing w:val="-1"/>
        </w:rPr>
        <w:t>e</w:t>
      </w:r>
      <w:r w:rsidR="000E756C" w:rsidRPr="00C3488B">
        <w:t xml:space="preserve">maining </w:t>
      </w:r>
      <w:r w:rsidR="000E756C" w:rsidRPr="00C3488B">
        <w:rPr>
          <w:spacing w:val="-1"/>
        </w:rPr>
        <w:t>a</w:t>
      </w:r>
      <w:r w:rsidR="000E756C" w:rsidRPr="00C3488B">
        <w:t>f</w:t>
      </w:r>
      <w:r w:rsidR="000E756C" w:rsidRPr="00C3488B">
        <w:rPr>
          <w:spacing w:val="2"/>
        </w:rPr>
        <w:t>t</w:t>
      </w:r>
      <w:r w:rsidR="000E756C" w:rsidRPr="00C3488B">
        <w:rPr>
          <w:spacing w:val="-1"/>
        </w:rPr>
        <w:t>e</w:t>
      </w:r>
      <w:r w:rsidR="000E756C" w:rsidRPr="00C3488B">
        <w:t>r the g</w:t>
      </w:r>
      <w:r w:rsidR="000E756C" w:rsidRPr="00C3488B">
        <w:rPr>
          <w:spacing w:val="-1"/>
        </w:rPr>
        <w:t>ra</w:t>
      </w:r>
      <w:r w:rsidR="000E756C" w:rsidRPr="00C3488B">
        <w:t>nt e</w:t>
      </w:r>
      <w:r w:rsidR="000E756C" w:rsidRPr="00C3488B">
        <w:rPr>
          <w:spacing w:val="1"/>
        </w:rPr>
        <w:t>x</w:t>
      </w:r>
      <w:r w:rsidR="000E756C" w:rsidRPr="00C3488B">
        <w:t>pir</w:t>
      </w:r>
      <w:r w:rsidR="000E756C" w:rsidRPr="00C3488B">
        <w:rPr>
          <w:spacing w:val="-2"/>
        </w:rPr>
        <w:t>e</w:t>
      </w:r>
      <w:r w:rsidR="000E756C" w:rsidRPr="00C3488B">
        <w:t>s w</w:t>
      </w:r>
      <w:r w:rsidR="000E756C" w:rsidRPr="00C3488B">
        <w:rPr>
          <w:spacing w:val="2"/>
        </w:rPr>
        <w:t>i</w:t>
      </w:r>
      <w:r w:rsidR="000E756C" w:rsidRPr="00C3488B">
        <w:t xml:space="preserve">ll </w:t>
      </w:r>
      <w:r w:rsidR="000E756C" w:rsidRPr="00C3488B">
        <w:rPr>
          <w:spacing w:val="-1"/>
        </w:rPr>
        <w:t>re</w:t>
      </w:r>
      <w:r w:rsidR="000E756C" w:rsidRPr="00C3488B">
        <w:t>quire</w:t>
      </w:r>
      <w:r w:rsidR="000E756C" w:rsidRPr="00C3488B">
        <w:rPr>
          <w:spacing w:val="-2"/>
        </w:rPr>
        <w:t xml:space="preserve"> </w:t>
      </w:r>
      <w:r w:rsidR="000E756C" w:rsidRPr="00C3488B">
        <w:t xml:space="preserve">the </w:t>
      </w:r>
      <w:r w:rsidR="000E756C" w:rsidRPr="00C3488B">
        <w:rPr>
          <w:spacing w:val="-3"/>
        </w:rPr>
        <w:t>g</w:t>
      </w:r>
      <w:r w:rsidR="000E756C" w:rsidRPr="00C3488B">
        <w:rPr>
          <w:spacing w:val="1"/>
        </w:rPr>
        <w:t>r</w:t>
      </w:r>
      <w:r w:rsidR="000E756C" w:rsidRPr="00C3488B">
        <w:rPr>
          <w:spacing w:val="-1"/>
        </w:rPr>
        <w:t>a</w:t>
      </w:r>
      <w:r w:rsidR="000E756C" w:rsidRPr="00C3488B">
        <w:t>ntee</w:t>
      </w:r>
      <w:r w:rsidR="000E756C" w:rsidRPr="00C3488B">
        <w:rPr>
          <w:spacing w:val="-2"/>
        </w:rPr>
        <w:t xml:space="preserve"> </w:t>
      </w:r>
      <w:r w:rsidR="000E756C" w:rsidRPr="00C3488B">
        <w:t>to con</w:t>
      </w:r>
      <w:r w:rsidR="000E756C" w:rsidRPr="00C3488B">
        <w:rPr>
          <w:spacing w:val="2"/>
        </w:rPr>
        <w:t>t</w:t>
      </w:r>
      <w:r w:rsidR="000E756C" w:rsidRPr="00C3488B">
        <w:rPr>
          <w:spacing w:val="-1"/>
        </w:rPr>
        <w:t>ac</w:t>
      </w:r>
      <w:r w:rsidR="000E756C" w:rsidRPr="00C3488B">
        <w:t>t the</w:t>
      </w:r>
      <w:r w:rsidR="000E756C" w:rsidRPr="00C3488B">
        <w:rPr>
          <w:spacing w:val="1"/>
        </w:rPr>
        <w:t xml:space="preserve"> </w:t>
      </w:r>
      <w:r w:rsidR="000E756C" w:rsidRPr="00C3488B">
        <w:rPr>
          <w:spacing w:val="-2"/>
        </w:rPr>
        <w:t>F</w:t>
      </w:r>
      <w:r w:rsidR="000E756C" w:rsidRPr="00C3488B">
        <w:rPr>
          <w:spacing w:val="1"/>
        </w:rPr>
        <w:t>e</w:t>
      </w:r>
      <w:r w:rsidR="000E756C" w:rsidRPr="00C3488B">
        <w:t>d</w:t>
      </w:r>
      <w:r w:rsidR="000E756C" w:rsidRPr="00C3488B">
        <w:rPr>
          <w:spacing w:val="-1"/>
        </w:rPr>
        <w:t>e</w:t>
      </w:r>
      <w:r w:rsidR="000E756C" w:rsidRPr="00C3488B">
        <w:t>r</w:t>
      </w:r>
      <w:r w:rsidR="000E756C" w:rsidRPr="00C3488B">
        <w:rPr>
          <w:spacing w:val="-2"/>
        </w:rPr>
        <w:t>a</w:t>
      </w:r>
      <w:r w:rsidR="000E756C" w:rsidRPr="00C3488B">
        <w:t xml:space="preserve">l </w:t>
      </w:r>
      <w:r w:rsidR="000E756C" w:rsidRPr="00C3488B">
        <w:rPr>
          <w:spacing w:val="1"/>
        </w:rPr>
        <w:t>a</w:t>
      </w:r>
      <w:r w:rsidR="000E756C" w:rsidRPr="00C3488B">
        <w:t>g</w:t>
      </w:r>
      <w:r w:rsidR="000E756C" w:rsidRPr="00C3488B">
        <w:rPr>
          <w:spacing w:val="-1"/>
        </w:rPr>
        <w:t>e</w:t>
      </w:r>
      <w:r w:rsidR="000E756C" w:rsidRPr="00C3488B">
        <w:t>n</w:t>
      </w:r>
      <w:r w:rsidR="000E756C" w:rsidRPr="00C3488B">
        <w:rPr>
          <w:spacing w:val="3"/>
        </w:rPr>
        <w:t>c</w:t>
      </w:r>
      <w:r w:rsidR="000E756C" w:rsidRPr="00C3488B">
        <w:t>y</w:t>
      </w:r>
      <w:r w:rsidR="000E756C" w:rsidRPr="00C3488B">
        <w:rPr>
          <w:spacing w:val="-5"/>
        </w:rPr>
        <w:t xml:space="preserve"> </w:t>
      </w:r>
      <w:r w:rsidR="000E756C" w:rsidRPr="00C3488B">
        <w:rPr>
          <w:spacing w:val="-1"/>
        </w:rPr>
        <w:t>f</w:t>
      </w:r>
      <w:r w:rsidR="000E756C" w:rsidRPr="00C3488B">
        <w:rPr>
          <w:spacing w:val="2"/>
        </w:rPr>
        <w:t>o</w:t>
      </w:r>
      <w:r w:rsidR="000E756C" w:rsidRPr="00C3488B">
        <w:t>r disposition instru</w:t>
      </w:r>
      <w:r w:rsidR="000E756C" w:rsidRPr="00C3488B">
        <w:rPr>
          <w:spacing w:val="-2"/>
        </w:rPr>
        <w:t>c</w:t>
      </w:r>
      <w:r w:rsidR="000E756C" w:rsidRPr="00C3488B">
        <w:t>tions, which</w:t>
      </w:r>
      <w:r w:rsidR="000E756C" w:rsidRPr="00C3488B">
        <w:rPr>
          <w:spacing w:val="-1"/>
        </w:rPr>
        <w:t xml:space="preserve"> </w:t>
      </w:r>
      <w:r w:rsidR="000E756C" w:rsidRPr="00C3488B">
        <w:t xml:space="preserve">is </w:t>
      </w:r>
      <w:r w:rsidR="000E756C" w:rsidRPr="00C3488B">
        <w:rPr>
          <w:spacing w:val="-2"/>
        </w:rPr>
        <w:t>g</w:t>
      </w:r>
      <w:r w:rsidR="000E756C" w:rsidRPr="00C3488B">
        <w:rPr>
          <w:spacing w:val="-1"/>
        </w:rPr>
        <w:t>e</w:t>
      </w:r>
      <w:r w:rsidR="000E756C" w:rsidRPr="00C3488B">
        <w:rPr>
          <w:spacing w:val="2"/>
        </w:rPr>
        <w:t>n</w:t>
      </w:r>
      <w:r w:rsidR="000E756C" w:rsidRPr="00C3488B">
        <w:rPr>
          <w:spacing w:val="-1"/>
        </w:rPr>
        <w:t>e</w:t>
      </w:r>
      <w:r w:rsidR="000E756C" w:rsidRPr="00C3488B">
        <w:t>r</w:t>
      </w:r>
      <w:r w:rsidR="000E756C" w:rsidRPr="00C3488B">
        <w:rPr>
          <w:spacing w:val="-2"/>
        </w:rPr>
        <w:t>a</w:t>
      </w:r>
      <w:r w:rsidR="000E756C" w:rsidRPr="00C3488B">
        <w:t>l</w:t>
      </w:r>
      <w:r w:rsidR="000E756C" w:rsidRPr="00C3488B">
        <w:rPr>
          <w:spacing w:val="5"/>
        </w:rPr>
        <w:t>l</w:t>
      </w:r>
      <w:r w:rsidR="000E756C" w:rsidRPr="00C3488B">
        <w:t>y</w:t>
      </w:r>
      <w:r w:rsidR="000E756C" w:rsidRPr="00C3488B">
        <w:rPr>
          <w:spacing w:val="-5"/>
        </w:rPr>
        <w:t xml:space="preserve"> </w:t>
      </w:r>
      <w:r w:rsidR="000E756C" w:rsidRPr="00C3488B">
        <w:t xml:space="preserve">to </w:t>
      </w:r>
      <w:r w:rsidR="000E756C" w:rsidRPr="00C3488B">
        <w:rPr>
          <w:spacing w:val="1"/>
        </w:rPr>
        <w:t>r</w:t>
      </w:r>
      <w:r w:rsidR="000E756C" w:rsidRPr="00C3488B">
        <w:rPr>
          <w:spacing w:val="-1"/>
        </w:rPr>
        <w:t>e</w:t>
      </w:r>
      <w:r w:rsidR="000E756C" w:rsidRPr="00C3488B">
        <w:t xml:space="preserve">turn the </w:t>
      </w:r>
      <w:r w:rsidR="000E756C" w:rsidRPr="00C3488B">
        <w:rPr>
          <w:spacing w:val="-2"/>
        </w:rPr>
        <w:t>r</w:t>
      </w:r>
      <w:r w:rsidR="000E756C" w:rsidRPr="00C3488B">
        <w:rPr>
          <w:spacing w:val="-1"/>
        </w:rPr>
        <w:t>e</w:t>
      </w:r>
      <w:r w:rsidR="000E756C" w:rsidRPr="00C3488B">
        <w:t>maini</w:t>
      </w:r>
      <w:r w:rsidR="000E756C" w:rsidRPr="00C3488B">
        <w:rPr>
          <w:spacing w:val="2"/>
        </w:rPr>
        <w:t>n</w:t>
      </w:r>
      <w:r w:rsidR="000E756C" w:rsidRPr="00C3488B">
        <w:t>g</w:t>
      </w:r>
      <w:r w:rsidR="000E756C" w:rsidRPr="00C3488B">
        <w:rPr>
          <w:spacing w:val="-3"/>
        </w:rPr>
        <w:t xml:space="preserve"> </w:t>
      </w:r>
      <w:r w:rsidR="000E756C" w:rsidRPr="00C3488B">
        <w:t>b</w:t>
      </w:r>
      <w:r w:rsidR="000E756C" w:rsidRPr="00C3488B">
        <w:rPr>
          <w:spacing w:val="-1"/>
        </w:rPr>
        <w:t>a</w:t>
      </w:r>
      <w:r w:rsidR="000E756C" w:rsidRPr="00C3488B">
        <w:t>la</w:t>
      </w:r>
      <w:r w:rsidR="000E756C" w:rsidRPr="00C3488B">
        <w:rPr>
          <w:spacing w:val="1"/>
        </w:rPr>
        <w:t>n</w:t>
      </w:r>
      <w:r w:rsidR="000E756C" w:rsidRPr="00C3488B">
        <w:rPr>
          <w:spacing w:val="-1"/>
        </w:rPr>
        <w:t>ce</w:t>
      </w:r>
      <w:r w:rsidR="000E756C" w:rsidRPr="00C3488B">
        <w:t>.</w:t>
      </w:r>
    </w:p>
    <w:bookmarkEnd w:id="3"/>
    <w:p w14:paraId="2269AFFF" w14:textId="77777777" w:rsidR="00A365A6" w:rsidRPr="00C3488B" w:rsidRDefault="00A365A6" w:rsidP="00C039D0">
      <w:pPr>
        <w:pStyle w:val="BodyText"/>
        <w:ind w:left="100" w:right="32"/>
        <w:rPr>
          <w:b/>
          <w:u w:val="single"/>
        </w:rPr>
      </w:pPr>
    </w:p>
    <w:p w14:paraId="4B919131" w14:textId="77777777" w:rsidR="00C039D0" w:rsidRPr="00C3488B" w:rsidRDefault="000E756C" w:rsidP="00DF05DC">
      <w:pPr>
        <w:pStyle w:val="Heading2"/>
      </w:pPr>
      <w:bookmarkStart w:id="4" w:name="_Hlk58500737"/>
      <w:r w:rsidRPr="00C3488B">
        <w:t>Questions Related to Grant Administration</w:t>
      </w:r>
    </w:p>
    <w:p w14:paraId="17D7063B" w14:textId="77777777" w:rsidR="00114923" w:rsidRPr="00114923" w:rsidRDefault="00114923" w:rsidP="00114923">
      <w:pPr>
        <w:pStyle w:val="ListParagraph"/>
        <w:rPr>
          <w:rFonts w:ascii="Times New Roman" w:hAnsi="Times New Roman" w:cs="Times New Roman"/>
          <w:sz w:val="24"/>
          <w:szCs w:val="24"/>
        </w:rPr>
      </w:pPr>
    </w:p>
    <w:p w14:paraId="6FC80C57" w14:textId="77777777" w:rsidR="000E756C" w:rsidRPr="00C3488B" w:rsidRDefault="000E756C" w:rsidP="0014057C">
      <w:pPr>
        <w:pStyle w:val="Heading1"/>
        <w:numPr>
          <w:ilvl w:val="0"/>
          <w:numId w:val="1"/>
        </w:numPr>
        <w:tabs>
          <w:tab w:val="left" w:pos="460"/>
        </w:tabs>
        <w:rPr>
          <w:rFonts w:cs="Times New Roman"/>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rPr>
          <w:rFonts w:cs="Times New Roman"/>
        </w:rPr>
        <w:t>What</w:t>
      </w:r>
      <w:r w:rsidRPr="00C3488B">
        <w:rPr>
          <w:rFonts w:cs="Times New Roman"/>
          <w:spacing w:val="-1"/>
        </w:rPr>
        <w:t xml:space="preserve"> </w:t>
      </w:r>
      <w:r w:rsidRPr="00C3488B">
        <w:rPr>
          <w:rFonts w:cs="Times New Roman"/>
        </w:rPr>
        <w:t>is the</w:t>
      </w:r>
      <w:r w:rsidRPr="00C3488B">
        <w:rPr>
          <w:rFonts w:cs="Times New Roman"/>
          <w:spacing w:val="-1"/>
        </w:rPr>
        <w:t xml:space="preserve"> </w:t>
      </w:r>
      <w:r w:rsidRPr="00C3488B">
        <w:rPr>
          <w:rFonts w:cs="Times New Roman"/>
          <w:spacing w:val="-2"/>
        </w:rPr>
        <w:t>d</w:t>
      </w:r>
      <w:r w:rsidRPr="00C3488B">
        <w:rPr>
          <w:rFonts w:cs="Times New Roman"/>
        </w:rPr>
        <w:t>if</w:t>
      </w:r>
      <w:r w:rsidRPr="00C3488B">
        <w:rPr>
          <w:rFonts w:cs="Times New Roman"/>
          <w:spacing w:val="1"/>
        </w:rPr>
        <w:t>f</w:t>
      </w:r>
      <w:r w:rsidRPr="00C3488B">
        <w:rPr>
          <w:rFonts w:cs="Times New Roman"/>
          <w:spacing w:val="-1"/>
        </w:rPr>
        <w:t>ere</w:t>
      </w:r>
      <w:r w:rsidRPr="00C3488B">
        <w:rPr>
          <w:rFonts w:cs="Times New Roman"/>
        </w:rPr>
        <w:t>n</w:t>
      </w:r>
      <w:r w:rsidRPr="00C3488B">
        <w:rPr>
          <w:rFonts w:cs="Times New Roman"/>
          <w:spacing w:val="-1"/>
        </w:rPr>
        <w:t>c</w:t>
      </w:r>
      <w:r w:rsidRPr="00C3488B">
        <w:rPr>
          <w:rFonts w:cs="Times New Roman"/>
        </w:rPr>
        <w:t>e</w:t>
      </w:r>
      <w:r w:rsidRPr="00C3488B">
        <w:rPr>
          <w:rFonts w:cs="Times New Roman"/>
          <w:spacing w:val="-1"/>
        </w:rPr>
        <w:t xml:space="preserve"> </w:t>
      </w:r>
      <w:r w:rsidRPr="00C3488B">
        <w:rPr>
          <w:rFonts w:cs="Times New Roman"/>
        </w:rPr>
        <w:t>b</w:t>
      </w:r>
      <w:r w:rsidRPr="00C3488B">
        <w:rPr>
          <w:rFonts w:cs="Times New Roman"/>
          <w:spacing w:val="-1"/>
        </w:rPr>
        <w:t>e</w:t>
      </w:r>
      <w:r w:rsidRPr="00C3488B">
        <w:rPr>
          <w:rFonts w:cs="Times New Roman"/>
        </w:rPr>
        <w:t>tw</w:t>
      </w:r>
      <w:r w:rsidRPr="00C3488B">
        <w:rPr>
          <w:rFonts w:cs="Times New Roman"/>
          <w:spacing w:val="-1"/>
        </w:rPr>
        <w:t>ee</w:t>
      </w:r>
      <w:r w:rsidRPr="00C3488B">
        <w:rPr>
          <w:rFonts w:cs="Times New Roman"/>
        </w:rPr>
        <w:t>n a g</w:t>
      </w:r>
      <w:r w:rsidRPr="00C3488B">
        <w:rPr>
          <w:rFonts w:cs="Times New Roman"/>
          <w:spacing w:val="-1"/>
        </w:rPr>
        <w:t>r</w:t>
      </w:r>
      <w:r w:rsidRPr="00C3488B">
        <w:rPr>
          <w:rFonts w:cs="Times New Roman"/>
          <w:spacing w:val="2"/>
        </w:rPr>
        <w:t>a</w:t>
      </w:r>
      <w:r w:rsidRPr="00C3488B">
        <w:rPr>
          <w:rFonts w:cs="Times New Roman"/>
        </w:rPr>
        <w:t>nt and a “</w:t>
      </w:r>
      <w:r w:rsidRPr="00C3488B">
        <w:rPr>
          <w:rFonts w:cs="Times New Roman"/>
          <w:spacing w:val="-1"/>
        </w:rPr>
        <w:t>c</w:t>
      </w:r>
      <w:r w:rsidRPr="00C3488B">
        <w:rPr>
          <w:rFonts w:cs="Times New Roman"/>
        </w:rPr>
        <w:t>oop</w:t>
      </w:r>
      <w:r w:rsidRPr="00C3488B">
        <w:rPr>
          <w:rFonts w:cs="Times New Roman"/>
          <w:spacing w:val="-1"/>
        </w:rPr>
        <w:t>er</w:t>
      </w:r>
      <w:r w:rsidRPr="00C3488B">
        <w:rPr>
          <w:rFonts w:cs="Times New Roman"/>
        </w:rPr>
        <w:t>a</w:t>
      </w:r>
      <w:r w:rsidRPr="00C3488B">
        <w:rPr>
          <w:rFonts w:cs="Times New Roman"/>
          <w:spacing w:val="-1"/>
        </w:rPr>
        <w:t>t</w:t>
      </w:r>
      <w:r w:rsidRPr="00C3488B">
        <w:rPr>
          <w:rFonts w:cs="Times New Roman"/>
        </w:rPr>
        <w:t>ive ag</w:t>
      </w:r>
      <w:r w:rsidRPr="00C3488B">
        <w:rPr>
          <w:rFonts w:cs="Times New Roman"/>
          <w:spacing w:val="-2"/>
        </w:rPr>
        <w:t>r</w:t>
      </w:r>
      <w:r w:rsidRPr="00C3488B">
        <w:rPr>
          <w:rFonts w:cs="Times New Roman"/>
          <w:spacing w:val="-1"/>
        </w:rPr>
        <w:t>e</w:t>
      </w:r>
      <w:r w:rsidRPr="00C3488B">
        <w:rPr>
          <w:rFonts w:cs="Times New Roman"/>
          <w:spacing w:val="1"/>
        </w:rPr>
        <w:t>e</w:t>
      </w:r>
      <w:r w:rsidRPr="00C3488B">
        <w:rPr>
          <w:rFonts w:cs="Times New Roman"/>
          <w:spacing w:val="-1"/>
        </w:rPr>
        <w:t>me</w:t>
      </w:r>
      <w:r w:rsidRPr="00C3488B">
        <w:rPr>
          <w:rFonts w:cs="Times New Roman"/>
        </w:rPr>
        <w:t>nt”?</w:t>
      </w:r>
    </w:p>
    <w:p w14:paraId="688E4B81" w14:textId="77777777" w:rsidR="000E756C" w:rsidRPr="00C3488B" w:rsidRDefault="000E756C" w:rsidP="000E756C">
      <w:pPr>
        <w:spacing w:before="11" w:line="260" w:lineRule="exact"/>
        <w:rPr>
          <w:sz w:val="26"/>
          <w:szCs w:val="26"/>
        </w:rPr>
      </w:pPr>
    </w:p>
    <w:p w14:paraId="35F39544" w14:textId="77777777" w:rsidR="000E756C" w:rsidRPr="00C3488B" w:rsidRDefault="000E756C" w:rsidP="000E756C">
      <w:pPr>
        <w:pStyle w:val="BodyText"/>
        <w:ind w:right="87"/>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spacing w:val="-6"/>
        </w:rPr>
        <w:t>I</w:t>
      </w:r>
      <w:r w:rsidRPr="00C3488B">
        <w:t>n t</w:t>
      </w:r>
      <w:r w:rsidRPr="00C3488B">
        <w:rPr>
          <w:spacing w:val="2"/>
        </w:rPr>
        <w:t>h</w:t>
      </w:r>
      <w:r w:rsidRPr="00C3488B">
        <w:t>e</w:t>
      </w:r>
      <w:r w:rsidRPr="00C3488B">
        <w:rPr>
          <w:spacing w:val="-1"/>
        </w:rPr>
        <w:t xml:space="preserve"> </w:t>
      </w:r>
      <w:r w:rsidRPr="00C3488B">
        <w:t>United St</w:t>
      </w:r>
      <w:r w:rsidRPr="00C3488B">
        <w:rPr>
          <w:spacing w:val="-1"/>
        </w:rPr>
        <w:t>a</w:t>
      </w:r>
      <w:r w:rsidRPr="00C3488B">
        <w:t xml:space="preserve">tes, </w:t>
      </w:r>
      <w:r w:rsidRPr="00C3488B">
        <w:rPr>
          <w:spacing w:val="-2"/>
        </w:rPr>
        <w:t>F</w:t>
      </w:r>
      <w:r w:rsidRPr="00C3488B">
        <w:rPr>
          <w:spacing w:val="-1"/>
        </w:rPr>
        <w:t>e</w:t>
      </w:r>
      <w:r w:rsidRPr="00C3488B">
        <w:rPr>
          <w:spacing w:val="2"/>
        </w:rPr>
        <w:t>d</w:t>
      </w:r>
      <w:r w:rsidRPr="00C3488B">
        <w:rPr>
          <w:spacing w:val="-1"/>
        </w:rPr>
        <w:t>e</w:t>
      </w:r>
      <w:r w:rsidRPr="00C3488B">
        <w:rPr>
          <w:spacing w:val="1"/>
        </w:rPr>
        <w:t>r</w:t>
      </w:r>
      <w:r w:rsidRPr="00C3488B">
        <w:rPr>
          <w:spacing w:val="-1"/>
        </w:rPr>
        <w:t>a</w:t>
      </w:r>
      <w:r w:rsidRPr="00C3488B">
        <w:t>l gr</w:t>
      </w:r>
      <w:r w:rsidRPr="00C3488B">
        <w:rPr>
          <w:spacing w:val="-2"/>
        </w:rPr>
        <w:t>a</w:t>
      </w:r>
      <w:r w:rsidRPr="00C3488B">
        <w:t>nts</w:t>
      </w:r>
      <w:r w:rsidRPr="00C3488B">
        <w:rPr>
          <w:spacing w:val="1"/>
        </w:rPr>
        <w:t xml:space="preserve"> </w:t>
      </w:r>
      <w:r w:rsidRPr="00C3488B">
        <w:rPr>
          <w:spacing w:val="-1"/>
        </w:rPr>
        <w:t>a</w:t>
      </w:r>
      <w:r w:rsidRPr="00C3488B">
        <w:rPr>
          <w:spacing w:val="1"/>
        </w:rPr>
        <w:t>r</w:t>
      </w:r>
      <w:r w:rsidRPr="00C3488B">
        <w:t>e</w:t>
      </w:r>
      <w:r w:rsidRPr="00C3488B">
        <w:rPr>
          <w:spacing w:val="-1"/>
        </w:rPr>
        <w:t xml:space="preserve"> f</w:t>
      </w:r>
      <w:r w:rsidRPr="00C3488B">
        <w:rPr>
          <w:spacing w:val="2"/>
        </w:rPr>
        <w:t>i</w:t>
      </w:r>
      <w:r w:rsidRPr="00C3488B">
        <w:t>n</w:t>
      </w:r>
      <w:r w:rsidRPr="00C3488B">
        <w:rPr>
          <w:spacing w:val="-1"/>
        </w:rPr>
        <w:t>a</w:t>
      </w:r>
      <w:r w:rsidRPr="00C3488B">
        <w:t>n</w:t>
      </w:r>
      <w:r w:rsidRPr="00C3488B">
        <w:rPr>
          <w:spacing w:val="-1"/>
        </w:rPr>
        <w:t>c</w:t>
      </w:r>
      <w:r w:rsidRPr="00C3488B">
        <w:t xml:space="preserve">ial </w:t>
      </w:r>
      <w:r w:rsidRPr="00C3488B">
        <w:rPr>
          <w:spacing w:val="-1"/>
        </w:rPr>
        <w:t>a</w:t>
      </w:r>
      <w:r w:rsidRPr="00C3488B">
        <w:t>ssistance</w:t>
      </w:r>
      <w:r w:rsidRPr="00C3488B">
        <w:rPr>
          <w:spacing w:val="-1"/>
        </w:rPr>
        <w:t xml:space="preserve"> </w:t>
      </w:r>
      <w:r w:rsidRPr="00C3488B">
        <w:t>issu</w:t>
      </w:r>
      <w:r w:rsidRPr="00C3488B">
        <w:rPr>
          <w:spacing w:val="-1"/>
        </w:rPr>
        <w:t>e</w:t>
      </w:r>
      <w:r w:rsidRPr="00C3488B">
        <w:t>d</w:t>
      </w:r>
      <w:r w:rsidRPr="00C3488B">
        <w:rPr>
          <w:spacing w:val="2"/>
        </w:rPr>
        <w:t xml:space="preserve"> b</w:t>
      </w:r>
      <w:r w:rsidRPr="00C3488B">
        <w:t>y</w:t>
      </w:r>
      <w:r w:rsidRPr="00C3488B">
        <w:rPr>
          <w:spacing w:val="-5"/>
        </w:rPr>
        <w:t xml:space="preserve"> </w:t>
      </w:r>
      <w:r w:rsidRPr="00C3488B">
        <w:t xml:space="preserve">the </w:t>
      </w:r>
      <w:r w:rsidRPr="00C3488B">
        <w:rPr>
          <w:spacing w:val="-1"/>
        </w:rPr>
        <w:t>U</w:t>
      </w:r>
      <w:r w:rsidRPr="00C3488B">
        <w:t>.S. Gov</w:t>
      </w:r>
      <w:r w:rsidRPr="00C3488B">
        <w:rPr>
          <w:spacing w:val="-2"/>
        </w:rPr>
        <w:t>e</w:t>
      </w:r>
      <w:r w:rsidRPr="00C3488B">
        <w:t>rnm</w:t>
      </w:r>
      <w:r w:rsidRPr="00C3488B">
        <w:rPr>
          <w:spacing w:val="-2"/>
        </w:rPr>
        <w:t>e</w:t>
      </w:r>
      <w:r w:rsidRPr="00C3488B">
        <w:t>nt. A</w:t>
      </w:r>
      <w:r w:rsidRPr="00C3488B">
        <w:rPr>
          <w:spacing w:val="1"/>
        </w:rPr>
        <w:t xml:space="preserve"> </w:t>
      </w:r>
      <w:r w:rsidRPr="00C3488B">
        <w:rPr>
          <w:spacing w:val="-1"/>
        </w:rPr>
        <w:t>c</w:t>
      </w:r>
      <w:r w:rsidRPr="00C3488B">
        <w:t>oop</w:t>
      </w:r>
      <w:r w:rsidRPr="00C3488B">
        <w:rPr>
          <w:spacing w:val="-1"/>
        </w:rPr>
        <w:t>e</w:t>
      </w:r>
      <w:r w:rsidRPr="00C3488B">
        <w:rPr>
          <w:spacing w:val="1"/>
        </w:rPr>
        <w:t>r</w:t>
      </w:r>
      <w:r w:rsidRPr="00C3488B">
        <w:rPr>
          <w:spacing w:val="-1"/>
        </w:rPr>
        <w:t>a</w:t>
      </w:r>
      <w:r w:rsidRPr="00C3488B">
        <w:t>tive</w:t>
      </w:r>
      <w:r w:rsidRPr="00C3488B">
        <w:rPr>
          <w:spacing w:val="-1"/>
        </w:rPr>
        <w:t xml:space="preserve"> </w:t>
      </w:r>
      <w:r w:rsidRPr="00C3488B">
        <w:rPr>
          <w:spacing w:val="1"/>
        </w:rPr>
        <w:t>a</w:t>
      </w:r>
      <w:r w:rsidRPr="00C3488B">
        <w:rPr>
          <w:spacing w:val="-3"/>
        </w:rPr>
        <w:t>g</w:t>
      </w:r>
      <w:r w:rsidRPr="00C3488B">
        <w:t>re</w:t>
      </w:r>
      <w:r w:rsidRPr="00C3488B">
        <w:rPr>
          <w:spacing w:val="-1"/>
        </w:rPr>
        <w:t>e</w:t>
      </w:r>
      <w:r w:rsidRPr="00C3488B">
        <w:t>me</w:t>
      </w:r>
      <w:r w:rsidRPr="00C3488B">
        <w:rPr>
          <w:spacing w:val="1"/>
        </w:rPr>
        <w:t>n</w:t>
      </w:r>
      <w:r w:rsidRPr="00C3488B">
        <w:t>t is a vari</w:t>
      </w:r>
      <w:r w:rsidRPr="00C3488B">
        <w:rPr>
          <w:spacing w:val="-2"/>
        </w:rPr>
        <w:t>a</w:t>
      </w:r>
      <w:r w:rsidRPr="00C3488B">
        <w:t>tion of</w:t>
      </w:r>
      <w:r w:rsidRPr="00C3488B">
        <w:rPr>
          <w:spacing w:val="-1"/>
        </w:rPr>
        <w:t xml:space="preserve"> </w:t>
      </w:r>
      <w:r w:rsidRPr="00C3488B">
        <w:t>a</w:t>
      </w:r>
      <w:r w:rsidRPr="00C3488B">
        <w:rPr>
          <w:spacing w:val="1"/>
        </w:rPr>
        <w:t xml:space="preserve"> </w:t>
      </w:r>
      <w:r w:rsidRPr="00C3488B">
        <w:rPr>
          <w:spacing w:val="-3"/>
        </w:rPr>
        <w:t>g</w:t>
      </w:r>
      <w:r w:rsidRPr="00C3488B">
        <w:t>r</w:t>
      </w:r>
      <w:r w:rsidRPr="00C3488B">
        <w:rPr>
          <w:spacing w:val="-2"/>
        </w:rPr>
        <w:t>a</w:t>
      </w:r>
      <w:r w:rsidRPr="00C3488B">
        <w:t>nt, wh</w:t>
      </w:r>
      <w:r w:rsidRPr="00C3488B">
        <w:rPr>
          <w:spacing w:val="2"/>
        </w:rPr>
        <w:t>i</w:t>
      </w:r>
      <w:r w:rsidRPr="00C3488B">
        <w:rPr>
          <w:spacing w:val="-1"/>
        </w:rPr>
        <w:t>c</w:t>
      </w:r>
      <w:r w:rsidRPr="00C3488B">
        <w:t xml:space="preserve">h is </w:t>
      </w:r>
      <w:r w:rsidRPr="00C3488B">
        <w:rPr>
          <w:spacing w:val="1"/>
        </w:rPr>
        <w:t>a</w:t>
      </w:r>
      <w:r w:rsidRPr="00C3488B">
        <w:t>w</w:t>
      </w:r>
      <w:r w:rsidRPr="00C3488B">
        <w:rPr>
          <w:spacing w:val="-2"/>
        </w:rPr>
        <w:t>a</w:t>
      </w:r>
      <w:r w:rsidRPr="00C3488B">
        <w:t>rd</w:t>
      </w:r>
      <w:r w:rsidRPr="00C3488B">
        <w:rPr>
          <w:spacing w:val="-2"/>
        </w:rPr>
        <w:t>e</w:t>
      </w:r>
      <w:r w:rsidRPr="00C3488B">
        <w:t>d</w:t>
      </w:r>
      <w:r w:rsidRPr="00C3488B">
        <w:rPr>
          <w:spacing w:val="4"/>
        </w:rPr>
        <w:t xml:space="preserve"> </w:t>
      </w:r>
      <w:r w:rsidRPr="00C3488B">
        <w:t>wh</w:t>
      </w:r>
      <w:r w:rsidRPr="00C3488B">
        <w:rPr>
          <w:spacing w:val="-2"/>
        </w:rPr>
        <w:t>e</w:t>
      </w:r>
      <w:r w:rsidRPr="00C3488B">
        <w:t xml:space="preserve">n a </w:t>
      </w:r>
      <w:r w:rsidRPr="00C3488B">
        <w:rPr>
          <w:spacing w:val="-3"/>
        </w:rPr>
        <w:t>g</w:t>
      </w:r>
      <w:r w:rsidRPr="00C3488B">
        <w:rPr>
          <w:spacing w:val="1"/>
        </w:rPr>
        <w:t>r</w:t>
      </w:r>
      <w:r w:rsidRPr="00C3488B">
        <w:rPr>
          <w:spacing w:val="-1"/>
        </w:rPr>
        <w:t>a</w:t>
      </w:r>
      <w:r w:rsidRPr="00C3488B">
        <w:t>nt provid</w:t>
      </w:r>
      <w:r w:rsidRPr="00C3488B">
        <w:rPr>
          <w:spacing w:val="-1"/>
        </w:rPr>
        <w:t>e</w:t>
      </w:r>
      <w:r w:rsidRPr="00C3488B">
        <w:t>r</w:t>
      </w:r>
      <w:r w:rsidRPr="00C3488B">
        <w:rPr>
          <w:spacing w:val="1"/>
        </w:rPr>
        <w:t xml:space="preserve"> </w:t>
      </w:r>
      <w:r w:rsidRPr="00C3488B">
        <w:rPr>
          <w:spacing w:val="-1"/>
        </w:rPr>
        <w:t>a</w:t>
      </w:r>
      <w:r w:rsidRPr="00C3488B">
        <w:t>nti</w:t>
      </w:r>
      <w:r w:rsidRPr="00C3488B">
        <w:rPr>
          <w:spacing w:val="-1"/>
        </w:rPr>
        <w:t>c</w:t>
      </w:r>
      <w:r w:rsidRPr="00C3488B">
        <w:t>ipat</w:t>
      </w:r>
      <w:r w:rsidRPr="00C3488B">
        <w:rPr>
          <w:spacing w:val="-1"/>
        </w:rPr>
        <w:t>e</w:t>
      </w:r>
      <w:r w:rsidRPr="00C3488B">
        <w:t>s</w:t>
      </w:r>
      <w:r w:rsidRPr="00C3488B">
        <w:rPr>
          <w:spacing w:val="2"/>
        </w:rPr>
        <w:t xml:space="preserve"> </w:t>
      </w:r>
      <w:r w:rsidRPr="00C3488B">
        <w:t>h</w:t>
      </w:r>
      <w:r w:rsidRPr="00C3488B">
        <w:rPr>
          <w:spacing w:val="-1"/>
        </w:rPr>
        <w:t>a</w:t>
      </w:r>
      <w:r w:rsidRPr="00C3488B">
        <w:t>ving</w:t>
      </w:r>
      <w:r w:rsidRPr="00C3488B">
        <w:rPr>
          <w:spacing w:val="-2"/>
        </w:rPr>
        <w:t xml:space="preserve"> </w:t>
      </w:r>
      <w:r w:rsidRPr="00C3488B">
        <w:t>subst</w:t>
      </w:r>
      <w:r w:rsidRPr="00C3488B">
        <w:rPr>
          <w:spacing w:val="-1"/>
        </w:rPr>
        <w:t>a</w:t>
      </w:r>
      <w:r w:rsidRPr="00C3488B">
        <w:t>nti</w:t>
      </w:r>
      <w:r w:rsidRPr="00C3488B">
        <w:rPr>
          <w:spacing w:val="-1"/>
        </w:rPr>
        <w:t>a</w:t>
      </w:r>
      <w:r w:rsidRPr="00C3488B">
        <w:t>l invo</w:t>
      </w:r>
      <w:r w:rsidRPr="00C3488B">
        <w:rPr>
          <w:spacing w:val="2"/>
        </w:rPr>
        <w:t>l</w:t>
      </w:r>
      <w:r w:rsidRPr="00C3488B">
        <w:t>v</w:t>
      </w:r>
      <w:r w:rsidRPr="00C3488B">
        <w:rPr>
          <w:spacing w:val="-1"/>
        </w:rPr>
        <w:t>e</w:t>
      </w:r>
      <w:r w:rsidRPr="00C3488B">
        <w:t>ment with the</w:t>
      </w:r>
      <w:r w:rsidRPr="00C3488B">
        <w:rPr>
          <w:spacing w:val="-1"/>
        </w:rPr>
        <w:t xml:space="preserve"> </w:t>
      </w:r>
      <w:r w:rsidRPr="00C3488B">
        <w:t>gr</w:t>
      </w:r>
      <w:r w:rsidRPr="00C3488B">
        <w:rPr>
          <w:spacing w:val="-2"/>
        </w:rPr>
        <w:t>a</w:t>
      </w:r>
      <w:r w:rsidRPr="00C3488B">
        <w:t>nt</w:t>
      </w:r>
      <w:r w:rsidRPr="00C3488B">
        <w:rPr>
          <w:spacing w:val="1"/>
        </w:rPr>
        <w:t>e</w:t>
      </w:r>
      <w:r w:rsidRPr="00C3488B">
        <w:t>e</w:t>
      </w:r>
      <w:r w:rsidRPr="00C3488B">
        <w:rPr>
          <w:spacing w:val="1"/>
        </w:rPr>
        <w:t xml:space="preserve"> </w:t>
      </w:r>
      <w:r w:rsidRPr="00C3488B">
        <w:t>during</w:t>
      </w:r>
      <w:r w:rsidRPr="00C3488B">
        <w:rPr>
          <w:spacing w:val="-3"/>
        </w:rPr>
        <w:t xml:space="preserve"> </w:t>
      </w:r>
      <w:r w:rsidRPr="00C3488B">
        <w:t>the p</w:t>
      </w:r>
      <w:r w:rsidRPr="00C3488B">
        <w:rPr>
          <w:spacing w:val="-2"/>
        </w:rPr>
        <w:t>e</w:t>
      </w:r>
      <w:r w:rsidRPr="00C3488B">
        <w:t>r</w:t>
      </w:r>
      <w:r w:rsidRPr="00C3488B">
        <w:rPr>
          <w:spacing w:val="-2"/>
        </w:rPr>
        <w:t>f</w:t>
      </w:r>
      <w:r w:rsidRPr="00C3488B">
        <w:t>o</w:t>
      </w:r>
      <w:r w:rsidRPr="00C3488B">
        <w:rPr>
          <w:spacing w:val="-1"/>
        </w:rPr>
        <w:t>r</w:t>
      </w:r>
      <w:r w:rsidRPr="00C3488B">
        <w:t>ma</w:t>
      </w:r>
      <w:r w:rsidRPr="00C3488B">
        <w:rPr>
          <w:spacing w:val="1"/>
        </w:rPr>
        <w:t>n</w:t>
      </w:r>
      <w:r w:rsidRPr="00C3488B">
        <w:rPr>
          <w:spacing w:val="-1"/>
        </w:rPr>
        <w:t>c</w:t>
      </w:r>
      <w:r w:rsidRPr="00C3488B">
        <w:t>e</w:t>
      </w:r>
      <w:r w:rsidRPr="00C3488B">
        <w:rPr>
          <w:spacing w:val="-1"/>
        </w:rPr>
        <w:t xml:space="preserve"> </w:t>
      </w:r>
      <w:r w:rsidRPr="00C3488B">
        <w:rPr>
          <w:spacing w:val="2"/>
        </w:rPr>
        <w:t>o</w:t>
      </w:r>
      <w:r w:rsidRPr="00C3488B">
        <w:t>f a</w:t>
      </w:r>
      <w:r w:rsidRPr="00C3488B">
        <w:rPr>
          <w:spacing w:val="-2"/>
        </w:rPr>
        <w:t xml:space="preserve"> </w:t>
      </w:r>
      <w:r w:rsidRPr="00C3488B">
        <w:rPr>
          <w:spacing w:val="-1"/>
        </w:rPr>
        <w:t>f</w:t>
      </w:r>
      <w:r w:rsidRPr="00C3488B">
        <w:t>un</w:t>
      </w:r>
      <w:r w:rsidRPr="00C3488B">
        <w:rPr>
          <w:spacing w:val="2"/>
        </w:rPr>
        <w:t>d</w:t>
      </w:r>
      <w:r w:rsidRPr="00C3488B">
        <w:rPr>
          <w:spacing w:val="-1"/>
        </w:rPr>
        <w:t>e</w:t>
      </w:r>
      <w:r w:rsidRPr="00C3488B">
        <w:t>d</w:t>
      </w:r>
      <w:r w:rsidRPr="00C3488B">
        <w:rPr>
          <w:spacing w:val="2"/>
        </w:rPr>
        <w:t xml:space="preserve"> </w:t>
      </w:r>
      <w:r w:rsidRPr="00C3488B">
        <w:t>p</w:t>
      </w:r>
      <w:r w:rsidRPr="00C3488B">
        <w:rPr>
          <w:spacing w:val="-1"/>
        </w:rPr>
        <w:t>r</w:t>
      </w:r>
      <w:r w:rsidRPr="00C3488B">
        <w:t>oje</w:t>
      </w:r>
      <w:r w:rsidRPr="00C3488B">
        <w:rPr>
          <w:spacing w:val="-2"/>
        </w:rPr>
        <w:t>c</w:t>
      </w:r>
      <w:r w:rsidRPr="00C3488B">
        <w:t>t.</w:t>
      </w:r>
      <w:r w:rsidRPr="00C3488B">
        <w:rPr>
          <w:spacing w:val="2"/>
        </w:rPr>
        <w:t xml:space="preserve"> </w:t>
      </w:r>
      <w:r w:rsidRPr="00C3488B">
        <w:t>Th</w:t>
      </w:r>
      <w:r w:rsidRPr="00C3488B">
        <w:rPr>
          <w:spacing w:val="-2"/>
        </w:rPr>
        <w:t>e</w:t>
      </w:r>
      <w:r w:rsidRPr="00C3488B">
        <w:t>se</w:t>
      </w:r>
      <w:r w:rsidRPr="00C3488B">
        <w:rPr>
          <w:spacing w:val="1"/>
        </w:rPr>
        <w:t xml:space="preserve"> </w:t>
      </w:r>
      <w:r w:rsidRPr="00C3488B">
        <w:t>g</w:t>
      </w:r>
      <w:r w:rsidRPr="00C3488B">
        <w:rPr>
          <w:spacing w:val="-1"/>
        </w:rPr>
        <w:t>ra</w:t>
      </w:r>
      <w:r w:rsidRPr="00C3488B">
        <w:t>nts will be</w:t>
      </w:r>
      <w:r w:rsidRPr="00C3488B">
        <w:rPr>
          <w:spacing w:val="-1"/>
        </w:rPr>
        <w:t xml:space="preserve"> </w:t>
      </w:r>
      <w:r w:rsidRPr="00C3488B">
        <w:t>issu</w:t>
      </w:r>
      <w:r w:rsidRPr="00C3488B">
        <w:rPr>
          <w:spacing w:val="-1"/>
        </w:rPr>
        <w:t>e</w:t>
      </w:r>
      <w:r w:rsidRPr="00C3488B">
        <w:t xml:space="preserve">d </w:t>
      </w:r>
      <w:r w:rsidRPr="00C3488B">
        <w:rPr>
          <w:spacing w:val="-1"/>
        </w:rPr>
        <w:t>a</w:t>
      </w:r>
      <w:r w:rsidRPr="00C3488B">
        <w:t>s co</w:t>
      </w:r>
      <w:r w:rsidRPr="00C3488B">
        <w:rPr>
          <w:spacing w:val="-1"/>
        </w:rPr>
        <w:t>o</w:t>
      </w:r>
      <w:r w:rsidRPr="00C3488B">
        <w:rPr>
          <w:spacing w:val="2"/>
        </w:rPr>
        <w:t>p</w:t>
      </w:r>
      <w:r w:rsidRPr="00C3488B">
        <w:rPr>
          <w:spacing w:val="-1"/>
        </w:rPr>
        <w:t>e</w:t>
      </w:r>
      <w:r w:rsidRPr="00C3488B">
        <w:t>r</w:t>
      </w:r>
      <w:r w:rsidRPr="00C3488B">
        <w:rPr>
          <w:spacing w:val="-2"/>
        </w:rPr>
        <w:t>a</w:t>
      </w:r>
      <w:r w:rsidRPr="00C3488B">
        <w:t>tive</w:t>
      </w:r>
      <w:r w:rsidRPr="00C3488B">
        <w:rPr>
          <w:spacing w:val="1"/>
        </w:rPr>
        <w:t xml:space="preserve"> </w:t>
      </w:r>
      <w:r w:rsidRPr="00C3488B">
        <w:rPr>
          <w:spacing w:val="-1"/>
        </w:rPr>
        <w:t>a</w:t>
      </w:r>
      <w:r w:rsidRPr="00C3488B">
        <w:t>g</w:t>
      </w:r>
      <w:r w:rsidRPr="00C3488B">
        <w:rPr>
          <w:spacing w:val="-1"/>
        </w:rPr>
        <w:t>ree</w:t>
      </w:r>
      <w:r w:rsidRPr="00C3488B">
        <w:rPr>
          <w:spacing w:val="2"/>
        </w:rPr>
        <w:t>m</w:t>
      </w:r>
      <w:r w:rsidRPr="00C3488B">
        <w:rPr>
          <w:spacing w:val="-1"/>
        </w:rPr>
        <w:t>e</w:t>
      </w:r>
      <w:r w:rsidRPr="00C3488B">
        <w:t>nts b</w:t>
      </w:r>
      <w:r w:rsidRPr="00C3488B">
        <w:rPr>
          <w:spacing w:val="-1"/>
        </w:rPr>
        <w:t>eca</w:t>
      </w:r>
      <w:r w:rsidRPr="00C3488B">
        <w:t>use t</w:t>
      </w:r>
      <w:r w:rsidRPr="00C3488B">
        <w:rPr>
          <w:spacing w:val="1"/>
        </w:rPr>
        <w:t>h</w:t>
      </w:r>
      <w:r w:rsidRPr="00C3488B">
        <w:rPr>
          <w:spacing w:val="3"/>
        </w:rPr>
        <w:t>e</w:t>
      </w:r>
      <w:r w:rsidRPr="00C3488B">
        <w:t>y</w:t>
      </w:r>
      <w:r w:rsidRPr="00C3488B">
        <w:rPr>
          <w:spacing w:val="-5"/>
        </w:rPr>
        <w:t xml:space="preserve"> </w:t>
      </w:r>
      <w:r w:rsidRPr="00C3488B">
        <w:rPr>
          <w:spacing w:val="-1"/>
        </w:rPr>
        <w:t>a</w:t>
      </w:r>
      <w:r w:rsidRPr="00C3488B">
        <w:rPr>
          <w:spacing w:val="1"/>
        </w:rPr>
        <w:t>r</w:t>
      </w:r>
      <w:r w:rsidRPr="00C3488B">
        <w:t>e</w:t>
      </w:r>
      <w:r w:rsidRPr="00C3488B">
        <w:rPr>
          <w:spacing w:val="-1"/>
        </w:rPr>
        <w:t xml:space="preserve"> </w:t>
      </w:r>
      <w:r w:rsidRPr="00C3488B">
        <w:t>si</w:t>
      </w:r>
      <w:r w:rsidRPr="00C3488B">
        <w:rPr>
          <w:spacing w:val="-2"/>
        </w:rPr>
        <w:t>g</w:t>
      </w:r>
      <w:r w:rsidRPr="00C3488B">
        <w:t>n</w:t>
      </w:r>
      <w:r w:rsidRPr="00C3488B">
        <w:rPr>
          <w:spacing w:val="2"/>
        </w:rPr>
        <w:t>i</w:t>
      </w:r>
      <w:r w:rsidRPr="00C3488B">
        <w:t>fic</w:t>
      </w:r>
      <w:r w:rsidRPr="00C3488B">
        <w:rPr>
          <w:spacing w:val="-1"/>
        </w:rPr>
        <w:t>a</w:t>
      </w:r>
      <w:r w:rsidRPr="00C3488B">
        <w:t xml:space="preserve">nt </w:t>
      </w:r>
      <w:r w:rsidRPr="00C3488B">
        <w:rPr>
          <w:spacing w:val="1"/>
        </w:rPr>
        <w:t>a</w:t>
      </w:r>
      <w:r w:rsidRPr="00C3488B">
        <w:t>nd multif</w:t>
      </w:r>
      <w:r w:rsidRPr="00C3488B">
        <w:rPr>
          <w:spacing w:val="-2"/>
        </w:rPr>
        <w:t>a</w:t>
      </w:r>
      <w:r w:rsidRPr="00C3488B">
        <w:rPr>
          <w:spacing w:val="-1"/>
        </w:rPr>
        <w:t>ce</w:t>
      </w:r>
      <w:r w:rsidRPr="00C3488B">
        <w:t>ted</w:t>
      </w:r>
      <w:r w:rsidRPr="00C3488B">
        <w:rPr>
          <w:spacing w:val="1"/>
        </w:rPr>
        <w:t xml:space="preserve"> </w:t>
      </w:r>
      <w:r w:rsidRPr="00C3488B">
        <w:rPr>
          <w:spacing w:val="-1"/>
        </w:rPr>
        <w:t>e</w:t>
      </w:r>
      <w:r w:rsidRPr="00C3488B">
        <w:t>n</w:t>
      </w:r>
      <w:r w:rsidRPr="00C3488B">
        <w:rPr>
          <w:spacing w:val="2"/>
        </w:rPr>
        <w:t>d</w:t>
      </w:r>
      <w:r w:rsidRPr="00C3488B">
        <w:rPr>
          <w:spacing w:val="-1"/>
        </w:rPr>
        <w:t>ea</w:t>
      </w:r>
      <w:r w:rsidRPr="00C3488B">
        <w:t>vors in whi</w:t>
      </w:r>
      <w:r w:rsidRPr="00C3488B">
        <w:rPr>
          <w:spacing w:val="-1"/>
        </w:rPr>
        <w:t>c</w:t>
      </w:r>
      <w:r w:rsidRPr="00C3488B">
        <w:t>h A</w:t>
      </w:r>
      <w:r w:rsidRPr="00C3488B">
        <w:rPr>
          <w:spacing w:val="1"/>
        </w:rPr>
        <w:t>o</w:t>
      </w:r>
      <w:r w:rsidRPr="00C3488B">
        <w:t xml:space="preserve">A </w:t>
      </w:r>
      <w:r w:rsidRPr="00C3488B">
        <w:rPr>
          <w:spacing w:val="-2"/>
        </w:rPr>
        <w:t>a</w:t>
      </w:r>
      <w:r w:rsidRPr="00C3488B">
        <w:t>n</w:t>
      </w:r>
      <w:r w:rsidRPr="00C3488B">
        <w:rPr>
          <w:spacing w:val="2"/>
        </w:rPr>
        <w:t>t</w:t>
      </w:r>
      <w:r w:rsidRPr="00C3488B">
        <w:t>icip</w:t>
      </w:r>
      <w:r w:rsidRPr="00C3488B">
        <w:rPr>
          <w:spacing w:val="-1"/>
        </w:rPr>
        <w:t>a</w:t>
      </w:r>
      <w:r w:rsidRPr="00C3488B">
        <w:t>tes h</w:t>
      </w:r>
      <w:r w:rsidRPr="00C3488B">
        <w:rPr>
          <w:spacing w:val="-2"/>
        </w:rPr>
        <w:t>a</w:t>
      </w:r>
      <w:r w:rsidRPr="00C3488B">
        <w:t>vi</w:t>
      </w:r>
      <w:r w:rsidRPr="00C3488B">
        <w:rPr>
          <w:spacing w:val="2"/>
        </w:rPr>
        <w:t>n</w:t>
      </w:r>
      <w:r w:rsidRPr="00C3488B">
        <w:t>g subst</w:t>
      </w:r>
      <w:r w:rsidRPr="00C3488B">
        <w:rPr>
          <w:spacing w:val="-1"/>
        </w:rPr>
        <w:t>a</w:t>
      </w:r>
      <w:r w:rsidRPr="00C3488B">
        <w:t>nti</w:t>
      </w:r>
      <w:r w:rsidRPr="00C3488B">
        <w:rPr>
          <w:spacing w:val="-1"/>
        </w:rPr>
        <w:t>a</w:t>
      </w:r>
      <w:r w:rsidRPr="00C3488B">
        <w:t>l involvem</w:t>
      </w:r>
      <w:r w:rsidRPr="00C3488B">
        <w:rPr>
          <w:spacing w:val="-1"/>
        </w:rPr>
        <w:t>e</w:t>
      </w:r>
      <w:r w:rsidRPr="00C3488B">
        <w:t xml:space="preserve">nt with the </w:t>
      </w:r>
      <w:r w:rsidRPr="00C3488B">
        <w:rPr>
          <w:spacing w:val="-2"/>
        </w:rPr>
        <w:t>r</w:t>
      </w:r>
      <w:r w:rsidRPr="00C3488B">
        <w:rPr>
          <w:spacing w:val="-1"/>
        </w:rPr>
        <w:t>ec</w:t>
      </w:r>
      <w:r w:rsidRPr="00C3488B">
        <w:t>ipi</w:t>
      </w:r>
      <w:r w:rsidRPr="00C3488B">
        <w:rPr>
          <w:spacing w:val="-1"/>
        </w:rPr>
        <w:t>e</w:t>
      </w:r>
      <w:r w:rsidRPr="00C3488B">
        <w:t>nts duri</w:t>
      </w:r>
      <w:r w:rsidRPr="00C3488B">
        <w:rPr>
          <w:spacing w:val="1"/>
        </w:rPr>
        <w:t>n</w:t>
      </w:r>
      <w:r w:rsidRPr="00C3488B">
        <w:t>g</w:t>
      </w:r>
      <w:r w:rsidRPr="00C3488B">
        <w:rPr>
          <w:spacing w:val="-3"/>
        </w:rPr>
        <w:t xml:space="preserve"> </w:t>
      </w:r>
      <w:r w:rsidRPr="00C3488B">
        <w:t>p</w:t>
      </w:r>
      <w:r w:rsidRPr="00C3488B">
        <w:rPr>
          <w:spacing w:val="1"/>
        </w:rPr>
        <w:t>e</w:t>
      </w:r>
      <w:r w:rsidRPr="00C3488B">
        <w:t>r</w:t>
      </w:r>
      <w:r w:rsidRPr="00C3488B">
        <w:rPr>
          <w:spacing w:val="-2"/>
        </w:rPr>
        <w:t>f</w:t>
      </w:r>
      <w:r w:rsidRPr="00C3488B">
        <w:t>o</w:t>
      </w:r>
      <w:r w:rsidRPr="00C3488B">
        <w:rPr>
          <w:spacing w:val="-1"/>
        </w:rPr>
        <w:t>r</w:t>
      </w:r>
      <w:r w:rsidRPr="00C3488B">
        <w:t>ma</w:t>
      </w:r>
      <w:r w:rsidRPr="00C3488B">
        <w:rPr>
          <w:spacing w:val="1"/>
        </w:rPr>
        <w:t>n</w:t>
      </w:r>
      <w:r w:rsidRPr="00C3488B">
        <w:rPr>
          <w:spacing w:val="-1"/>
        </w:rPr>
        <w:t>c</w:t>
      </w:r>
      <w:r w:rsidRPr="00C3488B">
        <w:t>e</w:t>
      </w:r>
      <w:r w:rsidRPr="00C3488B">
        <w:rPr>
          <w:spacing w:val="-1"/>
        </w:rPr>
        <w:t xml:space="preserve"> </w:t>
      </w:r>
      <w:r w:rsidRPr="00C3488B">
        <w:rPr>
          <w:spacing w:val="2"/>
        </w:rPr>
        <w:t>o</w:t>
      </w:r>
      <w:r w:rsidRPr="00C3488B">
        <w:t xml:space="preserve">f </w:t>
      </w:r>
      <w:r w:rsidRPr="00C3488B">
        <w:rPr>
          <w:spacing w:val="-2"/>
        </w:rPr>
        <w:t>f</w:t>
      </w:r>
      <w:r w:rsidRPr="00C3488B">
        <w:t>und</w:t>
      </w:r>
      <w:r w:rsidRPr="00C3488B">
        <w:rPr>
          <w:spacing w:val="-1"/>
        </w:rPr>
        <w:t>e</w:t>
      </w:r>
      <w:r w:rsidRPr="00C3488B">
        <w:t>d</w:t>
      </w:r>
      <w:r w:rsidRPr="00C3488B">
        <w:rPr>
          <w:spacing w:val="2"/>
        </w:rPr>
        <w:t xml:space="preserve"> </w:t>
      </w:r>
      <w:r w:rsidRPr="00C3488B">
        <w:rPr>
          <w:spacing w:val="-1"/>
        </w:rPr>
        <w:t>ac</w:t>
      </w:r>
      <w:r w:rsidRPr="00C3488B">
        <w:t>tivities. Th</w:t>
      </w:r>
      <w:r w:rsidRPr="00C3488B">
        <w:rPr>
          <w:spacing w:val="-2"/>
        </w:rPr>
        <w:t>e</w:t>
      </w:r>
      <w:r w:rsidRPr="00C3488B">
        <w:t>r</w:t>
      </w:r>
      <w:r w:rsidRPr="00C3488B">
        <w:rPr>
          <w:spacing w:val="-2"/>
        </w:rPr>
        <w:t>e</w:t>
      </w:r>
      <w:r w:rsidRPr="00C3488B">
        <w:t>f</w:t>
      </w:r>
      <w:r w:rsidRPr="00C3488B">
        <w:rPr>
          <w:spacing w:val="1"/>
        </w:rPr>
        <w:t>o</w:t>
      </w:r>
      <w:r w:rsidRPr="00C3488B">
        <w:t>r</w:t>
      </w:r>
      <w:r w:rsidRPr="00C3488B">
        <w:rPr>
          <w:spacing w:val="-2"/>
        </w:rPr>
        <w:t>e</w:t>
      </w:r>
      <w:r w:rsidRPr="00C3488B">
        <w:t>, th</w:t>
      </w:r>
      <w:r w:rsidRPr="00C3488B">
        <w:rPr>
          <w:spacing w:val="-1"/>
        </w:rPr>
        <w:t>r</w:t>
      </w:r>
      <w:r w:rsidRPr="00C3488B">
        <w:t>o</w:t>
      </w:r>
      <w:r w:rsidRPr="00C3488B">
        <w:rPr>
          <w:spacing w:val="2"/>
        </w:rPr>
        <w:t>u</w:t>
      </w:r>
      <w:r w:rsidRPr="00C3488B">
        <w:rPr>
          <w:spacing w:val="-3"/>
        </w:rPr>
        <w:t>g</w:t>
      </w:r>
      <w:r w:rsidRPr="00C3488B">
        <w:t>hout t</w:t>
      </w:r>
      <w:r w:rsidRPr="00C3488B">
        <w:rPr>
          <w:spacing w:val="2"/>
        </w:rPr>
        <w:t>h</w:t>
      </w:r>
      <w:r w:rsidRPr="00C3488B">
        <w:t>e</w:t>
      </w:r>
      <w:r w:rsidRPr="00C3488B">
        <w:rPr>
          <w:spacing w:val="-1"/>
        </w:rPr>
        <w:t xml:space="preserve"> </w:t>
      </w:r>
      <w:r w:rsidRPr="00C3488B">
        <w:t>proj</w:t>
      </w:r>
      <w:r w:rsidRPr="00C3488B">
        <w:rPr>
          <w:spacing w:val="-2"/>
        </w:rPr>
        <w:t>e</w:t>
      </w:r>
      <w:r w:rsidRPr="00C3488B">
        <w:rPr>
          <w:spacing w:val="-1"/>
        </w:rPr>
        <w:t>c</w:t>
      </w:r>
      <w:r w:rsidRPr="00C3488B">
        <w:t>t p</w:t>
      </w:r>
      <w:r w:rsidRPr="00C3488B">
        <w:rPr>
          <w:spacing w:val="1"/>
        </w:rPr>
        <w:t>e</w:t>
      </w:r>
      <w:r w:rsidRPr="00C3488B">
        <w:t>riod of</w:t>
      </w:r>
      <w:r w:rsidRPr="00C3488B">
        <w:rPr>
          <w:spacing w:val="-1"/>
        </w:rPr>
        <w:t xml:space="preserve"> </w:t>
      </w:r>
      <w:r w:rsidRPr="00C3488B">
        <w:t>the</w:t>
      </w:r>
      <w:r w:rsidRPr="00C3488B">
        <w:rPr>
          <w:spacing w:val="1"/>
        </w:rPr>
        <w:t xml:space="preserve"> </w:t>
      </w:r>
      <w:r w:rsidRPr="00C3488B">
        <w:rPr>
          <w:spacing w:val="-3"/>
        </w:rPr>
        <w:t>g</w:t>
      </w:r>
      <w:r w:rsidRPr="00C3488B">
        <w:rPr>
          <w:spacing w:val="1"/>
        </w:rPr>
        <w:t>r</w:t>
      </w:r>
      <w:r w:rsidRPr="00C3488B">
        <w:rPr>
          <w:spacing w:val="-1"/>
        </w:rPr>
        <w:t>a</w:t>
      </w:r>
      <w:r w:rsidRPr="00C3488B">
        <w:t>nt a</w:t>
      </w:r>
      <w:r w:rsidRPr="00C3488B">
        <w:rPr>
          <w:spacing w:val="-1"/>
        </w:rPr>
        <w:t>wa</w:t>
      </w:r>
      <w:r w:rsidRPr="00C3488B">
        <w:t>rd,</w:t>
      </w:r>
      <w:r w:rsidRPr="00C3488B">
        <w:rPr>
          <w:spacing w:val="1"/>
        </w:rPr>
        <w:t xml:space="preserve"> </w:t>
      </w:r>
      <w:r w:rsidRPr="00C3488B">
        <w:t>AoA</w:t>
      </w:r>
      <w:r w:rsidRPr="00C3488B">
        <w:rPr>
          <w:spacing w:val="-1"/>
        </w:rPr>
        <w:t xml:space="preserve"> </w:t>
      </w:r>
      <w:r w:rsidRPr="00C3488B">
        <w:t xml:space="preserve">will </w:t>
      </w:r>
      <w:r w:rsidRPr="00C3488B">
        <w:rPr>
          <w:spacing w:val="-1"/>
        </w:rPr>
        <w:t>f</w:t>
      </w:r>
      <w:r w:rsidRPr="00C3488B">
        <w:t>u</w:t>
      </w:r>
      <w:r w:rsidRPr="00C3488B">
        <w:rPr>
          <w:spacing w:val="-1"/>
        </w:rPr>
        <w:t>r</w:t>
      </w:r>
      <w:r w:rsidRPr="00C3488B">
        <w:rPr>
          <w:spacing w:val="2"/>
        </w:rPr>
        <w:t>n</w:t>
      </w:r>
      <w:r w:rsidRPr="00C3488B">
        <w:t>ish t</w:t>
      </w:r>
      <w:r w:rsidRPr="00C3488B">
        <w:rPr>
          <w:spacing w:val="-1"/>
        </w:rPr>
        <w:t>ec</w:t>
      </w:r>
      <w:r w:rsidRPr="00C3488B">
        <w:t>hnic</w:t>
      </w:r>
      <w:r w:rsidRPr="00C3488B">
        <w:rPr>
          <w:spacing w:val="-2"/>
        </w:rPr>
        <w:t>a</w:t>
      </w:r>
      <w:r w:rsidRPr="00C3488B">
        <w:t xml:space="preserve">l </w:t>
      </w:r>
      <w:r w:rsidRPr="00C3488B">
        <w:rPr>
          <w:spacing w:val="-1"/>
        </w:rPr>
        <w:t>a</w:t>
      </w:r>
      <w:r w:rsidRPr="00C3488B">
        <w:t>ssistan</w:t>
      </w:r>
      <w:r w:rsidRPr="00C3488B">
        <w:rPr>
          <w:spacing w:val="-2"/>
        </w:rPr>
        <w:t>c</w:t>
      </w:r>
      <w:r w:rsidRPr="00C3488B">
        <w:rPr>
          <w:spacing w:val="-1"/>
        </w:rPr>
        <w:t>e</w:t>
      </w:r>
      <w:r w:rsidRPr="00C3488B">
        <w:t>, ov</w:t>
      </w:r>
      <w:r w:rsidRPr="00C3488B">
        <w:rPr>
          <w:spacing w:val="1"/>
        </w:rPr>
        <w:t>e</w:t>
      </w:r>
      <w:r w:rsidRPr="00C3488B">
        <w:t>rsi</w:t>
      </w:r>
      <w:r w:rsidRPr="00C3488B">
        <w:rPr>
          <w:spacing w:val="-3"/>
        </w:rPr>
        <w:t>g</w:t>
      </w:r>
      <w:r w:rsidRPr="00C3488B">
        <w:t xml:space="preserve">ht, </w:t>
      </w:r>
      <w:r w:rsidRPr="00C3488B">
        <w:rPr>
          <w:spacing w:val="-1"/>
        </w:rPr>
        <w:t>a</w:t>
      </w:r>
      <w:r w:rsidRPr="00C3488B">
        <w:t>nd</w:t>
      </w:r>
      <w:r w:rsidRPr="00C3488B">
        <w:rPr>
          <w:spacing w:val="2"/>
        </w:rPr>
        <w:t xml:space="preserve"> </w:t>
      </w:r>
      <w:r w:rsidRPr="00C3488B">
        <w:t>support to e</w:t>
      </w:r>
      <w:r w:rsidRPr="00C3488B">
        <w:rPr>
          <w:spacing w:val="-2"/>
        </w:rPr>
        <w:t>a</w:t>
      </w:r>
      <w:r w:rsidRPr="00C3488B">
        <w:rPr>
          <w:spacing w:val="-1"/>
        </w:rPr>
        <w:t>c</w:t>
      </w:r>
      <w:r w:rsidRPr="00C3488B">
        <w:t>h</w:t>
      </w:r>
      <w:r w:rsidRPr="00C3488B">
        <w:rPr>
          <w:spacing w:val="2"/>
        </w:rPr>
        <w:t xml:space="preserve"> </w:t>
      </w:r>
      <w:r w:rsidRPr="00C3488B">
        <w:rPr>
          <w:spacing w:val="-3"/>
        </w:rPr>
        <w:t>g</w:t>
      </w:r>
      <w:r w:rsidRPr="00C3488B">
        <w:rPr>
          <w:spacing w:val="1"/>
        </w:rPr>
        <w:t>r</w:t>
      </w:r>
      <w:r w:rsidRPr="00C3488B">
        <w:rPr>
          <w:spacing w:val="-1"/>
        </w:rPr>
        <w:t>a</w:t>
      </w:r>
      <w:r w:rsidRPr="00C3488B">
        <w:t>ntee</w:t>
      </w:r>
      <w:r w:rsidRPr="00C3488B">
        <w:rPr>
          <w:spacing w:val="-2"/>
        </w:rPr>
        <w:t xml:space="preserve"> </w:t>
      </w:r>
      <w:r w:rsidRPr="00C3488B">
        <w:rPr>
          <w:spacing w:val="2"/>
        </w:rPr>
        <w:t>t</w:t>
      </w:r>
      <w:r w:rsidRPr="00C3488B">
        <w:t>o</w:t>
      </w:r>
      <w:r w:rsidRPr="00C3488B">
        <w:rPr>
          <w:spacing w:val="1"/>
        </w:rPr>
        <w:t xml:space="preserve"> </w:t>
      </w:r>
      <w:r w:rsidRPr="00C3488B">
        <w:t>h</w:t>
      </w:r>
      <w:r w:rsidRPr="00C3488B">
        <w:rPr>
          <w:spacing w:val="-1"/>
        </w:rPr>
        <w:t>e</w:t>
      </w:r>
      <w:r w:rsidRPr="00C3488B">
        <w:t xml:space="preserve">lp </w:t>
      </w:r>
      <w:r w:rsidRPr="00C3488B">
        <w:rPr>
          <w:spacing w:val="-1"/>
        </w:rPr>
        <w:t>e</w:t>
      </w:r>
      <w:r w:rsidRPr="00C3488B">
        <w:t>nsure</w:t>
      </w:r>
      <w:r w:rsidRPr="00C3488B">
        <w:rPr>
          <w:spacing w:val="-2"/>
        </w:rPr>
        <w:t xml:space="preserve"> </w:t>
      </w:r>
      <w:r w:rsidRPr="00C3488B">
        <w:rPr>
          <w:spacing w:val="2"/>
        </w:rPr>
        <w:t>p</w:t>
      </w:r>
      <w:r w:rsidRPr="00C3488B">
        <w:t>r</w:t>
      </w:r>
      <w:r w:rsidRPr="00C3488B">
        <w:rPr>
          <w:spacing w:val="1"/>
        </w:rPr>
        <w:t>o</w:t>
      </w:r>
      <w:r w:rsidRPr="00C3488B">
        <w:rPr>
          <w:spacing w:val="-3"/>
        </w:rPr>
        <w:t>g</w:t>
      </w:r>
      <w:r w:rsidRPr="00C3488B">
        <w:t>r</w:t>
      </w:r>
      <w:r w:rsidRPr="00C3488B">
        <w:rPr>
          <w:spacing w:val="-2"/>
        </w:rPr>
        <w:t>a</w:t>
      </w:r>
      <w:r w:rsidRPr="00C3488B">
        <w:t>m s</w:t>
      </w:r>
      <w:r w:rsidRPr="00C3488B">
        <w:rPr>
          <w:spacing w:val="2"/>
        </w:rPr>
        <w:t>u</w:t>
      </w:r>
      <w:r w:rsidRPr="00C3488B">
        <w:rPr>
          <w:spacing w:val="-1"/>
        </w:rPr>
        <w:t>cce</w:t>
      </w:r>
      <w:r w:rsidRPr="00C3488B">
        <w:t>ss.</w:t>
      </w:r>
      <w:r w:rsidRPr="00C3488B">
        <w:rPr>
          <w:spacing w:val="1"/>
        </w:rPr>
        <w:t xml:space="preserve"> </w:t>
      </w:r>
      <w:r w:rsidRPr="00C3488B">
        <w:t xml:space="preserve">The </w:t>
      </w:r>
      <w:r w:rsidRPr="00C3488B">
        <w:rPr>
          <w:spacing w:val="-1"/>
        </w:rPr>
        <w:t>c</w:t>
      </w:r>
      <w:r w:rsidRPr="00C3488B">
        <w:t>oop</w:t>
      </w:r>
      <w:r w:rsidRPr="00C3488B">
        <w:rPr>
          <w:spacing w:val="-1"/>
        </w:rPr>
        <w:t>e</w:t>
      </w:r>
      <w:r w:rsidRPr="00C3488B">
        <w:t>r</w:t>
      </w:r>
      <w:r w:rsidRPr="00C3488B">
        <w:rPr>
          <w:spacing w:val="-2"/>
        </w:rPr>
        <w:t>a</w:t>
      </w:r>
      <w:r w:rsidRPr="00C3488B">
        <w:t>tive</w:t>
      </w:r>
      <w:r w:rsidRPr="00C3488B">
        <w:rPr>
          <w:spacing w:val="1"/>
        </w:rPr>
        <w:t xml:space="preserve"> a</w:t>
      </w:r>
      <w:r w:rsidRPr="00C3488B">
        <w:rPr>
          <w:spacing w:val="-3"/>
        </w:rPr>
        <w:t>g</w:t>
      </w:r>
      <w:r w:rsidRPr="00C3488B">
        <w:rPr>
          <w:spacing w:val="1"/>
        </w:rPr>
        <w:t>r</w:t>
      </w:r>
      <w:r w:rsidRPr="00C3488B">
        <w:rPr>
          <w:spacing w:val="-1"/>
        </w:rPr>
        <w:t>ee</w:t>
      </w:r>
      <w:r w:rsidRPr="00C3488B">
        <w:t>ment s</w:t>
      </w:r>
      <w:r w:rsidRPr="00C3488B">
        <w:rPr>
          <w:spacing w:val="2"/>
        </w:rPr>
        <w:t>t</w:t>
      </w:r>
      <w:r w:rsidRPr="00C3488B">
        <w:t>ru</w:t>
      </w:r>
      <w:r w:rsidRPr="00C3488B">
        <w:rPr>
          <w:spacing w:val="-2"/>
        </w:rPr>
        <w:t>c</w:t>
      </w:r>
      <w:r w:rsidRPr="00C3488B">
        <w:t>ture</w:t>
      </w:r>
      <w:r w:rsidRPr="00C3488B">
        <w:rPr>
          <w:spacing w:val="-2"/>
        </w:rPr>
        <w:t xml:space="preserve"> </w:t>
      </w:r>
      <w:r w:rsidRPr="00C3488B">
        <w:t xml:space="preserve">will </w:t>
      </w:r>
      <w:r w:rsidRPr="00C3488B">
        <w:rPr>
          <w:spacing w:val="-1"/>
        </w:rPr>
        <w:t>a</w:t>
      </w:r>
      <w:r w:rsidRPr="00C3488B">
        <w:t xml:space="preserve">llow </w:t>
      </w:r>
      <w:r w:rsidRPr="00C3488B">
        <w:rPr>
          <w:spacing w:val="-1"/>
        </w:rPr>
        <w:t>A</w:t>
      </w:r>
      <w:r w:rsidRPr="00C3488B">
        <w:t xml:space="preserve">oA </w:t>
      </w:r>
      <w:r w:rsidRPr="00C3488B">
        <w:rPr>
          <w:spacing w:val="2"/>
        </w:rPr>
        <w:t>t</w:t>
      </w:r>
      <w:r w:rsidRPr="00C3488B">
        <w:t>o pr</w:t>
      </w:r>
      <w:r w:rsidRPr="00C3488B">
        <w:rPr>
          <w:spacing w:val="-1"/>
        </w:rPr>
        <w:t>o</w:t>
      </w:r>
      <w:r w:rsidRPr="00C3488B">
        <w:t>vide a</w:t>
      </w:r>
      <w:r w:rsidRPr="00C3488B">
        <w:rPr>
          <w:spacing w:val="-2"/>
        </w:rPr>
        <w:t xml:space="preserve"> </w:t>
      </w:r>
      <w:r w:rsidRPr="00C3488B">
        <w:t>h</w:t>
      </w:r>
      <w:r w:rsidRPr="00C3488B">
        <w:rPr>
          <w:spacing w:val="2"/>
        </w:rPr>
        <w:t>i</w:t>
      </w:r>
      <w:r w:rsidRPr="00C3488B">
        <w:rPr>
          <w:spacing w:val="-3"/>
        </w:rPr>
        <w:t>g</w:t>
      </w:r>
      <w:r w:rsidRPr="00C3488B">
        <w:t>h</w:t>
      </w:r>
      <w:r w:rsidRPr="00C3488B">
        <w:rPr>
          <w:spacing w:val="-1"/>
        </w:rPr>
        <w:t>e</w:t>
      </w:r>
      <w:r w:rsidRPr="00C3488B">
        <w:t xml:space="preserve">r </w:t>
      </w:r>
      <w:r w:rsidRPr="00C3488B">
        <w:rPr>
          <w:spacing w:val="1"/>
        </w:rPr>
        <w:t>l</w:t>
      </w:r>
      <w:r w:rsidRPr="00C3488B">
        <w:rPr>
          <w:spacing w:val="-1"/>
        </w:rPr>
        <w:t>e</w:t>
      </w:r>
      <w:r w:rsidRPr="00C3488B">
        <w:t>v</w:t>
      </w:r>
      <w:r w:rsidRPr="00C3488B">
        <w:rPr>
          <w:spacing w:val="-1"/>
        </w:rPr>
        <w:t>e</w:t>
      </w:r>
      <w:r w:rsidRPr="00C3488B">
        <w:t>l</w:t>
      </w:r>
      <w:r w:rsidRPr="00C3488B">
        <w:rPr>
          <w:spacing w:val="2"/>
        </w:rPr>
        <w:t xml:space="preserve"> </w:t>
      </w:r>
      <w:r w:rsidRPr="00C3488B">
        <w:t>of</w:t>
      </w:r>
      <w:r w:rsidRPr="00C3488B">
        <w:rPr>
          <w:spacing w:val="-1"/>
        </w:rPr>
        <w:t xml:space="preserve"> </w:t>
      </w:r>
      <w:r w:rsidRPr="00C3488B">
        <w:t>te</w:t>
      </w:r>
      <w:r w:rsidRPr="00C3488B">
        <w:rPr>
          <w:spacing w:val="-2"/>
        </w:rPr>
        <w:t>c</w:t>
      </w:r>
      <w:r w:rsidRPr="00C3488B">
        <w:t>hnic</w:t>
      </w:r>
      <w:r w:rsidRPr="00C3488B">
        <w:rPr>
          <w:spacing w:val="-2"/>
        </w:rPr>
        <w:t>a</w:t>
      </w:r>
      <w:r w:rsidRPr="00C3488B">
        <w:t xml:space="preserve">l </w:t>
      </w:r>
      <w:r w:rsidRPr="00C3488B">
        <w:rPr>
          <w:spacing w:val="-1"/>
        </w:rPr>
        <w:t>a</w:t>
      </w:r>
      <w:r w:rsidRPr="00C3488B">
        <w:t>ssistan</w:t>
      </w:r>
      <w:r w:rsidRPr="00C3488B">
        <w:rPr>
          <w:spacing w:val="-2"/>
        </w:rPr>
        <w:t>c</w:t>
      </w:r>
      <w:r w:rsidRPr="00C3488B">
        <w:rPr>
          <w:spacing w:val="-1"/>
        </w:rPr>
        <w:t>e</w:t>
      </w:r>
      <w:r w:rsidRPr="00C3488B">
        <w:t>, ov</w:t>
      </w:r>
      <w:r w:rsidRPr="00C3488B">
        <w:rPr>
          <w:spacing w:val="1"/>
        </w:rPr>
        <w:t>e</w:t>
      </w:r>
      <w:r w:rsidRPr="00C3488B">
        <w:t>rsi</w:t>
      </w:r>
      <w:r w:rsidRPr="00C3488B">
        <w:rPr>
          <w:spacing w:val="-3"/>
        </w:rPr>
        <w:t>g</w:t>
      </w:r>
      <w:r w:rsidRPr="00C3488B">
        <w:t>ht and</w:t>
      </w:r>
      <w:r w:rsidRPr="00C3488B">
        <w:rPr>
          <w:spacing w:val="1"/>
        </w:rPr>
        <w:t xml:space="preserve"> </w:t>
      </w:r>
      <w:r w:rsidRPr="00C3488B">
        <w:t xml:space="preserve">support than a </w:t>
      </w:r>
      <w:r w:rsidRPr="00C3488B">
        <w:rPr>
          <w:spacing w:val="-3"/>
        </w:rPr>
        <w:t>g</w:t>
      </w:r>
      <w:r w:rsidRPr="00C3488B">
        <w:t>r</w:t>
      </w:r>
      <w:r w:rsidRPr="00C3488B">
        <w:rPr>
          <w:spacing w:val="-2"/>
        </w:rPr>
        <w:t>a</w:t>
      </w:r>
      <w:r w:rsidRPr="00C3488B">
        <w:t xml:space="preserve">nt </w:t>
      </w:r>
      <w:r w:rsidRPr="00C3488B">
        <w:rPr>
          <w:spacing w:val="1"/>
        </w:rPr>
        <w:t>r</w:t>
      </w:r>
      <w:r w:rsidRPr="00C3488B">
        <w:rPr>
          <w:spacing w:val="-1"/>
        </w:rPr>
        <w:t>e</w:t>
      </w:r>
      <w:r w:rsidRPr="00C3488B">
        <w:t>la</w:t>
      </w:r>
      <w:r w:rsidRPr="00C3488B">
        <w:rPr>
          <w:spacing w:val="2"/>
        </w:rPr>
        <w:t>t</w:t>
      </w:r>
      <w:r w:rsidRPr="00C3488B">
        <w:t>ionship of</w:t>
      </w:r>
      <w:r w:rsidRPr="00C3488B">
        <w:rPr>
          <w:spacing w:val="-1"/>
        </w:rPr>
        <w:t>fe</w:t>
      </w:r>
      <w:r w:rsidRPr="00C3488B">
        <w:t>rs.</w:t>
      </w:r>
      <w:r w:rsidRPr="00C3488B">
        <w:rPr>
          <w:spacing w:val="2"/>
        </w:rPr>
        <w:t xml:space="preserve"> </w:t>
      </w:r>
      <w:r w:rsidRPr="00C3488B">
        <w:rPr>
          <w:spacing w:val="-2"/>
        </w:rPr>
        <w:t>F</w:t>
      </w:r>
      <w:r w:rsidRPr="00C3488B">
        <w:rPr>
          <w:spacing w:val="2"/>
        </w:rPr>
        <w:t>o</w:t>
      </w:r>
      <w:r w:rsidRPr="00C3488B">
        <w:t>r mo</w:t>
      </w:r>
      <w:r w:rsidRPr="00C3488B">
        <w:rPr>
          <w:spacing w:val="-1"/>
        </w:rPr>
        <w:t>r</w:t>
      </w:r>
      <w:r w:rsidRPr="00C3488B">
        <w:t>e</w:t>
      </w:r>
      <w:r w:rsidRPr="00C3488B">
        <w:rPr>
          <w:spacing w:val="1"/>
        </w:rPr>
        <w:t xml:space="preserve"> </w:t>
      </w:r>
      <w:r w:rsidRPr="00C3488B">
        <w:t>info</w:t>
      </w:r>
      <w:r w:rsidRPr="00C3488B">
        <w:rPr>
          <w:spacing w:val="-1"/>
        </w:rPr>
        <w:t>r</w:t>
      </w:r>
      <w:r w:rsidRPr="00C3488B">
        <w:t>mation, s</w:t>
      </w:r>
      <w:r w:rsidRPr="00C3488B">
        <w:rPr>
          <w:spacing w:val="-1"/>
        </w:rPr>
        <w:t>e</w:t>
      </w:r>
      <w:r w:rsidRPr="00C3488B">
        <w:t>e the</w:t>
      </w:r>
      <w:r w:rsidRPr="00C3488B">
        <w:rPr>
          <w:spacing w:val="-1"/>
        </w:rPr>
        <w:t xml:space="preserve"> </w:t>
      </w:r>
      <w:r w:rsidRPr="00C3488B">
        <w:t>H</w:t>
      </w:r>
      <w:r w:rsidRPr="00C3488B">
        <w:rPr>
          <w:spacing w:val="-1"/>
        </w:rPr>
        <w:t>H</w:t>
      </w:r>
      <w:r w:rsidRPr="00C3488B">
        <w:t>S G</w:t>
      </w:r>
      <w:r w:rsidRPr="00C3488B">
        <w:rPr>
          <w:spacing w:val="-2"/>
        </w:rPr>
        <w:t>r</w:t>
      </w:r>
      <w:r w:rsidRPr="00C3488B">
        <w:rPr>
          <w:spacing w:val="-1"/>
        </w:rPr>
        <w:t>a</w:t>
      </w:r>
      <w:r w:rsidRPr="00C3488B">
        <w:t>nts Poli</w:t>
      </w:r>
      <w:r w:rsidRPr="00C3488B">
        <w:rPr>
          <w:spacing w:val="1"/>
        </w:rPr>
        <w:t>c</w:t>
      </w:r>
      <w:r w:rsidRPr="00C3488B">
        <w:t>y</w:t>
      </w:r>
      <w:r w:rsidRPr="00C3488B">
        <w:rPr>
          <w:spacing w:val="-5"/>
        </w:rPr>
        <w:t xml:space="preserve"> </w:t>
      </w:r>
      <w:r w:rsidRPr="00C3488B">
        <w:rPr>
          <w:spacing w:val="3"/>
        </w:rPr>
        <w:t>S</w:t>
      </w:r>
      <w:r w:rsidRPr="00C3488B">
        <w:t>tat</w:t>
      </w:r>
      <w:r w:rsidRPr="00C3488B">
        <w:rPr>
          <w:spacing w:val="-1"/>
        </w:rPr>
        <w:t>e</w:t>
      </w:r>
      <w:r w:rsidRPr="00C3488B">
        <w:t>ment</w:t>
      </w:r>
      <w:r w:rsidRPr="00C3488B">
        <w:rPr>
          <w:spacing w:val="1"/>
        </w:rPr>
        <w:t xml:space="preserve"> </w:t>
      </w:r>
      <w:r w:rsidRPr="00C3488B">
        <w:rPr>
          <w:spacing w:val="-1"/>
        </w:rPr>
        <w:t>a</w:t>
      </w:r>
      <w:r w:rsidRPr="00C3488B">
        <w:t xml:space="preserve">t </w:t>
      </w:r>
      <w:hyperlink r:id="rId14" w:history="1">
        <w:r w:rsidRPr="00C3488B">
          <w:rPr>
            <w:rStyle w:val="Hyperlink"/>
          </w:rPr>
          <w:t>https://www.hhs.gov/sites/default/files/grants/grants/policies-regulations/hhsgps107.pdf</w:t>
        </w:r>
      </w:hyperlink>
      <w:r w:rsidRPr="00C3488B">
        <w:t xml:space="preserve">. </w:t>
      </w:r>
    </w:p>
    <w:p w14:paraId="5CB21FC7" w14:textId="77777777" w:rsidR="000E756C" w:rsidRPr="00C3488B" w:rsidRDefault="000E756C" w:rsidP="000E756C">
      <w:pPr>
        <w:pStyle w:val="BodyText"/>
        <w:ind w:right="87"/>
        <w:rPr>
          <w:sz w:val="20"/>
          <w:szCs w:val="20"/>
        </w:rPr>
      </w:pPr>
    </w:p>
    <w:p w14:paraId="3879F979" w14:textId="19D2C5E0" w:rsidR="000E756C" w:rsidRPr="00C3488B" w:rsidRDefault="000E756C" w:rsidP="0014057C">
      <w:pPr>
        <w:pStyle w:val="Heading1"/>
        <w:numPr>
          <w:ilvl w:val="0"/>
          <w:numId w:val="1"/>
        </w:numPr>
        <w:tabs>
          <w:tab w:val="left" w:pos="460"/>
        </w:tabs>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00B05C54">
        <w:t>Is the $300,000 funding available for each year of the grant, if awarded, or is it $300,000 for the entire 3 year project</w:t>
      </w:r>
      <w:r w:rsidRPr="00C3488B">
        <w:t>?</w:t>
      </w:r>
    </w:p>
    <w:p w14:paraId="3A646B2D" w14:textId="77777777" w:rsidR="000E756C" w:rsidRPr="00C3488B" w:rsidRDefault="000E756C" w:rsidP="000E756C">
      <w:pPr>
        <w:spacing w:before="11" w:line="260" w:lineRule="exact"/>
        <w:rPr>
          <w:sz w:val="26"/>
          <w:szCs w:val="26"/>
        </w:rPr>
      </w:pPr>
    </w:p>
    <w:p w14:paraId="2B8AB33F" w14:textId="0773AEA2" w:rsidR="000E756C" w:rsidRPr="00C3488B" w:rsidRDefault="000E756C" w:rsidP="00732899">
      <w:pPr>
        <w:pStyle w:val="BodyText"/>
        <w:ind w:right="140"/>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00B05C54">
        <w:rPr>
          <w:sz w:val="23"/>
          <w:szCs w:val="23"/>
        </w:rPr>
        <w:t xml:space="preserve">Under this competition, AoA/ACL will award cooperative agreements in the amount of $300,000 for each of the three 12-month budget periods, subject to availability of funds. Successful applicants will receive </w:t>
      </w:r>
      <w:r w:rsidR="004E188D">
        <w:rPr>
          <w:sz w:val="23"/>
          <w:szCs w:val="23"/>
        </w:rPr>
        <w:t xml:space="preserve">grant awards totaling up to </w:t>
      </w:r>
      <w:r w:rsidR="00B05C54">
        <w:rPr>
          <w:sz w:val="23"/>
          <w:szCs w:val="23"/>
        </w:rPr>
        <w:t>$900,000 over a 3 year period.</w:t>
      </w:r>
      <w:r w:rsidR="00732899" w:rsidRPr="00C3488B">
        <w:br/>
      </w:r>
    </w:p>
    <w:p w14:paraId="024A2A16" w14:textId="2540B7D5" w:rsidR="004E188D" w:rsidRPr="004E188D" w:rsidRDefault="004E188D" w:rsidP="0014057C">
      <w:pPr>
        <w:pStyle w:val="Heading1"/>
        <w:numPr>
          <w:ilvl w:val="0"/>
          <w:numId w:val="1"/>
        </w:numPr>
        <w:tabs>
          <w:tab w:val="left" w:pos="460"/>
        </w:tabs>
        <w:spacing w:before="69"/>
        <w:rPr>
          <w:b w:val="0"/>
          <w:bCs w:val="0"/>
        </w:rPr>
      </w:pPr>
      <w:r>
        <w:t>Question: How do we calculate cost sharing/match requirements?</w:t>
      </w:r>
    </w:p>
    <w:p w14:paraId="3ED930DC" w14:textId="09C69065" w:rsidR="004E188D" w:rsidRDefault="004E188D" w:rsidP="004E188D">
      <w:pPr>
        <w:pStyle w:val="Heading1"/>
        <w:tabs>
          <w:tab w:val="left" w:pos="460"/>
        </w:tabs>
        <w:spacing w:before="69"/>
        <w:ind w:firstLine="0"/>
      </w:pPr>
    </w:p>
    <w:p w14:paraId="639CB7A3" w14:textId="77777777" w:rsidR="004E188D" w:rsidRDefault="004E188D" w:rsidP="004E188D">
      <w:pPr>
        <w:pStyle w:val="Default"/>
        <w:ind w:left="460"/>
        <w:rPr>
          <w:sz w:val="23"/>
          <w:szCs w:val="23"/>
        </w:rPr>
      </w:pPr>
      <w:r w:rsidRPr="004E188D">
        <w:rPr>
          <w:b/>
        </w:rPr>
        <w:t>Answer</w:t>
      </w:r>
      <w:r>
        <w:t xml:space="preserve">: </w:t>
      </w:r>
      <w:r>
        <w:rPr>
          <w:sz w:val="23"/>
          <w:szCs w:val="23"/>
        </w:rPr>
        <w:t xml:space="preserve">Under this cooperative agreement, ACL/AoA will fund no more than 75% of the project’s total cost, which means the applicant must cover at least 25% of the project’s total cost with non-Federal resources. In other words, for every three (3) dollars received in Federal funding, the applicant must contribute at least one (1) dollar in non-Federal resources toward the project’s total cost. A common error applicants make is to match 25% of the Federal share, rather than 25% of the project’s total cost. </w:t>
      </w:r>
    </w:p>
    <w:p w14:paraId="219E27BE" w14:textId="0E3DC2A8" w:rsidR="004E188D" w:rsidRPr="004E188D" w:rsidRDefault="004E188D" w:rsidP="004E188D">
      <w:pPr>
        <w:pStyle w:val="Heading1"/>
        <w:tabs>
          <w:tab w:val="left" w:pos="460"/>
        </w:tabs>
        <w:spacing w:before="69"/>
        <w:ind w:firstLine="0"/>
        <w:rPr>
          <w:b w:val="0"/>
          <w:bCs w:val="0"/>
        </w:rPr>
      </w:pPr>
      <w:r w:rsidRPr="004E188D">
        <w:rPr>
          <w:b w:val="0"/>
          <w:sz w:val="23"/>
          <w:szCs w:val="23"/>
        </w:rPr>
        <w:t xml:space="preserve">There are two types of match: 1) non-Federal cash and 2) non-Federal in-kind. In general, costs </w:t>
      </w:r>
      <w:r w:rsidRPr="004E188D">
        <w:rPr>
          <w:b w:val="0"/>
          <w:sz w:val="23"/>
          <w:szCs w:val="23"/>
        </w:rPr>
        <w:lastRenderedPageBreak/>
        <w:t>borne by the applicant and cash contributions of any and all third parties involved in the project, including sub-grantees, contractors and consultants, are considered matching funds. Volunteered time and use of facilities to hold meetings or conduct project activities may be considered in-kind (third party) donations.</w:t>
      </w:r>
    </w:p>
    <w:p w14:paraId="030B5062" w14:textId="41C6CA42" w:rsidR="000E756C" w:rsidRPr="00C3488B" w:rsidRDefault="000E756C" w:rsidP="0014057C">
      <w:pPr>
        <w:pStyle w:val="Heading1"/>
        <w:numPr>
          <w:ilvl w:val="0"/>
          <w:numId w:val="1"/>
        </w:numPr>
        <w:tabs>
          <w:tab w:val="left" w:pos="460"/>
        </w:tabs>
        <w:spacing w:before="6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 xml:space="preserve">Can </w:t>
      </w:r>
      <w:r w:rsidRPr="00C3488B">
        <w:rPr>
          <w:spacing w:val="2"/>
        </w:rPr>
        <w:t>w</w:t>
      </w:r>
      <w:r w:rsidRPr="00C3488B">
        <w:t>e</w:t>
      </w:r>
      <w:r w:rsidRPr="00C3488B">
        <w:rPr>
          <w:spacing w:val="-1"/>
        </w:rPr>
        <w:t xml:space="preserve"> </w:t>
      </w:r>
      <w:r w:rsidRPr="00C3488B">
        <w:t>s</w:t>
      </w:r>
      <w:r w:rsidRPr="00C3488B">
        <w:rPr>
          <w:spacing w:val="-2"/>
        </w:rPr>
        <w:t>u</w:t>
      </w:r>
      <w:r w:rsidRPr="00C3488B">
        <w:t>b</w:t>
      </w:r>
      <w:r w:rsidRPr="00C3488B">
        <w:rPr>
          <w:spacing w:val="-1"/>
        </w:rPr>
        <w:t>c</w:t>
      </w:r>
      <w:r w:rsidRPr="00C3488B">
        <w:t>ont</w:t>
      </w:r>
      <w:r w:rsidRPr="00C3488B">
        <w:rPr>
          <w:spacing w:val="-2"/>
        </w:rPr>
        <w:t>r</w:t>
      </w:r>
      <w:r w:rsidRPr="00C3488B">
        <w:t>a</w:t>
      </w:r>
      <w:r w:rsidRPr="00C3488B">
        <w:rPr>
          <w:spacing w:val="-1"/>
        </w:rPr>
        <w:t>c</w:t>
      </w:r>
      <w:r w:rsidRPr="00C3488B">
        <w:t>t s</w:t>
      </w:r>
      <w:r w:rsidRPr="00C3488B">
        <w:rPr>
          <w:spacing w:val="1"/>
        </w:rPr>
        <w:t>o</w:t>
      </w:r>
      <w:r w:rsidRPr="00C3488B">
        <w:rPr>
          <w:spacing w:val="-1"/>
        </w:rPr>
        <w:t>m</w:t>
      </w:r>
      <w:r w:rsidRPr="00C3488B">
        <w:t>e</w:t>
      </w:r>
      <w:r w:rsidRPr="00C3488B">
        <w:rPr>
          <w:spacing w:val="-1"/>
        </w:rPr>
        <w:t xml:space="preserve"> </w:t>
      </w:r>
      <w:r w:rsidRPr="00C3488B">
        <w:t>or</w:t>
      </w:r>
      <w:r w:rsidRPr="00C3488B">
        <w:rPr>
          <w:spacing w:val="-1"/>
        </w:rPr>
        <w:t xml:space="preserve"> </w:t>
      </w:r>
      <w:r w:rsidRPr="00C3488B">
        <w:t>all g</w:t>
      </w:r>
      <w:r w:rsidRPr="00C3488B">
        <w:rPr>
          <w:spacing w:val="-1"/>
        </w:rPr>
        <w:t>r</w:t>
      </w:r>
      <w:r w:rsidRPr="00C3488B">
        <w:rPr>
          <w:spacing w:val="2"/>
        </w:rPr>
        <w:t>a</w:t>
      </w:r>
      <w:r w:rsidRPr="00C3488B">
        <w:t>nt a</w:t>
      </w:r>
      <w:r w:rsidRPr="00C3488B">
        <w:rPr>
          <w:spacing w:val="-2"/>
        </w:rPr>
        <w:t>c</w:t>
      </w:r>
      <w:r w:rsidRPr="00C3488B">
        <w:t>tiviti</w:t>
      </w:r>
      <w:r w:rsidRPr="00C3488B">
        <w:rPr>
          <w:spacing w:val="-1"/>
        </w:rPr>
        <w:t>e</w:t>
      </w:r>
      <w:r w:rsidRPr="00C3488B">
        <w:t>s?</w:t>
      </w:r>
    </w:p>
    <w:p w14:paraId="64176091" w14:textId="77777777" w:rsidR="000E756C" w:rsidRPr="00C3488B" w:rsidRDefault="000E756C" w:rsidP="000E756C">
      <w:pPr>
        <w:spacing w:before="11" w:line="260" w:lineRule="exact"/>
        <w:rPr>
          <w:sz w:val="26"/>
          <w:szCs w:val="26"/>
        </w:rPr>
      </w:pPr>
    </w:p>
    <w:p w14:paraId="6FE097E1" w14:textId="77777777" w:rsidR="000E756C" w:rsidRPr="00C3488B" w:rsidRDefault="000E756C" w:rsidP="000E756C">
      <w:pPr>
        <w:pStyle w:val="BodyText"/>
        <w:ind w:right="111"/>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 xml:space="preserve">: </w:t>
      </w:r>
      <w:r w:rsidRPr="00C3488B">
        <w:rPr>
          <w:rFonts w:cs="Times New Roman"/>
          <w:bCs/>
        </w:rPr>
        <w:t>Yes.</w:t>
      </w:r>
      <w:r w:rsidRPr="00C3488B">
        <w:rPr>
          <w:rFonts w:cs="Times New Roman"/>
          <w:b/>
          <w:bCs/>
          <w:spacing w:val="-1"/>
        </w:rPr>
        <w:t xml:space="preserve"> </w:t>
      </w:r>
      <w:r w:rsidRPr="00C3488B">
        <w:t>G</w:t>
      </w:r>
      <w:r w:rsidRPr="00C3488B">
        <w:rPr>
          <w:spacing w:val="-2"/>
        </w:rPr>
        <w:t>r</w:t>
      </w:r>
      <w:r w:rsidRPr="00C3488B">
        <w:rPr>
          <w:spacing w:val="-1"/>
        </w:rPr>
        <w:t>a</w:t>
      </w:r>
      <w:r w:rsidRPr="00C3488B">
        <w:t>nt</w:t>
      </w:r>
      <w:r w:rsidRPr="00C3488B">
        <w:rPr>
          <w:spacing w:val="1"/>
        </w:rPr>
        <w:t>e</w:t>
      </w:r>
      <w:r w:rsidRPr="00C3488B">
        <w:rPr>
          <w:spacing w:val="-1"/>
        </w:rPr>
        <w:t>e</w:t>
      </w:r>
      <w:r w:rsidRPr="00C3488B">
        <w:t xml:space="preserve">s, not the </w:t>
      </w:r>
      <w:r w:rsidRPr="00C3488B">
        <w:rPr>
          <w:spacing w:val="-2"/>
        </w:rPr>
        <w:t>F</w:t>
      </w:r>
      <w:r w:rsidRPr="00C3488B">
        <w:rPr>
          <w:spacing w:val="-1"/>
        </w:rPr>
        <w:t>e</w:t>
      </w:r>
      <w:r w:rsidRPr="00C3488B">
        <w:rPr>
          <w:spacing w:val="2"/>
        </w:rPr>
        <w:t>d</w:t>
      </w:r>
      <w:r w:rsidRPr="00C3488B">
        <w:rPr>
          <w:spacing w:val="-1"/>
        </w:rPr>
        <w:t>e</w:t>
      </w:r>
      <w:r w:rsidRPr="00C3488B">
        <w:t>r</w:t>
      </w:r>
      <w:r w:rsidRPr="00C3488B">
        <w:rPr>
          <w:spacing w:val="-2"/>
        </w:rPr>
        <w:t>a</w:t>
      </w:r>
      <w:r w:rsidRPr="00C3488B">
        <w:t>l</w:t>
      </w:r>
      <w:r w:rsidRPr="00C3488B">
        <w:rPr>
          <w:spacing w:val="2"/>
        </w:rPr>
        <w:t xml:space="preserve"> </w:t>
      </w:r>
      <w:r w:rsidRPr="00C3488B">
        <w:rPr>
          <w:spacing w:val="-2"/>
        </w:rPr>
        <w:t>g</w:t>
      </w:r>
      <w:r w:rsidRPr="00C3488B">
        <w:t>o</w:t>
      </w:r>
      <w:r w:rsidRPr="00C3488B">
        <w:rPr>
          <w:spacing w:val="2"/>
        </w:rPr>
        <w:t>v</w:t>
      </w:r>
      <w:r w:rsidRPr="00C3488B">
        <w:rPr>
          <w:spacing w:val="-1"/>
        </w:rPr>
        <w:t>e</w:t>
      </w:r>
      <w:r w:rsidRPr="00C3488B">
        <w:t>rnm</w:t>
      </w:r>
      <w:r w:rsidRPr="00C3488B">
        <w:rPr>
          <w:spacing w:val="-2"/>
        </w:rPr>
        <w:t>e</w:t>
      </w:r>
      <w:r w:rsidRPr="00C3488B">
        <w:t xml:space="preserve">nt, </w:t>
      </w:r>
      <w:r w:rsidRPr="00C3488B">
        <w:rPr>
          <w:spacing w:val="3"/>
        </w:rPr>
        <w:t>m</w:t>
      </w:r>
      <w:r w:rsidRPr="00C3488B">
        <w:t>ust de</w:t>
      </w:r>
      <w:r w:rsidRPr="00C3488B">
        <w:rPr>
          <w:spacing w:val="-2"/>
        </w:rPr>
        <w:t>c</w:t>
      </w:r>
      <w:r w:rsidRPr="00C3488B">
        <w:t xml:space="preserve">ide </w:t>
      </w:r>
      <w:r w:rsidRPr="00C3488B">
        <w:rPr>
          <w:spacing w:val="-1"/>
        </w:rPr>
        <w:t>w</w:t>
      </w:r>
      <w:r w:rsidRPr="00C3488B">
        <w:t>h</w:t>
      </w:r>
      <w:r w:rsidRPr="00C3488B">
        <w:rPr>
          <w:spacing w:val="-1"/>
        </w:rPr>
        <w:t>e</w:t>
      </w:r>
      <w:r w:rsidRPr="00C3488B">
        <w:t>th</w:t>
      </w:r>
      <w:r w:rsidRPr="00C3488B">
        <w:rPr>
          <w:spacing w:val="1"/>
        </w:rPr>
        <w:t>e</w:t>
      </w:r>
      <w:r w:rsidRPr="00C3488B">
        <w:t>r it is in th</w:t>
      </w:r>
      <w:r w:rsidRPr="00C3488B">
        <w:rPr>
          <w:spacing w:val="-1"/>
        </w:rPr>
        <w:t>e</w:t>
      </w:r>
      <w:r w:rsidRPr="00C3488B">
        <w:t>ir b</w:t>
      </w:r>
      <w:r w:rsidRPr="00C3488B">
        <w:rPr>
          <w:spacing w:val="-2"/>
        </w:rPr>
        <w:t>e</w:t>
      </w:r>
      <w:r w:rsidRPr="00C3488B">
        <w:t>st int</w:t>
      </w:r>
      <w:r w:rsidRPr="00C3488B">
        <w:rPr>
          <w:spacing w:val="-1"/>
        </w:rPr>
        <w:t>e</w:t>
      </w:r>
      <w:r w:rsidRPr="00C3488B">
        <w:t>r</w:t>
      </w:r>
      <w:r w:rsidRPr="00C3488B">
        <w:rPr>
          <w:spacing w:val="-2"/>
        </w:rPr>
        <w:t>e</w:t>
      </w:r>
      <w:r w:rsidRPr="00C3488B">
        <w:t>st to sub</w:t>
      </w:r>
      <w:r w:rsidRPr="00C3488B">
        <w:rPr>
          <w:spacing w:val="-1"/>
        </w:rPr>
        <w:t>c</w:t>
      </w:r>
      <w:r w:rsidRPr="00C3488B">
        <w:t>ontr</w:t>
      </w:r>
      <w:r w:rsidRPr="00C3488B">
        <w:rPr>
          <w:spacing w:val="-2"/>
        </w:rPr>
        <w:t>a</w:t>
      </w:r>
      <w:r w:rsidRPr="00C3488B">
        <w:rPr>
          <w:spacing w:val="-1"/>
        </w:rPr>
        <w:t>c</w:t>
      </w:r>
      <w:r w:rsidRPr="00C3488B">
        <w:t>t</w:t>
      </w:r>
      <w:r w:rsidRPr="00C3488B">
        <w:rPr>
          <w:spacing w:val="2"/>
        </w:rPr>
        <w:t xml:space="preserve"> </w:t>
      </w:r>
      <w:r w:rsidRPr="00C3488B">
        <w:rPr>
          <w:spacing w:val="-3"/>
        </w:rPr>
        <w:t>g</w:t>
      </w:r>
      <w:r w:rsidRPr="00C3488B">
        <w:rPr>
          <w:spacing w:val="1"/>
        </w:rPr>
        <w:t>r</w:t>
      </w:r>
      <w:r w:rsidRPr="00C3488B">
        <w:rPr>
          <w:spacing w:val="-1"/>
        </w:rPr>
        <w:t>a</w:t>
      </w:r>
      <w:r w:rsidRPr="00C3488B">
        <w:t>nt a</w:t>
      </w:r>
      <w:r w:rsidRPr="00C3488B">
        <w:rPr>
          <w:spacing w:val="-2"/>
        </w:rPr>
        <w:t>c</w:t>
      </w:r>
      <w:r w:rsidRPr="00C3488B">
        <w:t>tivities. Ho</w:t>
      </w:r>
      <w:r w:rsidRPr="00C3488B">
        <w:rPr>
          <w:spacing w:val="-1"/>
        </w:rPr>
        <w:t>we</w:t>
      </w:r>
      <w:r w:rsidRPr="00C3488B">
        <w:t>v</w:t>
      </w:r>
      <w:r w:rsidRPr="00C3488B">
        <w:rPr>
          <w:spacing w:val="1"/>
        </w:rPr>
        <w:t>e</w:t>
      </w:r>
      <w:r w:rsidRPr="00C3488B">
        <w:t>r,</w:t>
      </w:r>
      <w:r w:rsidRPr="00C3488B">
        <w:rPr>
          <w:spacing w:val="1"/>
        </w:rPr>
        <w:t xml:space="preserve"> </w:t>
      </w:r>
      <w:r w:rsidRPr="00C3488B">
        <w:t>it</w:t>
      </w:r>
      <w:r w:rsidRPr="00C3488B">
        <w:rPr>
          <w:spacing w:val="1"/>
        </w:rPr>
        <w:t xml:space="preserve"> </w:t>
      </w:r>
      <w:r w:rsidRPr="00C3488B">
        <w:t>is ve</w:t>
      </w:r>
      <w:r w:rsidRPr="00C3488B">
        <w:rPr>
          <w:spacing w:val="1"/>
        </w:rPr>
        <w:t>r</w:t>
      </w:r>
      <w:r w:rsidRPr="00C3488B">
        <w:t>y</w:t>
      </w:r>
      <w:r w:rsidRPr="00C3488B">
        <w:rPr>
          <w:spacing w:val="-5"/>
        </w:rPr>
        <w:t xml:space="preserve"> </w:t>
      </w:r>
      <w:r w:rsidRPr="00C3488B">
        <w:t>import</w:t>
      </w:r>
      <w:r w:rsidRPr="00C3488B">
        <w:rPr>
          <w:spacing w:val="-2"/>
        </w:rPr>
        <w:t>a</w:t>
      </w:r>
      <w:r w:rsidRPr="00C3488B">
        <w:t>nt th</w:t>
      </w:r>
      <w:r w:rsidRPr="00C3488B">
        <w:rPr>
          <w:spacing w:val="-1"/>
        </w:rPr>
        <w:t>a</w:t>
      </w:r>
      <w:r w:rsidRPr="00C3488B">
        <w:t>t</w:t>
      </w:r>
      <w:r w:rsidRPr="00C3488B">
        <w:rPr>
          <w:spacing w:val="3"/>
        </w:rPr>
        <w:t xml:space="preserve"> </w:t>
      </w:r>
      <w:r w:rsidRPr="00C3488B">
        <w:t>g</w:t>
      </w:r>
      <w:r w:rsidRPr="00C3488B">
        <w:rPr>
          <w:spacing w:val="-1"/>
        </w:rPr>
        <w:t>ra</w:t>
      </w:r>
      <w:r w:rsidRPr="00C3488B">
        <w:t>nte</w:t>
      </w:r>
      <w:r w:rsidRPr="00C3488B">
        <w:rPr>
          <w:spacing w:val="-2"/>
        </w:rPr>
        <w:t>e</w:t>
      </w:r>
      <w:r w:rsidRPr="00C3488B">
        <w:t xml:space="preserve">s </w:t>
      </w:r>
      <w:r w:rsidRPr="00C3488B">
        <w:rPr>
          <w:spacing w:val="1"/>
        </w:rPr>
        <w:t>r</w:t>
      </w:r>
      <w:r w:rsidRPr="00C3488B">
        <w:rPr>
          <w:spacing w:val="-1"/>
        </w:rPr>
        <w:t>ea</w:t>
      </w:r>
      <w:r w:rsidRPr="00C3488B">
        <w:t>li</w:t>
      </w:r>
      <w:r w:rsidRPr="00C3488B">
        <w:rPr>
          <w:spacing w:val="1"/>
        </w:rPr>
        <w:t>z</w:t>
      </w:r>
      <w:r w:rsidRPr="00C3488B">
        <w:t xml:space="preserve">e that the </w:t>
      </w:r>
      <w:r w:rsidRPr="00C3488B">
        <w:rPr>
          <w:spacing w:val="-2"/>
        </w:rPr>
        <w:t>a</w:t>
      </w:r>
      <w:r w:rsidRPr="00C3488B">
        <w:t>dministr</w:t>
      </w:r>
      <w:r w:rsidRPr="00C3488B">
        <w:rPr>
          <w:spacing w:val="-2"/>
        </w:rPr>
        <w:t>a</w:t>
      </w:r>
      <w:r w:rsidRPr="00C3488B">
        <w:t>tive</w:t>
      </w:r>
      <w:r w:rsidRPr="00C3488B">
        <w:rPr>
          <w:spacing w:val="-1"/>
        </w:rPr>
        <w:t xml:space="preserve"> r</w:t>
      </w:r>
      <w:r w:rsidRPr="00C3488B">
        <w:rPr>
          <w:spacing w:val="1"/>
        </w:rPr>
        <w:t>e</w:t>
      </w:r>
      <w:r w:rsidRPr="00C3488B">
        <w:t>sponsibili</w:t>
      </w:r>
      <w:r w:rsidRPr="00C3488B">
        <w:rPr>
          <w:spacing w:val="3"/>
        </w:rPr>
        <w:t>t</w:t>
      </w:r>
      <w:r w:rsidRPr="00C3488B">
        <w:t>y</w:t>
      </w:r>
      <w:r w:rsidRPr="00C3488B">
        <w:rPr>
          <w:spacing w:val="-8"/>
        </w:rPr>
        <w:t xml:space="preserve"> </w:t>
      </w:r>
      <w:r w:rsidRPr="00C3488B">
        <w:rPr>
          <w:spacing w:val="-1"/>
        </w:rPr>
        <w:t>a</w:t>
      </w:r>
      <w:r w:rsidRPr="00C3488B">
        <w:t>nd o</w:t>
      </w:r>
      <w:r w:rsidRPr="00C3488B">
        <w:rPr>
          <w:spacing w:val="2"/>
        </w:rPr>
        <w:t>v</w:t>
      </w:r>
      <w:r w:rsidRPr="00C3488B">
        <w:rPr>
          <w:spacing w:val="-1"/>
        </w:rPr>
        <w:t>e</w:t>
      </w:r>
      <w:r w:rsidRPr="00C3488B">
        <w:t>rs</w:t>
      </w:r>
      <w:r w:rsidRPr="00C3488B">
        <w:rPr>
          <w:spacing w:val="2"/>
        </w:rPr>
        <w:t>i</w:t>
      </w:r>
      <w:r w:rsidRPr="00C3488B">
        <w:rPr>
          <w:spacing w:val="-3"/>
        </w:rPr>
        <w:t>g</w:t>
      </w:r>
      <w:r w:rsidRPr="00C3488B">
        <w:rPr>
          <w:spacing w:val="2"/>
        </w:rPr>
        <w:t>h</w:t>
      </w:r>
      <w:r w:rsidRPr="00C3488B">
        <w:t xml:space="preserve">t of </w:t>
      </w:r>
      <w:r w:rsidRPr="00C3488B">
        <w:rPr>
          <w:spacing w:val="-2"/>
        </w:rPr>
        <w:t>a</w:t>
      </w:r>
      <w:r w:rsidRPr="00C3488B">
        <w:t xml:space="preserve">ll </w:t>
      </w:r>
      <w:r w:rsidRPr="00C3488B">
        <w:rPr>
          <w:spacing w:val="-3"/>
        </w:rPr>
        <w:t>g</w:t>
      </w:r>
      <w:r w:rsidRPr="00C3488B">
        <w:rPr>
          <w:spacing w:val="1"/>
        </w:rPr>
        <w:t>r</w:t>
      </w:r>
      <w:r w:rsidRPr="00C3488B">
        <w:rPr>
          <w:spacing w:val="-1"/>
        </w:rPr>
        <w:t>a</w:t>
      </w:r>
      <w:r w:rsidRPr="00C3488B">
        <w:t>nt a</w:t>
      </w:r>
      <w:r w:rsidRPr="00C3488B">
        <w:rPr>
          <w:spacing w:val="-2"/>
        </w:rPr>
        <w:t>c</w:t>
      </w:r>
      <w:r w:rsidRPr="00C3488B">
        <w:t>tivities</w:t>
      </w:r>
      <w:r w:rsidRPr="00C3488B">
        <w:rPr>
          <w:spacing w:val="4"/>
        </w:rPr>
        <w:t xml:space="preserve"> </w:t>
      </w:r>
      <w:r w:rsidRPr="00C3488B">
        <w:t xml:space="preserve">remains with the </w:t>
      </w:r>
      <w:r w:rsidRPr="00C3488B">
        <w:rPr>
          <w:spacing w:val="-3"/>
        </w:rPr>
        <w:t>g</w:t>
      </w:r>
      <w:r w:rsidRPr="00C3488B">
        <w:rPr>
          <w:spacing w:val="1"/>
        </w:rPr>
        <w:t>r</w:t>
      </w:r>
      <w:r w:rsidRPr="00C3488B">
        <w:rPr>
          <w:spacing w:val="-1"/>
        </w:rPr>
        <w:t>a</w:t>
      </w:r>
      <w:r w:rsidRPr="00C3488B">
        <w:t>nte</w:t>
      </w:r>
      <w:r w:rsidRPr="00C3488B">
        <w:rPr>
          <w:spacing w:val="-2"/>
        </w:rPr>
        <w:t>e</w:t>
      </w:r>
      <w:r w:rsidRPr="00C3488B">
        <w:t xml:space="preserve">. </w:t>
      </w:r>
      <w:r w:rsidRPr="00C3488B">
        <w:rPr>
          <w:spacing w:val="1"/>
        </w:rPr>
        <w:t>G</w:t>
      </w:r>
      <w:r w:rsidRPr="00C3488B">
        <w:t>r</w:t>
      </w:r>
      <w:r w:rsidRPr="00C3488B">
        <w:rPr>
          <w:spacing w:val="-2"/>
        </w:rPr>
        <w:t>a</w:t>
      </w:r>
      <w:r w:rsidRPr="00C3488B">
        <w:t>nt</w:t>
      </w:r>
      <w:r w:rsidRPr="00C3488B">
        <w:rPr>
          <w:spacing w:val="1"/>
        </w:rPr>
        <w:t>e</w:t>
      </w:r>
      <w:r w:rsidRPr="00C3488B">
        <w:rPr>
          <w:spacing w:val="-1"/>
        </w:rPr>
        <w:t>e</w:t>
      </w:r>
      <w:r w:rsidRPr="00C3488B">
        <w:t>s must se</w:t>
      </w:r>
      <w:r w:rsidRPr="00C3488B">
        <w:rPr>
          <w:spacing w:val="-1"/>
        </w:rPr>
        <w:t>r</w:t>
      </w:r>
      <w:r w:rsidRPr="00C3488B">
        <w:t xml:space="preserve">ve </w:t>
      </w:r>
      <w:r w:rsidRPr="00C3488B">
        <w:rPr>
          <w:spacing w:val="-1"/>
        </w:rPr>
        <w:t>a</w:t>
      </w:r>
      <w:r w:rsidRPr="00C3488B">
        <w:t>s t</w:t>
      </w:r>
      <w:r w:rsidRPr="00C3488B">
        <w:rPr>
          <w:spacing w:val="2"/>
        </w:rPr>
        <w:t>h</w:t>
      </w:r>
      <w:r w:rsidRPr="00C3488B">
        <w:t>e</w:t>
      </w:r>
      <w:r w:rsidRPr="00C3488B">
        <w:rPr>
          <w:spacing w:val="-1"/>
        </w:rPr>
        <w:t xml:space="preserve"> ce</w:t>
      </w:r>
      <w:r w:rsidRPr="00C3488B">
        <w:t>nt</w:t>
      </w:r>
      <w:r w:rsidRPr="00C3488B">
        <w:rPr>
          <w:spacing w:val="1"/>
        </w:rPr>
        <w:t>r</w:t>
      </w:r>
      <w:r w:rsidRPr="00C3488B">
        <w:rPr>
          <w:spacing w:val="-1"/>
        </w:rPr>
        <w:t>a</w:t>
      </w:r>
      <w:r w:rsidRPr="00C3488B">
        <w:t>l, cor</w:t>
      </w:r>
      <w:r w:rsidRPr="00C3488B">
        <w:rPr>
          <w:spacing w:val="-1"/>
        </w:rPr>
        <w:t>e</w:t>
      </w:r>
      <w:r w:rsidRPr="00C3488B">
        <w:t>,</w:t>
      </w:r>
      <w:r w:rsidRPr="00C3488B">
        <w:rPr>
          <w:spacing w:val="2"/>
        </w:rPr>
        <w:t xml:space="preserve"> </w:t>
      </w:r>
      <w:r w:rsidRPr="00C3488B">
        <w:rPr>
          <w:spacing w:val="-1"/>
        </w:rPr>
        <w:t>a</w:t>
      </w:r>
      <w:r w:rsidRPr="00C3488B">
        <w:t xml:space="preserve">nd </w:t>
      </w:r>
      <w:r w:rsidRPr="00C3488B">
        <w:rPr>
          <w:spacing w:val="-1"/>
        </w:rPr>
        <w:t>ac</w:t>
      </w:r>
      <w:r w:rsidRPr="00C3488B">
        <w:t>tive</w:t>
      </w:r>
      <w:r w:rsidRPr="00C3488B">
        <w:rPr>
          <w:spacing w:val="-1"/>
        </w:rPr>
        <w:t xml:space="preserve"> </w:t>
      </w:r>
      <w:r w:rsidRPr="00C3488B">
        <w:rPr>
          <w:spacing w:val="2"/>
        </w:rPr>
        <w:t>p</w:t>
      </w:r>
      <w:r w:rsidRPr="00C3488B">
        <w:rPr>
          <w:spacing w:val="-1"/>
        </w:rPr>
        <w:t>a</w:t>
      </w:r>
      <w:r w:rsidRPr="00C3488B">
        <w:t>rtn</w:t>
      </w:r>
      <w:r w:rsidRPr="00C3488B">
        <w:rPr>
          <w:spacing w:val="-2"/>
        </w:rPr>
        <w:t>e</w:t>
      </w:r>
      <w:r w:rsidRPr="00C3488B">
        <w:t>r in the</w:t>
      </w:r>
      <w:r w:rsidRPr="00C3488B">
        <w:rPr>
          <w:spacing w:val="1"/>
        </w:rPr>
        <w:t xml:space="preserve"> </w:t>
      </w:r>
      <w:r w:rsidRPr="00C3488B">
        <w:rPr>
          <w:spacing w:val="-3"/>
        </w:rPr>
        <w:t>g</w:t>
      </w:r>
      <w:r w:rsidRPr="00C3488B">
        <w:rPr>
          <w:spacing w:val="1"/>
        </w:rPr>
        <w:t>r</w:t>
      </w:r>
      <w:r w:rsidRPr="00C3488B">
        <w:rPr>
          <w:spacing w:val="-1"/>
        </w:rPr>
        <w:t>a</w:t>
      </w:r>
      <w:r w:rsidRPr="00C3488B">
        <w:t>nt and not simp</w:t>
      </w:r>
      <w:r w:rsidRPr="00C3488B">
        <w:rPr>
          <w:spacing w:val="2"/>
        </w:rPr>
        <w:t>l</w:t>
      </w:r>
      <w:r w:rsidRPr="00C3488B">
        <w:t>y</w:t>
      </w:r>
      <w:r w:rsidRPr="00C3488B">
        <w:rPr>
          <w:spacing w:val="-8"/>
        </w:rPr>
        <w:t xml:space="preserve"> </w:t>
      </w:r>
      <w:r w:rsidRPr="00C3488B">
        <w:rPr>
          <w:spacing w:val="2"/>
        </w:rPr>
        <w:t>b</w:t>
      </w:r>
      <w:r w:rsidRPr="00C3488B">
        <w:t>e</w:t>
      </w:r>
      <w:r w:rsidRPr="00C3488B">
        <w:rPr>
          <w:spacing w:val="-1"/>
        </w:rPr>
        <w:t xml:space="preserve"> </w:t>
      </w:r>
      <w:r w:rsidRPr="00C3488B">
        <w:t>a</w:t>
      </w:r>
      <w:r w:rsidRPr="00C3488B">
        <w:rPr>
          <w:spacing w:val="-1"/>
        </w:rPr>
        <w:t xml:space="preserve"> c</w:t>
      </w:r>
      <w:r w:rsidRPr="00C3488B">
        <w:t xml:space="preserve">onduit </w:t>
      </w:r>
      <w:r w:rsidRPr="00C3488B">
        <w:rPr>
          <w:spacing w:val="-1"/>
        </w:rPr>
        <w:t>f</w:t>
      </w:r>
      <w:r w:rsidRPr="00C3488B">
        <w:rPr>
          <w:spacing w:val="2"/>
        </w:rPr>
        <w:t>o</w:t>
      </w:r>
      <w:r w:rsidRPr="00C3488B">
        <w:t xml:space="preserve">r </w:t>
      </w:r>
      <w:r w:rsidRPr="00C3488B">
        <w:rPr>
          <w:spacing w:val="1"/>
        </w:rPr>
        <w:t>p</w:t>
      </w:r>
      <w:r w:rsidRPr="00C3488B">
        <w:rPr>
          <w:spacing w:val="-1"/>
        </w:rPr>
        <w:t>a</w:t>
      </w:r>
      <w:r w:rsidRPr="00C3488B">
        <w:t>s</w:t>
      </w:r>
      <w:r w:rsidRPr="00C3488B">
        <w:rPr>
          <w:spacing w:val="2"/>
        </w:rPr>
        <w:t>s</w:t>
      </w:r>
      <w:r w:rsidRPr="00C3488B">
        <w:rPr>
          <w:spacing w:val="-1"/>
        </w:rPr>
        <w:t>-</w:t>
      </w:r>
      <w:r w:rsidRPr="00C3488B">
        <w:t>thro</w:t>
      </w:r>
      <w:r w:rsidRPr="00C3488B">
        <w:rPr>
          <w:spacing w:val="1"/>
        </w:rPr>
        <w:t>u</w:t>
      </w:r>
      <w:r w:rsidRPr="00C3488B">
        <w:rPr>
          <w:spacing w:val="-3"/>
        </w:rPr>
        <w:t>g</w:t>
      </w:r>
      <w:r w:rsidRPr="00C3488B">
        <w:t>h fu</w:t>
      </w:r>
      <w:r w:rsidRPr="00C3488B">
        <w:rPr>
          <w:spacing w:val="-1"/>
        </w:rPr>
        <w:t>n</w:t>
      </w:r>
      <w:r w:rsidRPr="00C3488B">
        <w:t>di</w:t>
      </w:r>
      <w:r w:rsidRPr="00C3488B">
        <w:rPr>
          <w:spacing w:val="2"/>
        </w:rPr>
        <w:t>n</w:t>
      </w:r>
      <w:r w:rsidRPr="00C3488B">
        <w:t>g</w:t>
      </w:r>
      <w:r w:rsidRPr="00C3488B">
        <w:rPr>
          <w:spacing w:val="-3"/>
        </w:rPr>
        <w:t xml:space="preserve"> </w:t>
      </w:r>
      <w:r w:rsidRPr="00C3488B">
        <w:t>to su</w:t>
      </w:r>
      <w:r w:rsidRPr="00C3488B">
        <w:rPr>
          <w:spacing w:val="1"/>
        </w:rPr>
        <w:t>b</w:t>
      </w:r>
      <w:r w:rsidRPr="00C3488B">
        <w:rPr>
          <w:spacing w:val="-1"/>
        </w:rPr>
        <w:t>-c</w:t>
      </w:r>
      <w:r w:rsidRPr="00C3488B">
        <w:t>ontra</w:t>
      </w:r>
      <w:r w:rsidRPr="00C3488B">
        <w:rPr>
          <w:spacing w:val="-1"/>
        </w:rPr>
        <w:t>c</w:t>
      </w:r>
      <w:r w:rsidRPr="00C3488B">
        <w:t xml:space="preserve">tors. </w:t>
      </w:r>
      <w:r w:rsidRPr="00C3488B">
        <w:rPr>
          <w:spacing w:val="1"/>
        </w:rPr>
        <w:t>W</w:t>
      </w:r>
      <w:r w:rsidRPr="00C3488B">
        <w:t>h</w:t>
      </w:r>
      <w:r w:rsidRPr="00C3488B">
        <w:rPr>
          <w:spacing w:val="-1"/>
        </w:rPr>
        <w:t>e</w:t>
      </w:r>
      <w:r w:rsidRPr="00C3488B">
        <w:t>n sub</w:t>
      </w:r>
      <w:r w:rsidRPr="00C3488B">
        <w:rPr>
          <w:spacing w:val="-1"/>
        </w:rPr>
        <w:t>c</w:t>
      </w:r>
      <w:r w:rsidRPr="00C3488B">
        <w:t>ontr</w:t>
      </w:r>
      <w:r w:rsidRPr="00C3488B">
        <w:rPr>
          <w:spacing w:val="-2"/>
        </w:rPr>
        <w:t>a</w:t>
      </w:r>
      <w:r w:rsidRPr="00C3488B">
        <w:rPr>
          <w:spacing w:val="-1"/>
        </w:rPr>
        <w:t>c</w:t>
      </w:r>
      <w:r w:rsidRPr="00C3488B">
        <w:t>ti</w:t>
      </w:r>
      <w:r w:rsidRPr="00C3488B">
        <w:rPr>
          <w:spacing w:val="2"/>
        </w:rPr>
        <w:t>n</w:t>
      </w:r>
      <w:r w:rsidRPr="00C3488B">
        <w:rPr>
          <w:spacing w:val="-3"/>
        </w:rPr>
        <w:t>g</w:t>
      </w:r>
      <w:r w:rsidRPr="00C3488B">
        <w:t xml:space="preserve">, the </w:t>
      </w:r>
      <w:r w:rsidRPr="00C3488B">
        <w:rPr>
          <w:spacing w:val="-3"/>
        </w:rPr>
        <w:t>g</w:t>
      </w:r>
      <w:r w:rsidRPr="00C3488B">
        <w:rPr>
          <w:spacing w:val="1"/>
        </w:rPr>
        <w:t>r</w:t>
      </w:r>
      <w:r w:rsidRPr="00C3488B">
        <w:rPr>
          <w:spacing w:val="-1"/>
        </w:rPr>
        <w:t>a</w:t>
      </w:r>
      <w:r w:rsidRPr="00C3488B">
        <w:t>ntee</w:t>
      </w:r>
      <w:r w:rsidRPr="00C3488B">
        <w:rPr>
          <w:spacing w:val="-2"/>
        </w:rPr>
        <w:t xml:space="preserve"> </w:t>
      </w:r>
      <w:r w:rsidRPr="00C3488B">
        <w:t xml:space="preserve">should </w:t>
      </w:r>
      <w:r w:rsidRPr="00C3488B">
        <w:rPr>
          <w:spacing w:val="1"/>
        </w:rPr>
        <w:t>r</w:t>
      </w:r>
      <w:r w:rsidRPr="00C3488B">
        <w:rPr>
          <w:spacing w:val="-1"/>
        </w:rPr>
        <w:t>e</w:t>
      </w:r>
      <w:r w:rsidRPr="00C3488B">
        <w:t>tain suffici</w:t>
      </w:r>
      <w:r w:rsidRPr="00C3488B">
        <w:rPr>
          <w:spacing w:val="-1"/>
        </w:rPr>
        <w:t>e</w:t>
      </w:r>
      <w:r w:rsidRPr="00C3488B">
        <w:t>nt funding</w:t>
      </w:r>
      <w:r w:rsidRPr="00C3488B">
        <w:rPr>
          <w:spacing w:val="-3"/>
        </w:rPr>
        <w:t xml:space="preserve"> </w:t>
      </w:r>
      <w:r w:rsidRPr="00C3488B">
        <w:t>to a</w:t>
      </w:r>
      <w:r w:rsidRPr="00C3488B">
        <w:rPr>
          <w:spacing w:val="1"/>
        </w:rPr>
        <w:t>d</w:t>
      </w:r>
      <w:r w:rsidRPr="00C3488B">
        <w:rPr>
          <w:spacing w:val="-1"/>
        </w:rPr>
        <w:t>e</w:t>
      </w:r>
      <w:r w:rsidRPr="00C3488B">
        <w:t>qu</w:t>
      </w:r>
      <w:r w:rsidRPr="00C3488B">
        <w:rPr>
          <w:spacing w:val="-1"/>
        </w:rPr>
        <w:t>a</w:t>
      </w:r>
      <w:r w:rsidRPr="00C3488B">
        <w:rPr>
          <w:spacing w:val="2"/>
        </w:rPr>
        <w:t>t</w:t>
      </w:r>
      <w:r w:rsidRPr="00C3488B">
        <w:rPr>
          <w:spacing w:val="-1"/>
        </w:rPr>
        <w:t>e</w:t>
      </w:r>
      <w:r w:rsidRPr="00C3488B">
        <w:rPr>
          <w:spacing w:val="2"/>
        </w:rPr>
        <w:t>l</w:t>
      </w:r>
      <w:r w:rsidRPr="00C3488B">
        <w:t>y</w:t>
      </w:r>
      <w:r w:rsidRPr="00C3488B">
        <w:rPr>
          <w:spacing w:val="-5"/>
        </w:rPr>
        <w:t xml:space="preserve"> </w:t>
      </w:r>
      <w:r w:rsidRPr="00C3488B">
        <w:rPr>
          <w:spacing w:val="-1"/>
        </w:rPr>
        <w:t>f</w:t>
      </w:r>
      <w:r w:rsidRPr="00C3488B">
        <w:t>u</w:t>
      </w:r>
      <w:r w:rsidRPr="00C3488B">
        <w:rPr>
          <w:spacing w:val="2"/>
        </w:rPr>
        <w:t>l</w:t>
      </w:r>
      <w:r w:rsidRPr="00C3488B">
        <w:t>fill its administr</w:t>
      </w:r>
      <w:r w:rsidRPr="00C3488B">
        <w:rPr>
          <w:spacing w:val="-2"/>
        </w:rPr>
        <w:t>a</w:t>
      </w:r>
      <w:r w:rsidRPr="00C3488B">
        <w:t>t</w:t>
      </w:r>
      <w:r w:rsidRPr="00C3488B">
        <w:rPr>
          <w:spacing w:val="-2"/>
        </w:rPr>
        <w:t>i</w:t>
      </w:r>
      <w:r w:rsidRPr="00C3488B">
        <w:t>ve</w:t>
      </w:r>
      <w:r w:rsidRPr="00C3488B">
        <w:rPr>
          <w:spacing w:val="-1"/>
        </w:rPr>
        <w:t xml:space="preserve"> a</w:t>
      </w:r>
      <w:r w:rsidRPr="00C3488B">
        <w:t>nd ov</w:t>
      </w:r>
      <w:r w:rsidRPr="00C3488B">
        <w:rPr>
          <w:spacing w:val="-1"/>
        </w:rPr>
        <w:t>e</w:t>
      </w:r>
      <w:r w:rsidRPr="00C3488B">
        <w:t>rs</w:t>
      </w:r>
      <w:r w:rsidRPr="00C3488B">
        <w:rPr>
          <w:spacing w:val="2"/>
        </w:rPr>
        <w:t>i</w:t>
      </w:r>
      <w:r w:rsidRPr="00C3488B">
        <w:rPr>
          <w:spacing w:val="-3"/>
        </w:rPr>
        <w:t>g</w:t>
      </w:r>
      <w:r w:rsidRPr="00C3488B">
        <w:t>ht r</w:t>
      </w:r>
      <w:r w:rsidRPr="00C3488B">
        <w:rPr>
          <w:spacing w:val="-2"/>
        </w:rPr>
        <w:t>e</w:t>
      </w:r>
      <w:r w:rsidRPr="00C3488B">
        <w:t>sponsibilities. Applic</w:t>
      </w:r>
      <w:r w:rsidRPr="00C3488B">
        <w:rPr>
          <w:spacing w:val="-2"/>
        </w:rPr>
        <w:t>a</w:t>
      </w:r>
      <w:r w:rsidRPr="00C3488B">
        <w:t>nts who propose</w:t>
      </w:r>
      <w:r w:rsidRPr="00C3488B">
        <w:rPr>
          <w:spacing w:val="-2"/>
        </w:rPr>
        <w:t xml:space="preserve"> </w:t>
      </w:r>
      <w:r w:rsidRPr="00C3488B">
        <w:t>to sub</w:t>
      </w:r>
      <w:r w:rsidRPr="00C3488B">
        <w:rPr>
          <w:spacing w:val="-1"/>
        </w:rPr>
        <w:t>c</w:t>
      </w:r>
      <w:r w:rsidRPr="00C3488B">
        <w:t>o</w:t>
      </w:r>
      <w:r w:rsidRPr="00C3488B">
        <w:rPr>
          <w:spacing w:val="2"/>
        </w:rPr>
        <w:t>n</w:t>
      </w:r>
      <w:r w:rsidRPr="00C3488B">
        <w:t>tr</w:t>
      </w:r>
      <w:r w:rsidRPr="00C3488B">
        <w:rPr>
          <w:spacing w:val="-2"/>
        </w:rPr>
        <w:t>a</w:t>
      </w:r>
      <w:r w:rsidRPr="00C3488B">
        <w:rPr>
          <w:spacing w:val="-1"/>
        </w:rPr>
        <w:t>c</w:t>
      </w:r>
      <w:r w:rsidRPr="00C3488B">
        <w:t>t out a</w:t>
      </w:r>
      <w:r w:rsidRPr="00C3488B">
        <w:rPr>
          <w:spacing w:val="-1"/>
        </w:rPr>
        <w:t xml:space="preserve"> </w:t>
      </w:r>
      <w:r w:rsidRPr="00C3488B">
        <w:t>s</w:t>
      </w:r>
      <w:r w:rsidRPr="00C3488B">
        <w:rPr>
          <w:spacing w:val="2"/>
        </w:rPr>
        <w:t>i</w:t>
      </w:r>
      <w:r w:rsidRPr="00C3488B">
        <w:rPr>
          <w:spacing w:val="-3"/>
        </w:rPr>
        <w:t>g</w:t>
      </w:r>
      <w:r w:rsidRPr="00C3488B">
        <w:t>nifi</w:t>
      </w:r>
      <w:r w:rsidRPr="00C3488B">
        <w:rPr>
          <w:spacing w:val="-1"/>
        </w:rPr>
        <w:t>ca</w:t>
      </w:r>
      <w:r w:rsidRPr="00C3488B">
        <w:t>nt po</w:t>
      </w:r>
      <w:r w:rsidRPr="00C3488B">
        <w:rPr>
          <w:spacing w:val="1"/>
        </w:rPr>
        <w:t>r</w:t>
      </w:r>
      <w:r w:rsidRPr="00C3488B">
        <w:t>tion of</w:t>
      </w:r>
      <w:r w:rsidRPr="00C3488B">
        <w:rPr>
          <w:spacing w:val="-1"/>
        </w:rPr>
        <w:t xml:space="preserve"> </w:t>
      </w:r>
      <w:r w:rsidRPr="00C3488B">
        <w:t>their</w:t>
      </w:r>
      <w:r w:rsidRPr="00C3488B">
        <w:rPr>
          <w:spacing w:val="-1"/>
        </w:rPr>
        <w:t xml:space="preserve"> </w:t>
      </w:r>
      <w:r w:rsidRPr="00C3488B">
        <w:rPr>
          <w:spacing w:val="-3"/>
        </w:rPr>
        <w:t>g</w:t>
      </w:r>
      <w:r w:rsidRPr="00C3488B">
        <w:rPr>
          <w:spacing w:val="1"/>
        </w:rPr>
        <w:t>r</w:t>
      </w:r>
      <w:r w:rsidRPr="00C3488B">
        <w:rPr>
          <w:spacing w:val="-1"/>
        </w:rPr>
        <w:t>a</w:t>
      </w:r>
      <w:r w:rsidRPr="00C3488B">
        <w:t xml:space="preserve">nt </w:t>
      </w:r>
      <w:r w:rsidRPr="00C3488B">
        <w:rPr>
          <w:spacing w:val="-1"/>
        </w:rPr>
        <w:t>ac</w:t>
      </w:r>
      <w:r w:rsidRPr="00C3488B">
        <w:t>tivities should provide</w:t>
      </w:r>
      <w:r w:rsidRPr="00C3488B">
        <w:rPr>
          <w:spacing w:val="-1"/>
        </w:rPr>
        <w:t xml:space="preserve"> </w:t>
      </w:r>
      <w:r w:rsidRPr="00C3488B">
        <w:t>a</w:t>
      </w:r>
      <w:r w:rsidRPr="00C3488B">
        <w:rPr>
          <w:spacing w:val="-1"/>
        </w:rPr>
        <w:t xml:space="preserve"> ra</w:t>
      </w:r>
      <w:r w:rsidRPr="00C3488B">
        <w:t>tion</w:t>
      </w:r>
      <w:r w:rsidRPr="00C3488B">
        <w:rPr>
          <w:spacing w:val="-1"/>
        </w:rPr>
        <w:t>a</w:t>
      </w:r>
      <w:r w:rsidRPr="00C3488B">
        <w:t>le in their</w:t>
      </w:r>
      <w:r w:rsidRPr="00C3488B">
        <w:rPr>
          <w:spacing w:val="-1"/>
        </w:rPr>
        <w:t xml:space="preserve"> </w:t>
      </w:r>
      <w:r w:rsidRPr="00C3488B">
        <w:rPr>
          <w:spacing w:val="2"/>
        </w:rPr>
        <w:t>p</w:t>
      </w:r>
      <w:r w:rsidRPr="00C3488B">
        <w:t>rop</w:t>
      </w:r>
      <w:r w:rsidRPr="00C3488B">
        <w:rPr>
          <w:spacing w:val="1"/>
        </w:rPr>
        <w:t>o</w:t>
      </w:r>
      <w:r w:rsidRPr="00C3488B">
        <w:t>s</w:t>
      </w:r>
      <w:r w:rsidRPr="00C3488B">
        <w:rPr>
          <w:spacing w:val="-1"/>
        </w:rPr>
        <w:t>a</w:t>
      </w:r>
      <w:r w:rsidRPr="00C3488B">
        <w:t>l th</w:t>
      </w:r>
      <w:r w:rsidRPr="00C3488B">
        <w:rPr>
          <w:spacing w:val="-1"/>
        </w:rPr>
        <w:t>a</w:t>
      </w:r>
      <w:r w:rsidRPr="00C3488B">
        <w:t>t justifi</w:t>
      </w:r>
      <w:r w:rsidRPr="00C3488B">
        <w:rPr>
          <w:spacing w:val="-2"/>
        </w:rPr>
        <w:t>e</w:t>
      </w:r>
      <w:r w:rsidRPr="00C3488B">
        <w:t>s a</w:t>
      </w:r>
      <w:r w:rsidRPr="00C3488B">
        <w:rPr>
          <w:spacing w:val="1"/>
        </w:rPr>
        <w:t>n</w:t>
      </w:r>
      <w:r w:rsidRPr="00C3488B">
        <w:t>y</w:t>
      </w:r>
      <w:r w:rsidRPr="00C3488B">
        <w:rPr>
          <w:spacing w:val="-3"/>
        </w:rPr>
        <w:t xml:space="preserve"> </w:t>
      </w:r>
      <w:r w:rsidRPr="00C3488B">
        <w:rPr>
          <w:spacing w:val="-1"/>
        </w:rPr>
        <w:t>a</w:t>
      </w:r>
      <w:r w:rsidRPr="00C3488B">
        <w:t>dditional ov</w:t>
      </w:r>
      <w:r w:rsidRPr="00C3488B">
        <w:rPr>
          <w:spacing w:val="-1"/>
        </w:rPr>
        <w:t>e</w:t>
      </w:r>
      <w:r w:rsidRPr="00C3488B">
        <w:t>rh</w:t>
      </w:r>
      <w:r w:rsidRPr="00C3488B">
        <w:rPr>
          <w:spacing w:val="-2"/>
        </w:rPr>
        <w:t>e</w:t>
      </w:r>
      <w:r w:rsidRPr="00C3488B">
        <w:rPr>
          <w:spacing w:val="-1"/>
        </w:rPr>
        <w:t>a</w:t>
      </w:r>
      <w:r w:rsidRPr="00C3488B">
        <w:t xml:space="preserve">d </w:t>
      </w:r>
      <w:r w:rsidRPr="00C3488B">
        <w:rPr>
          <w:spacing w:val="-1"/>
        </w:rPr>
        <w:t>c</w:t>
      </w:r>
      <w:r w:rsidRPr="00C3488B">
        <w:t xml:space="preserve">osts that </w:t>
      </w:r>
      <w:r w:rsidRPr="00C3488B">
        <w:rPr>
          <w:spacing w:val="-1"/>
        </w:rPr>
        <w:t>a</w:t>
      </w:r>
      <w:r w:rsidRPr="00C3488B">
        <w:t>f</w:t>
      </w:r>
      <w:r w:rsidRPr="00C3488B">
        <w:rPr>
          <w:spacing w:val="-2"/>
        </w:rPr>
        <w:t>f</w:t>
      </w:r>
      <w:r w:rsidRPr="00C3488B">
        <w:rPr>
          <w:spacing w:val="1"/>
        </w:rPr>
        <w:t>e</w:t>
      </w:r>
      <w:r w:rsidRPr="00C3488B">
        <w:rPr>
          <w:spacing w:val="-1"/>
        </w:rPr>
        <w:t>c</w:t>
      </w:r>
      <w:r w:rsidRPr="00C3488B">
        <w:t>t the</w:t>
      </w:r>
      <w:r w:rsidRPr="00C3488B">
        <w:rPr>
          <w:spacing w:val="-1"/>
        </w:rPr>
        <w:t xml:space="preserve"> f</w:t>
      </w:r>
      <w:r w:rsidRPr="00C3488B">
        <w:t>und</w:t>
      </w:r>
      <w:r w:rsidRPr="00C3488B">
        <w:rPr>
          <w:spacing w:val="2"/>
        </w:rPr>
        <w:t>i</w:t>
      </w:r>
      <w:r w:rsidRPr="00C3488B">
        <w:t>ng</w:t>
      </w:r>
      <w:r w:rsidRPr="00C3488B">
        <w:rPr>
          <w:spacing w:val="-3"/>
        </w:rPr>
        <w:t xml:space="preserve"> </w:t>
      </w:r>
      <w:r w:rsidRPr="00C3488B">
        <w:rPr>
          <w:spacing w:val="-1"/>
        </w:rPr>
        <w:t>f</w:t>
      </w:r>
      <w:r w:rsidRPr="00C3488B">
        <w:rPr>
          <w:spacing w:val="2"/>
        </w:rPr>
        <w:t>o</w:t>
      </w:r>
      <w:r w:rsidRPr="00C3488B">
        <w:t>r p</w:t>
      </w:r>
      <w:r w:rsidRPr="00C3488B">
        <w:rPr>
          <w:spacing w:val="-2"/>
        </w:rPr>
        <w:t>r</w:t>
      </w:r>
      <w:r w:rsidRPr="00C3488B">
        <w:rPr>
          <w:spacing w:val="2"/>
        </w:rPr>
        <w:t>o</w:t>
      </w:r>
      <w:r w:rsidRPr="00C3488B">
        <w:rPr>
          <w:spacing w:val="-3"/>
        </w:rPr>
        <w:t>g</w:t>
      </w:r>
      <w:r w:rsidRPr="00C3488B">
        <w:rPr>
          <w:spacing w:val="1"/>
        </w:rPr>
        <w:t>r</w:t>
      </w:r>
      <w:r w:rsidRPr="00C3488B">
        <w:rPr>
          <w:spacing w:val="-1"/>
        </w:rPr>
        <w:t>a</w:t>
      </w:r>
      <w:r w:rsidRPr="00C3488B">
        <w:t>mm</w:t>
      </w:r>
      <w:r w:rsidRPr="00C3488B">
        <w:rPr>
          <w:spacing w:val="-1"/>
        </w:rPr>
        <w:t>a</w:t>
      </w:r>
      <w:r w:rsidRPr="00C3488B">
        <w:t>tic</w:t>
      </w:r>
      <w:r w:rsidRPr="00C3488B">
        <w:rPr>
          <w:spacing w:val="-1"/>
        </w:rPr>
        <w:t xml:space="preserve"> ac</w:t>
      </w:r>
      <w:r w:rsidRPr="00C3488B">
        <w:t>t</w:t>
      </w:r>
      <w:r w:rsidRPr="00C3488B">
        <w:rPr>
          <w:spacing w:val="3"/>
        </w:rPr>
        <w:t>i</w:t>
      </w:r>
      <w:r w:rsidRPr="00C3488B">
        <w:t>vities.</w:t>
      </w:r>
    </w:p>
    <w:bookmarkEnd w:id="4"/>
    <w:p w14:paraId="162F9797" w14:textId="77777777" w:rsidR="00665515" w:rsidRPr="00C3488B" w:rsidRDefault="00665515" w:rsidP="000E756C">
      <w:pPr>
        <w:pStyle w:val="BodyText"/>
        <w:ind w:right="111"/>
      </w:pPr>
    </w:p>
    <w:p w14:paraId="3AD73148" w14:textId="77777777" w:rsidR="00665515" w:rsidRPr="00C3488B" w:rsidRDefault="00665515" w:rsidP="0014057C">
      <w:pPr>
        <w:pStyle w:val="Heading1"/>
        <w:numPr>
          <w:ilvl w:val="0"/>
          <w:numId w:val="1"/>
        </w:numPr>
        <w:tabs>
          <w:tab w:val="left" w:pos="460"/>
        </w:tabs>
        <w:spacing w:before="1" w:line="280" w:lineRule="exact"/>
        <w:rPr>
          <w:rFonts w:cs="Times New Roman"/>
        </w:rPr>
      </w:pPr>
      <w:bookmarkStart w:id="5" w:name="_Hlk58500873"/>
      <w:r w:rsidRPr="00C3488B">
        <w:rPr>
          <w:rFonts w:cs="Times New Roman"/>
        </w:rPr>
        <w:t>Question: How are grantees able to access grant funds? Is payment based on cost reimbursement?</w:t>
      </w:r>
    </w:p>
    <w:p w14:paraId="6C8A5E30" w14:textId="77777777" w:rsidR="00665515" w:rsidRPr="00C3488B" w:rsidRDefault="00665515" w:rsidP="00665515">
      <w:pPr>
        <w:spacing w:before="1" w:line="280" w:lineRule="exact"/>
        <w:rPr>
          <w:b/>
          <w:sz w:val="28"/>
          <w:szCs w:val="28"/>
        </w:rPr>
      </w:pPr>
    </w:p>
    <w:p w14:paraId="134C38C6" w14:textId="6BF63B1A" w:rsidR="00665515" w:rsidRDefault="00665515" w:rsidP="00665515">
      <w:pPr>
        <w:spacing w:before="1" w:line="280" w:lineRule="exact"/>
        <w:ind w:left="460"/>
        <w:rPr>
          <w:rFonts w:ascii="Times New Roman" w:hAnsi="Times New Roman" w:cs="Times New Roman"/>
          <w:sz w:val="24"/>
          <w:szCs w:val="24"/>
        </w:rPr>
      </w:pPr>
      <w:r w:rsidRPr="00C3488B">
        <w:rPr>
          <w:rFonts w:ascii="Times New Roman" w:hAnsi="Times New Roman" w:cs="Times New Roman"/>
          <w:b/>
          <w:sz w:val="24"/>
          <w:szCs w:val="24"/>
        </w:rPr>
        <w:t xml:space="preserve">Answer: </w:t>
      </w:r>
      <w:r w:rsidRPr="00C3488B">
        <w:rPr>
          <w:rFonts w:ascii="Times New Roman" w:hAnsi="Times New Roman" w:cs="Times New Roman"/>
          <w:sz w:val="24"/>
          <w:szCs w:val="24"/>
        </w:rPr>
        <w:t xml:space="preserve">Grantees will draw down funds using the </w:t>
      </w:r>
      <w:hyperlink r:id="rId15" w:history="1">
        <w:r w:rsidRPr="00C3488B">
          <w:rPr>
            <w:rStyle w:val="Hyperlink"/>
            <w:rFonts w:ascii="Times New Roman" w:hAnsi="Times New Roman" w:cs="Times New Roman"/>
            <w:sz w:val="24"/>
            <w:szCs w:val="24"/>
          </w:rPr>
          <w:t>Payment Management System</w:t>
        </w:r>
      </w:hyperlink>
      <w:r w:rsidRPr="00C3488B">
        <w:rPr>
          <w:rFonts w:ascii="Times New Roman" w:hAnsi="Times New Roman" w:cs="Times New Roman"/>
          <w:sz w:val="24"/>
          <w:szCs w:val="24"/>
        </w:rPr>
        <w:t xml:space="preserve"> (PMS). Costs are not reimbursed, but rather requests are made through PMS for the release of funds.</w:t>
      </w:r>
    </w:p>
    <w:bookmarkEnd w:id="5"/>
    <w:p w14:paraId="60463AB9" w14:textId="08D3623C" w:rsidR="00FE11BF" w:rsidRDefault="00FE11BF" w:rsidP="00665515">
      <w:pPr>
        <w:spacing w:before="1" w:line="280" w:lineRule="exact"/>
        <w:ind w:left="460"/>
        <w:rPr>
          <w:rFonts w:ascii="Times New Roman" w:hAnsi="Times New Roman" w:cs="Times New Roman"/>
          <w:sz w:val="24"/>
          <w:szCs w:val="24"/>
        </w:rPr>
      </w:pPr>
    </w:p>
    <w:p w14:paraId="59AB6F5B" w14:textId="77777777" w:rsidR="00FE11BF" w:rsidRDefault="00FE11BF" w:rsidP="0014057C">
      <w:pPr>
        <w:pStyle w:val="Heading1"/>
        <w:numPr>
          <w:ilvl w:val="0"/>
          <w:numId w:val="1"/>
        </w:numPr>
        <w:tabs>
          <w:tab w:val="left" w:pos="460"/>
        </w:tabs>
        <w:spacing w:before="1" w:line="280" w:lineRule="exact"/>
        <w:rPr>
          <w:rFonts w:cs="Times New Roman"/>
        </w:rPr>
      </w:pPr>
      <w:r>
        <w:rPr>
          <w:rFonts w:cs="Times New Roman"/>
        </w:rPr>
        <w:t>What are the reporting requirement associated with this cooperative agreement?</w:t>
      </w:r>
    </w:p>
    <w:p w14:paraId="20DBD49F" w14:textId="77777777" w:rsidR="00FE11BF" w:rsidRDefault="00FE11BF" w:rsidP="00FE11BF">
      <w:pPr>
        <w:pStyle w:val="Heading1"/>
        <w:tabs>
          <w:tab w:val="left" w:pos="460"/>
        </w:tabs>
        <w:spacing w:before="1" w:line="280" w:lineRule="exact"/>
        <w:ind w:firstLine="0"/>
        <w:rPr>
          <w:rFonts w:cs="Times New Roman"/>
        </w:rPr>
      </w:pPr>
    </w:p>
    <w:p w14:paraId="306C5F48" w14:textId="0F578C42" w:rsidR="00FE11BF" w:rsidRPr="00B002F7" w:rsidRDefault="00FE11BF" w:rsidP="00B002F7">
      <w:pPr>
        <w:pStyle w:val="Heading1"/>
        <w:tabs>
          <w:tab w:val="left" w:pos="460"/>
        </w:tabs>
        <w:spacing w:before="1" w:line="280" w:lineRule="exact"/>
        <w:ind w:firstLine="0"/>
        <w:rPr>
          <w:rFonts w:cs="Times New Roman"/>
          <w:b w:val="0"/>
        </w:rPr>
      </w:pPr>
      <w:r>
        <w:rPr>
          <w:rFonts w:cs="Times New Roman"/>
        </w:rPr>
        <w:t xml:space="preserve">Answer: </w:t>
      </w:r>
      <w:r>
        <w:rPr>
          <w:rFonts w:cs="Times New Roman"/>
          <w:b w:val="0"/>
        </w:rPr>
        <w:t xml:space="preserve">Awardees are responsible for submitting </w:t>
      </w:r>
      <w:r w:rsidR="00E7552E">
        <w:rPr>
          <w:rFonts w:cs="Times New Roman"/>
          <w:b w:val="0"/>
        </w:rPr>
        <w:t xml:space="preserve">programmatic </w:t>
      </w:r>
      <w:r>
        <w:rPr>
          <w:rFonts w:cs="Times New Roman"/>
          <w:b w:val="0"/>
        </w:rPr>
        <w:t>progress reports and financial report</w:t>
      </w:r>
      <w:r w:rsidR="00E7552E">
        <w:rPr>
          <w:rFonts w:cs="Times New Roman"/>
          <w:b w:val="0"/>
        </w:rPr>
        <w:t>s</w:t>
      </w:r>
      <w:r>
        <w:rPr>
          <w:rFonts w:cs="Times New Roman"/>
          <w:b w:val="0"/>
        </w:rPr>
        <w:t xml:space="preserve">. </w:t>
      </w:r>
      <w:r w:rsidR="00E7552E">
        <w:rPr>
          <w:rFonts w:cs="Times New Roman"/>
          <w:b w:val="0"/>
        </w:rPr>
        <w:t xml:space="preserve">Applicant Notice of Awards will provide more detailed information. </w:t>
      </w:r>
    </w:p>
    <w:p w14:paraId="6E2AB59B" w14:textId="77777777" w:rsidR="000E756C" w:rsidRPr="00665515" w:rsidRDefault="000E756C" w:rsidP="000E756C">
      <w:pPr>
        <w:spacing w:before="1" w:line="280" w:lineRule="exact"/>
        <w:rPr>
          <w:sz w:val="28"/>
          <w:szCs w:val="28"/>
        </w:rPr>
      </w:pPr>
    </w:p>
    <w:p w14:paraId="7785E58E" w14:textId="77777777" w:rsidR="000E756C" w:rsidRPr="00665515" w:rsidRDefault="000E756C" w:rsidP="00DF05DC">
      <w:pPr>
        <w:pStyle w:val="Heading2"/>
      </w:pPr>
      <w:r w:rsidRPr="00665515">
        <w:t xml:space="preserve">Questions Related to Letters of </w:t>
      </w:r>
      <w:r w:rsidR="00800D63" w:rsidRPr="00665515">
        <w:t>Commitment</w:t>
      </w:r>
    </w:p>
    <w:p w14:paraId="66C4684D" w14:textId="77777777" w:rsidR="000E756C" w:rsidRPr="00665515" w:rsidRDefault="000E756C" w:rsidP="00C039D0">
      <w:pPr>
        <w:pStyle w:val="Heading1"/>
        <w:tabs>
          <w:tab w:val="left" w:pos="460"/>
        </w:tabs>
        <w:spacing w:before="1" w:line="280" w:lineRule="exact"/>
        <w:ind w:left="100" w:firstLine="0"/>
        <w:rPr>
          <w:u w:val="single"/>
        </w:rPr>
      </w:pPr>
    </w:p>
    <w:p w14:paraId="17E24B96" w14:textId="77777777" w:rsidR="000E756C" w:rsidRPr="00665515" w:rsidRDefault="000E756C" w:rsidP="0014057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 To whom</w:t>
      </w:r>
      <w:r w:rsidRPr="00665515">
        <w:rPr>
          <w:spacing w:val="-3"/>
        </w:rPr>
        <w:t xml:space="preserve"> </w:t>
      </w:r>
      <w:r w:rsidRPr="00665515">
        <w:t>should</w:t>
      </w:r>
      <w:r w:rsidRPr="00665515">
        <w:rPr>
          <w:spacing w:val="1"/>
        </w:rPr>
        <w:t xml:space="preserve"> </w:t>
      </w:r>
      <w:r w:rsidRPr="00665515">
        <w:t>le</w:t>
      </w:r>
      <w:r w:rsidRPr="00665515">
        <w:rPr>
          <w:spacing w:val="-2"/>
        </w:rPr>
        <w:t>t</w:t>
      </w:r>
      <w:r w:rsidRPr="00665515">
        <w:t>t</w:t>
      </w:r>
      <w:r w:rsidRPr="00665515">
        <w:rPr>
          <w:spacing w:val="-2"/>
        </w:rPr>
        <w:t>e</w:t>
      </w:r>
      <w:r w:rsidRPr="00665515">
        <w:rPr>
          <w:spacing w:val="-1"/>
        </w:rPr>
        <w:t>r</w:t>
      </w:r>
      <w:r w:rsidRPr="00665515">
        <w:t>s of</w:t>
      </w:r>
      <w:r w:rsidRPr="00665515">
        <w:rPr>
          <w:spacing w:val="1"/>
        </w:rPr>
        <w:t xml:space="preserve"> </w:t>
      </w:r>
      <w:r w:rsidR="00800D63" w:rsidRPr="00665515">
        <w:t>commitment</w:t>
      </w:r>
      <w:r w:rsidRPr="00665515">
        <w:t xml:space="preserve"> be</w:t>
      </w:r>
      <w:r w:rsidRPr="00665515">
        <w:rPr>
          <w:spacing w:val="-4"/>
        </w:rPr>
        <w:t xml:space="preserve"> </w:t>
      </w:r>
      <w:r w:rsidRPr="00665515">
        <w:t>add</w:t>
      </w:r>
      <w:r w:rsidRPr="00665515">
        <w:rPr>
          <w:spacing w:val="-1"/>
        </w:rPr>
        <w:t>re</w:t>
      </w:r>
      <w:r w:rsidRPr="00665515">
        <w:t>ssed?</w:t>
      </w:r>
    </w:p>
    <w:p w14:paraId="5F7A6566" w14:textId="77777777" w:rsidR="000E756C" w:rsidRPr="00665515" w:rsidRDefault="000E756C" w:rsidP="000E756C">
      <w:pPr>
        <w:spacing w:before="11" w:line="260" w:lineRule="exact"/>
        <w:rPr>
          <w:sz w:val="26"/>
          <w:szCs w:val="26"/>
        </w:rPr>
      </w:pPr>
    </w:p>
    <w:p w14:paraId="52A76CA3" w14:textId="58DE1CA8" w:rsidR="000E756C" w:rsidRPr="004E188D" w:rsidRDefault="000E756C" w:rsidP="004E188D">
      <w:pPr>
        <w:pStyle w:val="BodyText"/>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3"/>
        </w:rPr>
        <w:t>L</w:t>
      </w:r>
      <w:r w:rsidRPr="00665515">
        <w:rPr>
          <w:spacing w:val="-1"/>
        </w:rPr>
        <w:t>e</w:t>
      </w:r>
      <w:r w:rsidRPr="00665515">
        <w:t>tt</w:t>
      </w:r>
      <w:r w:rsidRPr="00665515">
        <w:rPr>
          <w:spacing w:val="-1"/>
        </w:rPr>
        <w:t>e</w:t>
      </w:r>
      <w:r w:rsidRPr="00665515">
        <w:t>rs of</w:t>
      </w:r>
      <w:r w:rsidRPr="00665515">
        <w:rPr>
          <w:spacing w:val="-2"/>
        </w:rPr>
        <w:t xml:space="preserve"> </w:t>
      </w:r>
      <w:r w:rsidR="00800D63" w:rsidRPr="00665515">
        <w:t>commitment</w:t>
      </w:r>
      <w:r w:rsidRPr="00665515">
        <w:t xml:space="preserve"> should be </w:t>
      </w:r>
      <w:r w:rsidRPr="00665515">
        <w:rPr>
          <w:spacing w:val="-2"/>
        </w:rPr>
        <w:t>a</w:t>
      </w:r>
      <w:r w:rsidRPr="00665515">
        <w:t>ddr</w:t>
      </w:r>
      <w:r w:rsidRPr="00665515">
        <w:rPr>
          <w:spacing w:val="-2"/>
        </w:rPr>
        <w:t>e</w:t>
      </w:r>
      <w:r w:rsidRPr="00665515">
        <w:t>s</w:t>
      </w:r>
      <w:r w:rsidRPr="00665515">
        <w:rPr>
          <w:spacing w:val="2"/>
        </w:rPr>
        <w:t>s</w:t>
      </w:r>
      <w:r w:rsidRPr="00665515">
        <w:rPr>
          <w:spacing w:val="-1"/>
        </w:rPr>
        <w:t>e</w:t>
      </w:r>
      <w:r w:rsidRPr="00665515">
        <w:t>d to the</w:t>
      </w:r>
      <w:r w:rsidRPr="00665515">
        <w:rPr>
          <w:spacing w:val="-1"/>
        </w:rPr>
        <w:t xml:space="preserve"> a</w:t>
      </w:r>
      <w:r w:rsidRPr="00665515">
        <w:t>ppli</w:t>
      </w:r>
      <w:r w:rsidRPr="00665515">
        <w:rPr>
          <w:spacing w:val="-1"/>
        </w:rPr>
        <w:t>ca</w:t>
      </w:r>
      <w:r w:rsidRPr="00665515">
        <w:t>nt.</w:t>
      </w:r>
    </w:p>
    <w:p w14:paraId="24FF1C9C" w14:textId="77777777" w:rsidR="00800D63" w:rsidRPr="00C3488B" w:rsidRDefault="00800D63" w:rsidP="000E756C">
      <w:pPr>
        <w:pStyle w:val="Heading1"/>
        <w:tabs>
          <w:tab w:val="left" w:pos="460"/>
        </w:tabs>
        <w:spacing w:before="1" w:line="280" w:lineRule="exact"/>
        <w:ind w:firstLine="0"/>
        <w:rPr>
          <w:b w:val="0"/>
        </w:rPr>
      </w:pPr>
    </w:p>
    <w:p w14:paraId="69F9404C" w14:textId="11D1F619" w:rsidR="00800D63" w:rsidRPr="00C3488B" w:rsidRDefault="00800D63" w:rsidP="0014057C">
      <w:pPr>
        <w:pStyle w:val="Heading1"/>
        <w:numPr>
          <w:ilvl w:val="0"/>
          <w:numId w:val="1"/>
        </w:numPr>
        <w:tabs>
          <w:tab w:val="left" w:pos="460"/>
        </w:tabs>
        <w:spacing w:before="1" w:line="280" w:lineRule="exact"/>
      </w:pPr>
      <w:r w:rsidRPr="00C3488B">
        <w:t xml:space="preserve">Question: Can a </w:t>
      </w:r>
      <w:r w:rsidR="0013115D">
        <w:t>S</w:t>
      </w:r>
      <w:r w:rsidRPr="00C3488B">
        <w:t xml:space="preserve">tate </w:t>
      </w:r>
      <w:r w:rsidR="0013115D">
        <w:t>U</w:t>
      </w:r>
      <w:r w:rsidRPr="00C3488B">
        <w:t xml:space="preserve">nit on </w:t>
      </w:r>
      <w:r w:rsidR="0013115D">
        <w:t>A</w:t>
      </w:r>
      <w:r w:rsidRPr="00C3488B">
        <w:t>ging provide multiple letters of support if there is more than one applicant from the same state?</w:t>
      </w:r>
    </w:p>
    <w:p w14:paraId="1A248338" w14:textId="77777777" w:rsidR="00800D63" w:rsidRPr="00C3488B" w:rsidRDefault="00800D63" w:rsidP="00800D63">
      <w:pPr>
        <w:pStyle w:val="Heading1"/>
        <w:tabs>
          <w:tab w:val="left" w:pos="460"/>
        </w:tabs>
        <w:spacing w:before="1" w:line="280" w:lineRule="exact"/>
      </w:pPr>
    </w:p>
    <w:p w14:paraId="6AEDD234" w14:textId="38EB76C1" w:rsidR="004F772E" w:rsidRDefault="00800D63" w:rsidP="004E188D">
      <w:pPr>
        <w:pStyle w:val="Heading1"/>
        <w:tabs>
          <w:tab w:val="left" w:pos="460"/>
        </w:tabs>
        <w:spacing w:before="1" w:line="280" w:lineRule="exact"/>
        <w:rPr>
          <w:b w:val="0"/>
        </w:rPr>
      </w:pPr>
      <w:r w:rsidRPr="00C3488B">
        <w:tab/>
        <w:t xml:space="preserve">Answer: </w:t>
      </w:r>
      <w:r w:rsidRPr="00C3488B">
        <w:rPr>
          <w:b w:val="0"/>
        </w:rPr>
        <w:t>Yes. State agencies can make their own decisions regarding which/how many organizations they provide a letter of support for.</w:t>
      </w:r>
      <w:r w:rsidR="00E54E82" w:rsidRPr="00C3488B">
        <w:rPr>
          <w:b w:val="0"/>
        </w:rPr>
        <w:t xml:space="preserve"> </w:t>
      </w:r>
    </w:p>
    <w:p w14:paraId="0C0FCF6A" w14:textId="77777777" w:rsidR="001A124C" w:rsidRPr="00960533" w:rsidRDefault="001A124C" w:rsidP="000E756C">
      <w:pPr>
        <w:pStyle w:val="Heading1"/>
        <w:tabs>
          <w:tab w:val="left" w:pos="460"/>
        </w:tabs>
        <w:spacing w:before="1" w:line="280" w:lineRule="exact"/>
        <w:ind w:firstLine="0"/>
        <w:rPr>
          <w:b w:val="0"/>
        </w:rPr>
      </w:pPr>
    </w:p>
    <w:p w14:paraId="3468AD7A" w14:textId="77777777" w:rsidR="000E756C" w:rsidRPr="00665515" w:rsidRDefault="00665515" w:rsidP="00DF05DC">
      <w:pPr>
        <w:pStyle w:val="Heading2"/>
      </w:pPr>
      <w:r w:rsidRPr="00665515">
        <w:t>Questions Related to the Budget Narrative/Justification</w:t>
      </w:r>
    </w:p>
    <w:p w14:paraId="5D70137F" w14:textId="613305E3" w:rsidR="00896C67" w:rsidRPr="00665515" w:rsidRDefault="00896C67" w:rsidP="001A124C">
      <w:pPr>
        <w:pStyle w:val="BodyText"/>
        <w:ind w:left="0" w:right="309"/>
      </w:pPr>
    </w:p>
    <w:p w14:paraId="29764824" w14:textId="77777777" w:rsidR="00951848" w:rsidRPr="00114923" w:rsidRDefault="00951848" w:rsidP="00951848">
      <w:pPr>
        <w:pStyle w:val="ListParagraph"/>
        <w:numPr>
          <w:ilvl w:val="0"/>
          <w:numId w:val="1"/>
        </w:numPr>
        <w:rPr>
          <w:rFonts w:ascii="Times New Roman" w:hAnsi="Times New Roman" w:cs="Times New Roman"/>
          <w:b/>
          <w:bCs/>
          <w:sz w:val="24"/>
          <w:szCs w:val="24"/>
        </w:rPr>
      </w:pPr>
      <w:bookmarkStart w:id="6" w:name="_Hlk72155891"/>
      <w:r w:rsidRPr="00114923">
        <w:rPr>
          <w:rFonts w:ascii="Times New Roman" w:hAnsi="Times New Roman" w:cs="Times New Roman"/>
          <w:b/>
          <w:bCs/>
          <w:sz w:val="24"/>
          <w:szCs w:val="24"/>
        </w:rPr>
        <w:t>Question: Is there a limit to the amount or % of budget that a research partner can be paid?</w:t>
      </w:r>
    </w:p>
    <w:p w14:paraId="39BA5BFA" w14:textId="77777777" w:rsidR="00951848" w:rsidRDefault="00951848" w:rsidP="00951848">
      <w:pPr>
        <w:pStyle w:val="ListParagraph"/>
        <w:rPr>
          <w:rFonts w:ascii="Times New Roman" w:hAnsi="Times New Roman" w:cs="Times New Roman"/>
          <w:sz w:val="24"/>
          <w:szCs w:val="24"/>
        </w:rPr>
      </w:pPr>
    </w:p>
    <w:p w14:paraId="3D6769ED" w14:textId="6A014ACF" w:rsidR="00951848" w:rsidRDefault="00951848" w:rsidP="00951848">
      <w:pPr>
        <w:pStyle w:val="ListParagraph"/>
        <w:rPr>
          <w:rFonts w:ascii="Times New Roman" w:hAnsi="Times New Roman" w:cs="Times New Roman"/>
          <w:sz w:val="24"/>
          <w:szCs w:val="24"/>
        </w:rPr>
      </w:pPr>
      <w:r w:rsidRPr="00114923">
        <w:rPr>
          <w:rFonts w:ascii="Times New Roman" w:hAnsi="Times New Roman" w:cs="Times New Roman"/>
          <w:b/>
          <w:bCs/>
          <w:sz w:val="24"/>
          <w:szCs w:val="24"/>
        </w:rPr>
        <w:t>Answer:</w:t>
      </w:r>
      <w:r w:rsidRPr="00114923">
        <w:rPr>
          <w:rFonts w:ascii="Times New Roman" w:hAnsi="Times New Roman" w:cs="Times New Roman"/>
          <w:sz w:val="24"/>
          <w:szCs w:val="24"/>
        </w:rPr>
        <w:t xml:space="preserve"> A limit on budget amount or % that a Grantee could pay a consultant or contractor could be impacted if your program has a restriction on % of services that can pass through to other entities.  The law limits the salary amount that may be awarded and charged to ACL grants and cooperative agreements.  Award funds may not be used to pay the salary of an individual at a rate </w:t>
      </w:r>
      <w:r w:rsidRPr="00114923">
        <w:rPr>
          <w:rFonts w:ascii="Times New Roman" w:hAnsi="Times New Roman" w:cs="Times New Roman"/>
          <w:sz w:val="24"/>
          <w:szCs w:val="24"/>
        </w:rPr>
        <w:lastRenderedPageBreak/>
        <w:t>in excess of Executive Level II. The Executive Level II salary of the Federal Executive Pay scale is $199,300 annual or $95.82 hour.</w:t>
      </w:r>
    </w:p>
    <w:p w14:paraId="4E9FD26C" w14:textId="77777777" w:rsidR="00951848" w:rsidRDefault="00951848" w:rsidP="00951848">
      <w:pPr>
        <w:pStyle w:val="ListParagraph"/>
        <w:rPr>
          <w:rFonts w:ascii="Times New Roman" w:hAnsi="Times New Roman" w:cs="Times New Roman"/>
          <w:sz w:val="24"/>
          <w:szCs w:val="24"/>
        </w:rPr>
      </w:pPr>
    </w:p>
    <w:bookmarkEnd w:id="6"/>
    <w:p w14:paraId="2FA8DB7C" w14:textId="77777777" w:rsidR="00114F48" w:rsidRPr="00C3488B" w:rsidRDefault="0062517B" w:rsidP="0014057C">
      <w:pPr>
        <w:pStyle w:val="Heading1"/>
        <w:numPr>
          <w:ilvl w:val="0"/>
          <w:numId w:val="1"/>
        </w:numPr>
        <w:tabs>
          <w:tab w:val="left" w:pos="460"/>
        </w:tabs>
        <w:spacing w:before="76"/>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Sho</w:t>
      </w:r>
      <w:r w:rsidRPr="00C3488B">
        <w:rPr>
          <w:spacing w:val="-2"/>
        </w:rPr>
        <w:t>u</w:t>
      </w:r>
      <w:r w:rsidRPr="00C3488B">
        <w:t>ld</w:t>
      </w:r>
      <w:r w:rsidRPr="00C3488B">
        <w:rPr>
          <w:spacing w:val="1"/>
        </w:rPr>
        <w:t xml:space="preserve"> </w:t>
      </w:r>
      <w:r w:rsidRPr="00C3488B">
        <w:rPr>
          <w:spacing w:val="-1"/>
        </w:rPr>
        <w:t>t</w:t>
      </w:r>
      <w:r w:rsidRPr="00C3488B">
        <w:t>he</w:t>
      </w:r>
      <w:r w:rsidRPr="00C3488B">
        <w:rPr>
          <w:spacing w:val="-1"/>
        </w:rPr>
        <w:t xml:space="preserve"> </w:t>
      </w:r>
      <w:r w:rsidRPr="00C3488B">
        <w:rPr>
          <w:spacing w:val="-2"/>
        </w:rPr>
        <w:t>b</w:t>
      </w:r>
      <w:r w:rsidRPr="00C3488B">
        <w:t>udg</w:t>
      </w:r>
      <w:r w:rsidRPr="00C3488B">
        <w:rPr>
          <w:spacing w:val="-1"/>
        </w:rPr>
        <w:t>e</w:t>
      </w:r>
      <w:r w:rsidRPr="00C3488B">
        <w:t>t include</w:t>
      </w:r>
      <w:r w:rsidRPr="00C3488B">
        <w:rPr>
          <w:spacing w:val="-4"/>
        </w:rPr>
        <w:t xml:space="preserve"> </w:t>
      </w:r>
      <w:r w:rsidRPr="00C3488B">
        <w:rPr>
          <w:spacing w:val="1"/>
        </w:rPr>
        <w:t>f</w:t>
      </w:r>
      <w:r w:rsidRPr="00C3488B">
        <w:t>u</w:t>
      </w:r>
      <w:r w:rsidRPr="00C3488B">
        <w:rPr>
          <w:spacing w:val="-2"/>
        </w:rPr>
        <w:t>n</w:t>
      </w:r>
      <w:r w:rsidRPr="00C3488B">
        <w:t xml:space="preserve">ds </w:t>
      </w:r>
      <w:r w:rsidRPr="00C3488B">
        <w:rPr>
          <w:spacing w:val="1"/>
        </w:rPr>
        <w:t>f</w:t>
      </w:r>
      <w:r w:rsidRPr="00C3488B">
        <w:t>or</w:t>
      </w:r>
      <w:r w:rsidRPr="00C3488B">
        <w:rPr>
          <w:spacing w:val="-4"/>
        </w:rPr>
        <w:t xml:space="preserve"> </w:t>
      </w:r>
      <w:r w:rsidRPr="00C3488B">
        <w:t>t</w:t>
      </w:r>
      <w:r w:rsidRPr="00C3488B">
        <w:rPr>
          <w:spacing w:val="-2"/>
        </w:rPr>
        <w:t>r</w:t>
      </w:r>
      <w:r w:rsidRPr="00C3488B">
        <w:t>av</w:t>
      </w:r>
      <w:r w:rsidRPr="00C3488B">
        <w:rPr>
          <w:spacing w:val="-1"/>
        </w:rPr>
        <w:t>e</w:t>
      </w:r>
      <w:r w:rsidRPr="00C3488B">
        <w:t>ling to</w:t>
      </w:r>
      <w:r w:rsidRPr="00C3488B">
        <w:rPr>
          <w:spacing w:val="1"/>
        </w:rPr>
        <w:t xml:space="preserve"> </w:t>
      </w:r>
      <w:r w:rsidRPr="00C3488B">
        <w:rPr>
          <w:spacing w:val="-4"/>
        </w:rPr>
        <w:t>m</w:t>
      </w:r>
      <w:r w:rsidRPr="00C3488B">
        <w:rPr>
          <w:spacing w:val="1"/>
        </w:rPr>
        <w:t>e</w:t>
      </w:r>
      <w:r w:rsidRPr="00C3488B">
        <w:rPr>
          <w:spacing w:val="-1"/>
        </w:rPr>
        <w:t>e</w:t>
      </w:r>
      <w:r w:rsidRPr="00C3488B">
        <w:t>tings?</w:t>
      </w:r>
    </w:p>
    <w:p w14:paraId="7BF8F08C" w14:textId="77777777" w:rsidR="00114F48" w:rsidRPr="00C3488B" w:rsidRDefault="00114F48">
      <w:pPr>
        <w:spacing w:before="12" w:line="260" w:lineRule="exact"/>
        <w:rPr>
          <w:sz w:val="26"/>
          <w:szCs w:val="26"/>
        </w:rPr>
      </w:pPr>
    </w:p>
    <w:p w14:paraId="7F1CFD67" w14:textId="2A39DB96" w:rsidR="00545F1D" w:rsidRPr="00C3488B" w:rsidRDefault="0062517B" w:rsidP="000E756C">
      <w:pPr>
        <w:pStyle w:val="BodyText"/>
        <w:ind w:right="54"/>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Y</w:t>
      </w:r>
      <w:r w:rsidRPr="00C3488B">
        <w:rPr>
          <w:spacing w:val="-2"/>
        </w:rPr>
        <w:t>e</w:t>
      </w:r>
      <w:r w:rsidRPr="00C3488B">
        <w:t xml:space="preserve">s. </w:t>
      </w:r>
      <w:r w:rsidR="00545F1D" w:rsidRPr="00C3488B">
        <w:t xml:space="preserve">Applicants should plan and budget to send </w:t>
      </w:r>
      <w:r w:rsidR="004E188D">
        <w:t xml:space="preserve">one to </w:t>
      </w:r>
      <w:r w:rsidR="00545F1D" w:rsidRPr="00C3488B">
        <w:t>two representatives, once a year for the du</w:t>
      </w:r>
      <w:r w:rsidR="004E188D">
        <w:t xml:space="preserve">ration of the grant award, to </w:t>
      </w:r>
      <w:r w:rsidR="0013115D">
        <w:t xml:space="preserve">an </w:t>
      </w:r>
      <w:r w:rsidR="004E188D">
        <w:t>annual Innovations in Nutrition grantee convening</w:t>
      </w:r>
      <w:r w:rsidR="00545F1D" w:rsidRPr="00C3488B">
        <w:t xml:space="preserve"> identified by AoA as an appropriate grantee activity. </w:t>
      </w:r>
      <w:r w:rsidR="0068351F" w:rsidRPr="00C3488B">
        <w:t>Applicants should assume a Washington, DC per diem amount.</w:t>
      </w:r>
      <w:r w:rsidR="00545F1D" w:rsidRPr="00C3488B">
        <w:t xml:space="preserve"> Further meeting details will be communicated upon grant award.</w:t>
      </w:r>
      <w:r w:rsidR="005D5B00" w:rsidRPr="00C3488B">
        <w:t xml:space="preserve"> It is possible that the meeting will be held remotely, in which case any funds budgeted for travel could be re-allocated to a different grant-related activity that is mutually agreed upon by the grantee and the ACL project officer. </w:t>
      </w:r>
    </w:p>
    <w:p w14:paraId="4BEDA7EB" w14:textId="77777777" w:rsidR="00F47E4A" w:rsidRPr="00C3488B" w:rsidRDefault="00F47E4A" w:rsidP="005A54AC">
      <w:pPr>
        <w:pStyle w:val="BodyText"/>
        <w:ind w:left="0" w:right="106"/>
      </w:pPr>
      <w:bookmarkStart w:id="7" w:name="_Hlk58500911"/>
    </w:p>
    <w:p w14:paraId="774FD1B6" w14:textId="77777777" w:rsidR="00114F48" w:rsidRPr="00C3488B" w:rsidRDefault="0062517B" w:rsidP="0014057C">
      <w:pPr>
        <w:pStyle w:val="Heading1"/>
        <w:numPr>
          <w:ilvl w:val="0"/>
          <w:numId w:val="1"/>
        </w:numPr>
        <w:tabs>
          <w:tab w:val="left" w:pos="460"/>
        </w:tabs>
        <w:spacing w:before="76"/>
        <w:ind w:right="57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Do</w:t>
      </w:r>
      <w:r w:rsidRPr="00C3488B">
        <w:rPr>
          <w:spacing w:val="-2"/>
        </w:rPr>
        <w:t>e</w:t>
      </w:r>
      <w:r w:rsidRPr="00C3488B">
        <w:t>s the b</w:t>
      </w:r>
      <w:r w:rsidRPr="00C3488B">
        <w:rPr>
          <w:spacing w:val="1"/>
        </w:rPr>
        <w:t>u</w:t>
      </w:r>
      <w:r w:rsidRPr="00C3488B">
        <w:rPr>
          <w:spacing w:val="-2"/>
        </w:rPr>
        <w:t>d</w:t>
      </w:r>
      <w:r w:rsidRPr="00C3488B">
        <w:t>g</w:t>
      </w:r>
      <w:r w:rsidRPr="00C3488B">
        <w:rPr>
          <w:spacing w:val="-1"/>
        </w:rPr>
        <w:t>e</w:t>
      </w:r>
      <w:r w:rsidRPr="00C3488B">
        <w:t xml:space="preserve">t </w:t>
      </w:r>
      <w:r w:rsidRPr="00C3488B">
        <w:rPr>
          <w:spacing w:val="-2"/>
        </w:rPr>
        <w:t>r</w:t>
      </w:r>
      <w:r w:rsidRPr="00C3488B">
        <w:t>ange</w:t>
      </w:r>
      <w:r w:rsidR="00F47E4A" w:rsidRPr="00C3488B">
        <w:t xml:space="preserve"> for each funding option</w:t>
      </w:r>
      <w:r w:rsidRPr="00C3488B">
        <w:rPr>
          <w:spacing w:val="-1"/>
        </w:rPr>
        <w:t xml:space="preserve"> </w:t>
      </w:r>
      <w:r w:rsidRPr="00C3488B">
        <w:t>i</w:t>
      </w:r>
      <w:r w:rsidRPr="00C3488B">
        <w:rPr>
          <w:spacing w:val="1"/>
        </w:rPr>
        <w:t>n</w:t>
      </w:r>
      <w:r w:rsidRPr="00C3488B">
        <w:rPr>
          <w:spacing w:val="-1"/>
        </w:rPr>
        <w:t>c</w:t>
      </w:r>
      <w:r w:rsidRPr="00C3488B">
        <w:t>l</w:t>
      </w:r>
      <w:r w:rsidRPr="00C3488B">
        <w:rPr>
          <w:spacing w:val="1"/>
        </w:rPr>
        <w:t>u</w:t>
      </w:r>
      <w:r w:rsidRPr="00C3488B">
        <w:t>de</w:t>
      </w:r>
      <w:r w:rsidRPr="00C3488B">
        <w:rPr>
          <w:spacing w:val="-1"/>
        </w:rPr>
        <w:t xml:space="preserve"> </w:t>
      </w:r>
      <w:r w:rsidRPr="00C3488B">
        <w:t>i</w:t>
      </w:r>
      <w:r w:rsidRPr="00C3488B">
        <w:rPr>
          <w:spacing w:val="-1"/>
        </w:rPr>
        <w:t>n</w:t>
      </w:r>
      <w:r w:rsidRPr="00C3488B">
        <w:t>dir</w:t>
      </w:r>
      <w:r w:rsidRPr="00C3488B">
        <w:rPr>
          <w:spacing w:val="-2"/>
        </w:rPr>
        <w:t>e</w:t>
      </w:r>
      <w:r w:rsidRPr="00C3488B">
        <w:rPr>
          <w:spacing w:val="-1"/>
        </w:rPr>
        <w:t>c</w:t>
      </w:r>
      <w:r w:rsidRPr="00C3488B">
        <w:t>t</w:t>
      </w:r>
      <w:r w:rsidRPr="00C3488B">
        <w:rPr>
          <w:spacing w:val="1"/>
        </w:rPr>
        <w:t xml:space="preserve"> </w:t>
      </w:r>
      <w:r w:rsidRPr="00C3488B">
        <w:rPr>
          <w:spacing w:val="-1"/>
        </w:rPr>
        <w:t>c</w:t>
      </w:r>
      <w:r w:rsidRPr="00C3488B">
        <w:t>osts? What i</w:t>
      </w:r>
      <w:r w:rsidRPr="00C3488B">
        <w:rPr>
          <w:spacing w:val="1"/>
        </w:rPr>
        <w:t>n</w:t>
      </w:r>
      <w:r w:rsidRPr="00C3488B">
        <w:t>dir</w:t>
      </w:r>
      <w:r w:rsidRPr="00C3488B">
        <w:rPr>
          <w:spacing w:val="-2"/>
        </w:rPr>
        <w:t>e</w:t>
      </w:r>
      <w:r w:rsidRPr="00C3488B">
        <w:rPr>
          <w:spacing w:val="-1"/>
        </w:rPr>
        <w:t>c</w:t>
      </w:r>
      <w:r w:rsidRPr="00C3488B">
        <w:t xml:space="preserve">t </w:t>
      </w:r>
      <w:r w:rsidRPr="00C3488B">
        <w:rPr>
          <w:spacing w:val="-2"/>
        </w:rPr>
        <w:t>r</w:t>
      </w:r>
      <w:r w:rsidRPr="00C3488B">
        <w:t>a</w:t>
      </w:r>
      <w:r w:rsidRPr="00C3488B">
        <w:rPr>
          <w:spacing w:val="-1"/>
        </w:rPr>
        <w:t>t</w:t>
      </w:r>
      <w:r w:rsidRPr="00C3488B">
        <w:t>e</w:t>
      </w:r>
      <w:r w:rsidRPr="00C3488B">
        <w:rPr>
          <w:spacing w:val="1"/>
        </w:rPr>
        <w:t xml:space="preserve"> </w:t>
      </w:r>
      <w:r w:rsidRPr="00C3488B">
        <w:rPr>
          <w:spacing w:val="-1"/>
        </w:rPr>
        <w:t>c</w:t>
      </w:r>
      <w:r w:rsidRPr="00C3488B">
        <w:t xml:space="preserve">an </w:t>
      </w:r>
      <w:r w:rsidRPr="00C3488B">
        <w:rPr>
          <w:spacing w:val="1"/>
        </w:rPr>
        <w:t>w</w:t>
      </w:r>
      <w:r w:rsidRPr="00C3488B">
        <w:t>e</w:t>
      </w:r>
      <w:r w:rsidRPr="00C3488B">
        <w:rPr>
          <w:spacing w:val="-1"/>
        </w:rPr>
        <w:t xml:space="preserve"> </w:t>
      </w:r>
      <w:r w:rsidRPr="00C3488B">
        <w:t>us</w:t>
      </w:r>
      <w:r w:rsidRPr="00C3488B">
        <w:rPr>
          <w:spacing w:val="-1"/>
        </w:rPr>
        <w:t>e</w:t>
      </w:r>
      <w:r w:rsidRPr="00C3488B">
        <w:t>?</w:t>
      </w:r>
    </w:p>
    <w:p w14:paraId="4C2D302C" w14:textId="77777777" w:rsidR="00114F48" w:rsidRPr="00C3488B" w:rsidRDefault="00114F48">
      <w:pPr>
        <w:spacing w:before="11" w:line="260" w:lineRule="exact"/>
        <w:rPr>
          <w:sz w:val="26"/>
          <w:szCs w:val="26"/>
        </w:rPr>
      </w:pPr>
    </w:p>
    <w:p w14:paraId="50D8E2B8" w14:textId="3B5F1D96" w:rsidR="00114F48" w:rsidRPr="009014F2" w:rsidRDefault="0062517B" w:rsidP="00732899">
      <w:pPr>
        <w:pStyle w:val="BodyText"/>
        <w:ind w:right="48"/>
        <w:rPr>
          <w:color w:val="FF0000"/>
        </w:rPr>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A</w:t>
      </w:r>
      <w:r w:rsidRPr="00C3488B">
        <w:rPr>
          <w:spacing w:val="1"/>
        </w:rPr>
        <w:t>n</w:t>
      </w:r>
      <w:r w:rsidRPr="00C3488B">
        <w:t>y</w:t>
      </w:r>
      <w:r w:rsidRPr="00C3488B">
        <w:rPr>
          <w:spacing w:val="-5"/>
        </w:rPr>
        <w:t xml:space="preserve"> </w:t>
      </w:r>
      <w:r w:rsidRPr="00C3488B">
        <w:t>indi</w:t>
      </w:r>
      <w:r w:rsidRPr="00C3488B">
        <w:rPr>
          <w:spacing w:val="1"/>
        </w:rPr>
        <w:t>r</w:t>
      </w:r>
      <w:r w:rsidRPr="00C3488B">
        <w:rPr>
          <w:spacing w:val="-1"/>
        </w:rPr>
        <w:t>ec</w:t>
      </w:r>
      <w:r w:rsidRPr="00C3488B">
        <w:t>t c</w:t>
      </w:r>
      <w:r w:rsidRPr="00C3488B">
        <w:rPr>
          <w:spacing w:val="1"/>
        </w:rPr>
        <w:t>o</w:t>
      </w:r>
      <w:r w:rsidRPr="00C3488B">
        <w:t xml:space="preserve">sts </w:t>
      </w:r>
      <w:r w:rsidRPr="00C3488B">
        <w:rPr>
          <w:spacing w:val="-1"/>
        </w:rPr>
        <w:t>c</w:t>
      </w:r>
      <w:r w:rsidRPr="00C3488B">
        <w:t>h</w:t>
      </w:r>
      <w:r w:rsidRPr="00C3488B">
        <w:rPr>
          <w:spacing w:val="-1"/>
        </w:rPr>
        <w:t>a</w:t>
      </w:r>
      <w:r w:rsidRPr="00C3488B">
        <w:rPr>
          <w:spacing w:val="1"/>
        </w:rPr>
        <w:t>r</w:t>
      </w:r>
      <w:r w:rsidRPr="00C3488B">
        <w:rPr>
          <w:spacing w:val="-3"/>
        </w:rPr>
        <w:t>g</w:t>
      </w:r>
      <w:r w:rsidRPr="00C3488B">
        <w:rPr>
          <w:spacing w:val="-1"/>
        </w:rPr>
        <w:t>e</w:t>
      </w:r>
      <w:r w:rsidRPr="00C3488B">
        <w:t>d</w:t>
      </w:r>
      <w:r w:rsidRPr="00C3488B">
        <w:rPr>
          <w:spacing w:val="2"/>
        </w:rPr>
        <w:t xml:space="preserve"> </w:t>
      </w:r>
      <w:r w:rsidRPr="00C3488B">
        <w:rPr>
          <w:spacing w:val="4"/>
        </w:rPr>
        <w:t>b</w:t>
      </w:r>
      <w:r w:rsidRPr="00C3488B">
        <w:t>y</w:t>
      </w:r>
      <w:r w:rsidRPr="00C3488B">
        <w:rPr>
          <w:spacing w:val="-5"/>
        </w:rPr>
        <w:t xml:space="preserve"> </w:t>
      </w:r>
      <w:r w:rsidRPr="00C3488B">
        <w:t>the</w:t>
      </w:r>
      <w:r w:rsidRPr="00C3488B">
        <w:rPr>
          <w:spacing w:val="1"/>
        </w:rPr>
        <w:t xml:space="preserve"> </w:t>
      </w:r>
      <w:r w:rsidRPr="00C3488B">
        <w:rPr>
          <w:spacing w:val="-1"/>
        </w:rPr>
        <w:t>a</w:t>
      </w:r>
      <w:r w:rsidRPr="00C3488B">
        <w:t>ppli</w:t>
      </w:r>
      <w:r w:rsidRPr="00C3488B">
        <w:rPr>
          <w:spacing w:val="1"/>
        </w:rPr>
        <w:t>c</w:t>
      </w:r>
      <w:r w:rsidRPr="00C3488B">
        <w:rPr>
          <w:spacing w:val="-1"/>
        </w:rPr>
        <w:t>a</w:t>
      </w:r>
      <w:r w:rsidRPr="00C3488B">
        <w:t>nt would be in</w:t>
      </w:r>
      <w:r w:rsidRPr="00C3488B">
        <w:rPr>
          <w:spacing w:val="-1"/>
        </w:rPr>
        <w:t>c</w:t>
      </w:r>
      <w:r w:rsidRPr="00C3488B">
        <w:t>luded in</w:t>
      </w:r>
      <w:r w:rsidRPr="00C3488B">
        <w:rPr>
          <w:spacing w:val="2"/>
        </w:rPr>
        <w:t xml:space="preserve"> </w:t>
      </w:r>
      <w:r w:rsidRPr="00C3488B">
        <w:t>t</w:t>
      </w:r>
      <w:r w:rsidRPr="00C3488B">
        <w:rPr>
          <w:spacing w:val="2"/>
        </w:rPr>
        <w:t>h</w:t>
      </w:r>
      <w:r w:rsidRPr="00C3488B">
        <w:t>e</w:t>
      </w:r>
      <w:r w:rsidRPr="00C3488B">
        <w:rPr>
          <w:spacing w:val="-1"/>
        </w:rPr>
        <w:t xml:space="preserve"> a</w:t>
      </w:r>
      <w:r w:rsidRPr="00C3488B">
        <w:t>mount of the f</w:t>
      </w:r>
      <w:r w:rsidRPr="00C3488B">
        <w:rPr>
          <w:spacing w:val="-2"/>
        </w:rPr>
        <w:t>e</w:t>
      </w:r>
      <w:r w:rsidRPr="00C3488B">
        <w:t>d</w:t>
      </w:r>
      <w:r w:rsidRPr="00C3488B">
        <w:rPr>
          <w:spacing w:val="-1"/>
        </w:rPr>
        <w:t>e</w:t>
      </w:r>
      <w:r w:rsidRPr="00C3488B">
        <w:rPr>
          <w:spacing w:val="1"/>
        </w:rPr>
        <w:t>r</w:t>
      </w:r>
      <w:r w:rsidRPr="00C3488B">
        <w:rPr>
          <w:spacing w:val="-1"/>
        </w:rPr>
        <w:t>a</w:t>
      </w:r>
      <w:r w:rsidRPr="00C3488B">
        <w:t>l a</w:t>
      </w:r>
      <w:r w:rsidRPr="00C3488B">
        <w:rPr>
          <w:spacing w:val="1"/>
        </w:rPr>
        <w:t>w</w:t>
      </w:r>
      <w:r w:rsidRPr="00C3488B">
        <w:rPr>
          <w:spacing w:val="-1"/>
        </w:rPr>
        <w:t>a</w:t>
      </w:r>
      <w:r w:rsidRPr="00C3488B">
        <w:t>rd.</w:t>
      </w:r>
      <w:r w:rsidRPr="00C3488B">
        <w:rPr>
          <w:spacing w:val="-1"/>
        </w:rPr>
        <w:t xml:space="preserve"> </w:t>
      </w:r>
      <w:r w:rsidR="00F75B34" w:rsidRPr="009014F2">
        <w:rPr>
          <w:color w:val="FF0000"/>
          <w:spacing w:val="-1"/>
        </w:rPr>
        <w:t>However</w:t>
      </w:r>
      <w:r w:rsidR="009014F2" w:rsidRPr="009014F2">
        <w:rPr>
          <w:color w:val="FF0000"/>
          <w:spacing w:val="-1"/>
        </w:rPr>
        <w:t xml:space="preserve">, </w:t>
      </w:r>
      <w:r w:rsidR="009014F2" w:rsidRPr="009014F2">
        <w:rPr>
          <w:color w:val="FF0000"/>
        </w:rPr>
        <w:t xml:space="preserve">many educational institutions </w:t>
      </w:r>
      <w:r w:rsidR="009014F2">
        <w:rPr>
          <w:color w:val="FF0000"/>
        </w:rPr>
        <w:t xml:space="preserve">and other organizations may </w:t>
      </w:r>
      <w:r w:rsidR="009014F2" w:rsidRPr="009014F2">
        <w:rPr>
          <w:color w:val="FF0000"/>
        </w:rPr>
        <w:t xml:space="preserve">have multiple approved indirect rates with HHS. Some of the rates are for “on campus” and some for “off campus” research. </w:t>
      </w:r>
      <w:r w:rsidR="009014F2">
        <w:rPr>
          <w:color w:val="FF0000"/>
        </w:rPr>
        <w:t>B</w:t>
      </w:r>
      <w:r w:rsidR="009014F2" w:rsidRPr="009014F2">
        <w:rPr>
          <w:color w:val="FF0000"/>
        </w:rPr>
        <w:t xml:space="preserve">ecause </w:t>
      </w:r>
      <w:r w:rsidR="009014F2">
        <w:rPr>
          <w:color w:val="FF0000"/>
        </w:rPr>
        <w:t xml:space="preserve">these grant projects </w:t>
      </w:r>
      <w:r w:rsidR="009014F2" w:rsidRPr="009014F2">
        <w:rPr>
          <w:color w:val="FF0000"/>
        </w:rPr>
        <w:t>are in</w:t>
      </w:r>
      <w:r w:rsidR="009014F2">
        <w:rPr>
          <w:color w:val="FF0000"/>
        </w:rPr>
        <w:t>tended to be implemented in the community the “off campus” indirect rate should be selected for use within the proposed budget.</w:t>
      </w:r>
      <w:r w:rsidR="002B5716">
        <w:rPr>
          <w:color w:val="FF0000"/>
        </w:rPr>
        <w:t xml:space="preserve"> </w:t>
      </w:r>
    </w:p>
    <w:p w14:paraId="35C698F9" w14:textId="77777777" w:rsidR="00A01289" w:rsidRPr="00C3488B" w:rsidRDefault="00A01289" w:rsidP="00732899">
      <w:pPr>
        <w:pStyle w:val="BodyText"/>
        <w:ind w:right="48"/>
      </w:pPr>
    </w:p>
    <w:p w14:paraId="2B7E8D94" w14:textId="77777777" w:rsidR="00114F48" w:rsidRPr="00C3488B" w:rsidRDefault="0062517B">
      <w:pPr>
        <w:pStyle w:val="BodyText"/>
        <w:ind w:right="167"/>
      </w:pPr>
      <w:r w:rsidRPr="00C3488B">
        <w:rPr>
          <w:spacing w:val="-4"/>
        </w:rPr>
        <w:t>I</w:t>
      </w:r>
      <w:r w:rsidRPr="00C3488B">
        <w:t>ndi</w:t>
      </w:r>
      <w:r w:rsidRPr="00C3488B">
        <w:rPr>
          <w:spacing w:val="1"/>
        </w:rPr>
        <w:t>r</w:t>
      </w:r>
      <w:r w:rsidRPr="00C3488B">
        <w:rPr>
          <w:spacing w:val="-1"/>
        </w:rPr>
        <w:t>ec</w:t>
      </w:r>
      <w:r w:rsidRPr="00C3488B">
        <w:t>t costs must be s</w:t>
      </w:r>
      <w:r w:rsidRPr="00C3488B">
        <w:rPr>
          <w:spacing w:val="2"/>
        </w:rPr>
        <w:t>u</w:t>
      </w:r>
      <w:r w:rsidRPr="00C3488B">
        <w:t>pport</w:t>
      </w:r>
      <w:r w:rsidRPr="00C3488B">
        <w:rPr>
          <w:spacing w:val="-2"/>
        </w:rPr>
        <w:t>e</w:t>
      </w:r>
      <w:r w:rsidRPr="00C3488B">
        <w:t xml:space="preserve">d </w:t>
      </w:r>
      <w:r w:rsidRPr="00C3488B">
        <w:rPr>
          <w:spacing w:val="4"/>
        </w:rPr>
        <w:t>b</w:t>
      </w:r>
      <w:r w:rsidRPr="00C3488B">
        <w:t>y</w:t>
      </w:r>
      <w:r w:rsidRPr="00C3488B">
        <w:rPr>
          <w:spacing w:val="-5"/>
        </w:rPr>
        <w:t xml:space="preserve"> </w:t>
      </w:r>
      <w:r w:rsidRPr="00C3488B">
        <w:rPr>
          <w:spacing w:val="-1"/>
        </w:rPr>
        <w:t>a</w:t>
      </w:r>
      <w:r w:rsidRPr="00C3488B">
        <w:t xml:space="preserve">n </w:t>
      </w:r>
      <w:r w:rsidRPr="00C3488B">
        <w:rPr>
          <w:spacing w:val="-1"/>
        </w:rPr>
        <w:t>a</w:t>
      </w:r>
      <w:r w:rsidRPr="00C3488B">
        <w:t>p</w:t>
      </w:r>
      <w:r w:rsidRPr="00C3488B">
        <w:rPr>
          <w:spacing w:val="2"/>
        </w:rPr>
        <w:t>p</w:t>
      </w:r>
      <w:r w:rsidRPr="00C3488B">
        <w:t>rov</w:t>
      </w:r>
      <w:r w:rsidRPr="00C3488B">
        <w:rPr>
          <w:spacing w:val="-2"/>
        </w:rPr>
        <w:t>e</w:t>
      </w:r>
      <w:r w:rsidRPr="00C3488B">
        <w:t xml:space="preserve">d </w:t>
      </w:r>
      <w:r w:rsidRPr="00C3488B">
        <w:rPr>
          <w:spacing w:val="2"/>
        </w:rPr>
        <w:t>i</w:t>
      </w:r>
      <w:r w:rsidRPr="00C3488B">
        <w:t>ndir</w:t>
      </w:r>
      <w:r w:rsidRPr="00C3488B">
        <w:rPr>
          <w:spacing w:val="-2"/>
        </w:rPr>
        <w:t>e</w:t>
      </w:r>
      <w:r w:rsidRPr="00C3488B">
        <w:rPr>
          <w:spacing w:val="-1"/>
        </w:rPr>
        <w:t>c</w:t>
      </w:r>
      <w:r w:rsidRPr="00C3488B">
        <w:t>t cost r</w:t>
      </w:r>
      <w:r w:rsidRPr="00C3488B">
        <w:rPr>
          <w:spacing w:val="-2"/>
        </w:rPr>
        <w:t>a</w:t>
      </w:r>
      <w:r w:rsidRPr="00C3488B">
        <w:rPr>
          <w:spacing w:val="2"/>
        </w:rPr>
        <w:t>t</w:t>
      </w:r>
      <w:r w:rsidRPr="00C3488B">
        <w:t>e</w:t>
      </w:r>
      <w:r w:rsidRPr="00C3488B">
        <w:rPr>
          <w:spacing w:val="-1"/>
        </w:rPr>
        <w:t xml:space="preserve"> </w:t>
      </w:r>
      <w:r w:rsidRPr="00C3488B">
        <w:rPr>
          <w:spacing w:val="1"/>
        </w:rPr>
        <w:t>a</w:t>
      </w:r>
      <w:r w:rsidRPr="00C3488B">
        <w:rPr>
          <w:spacing w:val="-3"/>
        </w:rPr>
        <w:t>g</w:t>
      </w:r>
      <w:r w:rsidRPr="00C3488B">
        <w:rPr>
          <w:spacing w:val="1"/>
        </w:rPr>
        <w:t>r</w:t>
      </w:r>
      <w:r w:rsidRPr="00C3488B">
        <w:rPr>
          <w:spacing w:val="-1"/>
        </w:rPr>
        <w:t>ee</w:t>
      </w:r>
      <w:r w:rsidRPr="00C3488B">
        <w:t>m</w:t>
      </w:r>
      <w:r w:rsidRPr="00C3488B">
        <w:rPr>
          <w:spacing w:val="1"/>
        </w:rPr>
        <w:t>e</w:t>
      </w:r>
      <w:r w:rsidRPr="00C3488B">
        <w:t xml:space="preserve">nt, which </w:t>
      </w:r>
      <w:r w:rsidRPr="00C3488B">
        <w:rPr>
          <w:spacing w:val="-2"/>
        </w:rPr>
        <w:t>a</w:t>
      </w:r>
      <w:r w:rsidRPr="00C3488B">
        <w:t>lso d</w:t>
      </w:r>
      <w:r w:rsidRPr="00C3488B">
        <w:rPr>
          <w:spacing w:val="-1"/>
        </w:rPr>
        <w:t>e</w:t>
      </w:r>
      <w:r w:rsidRPr="00C3488B">
        <w:t>fin</w:t>
      </w:r>
      <w:r w:rsidRPr="00C3488B">
        <w:rPr>
          <w:spacing w:val="-2"/>
        </w:rPr>
        <w:t>e</w:t>
      </w:r>
      <w:r w:rsidRPr="00C3488B">
        <w:t>s the dire</w:t>
      </w:r>
      <w:r w:rsidRPr="00C3488B">
        <w:rPr>
          <w:spacing w:val="-1"/>
        </w:rPr>
        <w:t>c</w:t>
      </w:r>
      <w:r w:rsidRPr="00C3488B">
        <w:t>t cha</w:t>
      </w:r>
      <w:r w:rsidRPr="00C3488B">
        <w:rPr>
          <w:spacing w:val="1"/>
        </w:rPr>
        <w:t>r</w:t>
      </w:r>
      <w:r w:rsidRPr="00C3488B">
        <w:rPr>
          <w:spacing w:val="-3"/>
        </w:rPr>
        <w:t>g</w:t>
      </w:r>
      <w:r w:rsidRPr="00C3488B">
        <w:rPr>
          <w:spacing w:val="-1"/>
        </w:rPr>
        <w:t>e</w:t>
      </w:r>
      <w:r w:rsidRPr="00C3488B">
        <w:t>s</w:t>
      </w:r>
      <w:r w:rsidRPr="00C3488B">
        <w:rPr>
          <w:spacing w:val="2"/>
        </w:rPr>
        <w:t xml:space="preserve"> </w:t>
      </w:r>
      <w:r w:rsidRPr="00C3488B">
        <w:rPr>
          <w:spacing w:val="-1"/>
        </w:rPr>
        <w:t>a</w:t>
      </w:r>
      <w:r w:rsidRPr="00C3488B">
        <w:t>g</w:t>
      </w:r>
      <w:r w:rsidRPr="00C3488B">
        <w:rPr>
          <w:spacing w:val="-1"/>
        </w:rPr>
        <w:t>a</w:t>
      </w:r>
      <w:r w:rsidRPr="00C3488B">
        <w:t>inst whi</w:t>
      </w:r>
      <w:r w:rsidRPr="00C3488B">
        <w:rPr>
          <w:spacing w:val="-1"/>
        </w:rPr>
        <w:t>c</w:t>
      </w:r>
      <w:r w:rsidRPr="00C3488B">
        <w:t>h the r</w:t>
      </w:r>
      <w:r w:rsidRPr="00C3488B">
        <w:rPr>
          <w:spacing w:val="-1"/>
        </w:rPr>
        <w:t>a</w:t>
      </w:r>
      <w:r w:rsidRPr="00C3488B">
        <w:t xml:space="preserve">te </w:t>
      </w:r>
      <w:r w:rsidRPr="00C3488B">
        <w:rPr>
          <w:spacing w:val="-2"/>
        </w:rPr>
        <w:t>a</w:t>
      </w:r>
      <w:r w:rsidRPr="00C3488B">
        <w:rPr>
          <w:spacing w:val="2"/>
        </w:rPr>
        <w:t>p</w:t>
      </w:r>
      <w:r w:rsidRPr="00C3488B">
        <w:t>pli</w:t>
      </w:r>
      <w:r w:rsidRPr="00C3488B">
        <w:rPr>
          <w:spacing w:val="-1"/>
        </w:rPr>
        <w:t>e</w:t>
      </w:r>
      <w:r w:rsidRPr="00C3488B">
        <w:t>s.</w:t>
      </w:r>
      <w:r w:rsidRPr="00C3488B">
        <w:rPr>
          <w:spacing w:val="5"/>
        </w:rPr>
        <w:t xml:space="preserve"> </w:t>
      </w:r>
      <w:r w:rsidRPr="00C3488B">
        <w:rPr>
          <w:spacing w:val="-6"/>
        </w:rPr>
        <w:t>I</w:t>
      </w:r>
      <w:r w:rsidRPr="00C3488B">
        <w:t>ndi</w:t>
      </w:r>
      <w:r w:rsidRPr="00C3488B">
        <w:rPr>
          <w:spacing w:val="1"/>
        </w:rPr>
        <w:t>r</w:t>
      </w:r>
      <w:r w:rsidRPr="00C3488B">
        <w:rPr>
          <w:spacing w:val="-1"/>
        </w:rPr>
        <w:t>ec</w:t>
      </w:r>
      <w:r w:rsidRPr="00C3488B">
        <w:t>t c</w:t>
      </w:r>
      <w:r w:rsidRPr="00C3488B">
        <w:rPr>
          <w:spacing w:val="1"/>
        </w:rPr>
        <w:t>h</w:t>
      </w:r>
      <w:r w:rsidRPr="00C3488B">
        <w:rPr>
          <w:spacing w:val="-1"/>
        </w:rPr>
        <w:t>a</w:t>
      </w:r>
      <w:r w:rsidRPr="00C3488B">
        <w:rPr>
          <w:spacing w:val="1"/>
        </w:rPr>
        <w:t>r</w:t>
      </w:r>
      <w:r w:rsidRPr="00C3488B">
        <w:rPr>
          <w:spacing w:val="-3"/>
        </w:rPr>
        <w:t>g</w:t>
      </w:r>
      <w:r w:rsidRPr="00C3488B">
        <w:rPr>
          <w:spacing w:val="-1"/>
        </w:rPr>
        <w:t>e</w:t>
      </w:r>
      <w:r w:rsidRPr="00C3488B">
        <w:t xml:space="preserve">s </w:t>
      </w:r>
      <w:r w:rsidRPr="00C3488B">
        <w:rPr>
          <w:spacing w:val="2"/>
        </w:rPr>
        <w:t>m</w:t>
      </w:r>
      <w:r w:rsidRPr="00C3488B">
        <w:rPr>
          <w:spacing w:val="1"/>
        </w:rPr>
        <w:t>a</w:t>
      </w:r>
      <w:r w:rsidRPr="00C3488B">
        <w:t>y</w:t>
      </w:r>
      <w:r w:rsidRPr="00C3488B">
        <w:rPr>
          <w:spacing w:val="-5"/>
        </w:rPr>
        <w:t xml:space="preserve"> </w:t>
      </w:r>
      <w:r w:rsidRPr="00C3488B">
        <w:t>on</w:t>
      </w:r>
      <w:r w:rsidRPr="00C3488B">
        <w:rPr>
          <w:spacing w:val="5"/>
        </w:rPr>
        <w:t>l</w:t>
      </w:r>
      <w:r w:rsidRPr="00C3488B">
        <w:t>y</w:t>
      </w:r>
      <w:r w:rsidRPr="00C3488B">
        <w:rPr>
          <w:spacing w:val="-5"/>
        </w:rPr>
        <w:t xml:space="preserve"> </w:t>
      </w:r>
      <w:r w:rsidRPr="00C3488B">
        <w:rPr>
          <w:spacing w:val="2"/>
        </w:rPr>
        <w:t>b</w:t>
      </w:r>
      <w:r w:rsidRPr="00C3488B">
        <w:t>e r</w:t>
      </w:r>
      <w:r w:rsidRPr="00C3488B">
        <w:rPr>
          <w:spacing w:val="-2"/>
        </w:rPr>
        <w:t>e</w:t>
      </w:r>
      <w:r w:rsidRPr="00C3488B">
        <w:t>qu</w:t>
      </w:r>
      <w:r w:rsidRPr="00C3488B">
        <w:rPr>
          <w:spacing w:val="-1"/>
        </w:rPr>
        <w:t>e</w:t>
      </w:r>
      <w:r w:rsidRPr="00C3488B">
        <w:t xml:space="preserve">sted if: </w:t>
      </w:r>
      <w:r w:rsidRPr="00C3488B">
        <w:rPr>
          <w:spacing w:val="-1"/>
        </w:rPr>
        <w:t>(</w:t>
      </w:r>
      <w:r w:rsidRPr="00C3488B">
        <w:rPr>
          <w:spacing w:val="2"/>
        </w:rPr>
        <w:t>1</w:t>
      </w:r>
      <w:r w:rsidRPr="00C3488B">
        <w:t>) the</w:t>
      </w:r>
      <w:r w:rsidRPr="00C3488B">
        <w:rPr>
          <w:spacing w:val="-2"/>
        </w:rPr>
        <w:t xml:space="preserve"> </w:t>
      </w:r>
      <w:r w:rsidRPr="00C3488B">
        <w:rPr>
          <w:spacing w:val="-1"/>
        </w:rPr>
        <w:t>a</w:t>
      </w:r>
      <w:r w:rsidRPr="00C3488B">
        <w:t>ppl</w:t>
      </w:r>
      <w:r w:rsidRPr="00C3488B">
        <w:rPr>
          <w:spacing w:val="3"/>
        </w:rPr>
        <w:t>i</w:t>
      </w:r>
      <w:r w:rsidRPr="00C3488B">
        <w:rPr>
          <w:spacing w:val="-1"/>
        </w:rPr>
        <w:t>ca</w:t>
      </w:r>
      <w:r w:rsidRPr="00C3488B">
        <w:t xml:space="preserve">nt has a </w:t>
      </w:r>
      <w:r w:rsidRPr="00C3488B">
        <w:rPr>
          <w:spacing w:val="-1"/>
        </w:rPr>
        <w:t>c</w:t>
      </w:r>
      <w:r w:rsidRPr="00C3488B">
        <w:t>u</w:t>
      </w:r>
      <w:r w:rsidRPr="00C3488B">
        <w:rPr>
          <w:spacing w:val="-1"/>
        </w:rPr>
        <w:t>r</w:t>
      </w:r>
      <w:r w:rsidRPr="00C3488B">
        <w:rPr>
          <w:spacing w:val="1"/>
        </w:rPr>
        <w:t>r</w:t>
      </w:r>
      <w:r w:rsidRPr="00C3488B">
        <w:rPr>
          <w:spacing w:val="-1"/>
        </w:rPr>
        <w:t>e</w:t>
      </w:r>
      <w:r w:rsidRPr="00C3488B">
        <w:t>nt indir</w:t>
      </w:r>
      <w:r w:rsidRPr="00C3488B">
        <w:rPr>
          <w:spacing w:val="-2"/>
        </w:rPr>
        <w:t>e</w:t>
      </w:r>
      <w:r w:rsidRPr="00C3488B">
        <w:rPr>
          <w:spacing w:val="1"/>
        </w:rPr>
        <w:t>c</w:t>
      </w:r>
      <w:r w:rsidRPr="00C3488B">
        <w:t>t cost r</w:t>
      </w:r>
      <w:r w:rsidRPr="00C3488B">
        <w:rPr>
          <w:spacing w:val="-2"/>
        </w:rPr>
        <w:t>a</w:t>
      </w:r>
      <w:r w:rsidRPr="00C3488B">
        <w:t>te</w:t>
      </w:r>
      <w:r w:rsidRPr="00C3488B">
        <w:rPr>
          <w:spacing w:val="1"/>
        </w:rPr>
        <w:t xml:space="preserve"> a</w:t>
      </w:r>
      <w:r w:rsidRPr="00C3488B">
        <w:rPr>
          <w:spacing w:val="-3"/>
        </w:rPr>
        <w:t>g</w:t>
      </w:r>
      <w:r w:rsidRPr="00C3488B">
        <w:rPr>
          <w:spacing w:val="1"/>
        </w:rPr>
        <w:t>r</w:t>
      </w:r>
      <w:r w:rsidRPr="00C3488B">
        <w:rPr>
          <w:spacing w:val="-1"/>
        </w:rPr>
        <w:t>ee</w:t>
      </w:r>
      <w:r w:rsidRPr="00C3488B">
        <w:t>ment</w:t>
      </w:r>
      <w:r w:rsidRPr="00C3488B">
        <w:rPr>
          <w:spacing w:val="2"/>
        </w:rPr>
        <w:t xml:space="preserve"> </w:t>
      </w:r>
      <w:r w:rsidRPr="00C3488B">
        <w:rPr>
          <w:spacing w:val="-1"/>
        </w:rPr>
        <w:t>a</w:t>
      </w:r>
      <w:r w:rsidRPr="00C3488B">
        <w:t>p</w:t>
      </w:r>
      <w:r w:rsidRPr="00C3488B">
        <w:rPr>
          <w:spacing w:val="2"/>
        </w:rPr>
        <w:t>p</w:t>
      </w:r>
      <w:r w:rsidRPr="00C3488B">
        <w:t>rov</w:t>
      </w:r>
      <w:r w:rsidRPr="00C3488B">
        <w:rPr>
          <w:spacing w:val="-2"/>
        </w:rPr>
        <w:t>e</w:t>
      </w:r>
      <w:r w:rsidRPr="00C3488B">
        <w:t xml:space="preserve">d </w:t>
      </w:r>
      <w:r w:rsidRPr="00C3488B">
        <w:rPr>
          <w:spacing w:val="4"/>
        </w:rPr>
        <w:t>b</w:t>
      </w:r>
      <w:r w:rsidRPr="00C3488B">
        <w:t>y</w:t>
      </w:r>
      <w:r w:rsidRPr="00C3488B">
        <w:rPr>
          <w:spacing w:val="-5"/>
        </w:rPr>
        <w:t xml:space="preserve"> </w:t>
      </w:r>
      <w:r w:rsidRPr="00C3488B">
        <w:t>the D</w:t>
      </w:r>
      <w:r w:rsidRPr="00C3488B">
        <w:rPr>
          <w:spacing w:val="-2"/>
        </w:rPr>
        <w:t>e</w:t>
      </w:r>
      <w:r w:rsidRPr="00C3488B">
        <w:t>p</w:t>
      </w:r>
      <w:r w:rsidRPr="00C3488B">
        <w:rPr>
          <w:spacing w:val="-1"/>
        </w:rPr>
        <w:t>a</w:t>
      </w:r>
      <w:r w:rsidRPr="00C3488B">
        <w:t>rtme</w:t>
      </w:r>
      <w:r w:rsidRPr="00C3488B">
        <w:rPr>
          <w:spacing w:val="-1"/>
        </w:rPr>
        <w:t>n</w:t>
      </w:r>
      <w:r w:rsidRPr="00C3488B">
        <w:t>t of</w:t>
      </w:r>
      <w:r w:rsidRPr="00C3488B">
        <w:rPr>
          <w:spacing w:val="1"/>
        </w:rPr>
        <w:t xml:space="preserve"> </w:t>
      </w:r>
      <w:r w:rsidRPr="00C3488B">
        <w:t>H</w:t>
      </w:r>
      <w:r w:rsidRPr="00C3488B">
        <w:rPr>
          <w:spacing w:val="-2"/>
        </w:rPr>
        <w:t>e</w:t>
      </w:r>
      <w:r w:rsidRPr="00C3488B">
        <w:rPr>
          <w:spacing w:val="-1"/>
        </w:rPr>
        <w:t>a</w:t>
      </w:r>
      <w:r w:rsidRPr="00C3488B">
        <w:t xml:space="preserve">lth </w:t>
      </w:r>
      <w:r w:rsidRPr="00C3488B">
        <w:rPr>
          <w:spacing w:val="-1"/>
        </w:rPr>
        <w:t>a</w:t>
      </w:r>
      <w:r w:rsidRPr="00C3488B">
        <w:rPr>
          <w:spacing w:val="2"/>
        </w:rPr>
        <w:t>n</w:t>
      </w:r>
      <w:r w:rsidRPr="00C3488B">
        <w:t>d Hum</w:t>
      </w:r>
      <w:r w:rsidRPr="00C3488B">
        <w:rPr>
          <w:spacing w:val="-1"/>
        </w:rPr>
        <w:t>a</w:t>
      </w:r>
      <w:r w:rsidRPr="00C3488B">
        <w:t>n S</w:t>
      </w:r>
      <w:r w:rsidRPr="00C3488B">
        <w:rPr>
          <w:spacing w:val="-1"/>
        </w:rPr>
        <w:t>e</w:t>
      </w:r>
      <w:r w:rsidRPr="00C3488B">
        <w:t>rvi</w:t>
      </w:r>
      <w:r w:rsidRPr="00C3488B">
        <w:rPr>
          <w:spacing w:val="-2"/>
        </w:rPr>
        <w:t>c</w:t>
      </w:r>
      <w:r w:rsidRPr="00C3488B">
        <w:rPr>
          <w:spacing w:val="-1"/>
        </w:rPr>
        <w:t>e</w:t>
      </w:r>
      <w:r w:rsidRPr="00C3488B">
        <w:t>s</w:t>
      </w:r>
      <w:r w:rsidRPr="00C3488B">
        <w:rPr>
          <w:spacing w:val="4"/>
        </w:rPr>
        <w:t xml:space="preserve"> </w:t>
      </w:r>
      <w:r w:rsidRPr="00C3488B">
        <w:t>(</w:t>
      </w:r>
      <w:r w:rsidRPr="00C3488B">
        <w:rPr>
          <w:spacing w:val="-2"/>
        </w:rPr>
        <w:t>D</w:t>
      </w:r>
      <w:r w:rsidRPr="00C3488B">
        <w:t>H</w:t>
      </w:r>
      <w:r w:rsidRPr="00C3488B">
        <w:rPr>
          <w:spacing w:val="1"/>
        </w:rPr>
        <w:t>H</w:t>
      </w:r>
      <w:r w:rsidRPr="00C3488B">
        <w:t>S) or</w:t>
      </w:r>
      <w:r w:rsidRPr="00C3488B">
        <w:rPr>
          <w:spacing w:val="-1"/>
        </w:rPr>
        <w:t xml:space="preserve"> a</w:t>
      </w:r>
      <w:r w:rsidRPr="00C3488B">
        <w:t xml:space="preserve">nother </w:t>
      </w:r>
      <w:r w:rsidRPr="00C3488B">
        <w:rPr>
          <w:spacing w:val="-2"/>
        </w:rPr>
        <w:t>F</w:t>
      </w:r>
      <w:r w:rsidRPr="00C3488B">
        <w:rPr>
          <w:spacing w:val="-1"/>
        </w:rPr>
        <w:t>e</w:t>
      </w:r>
      <w:r w:rsidRPr="00C3488B">
        <w:rPr>
          <w:spacing w:val="2"/>
        </w:rPr>
        <w:t>d</w:t>
      </w:r>
      <w:r w:rsidRPr="00C3488B">
        <w:rPr>
          <w:spacing w:val="-1"/>
        </w:rPr>
        <w:t>e</w:t>
      </w:r>
      <w:r w:rsidRPr="00C3488B">
        <w:t>r</w:t>
      </w:r>
      <w:r w:rsidRPr="00C3488B">
        <w:rPr>
          <w:spacing w:val="-2"/>
        </w:rPr>
        <w:t>a</w:t>
      </w:r>
      <w:r w:rsidRPr="00C3488B">
        <w:t xml:space="preserve">l </w:t>
      </w:r>
      <w:r w:rsidRPr="00C3488B">
        <w:rPr>
          <w:spacing w:val="1"/>
        </w:rPr>
        <w:t>a</w:t>
      </w:r>
      <w:r w:rsidRPr="00C3488B">
        <w:t>g</w:t>
      </w:r>
      <w:r w:rsidRPr="00C3488B">
        <w:rPr>
          <w:spacing w:val="1"/>
        </w:rPr>
        <w:t>e</w:t>
      </w:r>
      <w:r w:rsidRPr="00C3488B">
        <w:t>n</w:t>
      </w:r>
      <w:r w:rsidRPr="00C3488B">
        <w:rPr>
          <w:spacing w:val="1"/>
        </w:rPr>
        <w:t>c</w:t>
      </w:r>
      <w:r w:rsidRPr="00C3488B">
        <w:rPr>
          <w:spacing w:val="-5"/>
        </w:rPr>
        <w:t>y</w:t>
      </w:r>
      <w:r w:rsidRPr="00C3488B">
        <w:t>; or</w:t>
      </w:r>
      <w:r w:rsidRPr="00C3488B">
        <w:rPr>
          <w:spacing w:val="3"/>
        </w:rPr>
        <w:t xml:space="preserve"> </w:t>
      </w:r>
      <w:r w:rsidRPr="00C3488B">
        <w:t>(2)</w:t>
      </w:r>
      <w:r w:rsidRPr="00C3488B">
        <w:rPr>
          <w:spacing w:val="-2"/>
        </w:rPr>
        <w:t xml:space="preserve"> </w:t>
      </w:r>
      <w:r w:rsidRPr="00C3488B">
        <w:t xml:space="preserve">the </w:t>
      </w:r>
      <w:r w:rsidRPr="00C3488B">
        <w:rPr>
          <w:spacing w:val="-1"/>
        </w:rPr>
        <w:t>a</w:t>
      </w:r>
      <w:r w:rsidRPr="00C3488B">
        <w:t>ppli</w:t>
      </w:r>
      <w:r w:rsidRPr="00C3488B">
        <w:rPr>
          <w:spacing w:val="-1"/>
        </w:rPr>
        <w:t>ca</w:t>
      </w:r>
      <w:r w:rsidRPr="00C3488B">
        <w:t>nt is a st</w:t>
      </w:r>
      <w:r w:rsidRPr="00C3488B">
        <w:rPr>
          <w:spacing w:val="-1"/>
        </w:rPr>
        <w:t>a</w:t>
      </w:r>
      <w:r w:rsidRPr="00C3488B">
        <w:t>te or</w:t>
      </w:r>
      <w:r w:rsidRPr="00C3488B">
        <w:rPr>
          <w:spacing w:val="-2"/>
        </w:rPr>
        <w:t xml:space="preserve"> </w:t>
      </w:r>
      <w:r w:rsidRPr="00C3488B">
        <w:t>lo</w:t>
      </w:r>
      <w:r w:rsidRPr="00C3488B">
        <w:rPr>
          <w:spacing w:val="1"/>
        </w:rPr>
        <w:t>c</w:t>
      </w:r>
      <w:r w:rsidRPr="00C3488B">
        <w:rPr>
          <w:spacing w:val="-1"/>
        </w:rPr>
        <w:t>a</w:t>
      </w:r>
      <w:r w:rsidRPr="00C3488B">
        <w:t xml:space="preserve">l </w:t>
      </w:r>
      <w:r w:rsidRPr="00C3488B">
        <w:rPr>
          <w:spacing w:val="-2"/>
        </w:rPr>
        <w:t>g</w:t>
      </w:r>
      <w:r w:rsidRPr="00C3488B">
        <w:t>o</w:t>
      </w:r>
      <w:r w:rsidRPr="00C3488B">
        <w:rPr>
          <w:spacing w:val="2"/>
        </w:rPr>
        <w:t>v</w:t>
      </w:r>
      <w:r w:rsidRPr="00C3488B">
        <w:rPr>
          <w:spacing w:val="-1"/>
        </w:rPr>
        <w:t>e</w:t>
      </w:r>
      <w:r w:rsidRPr="00C3488B">
        <w:t>rnm</w:t>
      </w:r>
      <w:r w:rsidRPr="00C3488B">
        <w:rPr>
          <w:spacing w:val="-2"/>
        </w:rPr>
        <w:t>e</w:t>
      </w:r>
      <w:r w:rsidRPr="00C3488B">
        <w:t xml:space="preserve">nt </w:t>
      </w:r>
      <w:r w:rsidRPr="00C3488B">
        <w:rPr>
          <w:spacing w:val="1"/>
        </w:rPr>
        <w:t>a</w:t>
      </w:r>
      <w:r w:rsidRPr="00C3488B">
        <w:t>g</w:t>
      </w:r>
      <w:r w:rsidRPr="00C3488B">
        <w:rPr>
          <w:spacing w:val="-1"/>
        </w:rPr>
        <w:t>e</w:t>
      </w:r>
      <w:r w:rsidRPr="00C3488B">
        <w:t>n</w:t>
      </w:r>
      <w:r w:rsidRPr="00C3488B">
        <w:rPr>
          <w:spacing w:val="3"/>
        </w:rPr>
        <w:t>c</w:t>
      </w:r>
      <w:r w:rsidRPr="00C3488B">
        <w:rPr>
          <w:spacing w:val="-5"/>
        </w:rPr>
        <w:t>y</w:t>
      </w:r>
      <w:r w:rsidRPr="00C3488B">
        <w:t>. State</w:t>
      </w:r>
      <w:r w:rsidRPr="00C3488B">
        <w:rPr>
          <w:spacing w:val="1"/>
        </w:rPr>
        <w:t xml:space="preserve"> </w:t>
      </w:r>
      <w:r w:rsidRPr="00C3488B">
        <w:rPr>
          <w:spacing w:val="-3"/>
        </w:rPr>
        <w:t>g</w:t>
      </w:r>
      <w:r w:rsidRPr="00C3488B">
        <w:t>ov</w:t>
      </w:r>
      <w:r w:rsidRPr="00C3488B">
        <w:rPr>
          <w:spacing w:val="-1"/>
        </w:rPr>
        <w:t>e</w:t>
      </w:r>
      <w:r w:rsidRPr="00C3488B">
        <w:t>rnm</w:t>
      </w:r>
      <w:r w:rsidRPr="00C3488B">
        <w:rPr>
          <w:spacing w:val="-2"/>
        </w:rPr>
        <w:t>e</w:t>
      </w:r>
      <w:r w:rsidRPr="00C3488B">
        <w:t xml:space="preserve">nts should </w:t>
      </w:r>
      <w:r w:rsidRPr="00C3488B">
        <w:rPr>
          <w:spacing w:val="1"/>
        </w:rPr>
        <w:t>e</w:t>
      </w:r>
      <w:r w:rsidRPr="00C3488B">
        <w:t>nter</w:t>
      </w:r>
      <w:r w:rsidRPr="00C3488B">
        <w:rPr>
          <w:spacing w:val="-2"/>
        </w:rPr>
        <w:t xml:space="preserve"> </w:t>
      </w:r>
      <w:r w:rsidRPr="00C3488B">
        <w:t xml:space="preserve">the </w:t>
      </w:r>
      <w:r w:rsidRPr="00C3488B">
        <w:rPr>
          <w:spacing w:val="-2"/>
        </w:rPr>
        <w:t>a</w:t>
      </w:r>
      <w:r w:rsidRPr="00C3488B">
        <w:t>mount of</w:t>
      </w:r>
      <w:r w:rsidRPr="00C3488B">
        <w:rPr>
          <w:spacing w:val="-1"/>
        </w:rPr>
        <w:t xml:space="preserve"> </w:t>
      </w:r>
      <w:r w:rsidRPr="00C3488B">
        <w:t>indir</w:t>
      </w:r>
      <w:r w:rsidRPr="00C3488B">
        <w:rPr>
          <w:spacing w:val="-2"/>
        </w:rPr>
        <w:t>e</w:t>
      </w:r>
      <w:r w:rsidRPr="00C3488B">
        <w:rPr>
          <w:spacing w:val="-1"/>
        </w:rPr>
        <w:t>c</w:t>
      </w:r>
      <w:r w:rsidRPr="00C3488B">
        <w:t>t costs det</w:t>
      </w:r>
      <w:r w:rsidRPr="00C3488B">
        <w:rPr>
          <w:spacing w:val="1"/>
        </w:rPr>
        <w:t>e</w:t>
      </w:r>
      <w:r w:rsidRPr="00C3488B">
        <w:t>rmin</w:t>
      </w:r>
      <w:r w:rsidRPr="00C3488B">
        <w:rPr>
          <w:spacing w:val="-1"/>
        </w:rPr>
        <w:t>e</w:t>
      </w:r>
      <w:r w:rsidRPr="00C3488B">
        <w:t>d in a</w:t>
      </w:r>
      <w:r w:rsidRPr="00C3488B">
        <w:rPr>
          <w:spacing w:val="-2"/>
        </w:rPr>
        <w:t>c</w:t>
      </w:r>
      <w:r w:rsidRPr="00C3488B">
        <w:rPr>
          <w:spacing w:val="-1"/>
        </w:rPr>
        <w:t>c</w:t>
      </w:r>
      <w:r w:rsidRPr="00C3488B">
        <w:rPr>
          <w:spacing w:val="2"/>
        </w:rPr>
        <w:t>o</w:t>
      </w:r>
      <w:r w:rsidRPr="00C3488B">
        <w:t>rd</w:t>
      </w:r>
      <w:r w:rsidRPr="00C3488B">
        <w:rPr>
          <w:spacing w:val="-2"/>
        </w:rPr>
        <w:t>a</w:t>
      </w:r>
      <w:r w:rsidRPr="00C3488B">
        <w:t>n</w:t>
      </w:r>
      <w:r w:rsidRPr="00C3488B">
        <w:rPr>
          <w:spacing w:val="1"/>
        </w:rPr>
        <w:t>c</w:t>
      </w:r>
      <w:r w:rsidRPr="00C3488B">
        <w:t>e</w:t>
      </w:r>
      <w:r w:rsidRPr="00C3488B">
        <w:rPr>
          <w:spacing w:val="-1"/>
        </w:rPr>
        <w:t xml:space="preserve"> </w:t>
      </w:r>
      <w:r w:rsidRPr="00C3488B">
        <w:t xml:space="preserve">with </w:t>
      </w:r>
      <w:r w:rsidRPr="00C3488B">
        <w:rPr>
          <w:spacing w:val="2"/>
        </w:rPr>
        <w:t>D</w:t>
      </w:r>
      <w:r w:rsidRPr="00C3488B">
        <w:t>H</w:t>
      </w:r>
      <w:r w:rsidRPr="00C3488B">
        <w:rPr>
          <w:spacing w:val="-1"/>
        </w:rPr>
        <w:t>H</w:t>
      </w:r>
      <w:r w:rsidRPr="00C3488B">
        <w:t xml:space="preserve">S </w:t>
      </w:r>
      <w:r w:rsidRPr="00C3488B">
        <w:rPr>
          <w:spacing w:val="-1"/>
        </w:rPr>
        <w:t>re</w:t>
      </w:r>
      <w:r w:rsidRPr="00C3488B">
        <w:t>quir</w:t>
      </w:r>
      <w:r w:rsidRPr="00C3488B">
        <w:rPr>
          <w:spacing w:val="-2"/>
        </w:rPr>
        <w:t>e</w:t>
      </w:r>
      <w:r w:rsidRPr="00C3488B">
        <w:t>ments.</w:t>
      </w:r>
      <w:r w:rsidRPr="00C3488B">
        <w:rPr>
          <w:spacing w:val="2"/>
        </w:rPr>
        <w:t xml:space="preserve"> </w:t>
      </w:r>
      <w:r w:rsidRPr="00C3488B">
        <w:rPr>
          <w:spacing w:val="-4"/>
        </w:rPr>
        <w:t>I</w:t>
      </w:r>
      <w:r w:rsidRPr="00C3488B">
        <w:t>f</w:t>
      </w:r>
      <w:r w:rsidRPr="00C3488B">
        <w:rPr>
          <w:spacing w:val="1"/>
        </w:rPr>
        <w:t xml:space="preserve"> </w:t>
      </w:r>
      <w:r w:rsidRPr="00C3488B">
        <w:t>in</w:t>
      </w:r>
      <w:r w:rsidRPr="00C3488B">
        <w:rPr>
          <w:spacing w:val="2"/>
        </w:rPr>
        <w:t>d</w:t>
      </w:r>
      <w:r w:rsidRPr="00C3488B">
        <w:t>ir</w:t>
      </w:r>
      <w:r w:rsidRPr="00C3488B">
        <w:rPr>
          <w:spacing w:val="-2"/>
        </w:rPr>
        <w:t>e</w:t>
      </w:r>
      <w:r w:rsidRPr="00C3488B">
        <w:rPr>
          <w:spacing w:val="-1"/>
        </w:rPr>
        <w:t>c</w:t>
      </w:r>
      <w:r w:rsidRPr="00C3488B">
        <w:t>t costs are</w:t>
      </w:r>
      <w:r w:rsidRPr="00C3488B">
        <w:rPr>
          <w:spacing w:val="-1"/>
        </w:rPr>
        <w:t xml:space="preserve"> </w:t>
      </w:r>
      <w:r w:rsidRPr="00C3488B">
        <w:t>to be</w:t>
      </w:r>
      <w:r w:rsidRPr="00C3488B">
        <w:rPr>
          <w:spacing w:val="-2"/>
        </w:rPr>
        <w:t xml:space="preserve"> </w:t>
      </w:r>
      <w:r w:rsidRPr="00C3488B">
        <w:t>includ</w:t>
      </w:r>
      <w:r w:rsidRPr="00C3488B">
        <w:rPr>
          <w:spacing w:val="-1"/>
        </w:rPr>
        <w:t>e</w:t>
      </w:r>
      <w:r w:rsidRPr="00C3488B">
        <w:t>d in the</w:t>
      </w:r>
      <w:r w:rsidRPr="00C3488B">
        <w:rPr>
          <w:spacing w:val="-1"/>
        </w:rPr>
        <w:t xml:space="preserve"> a</w:t>
      </w:r>
      <w:r w:rsidRPr="00C3488B">
        <w:t>ppli</w:t>
      </w:r>
      <w:r w:rsidRPr="00C3488B">
        <w:rPr>
          <w:spacing w:val="1"/>
        </w:rPr>
        <w:t>c</w:t>
      </w:r>
      <w:r w:rsidRPr="00C3488B">
        <w:rPr>
          <w:spacing w:val="-1"/>
        </w:rPr>
        <w:t>a</w:t>
      </w:r>
      <w:r w:rsidRPr="00C3488B">
        <w:t>tion, a</w:t>
      </w:r>
      <w:r w:rsidRPr="00C3488B">
        <w:rPr>
          <w:spacing w:val="-1"/>
        </w:rPr>
        <w:t xml:space="preserve"> c</w:t>
      </w:r>
      <w:r w:rsidRPr="00C3488B">
        <w:t>o</w:t>
      </w:r>
      <w:r w:rsidRPr="00C3488B">
        <w:rPr>
          <w:spacing w:val="4"/>
        </w:rPr>
        <w:t>p</w:t>
      </w:r>
      <w:r w:rsidRPr="00C3488B">
        <w:t>y</w:t>
      </w:r>
      <w:r w:rsidRPr="00C3488B">
        <w:rPr>
          <w:spacing w:val="-5"/>
        </w:rPr>
        <w:t xml:space="preserve"> </w:t>
      </w:r>
      <w:r w:rsidRPr="00C3488B">
        <w:t xml:space="preserve">of the </w:t>
      </w:r>
      <w:r w:rsidRPr="00C3488B">
        <w:rPr>
          <w:spacing w:val="-1"/>
        </w:rPr>
        <w:t>a</w:t>
      </w:r>
      <w:r w:rsidRPr="00C3488B">
        <w:t>ppr</w:t>
      </w:r>
      <w:r w:rsidRPr="00C3488B">
        <w:rPr>
          <w:spacing w:val="1"/>
        </w:rPr>
        <w:t>o</w:t>
      </w:r>
      <w:r w:rsidRPr="00C3488B">
        <w:t>v</w:t>
      </w:r>
      <w:r w:rsidRPr="00C3488B">
        <w:rPr>
          <w:spacing w:val="-1"/>
        </w:rPr>
        <w:t>e</w:t>
      </w:r>
      <w:r w:rsidRPr="00C3488B">
        <w:t>d indir</w:t>
      </w:r>
      <w:r w:rsidRPr="00C3488B">
        <w:rPr>
          <w:spacing w:val="-2"/>
        </w:rPr>
        <w:t>e</w:t>
      </w:r>
      <w:r w:rsidRPr="00C3488B">
        <w:rPr>
          <w:spacing w:val="-1"/>
        </w:rPr>
        <w:t>c</w:t>
      </w:r>
      <w:r w:rsidRPr="00C3488B">
        <w:t xml:space="preserve">t cost </w:t>
      </w:r>
      <w:r w:rsidRPr="00C3488B">
        <w:rPr>
          <w:spacing w:val="1"/>
        </w:rPr>
        <w:t>a</w:t>
      </w:r>
      <w:r w:rsidRPr="00C3488B">
        <w:t>g</w:t>
      </w:r>
      <w:r w:rsidRPr="00C3488B">
        <w:rPr>
          <w:spacing w:val="-1"/>
        </w:rPr>
        <w:t>ree</w:t>
      </w:r>
      <w:r w:rsidRPr="00C3488B">
        <w:rPr>
          <w:spacing w:val="2"/>
        </w:rPr>
        <w:t>m</w:t>
      </w:r>
      <w:r w:rsidRPr="00C3488B">
        <w:rPr>
          <w:spacing w:val="-1"/>
        </w:rPr>
        <w:t>e</w:t>
      </w:r>
      <w:r w:rsidRPr="00C3488B">
        <w:t>nt m</w:t>
      </w:r>
      <w:r w:rsidRPr="00C3488B">
        <w:rPr>
          <w:spacing w:val="4"/>
        </w:rPr>
        <w:t>u</w:t>
      </w:r>
      <w:r w:rsidRPr="00C3488B">
        <w:t>st be includ</w:t>
      </w:r>
      <w:r w:rsidRPr="00C3488B">
        <w:rPr>
          <w:spacing w:val="-1"/>
        </w:rPr>
        <w:t>e</w:t>
      </w:r>
      <w:r w:rsidRPr="00C3488B">
        <w:t>d</w:t>
      </w:r>
      <w:r w:rsidRPr="00C3488B">
        <w:rPr>
          <w:spacing w:val="-1"/>
        </w:rPr>
        <w:t xml:space="preserve"> </w:t>
      </w:r>
      <w:r w:rsidRPr="00C3488B">
        <w:t>with the</w:t>
      </w:r>
      <w:r w:rsidRPr="00C3488B">
        <w:rPr>
          <w:spacing w:val="-1"/>
        </w:rPr>
        <w:t xml:space="preserve"> a</w:t>
      </w:r>
      <w:r w:rsidRPr="00C3488B">
        <w:t>ppli</w:t>
      </w:r>
      <w:r w:rsidRPr="00C3488B">
        <w:rPr>
          <w:spacing w:val="-1"/>
        </w:rPr>
        <w:t>c</w:t>
      </w:r>
      <w:r w:rsidRPr="00C3488B">
        <w:rPr>
          <w:spacing w:val="1"/>
        </w:rPr>
        <w:t>a</w:t>
      </w:r>
      <w:r w:rsidRPr="00C3488B">
        <w:t xml:space="preserve">tion. </w:t>
      </w:r>
      <w:r w:rsidRPr="00C3488B">
        <w:rPr>
          <w:spacing w:val="-2"/>
        </w:rPr>
        <w:t>F</w:t>
      </w:r>
      <w:r w:rsidRPr="00C3488B">
        <w:t>u</w:t>
      </w:r>
      <w:r w:rsidRPr="00C3488B">
        <w:rPr>
          <w:spacing w:val="-1"/>
        </w:rPr>
        <w:t>r</w:t>
      </w:r>
      <w:r w:rsidRPr="00C3488B">
        <w:t>the</w:t>
      </w:r>
      <w:r w:rsidRPr="00C3488B">
        <w:rPr>
          <w:spacing w:val="-2"/>
        </w:rPr>
        <w:t>r</w:t>
      </w:r>
      <w:r w:rsidRPr="00C3488B">
        <w:t xml:space="preserve">, if </w:t>
      </w:r>
      <w:r w:rsidRPr="00C3488B">
        <w:rPr>
          <w:spacing w:val="-2"/>
        </w:rPr>
        <w:t>a</w:t>
      </w:r>
      <w:r w:rsidRPr="00C3488B">
        <w:rPr>
          <w:spacing w:val="4"/>
        </w:rPr>
        <w:t>n</w:t>
      </w:r>
      <w:r w:rsidRPr="00C3488B">
        <w:t>y</w:t>
      </w:r>
      <w:r w:rsidRPr="00C3488B">
        <w:rPr>
          <w:spacing w:val="-5"/>
        </w:rPr>
        <w:t xml:space="preserve"> </w:t>
      </w:r>
      <w:r w:rsidRPr="00C3488B">
        <w:t>su</w:t>
      </w:r>
      <w:r w:rsidRPr="00C3488B">
        <w:rPr>
          <w:spacing w:val="4"/>
        </w:rPr>
        <w:t>b</w:t>
      </w:r>
      <w:r w:rsidRPr="00C3488B">
        <w:rPr>
          <w:spacing w:val="-1"/>
        </w:rPr>
        <w:t>-</w:t>
      </w:r>
      <w:r w:rsidRPr="00C3488B">
        <w:rPr>
          <w:spacing w:val="1"/>
        </w:rPr>
        <w:t>c</w:t>
      </w:r>
      <w:r w:rsidRPr="00C3488B">
        <w:t>ontr</w:t>
      </w:r>
      <w:r w:rsidRPr="00C3488B">
        <w:rPr>
          <w:spacing w:val="-2"/>
        </w:rPr>
        <w:t>a</w:t>
      </w:r>
      <w:r w:rsidRPr="00C3488B">
        <w:rPr>
          <w:spacing w:val="-1"/>
        </w:rPr>
        <w:t>c</w:t>
      </w:r>
      <w:r w:rsidRPr="00C3488B">
        <w:t>tors or</w:t>
      </w:r>
      <w:r w:rsidRPr="00C3488B">
        <w:rPr>
          <w:spacing w:val="-1"/>
        </w:rPr>
        <w:t xml:space="preserve"> </w:t>
      </w:r>
      <w:r w:rsidRPr="00C3488B">
        <w:t>sub</w:t>
      </w:r>
      <w:r w:rsidRPr="00C3488B">
        <w:rPr>
          <w:spacing w:val="1"/>
        </w:rPr>
        <w:t>-</w:t>
      </w:r>
      <w:r w:rsidRPr="00C3488B">
        <w:t>g</w:t>
      </w:r>
      <w:r w:rsidRPr="00C3488B">
        <w:rPr>
          <w:spacing w:val="-1"/>
        </w:rPr>
        <w:t>ra</w:t>
      </w:r>
      <w:r w:rsidRPr="00C3488B">
        <w:t>nt</w:t>
      </w:r>
      <w:r w:rsidRPr="00C3488B">
        <w:rPr>
          <w:spacing w:val="1"/>
        </w:rPr>
        <w:t>ee</w:t>
      </w:r>
      <w:r w:rsidRPr="00C3488B">
        <w:t>s a</w:t>
      </w:r>
      <w:r w:rsidRPr="00C3488B">
        <w:rPr>
          <w:spacing w:val="-2"/>
        </w:rPr>
        <w:t>r</w:t>
      </w:r>
      <w:r w:rsidRPr="00C3488B">
        <w:t>e</w:t>
      </w:r>
      <w:r w:rsidRPr="00C3488B">
        <w:rPr>
          <w:spacing w:val="-1"/>
        </w:rPr>
        <w:t xml:space="preserve"> </w:t>
      </w:r>
      <w:r w:rsidRPr="00C3488B">
        <w:rPr>
          <w:spacing w:val="1"/>
        </w:rPr>
        <w:t>r</w:t>
      </w:r>
      <w:r w:rsidRPr="00C3488B">
        <w:rPr>
          <w:spacing w:val="-1"/>
        </w:rPr>
        <w:t>e</w:t>
      </w:r>
      <w:r w:rsidRPr="00C3488B">
        <w:t>qu</w:t>
      </w:r>
      <w:r w:rsidRPr="00C3488B">
        <w:rPr>
          <w:spacing w:val="-1"/>
        </w:rPr>
        <w:t>e</w:t>
      </w:r>
      <w:r w:rsidRPr="00C3488B">
        <w:t>sti</w:t>
      </w:r>
      <w:r w:rsidRPr="00C3488B">
        <w:rPr>
          <w:spacing w:val="2"/>
        </w:rPr>
        <w:t>n</w:t>
      </w:r>
      <w:r w:rsidRPr="00C3488B">
        <w:t>g indir</w:t>
      </w:r>
      <w:r w:rsidRPr="00C3488B">
        <w:rPr>
          <w:spacing w:val="-2"/>
        </w:rPr>
        <w:t>e</w:t>
      </w:r>
      <w:r w:rsidRPr="00C3488B">
        <w:rPr>
          <w:spacing w:val="-1"/>
        </w:rPr>
        <w:t>c</w:t>
      </w:r>
      <w:r w:rsidRPr="00C3488B">
        <w:t xml:space="preserve">t </w:t>
      </w:r>
      <w:r w:rsidRPr="00C3488B">
        <w:rPr>
          <w:spacing w:val="-1"/>
        </w:rPr>
        <w:t>c</w:t>
      </w:r>
      <w:r w:rsidRPr="00C3488B">
        <w:t>osts, a</w:t>
      </w:r>
      <w:r w:rsidRPr="00C3488B">
        <w:rPr>
          <w:spacing w:val="-1"/>
        </w:rPr>
        <w:t xml:space="preserve"> c</w:t>
      </w:r>
      <w:r w:rsidRPr="00C3488B">
        <w:t>o</w:t>
      </w:r>
      <w:r w:rsidRPr="00C3488B">
        <w:rPr>
          <w:spacing w:val="4"/>
        </w:rPr>
        <w:t>p</w:t>
      </w:r>
      <w:r w:rsidRPr="00C3488B">
        <w:t>y</w:t>
      </w:r>
      <w:r w:rsidRPr="00C3488B">
        <w:rPr>
          <w:spacing w:val="-5"/>
        </w:rPr>
        <w:t xml:space="preserve"> </w:t>
      </w:r>
      <w:r w:rsidRPr="00C3488B">
        <w:rPr>
          <w:spacing w:val="2"/>
        </w:rPr>
        <w:t>o</w:t>
      </w:r>
      <w:r w:rsidRPr="00C3488B">
        <w:t>f the</w:t>
      </w:r>
      <w:r w:rsidRPr="00C3488B">
        <w:rPr>
          <w:spacing w:val="-2"/>
        </w:rPr>
        <w:t xml:space="preserve"> </w:t>
      </w:r>
      <w:r w:rsidRPr="00C3488B">
        <w:t>lat</w:t>
      </w:r>
      <w:r w:rsidRPr="00C3488B">
        <w:rPr>
          <w:spacing w:val="-1"/>
        </w:rPr>
        <w:t>e</w:t>
      </w:r>
      <w:r w:rsidRPr="00C3488B">
        <w:t>st app</w:t>
      </w:r>
      <w:r w:rsidRPr="00C3488B">
        <w:rPr>
          <w:spacing w:val="-1"/>
        </w:rPr>
        <w:t>r</w:t>
      </w:r>
      <w:r w:rsidRPr="00C3488B">
        <w:t>o</w:t>
      </w:r>
      <w:r w:rsidRPr="00C3488B">
        <w:rPr>
          <w:spacing w:val="2"/>
        </w:rPr>
        <w:t>v</w:t>
      </w:r>
      <w:r w:rsidRPr="00C3488B">
        <w:rPr>
          <w:spacing w:val="-1"/>
        </w:rPr>
        <w:t>e</w:t>
      </w:r>
      <w:r w:rsidRPr="00C3488B">
        <w:t>d indire</w:t>
      </w:r>
      <w:r w:rsidRPr="00C3488B">
        <w:rPr>
          <w:spacing w:val="-1"/>
        </w:rPr>
        <w:t>c</w:t>
      </w:r>
      <w:r w:rsidRPr="00C3488B">
        <w:t xml:space="preserve">t cost </w:t>
      </w:r>
      <w:r w:rsidRPr="00C3488B">
        <w:rPr>
          <w:spacing w:val="1"/>
        </w:rPr>
        <w:t>a</w:t>
      </w:r>
      <w:r w:rsidRPr="00C3488B">
        <w:rPr>
          <w:spacing w:val="-3"/>
        </w:rPr>
        <w:t>g</w:t>
      </w:r>
      <w:r w:rsidRPr="00C3488B">
        <w:t>re</w:t>
      </w:r>
      <w:r w:rsidRPr="00C3488B">
        <w:rPr>
          <w:spacing w:val="-1"/>
        </w:rPr>
        <w:t>e</w:t>
      </w:r>
      <w:r w:rsidRPr="00C3488B">
        <w:t>ments must also be in</w:t>
      </w:r>
      <w:r w:rsidRPr="00C3488B">
        <w:rPr>
          <w:spacing w:val="-1"/>
        </w:rPr>
        <w:t>c</w:t>
      </w:r>
      <w:r w:rsidRPr="00C3488B">
        <w:t>luded with the</w:t>
      </w:r>
      <w:r w:rsidRPr="00C3488B">
        <w:rPr>
          <w:spacing w:val="-1"/>
        </w:rPr>
        <w:t xml:space="preserve"> a</w:t>
      </w:r>
      <w:r w:rsidRPr="00C3488B">
        <w:t>ppli</w:t>
      </w:r>
      <w:r w:rsidRPr="00C3488B">
        <w:rPr>
          <w:spacing w:val="-1"/>
        </w:rPr>
        <w:t>ca</w:t>
      </w:r>
      <w:r w:rsidRPr="00C3488B">
        <w:t>tion, or</w:t>
      </w:r>
      <w:r w:rsidRPr="00C3488B">
        <w:rPr>
          <w:spacing w:val="-1"/>
        </w:rPr>
        <w:t xml:space="preserve"> </w:t>
      </w:r>
      <w:r w:rsidRPr="00C3488B">
        <w:rPr>
          <w:spacing w:val="1"/>
        </w:rPr>
        <w:t>r</w:t>
      </w:r>
      <w:r w:rsidRPr="00C3488B">
        <w:rPr>
          <w:spacing w:val="-1"/>
        </w:rPr>
        <w:t>e</w:t>
      </w:r>
      <w:r w:rsidRPr="00C3488B">
        <w:t>f</w:t>
      </w:r>
      <w:r w:rsidRPr="00C3488B">
        <w:rPr>
          <w:spacing w:val="-2"/>
        </w:rPr>
        <w:t>e</w:t>
      </w:r>
      <w:r w:rsidRPr="00C3488B">
        <w:rPr>
          <w:spacing w:val="1"/>
        </w:rPr>
        <w:t>r</w:t>
      </w:r>
      <w:r w:rsidRPr="00C3488B">
        <w:rPr>
          <w:spacing w:val="-1"/>
        </w:rPr>
        <w:t>e</w:t>
      </w:r>
      <w:r w:rsidRPr="00C3488B">
        <w:t>n</w:t>
      </w:r>
      <w:r w:rsidRPr="00C3488B">
        <w:rPr>
          <w:spacing w:val="1"/>
        </w:rPr>
        <w:t>c</w:t>
      </w:r>
      <w:r w:rsidRPr="00C3488B">
        <w:t>e</w:t>
      </w:r>
      <w:r w:rsidRPr="00C3488B">
        <w:rPr>
          <w:spacing w:val="-1"/>
        </w:rPr>
        <w:t xml:space="preserve"> </w:t>
      </w:r>
      <w:r w:rsidRPr="00C3488B">
        <w:t xml:space="preserve">to an </w:t>
      </w:r>
      <w:r w:rsidRPr="00C3488B">
        <w:rPr>
          <w:spacing w:val="-2"/>
        </w:rPr>
        <w:t>a</w:t>
      </w:r>
      <w:r w:rsidRPr="00C3488B">
        <w:t>ppro</w:t>
      </w:r>
      <w:r w:rsidRPr="00C3488B">
        <w:rPr>
          <w:spacing w:val="1"/>
        </w:rPr>
        <w:t>v</w:t>
      </w:r>
      <w:r w:rsidRPr="00C3488B">
        <w:rPr>
          <w:spacing w:val="-1"/>
        </w:rPr>
        <w:t>e</w:t>
      </w:r>
      <w:r w:rsidRPr="00C3488B">
        <w:t>d</w:t>
      </w:r>
      <w:r w:rsidRPr="00C3488B">
        <w:rPr>
          <w:spacing w:val="2"/>
        </w:rPr>
        <w:t xml:space="preserve"> </w:t>
      </w:r>
      <w:r w:rsidRPr="00C3488B">
        <w:rPr>
          <w:spacing w:val="-1"/>
        </w:rPr>
        <w:t>c</w:t>
      </w:r>
      <w:r w:rsidRPr="00C3488B">
        <w:t>ost allo</w:t>
      </w:r>
      <w:r w:rsidRPr="00C3488B">
        <w:rPr>
          <w:spacing w:val="-1"/>
        </w:rPr>
        <w:t>ca</w:t>
      </w:r>
      <w:r w:rsidRPr="00C3488B">
        <w:t>t</w:t>
      </w:r>
      <w:r w:rsidRPr="00C3488B">
        <w:rPr>
          <w:spacing w:val="3"/>
        </w:rPr>
        <w:t>i</w:t>
      </w:r>
      <w:r w:rsidRPr="00C3488B">
        <w:t>on plan.</w:t>
      </w:r>
    </w:p>
    <w:p w14:paraId="310A2D59" w14:textId="77777777" w:rsidR="00114F48" w:rsidRPr="00C3488B" w:rsidRDefault="00114F48">
      <w:pPr>
        <w:spacing w:before="16" w:line="260" w:lineRule="exact"/>
        <w:rPr>
          <w:sz w:val="26"/>
          <w:szCs w:val="26"/>
        </w:rPr>
      </w:pPr>
    </w:p>
    <w:p w14:paraId="6E7A8D37" w14:textId="633AEFA0" w:rsidR="00114F48" w:rsidRDefault="0062517B">
      <w:pPr>
        <w:pStyle w:val="BodyText"/>
        <w:ind w:right="443"/>
        <w:rPr>
          <w:color w:val="000000"/>
        </w:rPr>
      </w:pPr>
      <w:r w:rsidRPr="00C3488B">
        <w:t>You should consult</w:t>
      </w:r>
      <w:r w:rsidRPr="00C3488B">
        <w:rPr>
          <w:spacing w:val="2"/>
        </w:rPr>
        <w:t xml:space="preserve"> </w:t>
      </w:r>
      <w:r w:rsidRPr="00C3488B">
        <w:rPr>
          <w:spacing w:val="-5"/>
        </w:rPr>
        <w:t>y</w:t>
      </w:r>
      <w:r w:rsidRPr="00C3488B">
        <w:t>our</w:t>
      </w:r>
      <w:r w:rsidRPr="00C3488B">
        <w:rPr>
          <w:spacing w:val="1"/>
        </w:rPr>
        <w:t xml:space="preserve"> o</w:t>
      </w:r>
      <w:r w:rsidRPr="00C3488B">
        <w:rPr>
          <w:rFonts w:cs="Times New Roman"/>
        </w:rPr>
        <w:t>rg</w:t>
      </w:r>
      <w:r w:rsidRPr="00C3488B">
        <w:rPr>
          <w:rFonts w:cs="Times New Roman"/>
          <w:spacing w:val="-2"/>
        </w:rPr>
        <w:t>a</w:t>
      </w:r>
      <w:r w:rsidRPr="00C3488B">
        <w:rPr>
          <w:rFonts w:cs="Times New Roman"/>
        </w:rPr>
        <w:t>ni</w:t>
      </w:r>
      <w:r w:rsidRPr="00C3488B">
        <w:rPr>
          <w:rFonts w:cs="Times New Roman"/>
          <w:spacing w:val="1"/>
        </w:rPr>
        <w:t>z</w:t>
      </w:r>
      <w:r w:rsidRPr="00C3488B">
        <w:rPr>
          <w:rFonts w:cs="Times New Roman"/>
          <w:spacing w:val="-1"/>
        </w:rPr>
        <w:t>a</w:t>
      </w:r>
      <w:r w:rsidRPr="00C3488B">
        <w:rPr>
          <w:rFonts w:cs="Times New Roman"/>
        </w:rPr>
        <w:t xml:space="preserve">tion’s </w:t>
      </w:r>
      <w:r w:rsidRPr="00C3488B">
        <w:rPr>
          <w:rFonts w:cs="Times New Roman"/>
          <w:spacing w:val="-2"/>
        </w:rPr>
        <w:t>f</w:t>
      </w:r>
      <w:r w:rsidRPr="00C3488B">
        <w:rPr>
          <w:rFonts w:cs="Times New Roman"/>
        </w:rPr>
        <w:t>inan</w:t>
      </w:r>
      <w:r w:rsidRPr="00C3488B">
        <w:rPr>
          <w:rFonts w:cs="Times New Roman"/>
          <w:spacing w:val="-2"/>
        </w:rPr>
        <w:t>c</w:t>
      </w:r>
      <w:r w:rsidRPr="00C3488B">
        <w:rPr>
          <w:rFonts w:cs="Times New Roman"/>
        </w:rPr>
        <w:t xml:space="preserve">ial </w:t>
      </w:r>
      <w:r w:rsidRPr="00C3488B">
        <w:rPr>
          <w:rFonts w:cs="Times New Roman"/>
          <w:spacing w:val="1"/>
        </w:rPr>
        <w:t>r</w:t>
      </w:r>
      <w:r w:rsidRPr="00C3488B">
        <w:rPr>
          <w:rFonts w:cs="Times New Roman"/>
          <w:spacing w:val="-1"/>
        </w:rPr>
        <w:t>e</w:t>
      </w:r>
      <w:r w:rsidRPr="00C3488B">
        <w:rPr>
          <w:rFonts w:cs="Times New Roman"/>
        </w:rPr>
        <w:t>p</w:t>
      </w:r>
      <w:r w:rsidRPr="00C3488B">
        <w:rPr>
          <w:rFonts w:cs="Times New Roman"/>
          <w:spacing w:val="-1"/>
        </w:rPr>
        <w:t>re</w:t>
      </w:r>
      <w:r w:rsidRPr="00C3488B">
        <w:rPr>
          <w:rFonts w:cs="Times New Roman"/>
        </w:rPr>
        <w:t>s</w:t>
      </w:r>
      <w:r w:rsidRPr="00C3488B">
        <w:rPr>
          <w:rFonts w:cs="Times New Roman"/>
          <w:spacing w:val="-1"/>
        </w:rPr>
        <w:t>e</w:t>
      </w:r>
      <w:r w:rsidRPr="00C3488B">
        <w:rPr>
          <w:rFonts w:cs="Times New Roman"/>
        </w:rPr>
        <w:t>n</w:t>
      </w:r>
      <w:r w:rsidRPr="00C3488B">
        <w:rPr>
          <w:rFonts w:cs="Times New Roman"/>
          <w:spacing w:val="2"/>
        </w:rPr>
        <w:t>t</w:t>
      </w:r>
      <w:r w:rsidRPr="00C3488B">
        <w:rPr>
          <w:rFonts w:cs="Times New Roman"/>
          <w:spacing w:val="-1"/>
        </w:rPr>
        <w:t>a</w:t>
      </w:r>
      <w:r w:rsidRPr="00C3488B">
        <w:rPr>
          <w:rFonts w:cs="Times New Roman"/>
        </w:rPr>
        <w:t>tive</w:t>
      </w:r>
      <w:r w:rsidRPr="00C3488B">
        <w:rPr>
          <w:rFonts w:cs="Times New Roman"/>
          <w:spacing w:val="-1"/>
        </w:rPr>
        <w:t xml:space="preserve"> </w:t>
      </w:r>
      <w:r w:rsidRPr="00C3488B">
        <w:rPr>
          <w:rFonts w:cs="Times New Roman"/>
        </w:rPr>
        <w:t xml:space="preserve">to see </w:t>
      </w:r>
      <w:r w:rsidRPr="00C3488B">
        <w:t>if</w:t>
      </w:r>
      <w:r w:rsidRPr="00C3488B">
        <w:rPr>
          <w:spacing w:val="4"/>
        </w:rPr>
        <w:t xml:space="preserve"> </w:t>
      </w:r>
      <w:r w:rsidRPr="00C3488B">
        <w:rPr>
          <w:spacing w:val="-5"/>
        </w:rPr>
        <w:t>y</w:t>
      </w:r>
      <w:r w:rsidRPr="00C3488B">
        <w:rPr>
          <w:spacing w:val="2"/>
        </w:rPr>
        <w:t>o</w:t>
      </w:r>
      <w:r w:rsidRPr="00C3488B">
        <w:t xml:space="preserve">u should be </w:t>
      </w:r>
      <w:r w:rsidRPr="00C3488B">
        <w:rPr>
          <w:spacing w:val="-1"/>
        </w:rPr>
        <w:t>c</w:t>
      </w:r>
      <w:r w:rsidRPr="00C3488B">
        <w:t>h</w:t>
      </w:r>
      <w:r w:rsidRPr="00C3488B">
        <w:rPr>
          <w:spacing w:val="-1"/>
        </w:rPr>
        <w:t>a</w:t>
      </w:r>
      <w:r w:rsidRPr="00C3488B">
        <w:rPr>
          <w:spacing w:val="1"/>
        </w:rPr>
        <w:t>r</w:t>
      </w:r>
      <w:r w:rsidRPr="00C3488B">
        <w:rPr>
          <w:spacing w:val="-3"/>
        </w:rPr>
        <w:t>g</w:t>
      </w:r>
      <w:r w:rsidRPr="00C3488B">
        <w:t>i</w:t>
      </w:r>
      <w:r w:rsidRPr="00C3488B">
        <w:rPr>
          <w:spacing w:val="2"/>
        </w:rPr>
        <w:t>n</w:t>
      </w:r>
      <w:r w:rsidRPr="00C3488B">
        <w:t>g</w:t>
      </w:r>
      <w:r w:rsidRPr="00C3488B">
        <w:rPr>
          <w:spacing w:val="-3"/>
        </w:rPr>
        <w:t xml:space="preserve"> </w:t>
      </w:r>
      <w:r w:rsidRPr="00C3488B">
        <w:t>indire</w:t>
      </w:r>
      <w:r w:rsidRPr="00C3488B">
        <w:rPr>
          <w:spacing w:val="-1"/>
        </w:rPr>
        <w:t>c</w:t>
      </w:r>
      <w:r w:rsidRPr="00C3488B">
        <w:t xml:space="preserve">t costs </w:t>
      </w:r>
      <w:r w:rsidRPr="00C3488B">
        <w:rPr>
          <w:spacing w:val="1"/>
        </w:rPr>
        <w:t>a</w:t>
      </w:r>
      <w:r w:rsidRPr="00C3488B">
        <w:t>nd if so, wh</w:t>
      </w:r>
      <w:r w:rsidRPr="00C3488B">
        <w:rPr>
          <w:spacing w:val="-2"/>
        </w:rPr>
        <w:t>a</w:t>
      </w:r>
      <w:r w:rsidRPr="00C3488B">
        <w:t>t the</w:t>
      </w:r>
      <w:r w:rsidRPr="00C3488B">
        <w:rPr>
          <w:spacing w:val="-1"/>
        </w:rPr>
        <w:t xml:space="preserve"> a</w:t>
      </w:r>
      <w:r w:rsidRPr="00C3488B">
        <w:t>ppro</w:t>
      </w:r>
      <w:r w:rsidRPr="00C3488B">
        <w:rPr>
          <w:spacing w:val="1"/>
        </w:rPr>
        <w:t>v</w:t>
      </w:r>
      <w:r w:rsidRPr="00C3488B">
        <w:rPr>
          <w:spacing w:val="-1"/>
        </w:rPr>
        <w:t>e</w:t>
      </w:r>
      <w:r w:rsidRPr="00C3488B">
        <w:t>d r</w:t>
      </w:r>
      <w:r w:rsidRPr="00C3488B">
        <w:rPr>
          <w:spacing w:val="-2"/>
        </w:rPr>
        <w:t>a</w:t>
      </w:r>
      <w:r w:rsidRPr="00C3488B">
        <w:t>te i</w:t>
      </w:r>
      <w:r w:rsidRPr="00C3488B">
        <w:rPr>
          <w:spacing w:val="2"/>
        </w:rPr>
        <w:t>s</w:t>
      </w:r>
      <w:r w:rsidRPr="00C3488B">
        <w:t>.</w:t>
      </w:r>
      <w:r w:rsidRPr="00C3488B">
        <w:rPr>
          <w:spacing w:val="2"/>
        </w:rPr>
        <w:t xml:space="preserve"> </w:t>
      </w:r>
      <w:r w:rsidRPr="00C3488B">
        <w:rPr>
          <w:spacing w:val="-4"/>
        </w:rPr>
        <w:t>I</w:t>
      </w:r>
      <w:r w:rsidRPr="00C3488B">
        <w:t>n the</w:t>
      </w:r>
      <w:r w:rsidRPr="00C3488B">
        <w:rPr>
          <w:spacing w:val="1"/>
        </w:rPr>
        <w:t xml:space="preserve"> </w:t>
      </w:r>
      <w:r w:rsidRPr="00C3488B">
        <w:rPr>
          <w:spacing w:val="-1"/>
        </w:rPr>
        <w:t>e</w:t>
      </w:r>
      <w:r w:rsidRPr="00C3488B">
        <w:t>v</w:t>
      </w:r>
      <w:r w:rsidRPr="00C3488B">
        <w:rPr>
          <w:spacing w:val="-1"/>
        </w:rPr>
        <w:t>e</w:t>
      </w:r>
      <w:r w:rsidRPr="00C3488B">
        <w:t>nt</w:t>
      </w:r>
      <w:r w:rsidRPr="00C3488B">
        <w:rPr>
          <w:spacing w:val="5"/>
        </w:rPr>
        <w:t xml:space="preserve"> </w:t>
      </w:r>
      <w:r w:rsidRPr="00C3488B">
        <w:rPr>
          <w:spacing w:val="-5"/>
        </w:rPr>
        <w:t>y</w:t>
      </w:r>
      <w:r w:rsidRPr="00C3488B">
        <w:rPr>
          <w:spacing w:val="2"/>
        </w:rPr>
        <w:t>o</w:t>
      </w:r>
      <w:r w:rsidRPr="00C3488B">
        <w:t xml:space="preserve">u </w:t>
      </w:r>
      <w:r w:rsidRPr="00C3488B">
        <w:rPr>
          <w:spacing w:val="-1"/>
        </w:rPr>
        <w:t>a</w:t>
      </w:r>
      <w:r w:rsidRPr="00C3488B">
        <w:t>re</w:t>
      </w:r>
      <w:r w:rsidRPr="00C3488B">
        <w:rPr>
          <w:spacing w:val="-2"/>
        </w:rPr>
        <w:t xml:space="preserve"> </w:t>
      </w:r>
      <w:r w:rsidRPr="00C3488B">
        <w:t>looki</w:t>
      </w:r>
      <w:r w:rsidRPr="00C3488B">
        <w:rPr>
          <w:spacing w:val="2"/>
        </w:rPr>
        <w:t>n</w:t>
      </w:r>
      <w:r w:rsidRPr="00C3488B">
        <w:t>g</w:t>
      </w:r>
      <w:r w:rsidRPr="00C3488B">
        <w:rPr>
          <w:spacing w:val="-3"/>
        </w:rPr>
        <w:t xml:space="preserve"> </w:t>
      </w:r>
      <w:r w:rsidRPr="00C3488B">
        <w:t>to make</w:t>
      </w:r>
      <w:r w:rsidRPr="00C3488B">
        <w:rPr>
          <w:spacing w:val="-2"/>
        </w:rPr>
        <w:t xml:space="preserve"> </w:t>
      </w:r>
      <w:r w:rsidRPr="00C3488B">
        <w:rPr>
          <w:spacing w:val="-1"/>
        </w:rPr>
        <w:t>a</w:t>
      </w:r>
      <w:r w:rsidRPr="00C3488B">
        <w:t>n initi</w:t>
      </w:r>
      <w:r w:rsidRPr="00C3488B">
        <w:rPr>
          <w:spacing w:val="-1"/>
        </w:rPr>
        <w:t>a</w:t>
      </w:r>
      <w:r w:rsidRPr="00C3488B">
        <w:t>l r</w:t>
      </w:r>
      <w:r w:rsidRPr="00C3488B">
        <w:rPr>
          <w:spacing w:val="-2"/>
        </w:rPr>
        <w:t>e</w:t>
      </w:r>
      <w:r w:rsidRPr="00C3488B">
        <w:t>qu</w:t>
      </w:r>
      <w:r w:rsidRPr="00C3488B">
        <w:rPr>
          <w:spacing w:val="-1"/>
        </w:rPr>
        <w:t>e</w:t>
      </w:r>
      <w:r w:rsidRPr="00C3488B">
        <w:t>st,</w:t>
      </w:r>
      <w:r w:rsidRPr="00C3488B">
        <w:rPr>
          <w:spacing w:val="4"/>
        </w:rPr>
        <w:t xml:space="preserve"> </w:t>
      </w:r>
      <w:r w:rsidR="00D8202D" w:rsidRPr="00C3488B">
        <w:t>please contact the Project Officer and Grants Management Specialist associated with this funding opportunity announcement</w:t>
      </w:r>
      <w:r w:rsidRPr="00C3488B">
        <w:rPr>
          <w:color w:val="000000"/>
        </w:rPr>
        <w:t>.</w:t>
      </w:r>
    </w:p>
    <w:p w14:paraId="6707C469" w14:textId="743E0745" w:rsidR="00D6302E" w:rsidRDefault="00D6302E">
      <w:pPr>
        <w:pStyle w:val="BodyText"/>
        <w:ind w:right="443"/>
        <w:rPr>
          <w:color w:val="000000"/>
        </w:rPr>
      </w:pPr>
    </w:p>
    <w:p w14:paraId="0AA9E9D7" w14:textId="73E3B56D" w:rsidR="00D6302E" w:rsidRPr="002B5716" w:rsidRDefault="00D6302E">
      <w:pPr>
        <w:pStyle w:val="BodyText"/>
        <w:ind w:right="443"/>
        <w:rPr>
          <w:color w:val="FF0000"/>
        </w:rPr>
      </w:pPr>
      <w:r w:rsidRPr="002B5716">
        <w:rPr>
          <w:color w:val="FF0000"/>
        </w:rPr>
        <w:t>NOTE:  For indirect cost, applicants have two options: 1 – use the rate in their approved IDC agreement; or 2 – use the 10% di minimis rate, if no approved IDC agreement.  If the applicant has an IDC agreement in place already, they would use this rate in the agreement until it expires.  If an applicant doesn’t have an IDC agreement, they don’t have to have one to claim indirect cost; but can just use the 10% di minimis rate.</w:t>
      </w:r>
    </w:p>
    <w:p w14:paraId="6E8867AC" w14:textId="77777777" w:rsidR="00114F48" w:rsidRPr="00C3488B" w:rsidRDefault="00114F48">
      <w:pPr>
        <w:spacing w:before="12" w:line="200" w:lineRule="exact"/>
        <w:rPr>
          <w:sz w:val="20"/>
          <w:szCs w:val="20"/>
        </w:rPr>
      </w:pPr>
    </w:p>
    <w:p w14:paraId="01FE1285" w14:textId="77777777" w:rsidR="00114F48" w:rsidRPr="00C3488B" w:rsidRDefault="0062517B" w:rsidP="0014057C">
      <w:pPr>
        <w:pStyle w:val="Heading1"/>
        <w:numPr>
          <w:ilvl w:val="0"/>
          <w:numId w:val="1"/>
        </w:numPr>
        <w:tabs>
          <w:tab w:val="left" w:pos="460"/>
        </w:tabs>
        <w:spacing w:before="69"/>
        <w:ind w:right="54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Is the</w:t>
      </w:r>
      <w:r w:rsidRPr="00C3488B">
        <w:rPr>
          <w:spacing w:val="-2"/>
        </w:rPr>
        <w:t>r</w:t>
      </w:r>
      <w:r w:rsidRPr="00C3488B">
        <w:t>e</w:t>
      </w:r>
      <w:r w:rsidRPr="00C3488B">
        <w:rPr>
          <w:spacing w:val="-1"/>
        </w:rPr>
        <w:t xml:space="preserve"> </w:t>
      </w:r>
      <w:r w:rsidRPr="00C3488B">
        <w:t xml:space="preserve">a </w:t>
      </w:r>
      <w:r w:rsidRPr="00C3488B">
        <w:rPr>
          <w:spacing w:val="-1"/>
        </w:rPr>
        <w:t>c</w:t>
      </w:r>
      <w:r w:rsidRPr="00C3488B">
        <w:t>ap</w:t>
      </w:r>
      <w:r w:rsidRPr="00C3488B">
        <w:rPr>
          <w:spacing w:val="3"/>
        </w:rPr>
        <w:t xml:space="preserve"> </w:t>
      </w:r>
      <w:r w:rsidRPr="00C3488B">
        <w:t>on</w:t>
      </w:r>
      <w:r w:rsidRPr="00C3488B">
        <w:rPr>
          <w:spacing w:val="1"/>
        </w:rPr>
        <w:t xml:space="preserve"> </w:t>
      </w:r>
      <w:r w:rsidRPr="00C3488B">
        <w:t>the</w:t>
      </w:r>
      <w:r w:rsidRPr="00C3488B">
        <w:rPr>
          <w:spacing w:val="-1"/>
        </w:rPr>
        <w:t xml:space="preserve"> </w:t>
      </w:r>
      <w:r w:rsidRPr="00C3488B">
        <w:t>i</w:t>
      </w:r>
      <w:r w:rsidRPr="00C3488B">
        <w:rPr>
          <w:spacing w:val="1"/>
        </w:rPr>
        <w:t>n</w:t>
      </w:r>
      <w:r w:rsidRPr="00C3488B">
        <w:t>dir</w:t>
      </w:r>
      <w:r w:rsidRPr="00C3488B">
        <w:rPr>
          <w:spacing w:val="-2"/>
        </w:rPr>
        <w:t>e</w:t>
      </w:r>
      <w:r w:rsidRPr="00C3488B">
        <w:rPr>
          <w:spacing w:val="-1"/>
        </w:rPr>
        <w:t>c</w:t>
      </w:r>
      <w:r w:rsidRPr="00C3488B">
        <w:t xml:space="preserve">t </w:t>
      </w:r>
      <w:r w:rsidRPr="00C3488B">
        <w:rPr>
          <w:spacing w:val="-2"/>
        </w:rPr>
        <w:t>c</w:t>
      </w:r>
      <w:r w:rsidRPr="00C3488B">
        <w:t>osts t</w:t>
      </w:r>
      <w:r w:rsidRPr="00C3488B">
        <w:rPr>
          <w:spacing w:val="2"/>
        </w:rPr>
        <w:t>h</w:t>
      </w:r>
      <w:r w:rsidRPr="00C3488B">
        <w:t>at</w:t>
      </w:r>
      <w:r w:rsidRPr="00C3488B">
        <w:rPr>
          <w:spacing w:val="-1"/>
        </w:rPr>
        <w:t xml:space="preserve"> </w:t>
      </w:r>
      <w:r w:rsidRPr="00C3488B">
        <w:rPr>
          <w:spacing w:val="1"/>
        </w:rPr>
        <w:t>w</w:t>
      </w:r>
      <w:r w:rsidRPr="00C3488B">
        <w:t xml:space="preserve">ill </w:t>
      </w:r>
      <w:r w:rsidRPr="00C3488B">
        <w:rPr>
          <w:spacing w:val="1"/>
        </w:rPr>
        <w:t>b</w:t>
      </w:r>
      <w:r w:rsidRPr="00C3488B">
        <w:t>e</w:t>
      </w:r>
      <w:r w:rsidRPr="00C3488B">
        <w:rPr>
          <w:spacing w:val="-1"/>
        </w:rPr>
        <w:t xml:space="preserve"> </w:t>
      </w:r>
      <w:r w:rsidRPr="00C3488B">
        <w:t>p</w:t>
      </w:r>
      <w:r w:rsidRPr="00C3488B">
        <w:rPr>
          <w:spacing w:val="-1"/>
        </w:rPr>
        <w:t>er</w:t>
      </w:r>
      <w:r w:rsidRPr="00C3488B">
        <w:rPr>
          <w:spacing w:val="-4"/>
        </w:rPr>
        <w:t>m</w:t>
      </w:r>
      <w:r w:rsidRPr="00C3488B">
        <w:t>it</w:t>
      </w:r>
      <w:r w:rsidRPr="00C3488B">
        <w:rPr>
          <w:spacing w:val="-1"/>
        </w:rPr>
        <w:t>te</w:t>
      </w:r>
      <w:r w:rsidRPr="00C3488B">
        <w:rPr>
          <w:spacing w:val="2"/>
        </w:rPr>
        <w:t>d</w:t>
      </w:r>
      <w:r w:rsidRPr="00C3488B">
        <w:t>? W</w:t>
      </w:r>
      <w:r w:rsidRPr="00C3488B">
        <w:rPr>
          <w:spacing w:val="3"/>
        </w:rPr>
        <w:t>o</w:t>
      </w:r>
      <w:r w:rsidRPr="00C3488B">
        <w:t>uld</w:t>
      </w:r>
      <w:r w:rsidRPr="00C3488B">
        <w:rPr>
          <w:spacing w:val="1"/>
        </w:rPr>
        <w:t xml:space="preserve"> </w:t>
      </w:r>
      <w:r w:rsidRPr="00C3488B">
        <w:t>an</w:t>
      </w:r>
      <w:r w:rsidRPr="00C3488B">
        <w:rPr>
          <w:spacing w:val="-2"/>
        </w:rPr>
        <w:t xml:space="preserve"> </w:t>
      </w:r>
      <w:r w:rsidRPr="00C3488B">
        <w:t>i</w:t>
      </w:r>
      <w:r w:rsidRPr="00C3488B">
        <w:rPr>
          <w:spacing w:val="1"/>
        </w:rPr>
        <w:t>n</w:t>
      </w:r>
      <w:r w:rsidRPr="00C3488B">
        <w:rPr>
          <w:spacing w:val="-2"/>
        </w:rPr>
        <w:t>d</w:t>
      </w:r>
      <w:r w:rsidRPr="00C3488B">
        <w:t>ir</w:t>
      </w:r>
      <w:r w:rsidRPr="00C3488B">
        <w:rPr>
          <w:spacing w:val="-2"/>
        </w:rPr>
        <w:t>e</w:t>
      </w:r>
      <w:r w:rsidRPr="00C3488B">
        <w:rPr>
          <w:spacing w:val="-1"/>
        </w:rPr>
        <w:t>c</w:t>
      </w:r>
      <w:r w:rsidRPr="00C3488B">
        <w:t xml:space="preserve">t </w:t>
      </w:r>
      <w:r w:rsidRPr="00C3488B">
        <w:rPr>
          <w:spacing w:val="-2"/>
        </w:rPr>
        <w:t>c</w:t>
      </w:r>
      <w:r w:rsidRPr="00C3488B">
        <w:t>o</w:t>
      </w:r>
      <w:r w:rsidRPr="00C3488B">
        <w:rPr>
          <w:spacing w:val="2"/>
        </w:rPr>
        <w:t>s</w:t>
      </w:r>
      <w:r w:rsidRPr="00C3488B">
        <w:t xml:space="preserve">t </w:t>
      </w:r>
      <w:r w:rsidRPr="00C3488B">
        <w:rPr>
          <w:spacing w:val="-2"/>
        </w:rPr>
        <w:t>r</w:t>
      </w:r>
      <w:r w:rsidRPr="00C3488B">
        <w:t>a</w:t>
      </w:r>
      <w:r w:rsidRPr="00C3488B">
        <w:rPr>
          <w:spacing w:val="1"/>
        </w:rPr>
        <w:t>t</w:t>
      </w:r>
      <w:r w:rsidRPr="00C3488B">
        <w:t>e</w:t>
      </w:r>
      <w:r w:rsidRPr="00C3488B">
        <w:rPr>
          <w:spacing w:val="1"/>
        </w:rPr>
        <w:t xml:space="preserve"> </w:t>
      </w:r>
      <w:r w:rsidRPr="00C3488B">
        <w:t>of</w:t>
      </w:r>
      <w:r w:rsidRPr="00C3488B">
        <w:rPr>
          <w:spacing w:val="1"/>
        </w:rPr>
        <w:t xml:space="preserve"> </w:t>
      </w:r>
      <w:r w:rsidRPr="00C3488B">
        <w:t>4</w:t>
      </w:r>
      <w:r w:rsidRPr="00C3488B">
        <w:rPr>
          <w:spacing w:val="-3"/>
        </w:rPr>
        <w:t>5</w:t>
      </w:r>
      <w:r w:rsidRPr="00C3488B">
        <w:t>%</w:t>
      </w:r>
      <w:r w:rsidRPr="00C3488B">
        <w:rPr>
          <w:spacing w:val="2"/>
        </w:rPr>
        <w:t xml:space="preserve"> </w:t>
      </w:r>
      <w:r w:rsidRPr="00C3488B">
        <w:t>be</w:t>
      </w:r>
      <w:r w:rsidRPr="00C3488B">
        <w:rPr>
          <w:spacing w:val="-1"/>
        </w:rPr>
        <w:t xml:space="preserve"> </w:t>
      </w:r>
      <w:r w:rsidRPr="00C3488B">
        <w:t>p</w:t>
      </w:r>
      <w:r w:rsidRPr="00C3488B">
        <w:rPr>
          <w:spacing w:val="-1"/>
        </w:rPr>
        <w:t>er</w:t>
      </w:r>
      <w:r w:rsidRPr="00C3488B">
        <w:rPr>
          <w:spacing w:val="-4"/>
        </w:rPr>
        <w:t>m</w:t>
      </w:r>
      <w:r w:rsidRPr="00C3488B">
        <w:t>it</w:t>
      </w:r>
      <w:r w:rsidRPr="00C3488B">
        <w:rPr>
          <w:spacing w:val="1"/>
        </w:rPr>
        <w:t>t</w:t>
      </w:r>
      <w:r w:rsidRPr="00C3488B">
        <w:rPr>
          <w:spacing w:val="-1"/>
        </w:rPr>
        <w:t>e</w:t>
      </w:r>
      <w:r w:rsidRPr="00C3488B">
        <w:t>d?</w:t>
      </w:r>
    </w:p>
    <w:p w14:paraId="0B19347D" w14:textId="77777777" w:rsidR="00114F48" w:rsidRPr="00C3488B" w:rsidRDefault="00114F48">
      <w:pPr>
        <w:spacing w:before="11" w:line="260" w:lineRule="exact"/>
        <w:rPr>
          <w:sz w:val="26"/>
          <w:szCs w:val="26"/>
        </w:rPr>
      </w:pPr>
    </w:p>
    <w:p w14:paraId="60FF4D6B" w14:textId="552DC8D7" w:rsidR="00114F48" w:rsidRPr="00C3488B" w:rsidRDefault="0062517B" w:rsidP="005A54AC">
      <w:pPr>
        <w:pStyle w:val="BodyText"/>
        <w:ind w:right="54"/>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Th</w:t>
      </w:r>
      <w:r w:rsidRPr="00C3488B">
        <w:rPr>
          <w:spacing w:val="-2"/>
        </w:rPr>
        <w:t>e</w:t>
      </w:r>
      <w:r w:rsidRPr="00C3488B">
        <w:t>re</w:t>
      </w:r>
      <w:r w:rsidRPr="00C3488B">
        <w:rPr>
          <w:spacing w:val="-2"/>
        </w:rPr>
        <w:t xml:space="preserve"> </w:t>
      </w:r>
      <w:r w:rsidRPr="00C3488B">
        <w:t>is no set</w:t>
      </w:r>
      <w:r w:rsidRPr="00C3488B">
        <w:rPr>
          <w:spacing w:val="1"/>
        </w:rPr>
        <w:t xml:space="preserve"> </w:t>
      </w:r>
      <w:r w:rsidRPr="00C3488B">
        <w:t>limit on the</w:t>
      </w:r>
      <w:r w:rsidRPr="00C3488B">
        <w:rPr>
          <w:spacing w:val="-1"/>
        </w:rPr>
        <w:t xml:space="preserve"> </w:t>
      </w:r>
      <w:r w:rsidRPr="00C3488B">
        <w:t>indir</w:t>
      </w:r>
      <w:r w:rsidRPr="00C3488B">
        <w:rPr>
          <w:spacing w:val="-2"/>
        </w:rPr>
        <w:t>e</w:t>
      </w:r>
      <w:r w:rsidRPr="00C3488B">
        <w:rPr>
          <w:spacing w:val="-1"/>
        </w:rPr>
        <w:t>c</w:t>
      </w:r>
      <w:r w:rsidRPr="00C3488B">
        <w:t>t cost</w:t>
      </w:r>
      <w:r w:rsidRPr="00C3488B">
        <w:rPr>
          <w:spacing w:val="2"/>
        </w:rPr>
        <w:t>s</w:t>
      </w:r>
      <w:r w:rsidRPr="00C3488B">
        <w:t>.</w:t>
      </w:r>
      <w:r w:rsidRPr="00C3488B">
        <w:rPr>
          <w:spacing w:val="2"/>
        </w:rPr>
        <w:t xml:space="preserve"> </w:t>
      </w:r>
      <w:r w:rsidRPr="00C3488B">
        <w:rPr>
          <w:spacing w:val="-6"/>
        </w:rPr>
        <w:t>I</w:t>
      </w:r>
      <w:r w:rsidRPr="00C3488B">
        <w:t>ndi</w:t>
      </w:r>
      <w:r w:rsidRPr="00C3488B">
        <w:rPr>
          <w:spacing w:val="1"/>
        </w:rPr>
        <w:t>r</w:t>
      </w:r>
      <w:r w:rsidRPr="00C3488B">
        <w:rPr>
          <w:spacing w:val="-1"/>
        </w:rPr>
        <w:t>ec</w:t>
      </w:r>
      <w:r w:rsidRPr="00C3488B">
        <w:t xml:space="preserve">t </w:t>
      </w:r>
      <w:r w:rsidRPr="00C3488B">
        <w:rPr>
          <w:spacing w:val="-1"/>
        </w:rPr>
        <w:t>c</w:t>
      </w:r>
      <w:r w:rsidRPr="00C3488B">
        <w:t xml:space="preserve">osts </w:t>
      </w:r>
      <w:r w:rsidRPr="00C3488B">
        <w:rPr>
          <w:spacing w:val="1"/>
        </w:rPr>
        <w:t>c</w:t>
      </w:r>
      <w:r w:rsidRPr="00C3488B">
        <w:rPr>
          <w:spacing w:val="-1"/>
        </w:rPr>
        <w:t>a</w:t>
      </w:r>
      <w:r w:rsidRPr="00C3488B">
        <w:t>n on</w:t>
      </w:r>
      <w:r w:rsidRPr="00C3488B">
        <w:rPr>
          <w:spacing w:val="5"/>
        </w:rPr>
        <w:t>l</w:t>
      </w:r>
      <w:r w:rsidRPr="00C3488B">
        <w:t>y</w:t>
      </w:r>
      <w:r w:rsidRPr="00C3488B">
        <w:rPr>
          <w:spacing w:val="-3"/>
        </w:rPr>
        <w:t xml:space="preserve"> </w:t>
      </w:r>
      <w:r w:rsidRPr="00C3488B">
        <w:t>be</w:t>
      </w:r>
      <w:r w:rsidRPr="00C3488B">
        <w:rPr>
          <w:spacing w:val="-1"/>
        </w:rPr>
        <w:t xml:space="preserve"> c</w:t>
      </w:r>
      <w:r w:rsidRPr="00C3488B">
        <w:t>h</w:t>
      </w:r>
      <w:r w:rsidRPr="00C3488B">
        <w:rPr>
          <w:spacing w:val="-1"/>
        </w:rPr>
        <w:t>a</w:t>
      </w:r>
      <w:r w:rsidRPr="00C3488B">
        <w:rPr>
          <w:spacing w:val="1"/>
        </w:rPr>
        <w:t>r</w:t>
      </w:r>
      <w:r w:rsidRPr="00C3488B">
        <w:t>g</w:t>
      </w:r>
      <w:r w:rsidRPr="00C3488B">
        <w:rPr>
          <w:spacing w:val="-1"/>
        </w:rPr>
        <w:t>e</w:t>
      </w:r>
      <w:r w:rsidRPr="00C3488B">
        <w:t>d if the o</w:t>
      </w:r>
      <w:r w:rsidRPr="00C3488B">
        <w:rPr>
          <w:spacing w:val="-1"/>
        </w:rPr>
        <w:t>r</w:t>
      </w:r>
      <w:r w:rsidRPr="00C3488B">
        <w:t>g</w:t>
      </w:r>
      <w:r w:rsidRPr="00C3488B">
        <w:rPr>
          <w:spacing w:val="-1"/>
        </w:rPr>
        <w:t>a</w:t>
      </w:r>
      <w:r w:rsidRPr="00C3488B">
        <w:t>ni</w:t>
      </w:r>
      <w:r w:rsidRPr="00C3488B">
        <w:rPr>
          <w:spacing w:val="1"/>
        </w:rPr>
        <w:t>z</w:t>
      </w:r>
      <w:r w:rsidRPr="00C3488B">
        <w:rPr>
          <w:spacing w:val="-1"/>
        </w:rPr>
        <w:t>a</w:t>
      </w:r>
      <w:r w:rsidRPr="00C3488B">
        <w:t>tion h</w:t>
      </w:r>
      <w:r w:rsidRPr="00C3488B">
        <w:rPr>
          <w:spacing w:val="-1"/>
        </w:rPr>
        <w:t>a</w:t>
      </w:r>
      <w:r w:rsidRPr="00C3488B">
        <w:t xml:space="preserve">s an </w:t>
      </w:r>
      <w:r w:rsidRPr="00C3488B">
        <w:rPr>
          <w:spacing w:val="-2"/>
        </w:rPr>
        <w:t>a</w:t>
      </w:r>
      <w:r w:rsidRPr="00C3488B">
        <w:t>pp</w:t>
      </w:r>
      <w:r w:rsidRPr="00C3488B">
        <w:rPr>
          <w:spacing w:val="1"/>
        </w:rPr>
        <w:t>r</w:t>
      </w:r>
      <w:r w:rsidRPr="00C3488B">
        <w:t>ov</w:t>
      </w:r>
      <w:r w:rsidRPr="00C3488B">
        <w:rPr>
          <w:spacing w:val="-1"/>
        </w:rPr>
        <w:t>e</w:t>
      </w:r>
      <w:r w:rsidRPr="00C3488B">
        <w:t xml:space="preserve">d </w:t>
      </w:r>
      <w:r w:rsidRPr="00C3488B">
        <w:rPr>
          <w:spacing w:val="-1"/>
        </w:rPr>
        <w:t>a</w:t>
      </w:r>
      <w:r w:rsidRPr="00C3488B">
        <w:t>llo</w:t>
      </w:r>
      <w:r w:rsidRPr="00C3488B">
        <w:rPr>
          <w:spacing w:val="-1"/>
        </w:rPr>
        <w:t>ca</w:t>
      </w:r>
      <w:r w:rsidRPr="00C3488B">
        <w:t xml:space="preserve">tion plan or </w:t>
      </w:r>
      <w:r w:rsidRPr="00C3488B">
        <w:rPr>
          <w:spacing w:val="1"/>
        </w:rPr>
        <w:t>a</w:t>
      </w:r>
      <w:r w:rsidRPr="00C3488B">
        <w:t xml:space="preserve">n </w:t>
      </w:r>
      <w:r w:rsidRPr="00C3488B">
        <w:rPr>
          <w:spacing w:val="-1"/>
        </w:rPr>
        <w:t>a</w:t>
      </w:r>
      <w:r w:rsidRPr="00C3488B">
        <w:t>ppro</w:t>
      </w:r>
      <w:r w:rsidRPr="00C3488B">
        <w:rPr>
          <w:spacing w:val="-1"/>
        </w:rPr>
        <w:t>ve</w:t>
      </w:r>
      <w:r w:rsidRPr="00C3488B">
        <w:t xml:space="preserve">d </w:t>
      </w:r>
      <w:r w:rsidRPr="00C3488B">
        <w:rPr>
          <w:spacing w:val="1"/>
        </w:rPr>
        <w:t>f</w:t>
      </w:r>
      <w:r w:rsidRPr="00C3488B">
        <w:rPr>
          <w:spacing w:val="-1"/>
        </w:rPr>
        <w:t>e</w:t>
      </w:r>
      <w:r w:rsidRPr="00C3488B">
        <w:t>d</w:t>
      </w:r>
      <w:r w:rsidRPr="00C3488B">
        <w:rPr>
          <w:spacing w:val="-1"/>
        </w:rPr>
        <w:t>e</w:t>
      </w:r>
      <w:r w:rsidRPr="00C3488B">
        <w:rPr>
          <w:spacing w:val="1"/>
        </w:rPr>
        <w:t>r</w:t>
      </w:r>
      <w:r w:rsidRPr="00C3488B">
        <w:rPr>
          <w:spacing w:val="-1"/>
        </w:rPr>
        <w:t>a</w:t>
      </w:r>
      <w:r w:rsidRPr="00C3488B">
        <w:t>l indire</w:t>
      </w:r>
      <w:r w:rsidRPr="00C3488B">
        <w:rPr>
          <w:spacing w:val="-1"/>
        </w:rPr>
        <w:t>c</w:t>
      </w:r>
      <w:r w:rsidRPr="00C3488B">
        <w:t>t cost</w:t>
      </w:r>
      <w:r w:rsidR="00AE1A17" w:rsidRPr="00C3488B">
        <w:rPr>
          <w:spacing w:val="-1"/>
        </w:rPr>
        <w:t xml:space="preserve"> </w:t>
      </w:r>
      <w:r w:rsidRPr="00C3488B">
        <w:rPr>
          <w:spacing w:val="-1"/>
        </w:rPr>
        <w:t>a</w:t>
      </w:r>
      <w:r w:rsidRPr="00C3488B">
        <w:t>g</w:t>
      </w:r>
      <w:r w:rsidRPr="00C3488B">
        <w:rPr>
          <w:spacing w:val="-1"/>
        </w:rPr>
        <w:t>ree</w:t>
      </w:r>
      <w:r w:rsidRPr="00C3488B">
        <w:rPr>
          <w:spacing w:val="2"/>
        </w:rPr>
        <w:t>m</w:t>
      </w:r>
      <w:r w:rsidRPr="00C3488B">
        <w:rPr>
          <w:spacing w:val="-1"/>
        </w:rPr>
        <w:t>e</w:t>
      </w:r>
      <w:r w:rsidRPr="00C3488B">
        <w:t>nt. Applic</w:t>
      </w:r>
      <w:r w:rsidRPr="00C3488B">
        <w:rPr>
          <w:spacing w:val="-2"/>
        </w:rPr>
        <w:t>a</w:t>
      </w:r>
      <w:r w:rsidRPr="00C3488B">
        <w:t>nts s</w:t>
      </w:r>
      <w:r w:rsidRPr="00C3488B">
        <w:rPr>
          <w:spacing w:val="2"/>
        </w:rPr>
        <w:t>h</w:t>
      </w:r>
      <w:r w:rsidRPr="00C3488B">
        <w:t>ould ch</w:t>
      </w:r>
      <w:r w:rsidRPr="00C3488B">
        <w:rPr>
          <w:spacing w:val="-1"/>
        </w:rPr>
        <w:t>ec</w:t>
      </w:r>
      <w:r w:rsidRPr="00C3488B">
        <w:t>k with their</w:t>
      </w:r>
      <w:r w:rsidRPr="00C3488B">
        <w:rPr>
          <w:spacing w:val="-1"/>
        </w:rPr>
        <w:t xml:space="preserve"> </w:t>
      </w:r>
      <w:r w:rsidRPr="00C3488B">
        <w:t>fis</w:t>
      </w:r>
      <w:r w:rsidRPr="00C3488B">
        <w:rPr>
          <w:spacing w:val="1"/>
        </w:rPr>
        <w:t>c</w:t>
      </w:r>
      <w:r w:rsidRPr="00C3488B">
        <w:rPr>
          <w:spacing w:val="-1"/>
        </w:rPr>
        <w:t>a</w:t>
      </w:r>
      <w:r w:rsidRPr="00C3488B">
        <w:t>l st</w:t>
      </w:r>
      <w:r w:rsidRPr="00C3488B">
        <w:rPr>
          <w:spacing w:val="-1"/>
        </w:rPr>
        <w:t>a</w:t>
      </w:r>
      <w:r w:rsidRPr="00C3488B">
        <w:t>ff</w:t>
      </w:r>
      <w:r w:rsidRPr="00C3488B">
        <w:rPr>
          <w:spacing w:val="-2"/>
        </w:rPr>
        <w:t xml:space="preserve"> </w:t>
      </w:r>
      <w:r w:rsidRPr="00C3488B">
        <w:rPr>
          <w:spacing w:val="-1"/>
        </w:rPr>
        <w:t>f</w:t>
      </w:r>
      <w:r w:rsidRPr="00C3488B">
        <w:t>or</w:t>
      </w:r>
      <w:r w:rsidRPr="00C3488B">
        <w:rPr>
          <w:spacing w:val="-1"/>
        </w:rPr>
        <w:t xml:space="preserve"> </w:t>
      </w:r>
      <w:r w:rsidRPr="00C3488B">
        <w:t>t</w:t>
      </w:r>
      <w:r w:rsidRPr="00C3488B">
        <w:rPr>
          <w:spacing w:val="2"/>
        </w:rPr>
        <w:t>h</w:t>
      </w:r>
      <w:r w:rsidRPr="00C3488B">
        <w:t>e</w:t>
      </w:r>
      <w:r w:rsidRPr="00C3488B">
        <w:rPr>
          <w:spacing w:val="-1"/>
        </w:rPr>
        <w:t xml:space="preserve"> a</w:t>
      </w:r>
      <w:r w:rsidRPr="00C3488B">
        <w:t xml:space="preserve">mount that </w:t>
      </w:r>
      <w:r w:rsidRPr="00C3488B">
        <w:rPr>
          <w:spacing w:val="-1"/>
        </w:rPr>
        <w:t>ca</w:t>
      </w:r>
      <w:r w:rsidRPr="00C3488B">
        <w:t>n be</w:t>
      </w:r>
      <w:r w:rsidRPr="00C3488B">
        <w:rPr>
          <w:spacing w:val="1"/>
        </w:rPr>
        <w:t xml:space="preserve"> </w:t>
      </w:r>
      <w:r w:rsidRPr="00C3488B">
        <w:rPr>
          <w:spacing w:val="-1"/>
        </w:rPr>
        <w:t>c</w:t>
      </w:r>
      <w:r w:rsidRPr="00C3488B">
        <w:t>h</w:t>
      </w:r>
      <w:r w:rsidRPr="00C3488B">
        <w:rPr>
          <w:spacing w:val="-1"/>
        </w:rPr>
        <w:t>a</w:t>
      </w:r>
      <w:r w:rsidRPr="00C3488B">
        <w:rPr>
          <w:spacing w:val="1"/>
        </w:rPr>
        <w:t>r</w:t>
      </w:r>
      <w:r w:rsidRPr="00C3488B">
        <w:t>g</w:t>
      </w:r>
      <w:r w:rsidRPr="00C3488B">
        <w:rPr>
          <w:spacing w:val="-1"/>
        </w:rPr>
        <w:t>e</w:t>
      </w:r>
      <w:r w:rsidRPr="00C3488B">
        <w:t xml:space="preserve">d on the </w:t>
      </w:r>
      <w:r w:rsidR="007C2EB5" w:rsidRPr="00C3488B">
        <w:rPr>
          <w:spacing w:val="-3"/>
        </w:rPr>
        <w:t>g</w:t>
      </w:r>
      <w:r w:rsidR="007C2EB5" w:rsidRPr="00C3488B">
        <w:rPr>
          <w:spacing w:val="1"/>
        </w:rPr>
        <w:t>r</w:t>
      </w:r>
      <w:r w:rsidR="007C2EB5" w:rsidRPr="00C3488B">
        <w:rPr>
          <w:spacing w:val="-1"/>
        </w:rPr>
        <w:t>a</w:t>
      </w:r>
      <w:r w:rsidR="007C2EB5" w:rsidRPr="00C3488B">
        <w:t>nt,</w:t>
      </w:r>
      <w:r w:rsidRPr="00C3488B">
        <w:t xml:space="preserve"> </w:t>
      </w:r>
      <w:r w:rsidRPr="00C3488B">
        <w:rPr>
          <w:spacing w:val="-1"/>
        </w:rPr>
        <w:t>a</w:t>
      </w:r>
      <w:r w:rsidRPr="00C3488B">
        <w:t>s it is dif</w:t>
      </w:r>
      <w:r w:rsidRPr="00C3488B">
        <w:rPr>
          <w:spacing w:val="-2"/>
        </w:rPr>
        <w:t>f</w:t>
      </w:r>
      <w:r w:rsidRPr="00C3488B">
        <w:rPr>
          <w:spacing w:val="-1"/>
        </w:rPr>
        <w:t>e</w:t>
      </w:r>
      <w:r w:rsidRPr="00C3488B">
        <w:rPr>
          <w:spacing w:val="1"/>
        </w:rPr>
        <w:t>r</w:t>
      </w:r>
      <w:r w:rsidRPr="00C3488B">
        <w:rPr>
          <w:spacing w:val="-1"/>
        </w:rPr>
        <w:t>e</w:t>
      </w:r>
      <w:r w:rsidRPr="00C3488B">
        <w:t>nt for</w:t>
      </w:r>
      <w:r w:rsidRPr="00C3488B">
        <w:rPr>
          <w:spacing w:val="-1"/>
        </w:rPr>
        <w:t xml:space="preserve"> </w:t>
      </w:r>
      <w:r w:rsidRPr="00C3488B">
        <w:rPr>
          <w:spacing w:val="1"/>
        </w:rPr>
        <w:t>e</w:t>
      </w:r>
      <w:r w:rsidRPr="00C3488B">
        <w:rPr>
          <w:spacing w:val="-1"/>
        </w:rPr>
        <w:t>ac</w:t>
      </w:r>
      <w:r w:rsidRPr="00C3488B">
        <w:t>h o</w:t>
      </w:r>
      <w:r w:rsidRPr="00C3488B">
        <w:rPr>
          <w:spacing w:val="1"/>
        </w:rPr>
        <w:t>r</w:t>
      </w:r>
      <w:r w:rsidRPr="00C3488B">
        <w:t>g</w:t>
      </w:r>
      <w:r w:rsidRPr="00C3488B">
        <w:rPr>
          <w:spacing w:val="-1"/>
        </w:rPr>
        <w:t>a</w:t>
      </w:r>
      <w:r w:rsidRPr="00C3488B">
        <w:t>ni</w:t>
      </w:r>
      <w:r w:rsidRPr="00C3488B">
        <w:rPr>
          <w:spacing w:val="1"/>
        </w:rPr>
        <w:t>z</w:t>
      </w:r>
      <w:r w:rsidRPr="00C3488B">
        <w:rPr>
          <w:spacing w:val="-1"/>
        </w:rPr>
        <w:t>a</w:t>
      </w:r>
      <w:r w:rsidRPr="00C3488B">
        <w:t>tion</w:t>
      </w:r>
      <w:r w:rsidR="00AD6824">
        <w:t xml:space="preserve"> </w:t>
      </w:r>
      <w:r w:rsidR="00AD6824" w:rsidRPr="00AD6824">
        <w:rPr>
          <w:color w:val="FF0000"/>
        </w:rPr>
        <w:t>and organizations may have several indirect cost rate agreements with HHS</w:t>
      </w:r>
      <w:r w:rsidRPr="00AD6824">
        <w:rPr>
          <w:color w:val="FF0000"/>
        </w:rPr>
        <w:t>.</w:t>
      </w:r>
      <w:r w:rsidRPr="00AD6824">
        <w:rPr>
          <w:color w:val="FF0000"/>
          <w:spacing w:val="2"/>
        </w:rPr>
        <w:t xml:space="preserve"> </w:t>
      </w:r>
      <w:r w:rsidR="007C2EB5" w:rsidRPr="00C3488B">
        <w:t>Also,</w:t>
      </w:r>
      <w:r w:rsidRPr="00C3488B">
        <w:t xml:space="preserve"> see</w:t>
      </w:r>
      <w:r w:rsidRPr="00C3488B">
        <w:rPr>
          <w:spacing w:val="-2"/>
        </w:rPr>
        <w:t xml:space="preserve"> </w:t>
      </w:r>
      <w:r w:rsidRPr="00C3488B">
        <w:t>the</w:t>
      </w:r>
      <w:r w:rsidRPr="00C3488B">
        <w:rPr>
          <w:spacing w:val="-1"/>
        </w:rPr>
        <w:t xml:space="preserve"> </w:t>
      </w:r>
      <w:r w:rsidRPr="00C3488B">
        <w:t>H</w:t>
      </w:r>
      <w:r w:rsidRPr="00C3488B">
        <w:rPr>
          <w:spacing w:val="-1"/>
        </w:rPr>
        <w:t>H</w:t>
      </w:r>
      <w:r w:rsidRPr="00C3488B">
        <w:t>S Gr</w:t>
      </w:r>
      <w:r w:rsidRPr="00C3488B">
        <w:rPr>
          <w:spacing w:val="-1"/>
        </w:rPr>
        <w:t>a</w:t>
      </w:r>
      <w:r w:rsidRPr="00C3488B">
        <w:t>n</w:t>
      </w:r>
      <w:r w:rsidRPr="00C3488B">
        <w:rPr>
          <w:spacing w:val="2"/>
        </w:rPr>
        <w:t>t</w:t>
      </w:r>
      <w:r w:rsidRPr="00C3488B">
        <w:t>s Poli</w:t>
      </w:r>
      <w:r w:rsidRPr="00C3488B">
        <w:rPr>
          <w:spacing w:val="1"/>
        </w:rPr>
        <w:t>c</w:t>
      </w:r>
      <w:r w:rsidRPr="00C3488B">
        <w:t>y Stat</w:t>
      </w:r>
      <w:r w:rsidRPr="00C3488B">
        <w:rPr>
          <w:spacing w:val="-1"/>
        </w:rPr>
        <w:t>e</w:t>
      </w:r>
      <w:r w:rsidRPr="00C3488B">
        <w:t xml:space="preserve">ment </w:t>
      </w:r>
      <w:r w:rsidRPr="00C3488B">
        <w:rPr>
          <w:spacing w:val="-1"/>
        </w:rPr>
        <w:t>a</w:t>
      </w:r>
      <w:r w:rsidRPr="00C3488B">
        <w:t xml:space="preserve">t </w:t>
      </w:r>
      <w:hyperlink r:id="rId16" w:history="1">
        <w:r w:rsidR="004B42A9" w:rsidRPr="00C3488B">
          <w:rPr>
            <w:rStyle w:val="Hyperlink"/>
            <w:u w:color="0000FF"/>
          </w:rPr>
          <w:t>https://www.hhs.gov/sites/default/files/grants/grants/policies-regulations/hhsgps107.pdf</w:t>
        </w:r>
      </w:hyperlink>
      <w:r w:rsidR="004B42A9" w:rsidRPr="00C3488B">
        <w:rPr>
          <w:color w:val="0000FF"/>
          <w:u w:color="0000FF"/>
        </w:rPr>
        <w:t xml:space="preserve">. </w:t>
      </w:r>
      <w:r w:rsidR="00A6123C" w:rsidRPr="00C3488B">
        <w:t xml:space="preserve"> </w:t>
      </w:r>
    </w:p>
    <w:p w14:paraId="05E1CA1B" w14:textId="0FE02E54" w:rsidR="00E533C8" w:rsidRPr="00C3488B" w:rsidRDefault="00E533C8" w:rsidP="005A54AC">
      <w:pPr>
        <w:pStyle w:val="BodyText"/>
        <w:ind w:right="54"/>
      </w:pPr>
    </w:p>
    <w:p w14:paraId="740F4A5F" w14:textId="77777777" w:rsidR="00E533C8" w:rsidRPr="00C3488B" w:rsidRDefault="00E533C8" w:rsidP="0014057C">
      <w:pPr>
        <w:pStyle w:val="BodyText"/>
        <w:numPr>
          <w:ilvl w:val="0"/>
          <w:numId w:val="1"/>
        </w:numPr>
        <w:ind w:right="54"/>
        <w:rPr>
          <w:b/>
        </w:rPr>
      </w:pPr>
      <w:r w:rsidRPr="00C3488B">
        <w:rPr>
          <w:b/>
        </w:rPr>
        <w:t>Question: If our organization does not have a negotiated indirect cost rate, are we able to include these costs in the proposed budget?</w:t>
      </w:r>
    </w:p>
    <w:p w14:paraId="09A5240A" w14:textId="77777777" w:rsidR="00E533C8" w:rsidRPr="00C3488B" w:rsidRDefault="00E533C8" w:rsidP="00E533C8">
      <w:pPr>
        <w:pStyle w:val="BodyText"/>
        <w:ind w:right="54"/>
        <w:rPr>
          <w:b/>
        </w:rPr>
      </w:pPr>
    </w:p>
    <w:p w14:paraId="265DFE0C" w14:textId="4F85C588" w:rsidR="00E533C8" w:rsidRPr="00C3488B" w:rsidRDefault="003E28EE" w:rsidP="00E533C8">
      <w:pPr>
        <w:pStyle w:val="BodyText"/>
        <w:ind w:right="54"/>
      </w:pPr>
      <w:r w:rsidRPr="00C3488B">
        <w:rPr>
          <w:b/>
        </w:rPr>
        <w:t>Answer:</w:t>
      </w:r>
      <w:r w:rsidRPr="00C3488B">
        <w:t xml:space="preserve"> </w:t>
      </w:r>
      <w:r w:rsidR="00E533C8" w:rsidRPr="00C3488B">
        <w:t>Yes, per 45 CFR § 75.414(f) Indirect (F&amp;A) costs, “any non-Federal entity (i.e., applicant) that has never received a negotiated indirect cost rate, may charge a de minimis rate of 10% of modified total direct costs (MTDC).”</w:t>
      </w:r>
    </w:p>
    <w:p w14:paraId="3D49E092" w14:textId="77777777" w:rsidR="00114F48" w:rsidRPr="00C3488B" w:rsidRDefault="00114F48">
      <w:pPr>
        <w:spacing w:before="8" w:line="200" w:lineRule="exact"/>
        <w:rPr>
          <w:sz w:val="20"/>
          <w:szCs w:val="20"/>
        </w:rPr>
      </w:pPr>
    </w:p>
    <w:p w14:paraId="5639225F" w14:textId="48408E1A" w:rsidR="00114F48" w:rsidRPr="00C3488B" w:rsidRDefault="0062517B" w:rsidP="0014057C">
      <w:pPr>
        <w:pStyle w:val="Heading1"/>
        <w:numPr>
          <w:ilvl w:val="0"/>
          <w:numId w:val="1"/>
        </w:numPr>
        <w:tabs>
          <w:tab w:val="left" w:pos="460"/>
        </w:tabs>
        <w:spacing w:before="69"/>
        <w:ind w:right="325"/>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R</w:t>
      </w:r>
      <w:r w:rsidRPr="00C3488B">
        <w:rPr>
          <w:spacing w:val="-2"/>
        </w:rPr>
        <w:t>e</w:t>
      </w:r>
      <w:r w:rsidRPr="00C3488B">
        <w:t>ga</w:t>
      </w:r>
      <w:r w:rsidRPr="00C3488B">
        <w:rPr>
          <w:spacing w:val="-1"/>
        </w:rPr>
        <w:t>r</w:t>
      </w:r>
      <w:r w:rsidRPr="00C3488B">
        <w:t>di</w:t>
      </w:r>
      <w:r w:rsidRPr="00C3488B">
        <w:rPr>
          <w:spacing w:val="1"/>
        </w:rPr>
        <w:t>n</w:t>
      </w:r>
      <w:r w:rsidRPr="00C3488B">
        <w:t>g</w:t>
      </w:r>
      <w:r w:rsidRPr="00C3488B">
        <w:rPr>
          <w:spacing w:val="1"/>
        </w:rPr>
        <w:t xml:space="preserve"> </w:t>
      </w:r>
      <w:r w:rsidRPr="00C3488B">
        <w:t>the budg</w:t>
      </w:r>
      <w:r w:rsidRPr="00C3488B">
        <w:rPr>
          <w:spacing w:val="-1"/>
        </w:rPr>
        <w:t>e</w:t>
      </w:r>
      <w:r w:rsidRPr="00C3488B">
        <w:t xml:space="preserve">t </w:t>
      </w:r>
      <w:r w:rsidRPr="00C3488B">
        <w:rPr>
          <w:spacing w:val="-2"/>
        </w:rPr>
        <w:t>t</w:t>
      </w:r>
      <w:r w:rsidRPr="00C3488B">
        <w:rPr>
          <w:spacing w:val="1"/>
        </w:rPr>
        <w:t>e</w:t>
      </w:r>
      <w:r w:rsidRPr="00C3488B">
        <w:rPr>
          <w:spacing w:val="-4"/>
        </w:rPr>
        <w:t>m</w:t>
      </w:r>
      <w:r w:rsidRPr="00C3488B">
        <w:t>plat</w:t>
      </w:r>
      <w:r w:rsidRPr="00C3488B">
        <w:rPr>
          <w:spacing w:val="-1"/>
        </w:rPr>
        <w:t>e</w:t>
      </w:r>
      <w:r w:rsidRPr="00C3488B">
        <w:t xml:space="preserve">, </w:t>
      </w:r>
      <w:r w:rsidRPr="00C3488B">
        <w:rPr>
          <w:spacing w:val="-1"/>
        </w:rPr>
        <w:t>c</w:t>
      </w:r>
      <w:r w:rsidRPr="00C3488B">
        <w:t>an</w:t>
      </w:r>
      <w:r w:rsidRPr="00C3488B">
        <w:rPr>
          <w:spacing w:val="2"/>
        </w:rPr>
        <w:t xml:space="preserve"> </w:t>
      </w:r>
      <w:r w:rsidRPr="00C3488B">
        <w:t xml:space="preserve">you </w:t>
      </w:r>
      <w:r w:rsidRPr="00C3488B">
        <w:rPr>
          <w:spacing w:val="-1"/>
        </w:rPr>
        <w:t>c</w:t>
      </w:r>
      <w:r w:rsidRPr="00C3488B">
        <w:t>lari</w:t>
      </w:r>
      <w:r w:rsidRPr="00C3488B">
        <w:rPr>
          <w:spacing w:val="1"/>
        </w:rPr>
        <w:t>f</w:t>
      </w:r>
      <w:r w:rsidRPr="00C3488B">
        <w:t>y the</w:t>
      </w:r>
      <w:r w:rsidRPr="00C3488B">
        <w:rPr>
          <w:spacing w:val="-1"/>
        </w:rPr>
        <w:t xml:space="preserve"> </w:t>
      </w:r>
      <w:r w:rsidRPr="00C3488B">
        <w:t>d</w:t>
      </w:r>
      <w:r w:rsidRPr="00C3488B">
        <w:rPr>
          <w:spacing w:val="-2"/>
        </w:rPr>
        <w:t>i</w:t>
      </w:r>
      <w:r w:rsidRPr="00C3488B">
        <w:rPr>
          <w:spacing w:val="1"/>
        </w:rPr>
        <w:t>ff</w:t>
      </w:r>
      <w:r w:rsidRPr="00C3488B">
        <w:rPr>
          <w:spacing w:val="-1"/>
        </w:rPr>
        <w:t>ere</w:t>
      </w:r>
      <w:r w:rsidRPr="00C3488B">
        <w:rPr>
          <w:spacing w:val="-2"/>
        </w:rPr>
        <w:t>n</w:t>
      </w:r>
      <w:r w:rsidRPr="00C3488B">
        <w:rPr>
          <w:spacing w:val="-1"/>
        </w:rPr>
        <w:t>c</w:t>
      </w:r>
      <w:r w:rsidRPr="00C3488B">
        <w:t>e</w:t>
      </w:r>
      <w:r w:rsidRPr="00C3488B">
        <w:rPr>
          <w:spacing w:val="1"/>
        </w:rPr>
        <w:t xml:space="preserve"> </w:t>
      </w:r>
      <w:r w:rsidRPr="00C3488B">
        <w:t>b</w:t>
      </w:r>
      <w:r w:rsidRPr="00C3488B">
        <w:rPr>
          <w:spacing w:val="-1"/>
        </w:rPr>
        <w:t>e</w:t>
      </w:r>
      <w:r w:rsidRPr="00C3488B">
        <w:t>tw</w:t>
      </w:r>
      <w:r w:rsidRPr="00C3488B">
        <w:rPr>
          <w:spacing w:val="-1"/>
        </w:rPr>
        <w:t>ee</w:t>
      </w:r>
      <w:r w:rsidRPr="00C3488B">
        <w:t>n</w:t>
      </w:r>
      <w:r w:rsidRPr="00C3488B">
        <w:rPr>
          <w:spacing w:val="2"/>
        </w:rPr>
        <w:t xml:space="preserve"> </w:t>
      </w:r>
      <w:r w:rsidRPr="00C3488B">
        <w:t>no</w:t>
      </w:r>
      <w:r w:rsidRPr="00C3488B">
        <w:rPr>
          <w:spacing w:val="1"/>
        </w:rPr>
        <w:t>n</w:t>
      </w:r>
      <w:r w:rsidR="0045072F" w:rsidRPr="00C3488B">
        <w:t>-</w:t>
      </w:r>
      <w:r w:rsidRPr="00C3488B">
        <w:rPr>
          <w:spacing w:val="-3"/>
        </w:rPr>
        <w:t>F</w:t>
      </w:r>
      <w:r w:rsidRPr="00C3488B">
        <w:rPr>
          <w:spacing w:val="-1"/>
        </w:rPr>
        <w:t>e</w:t>
      </w:r>
      <w:r w:rsidRPr="00C3488B">
        <w:t>d</w:t>
      </w:r>
      <w:r w:rsidRPr="00C3488B">
        <w:rPr>
          <w:spacing w:val="1"/>
        </w:rPr>
        <w:t>e</w:t>
      </w:r>
      <w:r w:rsidRPr="00C3488B">
        <w:rPr>
          <w:spacing w:val="-1"/>
        </w:rPr>
        <w:t>r</w:t>
      </w:r>
      <w:r w:rsidRPr="00C3488B">
        <w:t xml:space="preserve">al </w:t>
      </w:r>
      <w:r w:rsidRPr="00C3488B">
        <w:rPr>
          <w:spacing w:val="-1"/>
        </w:rPr>
        <w:t>c</w:t>
      </w:r>
      <w:r w:rsidRPr="00C3488B">
        <w:t>ash v</w:t>
      </w:r>
      <w:r w:rsidRPr="00C3488B">
        <w:rPr>
          <w:spacing w:val="-1"/>
        </w:rPr>
        <w:t>er</w:t>
      </w:r>
      <w:r w:rsidRPr="00C3488B">
        <w:t>sus no</w:t>
      </w:r>
      <w:r w:rsidRPr="00C3488B">
        <w:rPr>
          <w:spacing w:val="2"/>
        </w:rPr>
        <w:t>n</w:t>
      </w:r>
      <w:r w:rsidRPr="00C3488B">
        <w:rPr>
          <w:spacing w:val="-1"/>
        </w:rPr>
        <w:t>-</w:t>
      </w:r>
      <w:r w:rsidRPr="00C3488B">
        <w:rPr>
          <w:spacing w:val="-3"/>
        </w:rPr>
        <w:t>F</w:t>
      </w:r>
      <w:r w:rsidRPr="00C3488B">
        <w:rPr>
          <w:spacing w:val="-1"/>
        </w:rPr>
        <w:t>e</w:t>
      </w:r>
      <w:r w:rsidRPr="00C3488B">
        <w:t>d</w:t>
      </w:r>
      <w:r w:rsidRPr="00C3488B">
        <w:rPr>
          <w:spacing w:val="1"/>
        </w:rPr>
        <w:t>e</w:t>
      </w:r>
      <w:r w:rsidRPr="00C3488B">
        <w:rPr>
          <w:spacing w:val="-1"/>
        </w:rPr>
        <w:t>r</w:t>
      </w:r>
      <w:r w:rsidRPr="00C3488B">
        <w:t>al in ki</w:t>
      </w:r>
      <w:r w:rsidRPr="00C3488B">
        <w:rPr>
          <w:spacing w:val="1"/>
        </w:rPr>
        <w:t>n</w:t>
      </w:r>
      <w:r w:rsidRPr="00C3488B">
        <w:rPr>
          <w:spacing w:val="2"/>
        </w:rPr>
        <w:t>d</w:t>
      </w:r>
      <w:r w:rsidRPr="00C3488B">
        <w:t>?</w:t>
      </w:r>
    </w:p>
    <w:p w14:paraId="68E86E7A" w14:textId="77777777" w:rsidR="00114F48" w:rsidRPr="00C3488B" w:rsidRDefault="00114F48">
      <w:pPr>
        <w:spacing w:before="11" w:line="260" w:lineRule="exact"/>
        <w:rPr>
          <w:sz w:val="26"/>
          <w:szCs w:val="26"/>
        </w:rPr>
      </w:pPr>
    </w:p>
    <w:p w14:paraId="37E3219A" w14:textId="77777777" w:rsidR="00114F48" w:rsidRPr="00C3488B" w:rsidRDefault="0062517B">
      <w:pPr>
        <w:pStyle w:val="BodyText"/>
        <w:ind w:right="101"/>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Th</w:t>
      </w:r>
      <w:r w:rsidRPr="00C3488B">
        <w:rPr>
          <w:spacing w:val="-2"/>
        </w:rPr>
        <w:t>e</w:t>
      </w:r>
      <w:r w:rsidRPr="00C3488B">
        <w:t>se</w:t>
      </w:r>
      <w:r w:rsidRPr="00C3488B">
        <w:rPr>
          <w:spacing w:val="-1"/>
        </w:rPr>
        <w:t xml:space="preserve"> </w:t>
      </w:r>
      <w:r w:rsidRPr="00C3488B">
        <w:rPr>
          <w:spacing w:val="1"/>
        </w:rPr>
        <w:t>a</w:t>
      </w:r>
      <w:r w:rsidRPr="00C3488B">
        <w:t>re</w:t>
      </w:r>
      <w:r w:rsidRPr="00C3488B">
        <w:rPr>
          <w:spacing w:val="-2"/>
        </w:rPr>
        <w:t xml:space="preserve"> </w:t>
      </w:r>
      <w:r w:rsidRPr="00C3488B">
        <w:t>both</w:t>
      </w:r>
      <w:r w:rsidRPr="00C3488B">
        <w:rPr>
          <w:spacing w:val="2"/>
        </w:rPr>
        <w:t xml:space="preserve"> </w:t>
      </w:r>
      <w:r w:rsidRPr="00C3488B">
        <w:t>fo</w:t>
      </w:r>
      <w:r w:rsidRPr="00C3488B">
        <w:rPr>
          <w:spacing w:val="-2"/>
        </w:rPr>
        <w:t>r</w:t>
      </w:r>
      <w:r w:rsidRPr="00C3488B">
        <w:t>ms of mat</w:t>
      </w:r>
      <w:r w:rsidRPr="00C3488B">
        <w:rPr>
          <w:spacing w:val="-1"/>
        </w:rPr>
        <w:t>c</w:t>
      </w:r>
      <w:r w:rsidRPr="00C3488B">
        <w:t>h,</w:t>
      </w:r>
      <w:r w:rsidRPr="00C3488B">
        <w:rPr>
          <w:spacing w:val="1"/>
        </w:rPr>
        <w:t xml:space="preserve"> </w:t>
      </w:r>
      <w:r w:rsidRPr="00C3488B">
        <w:rPr>
          <w:spacing w:val="-1"/>
        </w:rPr>
        <w:t>a</w:t>
      </w:r>
      <w:r w:rsidRPr="00C3488B">
        <w:t xml:space="preserve">nd </w:t>
      </w:r>
      <w:r w:rsidRPr="00C3488B">
        <w:rPr>
          <w:spacing w:val="2"/>
        </w:rPr>
        <w:t>m</w:t>
      </w:r>
      <w:r w:rsidRPr="00C3488B">
        <w:rPr>
          <w:spacing w:val="-1"/>
        </w:rPr>
        <w:t>a</w:t>
      </w:r>
      <w:r w:rsidRPr="00C3488B">
        <w:t xml:space="preserve">tch is not </w:t>
      </w:r>
      <w:r w:rsidRPr="00C3488B">
        <w:rPr>
          <w:spacing w:val="-1"/>
        </w:rPr>
        <w:t>re</w:t>
      </w:r>
      <w:r w:rsidRPr="00C3488B">
        <w:t>quir</w:t>
      </w:r>
      <w:r w:rsidRPr="00C3488B">
        <w:rPr>
          <w:spacing w:val="-2"/>
        </w:rPr>
        <w:t>e</w:t>
      </w:r>
      <w:r w:rsidRPr="00C3488B">
        <w:t>d f</w:t>
      </w:r>
      <w:r w:rsidRPr="00C3488B">
        <w:rPr>
          <w:spacing w:val="1"/>
        </w:rPr>
        <w:t>o</w:t>
      </w:r>
      <w:r w:rsidRPr="00C3488B">
        <w:t>r this prog</w:t>
      </w:r>
      <w:r w:rsidRPr="00C3488B">
        <w:rPr>
          <w:spacing w:val="-1"/>
        </w:rPr>
        <w:t>ra</w:t>
      </w:r>
      <w:r w:rsidRPr="00C3488B">
        <w:rPr>
          <w:spacing w:val="1"/>
        </w:rPr>
        <w:t>m</w:t>
      </w:r>
      <w:r w:rsidRPr="00C3488B">
        <w:t xml:space="preserve">. </w:t>
      </w:r>
      <w:r w:rsidRPr="00C3488B">
        <w:rPr>
          <w:spacing w:val="-1"/>
        </w:rPr>
        <w:t>N</w:t>
      </w:r>
      <w:r w:rsidRPr="00C3488B">
        <w:t xml:space="preserve">on- </w:t>
      </w:r>
      <w:r w:rsidRPr="00C3488B">
        <w:rPr>
          <w:spacing w:val="-2"/>
        </w:rPr>
        <w:t>F</w:t>
      </w:r>
      <w:r w:rsidRPr="00C3488B">
        <w:rPr>
          <w:spacing w:val="-1"/>
        </w:rPr>
        <w:t>e</w:t>
      </w:r>
      <w:r w:rsidRPr="00C3488B">
        <w:t>d</w:t>
      </w:r>
      <w:r w:rsidRPr="00C3488B">
        <w:rPr>
          <w:spacing w:val="1"/>
        </w:rPr>
        <w:t>e</w:t>
      </w:r>
      <w:r w:rsidRPr="00C3488B">
        <w:t>r</w:t>
      </w:r>
      <w:r w:rsidRPr="00C3488B">
        <w:rPr>
          <w:spacing w:val="-2"/>
        </w:rPr>
        <w:t>a</w:t>
      </w:r>
      <w:r w:rsidRPr="00C3488B">
        <w:t xml:space="preserve">l </w:t>
      </w:r>
      <w:r w:rsidRPr="00C3488B">
        <w:rPr>
          <w:spacing w:val="1"/>
        </w:rPr>
        <w:t>c</w:t>
      </w:r>
      <w:r w:rsidRPr="00C3488B">
        <w:rPr>
          <w:spacing w:val="-1"/>
        </w:rPr>
        <w:t>a</w:t>
      </w:r>
      <w:r w:rsidRPr="00C3488B">
        <w:t>sh is a</w:t>
      </w:r>
      <w:r w:rsidRPr="00C3488B">
        <w:rPr>
          <w:spacing w:val="3"/>
        </w:rPr>
        <w:t>n</w:t>
      </w:r>
      <w:r w:rsidRPr="00C3488B">
        <w:t>y</w:t>
      </w:r>
      <w:r w:rsidRPr="00C3488B">
        <w:rPr>
          <w:spacing w:val="-5"/>
        </w:rPr>
        <w:t xml:space="preserve"> </w:t>
      </w:r>
      <w:r w:rsidRPr="00C3488B">
        <w:rPr>
          <w:spacing w:val="-1"/>
        </w:rPr>
        <w:t>ca</w:t>
      </w:r>
      <w:r w:rsidRPr="00C3488B">
        <w:t>sh</w:t>
      </w:r>
      <w:r w:rsidRPr="00C3488B">
        <w:rPr>
          <w:spacing w:val="2"/>
        </w:rPr>
        <w:t xml:space="preserve"> </w:t>
      </w:r>
      <w:r w:rsidRPr="00C3488B">
        <w:t>f</w:t>
      </w:r>
      <w:r w:rsidRPr="00C3488B">
        <w:rPr>
          <w:spacing w:val="-2"/>
        </w:rPr>
        <w:t>r</w:t>
      </w:r>
      <w:r w:rsidRPr="00C3488B">
        <w:t>om</w:t>
      </w:r>
      <w:r w:rsidRPr="00C3488B">
        <w:rPr>
          <w:spacing w:val="2"/>
        </w:rPr>
        <w:t xml:space="preserve"> </w:t>
      </w:r>
      <w:r w:rsidRPr="00C3488B">
        <w:rPr>
          <w:spacing w:val="-5"/>
        </w:rPr>
        <w:t>y</w:t>
      </w:r>
      <w:r w:rsidRPr="00C3488B">
        <w:t>ou</w:t>
      </w:r>
      <w:r w:rsidRPr="00C3488B">
        <w:rPr>
          <w:spacing w:val="1"/>
        </w:rPr>
        <w:t xml:space="preserve"> </w:t>
      </w:r>
      <w:r w:rsidRPr="00C3488B">
        <w:rPr>
          <w:spacing w:val="2"/>
        </w:rPr>
        <w:t>o</w:t>
      </w:r>
      <w:r w:rsidRPr="00C3488B">
        <w:t>r</w:t>
      </w:r>
      <w:r w:rsidRPr="00C3488B">
        <w:rPr>
          <w:spacing w:val="3"/>
        </w:rPr>
        <w:t xml:space="preserve"> </w:t>
      </w:r>
      <w:r w:rsidRPr="00C3488B">
        <w:rPr>
          <w:spacing w:val="-5"/>
        </w:rPr>
        <w:t>y</w:t>
      </w:r>
      <w:r w:rsidRPr="00C3488B">
        <w:t>our</w:t>
      </w:r>
      <w:r w:rsidRPr="00C3488B">
        <w:rPr>
          <w:spacing w:val="-1"/>
        </w:rPr>
        <w:t xml:space="preserve"> </w:t>
      </w:r>
      <w:r w:rsidRPr="00C3488B">
        <w:t>p</w:t>
      </w:r>
      <w:r w:rsidRPr="00C3488B">
        <w:rPr>
          <w:spacing w:val="1"/>
        </w:rPr>
        <w:t>a</w:t>
      </w:r>
      <w:r w:rsidRPr="00C3488B">
        <w:t>rtn</w:t>
      </w:r>
      <w:r w:rsidRPr="00C3488B">
        <w:rPr>
          <w:spacing w:val="-2"/>
        </w:rPr>
        <w:t>e</w:t>
      </w:r>
      <w:r w:rsidRPr="00C3488B">
        <w:rPr>
          <w:spacing w:val="1"/>
        </w:rPr>
        <w:t>rs</w:t>
      </w:r>
      <w:r w:rsidRPr="00C3488B">
        <w:t>; it do</w:t>
      </w:r>
      <w:r w:rsidRPr="00C3488B">
        <w:rPr>
          <w:spacing w:val="-1"/>
        </w:rPr>
        <w:t>e</w:t>
      </w:r>
      <w:r w:rsidRPr="00C3488B">
        <w:t>s not include</w:t>
      </w:r>
      <w:r w:rsidRPr="00C3488B">
        <w:rPr>
          <w:spacing w:val="-1"/>
        </w:rPr>
        <w:t xml:space="preserve"> f</w:t>
      </w:r>
      <w:r w:rsidRPr="00C3488B">
        <w:t>unds f</w:t>
      </w:r>
      <w:r w:rsidRPr="00C3488B">
        <w:rPr>
          <w:spacing w:val="-2"/>
        </w:rPr>
        <w:t>r</w:t>
      </w:r>
      <w:r w:rsidRPr="00C3488B">
        <w:t xml:space="preserve">om the </w:t>
      </w:r>
      <w:r w:rsidRPr="00C3488B">
        <w:rPr>
          <w:spacing w:val="-2"/>
        </w:rPr>
        <w:t>F</w:t>
      </w:r>
      <w:r w:rsidRPr="00C3488B">
        <w:rPr>
          <w:spacing w:val="-1"/>
        </w:rPr>
        <w:t>e</w:t>
      </w:r>
      <w:r w:rsidRPr="00C3488B">
        <w:t>d</w:t>
      </w:r>
      <w:r w:rsidRPr="00C3488B">
        <w:rPr>
          <w:spacing w:val="1"/>
        </w:rPr>
        <w:t>e</w:t>
      </w:r>
      <w:r w:rsidRPr="00C3488B">
        <w:t>r</w:t>
      </w:r>
      <w:r w:rsidRPr="00C3488B">
        <w:rPr>
          <w:spacing w:val="-2"/>
        </w:rPr>
        <w:t>a</w:t>
      </w:r>
      <w:r w:rsidRPr="00C3488B">
        <w:t>l</w:t>
      </w:r>
      <w:r w:rsidRPr="00C3488B">
        <w:rPr>
          <w:spacing w:val="2"/>
        </w:rPr>
        <w:t xml:space="preserve"> </w:t>
      </w:r>
      <w:r w:rsidRPr="00C3488B">
        <w:rPr>
          <w:spacing w:val="-3"/>
        </w:rPr>
        <w:t>g</w:t>
      </w:r>
      <w:r w:rsidRPr="00C3488B">
        <w:t>ov</w:t>
      </w:r>
      <w:r w:rsidRPr="00C3488B">
        <w:rPr>
          <w:spacing w:val="1"/>
        </w:rPr>
        <w:t>e</w:t>
      </w:r>
      <w:r w:rsidRPr="00C3488B">
        <w:t>rnm</w:t>
      </w:r>
      <w:r w:rsidRPr="00C3488B">
        <w:rPr>
          <w:spacing w:val="-2"/>
        </w:rPr>
        <w:t>e</w:t>
      </w:r>
      <w:r w:rsidRPr="00C3488B">
        <w:t>n</w:t>
      </w:r>
      <w:r w:rsidRPr="00C3488B">
        <w:rPr>
          <w:spacing w:val="1"/>
        </w:rPr>
        <w:t>t</w:t>
      </w:r>
      <w:r w:rsidRPr="00C3488B">
        <w:t>.</w:t>
      </w:r>
      <w:r w:rsidRPr="00C3488B">
        <w:rPr>
          <w:spacing w:val="2"/>
        </w:rPr>
        <w:t xml:space="preserve"> </w:t>
      </w:r>
      <w:r w:rsidRPr="00C3488B">
        <w:rPr>
          <w:spacing w:val="-4"/>
        </w:rPr>
        <w:t>I</w:t>
      </w:r>
      <w:r w:rsidRPr="00C3488B">
        <w:t xml:space="preserve">n </w:t>
      </w:r>
      <w:r w:rsidRPr="00C3488B">
        <w:rPr>
          <w:spacing w:val="2"/>
        </w:rPr>
        <w:t>k</w:t>
      </w:r>
      <w:r w:rsidRPr="00C3488B">
        <w:t>i</w:t>
      </w:r>
      <w:r w:rsidRPr="00C3488B">
        <w:rPr>
          <w:spacing w:val="1"/>
        </w:rPr>
        <w:t>n</w:t>
      </w:r>
      <w:r w:rsidRPr="00C3488B">
        <w:t>d includ</w:t>
      </w:r>
      <w:r w:rsidRPr="00C3488B">
        <w:rPr>
          <w:spacing w:val="-1"/>
        </w:rPr>
        <w:t>e</w:t>
      </w:r>
      <w:r w:rsidRPr="00C3488B">
        <w:t xml:space="preserve">s </w:t>
      </w:r>
      <w:r w:rsidRPr="00C3488B">
        <w:rPr>
          <w:spacing w:val="-1"/>
        </w:rPr>
        <w:t>a</w:t>
      </w:r>
      <w:r w:rsidRPr="00C3488B">
        <w:rPr>
          <w:spacing w:val="2"/>
        </w:rPr>
        <w:t>n</w:t>
      </w:r>
      <w:r w:rsidRPr="00C3488B">
        <w:t>y</w:t>
      </w:r>
      <w:r w:rsidRPr="00C3488B">
        <w:rPr>
          <w:spacing w:val="-5"/>
        </w:rPr>
        <w:t xml:space="preserve"> </w:t>
      </w:r>
      <w:r w:rsidRPr="00C3488B">
        <w:t xml:space="preserve">third </w:t>
      </w:r>
      <w:r w:rsidRPr="00C3488B">
        <w:rPr>
          <w:spacing w:val="1"/>
        </w:rPr>
        <w:t>p</w:t>
      </w:r>
      <w:r w:rsidRPr="00C3488B">
        <w:rPr>
          <w:spacing w:val="-1"/>
        </w:rPr>
        <w:t>a</w:t>
      </w:r>
      <w:r w:rsidRPr="00C3488B">
        <w:rPr>
          <w:spacing w:val="1"/>
        </w:rPr>
        <w:t>r</w:t>
      </w:r>
      <w:r w:rsidRPr="00C3488B">
        <w:rPr>
          <w:spacing w:val="2"/>
        </w:rPr>
        <w:t>t</w:t>
      </w:r>
      <w:r w:rsidRPr="00C3488B">
        <w:t>y</w:t>
      </w:r>
      <w:r w:rsidRPr="00C3488B">
        <w:rPr>
          <w:spacing w:val="-4"/>
        </w:rPr>
        <w:t xml:space="preserve"> </w:t>
      </w:r>
      <w:r w:rsidRPr="00C3488B">
        <w:t>non</w:t>
      </w:r>
      <w:r w:rsidRPr="00C3488B">
        <w:rPr>
          <w:spacing w:val="-1"/>
        </w:rPr>
        <w:t>-</w:t>
      </w:r>
      <w:r w:rsidRPr="00C3488B">
        <w:rPr>
          <w:spacing w:val="1"/>
        </w:rPr>
        <w:t>c</w:t>
      </w:r>
      <w:r w:rsidRPr="00C3488B">
        <w:rPr>
          <w:spacing w:val="-1"/>
        </w:rPr>
        <w:t>a</w:t>
      </w:r>
      <w:r w:rsidRPr="00C3488B">
        <w:t>sh items th</w:t>
      </w:r>
      <w:r w:rsidRPr="00C3488B">
        <w:rPr>
          <w:spacing w:val="-1"/>
        </w:rPr>
        <w:t>a</w:t>
      </w:r>
      <w:r w:rsidRPr="00C3488B">
        <w:t>t are</w:t>
      </w:r>
      <w:r w:rsidRPr="00C3488B">
        <w:rPr>
          <w:spacing w:val="-1"/>
        </w:rPr>
        <w:t xml:space="preserve"> </w:t>
      </w:r>
      <w:r w:rsidRPr="00C3488B">
        <w:t>pr</w:t>
      </w:r>
      <w:r w:rsidRPr="00C3488B">
        <w:rPr>
          <w:spacing w:val="1"/>
        </w:rPr>
        <w:t>o</w:t>
      </w:r>
      <w:r w:rsidRPr="00C3488B">
        <w:rPr>
          <w:spacing w:val="-3"/>
        </w:rPr>
        <w:t>g</w:t>
      </w:r>
      <w:r w:rsidRPr="00C3488B">
        <w:t>r</w:t>
      </w:r>
      <w:r w:rsidRPr="00C3488B">
        <w:rPr>
          <w:spacing w:val="-2"/>
        </w:rPr>
        <w:t>a</w:t>
      </w:r>
      <w:r w:rsidRPr="00C3488B">
        <w:rPr>
          <w:spacing w:val="2"/>
        </w:rPr>
        <w:t>m</w:t>
      </w:r>
      <w:r w:rsidRPr="00C3488B">
        <w:rPr>
          <w:spacing w:val="1"/>
        </w:rPr>
        <w:t>-</w:t>
      </w:r>
      <w:r w:rsidRPr="00C3488B">
        <w:t>r</w:t>
      </w:r>
      <w:r w:rsidRPr="00C3488B">
        <w:rPr>
          <w:spacing w:val="-2"/>
        </w:rPr>
        <w:t>e</w:t>
      </w:r>
      <w:r w:rsidRPr="00C3488B">
        <w:t>la</w:t>
      </w:r>
      <w:r w:rsidRPr="00C3488B">
        <w:rPr>
          <w:spacing w:val="2"/>
        </w:rPr>
        <w:t>t</w:t>
      </w:r>
      <w:r w:rsidRPr="00C3488B">
        <w:rPr>
          <w:spacing w:val="-1"/>
        </w:rPr>
        <w:t>e</w:t>
      </w:r>
      <w:r w:rsidRPr="00C3488B">
        <w:t>d such</w:t>
      </w:r>
      <w:r w:rsidRPr="00C3488B">
        <w:rPr>
          <w:spacing w:val="-1"/>
        </w:rPr>
        <w:t xml:space="preserve"> a</w:t>
      </w:r>
      <w:r w:rsidRPr="00C3488B">
        <w:t>s me</w:t>
      </w:r>
      <w:r w:rsidRPr="00C3488B">
        <w:rPr>
          <w:spacing w:val="-2"/>
        </w:rPr>
        <w:t>e</w:t>
      </w:r>
      <w:r w:rsidRPr="00C3488B">
        <w:t>ti</w:t>
      </w:r>
      <w:r w:rsidRPr="00C3488B">
        <w:rPr>
          <w:spacing w:val="2"/>
        </w:rPr>
        <w:t>n</w:t>
      </w:r>
      <w:r w:rsidRPr="00C3488B">
        <w:t>g</w:t>
      </w:r>
      <w:r w:rsidRPr="00C3488B">
        <w:rPr>
          <w:spacing w:val="-3"/>
        </w:rPr>
        <w:t xml:space="preserve"> </w:t>
      </w:r>
      <w:r w:rsidRPr="00C3488B">
        <w:rPr>
          <w:spacing w:val="-1"/>
        </w:rPr>
        <w:t>r</w:t>
      </w:r>
      <w:r w:rsidRPr="00C3488B">
        <w:t>oom s</w:t>
      </w:r>
      <w:r w:rsidRPr="00C3488B">
        <w:rPr>
          <w:spacing w:val="2"/>
        </w:rPr>
        <w:t>p</w:t>
      </w:r>
      <w:r w:rsidRPr="00C3488B">
        <w:rPr>
          <w:spacing w:val="-1"/>
        </w:rPr>
        <w:t>ac</w:t>
      </w:r>
      <w:r w:rsidRPr="00C3488B">
        <w:t>e that</w:t>
      </w:r>
      <w:r w:rsidRPr="00C3488B">
        <w:rPr>
          <w:spacing w:val="2"/>
        </w:rPr>
        <w:t xml:space="preserve"> </w:t>
      </w:r>
      <w:r w:rsidRPr="00C3488B">
        <w:rPr>
          <w:spacing w:val="-1"/>
        </w:rPr>
        <w:t>ca</w:t>
      </w:r>
      <w:r w:rsidRPr="00C3488B">
        <w:t>n be</w:t>
      </w:r>
      <w:r w:rsidRPr="00C3488B">
        <w:rPr>
          <w:spacing w:val="-1"/>
        </w:rPr>
        <w:t xml:space="preserve"> </w:t>
      </w:r>
      <w:r w:rsidRPr="00C3488B">
        <w:t>u</w:t>
      </w:r>
      <w:r w:rsidRPr="00C3488B">
        <w:rPr>
          <w:spacing w:val="2"/>
        </w:rPr>
        <w:t>s</w:t>
      </w:r>
      <w:r w:rsidRPr="00C3488B">
        <w:rPr>
          <w:spacing w:val="-1"/>
        </w:rPr>
        <w:t>e</w:t>
      </w:r>
      <w:r w:rsidRPr="00C3488B">
        <w:t xml:space="preserve">d </w:t>
      </w:r>
      <w:r w:rsidRPr="00C3488B">
        <w:rPr>
          <w:spacing w:val="-1"/>
        </w:rPr>
        <w:t>a</w:t>
      </w:r>
      <w:r w:rsidRPr="00C3488B">
        <w:t xml:space="preserve">s </w:t>
      </w:r>
      <w:r w:rsidRPr="00C3488B">
        <w:rPr>
          <w:spacing w:val="2"/>
        </w:rPr>
        <w:t>m</w:t>
      </w:r>
      <w:r w:rsidRPr="00C3488B">
        <w:rPr>
          <w:spacing w:val="-1"/>
        </w:rPr>
        <w:t>a</w:t>
      </w:r>
      <w:r w:rsidRPr="00C3488B">
        <w:t xml:space="preserve">tch </w:t>
      </w:r>
      <w:r w:rsidRPr="00C3488B">
        <w:rPr>
          <w:spacing w:val="-2"/>
        </w:rPr>
        <w:t>f</w:t>
      </w:r>
      <w:r w:rsidRPr="00C3488B">
        <w:t>or</w:t>
      </w:r>
      <w:r w:rsidRPr="00C3488B">
        <w:rPr>
          <w:spacing w:val="-1"/>
        </w:rPr>
        <w:t xml:space="preserve"> </w:t>
      </w:r>
      <w:r w:rsidRPr="00C3488B">
        <w:t>this pr</w:t>
      </w:r>
      <w:r w:rsidRPr="00C3488B">
        <w:rPr>
          <w:spacing w:val="1"/>
        </w:rPr>
        <w:t>o</w:t>
      </w:r>
      <w:r w:rsidRPr="00C3488B">
        <w:rPr>
          <w:spacing w:val="-3"/>
        </w:rPr>
        <w:t>g</w:t>
      </w:r>
      <w:r w:rsidRPr="00C3488B">
        <w:rPr>
          <w:spacing w:val="1"/>
        </w:rPr>
        <w:t>r</w:t>
      </w:r>
      <w:r w:rsidRPr="00C3488B">
        <w:rPr>
          <w:spacing w:val="-1"/>
        </w:rPr>
        <w:t>a</w:t>
      </w:r>
      <w:r w:rsidRPr="00C3488B">
        <w:t>m</w:t>
      </w:r>
      <w:r w:rsidRPr="00C3488B">
        <w:rPr>
          <w:spacing w:val="2"/>
        </w:rPr>
        <w:t xml:space="preserve"> </w:t>
      </w:r>
      <w:r w:rsidRPr="00C3488B">
        <w:t>(ple</w:t>
      </w:r>
      <w:r w:rsidRPr="00C3488B">
        <w:rPr>
          <w:spacing w:val="-1"/>
        </w:rPr>
        <w:t>a</w:t>
      </w:r>
      <w:r w:rsidRPr="00C3488B">
        <w:t>se</w:t>
      </w:r>
      <w:r w:rsidRPr="00C3488B">
        <w:rPr>
          <w:spacing w:val="-1"/>
        </w:rPr>
        <w:t xml:space="preserve"> </w:t>
      </w:r>
      <w:r w:rsidRPr="00C3488B">
        <w:t>note, th</w:t>
      </w:r>
      <w:r w:rsidRPr="00C3488B">
        <w:rPr>
          <w:spacing w:val="-1"/>
        </w:rPr>
        <w:t>e</w:t>
      </w:r>
      <w:r w:rsidRPr="00C3488B">
        <w:rPr>
          <w:spacing w:val="1"/>
        </w:rPr>
        <w:t>r</w:t>
      </w:r>
      <w:r w:rsidRPr="00C3488B">
        <w:t>e</w:t>
      </w:r>
      <w:r w:rsidRPr="00C3488B">
        <w:rPr>
          <w:spacing w:val="-1"/>
        </w:rPr>
        <w:t xml:space="preserve"> </w:t>
      </w:r>
      <w:r w:rsidRPr="00C3488B">
        <w:t>is no</w:t>
      </w:r>
      <w:r w:rsidRPr="00C3488B">
        <w:rPr>
          <w:spacing w:val="-1"/>
        </w:rPr>
        <w:t xml:space="preserve"> </w:t>
      </w:r>
      <w:r w:rsidRPr="00C3488B">
        <w:t>mat</w:t>
      </w:r>
      <w:r w:rsidRPr="00C3488B">
        <w:rPr>
          <w:spacing w:val="-1"/>
        </w:rPr>
        <w:t>c</w:t>
      </w:r>
      <w:r w:rsidRPr="00C3488B">
        <w:t>h r</w:t>
      </w:r>
      <w:r w:rsidRPr="00C3488B">
        <w:rPr>
          <w:spacing w:val="-2"/>
        </w:rPr>
        <w:t>e</w:t>
      </w:r>
      <w:r w:rsidRPr="00C3488B">
        <w:t>qui</w:t>
      </w:r>
      <w:r w:rsidRPr="00C3488B">
        <w:rPr>
          <w:spacing w:val="1"/>
        </w:rPr>
        <w:t>r</w:t>
      </w:r>
      <w:r w:rsidRPr="00C3488B">
        <w:rPr>
          <w:spacing w:val="-1"/>
        </w:rPr>
        <w:t>e</w:t>
      </w:r>
      <w:r w:rsidRPr="00C3488B">
        <w:t>ment in this funding</w:t>
      </w:r>
      <w:r w:rsidRPr="00C3488B">
        <w:rPr>
          <w:spacing w:val="-2"/>
        </w:rPr>
        <w:t xml:space="preserve"> </w:t>
      </w:r>
      <w:r w:rsidRPr="00C3488B">
        <w:t>oppo</w:t>
      </w:r>
      <w:r w:rsidRPr="00C3488B">
        <w:rPr>
          <w:spacing w:val="-1"/>
        </w:rPr>
        <w:t>r</w:t>
      </w:r>
      <w:r w:rsidRPr="00C3488B">
        <w:t>tuni</w:t>
      </w:r>
      <w:r w:rsidRPr="00C3488B">
        <w:rPr>
          <w:spacing w:val="2"/>
        </w:rPr>
        <w:t>t</w:t>
      </w:r>
      <w:r w:rsidRPr="00C3488B">
        <w:rPr>
          <w:spacing w:val="-5"/>
        </w:rPr>
        <w:t>y</w:t>
      </w:r>
      <w:r w:rsidRPr="00C3488B">
        <w:rPr>
          <w:spacing w:val="3"/>
        </w:rPr>
        <w:t>)</w:t>
      </w:r>
      <w:r w:rsidRPr="00C3488B">
        <w:t>.</w:t>
      </w:r>
      <w:r w:rsidRPr="00C3488B">
        <w:rPr>
          <w:spacing w:val="1"/>
        </w:rPr>
        <w:t xml:space="preserve"> </w:t>
      </w:r>
      <w:r w:rsidRPr="00C3488B">
        <w:t>Applic</w:t>
      </w:r>
      <w:r w:rsidRPr="00C3488B">
        <w:rPr>
          <w:spacing w:val="-2"/>
        </w:rPr>
        <w:t>a</w:t>
      </w:r>
      <w:r w:rsidRPr="00C3488B">
        <w:t>nts who volunta</w:t>
      </w:r>
      <w:r w:rsidRPr="00C3488B">
        <w:rPr>
          <w:spacing w:val="-2"/>
        </w:rPr>
        <w:t>r</w:t>
      </w:r>
      <w:r w:rsidRPr="00C3488B">
        <w:t>i</w:t>
      </w:r>
      <w:r w:rsidRPr="00C3488B">
        <w:rPr>
          <w:spacing w:val="3"/>
        </w:rPr>
        <w:t>l</w:t>
      </w:r>
      <w:r w:rsidRPr="00C3488B">
        <w:t>y</w:t>
      </w:r>
      <w:r w:rsidRPr="00C3488B">
        <w:rPr>
          <w:spacing w:val="-5"/>
        </w:rPr>
        <w:t xml:space="preserve"> </w:t>
      </w:r>
      <w:r w:rsidRPr="00C3488B">
        <w:t>d</w:t>
      </w:r>
      <w:r w:rsidRPr="00C3488B">
        <w:rPr>
          <w:spacing w:val="1"/>
        </w:rPr>
        <w:t>e</w:t>
      </w:r>
      <w:r w:rsidRPr="00C3488B">
        <w:rPr>
          <w:spacing w:val="-1"/>
        </w:rPr>
        <w:t>c</w:t>
      </w:r>
      <w:r w:rsidRPr="00C3488B">
        <w:t xml:space="preserve">ide to </w:t>
      </w:r>
      <w:r w:rsidRPr="00C3488B">
        <w:rPr>
          <w:spacing w:val="-1"/>
        </w:rPr>
        <w:t>a</w:t>
      </w:r>
      <w:r w:rsidRPr="00C3488B">
        <w:t>dd a</w:t>
      </w:r>
      <w:r w:rsidRPr="00C3488B">
        <w:rPr>
          <w:spacing w:val="-1"/>
        </w:rPr>
        <w:t xml:space="preserve"> </w:t>
      </w:r>
      <w:r w:rsidRPr="00C3488B">
        <w:t>m</w:t>
      </w:r>
      <w:r w:rsidRPr="00C3488B">
        <w:rPr>
          <w:spacing w:val="-1"/>
        </w:rPr>
        <w:t>a</w:t>
      </w:r>
      <w:r w:rsidRPr="00C3488B">
        <w:t>tch</w:t>
      </w:r>
      <w:r w:rsidRPr="00C3488B">
        <w:rPr>
          <w:spacing w:val="-1"/>
        </w:rPr>
        <w:t xml:space="preserve"> </w:t>
      </w:r>
      <w:r w:rsidRPr="00C3488B">
        <w:t>to their</w:t>
      </w:r>
      <w:r w:rsidRPr="00C3488B">
        <w:rPr>
          <w:spacing w:val="-1"/>
        </w:rPr>
        <w:t xml:space="preserve"> a</w:t>
      </w:r>
      <w:r w:rsidRPr="00C3488B">
        <w:t>ppli</w:t>
      </w:r>
      <w:r w:rsidRPr="00C3488B">
        <w:rPr>
          <w:spacing w:val="1"/>
        </w:rPr>
        <w:t>c</w:t>
      </w:r>
      <w:r w:rsidRPr="00C3488B">
        <w:rPr>
          <w:spacing w:val="-1"/>
        </w:rPr>
        <w:t>a</w:t>
      </w:r>
      <w:r w:rsidRPr="00C3488B">
        <w:t>tion will be</w:t>
      </w:r>
      <w:r w:rsidRPr="00C3488B">
        <w:rPr>
          <w:spacing w:val="-1"/>
        </w:rPr>
        <w:t xml:space="preserve"> </w:t>
      </w:r>
      <w:r w:rsidRPr="00C3488B">
        <w:t>h</w:t>
      </w:r>
      <w:r w:rsidRPr="00C3488B">
        <w:rPr>
          <w:spacing w:val="-1"/>
        </w:rPr>
        <w:t>e</w:t>
      </w:r>
      <w:r w:rsidRPr="00C3488B">
        <w:t>ld to</w:t>
      </w:r>
      <w:r w:rsidRPr="00C3488B">
        <w:rPr>
          <w:spacing w:val="1"/>
        </w:rPr>
        <w:t xml:space="preserve"> </w:t>
      </w:r>
      <w:r w:rsidRPr="00C3488B">
        <w:t>that mat</w:t>
      </w:r>
      <w:r w:rsidRPr="00C3488B">
        <w:rPr>
          <w:spacing w:val="-1"/>
        </w:rPr>
        <w:t>c</w:t>
      </w:r>
      <w:r w:rsidRPr="00C3488B">
        <w:t xml:space="preserve">h </w:t>
      </w:r>
      <w:r w:rsidRPr="00C3488B">
        <w:rPr>
          <w:spacing w:val="-1"/>
        </w:rPr>
        <w:t>a</w:t>
      </w:r>
      <w:r w:rsidRPr="00C3488B">
        <w:t>nd the m</w:t>
      </w:r>
      <w:r w:rsidRPr="00C3488B">
        <w:rPr>
          <w:spacing w:val="-1"/>
        </w:rPr>
        <w:t>a</w:t>
      </w:r>
      <w:r w:rsidRPr="00C3488B">
        <w:t xml:space="preserve">tch dollar </w:t>
      </w:r>
      <w:r w:rsidRPr="00C3488B">
        <w:rPr>
          <w:spacing w:val="-1"/>
        </w:rPr>
        <w:t>a</w:t>
      </w:r>
      <w:r w:rsidRPr="00C3488B">
        <w:t>mounts</w:t>
      </w:r>
      <w:r w:rsidRPr="00C3488B">
        <w:rPr>
          <w:spacing w:val="1"/>
        </w:rPr>
        <w:t xml:space="preserve"> </w:t>
      </w:r>
      <w:r w:rsidRPr="00C3488B">
        <w:t>will be</w:t>
      </w:r>
      <w:r w:rsidRPr="00C3488B">
        <w:rPr>
          <w:spacing w:val="-1"/>
        </w:rPr>
        <w:t xml:space="preserve"> </w:t>
      </w:r>
      <w:r w:rsidRPr="00C3488B">
        <w:t>in their</w:t>
      </w:r>
      <w:r w:rsidRPr="00C3488B">
        <w:rPr>
          <w:spacing w:val="-1"/>
        </w:rPr>
        <w:t xml:space="preserve"> </w:t>
      </w:r>
      <w:r w:rsidRPr="00C3488B">
        <w:t>Notice</w:t>
      </w:r>
      <w:r w:rsidRPr="00C3488B">
        <w:rPr>
          <w:spacing w:val="-2"/>
        </w:rPr>
        <w:t xml:space="preserve"> </w:t>
      </w:r>
      <w:r w:rsidRPr="00C3488B">
        <w:t xml:space="preserve">of </w:t>
      </w:r>
      <w:r w:rsidRPr="00C3488B">
        <w:rPr>
          <w:spacing w:val="1"/>
        </w:rPr>
        <w:t>A</w:t>
      </w:r>
      <w:r w:rsidRPr="00C3488B">
        <w:t>w</w:t>
      </w:r>
      <w:r w:rsidRPr="00C3488B">
        <w:rPr>
          <w:spacing w:val="-2"/>
        </w:rPr>
        <w:t>a</w:t>
      </w:r>
      <w:r w:rsidRPr="00C3488B">
        <w:t>rd.</w:t>
      </w:r>
    </w:p>
    <w:p w14:paraId="1F8CDE46" w14:textId="77777777" w:rsidR="00AE1A17" w:rsidRPr="00E7552E" w:rsidRDefault="00AE1A17">
      <w:pPr>
        <w:pStyle w:val="BodyText"/>
        <w:ind w:right="101"/>
        <w:rPr>
          <w:highlight w:val="cyan"/>
        </w:rPr>
      </w:pPr>
    </w:p>
    <w:p w14:paraId="7A37E849" w14:textId="4DB5145B" w:rsidR="00665515" w:rsidRPr="005D5B00" w:rsidRDefault="00665515" w:rsidP="0014057C">
      <w:pPr>
        <w:pStyle w:val="Heading1"/>
        <w:numPr>
          <w:ilvl w:val="0"/>
          <w:numId w:val="1"/>
        </w:numPr>
        <w:tabs>
          <w:tab w:val="left" w:pos="460"/>
        </w:tabs>
        <w:spacing w:before="1" w:line="280" w:lineRule="exact"/>
      </w:pPr>
      <w:r w:rsidRPr="005D5B00">
        <w:t xml:space="preserve">Question: Do funds need to be evenly allocated across the </w:t>
      </w:r>
      <w:r w:rsidR="00756686" w:rsidRPr="005D5B00">
        <w:t>three-year</w:t>
      </w:r>
      <w:r w:rsidRPr="005D5B00">
        <w:t xml:space="preserve"> project period?</w:t>
      </w:r>
    </w:p>
    <w:p w14:paraId="4DD735F3" w14:textId="77777777" w:rsidR="00665515" w:rsidRPr="005D5B00" w:rsidRDefault="00665515" w:rsidP="00665515">
      <w:pPr>
        <w:pStyle w:val="Heading1"/>
        <w:tabs>
          <w:tab w:val="left" w:pos="460"/>
        </w:tabs>
        <w:spacing w:before="1" w:line="280" w:lineRule="exact"/>
      </w:pPr>
    </w:p>
    <w:p w14:paraId="23709484" w14:textId="7FBEB247" w:rsidR="00756686" w:rsidRDefault="00665515" w:rsidP="00665515">
      <w:pPr>
        <w:pStyle w:val="Heading1"/>
        <w:tabs>
          <w:tab w:val="left" w:pos="460"/>
        </w:tabs>
        <w:spacing w:before="1" w:line="280" w:lineRule="exact"/>
        <w:ind w:firstLine="0"/>
        <w:rPr>
          <w:b w:val="0"/>
        </w:rPr>
      </w:pPr>
      <w:r w:rsidRPr="005D5B00">
        <w:t xml:space="preserve">Answer: </w:t>
      </w:r>
      <w:r w:rsidRPr="005D5B00">
        <w:rPr>
          <w:b w:val="0"/>
        </w:rPr>
        <w:t>No</w:t>
      </w:r>
      <w:r w:rsidR="004E188D">
        <w:rPr>
          <w:b w:val="0"/>
        </w:rPr>
        <w:t>, however no more than $300,000 per year will be awarded</w:t>
      </w:r>
      <w:r w:rsidRPr="005D5B00">
        <w:rPr>
          <w:b w:val="0"/>
        </w:rPr>
        <w:t>. Funds do not need to be evenly allocated across the project period. Please be sure that your budget is aligned with your work plan with respect to project activities, outcomes, and outputs.</w:t>
      </w:r>
    </w:p>
    <w:p w14:paraId="543D87D0" w14:textId="72C5A5A5" w:rsidR="00665515" w:rsidRPr="00665515" w:rsidRDefault="00665515" w:rsidP="00665515">
      <w:pPr>
        <w:pStyle w:val="Heading1"/>
        <w:tabs>
          <w:tab w:val="left" w:pos="460"/>
        </w:tabs>
        <w:spacing w:before="1" w:line="280" w:lineRule="exact"/>
        <w:ind w:firstLine="0"/>
        <w:rPr>
          <w:b w:val="0"/>
        </w:rPr>
      </w:pPr>
      <w:r w:rsidRPr="00665515">
        <w:rPr>
          <w:b w:val="0"/>
        </w:rPr>
        <w:t xml:space="preserve">  </w:t>
      </w:r>
    </w:p>
    <w:bookmarkEnd w:id="7"/>
    <w:p w14:paraId="4EB21B7E" w14:textId="14387989" w:rsidR="00BE69E7" w:rsidRPr="00665515" w:rsidRDefault="00665515" w:rsidP="00DF05DC">
      <w:pPr>
        <w:pStyle w:val="Heading2"/>
      </w:pPr>
      <w:r w:rsidRPr="00665515">
        <w:t>Miscellaneous Questions</w:t>
      </w:r>
    </w:p>
    <w:p w14:paraId="21D58C7D" w14:textId="77777777" w:rsidR="00114F48" w:rsidRPr="00665515" w:rsidRDefault="00114F48">
      <w:pPr>
        <w:spacing w:before="1" w:line="280" w:lineRule="exact"/>
        <w:rPr>
          <w:sz w:val="28"/>
          <w:szCs w:val="28"/>
        </w:rPr>
      </w:pPr>
    </w:p>
    <w:p w14:paraId="187B577A" w14:textId="77777777" w:rsidR="00114F48" w:rsidRPr="00665515" w:rsidRDefault="0062517B" w:rsidP="0014057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What is the </w:t>
      </w:r>
      <w:r w:rsidRPr="00665515">
        <w:rPr>
          <w:spacing w:val="-4"/>
        </w:rPr>
        <w:t>m</w:t>
      </w:r>
      <w:r w:rsidRPr="00665515">
        <w:t>ak</w:t>
      </w:r>
      <w:r w:rsidRPr="00665515">
        <w:rPr>
          <w:spacing w:val="2"/>
        </w:rPr>
        <w:t>e</w:t>
      </w:r>
      <w:r w:rsidRPr="00665515">
        <w:rPr>
          <w:spacing w:val="-1"/>
        </w:rPr>
        <w:t>-</w:t>
      </w:r>
      <w:r w:rsidRPr="00665515">
        <w:t>up of</w:t>
      </w:r>
      <w:r w:rsidRPr="00665515">
        <w:rPr>
          <w:spacing w:val="1"/>
        </w:rPr>
        <w:t xml:space="preserve"> </w:t>
      </w:r>
      <w:r w:rsidRPr="00665515">
        <w:rPr>
          <w:spacing w:val="-1"/>
        </w:rPr>
        <w:t>t</w:t>
      </w:r>
      <w:r w:rsidRPr="00665515">
        <w:t>he</w:t>
      </w:r>
      <w:r w:rsidRPr="00665515">
        <w:rPr>
          <w:spacing w:val="-1"/>
        </w:rPr>
        <w:t xml:space="preserve"> </w:t>
      </w:r>
      <w:r w:rsidRPr="00665515">
        <w:t>app</w:t>
      </w:r>
      <w:r w:rsidRPr="00665515">
        <w:rPr>
          <w:spacing w:val="-2"/>
        </w:rPr>
        <w:t>l</w:t>
      </w:r>
      <w:r w:rsidRPr="00665515">
        <w:t>ica</w:t>
      </w:r>
      <w:r w:rsidRPr="00665515">
        <w:rPr>
          <w:spacing w:val="-2"/>
        </w:rPr>
        <w:t>t</w:t>
      </w:r>
      <w:r w:rsidRPr="00665515">
        <w:t>ion</w:t>
      </w:r>
      <w:r w:rsidRPr="00665515">
        <w:rPr>
          <w:spacing w:val="1"/>
        </w:rPr>
        <w:t xml:space="preserve"> </w:t>
      </w:r>
      <w:r w:rsidRPr="00665515">
        <w:rPr>
          <w:spacing w:val="-1"/>
        </w:rPr>
        <w:t>re</w:t>
      </w:r>
      <w:r w:rsidRPr="00665515">
        <w:t>view</w:t>
      </w:r>
      <w:r w:rsidRPr="00665515">
        <w:rPr>
          <w:spacing w:val="1"/>
        </w:rPr>
        <w:t xml:space="preserve"> </w:t>
      </w:r>
      <w:r w:rsidRPr="00665515">
        <w:t>pan</w:t>
      </w:r>
      <w:r w:rsidRPr="00665515">
        <w:rPr>
          <w:spacing w:val="-1"/>
        </w:rPr>
        <w:t>e</w:t>
      </w:r>
      <w:r w:rsidRPr="00665515">
        <w:t>ls?</w:t>
      </w:r>
    </w:p>
    <w:p w14:paraId="4ED7A269" w14:textId="77777777" w:rsidR="00114F48" w:rsidRPr="00665515" w:rsidRDefault="00114F48">
      <w:pPr>
        <w:spacing w:before="12" w:line="260" w:lineRule="exact"/>
        <w:rPr>
          <w:sz w:val="26"/>
          <w:szCs w:val="26"/>
        </w:rPr>
      </w:pPr>
    </w:p>
    <w:p w14:paraId="417E6DBC" w14:textId="2E7E7B6D" w:rsidR="00AE1A17" w:rsidRPr="00665515" w:rsidRDefault="0062517B" w:rsidP="005A54AC">
      <w:pPr>
        <w:pStyle w:val="BodyText"/>
        <w:ind w:right="102"/>
        <w:rPr>
          <w:rFonts w:cs="Times New Roman"/>
          <w:bCs/>
        </w:rPr>
      </w:pPr>
      <w:r w:rsidRPr="00665515">
        <w:rPr>
          <w:rFonts w:cs="Times New Roman"/>
          <w:b/>
          <w:bCs/>
        </w:rPr>
        <w:t xml:space="preserve">Answer: </w:t>
      </w:r>
      <w:r w:rsidRPr="00665515">
        <w:rPr>
          <w:rFonts w:cs="Times New Roman"/>
          <w:bCs/>
        </w:rPr>
        <w:t>We recruit a variety of reviewers to participate in the review. We convene multiple panels comprised of individuals who may be former or current grantees (who are not applying for the current grant), representatives of various partnering agencies, academics, and other people with expertise in</w:t>
      </w:r>
      <w:r w:rsidR="004E188D">
        <w:rPr>
          <w:rFonts w:cs="Times New Roman"/>
          <w:bCs/>
        </w:rPr>
        <w:t xml:space="preserve"> nutrition and aging, research, public health and</w:t>
      </w:r>
      <w:r w:rsidRPr="00665515">
        <w:rPr>
          <w:rFonts w:cs="Times New Roman"/>
          <w:bCs/>
        </w:rPr>
        <w:t xml:space="preserve"> </w:t>
      </w:r>
      <w:r w:rsidR="004E188D">
        <w:rPr>
          <w:rFonts w:cs="Times New Roman"/>
          <w:bCs/>
        </w:rPr>
        <w:t>Senior Nutrition Program implementation</w:t>
      </w:r>
      <w:r w:rsidRPr="00665515">
        <w:rPr>
          <w:rFonts w:cs="Times New Roman"/>
          <w:bCs/>
        </w:rPr>
        <w:t>.</w:t>
      </w:r>
    </w:p>
    <w:p w14:paraId="2A44AC1A" w14:textId="77777777" w:rsidR="00D062B7" w:rsidRPr="00665515" w:rsidRDefault="00D062B7" w:rsidP="00302D35">
      <w:pPr>
        <w:pStyle w:val="ListParagraph"/>
        <w:spacing w:before="1" w:line="280" w:lineRule="exact"/>
        <w:rPr>
          <w:b/>
          <w:sz w:val="28"/>
          <w:szCs w:val="28"/>
        </w:rPr>
      </w:pPr>
    </w:p>
    <w:p w14:paraId="278B1D04" w14:textId="4B53D5C4" w:rsidR="00684A09" w:rsidRPr="00C3488B" w:rsidRDefault="00684A09" w:rsidP="0014057C">
      <w:pPr>
        <w:pStyle w:val="Heading1"/>
        <w:numPr>
          <w:ilvl w:val="0"/>
          <w:numId w:val="1"/>
        </w:numPr>
        <w:tabs>
          <w:tab w:val="left" w:pos="460"/>
        </w:tabs>
        <w:spacing w:before="1" w:line="280" w:lineRule="exact"/>
      </w:pPr>
      <w:r w:rsidRPr="00C3488B">
        <w:t>Question: Do</w:t>
      </w:r>
      <w:r w:rsidR="00161727" w:rsidRPr="00C3488B">
        <w:t xml:space="preserve">es the disclaimer noted in Section II. </w:t>
      </w:r>
      <w:r w:rsidR="00A6170F" w:rsidRPr="00C3488B">
        <w:t>Award Information (</w:t>
      </w:r>
      <w:r w:rsidR="00161727" w:rsidRPr="00C3488B">
        <w:t>Cooperative Agreement Terms</w:t>
      </w:r>
      <w:r w:rsidR="00A6170F" w:rsidRPr="00C3488B">
        <w:t>)</w:t>
      </w:r>
      <w:r w:rsidR="00161727" w:rsidRPr="00C3488B">
        <w:t xml:space="preserve"> </w:t>
      </w:r>
      <w:r w:rsidRPr="00C3488B">
        <w:t>impact grantee intellectual property rights?</w:t>
      </w:r>
    </w:p>
    <w:p w14:paraId="1EE4E571" w14:textId="77777777" w:rsidR="00684A09" w:rsidRPr="00C3488B" w:rsidRDefault="00684A09" w:rsidP="00684A09">
      <w:pPr>
        <w:pStyle w:val="Heading1"/>
        <w:tabs>
          <w:tab w:val="left" w:pos="460"/>
        </w:tabs>
        <w:spacing w:before="1" w:line="280" w:lineRule="exact"/>
        <w:ind w:firstLine="0"/>
      </w:pPr>
    </w:p>
    <w:p w14:paraId="4E42E25D" w14:textId="77777777" w:rsidR="00A73AE0" w:rsidRPr="00665515" w:rsidRDefault="00684A09" w:rsidP="00665515">
      <w:pPr>
        <w:pStyle w:val="Heading1"/>
        <w:tabs>
          <w:tab w:val="left" w:pos="460"/>
        </w:tabs>
        <w:spacing w:before="1" w:line="280" w:lineRule="exact"/>
        <w:ind w:firstLine="0"/>
        <w:rPr>
          <w:b w:val="0"/>
        </w:rPr>
      </w:pPr>
      <w:r w:rsidRPr="00C3488B">
        <w:t xml:space="preserve">Answer: </w:t>
      </w:r>
      <w:r w:rsidRPr="00C3488B">
        <w:rPr>
          <w:b w:val="0"/>
        </w:rPr>
        <w:t>No.</w:t>
      </w:r>
      <w:r w:rsidRPr="00C3488B">
        <w:t xml:space="preserve"> </w:t>
      </w:r>
      <w:r w:rsidRPr="00C3488B">
        <w:rPr>
          <w:b w:val="0"/>
        </w:rPr>
        <w:t xml:space="preserve">The disclaimer noted in Section II. Award Information of the Funding Opportunity Announcement (FOA) does not relinquish intellectual property of the grantee. </w:t>
      </w:r>
      <w:r w:rsidRPr="00C3488B">
        <w:rPr>
          <w:b w:val="0"/>
        </w:rPr>
        <w:lastRenderedPageBreak/>
        <w:t>This disclaimer specifically emphasizes that the points of view or opinions of the grantee do not necessarily represent official Administration for Community Living (ACL) policy.</w:t>
      </w:r>
    </w:p>
    <w:p w14:paraId="1479ABE2" w14:textId="0C9305B3" w:rsidR="00457BF0" w:rsidRPr="00665515" w:rsidRDefault="00457BF0" w:rsidP="001A47A1">
      <w:pPr>
        <w:spacing w:before="1" w:line="280" w:lineRule="exact"/>
        <w:rPr>
          <w:rFonts w:ascii="Times New Roman" w:hAnsi="Times New Roman" w:cs="Times New Roman"/>
          <w:sz w:val="24"/>
          <w:szCs w:val="24"/>
        </w:rPr>
      </w:pPr>
    </w:p>
    <w:p w14:paraId="71C539F9" w14:textId="77777777" w:rsidR="00114F48" w:rsidRDefault="00114F48">
      <w:pPr>
        <w:ind w:left="460" w:right="113"/>
        <w:rPr>
          <w:rFonts w:ascii="Times New Roman" w:eastAsia="Times New Roman" w:hAnsi="Times New Roman" w:cs="Times New Roman"/>
          <w:sz w:val="24"/>
          <w:szCs w:val="24"/>
        </w:rPr>
      </w:pPr>
    </w:p>
    <w:sectPr w:rsidR="00114F48">
      <w:footerReference w:type="default" r:id="rId17"/>
      <w:pgSz w:w="12240" w:h="15840"/>
      <w:pgMar w:top="1360" w:right="1440" w:bottom="1200" w:left="134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76C55" w14:textId="77777777" w:rsidR="00661C58" w:rsidRDefault="00661C58">
      <w:r>
        <w:separator/>
      </w:r>
    </w:p>
  </w:endnote>
  <w:endnote w:type="continuationSeparator" w:id="0">
    <w:p w14:paraId="2703E231" w14:textId="77777777" w:rsidR="00661C58" w:rsidRDefault="00661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C77FF" w14:textId="77777777" w:rsidR="00FF5E0F" w:rsidRDefault="00FF5E0F">
    <w:pPr>
      <w:spacing w:line="200" w:lineRule="exact"/>
      <w:rPr>
        <w:sz w:val="20"/>
        <w:szCs w:val="20"/>
      </w:rPr>
    </w:pPr>
    <w:r>
      <w:rPr>
        <w:noProof/>
      </w:rPr>
      <mc:AlternateContent>
        <mc:Choice Requires="wps">
          <w:drawing>
            <wp:anchor distT="0" distB="0" distL="114300" distR="114300" simplePos="0" relativeHeight="251657728" behindDoc="1" locked="0" layoutInCell="1" allowOverlap="1" wp14:anchorId="68EF892B" wp14:editId="486E3267">
              <wp:simplePos x="0" y="0"/>
              <wp:positionH relativeFrom="page">
                <wp:posOffset>3522428</wp:posOffset>
              </wp:positionH>
              <wp:positionV relativeFrom="page">
                <wp:posOffset>9255318</wp:posOffset>
              </wp:positionV>
              <wp:extent cx="970059" cy="207010"/>
              <wp:effectExtent l="0" t="0" r="190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059"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075F4" w14:textId="2A40AFA1" w:rsidR="00FF5E0F" w:rsidRDefault="00FF5E0F">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6E4545">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b/>
                              <w:bCs/>
                              <w:sz w:val="24"/>
                              <w:szCs w:val="24"/>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F892B" id="_x0000_t202" coordsize="21600,21600" o:spt="202" path="m,l,21600r21600,l21600,xe">
              <v:stroke joinstyle="miter"/>
              <v:path gradientshapeok="t" o:connecttype="rect"/>
            </v:shapetype>
            <v:shape id="Text Box 1" o:spid="_x0000_s1026" type="#_x0000_t202" style="position:absolute;margin-left:277.35pt;margin-top:728.75pt;width:76.4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" filled="f" stroked="f">
              <v:textbox inset="0,0,0,0">
                <w:txbxContent>
                  <w:p w14:paraId="469075F4" w14:textId="2A40AFA1" w:rsidR="00FF5E0F" w:rsidRDefault="00FF5E0F">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6E4545">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b/>
                        <w:bCs/>
                        <w:sz w:val="24"/>
                        <w:szCs w:val="24"/>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4EFBF" w14:textId="77777777" w:rsidR="00661C58" w:rsidRDefault="00661C58">
      <w:r>
        <w:separator/>
      </w:r>
    </w:p>
  </w:footnote>
  <w:footnote w:type="continuationSeparator" w:id="0">
    <w:p w14:paraId="57999B10" w14:textId="77777777" w:rsidR="00661C58" w:rsidRDefault="00661C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A4865"/>
    <w:multiLevelType w:val="hybridMultilevel"/>
    <w:tmpl w:val="A2E21F72"/>
    <w:lvl w:ilvl="0" w:tplc="C6B0D2B8">
      <w:start w:val="1"/>
      <w:numFmt w:val="decimal"/>
      <w:lvlText w:val="%1."/>
      <w:lvlJc w:val="left"/>
      <w:pPr>
        <w:ind w:hanging="360"/>
      </w:pPr>
      <w:rPr>
        <w:rFonts w:ascii="Times New Roman" w:eastAsia="Times New Roman" w:hAnsi="Times New Roman" w:hint="default"/>
        <w:b/>
        <w:bCs/>
        <w:sz w:val="24"/>
        <w:szCs w:val="24"/>
      </w:rPr>
    </w:lvl>
    <w:lvl w:ilvl="1" w:tplc="9452BCFE">
      <w:start w:val="1"/>
      <w:numFmt w:val="bullet"/>
      <w:lvlText w:val="•"/>
      <w:lvlJc w:val="left"/>
      <w:rPr>
        <w:rFonts w:hint="default"/>
      </w:rPr>
    </w:lvl>
    <w:lvl w:ilvl="2" w:tplc="D7E2A3DE">
      <w:start w:val="1"/>
      <w:numFmt w:val="bullet"/>
      <w:lvlText w:val="•"/>
      <w:lvlJc w:val="left"/>
      <w:rPr>
        <w:rFonts w:hint="default"/>
      </w:rPr>
    </w:lvl>
    <w:lvl w:ilvl="3" w:tplc="02EC6A82">
      <w:start w:val="1"/>
      <w:numFmt w:val="bullet"/>
      <w:lvlText w:val="•"/>
      <w:lvlJc w:val="left"/>
      <w:rPr>
        <w:rFonts w:hint="default"/>
      </w:rPr>
    </w:lvl>
    <w:lvl w:ilvl="4" w:tplc="76900DE0">
      <w:start w:val="1"/>
      <w:numFmt w:val="bullet"/>
      <w:lvlText w:val="•"/>
      <w:lvlJc w:val="left"/>
      <w:rPr>
        <w:rFonts w:hint="default"/>
      </w:rPr>
    </w:lvl>
    <w:lvl w:ilvl="5" w:tplc="908E3BF2">
      <w:start w:val="1"/>
      <w:numFmt w:val="bullet"/>
      <w:lvlText w:val="•"/>
      <w:lvlJc w:val="left"/>
      <w:rPr>
        <w:rFonts w:hint="default"/>
      </w:rPr>
    </w:lvl>
    <w:lvl w:ilvl="6" w:tplc="41F00E9C">
      <w:start w:val="1"/>
      <w:numFmt w:val="bullet"/>
      <w:lvlText w:val="•"/>
      <w:lvlJc w:val="left"/>
      <w:rPr>
        <w:rFonts w:hint="default"/>
      </w:rPr>
    </w:lvl>
    <w:lvl w:ilvl="7" w:tplc="E056F5E8">
      <w:start w:val="1"/>
      <w:numFmt w:val="bullet"/>
      <w:lvlText w:val="•"/>
      <w:lvlJc w:val="left"/>
      <w:rPr>
        <w:rFonts w:hint="default"/>
      </w:rPr>
    </w:lvl>
    <w:lvl w:ilvl="8" w:tplc="8A94C8CC">
      <w:start w:val="1"/>
      <w:numFmt w:val="bullet"/>
      <w:lvlText w:val="•"/>
      <w:lvlJc w:val="left"/>
      <w:rPr>
        <w:rFonts w:hint="default"/>
      </w:rPr>
    </w:lvl>
  </w:abstractNum>
  <w:abstractNum w:abstractNumId="1" w15:restartNumberingAfterBreak="0">
    <w:nsid w:val="24120466"/>
    <w:multiLevelType w:val="multilevel"/>
    <w:tmpl w:val="EA00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0D1B09"/>
    <w:multiLevelType w:val="hybridMultilevel"/>
    <w:tmpl w:val="DF14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8C6292"/>
    <w:multiLevelType w:val="hybridMultilevel"/>
    <w:tmpl w:val="EBE8DEC0"/>
    <w:lvl w:ilvl="0" w:tplc="C6B0D2B8">
      <w:start w:val="1"/>
      <w:numFmt w:val="decimal"/>
      <w:lvlText w:val="%1."/>
      <w:lvlJc w:val="left"/>
      <w:pPr>
        <w:ind w:hanging="360"/>
      </w:pPr>
      <w:rPr>
        <w:rFonts w:ascii="Times New Roman" w:eastAsia="Times New Roman" w:hAnsi="Times New Roman" w:hint="default"/>
        <w:b/>
        <w:bCs/>
        <w:sz w:val="24"/>
        <w:szCs w:val="24"/>
      </w:rPr>
    </w:lvl>
    <w:lvl w:ilvl="1" w:tplc="9452BCFE">
      <w:start w:val="1"/>
      <w:numFmt w:val="bullet"/>
      <w:lvlText w:val="•"/>
      <w:lvlJc w:val="left"/>
      <w:rPr>
        <w:rFonts w:hint="default"/>
      </w:rPr>
    </w:lvl>
    <w:lvl w:ilvl="2" w:tplc="D7E2A3DE">
      <w:start w:val="1"/>
      <w:numFmt w:val="bullet"/>
      <w:lvlText w:val="•"/>
      <w:lvlJc w:val="left"/>
      <w:rPr>
        <w:rFonts w:hint="default"/>
      </w:rPr>
    </w:lvl>
    <w:lvl w:ilvl="3" w:tplc="02EC6A82">
      <w:start w:val="1"/>
      <w:numFmt w:val="bullet"/>
      <w:lvlText w:val="•"/>
      <w:lvlJc w:val="left"/>
      <w:rPr>
        <w:rFonts w:hint="default"/>
      </w:rPr>
    </w:lvl>
    <w:lvl w:ilvl="4" w:tplc="76900DE0">
      <w:start w:val="1"/>
      <w:numFmt w:val="bullet"/>
      <w:lvlText w:val="•"/>
      <w:lvlJc w:val="left"/>
      <w:rPr>
        <w:rFonts w:hint="default"/>
      </w:rPr>
    </w:lvl>
    <w:lvl w:ilvl="5" w:tplc="908E3BF2">
      <w:start w:val="1"/>
      <w:numFmt w:val="bullet"/>
      <w:lvlText w:val="•"/>
      <w:lvlJc w:val="left"/>
      <w:rPr>
        <w:rFonts w:hint="default"/>
      </w:rPr>
    </w:lvl>
    <w:lvl w:ilvl="6" w:tplc="41F00E9C">
      <w:start w:val="1"/>
      <w:numFmt w:val="bullet"/>
      <w:lvlText w:val="•"/>
      <w:lvlJc w:val="left"/>
      <w:rPr>
        <w:rFonts w:hint="default"/>
      </w:rPr>
    </w:lvl>
    <w:lvl w:ilvl="7" w:tplc="E056F5E8">
      <w:start w:val="1"/>
      <w:numFmt w:val="bullet"/>
      <w:lvlText w:val="•"/>
      <w:lvlJc w:val="left"/>
      <w:rPr>
        <w:rFonts w:hint="default"/>
      </w:rPr>
    </w:lvl>
    <w:lvl w:ilvl="8" w:tplc="8A94C8CC">
      <w:start w:val="1"/>
      <w:numFmt w:val="bullet"/>
      <w:lvlText w:val="•"/>
      <w:lvlJc w:val="left"/>
      <w:rPr>
        <w:rFonts w:hint="default"/>
      </w:rPr>
    </w:lvl>
  </w:abstractNum>
  <w:abstractNum w:abstractNumId="4" w15:restartNumberingAfterBreak="0">
    <w:nsid w:val="757B39BD"/>
    <w:multiLevelType w:val="hybridMultilevel"/>
    <w:tmpl w:val="B7C48D90"/>
    <w:lvl w:ilvl="0" w:tplc="C6B0D2B8">
      <w:start w:val="1"/>
      <w:numFmt w:val="decimal"/>
      <w:lvlText w:val="%1."/>
      <w:lvlJc w:val="left"/>
      <w:pPr>
        <w:ind w:hanging="360"/>
      </w:pPr>
      <w:rPr>
        <w:rFonts w:ascii="Times New Roman" w:eastAsia="Times New Roman" w:hAnsi="Times New Roman" w:hint="default"/>
        <w:b/>
        <w:bCs/>
        <w:sz w:val="24"/>
        <w:szCs w:val="24"/>
      </w:rPr>
    </w:lvl>
    <w:lvl w:ilvl="1" w:tplc="9452BCFE">
      <w:start w:val="1"/>
      <w:numFmt w:val="bullet"/>
      <w:lvlText w:val="•"/>
      <w:lvlJc w:val="left"/>
      <w:rPr>
        <w:rFonts w:hint="default"/>
      </w:rPr>
    </w:lvl>
    <w:lvl w:ilvl="2" w:tplc="D7E2A3DE">
      <w:start w:val="1"/>
      <w:numFmt w:val="bullet"/>
      <w:lvlText w:val="•"/>
      <w:lvlJc w:val="left"/>
      <w:rPr>
        <w:rFonts w:hint="default"/>
      </w:rPr>
    </w:lvl>
    <w:lvl w:ilvl="3" w:tplc="02EC6A82">
      <w:start w:val="1"/>
      <w:numFmt w:val="bullet"/>
      <w:lvlText w:val="•"/>
      <w:lvlJc w:val="left"/>
      <w:rPr>
        <w:rFonts w:hint="default"/>
      </w:rPr>
    </w:lvl>
    <w:lvl w:ilvl="4" w:tplc="76900DE0">
      <w:start w:val="1"/>
      <w:numFmt w:val="bullet"/>
      <w:lvlText w:val="•"/>
      <w:lvlJc w:val="left"/>
      <w:rPr>
        <w:rFonts w:hint="default"/>
      </w:rPr>
    </w:lvl>
    <w:lvl w:ilvl="5" w:tplc="908E3BF2">
      <w:start w:val="1"/>
      <w:numFmt w:val="bullet"/>
      <w:lvlText w:val="•"/>
      <w:lvlJc w:val="left"/>
      <w:rPr>
        <w:rFonts w:hint="default"/>
      </w:rPr>
    </w:lvl>
    <w:lvl w:ilvl="6" w:tplc="41F00E9C">
      <w:start w:val="1"/>
      <w:numFmt w:val="bullet"/>
      <w:lvlText w:val="•"/>
      <w:lvlJc w:val="left"/>
      <w:rPr>
        <w:rFonts w:hint="default"/>
      </w:rPr>
    </w:lvl>
    <w:lvl w:ilvl="7" w:tplc="E056F5E8">
      <w:start w:val="1"/>
      <w:numFmt w:val="bullet"/>
      <w:lvlText w:val="•"/>
      <w:lvlJc w:val="left"/>
      <w:rPr>
        <w:rFonts w:hint="default"/>
      </w:rPr>
    </w:lvl>
    <w:lvl w:ilvl="8" w:tplc="8A94C8CC">
      <w:start w:val="1"/>
      <w:numFmt w:val="bullet"/>
      <w:lvlText w:val="•"/>
      <w:lvlJc w:val="left"/>
      <w:rPr>
        <w:rFonts w:hint="default"/>
      </w:rPr>
    </w:lvl>
  </w:abstractNum>
  <w:abstractNum w:abstractNumId="5" w15:restartNumberingAfterBreak="0">
    <w:nsid w:val="79CF54F2"/>
    <w:multiLevelType w:val="hybridMultilevel"/>
    <w:tmpl w:val="79CF54F2"/>
    <w:lvl w:ilvl="0" w:tplc="8D266CD2">
      <w:start w:val="1"/>
      <w:numFmt w:val="bullet"/>
      <w:lvlText w:val=""/>
      <w:lvlJc w:val="left"/>
      <w:pPr>
        <w:ind w:left="720" w:hanging="360"/>
      </w:pPr>
      <w:rPr>
        <w:rFonts w:ascii="Symbol" w:hAnsi="Symbol"/>
      </w:rPr>
    </w:lvl>
    <w:lvl w:ilvl="1" w:tplc="4A809966">
      <w:start w:val="1"/>
      <w:numFmt w:val="bullet"/>
      <w:lvlText w:val="o"/>
      <w:lvlJc w:val="left"/>
      <w:pPr>
        <w:tabs>
          <w:tab w:val="num" w:pos="1440"/>
        </w:tabs>
        <w:ind w:left="1440" w:hanging="360"/>
      </w:pPr>
      <w:rPr>
        <w:rFonts w:ascii="Courier New" w:hAnsi="Courier New"/>
      </w:rPr>
    </w:lvl>
    <w:lvl w:ilvl="2" w:tplc="51FA668A">
      <w:start w:val="1"/>
      <w:numFmt w:val="bullet"/>
      <w:lvlText w:val=""/>
      <w:lvlJc w:val="left"/>
      <w:pPr>
        <w:tabs>
          <w:tab w:val="num" w:pos="2160"/>
        </w:tabs>
        <w:ind w:left="2160" w:hanging="360"/>
      </w:pPr>
      <w:rPr>
        <w:rFonts w:ascii="Wingdings" w:hAnsi="Wingdings"/>
      </w:rPr>
    </w:lvl>
    <w:lvl w:ilvl="3" w:tplc="45BA4ED6">
      <w:start w:val="1"/>
      <w:numFmt w:val="bullet"/>
      <w:lvlText w:val=""/>
      <w:lvlJc w:val="left"/>
      <w:pPr>
        <w:tabs>
          <w:tab w:val="num" w:pos="2880"/>
        </w:tabs>
        <w:ind w:left="2880" w:hanging="360"/>
      </w:pPr>
      <w:rPr>
        <w:rFonts w:ascii="Symbol" w:hAnsi="Symbol"/>
      </w:rPr>
    </w:lvl>
    <w:lvl w:ilvl="4" w:tplc="D72C5122">
      <w:start w:val="1"/>
      <w:numFmt w:val="bullet"/>
      <w:lvlText w:val="o"/>
      <w:lvlJc w:val="left"/>
      <w:pPr>
        <w:tabs>
          <w:tab w:val="num" w:pos="3600"/>
        </w:tabs>
        <w:ind w:left="3600" w:hanging="360"/>
      </w:pPr>
      <w:rPr>
        <w:rFonts w:ascii="Courier New" w:hAnsi="Courier New"/>
      </w:rPr>
    </w:lvl>
    <w:lvl w:ilvl="5" w:tplc="DB90B644">
      <w:start w:val="1"/>
      <w:numFmt w:val="bullet"/>
      <w:lvlText w:val=""/>
      <w:lvlJc w:val="left"/>
      <w:pPr>
        <w:tabs>
          <w:tab w:val="num" w:pos="4320"/>
        </w:tabs>
        <w:ind w:left="4320" w:hanging="360"/>
      </w:pPr>
      <w:rPr>
        <w:rFonts w:ascii="Wingdings" w:hAnsi="Wingdings"/>
      </w:rPr>
    </w:lvl>
    <w:lvl w:ilvl="6" w:tplc="05F041BC">
      <w:start w:val="1"/>
      <w:numFmt w:val="bullet"/>
      <w:lvlText w:val=""/>
      <w:lvlJc w:val="left"/>
      <w:pPr>
        <w:tabs>
          <w:tab w:val="num" w:pos="5040"/>
        </w:tabs>
        <w:ind w:left="5040" w:hanging="360"/>
      </w:pPr>
      <w:rPr>
        <w:rFonts w:ascii="Symbol" w:hAnsi="Symbol"/>
      </w:rPr>
    </w:lvl>
    <w:lvl w:ilvl="7" w:tplc="2EE22296">
      <w:start w:val="1"/>
      <w:numFmt w:val="bullet"/>
      <w:lvlText w:val="o"/>
      <w:lvlJc w:val="left"/>
      <w:pPr>
        <w:tabs>
          <w:tab w:val="num" w:pos="5760"/>
        </w:tabs>
        <w:ind w:left="5760" w:hanging="360"/>
      </w:pPr>
      <w:rPr>
        <w:rFonts w:ascii="Courier New" w:hAnsi="Courier New"/>
      </w:rPr>
    </w:lvl>
    <w:lvl w:ilvl="8" w:tplc="2698E22C">
      <w:start w:val="1"/>
      <w:numFmt w:val="bullet"/>
      <w:lvlText w:val=""/>
      <w:lvlJc w:val="left"/>
      <w:pPr>
        <w:tabs>
          <w:tab w:val="num" w:pos="6480"/>
        </w:tabs>
        <w:ind w:left="6480" w:hanging="360"/>
      </w:pPr>
      <w:rPr>
        <w:rFonts w:ascii="Wingdings" w:hAnsi="Wingdings"/>
      </w:rPr>
    </w:lvl>
  </w:abstractNum>
  <w:abstractNum w:abstractNumId="6" w15:restartNumberingAfterBreak="0">
    <w:nsid w:val="79CF54F4"/>
    <w:multiLevelType w:val="hybridMultilevel"/>
    <w:tmpl w:val="79CF54F4"/>
    <w:lvl w:ilvl="0" w:tplc="3404FDCC">
      <w:start w:val="1"/>
      <w:numFmt w:val="bullet"/>
      <w:lvlText w:val=""/>
      <w:lvlJc w:val="left"/>
      <w:pPr>
        <w:ind w:left="720" w:hanging="360"/>
      </w:pPr>
      <w:rPr>
        <w:rFonts w:ascii="Symbol" w:hAnsi="Symbol"/>
      </w:rPr>
    </w:lvl>
    <w:lvl w:ilvl="1" w:tplc="3C12E318">
      <w:start w:val="1"/>
      <w:numFmt w:val="bullet"/>
      <w:lvlText w:val="o"/>
      <w:lvlJc w:val="left"/>
      <w:pPr>
        <w:tabs>
          <w:tab w:val="num" w:pos="1440"/>
        </w:tabs>
        <w:ind w:left="1440" w:hanging="360"/>
      </w:pPr>
      <w:rPr>
        <w:rFonts w:ascii="Courier New" w:hAnsi="Courier New"/>
      </w:rPr>
    </w:lvl>
    <w:lvl w:ilvl="2" w:tplc="C0B8DBCA">
      <w:start w:val="1"/>
      <w:numFmt w:val="bullet"/>
      <w:lvlText w:val=""/>
      <w:lvlJc w:val="left"/>
      <w:pPr>
        <w:tabs>
          <w:tab w:val="num" w:pos="2160"/>
        </w:tabs>
        <w:ind w:left="2160" w:hanging="360"/>
      </w:pPr>
      <w:rPr>
        <w:rFonts w:ascii="Wingdings" w:hAnsi="Wingdings"/>
      </w:rPr>
    </w:lvl>
    <w:lvl w:ilvl="3" w:tplc="9028B69C">
      <w:start w:val="1"/>
      <w:numFmt w:val="bullet"/>
      <w:lvlText w:val=""/>
      <w:lvlJc w:val="left"/>
      <w:pPr>
        <w:tabs>
          <w:tab w:val="num" w:pos="2880"/>
        </w:tabs>
        <w:ind w:left="2880" w:hanging="360"/>
      </w:pPr>
      <w:rPr>
        <w:rFonts w:ascii="Symbol" w:hAnsi="Symbol"/>
      </w:rPr>
    </w:lvl>
    <w:lvl w:ilvl="4" w:tplc="F4C6D14A">
      <w:start w:val="1"/>
      <w:numFmt w:val="bullet"/>
      <w:lvlText w:val="o"/>
      <w:lvlJc w:val="left"/>
      <w:pPr>
        <w:tabs>
          <w:tab w:val="num" w:pos="3600"/>
        </w:tabs>
        <w:ind w:left="3600" w:hanging="360"/>
      </w:pPr>
      <w:rPr>
        <w:rFonts w:ascii="Courier New" w:hAnsi="Courier New"/>
      </w:rPr>
    </w:lvl>
    <w:lvl w:ilvl="5" w:tplc="955EAA32">
      <w:start w:val="1"/>
      <w:numFmt w:val="bullet"/>
      <w:lvlText w:val=""/>
      <w:lvlJc w:val="left"/>
      <w:pPr>
        <w:tabs>
          <w:tab w:val="num" w:pos="4320"/>
        </w:tabs>
        <w:ind w:left="4320" w:hanging="360"/>
      </w:pPr>
      <w:rPr>
        <w:rFonts w:ascii="Wingdings" w:hAnsi="Wingdings"/>
      </w:rPr>
    </w:lvl>
    <w:lvl w:ilvl="6" w:tplc="EB386258">
      <w:start w:val="1"/>
      <w:numFmt w:val="bullet"/>
      <w:lvlText w:val=""/>
      <w:lvlJc w:val="left"/>
      <w:pPr>
        <w:tabs>
          <w:tab w:val="num" w:pos="5040"/>
        </w:tabs>
        <w:ind w:left="5040" w:hanging="360"/>
      </w:pPr>
      <w:rPr>
        <w:rFonts w:ascii="Symbol" w:hAnsi="Symbol"/>
      </w:rPr>
    </w:lvl>
    <w:lvl w:ilvl="7" w:tplc="54B4D1D2">
      <w:start w:val="1"/>
      <w:numFmt w:val="bullet"/>
      <w:lvlText w:val="o"/>
      <w:lvlJc w:val="left"/>
      <w:pPr>
        <w:tabs>
          <w:tab w:val="num" w:pos="5760"/>
        </w:tabs>
        <w:ind w:left="5760" w:hanging="360"/>
      </w:pPr>
      <w:rPr>
        <w:rFonts w:ascii="Courier New" w:hAnsi="Courier New"/>
      </w:rPr>
    </w:lvl>
    <w:lvl w:ilvl="8" w:tplc="1F9862D8">
      <w:start w:val="1"/>
      <w:numFmt w:val="bullet"/>
      <w:lvlText w:val=""/>
      <w:lvlJc w:val="left"/>
      <w:pPr>
        <w:tabs>
          <w:tab w:val="num" w:pos="6480"/>
        </w:tabs>
        <w:ind w:left="6480" w:hanging="360"/>
      </w:pPr>
      <w:rPr>
        <w:rFonts w:ascii="Wingdings" w:hAnsi="Wingdings"/>
      </w:rPr>
    </w:lvl>
  </w:abstractNum>
  <w:num w:numId="1">
    <w:abstractNumId w:val="3"/>
  </w:num>
  <w:num w:numId="2">
    <w:abstractNumId w:val="1"/>
  </w:num>
  <w:num w:numId="3">
    <w:abstractNumId w:val="5"/>
  </w:num>
  <w:num w:numId="4">
    <w:abstractNumId w:val="6"/>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oNotDisplayPageBoundaries/>
  <w:activeWritingStyle w:appName="MSWord" w:lang="en-US" w:vendorID="64" w:dllVersion="6" w:nlCheck="1" w:checkStyle="1"/>
  <w:activeWritingStyle w:appName="MSWord" w:lang="en-US" w:vendorID="64" w:dllVersion="0" w:nlCheck="1" w:checkStyle="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F48"/>
    <w:rsid w:val="0000334B"/>
    <w:rsid w:val="00012E5C"/>
    <w:rsid w:val="00020733"/>
    <w:rsid w:val="00040696"/>
    <w:rsid w:val="00044977"/>
    <w:rsid w:val="00061734"/>
    <w:rsid w:val="00064653"/>
    <w:rsid w:val="00067F6F"/>
    <w:rsid w:val="0008720E"/>
    <w:rsid w:val="000A18ED"/>
    <w:rsid w:val="000A7F49"/>
    <w:rsid w:val="000B6B35"/>
    <w:rsid w:val="000D134B"/>
    <w:rsid w:val="000E0F5B"/>
    <w:rsid w:val="000E6B18"/>
    <w:rsid w:val="000E756C"/>
    <w:rsid w:val="000F5D75"/>
    <w:rsid w:val="00114923"/>
    <w:rsid w:val="00114F48"/>
    <w:rsid w:val="00125E02"/>
    <w:rsid w:val="0013115D"/>
    <w:rsid w:val="001329F5"/>
    <w:rsid w:val="00133D24"/>
    <w:rsid w:val="00133F3D"/>
    <w:rsid w:val="0014057C"/>
    <w:rsid w:val="001453D1"/>
    <w:rsid w:val="0015188A"/>
    <w:rsid w:val="001557A0"/>
    <w:rsid w:val="001612BA"/>
    <w:rsid w:val="00161727"/>
    <w:rsid w:val="00161BE4"/>
    <w:rsid w:val="0016665A"/>
    <w:rsid w:val="0019556B"/>
    <w:rsid w:val="001A124C"/>
    <w:rsid w:val="001A47A1"/>
    <w:rsid w:val="001B781B"/>
    <w:rsid w:val="001D69E2"/>
    <w:rsid w:val="001D7390"/>
    <w:rsid w:val="001E2A25"/>
    <w:rsid w:val="0020348F"/>
    <w:rsid w:val="0021382B"/>
    <w:rsid w:val="00225003"/>
    <w:rsid w:val="00226EBE"/>
    <w:rsid w:val="002762AF"/>
    <w:rsid w:val="002778E6"/>
    <w:rsid w:val="002A4647"/>
    <w:rsid w:val="002B5716"/>
    <w:rsid w:val="002D2E15"/>
    <w:rsid w:val="002D77BA"/>
    <w:rsid w:val="002E6504"/>
    <w:rsid w:val="0030132F"/>
    <w:rsid w:val="00302D35"/>
    <w:rsid w:val="0031368D"/>
    <w:rsid w:val="003143D5"/>
    <w:rsid w:val="00334601"/>
    <w:rsid w:val="00351422"/>
    <w:rsid w:val="00367395"/>
    <w:rsid w:val="00377DA3"/>
    <w:rsid w:val="00385D67"/>
    <w:rsid w:val="00397775"/>
    <w:rsid w:val="003A2DC6"/>
    <w:rsid w:val="003A6392"/>
    <w:rsid w:val="003A67D8"/>
    <w:rsid w:val="003C1064"/>
    <w:rsid w:val="003D0A63"/>
    <w:rsid w:val="003D3436"/>
    <w:rsid w:val="003E28EE"/>
    <w:rsid w:val="003F01E5"/>
    <w:rsid w:val="003F3F54"/>
    <w:rsid w:val="003F5573"/>
    <w:rsid w:val="00415C59"/>
    <w:rsid w:val="00422AA2"/>
    <w:rsid w:val="00425E5D"/>
    <w:rsid w:val="00430F46"/>
    <w:rsid w:val="0045072F"/>
    <w:rsid w:val="00457BF0"/>
    <w:rsid w:val="00476E1A"/>
    <w:rsid w:val="00480042"/>
    <w:rsid w:val="00480256"/>
    <w:rsid w:val="0048503E"/>
    <w:rsid w:val="00486970"/>
    <w:rsid w:val="00494B1A"/>
    <w:rsid w:val="004A1869"/>
    <w:rsid w:val="004B42A9"/>
    <w:rsid w:val="004C3B50"/>
    <w:rsid w:val="004C7744"/>
    <w:rsid w:val="004D0DE3"/>
    <w:rsid w:val="004D1F55"/>
    <w:rsid w:val="004E188D"/>
    <w:rsid w:val="004E31C7"/>
    <w:rsid w:val="004F1458"/>
    <w:rsid w:val="004F772E"/>
    <w:rsid w:val="00524746"/>
    <w:rsid w:val="00527233"/>
    <w:rsid w:val="00534D76"/>
    <w:rsid w:val="005450E3"/>
    <w:rsid w:val="00545F1D"/>
    <w:rsid w:val="00570BEC"/>
    <w:rsid w:val="005823CF"/>
    <w:rsid w:val="005A54AC"/>
    <w:rsid w:val="005B633B"/>
    <w:rsid w:val="005C1BA4"/>
    <w:rsid w:val="005D5B00"/>
    <w:rsid w:val="005E1D60"/>
    <w:rsid w:val="005E253C"/>
    <w:rsid w:val="0060239A"/>
    <w:rsid w:val="00611903"/>
    <w:rsid w:val="00624D25"/>
    <w:rsid w:val="0062517B"/>
    <w:rsid w:val="00630073"/>
    <w:rsid w:val="00636042"/>
    <w:rsid w:val="00661C58"/>
    <w:rsid w:val="00665515"/>
    <w:rsid w:val="0068351F"/>
    <w:rsid w:val="00684A09"/>
    <w:rsid w:val="006B260B"/>
    <w:rsid w:val="006D7EE6"/>
    <w:rsid w:val="006E1C73"/>
    <w:rsid w:val="006E4545"/>
    <w:rsid w:val="006F4E1C"/>
    <w:rsid w:val="007206FA"/>
    <w:rsid w:val="007221CC"/>
    <w:rsid w:val="00722CA6"/>
    <w:rsid w:val="0072777B"/>
    <w:rsid w:val="00732899"/>
    <w:rsid w:val="007354DF"/>
    <w:rsid w:val="00743780"/>
    <w:rsid w:val="00756686"/>
    <w:rsid w:val="00770194"/>
    <w:rsid w:val="0077208E"/>
    <w:rsid w:val="007809DF"/>
    <w:rsid w:val="00783487"/>
    <w:rsid w:val="00787E83"/>
    <w:rsid w:val="007965B3"/>
    <w:rsid w:val="007B2538"/>
    <w:rsid w:val="007C2EB5"/>
    <w:rsid w:val="007E745A"/>
    <w:rsid w:val="00800D63"/>
    <w:rsid w:val="00802CE6"/>
    <w:rsid w:val="00806314"/>
    <w:rsid w:val="00816730"/>
    <w:rsid w:val="008432C3"/>
    <w:rsid w:val="0086238F"/>
    <w:rsid w:val="00866EB0"/>
    <w:rsid w:val="0087765E"/>
    <w:rsid w:val="008845BA"/>
    <w:rsid w:val="00896C67"/>
    <w:rsid w:val="008B74B9"/>
    <w:rsid w:val="008C75F6"/>
    <w:rsid w:val="008D1866"/>
    <w:rsid w:val="008D24AF"/>
    <w:rsid w:val="008E3135"/>
    <w:rsid w:val="008E6672"/>
    <w:rsid w:val="008E763F"/>
    <w:rsid w:val="009014F2"/>
    <w:rsid w:val="009219FE"/>
    <w:rsid w:val="009233D7"/>
    <w:rsid w:val="00943D54"/>
    <w:rsid w:val="0094628B"/>
    <w:rsid w:val="00946364"/>
    <w:rsid w:val="009511E6"/>
    <w:rsid w:val="00951848"/>
    <w:rsid w:val="00956D44"/>
    <w:rsid w:val="00960533"/>
    <w:rsid w:val="009B0983"/>
    <w:rsid w:val="009C71B0"/>
    <w:rsid w:val="00A00199"/>
    <w:rsid w:val="00A01289"/>
    <w:rsid w:val="00A039CF"/>
    <w:rsid w:val="00A2138B"/>
    <w:rsid w:val="00A25D59"/>
    <w:rsid w:val="00A365A6"/>
    <w:rsid w:val="00A40B46"/>
    <w:rsid w:val="00A6123C"/>
    <w:rsid w:val="00A6170F"/>
    <w:rsid w:val="00A73AE0"/>
    <w:rsid w:val="00A92AB5"/>
    <w:rsid w:val="00A96CA4"/>
    <w:rsid w:val="00A972EF"/>
    <w:rsid w:val="00AB235F"/>
    <w:rsid w:val="00AD5EDA"/>
    <w:rsid w:val="00AD6824"/>
    <w:rsid w:val="00AD6B12"/>
    <w:rsid w:val="00AE1A17"/>
    <w:rsid w:val="00B002F7"/>
    <w:rsid w:val="00B01365"/>
    <w:rsid w:val="00B0325E"/>
    <w:rsid w:val="00B04484"/>
    <w:rsid w:val="00B05C54"/>
    <w:rsid w:val="00B131FA"/>
    <w:rsid w:val="00B248A0"/>
    <w:rsid w:val="00B348F3"/>
    <w:rsid w:val="00B62F68"/>
    <w:rsid w:val="00B67769"/>
    <w:rsid w:val="00B700E5"/>
    <w:rsid w:val="00BB15EC"/>
    <w:rsid w:val="00BB2C8C"/>
    <w:rsid w:val="00BC3D28"/>
    <w:rsid w:val="00BC6B58"/>
    <w:rsid w:val="00BD5083"/>
    <w:rsid w:val="00BE69E7"/>
    <w:rsid w:val="00C039D0"/>
    <w:rsid w:val="00C04187"/>
    <w:rsid w:val="00C047F3"/>
    <w:rsid w:val="00C3488B"/>
    <w:rsid w:val="00C7044E"/>
    <w:rsid w:val="00C753F1"/>
    <w:rsid w:val="00C86F54"/>
    <w:rsid w:val="00C925F1"/>
    <w:rsid w:val="00C94873"/>
    <w:rsid w:val="00CA2B6D"/>
    <w:rsid w:val="00CA3A77"/>
    <w:rsid w:val="00CB32A0"/>
    <w:rsid w:val="00CC4591"/>
    <w:rsid w:val="00CD0E62"/>
    <w:rsid w:val="00D021C1"/>
    <w:rsid w:val="00D02F1F"/>
    <w:rsid w:val="00D062B7"/>
    <w:rsid w:val="00D11E2B"/>
    <w:rsid w:val="00D15D58"/>
    <w:rsid w:val="00D25CC6"/>
    <w:rsid w:val="00D3643A"/>
    <w:rsid w:val="00D501E7"/>
    <w:rsid w:val="00D6302E"/>
    <w:rsid w:val="00D7022F"/>
    <w:rsid w:val="00D8202D"/>
    <w:rsid w:val="00D82C6E"/>
    <w:rsid w:val="00D85DF3"/>
    <w:rsid w:val="00D93AE3"/>
    <w:rsid w:val="00DC369B"/>
    <w:rsid w:val="00DC6720"/>
    <w:rsid w:val="00DE6164"/>
    <w:rsid w:val="00DF05DC"/>
    <w:rsid w:val="00DF56A5"/>
    <w:rsid w:val="00DF5A5B"/>
    <w:rsid w:val="00DF7467"/>
    <w:rsid w:val="00E210D1"/>
    <w:rsid w:val="00E27762"/>
    <w:rsid w:val="00E308A8"/>
    <w:rsid w:val="00E416AD"/>
    <w:rsid w:val="00E533C8"/>
    <w:rsid w:val="00E54E82"/>
    <w:rsid w:val="00E639B5"/>
    <w:rsid w:val="00E67735"/>
    <w:rsid w:val="00E72575"/>
    <w:rsid w:val="00E7552E"/>
    <w:rsid w:val="00EC668B"/>
    <w:rsid w:val="00ED037B"/>
    <w:rsid w:val="00EE0CE4"/>
    <w:rsid w:val="00EF5FA4"/>
    <w:rsid w:val="00EF66D9"/>
    <w:rsid w:val="00F05012"/>
    <w:rsid w:val="00F1631D"/>
    <w:rsid w:val="00F2090E"/>
    <w:rsid w:val="00F3323B"/>
    <w:rsid w:val="00F37309"/>
    <w:rsid w:val="00F47E4A"/>
    <w:rsid w:val="00F52FCB"/>
    <w:rsid w:val="00F5328B"/>
    <w:rsid w:val="00F541CB"/>
    <w:rsid w:val="00F5629B"/>
    <w:rsid w:val="00F64379"/>
    <w:rsid w:val="00F64B60"/>
    <w:rsid w:val="00F74012"/>
    <w:rsid w:val="00F749A3"/>
    <w:rsid w:val="00F75B34"/>
    <w:rsid w:val="00F86983"/>
    <w:rsid w:val="00F95389"/>
    <w:rsid w:val="00FA71AA"/>
    <w:rsid w:val="00FB2AF5"/>
    <w:rsid w:val="00FC3E9D"/>
    <w:rsid w:val="00FE11BF"/>
    <w:rsid w:val="00FF20F3"/>
    <w:rsid w:val="00FF5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03EDE"/>
  <w15:docId w15:val="{2455945E-7D2C-41D0-ADE7-25ED53DBE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link w:val="Heading1Char"/>
    <w:uiPriority w:val="1"/>
    <w:qFormat/>
    <w:pPr>
      <w:ind w:left="460" w:hanging="360"/>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
    <w:unhideWhenUsed/>
    <w:qFormat/>
    <w:rsid w:val="00DF05D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pPr>
    <w:rPr>
      <w:rFonts w:ascii="Times New Roman" w:eastAsia="Times New Roman" w:hAnsi="Times New Roman"/>
      <w:sz w:val="24"/>
      <w:szCs w:val="24"/>
    </w:rPr>
  </w:style>
  <w:style w:type="paragraph" w:styleId="ListParagraph">
    <w:name w:val="List Paragraph"/>
    <w:aliases w:val="Bullet List,FooterText,List Paragraph1,Colorful List - Accent 11,Colorful List - Accent 111,numbered,Paragraphe de liste1,列出段落,列出段落1,Bulletr List Paragraph,List Paragraph2,List Paragraph21,Párrafo de lista1,Parágrafo da Lista1,リスト段落1,Pla"/>
    <w:basedOn w:val="Normal"/>
    <w:link w:val="ListParagraphChar"/>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348F3"/>
    <w:rPr>
      <w:sz w:val="16"/>
      <w:szCs w:val="16"/>
    </w:rPr>
  </w:style>
  <w:style w:type="paragraph" w:styleId="CommentText">
    <w:name w:val="annotation text"/>
    <w:basedOn w:val="Normal"/>
    <w:link w:val="CommentTextChar"/>
    <w:uiPriority w:val="99"/>
    <w:semiHidden/>
    <w:unhideWhenUsed/>
    <w:rsid w:val="00B348F3"/>
    <w:rPr>
      <w:sz w:val="20"/>
      <w:szCs w:val="20"/>
    </w:rPr>
  </w:style>
  <w:style w:type="character" w:customStyle="1" w:styleId="CommentTextChar">
    <w:name w:val="Comment Text Char"/>
    <w:basedOn w:val="DefaultParagraphFont"/>
    <w:link w:val="CommentText"/>
    <w:uiPriority w:val="99"/>
    <w:semiHidden/>
    <w:rsid w:val="00B348F3"/>
    <w:rPr>
      <w:sz w:val="20"/>
      <w:szCs w:val="20"/>
    </w:rPr>
  </w:style>
  <w:style w:type="paragraph" w:styleId="CommentSubject">
    <w:name w:val="annotation subject"/>
    <w:basedOn w:val="CommentText"/>
    <w:next w:val="CommentText"/>
    <w:link w:val="CommentSubjectChar"/>
    <w:uiPriority w:val="99"/>
    <w:semiHidden/>
    <w:unhideWhenUsed/>
    <w:rsid w:val="00B348F3"/>
    <w:rPr>
      <w:b/>
      <w:bCs/>
    </w:rPr>
  </w:style>
  <w:style w:type="character" w:customStyle="1" w:styleId="CommentSubjectChar">
    <w:name w:val="Comment Subject Char"/>
    <w:basedOn w:val="CommentTextChar"/>
    <w:link w:val="CommentSubject"/>
    <w:uiPriority w:val="99"/>
    <w:semiHidden/>
    <w:rsid w:val="00B348F3"/>
    <w:rPr>
      <w:b/>
      <w:bCs/>
      <w:sz w:val="20"/>
      <w:szCs w:val="20"/>
    </w:rPr>
  </w:style>
  <w:style w:type="paragraph" w:styleId="BalloonText">
    <w:name w:val="Balloon Text"/>
    <w:basedOn w:val="Normal"/>
    <w:link w:val="BalloonTextChar"/>
    <w:uiPriority w:val="99"/>
    <w:semiHidden/>
    <w:unhideWhenUsed/>
    <w:rsid w:val="00B348F3"/>
    <w:rPr>
      <w:rFonts w:ascii="Tahoma" w:hAnsi="Tahoma" w:cs="Tahoma"/>
      <w:sz w:val="16"/>
      <w:szCs w:val="16"/>
    </w:rPr>
  </w:style>
  <w:style w:type="character" w:customStyle="1" w:styleId="BalloonTextChar">
    <w:name w:val="Balloon Text Char"/>
    <w:basedOn w:val="DefaultParagraphFont"/>
    <w:link w:val="BalloonText"/>
    <w:uiPriority w:val="99"/>
    <w:semiHidden/>
    <w:rsid w:val="00B348F3"/>
    <w:rPr>
      <w:rFonts w:ascii="Tahoma" w:hAnsi="Tahoma" w:cs="Tahoma"/>
      <w:sz w:val="16"/>
      <w:szCs w:val="16"/>
    </w:rPr>
  </w:style>
  <w:style w:type="paragraph" w:styleId="Header">
    <w:name w:val="header"/>
    <w:basedOn w:val="Normal"/>
    <w:link w:val="HeaderChar"/>
    <w:uiPriority w:val="99"/>
    <w:unhideWhenUsed/>
    <w:rsid w:val="003A67D8"/>
    <w:pPr>
      <w:tabs>
        <w:tab w:val="center" w:pos="4680"/>
        <w:tab w:val="right" w:pos="9360"/>
      </w:tabs>
    </w:pPr>
  </w:style>
  <w:style w:type="character" w:customStyle="1" w:styleId="HeaderChar">
    <w:name w:val="Header Char"/>
    <w:basedOn w:val="DefaultParagraphFont"/>
    <w:link w:val="Header"/>
    <w:uiPriority w:val="99"/>
    <w:rsid w:val="003A67D8"/>
  </w:style>
  <w:style w:type="paragraph" w:styleId="Footer">
    <w:name w:val="footer"/>
    <w:basedOn w:val="Normal"/>
    <w:link w:val="FooterChar"/>
    <w:uiPriority w:val="99"/>
    <w:unhideWhenUsed/>
    <w:rsid w:val="003A67D8"/>
    <w:pPr>
      <w:tabs>
        <w:tab w:val="center" w:pos="4680"/>
        <w:tab w:val="right" w:pos="9360"/>
      </w:tabs>
    </w:pPr>
  </w:style>
  <w:style w:type="character" w:customStyle="1" w:styleId="FooterChar">
    <w:name w:val="Footer Char"/>
    <w:basedOn w:val="DefaultParagraphFont"/>
    <w:link w:val="Footer"/>
    <w:uiPriority w:val="99"/>
    <w:rsid w:val="003A67D8"/>
  </w:style>
  <w:style w:type="character" w:styleId="Hyperlink">
    <w:name w:val="Hyperlink"/>
    <w:basedOn w:val="DefaultParagraphFont"/>
    <w:uiPriority w:val="99"/>
    <w:unhideWhenUsed/>
    <w:rsid w:val="002778E6"/>
    <w:rPr>
      <w:color w:val="0000FF" w:themeColor="hyperlink"/>
      <w:u w:val="single"/>
    </w:rPr>
  </w:style>
  <w:style w:type="character" w:styleId="FollowedHyperlink">
    <w:name w:val="FollowedHyperlink"/>
    <w:basedOn w:val="DefaultParagraphFont"/>
    <w:uiPriority w:val="99"/>
    <w:semiHidden/>
    <w:unhideWhenUsed/>
    <w:rsid w:val="00C86F54"/>
    <w:rPr>
      <w:color w:val="800080" w:themeColor="followedHyperlink"/>
      <w:u w:val="single"/>
    </w:rPr>
  </w:style>
  <w:style w:type="character" w:customStyle="1" w:styleId="Heading2Char">
    <w:name w:val="Heading 2 Char"/>
    <w:basedOn w:val="DefaultParagraphFont"/>
    <w:link w:val="Heading2"/>
    <w:uiPriority w:val="9"/>
    <w:rsid w:val="00DF05DC"/>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rsid w:val="00DE6164"/>
    <w:pPr>
      <w:widowControl/>
      <w:spacing w:before="100" w:beforeAutospacing="1" w:after="100" w:afterAutospacing="1" w:line="312" w:lineRule="auto"/>
    </w:pPr>
    <w:rPr>
      <w:rFonts w:ascii="Times New Roman" w:eastAsia="Times New Roman" w:hAnsi="Times New Roman" w:cs="Times New Roman"/>
      <w:sz w:val="18"/>
      <w:szCs w:val="18"/>
    </w:rPr>
  </w:style>
  <w:style w:type="character" w:customStyle="1" w:styleId="UnresolvedMention1">
    <w:name w:val="Unresolved Mention1"/>
    <w:basedOn w:val="DefaultParagraphFont"/>
    <w:uiPriority w:val="99"/>
    <w:semiHidden/>
    <w:unhideWhenUsed/>
    <w:rsid w:val="00DE6164"/>
    <w:rPr>
      <w:color w:val="605E5C"/>
      <w:shd w:val="clear" w:color="auto" w:fill="E1DFDD"/>
    </w:rPr>
  </w:style>
  <w:style w:type="paragraph" w:customStyle="1" w:styleId="Normal0">
    <w:name w:val="Normal_0"/>
    <w:basedOn w:val="Normal"/>
    <w:rsid w:val="00866EB0"/>
    <w:pPr>
      <w:widowControl/>
    </w:pPr>
    <w:rPr>
      <w:rFonts w:ascii="Helvetica" w:eastAsia="Helvetica" w:hAnsi="Helvetica" w:cs="Helvetica"/>
      <w:color w:val="000000"/>
      <w:sz w:val="20"/>
      <w:szCs w:val="20"/>
    </w:rPr>
  </w:style>
  <w:style w:type="paragraph" w:customStyle="1" w:styleId="p">
    <w:name w:val="p"/>
    <w:basedOn w:val="Normal"/>
    <w:rsid w:val="00787E83"/>
    <w:pPr>
      <w:widowControl/>
    </w:pPr>
    <w:rPr>
      <w:rFonts w:ascii="Helvetica" w:eastAsia="Helvetica" w:hAnsi="Helvetica" w:cs="Helvetica"/>
      <w:color w:val="000000"/>
      <w:sz w:val="20"/>
      <w:szCs w:val="20"/>
    </w:rPr>
  </w:style>
  <w:style w:type="paragraph" w:customStyle="1" w:styleId="Default">
    <w:name w:val="Default"/>
    <w:rsid w:val="004E188D"/>
    <w:pPr>
      <w:widowControl/>
      <w:autoSpaceDE w:val="0"/>
      <w:autoSpaceDN w:val="0"/>
      <w:adjustRightInd w:val="0"/>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48503E"/>
    <w:rPr>
      <w:rFonts w:ascii="Times New Roman" w:eastAsia="Times New Roman" w:hAnsi="Times New Roman"/>
      <w:b/>
      <w:bCs/>
      <w:sz w:val="24"/>
      <w:szCs w:val="24"/>
    </w:rPr>
  </w:style>
  <w:style w:type="character" w:customStyle="1" w:styleId="ListParagraphChar">
    <w:name w:val="List Paragraph Char"/>
    <w:aliases w:val="Bullet List Char,FooterText Char,List Paragraph1 Char,Colorful List - Accent 11 Char,Colorful List - Accent 111 Char,numbered Char,Paragraphe de liste1 Char,列出段落 Char,列出段落1 Char,Bulletr List Paragraph Char,List Paragraph2 Char"/>
    <w:basedOn w:val="DefaultParagraphFont"/>
    <w:link w:val="ListParagraph"/>
    <w:uiPriority w:val="34"/>
    <w:locked/>
    <w:rsid w:val="00140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775130">
      <w:bodyDiv w:val="1"/>
      <w:marLeft w:val="0"/>
      <w:marRight w:val="0"/>
      <w:marTop w:val="0"/>
      <w:marBottom w:val="0"/>
      <w:divBdr>
        <w:top w:val="none" w:sz="0" w:space="0" w:color="auto"/>
        <w:left w:val="none" w:sz="0" w:space="0" w:color="auto"/>
        <w:bottom w:val="none" w:sz="0" w:space="0" w:color="auto"/>
        <w:right w:val="none" w:sz="0" w:space="0" w:color="auto"/>
      </w:divBdr>
    </w:div>
    <w:div w:id="752092261">
      <w:bodyDiv w:val="1"/>
      <w:marLeft w:val="0"/>
      <w:marRight w:val="0"/>
      <w:marTop w:val="0"/>
      <w:marBottom w:val="0"/>
      <w:divBdr>
        <w:top w:val="none" w:sz="0" w:space="0" w:color="auto"/>
        <w:left w:val="none" w:sz="0" w:space="0" w:color="auto"/>
        <w:bottom w:val="none" w:sz="0" w:space="0" w:color="auto"/>
        <w:right w:val="none" w:sz="0" w:space="0" w:color="auto"/>
      </w:divBdr>
    </w:div>
    <w:div w:id="1519198812">
      <w:bodyDiv w:val="1"/>
      <w:marLeft w:val="0"/>
      <w:marRight w:val="0"/>
      <w:marTop w:val="0"/>
      <w:marBottom w:val="0"/>
      <w:divBdr>
        <w:top w:val="none" w:sz="0" w:space="0" w:color="auto"/>
        <w:left w:val="none" w:sz="0" w:space="0" w:color="auto"/>
        <w:bottom w:val="none" w:sz="0" w:space="0" w:color="auto"/>
        <w:right w:val="none" w:sz="0" w:space="0" w:color="auto"/>
      </w:divBdr>
    </w:div>
    <w:div w:id="1898971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dy.simon@acl.hhs.gov" TargetMode="External"/><Relationship Id="rId13" Type="http://schemas.openxmlformats.org/officeDocument/2006/relationships/hyperlink" Target="https://seniornutrition.acl.gov/documents/EstablishingPrivatePayProgramTipSheet.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c.gov/chronicdisease/healthequity/index.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hs.gov/sites/default/files/grants/grants/policies-regulations/hhsgps107.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dercare.acl.gov/Public/Index.aspx" TargetMode="External"/><Relationship Id="rId5" Type="http://schemas.openxmlformats.org/officeDocument/2006/relationships/webSettings" Target="webSettings.xml"/><Relationship Id="rId15" Type="http://schemas.openxmlformats.org/officeDocument/2006/relationships/hyperlink" Target="https://pms.psc.gov/" TargetMode="External"/><Relationship Id="rId10" Type="http://schemas.openxmlformats.org/officeDocument/2006/relationships/hyperlink" Target="http://www.advancingstates.org/about-nasuad/about-state-agencies/list-member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cl.gov/programs/nutrition/innovations-nutrition-programs-and-services-0" TargetMode="External"/><Relationship Id="rId14" Type="http://schemas.openxmlformats.org/officeDocument/2006/relationships/hyperlink" Target="https://www.hhs.gov/sites/default/files/grants/grants/policies-regulations/hhsgps1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C8349-1736-4032-AA1D-8B8820FF1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5342</Words>
  <Characters>30455</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35726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Kulinski, Kristie (ACL/AOA)</dc:creator>
  <cp:lastModifiedBy>Spencer, Marlene (ACL)</cp:lastModifiedBy>
  <cp:revision>2</cp:revision>
  <dcterms:created xsi:type="dcterms:W3CDTF">2021-05-18T21:20:00Z</dcterms:created>
  <dcterms:modified xsi:type="dcterms:W3CDTF">2021-05-18T21:20:00Z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2016-02-25T00:00:00Z</vt:filetime>
  </property>
  <property fmtid="{D5CDD505-2E9C-101B-9397-08002B2CF9AE}" pid="3" name="LastSaved">
    <vt:filetime>2017-04-07T00:00:00Z</vt:filetime>
  </property>
</Properties>
</file>