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D0890" w14:textId="77777777" w:rsidR="003D184D" w:rsidRDefault="003D184D" w:rsidP="003D184D">
      <w:pPr>
        <w:pStyle w:val="NoSpacing"/>
        <w:jc w:val="center"/>
        <w:rPr>
          <w:rFonts w:ascii="Arial" w:hAnsi="Arial" w:cs="Arial"/>
          <w:sz w:val="56"/>
          <w:szCs w:val="56"/>
        </w:rPr>
      </w:pPr>
    </w:p>
    <w:p w14:paraId="132E26A6" w14:textId="77777777" w:rsidR="005645F1" w:rsidRPr="00163B05" w:rsidRDefault="003D184D" w:rsidP="003D184D">
      <w:pPr>
        <w:pStyle w:val="NoSpacing"/>
        <w:jc w:val="center"/>
        <w:rPr>
          <w:rFonts w:ascii="Times New Roman" w:hAnsi="Times New Roman" w:cs="Times New Roman"/>
          <w:sz w:val="56"/>
          <w:szCs w:val="56"/>
        </w:rPr>
      </w:pPr>
      <w:r w:rsidRPr="00163B05">
        <w:rPr>
          <w:rFonts w:ascii="Times New Roman" w:hAnsi="Times New Roman" w:cs="Times New Roman"/>
          <w:sz w:val="56"/>
          <w:szCs w:val="56"/>
        </w:rPr>
        <w:t>UNIVERSITY TRANSPORTATION</w:t>
      </w:r>
    </w:p>
    <w:p w14:paraId="6C8D79D4" w14:textId="77777777" w:rsidR="003D184D" w:rsidRPr="00163B05" w:rsidRDefault="003D184D" w:rsidP="003D184D">
      <w:pPr>
        <w:pStyle w:val="NoSpacing"/>
        <w:jc w:val="center"/>
        <w:rPr>
          <w:rFonts w:ascii="Times New Roman" w:hAnsi="Times New Roman" w:cs="Times New Roman"/>
          <w:sz w:val="56"/>
          <w:szCs w:val="56"/>
        </w:rPr>
      </w:pPr>
      <w:r w:rsidRPr="00163B05">
        <w:rPr>
          <w:rFonts w:ascii="Times New Roman" w:hAnsi="Times New Roman" w:cs="Times New Roman"/>
          <w:sz w:val="56"/>
          <w:szCs w:val="56"/>
        </w:rPr>
        <w:t>CENTERS (UTC) PROGRAM</w:t>
      </w:r>
    </w:p>
    <w:p w14:paraId="0A87BDD1" w14:textId="77777777" w:rsidR="003D184D" w:rsidRPr="00163B05" w:rsidRDefault="003D184D" w:rsidP="003D184D">
      <w:pPr>
        <w:pStyle w:val="NoSpacing"/>
        <w:jc w:val="center"/>
        <w:rPr>
          <w:rFonts w:ascii="Times New Roman" w:hAnsi="Times New Roman" w:cs="Times New Roman"/>
          <w:sz w:val="56"/>
          <w:szCs w:val="56"/>
        </w:rPr>
      </w:pPr>
    </w:p>
    <w:p w14:paraId="1489C1E3" w14:textId="77777777" w:rsidR="003D184D" w:rsidRPr="00163B05" w:rsidRDefault="003D184D" w:rsidP="003D184D">
      <w:pPr>
        <w:pStyle w:val="NoSpacing"/>
        <w:jc w:val="center"/>
        <w:rPr>
          <w:rFonts w:ascii="Times New Roman" w:hAnsi="Times New Roman" w:cs="Times New Roman"/>
        </w:rPr>
      </w:pPr>
    </w:p>
    <w:p w14:paraId="03DFD578" w14:textId="77777777" w:rsidR="003D184D" w:rsidRPr="00163B05" w:rsidRDefault="003D184D" w:rsidP="003D184D">
      <w:pPr>
        <w:pStyle w:val="NoSpacing"/>
        <w:jc w:val="center"/>
        <w:rPr>
          <w:rFonts w:ascii="Times New Roman" w:hAnsi="Times New Roman" w:cs="Times New Roman"/>
          <w:b/>
          <w:i/>
          <w:sz w:val="48"/>
          <w:szCs w:val="48"/>
        </w:rPr>
      </w:pPr>
      <w:r w:rsidRPr="00163B05">
        <w:rPr>
          <w:rFonts w:ascii="Times New Roman" w:hAnsi="Times New Roman" w:cs="Times New Roman"/>
          <w:b/>
          <w:i/>
          <w:sz w:val="48"/>
          <w:szCs w:val="48"/>
        </w:rPr>
        <w:t>FY2020 NOTICE OF</w:t>
      </w:r>
    </w:p>
    <w:p w14:paraId="3D0D1251" w14:textId="77777777" w:rsidR="003D184D" w:rsidRPr="00163B05" w:rsidRDefault="003D184D" w:rsidP="003D184D">
      <w:pPr>
        <w:pStyle w:val="NoSpacing"/>
        <w:jc w:val="center"/>
        <w:rPr>
          <w:rFonts w:ascii="Times New Roman" w:hAnsi="Times New Roman" w:cs="Times New Roman"/>
          <w:b/>
          <w:i/>
          <w:sz w:val="48"/>
          <w:szCs w:val="48"/>
        </w:rPr>
      </w:pPr>
      <w:r w:rsidRPr="00163B05">
        <w:rPr>
          <w:rFonts w:ascii="Times New Roman" w:hAnsi="Times New Roman" w:cs="Times New Roman"/>
          <w:b/>
          <w:i/>
          <w:sz w:val="48"/>
          <w:szCs w:val="48"/>
        </w:rPr>
        <w:t>FUNDING OPPORTUNITY</w:t>
      </w:r>
    </w:p>
    <w:p w14:paraId="39849055" w14:textId="336FF8A4" w:rsidR="003D184D" w:rsidRPr="00163B05" w:rsidRDefault="000C2955" w:rsidP="003D184D">
      <w:pPr>
        <w:pStyle w:val="NoSpacing"/>
        <w:jc w:val="center"/>
        <w:rPr>
          <w:rFonts w:ascii="Times New Roman" w:hAnsi="Times New Roman" w:cs="Times New Roman"/>
          <w:b/>
          <w:i/>
          <w:sz w:val="48"/>
          <w:szCs w:val="48"/>
        </w:rPr>
      </w:pPr>
      <w:r>
        <w:rPr>
          <w:rFonts w:ascii="Times New Roman" w:hAnsi="Times New Roman" w:cs="Times New Roman"/>
          <w:b/>
          <w:i/>
          <w:sz w:val="48"/>
          <w:szCs w:val="48"/>
        </w:rPr>
        <w:t>TO ESTABLISH NEW</w:t>
      </w:r>
    </w:p>
    <w:p w14:paraId="2DA1DDBA" w14:textId="77777777" w:rsidR="003D184D" w:rsidRPr="00163B05" w:rsidRDefault="003D184D" w:rsidP="003D184D">
      <w:pPr>
        <w:pStyle w:val="NoSpacing"/>
        <w:jc w:val="center"/>
        <w:rPr>
          <w:rFonts w:ascii="Times New Roman" w:hAnsi="Times New Roman" w:cs="Times New Roman"/>
          <w:b/>
          <w:i/>
          <w:sz w:val="48"/>
          <w:szCs w:val="48"/>
        </w:rPr>
      </w:pPr>
      <w:r w:rsidRPr="00163B05">
        <w:rPr>
          <w:rFonts w:ascii="Times New Roman" w:hAnsi="Times New Roman" w:cs="Times New Roman"/>
          <w:b/>
          <w:i/>
          <w:sz w:val="48"/>
          <w:szCs w:val="48"/>
        </w:rPr>
        <w:t>TIER 1 UTCs</w:t>
      </w:r>
    </w:p>
    <w:p w14:paraId="35C40209" w14:textId="77777777" w:rsidR="003D184D" w:rsidRPr="00163B05" w:rsidRDefault="003D184D" w:rsidP="003D184D">
      <w:pPr>
        <w:pStyle w:val="NoSpacing"/>
        <w:jc w:val="center"/>
        <w:rPr>
          <w:rFonts w:ascii="Times New Roman" w:hAnsi="Times New Roman" w:cs="Times New Roman"/>
        </w:rPr>
      </w:pPr>
    </w:p>
    <w:p w14:paraId="3B8EE877" w14:textId="77777777" w:rsidR="003D184D" w:rsidRPr="00163B05" w:rsidRDefault="003D184D" w:rsidP="003D184D">
      <w:pPr>
        <w:pStyle w:val="NoSpacing"/>
        <w:jc w:val="center"/>
        <w:rPr>
          <w:rFonts w:ascii="Times New Roman" w:hAnsi="Times New Roman" w:cs="Times New Roman"/>
        </w:rPr>
      </w:pPr>
    </w:p>
    <w:p w14:paraId="7478E4DC" w14:textId="77777777" w:rsidR="003D184D" w:rsidRPr="00163B05" w:rsidRDefault="003D184D" w:rsidP="003D184D">
      <w:pPr>
        <w:pStyle w:val="NoSpacing"/>
        <w:jc w:val="center"/>
        <w:rPr>
          <w:rFonts w:ascii="Times New Roman" w:hAnsi="Times New Roman" w:cs="Times New Roman"/>
        </w:rPr>
      </w:pPr>
    </w:p>
    <w:p w14:paraId="5CF0BEA3" w14:textId="77777777" w:rsidR="003D184D" w:rsidRPr="00163B05" w:rsidRDefault="003D184D" w:rsidP="003D184D">
      <w:pPr>
        <w:pStyle w:val="NoSpacing"/>
        <w:jc w:val="center"/>
        <w:rPr>
          <w:rFonts w:ascii="Times New Roman" w:hAnsi="Times New Roman" w:cs="Times New Roman"/>
          <w:sz w:val="44"/>
          <w:szCs w:val="44"/>
        </w:rPr>
      </w:pPr>
    </w:p>
    <w:p w14:paraId="1ACE50A7" w14:textId="19DC8280" w:rsidR="003D184D" w:rsidRPr="00163B05" w:rsidRDefault="003D184D" w:rsidP="003D184D">
      <w:pPr>
        <w:pStyle w:val="NoSpacing"/>
        <w:jc w:val="center"/>
        <w:rPr>
          <w:rFonts w:ascii="Times New Roman" w:hAnsi="Times New Roman" w:cs="Times New Roman"/>
          <w:sz w:val="44"/>
          <w:szCs w:val="44"/>
        </w:rPr>
      </w:pPr>
      <w:r w:rsidRPr="00163B05">
        <w:rPr>
          <w:rFonts w:ascii="Times New Roman" w:hAnsi="Times New Roman" w:cs="Times New Roman"/>
          <w:sz w:val="44"/>
          <w:szCs w:val="44"/>
        </w:rPr>
        <w:t xml:space="preserve">Opening Date:  </w:t>
      </w:r>
      <w:r w:rsidR="00B47FA1">
        <w:rPr>
          <w:rFonts w:ascii="Times New Roman" w:hAnsi="Times New Roman" w:cs="Times New Roman"/>
          <w:sz w:val="44"/>
          <w:szCs w:val="44"/>
        </w:rPr>
        <w:t>March</w:t>
      </w:r>
      <w:r w:rsidR="0029352E" w:rsidRPr="00163B05">
        <w:rPr>
          <w:rFonts w:ascii="Times New Roman" w:hAnsi="Times New Roman" w:cs="Times New Roman"/>
          <w:sz w:val="44"/>
          <w:szCs w:val="44"/>
        </w:rPr>
        <w:t xml:space="preserve"> </w:t>
      </w:r>
      <w:r w:rsidR="00B47FA1">
        <w:rPr>
          <w:rFonts w:ascii="Times New Roman" w:hAnsi="Times New Roman" w:cs="Times New Roman"/>
          <w:sz w:val="44"/>
          <w:szCs w:val="44"/>
        </w:rPr>
        <w:t>30</w:t>
      </w:r>
      <w:r w:rsidRPr="00163B05">
        <w:rPr>
          <w:rFonts w:ascii="Times New Roman" w:hAnsi="Times New Roman" w:cs="Times New Roman"/>
          <w:sz w:val="44"/>
          <w:szCs w:val="44"/>
        </w:rPr>
        <w:t>, 2020</w:t>
      </w:r>
    </w:p>
    <w:p w14:paraId="77F8DD8C" w14:textId="51B00BAA" w:rsidR="003D184D" w:rsidRPr="00163B05" w:rsidRDefault="003D184D" w:rsidP="003D184D">
      <w:pPr>
        <w:pStyle w:val="NoSpacing"/>
        <w:jc w:val="center"/>
        <w:rPr>
          <w:rFonts w:ascii="Times New Roman" w:hAnsi="Times New Roman" w:cs="Times New Roman"/>
          <w:sz w:val="44"/>
          <w:szCs w:val="44"/>
        </w:rPr>
      </w:pPr>
      <w:r w:rsidRPr="00163B05">
        <w:rPr>
          <w:rFonts w:ascii="Times New Roman" w:hAnsi="Times New Roman" w:cs="Times New Roman"/>
          <w:sz w:val="44"/>
          <w:szCs w:val="44"/>
        </w:rPr>
        <w:t xml:space="preserve">Letter of Intent </w:t>
      </w:r>
      <w:r w:rsidR="00EA6B6E" w:rsidRPr="00163B05">
        <w:rPr>
          <w:rFonts w:ascii="Times New Roman" w:hAnsi="Times New Roman" w:cs="Times New Roman"/>
          <w:sz w:val="44"/>
          <w:szCs w:val="44"/>
        </w:rPr>
        <w:t>Requested</w:t>
      </w:r>
      <w:r w:rsidRPr="00163B05">
        <w:rPr>
          <w:rFonts w:ascii="Times New Roman" w:hAnsi="Times New Roman" w:cs="Times New Roman"/>
          <w:sz w:val="44"/>
          <w:szCs w:val="44"/>
        </w:rPr>
        <w:t xml:space="preserve">:  </w:t>
      </w:r>
      <w:r w:rsidR="00B47FA1">
        <w:rPr>
          <w:rFonts w:ascii="Times New Roman" w:hAnsi="Times New Roman" w:cs="Times New Roman"/>
          <w:sz w:val="44"/>
          <w:szCs w:val="44"/>
        </w:rPr>
        <w:t>April 29</w:t>
      </w:r>
      <w:r w:rsidR="00EA6B6E" w:rsidRPr="00163B05">
        <w:rPr>
          <w:rFonts w:ascii="Times New Roman" w:hAnsi="Times New Roman" w:cs="Times New Roman"/>
          <w:sz w:val="44"/>
          <w:szCs w:val="44"/>
        </w:rPr>
        <w:t>, 2020</w:t>
      </w:r>
    </w:p>
    <w:p w14:paraId="21583D9F" w14:textId="364132E1" w:rsidR="003D184D" w:rsidRPr="00163B05" w:rsidRDefault="00EA6B6E" w:rsidP="003D184D">
      <w:pPr>
        <w:pStyle w:val="NoSpacing"/>
        <w:jc w:val="center"/>
        <w:rPr>
          <w:rFonts w:ascii="Times New Roman" w:hAnsi="Times New Roman" w:cs="Times New Roman"/>
          <w:sz w:val="44"/>
          <w:szCs w:val="44"/>
        </w:rPr>
      </w:pPr>
      <w:r w:rsidRPr="00163B05">
        <w:rPr>
          <w:rFonts w:ascii="Times New Roman" w:hAnsi="Times New Roman" w:cs="Times New Roman"/>
          <w:sz w:val="44"/>
          <w:szCs w:val="44"/>
        </w:rPr>
        <w:t xml:space="preserve">Required </w:t>
      </w:r>
      <w:r w:rsidR="003D184D" w:rsidRPr="00163B05">
        <w:rPr>
          <w:rFonts w:ascii="Times New Roman" w:hAnsi="Times New Roman" w:cs="Times New Roman"/>
          <w:sz w:val="44"/>
          <w:szCs w:val="44"/>
        </w:rPr>
        <w:t xml:space="preserve">Application Due:  </w:t>
      </w:r>
      <w:r w:rsidR="00B47FA1">
        <w:rPr>
          <w:rFonts w:ascii="Times New Roman" w:hAnsi="Times New Roman" w:cs="Times New Roman"/>
          <w:sz w:val="44"/>
          <w:szCs w:val="44"/>
        </w:rPr>
        <w:t>May 29</w:t>
      </w:r>
      <w:r w:rsidR="003D184D" w:rsidRPr="00163B05">
        <w:rPr>
          <w:rFonts w:ascii="Times New Roman" w:hAnsi="Times New Roman" w:cs="Times New Roman"/>
          <w:sz w:val="44"/>
          <w:szCs w:val="44"/>
        </w:rPr>
        <w:t>, 2020</w:t>
      </w:r>
    </w:p>
    <w:p w14:paraId="5140B6AE" w14:textId="77777777" w:rsidR="003D184D" w:rsidRPr="00163B05" w:rsidRDefault="003D184D" w:rsidP="003D184D">
      <w:pPr>
        <w:pStyle w:val="NoSpacing"/>
        <w:jc w:val="center"/>
        <w:rPr>
          <w:rFonts w:ascii="Times New Roman" w:hAnsi="Times New Roman" w:cs="Times New Roman"/>
        </w:rPr>
      </w:pPr>
    </w:p>
    <w:p w14:paraId="3AAD1AB6" w14:textId="77777777" w:rsidR="003D184D" w:rsidRPr="00163B05" w:rsidRDefault="003D184D" w:rsidP="003D184D">
      <w:pPr>
        <w:pStyle w:val="NoSpacing"/>
        <w:jc w:val="center"/>
        <w:rPr>
          <w:rFonts w:ascii="Times New Roman" w:hAnsi="Times New Roman" w:cs="Times New Roman"/>
        </w:rPr>
      </w:pPr>
    </w:p>
    <w:p w14:paraId="1DE6885E" w14:textId="77777777" w:rsidR="003D184D" w:rsidRPr="00163B05" w:rsidRDefault="003D184D" w:rsidP="003D184D">
      <w:pPr>
        <w:pStyle w:val="NoSpacing"/>
        <w:jc w:val="center"/>
        <w:rPr>
          <w:rFonts w:ascii="Times New Roman" w:hAnsi="Times New Roman" w:cs="Times New Roman"/>
        </w:rPr>
      </w:pPr>
    </w:p>
    <w:p w14:paraId="300A463B" w14:textId="77777777" w:rsidR="003D184D" w:rsidRPr="00163B05" w:rsidRDefault="003D2401" w:rsidP="003D184D">
      <w:pPr>
        <w:pStyle w:val="NoSpacing"/>
        <w:jc w:val="center"/>
        <w:rPr>
          <w:rFonts w:ascii="Times New Roman" w:hAnsi="Times New Roman" w:cs="Times New Roman"/>
          <w:b/>
          <w:sz w:val="28"/>
          <w:szCs w:val="28"/>
        </w:rPr>
      </w:pPr>
      <w:r w:rsidRPr="00163B05">
        <w:rPr>
          <w:rFonts w:ascii="Times New Roman" w:hAnsi="Times New Roman" w:cs="Times New Roman"/>
          <w:b/>
          <w:sz w:val="28"/>
          <w:szCs w:val="28"/>
        </w:rPr>
        <w:t>Grants.gov Opportunity No. UTCTIER1COMP2020</w:t>
      </w:r>
    </w:p>
    <w:p w14:paraId="1535153C" w14:textId="77777777" w:rsidR="003D2401" w:rsidRPr="00163B05" w:rsidRDefault="003D2401" w:rsidP="003D184D">
      <w:pPr>
        <w:pStyle w:val="NoSpacing"/>
        <w:jc w:val="center"/>
        <w:rPr>
          <w:rFonts w:ascii="Times New Roman" w:hAnsi="Times New Roman" w:cs="Times New Roman"/>
        </w:rPr>
      </w:pPr>
    </w:p>
    <w:p w14:paraId="307C636F" w14:textId="0B60B120" w:rsidR="00276D8C" w:rsidRPr="00163B05" w:rsidRDefault="00276D8C" w:rsidP="003D184D">
      <w:pPr>
        <w:pStyle w:val="NoSpacing"/>
        <w:jc w:val="center"/>
        <w:rPr>
          <w:rFonts w:ascii="Times New Roman" w:hAnsi="Times New Roman" w:cs="Times New Roman"/>
          <w:b/>
          <w:sz w:val="28"/>
          <w:szCs w:val="28"/>
        </w:rPr>
      </w:pPr>
      <w:r w:rsidRPr="00163B05">
        <w:rPr>
          <w:rFonts w:ascii="Times New Roman" w:hAnsi="Times New Roman" w:cs="Times New Roman"/>
          <w:b/>
          <w:sz w:val="28"/>
          <w:szCs w:val="28"/>
        </w:rPr>
        <w:t xml:space="preserve">Catalog of </w:t>
      </w:r>
      <w:r w:rsidR="00615821">
        <w:rPr>
          <w:rFonts w:ascii="Times New Roman" w:hAnsi="Times New Roman" w:cs="Times New Roman"/>
          <w:b/>
          <w:sz w:val="28"/>
          <w:szCs w:val="28"/>
        </w:rPr>
        <w:t>Notice</w:t>
      </w:r>
      <w:r w:rsidRPr="00163B05">
        <w:rPr>
          <w:rFonts w:ascii="Times New Roman" w:hAnsi="Times New Roman" w:cs="Times New Roman"/>
          <w:b/>
          <w:sz w:val="28"/>
          <w:szCs w:val="28"/>
        </w:rPr>
        <w:t xml:space="preserve"> Domestic Assistance Number 20.701</w:t>
      </w:r>
    </w:p>
    <w:p w14:paraId="2EFF5B7D" w14:textId="77777777" w:rsidR="00276D8C" w:rsidRPr="00163B05" w:rsidRDefault="00276D8C" w:rsidP="003D184D">
      <w:pPr>
        <w:pStyle w:val="NoSpacing"/>
        <w:jc w:val="center"/>
        <w:rPr>
          <w:rFonts w:ascii="Times New Roman" w:hAnsi="Times New Roman" w:cs="Times New Roman"/>
          <w:b/>
          <w:sz w:val="28"/>
          <w:szCs w:val="28"/>
        </w:rPr>
      </w:pPr>
    </w:p>
    <w:p w14:paraId="15658CCD" w14:textId="77777777" w:rsidR="003D184D" w:rsidRPr="00163B05" w:rsidRDefault="003D184D" w:rsidP="003D184D">
      <w:pPr>
        <w:pStyle w:val="NoSpacing"/>
        <w:jc w:val="center"/>
        <w:rPr>
          <w:rFonts w:ascii="Times New Roman" w:hAnsi="Times New Roman" w:cs="Times New Roman"/>
          <w:b/>
          <w:sz w:val="28"/>
          <w:szCs w:val="28"/>
        </w:rPr>
      </w:pPr>
      <w:r w:rsidRPr="00163B05">
        <w:rPr>
          <w:rFonts w:ascii="Times New Roman" w:hAnsi="Times New Roman" w:cs="Times New Roman"/>
          <w:b/>
          <w:sz w:val="28"/>
          <w:szCs w:val="28"/>
        </w:rPr>
        <w:t>Office of the Assistant Secretary for Research and Technology</w:t>
      </w:r>
    </w:p>
    <w:p w14:paraId="73D74566" w14:textId="77777777" w:rsidR="003D184D" w:rsidRPr="00163B05" w:rsidRDefault="003D184D" w:rsidP="003D184D">
      <w:pPr>
        <w:pStyle w:val="NoSpacing"/>
        <w:jc w:val="center"/>
        <w:rPr>
          <w:rFonts w:ascii="Times New Roman" w:hAnsi="Times New Roman" w:cs="Times New Roman"/>
          <w:b/>
          <w:sz w:val="28"/>
          <w:szCs w:val="28"/>
        </w:rPr>
      </w:pPr>
      <w:r w:rsidRPr="00163B05">
        <w:rPr>
          <w:rFonts w:ascii="Times New Roman" w:hAnsi="Times New Roman" w:cs="Times New Roman"/>
          <w:b/>
          <w:sz w:val="28"/>
          <w:szCs w:val="28"/>
        </w:rPr>
        <w:t>U.S. Department of Transportation</w:t>
      </w:r>
    </w:p>
    <w:p w14:paraId="248E4B59" w14:textId="77777777" w:rsidR="003D184D" w:rsidRPr="00163B05" w:rsidRDefault="003D184D" w:rsidP="003D184D">
      <w:pPr>
        <w:pStyle w:val="NoSpacing"/>
        <w:jc w:val="center"/>
        <w:rPr>
          <w:rFonts w:ascii="Times New Roman" w:hAnsi="Times New Roman" w:cs="Times New Roman"/>
          <w:b/>
          <w:sz w:val="28"/>
          <w:szCs w:val="28"/>
        </w:rPr>
      </w:pPr>
      <w:r w:rsidRPr="00163B05">
        <w:rPr>
          <w:rFonts w:ascii="Times New Roman" w:hAnsi="Times New Roman" w:cs="Times New Roman"/>
          <w:b/>
          <w:sz w:val="28"/>
          <w:szCs w:val="28"/>
        </w:rPr>
        <w:t>Washington, D.C. 20590-0001</w:t>
      </w:r>
    </w:p>
    <w:p w14:paraId="01ED6163" w14:textId="77777777" w:rsidR="003D184D" w:rsidRPr="00163B05" w:rsidRDefault="003D184D" w:rsidP="003D184D">
      <w:pPr>
        <w:pStyle w:val="NoSpacing"/>
        <w:jc w:val="center"/>
        <w:rPr>
          <w:rFonts w:ascii="Times New Roman" w:hAnsi="Times New Roman" w:cs="Times New Roman"/>
        </w:rPr>
      </w:pPr>
    </w:p>
    <w:p w14:paraId="0ABDD475" w14:textId="77777777" w:rsidR="003D184D" w:rsidRPr="00163B05" w:rsidRDefault="00257D0E" w:rsidP="003D184D">
      <w:pPr>
        <w:pStyle w:val="NoSpacing"/>
        <w:jc w:val="center"/>
        <w:rPr>
          <w:rFonts w:ascii="Times New Roman" w:hAnsi="Times New Roman" w:cs="Times New Roman"/>
        </w:rPr>
      </w:pPr>
      <w:hyperlink r:id="rId8" w:history="1">
        <w:r w:rsidR="003D184D" w:rsidRPr="00163B05">
          <w:rPr>
            <w:rStyle w:val="Hyperlink"/>
            <w:rFonts w:ascii="Times New Roman" w:hAnsi="Times New Roman" w:cs="Times New Roman"/>
          </w:rPr>
          <w:t>https://www.transportation.gov/content/university-transportation-centers</w:t>
        </w:r>
      </w:hyperlink>
      <w:r w:rsidR="003D184D" w:rsidRPr="00163B05">
        <w:rPr>
          <w:rFonts w:ascii="Times New Roman" w:hAnsi="Times New Roman" w:cs="Times New Roman"/>
        </w:rPr>
        <w:t xml:space="preserve"> </w:t>
      </w:r>
    </w:p>
    <w:p w14:paraId="2F8C368B" w14:textId="77777777" w:rsidR="003D184D" w:rsidRPr="00163B05" w:rsidRDefault="003D184D">
      <w:pPr>
        <w:rPr>
          <w:rFonts w:ascii="Times New Roman" w:hAnsi="Times New Roman" w:cs="Times New Roman"/>
        </w:rPr>
      </w:pPr>
      <w:r w:rsidRPr="00163B05">
        <w:rPr>
          <w:rFonts w:ascii="Times New Roman" w:hAnsi="Times New Roman" w:cs="Times New Roman"/>
        </w:rPr>
        <w:br w:type="page"/>
      </w:r>
    </w:p>
    <w:p w14:paraId="4399DE70" w14:textId="77777777" w:rsidR="00A7708D" w:rsidRDefault="00A7708D" w:rsidP="003D184D">
      <w:pPr>
        <w:pStyle w:val="NoSpacing"/>
        <w:rPr>
          <w:rFonts w:ascii="Times New Roman" w:hAnsi="Times New Roman" w:cs="Times New Roman"/>
          <w:b/>
          <w:sz w:val="24"/>
          <w:szCs w:val="24"/>
        </w:rPr>
      </w:pPr>
    </w:p>
    <w:p w14:paraId="31153925" w14:textId="3F232D9E" w:rsidR="003D184D" w:rsidRPr="00163B05" w:rsidRDefault="003D184D" w:rsidP="003D184D">
      <w:pPr>
        <w:pStyle w:val="NoSpacing"/>
        <w:rPr>
          <w:rFonts w:ascii="Times New Roman" w:hAnsi="Times New Roman" w:cs="Times New Roman"/>
          <w:b/>
          <w:sz w:val="24"/>
          <w:szCs w:val="24"/>
        </w:rPr>
      </w:pPr>
      <w:r w:rsidRPr="00163B05">
        <w:rPr>
          <w:rFonts w:ascii="Times New Roman" w:hAnsi="Times New Roman" w:cs="Times New Roman"/>
          <w:b/>
          <w:sz w:val="24"/>
          <w:szCs w:val="24"/>
        </w:rPr>
        <w:t>SECTION A.</w:t>
      </w:r>
      <w:r w:rsidRPr="00163B05">
        <w:rPr>
          <w:rFonts w:ascii="Times New Roman" w:hAnsi="Times New Roman" w:cs="Times New Roman"/>
          <w:b/>
          <w:sz w:val="24"/>
          <w:szCs w:val="24"/>
        </w:rPr>
        <w:tab/>
      </w:r>
      <w:r w:rsidR="00A52F06" w:rsidRPr="00163B05">
        <w:rPr>
          <w:rFonts w:ascii="Times New Roman" w:hAnsi="Times New Roman" w:cs="Times New Roman"/>
          <w:b/>
          <w:sz w:val="24"/>
          <w:szCs w:val="24"/>
        </w:rPr>
        <w:t xml:space="preserve"> </w:t>
      </w:r>
      <w:r w:rsidRPr="00163B05">
        <w:rPr>
          <w:rFonts w:ascii="Times New Roman" w:hAnsi="Times New Roman" w:cs="Times New Roman"/>
          <w:b/>
          <w:sz w:val="24"/>
          <w:szCs w:val="24"/>
        </w:rPr>
        <w:t>PROGRAM DESCRIPTION</w:t>
      </w:r>
    </w:p>
    <w:p w14:paraId="163E160D" w14:textId="77777777" w:rsidR="003D184D" w:rsidRPr="00163B05" w:rsidRDefault="003D184D" w:rsidP="003D184D">
      <w:pPr>
        <w:pStyle w:val="NoSpacing"/>
        <w:rPr>
          <w:rFonts w:ascii="Times New Roman" w:hAnsi="Times New Roman" w:cs="Times New Roman"/>
          <w:b/>
          <w:sz w:val="24"/>
          <w:szCs w:val="24"/>
        </w:rPr>
      </w:pPr>
    </w:p>
    <w:p w14:paraId="66E0A522" w14:textId="10AD7445" w:rsidR="003D184D" w:rsidRPr="00163B05" w:rsidRDefault="00B32EB7" w:rsidP="003D184D">
      <w:pPr>
        <w:pStyle w:val="NoSpacing"/>
        <w:rPr>
          <w:rFonts w:ascii="Times New Roman" w:hAnsi="Times New Roman" w:cs="Times New Roman"/>
          <w:b/>
          <w:sz w:val="24"/>
          <w:szCs w:val="24"/>
        </w:rPr>
      </w:pPr>
      <w:r>
        <w:rPr>
          <w:rFonts w:ascii="Times New Roman" w:hAnsi="Times New Roman" w:cs="Times New Roman"/>
          <w:b/>
          <w:sz w:val="24"/>
          <w:szCs w:val="24"/>
        </w:rPr>
        <w:t xml:space="preserve">A.1  </w:t>
      </w:r>
      <w:r w:rsidR="003D184D" w:rsidRPr="00163B05">
        <w:rPr>
          <w:rFonts w:ascii="Times New Roman" w:hAnsi="Times New Roman" w:cs="Times New Roman"/>
          <w:b/>
          <w:sz w:val="24"/>
          <w:szCs w:val="24"/>
        </w:rPr>
        <w:t>Introduction</w:t>
      </w:r>
    </w:p>
    <w:p w14:paraId="532BF895" w14:textId="77777777" w:rsidR="003D184D" w:rsidRPr="00163B05" w:rsidRDefault="003D184D" w:rsidP="003D184D">
      <w:pPr>
        <w:pStyle w:val="NoSpacing"/>
        <w:rPr>
          <w:rFonts w:ascii="Times New Roman" w:hAnsi="Times New Roman" w:cs="Times New Roman"/>
          <w:b/>
          <w:sz w:val="24"/>
          <w:szCs w:val="24"/>
        </w:rPr>
      </w:pPr>
    </w:p>
    <w:p w14:paraId="58EC4B96" w14:textId="4E1BDFE0" w:rsidR="003D184D" w:rsidRPr="00163B05" w:rsidRDefault="003D184D" w:rsidP="003D184D">
      <w:pPr>
        <w:pStyle w:val="NoSpacing"/>
        <w:rPr>
          <w:rFonts w:ascii="Times New Roman" w:hAnsi="Times New Roman" w:cs="Times New Roman"/>
          <w:sz w:val="24"/>
          <w:szCs w:val="24"/>
        </w:rPr>
      </w:pPr>
      <w:r w:rsidRPr="00163B05">
        <w:rPr>
          <w:rFonts w:ascii="Times New Roman" w:hAnsi="Times New Roman" w:cs="Times New Roman"/>
          <w:sz w:val="24"/>
          <w:szCs w:val="24"/>
        </w:rPr>
        <w:t>The Fixing America’s Surface Transportation Act (FAST Act, P. L. 114-94, December 4, 2015) authorizes the Secretary of Transportation to make grants to eligible non-profit institutions of higher education</w:t>
      </w:r>
      <w:r w:rsidR="00CA3208" w:rsidRPr="00163B05">
        <w:rPr>
          <w:rFonts w:ascii="Times New Roman" w:hAnsi="Times New Roman" w:cs="Times New Roman"/>
          <w:sz w:val="24"/>
          <w:szCs w:val="24"/>
        </w:rPr>
        <w:t xml:space="preserve"> to establish and operate University Transportation Cen</w:t>
      </w:r>
      <w:r w:rsidR="00A52F06" w:rsidRPr="00163B05">
        <w:rPr>
          <w:rFonts w:ascii="Times New Roman" w:hAnsi="Times New Roman" w:cs="Times New Roman"/>
          <w:sz w:val="24"/>
          <w:szCs w:val="24"/>
        </w:rPr>
        <w:t xml:space="preserve">ters (UTCs or Centers).  </w:t>
      </w:r>
      <w:r w:rsidR="008A4B0D" w:rsidRPr="00163B05">
        <w:rPr>
          <w:rFonts w:ascii="Times New Roman" w:hAnsi="Times New Roman" w:cs="Times New Roman"/>
          <w:sz w:val="24"/>
          <w:szCs w:val="24"/>
        </w:rPr>
        <w:t xml:space="preserve">Under the FAST Act, the UTC Program consists of National, Regional, and Tier 1 Centers, and </w:t>
      </w:r>
      <w:r w:rsidR="00B036F2" w:rsidRPr="00163B05">
        <w:rPr>
          <w:rFonts w:ascii="Times New Roman" w:hAnsi="Times New Roman" w:cs="Times New Roman"/>
          <w:sz w:val="24"/>
          <w:szCs w:val="24"/>
        </w:rPr>
        <w:t>t</w:t>
      </w:r>
      <w:r w:rsidR="008A4B0D" w:rsidRPr="00163B05">
        <w:rPr>
          <w:rFonts w:ascii="Times New Roman" w:hAnsi="Times New Roman" w:cs="Times New Roman"/>
          <w:sz w:val="24"/>
          <w:szCs w:val="24"/>
        </w:rPr>
        <w:t xml:space="preserve">hose UTCs were selected through competitions held in 2016, 2018, and 2019.  </w:t>
      </w:r>
      <w:r w:rsidR="00CA3208" w:rsidRPr="00163B05">
        <w:rPr>
          <w:rFonts w:ascii="Times New Roman" w:hAnsi="Times New Roman" w:cs="Times New Roman"/>
          <w:sz w:val="24"/>
          <w:szCs w:val="24"/>
        </w:rPr>
        <w:t>The Office of the Assistant Secretary for Research and Technology (OST-R) of the U.S. Department of Transportation (DO</w:t>
      </w:r>
      <w:r w:rsidR="00276D8C" w:rsidRPr="00163B05">
        <w:rPr>
          <w:rFonts w:ascii="Times New Roman" w:hAnsi="Times New Roman" w:cs="Times New Roman"/>
          <w:sz w:val="24"/>
          <w:szCs w:val="24"/>
        </w:rPr>
        <w:t>T</w:t>
      </w:r>
      <w:r w:rsidR="00C34568">
        <w:rPr>
          <w:rFonts w:ascii="Times New Roman" w:hAnsi="Times New Roman" w:cs="Times New Roman"/>
          <w:sz w:val="24"/>
          <w:szCs w:val="24"/>
        </w:rPr>
        <w:t xml:space="preserve"> or the Department</w:t>
      </w:r>
      <w:r w:rsidR="00276D8C" w:rsidRPr="00163B05">
        <w:rPr>
          <w:rFonts w:ascii="Times New Roman" w:hAnsi="Times New Roman" w:cs="Times New Roman"/>
          <w:sz w:val="24"/>
          <w:szCs w:val="24"/>
        </w:rPr>
        <w:t>) manage</w:t>
      </w:r>
      <w:r w:rsidR="003639B9" w:rsidRPr="00163B05">
        <w:rPr>
          <w:rFonts w:ascii="Times New Roman" w:hAnsi="Times New Roman" w:cs="Times New Roman"/>
          <w:sz w:val="24"/>
          <w:szCs w:val="24"/>
        </w:rPr>
        <w:t>s</w:t>
      </w:r>
      <w:r w:rsidR="00276D8C" w:rsidRPr="00163B05">
        <w:rPr>
          <w:rFonts w:ascii="Times New Roman" w:hAnsi="Times New Roman" w:cs="Times New Roman"/>
          <w:sz w:val="24"/>
          <w:szCs w:val="24"/>
        </w:rPr>
        <w:t xml:space="preserve"> the UTC Program</w:t>
      </w:r>
      <w:r w:rsidR="00CA3208" w:rsidRPr="00163B05">
        <w:rPr>
          <w:rFonts w:ascii="Times New Roman" w:hAnsi="Times New Roman" w:cs="Times New Roman"/>
          <w:sz w:val="24"/>
          <w:szCs w:val="24"/>
        </w:rPr>
        <w:t>.</w:t>
      </w:r>
    </w:p>
    <w:p w14:paraId="7C1CA310" w14:textId="77777777" w:rsidR="00CA3208" w:rsidRPr="00163B05" w:rsidRDefault="00CA3208" w:rsidP="003D184D">
      <w:pPr>
        <w:pStyle w:val="NoSpacing"/>
        <w:rPr>
          <w:rFonts w:ascii="Times New Roman" w:hAnsi="Times New Roman" w:cs="Times New Roman"/>
          <w:sz w:val="24"/>
          <w:szCs w:val="24"/>
        </w:rPr>
      </w:pPr>
    </w:p>
    <w:p w14:paraId="4AD9120F" w14:textId="348F65D8" w:rsidR="006E7DCA" w:rsidRDefault="008A4B0D" w:rsidP="003D184D">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Authorization and funding for additional Tier 1 Centers is provided under the </w:t>
      </w:r>
      <w:r w:rsidR="002B68ED" w:rsidRPr="00163B05">
        <w:rPr>
          <w:rFonts w:ascii="Times New Roman" w:hAnsi="Times New Roman" w:cs="Times New Roman"/>
          <w:sz w:val="24"/>
          <w:szCs w:val="24"/>
        </w:rPr>
        <w:t>Further Consolidated Appropriations Act, 2020 (P. L. 116-94, December 20, 2019)</w:t>
      </w:r>
      <w:r w:rsidRPr="00163B05">
        <w:rPr>
          <w:rFonts w:ascii="Times New Roman" w:hAnsi="Times New Roman" w:cs="Times New Roman"/>
          <w:sz w:val="24"/>
          <w:szCs w:val="24"/>
        </w:rPr>
        <w:t xml:space="preserve">.  </w:t>
      </w:r>
      <w:r w:rsidR="00CA3208" w:rsidRPr="00163B05">
        <w:rPr>
          <w:rFonts w:ascii="Times New Roman" w:hAnsi="Times New Roman" w:cs="Times New Roman"/>
          <w:sz w:val="24"/>
          <w:szCs w:val="24"/>
        </w:rPr>
        <w:t>Through this Notice of Funding Opportunity</w:t>
      </w:r>
      <w:r w:rsidR="00025716">
        <w:rPr>
          <w:rFonts w:ascii="Times New Roman" w:hAnsi="Times New Roman" w:cs="Times New Roman"/>
          <w:sz w:val="24"/>
          <w:szCs w:val="24"/>
        </w:rPr>
        <w:t xml:space="preserve"> (NOFO)</w:t>
      </w:r>
      <w:r w:rsidR="00CA3208" w:rsidRPr="00163B05">
        <w:rPr>
          <w:rFonts w:ascii="Times New Roman" w:hAnsi="Times New Roman" w:cs="Times New Roman"/>
          <w:sz w:val="24"/>
          <w:szCs w:val="24"/>
        </w:rPr>
        <w:t xml:space="preserve">, the Department seeks competitive grant applications for four </w:t>
      </w:r>
      <w:r w:rsidRPr="00163B05">
        <w:rPr>
          <w:rFonts w:ascii="Times New Roman" w:hAnsi="Times New Roman" w:cs="Times New Roman"/>
          <w:sz w:val="24"/>
          <w:szCs w:val="24"/>
        </w:rPr>
        <w:t xml:space="preserve">new </w:t>
      </w:r>
      <w:r w:rsidR="00CA3208" w:rsidRPr="00163B05">
        <w:rPr>
          <w:rFonts w:ascii="Times New Roman" w:hAnsi="Times New Roman" w:cs="Times New Roman"/>
          <w:sz w:val="24"/>
          <w:szCs w:val="24"/>
        </w:rPr>
        <w:t>Tier 1 UTCs</w:t>
      </w:r>
      <w:r w:rsidRPr="00163B05">
        <w:rPr>
          <w:rFonts w:ascii="Times New Roman" w:hAnsi="Times New Roman" w:cs="Times New Roman"/>
          <w:sz w:val="24"/>
          <w:szCs w:val="24"/>
        </w:rPr>
        <w:t>,</w:t>
      </w:r>
      <w:r w:rsidR="00CA3208" w:rsidRPr="00163B05">
        <w:rPr>
          <w:rFonts w:ascii="Times New Roman" w:hAnsi="Times New Roman" w:cs="Times New Roman"/>
          <w:sz w:val="24"/>
          <w:szCs w:val="24"/>
        </w:rPr>
        <w:t xml:space="preserve"> </w:t>
      </w:r>
      <w:r w:rsidR="00134DA8" w:rsidRPr="007B6921">
        <w:rPr>
          <w:rFonts w:ascii="Times New Roman" w:hAnsi="Times New Roman" w:cs="Times New Roman"/>
          <w:sz w:val="24"/>
          <w:szCs w:val="24"/>
        </w:rPr>
        <w:t xml:space="preserve">intending to fund one UTC in </w:t>
      </w:r>
      <w:r w:rsidR="003639B9" w:rsidRPr="007B6921">
        <w:rPr>
          <w:rFonts w:ascii="Times New Roman" w:hAnsi="Times New Roman" w:cs="Times New Roman"/>
          <w:sz w:val="24"/>
          <w:szCs w:val="24"/>
        </w:rPr>
        <w:t>each of the</w:t>
      </w:r>
      <w:r w:rsidRPr="007B6921">
        <w:rPr>
          <w:rFonts w:ascii="Times New Roman" w:hAnsi="Times New Roman" w:cs="Times New Roman"/>
          <w:sz w:val="24"/>
          <w:szCs w:val="24"/>
        </w:rPr>
        <w:t xml:space="preserve"> following</w:t>
      </w:r>
      <w:r w:rsidR="003639B9" w:rsidRPr="007B6921">
        <w:rPr>
          <w:rFonts w:ascii="Times New Roman" w:hAnsi="Times New Roman" w:cs="Times New Roman"/>
          <w:sz w:val="24"/>
          <w:szCs w:val="24"/>
        </w:rPr>
        <w:t xml:space="preserve"> </w:t>
      </w:r>
      <w:r w:rsidR="00FE618A" w:rsidRPr="007B6921">
        <w:rPr>
          <w:rFonts w:ascii="Times New Roman" w:hAnsi="Times New Roman" w:cs="Times New Roman"/>
          <w:sz w:val="24"/>
          <w:szCs w:val="24"/>
        </w:rPr>
        <w:t>specific topic areas</w:t>
      </w:r>
      <w:r w:rsidR="006E7DCA">
        <w:rPr>
          <w:rFonts w:ascii="Times New Roman" w:hAnsi="Times New Roman" w:cs="Times New Roman"/>
          <w:sz w:val="24"/>
          <w:szCs w:val="24"/>
        </w:rPr>
        <w:t>.</w:t>
      </w:r>
    </w:p>
    <w:p w14:paraId="6C37D8A6" w14:textId="77777777" w:rsidR="003639B9" w:rsidRPr="00163B05" w:rsidRDefault="003639B9" w:rsidP="003D184D">
      <w:pPr>
        <w:pStyle w:val="NoSpacing"/>
        <w:rPr>
          <w:rFonts w:ascii="Times New Roman" w:hAnsi="Times New Roman" w:cs="Times New Roman"/>
          <w:sz w:val="24"/>
          <w:szCs w:val="24"/>
        </w:rPr>
      </w:pPr>
    </w:p>
    <w:p w14:paraId="357F4EEB" w14:textId="487825D7" w:rsidR="003639B9" w:rsidRPr="00163B05" w:rsidRDefault="00B036F2" w:rsidP="003639B9">
      <w:pPr>
        <w:pStyle w:val="NoSpacing"/>
        <w:numPr>
          <w:ilvl w:val="0"/>
          <w:numId w:val="6"/>
        </w:numPr>
        <w:rPr>
          <w:rFonts w:ascii="Times New Roman" w:hAnsi="Times New Roman" w:cs="Times New Roman"/>
          <w:sz w:val="24"/>
          <w:szCs w:val="24"/>
        </w:rPr>
      </w:pPr>
      <w:r w:rsidRPr="00163B05">
        <w:rPr>
          <w:rFonts w:ascii="Times New Roman" w:hAnsi="Times New Roman" w:cs="Times New Roman"/>
          <w:sz w:val="24"/>
          <w:szCs w:val="24"/>
        </w:rPr>
        <w:t xml:space="preserve">Highly Automated </w:t>
      </w:r>
      <w:r w:rsidR="004D32D0">
        <w:rPr>
          <w:rFonts w:ascii="Times New Roman" w:hAnsi="Times New Roman" w:cs="Times New Roman"/>
          <w:sz w:val="24"/>
          <w:szCs w:val="24"/>
        </w:rPr>
        <w:t xml:space="preserve">Transportation </w:t>
      </w:r>
      <w:r w:rsidRPr="00163B05">
        <w:rPr>
          <w:rFonts w:ascii="Times New Roman" w:hAnsi="Times New Roman" w:cs="Times New Roman"/>
          <w:sz w:val="24"/>
          <w:szCs w:val="24"/>
        </w:rPr>
        <w:t>Systems Research</w:t>
      </w:r>
      <w:r w:rsidR="00004ED9" w:rsidRPr="00163B05">
        <w:rPr>
          <w:rFonts w:ascii="Times New Roman" w:hAnsi="Times New Roman" w:cs="Times New Roman"/>
          <w:sz w:val="24"/>
          <w:szCs w:val="24"/>
        </w:rPr>
        <w:t>;</w:t>
      </w:r>
    </w:p>
    <w:p w14:paraId="70035586" w14:textId="7D988E3D" w:rsidR="00004ED9" w:rsidRPr="00163B05" w:rsidRDefault="00004ED9" w:rsidP="003639B9">
      <w:pPr>
        <w:pStyle w:val="NoSpacing"/>
        <w:numPr>
          <w:ilvl w:val="0"/>
          <w:numId w:val="6"/>
        </w:numPr>
        <w:rPr>
          <w:rFonts w:ascii="Times New Roman" w:hAnsi="Times New Roman" w:cs="Times New Roman"/>
          <w:sz w:val="24"/>
          <w:szCs w:val="24"/>
        </w:rPr>
      </w:pPr>
      <w:r w:rsidRPr="00163B05">
        <w:rPr>
          <w:rFonts w:ascii="Times New Roman" w:hAnsi="Times New Roman" w:cs="Times New Roman"/>
          <w:sz w:val="24"/>
          <w:szCs w:val="24"/>
        </w:rPr>
        <w:t xml:space="preserve">Communications </w:t>
      </w:r>
      <w:r w:rsidR="004D32D0">
        <w:rPr>
          <w:rFonts w:ascii="Times New Roman" w:hAnsi="Times New Roman" w:cs="Times New Roman"/>
          <w:sz w:val="24"/>
          <w:szCs w:val="24"/>
        </w:rPr>
        <w:t xml:space="preserve">Technology and E-Commerce Effects on </w:t>
      </w:r>
      <w:r w:rsidRPr="00163B05">
        <w:rPr>
          <w:rFonts w:ascii="Times New Roman" w:hAnsi="Times New Roman" w:cs="Times New Roman"/>
          <w:sz w:val="24"/>
          <w:szCs w:val="24"/>
        </w:rPr>
        <w:t>Travel</w:t>
      </w:r>
      <w:r w:rsidR="004D32D0">
        <w:rPr>
          <w:rFonts w:ascii="Times New Roman" w:hAnsi="Times New Roman" w:cs="Times New Roman"/>
          <w:sz w:val="24"/>
          <w:szCs w:val="24"/>
        </w:rPr>
        <w:t xml:space="preserve"> Demand</w:t>
      </w:r>
      <w:r w:rsidRPr="00163B05">
        <w:rPr>
          <w:rFonts w:ascii="Times New Roman" w:hAnsi="Times New Roman" w:cs="Times New Roman"/>
          <w:sz w:val="24"/>
          <w:szCs w:val="24"/>
        </w:rPr>
        <w:t>;</w:t>
      </w:r>
    </w:p>
    <w:p w14:paraId="3A94E31C" w14:textId="2E480510" w:rsidR="006C21FD" w:rsidRPr="00163B05" w:rsidRDefault="006C21FD" w:rsidP="003639B9">
      <w:pPr>
        <w:pStyle w:val="NoSpacing"/>
        <w:numPr>
          <w:ilvl w:val="0"/>
          <w:numId w:val="6"/>
        </w:numPr>
        <w:rPr>
          <w:rFonts w:ascii="Times New Roman" w:hAnsi="Times New Roman" w:cs="Times New Roman"/>
          <w:sz w:val="24"/>
          <w:szCs w:val="24"/>
        </w:rPr>
      </w:pPr>
      <w:r w:rsidRPr="00163B05">
        <w:rPr>
          <w:rFonts w:ascii="Times New Roman" w:hAnsi="Times New Roman" w:cs="Times New Roman"/>
          <w:sz w:val="24"/>
          <w:szCs w:val="24"/>
        </w:rPr>
        <w:t>Implications of Accessible Automated Vehicles and Mobility Services for People with Disabilities; or</w:t>
      </w:r>
    </w:p>
    <w:p w14:paraId="3213D63A" w14:textId="77777777" w:rsidR="00325B12" w:rsidRPr="00163B05" w:rsidRDefault="00325B12" w:rsidP="00325B12">
      <w:pPr>
        <w:pStyle w:val="NoSpacing"/>
        <w:numPr>
          <w:ilvl w:val="0"/>
          <w:numId w:val="6"/>
        </w:numPr>
        <w:rPr>
          <w:rFonts w:ascii="Times New Roman" w:hAnsi="Times New Roman" w:cs="Times New Roman"/>
          <w:sz w:val="24"/>
          <w:szCs w:val="24"/>
        </w:rPr>
      </w:pPr>
      <w:r w:rsidRPr="00163B05">
        <w:rPr>
          <w:rFonts w:ascii="Times New Roman" w:hAnsi="Times New Roman" w:cs="Times New Roman"/>
          <w:sz w:val="24"/>
          <w:szCs w:val="24"/>
        </w:rPr>
        <w:t>Strategic Implications of Changing Public Transportation Travel Trends.</w:t>
      </w:r>
    </w:p>
    <w:p w14:paraId="3E0E3F8B" w14:textId="77777777" w:rsidR="003639B9" w:rsidRPr="00163B05" w:rsidRDefault="003639B9" w:rsidP="003639B9">
      <w:pPr>
        <w:pStyle w:val="NoSpacing"/>
        <w:rPr>
          <w:rFonts w:ascii="Times New Roman" w:hAnsi="Times New Roman" w:cs="Times New Roman"/>
          <w:sz w:val="24"/>
          <w:szCs w:val="24"/>
        </w:rPr>
      </w:pPr>
    </w:p>
    <w:p w14:paraId="26D7D4E9" w14:textId="77777777" w:rsidR="006E7DCA" w:rsidRDefault="006E7DCA" w:rsidP="003D184D">
      <w:pPr>
        <w:pStyle w:val="NoSpacing"/>
        <w:rPr>
          <w:rFonts w:ascii="Times New Roman" w:hAnsi="Times New Roman" w:cs="Times New Roman"/>
          <w:sz w:val="24"/>
          <w:szCs w:val="24"/>
        </w:rPr>
      </w:pPr>
      <w:r>
        <w:rPr>
          <w:rFonts w:ascii="Times New Roman" w:hAnsi="Times New Roman" w:cs="Times New Roman"/>
          <w:sz w:val="24"/>
          <w:szCs w:val="24"/>
        </w:rPr>
        <w:t xml:space="preserve">A detailed Research Statement Abstract for each topic area is provided in </w:t>
      </w:r>
      <w:r w:rsidRPr="006E7DCA">
        <w:rPr>
          <w:rFonts w:ascii="Times New Roman" w:hAnsi="Times New Roman" w:cs="Times New Roman"/>
          <w:b/>
          <w:sz w:val="24"/>
          <w:szCs w:val="24"/>
        </w:rPr>
        <w:t>Appendix A:  Topic Areas</w:t>
      </w:r>
      <w:r>
        <w:rPr>
          <w:rFonts w:ascii="Times New Roman" w:hAnsi="Times New Roman" w:cs="Times New Roman"/>
          <w:sz w:val="24"/>
          <w:szCs w:val="24"/>
        </w:rPr>
        <w:t>.</w:t>
      </w:r>
    </w:p>
    <w:p w14:paraId="5EC5F2E2" w14:textId="77777777" w:rsidR="006E7DCA" w:rsidRDefault="006E7DCA" w:rsidP="003D184D">
      <w:pPr>
        <w:pStyle w:val="NoSpacing"/>
        <w:rPr>
          <w:rFonts w:ascii="Times New Roman" w:hAnsi="Times New Roman" w:cs="Times New Roman"/>
          <w:sz w:val="24"/>
          <w:szCs w:val="24"/>
        </w:rPr>
      </w:pPr>
    </w:p>
    <w:p w14:paraId="43A8947B" w14:textId="57A512B9" w:rsidR="00CA3208" w:rsidRPr="00163B05" w:rsidRDefault="00025716" w:rsidP="003D184D">
      <w:pPr>
        <w:pStyle w:val="NoSpacing"/>
        <w:rPr>
          <w:rFonts w:ascii="Times New Roman" w:hAnsi="Times New Roman" w:cs="Times New Roman"/>
          <w:sz w:val="24"/>
          <w:szCs w:val="24"/>
        </w:rPr>
      </w:pPr>
      <w:r>
        <w:rPr>
          <w:rFonts w:ascii="Times New Roman" w:hAnsi="Times New Roman" w:cs="Times New Roman"/>
          <w:sz w:val="24"/>
          <w:szCs w:val="24"/>
        </w:rPr>
        <w:t>S</w:t>
      </w:r>
      <w:r w:rsidRPr="007B6921">
        <w:rPr>
          <w:rFonts w:ascii="Times New Roman" w:hAnsi="Times New Roman" w:cs="Times New Roman"/>
          <w:sz w:val="24"/>
          <w:szCs w:val="24"/>
        </w:rPr>
        <w:t xml:space="preserve">ubject to </w:t>
      </w:r>
      <w:r>
        <w:rPr>
          <w:rFonts w:ascii="Times New Roman" w:hAnsi="Times New Roman" w:cs="Times New Roman"/>
          <w:sz w:val="24"/>
          <w:szCs w:val="24"/>
        </w:rPr>
        <w:t xml:space="preserve">availability of funds and to </w:t>
      </w:r>
      <w:r w:rsidRPr="007B6921">
        <w:rPr>
          <w:rFonts w:ascii="Times New Roman" w:hAnsi="Times New Roman" w:cs="Times New Roman"/>
          <w:sz w:val="24"/>
          <w:szCs w:val="24"/>
        </w:rPr>
        <w:t>the merits of applications received</w:t>
      </w:r>
      <w:r>
        <w:rPr>
          <w:rFonts w:ascii="Times New Roman" w:hAnsi="Times New Roman" w:cs="Times New Roman"/>
          <w:sz w:val="24"/>
          <w:szCs w:val="24"/>
        </w:rPr>
        <w:t>, t</w:t>
      </w:r>
      <w:r w:rsidR="008A4B0D" w:rsidRPr="00163B05">
        <w:rPr>
          <w:rFonts w:ascii="Times New Roman" w:hAnsi="Times New Roman" w:cs="Times New Roman"/>
          <w:sz w:val="24"/>
          <w:szCs w:val="24"/>
        </w:rPr>
        <w:t xml:space="preserve">he four </w:t>
      </w:r>
      <w:r w:rsidR="007B6921">
        <w:rPr>
          <w:rFonts w:ascii="Times New Roman" w:hAnsi="Times New Roman" w:cs="Times New Roman"/>
          <w:sz w:val="24"/>
          <w:szCs w:val="24"/>
        </w:rPr>
        <w:t xml:space="preserve">new </w:t>
      </w:r>
      <w:r w:rsidR="00B036F2" w:rsidRPr="00163B05">
        <w:rPr>
          <w:rFonts w:ascii="Times New Roman" w:hAnsi="Times New Roman" w:cs="Times New Roman"/>
          <w:sz w:val="24"/>
          <w:szCs w:val="24"/>
        </w:rPr>
        <w:t xml:space="preserve">Tier 1 </w:t>
      </w:r>
      <w:r w:rsidR="00CA3208" w:rsidRPr="00163B05">
        <w:rPr>
          <w:rFonts w:ascii="Times New Roman" w:hAnsi="Times New Roman" w:cs="Times New Roman"/>
          <w:sz w:val="24"/>
          <w:szCs w:val="24"/>
        </w:rPr>
        <w:t>UTCs will be selected by the Secretary, in consultation with the Assistant Secretary for Research and Technology</w:t>
      </w:r>
      <w:r w:rsidR="000C2955">
        <w:rPr>
          <w:rFonts w:ascii="Times New Roman" w:hAnsi="Times New Roman" w:cs="Times New Roman"/>
          <w:sz w:val="24"/>
          <w:szCs w:val="24"/>
        </w:rPr>
        <w:t>,</w:t>
      </w:r>
      <w:r w:rsidR="00CA3208" w:rsidRPr="00163B05">
        <w:rPr>
          <w:rFonts w:ascii="Times New Roman" w:hAnsi="Times New Roman" w:cs="Times New Roman"/>
          <w:sz w:val="24"/>
          <w:szCs w:val="24"/>
        </w:rPr>
        <w:t xml:space="preserve"> the Administrator of the Federal Highway Administration</w:t>
      </w:r>
      <w:r w:rsidR="000C2955">
        <w:rPr>
          <w:rFonts w:ascii="Times New Roman" w:hAnsi="Times New Roman" w:cs="Times New Roman"/>
          <w:sz w:val="24"/>
          <w:szCs w:val="24"/>
        </w:rPr>
        <w:t>,</w:t>
      </w:r>
      <w:r w:rsidR="00CA3208" w:rsidRPr="00163B05">
        <w:rPr>
          <w:rFonts w:ascii="Times New Roman" w:hAnsi="Times New Roman" w:cs="Times New Roman"/>
          <w:sz w:val="24"/>
          <w:szCs w:val="24"/>
        </w:rPr>
        <w:t xml:space="preserve"> and other </w:t>
      </w:r>
      <w:r w:rsidR="008A4B0D" w:rsidRPr="00163B05">
        <w:rPr>
          <w:rFonts w:ascii="Times New Roman" w:hAnsi="Times New Roman" w:cs="Times New Roman"/>
          <w:sz w:val="24"/>
          <w:szCs w:val="24"/>
        </w:rPr>
        <w:t xml:space="preserve">DOT </w:t>
      </w:r>
      <w:r w:rsidR="00CA3208" w:rsidRPr="00163B05">
        <w:rPr>
          <w:rFonts w:ascii="Times New Roman" w:hAnsi="Times New Roman" w:cs="Times New Roman"/>
          <w:sz w:val="24"/>
          <w:szCs w:val="24"/>
        </w:rPr>
        <w:t xml:space="preserve">modal administrators as appropriate (49 U.S.C. § 5505(b)(4)(B) as amended by P. L. 114-94, Sec. 6016).  These Tier 1 UTCs will support </w:t>
      </w:r>
      <w:r w:rsidR="00B036F2" w:rsidRPr="00163B05">
        <w:rPr>
          <w:rFonts w:ascii="Times New Roman" w:hAnsi="Times New Roman" w:cs="Times New Roman"/>
          <w:sz w:val="24"/>
          <w:szCs w:val="24"/>
        </w:rPr>
        <w:t xml:space="preserve">research needs that DOT has identified under </w:t>
      </w:r>
      <w:r w:rsidR="00CA3208" w:rsidRPr="00163B05">
        <w:rPr>
          <w:rFonts w:ascii="Times New Roman" w:hAnsi="Times New Roman" w:cs="Times New Roman"/>
          <w:sz w:val="24"/>
          <w:szCs w:val="24"/>
        </w:rPr>
        <w:t>two of the FAST Act research priorities (49 U.S.C. § 6503(c)(1)</w:t>
      </w:r>
      <w:r>
        <w:rPr>
          <w:rFonts w:ascii="Times New Roman" w:hAnsi="Times New Roman" w:cs="Times New Roman"/>
          <w:sz w:val="24"/>
          <w:szCs w:val="24"/>
        </w:rPr>
        <w:t>)</w:t>
      </w:r>
      <w:r w:rsidR="004D65F7" w:rsidRPr="00163B05">
        <w:rPr>
          <w:rFonts w:ascii="Times New Roman" w:hAnsi="Times New Roman" w:cs="Times New Roman"/>
          <w:sz w:val="24"/>
          <w:szCs w:val="24"/>
        </w:rPr>
        <w:t>: “</w:t>
      </w:r>
      <w:r w:rsidR="00CA3208" w:rsidRPr="00163B05">
        <w:rPr>
          <w:rFonts w:ascii="Times New Roman" w:hAnsi="Times New Roman" w:cs="Times New Roman"/>
          <w:sz w:val="24"/>
          <w:szCs w:val="24"/>
        </w:rPr>
        <w:t>Promoting Safety” and “Improving Mobility of People and Goods.”</w:t>
      </w:r>
    </w:p>
    <w:p w14:paraId="35551C7C" w14:textId="77777777" w:rsidR="00CA3208" w:rsidRPr="00163B05" w:rsidRDefault="00CA3208" w:rsidP="003D184D">
      <w:pPr>
        <w:pStyle w:val="NoSpacing"/>
        <w:rPr>
          <w:rFonts w:ascii="Times New Roman" w:hAnsi="Times New Roman" w:cs="Times New Roman"/>
          <w:sz w:val="24"/>
          <w:szCs w:val="24"/>
        </w:rPr>
      </w:pPr>
    </w:p>
    <w:p w14:paraId="536F5660" w14:textId="227F13F8" w:rsidR="007B6921" w:rsidRDefault="00CA3208" w:rsidP="003D184D">
      <w:pPr>
        <w:pStyle w:val="NoSpacing"/>
        <w:rPr>
          <w:rFonts w:ascii="Times New Roman" w:hAnsi="Times New Roman" w:cs="Times New Roman"/>
          <w:sz w:val="24"/>
          <w:szCs w:val="24"/>
        </w:rPr>
      </w:pPr>
      <w:r w:rsidRPr="00163B05">
        <w:rPr>
          <w:rFonts w:ascii="Times New Roman" w:hAnsi="Times New Roman" w:cs="Times New Roman"/>
          <w:sz w:val="24"/>
          <w:szCs w:val="24"/>
        </w:rPr>
        <w:t>A UTC must be located in the United States or its territories.  It must be a consortium of two or more universities</w:t>
      </w:r>
      <w:r w:rsidR="003639B9" w:rsidRPr="00163B05">
        <w:rPr>
          <w:rFonts w:ascii="Times New Roman" w:hAnsi="Times New Roman" w:cs="Times New Roman"/>
          <w:sz w:val="24"/>
          <w:szCs w:val="24"/>
        </w:rPr>
        <w:t xml:space="preserve"> led by a single university that will be the grant</w:t>
      </w:r>
      <w:r w:rsidR="00D122D3">
        <w:rPr>
          <w:rFonts w:ascii="Times New Roman" w:hAnsi="Times New Roman" w:cs="Times New Roman"/>
          <w:sz w:val="24"/>
          <w:szCs w:val="24"/>
        </w:rPr>
        <w:t xml:space="preserve"> Recipient</w:t>
      </w:r>
      <w:r w:rsidRPr="00163B05">
        <w:rPr>
          <w:rFonts w:ascii="Times New Roman" w:hAnsi="Times New Roman" w:cs="Times New Roman"/>
          <w:sz w:val="24"/>
          <w:szCs w:val="24"/>
        </w:rPr>
        <w:t xml:space="preserve">.  </w:t>
      </w:r>
      <w:r w:rsidR="007B6921">
        <w:rPr>
          <w:rFonts w:ascii="Times New Roman" w:hAnsi="Times New Roman" w:cs="Times New Roman"/>
          <w:sz w:val="24"/>
          <w:szCs w:val="24"/>
        </w:rPr>
        <w:t xml:space="preserve">As discussed below in </w:t>
      </w:r>
      <w:r w:rsidR="007B6921" w:rsidRPr="007B6921">
        <w:rPr>
          <w:rFonts w:ascii="Times New Roman" w:hAnsi="Times New Roman" w:cs="Times New Roman"/>
          <w:b/>
          <w:sz w:val="24"/>
          <w:szCs w:val="24"/>
        </w:rPr>
        <w:t>Section C.1 Eligible Applicants</w:t>
      </w:r>
      <w:r w:rsidR="00D122D3">
        <w:rPr>
          <w:rFonts w:ascii="Times New Roman" w:hAnsi="Times New Roman" w:cs="Times New Roman"/>
          <w:sz w:val="24"/>
          <w:szCs w:val="24"/>
        </w:rPr>
        <w:t>, the lead/grant Recipient</w:t>
      </w:r>
      <w:r w:rsidR="007B6921">
        <w:rPr>
          <w:rFonts w:ascii="Times New Roman" w:hAnsi="Times New Roman" w:cs="Times New Roman"/>
          <w:sz w:val="24"/>
          <w:szCs w:val="24"/>
        </w:rPr>
        <w:t xml:space="preserve"> institutions of the twenty current FAST Act Tier 1 UTCs are not eligible to be the lead on one of the four new Tier 1 UTCs.</w:t>
      </w:r>
    </w:p>
    <w:p w14:paraId="1AFB8418" w14:textId="77777777" w:rsidR="007B6921" w:rsidRDefault="007B6921" w:rsidP="003D184D">
      <w:pPr>
        <w:pStyle w:val="NoSpacing"/>
        <w:rPr>
          <w:rFonts w:ascii="Times New Roman" w:hAnsi="Times New Roman" w:cs="Times New Roman"/>
          <w:sz w:val="24"/>
          <w:szCs w:val="24"/>
        </w:rPr>
      </w:pPr>
    </w:p>
    <w:p w14:paraId="1D3286CF" w14:textId="014F94A7" w:rsidR="00CA3208" w:rsidRPr="00163B05" w:rsidRDefault="00CA3208" w:rsidP="003D184D">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Each </w:t>
      </w:r>
      <w:r w:rsidR="00B036F2" w:rsidRPr="00163B05">
        <w:rPr>
          <w:rFonts w:ascii="Times New Roman" w:hAnsi="Times New Roman" w:cs="Times New Roman"/>
          <w:sz w:val="24"/>
          <w:szCs w:val="24"/>
        </w:rPr>
        <w:t xml:space="preserve">Tier 1 </w:t>
      </w:r>
      <w:r w:rsidRPr="00163B05">
        <w:rPr>
          <w:rFonts w:ascii="Times New Roman" w:hAnsi="Times New Roman" w:cs="Times New Roman"/>
          <w:sz w:val="24"/>
          <w:szCs w:val="24"/>
        </w:rPr>
        <w:t xml:space="preserve">Center is required to obtain matching funds from non-Federal sources in an amount  equal to </w:t>
      </w:r>
      <w:r w:rsidR="00025716">
        <w:rPr>
          <w:rFonts w:ascii="Times New Roman" w:hAnsi="Times New Roman" w:cs="Times New Roman"/>
          <w:sz w:val="24"/>
          <w:szCs w:val="24"/>
        </w:rPr>
        <w:t>at least 50 percent</w:t>
      </w:r>
      <w:r w:rsidRPr="00163B05">
        <w:rPr>
          <w:rFonts w:ascii="Times New Roman" w:hAnsi="Times New Roman" w:cs="Times New Roman"/>
          <w:sz w:val="24"/>
          <w:szCs w:val="24"/>
        </w:rPr>
        <w:t xml:space="preserve"> of the DOT grant amount</w:t>
      </w:r>
      <w:r w:rsidR="000C2955">
        <w:rPr>
          <w:rFonts w:ascii="Times New Roman" w:hAnsi="Times New Roman" w:cs="Times New Roman"/>
          <w:sz w:val="24"/>
          <w:szCs w:val="24"/>
        </w:rPr>
        <w:t xml:space="preserve"> (see </w:t>
      </w:r>
      <w:r w:rsidR="000C2955" w:rsidRPr="000C2955">
        <w:rPr>
          <w:rFonts w:ascii="Times New Roman" w:hAnsi="Times New Roman" w:cs="Times New Roman"/>
          <w:b/>
          <w:sz w:val="24"/>
          <w:szCs w:val="24"/>
        </w:rPr>
        <w:t>Section C.3</w:t>
      </w:r>
      <w:r w:rsidR="000C2955">
        <w:rPr>
          <w:rFonts w:ascii="Times New Roman" w:hAnsi="Times New Roman" w:cs="Times New Roman"/>
          <w:sz w:val="24"/>
          <w:szCs w:val="24"/>
        </w:rPr>
        <w:t xml:space="preserve"> </w:t>
      </w:r>
      <w:r w:rsidR="000C2955" w:rsidRPr="000C2955">
        <w:rPr>
          <w:rFonts w:ascii="Times New Roman" w:hAnsi="Times New Roman" w:cs="Times New Roman"/>
          <w:b/>
          <w:sz w:val="24"/>
          <w:szCs w:val="24"/>
        </w:rPr>
        <w:t>Cost Sharing or Matching Funds</w:t>
      </w:r>
      <w:r w:rsidR="000C2955">
        <w:rPr>
          <w:rFonts w:ascii="Times New Roman" w:hAnsi="Times New Roman" w:cs="Times New Roman"/>
          <w:sz w:val="24"/>
          <w:szCs w:val="24"/>
        </w:rPr>
        <w:t xml:space="preserve"> for specific match amounts)</w:t>
      </w:r>
      <w:r w:rsidRPr="00163B05">
        <w:rPr>
          <w:rFonts w:ascii="Times New Roman" w:hAnsi="Times New Roman" w:cs="Times New Roman"/>
          <w:sz w:val="24"/>
          <w:szCs w:val="24"/>
        </w:rPr>
        <w:t xml:space="preserve">.  The DOT grant funds </w:t>
      </w:r>
      <w:r w:rsidR="004D65F7" w:rsidRPr="00163B05">
        <w:rPr>
          <w:rFonts w:ascii="Times New Roman" w:hAnsi="Times New Roman" w:cs="Times New Roman"/>
          <w:sz w:val="24"/>
          <w:szCs w:val="24"/>
        </w:rPr>
        <w:t xml:space="preserve">have a duration as noted in </w:t>
      </w:r>
      <w:r w:rsidR="006C21FD" w:rsidRPr="00163B05">
        <w:rPr>
          <w:rFonts w:ascii="Times New Roman" w:hAnsi="Times New Roman" w:cs="Times New Roman"/>
          <w:b/>
          <w:sz w:val="24"/>
          <w:szCs w:val="24"/>
        </w:rPr>
        <w:t>Appendix A: Topic Areas</w:t>
      </w:r>
      <w:r w:rsidR="006C21FD" w:rsidRPr="00163B05">
        <w:rPr>
          <w:rFonts w:ascii="Times New Roman" w:hAnsi="Times New Roman" w:cs="Times New Roman"/>
          <w:sz w:val="24"/>
          <w:szCs w:val="24"/>
        </w:rPr>
        <w:t>, and Centers have until the end of the grant to meet the full match requirement</w:t>
      </w:r>
      <w:r w:rsidR="009A0BC6" w:rsidRPr="00163B05">
        <w:rPr>
          <w:rFonts w:ascii="Times New Roman" w:hAnsi="Times New Roman" w:cs="Times New Roman"/>
          <w:sz w:val="24"/>
          <w:szCs w:val="24"/>
        </w:rPr>
        <w:t xml:space="preserve">.  </w:t>
      </w:r>
    </w:p>
    <w:p w14:paraId="366A6ACC" w14:textId="77777777" w:rsidR="00CA3208" w:rsidRPr="00163B05" w:rsidRDefault="00CA3208" w:rsidP="003D184D">
      <w:pPr>
        <w:pStyle w:val="NoSpacing"/>
        <w:rPr>
          <w:rFonts w:ascii="Times New Roman" w:hAnsi="Times New Roman" w:cs="Times New Roman"/>
          <w:sz w:val="24"/>
          <w:szCs w:val="24"/>
        </w:rPr>
      </w:pPr>
    </w:p>
    <w:p w14:paraId="2B8FE568" w14:textId="3B0BB6F4" w:rsidR="00CA3208" w:rsidRPr="00163B05" w:rsidRDefault="00CA3208" w:rsidP="003D184D">
      <w:pPr>
        <w:pStyle w:val="NoSpacing"/>
        <w:rPr>
          <w:rFonts w:ascii="Times New Roman" w:hAnsi="Times New Roman" w:cs="Times New Roman"/>
          <w:sz w:val="24"/>
          <w:szCs w:val="24"/>
        </w:rPr>
      </w:pPr>
      <w:r w:rsidRPr="00163B05">
        <w:rPr>
          <w:rFonts w:ascii="Times New Roman" w:hAnsi="Times New Roman" w:cs="Times New Roman"/>
          <w:sz w:val="24"/>
          <w:szCs w:val="24"/>
        </w:rPr>
        <w:lastRenderedPageBreak/>
        <w:t>Specific instructions on how to apply for UTC grant funding under this N</w:t>
      </w:r>
      <w:r w:rsidR="00025716">
        <w:rPr>
          <w:rFonts w:ascii="Times New Roman" w:hAnsi="Times New Roman" w:cs="Times New Roman"/>
          <w:sz w:val="24"/>
          <w:szCs w:val="24"/>
        </w:rPr>
        <w:t>OFO</w:t>
      </w:r>
      <w:r w:rsidRPr="00163B05">
        <w:rPr>
          <w:rFonts w:ascii="Times New Roman" w:hAnsi="Times New Roman" w:cs="Times New Roman"/>
          <w:sz w:val="24"/>
          <w:szCs w:val="24"/>
        </w:rPr>
        <w:t xml:space="preserve"> are provided in </w:t>
      </w:r>
      <w:r w:rsidRPr="00163B05">
        <w:rPr>
          <w:rFonts w:ascii="Times New Roman" w:hAnsi="Times New Roman" w:cs="Times New Roman"/>
          <w:b/>
          <w:sz w:val="24"/>
          <w:szCs w:val="24"/>
        </w:rPr>
        <w:t>Section D. Application and Submission Information</w:t>
      </w:r>
      <w:r w:rsidRPr="00163B05">
        <w:rPr>
          <w:rFonts w:ascii="Times New Roman" w:hAnsi="Times New Roman" w:cs="Times New Roman"/>
          <w:sz w:val="24"/>
          <w:szCs w:val="24"/>
        </w:rPr>
        <w:t>.</w:t>
      </w:r>
    </w:p>
    <w:p w14:paraId="4A60A3B1" w14:textId="77777777" w:rsidR="00CA3208" w:rsidRPr="00163B05" w:rsidRDefault="00CA3208" w:rsidP="003D184D">
      <w:pPr>
        <w:pStyle w:val="NoSpacing"/>
        <w:rPr>
          <w:rFonts w:ascii="Times New Roman" w:hAnsi="Times New Roman" w:cs="Times New Roman"/>
          <w:sz w:val="24"/>
          <w:szCs w:val="24"/>
        </w:rPr>
      </w:pPr>
    </w:p>
    <w:p w14:paraId="7874A021" w14:textId="2A66FA61" w:rsidR="00CA3208" w:rsidRPr="00163B05" w:rsidRDefault="00276D8C" w:rsidP="003D184D">
      <w:pPr>
        <w:pStyle w:val="NoSpacing"/>
        <w:rPr>
          <w:rFonts w:ascii="Times New Roman" w:hAnsi="Times New Roman" w:cs="Times New Roman"/>
          <w:sz w:val="24"/>
          <w:szCs w:val="24"/>
        </w:rPr>
      </w:pPr>
      <w:r w:rsidRPr="00163B05">
        <w:rPr>
          <w:rFonts w:ascii="Times New Roman" w:hAnsi="Times New Roman" w:cs="Times New Roman"/>
          <w:b/>
          <w:sz w:val="24"/>
          <w:szCs w:val="24"/>
        </w:rPr>
        <w:t>A.2</w:t>
      </w:r>
      <w:r w:rsidR="00B32EB7">
        <w:rPr>
          <w:rFonts w:ascii="Times New Roman" w:hAnsi="Times New Roman" w:cs="Times New Roman"/>
          <w:b/>
          <w:sz w:val="24"/>
          <w:szCs w:val="24"/>
        </w:rPr>
        <w:t xml:space="preserve">  </w:t>
      </w:r>
      <w:r w:rsidRPr="00163B05">
        <w:rPr>
          <w:rFonts w:ascii="Times New Roman" w:hAnsi="Times New Roman" w:cs="Times New Roman"/>
          <w:b/>
          <w:sz w:val="24"/>
          <w:szCs w:val="24"/>
        </w:rPr>
        <w:t>UTC Mission</w:t>
      </w:r>
    </w:p>
    <w:p w14:paraId="2D30023B" w14:textId="77777777" w:rsidR="00CA3208" w:rsidRPr="00163B05" w:rsidRDefault="00CA3208" w:rsidP="003D184D">
      <w:pPr>
        <w:pStyle w:val="NoSpacing"/>
        <w:rPr>
          <w:rFonts w:ascii="Times New Roman" w:hAnsi="Times New Roman" w:cs="Times New Roman"/>
          <w:sz w:val="24"/>
          <w:szCs w:val="24"/>
        </w:rPr>
      </w:pPr>
    </w:p>
    <w:p w14:paraId="25D26F2C" w14:textId="77777777" w:rsidR="00CA3208" w:rsidRPr="00163B05" w:rsidRDefault="005F5F61" w:rsidP="003D184D">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The </w:t>
      </w:r>
      <w:r w:rsidR="00413A10" w:rsidRPr="00163B05">
        <w:rPr>
          <w:rFonts w:ascii="Times New Roman" w:hAnsi="Times New Roman" w:cs="Times New Roman"/>
          <w:sz w:val="24"/>
          <w:szCs w:val="24"/>
        </w:rPr>
        <w:t xml:space="preserve">statutory </w:t>
      </w:r>
      <w:r w:rsidRPr="00163B05">
        <w:rPr>
          <w:rFonts w:ascii="Times New Roman" w:hAnsi="Times New Roman" w:cs="Times New Roman"/>
          <w:sz w:val="24"/>
          <w:szCs w:val="24"/>
        </w:rPr>
        <w:t>purpose of a UTC is to:</w:t>
      </w:r>
    </w:p>
    <w:p w14:paraId="14FFA761" w14:textId="77777777" w:rsidR="005F5F61" w:rsidRPr="00163B05" w:rsidRDefault="005F5F61" w:rsidP="005F5F61">
      <w:pPr>
        <w:pStyle w:val="NoSpacing"/>
        <w:numPr>
          <w:ilvl w:val="0"/>
          <w:numId w:val="1"/>
        </w:numPr>
        <w:rPr>
          <w:rFonts w:ascii="Times New Roman" w:hAnsi="Times New Roman" w:cs="Times New Roman"/>
          <w:sz w:val="24"/>
          <w:szCs w:val="24"/>
        </w:rPr>
      </w:pPr>
      <w:r w:rsidRPr="00163B05">
        <w:rPr>
          <w:rFonts w:ascii="Times New Roman" w:hAnsi="Times New Roman" w:cs="Times New Roman"/>
          <w:sz w:val="24"/>
          <w:szCs w:val="24"/>
        </w:rPr>
        <w:t>advance transportation expertise and technology in the many disciplines that comprise transportation through research, education and workforce development, and technology transfer;</w:t>
      </w:r>
    </w:p>
    <w:p w14:paraId="2EC4F727" w14:textId="77777777" w:rsidR="005F5F61" w:rsidRPr="00163B05" w:rsidRDefault="005F5F61" w:rsidP="005F5F61">
      <w:pPr>
        <w:pStyle w:val="NoSpacing"/>
        <w:numPr>
          <w:ilvl w:val="0"/>
          <w:numId w:val="1"/>
        </w:numPr>
        <w:rPr>
          <w:rFonts w:ascii="Times New Roman" w:hAnsi="Times New Roman" w:cs="Times New Roman"/>
          <w:sz w:val="24"/>
          <w:szCs w:val="24"/>
        </w:rPr>
      </w:pPr>
      <w:r w:rsidRPr="00163B05">
        <w:rPr>
          <w:rFonts w:ascii="Times New Roman" w:hAnsi="Times New Roman" w:cs="Times New Roman"/>
          <w:sz w:val="24"/>
          <w:szCs w:val="24"/>
        </w:rPr>
        <w:t xml:space="preserve">provide a critical transportation knowledge base outside the Department; and </w:t>
      </w:r>
    </w:p>
    <w:p w14:paraId="554A4E83" w14:textId="77777777" w:rsidR="005F5F61" w:rsidRPr="00163B05" w:rsidRDefault="005F5F61" w:rsidP="005F5F61">
      <w:pPr>
        <w:pStyle w:val="NoSpacing"/>
        <w:numPr>
          <w:ilvl w:val="0"/>
          <w:numId w:val="1"/>
        </w:numPr>
        <w:rPr>
          <w:rFonts w:ascii="Times New Roman" w:hAnsi="Times New Roman" w:cs="Times New Roman"/>
          <w:sz w:val="24"/>
          <w:szCs w:val="24"/>
        </w:rPr>
      </w:pPr>
      <w:r w:rsidRPr="00163B05">
        <w:rPr>
          <w:rFonts w:ascii="Times New Roman" w:hAnsi="Times New Roman" w:cs="Times New Roman"/>
          <w:sz w:val="24"/>
          <w:szCs w:val="24"/>
        </w:rPr>
        <w:t>address vital workforce needs and educate the next generation of transportation leaders.</w:t>
      </w:r>
    </w:p>
    <w:p w14:paraId="1EB2CC09" w14:textId="77777777" w:rsidR="005F5F61" w:rsidRPr="00163B05" w:rsidRDefault="005F5F61" w:rsidP="005F5F61">
      <w:pPr>
        <w:pStyle w:val="NoSpacing"/>
        <w:rPr>
          <w:rFonts w:ascii="Times New Roman" w:hAnsi="Times New Roman" w:cs="Times New Roman"/>
          <w:sz w:val="24"/>
          <w:szCs w:val="24"/>
        </w:rPr>
      </w:pPr>
    </w:p>
    <w:p w14:paraId="4C4A43F2" w14:textId="77777777" w:rsidR="005F5F61" w:rsidRPr="00163B05" w:rsidRDefault="005F5F61" w:rsidP="005F5F61">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Although every Center has the same broad </w:t>
      </w:r>
      <w:r w:rsidR="00276D8C" w:rsidRPr="00163B05">
        <w:rPr>
          <w:rFonts w:ascii="Times New Roman" w:hAnsi="Times New Roman" w:cs="Times New Roman"/>
          <w:sz w:val="24"/>
          <w:szCs w:val="24"/>
        </w:rPr>
        <w:t>mission</w:t>
      </w:r>
      <w:r w:rsidRPr="00163B05">
        <w:rPr>
          <w:rFonts w:ascii="Times New Roman" w:hAnsi="Times New Roman" w:cs="Times New Roman"/>
          <w:sz w:val="24"/>
          <w:szCs w:val="24"/>
        </w:rPr>
        <w:t>, DOT values diversity in program participation and in the approaches that individual Centers take to achieve the program purpose.</w:t>
      </w:r>
    </w:p>
    <w:p w14:paraId="581D6A1D" w14:textId="77777777" w:rsidR="005F5F61" w:rsidRPr="00163B05" w:rsidRDefault="005F5F61" w:rsidP="005F5F61">
      <w:pPr>
        <w:pStyle w:val="NoSpacing"/>
        <w:rPr>
          <w:rFonts w:ascii="Times New Roman" w:hAnsi="Times New Roman" w:cs="Times New Roman"/>
          <w:sz w:val="24"/>
          <w:szCs w:val="24"/>
        </w:rPr>
      </w:pPr>
    </w:p>
    <w:p w14:paraId="7B7CB425" w14:textId="019BBF57" w:rsidR="005F5F61" w:rsidRPr="00163B05" w:rsidRDefault="005F5F61" w:rsidP="005F5F61">
      <w:pPr>
        <w:pStyle w:val="NoSpacing"/>
        <w:rPr>
          <w:rFonts w:ascii="Times New Roman" w:hAnsi="Times New Roman" w:cs="Times New Roman"/>
          <w:b/>
          <w:sz w:val="24"/>
          <w:szCs w:val="24"/>
        </w:rPr>
      </w:pPr>
      <w:r w:rsidRPr="00163B05">
        <w:rPr>
          <w:rFonts w:ascii="Times New Roman" w:hAnsi="Times New Roman" w:cs="Times New Roman"/>
          <w:b/>
          <w:sz w:val="24"/>
          <w:szCs w:val="24"/>
        </w:rPr>
        <w:t>A.3</w:t>
      </w:r>
      <w:r w:rsidR="00B32EB7">
        <w:rPr>
          <w:rFonts w:ascii="Times New Roman" w:hAnsi="Times New Roman" w:cs="Times New Roman"/>
          <w:b/>
          <w:sz w:val="24"/>
          <w:szCs w:val="24"/>
        </w:rPr>
        <w:t xml:space="preserve">  </w:t>
      </w:r>
      <w:r w:rsidRPr="00163B05">
        <w:rPr>
          <w:rFonts w:ascii="Times New Roman" w:hAnsi="Times New Roman" w:cs="Times New Roman"/>
          <w:b/>
          <w:sz w:val="24"/>
          <w:szCs w:val="24"/>
        </w:rPr>
        <w:t>UTC Program History</w:t>
      </w:r>
    </w:p>
    <w:p w14:paraId="7A17F8EE" w14:textId="77777777" w:rsidR="005F5F61" w:rsidRPr="00163B05" w:rsidRDefault="005F5F61" w:rsidP="005F5F61">
      <w:pPr>
        <w:pStyle w:val="NoSpacing"/>
        <w:rPr>
          <w:rFonts w:ascii="Times New Roman" w:hAnsi="Times New Roman" w:cs="Times New Roman"/>
          <w:sz w:val="24"/>
          <w:szCs w:val="24"/>
        </w:rPr>
      </w:pPr>
    </w:p>
    <w:p w14:paraId="5C1D8CBA" w14:textId="1707386F" w:rsidR="00FE618A" w:rsidRPr="00163B05" w:rsidRDefault="0029352E" w:rsidP="005F5F61">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Congress </w:t>
      </w:r>
      <w:r w:rsidR="00025716">
        <w:rPr>
          <w:rFonts w:ascii="Times New Roman" w:hAnsi="Times New Roman" w:cs="Times New Roman"/>
          <w:sz w:val="24"/>
          <w:szCs w:val="24"/>
        </w:rPr>
        <w:t xml:space="preserve">first authorized the UTC Program </w:t>
      </w:r>
      <w:r w:rsidRPr="00163B05">
        <w:rPr>
          <w:rFonts w:ascii="Times New Roman" w:hAnsi="Times New Roman" w:cs="Times New Roman"/>
          <w:sz w:val="24"/>
          <w:szCs w:val="24"/>
        </w:rPr>
        <w:t xml:space="preserve">in 1987.  </w:t>
      </w:r>
      <w:r w:rsidR="00FE618A" w:rsidRPr="00163B05">
        <w:rPr>
          <w:rFonts w:ascii="Times New Roman" w:hAnsi="Times New Roman" w:cs="Times New Roman"/>
          <w:sz w:val="24"/>
          <w:szCs w:val="24"/>
        </w:rPr>
        <w:t xml:space="preserve">UTCs have traditionally operated as multi-year grants with </w:t>
      </w:r>
      <w:r w:rsidR="00A52F06" w:rsidRPr="00163B05">
        <w:rPr>
          <w:rFonts w:ascii="Times New Roman" w:hAnsi="Times New Roman" w:cs="Times New Roman"/>
          <w:sz w:val="24"/>
          <w:szCs w:val="24"/>
        </w:rPr>
        <w:t xml:space="preserve">individual Centers addressing relatively broad subject areas.  </w:t>
      </w:r>
      <w:r w:rsidR="00FE618A" w:rsidRPr="00163B05">
        <w:rPr>
          <w:rFonts w:ascii="Times New Roman" w:hAnsi="Times New Roman" w:cs="Times New Roman"/>
          <w:sz w:val="24"/>
          <w:szCs w:val="24"/>
        </w:rPr>
        <w:t xml:space="preserve">Because the </w:t>
      </w:r>
      <w:r w:rsidR="002B68ED" w:rsidRPr="00163B05">
        <w:rPr>
          <w:rFonts w:ascii="Times New Roman" w:hAnsi="Times New Roman" w:cs="Times New Roman"/>
          <w:sz w:val="24"/>
          <w:szCs w:val="24"/>
        </w:rPr>
        <w:t xml:space="preserve">Further Consolidated Appropriations Act, 2020, </w:t>
      </w:r>
      <w:r w:rsidR="00A52F06" w:rsidRPr="00163B05">
        <w:rPr>
          <w:rFonts w:ascii="Times New Roman" w:hAnsi="Times New Roman" w:cs="Times New Roman"/>
          <w:sz w:val="24"/>
          <w:szCs w:val="24"/>
        </w:rPr>
        <w:t>authorizes one year of funding in what is currently slated to be the final year of the FAST Act’s overall authorization of the UTC Program, DOT will fund the four new Tier 1 UTCs with each receiving a single increment of funding and focused on narrower topic</w:t>
      </w:r>
      <w:r w:rsidRPr="00163B05">
        <w:rPr>
          <w:rFonts w:ascii="Times New Roman" w:hAnsi="Times New Roman" w:cs="Times New Roman"/>
          <w:sz w:val="24"/>
          <w:szCs w:val="24"/>
        </w:rPr>
        <w:t>s</w:t>
      </w:r>
      <w:r w:rsidR="00A52F06" w:rsidRPr="00163B05">
        <w:rPr>
          <w:rFonts w:ascii="Times New Roman" w:hAnsi="Times New Roman" w:cs="Times New Roman"/>
          <w:sz w:val="24"/>
          <w:szCs w:val="24"/>
        </w:rPr>
        <w:t xml:space="preserve"> than has been the case in the past.</w:t>
      </w:r>
    </w:p>
    <w:p w14:paraId="74ACACC9" w14:textId="77777777" w:rsidR="00FE618A" w:rsidRPr="00163B05" w:rsidRDefault="00FE618A" w:rsidP="005F5F61">
      <w:pPr>
        <w:pStyle w:val="NoSpacing"/>
        <w:rPr>
          <w:rFonts w:ascii="Times New Roman" w:hAnsi="Times New Roman" w:cs="Times New Roman"/>
          <w:sz w:val="24"/>
          <w:szCs w:val="24"/>
        </w:rPr>
      </w:pPr>
    </w:p>
    <w:p w14:paraId="1F6D8678" w14:textId="77777777" w:rsidR="00FE618A" w:rsidRPr="00163B05" w:rsidRDefault="00FE618A" w:rsidP="005F5F61">
      <w:pPr>
        <w:pStyle w:val="NoSpacing"/>
        <w:rPr>
          <w:rFonts w:ascii="Times New Roman" w:hAnsi="Times New Roman" w:cs="Times New Roman"/>
          <w:sz w:val="24"/>
          <w:szCs w:val="24"/>
        </w:rPr>
      </w:pPr>
      <w:r w:rsidRPr="00163B05">
        <w:rPr>
          <w:rFonts w:ascii="Times New Roman" w:hAnsi="Times New Roman" w:cs="Times New Roman"/>
          <w:sz w:val="24"/>
          <w:szCs w:val="24"/>
        </w:rPr>
        <w:t>Additional information about the UTC Program is available on the UTC Program website (</w:t>
      </w:r>
      <w:hyperlink r:id="rId9" w:history="1">
        <w:r w:rsidRPr="00163B05">
          <w:rPr>
            <w:rStyle w:val="Hyperlink"/>
            <w:rFonts w:ascii="Times New Roman" w:hAnsi="Times New Roman" w:cs="Times New Roman"/>
            <w:sz w:val="24"/>
            <w:szCs w:val="24"/>
          </w:rPr>
          <w:t>https://www.transportation.gov/content/university-transportation-centers</w:t>
        </w:r>
      </w:hyperlink>
      <w:r w:rsidRPr="00163B05">
        <w:rPr>
          <w:rFonts w:ascii="Times New Roman" w:hAnsi="Times New Roman" w:cs="Times New Roman"/>
          <w:sz w:val="24"/>
          <w:szCs w:val="24"/>
        </w:rPr>
        <w:t>).</w:t>
      </w:r>
    </w:p>
    <w:p w14:paraId="47CC6F5A" w14:textId="77777777" w:rsidR="00FE618A" w:rsidRPr="00163B05" w:rsidRDefault="00FE618A" w:rsidP="005F5F61">
      <w:pPr>
        <w:pStyle w:val="NoSpacing"/>
        <w:rPr>
          <w:rFonts w:ascii="Times New Roman" w:hAnsi="Times New Roman" w:cs="Times New Roman"/>
        </w:rPr>
      </w:pPr>
    </w:p>
    <w:p w14:paraId="08D8ADA9" w14:textId="77777777" w:rsidR="00FE618A" w:rsidRPr="00163B05" w:rsidRDefault="00A52F06" w:rsidP="005F5F61">
      <w:pPr>
        <w:pStyle w:val="NoSpacing"/>
        <w:rPr>
          <w:rFonts w:ascii="Times New Roman" w:hAnsi="Times New Roman" w:cs="Times New Roman"/>
          <w:b/>
          <w:sz w:val="24"/>
          <w:szCs w:val="24"/>
        </w:rPr>
      </w:pPr>
      <w:r w:rsidRPr="00163B05">
        <w:rPr>
          <w:rFonts w:ascii="Times New Roman" w:hAnsi="Times New Roman" w:cs="Times New Roman"/>
          <w:b/>
          <w:sz w:val="24"/>
          <w:szCs w:val="24"/>
        </w:rPr>
        <w:t xml:space="preserve">SECTION B.  </w:t>
      </w:r>
      <w:r w:rsidR="008A4B0D" w:rsidRPr="00163B05">
        <w:rPr>
          <w:rFonts w:ascii="Times New Roman" w:hAnsi="Times New Roman" w:cs="Times New Roman"/>
          <w:b/>
          <w:sz w:val="24"/>
          <w:szCs w:val="24"/>
        </w:rPr>
        <w:t xml:space="preserve">FEDERAL </w:t>
      </w:r>
      <w:r w:rsidRPr="00163B05">
        <w:rPr>
          <w:rFonts w:ascii="Times New Roman" w:hAnsi="Times New Roman" w:cs="Times New Roman"/>
          <w:b/>
          <w:sz w:val="24"/>
          <w:szCs w:val="24"/>
        </w:rPr>
        <w:t>AWARD INFORMATION</w:t>
      </w:r>
    </w:p>
    <w:p w14:paraId="7B8AD753" w14:textId="77777777" w:rsidR="00A52F06" w:rsidRPr="00163B05" w:rsidRDefault="00A52F06" w:rsidP="005F5F61">
      <w:pPr>
        <w:pStyle w:val="NoSpacing"/>
        <w:rPr>
          <w:rFonts w:ascii="Times New Roman" w:hAnsi="Times New Roman" w:cs="Times New Roman"/>
          <w:sz w:val="24"/>
          <w:szCs w:val="24"/>
        </w:rPr>
      </w:pPr>
    </w:p>
    <w:p w14:paraId="18738E6E" w14:textId="7900C475" w:rsidR="00A52F06" w:rsidRPr="00163B05" w:rsidRDefault="00A52F06" w:rsidP="005F5F61">
      <w:pPr>
        <w:pStyle w:val="NoSpacing"/>
        <w:rPr>
          <w:rFonts w:ascii="Times New Roman" w:hAnsi="Times New Roman" w:cs="Times New Roman"/>
          <w:sz w:val="24"/>
          <w:szCs w:val="24"/>
        </w:rPr>
      </w:pPr>
      <w:r w:rsidRPr="00163B05">
        <w:rPr>
          <w:rFonts w:ascii="Times New Roman" w:hAnsi="Times New Roman" w:cs="Times New Roman"/>
          <w:sz w:val="24"/>
          <w:szCs w:val="24"/>
        </w:rPr>
        <w:t>DOT will operate the UTC Program based on the principles of full and open competition.  Awards will be in the form of grants to successful applicants.  The funding and authorization available to OST-R for this N</w:t>
      </w:r>
      <w:r w:rsidR="00025716">
        <w:rPr>
          <w:rFonts w:ascii="Times New Roman" w:hAnsi="Times New Roman" w:cs="Times New Roman"/>
          <w:sz w:val="24"/>
          <w:szCs w:val="24"/>
        </w:rPr>
        <w:t>OFO</w:t>
      </w:r>
      <w:r w:rsidRPr="00163B05">
        <w:rPr>
          <w:rFonts w:ascii="Times New Roman" w:hAnsi="Times New Roman" w:cs="Times New Roman"/>
          <w:sz w:val="24"/>
          <w:szCs w:val="24"/>
        </w:rPr>
        <w:t xml:space="preserve"> are solely from Federal Fiscal Year </w:t>
      </w:r>
      <w:r w:rsidR="00025716">
        <w:rPr>
          <w:rFonts w:ascii="Times New Roman" w:hAnsi="Times New Roman" w:cs="Times New Roman"/>
          <w:sz w:val="24"/>
          <w:szCs w:val="24"/>
        </w:rPr>
        <w:t xml:space="preserve">(FY) </w:t>
      </w:r>
      <w:r w:rsidRPr="00163B05">
        <w:rPr>
          <w:rFonts w:ascii="Times New Roman" w:hAnsi="Times New Roman" w:cs="Times New Roman"/>
          <w:sz w:val="24"/>
          <w:szCs w:val="24"/>
        </w:rPr>
        <w:t>2020 funds</w:t>
      </w:r>
      <w:r w:rsidR="00D122D3">
        <w:rPr>
          <w:rFonts w:ascii="Times New Roman" w:hAnsi="Times New Roman" w:cs="Times New Roman"/>
          <w:sz w:val="24"/>
          <w:szCs w:val="24"/>
        </w:rPr>
        <w:t>, which is expected to amount to $5 million</w:t>
      </w:r>
      <w:r w:rsidRPr="00163B05">
        <w:rPr>
          <w:rFonts w:ascii="Times New Roman" w:hAnsi="Times New Roman" w:cs="Times New Roman"/>
          <w:sz w:val="24"/>
          <w:szCs w:val="24"/>
        </w:rPr>
        <w:t xml:space="preserve">.  </w:t>
      </w:r>
      <w:r w:rsidR="00D122D3">
        <w:rPr>
          <w:rFonts w:ascii="Times New Roman" w:hAnsi="Times New Roman" w:cs="Times New Roman"/>
          <w:sz w:val="24"/>
          <w:szCs w:val="24"/>
        </w:rPr>
        <w:t xml:space="preserve">There is an administrative takedown of no more than 1 and a half percent for program evaluation and oversight, so the total available for award </w:t>
      </w:r>
      <w:r w:rsidR="00C34568">
        <w:rPr>
          <w:rFonts w:ascii="Times New Roman" w:hAnsi="Times New Roman" w:cs="Times New Roman"/>
          <w:sz w:val="24"/>
          <w:szCs w:val="24"/>
        </w:rPr>
        <w:t xml:space="preserve">under this NOFO </w:t>
      </w:r>
      <w:r w:rsidR="00D122D3">
        <w:rPr>
          <w:rFonts w:ascii="Times New Roman" w:hAnsi="Times New Roman" w:cs="Times New Roman"/>
          <w:sz w:val="24"/>
          <w:szCs w:val="24"/>
        </w:rPr>
        <w:t xml:space="preserve">is expected to be $4,925,000.  </w:t>
      </w:r>
      <w:r w:rsidRPr="00163B05">
        <w:rPr>
          <w:rFonts w:ascii="Times New Roman" w:hAnsi="Times New Roman" w:cs="Times New Roman"/>
          <w:sz w:val="24"/>
          <w:szCs w:val="24"/>
        </w:rPr>
        <w:t>As of the opening date of this N</w:t>
      </w:r>
      <w:r w:rsidR="00025716">
        <w:rPr>
          <w:rFonts w:ascii="Times New Roman" w:hAnsi="Times New Roman" w:cs="Times New Roman"/>
          <w:sz w:val="24"/>
          <w:szCs w:val="24"/>
        </w:rPr>
        <w:t>OFO</w:t>
      </w:r>
      <w:r w:rsidRPr="00163B05">
        <w:rPr>
          <w:rFonts w:ascii="Times New Roman" w:hAnsi="Times New Roman" w:cs="Times New Roman"/>
          <w:sz w:val="24"/>
          <w:szCs w:val="24"/>
        </w:rPr>
        <w:t xml:space="preserve">, DOT </w:t>
      </w:r>
      <w:r w:rsidR="00420F1B" w:rsidRPr="00163B05">
        <w:rPr>
          <w:rFonts w:ascii="Times New Roman" w:hAnsi="Times New Roman" w:cs="Times New Roman"/>
          <w:sz w:val="24"/>
          <w:szCs w:val="24"/>
        </w:rPr>
        <w:t xml:space="preserve">expects awarded funds to be available to the four selected Tier 1 UTCs from an anticipated start date of October 1, 2020 through </w:t>
      </w:r>
      <w:r w:rsidR="004D65F7" w:rsidRPr="00163B05">
        <w:rPr>
          <w:rFonts w:ascii="Times New Roman" w:hAnsi="Times New Roman" w:cs="Times New Roman"/>
          <w:sz w:val="24"/>
          <w:szCs w:val="24"/>
        </w:rPr>
        <w:t xml:space="preserve">a time period specified in </w:t>
      </w:r>
      <w:r w:rsidR="006C21FD" w:rsidRPr="00163B05">
        <w:rPr>
          <w:rFonts w:ascii="Times New Roman" w:hAnsi="Times New Roman" w:cs="Times New Roman"/>
          <w:b/>
          <w:sz w:val="24"/>
          <w:szCs w:val="24"/>
        </w:rPr>
        <w:t>Appendix A: Topic Areas</w:t>
      </w:r>
      <w:r w:rsidR="006C21FD" w:rsidRPr="00163B05">
        <w:rPr>
          <w:rFonts w:ascii="Times New Roman" w:hAnsi="Times New Roman" w:cs="Times New Roman"/>
          <w:sz w:val="24"/>
          <w:szCs w:val="24"/>
        </w:rPr>
        <w:t>.</w:t>
      </w:r>
    </w:p>
    <w:p w14:paraId="242BCE6E" w14:textId="77777777" w:rsidR="00420F1B" w:rsidRPr="00163B05" w:rsidRDefault="00420F1B" w:rsidP="005F5F61">
      <w:pPr>
        <w:pStyle w:val="NoSpacing"/>
        <w:rPr>
          <w:rFonts w:ascii="Times New Roman" w:hAnsi="Times New Roman" w:cs="Times New Roman"/>
          <w:sz w:val="24"/>
          <w:szCs w:val="24"/>
        </w:rPr>
      </w:pPr>
    </w:p>
    <w:p w14:paraId="2390156A" w14:textId="06A3E630" w:rsidR="009F1457" w:rsidRPr="00163B05" w:rsidRDefault="00322106" w:rsidP="009F1457">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Each of the four Topic Areas </w:t>
      </w:r>
      <w:r w:rsidR="00B036F2" w:rsidRPr="00163B05">
        <w:rPr>
          <w:rFonts w:ascii="Times New Roman" w:hAnsi="Times New Roman" w:cs="Times New Roman"/>
          <w:sz w:val="24"/>
          <w:szCs w:val="24"/>
        </w:rPr>
        <w:t>is</w:t>
      </w:r>
      <w:r w:rsidRPr="00163B05">
        <w:rPr>
          <w:rFonts w:ascii="Times New Roman" w:hAnsi="Times New Roman" w:cs="Times New Roman"/>
          <w:sz w:val="24"/>
          <w:szCs w:val="24"/>
        </w:rPr>
        <w:t xml:space="preserve"> described in detail in </w:t>
      </w:r>
      <w:r w:rsidR="00CA1DF0" w:rsidRPr="00163B05">
        <w:rPr>
          <w:rFonts w:ascii="Times New Roman" w:hAnsi="Times New Roman" w:cs="Times New Roman"/>
          <w:b/>
          <w:sz w:val="24"/>
          <w:szCs w:val="24"/>
        </w:rPr>
        <w:t>Appendix A</w:t>
      </w:r>
      <w:r w:rsidR="00DD6431" w:rsidRPr="00163B05">
        <w:rPr>
          <w:rFonts w:ascii="Times New Roman" w:hAnsi="Times New Roman" w:cs="Times New Roman"/>
          <w:b/>
          <w:sz w:val="24"/>
          <w:szCs w:val="24"/>
        </w:rPr>
        <w:t>: Topic Areas</w:t>
      </w:r>
      <w:r w:rsidR="00CA1DF0" w:rsidRPr="00163B05">
        <w:rPr>
          <w:rFonts w:ascii="Times New Roman" w:hAnsi="Times New Roman" w:cs="Times New Roman"/>
          <w:sz w:val="24"/>
          <w:szCs w:val="24"/>
        </w:rPr>
        <w:t>, with guidance on how to address each Topic Area within the evaluation criteria for this N</w:t>
      </w:r>
      <w:r w:rsidR="00025716">
        <w:rPr>
          <w:rFonts w:ascii="Times New Roman" w:hAnsi="Times New Roman" w:cs="Times New Roman"/>
          <w:sz w:val="24"/>
          <w:szCs w:val="24"/>
        </w:rPr>
        <w:t>OFO</w:t>
      </w:r>
      <w:r w:rsidR="00CA1DF0" w:rsidRPr="00163B05">
        <w:rPr>
          <w:rFonts w:ascii="Times New Roman" w:hAnsi="Times New Roman" w:cs="Times New Roman"/>
          <w:sz w:val="24"/>
          <w:szCs w:val="24"/>
        </w:rPr>
        <w:t xml:space="preserve"> in </w:t>
      </w:r>
      <w:r w:rsidR="00CA1DF0" w:rsidRPr="00163B05">
        <w:rPr>
          <w:rFonts w:ascii="Times New Roman" w:hAnsi="Times New Roman" w:cs="Times New Roman"/>
          <w:b/>
          <w:sz w:val="24"/>
          <w:szCs w:val="24"/>
        </w:rPr>
        <w:t>Appendix A</w:t>
      </w:r>
      <w:r w:rsidR="00DD6431" w:rsidRPr="00163B05">
        <w:rPr>
          <w:rFonts w:ascii="Times New Roman" w:hAnsi="Times New Roman" w:cs="Times New Roman"/>
          <w:b/>
          <w:sz w:val="24"/>
          <w:szCs w:val="24"/>
        </w:rPr>
        <w:t>: Topic Areas</w:t>
      </w:r>
      <w:r w:rsidR="00CA1DF0" w:rsidRPr="00163B05">
        <w:rPr>
          <w:rFonts w:ascii="Times New Roman" w:hAnsi="Times New Roman" w:cs="Times New Roman"/>
          <w:sz w:val="24"/>
          <w:szCs w:val="24"/>
        </w:rPr>
        <w:t xml:space="preserve"> and in </w:t>
      </w:r>
      <w:r w:rsidRPr="00163B05">
        <w:rPr>
          <w:rFonts w:ascii="Times New Roman" w:hAnsi="Times New Roman" w:cs="Times New Roman"/>
          <w:b/>
          <w:sz w:val="24"/>
          <w:szCs w:val="24"/>
        </w:rPr>
        <w:t>Section D. Application and Submission Information</w:t>
      </w:r>
      <w:r w:rsidRPr="00163B05">
        <w:rPr>
          <w:rFonts w:ascii="Times New Roman" w:hAnsi="Times New Roman" w:cs="Times New Roman"/>
          <w:sz w:val="24"/>
          <w:szCs w:val="24"/>
        </w:rPr>
        <w:t xml:space="preserve">.  </w:t>
      </w:r>
    </w:p>
    <w:p w14:paraId="491E0E59" w14:textId="77777777" w:rsidR="00A7708D" w:rsidRDefault="00A7708D" w:rsidP="005F5F61">
      <w:pPr>
        <w:pStyle w:val="NoSpacing"/>
        <w:rPr>
          <w:rFonts w:ascii="Times New Roman" w:hAnsi="Times New Roman" w:cs="Times New Roman"/>
          <w:b/>
          <w:sz w:val="24"/>
          <w:szCs w:val="24"/>
        </w:rPr>
      </w:pPr>
    </w:p>
    <w:p w14:paraId="2CDACA9D" w14:textId="1FEE8B35" w:rsidR="00A52F06" w:rsidRPr="00163B05" w:rsidRDefault="00B32EB7" w:rsidP="005F5F61">
      <w:pPr>
        <w:pStyle w:val="NoSpacing"/>
        <w:rPr>
          <w:rFonts w:ascii="Times New Roman" w:hAnsi="Times New Roman" w:cs="Times New Roman"/>
          <w:b/>
          <w:sz w:val="24"/>
          <w:szCs w:val="24"/>
        </w:rPr>
      </w:pPr>
      <w:r>
        <w:rPr>
          <w:rFonts w:ascii="Times New Roman" w:hAnsi="Times New Roman" w:cs="Times New Roman"/>
          <w:b/>
          <w:sz w:val="24"/>
          <w:szCs w:val="24"/>
        </w:rPr>
        <w:t xml:space="preserve">SECTION C.  </w:t>
      </w:r>
      <w:r w:rsidR="00322106" w:rsidRPr="00163B05">
        <w:rPr>
          <w:rFonts w:ascii="Times New Roman" w:hAnsi="Times New Roman" w:cs="Times New Roman"/>
          <w:b/>
          <w:sz w:val="24"/>
          <w:szCs w:val="24"/>
        </w:rPr>
        <w:t>ELIGIBILITY INFORMATION</w:t>
      </w:r>
    </w:p>
    <w:p w14:paraId="609BA666" w14:textId="77777777" w:rsidR="00322106" w:rsidRPr="00163B05" w:rsidRDefault="00322106" w:rsidP="005F5F61">
      <w:pPr>
        <w:pStyle w:val="NoSpacing"/>
        <w:rPr>
          <w:rFonts w:ascii="Times New Roman" w:hAnsi="Times New Roman" w:cs="Times New Roman"/>
          <w:b/>
          <w:sz w:val="24"/>
          <w:szCs w:val="24"/>
        </w:rPr>
      </w:pPr>
    </w:p>
    <w:p w14:paraId="4E4B8E31" w14:textId="05443B87" w:rsidR="00332EC8" w:rsidRPr="00163B05" w:rsidRDefault="00B32EB7" w:rsidP="005F5F61">
      <w:pPr>
        <w:pStyle w:val="NoSpacing"/>
        <w:rPr>
          <w:rFonts w:ascii="Times New Roman" w:hAnsi="Times New Roman" w:cs="Times New Roman"/>
          <w:b/>
          <w:sz w:val="24"/>
          <w:szCs w:val="24"/>
        </w:rPr>
      </w:pPr>
      <w:r>
        <w:rPr>
          <w:rFonts w:ascii="Times New Roman" w:hAnsi="Times New Roman" w:cs="Times New Roman"/>
          <w:b/>
          <w:sz w:val="24"/>
          <w:szCs w:val="24"/>
        </w:rPr>
        <w:t xml:space="preserve">C.1  </w:t>
      </w:r>
      <w:r w:rsidR="00332EC8" w:rsidRPr="00163B05">
        <w:rPr>
          <w:rFonts w:ascii="Times New Roman" w:hAnsi="Times New Roman" w:cs="Times New Roman"/>
          <w:b/>
          <w:sz w:val="24"/>
          <w:szCs w:val="24"/>
        </w:rPr>
        <w:t>Eligible Applicants</w:t>
      </w:r>
    </w:p>
    <w:p w14:paraId="439AC04C" w14:textId="77777777" w:rsidR="00332EC8" w:rsidRPr="00163B05" w:rsidRDefault="00332EC8" w:rsidP="005F5F61">
      <w:pPr>
        <w:pStyle w:val="NoSpacing"/>
        <w:rPr>
          <w:rFonts w:ascii="Times New Roman" w:hAnsi="Times New Roman" w:cs="Times New Roman"/>
          <w:sz w:val="24"/>
          <w:szCs w:val="24"/>
        </w:rPr>
      </w:pPr>
    </w:p>
    <w:p w14:paraId="22CFFCED" w14:textId="77777777" w:rsidR="00322106" w:rsidRPr="00163B05" w:rsidRDefault="00322106" w:rsidP="005F5F61">
      <w:pPr>
        <w:pStyle w:val="NoSpacing"/>
        <w:rPr>
          <w:rFonts w:ascii="Times New Roman" w:hAnsi="Times New Roman" w:cs="Times New Roman"/>
          <w:sz w:val="24"/>
          <w:szCs w:val="24"/>
        </w:rPr>
      </w:pPr>
      <w:r w:rsidRPr="00163B05">
        <w:rPr>
          <w:rFonts w:ascii="Times New Roman" w:hAnsi="Times New Roman" w:cs="Times New Roman"/>
          <w:sz w:val="24"/>
          <w:szCs w:val="24"/>
        </w:rPr>
        <w:lastRenderedPageBreak/>
        <w:t>Only U.S. non-profit institutions of higher education</w:t>
      </w:r>
      <w:r w:rsidR="007028F0" w:rsidRPr="00163B05">
        <w:rPr>
          <w:rStyle w:val="FootnoteReference"/>
          <w:rFonts w:ascii="Times New Roman" w:hAnsi="Times New Roman" w:cs="Times New Roman"/>
          <w:sz w:val="24"/>
          <w:szCs w:val="24"/>
        </w:rPr>
        <w:footnoteReference w:id="1"/>
      </w:r>
      <w:r w:rsidRPr="00163B05">
        <w:rPr>
          <w:rFonts w:ascii="Times New Roman" w:hAnsi="Times New Roman" w:cs="Times New Roman"/>
          <w:sz w:val="24"/>
          <w:szCs w:val="24"/>
        </w:rPr>
        <w:t xml:space="preserve"> as defined under 20 U.S.C. § 1001(a) are eligible to apply</w:t>
      </w:r>
      <w:r w:rsidR="007028F0" w:rsidRPr="00163B05">
        <w:rPr>
          <w:rFonts w:ascii="Times New Roman" w:hAnsi="Times New Roman" w:cs="Times New Roman"/>
          <w:sz w:val="24"/>
          <w:szCs w:val="24"/>
        </w:rPr>
        <w:t xml:space="preserve"> or to be members of a proposed UTC consortium</w:t>
      </w:r>
      <w:r w:rsidRPr="00163B05">
        <w:rPr>
          <w:rFonts w:ascii="Times New Roman" w:hAnsi="Times New Roman" w:cs="Times New Roman"/>
          <w:sz w:val="24"/>
          <w:szCs w:val="24"/>
        </w:rPr>
        <w:t>.  Non-profit institutions of higher education may include qualifying two-year institutions</w:t>
      </w:r>
      <w:r w:rsidR="007028F0" w:rsidRPr="00163B05">
        <w:rPr>
          <w:rStyle w:val="FootnoteReference"/>
          <w:rFonts w:ascii="Times New Roman" w:hAnsi="Times New Roman" w:cs="Times New Roman"/>
          <w:sz w:val="24"/>
          <w:szCs w:val="24"/>
        </w:rPr>
        <w:footnoteReference w:id="2"/>
      </w:r>
      <w:r w:rsidRPr="00163B05">
        <w:rPr>
          <w:rFonts w:ascii="Times New Roman" w:hAnsi="Times New Roman" w:cs="Times New Roman"/>
          <w:sz w:val="24"/>
          <w:szCs w:val="24"/>
        </w:rPr>
        <w:t xml:space="preserve"> that meet the requirements of 20 U.S.C. § 1001(a).  </w:t>
      </w:r>
      <w:r w:rsidRPr="00163B05">
        <w:rPr>
          <w:rFonts w:ascii="Times New Roman" w:hAnsi="Times New Roman" w:cs="Times New Roman"/>
          <w:i/>
          <w:sz w:val="24"/>
          <w:szCs w:val="24"/>
          <w:u w:val="single"/>
        </w:rPr>
        <w:t xml:space="preserve">Applications submitted by or including </w:t>
      </w:r>
      <w:r w:rsidR="00276D8C" w:rsidRPr="00163B05">
        <w:rPr>
          <w:rFonts w:ascii="Times New Roman" w:hAnsi="Times New Roman" w:cs="Times New Roman"/>
          <w:i/>
          <w:sz w:val="24"/>
          <w:szCs w:val="24"/>
          <w:u w:val="single"/>
        </w:rPr>
        <w:t xml:space="preserve">as a consortium member </w:t>
      </w:r>
      <w:r w:rsidRPr="00163B05">
        <w:rPr>
          <w:rFonts w:ascii="Times New Roman" w:hAnsi="Times New Roman" w:cs="Times New Roman"/>
          <w:i/>
          <w:sz w:val="24"/>
          <w:szCs w:val="24"/>
          <w:u w:val="single"/>
        </w:rPr>
        <w:t xml:space="preserve">an entity other than a U.S. non-profit institution of higher education will not be </w:t>
      </w:r>
      <w:r w:rsidR="007028F0" w:rsidRPr="00163B05">
        <w:rPr>
          <w:rFonts w:ascii="Times New Roman" w:hAnsi="Times New Roman" w:cs="Times New Roman"/>
          <w:i/>
          <w:sz w:val="24"/>
          <w:szCs w:val="24"/>
          <w:u w:val="single"/>
        </w:rPr>
        <w:t>eligible</w:t>
      </w:r>
      <w:r w:rsidRPr="00163B05">
        <w:rPr>
          <w:rFonts w:ascii="Times New Roman" w:hAnsi="Times New Roman" w:cs="Times New Roman"/>
          <w:i/>
          <w:sz w:val="24"/>
          <w:szCs w:val="24"/>
          <w:u w:val="single"/>
        </w:rPr>
        <w:t xml:space="preserve"> for selection</w:t>
      </w:r>
      <w:r w:rsidRPr="00163B05">
        <w:rPr>
          <w:rFonts w:ascii="Times New Roman" w:hAnsi="Times New Roman" w:cs="Times New Roman"/>
          <w:i/>
          <w:sz w:val="24"/>
          <w:szCs w:val="24"/>
        </w:rPr>
        <w:t>.</w:t>
      </w:r>
    </w:p>
    <w:p w14:paraId="2026D75B" w14:textId="77777777" w:rsidR="00322106" w:rsidRPr="00163B05" w:rsidRDefault="00322106" w:rsidP="005F5F61">
      <w:pPr>
        <w:pStyle w:val="NoSpacing"/>
        <w:rPr>
          <w:rFonts w:ascii="Times New Roman" w:hAnsi="Times New Roman" w:cs="Times New Roman"/>
          <w:b/>
          <w:sz w:val="24"/>
          <w:szCs w:val="24"/>
        </w:rPr>
      </w:pPr>
    </w:p>
    <w:p w14:paraId="0D208DF0" w14:textId="7051B6A7" w:rsidR="00332EC8" w:rsidRPr="00163B05" w:rsidRDefault="00332EC8" w:rsidP="00332EC8">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DOT encourages U.S. non-profit institutions of higher education that are not currently affiliated with the UTC Program to apply.  With </w:t>
      </w:r>
      <w:r w:rsidR="00D92EA2" w:rsidRPr="00163B05">
        <w:rPr>
          <w:rFonts w:ascii="Times New Roman" w:hAnsi="Times New Roman" w:cs="Times New Roman"/>
          <w:sz w:val="24"/>
          <w:szCs w:val="24"/>
        </w:rPr>
        <w:t>the</w:t>
      </w:r>
      <w:r w:rsidRPr="00163B05">
        <w:rPr>
          <w:rFonts w:ascii="Times New Roman" w:hAnsi="Times New Roman" w:cs="Times New Roman"/>
          <w:sz w:val="24"/>
          <w:szCs w:val="24"/>
        </w:rPr>
        <w:t xml:space="preserve"> exception </w:t>
      </w:r>
      <w:r w:rsidR="00D92EA2" w:rsidRPr="00163B05">
        <w:rPr>
          <w:rFonts w:ascii="Times New Roman" w:hAnsi="Times New Roman" w:cs="Times New Roman"/>
          <w:sz w:val="24"/>
          <w:szCs w:val="24"/>
        </w:rPr>
        <w:t>of current Tier 1</w:t>
      </w:r>
      <w:r w:rsidRPr="00163B05">
        <w:rPr>
          <w:rFonts w:ascii="Times New Roman" w:hAnsi="Times New Roman" w:cs="Times New Roman"/>
          <w:sz w:val="24"/>
          <w:szCs w:val="24"/>
        </w:rPr>
        <w:t xml:space="preserve"> UTC lead institutions</w:t>
      </w:r>
      <w:r w:rsidR="00F4022D" w:rsidRPr="00163B05">
        <w:rPr>
          <w:rFonts w:ascii="Times New Roman" w:hAnsi="Times New Roman" w:cs="Times New Roman"/>
          <w:sz w:val="24"/>
          <w:szCs w:val="24"/>
        </w:rPr>
        <w:t>,</w:t>
      </w:r>
      <w:r w:rsidRPr="00163B05">
        <w:rPr>
          <w:rFonts w:ascii="Times New Roman" w:hAnsi="Times New Roman" w:cs="Times New Roman"/>
          <w:sz w:val="24"/>
          <w:szCs w:val="24"/>
        </w:rPr>
        <w:t xml:space="preserve"> all </w:t>
      </w:r>
      <w:r w:rsidR="00D92EA2" w:rsidRPr="00163B05">
        <w:rPr>
          <w:rFonts w:ascii="Times New Roman" w:hAnsi="Times New Roman" w:cs="Times New Roman"/>
          <w:sz w:val="24"/>
          <w:szCs w:val="24"/>
        </w:rPr>
        <w:t xml:space="preserve">other </w:t>
      </w:r>
      <w:r w:rsidR="00A404BD" w:rsidRPr="00163B05">
        <w:rPr>
          <w:rFonts w:ascii="Times New Roman" w:hAnsi="Times New Roman" w:cs="Times New Roman"/>
          <w:sz w:val="24"/>
          <w:szCs w:val="24"/>
        </w:rPr>
        <w:t xml:space="preserve">FAST Act </w:t>
      </w:r>
      <w:r w:rsidRPr="00163B05">
        <w:rPr>
          <w:rFonts w:ascii="Times New Roman" w:hAnsi="Times New Roman" w:cs="Times New Roman"/>
          <w:sz w:val="24"/>
          <w:szCs w:val="24"/>
        </w:rPr>
        <w:t>consortium members are eligible.</w:t>
      </w:r>
    </w:p>
    <w:p w14:paraId="34F1D56E" w14:textId="77777777" w:rsidR="00332EC8" w:rsidRPr="00163B05" w:rsidRDefault="00332EC8" w:rsidP="005F5F61">
      <w:pPr>
        <w:pStyle w:val="NoSpacing"/>
        <w:rPr>
          <w:rFonts w:ascii="Times New Roman" w:hAnsi="Times New Roman" w:cs="Times New Roman"/>
          <w:b/>
          <w:sz w:val="24"/>
          <w:szCs w:val="24"/>
        </w:rPr>
      </w:pPr>
    </w:p>
    <w:p w14:paraId="3C959B01" w14:textId="434AA427" w:rsidR="0056386F" w:rsidRPr="00163B05" w:rsidRDefault="00322106"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The FAST Act restricts the lead institution of a UTC from receiving more than one type (National, Regional, and Tier 1) of </w:t>
      </w:r>
      <w:r w:rsidR="00332EC8" w:rsidRPr="00163B05">
        <w:rPr>
          <w:rFonts w:ascii="Times New Roman" w:hAnsi="Times New Roman" w:cs="Times New Roman"/>
          <w:sz w:val="24"/>
          <w:szCs w:val="24"/>
        </w:rPr>
        <w:t xml:space="preserve">UTC </w:t>
      </w:r>
      <w:r w:rsidRPr="00163B05">
        <w:rPr>
          <w:rFonts w:ascii="Times New Roman" w:hAnsi="Times New Roman" w:cs="Times New Roman"/>
          <w:sz w:val="24"/>
          <w:szCs w:val="24"/>
        </w:rPr>
        <w:t>grant per fiscal year (49 U.S.C. § 5505(b)(2)(A)</w:t>
      </w:r>
      <w:r w:rsidR="00025716">
        <w:rPr>
          <w:rFonts w:ascii="Times New Roman" w:hAnsi="Times New Roman" w:cs="Times New Roman"/>
          <w:sz w:val="24"/>
          <w:szCs w:val="24"/>
        </w:rPr>
        <w:t>)</w:t>
      </w:r>
      <w:r w:rsidRPr="00163B05">
        <w:rPr>
          <w:rFonts w:ascii="Times New Roman" w:hAnsi="Times New Roman" w:cs="Times New Roman"/>
          <w:sz w:val="24"/>
          <w:szCs w:val="24"/>
        </w:rPr>
        <w:t>.  Because each of</w:t>
      </w:r>
      <w:r w:rsidRPr="00163B05">
        <w:rPr>
          <w:rFonts w:ascii="Times New Roman" w:hAnsi="Times New Roman" w:cs="Times New Roman"/>
          <w:b/>
          <w:sz w:val="24"/>
          <w:szCs w:val="24"/>
        </w:rPr>
        <w:t xml:space="preserve"> the twenty current lead institutions of Tier 1 UTC multi-year grants</w:t>
      </w:r>
      <w:r w:rsidRPr="00163B05">
        <w:rPr>
          <w:rFonts w:ascii="Times New Roman" w:hAnsi="Times New Roman" w:cs="Times New Roman"/>
          <w:sz w:val="24"/>
          <w:szCs w:val="24"/>
        </w:rPr>
        <w:t xml:space="preserve"> authorized under the FAST Act (listed here </w:t>
      </w:r>
      <w:hyperlink r:id="rId10" w:history="1">
        <w:r w:rsidRPr="00163B05">
          <w:rPr>
            <w:rStyle w:val="Hyperlink"/>
            <w:rFonts w:ascii="Times New Roman" w:hAnsi="Times New Roman" w:cs="Times New Roman"/>
            <w:sz w:val="24"/>
            <w:szCs w:val="24"/>
          </w:rPr>
          <w:t>https://www.transportation.gov/utc/fast-act-utc-grantees</w:t>
        </w:r>
      </w:hyperlink>
      <w:r w:rsidRPr="00163B05">
        <w:rPr>
          <w:rFonts w:ascii="Times New Roman" w:hAnsi="Times New Roman" w:cs="Times New Roman"/>
          <w:sz w:val="24"/>
          <w:szCs w:val="24"/>
        </w:rPr>
        <w:t>)</w:t>
      </w:r>
      <w:r w:rsidRPr="00163B05">
        <w:rPr>
          <w:rFonts w:ascii="Times New Roman" w:hAnsi="Times New Roman" w:cs="Times New Roman"/>
        </w:rPr>
        <w:t xml:space="preserve"> </w:t>
      </w:r>
      <w:r w:rsidRPr="00163B05">
        <w:rPr>
          <w:rFonts w:ascii="Times New Roman" w:hAnsi="Times New Roman" w:cs="Times New Roman"/>
          <w:sz w:val="24"/>
          <w:szCs w:val="24"/>
        </w:rPr>
        <w:t xml:space="preserve">will receive </w:t>
      </w:r>
      <w:r w:rsidR="00332EC8" w:rsidRPr="00163B05">
        <w:rPr>
          <w:rFonts w:ascii="Times New Roman" w:hAnsi="Times New Roman" w:cs="Times New Roman"/>
          <w:sz w:val="24"/>
          <w:szCs w:val="24"/>
        </w:rPr>
        <w:t>a continuation</w:t>
      </w:r>
      <w:r w:rsidRPr="00163B05">
        <w:rPr>
          <w:rFonts w:ascii="Times New Roman" w:hAnsi="Times New Roman" w:cs="Times New Roman"/>
          <w:sz w:val="24"/>
          <w:szCs w:val="24"/>
        </w:rPr>
        <w:t xml:space="preserve"> award for that grant from Federal Fiscal Year 2020 funds, th</w:t>
      </w:r>
      <w:r w:rsidR="0056386F" w:rsidRPr="00163B05">
        <w:rPr>
          <w:rFonts w:ascii="Times New Roman" w:hAnsi="Times New Roman" w:cs="Times New Roman"/>
          <w:sz w:val="24"/>
          <w:szCs w:val="24"/>
        </w:rPr>
        <w:t>ose twenty institutions</w:t>
      </w:r>
      <w:r w:rsidRPr="00163B05">
        <w:rPr>
          <w:rFonts w:ascii="Times New Roman" w:hAnsi="Times New Roman" w:cs="Times New Roman"/>
          <w:b/>
          <w:i/>
          <w:sz w:val="24"/>
          <w:szCs w:val="24"/>
        </w:rPr>
        <w:t xml:space="preserve"> </w:t>
      </w:r>
      <w:r w:rsidR="009A0585">
        <w:rPr>
          <w:rFonts w:ascii="Times New Roman" w:hAnsi="Times New Roman" w:cs="Times New Roman"/>
          <w:b/>
          <w:i/>
          <w:sz w:val="24"/>
          <w:szCs w:val="24"/>
        </w:rPr>
        <w:t>m</w:t>
      </w:r>
      <w:r w:rsidRPr="00163B05">
        <w:rPr>
          <w:rFonts w:ascii="Times New Roman" w:hAnsi="Times New Roman" w:cs="Times New Roman"/>
          <w:b/>
          <w:i/>
          <w:sz w:val="24"/>
          <w:szCs w:val="24"/>
        </w:rPr>
        <w:t>a</w:t>
      </w:r>
      <w:r w:rsidR="009A0585">
        <w:rPr>
          <w:rFonts w:ascii="Times New Roman" w:hAnsi="Times New Roman" w:cs="Times New Roman"/>
          <w:b/>
          <w:i/>
          <w:sz w:val="24"/>
          <w:szCs w:val="24"/>
        </w:rPr>
        <w:t>y not apply as the lead institution for a grant under</w:t>
      </w:r>
      <w:r w:rsidRPr="00163B05">
        <w:rPr>
          <w:rFonts w:ascii="Times New Roman" w:hAnsi="Times New Roman" w:cs="Times New Roman"/>
          <w:b/>
          <w:i/>
          <w:sz w:val="24"/>
          <w:szCs w:val="24"/>
        </w:rPr>
        <w:t xml:space="preserve"> this N</w:t>
      </w:r>
      <w:r w:rsidR="009A0585">
        <w:rPr>
          <w:rFonts w:ascii="Times New Roman" w:hAnsi="Times New Roman" w:cs="Times New Roman"/>
          <w:b/>
          <w:i/>
          <w:sz w:val="24"/>
          <w:szCs w:val="24"/>
        </w:rPr>
        <w:t>OFO</w:t>
      </w:r>
      <w:r w:rsidR="00B20971">
        <w:rPr>
          <w:rFonts w:ascii="Times New Roman" w:hAnsi="Times New Roman" w:cs="Times New Roman"/>
          <w:sz w:val="24"/>
          <w:szCs w:val="24"/>
        </w:rPr>
        <w:t>; they may, however, be non-lead consortium members on the new Tier 1 UTCs</w:t>
      </w:r>
      <w:r w:rsidRPr="00163B05">
        <w:rPr>
          <w:rFonts w:ascii="Times New Roman" w:hAnsi="Times New Roman" w:cs="Times New Roman"/>
          <w:sz w:val="24"/>
          <w:szCs w:val="24"/>
        </w:rPr>
        <w:t xml:space="preserve">.  Current recipients of FAST Act National or Regional UTC grants and non-lead consortium members of </w:t>
      </w:r>
      <w:r w:rsidR="007028F0" w:rsidRPr="00163B05">
        <w:rPr>
          <w:rFonts w:ascii="Times New Roman" w:hAnsi="Times New Roman" w:cs="Times New Roman"/>
          <w:sz w:val="24"/>
          <w:szCs w:val="24"/>
        </w:rPr>
        <w:t xml:space="preserve">any type of </w:t>
      </w:r>
      <w:r w:rsidRPr="00163B05">
        <w:rPr>
          <w:rFonts w:ascii="Times New Roman" w:hAnsi="Times New Roman" w:cs="Times New Roman"/>
          <w:sz w:val="24"/>
          <w:szCs w:val="24"/>
        </w:rPr>
        <w:t xml:space="preserve">current FAST Act UTC grants are eligible to receive </w:t>
      </w:r>
      <w:r w:rsidR="004362E6" w:rsidRPr="00163B05">
        <w:rPr>
          <w:rFonts w:ascii="Times New Roman" w:hAnsi="Times New Roman" w:cs="Times New Roman"/>
          <w:sz w:val="24"/>
          <w:szCs w:val="24"/>
        </w:rPr>
        <w:t xml:space="preserve">as the lead institution </w:t>
      </w:r>
      <w:r w:rsidRPr="00163B05">
        <w:rPr>
          <w:rFonts w:ascii="Times New Roman" w:hAnsi="Times New Roman" w:cs="Times New Roman"/>
          <w:sz w:val="24"/>
          <w:szCs w:val="24"/>
        </w:rPr>
        <w:t>one of the four new Tier 1 UTC grants</w:t>
      </w:r>
      <w:r w:rsidR="00B20971">
        <w:rPr>
          <w:rFonts w:ascii="Times New Roman" w:hAnsi="Times New Roman" w:cs="Times New Roman"/>
          <w:sz w:val="24"/>
          <w:szCs w:val="24"/>
        </w:rPr>
        <w:t>.</w:t>
      </w:r>
    </w:p>
    <w:p w14:paraId="52683820" w14:textId="77777777" w:rsidR="0056386F" w:rsidRPr="00163B05" w:rsidRDefault="0056386F" w:rsidP="00322106">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176"/>
        <w:gridCol w:w="2119"/>
        <w:gridCol w:w="2055"/>
      </w:tblGrid>
      <w:tr w:rsidR="00CA1DF0" w:rsidRPr="00163B05" w14:paraId="7B48BA60" w14:textId="77777777" w:rsidTr="00CA1DF0">
        <w:tc>
          <w:tcPr>
            <w:tcW w:w="9576" w:type="dxa"/>
            <w:gridSpan w:val="3"/>
          </w:tcPr>
          <w:p w14:paraId="033DF766" w14:textId="77777777" w:rsidR="00CA1DF0" w:rsidRPr="00163B05" w:rsidRDefault="00CA1DF0" w:rsidP="00CA1DF0">
            <w:pPr>
              <w:pStyle w:val="NoSpacing"/>
              <w:jc w:val="center"/>
              <w:rPr>
                <w:rFonts w:ascii="Times New Roman" w:hAnsi="Times New Roman" w:cs="Times New Roman"/>
                <w:b/>
                <w:sz w:val="20"/>
                <w:szCs w:val="20"/>
              </w:rPr>
            </w:pPr>
            <w:r w:rsidRPr="00163B05">
              <w:rPr>
                <w:rFonts w:ascii="Times New Roman" w:hAnsi="Times New Roman" w:cs="Times New Roman"/>
                <w:b/>
                <w:sz w:val="20"/>
                <w:szCs w:val="20"/>
              </w:rPr>
              <w:t>Eligibility of Existing FAST-Act-UTC Universities</w:t>
            </w:r>
          </w:p>
        </w:tc>
      </w:tr>
      <w:tr w:rsidR="004362E6" w:rsidRPr="00163B05" w14:paraId="26213B14" w14:textId="77777777" w:rsidTr="00CA1DF0">
        <w:tc>
          <w:tcPr>
            <w:tcW w:w="5328" w:type="dxa"/>
          </w:tcPr>
          <w:p w14:paraId="3022E92B" w14:textId="77777777" w:rsidR="004362E6" w:rsidRPr="00163B05" w:rsidRDefault="004362E6" w:rsidP="00322106">
            <w:pPr>
              <w:pStyle w:val="NoSpacing"/>
              <w:rPr>
                <w:rFonts w:ascii="Times New Roman" w:hAnsi="Times New Roman" w:cs="Times New Roman"/>
                <w:sz w:val="20"/>
                <w:szCs w:val="20"/>
              </w:rPr>
            </w:pPr>
          </w:p>
        </w:tc>
        <w:tc>
          <w:tcPr>
            <w:tcW w:w="2160" w:type="dxa"/>
          </w:tcPr>
          <w:p w14:paraId="4657DD94" w14:textId="5E476932" w:rsidR="004362E6" w:rsidRPr="00163B05" w:rsidRDefault="004362E6" w:rsidP="00322106">
            <w:pPr>
              <w:pStyle w:val="NoSpacing"/>
              <w:rPr>
                <w:rFonts w:ascii="Times New Roman" w:hAnsi="Times New Roman" w:cs="Times New Roman"/>
                <w:sz w:val="20"/>
                <w:szCs w:val="20"/>
              </w:rPr>
            </w:pPr>
            <w:r w:rsidRPr="00163B05">
              <w:rPr>
                <w:rFonts w:ascii="Times New Roman" w:hAnsi="Times New Roman" w:cs="Times New Roman"/>
                <w:sz w:val="20"/>
                <w:szCs w:val="20"/>
              </w:rPr>
              <w:t>I</w:t>
            </w:r>
            <w:r w:rsidR="00332EC8" w:rsidRPr="00163B05">
              <w:rPr>
                <w:rFonts w:ascii="Times New Roman" w:hAnsi="Times New Roman" w:cs="Times New Roman"/>
                <w:sz w:val="20"/>
                <w:szCs w:val="20"/>
              </w:rPr>
              <w:t>nstitution I</w:t>
            </w:r>
            <w:r w:rsidRPr="00163B05">
              <w:rPr>
                <w:rFonts w:ascii="Times New Roman" w:hAnsi="Times New Roman" w:cs="Times New Roman"/>
                <w:sz w:val="20"/>
                <w:szCs w:val="20"/>
              </w:rPr>
              <w:t xml:space="preserve">s Eligible </w:t>
            </w:r>
            <w:r w:rsidR="00D92EA2" w:rsidRPr="00163B05">
              <w:rPr>
                <w:rFonts w:ascii="Times New Roman" w:hAnsi="Times New Roman" w:cs="Times New Roman"/>
                <w:sz w:val="20"/>
                <w:szCs w:val="20"/>
              </w:rPr>
              <w:t>T</w:t>
            </w:r>
            <w:r w:rsidRPr="00163B05">
              <w:rPr>
                <w:rFonts w:ascii="Times New Roman" w:hAnsi="Times New Roman" w:cs="Times New Roman"/>
                <w:sz w:val="20"/>
                <w:szCs w:val="20"/>
              </w:rPr>
              <w:t xml:space="preserve">o Receive New Tier 1 UTC As </w:t>
            </w:r>
            <w:r w:rsidRPr="00163B05">
              <w:rPr>
                <w:rFonts w:ascii="Times New Roman" w:hAnsi="Times New Roman" w:cs="Times New Roman"/>
                <w:sz w:val="20"/>
                <w:szCs w:val="20"/>
                <w:u w:val="single"/>
              </w:rPr>
              <w:t>Lead Institution</w:t>
            </w:r>
          </w:p>
        </w:tc>
        <w:tc>
          <w:tcPr>
            <w:tcW w:w="2088" w:type="dxa"/>
          </w:tcPr>
          <w:p w14:paraId="33DC5121" w14:textId="0C1BB0E2" w:rsidR="004362E6" w:rsidRPr="00163B05" w:rsidRDefault="004362E6" w:rsidP="00322106">
            <w:pPr>
              <w:pStyle w:val="NoSpacing"/>
              <w:rPr>
                <w:rFonts w:ascii="Times New Roman" w:hAnsi="Times New Roman" w:cs="Times New Roman"/>
                <w:sz w:val="20"/>
                <w:szCs w:val="20"/>
              </w:rPr>
            </w:pPr>
            <w:r w:rsidRPr="00163B05">
              <w:rPr>
                <w:rFonts w:ascii="Times New Roman" w:hAnsi="Times New Roman" w:cs="Times New Roman"/>
                <w:sz w:val="20"/>
                <w:szCs w:val="20"/>
              </w:rPr>
              <w:t>I</w:t>
            </w:r>
            <w:r w:rsidR="00332EC8" w:rsidRPr="00163B05">
              <w:rPr>
                <w:rFonts w:ascii="Times New Roman" w:hAnsi="Times New Roman" w:cs="Times New Roman"/>
                <w:sz w:val="20"/>
                <w:szCs w:val="20"/>
              </w:rPr>
              <w:t>nstitution I</w:t>
            </w:r>
            <w:r w:rsidRPr="00163B05">
              <w:rPr>
                <w:rFonts w:ascii="Times New Roman" w:hAnsi="Times New Roman" w:cs="Times New Roman"/>
                <w:sz w:val="20"/>
                <w:szCs w:val="20"/>
              </w:rPr>
              <w:t xml:space="preserve">s Eligible </w:t>
            </w:r>
            <w:r w:rsidR="00D92EA2" w:rsidRPr="00163B05">
              <w:rPr>
                <w:rFonts w:ascii="Times New Roman" w:hAnsi="Times New Roman" w:cs="Times New Roman"/>
                <w:sz w:val="20"/>
                <w:szCs w:val="20"/>
              </w:rPr>
              <w:t>T</w:t>
            </w:r>
            <w:r w:rsidRPr="00163B05">
              <w:rPr>
                <w:rFonts w:ascii="Times New Roman" w:hAnsi="Times New Roman" w:cs="Times New Roman"/>
                <w:sz w:val="20"/>
                <w:szCs w:val="20"/>
              </w:rPr>
              <w:t xml:space="preserve">o Be </w:t>
            </w:r>
            <w:r w:rsidRPr="00163B05">
              <w:rPr>
                <w:rFonts w:ascii="Times New Roman" w:hAnsi="Times New Roman" w:cs="Times New Roman"/>
                <w:sz w:val="20"/>
                <w:szCs w:val="20"/>
                <w:u w:val="single"/>
              </w:rPr>
              <w:t>Non-Lead Consortium Member</w:t>
            </w:r>
            <w:r w:rsidRPr="00163B05">
              <w:rPr>
                <w:rFonts w:ascii="Times New Roman" w:hAnsi="Times New Roman" w:cs="Times New Roman"/>
                <w:sz w:val="20"/>
                <w:szCs w:val="20"/>
              </w:rPr>
              <w:t xml:space="preserve"> </w:t>
            </w:r>
            <w:r w:rsidR="00D92EA2" w:rsidRPr="00163B05">
              <w:rPr>
                <w:rFonts w:ascii="Times New Roman" w:hAnsi="Times New Roman" w:cs="Times New Roman"/>
                <w:sz w:val="20"/>
                <w:szCs w:val="20"/>
              </w:rPr>
              <w:t>O</w:t>
            </w:r>
            <w:r w:rsidRPr="00163B05">
              <w:rPr>
                <w:rFonts w:ascii="Times New Roman" w:hAnsi="Times New Roman" w:cs="Times New Roman"/>
                <w:sz w:val="20"/>
                <w:szCs w:val="20"/>
              </w:rPr>
              <w:t xml:space="preserve">n </w:t>
            </w:r>
            <w:r w:rsidR="00332EC8" w:rsidRPr="00163B05">
              <w:rPr>
                <w:rFonts w:ascii="Times New Roman" w:hAnsi="Times New Roman" w:cs="Times New Roman"/>
                <w:sz w:val="20"/>
                <w:szCs w:val="20"/>
              </w:rPr>
              <w:t xml:space="preserve">Another Institution’s </w:t>
            </w:r>
            <w:r w:rsidRPr="00163B05">
              <w:rPr>
                <w:rFonts w:ascii="Times New Roman" w:hAnsi="Times New Roman" w:cs="Times New Roman"/>
                <w:sz w:val="20"/>
                <w:szCs w:val="20"/>
              </w:rPr>
              <w:t>New Tier 1 UTC</w:t>
            </w:r>
          </w:p>
        </w:tc>
      </w:tr>
      <w:tr w:rsidR="004362E6" w:rsidRPr="00163B05" w14:paraId="4AAA3CD8" w14:textId="77777777" w:rsidTr="00DD6431">
        <w:tc>
          <w:tcPr>
            <w:tcW w:w="5328" w:type="dxa"/>
          </w:tcPr>
          <w:p w14:paraId="63E42ACE" w14:textId="77777777" w:rsidR="004362E6" w:rsidRPr="00163B05" w:rsidRDefault="004362E6" w:rsidP="00322106">
            <w:pPr>
              <w:pStyle w:val="NoSpacing"/>
              <w:rPr>
                <w:rFonts w:ascii="Times New Roman" w:hAnsi="Times New Roman" w:cs="Times New Roman"/>
                <w:sz w:val="20"/>
                <w:szCs w:val="20"/>
              </w:rPr>
            </w:pPr>
            <w:r w:rsidRPr="00163B05">
              <w:rPr>
                <w:rFonts w:ascii="Times New Roman" w:hAnsi="Times New Roman" w:cs="Times New Roman"/>
                <w:b/>
                <w:sz w:val="20"/>
                <w:szCs w:val="20"/>
              </w:rPr>
              <w:t>Institution is Lead</w:t>
            </w:r>
            <w:r w:rsidRPr="00163B05">
              <w:rPr>
                <w:rFonts w:ascii="Times New Roman" w:hAnsi="Times New Roman" w:cs="Times New Roman"/>
                <w:sz w:val="20"/>
                <w:szCs w:val="20"/>
              </w:rPr>
              <w:t xml:space="preserve"> on Existing FAST Act </w:t>
            </w:r>
            <w:r w:rsidRPr="00163B05">
              <w:rPr>
                <w:rFonts w:ascii="Times New Roman" w:hAnsi="Times New Roman" w:cs="Times New Roman"/>
                <w:b/>
                <w:sz w:val="20"/>
                <w:szCs w:val="20"/>
              </w:rPr>
              <w:t xml:space="preserve">National </w:t>
            </w:r>
            <w:r w:rsidRPr="00163B05">
              <w:rPr>
                <w:rFonts w:ascii="Times New Roman" w:hAnsi="Times New Roman" w:cs="Times New Roman"/>
                <w:sz w:val="20"/>
                <w:szCs w:val="20"/>
              </w:rPr>
              <w:t>UTC</w:t>
            </w:r>
          </w:p>
        </w:tc>
        <w:tc>
          <w:tcPr>
            <w:tcW w:w="2160" w:type="dxa"/>
            <w:vAlign w:val="center"/>
          </w:tcPr>
          <w:p w14:paraId="434B180C" w14:textId="77777777" w:rsidR="004362E6" w:rsidRPr="00163B05" w:rsidRDefault="00332EC8" w:rsidP="00332EC8">
            <w:pPr>
              <w:pStyle w:val="NoSpacing"/>
              <w:jc w:val="center"/>
              <w:rPr>
                <w:rFonts w:ascii="Times New Roman" w:hAnsi="Times New Roman" w:cs="Times New Roman"/>
                <w:sz w:val="20"/>
                <w:szCs w:val="20"/>
              </w:rPr>
            </w:pPr>
            <w:r w:rsidRPr="00163B05">
              <w:rPr>
                <w:rFonts w:ascii="Times New Roman" w:hAnsi="Times New Roman" w:cs="Times New Roman"/>
                <w:sz w:val="20"/>
                <w:szCs w:val="20"/>
              </w:rPr>
              <w:t>Yes</w:t>
            </w:r>
          </w:p>
        </w:tc>
        <w:tc>
          <w:tcPr>
            <w:tcW w:w="2088" w:type="dxa"/>
            <w:vAlign w:val="center"/>
          </w:tcPr>
          <w:p w14:paraId="32E65DD3" w14:textId="77777777" w:rsidR="004362E6" w:rsidRPr="00163B05" w:rsidRDefault="00332EC8" w:rsidP="00332EC8">
            <w:pPr>
              <w:pStyle w:val="NoSpacing"/>
              <w:jc w:val="center"/>
              <w:rPr>
                <w:rFonts w:ascii="Times New Roman" w:hAnsi="Times New Roman" w:cs="Times New Roman"/>
                <w:sz w:val="20"/>
                <w:szCs w:val="20"/>
              </w:rPr>
            </w:pPr>
            <w:r w:rsidRPr="00163B05">
              <w:rPr>
                <w:rFonts w:ascii="Times New Roman" w:hAnsi="Times New Roman" w:cs="Times New Roman"/>
                <w:sz w:val="20"/>
                <w:szCs w:val="20"/>
              </w:rPr>
              <w:t>Yes</w:t>
            </w:r>
          </w:p>
        </w:tc>
      </w:tr>
      <w:tr w:rsidR="004362E6" w:rsidRPr="00163B05" w14:paraId="397C2F8F" w14:textId="77777777" w:rsidTr="00DD6431">
        <w:tc>
          <w:tcPr>
            <w:tcW w:w="5328" w:type="dxa"/>
          </w:tcPr>
          <w:p w14:paraId="7FED1876" w14:textId="77777777" w:rsidR="004362E6" w:rsidRPr="00163B05" w:rsidRDefault="004362E6" w:rsidP="00322106">
            <w:pPr>
              <w:pStyle w:val="NoSpacing"/>
              <w:rPr>
                <w:rFonts w:ascii="Times New Roman" w:hAnsi="Times New Roman" w:cs="Times New Roman"/>
                <w:sz w:val="20"/>
                <w:szCs w:val="20"/>
              </w:rPr>
            </w:pPr>
            <w:r w:rsidRPr="00163B05">
              <w:rPr>
                <w:rFonts w:ascii="Times New Roman" w:hAnsi="Times New Roman" w:cs="Times New Roman"/>
                <w:b/>
                <w:sz w:val="20"/>
                <w:szCs w:val="20"/>
              </w:rPr>
              <w:t>Institution is Lead</w:t>
            </w:r>
            <w:r w:rsidRPr="00163B05">
              <w:rPr>
                <w:rFonts w:ascii="Times New Roman" w:hAnsi="Times New Roman" w:cs="Times New Roman"/>
                <w:sz w:val="20"/>
                <w:szCs w:val="20"/>
              </w:rPr>
              <w:t xml:space="preserve"> on Existing FAST Act </w:t>
            </w:r>
            <w:r w:rsidRPr="00163B05">
              <w:rPr>
                <w:rFonts w:ascii="Times New Roman" w:hAnsi="Times New Roman" w:cs="Times New Roman"/>
                <w:b/>
                <w:sz w:val="20"/>
                <w:szCs w:val="20"/>
              </w:rPr>
              <w:t xml:space="preserve">Regional </w:t>
            </w:r>
            <w:r w:rsidRPr="00163B05">
              <w:rPr>
                <w:rFonts w:ascii="Times New Roman" w:hAnsi="Times New Roman" w:cs="Times New Roman"/>
                <w:sz w:val="20"/>
                <w:szCs w:val="20"/>
              </w:rPr>
              <w:t>UTC</w:t>
            </w:r>
          </w:p>
        </w:tc>
        <w:tc>
          <w:tcPr>
            <w:tcW w:w="2160" w:type="dxa"/>
            <w:vAlign w:val="center"/>
          </w:tcPr>
          <w:p w14:paraId="45D05995" w14:textId="77777777" w:rsidR="004362E6" w:rsidRPr="00163B05" w:rsidRDefault="00332EC8" w:rsidP="00332EC8">
            <w:pPr>
              <w:pStyle w:val="NoSpacing"/>
              <w:jc w:val="center"/>
              <w:rPr>
                <w:rFonts w:ascii="Times New Roman" w:hAnsi="Times New Roman" w:cs="Times New Roman"/>
                <w:sz w:val="20"/>
                <w:szCs w:val="20"/>
              </w:rPr>
            </w:pPr>
            <w:r w:rsidRPr="00163B05">
              <w:rPr>
                <w:rFonts w:ascii="Times New Roman" w:hAnsi="Times New Roman" w:cs="Times New Roman"/>
                <w:sz w:val="20"/>
                <w:szCs w:val="20"/>
              </w:rPr>
              <w:t>Yes</w:t>
            </w:r>
          </w:p>
        </w:tc>
        <w:tc>
          <w:tcPr>
            <w:tcW w:w="2088" w:type="dxa"/>
            <w:vAlign w:val="center"/>
          </w:tcPr>
          <w:p w14:paraId="65098690" w14:textId="77777777" w:rsidR="004362E6" w:rsidRPr="00163B05" w:rsidRDefault="00332EC8" w:rsidP="00332EC8">
            <w:pPr>
              <w:pStyle w:val="NoSpacing"/>
              <w:jc w:val="center"/>
              <w:rPr>
                <w:rFonts w:ascii="Times New Roman" w:hAnsi="Times New Roman" w:cs="Times New Roman"/>
                <w:sz w:val="20"/>
                <w:szCs w:val="20"/>
              </w:rPr>
            </w:pPr>
            <w:r w:rsidRPr="00163B05">
              <w:rPr>
                <w:rFonts w:ascii="Times New Roman" w:hAnsi="Times New Roman" w:cs="Times New Roman"/>
                <w:sz w:val="20"/>
                <w:szCs w:val="20"/>
              </w:rPr>
              <w:t>Yes</w:t>
            </w:r>
          </w:p>
        </w:tc>
      </w:tr>
      <w:tr w:rsidR="004362E6" w:rsidRPr="00163B05" w14:paraId="7314E02E" w14:textId="77777777" w:rsidTr="00DD6431">
        <w:tc>
          <w:tcPr>
            <w:tcW w:w="5328" w:type="dxa"/>
          </w:tcPr>
          <w:p w14:paraId="6C395458" w14:textId="77777777" w:rsidR="004362E6" w:rsidRPr="00163B05" w:rsidRDefault="004362E6" w:rsidP="00322106">
            <w:pPr>
              <w:pStyle w:val="NoSpacing"/>
              <w:rPr>
                <w:rFonts w:ascii="Times New Roman" w:hAnsi="Times New Roman" w:cs="Times New Roman"/>
                <w:sz w:val="20"/>
                <w:szCs w:val="20"/>
              </w:rPr>
            </w:pPr>
            <w:r w:rsidRPr="00163B05">
              <w:rPr>
                <w:rFonts w:ascii="Times New Roman" w:hAnsi="Times New Roman" w:cs="Times New Roman"/>
                <w:b/>
                <w:sz w:val="20"/>
                <w:szCs w:val="20"/>
              </w:rPr>
              <w:t>Institution is Lead</w:t>
            </w:r>
            <w:r w:rsidRPr="00163B05">
              <w:rPr>
                <w:rFonts w:ascii="Times New Roman" w:hAnsi="Times New Roman" w:cs="Times New Roman"/>
                <w:sz w:val="20"/>
                <w:szCs w:val="20"/>
              </w:rPr>
              <w:t xml:space="preserve"> on Existing FAST Act </w:t>
            </w:r>
            <w:r w:rsidRPr="00163B05">
              <w:rPr>
                <w:rFonts w:ascii="Times New Roman" w:hAnsi="Times New Roman" w:cs="Times New Roman"/>
                <w:b/>
                <w:sz w:val="20"/>
                <w:szCs w:val="20"/>
              </w:rPr>
              <w:t>Tier 1</w:t>
            </w:r>
            <w:r w:rsidRPr="00163B05">
              <w:rPr>
                <w:rFonts w:ascii="Times New Roman" w:hAnsi="Times New Roman" w:cs="Times New Roman"/>
                <w:sz w:val="20"/>
                <w:szCs w:val="20"/>
              </w:rPr>
              <w:t xml:space="preserve"> UTC</w:t>
            </w:r>
          </w:p>
        </w:tc>
        <w:tc>
          <w:tcPr>
            <w:tcW w:w="2160" w:type="dxa"/>
            <w:vAlign w:val="center"/>
          </w:tcPr>
          <w:p w14:paraId="6E65942D" w14:textId="77777777" w:rsidR="004362E6" w:rsidRPr="00163B05" w:rsidRDefault="00332EC8" w:rsidP="00332EC8">
            <w:pPr>
              <w:pStyle w:val="NoSpacing"/>
              <w:jc w:val="center"/>
              <w:rPr>
                <w:rFonts w:ascii="Times New Roman" w:hAnsi="Times New Roman" w:cs="Times New Roman"/>
                <w:b/>
                <w:sz w:val="20"/>
                <w:szCs w:val="20"/>
              </w:rPr>
            </w:pPr>
            <w:r w:rsidRPr="00163B05">
              <w:rPr>
                <w:rFonts w:ascii="Times New Roman" w:hAnsi="Times New Roman" w:cs="Times New Roman"/>
                <w:b/>
                <w:sz w:val="20"/>
                <w:szCs w:val="20"/>
              </w:rPr>
              <w:t>No</w:t>
            </w:r>
          </w:p>
        </w:tc>
        <w:tc>
          <w:tcPr>
            <w:tcW w:w="2088" w:type="dxa"/>
            <w:vAlign w:val="center"/>
          </w:tcPr>
          <w:p w14:paraId="49F264E1" w14:textId="77777777" w:rsidR="004362E6" w:rsidRPr="00163B05" w:rsidRDefault="00332EC8" w:rsidP="00332EC8">
            <w:pPr>
              <w:pStyle w:val="NoSpacing"/>
              <w:jc w:val="center"/>
              <w:rPr>
                <w:rFonts w:ascii="Times New Roman" w:hAnsi="Times New Roman" w:cs="Times New Roman"/>
                <w:sz w:val="20"/>
                <w:szCs w:val="20"/>
              </w:rPr>
            </w:pPr>
            <w:r w:rsidRPr="00163B05">
              <w:rPr>
                <w:rFonts w:ascii="Times New Roman" w:hAnsi="Times New Roman" w:cs="Times New Roman"/>
                <w:sz w:val="20"/>
                <w:szCs w:val="20"/>
              </w:rPr>
              <w:t>Yes</w:t>
            </w:r>
          </w:p>
        </w:tc>
      </w:tr>
      <w:tr w:rsidR="004362E6" w:rsidRPr="00163B05" w14:paraId="5892A0BE" w14:textId="77777777" w:rsidTr="00DD6431">
        <w:tc>
          <w:tcPr>
            <w:tcW w:w="5328" w:type="dxa"/>
          </w:tcPr>
          <w:p w14:paraId="02E939C1" w14:textId="77777777" w:rsidR="004362E6" w:rsidRPr="00163B05" w:rsidRDefault="004362E6" w:rsidP="00322106">
            <w:pPr>
              <w:pStyle w:val="NoSpacing"/>
              <w:rPr>
                <w:rFonts w:ascii="Times New Roman" w:hAnsi="Times New Roman" w:cs="Times New Roman"/>
                <w:sz w:val="20"/>
                <w:szCs w:val="20"/>
              </w:rPr>
            </w:pPr>
            <w:r w:rsidRPr="00163B05">
              <w:rPr>
                <w:rFonts w:ascii="Times New Roman" w:hAnsi="Times New Roman" w:cs="Times New Roman"/>
                <w:b/>
                <w:sz w:val="20"/>
                <w:szCs w:val="20"/>
              </w:rPr>
              <w:t xml:space="preserve">Institution is </w:t>
            </w:r>
            <w:r w:rsidR="00332EC8" w:rsidRPr="00163B05">
              <w:rPr>
                <w:rFonts w:ascii="Times New Roman" w:hAnsi="Times New Roman" w:cs="Times New Roman"/>
                <w:b/>
                <w:sz w:val="20"/>
                <w:szCs w:val="20"/>
              </w:rPr>
              <w:t xml:space="preserve">Non-Lead </w:t>
            </w:r>
            <w:r w:rsidRPr="00163B05">
              <w:rPr>
                <w:rFonts w:ascii="Times New Roman" w:hAnsi="Times New Roman" w:cs="Times New Roman"/>
                <w:b/>
                <w:sz w:val="20"/>
                <w:szCs w:val="20"/>
              </w:rPr>
              <w:t>Consortium Member</w:t>
            </w:r>
            <w:r w:rsidRPr="00163B05">
              <w:rPr>
                <w:rFonts w:ascii="Times New Roman" w:hAnsi="Times New Roman" w:cs="Times New Roman"/>
                <w:sz w:val="20"/>
                <w:szCs w:val="20"/>
              </w:rPr>
              <w:t xml:space="preserve"> on Existing </w:t>
            </w:r>
            <w:r w:rsidR="00CA1DF0" w:rsidRPr="00163B05">
              <w:rPr>
                <w:rFonts w:ascii="Times New Roman" w:hAnsi="Times New Roman" w:cs="Times New Roman"/>
                <w:sz w:val="20"/>
                <w:szCs w:val="20"/>
              </w:rPr>
              <w:t xml:space="preserve">FAST Act </w:t>
            </w:r>
            <w:r w:rsidRPr="00163B05">
              <w:rPr>
                <w:rFonts w:ascii="Times New Roman" w:hAnsi="Times New Roman" w:cs="Times New Roman"/>
                <w:b/>
                <w:sz w:val="20"/>
                <w:szCs w:val="20"/>
              </w:rPr>
              <w:t>National</w:t>
            </w:r>
            <w:r w:rsidRPr="00163B05">
              <w:rPr>
                <w:rFonts w:ascii="Times New Roman" w:hAnsi="Times New Roman" w:cs="Times New Roman"/>
                <w:sz w:val="20"/>
                <w:szCs w:val="20"/>
              </w:rPr>
              <w:t xml:space="preserve"> UTC</w:t>
            </w:r>
          </w:p>
        </w:tc>
        <w:tc>
          <w:tcPr>
            <w:tcW w:w="2160" w:type="dxa"/>
            <w:vAlign w:val="center"/>
          </w:tcPr>
          <w:p w14:paraId="48594A19" w14:textId="77777777" w:rsidR="004362E6" w:rsidRPr="00163B05" w:rsidRDefault="00332EC8" w:rsidP="00332EC8">
            <w:pPr>
              <w:pStyle w:val="NoSpacing"/>
              <w:jc w:val="center"/>
              <w:rPr>
                <w:rFonts w:ascii="Times New Roman" w:hAnsi="Times New Roman" w:cs="Times New Roman"/>
                <w:sz w:val="20"/>
                <w:szCs w:val="20"/>
              </w:rPr>
            </w:pPr>
            <w:r w:rsidRPr="00163B05">
              <w:rPr>
                <w:rFonts w:ascii="Times New Roman" w:hAnsi="Times New Roman" w:cs="Times New Roman"/>
                <w:sz w:val="20"/>
                <w:szCs w:val="20"/>
              </w:rPr>
              <w:t>Yes</w:t>
            </w:r>
          </w:p>
        </w:tc>
        <w:tc>
          <w:tcPr>
            <w:tcW w:w="2088" w:type="dxa"/>
            <w:vAlign w:val="center"/>
          </w:tcPr>
          <w:p w14:paraId="247C88A3" w14:textId="77777777" w:rsidR="004362E6" w:rsidRPr="00163B05" w:rsidRDefault="00332EC8" w:rsidP="00332EC8">
            <w:pPr>
              <w:pStyle w:val="NoSpacing"/>
              <w:jc w:val="center"/>
              <w:rPr>
                <w:rFonts w:ascii="Times New Roman" w:hAnsi="Times New Roman" w:cs="Times New Roman"/>
                <w:sz w:val="20"/>
                <w:szCs w:val="20"/>
              </w:rPr>
            </w:pPr>
            <w:r w:rsidRPr="00163B05">
              <w:rPr>
                <w:rFonts w:ascii="Times New Roman" w:hAnsi="Times New Roman" w:cs="Times New Roman"/>
                <w:sz w:val="20"/>
                <w:szCs w:val="20"/>
              </w:rPr>
              <w:t>Yes</w:t>
            </w:r>
          </w:p>
        </w:tc>
      </w:tr>
      <w:tr w:rsidR="004362E6" w:rsidRPr="00163B05" w14:paraId="3B432BA6" w14:textId="77777777" w:rsidTr="00DD6431">
        <w:tc>
          <w:tcPr>
            <w:tcW w:w="5328" w:type="dxa"/>
          </w:tcPr>
          <w:p w14:paraId="0C2D7676" w14:textId="77777777" w:rsidR="004362E6" w:rsidRPr="00163B05" w:rsidRDefault="004362E6" w:rsidP="00322106">
            <w:pPr>
              <w:pStyle w:val="NoSpacing"/>
              <w:rPr>
                <w:rFonts w:ascii="Times New Roman" w:hAnsi="Times New Roman" w:cs="Times New Roman"/>
                <w:sz w:val="20"/>
                <w:szCs w:val="20"/>
              </w:rPr>
            </w:pPr>
            <w:r w:rsidRPr="00163B05">
              <w:rPr>
                <w:rFonts w:ascii="Times New Roman" w:hAnsi="Times New Roman" w:cs="Times New Roman"/>
                <w:b/>
                <w:sz w:val="20"/>
                <w:szCs w:val="20"/>
              </w:rPr>
              <w:t xml:space="preserve">Institution is </w:t>
            </w:r>
            <w:r w:rsidR="00332EC8" w:rsidRPr="00163B05">
              <w:rPr>
                <w:rFonts w:ascii="Times New Roman" w:hAnsi="Times New Roman" w:cs="Times New Roman"/>
                <w:b/>
                <w:sz w:val="20"/>
                <w:szCs w:val="20"/>
              </w:rPr>
              <w:t xml:space="preserve">Non-Lead </w:t>
            </w:r>
            <w:r w:rsidRPr="00163B05">
              <w:rPr>
                <w:rFonts w:ascii="Times New Roman" w:hAnsi="Times New Roman" w:cs="Times New Roman"/>
                <w:b/>
                <w:sz w:val="20"/>
                <w:szCs w:val="20"/>
              </w:rPr>
              <w:t>Consortium Member</w:t>
            </w:r>
            <w:r w:rsidRPr="00163B05">
              <w:rPr>
                <w:rFonts w:ascii="Times New Roman" w:hAnsi="Times New Roman" w:cs="Times New Roman"/>
                <w:sz w:val="20"/>
                <w:szCs w:val="20"/>
              </w:rPr>
              <w:t xml:space="preserve"> on Existing</w:t>
            </w:r>
            <w:r w:rsidR="00CA1DF0" w:rsidRPr="00163B05">
              <w:rPr>
                <w:rFonts w:ascii="Times New Roman" w:hAnsi="Times New Roman" w:cs="Times New Roman"/>
                <w:sz w:val="20"/>
                <w:szCs w:val="20"/>
              </w:rPr>
              <w:t xml:space="preserve"> FAST Act</w:t>
            </w:r>
            <w:r w:rsidRPr="00163B05">
              <w:rPr>
                <w:rFonts w:ascii="Times New Roman" w:hAnsi="Times New Roman" w:cs="Times New Roman"/>
                <w:sz w:val="20"/>
                <w:szCs w:val="20"/>
              </w:rPr>
              <w:t xml:space="preserve"> </w:t>
            </w:r>
            <w:r w:rsidRPr="00163B05">
              <w:rPr>
                <w:rFonts w:ascii="Times New Roman" w:hAnsi="Times New Roman" w:cs="Times New Roman"/>
                <w:b/>
                <w:sz w:val="20"/>
                <w:szCs w:val="20"/>
              </w:rPr>
              <w:t xml:space="preserve">Regional </w:t>
            </w:r>
            <w:r w:rsidRPr="00163B05">
              <w:rPr>
                <w:rFonts w:ascii="Times New Roman" w:hAnsi="Times New Roman" w:cs="Times New Roman"/>
                <w:sz w:val="20"/>
                <w:szCs w:val="20"/>
              </w:rPr>
              <w:t>UTC</w:t>
            </w:r>
          </w:p>
        </w:tc>
        <w:tc>
          <w:tcPr>
            <w:tcW w:w="2160" w:type="dxa"/>
            <w:vAlign w:val="center"/>
          </w:tcPr>
          <w:p w14:paraId="472653C0" w14:textId="77777777" w:rsidR="004362E6" w:rsidRPr="00163B05" w:rsidRDefault="00332EC8" w:rsidP="00332EC8">
            <w:pPr>
              <w:pStyle w:val="NoSpacing"/>
              <w:jc w:val="center"/>
              <w:rPr>
                <w:rFonts w:ascii="Times New Roman" w:hAnsi="Times New Roman" w:cs="Times New Roman"/>
                <w:sz w:val="20"/>
                <w:szCs w:val="20"/>
              </w:rPr>
            </w:pPr>
            <w:r w:rsidRPr="00163B05">
              <w:rPr>
                <w:rFonts w:ascii="Times New Roman" w:hAnsi="Times New Roman" w:cs="Times New Roman"/>
                <w:sz w:val="20"/>
                <w:szCs w:val="20"/>
              </w:rPr>
              <w:t>Yes</w:t>
            </w:r>
          </w:p>
        </w:tc>
        <w:tc>
          <w:tcPr>
            <w:tcW w:w="2088" w:type="dxa"/>
            <w:vAlign w:val="center"/>
          </w:tcPr>
          <w:p w14:paraId="2467C026" w14:textId="77777777" w:rsidR="004362E6" w:rsidRPr="00163B05" w:rsidRDefault="00332EC8" w:rsidP="00332EC8">
            <w:pPr>
              <w:pStyle w:val="NoSpacing"/>
              <w:jc w:val="center"/>
              <w:rPr>
                <w:rFonts w:ascii="Times New Roman" w:hAnsi="Times New Roman" w:cs="Times New Roman"/>
                <w:sz w:val="20"/>
                <w:szCs w:val="20"/>
              </w:rPr>
            </w:pPr>
            <w:r w:rsidRPr="00163B05">
              <w:rPr>
                <w:rFonts w:ascii="Times New Roman" w:hAnsi="Times New Roman" w:cs="Times New Roman"/>
                <w:sz w:val="20"/>
                <w:szCs w:val="20"/>
              </w:rPr>
              <w:t>Yes</w:t>
            </w:r>
          </w:p>
        </w:tc>
      </w:tr>
      <w:tr w:rsidR="004362E6" w:rsidRPr="00163B05" w14:paraId="468D38D8" w14:textId="77777777" w:rsidTr="00DD6431">
        <w:tc>
          <w:tcPr>
            <w:tcW w:w="5328" w:type="dxa"/>
          </w:tcPr>
          <w:p w14:paraId="1AEE61D7" w14:textId="77777777" w:rsidR="004362E6" w:rsidRPr="00163B05" w:rsidRDefault="004362E6" w:rsidP="00322106">
            <w:pPr>
              <w:pStyle w:val="NoSpacing"/>
              <w:rPr>
                <w:rFonts w:ascii="Times New Roman" w:hAnsi="Times New Roman" w:cs="Times New Roman"/>
                <w:sz w:val="20"/>
                <w:szCs w:val="20"/>
              </w:rPr>
            </w:pPr>
            <w:r w:rsidRPr="00163B05">
              <w:rPr>
                <w:rFonts w:ascii="Times New Roman" w:hAnsi="Times New Roman" w:cs="Times New Roman"/>
                <w:b/>
                <w:sz w:val="20"/>
                <w:szCs w:val="20"/>
              </w:rPr>
              <w:t xml:space="preserve">Institution is </w:t>
            </w:r>
            <w:r w:rsidR="00332EC8" w:rsidRPr="00163B05">
              <w:rPr>
                <w:rFonts w:ascii="Times New Roman" w:hAnsi="Times New Roman" w:cs="Times New Roman"/>
                <w:b/>
                <w:sz w:val="20"/>
                <w:szCs w:val="20"/>
              </w:rPr>
              <w:t xml:space="preserve">Non-Lead </w:t>
            </w:r>
            <w:r w:rsidRPr="00163B05">
              <w:rPr>
                <w:rFonts w:ascii="Times New Roman" w:hAnsi="Times New Roman" w:cs="Times New Roman"/>
                <w:b/>
                <w:sz w:val="20"/>
                <w:szCs w:val="20"/>
              </w:rPr>
              <w:t>Consortium Member</w:t>
            </w:r>
            <w:r w:rsidRPr="00163B05">
              <w:rPr>
                <w:rFonts w:ascii="Times New Roman" w:hAnsi="Times New Roman" w:cs="Times New Roman"/>
                <w:sz w:val="20"/>
                <w:szCs w:val="20"/>
              </w:rPr>
              <w:t xml:space="preserve"> on Existing</w:t>
            </w:r>
            <w:r w:rsidR="00CA1DF0" w:rsidRPr="00163B05">
              <w:rPr>
                <w:rFonts w:ascii="Times New Roman" w:hAnsi="Times New Roman" w:cs="Times New Roman"/>
                <w:sz w:val="20"/>
                <w:szCs w:val="20"/>
              </w:rPr>
              <w:t xml:space="preserve"> FAST Act</w:t>
            </w:r>
            <w:r w:rsidRPr="00163B05">
              <w:rPr>
                <w:rFonts w:ascii="Times New Roman" w:hAnsi="Times New Roman" w:cs="Times New Roman"/>
                <w:sz w:val="20"/>
                <w:szCs w:val="20"/>
              </w:rPr>
              <w:t xml:space="preserve"> </w:t>
            </w:r>
            <w:r w:rsidRPr="00163B05">
              <w:rPr>
                <w:rFonts w:ascii="Times New Roman" w:hAnsi="Times New Roman" w:cs="Times New Roman"/>
                <w:b/>
                <w:sz w:val="20"/>
                <w:szCs w:val="20"/>
              </w:rPr>
              <w:t>Tier 1</w:t>
            </w:r>
            <w:r w:rsidRPr="00163B05">
              <w:rPr>
                <w:rFonts w:ascii="Times New Roman" w:hAnsi="Times New Roman" w:cs="Times New Roman"/>
                <w:sz w:val="20"/>
                <w:szCs w:val="20"/>
              </w:rPr>
              <w:t xml:space="preserve"> UTC</w:t>
            </w:r>
          </w:p>
        </w:tc>
        <w:tc>
          <w:tcPr>
            <w:tcW w:w="2160" w:type="dxa"/>
            <w:vAlign w:val="center"/>
          </w:tcPr>
          <w:p w14:paraId="462C231D" w14:textId="77777777" w:rsidR="004362E6" w:rsidRPr="00163B05" w:rsidRDefault="00332EC8" w:rsidP="00332EC8">
            <w:pPr>
              <w:pStyle w:val="NoSpacing"/>
              <w:jc w:val="center"/>
              <w:rPr>
                <w:rFonts w:ascii="Times New Roman" w:hAnsi="Times New Roman" w:cs="Times New Roman"/>
                <w:sz w:val="20"/>
                <w:szCs w:val="20"/>
              </w:rPr>
            </w:pPr>
            <w:r w:rsidRPr="00163B05">
              <w:rPr>
                <w:rFonts w:ascii="Times New Roman" w:hAnsi="Times New Roman" w:cs="Times New Roman"/>
                <w:sz w:val="20"/>
                <w:szCs w:val="20"/>
              </w:rPr>
              <w:t>Yes</w:t>
            </w:r>
          </w:p>
        </w:tc>
        <w:tc>
          <w:tcPr>
            <w:tcW w:w="2088" w:type="dxa"/>
            <w:vAlign w:val="center"/>
          </w:tcPr>
          <w:p w14:paraId="264BD73E" w14:textId="77777777" w:rsidR="004362E6" w:rsidRPr="00163B05" w:rsidRDefault="00332EC8" w:rsidP="00332EC8">
            <w:pPr>
              <w:pStyle w:val="NoSpacing"/>
              <w:jc w:val="center"/>
              <w:rPr>
                <w:rFonts w:ascii="Times New Roman" w:hAnsi="Times New Roman" w:cs="Times New Roman"/>
                <w:sz w:val="20"/>
                <w:szCs w:val="20"/>
              </w:rPr>
            </w:pPr>
            <w:r w:rsidRPr="00163B05">
              <w:rPr>
                <w:rFonts w:ascii="Times New Roman" w:hAnsi="Times New Roman" w:cs="Times New Roman"/>
                <w:sz w:val="20"/>
                <w:szCs w:val="20"/>
              </w:rPr>
              <w:t>Yes</w:t>
            </w:r>
          </w:p>
        </w:tc>
      </w:tr>
    </w:tbl>
    <w:p w14:paraId="32CA8FB6" w14:textId="77777777" w:rsidR="004362E6" w:rsidRPr="00163B05" w:rsidRDefault="004362E6" w:rsidP="00322106">
      <w:pPr>
        <w:pStyle w:val="NoSpacing"/>
        <w:rPr>
          <w:rFonts w:ascii="Times New Roman" w:hAnsi="Times New Roman" w:cs="Times New Roman"/>
          <w:sz w:val="24"/>
          <w:szCs w:val="24"/>
        </w:rPr>
      </w:pPr>
    </w:p>
    <w:p w14:paraId="1FF7F968" w14:textId="041773EB" w:rsidR="00120986" w:rsidRPr="00163B05" w:rsidRDefault="00120986"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If a current UTC Program grant recipient is selected to be a new Tier 1 UTC under this N</w:t>
      </w:r>
      <w:r w:rsidR="009A0585">
        <w:rPr>
          <w:rFonts w:ascii="Times New Roman" w:hAnsi="Times New Roman" w:cs="Times New Roman"/>
          <w:sz w:val="24"/>
          <w:szCs w:val="24"/>
        </w:rPr>
        <w:t>OFO</w:t>
      </w:r>
      <w:r w:rsidRPr="00163B05">
        <w:rPr>
          <w:rFonts w:ascii="Times New Roman" w:hAnsi="Times New Roman" w:cs="Times New Roman"/>
          <w:sz w:val="24"/>
          <w:szCs w:val="24"/>
        </w:rPr>
        <w:t>, the new grant will be managed as a separate entity from any previously awarded grant(s).</w:t>
      </w:r>
    </w:p>
    <w:p w14:paraId="0727DEC8" w14:textId="77777777" w:rsidR="00120986" w:rsidRPr="00163B05" w:rsidRDefault="00120986" w:rsidP="00322106">
      <w:pPr>
        <w:pStyle w:val="NoSpacing"/>
        <w:rPr>
          <w:rFonts w:ascii="Times New Roman" w:hAnsi="Times New Roman" w:cs="Times New Roman"/>
          <w:sz w:val="24"/>
          <w:szCs w:val="24"/>
        </w:rPr>
      </w:pPr>
    </w:p>
    <w:p w14:paraId="1F9A4386" w14:textId="67408ED8" w:rsidR="004362E6" w:rsidRPr="00163B05" w:rsidRDefault="00B32EB7" w:rsidP="00322106">
      <w:pPr>
        <w:pStyle w:val="NoSpacing"/>
        <w:rPr>
          <w:rFonts w:ascii="Times New Roman" w:hAnsi="Times New Roman" w:cs="Times New Roman"/>
          <w:b/>
          <w:sz w:val="24"/>
          <w:szCs w:val="24"/>
        </w:rPr>
      </w:pPr>
      <w:r>
        <w:rPr>
          <w:rFonts w:ascii="Times New Roman" w:hAnsi="Times New Roman" w:cs="Times New Roman"/>
          <w:b/>
          <w:sz w:val="24"/>
          <w:szCs w:val="24"/>
        </w:rPr>
        <w:t xml:space="preserve">C.2  </w:t>
      </w:r>
      <w:r w:rsidR="00332EC8" w:rsidRPr="00163B05">
        <w:rPr>
          <w:rFonts w:ascii="Times New Roman" w:hAnsi="Times New Roman" w:cs="Times New Roman"/>
          <w:b/>
          <w:sz w:val="24"/>
          <w:szCs w:val="24"/>
        </w:rPr>
        <w:t>Consortia</w:t>
      </w:r>
    </w:p>
    <w:p w14:paraId="7C1D2D3D" w14:textId="77777777" w:rsidR="00332EC8" w:rsidRPr="00163B05" w:rsidRDefault="00332EC8" w:rsidP="00322106">
      <w:pPr>
        <w:pStyle w:val="NoSpacing"/>
        <w:rPr>
          <w:rFonts w:ascii="Times New Roman" w:hAnsi="Times New Roman" w:cs="Times New Roman"/>
          <w:sz w:val="24"/>
          <w:szCs w:val="24"/>
        </w:rPr>
      </w:pPr>
    </w:p>
    <w:p w14:paraId="065D7AE5" w14:textId="57479741" w:rsidR="00332EC8" w:rsidRPr="00163B05" w:rsidRDefault="00120986" w:rsidP="00322106">
      <w:pPr>
        <w:pStyle w:val="NoSpacing"/>
        <w:rPr>
          <w:rFonts w:ascii="Times New Roman" w:hAnsi="Times New Roman" w:cs="Times New Roman"/>
          <w:sz w:val="24"/>
          <w:szCs w:val="24"/>
        </w:rPr>
      </w:pPr>
      <w:r w:rsidRPr="00163B05">
        <w:rPr>
          <w:rFonts w:ascii="Times New Roman" w:hAnsi="Times New Roman" w:cs="Times New Roman"/>
          <w:sz w:val="24"/>
          <w:szCs w:val="24"/>
        </w:rPr>
        <w:lastRenderedPageBreak/>
        <w:t>Under the FAST Act, a UTC must be a consortium of two or more non-profit institutions of higher e</w:t>
      </w:r>
      <w:r w:rsidR="00D122D3">
        <w:rPr>
          <w:rFonts w:ascii="Times New Roman" w:hAnsi="Times New Roman" w:cs="Times New Roman"/>
          <w:sz w:val="24"/>
          <w:szCs w:val="24"/>
        </w:rPr>
        <w:t>ducation led by one lead grant Recipient</w:t>
      </w:r>
      <w:r w:rsidRPr="00163B05">
        <w:rPr>
          <w:rFonts w:ascii="Times New Roman" w:hAnsi="Times New Roman" w:cs="Times New Roman"/>
          <w:sz w:val="24"/>
          <w:szCs w:val="24"/>
        </w:rPr>
        <w:t xml:space="preserve"> institution, all located in the United States or its territories.  Because </w:t>
      </w:r>
      <w:r w:rsidR="00F4022D" w:rsidRPr="00163B05">
        <w:rPr>
          <w:rFonts w:ascii="Times New Roman" w:hAnsi="Times New Roman" w:cs="Times New Roman"/>
          <w:sz w:val="24"/>
          <w:szCs w:val="24"/>
        </w:rPr>
        <w:t xml:space="preserve">each of </w:t>
      </w:r>
      <w:r w:rsidRPr="00163B05">
        <w:rPr>
          <w:rFonts w:ascii="Times New Roman" w:hAnsi="Times New Roman" w:cs="Times New Roman"/>
          <w:sz w:val="24"/>
          <w:szCs w:val="24"/>
        </w:rPr>
        <w:t xml:space="preserve">the new Tier 1 UTCs will receive </w:t>
      </w:r>
      <w:r w:rsidR="007028F0" w:rsidRPr="00163B05">
        <w:rPr>
          <w:rFonts w:ascii="Times New Roman" w:hAnsi="Times New Roman" w:cs="Times New Roman"/>
          <w:sz w:val="24"/>
          <w:szCs w:val="24"/>
        </w:rPr>
        <w:t>just one</w:t>
      </w:r>
      <w:r w:rsidRPr="00163B05">
        <w:rPr>
          <w:rFonts w:ascii="Times New Roman" w:hAnsi="Times New Roman" w:cs="Times New Roman"/>
          <w:sz w:val="24"/>
          <w:szCs w:val="24"/>
        </w:rPr>
        <w:t xml:space="preserve"> increment of funding for a grant lasting two years</w:t>
      </w:r>
      <w:r w:rsidR="00A404BD" w:rsidRPr="00163B05">
        <w:rPr>
          <w:rFonts w:ascii="Times New Roman" w:hAnsi="Times New Roman" w:cs="Times New Roman"/>
          <w:sz w:val="24"/>
          <w:szCs w:val="24"/>
        </w:rPr>
        <w:t xml:space="preserve"> or less</w:t>
      </w:r>
      <w:r w:rsidRPr="00163B05">
        <w:rPr>
          <w:rFonts w:ascii="Times New Roman" w:hAnsi="Times New Roman" w:cs="Times New Roman"/>
          <w:sz w:val="24"/>
          <w:szCs w:val="24"/>
        </w:rPr>
        <w:t xml:space="preserve">, DOT strongly encourages applicants to limit the size of the consortium to only those institutions that will contribute to significant outcomes under the topic area that application will address.  A consortium should be a meaningful arrangement with all members </w:t>
      </w:r>
      <w:r w:rsidR="00A404BD" w:rsidRPr="00163B05">
        <w:rPr>
          <w:rFonts w:ascii="Times New Roman" w:hAnsi="Times New Roman" w:cs="Times New Roman"/>
          <w:sz w:val="24"/>
          <w:szCs w:val="24"/>
        </w:rPr>
        <w:t>participating in a</w:t>
      </w:r>
      <w:r w:rsidR="0029352E" w:rsidRPr="00163B05">
        <w:rPr>
          <w:rFonts w:ascii="Times New Roman" w:hAnsi="Times New Roman" w:cs="Times New Roman"/>
          <w:sz w:val="24"/>
          <w:szCs w:val="24"/>
        </w:rPr>
        <w:t>n impactful</w:t>
      </w:r>
      <w:r w:rsidR="00A404BD" w:rsidRPr="00163B05">
        <w:rPr>
          <w:rFonts w:ascii="Times New Roman" w:hAnsi="Times New Roman" w:cs="Times New Roman"/>
          <w:sz w:val="24"/>
          <w:szCs w:val="24"/>
        </w:rPr>
        <w:t xml:space="preserve"> way. </w:t>
      </w:r>
      <w:r w:rsidRPr="00163B05">
        <w:rPr>
          <w:rFonts w:ascii="Times New Roman" w:hAnsi="Times New Roman" w:cs="Times New Roman"/>
          <w:sz w:val="24"/>
          <w:szCs w:val="24"/>
        </w:rPr>
        <w:t xml:space="preserve">  </w:t>
      </w:r>
    </w:p>
    <w:p w14:paraId="4B404EE0" w14:textId="77777777" w:rsidR="00120986" w:rsidRPr="00163B05" w:rsidRDefault="00120986" w:rsidP="00322106">
      <w:pPr>
        <w:pStyle w:val="NoSpacing"/>
        <w:rPr>
          <w:rFonts w:ascii="Times New Roman" w:hAnsi="Times New Roman" w:cs="Times New Roman"/>
          <w:sz w:val="24"/>
          <w:szCs w:val="24"/>
        </w:rPr>
      </w:pPr>
    </w:p>
    <w:p w14:paraId="7D1EBD3D" w14:textId="2F4BDB62" w:rsidR="00120986" w:rsidRPr="00163B05" w:rsidRDefault="00120986"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Universities may collaborate with state DOTs, the private sector, and non-profit organizations on particular </w:t>
      </w:r>
      <w:r w:rsidR="00A404BD" w:rsidRPr="00163B05">
        <w:rPr>
          <w:rFonts w:ascii="Times New Roman" w:hAnsi="Times New Roman" w:cs="Times New Roman"/>
          <w:sz w:val="24"/>
          <w:szCs w:val="24"/>
        </w:rPr>
        <w:t xml:space="preserve">activities </w:t>
      </w:r>
      <w:r w:rsidRPr="00163B05">
        <w:rPr>
          <w:rFonts w:ascii="Times New Roman" w:hAnsi="Times New Roman" w:cs="Times New Roman"/>
          <w:sz w:val="24"/>
          <w:szCs w:val="24"/>
        </w:rPr>
        <w:t xml:space="preserve">or to provide services that assist in accomplishing the UTC’s activities.  Organizations that are not defined as U.S. non-profit institutions of higher education, however, </w:t>
      </w:r>
      <w:r w:rsidR="007028F0" w:rsidRPr="00163B05">
        <w:rPr>
          <w:rFonts w:ascii="Times New Roman" w:hAnsi="Times New Roman" w:cs="Times New Roman"/>
          <w:sz w:val="24"/>
          <w:szCs w:val="24"/>
        </w:rPr>
        <w:t>will</w:t>
      </w:r>
      <w:r w:rsidRPr="00163B05">
        <w:rPr>
          <w:rFonts w:ascii="Times New Roman" w:hAnsi="Times New Roman" w:cs="Times New Roman"/>
          <w:sz w:val="24"/>
          <w:szCs w:val="24"/>
        </w:rPr>
        <w:t xml:space="preserve"> not be considered members of the consortium.  </w:t>
      </w:r>
    </w:p>
    <w:p w14:paraId="1F4ED382" w14:textId="77777777" w:rsidR="00120986" w:rsidRPr="00163B05" w:rsidRDefault="00120986" w:rsidP="00322106">
      <w:pPr>
        <w:pStyle w:val="NoSpacing"/>
        <w:rPr>
          <w:rFonts w:ascii="Times New Roman" w:hAnsi="Times New Roman" w:cs="Times New Roman"/>
          <w:sz w:val="24"/>
          <w:szCs w:val="24"/>
        </w:rPr>
      </w:pPr>
    </w:p>
    <w:p w14:paraId="2E14EFEE" w14:textId="3DFCD5CB" w:rsidR="00120986" w:rsidRPr="00163B05" w:rsidRDefault="00120986" w:rsidP="00322106">
      <w:pPr>
        <w:pStyle w:val="NoSpacing"/>
        <w:rPr>
          <w:rFonts w:ascii="Times New Roman" w:hAnsi="Times New Roman" w:cs="Times New Roman"/>
          <w:b/>
          <w:sz w:val="24"/>
          <w:szCs w:val="24"/>
        </w:rPr>
      </w:pPr>
      <w:r w:rsidRPr="00163B05">
        <w:rPr>
          <w:rFonts w:ascii="Times New Roman" w:hAnsi="Times New Roman" w:cs="Times New Roman"/>
          <w:b/>
          <w:sz w:val="24"/>
          <w:szCs w:val="24"/>
        </w:rPr>
        <w:t>C.3</w:t>
      </w:r>
      <w:r w:rsidR="00B32EB7">
        <w:rPr>
          <w:rFonts w:ascii="Times New Roman" w:hAnsi="Times New Roman" w:cs="Times New Roman"/>
          <w:b/>
          <w:sz w:val="24"/>
          <w:szCs w:val="24"/>
        </w:rPr>
        <w:t xml:space="preserve">  </w:t>
      </w:r>
      <w:r w:rsidRPr="00163B05">
        <w:rPr>
          <w:rFonts w:ascii="Times New Roman" w:hAnsi="Times New Roman" w:cs="Times New Roman"/>
          <w:b/>
          <w:sz w:val="24"/>
          <w:szCs w:val="24"/>
        </w:rPr>
        <w:t>Cost Sharing or Matching Funds</w:t>
      </w:r>
    </w:p>
    <w:p w14:paraId="74453ECC" w14:textId="77777777" w:rsidR="00120986" w:rsidRPr="00163B05" w:rsidRDefault="00120986" w:rsidP="00322106">
      <w:pPr>
        <w:pStyle w:val="NoSpacing"/>
        <w:rPr>
          <w:rFonts w:ascii="Times New Roman" w:hAnsi="Times New Roman" w:cs="Times New Roman"/>
          <w:sz w:val="24"/>
          <w:szCs w:val="24"/>
        </w:rPr>
      </w:pPr>
    </w:p>
    <w:p w14:paraId="1F8700F0" w14:textId="596F4008" w:rsidR="00120986" w:rsidRPr="00163B05" w:rsidRDefault="00120986"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Total funding for a Center’s operation must include </w:t>
      </w:r>
      <w:r w:rsidR="007028F0" w:rsidRPr="00163B05">
        <w:rPr>
          <w:rFonts w:ascii="Times New Roman" w:hAnsi="Times New Roman" w:cs="Times New Roman"/>
          <w:sz w:val="24"/>
          <w:szCs w:val="24"/>
        </w:rPr>
        <w:t xml:space="preserve">the </w:t>
      </w:r>
      <w:r w:rsidRPr="00163B05">
        <w:rPr>
          <w:rFonts w:ascii="Times New Roman" w:hAnsi="Times New Roman" w:cs="Times New Roman"/>
          <w:sz w:val="24"/>
          <w:szCs w:val="24"/>
        </w:rPr>
        <w:t xml:space="preserve">DOT funding </w:t>
      </w:r>
      <w:r w:rsidR="007028F0" w:rsidRPr="00163B05">
        <w:rPr>
          <w:rFonts w:ascii="Times New Roman" w:hAnsi="Times New Roman" w:cs="Times New Roman"/>
          <w:sz w:val="24"/>
          <w:szCs w:val="24"/>
        </w:rPr>
        <w:t xml:space="preserve">awarded </w:t>
      </w:r>
      <w:r w:rsidRPr="00163B05">
        <w:rPr>
          <w:rFonts w:ascii="Times New Roman" w:hAnsi="Times New Roman" w:cs="Times New Roman"/>
          <w:sz w:val="24"/>
          <w:szCs w:val="24"/>
        </w:rPr>
        <w:t xml:space="preserve">plus non-Federal matching funds in an amount equal to </w:t>
      </w:r>
      <w:r w:rsidR="003D2401" w:rsidRPr="00163B05">
        <w:rPr>
          <w:rFonts w:ascii="Times New Roman" w:hAnsi="Times New Roman" w:cs="Times New Roman"/>
          <w:sz w:val="24"/>
          <w:szCs w:val="24"/>
        </w:rPr>
        <w:t xml:space="preserve">at least </w:t>
      </w:r>
      <w:r w:rsidR="009A0585">
        <w:rPr>
          <w:rFonts w:ascii="Times New Roman" w:hAnsi="Times New Roman" w:cs="Times New Roman"/>
          <w:sz w:val="24"/>
          <w:szCs w:val="24"/>
        </w:rPr>
        <w:t>50 percent</w:t>
      </w:r>
      <w:r w:rsidRPr="00163B05">
        <w:rPr>
          <w:rFonts w:ascii="Times New Roman" w:hAnsi="Times New Roman" w:cs="Times New Roman"/>
          <w:sz w:val="24"/>
          <w:szCs w:val="24"/>
        </w:rPr>
        <w:t xml:space="preserve"> of the DOT grant amount.  Non-Federal matching funds (1) may be cash or in-kind, (2) must be used to accomplish program objectives and the purpose of the grant, and (3) must be fully documented in</w:t>
      </w:r>
      <w:r w:rsidR="00D122D3">
        <w:rPr>
          <w:rFonts w:ascii="Times New Roman" w:hAnsi="Times New Roman" w:cs="Times New Roman"/>
          <w:sz w:val="24"/>
          <w:szCs w:val="24"/>
        </w:rPr>
        <w:t xml:space="preserve"> the Center’s records.  Grant Recipients</w:t>
      </w:r>
      <w:r w:rsidRPr="00163B05">
        <w:rPr>
          <w:rFonts w:ascii="Times New Roman" w:hAnsi="Times New Roman" w:cs="Times New Roman"/>
          <w:sz w:val="24"/>
          <w:szCs w:val="24"/>
        </w:rPr>
        <w:t xml:space="preserve"> will have the length of the grant period to provide the full amount of required matching funds.</w:t>
      </w:r>
    </w:p>
    <w:p w14:paraId="193BAF29" w14:textId="77777777" w:rsidR="006B78DE" w:rsidRPr="00163B05" w:rsidRDefault="006B78DE" w:rsidP="00322106">
      <w:pPr>
        <w:pStyle w:val="NoSpacing"/>
        <w:rPr>
          <w:rFonts w:ascii="Times New Roman" w:hAnsi="Times New Roman" w:cs="Times New Roman"/>
          <w:sz w:val="24"/>
          <w:szCs w:val="24"/>
        </w:rPr>
      </w:pPr>
    </w:p>
    <w:p w14:paraId="21BB85AC" w14:textId="5791A3EE" w:rsidR="004D7BF1" w:rsidRPr="00163B05" w:rsidRDefault="004D7BF1"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The anticipated award amount, and associated required matching-fund amount, for each of the four grants to be funded through this N</w:t>
      </w:r>
      <w:r w:rsidR="009A0585">
        <w:rPr>
          <w:rFonts w:ascii="Times New Roman" w:hAnsi="Times New Roman" w:cs="Times New Roman"/>
          <w:sz w:val="24"/>
          <w:szCs w:val="24"/>
        </w:rPr>
        <w:t>OFO</w:t>
      </w:r>
      <w:r w:rsidRPr="00163B05">
        <w:rPr>
          <w:rFonts w:ascii="Times New Roman" w:hAnsi="Times New Roman" w:cs="Times New Roman"/>
          <w:sz w:val="24"/>
          <w:szCs w:val="24"/>
        </w:rPr>
        <w:t xml:space="preserve"> is:</w:t>
      </w:r>
    </w:p>
    <w:p w14:paraId="3203DFCB" w14:textId="77777777" w:rsidR="00413A10" w:rsidRPr="00163B05" w:rsidRDefault="00413A10" w:rsidP="00322106">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009"/>
        <w:gridCol w:w="2121"/>
        <w:gridCol w:w="2220"/>
      </w:tblGrid>
      <w:tr w:rsidR="004D7BF1" w:rsidRPr="00163B05" w14:paraId="45706535" w14:textId="77777777" w:rsidTr="00F4022D">
        <w:tc>
          <w:tcPr>
            <w:tcW w:w="5009" w:type="dxa"/>
          </w:tcPr>
          <w:p w14:paraId="59AD2D16" w14:textId="77777777" w:rsidR="004D7BF1" w:rsidRPr="00163B05" w:rsidRDefault="004D7BF1" w:rsidP="004D7BF1">
            <w:pPr>
              <w:pStyle w:val="NoSpacing"/>
              <w:jc w:val="center"/>
              <w:rPr>
                <w:rFonts w:ascii="Times New Roman" w:hAnsi="Times New Roman" w:cs="Times New Roman"/>
                <w:b/>
                <w:sz w:val="24"/>
                <w:szCs w:val="24"/>
              </w:rPr>
            </w:pPr>
          </w:p>
          <w:p w14:paraId="63A783A0" w14:textId="77777777" w:rsidR="004D7BF1" w:rsidRPr="00163B05" w:rsidRDefault="004D7BF1" w:rsidP="004D7BF1">
            <w:pPr>
              <w:pStyle w:val="NoSpacing"/>
              <w:jc w:val="center"/>
              <w:rPr>
                <w:rFonts w:ascii="Times New Roman" w:hAnsi="Times New Roman" w:cs="Times New Roman"/>
                <w:b/>
                <w:sz w:val="24"/>
                <w:szCs w:val="24"/>
              </w:rPr>
            </w:pPr>
            <w:r w:rsidRPr="00163B05">
              <w:rPr>
                <w:rFonts w:ascii="Times New Roman" w:hAnsi="Times New Roman" w:cs="Times New Roman"/>
                <w:b/>
                <w:sz w:val="24"/>
                <w:szCs w:val="24"/>
              </w:rPr>
              <w:t>Topic Area</w:t>
            </w:r>
          </w:p>
        </w:tc>
        <w:tc>
          <w:tcPr>
            <w:tcW w:w="2121" w:type="dxa"/>
          </w:tcPr>
          <w:p w14:paraId="2C717AC7" w14:textId="77777777" w:rsidR="004D7BF1" w:rsidRPr="00163B05" w:rsidRDefault="004D7BF1" w:rsidP="004D7BF1">
            <w:pPr>
              <w:pStyle w:val="NoSpacing"/>
              <w:jc w:val="center"/>
              <w:rPr>
                <w:rFonts w:ascii="Times New Roman" w:hAnsi="Times New Roman" w:cs="Times New Roman"/>
                <w:b/>
                <w:sz w:val="24"/>
                <w:szCs w:val="24"/>
              </w:rPr>
            </w:pPr>
          </w:p>
          <w:p w14:paraId="187FDC1E" w14:textId="77777777" w:rsidR="004D7BF1" w:rsidRPr="00163B05" w:rsidRDefault="004D7BF1" w:rsidP="004D7BF1">
            <w:pPr>
              <w:pStyle w:val="NoSpacing"/>
              <w:jc w:val="center"/>
              <w:rPr>
                <w:rFonts w:ascii="Times New Roman" w:hAnsi="Times New Roman" w:cs="Times New Roman"/>
                <w:b/>
                <w:sz w:val="24"/>
                <w:szCs w:val="24"/>
              </w:rPr>
            </w:pPr>
            <w:r w:rsidRPr="00163B05">
              <w:rPr>
                <w:rFonts w:ascii="Times New Roman" w:hAnsi="Times New Roman" w:cs="Times New Roman"/>
                <w:b/>
                <w:sz w:val="24"/>
                <w:szCs w:val="24"/>
              </w:rPr>
              <w:t>Federal Award Amount</w:t>
            </w:r>
          </w:p>
        </w:tc>
        <w:tc>
          <w:tcPr>
            <w:tcW w:w="2220" w:type="dxa"/>
          </w:tcPr>
          <w:p w14:paraId="7C2C2ABC" w14:textId="77777777" w:rsidR="004D7BF1" w:rsidRPr="00163B05" w:rsidRDefault="004D7BF1" w:rsidP="004D7BF1">
            <w:pPr>
              <w:pStyle w:val="NoSpacing"/>
              <w:jc w:val="center"/>
              <w:rPr>
                <w:rFonts w:ascii="Times New Roman" w:hAnsi="Times New Roman" w:cs="Times New Roman"/>
                <w:b/>
                <w:sz w:val="24"/>
                <w:szCs w:val="24"/>
              </w:rPr>
            </w:pPr>
            <w:r w:rsidRPr="00163B05">
              <w:rPr>
                <w:rFonts w:ascii="Times New Roman" w:hAnsi="Times New Roman" w:cs="Times New Roman"/>
                <w:b/>
                <w:sz w:val="24"/>
                <w:szCs w:val="24"/>
              </w:rPr>
              <w:t>Required Matching-Fund Amount</w:t>
            </w:r>
          </w:p>
        </w:tc>
      </w:tr>
      <w:tr w:rsidR="004D7BF1" w:rsidRPr="00163B05" w14:paraId="6AF803A5" w14:textId="77777777" w:rsidTr="00F4022D">
        <w:tc>
          <w:tcPr>
            <w:tcW w:w="5009" w:type="dxa"/>
          </w:tcPr>
          <w:p w14:paraId="03E7864A" w14:textId="284482BB" w:rsidR="004D7BF1" w:rsidRPr="00163B05" w:rsidRDefault="004D7BF1" w:rsidP="004D7BF1">
            <w:pPr>
              <w:pStyle w:val="NoSpacing"/>
              <w:numPr>
                <w:ilvl w:val="0"/>
                <w:numId w:val="19"/>
              </w:numPr>
              <w:rPr>
                <w:rFonts w:ascii="Times New Roman" w:hAnsi="Times New Roman" w:cs="Times New Roman"/>
                <w:sz w:val="24"/>
                <w:szCs w:val="24"/>
              </w:rPr>
            </w:pPr>
            <w:r w:rsidRPr="00163B05">
              <w:rPr>
                <w:rFonts w:ascii="Times New Roman" w:hAnsi="Times New Roman" w:cs="Times New Roman"/>
                <w:sz w:val="24"/>
                <w:szCs w:val="24"/>
              </w:rPr>
              <w:t xml:space="preserve">Highly Automated </w:t>
            </w:r>
            <w:r w:rsidR="004D32D0">
              <w:rPr>
                <w:rFonts w:ascii="Times New Roman" w:hAnsi="Times New Roman" w:cs="Times New Roman"/>
                <w:sz w:val="24"/>
                <w:szCs w:val="24"/>
              </w:rPr>
              <w:t xml:space="preserve">Transportation </w:t>
            </w:r>
            <w:r w:rsidRPr="00163B05">
              <w:rPr>
                <w:rFonts w:ascii="Times New Roman" w:hAnsi="Times New Roman" w:cs="Times New Roman"/>
                <w:sz w:val="24"/>
                <w:szCs w:val="24"/>
              </w:rPr>
              <w:t>Systems Research</w:t>
            </w:r>
          </w:p>
        </w:tc>
        <w:tc>
          <w:tcPr>
            <w:tcW w:w="2121" w:type="dxa"/>
          </w:tcPr>
          <w:p w14:paraId="641764CD" w14:textId="77777777" w:rsidR="004D7BF1" w:rsidRPr="00163B05" w:rsidRDefault="004D7BF1"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$1,925,000</w:t>
            </w:r>
          </w:p>
        </w:tc>
        <w:tc>
          <w:tcPr>
            <w:tcW w:w="2220" w:type="dxa"/>
          </w:tcPr>
          <w:p w14:paraId="7082F4D8" w14:textId="77777777" w:rsidR="004D7BF1" w:rsidRPr="00163B05" w:rsidRDefault="004D7BF1"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$962,500</w:t>
            </w:r>
          </w:p>
        </w:tc>
      </w:tr>
      <w:tr w:rsidR="00F4022D" w:rsidRPr="00163B05" w14:paraId="42A16C91" w14:textId="77777777" w:rsidTr="00F4022D">
        <w:tc>
          <w:tcPr>
            <w:tcW w:w="5009" w:type="dxa"/>
          </w:tcPr>
          <w:p w14:paraId="4FE6702F" w14:textId="4D0C9DEF" w:rsidR="00F4022D" w:rsidRPr="00163B05" w:rsidRDefault="00F4022D" w:rsidP="00F4022D">
            <w:pPr>
              <w:pStyle w:val="NoSpacing"/>
              <w:numPr>
                <w:ilvl w:val="0"/>
                <w:numId w:val="19"/>
              </w:numPr>
              <w:rPr>
                <w:rFonts w:ascii="Times New Roman" w:hAnsi="Times New Roman" w:cs="Times New Roman"/>
                <w:sz w:val="24"/>
                <w:szCs w:val="24"/>
              </w:rPr>
            </w:pPr>
            <w:r w:rsidRPr="00163B05">
              <w:rPr>
                <w:rFonts w:ascii="Times New Roman" w:hAnsi="Times New Roman" w:cs="Times New Roman"/>
                <w:sz w:val="24"/>
                <w:szCs w:val="24"/>
              </w:rPr>
              <w:t xml:space="preserve">Communications </w:t>
            </w:r>
            <w:r w:rsidR="004D32D0">
              <w:rPr>
                <w:rFonts w:ascii="Times New Roman" w:hAnsi="Times New Roman" w:cs="Times New Roman"/>
                <w:sz w:val="24"/>
                <w:szCs w:val="24"/>
              </w:rPr>
              <w:t>Technology and E-Commerce Effects on</w:t>
            </w:r>
            <w:r w:rsidRPr="00163B05">
              <w:rPr>
                <w:rFonts w:ascii="Times New Roman" w:hAnsi="Times New Roman" w:cs="Times New Roman"/>
                <w:sz w:val="24"/>
                <w:szCs w:val="24"/>
              </w:rPr>
              <w:t xml:space="preserve"> Travel</w:t>
            </w:r>
            <w:r w:rsidR="004D32D0">
              <w:rPr>
                <w:rFonts w:ascii="Times New Roman" w:hAnsi="Times New Roman" w:cs="Times New Roman"/>
                <w:sz w:val="24"/>
                <w:szCs w:val="24"/>
              </w:rPr>
              <w:t xml:space="preserve"> Demand</w:t>
            </w:r>
          </w:p>
        </w:tc>
        <w:tc>
          <w:tcPr>
            <w:tcW w:w="2121" w:type="dxa"/>
          </w:tcPr>
          <w:p w14:paraId="566AAADE" w14:textId="0A7B4291" w:rsidR="00F4022D" w:rsidRPr="00163B05" w:rsidRDefault="00F4022D" w:rsidP="00F4022D">
            <w:pPr>
              <w:pStyle w:val="NoSpacing"/>
              <w:rPr>
                <w:rFonts w:ascii="Times New Roman" w:hAnsi="Times New Roman" w:cs="Times New Roman"/>
                <w:sz w:val="24"/>
                <w:szCs w:val="24"/>
              </w:rPr>
            </w:pPr>
            <w:r w:rsidRPr="00163B05">
              <w:rPr>
                <w:rFonts w:ascii="Times New Roman" w:hAnsi="Times New Roman" w:cs="Times New Roman"/>
                <w:sz w:val="24"/>
                <w:szCs w:val="24"/>
              </w:rPr>
              <w:t>$1,000,000</w:t>
            </w:r>
          </w:p>
        </w:tc>
        <w:tc>
          <w:tcPr>
            <w:tcW w:w="2220" w:type="dxa"/>
          </w:tcPr>
          <w:p w14:paraId="5529E0C9" w14:textId="35B55EC9" w:rsidR="00F4022D" w:rsidRPr="00163B05" w:rsidRDefault="00F4022D" w:rsidP="00F4022D">
            <w:pPr>
              <w:pStyle w:val="NoSpacing"/>
              <w:rPr>
                <w:rFonts w:ascii="Times New Roman" w:hAnsi="Times New Roman" w:cs="Times New Roman"/>
                <w:sz w:val="24"/>
                <w:szCs w:val="24"/>
              </w:rPr>
            </w:pPr>
            <w:r w:rsidRPr="00163B05">
              <w:rPr>
                <w:rFonts w:ascii="Times New Roman" w:hAnsi="Times New Roman" w:cs="Times New Roman"/>
                <w:sz w:val="24"/>
                <w:szCs w:val="24"/>
              </w:rPr>
              <w:t>$500,000</w:t>
            </w:r>
          </w:p>
        </w:tc>
      </w:tr>
      <w:tr w:rsidR="00F4022D" w:rsidRPr="00163B05" w14:paraId="4DD30ACF" w14:textId="77777777" w:rsidTr="00F4022D">
        <w:tc>
          <w:tcPr>
            <w:tcW w:w="5009" w:type="dxa"/>
          </w:tcPr>
          <w:p w14:paraId="47B0B07A" w14:textId="68D450A9" w:rsidR="00F4022D" w:rsidRPr="00163B05" w:rsidRDefault="00F4022D" w:rsidP="00F4022D">
            <w:pPr>
              <w:pStyle w:val="NoSpacing"/>
              <w:numPr>
                <w:ilvl w:val="0"/>
                <w:numId w:val="19"/>
              </w:numPr>
              <w:rPr>
                <w:rFonts w:ascii="Times New Roman" w:hAnsi="Times New Roman" w:cs="Times New Roman"/>
                <w:sz w:val="24"/>
                <w:szCs w:val="24"/>
              </w:rPr>
            </w:pPr>
            <w:r w:rsidRPr="00163B05">
              <w:rPr>
                <w:rFonts w:ascii="Times New Roman" w:hAnsi="Times New Roman" w:cs="Times New Roman"/>
                <w:sz w:val="24"/>
                <w:szCs w:val="24"/>
              </w:rPr>
              <w:t>Implications of Accessible Automated Vehicles and Mobility Services for People with Disabilities</w:t>
            </w:r>
          </w:p>
        </w:tc>
        <w:tc>
          <w:tcPr>
            <w:tcW w:w="2121" w:type="dxa"/>
          </w:tcPr>
          <w:p w14:paraId="606F0293" w14:textId="7595A9F5" w:rsidR="00F4022D" w:rsidRPr="00163B05" w:rsidRDefault="00F4022D" w:rsidP="00F4022D">
            <w:pPr>
              <w:pStyle w:val="NoSpacing"/>
              <w:rPr>
                <w:rFonts w:ascii="Times New Roman" w:hAnsi="Times New Roman" w:cs="Times New Roman"/>
                <w:sz w:val="24"/>
                <w:szCs w:val="24"/>
              </w:rPr>
            </w:pPr>
            <w:r w:rsidRPr="00163B05">
              <w:rPr>
                <w:rFonts w:ascii="Times New Roman" w:hAnsi="Times New Roman" w:cs="Times New Roman"/>
                <w:sz w:val="24"/>
                <w:szCs w:val="24"/>
              </w:rPr>
              <w:t>$1,000,000</w:t>
            </w:r>
          </w:p>
        </w:tc>
        <w:tc>
          <w:tcPr>
            <w:tcW w:w="2220" w:type="dxa"/>
          </w:tcPr>
          <w:p w14:paraId="1DC29B78" w14:textId="09A610D2" w:rsidR="00F4022D" w:rsidRPr="00163B05" w:rsidRDefault="00F4022D" w:rsidP="00F4022D">
            <w:pPr>
              <w:pStyle w:val="NoSpacing"/>
              <w:rPr>
                <w:rFonts w:ascii="Times New Roman" w:hAnsi="Times New Roman" w:cs="Times New Roman"/>
                <w:sz w:val="24"/>
                <w:szCs w:val="24"/>
              </w:rPr>
            </w:pPr>
            <w:r w:rsidRPr="00163B05">
              <w:rPr>
                <w:rFonts w:ascii="Times New Roman" w:hAnsi="Times New Roman" w:cs="Times New Roman"/>
                <w:sz w:val="24"/>
                <w:szCs w:val="24"/>
              </w:rPr>
              <w:t>$500,000</w:t>
            </w:r>
          </w:p>
        </w:tc>
      </w:tr>
      <w:tr w:rsidR="004D7BF1" w:rsidRPr="00163B05" w14:paraId="160E5761" w14:textId="77777777" w:rsidTr="00F4022D">
        <w:tc>
          <w:tcPr>
            <w:tcW w:w="5009" w:type="dxa"/>
          </w:tcPr>
          <w:p w14:paraId="326AD1C4" w14:textId="77777777" w:rsidR="004D7BF1" w:rsidRPr="00163B05" w:rsidRDefault="00325B12" w:rsidP="004D7BF1">
            <w:pPr>
              <w:pStyle w:val="NoSpacing"/>
              <w:numPr>
                <w:ilvl w:val="0"/>
                <w:numId w:val="19"/>
              </w:numPr>
              <w:rPr>
                <w:rFonts w:ascii="Times New Roman" w:hAnsi="Times New Roman" w:cs="Times New Roman"/>
                <w:sz w:val="24"/>
                <w:szCs w:val="24"/>
              </w:rPr>
            </w:pPr>
            <w:r w:rsidRPr="00163B05">
              <w:rPr>
                <w:rFonts w:ascii="Times New Roman" w:hAnsi="Times New Roman" w:cs="Times New Roman"/>
                <w:sz w:val="24"/>
                <w:szCs w:val="24"/>
              </w:rPr>
              <w:t>Strategic Implications of Changing Public Transportation Travel Trends</w:t>
            </w:r>
          </w:p>
        </w:tc>
        <w:tc>
          <w:tcPr>
            <w:tcW w:w="2121" w:type="dxa"/>
          </w:tcPr>
          <w:p w14:paraId="46FE1243" w14:textId="77777777" w:rsidR="004D7BF1" w:rsidRPr="00163B05" w:rsidRDefault="004D7BF1" w:rsidP="004D7BF1">
            <w:pPr>
              <w:pStyle w:val="NoSpacing"/>
              <w:rPr>
                <w:rFonts w:ascii="Times New Roman" w:hAnsi="Times New Roman" w:cs="Times New Roman"/>
                <w:sz w:val="24"/>
                <w:szCs w:val="24"/>
              </w:rPr>
            </w:pPr>
            <w:r w:rsidRPr="00163B05">
              <w:rPr>
                <w:rFonts w:ascii="Times New Roman" w:hAnsi="Times New Roman" w:cs="Times New Roman"/>
                <w:sz w:val="24"/>
                <w:szCs w:val="24"/>
              </w:rPr>
              <w:t>$1,000,000</w:t>
            </w:r>
          </w:p>
        </w:tc>
        <w:tc>
          <w:tcPr>
            <w:tcW w:w="2220" w:type="dxa"/>
          </w:tcPr>
          <w:p w14:paraId="1C0F67D0" w14:textId="77777777" w:rsidR="004D7BF1" w:rsidRPr="00163B05" w:rsidRDefault="004D7BF1" w:rsidP="004D7BF1">
            <w:pPr>
              <w:pStyle w:val="NoSpacing"/>
              <w:rPr>
                <w:rFonts w:ascii="Times New Roman" w:hAnsi="Times New Roman" w:cs="Times New Roman"/>
                <w:sz w:val="24"/>
                <w:szCs w:val="24"/>
              </w:rPr>
            </w:pPr>
            <w:r w:rsidRPr="00163B05">
              <w:rPr>
                <w:rFonts w:ascii="Times New Roman" w:hAnsi="Times New Roman" w:cs="Times New Roman"/>
                <w:sz w:val="24"/>
                <w:szCs w:val="24"/>
              </w:rPr>
              <w:t>$500,000</w:t>
            </w:r>
          </w:p>
        </w:tc>
      </w:tr>
    </w:tbl>
    <w:p w14:paraId="3F3ADC49" w14:textId="77777777" w:rsidR="004D7BF1" w:rsidRPr="00163B05" w:rsidRDefault="004D7BF1" w:rsidP="00322106">
      <w:pPr>
        <w:pStyle w:val="NoSpacing"/>
        <w:rPr>
          <w:rFonts w:ascii="Times New Roman" w:hAnsi="Times New Roman" w:cs="Times New Roman"/>
          <w:sz w:val="24"/>
          <w:szCs w:val="24"/>
        </w:rPr>
      </w:pPr>
    </w:p>
    <w:p w14:paraId="5021B143" w14:textId="77777777" w:rsidR="006B78DE" w:rsidRPr="00163B05" w:rsidRDefault="006B78DE"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Under the FAST Act, matching funds for UTC grants may include Federal funds provided to a recipient under 23 U.S.C. § 504(b) or 505 (local technical assistance and state planning and research programs managed by the Federal Highway Administration).  No other sources of Federal funds may be counted toward the match requirement.</w:t>
      </w:r>
    </w:p>
    <w:p w14:paraId="379A41E4" w14:textId="77777777" w:rsidR="006B78DE" w:rsidRPr="00163B05" w:rsidRDefault="006B78DE" w:rsidP="00322106">
      <w:pPr>
        <w:pStyle w:val="NoSpacing"/>
        <w:rPr>
          <w:rFonts w:ascii="Times New Roman" w:hAnsi="Times New Roman" w:cs="Times New Roman"/>
          <w:sz w:val="24"/>
          <w:szCs w:val="24"/>
        </w:rPr>
      </w:pPr>
    </w:p>
    <w:p w14:paraId="33DE868B" w14:textId="3C355F96" w:rsidR="006B78DE" w:rsidRPr="00163B05" w:rsidRDefault="006B78DE"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Letters of commitment from organizations that will provide matching funds are neither required nor permitted in the application for space reasons.  Instead, </w:t>
      </w:r>
      <w:r w:rsidR="000C2955">
        <w:rPr>
          <w:rFonts w:ascii="Times New Roman" w:hAnsi="Times New Roman" w:cs="Times New Roman"/>
          <w:sz w:val="24"/>
          <w:szCs w:val="24"/>
        </w:rPr>
        <w:t>applicants</w:t>
      </w:r>
      <w:r w:rsidRPr="00163B05">
        <w:rPr>
          <w:rFonts w:ascii="Times New Roman" w:hAnsi="Times New Roman" w:cs="Times New Roman"/>
          <w:sz w:val="24"/>
          <w:szCs w:val="24"/>
        </w:rPr>
        <w:t xml:space="preserve"> should note in the </w:t>
      </w:r>
      <w:r w:rsidRPr="00163B05">
        <w:rPr>
          <w:rFonts w:ascii="Times New Roman" w:hAnsi="Times New Roman" w:cs="Times New Roman"/>
          <w:sz w:val="24"/>
          <w:szCs w:val="24"/>
        </w:rPr>
        <w:lastRenderedPageBreak/>
        <w:t xml:space="preserve">application </w:t>
      </w:r>
      <w:r w:rsidR="003D2401" w:rsidRPr="00163B05">
        <w:rPr>
          <w:rFonts w:ascii="Times New Roman" w:hAnsi="Times New Roman" w:cs="Times New Roman"/>
          <w:sz w:val="24"/>
          <w:szCs w:val="24"/>
        </w:rPr>
        <w:t>if</w:t>
      </w:r>
      <w:r w:rsidRPr="00163B05">
        <w:rPr>
          <w:rFonts w:ascii="Times New Roman" w:hAnsi="Times New Roman" w:cs="Times New Roman"/>
          <w:sz w:val="24"/>
          <w:szCs w:val="24"/>
        </w:rPr>
        <w:t xml:space="preserve"> you have received such commitments</w:t>
      </w:r>
      <w:r w:rsidR="007028F0" w:rsidRPr="00163B05">
        <w:rPr>
          <w:rFonts w:ascii="Times New Roman" w:hAnsi="Times New Roman" w:cs="Times New Roman"/>
          <w:sz w:val="24"/>
          <w:szCs w:val="24"/>
        </w:rPr>
        <w:t>, keeping any letters of commitment on file for audit purposes</w:t>
      </w:r>
      <w:r w:rsidRPr="00163B05">
        <w:rPr>
          <w:rFonts w:ascii="Times New Roman" w:hAnsi="Times New Roman" w:cs="Times New Roman"/>
          <w:sz w:val="24"/>
          <w:szCs w:val="24"/>
        </w:rPr>
        <w:t>.</w:t>
      </w:r>
    </w:p>
    <w:p w14:paraId="7ADC5D9B" w14:textId="77777777" w:rsidR="006B78DE" w:rsidRPr="00163B05" w:rsidRDefault="006B78DE" w:rsidP="00322106">
      <w:pPr>
        <w:pStyle w:val="NoSpacing"/>
        <w:rPr>
          <w:rFonts w:ascii="Times New Roman" w:hAnsi="Times New Roman" w:cs="Times New Roman"/>
          <w:sz w:val="24"/>
          <w:szCs w:val="24"/>
        </w:rPr>
      </w:pPr>
    </w:p>
    <w:p w14:paraId="72FFFEB6" w14:textId="774835FE" w:rsidR="006B78DE" w:rsidRPr="00163B05" w:rsidRDefault="00B32EB7" w:rsidP="00322106">
      <w:pPr>
        <w:pStyle w:val="NoSpacing"/>
        <w:rPr>
          <w:rFonts w:ascii="Times New Roman" w:hAnsi="Times New Roman" w:cs="Times New Roman"/>
          <w:b/>
          <w:sz w:val="24"/>
          <w:szCs w:val="24"/>
        </w:rPr>
      </w:pPr>
      <w:r>
        <w:rPr>
          <w:rFonts w:ascii="Times New Roman" w:hAnsi="Times New Roman" w:cs="Times New Roman"/>
          <w:b/>
          <w:sz w:val="24"/>
          <w:szCs w:val="24"/>
        </w:rPr>
        <w:t xml:space="preserve">C.4  </w:t>
      </w:r>
      <w:r w:rsidR="006B78DE" w:rsidRPr="00163B05">
        <w:rPr>
          <w:rFonts w:ascii="Times New Roman" w:hAnsi="Times New Roman" w:cs="Times New Roman"/>
          <w:b/>
          <w:sz w:val="24"/>
          <w:szCs w:val="24"/>
        </w:rPr>
        <w:t>Multiple Applications</w:t>
      </w:r>
    </w:p>
    <w:p w14:paraId="61DB929D" w14:textId="77777777" w:rsidR="006B78DE" w:rsidRPr="00163B05" w:rsidRDefault="006B78DE" w:rsidP="00322106">
      <w:pPr>
        <w:pStyle w:val="NoSpacing"/>
        <w:rPr>
          <w:rFonts w:ascii="Times New Roman" w:hAnsi="Times New Roman" w:cs="Times New Roman"/>
          <w:sz w:val="24"/>
          <w:szCs w:val="24"/>
        </w:rPr>
      </w:pPr>
    </w:p>
    <w:p w14:paraId="3F946CAC" w14:textId="6CD059C8" w:rsidR="006B78DE" w:rsidRPr="00163B05" w:rsidRDefault="009A0585" w:rsidP="00322106">
      <w:pPr>
        <w:pStyle w:val="NoSpacing"/>
        <w:rPr>
          <w:rFonts w:ascii="Times New Roman" w:hAnsi="Times New Roman" w:cs="Times New Roman"/>
          <w:sz w:val="24"/>
          <w:szCs w:val="24"/>
        </w:rPr>
      </w:pPr>
      <w:r>
        <w:rPr>
          <w:rFonts w:ascii="Times New Roman" w:hAnsi="Times New Roman" w:cs="Times New Roman"/>
          <w:sz w:val="24"/>
          <w:szCs w:val="24"/>
        </w:rPr>
        <w:t>E</w:t>
      </w:r>
      <w:r w:rsidR="006B78DE" w:rsidRPr="00163B05">
        <w:rPr>
          <w:rFonts w:ascii="Times New Roman" w:hAnsi="Times New Roman" w:cs="Times New Roman"/>
          <w:sz w:val="24"/>
          <w:szCs w:val="24"/>
        </w:rPr>
        <w:t xml:space="preserve">ligible </w:t>
      </w:r>
      <w:r>
        <w:rPr>
          <w:rFonts w:ascii="Times New Roman" w:hAnsi="Times New Roman" w:cs="Times New Roman"/>
          <w:sz w:val="24"/>
          <w:szCs w:val="24"/>
        </w:rPr>
        <w:t>applicants may submit</w:t>
      </w:r>
      <w:r w:rsidR="006B78DE" w:rsidRPr="00163B05">
        <w:rPr>
          <w:rFonts w:ascii="Times New Roman" w:hAnsi="Times New Roman" w:cs="Times New Roman"/>
          <w:sz w:val="24"/>
          <w:szCs w:val="24"/>
        </w:rPr>
        <w:t xml:space="preserve"> more than one application under this N</w:t>
      </w:r>
      <w:r>
        <w:rPr>
          <w:rFonts w:ascii="Times New Roman" w:hAnsi="Times New Roman" w:cs="Times New Roman"/>
          <w:sz w:val="24"/>
          <w:szCs w:val="24"/>
        </w:rPr>
        <w:t>OFO</w:t>
      </w:r>
      <w:r w:rsidR="006B78DE" w:rsidRPr="00163B05">
        <w:rPr>
          <w:rFonts w:ascii="Times New Roman" w:hAnsi="Times New Roman" w:cs="Times New Roman"/>
          <w:sz w:val="24"/>
          <w:szCs w:val="24"/>
        </w:rPr>
        <w:t xml:space="preserve">, but as noted above in Section C.1 Eligible Applicants, no institution may receive more than one Tier 1 UTC grant per fiscal year.  If an institution submits more than one application, and if reviewers rate more than one of its applications </w:t>
      </w:r>
      <w:r w:rsidR="00EA62B5" w:rsidRPr="00163B05">
        <w:rPr>
          <w:rFonts w:ascii="Times New Roman" w:hAnsi="Times New Roman" w:cs="Times New Roman"/>
          <w:sz w:val="24"/>
          <w:szCs w:val="24"/>
        </w:rPr>
        <w:t>as highly recommended, DOT shall determine based on the overall portfolio of highly-recommended applications which</w:t>
      </w:r>
      <w:r>
        <w:rPr>
          <w:rFonts w:ascii="Times New Roman" w:hAnsi="Times New Roman" w:cs="Times New Roman"/>
          <w:sz w:val="24"/>
          <w:szCs w:val="24"/>
        </w:rPr>
        <w:t>,</w:t>
      </w:r>
      <w:r w:rsidR="00EA62B5" w:rsidRPr="00163B05">
        <w:rPr>
          <w:rFonts w:ascii="Times New Roman" w:hAnsi="Times New Roman" w:cs="Times New Roman"/>
          <w:sz w:val="24"/>
          <w:szCs w:val="24"/>
        </w:rPr>
        <w:t xml:space="preserve"> if any</w:t>
      </w:r>
      <w:r>
        <w:rPr>
          <w:rFonts w:ascii="Times New Roman" w:hAnsi="Times New Roman" w:cs="Times New Roman"/>
          <w:sz w:val="24"/>
          <w:szCs w:val="24"/>
        </w:rPr>
        <w:t>,</w:t>
      </w:r>
      <w:r w:rsidR="00EA62B5" w:rsidRPr="00163B05">
        <w:rPr>
          <w:rFonts w:ascii="Times New Roman" w:hAnsi="Times New Roman" w:cs="Times New Roman"/>
          <w:sz w:val="24"/>
          <w:szCs w:val="24"/>
        </w:rPr>
        <w:t xml:space="preserve"> of the institution’s applicatio</w:t>
      </w:r>
      <w:r w:rsidR="00A429C4" w:rsidRPr="00163B05">
        <w:rPr>
          <w:rFonts w:ascii="Times New Roman" w:hAnsi="Times New Roman" w:cs="Times New Roman"/>
          <w:sz w:val="24"/>
          <w:szCs w:val="24"/>
        </w:rPr>
        <w:t>ns shall be</w:t>
      </w:r>
      <w:r w:rsidR="00EA62B5" w:rsidRPr="00163B05">
        <w:rPr>
          <w:rFonts w:ascii="Times New Roman" w:hAnsi="Times New Roman" w:cs="Times New Roman"/>
          <w:sz w:val="24"/>
          <w:szCs w:val="24"/>
        </w:rPr>
        <w:t xml:space="preserve"> select</w:t>
      </w:r>
      <w:r w:rsidR="00A429C4" w:rsidRPr="00163B05">
        <w:rPr>
          <w:rFonts w:ascii="Times New Roman" w:hAnsi="Times New Roman" w:cs="Times New Roman"/>
          <w:sz w:val="24"/>
          <w:szCs w:val="24"/>
        </w:rPr>
        <w:t>ed</w:t>
      </w:r>
      <w:r w:rsidR="00EA62B5" w:rsidRPr="00163B05">
        <w:rPr>
          <w:rFonts w:ascii="Times New Roman" w:hAnsi="Times New Roman" w:cs="Times New Roman"/>
          <w:sz w:val="24"/>
          <w:szCs w:val="24"/>
        </w:rPr>
        <w:t xml:space="preserve"> for funding.</w:t>
      </w:r>
    </w:p>
    <w:p w14:paraId="3C19E1F2" w14:textId="77777777" w:rsidR="00EA62B5" w:rsidRPr="00163B05" w:rsidRDefault="00EA62B5" w:rsidP="00322106">
      <w:pPr>
        <w:pStyle w:val="NoSpacing"/>
        <w:rPr>
          <w:rFonts w:ascii="Times New Roman" w:hAnsi="Times New Roman" w:cs="Times New Roman"/>
          <w:sz w:val="24"/>
          <w:szCs w:val="24"/>
        </w:rPr>
      </w:pPr>
    </w:p>
    <w:p w14:paraId="47FDC420" w14:textId="3539CFC9" w:rsidR="00EA62B5" w:rsidRPr="00163B05" w:rsidRDefault="00B32EB7" w:rsidP="00322106">
      <w:pPr>
        <w:pStyle w:val="NoSpacing"/>
        <w:rPr>
          <w:rFonts w:ascii="Times New Roman" w:hAnsi="Times New Roman" w:cs="Times New Roman"/>
          <w:b/>
          <w:sz w:val="24"/>
          <w:szCs w:val="24"/>
        </w:rPr>
      </w:pPr>
      <w:r>
        <w:rPr>
          <w:rFonts w:ascii="Times New Roman" w:hAnsi="Times New Roman" w:cs="Times New Roman"/>
          <w:b/>
          <w:sz w:val="24"/>
          <w:szCs w:val="24"/>
        </w:rPr>
        <w:t xml:space="preserve">SECTION D.  </w:t>
      </w:r>
      <w:r w:rsidR="00EA62B5" w:rsidRPr="00163B05">
        <w:rPr>
          <w:rFonts w:ascii="Times New Roman" w:hAnsi="Times New Roman" w:cs="Times New Roman"/>
          <w:b/>
          <w:sz w:val="24"/>
          <w:szCs w:val="24"/>
        </w:rPr>
        <w:t>APPLICATION AND SUBMISSION INFORMATION</w:t>
      </w:r>
    </w:p>
    <w:p w14:paraId="6D59D6D7" w14:textId="77777777" w:rsidR="00EA62B5" w:rsidRPr="00163B05" w:rsidRDefault="00EA62B5" w:rsidP="00322106">
      <w:pPr>
        <w:pStyle w:val="NoSpacing"/>
        <w:rPr>
          <w:rFonts w:ascii="Times New Roman" w:hAnsi="Times New Roman" w:cs="Times New Roman"/>
          <w:sz w:val="24"/>
          <w:szCs w:val="24"/>
        </w:rPr>
      </w:pPr>
    </w:p>
    <w:p w14:paraId="2A93E06E" w14:textId="59C0098C" w:rsidR="00EA62B5" w:rsidRPr="00163B05" w:rsidRDefault="00B32EB7" w:rsidP="00322106">
      <w:pPr>
        <w:pStyle w:val="NoSpacing"/>
        <w:rPr>
          <w:rFonts w:ascii="Times New Roman" w:hAnsi="Times New Roman" w:cs="Times New Roman"/>
          <w:b/>
          <w:sz w:val="24"/>
          <w:szCs w:val="24"/>
        </w:rPr>
      </w:pPr>
      <w:r>
        <w:rPr>
          <w:rFonts w:ascii="Times New Roman" w:hAnsi="Times New Roman" w:cs="Times New Roman"/>
          <w:b/>
          <w:sz w:val="24"/>
          <w:szCs w:val="24"/>
        </w:rPr>
        <w:t xml:space="preserve">D.1  </w:t>
      </w:r>
      <w:r w:rsidR="003D2401" w:rsidRPr="00163B05">
        <w:rPr>
          <w:rFonts w:ascii="Times New Roman" w:hAnsi="Times New Roman" w:cs="Times New Roman"/>
          <w:b/>
          <w:sz w:val="24"/>
          <w:szCs w:val="24"/>
        </w:rPr>
        <w:t>Address to Request Application Package</w:t>
      </w:r>
    </w:p>
    <w:p w14:paraId="0615AC37" w14:textId="77777777" w:rsidR="003D2401" w:rsidRPr="00163B05" w:rsidRDefault="003D2401" w:rsidP="00322106">
      <w:pPr>
        <w:pStyle w:val="NoSpacing"/>
        <w:rPr>
          <w:rFonts w:ascii="Times New Roman" w:hAnsi="Times New Roman" w:cs="Times New Roman"/>
          <w:sz w:val="24"/>
          <w:szCs w:val="24"/>
        </w:rPr>
      </w:pPr>
    </w:p>
    <w:p w14:paraId="087C5BB4" w14:textId="3DD34C91" w:rsidR="003D2401" w:rsidRPr="00163B05" w:rsidRDefault="003D2401"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Applicants may view this N</w:t>
      </w:r>
      <w:r w:rsidR="009A0585">
        <w:rPr>
          <w:rFonts w:ascii="Times New Roman" w:hAnsi="Times New Roman" w:cs="Times New Roman"/>
          <w:sz w:val="24"/>
          <w:szCs w:val="24"/>
        </w:rPr>
        <w:t>OFO</w:t>
      </w:r>
      <w:r w:rsidRPr="00163B05">
        <w:rPr>
          <w:rFonts w:ascii="Times New Roman" w:hAnsi="Times New Roman" w:cs="Times New Roman"/>
          <w:sz w:val="24"/>
          <w:szCs w:val="24"/>
        </w:rPr>
        <w:t xml:space="preserve"> and other supporting materials on Grants.gov (the Federal electronic grant identification and application system) and the UTC Program website (</w:t>
      </w:r>
      <w:hyperlink r:id="rId11" w:history="1">
        <w:r w:rsidRPr="00163B05">
          <w:rPr>
            <w:rStyle w:val="Hyperlink"/>
            <w:rFonts w:ascii="Times New Roman" w:hAnsi="Times New Roman" w:cs="Times New Roman"/>
            <w:sz w:val="24"/>
            <w:szCs w:val="24"/>
          </w:rPr>
          <w:t>https://www.transportation.gov/utc/current-competition</w:t>
        </w:r>
      </w:hyperlink>
      <w:r w:rsidRPr="00163B05">
        <w:rPr>
          <w:rFonts w:ascii="Times New Roman" w:hAnsi="Times New Roman" w:cs="Times New Roman"/>
          <w:sz w:val="24"/>
          <w:szCs w:val="24"/>
        </w:rPr>
        <w:t>).</w:t>
      </w:r>
      <w:r w:rsidRPr="00163B05">
        <w:rPr>
          <w:rFonts w:ascii="Times New Roman" w:hAnsi="Times New Roman" w:cs="Times New Roman"/>
        </w:rPr>
        <w:t xml:space="preserve">  </w:t>
      </w:r>
      <w:r w:rsidRPr="00163B05">
        <w:rPr>
          <w:rFonts w:ascii="Times New Roman" w:hAnsi="Times New Roman" w:cs="Times New Roman"/>
          <w:sz w:val="24"/>
          <w:szCs w:val="24"/>
        </w:rPr>
        <w:t>Applicants that are unable to access the Internet or need special accommodation may contact the UTC Program office at (202) 366-4957 to request that a hard copy of the N</w:t>
      </w:r>
      <w:r w:rsidR="009A0585">
        <w:rPr>
          <w:rFonts w:ascii="Times New Roman" w:hAnsi="Times New Roman" w:cs="Times New Roman"/>
          <w:sz w:val="24"/>
          <w:szCs w:val="24"/>
        </w:rPr>
        <w:t>OFO</w:t>
      </w:r>
      <w:r w:rsidRPr="00163B05">
        <w:rPr>
          <w:rFonts w:ascii="Times New Roman" w:hAnsi="Times New Roman" w:cs="Times New Roman"/>
          <w:sz w:val="24"/>
          <w:szCs w:val="24"/>
        </w:rPr>
        <w:t xml:space="preserve"> be sent by mail.  Please note that grant</w:t>
      </w:r>
      <w:r w:rsidR="00D122D3">
        <w:rPr>
          <w:rFonts w:ascii="Times New Roman" w:hAnsi="Times New Roman" w:cs="Times New Roman"/>
          <w:sz w:val="24"/>
          <w:szCs w:val="24"/>
        </w:rPr>
        <w:t xml:space="preserve"> Recipient</w:t>
      </w:r>
      <w:r w:rsidRPr="00163B05">
        <w:rPr>
          <w:rFonts w:ascii="Times New Roman" w:hAnsi="Times New Roman" w:cs="Times New Roman"/>
          <w:sz w:val="24"/>
          <w:szCs w:val="24"/>
        </w:rPr>
        <w:t>s selected through this N</w:t>
      </w:r>
      <w:r w:rsidR="009A0585">
        <w:rPr>
          <w:rFonts w:ascii="Times New Roman" w:hAnsi="Times New Roman" w:cs="Times New Roman"/>
          <w:sz w:val="24"/>
          <w:szCs w:val="24"/>
        </w:rPr>
        <w:t>OFO</w:t>
      </w:r>
      <w:r w:rsidRPr="00163B05">
        <w:rPr>
          <w:rFonts w:ascii="Times New Roman" w:hAnsi="Times New Roman" w:cs="Times New Roman"/>
          <w:sz w:val="24"/>
          <w:szCs w:val="24"/>
        </w:rPr>
        <w:t xml:space="preserve"> will be required to </w:t>
      </w:r>
      <w:r w:rsidR="00A429C4" w:rsidRPr="00163B05">
        <w:rPr>
          <w:rFonts w:ascii="Times New Roman" w:hAnsi="Times New Roman" w:cs="Times New Roman"/>
          <w:sz w:val="24"/>
          <w:szCs w:val="24"/>
        </w:rPr>
        <w:t xml:space="preserve">use Internet tools </w:t>
      </w:r>
      <w:r w:rsidRPr="00163B05">
        <w:rPr>
          <w:rFonts w:ascii="Times New Roman" w:hAnsi="Times New Roman" w:cs="Times New Roman"/>
          <w:sz w:val="24"/>
          <w:szCs w:val="24"/>
        </w:rPr>
        <w:t>for public sharing of information about their respective UTCs.</w:t>
      </w:r>
    </w:p>
    <w:p w14:paraId="25D6B1D4" w14:textId="77777777" w:rsidR="003D2401" w:rsidRPr="00163B05" w:rsidRDefault="003D2401" w:rsidP="00322106">
      <w:pPr>
        <w:pStyle w:val="NoSpacing"/>
        <w:rPr>
          <w:rFonts w:ascii="Times New Roman" w:hAnsi="Times New Roman" w:cs="Times New Roman"/>
          <w:sz w:val="24"/>
          <w:szCs w:val="24"/>
        </w:rPr>
      </w:pPr>
    </w:p>
    <w:p w14:paraId="3870D6A7" w14:textId="77777777" w:rsidR="003D2401" w:rsidRPr="00163B05" w:rsidRDefault="003D2401"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For Grants.gov, applicants should log onto </w:t>
      </w:r>
      <w:hyperlink r:id="rId12" w:history="1">
        <w:r w:rsidR="00EC1420" w:rsidRPr="00163B05">
          <w:rPr>
            <w:rStyle w:val="Hyperlink"/>
            <w:rFonts w:ascii="Times New Roman" w:hAnsi="Times New Roman" w:cs="Times New Roman"/>
            <w:sz w:val="24"/>
          </w:rPr>
          <w:t>https://www.grants.gov/</w:t>
        </w:r>
      </w:hyperlink>
      <w:r w:rsidR="00EC1420" w:rsidRPr="00163B05">
        <w:rPr>
          <w:rFonts w:ascii="Times New Roman" w:hAnsi="Times New Roman" w:cs="Times New Roman"/>
        </w:rPr>
        <w:t xml:space="preserve"> </w:t>
      </w:r>
      <w:r w:rsidRPr="00163B05">
        <w:rPr>
          <w:rFonts w:ascii="Times New Roman" w:hAnsi="Times New Roman" w:cs="Times New Roman"/>
          <w:sz w:val="24"/>
          <w:szCs w:val="24"/>
        </w:rPr>
        <w:t xml:space="preserve">and </w:t>
      </w:r>
      <w:r w:rsidR="00A429C4" w:rsidRPr="00163B05">
        <w:rPr>
          <w:rFonts w:ascii="Times New Roman" w:hAnsi="Times New Roman" w:cs="Times New Roman"/>
          <w:sz w:val="24"/>
          <w:szCs w:val="24"/>
        </w:rPr>
        <w:t>search for</w:t>
      </w:r>
      <w:r w:rsidRPr="00163B05">
        <w:rPr>
          <w:rFonts w:ascii="Times New Roman" w:hAnsi="Times New Roman" w:cs="Times New Roman"/>
          <w:sz w:val="24"/>
          <w:szCs w:val="24"/>
        </w:rPr>
        <w:t xml:space="preserve"> Catalog of Federal Domestic Assistance number 20.701 or </w:t>
      </w:r>
      <w:r w:rsidRPr="00163B05">
        <w:rPr>
          <w:rFonts w:ascii="Times New Roman" w:hAnsi="Times New Roman" w:cs="Times New Roman"/>
          <w:b/>
          <w:sz w:val="24"/>
          <w:szCs w:val="24"/>
        </w:rPr>
        <w:t>Opportunity No. UTCTIER1COMP2020</w:t>
      </w:r>
      <w:r w:rsidRPr="00163B05">
        <w:rPr>
          <w:rFonts w:ascii="Times New Roman" w:hAnsi="Times New Roman" w:cs="Times New Roman"/>
          <w:sz w:val="24"/>
          <w:szCs w:val="24"/>
        </w:rPr>
        <w:t xml:space="preserve"> to </w:t>
      </w:r>
      <w:r w:rsidR="00A429C4" w:rsidRPr="00163B05">
        <w:rPr>
          <w:rFonts w:ascii="Times New Roman" w:hAnsi="Times New Roman" w:cs="Times New Roman"/>
          <w:sz w:val="24"/>
          <w:szCs w:val="24"/>
        </w:rPr>
        <w:t>find</w:t>
      </w:r>
      <w:r w:rsidRPr="00163B05">
        <w:rPr>
          <w:rFonts w:ascii="Times New Roman" w:hAnsi="Times New Roman" w:cs="Times New Roman"/>
          <w:sz w:val="24"/>
          <w:szCs w:val="24"/>
        </w:rPr>
        <w:t xml:space="preserve"> this funding opportunity.</w:t>
      </w:r>
    </w:p>
    <w:p w14:paraId="5BE786D4" w14:textId="77777777" w:rsidR="00EC1420" w:rsidRPr="00163B05" w:rsidRDefault="00EC1420" w:rsidP="00322106">
      <w:pPr>
        <w:pStyle w:val="NoSpacing"/>
        <w:rPr>
          <w:rFonts w:ascii="Times New Roman" w:hAnsi="Times New Roman" w:cs="Times New Roman"/>
          <w:sz w:val="24"/>
          <w:szCs w:val="24"/>
        </w:rPr>
      </w:pPr>
    </w:p>
    <w:p w14:paraId="5C2C5BC4" w14:textId="482E90CA" w:rsidR="00EC1420" w:rsidRPr="00163B05" w:rsidRDefault="00B32EB7" w:rsidP="00322106">
      <w:pPr>
        <w:pStyle w:val="NoSpacing"/>
        <w:rPr>
          <w:rFonts w:ascii="Times New Roman" w:hAnsi="Times New Roman" w:cs="Times New Roman"/>
          <w:b/>
          <w:sz w:val="24"/>
          <w:szCs w:val="24"/>
        </w:rPr>
      </w:pPr>
      <w:r>
        <w:rPr>
          <w:rFonts w:ascii="Times New Roman" w:hAnsi="Times New Roman" w:cs="Times New Roman"/>
          <w:b/>
          <w:sz w:val="24"/>
          <w:szCs w:val="24"/>
        </w:rPr>
        <w:t xml:space="preserve">D.2  </w:t>
      </w:r>
      <w:r w:rsidR="00EC1420" w:rsidRPr="00163B05">
        <w:rPr>
          <w:rFonts w:ascii="Times New Roman" w:hAnsi="Times New Roman" w:cs="Times New Roman"/>
          <w:b/>
          <w:sz w:val="24"/>
          <w:szCs w:val="24"/>
        </w:rPr>
        <w:t>Content and Form of Application Submission</w:t>
      </w:r>
    </w:p>
    <w:p w14:paraId="2CC9457F" w14:textId="77777777" w:rsidR="00EC1420" w:rsidRPr="00163B05" w:rsidRDefault="00EC1420" w:rsidP="00322106">
      <w:pPr>
        <w:pStyle w:val="NoSpacing"/>
        <w:rPr>
          <w:rFonts w:ascii="Times New Roman" w:hAnsi="Times New Roman" w:cs="Times New Roman"/>
          <w:sz w:val="24"/>
          <w:szCs w:val="24"/>
        </w:rPr>
      </w:pPr>
    </w:p>
    <w:p w14:paraId="407BE411" w14:textId="450A749A" w:rsidR="00EC1420" w:rsidRPr="00163B05" w:rsidRDefault="00B32EB7" w:rsidP="00322106">
      <w:pPr>
        <w:pStyle w:val="NoSpacing"/>
        <w:rPr>
          <w:rFonts w:ascii="Times New Roman" w:hAnsi="Times New Roman" w:cs="Times New Roman"/>
          <w:b/>
          <w:sz w:val="24"/>
          <w:szCs w:val="24"/>
        </w:rPr>
      </w:pPr>
      <w:r>
        <w:rPr>
          <w:rFonts w:ascii="Times New Roman" w:hAnsi="Times New Roman" w:cs="Times New Roman"/>
          <w:b/>
          <w:sz w:val="24"/>
          <w:szCs w:val="24"/>
        </w:rPr>
        <w:t xml:space="preserve">D.2.1  </w:t>
      </w:r>
      <w:r w:rsidR="00EC1420" w:rsidRPr="00163B05">
        <w:rPr>
          <w:rFonts w:ascii="Times New Roman" w:hAnsi="Times New Roman" w:cs="Times New Roman"/>
          <w:b/>
          <w:sz w:val="24"/>
          <w:szCs w:val="24"/>
        </w:rPr>
        <w:t>Letter of Intent</w:t>
      </w:r>
    </w:p>
    <w:p w14:paraId="6BE92C3A" w14:textId="77777777" w:rsidR="00EC1420" w:rsidRPr="00163B05" w:rsidRDefault="00EC1420" w:rsidP="00322106">
      <w:pPr>
        <w:pStyle w:val="NoSpacing"/>
        <w:rPr>
          <w:rFonts w:ascii="Times New Roman" w:hAnsi="Times New Roman" w:cs="Times New Roman"/>
          <w:sz w:val="24"/>
          <w:szCs w:val="24"/>
        </w:rPr>
      </w:pPr>
    </w:p>
    <w:p w14:paraId="6B5294EB" w14:textId="5401E928" w:rsidR="00EC1420" w:rsidRPr="00163B05" w:rsidRDefault="00EC1420"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This N</w:t>
      </w:r>
      <w:r w:rsidR="009A0585">
        <w:rPr>
          <w:rFonts w:ascii="Times New Roman" w:hAnsi="Times New Roman" w:cs="Times New Roman"/>
          <w:sz w:val="24"/>
          <w:szCs w:val="24"/>
        </w:rPr>
        <w:t>OFO</w:t>
      </w:r>
      <w:r w:rsidRPr="00163B05">
        <w:rPr>
          <w:rFonts w:ascii="Times New Roman" w:hAnsi="Times New Roman" w:cs="Times New Roman"/>
          <w:sz w:val="24"/>
          <w:szCs w:val="24"/>
        </w:rPr>
        <w:t xml:space="preserve"> </w:t>
      </w:r>
      <w:r w:rsidR="006D30F8" w:rsidRPr="00163B05">
        <w:rPr>
          <w:rFonts w:ascii="Times New Roman" w:hAnsi="Times New Roman" w:cs="Times New Roman"/>
          <w:sz w:val="24"/>
          <w:szCs w:val="24"/>
        </w:rPr>
        <w:t xml:space="preserve">requests </w:t>
      </w:r>
      <w:r w:rsidRPr="00163B05">
        <w:rPr>
          <w:rFonts w:ascii="Times New Roman" w:hAnsi="Times New Roman" w:cs="Times New Roman"/>
          <w:sz w:val="24"/>
          <w:szCs w:val="24"/>
        </w:rPr>
        <w:t xml:space="preserve">that each application be preceded by submission of a Letter of Intent </w:t>
      </w:r>
      <w:r w:rsidR="006D30F8" w:rsidRPr="00163B05">
        <w:rPr>
          <w:rFonts w:ascii="Times New Roman" w:hAnsi="Times New Roman" w:cs="Times New Roman"/>
          <w:sz w:val="24"/>
          <w:szCs w:val="24"/>
        </w:rPr>
        <w:t xml:space="preserve">to </w:t>
      </w:r>
      <w:r w:rsidR="00A86B3A" w:rsidRPr="00163B05">
        <w:rPr>
          <w:rFonts w:ascii="Times New Roman" w:hAnsi="Times New Roman" w:cs="Times New Roman"/>
          <w:sz w:val="24"/>
          <w:szCs w:val="24"/>
        </w:rPr>
        <w:t>be received by 5:00PM E</w:t>
      </w:r>
      <w:r w:rsidR="00783A4F">
        <w:rPr>
          <w:rFonts w:ascii="Times New Roman" w:hAnsi="Times New Roman" w:cs="Times New Roman"/>
          <w:sz w:val="24"/>
          <w:szCs w:val="24"/>
        </w:rPr>
        <w:t>D</w:t>
      </w:r>
      <w:r w:rsidRPr="00163B05">
        <w:rPr>
          <w:rFonts w:ascii="Times New Roman" w:hAnsi="Times New Roman" w:cs="Times New Roman"/>
          <w:sz w:val="24"/>
          <w:szCs w:val="24"/>
        </w:rPr>
        <w:t xml:space="preserve">T, </w:t>
      </w:r>
      <w:r w:rsidR="00B47FA1">
        <w:rPr>
          <w:rFonts w:ascii="Times New Roman" w:hAnsi="Times New Roman" w:cs="Times New Roman"/>
          <w:sz w:val="24"/>
          <w:szCs w:val="24"/>
        </w:rPr>
        <w:t>WEDNES</w:t>
      </w:r>
      <w:r w:rsidR="0029352E" w:rsidRPr="00163B05">
        <w:rPr>
          <w:rFonts w:ascii="Times New Roman" w:hAnsi="Times New Roman" w:cs="Times New Roman"/>
          <w:sz w:val="24"/>
          <w:szCs w:val="24"/>
        </w:rPr>
        <w:t xml:space="preserve">DAY, </w:t>
      </w:r>
      <w:r w:rsidR="00B47FA1">
        <w:rPr>
          <w:rFonts w:ascii="Times New Roman" w:hAnsi="Times New Roman" w:cs="Times New Roman"/>
          <w:sz w:val="24"/>
          <w:szCs w:val="24"/>
        </w:rPr>
        <w:t>APRIL 29</w:t>
      </w:r>
      <w:r w:rsidRPr="00163B05">
        <w:rPr>
          <w:rFonts w:ascii="Times New Roman" w:hAnsi="Times New Roman" w:cs="Times New Roman"/>
          <w:sz w:val="24"/>
          <w:szCs w:val="24"/>
        </w:rPr>
        <w:t xml:space="preserve">, 2020.  The Letter of Intent </w:t>
      </w:r>
      <w:r w:rsidR="006D30F8" w:rsidRPr="00163B05">
        <w:rPr>
          <w:rFonts w:ascii="Times New Roman" w:hAnsi="Times New Roman" w:cs="Times New Roman"/>
          <w:sz w:val="24"/>
          <w:szCs w:val="24"/>
        </w:rPr>
        <w:t xml:space="preserve">should </w:t>
      </w:r>
      <w:r w:rsidRPr="00163B05">
        <w:rPr>
          <w:rFonts w:ascii="Times New Roman" w:hAnsi="Times New Roman" w:cs="Times New Roman"/>
          <w:sz w:val="24"/>
          <w:szCs w:val="24"/>
        </w:rPr>
        <w:t xml:space="preserve">be submitted to OST-R as a PDF attachment in an e-mail, sent to </w:t>
      </w:r>
      <w:hyperlink r:id="rId13" w:history="1">
        <w:r w:rsidRPr="00163B05">
          <w:rPr>
            <w:rStyle w:val="Hyperlink"/>
            <w:rFonts w:ascii="Times New Roman" w:hAnsi="Times New Roman" w:cs="Times New Roman"/>
            <w:sz w:val="24"/>
            <w:szCs w:val="24"/>
          </w:rPr>
          <w:t>UTCgrants@dot.gov</w:t>
        </w:r>
      </w:hyperlink>
      <w:r w:rsidRPr="00163B05">
        <w:rPr>
          <w:rFonts w:ascii="Times New Roman" w:hAnsi="Times New Roman" w:cs="Times New Roman"/>
          <w:sz w:val="24"/>
          <w:szCs w:val="24"/>
        </w:rPr>
        <w:t>.</w:t>
      </w:r>
      <w:r w:rsidR="00892311">
        <w:rPr>
          <w:rFonts w:ascii="Times New Roman" w:hAnsi="Times New Roman" w:cs="Times New Roman"/>
          <w:sz w:val="24"/>
          <w:szCs w:val="24"/>
        </w:rPr>
        <w:t xml:space="preserve">  An applicant will not be penalized if a letter of intent is not submitted.</w:t>
      </w:r>
    </w:p>
    <w:p w14:paraId="7F0CC999" w14:textId="54DC6842" w:rsidR="00F4022D" w:rsidRPr="00163B05" w:rsidRDefault="00F4022D" w:rsidP="00322106">
      <w:pPr>
        <w:pStyle w:val="NoSpacing"/>
        <w:rPr>
          <w:rFonts w:ascii="Times New Roman" w:hAnsi="Times New Roman" w:cs="Times New Roman"/>
          <w:sz w:val="24"/>
          <w:szCs w:val="24"/>
        </w:rPr>
      </w:pPr>
    </w:p>
    <w:p w14:paraId="26989FE4" w14:textId="26DE0188" w:rsidR="00F4022D" w:rsidRPr="00163B05" w:rsidRDefault="00F4022D"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The Letter of Intent should identify:</w:t>
      </w:r>
    </w:p>
    <w:p w14:paraId="5A27F248" w14:textId="77777777" w:rsidR="00EC1420" w:rsidRPr="00163B05" w:rsidRDefault="00EC1420" w:rsidP="00322106">
      <w:pPr>
        <w:pStyle w:val="NoSpacing"/>
        <w:rPr>
          <w:rFonts w:ascii="Times New Roman" w:hAnsi="Times New Roman" w:cs="Times New Roman"/>
          <w:sz w:val="24"/>
          <w:szCs w:val="24"/>
        </w:rPr>
      </w:pPr>
    </w:p>
    <w:p w14:paraId="01F759DB" w14:textId="77777777" w:rsidR="00F4022D" w:rsidRPr="00163B05" w:rsidRDefault="00A429C4" w:rsidP="00D433D6">
      <w:pPr>
        <w:pStyle w:val="NoSpacing"/>
        <w:numPr>
          <w:ilvl w:val="0"/>
          <w:numId w:val="8"/>
        </w:numPr>
        <w:rPr>
          <w:rFonts w:ascii="Times New Roman" w:hAnsi="Times New Roman" w:cs="Times New Roman"/>
          <w:sz w:val="24"/>
          <w:szCs w:val="24"/>
        </w:rPr>
      </w:pPr>
      <w:r w:rsidRPr="00163B05">
        <w:rPr>
          <w:rFonts w:ascii="Times New Roman" w:hAnsi="Times New Roman" w:cs="Times New Roman"/>
          <w:sz w:val="24"/>
          <w:szCs w:val="24"/>
        </w:rPr>
        <w:t>the institution of higher education that will submit the application as the lead of the consortium</w:t>
      </w:r>
      <w:r w:rsidR="0047012A" w:rsidRPr="00163B05">
        <w:rPr>
          <w:rFonts w:ascii="Times New Roman" w:hAnsi="Times New Roman" w:cs="Times New Roman"/>
          <w:sz w:val="24"/>
          <w:szCs w:val="24"/>
        </w:rPr>
        <w:t>,</w:t>
      </w:r>
    </w:p>
    <w:p w14:paraId="2274D529" w14:textId="7C51A874" w:rsidR="0047012A" w:rsidRPr="00163B05" w:rsidRDefault="0029352E" w:rsidP="00D433D6">
      <w:pPr>
        <w:pStyle w:val="NoSpacing"/>
        <w:numPr>
          <w:ilvl w:val="0"/>
          <w:numId w:val="8"/>
        </w:numPr>
        <w:rPr>
          <w:rFonts w:ascii="Times New Roman" w:hAnsi="Times New Roman" w:cs="Times New Roman"/>
          <w:sz w:val="24"/>
          <w:szCs w:val="24"/>
        </w:rPr>
      </w:pPr>
      <w:r w:rsidRPr="00163B05">
        <w:rPr>
          <w:rFonts w:ascii="Times New Roman" w:hAnsi="Times New Roman" w:cs="Times New Roman"/>
          <w:sz w:val="24"/>
          <w:szCs w:val="24"/>
        </w:rPr>
        <w:t xml:space="preserve">which of </w:t>
      </w:r>
      <w:r w:rsidR="00F4022D" w:rsidRPr="00163B05">
        <w:rPr>
          <w:rFonts w:ascii="Times New Roman" w:hAnsi="Times New Roman" w:cs="Times New Roman"/>
          <w:sz w:val="24"/>
          <w:szCs w:val="24"/>
        </w:rPr>
        <w:t xml:space="preserve">the </w:t>
      </w:r>
      <w:r w:rsidRPr="00163B05">
        <w:rPr>
          <w:rFonts w:ascii="Times New Roman" w:hAnsi="Times New Roman" w:cs="Times New Roman"/>
          <w:sz w:val="24"/>
          <w:szCs w:val="24"/>
        </w:rPr>
        <w:t xml:space="preserve">four </w:t>
      </w:r>
      <w:r w:rsidR="00EC1420" w:rsidRPr="00163B05">
        <w:rPr>
          <w:rFonts w:ascii="Times New Roman" w:hAnsi="Times New Roman" w:cs="Times New Roman"/>
          <w:sz w:val="24"/>
          <w:szCs w:val="24"/>
        </w:rPr>
        <w:t>Topic Area</w:t>
      </w:r>
      <w:r w:rsidRPr="00163B05">
        <w:rPr>
          <w:rFonts w:ascii="Times New Roman" w:hAnsi="Times New Roman" w:cs="Times New Roman"/>
          <w:sz w:val="24"/>
          <w:szCs w:val="24"/>
        </w:rPr>
        <w:t>s</w:t>
      </w:r>
      <w:r w:rsidR="00D433D6" w:rsidRPr="00163B05">
        <w:rPr>
          <w:rFonts w:ascii="Times New Roman" w:hAnsi="Times New Roman" w:cs="Times New Roman"/>
          <w:sz w:val="24"/>
          <w:szCs w:val="24"/>
        </w:rPr>
        <w:t xml:space="preserve"> </w:t>
      </w:r>
      <w:r w:rsidR="00EC1420" w:rsidRPr="00163B05">
        <w:rPr>
          <w:rFonts w:ascii="Times New Roman" w:hAnsi="Times New Roman" w:cs="Times New Roman"/>
          <w:sz w:val="24"/>
          <w:szCs w:val="24"/>
        </w:rPr>
        <w:t xml:space="preserve">the application </w:t>
      </w:r>
      <w:r w:rsidR="00A429C4" w:rsidRPr="00163B05">
        <w:rPr>
          <w:rFonts w:ascii="Times New Roman" w:hAnsi="Times New Roman" w:cs="Times New Roman"/>
          <w:sz w:val="24"/>
          <w:szCs w:val="24"/>
        </w:rPr>
        <w:t xml:space="preserve">will </w:t>
      </w:r>
      <w:r w:rsidR="00EC1420" w:rsidRPr="00163B05">
        <w:rPr>
          <w:rFonts w:ascii="Times New Roman" w:hAnsi="Times New Roman" w:cs="Times New Roman"/>
          <w:sz w:val="24"/>
          <w:szCs w:val="24"/>
        </w:rPr>
        <w:t>address</w:t>
      </w:r>
      <w:r w:rsidR="0047012A" w:rsidRPr="00163B05">
        <w:rPr>
          <w:rFonts w:ascii="Times New Roman" w:hAnsi="Times New Roman" w:cs="Times New Roman"/>
          <w:sz w:val="24"/>
          <w:szCs w:val="24"/>
        </w:rPr>
        <w:t>, and</w:t>
      </w:r>
    </w:p>
    <w:p w14:paraId="77223F10" w14:textId="77777777" w:rsidR="00EC1420" w:rsidRPr="00163B05" w:rsidRDefault="0047012A" w:rsidP="00A429C4">
      <w:pPr>
        <w:pStyle w:val="NoSpacing"/>
        <w:numPr>
          <w:ilvl w:val="0"/>
          <w:numId w:val="8"/>
        </w:numPr>
        <w:rPr>
          <w:rFonts w:ascii="Times New Roman" w:hAnsi="Times New Roman" w:cs="Times New Roman"/>
          <w:sz w:val="24"/>
          <w:szCs w:val="24"/>
        </w:rPr>
      </w:pPr>
      <w:r w:rsidRPr="00163B05">
        <w:rPr>
          <w:rFonts w:ascii="Times New Roman" w:hAnsi="Times New Roman" w:cs="Times New Roman"/>
          <w:sz w:val="24"/>
          <w:szCs w:val="24"/>
        </w:rPr>
        <w:t>contact information for someone at the institution whom DOT may contact with questions about the letter of intent</w:t>
      </w:r>
      <w:r w:rsidR="00EC1420" w:rsidRPr="00163B05">
        <w:rPr>
          <w:rFonts w:ascii="Times New Roman" w:hAnsi="Times New Roman" w:cs="Times New Roman"/>
          <w:sz w:val="24"/>
          <w:szCs w:val="24"/>
        </w:rPr>
        <w:t>.</w:t>
      </w:r>
    </w:p>
    <w:p w14:paraId="77DA395A" w14:textId="77777777" w:rsidR="00EC1420" w:rsidRPr="00163B05" w:rsidRDefault="00EC1420" w:rsidP="00322106">
      <w:pPr>
        <w:pStyle w:val="NoSpacing"/>
        <w:rPr>
          <w:rFonts w:ascii="Times New Roman" w:hAnsi="Times New Roman" w:cs="Times New Roman"/>
          <w:sz w:val="24"/>
          <w:szCs w:val="24"/>
        </w:rPr>
      </w:pPr>
    </w:p>
    <w:p w14:paraId="5AF9BD23" w14:textId="4BE4BF97" w:rsidR="00EC1420" w:rsidRPr="00163B05" w:rsidRDefault="00EC1420" w:rsidP="00322106">
      <w:pPr>
        <w:pStyle w:val="NoSpacing"/>
        <w:rPr>
          <w:rFonts w:ascii="Times New Roman" w:hAnsi="Times New Roman" w:cs="Times New Roman"/>
          <w:sz w:val="24"/>
          <w:szCs w:val="24"/>
        </w:rPr>
      </w:pPr>
      <w:r w:rsidRPr="00163B05">
        <w:rPr>
          <w:rFonts w:ascii="Times New Roman" w:hAnsi="Times New Roman" w:cs="Times New Roman"/>
          <w:sz w:val="24"/>
          <w:szCs w:val="24"/>
        </w:rPr>
        <w:lastRenderedPageBreak/>
        <w:t xml:space="preserve">Letters of Intent </w:t>
      </w:r>
      <w:r w:rsidR="00D433D6" w:rsidRPr="00163B05">
        <w:rPr>
          <w:rFonts w:ascii="Times New Roman" w:hAnsi="Times New Roman" w:cs="Times New Roman"/>
          <w:sz w:val="24"/>
          <w:szCs w:val="24"/>
        </w:rPr>
        <w:t>help</w:t>
      </w:r>
      <w:r w:rsidRPr="00163B05">
        <w:rPr>
          <w:rFonts w:ascii="Times New Roman" w:hAnsi="Times New Roman" w:cs="Times New Roman"/>
          <w:sz w:val="24"/>
          <w:szCs w:val="24"/>
        </w:rPr>
        <w:t xml:space="preserve"> DOT </w:t>
      </w:r>
      <w:r w:rsidR="00D433D6" w:rsidRPr="00163B05">
        <w:rPr>
          <w:rFonts w:ascii="Times New Roman" w:hAnsi="Times New Roman" w:cs="Times New Roman"/>
          <w:sz w:val="24"/>
          <w:szCs w:val="24"/>
        </w:rPr>
        <w:t xml:space="preserve">establish </w:t>
      </w:r>
      <w:r w:rsidRPr="00163B05">
        <w:rPr>
          <w:rFonts w:ascii="Times New Roman" w:hAnsi="Times New Roman" w:cs="Times New Roman"/>
          <w:sz w:val="24"/>
          <w:szCs w:val="24"/>
        </w:rPr>
        <w:t>review panels comprised of relevant subject matter experts in advance of receipt of final proposals.</w:t>
      </w:r>
    </w:p>
    <w:p w14:paraId="2196EA23" w14:textId="77777777" w:rsidR="00F4022D" w:rsidRPr="00163B05" w:rsidRDefault="00F4022D" w:rsidP="00322106">
      <w:pPr>
        <w:pStyle w:val="NoSpacing"/>
        <w:rPr>
          <w:rFonts w:ascii="Times New Roman" w:hAnsi="Times New Roman" w:cs="Times New Roman"/>
          <w:sz w:val="24"/>
          <w:szCs w:val="24"/>
        </w:rPr>
      </w:pPr>
    </w:p>
    <w:p w14:paraId="39D9DD34" w14:textId="67BDA70D" w:rsidR="00EC1420" w:rsidRPr="00163B05" w:rsidRDefault="00B32EB7" w:rsidP="00322106">
      <w:pPr>
        <w:pStyle w:val="NoSpacing"/>
        <w:rPr>
          <w:rFonts w:ascii="Times New Roman" w:hAnsi="Times New Roman" w:cs="Times New Roman"/>
          <w:b/>
          <w:sz w:val="24"/>
          <w:szCs w:val="24"/>
        </w:rPr>
      </w:pPr>
      <w:r>
        <w:rPr>
          <w:rFonts w:ascii="Times New Roman" w:hAnsi="Times New Roman" w:cs="Times New Roman"/>
          <w:b/>
          <w:sz w:val="24"/>
          <w:szCs w:val="24"/>
        </w:rPr>
        <w:t xml:space="preserve">D.2.2  </w:t>
      </w:r>
      <w:r w:rsidR="00EC1420" w:rsidRPr="00163B05">
        <w:rPr>
          <w:rFonts w:ascii="Times New Roman" w:hAnsi="Times New Roman" w:cs="Times New Roman"/>
          <w:b/>
          <w:sz w:val="24"/>
          <w:szCs w:val="24"/>
        </w:rPr>
        <w:t>Applications</w:t>
      </w:r>
    </w:p>
    <w:p w14:paraId="7607E689" w14:textId="77777777" w:rsidR="00EC1420" w:rsidRPr="00163B05" w:rsidRDefault="00EC1420" w:rsidP="00322106">
      <w:pPr>
        <w:pStyle w:val="NoSpacing"/>
        <w:rPr>
          <w:rFonts w:ascii="Times New Roman" w:hAnsi="Times New Roman" w:cs="Times New Roman"/>
          <w:sz w:val="24"/>
          <w:szCs w:val="24"/>
        </w:rPr>
      </w:pPr>
    </w:p>
    <w:p w14:paraId="2823FD06" w14:textId="6F2D995E" w:rsidR="00EC1420" w:rsidRPr="00163B05" w:rsidRDefault="00EC1420"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If you</w:t>
      </w:r>
      <w:r w:rsidR="00892311">
        <w:rPr>
          <w:rFonts w:ascii="Times New Roman" w:hAnsi="Times New Roman" w:cs="Times New Roman"/>
          <w:sz w:val="24"/>
          <w:szCs w:val="24"/>
        </w:rPr>
        <w:t>r non-profit institution of higher education is</w:t>
      </w:r>
      <w:r w:rsidRPr="00163B05">
        <w:rPr>
          <w:rFonts w:ascii="Times New Roman" w:hAnsi="Times New Roman" w:cs="Times New Roman"/>
          <w:sz w:val="24"/>
          <w:szCs w:val="24"/>
        </w:rPr>
        <w:t xml:space="preserve"> eligible to receive an award under this N</w:t>
      </w:r>
      <w:r w:rsidR="00892311">
        <w:rPr>
          <w:rFonts w:ascii="Times New Roman" w:hAnsi="Times New Roman" w:cs="Times New Roman"/>
          <w:sz w:val="24"/>
          <w:szCs w:val="24"/>
        </w:rPr>
        <w:t>OFO</w:t>
      </w:r>
      <w:r w:rsidRPr="00163B05">
        <w:rPr>
          <w:rFonts w:ascii="Times New Roman" w:hAnsi="Times New Roman" w:cs="Times New Roman"/>
          <w:sz w:val="24"/>
          <w:szCs w:val="24"/>
        </w:rPr>
        <w:t xml:space="preserve">, your authorized representative must submit the application through </w:t>
      </w:r>
      <w:hyperlink r:id="rId14" w:history="1">
        <w:r w:rsidRPr="00163B05">
          <w:rPr>
            <w:rStyle w:val="Hyperlink"/>
            <w:rFonts w:ascii="Times New Roman" w:hAnsi="Times New Roman" w:cs="Times New Roman"/>
            <w:sz w:val="24"/>
            <w:szCs w:val="24"/>
          </w:rPr>
          <w:t>https://www.grants.gov/</w:t>
        </w:r>
      </w:hyperlink>
      <w:r w:rsidR="00892311">
        <w:rPr>
          <w:rStyle w:val="Hyperlink"/>
          <w:rFonts w:ascii="Times New Roman" w:hAnsi="Times New Roman" w:cs="Times New Roman"/>
          <w:sz w:val="24"/>
          <w:szCs w:val="24"/>
          <w:u w:val="none"/>
        </w:rPr>
        <w:t xml:space="preserve"> </w:t>
      </w:r>
      <w:r w:rsidR="00892311">
        <w:rPr>
          <w:rFonts w:ascii="Times New Roman" w:hAnsi="Times New Roman" w:cs="Times New Roman"/>
          <w:sz w:val="24"/>
          <w:szCs w:val="24"/>
        </w:rPr>
        <w:t xml:space="preserve">(please also see </w:t>
      </w:r>
      <w:r w:rsidR="00892311" w:rsidRPr="00892311">
        <w:rPr>
          <w:rFonts w:ascii="Times New Roman" w:hAnsi="Times New Roman" w:cs="Times New Roman"/>
          <w:b/>
          <w:sz w:val="24"/>
          <w:szCs w:val="24"/>
        </w:rPr>
        <w:t xml:space="preserve">Section D.6 </w:t>
      </w:r>
      <w:r w:rsidR="00892311">
        <w:rPr>
          <w:rFonts w:ascii="Times New Roman" w:hAnsi="Times New Roman" w:cs="Times New Roman"/>
          <w:b/>
          <w:sz w:val="24"/>
          <w:szCs w:val="24"/>
        </w:rPr>
        <w:t xml:space="preserve"> </w:t>
      </w:r>
      <w:r w:rsidR="00892311" w:rsidRPr="00892311">
        <w:rPr>
          <w:rFonts w:ascii="Times New Roman" w:hAnsi="Times New Roman" w:cs="Times New Roman"/>
          <w:b/>
          <w:sz w:val="24"/>
          <w:szCs w:val="24"/>
        </w:rPr>
        <w:t>Other Submission Requirements</w:t>
      </w:r>
      <w:r w:rsidR="00892311">
        <w:rPr>
          <w:rFonts w:ascii="Times New Roman" w:hAnsi="Times New Roman" w:cs="Times New Roman"/>
          <w:sz w:val="24"/>
          <w:szCs w:val="24"/>
        </w:rPr>
        <w:t xml:space="preserve"> for information about required hard-copy submission).  </w:t>
      </w:r>
      <w:r w:rsidRPr="00163B05">
        <w:rPr>
          <w:rFonts w:ascii="Times New Roman" w:hAnsi="Times New Roman" w:cs="Times New Roman"/>
          <w:sz w:val="24"/>
          <w:szCs w:val="24"/>
        </w:rPr>
        <w:t>You will want to ensure well in advance that your institution is registered with Grants.gov, as registration is not instantaneous.</w:t>
      </w:r>
    </w:p>
    <w:p w14:paraId="365F0FF1" w14:textId="2A8CC0D9" w:rsidR="00EC1420" w:rsidRPr="00163B05" w:rsidRDefault="00EC1420" w:rsidP="00322106">
      <w:pPr>
        <w:pStyle w:val="NoSpacing"/>
        <w:rPr>
          <w:rFonts w:ascii="Times New Roman" w:hAnsi="Times New Roman" w:cs="Times New Roman"/>
          <w:sz w:val="24"/>
          <w:szCs w:val="24"/>
        </w:rPr>
      </w:pPr>
    </w:p>
    <w:p w14:paraId="77F362BE" w14:textId="77777777" w:rsidR="00EC1420" w:rsidRPr="00163B05" w:rsidRDefault="00EC1420"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You are responsible for the accuracy and validity of all the administrative, fiscal, and technical information in your application.  The application must consist of:</w:t>
      </w:r>
    </w:p>
    <w:p w14:paraId="4F201D31" w14:textId="77777777" w:rsidR="00A86B3A" w:rsidRPr="00163B05" w:rsidRDefault="00A86B3A" w:rsidP="00322106">
      <w:pPr>
        <w:pStyle w:val="NoSpacing"/>
        <w:rPr>
          <w:rFonts w:ascii="Times New Roman" w:hAnsi="Times New Roman" w:cs="Times New Roman"/>
          <w:sz w:val="24"/>
          <w:szCs w:val="24"/>
        </w:rPr>
      </w:pPr>
    </w:p>
    <w:p w14:paraId="1E0CB88B" w14:textId="77777777" w:rsidR="00A86B3A" w:rsidRPr="00163B05" w:rsidRDefault="00A86B3A" w:rsidP="00A86B3A">
      <w:pPr>
        <w:pStyle w:val="NoSpacing"/>
        <w:numPr>
          <w:ilvl w:val="0"/>
          <w:numId w:val="3"/>
        </w:numPr>
        <w:rPr>
          <w:rFonts w:ascii="Times New Roman" w:hAnsi="Times New Roman" w:cs="Times New Roman"/>
          <w:sz w:val="24"/>
          <w:szCs w:val="24"/>
        </w:rPr>
      </w:pPr>
      <w:r w:rsidRPr="00163B05">
        <w:rPr>
          <w:rFonts w:ascii="Times New Roman" w:hAnsi="Times New Roman" w:cs="Times New Roman"/>
          <w:sz w:val="24"/>
          <w:szCs w:val="24"/>
        </w:rPr>
        <w:t>A cover sheet;</w:t>
      </w:r>
    </w:p>
    <w:p w14:paraId="69107ADE" w14:textId="77777777" w:rsidR="00A86B3A" w:rsidRPr="00163B05" w:rsidRDefault="00A86B3A" w:rsidP="00A86B3A">
      <w:pPr>
        <w:pStyle w:val="NoSpacing"/>
        <w:numPr>
          <w:ilvl w:val="0"/>
          <w:numId w:val="3"/>
        </w:numPr>
        <w:rPr>
          <w:rFonts w:ascii="Times New Roman" w:hAnsi="Times New Roman" w:cs="Times New Roman"/>
          <w:sz w:val="24"/>
          <w:szCs w:val="24"/>
        </w:rPr>
      </w:pPr>
      <w:r w:rsidRPr="00163B05">
        <w:rPr>
          <w:rFonts w:ascii="Times New Roman" w:hAnsi="Times New Roman" w:cs="Times New Roman"/>
          <w:sz w:val="24"/>
          <w:szCs w:val="24"/>
        </w:rPr>
        <w:t xml:space="preserve">A one-page </w:t>
      </w:r>
      <w:r w:rsidR="00087662" w:rsidRPr="00163B05">
        <w:rPr>
          <w:rFonts w:ascii="Times New Roman" w:hAnsi="Times New Roman" w:cs="Times New Roman"/>
          <w:sz w:val="24"/>
          <w:szCs w:val="24"/>
        </w:rPr>
        <w:t>executive summary</w:t>
      </w:r>
      <w:r w:rsidRPr="00163B05">
        <w:rPr>
          <w:rFonts w:ascii="Times New Roman" w:hAnsi="Times New Roman" w:cs="Times New Roman"/>
          <w:sz w:val="24"/>
          <w:szCs w:val="24"/>
        </w:rPr>
        <w:t>;</w:t>
      </w:r>
    </w:p>
    <w:p w14:paraId="384696B4" w14:textId="37FF3F40" w:rsidR="00A86B3A" w:rsidRPr="00163B05" w:rsidRDefault="00A86B3A" w:rsidP="00A86B3A">
      <w:pPr>
        <w:pStyle w:val="NoSpacing"/>
        <w:numPr>
          <w:ilvl w:val="0"/>
          <w:numId w:val="3"/>
        </w:numPr>
        <w:rPr>
          <w:rFonts w:ascii="Times New Roman" w:hAnsi="Times New Roman" w:cs="Times New Roman"/>
          <w:sz w:val="24"/>
          <w:szCs w:val="24"/>
        </w:rPr>
      </w:pPr>
      <w:r w:rsidRPr="00163B05">
        <w:rPr>
          <w:rFonts w:ascii="Times New Roman" w:hAnsi="Times New Roman" w:cs="Times New Roman"/>
          <w:sz w:val="24"/>
          <w:szCs w:val="24"/>
        </w:rPr>
        <w:t>A written response to the ev</w:t>
      </w:r>
      <w:r w:rsidR="003E11E7" w:rsidRPr="00163B05">
        <w:rPr>
          <w:rFonts w:ascii="Times New Roman" w:hAnsi="Times New Roman" w:cs="Times New Roman"/>
          <w:sz w:val="24"/>
          <w:szCs w:val="24"/>
        </w:rPr>
        <w:t>aluation criteria</w:t>
      </w:r>
      <w:r w:rsidRPr="00163B05">
        <w:rPr>
          <w:rFonts w:ascii="Times New Roman" w:hAnsi="Times New Roman" w:cs="Times New Roman"/>
          <w:sz w:val="24"/>
          <w:szCs w:val="24"/>
        </w:rPr>
        <w:t xml:space="preserve"> (this portion of the proposal must not exceed </w:t>
      </w:r>
      <w:r w:rsidR="00D433D6" w:rsidRPr="00163B05">
        <w:rPr>
          <w:rFonts w:ascii="Times New Roman" w:hAnsi="Times New Roman" w:cs="Times New Roman"/>
          <w:sz w:val="24"/>
          <w:szCs w:val="24"/>
        </w:rPr>
        <w:t xml:space="preserve">30 </w:t>
      </w:r>
      <w:r w:rsidRPr="00163B05">
        <w:rPr>
          <w:rFonts w:ascii="Times New Roman" w:hAnsi="Times New Roman" w:cs="Times New Roman"/>
          <w:sz w:val="24"/>
          <w:szCs w:val="24"/>
        </w:rPr>
        <w:t>pages</w:t>
      </w:r>
      <w:r w:rsidR="00F4022D" w:rsidRPr="00163B05">
        <w:rPr>
          <w:rFonts w:ascii="Times New Roman" w:hAnsi="Times New Roman" w:cs="Times New Roman"/>
          <w:sz w:val="24"/>
          <w:szCs w:val="24"/>
        </w:rPr>
        <w:t>);</w:t>
      </w:r>
    </w:p>
    <w:p w14:paraId="26374030" w14:textId="25023EA9" w:rsidR="00855B59" w:rsidRPr="00163B05" w:rsidRDefault="00855B59" w:rsidP="00A86B3A">
      <w:pPr>
        <w:pStyle w:val="NoSpacing"/>
        <w:numPr>
          <w:ilvl w:val="0"/>
          <w:numId w:val="3"/>
        </w:numPr>
        <w:rPr>
          <w:rFonts w:ascii="Times New Roman" w:hAnsi="Times New Roman" w:cs="Times New Roman"/>
          <w:sz w:val="24"/>
          <w:szCs w:val="24"/>
        </w:rPr>
      </w:pPr>
      <w:r w:rsidRPr="00163B05">
        <w:rPr>
          <w:rFonts w:ascii="Times New Roman" w:hAnsi="Times New Roman" w:cs="Times New Roman"/>
          <w:sz w:val="24"/>
          <w:szCs w:val="24"/>
        </w:rPr>
        <w:t>A r</w:t>
      </w:r>
      <w:r w:rsidR="00A86B3A" w:rsidRPr="00163B05">
        <w:rPr>
          <w:rFonts w:ascii="Times New Roman" w:hAnsi="Times New Roman" w:cs="Times New Roman"/>
          <w:sz w:val="24"/>
          <w:szCs w:val="24"/>
        </w:rPr>
        <w:t>equired appendi</w:t>
      </w:r>
      <w:r w:rsidRPr="00163B05">
        <w:rPr>
          <w:rFonts w:ascii="Times New Roman" w:hAnsi="Times New Roman" w:cs="Times New Roman"/>
          <w:sz w:val="24"/>
          <w:szCs w:val="24"/>
        </w:rPr>
        <w:t>x</w:t>
      </w:r>
      <w:r w:rsidR="0047012A" w:rsidRPr="00163B05">
        <w:rPr>
          <w:rFonts w:ascii="Times New Roman" w:hAnsi="Times New Roman" w:cs="Times New Roman"/>
          <w:sz w:val="24"/>
          <w:szCs w:val="24"/>
        </w:rPr>
        <w:t xml:space="preserve"> </w:t>
      </w:r>
      <w:r w:rsidR="00B30B74" w:rsidRPr="00163B05">
        <w:rPr>
          <w:rFonts w:ascii="Times New Roman" w:hAnsi="Times New Roman" w:cs="Times New Roman"/>
          <w:sz w:val="24"/>
          <w:szCs w:val="24"/>
        </w:rPr>
        <w:t>of</w:t>
      </w:r>
      <w:r w:rsidRPr="00163B05">
        <w:rPr>
          <w:rFonts w:ascii="Times New Roman" w:hAnsi="Times New Roman" w:cs="Times New Roman"/>
          <w:sz w:val="24"/>
          <w:szCs w:val="24"/>
        </w:rPr>
        <w:t xml:space="preserve"> curriculum vitae;</w:t>
      </w:r>
    </w:p>
    <w:p w14:paraId="076D3728" w14:textId="665C20E9" w:rsidR="00855B59" w:rsidRPr="00163B05" w:rsidRDefault="00855B59" w:rsidP="00A86B3A">
      <w:pPr>
        <w:pStyle w:val="NoSpacing"/>
        <w:numPr>
          <w:ilvl w:val="0"/>
          <w:numId w:val="3"/>
        </w:numPr>
        <w:rPr>
          <w:rFonts w:ascii="Times New Roman" w:hAnsi="Times New Roman" w:cs="Times New Roman"/>
          <w:sz w:val="24"/>
          <w:szCs w:val="24"/>
        </w:rPr>
      </w:pPr>
      <w:r w:rsidRPr="00163B05">
        <w:rPr>
          <w:rFonts w:ascii="Times New Roman" w:hAnsi="Times New Roman" w:cs="Times New Roman"/>
          <w:sz w:val="24"/>
          <w:szCs w:val="24"/>
        </w:rPr>
        <w:t>Standard Form SF-424 “Application for Federal Assistance”;</w:t>
      </w:r>
    </w:p>
    <w:p w14:paraId="07103B21" w14:textId="6111C851" w:rsidR="00A86B3A" w:rsidRPr="00163B05" w:rsidRDefault="00855B59" w:rsidP="00A86B3A">
      <w:pPr>
        <w:pStyle w:val="NoSpacing"/>
        <w:numPr>
          <w:ilvl w:val="0"/>
          <w:numId w:val="3"/>
        </w:numPr>
        <w:rPr>
          <w:rFonts w:ascii="Times New Roman" w:hAnsi="Times New Roman" w:cs="Times New Roman"/>
          <w:sz w:val="24"/>
          <w:szCs w:val="24"/>
        </w:rPr>
      </w:pPr>
      <w:r w:rsidRPr="00163B05">
        <w:rPr>
          <w:rFonts w:ascii="Times New Roman" w:hAnsi="Times New Roman" w:cs="Times New Roman"/>
          <w:sz w:val="24"/>
          <w:szCs w:val="24"/>
        </w:rPr>
        <w:t>A proposed budget usi</w:t>
      </w:r>
      <w:r w:rsidR="003E11E7" w:rsidRPr="00163B05">
        <w:rPr>
          <w:rFonts w:ascii="Times New Roman" w:hAnsi="Times New Roman" w:cs="Times New Roman"/>
          <w:sz w:val="24"/>
          <w:szCs w:val="24"/>
        </w:rPr>
        <w:t>ng Standard Form SF-424A “Budget Information – Non-Construction Programs”;</w:t>
      </w:r>
    </w:p>
    <w:p w14:paraId="14B91C42" w14:textId="1BCDCA19" w:rsidR="00A86B3A" w:rsidRPr="00163B05" w:rsidRDefault="00A86B3A" w:rsidP="00A86B3A">
      <w:pPr>
        <w:pStyle w:val="NoSpacing"/>
        <w:numPr>
          <w:ilvl w:val="0"/>
          <w:numId w:val="3"/>
        </w:numPr>
        <w:rPr>
          <w:rFonts w:ascii="Times New Roman" w:hAnsi="Times New Roman" w:cs="Times New Roman"/>
          <w:sz w:val="24"/>
          <w:szCs w:val="24"/>
        </w:rPr>
      </w:pPr>
      <w:r w:rsidRPr="00163B05">
        <w:rPr>
          <w:rFonts w:ascii="Times New Roman" w:hAnsi="Times New Roman" w:cs="Times New Roman"/>
          <w:sz w:val="24"/>
          <w:szCs w:val="24"/>
        </w:rPr>
        <w:t>Stand</w:t>
      </w:r>
      <w:r w:rsidR="00A429C4" w:rsidRPr="00163B05">
        <w:rPr>
          <w:rFonts w:ascii="Times New Roman" w:hAnsi="Times New Roman" w:cs="Times New Roman"/>
          <w:sz w:val="24"/>
          <w:szCs w:val="24"/>
        </w:rPr>
        <w:t>ard</w:t>
      </w:r>
      <w:r w:rsidRPr="00163B05">
        <w:rPr>
          <w:rFonts w:ascii="Times New Roman" w:hAnsi="Times New Roman" w:cs="Times New Roman"/>
          <w:sz w:val="24"/>
          <w:szCs w:val="24"/>
        </w:rPr>
        <w:t xml:space="preserve"> Form SF-424B “Assurances – Non-Construction Programs</w:t>
      </w:r>
      <w:r w:rsidR="003E11E7" w:rsidRPr="00163B05">
        <w:rPr>
          <w:rFonts w:ascii="Times New Roman" w:hAnsi="Times New Roman" w:cs="Times New Roman"/>
          <w:sz w:val="24"/>
          <w:szCs w:val="24"/>
        </w:rPr>
        <w:t>”</w:t>
      </w:r>
      <w:r w:rsidRPr="00163B05">
        <w:rPr>
          <w:rFonts w:ascii="Times New Roman" w:hAnsi="Times New Roman" w:cs="Times New Roman"/>
          <w:sz w:val="24"/>
          <w:szCs w:val="24"/>
        </w:rPr>
        <w:t>; and</w:t>
      </w:r>
    </w:p>
    <w:p w14:paraId="1C7DDD74" w14:textId="77777777" w:rsidR="00A86B3A" w:rsidRPr="00163B05" w:rsidRDefault="00A86B3A" w:rsidP="00A86B3A">
      <w:pPr>
        <w:pStyle w:val="NoSpacing"/>
        <w:numPr>
          <w:ilvl w:val="0"/>
          <w:numId w:val="3"/>
        </w:numPr>
        <w:rPr>
          <w:rFonts w:ascii="Times New Roman" w:hAnsi="Times New Roman" w:cs="Times New Roman"/>
          <w:sz w:val="24"/>
          <w:szCs w:val="24"/>
        </w:rPr>
      </w:pPr>
      <w:r w:rsidRPr="00163B05">
        <w:rPr>
          <w:rFonts w:ascii="Times New Roman" w:hAnsi="Times New Roman" w:cs="Times New Roman"/>
          <w:sz w:val="24"/>
          <w:szCs w:val="24"/>
        </w:rPr>
        <w:t>A copy of each of your consortium institutions’ most recent negotiated overhead and fringe benefit rates.</w:t>
      </w:r>
    </w:p>
    <w:p w14:paraId="23A57DF0" w14:textId="77777777" w:rsidR="00A86B3A" w:rsidRPr="00163B05" w:rsidRDefault="00A86B3A" w:rsidP="00A86B3A">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47012A" w:rsidRPr="00163B05" w14:paraId="734DD42B" w14:textId="77777777" w:rsidTr="0047012A">
        <w:tc>
          <w:tcPr>
            <w:tcW w:w="9576" w:type="dxa"/>
          </w:tcPr>
          <w:p w14:paraId="1EDD2F04" w14:textId="77777777" w:rsidR="0047012A" w:rsidRPr="00163B05" w:rsidRDefault="0047012A" w:rsidP="0047012A">
            <w:pPr>
              <w:pStyle w:val="NoSpacing"/>
              <w:jc w:val="center"/>
              <w:rPr>
                <w:rFonts w:ascii="Times New Roman" w:hAnsi="Times New Roman" w:cs="Times New Roman"/>
                <w:b/>
                <w:sz w:val="24"/>
                <w:szCs w:val="24"/>
              </w:rPr>
            </w:pPr>
            <w:r w:rsidRPr="00163B05">
              <w:rPr>
                <w:rFonts w:ascii="Times New Roman" w:hAnsi="Times New Roman" w:cs="Times New Roman"/>
                <w:b/>
                <w:sz w:val="24"/>
                <w:szCs w:val="24"/>
              </w:rPr>
              <w:t>►►►</w:t>
            </w:r>
            <w:r w:rsidR="00432AF8" w:rsidRPr="00163B05">
              <w:rPr>
                <w:rFonts w:ascii="Times New Roman" w:hAnsi="Times New Roman" w:cs="Times New Roman"/>
                <w:b/>
                <w:sz w:val="24"/>
                <w:szCs w:val="24"/>
              </w:rPr>
              <w:t xml:space="preserve"> </w:t>
            </w:r>
            <w:r w:rsidRPr="00163B05">
              <w:rPr>
                <w:rFonts w:ascii="Times New Roman" w:hAnsi="Times New Roman" w:cs="Times New Roman"/>
                <w:b/>
                <w:sz w:val="24"/>
                <w:szCs w:val="24"/>
              </w:rPr>
              <w:t>PLEASE ENSURE THAT YOUR APPLICATION DOES NOT CONTAIN ANY PERSONALLY IDENTIFIABLE INFORMATION</w:t>
            </w:r>
            <w:r w:rsidR="00432AF8" w:rsidRPr="00163B05">
              <w:rPr>
                <w:rFonts w:ascii="Times New Roman" w:hAnsi="Times New Roman" w:cs="Times New Roman"/>
                <w:b/>
                <w:sz w:val="24"/>
                <w:szCs w:val="24"/>
              </w:rPr>
              <w:t xml:space="preserve"> </w:t>
            </w:r>
            <w:r w:rsidRPr="00163B05">
              <w:rPr>
                <w:rFonts w:ascii="Times New Roman" w:hAnsi="Times New Roman" w:cs="Times New Roman"/>
                <w:b/>
                <w:sz w:val="24"/>
                <w:szCs w:val="24"/>
              </w:rPr>
              <w:t>◄◄◄</w:t>
            </w:r>
          </w:p>
          <w:p w14:paraId="2661633A" w14:textId="77777777" w:rsidR="0047012A" w:rsidRPr="00163B05" w:rsidRDefault="0047012A" w:rsidP="0047012A">
            <w:pPr>
              <w:pStyle w:val="NoSpacing"/>
              <w:jc w:val="center"/>
              <w:rPr>
                <w:rFonts w:ascii="Times New Roman" w:hAnsi="Times New Roman" w:cs="Times New Roman"/>
                <w:sz w:val="24"/>
                <w:szCs w:val="24"/>
              </w:rPr>
            </w:pPr>
            <w:r w:rsidRPr="00163B05">
              <w:rPr>
                <w:rFonts w:ascii="Times New Roman" w:hAnsi="Times New Roman" w:cs="Times New Roman"/>
                <w:sz w:val="24"/>
                <w:szCs w:val="24"/>
              </w:rPr>
              <w:t>(such as Social Security numbers, birth dates, home addresses, etc.)</w:t>
            </w:r>
          </w:p>
          <w:p w14:paraId="01287972" w14:textId="77777777" w:rsidR="0031028C" w:rsidRPr="00163B05" w:rsidRDefault="0031028C" w:rsidP="0047012A">
            <w:pPr>
              <w:pStyle w:val="NoSpacing"/>
              <w:jc w:val="center"/>
              <w:rPr>
                <w:rFonts w:ascii="Times New Roman" w:hAnsi="Times New Roman" w:cs="Times New Roman"/>
                <w:sz w:val="24"/>
                <w:szCs w:val="24"/>
              </w:rPr>
            </w:pPr>
          </w:p>
          <w:p w14:paraId="08C7C7EF" w14:textId="77777777" w:rsidR="0031028C" w:rsidRPr="00163B05" w:rsidRDefault="0031028C" w:rsidP="0047012A">
            <w:pPr>
              <w:pStyle w:val="NoSpacing"/>
              <w:jc w:val="center"/>
              <w:rPr>
                <w:rFonts w:ascii="Times New Roman" w:hAnsi="Times New Roman" w:cs="Times New Roman"/>
                <w:sz w:val="24"/>
                <w:szCs w:val="24"/>
              </w:rPr>
            </w:pPr>
            <w:r w:rsidRPr="00163B05">
              <w:rPr>
                <w:rFonts w:ascii="Times New Roman" w:hAnsi="Times New Roman" w:cs="Times New Roman"/>
                <w:sz w:val="24"/>
                <w:szCs w:val="24"/>
              </w:rPr>
              <w:t>Information submitted as part of the application may be subject to the Freedom of Information Act (FOIA).</w:t>
            </w:r>
          </w:p>
        </w:tc>
      </w:tr>
    </w:tbl>
    <w:p w14:paraId="0BD171BE" w14:textId="77777777" w:rsidR="0047012A" w:rsidRPr="00163B05" w:rsidRDefault="0047012A" w:rsidP="00A86B3A">
      <w:pPr>
        <w:pStyle w:val="NoSpacing"/>
        <w:rPr>
          <w:rFonts w:ascii="Times New Roman" w:hAnsi="Times New Roman" w:cs="Times New Roman"/>
          <w:sz w:val="24"/>
          <w:szCs w:val="24"/>
        </w:rPr>
      </w:pPr>
    </w:p>
    <w:p w14:paraId="7D05487B" w14:textId="3DD93838" w:rsidR="00A86B3A" w:rsidRPr="00163B05" w:rsidRDefault="00A86B3A" w:rsidP="00A86B3A">
      <w:pPr>
        <w:pStyle w:val="NoSpacing"/>
        <w:rPr>
          <w:rFonts w:ascii="Times New Roman" w:hAnsi="Times New Roman" w:cs="Times New Roman"/>
          <w:b/>
          <w:sz w:val="24"/>
          <w:szCs w:val="24"/>
        </w:rPr>
      </w:pPr>
      <w:r w:rsidRPr="00163B05">
        <w:rPr>
          <w:rFonts w:ascii="Times New Roman" w:hAnsi="Times New Roman" w:cs="Times New Roman"/>
          <w:b/>
          <w:sz w:val="24"/>
          <w:szCs w:val="24"/>
        </w:rPr>
        <w:t>D.2.2.1</w:t>
      </w:r>
      <w:r w:rsidRPr="00163B05">
        <w:rPr>
          <w:rFonts w:ascii="Times New Roman" w:hAnsi="Times New Roman" w:cs="Times New Roman"/>
          <w:b/>
          <w:sz w:val="24"/>
          <w:szCs w:val="24"/>
        </w:rPr>
        <w:tab/>
      </w:r>
      <w:r w:rsidR="00B32EB7">
        <w:rPr>
          <w:rFonts w:ascii="Times New Roman" w:hAnsi="Times New Roman" w:cs="Times New Roman"/>
          <w:b/>
          <w:sz w:val="24"/>
          <w:szCs w:val="24"/>
        </w:rPr>
        <w:t xml:space="preserve">  </w:t>
      </w:r>
      <w:r w:rsidRPr="00163B05">
        <w:rPr>
          <w:rFonts w:ascii="Times New Roman" w:hAnsi="Times New Roman" w:cs="Times New Roman"/>
          <w:b/>
          <w:sz w:val="24"/>
          <w:szCs w:val="24"/>
        </w:rPr>
        <w:t>Cover Sheet</w:t>
      </w:r>
    </w:p>
    <w:p w14:paraId="4EBA9B4E" w14:textId="77777777" w:rsidR="00A86B3A" w:rsidRPr="00163B05" w:rsidRDefault="00A86B3A" w:rsidP="00A86B3A">
      <w:pPr>
        <w:pStyle w:val="NoSpacing"/>
        <w:rPr>
          <w:rFonts w:ascii="Times New Roman" w:hAnsi="Times New Roman" w:cs="Times New Roman"/>
          <w:sz w:val="24"/>
          <w:szCs w:val="24"/>
        </w:rPr>
      </w:pPr>
    </w:p>
    <w:p w14:paraId="67E4ECA7" w14:textId="77777777" w:rsidR="00A86B3A" w:rsidRPr="00163B05" w:rsidRDefault="00A86B3A" w:rsidP="00A86B3A">
      <w:pPr>
        <w:pStyle w:val="NoSpacing"/>
        <w:rPr>
          <w:rFonts w:ascii="Times New Roman" w:hAnsi="Times New Roman" w:cs="Times New Roman"/>
          <w:sz w:val="24"/>
          <w:szCs w:val="24"/>
        </w:rPr>
      </w:pPr>
      <w:r w:rsidRPr="00163B05">
        <w:rPr>
          <w:rFonts w:ascii="Times New Roman" w:hAnsi="Times New Roman" w:cs="Times New Roman"/>
          <w:sz w:val="24"/>
          <w:szCs w:val="24"/>
        </w:rPr>
        <w:t>The cover sheet of the proposal must include the following information:</w:t>
      </w:r>
    </w:p>
    <w:p w14:paraId="5457C365" w14:textId="77777777" w:rsidR="00A86B3A" w:rsidRPr="00163B05" w:rsidRDefault="002B68ED" w:rsidP="00A86B3A">
      <w:pPr>
        <w:pStyle w:val="NoSpacing"/>
        <w:numPr>
          <w:ilvl w:val="0"/>
          <w:numId w:val="4"/>
        </w:numPr>
        <w:rPr>
          <w:rFonts w:ascii="Times New Roman" w:hAnsi="Times New Roman" w:cs="Times New Roman"/>
          <w:sz w:val="24"/>
          <w:szCs w:val="24"/>
        </w:rPr>
      </w:pPr>
      <w:r w:rsidRPr="00163B05">
        <w:rPr>
          <w:rFonts w:ascii="Times New Roman" w:hAnsi="Times New Roman" w:cs="Times New Roman"/>
          <w:sz w:val="24"/>
          <w:szCs w:val="24"/>
        </w:rPr>
        <w:t>t</w:t>
      </w:r>
      <w:r w:rsidR="00A86B3A" w:rsidRPr="00163B05">
        <w:rPr>
          <w:rFonts w:ascii="Times New Roman" w:hAnsi="Times New Roman" w:cs="Times New Roman"/>
          <w:sz w:val="24"/>
          <w:szCs w:val="24"/>
        </w:rPr>
        <w:t>he</w:t>
      </w:r>
      <w:r w:rsidR="002F680A" w:rsidRPr="00163B05">
        <w:rPr>
          <w:rFonts w:ascii="Times New Roman" w:hAnsi="Times New Roman" w:cs="Times New Roman"/>
          <w:sz w:val="24"/>
          <w:szCs w:val="24"/>
        </w:rPr>
        <w:t xml:space="preserve"> name of the proposed UTC,</w:t>
      </w:r>
    </w:p>
    <w:p w14:paraId="45EFD5C7" w14:textId="77777777" w:rsidR="002B68ED" w:rsidRPr="00163B05" w:rsidRDefault="002B68ED" w:rsidP="00A86B3A">
      <w:pPr>
        <w:pStyle w:val="NoSpacing"/>
        <w:numPr>
          <w:ilvl w:val="0"/>
          <w:numId w:val="4"/>
        </w:numPr>
        <w:rPr>
          <w:rFonts w:ascii="Times New Roman" w:hAnsi="Times New Roman" w:cs="Times New Roman"/>
          <w:sz w:val="24"/>
          <w:szCs w:val="24"/>
        </w:rPr>
      </w:pPr>
      <w:r w:rsidRPr="00163B05">
        <w:rPr>
          <w:rFonts w:ascii="Times New Roman" w:hAnsi="Times New Roman" w:cs="Times New Roman"/>
          <w:sz w:val="24"/>
          <w:szCs w:val="24"/>
        </w:rPr>
        <w:t>which of the four Topic Areas the application addresses, and</w:t>
      </w:r>
    </w:p>
    <w:p w14:paraId="1CE91633" w14:textId="7C1C7CD1" w:rsidR="00A86B3A" w:rsidRPr="00163B05" w:rsidRDefault="002B68ED" w:rsidP="00A86B3A">
      <w:pPr>
        <w:pStyle w:val="NoSpacing"/>
        <w:numPr>
          <w:ilvl w:val="0"/>
          <w:numId w:val="4"/>
        </w:numPr>
        <w:rPr>
          <w:rFonts w:ascii="Times New Roman" w:hAnsi="Times New Roman" w:cs="Times New Roman"/>
          <w:sz w:val="24"/>
          <w:szCs w:val="24"/>
        </w:rPr>
      </w:pPr>
      <w:r w:rsidRPr="00163B05">
        <w:rPr>
          <w:rFonts w:ascii="Times New Roman" w:hAnsi="Times New Roman" w:cs="Times New Roman"/>
          <w:sz w:val="24"/>
          <w:szCs w:val="24"/>
        </w:rPr>
        <w:t>n</w:t>
      </w:r>
      <w:r w:rsidR="00A86B3A" w:rsidRPr="00163B05">
        <w:rPr>
          <w:rFonts w:ascii="Times New Roman" w:hAnsi="Times New Roman" w:cs="Times New Roman"/>
          <w:sz w:val="24"/>
          <w:szCs w:val="24"/>
        </w:rPr>
        <w:t>ames and location</w:t>
      </w:r>
      <w:r w:rsidR="002F680A" w:rsidRPr="00163B05">
        <w:rPr>
          <w:rFonts w:ascii="Times New Roman" w:hAnsi="Times New Roman" w:cs="Times New Roman"/>
          <w:sz w:val="24"/>
          <w:szCs w:val="24"/>
        </w:rPr>
        <w:t>s</w:t>
      </w:r>
      <w:r w:rsidR="00A86B3A" w:rsidRPr="00163B05">
        <w:rPr>
          <w:rFonts w:ascii="Times New Roman" w:hAnsi="Times New Roman" w:cs="Times New Roman"/>
          <w:sz w:val="24"/>
          <w:szCs w:val="24"/>
        </w:rPr>
        <w:t xml:space="preserve"> (city, state, and zip code) of the </w:t>
      </w:r>
      <w:r w:rsidRPr="00163B05">
        <w:rPr>
          <w:rFonts w:ascii="Times New Roman" w:hAnsi="Times New Roman" w:cs="Times New Roman"/>
          <w:sz w:val="24"/>
          <w:szCs w:val="24"/>
        </w:rPr>
        <w:t xml:space="preserve">proposed </w:t>
      </w:r>
      <w:r w:rsidR="00A86B3A" w:rsidRPr="00163B05">
        <w:rPr>
          <w:rFonts w:ascii="Times New Roman" w:hAnsi="Times New Roman" w:cs="Times New Roman"/>
          <w:sz w:val="24"/>
          <w:szCs w:val="24"/>
        </w:rPr>
        <w:t>lead</w:t>
      </w:r>
      <w:r w:rsidRPr="00163B05">
        <w:rPr>
          <w:rFonts w:ascii="Times New Roman" w:hAnsi="Times New Roman" w:cs="Times New Roman"/>
          <w:sz w:val="24"/>
          <w:szCs w:val="24"/>
        </w:rPr>
        <w:t>/</w:t>
      </w:r>
      <w:r w:rsidR="00432AF8" w:rsidRPr="00163B05">
        <w:rPr>
          <w:rFonts w:ascii="Times New Roman" w:hAnsi="Times New Roman" w:cs="Times New Roman"/>
          <w:sz w:val="24"/>
          <w:szCs w:val="24"/>
        </w:rPr>
        <w:t>grant</w:t>
      </w:r>
      <w:r w:rsidR="00D122D3">
        <w:rPr>
          <w:rFonts w:ascii="Times New Roman" w:hAnsi="Times New Roman" w:cs="Times New Roman"/>
          <w:sz w:val="24"/>
          <w:szCs w:val="24"/>
        </w:rPr>
        <w:t xml:space="preserve"> Recipient</w:t>
      </w:r>
      <w:r w:rsidR="00432AF8" w:rsidRPr="00163B05">
        <w:rPr>
          <w:rFonts w:ascii="Times New Roman" w:hAnsi="Times New Roman" w:cs="Times New Roman"/>
          <w:sz w:val="24"/>
          <w:szCs w:val="24"/>
        </w:rPr>
        <w:t xml:space="preserve"> institution and all</w:t>
      </w:r>
      <w:r w:rsidR="00A86B3A" w:rsidRPr="00163B05">
        <w:rPr>
          <w:rFonts w:ascii="Times New Roman" w:hAnsi="Times New Roman" w:cs="Times New Roman"/>
          <w:sz w:val="24"/>
          <w:szCs w:val="24"/>
        </w:rPr>
        <w:t xml:space="preserve"> other members of the Center’s consortium</w:t>
      </w:r>
      <w:r w:rsidRPr="00163B05">
        <w:rPr>
          <w:rFonts w:ascii="Times New Roman" w:hAnsi="Times New Roman" w:cs="Times New Roman"/>
          <w:sz w:val="24"/>
          <w:szCs w:val="24"/>
        </w:rPr>
        <w:t>.</w:t>
      </w:r>
    </w:p>
    <w:p w14:paraId="35057360" w14:textId="77777777" w:rsidR="00A86B3A" w:rsidRPr="00163B05" w:rsidRDefault="00A86B3A" w:rsidP="002B68ED">
      <w:pPr>
        <w:pStyle w:val="NoSpacing"/>
        <w:numPr>
          <w:ilvl w:val="1"/>
          <w:numId w:val="4"/>
        </w:numPr>
        <w:rPr>
          <w:rFonts w:ascii="Times New Roman" w:hAnsi="Times New Roman" w:cs="Times New Roman"/>
          <w:sz w:val="24"/>
          <w:szCs w:val="24"/>
        </w:rPr>
      </w:pPr>
      <w:r w:rsidRPr="00163B05">
        <w:rPr>
          <w:rFonts w:ascii="Times New Roman" w:hAnsi="Times New Roman" w:cs="Times New Roman"/>
          <w:sz w:val="24"/>
          <w:szCs w:val="24"/>
        </w:rPr>
        <w:t>In order for OST-R to comply with Federal agency reporting requirements, state whether any of the consortium members is a Minority Institution using the FAST Act’s definition of Minority Institution per Section 365 of the Hi</w:t>
      </w:r>
      <w:r w:rsidR="002F680A" w:rsidRPr="00163B05">
        <w:rPr>
          <w:rFonts w:ascii="Times New Roman" w:hAnsi="Times New Roman" w:cs="Times New Roman"/>
          <w:sz w:val="24"/>
          <w:szCs w:val="24"/>
        </w:rPr>
        <w:t>g</w:t>
      </w:r>
      <w:r w:rsidRPr="00163B05">
        <w:rPr>
          <w:rFonts w:ascii="Times New Roman" w:hAnsi="Times New Roman" w:cs="Times New Roman"/>
          <w:sz w:val="24"/>
          <w:szCs w:val="24"/>
        </w:rPr>
        <w:t>her Education Act of 1965 (20 U.S.C. § 1067k) as an institution of higher education whose enrollment of a single m</w:t>
      </w:r>
      <w:r w:rsidR="002F680A" w:rsidRPr="00163B05">
        <w:rPr>
          <w:rFonts w:ascii="Times New Roman" w:hAnsi="Times New Roman" w:cs="Times New Roman"/>
          <w:sz w:val="24"/>
          <w:szCs w:val="24"/>
        </w:rPr>
        <w:t>i</w:t>
      </w:r>
      <w:r w:rsidRPr="00163B05">
        <w:rPr>
          <w:rFonts w:ascii="Times New Roman" w:hAnsi="Times New Roman" w:cs="Times New Roman"/>
          <w:sz w:val="24"/>
          <w:szCs w:val="24"/>
        </w:rPr>
        <w:t>n</w:t>
      </w:r>
      <w:r w:rsidR="002F680A" w:rsidRPr="00163B05">
        <w:rPr>
          <w:rFonts w:ascii="Times New Roman" w:hAnsi="Times New Roman" w:cs="Times New Roman"/>
          <w:sz w:val="24"/>
          <w:szCs w:val="24"/>
        </w:rPr>
        <w:t>ori</w:t>
      </w:r>
      <w:r w:rsidRPr="00163B05">
        <w:rPr>
          <w:rFonts w:ascii="Times New Roman" w:hAnsi="Times New Roman" w:cs="Times New Roman"/>
          <w:sz w:val="24"/>
          <w:szCs w:val="24"/>
        </w:rPr>
        <w:t xml:space="preserve">ty or a combination of minorities exceeds 50 </w:t>
      </w:r>
      <w:r w:rsidR="002B68ED" w:rsidRPr="00163B05">
        <w:rPr>
          <w:rFonts w:ascii="Times New Roman" w:hAnsi="Times New Roman" w:cs="Times New Roman"/>
          <w:sz w:val="24"/>
          <w:szCs w:val="24"/>
        </w:rPr>
        <w:t xml:space="preserve">percent </w:t>
      </w:r>
      <w:r w:rsidRPr="00163B05">
        <w:rPr>
          <w:rFonts w:ascii="Times New Roman" w:hAnsi="Times New Roman" w:cs="Times New Roman"/>
          <w:sz w:val="24"/>
          <w:szCs w:val="24"/>
        </w:rPr>
        <w:t>of the total enrollment.</w:t>
      </w:r>
    </w:p>
    <w:p w14:paraId="2D280357" w14:textId="77777777" w:rsidR="002F680A" w:rsidRPr="00163B05" w:rsidRDefault="002F680A" w:rsidP="002F680A">
      <w:pPr>
        <w:pStyle w:val="NoSpacing"/>
        <w:rPr>
          <w:rFonts w:ascii="Times New Roman" w:hAnsi="Times New Roman" w:cs="Times New Roman"/>
          <w:sz w:val="24"/>
          <w:szCs w:val="24"/>
        </w:rPr>
      </w:pPr>
    </w:p>
    <w:p w14:paraId="7314F5CC" w14:textId="1C06EAD1" w:rsidR="002F680A" w:rsidRPr="00163B05" w:rsidRDefault="002B68ED" w:rsidP="002F680A">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Prepare the </w:t>
      </w:r>
      <w:r w:rsidR="002F680A" w:rsidRPr="00163B05">
        <w:rPr>
          <w:rFonts w:ascii="Times New Roman" w:hAnsi="Times New Roman" w:cs="Times New Roman"/>
          <w:sz w:val="24"/>
          <w:szCs w:val="24"/>
        </w:rPr>
        <w:t xml:space="preserve">cover sheet as an 8.5X11” standard-size page using Arial 12 font with one-inch margins.  Color may be used if desired.  The cover sheet does not count toward the </w:t>
      </w:r>
      <w:r w:rsidR="00EA6B6E" w:rsidRPr="00163B05">
        <w:rPr>
          <w:rFonts w:ascii="Times New Roman" w:hAnsi="Times New Roman" w:cs="Times New Roman"/>
          <w:sz w:val="24"/>
          <w:szCs w:val="24"/>
        </w:rPr>
        <w:t>30</w:t>
      </w:r>
      <w:r w:rsidR="002F680A" w:rsidRPr="00163B05">
        <w:rPr>
          <w:rFonts w:ascii="Times New Roman" w:hAnsi="Times New Roman" w:cs="Times New Roman"/>
          <w:sz w:val="24"/>
          <w:szCs w:val="24"/>
        </w:rPr>
        <w:t>-page limit that applies to the Written Response section that follows.</w:t>
      </w:r>
    </w:p>
    <w:p w14:paraId="0626811C" w14:textId="77777777" w:rsidR="002F680A" w:rsidRPr="00163B05" w:rsidRDefault="002F680A" w:rsidP="002F680A">
      <w:pPr>
        <w:pStyle w:val="NoSpacing"/>
        <w:rPr>
          <w:rFonts w:ascii="Times New Roman" w:hAnsi="Times New Roman" w:cs="Times New Roman"/>
          <w:sz w:val="24"/>
          <w:szCs w:val="24"/>
        </w:rPr>
      </w:pPr>
    </w:p>
    <w:p w14:paraId="0E33B52A" w14:textId="5469F75D" w:rsidR="002F680A" w:rsidRPr="00163B05" w:rsidRDefault="002F680A" w:rsidP="002F680A">
      <w:pPr>
        <w:pStyle w:val="NoSpacing"/>
        <w:rPr>
          <w:rFonts w:ascii="Times New Roman" w:hAnsi="Times New Roman" w:cs="Times New Roman"/>
          <w:b/>
          <w:sz w:val="24"/>
          <w:szCs w:val="24"/>
        </w:rPr>
      </w:pPr>
      <w:r w:rsidRPr="00163B05">
        <w:rPr>
          <w:rFonts w:ascii="Times New Roman" w:hAnsi="Times New Roman" w:cs="Times New Roman"/>
          <w:b/>
          <w:sz w:val="24"/>
          <w:szCs w:val="24"/>
        </w:rPr>
        <w:t>D.2.2.2</w:t>
      </w:r>
      <w:r w:rsidRPr="00163B05">
        <w:rPr>
          <w:rFonts w:ascii="Times New Roman" w:hAnsi="Times New Roman" w:cs="Times New Roman"/>
          <w:b/>
          <w:sz w:val="24"/>
          <w:szCs w:val="24"/>
        </w:rPr>
        <w:tab/>
      </w:r>
      <w:r w:rsidR="00B32EB7">
        <w:rPr>
          <w:rFonts w:ascii="Times New Roman" w:hAnsi="Times New Roman" w:cs="Times New Roman"/>
          <w:b/>
          <w:sz w:val="24"/>
          <w:szCs w:val="24"/>
        </w:rPr>
        <w:t xml:space="preserve">  </w:t>
      </w:r>
      <w:r w:rsidR="00087662" w:rsidRPr="00163B05">
        <w:rPr>
          <w:rFonts w:ascii="Times New Roman" w:hAnsi="Times New Roman" w:cs="Times New Roman"/>
          <w:b/>
          <w:sz w:val="24"/>
          <w:szCs w:val="24"/>
        </w:rPr>
        <w:t>Executive Summary</w:t>
      </w:r>
    </w:p>
    <w:p w14:paraId="70B9C341" w14:textId="77777777" w:rsidR="00087662" w:rsidRPr="00163B05" w:rsidRDefault="00087662" w:rsidP="002F680A">
      <w:pPr>
        <w:pStyle w:val="NoSpacing"/>
        <w:rPr>
          <w:rFonts w:ascii="Times New Roman" w:hAnsi="Times New Roman" w:cs="Times New Roman"/>
          <w:sz w:val="24"/>
          <w:szCs w:val="24"/>
        </w:rPr>
      </w:pPr>
    </w:p>
    <w:p w14:paraId="21847AE5" w14:textId="792A8AE4" w:rsidR="00087662" w:rsidRPr="00163B05" w:rsidRDefault="00087662" w:rsidP="002F680A">
      <w:pPr>
        <w:pStyle w:val="NoSpacing"/>
        <w:rPr>
          <w:rFonts w:ascii="Times New Roman" w:hAnsi="Times New Roman" w:cs="Times New Roman"/>
          <w:b/>
          <w:sz w:val="24"/>
          <w:szCs w:val="24"/>
        </w:rPr>
      </w:pPr>
      <w:r w:rsidRPr="00163B05">
        <w:rPr>
          <w:rFonts w:ascii="Times New Roman" w:hAnsi="Times New Roman" w:cs="Times New Roman"/>
          <w:sz w:val="24"/>
          <w:szCs w:val="24"/>
        </w:rPr>
        <w:t>Prepare an executive summary of not more than one page in length.  It should contain high-level descriptions of the research you propose to conduct and the</w:t>
      </w:r>
      <w:r w:rsidR="00413A10" w:rsidRPr="00163B05">
        <w:rPr>
          <w:rFonts w:ascii="Times New Roman" w:hAnsi="Times New Roman" w:cs="Times New Roman"/>
          <w:sz w:val="24"/>
          <w:szCs w:val="24"/>
        </w:rPr>
        <w:t xml:space="preserve"> </w:t>
      </w:r>
      <w:r w:rsidRPr="00163B05">
        <w:rPr>
          <w:rFonts w:ascii="Times New Roman" w:hAnsi="Times New Roman" w:cs="Times New Roman"/>
          <w:sz w:val="24"/>
          <w:szCs w:val="24"/>
        </w:rPr>
        <w:t>impacts you envision that research will have on the transportation system and its users.</w:t>
      </w:r>
      <w:r w:rsidR="0029352E" w:rsidRPr="00163B05">
        <w:rPr>
          <w:rFonts w:ascii="Times New Roman" w:hAnsi="Times New Roman" w:cs="Times New Roman"/>
          <w:sz w:val="24"/>
          <w:szCs w:val="24"/>
        </w:rPr>
        <w:t xml:space="preserve">  The Executive Summary does not count toward the 30-page limit that applies to the Written Response section that follows.</w:t>
      </w:r>
    </w:p>
    <w:p w14:paraId="726B546B" w14:textId="77777777" w:rsidR="00087662" w:rsidRPr="00163B05" w:rsidRDefault="00087662" w:rsidP="002F680A">
      <w:pPr>
        <w:pStyle w:val="NoSpacing"/>
        <w:rPr>
          <w:rFonts w:ascii="Times New Roman" w:hAnsi="Times New Roman" w:cs="Times New Roman"/>
          <w:b/>
          <w:sz w:val="24"/>
          <w:szCs w:val="24"/>
        </w:rPr>
      </w:pPr>
    </w:p>
    <w:p w14:paraId="1A9273AD" w14:textId="73FEA86E" w:rsidR="002F680A" w:rsidRPr="00163B05" w:rsidRDefault="002F680A" w:rsidP="002F680A">
      <w:pPr>
        <w:pStyle w:val="NoSpacing"/>
        <w:rPr>
          <w:rFonts w:ascii="Times New Roman" w:hAnsi="Times New Roman" w:cs="Times New Roman"/>
          <w:b/>
          <w:sz w:val="24"/>
          <w:szCs w:val="24"/>
        </w:rPr>
      </w:pPr>
      <w:r w:rsidRPr="00163B05">
        <w:rPr>
          <w:rFonts w:ascii="Times New Roman" w:hAnsi="Times New Roman" w:cs="Times New Roman"/>
          <w:b/>
          <w:sz w:val="24"/>
          <w:szCs w:val="24"/>
        </w:rPr>
        <w:t>D.2.2.3</w:t>
      </w:r>
      <w:r w:rsidRPr="00163B05">
        <w:rPr>
          <w:rFonts w:ascii="Times New Roman" w:hAnsi="Times New Roman" w:cs="Times New Roman"/>
          <w:b/>
          <w:sz w:val="24"/>
          <w:szCs w:val="24"/>
        </w:rPr>
        <w:tab/>
      </w:r>
      <w:r w:rsidR="00B32EB7">
        <w:rPr>
          <w:rFonts w:ascii="Times New Roman" w:hAnsi="Times New Roman" w:cs="Times New Roman"/>
          <w:b/>
          <w:sz w:val="24"/>
          <w:szCs w:val="24"/>
        </w:rPr>
        <w:t xml:space="preserve">  </w:t>
      </w:r>
      <w:r w:rsidRPr="00163B05">
        <w:rPr>
          <w:rFonts w:ascii="Times New Roman" w:hAnsi="Times New Roman" w:cs="Times New Roman"/>
          <w:b/>
          <w:sz w:val="24"/>
          <w:szCs w:val="24"/>
        </w:rPr>
        <w:t>Written Response</w:t>
      </w:r>
    </w:p>
    <w:p w14:paraId="7F6C6F69" w14:textId="77777777" w:rsidR="002F680A" w:rsidRPr="00163B05" w:rsidRDefault="002F680A" w:rsidP="002F680A">
      <w:pPr>
        <w:pStyle w:val="NoSpacing"/>
        <w:rPr>
          <w:rFonts w:ascii="Times New Roman" w:hAnsi="Times New Roman" w:cs="Times New Roman"/>
          <w:sz w:val="24"/>
          <w:szCs w:val="24"/>
        </w:rPr>
      </w:pPr>
    </w:p>
    <w:p w14:paraId="1DFEF2E0" w14:textId="77777777" w:rsidR="0029352E" w:rsidRPr="00163B05" w:rsidRDefault="008C630A" w:rsidP="0029352E">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This section must </w:t>
      </w:r>
      <w:r w:rsidR="0029352E" w:rsidRPr="00163B05">
        <w:rPr>
          <w:rFonts w:ascii="Times New Roman" w:hAnsi="Times New Roman" w:cs="Times New Roman"/>
          <w:sz w:val="24"/>
          <w:szCs w:val="24"/>
        </w:rPr>
        <w:t>respond to</w:t>
      </w:r>
      <w:r w:rsidRPr="00163B05">
        <w:rPr>
          <w:rFonts w:ascii="Times New Roman" w:hAnsi="Times New Roman" w:cs="Times New Roman"/>
          <w:sz w:val="24"/>
          <w:szCs w:val="24"/>
        </w:rPr>
        <w:t xml:space="preserve"> the</w:t>
      </w:r>
      <w:r w:rsidR="0029352E" w:rsidRPr="00163B05">
        <w:rPr>
          <w:rFonts w:ascii="Times New Roman" w:hAnsi="Times New Roman" w:cs="Times New Roman"/>
          <w:sz w:val="24"/>
          <w:szCs w:val="24"/>
        </w:rPr>
        <w:t xml:space="preserve"> </w:t>
      </w:r>
      <w:r w:rsidR="00D433D6" w:rsidRPr="00163B05">
        <w:rPr>
          <w:rFonts w:ascii="Times New Roman" w:hAnsi="Times New Roman" w:cs="Times New Roman"/>
          <w:sz w:val="24"/>
          <w:szCs w:val="24"/>
        </w:rPr>
        <w:t xml:space="preserve">Research Statement </w:t>
      </w:r>
      <w:r w:rsidR="00404FF2" w:rsidRPr="00163B05">
        <w:rPr>
          <w:rFonts w:ascii="Times New Roman" w:hAnsi="Times New Roman" w:cs="Times New Roman"/>
          <w:sz w:val="24"/>
          <w:szCs w:val="24"/>
        </w:rPr>
        <w:t xml:space="preserve">Abstract </w:t>
      </w:r>
      <w:r w:rsidR="0029352E" w:rsidRPr="00163B05">
        <w:rPr>
          <w:rFonts w:ascii="Times New Roman" w:hAnsi="Times New Roman" w:cs="Times New Roman"/>
          <w:sz w:val="24"/>
          <w:szCs w:val="24"/>
        </w:rPr>
        <w:t xml:space="preserve">for your chosen Topic Area </w:t>
      </w:r>
      <w:r w:rsidR="00404FF2" w:rsidRPr="00163B05">
        <w:rPr>
          <w:rFonts w:ascii="Times New Roman" w:hAnsi="Times New Roman" w:cs="Times New Roman"/>
          <w:sz w:val="24"/>
          <w:szCs w:val="24"/>
        </w:rPr>
        <w:t xml:space="preserve">in </w:t>
      </w:r>
      <w:r w:rsidR="00404FF2" w:rsidRPr="00163B05">
        <w:rPr>
          <w:rFonts w:ascii="Times New Roman" w:hAnsi="Times New Roman" w:cs="Times New Roman"/>
          <w:b/>
          <w:sz w:val="24"/>
          <w:szCs w:val="24"/>
        </w:rPr>
        <w:t>Appendix A: Topic Areas</w:t>
      </w:r>
      <w:r w:rsidR="00404FF2" w:rsidRPr="00163B05">
        <w:rPr>
          <w:rFonts w:ascii="Times New Roman" w:hAnsi="Times New Roman" w:cs="Times New Roman"/>
          <w:sz w:val="24"/>
          <w:szCs w:val="24"/>
        </w:rPr>
        <w:t xml:space="preserve"> </w:t>
      </w:r>
      <w:r w:rsidR="00D433D6" w:rsidRPr="00163B05">
        <w:rPr>
          <w:rFonts w:ascii="Times New Roman" w:hAnsi="Times New Roman" w:cs="Times New Roman"/>
          <w:sz w:val="24"/>
          <w:szCs w:val="24"/>
        </w:rPr>
        <w:t xml:space="preserve">and </w:t>
      </w:r>
      <w:r w:rsidR="0029352E" w:rsidRPr="00163B05">
        <w:rPr>
          <w:rFonts w:ascii="Times New Roman" w:hAnsi="Times New Roman" w:cs="Times New Roman"/>
          <w:sz w:val="24"/>
          <w:szCs w:val="24"/>
        </w:rPr>
        <w:t xml:space="preserve">to all of the </w:t>
      </w:r>
      <w:r w:rsidRPr="00163B05">
        <w:rPr>
          <w:rFonts w:ascii="Times New Roman" w:hAnsi="Times New Roman" w:cs="Times New Roman"/>
          <w:sz w:val="24"/>
          <w:szCs w:val="24"/>
        </w:rPr>
        <w:t xml:space="preserve">Evaluation Criteria </w:t>
      </w:r>
      <w:r w:rsidR="0029352E" w:rsidRPr="00163B05">
        <w:rPr>
          <w:rFonts w:ascii="Times New Roman" w:hAnsi="Times New Roman" w:cs="Times New Roman"/>
          <w:sz w:val="24"/>
          <w:szCs w:val="24"/>
        </w:rPr>
        <w:t>stated below in this section.</w:t>
      </w:r>
    </w:p>
    <w:p w14:paraId="00D05EB8" w14:textId="5B4E19BD" w:rsidR="008C630A" w:rsidRPr="00163B05" w:rsidRDefault="008C630A" w:rsidP="008C630A">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2F680A" w:rsidRPr="00163B05" w14:paraId="41CCD336" w14:textId="77777777" w:rsidTr="002F680A">
        <w:tc>
          <w:tcPr>
            <w:tcW w:w="9576" w:type="dxa"/>
          </w:tcPr>
          <w:p w14:paraId="54CE68DF" w14:textId="77777777" w:rsidR="002F680A" w:rsidRPr="00163B05" w:rsidRDefault="002F680A" w:rsidP="002F680A">
            <w:pPr>
              <w:pStyle w:val="NoSpacing"/>
              <w:rPr>
                <w:rFonts w:ascii="Times New Roman" w:hAnsi="Times New Roman" w:cs="Times New Roman"/>
                <w:b/>
                <w:sz w:val="24"/>
                <w:szCs w:val="24"/>
              </w:rPr>
            </w:pPr>
            <w:r w:rsidRPr="00163B05">
              <w:rPr>
                <w:rFonts w:ascii="Times New Roman" w:hAnsi="Times New Roman" w:cs="Times New Roman"/>
                <w:b/>
                <w:sz w:val="24"/>
                <w:szCs w:val="24"/>
              </w:rPr>
              <w:t>Page Limits</w:t>
            </w:r>
            <w:r w:rsidR="00320908" w:rsidRPr="00163B05">
              <w:rPr>
                <w:rFonts w:ascii="Times New Roman" w:hAnsi="Times New Roman" w:cs="Times New Roman"/>
                <w:b/>
                <w:sz w:val="24"/>
                <w:szCs w:val="24"/>
              </w:rPr>
              <w:t xml:space="preserve"> and Formatting</w:t>
            </w:r>
            <w:r w:rsidRPr="00163B05">
              <w:rPr>
                <w:rFonts w:ascii="Times New Roman" w:hAnsi="Times New Roman" w:cs="Times New Roman"/>
                <w:b/>
                <w:sz w:val="24"/>
                <w:szCs w:val="24"/>
              </w:rPr>
              <w:t>:</w:t>
            </w:r>
          </w:p>
          <w:p w14:paraId="0D9A1D6A" w14:textId="52BDFCD1" w:rsidR="002B68ED" w:rsidRPr="00163B05" w:rsidRDefault="002F680A" w:rsidP="002F680A">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This section of your proposal must not exceed a total length of </w:t>
            </w:r>
            <w:r w:rsidR="00EA6B6E" w:rsidRPr="00163B05">
              <w:rPr>
                <w:rFonts w:ascii="Times New Roman" w:hAnsi="Times New Roman" w:cs="Times New Roman"/>
                <w:sz w:val="24"/>
                <w:szCs w:val="24"/>
              </w:rPr>
              <w:t>thirty (30)</w:t>
            </w:r>
            <w:r w:rsidRPr="00163B05">
              <w:rPr>
                <w:rFonts w:ascii="Times New Roman" w:hAnsi="Times New Roman" w:cs="Times New Roman"/>
                <w:sz w:val="24"/>
                <w:szCs w:val="24"/>
              </w:rPr>
              <w:t xml:space="preserve"> 8.5X11” standard-size pages, single-spaced, Arial 12 font*, with one-inch margins.  </w:t>
            </w:r>
            <w:r w:rsidRPr="00163B05">
              <w:rPr>
                <w:rFonts w:ascii="Times New Roman" w:hAnsi="Times New Roman" w:cs="Times New Roman"/>
                <w:i/>
                <w:sz w:val="24"/>
                <w:szCs w:val="24"/>
                <w:u w:val="single"/>
              </w:rPr>
              <w:t xml:space="preserve">Any application that exceeds the page limit or that uses other than the specified spacing, font, or margins will be rejected. </w:t>
            </w:r>
            <w:r w:rsidR="002B68ED" w:rsidRPr="00163B05">
              <w:rPr>
                <w:rFonts w:ascii="Times New Roman" w:hAnsi="Times New Roman" w:cs="Times New Roman"/>
                <w:sz w:val="24"/>
                <w:szCs w:val="24"/>
              </w:rPr>
              <w:t xml:space="preserve"> Color may be used if desired.</w:t>
            </w:r>
          </w:p>
          <w:p w14:paraId="6C6727BF" w14:textId="77777777" w:rsidR="002B68ED" w:rsidRPr="00163B05" w:rsidRDefault="002B68ED" w:rsidP="002F680A">
            <w:pPr>
              <w:pStyle w:val="NoSpacing"/>
              <w:rPr>
                <w:rFonts w:ascii="Times New Roman" w:hAnsi="Times New Roman" w:cs="Times New Roman"/>
                <w:sz w:val="24"/>
                <w:szCs w:val="24"/>
              </w:rPr>
            </w:pPr>
          </w:p>
          <w:p w14:paraId="4C6CCC16" w14:textId="778AB1A6" w:rsidR="002F680A" w:rsidRPr="00163B05" w:rsidRDefault="002F680A" w:rsidP="002F680A">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A table of contents is not required; if you choose to include one, it will count toward the </w:t>
            </w:r>
            <w:r w:rsidR="00EA6B6E" w:rsidRPr="00163B05">
              <w:rPr>
                <w:rFonts w:ascii="Times New Roman" w:hAnsi="Times New Roman" w:cs="Times New Roman"/>
                <w:sz w:val="24"/>
                <w:szCs w:val="24"/>
              </w:rPr>
              <w:t>30</w:t>
            </w:r>
            <w:r w:rsidRPr="00163B05">
              <w:rPr>
                <w:rFonts w:ascii="Times New Roman" w:hAnsi="Times New Roman" w:cs="Times New Roman"/>
                <w:sz w:val="24"/>
                <w:szCs w:val="24"/>
              </w:rPr>
              <w:t>-page limit.</w:t>
            </w:r>
          </w:p>
          <w:p w14:paraId="04DE5205" w14:textId="77777777" w:rsidR="002F680A" w:rsidRPr="00163B05" w:rsidRDefault="002F680A" w:rsidP="002F680A">
            <w:pPr>
              <w:pStyle w:val="NoSpacing"/>
              <w:rPr>
                <w:rFonts w:ascii="Times New Roman" w:hAnsi="Times New Roman" w:cs="Times New Roman"/>
                <w:sz w:val="24"/>
                <w:szCs w:val="24"/>
              </w:rPr>
            </w:pPr>
          </w:p>
          <w:p w14:paraId="5FFD3E1D" w14:textId="15F0B3CB" w:rsidR="002F680A" w:rsidRPr="00163B05" w:rsidRDefault="002F680A" w:rsidP="002F680A">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The cover sheet, </w:t>
            </w:r>
            <w:r w:rsidR="00087662" w:rsidRPr="00163B05">
              <w:rPr>
                <w:rFonts w:ascii="Times New Roman" w:hAnsi="Times New Roman" w:cs="Times New Roman"/>
                <w:sz w:val="24"/>
                <w:szCs w:val="24"/>
              </w:rPr>
              <w:t>executive summary</w:t>
            </w:r>
            <w:r w:rsidRPr="00163B05">
              <w:rPr>
                <w:rFonts w:ascii="Times New Roman" w:hAnsi="Times New Roman" w:cs="Times New Roman"/>
                <w:sz w:val="24"/>
                <w:szCs w:val="24"/>
              </w:rPr>
              <w:t>, and appendi</w:t>
            </w:r>
            <w:r w:rsidR="0029352E" w:rsidRPr="00163B05">
              <w:rPr>
                <w:rFonts w:ascii="Times New Roman" w:hAnsi="Times New Roman" w:cs="Times New Roman"/>
                <w:sz w:val="24"/>
                <w:szCs w:val="24"/>
              </w:rPr>
              <w:t>x of curriculum vitae</w:t>
            </w:r>
            <w:r w:rsidRPr="00163B05">
              <w:rPr>
                <w:rFonts w:ascii="Times New Roman" w:hAnsi="Times New Roman" w:cs="Times New Roman"/>
                <w:sz w:val="24"/>
                <w:szCs w:val="24"/>
              </w:rPr>
              <w:t xml:space="preserve"> do not count toward the </w:t>
            </w:r>
            <w:r w:rsidR="00EA6B6E" w:rsidRPr="00163B05">
              <w:rPr>
                <w:rFonts w:ascii="Times New Roman" w:hAnsi="Times New Roman" w:cs="Times New Roman"/>
                <w:sz w:val="24"/>
                <w:szCs w:val="24"/>
              </w:rPr>
              <w:t>30</w:t>
            </w:r>
            <w:r w:rsidRPr="00163B05">
              <w:rPr>
                <w:rFonts w:ascii="Times New Roman" w:hAnsi="Times New Roman" w:cs="Times New Roman"/>
                <w:sz w:val="24"/>
                <w:szCs w:val="24"/>
              </w:rPr>
              <w:t>-page limit.</w:t>
            </w:r>
          </w:p>
          <w:p w14:paraId="1144D680" w14:textId="77777777" w:rsidR="002F680A" w:rsidRPr="00163B05" w:rsidRDefault="002F680A" w:rsidP="002F680A">
            <w:pPr>
              <w:pStyle w:val="NoSpacing"/>
              <w:rPr>
                <w:rFonts w:ascii="Times New Roman" w:hAnsi="Times New Roman" w:cs="Times New Roman"/>
                <w:sz w:val="24"/>
                <w:szCs w:val="24"/>
              </w:rPr>
            </w:pPr>
          </w:p>
          <w:p w14:paraId="18E59890" w14:textId="3F5F2781" w:rsidR="002F680A" w:rsidRPr="00163B05" w:rsidRDefault="002F680A" w:rsidP="002F680A">
            <w:pPr>
              <w:pStyle w:val="NoSpacing"/>
              <w:rPr>
                <w:rFonts w:ascii="Times New Roman" w:hAnsi="Times New Roman" w:cs="Times New Roman"/>
                <w:sz w:val="24"/>
                <w:szCs w:val="24"/>
              </w:rPr>
            </w:pPr>
            <w:r w:rsidRPr="00163B05">
              <w:rPr>
                <w:rFonts w:ascii="Times New Roman" w:hAnsi="Times New Roman" w:cs="Times New Roman"/>
                <w:sz w:val="24"/>
                <w:szCs w:val="24"/>
              </w:rPr>
              <w:t>There are specific page li</w:t>
            </w:r>
            <w:r w:rsidR="0029352E" w:rsidRPr="00163B05">
              <w:rPr>
                <w:rFonts w:ascii="Times New Roman" w:hAnsi="Times New Roman" w:cs="Times New Roman"/>
                <w:sz w:val="24"/>
                <w:szCs w:val="24"/>
              </w:rPr>
              <w:t>mits for the required appendix</w:t>
            </w:r>
            <w:r w:rsidRPr="00163B05">
              <w:rPr>
                <w:rFonts w:ascii="Times New Roman" w:hAnsi="Times New Roman" w:cs="Times New Roman"/>
                <w:sz w:val="24"/>
                <w:szCs w:val="24"/>
              </w:rPr>
              <w:t xml:space="preserve">, which are stated in </w:t>
            </w:r>
            <w:r w:rsidRPr="00163B05">
              <w:rPr>
                <w:rFonts w:ascii="Times New Roman" w:hAnsi="Times New Roman" w:cs="Times New Roman"/>
                <w:b/>
                <w:sz w:val="24"/>
                <w:szCs w:val="24"/>
              </w:rPr>
              <w:t>Sect</w:t>
            </w:r>
            <w:r w:rsidR="0029352E" w:rsidRPr="00163B05">
              <w:rPr>
                <w:rFonts w:ascii="Times New Roman" w:hAnsi="Times New Roman" w:cs="Times New Roman"/>
                <w:b/>
                <w:sz w:val="24"/>
                <w:szCs w:val="24"/>
              </w:rPr>
              <w:t>ion D.2.2.4. Required Appendix of Curriculum Vitae</w:t>
            </w:r>
            <w:r w:rsidRPr="00163B05">
              <w:rPr>
                <w:rFonts w:ascii="Times New Roman" w:hAnsi="Times New Roman" w:cs="Times New Roman"/>
                <w:sz w:val="24"/>
                <w:szCs w:val="24"/>
              </w:rPr>
              <w:t xml:space="preserve"> below.</w:t>
            </w:r>
          </w:p>
          <w:p w14:paraId="3B1A784C" w14:textId="77777777" w:rsidR="002F680A" w:rsidRPr="00163B05" w:rsidRDefault="002F680A" w:rsidP="002F680A">
            <w:pPr>
              <w:pStyle w:val="NoSpacing"/>
              <w:rPr>
                <w:rFonts w:ascii="Times New Roman" w:hAnsi="Times New Roman" w:cs="Times New Roman"/>
                <w:sz w:val="24"/>
                <w:szCs w:val="24"/>
              </w:rPr>
            </w:pPr>
          </w:p>
          <w:p w14:paraId="0185C6FE" w14:textId="77777777" w:rsidR="002F680A" w:rsidRPr="00163B05" w:rsidRDefault="002F680A" w:rsidP="002F680A">
            <w:pPr>
              <w:pStyle w:val="NoSpacing"/>
              <w:rPr>
                <w:rFonts w:ascii="Times New Roman" w:hAnsi="Times New Roman" w:cs="Times New Roman"/>
                <w:sz w:val="24"/>
                <w:szCs w:val="24"/>
              </w:rPr>
            </w:pPr>
            <w:r w:rsidRPr="00163B05">
              <w:rPr>
                <w:rFonts w:ascii="Times New Roman" w:hAnsi="Times New Roman" w:cs="Times New Roman"/>
                <w:sz w:val="24"/>
                <w:szCs w:val="24"/>
              </w:rPr>
              <w:t>*Arial 12 should be used throughout the document, except for headers/footers and tables/figures within which the font size may be no smaller than 9.  Arial Black is acceptable, but Arial Narrow is not.  Any size/type of font may be used in the appendices.</w:t>
            </w:r>
          </w:p>
          <w:p w14:paraId="042FA76A" w14:textId="77777777" w:rsidR="002F680A" w:rsidRPr="00163B05" w:rsidRDefault="002F680A" w:rsidP="002F680A">
            <w:pPr>
              <w:pStyle w:val="NoSpacing"/>
              <w:rPr>
                <w:rFonts w:ascii="Times New Roman" w:hAnsi="Times New Roman" w:cs="Times New Roman"/>
                <w:sz w:val="24"/>
                <w:szCs w:val="24"/>
              </w:rPr>
            </w:pPr>
          </w:p>
          <w:p w14:paraId="33363645" w14:textId="77777777" w:rsidR="008C630A" w:rsidRPr="00163B05" w:rsidRDefault="002F680A" w:rsidP="002F680A">
            <w:pPr>
              <w:pStyle w:val="NoSpacing"/>
              <w:rPr>
                <w:rFonts w:ascii="Times New Roman" w:hAnsi="Times New Roman" w:cs="Times New Roman"/>
                <w:sz w:val="24"/>
                <w:szCs w:val="24"/>
              </w:rPr>
            </w:pPr>
            <w:r w:rsidRPr="00163B05">
              <w:rPr>
                <w:rFonts w:ascii="Times New Roman" w:hAnsi="Times New Roman" w:cs="Times New Roman"/>
                <w:b/>
                <w:sz w:val="24"/>
                <w:szCs w:val="24"/>
              </w:rPr>
              <w:t>NOTE:</w:t>
            </w:r>
            <w:r w:rsidRPr="00163B05">
              <w:rPr>
                <w:rFonts w:ascii="Times New Roman" w:hAnsi="Times New Roman" w:cs="Times New Roman"/>
                <w:sz w:val="24"/>
                <w:szCs w:val="24"/>
              </w:rPr>
              <w:t xml:space="preserve">  </w:t>
            </w:r>
            <w:r w:rsidR="008C630A" w:rsidRPr="00163B05">
              <w:rPr>
                <w:rFonts w:ascii="Times New Roman" w:hAnsi="Times New Roman" w:cs="Times New Roman"/>
                <w:sz w:val="24"/>
                <w:szCs w:val="24"/>
              </w:rPr>
              <w:t>Do not rely on h</w:t>
            </w:r>
            <w:r w:rsidRPr="00163B05">
              <w:rPr>
                <w:rFonts w:ascii="Times New Roman" w:hAnsi="Times New Roman" w:cs="Times New Roman"/>
                <w:sz w:val="24"/>
                <w:szCs w:val="24"/>
              </w:rPr>
              <w:t>yperlinks to external websites that provide supplemental content to the information contained in the proposal</w:t>
            </w:r>
            <w:r w:rsidR="008C630A" w:rsidRPr="00163B05">
              <w:rPr>
                <w:rFonts w:ascii="Times New Roman" w:hAnsi="Times New Roman" w:cs="Times New Roman"/>
                <w:sz w:val="24"/>
                <w:szCs w:val="24"/>
              </w:rPr>
              <w:t>, as reviewers will be instructed not to view them</w:t>
            </w:r>
            <w:r w:rsidR="00432AF8" w:rsidRPr="00163B05">
              <w:rPr>
                <w:rFonts w:ascii="Times New Roman" w:hAnsi="Times New Roman" w:cs="Times New Roman"/>
                <w:sz w:val="24"/>
                <w:szCs w:val="24"/>
              </w:rPr>
              <w:t>.</w:t>
            </w:r>
          </w:p>
        </w:tc>
      </w:tr>
    </w:tbl>
    <w:p w14:paraId="69CF8682" w14:textId="77777777" w:rsidR="002F680A" w:rsidRPr="00163B05" w:rsidRDefault="002F680A" w:rsidP="002F680A">
      <w:pPr>
        <w:pStyle w:val="NoSpacing"/>
        <w:rPr>
          <w:rFonts w:ascii="Times New Roman" w:hAnsi="Times New Roman" w:cs="Times New Roman"/>
          <w:sz w:val="24"/>
          <w:szCs w:val="24"/>
        </w:rPr>
      </w:pPr>
    </w:p>
    <w:p w14:paraId="0ACB20FE" w14:textId="7563CB9E" w:rsidR="002F680A" w:rsidRPr="00163B05" w:rsidRDefault="00B32EB7" w:rsidP="002F680A">
      <w:pPr>
        <w:pStyle w:val="NoSpacing"/>
        <w:rPr>
          <w:rFonts w:ascii="Times New Roman" w:hAnsi="Times New Roman" w:cs="Times New Roman"/>
          <w:b/>
          <w:sz w:val="24"/>
          <w:szCs w:val="24"/>
        </w:rPr>
      </w:pPr>
      <w:r>
        <w:rPr>
          <w:rFonts w:ascii="Times New Roman" w:hAnsi="Times New Roman" w:cs="Times New Roman"/>
          <w:b/>
          <w:sz w:val="24"/>
          <w:szCs w:val="24"/>
        </w:rPr>
        <w:t xml:space="preserve">D.2.2.3.1  </w:t>
      </w:r>
      <w:r w:rsidR="008C630A" w:rsidRPr="00163B05">
        <w:rPr>
          <w:rFonts w:ascii="Times New Roman" w:hAnsi="Times New Roman" w:cs="Times New Roman"/>
          <w:b/>
          <w:sz w:val="24"/>
          <w:szCs w:val="24"/>
        </w:rPr>
        <w:t>Response to Evaluation Criteria</w:t>
      </w:r>
    </w:p>
    <w:p w14:paraId="2DBD6061" w14:textId="77777777" w:rsidR="008C630A" w:rsidRPr="00163B05" w:rsidRDefault="008C630A" w:rsidP="002F680A">
      <w:pPr>
        <w:pStyle w:val="NoSpacing"/>
        <w:rPr>
          <w:rFonts w:ascii="Times New Roman" w:hAnsi="Times New Roman" w:cs="Times New Roman"/>
          <w:sz w:val="24"/>
          <w:szCs w:val="24"/>
        </w:rPr>
      </w:pPr>
    </w:p>
    <w:p w14:paraId="5527343E" w14:textId="24719F5A" w:rsidR="008C630A" w:rsidRPr="00163B05" w:rsidRDefault="00B82011" w:rsidP="002F680A">
      <w:pPr>
        <w:pStyle w:val="NoSpacing"/>
        <w:rPr>
          <w:rFonts w:ascii="Times New Roman" w:hAnsi="Times New Roman" w:cs="Times New Roman"/>
          <w:sz w:val="24"/>
          <w:szCs w:val="24"/>
        </w:rPr>
      </w:pPr>
      <w:r w:rsidRPr="00163B05">
        <w:rPr>
          <w:rFonts w:ascii="Times New Roman" w:hAnsi="Times New Roman" w:cs="Times New Roman"/>
          <w:sz w:val="24"/>
          <w:szCs w:val="24"/>
        </w:rPr>
        <w:t>The application submitted in response to this N</w:t>
      </w:r>
      <w:r w:rsidR="001C30AC">
        <w:rPr>
          <w:rFonts w:ascii="Times New Roman" w:hAnsi="Times New Roman" w:cs="Times New Roman"/>
          <w:sz w:val="24"/>
          <w:szCs w:val="24"/>
        </w:rPr>
        <w:t>OFO</w:t>
      </w:r>
      <w:r w:rsidRPr="00163B05">
        <w:rPr>
          <w:rFonts w:ascii="Times New Roman" w:hAnsi="Times New Roman" w:cs="Times New Roman"/>
          <w:sz w:val="24"/>
          <w:szCs w:val="24"/>
        </w:rPr>
        <w:t xml:space="preserve"> will serve as the </w:t>
      </w:r>
      <w:r w:rsidR="00404FF2" w:rsidRPr="00163B05">
        <w:rPr>
          <w:rFonts w:ascii="Times New Roman" w:hAnsi="Times New Roman" w:cs="Times New Roman"/>
          <w:sz w:val="24"/>
          <w:szCs w:val="24"/>
        </w:rPr>
        <w:t>Strategic</w:t>
      </w:r>
      <w:r w:rsidR="00D433D6" w:rsidRPr="00163B05">
        <w:rPr>
          <w:rFonts w:ascii="Times New Roman" w:hAnsi="Times New Roman" w:cs="Times New Roman"/>
          <w:sz w:val="24"/>
          <w:szCs w:val="24"/>
        </w:rPr>
        <w:t xml:space="preserve"> </w:t>
      </w:r>
      <w:r w:rsidR="0029352E" w:rsidRPr="00163B05">
        <w:rPr>
          <w:rFonts w:ascii="Times New Roman" w:hAnsi="Times New Roman" w:cs="Times New Roman"/>
          <w:sz w:val="24"/>
          <w:szCs w:val="24"/>
        </w:rPr>
        <w:t xml:space="preserve">Research </w:t>
      </w:r>
      <w:r w:rsidRPr="00163B05">
        <w:rPr>
          <w:rFonts w:ascii="Times New Roman" w:hAnsi="Times New Roman" w:cs="Times New Roman"/>
          <w:sz w:val="24"/>
          <w:szCs w:val="24"/>
        </w:rPr>
        <w:t>Plan for any Center that is selected to receive funding.  All the items listed below must be addressed clearly and completely.  Resources that are expected to be provided through the grant’s required matching funds should be included in the response.</w:t>
      </w:r>
    </w:p>
    <w:p w14:paraId="5C0C018B" w14:textId="77777777" w:rsidR="00B82011" w:rsidRPr="00163B05" w:rsidRDefault="00B82011" w:rsidP="002F680A">
      <w:pPr>
        <w:pStyle w:val="NoSpacing"/>
        <w:rPr>
          <w:rFonts w:ascii="Times New Roman" w:hAnsi="Times New Roman" w:cs="Times New Roman"/>
          <w:sz w:val="24"/>
          <w:szCs w:val="24"/>
        </w:rPr>
      </w:pPr>
    </w:p>
    <w:p w14:paraId="53A4153A" w14:textId="77777777" w:rsidR="00B82011" w:rsidRPr="00163B05" w:rsidRDefault="00B82011" w:rsidP="002F680A">
      <w:pPr>
        <w:pStyle w:val="NoSpacing"/>
        <w:rPr>
          <w:rFonts w:ascii="Times New Roman" w:hAnsi="Times New Roman" w:cs="Times New Roman"/>
          <w:b/>
          <w:sz w:val="24"/>
          <w:szCs w:val="24"/>
        </w:rPr>
      </w:pPr>
      <w:r w:rsidRPr="00163B05">
        <w:rPr>
          <w:rFonts w:ascii="Times New Roman" w:hAnsi="Times New Roman" w:cs="Times New Roman"/>
          <w:b/>
          <w:sz w:val="24"/>
          <w:szCs w:val="24"/>
        </w:rPr>
        <w:lastRenderedPageBreak/>
        <w:t>All applicants must respond to the following evaluation criteria, in the order specified below.</w:t>
      </w:r>
    </w:p>
    <w:p w14:paraId="58CF22D8" w14:textId="77777777" w:rsidR="00B82011" w:rsidRPr="00163B05" w:rsidRDefault="00B82011" w:rsidP="002F680A">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B82011" w:rsidRPr="00163B05" w14:paraId="23BC1B46" w14:textId="77777777" w:rsidTr="00B82011">
        <w:tc>
          <w:tcPr>
            <w:tcW w:w="9576" w:type="dxa"/>
          </w:tcPr>
          <w:p w14:paraId="1D788AF8" w14:textId="0607C973" w:rsidR="00B82011" w:rsidRPr="00163B05" w:rsidRDefault="00B82011" w:rsidP="00B82011">
            <w:pPr>
              <w:pStyle w:val="NoSpacing"/>
              <w:jc w:val="center"/>
              <w:rPr>
                <w:rFonts w:ascii="Times New Roman" w:hAnsi="Times New Roman" w:cs="Times New Roman"/>
                <w:b/>
                <w:sz w:val="24"/>
                <w:szCs w:val="24"/>
              </w:rPr>
            </w:pPr>
            <w:r w:rsidRPr="00163B05">
              <w:rPr>
                <w:rFonts w:ascii="Times New Roman" w:hAnsi="Times New Roman" w:cs="Times New Roman"/>
                <w:b/>
                <w:sz w:val="24"/>
                <w:szCs w:val="24"/>
              </w:rPr>
              <w:t>PLEASE REFER TO APPENDIX A</w:t>
            </w:r>
            <w:r w:rsidR="00DD6431" w:rsidRPr="00163B05">
              <w:rPr>
                <w:rFonts w:ascii="Times New Roman" w:hAnsi="Times New Roman" w:cs="Times New Roman"/>
                <w:b/>
                <w:sz w:val="24"/>
                <w:szCs w:val="24"/>
              </w:rPr>
              <w:t>: TOPIC AREAS</w:t>
            </w:r>
            <w:r w:rsidRPr="00163B05">
              <w:rPr>
                <w:rFonts w:ascii="Times New Roman" w:hAnsi="Times New Roman" w:cs="Times New Roman"/>
                <w:b/>
                <w:sz w:val="24"/>
                <w:szCs w:val="24"/>
              </w:rPr>
              <w:t xml:space="preserve"> FOR DETAILED INFORMATION ABOUT THE TOPIC AREA ADDRESSED IN YOUR APPLICATION</w:t>
            </w:r>
          </w:p>
          <w:p w14:paraId="3477FF0C" w14:textId="77777777" w:rsidR="00C34553" w:rsidRPr="00163B05" w:rsidRDefault="00C34553" w:rsidP="00C34553">
            <w:pPr>
              <w:jc w:val="center"/>
              <w:rPr>
                <w:rFonts w:ascii="Times New Roman" w:hAnsi="Times New Roman" w:cs="Times New Roman"/>
              </w:rPr>
            </w:pPr>
            <w:r w:rsidRPr="00163B05">
              <w:rPr>
                <w:rFonts w:ascii="Times New Roman" w:hAnsi="Times New Roman" w:cs="Times New Roman"/>
                <w:b/>
                <w:sz w:val="24"/>
                <w:szCs w:val="24"/>
              </w:rPr>
              <w:t>===================</w:t>
            </w:r>
          </w:p>
          <w:p w14:paraId="7A80369D" w14:textId="22AF175C" w:rsidR="00C34553" w:rsidRPr="00163B05" w:rsidRDefault="00CD17F1" w:rsidP="00B82011">
            <w:pPr>
              <w:pStyle w:val="NoSpacing"/>
              <w:jc w:val="center"/>
              <w:rPr>
                <w:rFonts w:ascii="Times New Roman" w:hAnsi="Times New Roman" w:cs="Times New Roman"/>
                <w:sz w:val="24"/>
                <w:szCs w:val="24"/>
              </w:rPr>
            </w:pPr>
            <w:r w:rsidRPr="00163B05">
              <w:rPr>
                <w:rFonts w:ascii="Times New Roman" w:hAnsi="Times New Roman" w:cs="Times New Roman"/>
                <w:sz w:val="24"/>
                <w:szCs w:val="24"/>
              </w:rPr>
              <w:t xml:space="preserve">Your Written Response should closely reflect what </w:t>
            </w:r>
            <w:r w:rsidRPr="00163B05">
              <w:rPr>
                <w:rFonts w:ascii="Times New Roman" w:hAnsi="Times New Roman" w:cs="Times New Roman"/>
                <w:b/>
                <w:sz w:val="24"/>
                <w:szCs w:val="24"/>
              </w:rPr>
              <w:t>Appendix A</w:t>
            </w:r>
            <w:r w:rsidR="00DD6431" w:rsidRPr="00163B05">
              <w:rPr>
                <w:rFonts w:ascii="Times New Roman" w:hAnsi="Times New Roman" w:cs="Times New Roman"/>
                <w:b/>
                <w:sz w:val="24"/>
                <w:szCs w:val="24"/>
              </w:rPr>
              <w:t>: TOPIC AREAS</w:t>
            </w:r>
            <w:r w:rsidRPr="00163B05">
              <w:rPr>
                <w:rFonts w:ascii="Times New Roman" w:hAnsi="Times New Roman" w:cs="Times New Roman"/>
                <w:sz w:val="24"/>
                <w:szCs w:val="24"/>
              </w:rPr>
              <w:t xml:space="preserve"> says about your chosen Topic Area.  DOT will select each new Tier 1 UTC based on how well an application supports the research </w:t>
            </w:r>
            <w:r w:rsidR="0029352E" w:rsidRPr="00163B05">
              <w:rPr>
                <w:rFonts w:ascii="Times New Roman" w:hAnsi="Times New Roman" w:cs="Times New Roman"/>
                <w:sz w:val="24"/>
                <w:szCs w:val="24"/>
              </w:rPr>
              <w:t>statement abstract</w:t>
            </w:r>
            <w:r w:rsidRPr="00163B05">
              <w:rPr>
                <w:rFonts w:ascii="Times New Roman" w:hAnsi="Times New Roman" w:cs="Times New Roman"/>
                <w:sz w:val="24"/>
                <w:szCs w:val="24"/>
              </w:rPr>
              <w:t xml:space="preserve"> for that Topic Area in </w:t>
            </w:r>
            <w:r w:rsidRPr="00163B05">
              <w:rPr>
                <w:rFonts w:ascii="Times New Roman" w:hAnsi="Times New Roman" w:cs="Times New Roman"/>
                <w:b/>
                <w:sz w:val="24"/>
                <w:szCs w:val="24"/>
              </w:rPr>
              <w:t>Appendix A</w:t>
            </w:r>
            <w:r w:rsidR="00DD6431" w:rsidRPr="00163B05">
              <w:rPr>
                <w:rFonts w:ascii="Times New Roman" w:hAnsi="Times New Roman" w:cs="Times New Roman"/>
                <w:b/>
                <w:sz w:val="24"/>
                <w:szCs w:val="24"/>
              </w:rPr>
              <w:t>: TOPIC AREAS</w:t>
            </w:r>
            <w:r w:rsidRPr="00163B05">
              <w:rPr>
                <w:rFonts w:ascii="Times New Roman" w:hAnsi="Times New Roman" w:cs="Times New Roman"/>
                <w:sz w:val="24"/>
                <w:szCs w:val="24"/>
              </w:rPr>
              <w:t>.</w:t>
            </w:r>
          </w:p>
        </w:tc>
      </w:tr>
    </w:tbl>
    <w:p w14:paraId="026F1830" w14:textId="77777777" w:rsidR="00B82011" w:rsidRPr="00163B05" w:rsidRDefault="00B82011" w:rsidP="002F680A">
      <w:pPr>
        <w:pStyle w:val="NoSpacing"/>
        <w:rPr>
          <w:rFonts w:ascii="Times New Roman" w:hAnsi="Times New Roman" w:cs="Times New Roman"/>
          <w:sz w:val="24"/>
          <w:szCs w:val="24"/>
        </w:rPr>
      </w:pPr>
    </w:p>
    <w:p w14:paraId="7A9F6AD0" w14:textId="6070CAB7" w:rsidR="005B02C2" w:rsidRPr="00163B05" w:rsidRDefault="00B32EB7" w:rsidP="005B02C2">
      <w:pPr>
        <w:pStyle w:val="NoSpacing"/>
        <w:rPr>
          <w:rFonts w:ascii="Times New Roman" w:hAnsi="Times New Roman" w:cs="Times New Roman"/>
          <w:b/>
          <w:sz w:val="24"/>
          <w:szCs w:val="24"/>
        </w:rPr>
      </w:pPr>
      <w:r>
        <w:rPr>
          <w:rFonts w:ascii="Times New Roman" w:hAnsi="Times New Roman" w:cs="Times New Roman"/>
          <w:b/>
          <w:sz w:val="24"/>
          <w:szCs w:val="24"/>
        </w:rPr>
        <w:t xml:space="preserve">D.2.2.3.1.A  </w:t>
      </w:r>
      <w:r w:rsidR="008A76C9" w:rsidRPr="00163B05">
        <w:rPr>
          <w:rFonts w:ascii="Times New Roman" w:hAnsi="Times New Roman" w:cs="Times New Roman"/>
          <w:b/>
          <w:sz w:val="24"/>
          <w:szCs w:val="24"/>
        </w:rPr>
        <w:t xml:space="preserve">Criterion One: </w:t>
      </w:r>
      <w:r w:rsidR="005B02C2" w:rsidRPr="00163B05">
        <w:rPr>
          <w:rFonts w:ascii="Times New Roman" w:hAnsi="Times New Roman" w:cs="Times New Roman"/>
          <w:b/>
          <w:sz w:val="24"/>
          <w:szCs w:val="24"/>
        </w:rPr>
        <w:t>Research Activities, Capability, and Resources</w:t>
      </w:r>
    </w:p>
    <w:p w14:paraId="50D1A0A7" w14:textId="77777777" w:rsidR="005B02C2" w:rsidRPr="00163B05" w:rsidRDefault="005B02C2" w:rsidP="005B02C2">
      <w:pPr>
        <w:pStyle w:val="NoSpacing"/>
        <w:rPr>
          <w:rFonts w:ascii="Times New Roman" w:hAnsi="Times New Roman" w:cs="Times New Roman"/>
          <w:sz w:val="24"/>
          <w:szCs w:val="24"/>
        </w:rPr>
      </w:pPr>
    </w:p>
    <w:p w14:paraId="150D0083" w14:textId="77777777" w:rsidR="005B02C2" w:rsidRPr="00163B05" w:rsidRDefault="005B02C2" w:rsidP="005B02C2">
      <w:pPr>
        <w:pStyle w:val="NoSpacing"/>
        <w:rPr>
          <w:rFonts w:ascii="Times New Roman" w:hAnsi="Times New Roman" w:cs="Times New Roman"/>
          <w:sz w:val="24"/>
          <w:szCs w:val="24"/>
        </w:rPr>
      </w:pPr>
      <w:r w:rsidRPr="00163B05">
        <w:rPr>
          <w:rFonts w:ascii="Times New Roman" w:hAnsi="Times New Roman" w:cs="Times New Roman"/>
          <w:sz w:val="24"/>
          <w:szCs w:val="24"/>
        </w:rPr>
        <w:t>In this section, describe the key research activities in support of your chosen Topic Area that you will undertake and demonstrate your capability and experience to carry out these activities and achieve the objectives of the UTC Program.  You must provide sufficient detail in this section to enable the reviewers to understand the scope of the project financed with your grant, and to evaluate the feasibility of your proposed approach as well as your capability to achieve the proposed outcomes within the grant’s anticipated period of performance.</w:t>
      </w:r>
    </w:p>
    <w:p w14:paraId="2ED94CE6" w14:textId="77777777" w:rsidR="005B02C2" w:rsidRPr="00163B05" w:rsidRDefault="005B02C2" w:rsidP="005B02C2">
      <w:pPr>
        <w:pStyle w:val="NoSpacing"/>
        <w:rPr>
          <w:rFonts w:ascii="Times New Roman" w:hAnsi="Times New Roman" w:cs="Times New Roman"/>
          <w:sz w:val="24"/>
          <w:szCs w:val="24"/>
        </w:rPr>
      </w:pPr>
    </w:p>
    <w:p w14:paraId="6167ECF1" w14:textId="77777777" w:rsidR="005B02C2" w:rsidRPr="00163B05" w:rsidRDefault="005B02C2" w:rsidP="005B02C2">
      <w:pPr>
        <w:pStyle w:val="NoSpacing"/>
        <w:rPr>
          <w:rFonts w:ascii="Times New Roman" w:hAnsi="Times New Roman" w:cs="Times New Roman"/>
          <w:sz w:val="24"/>
          <w:szCs w:val="24"/>
        </w:rPr>
      </w:pPr>
      <w:r w:rsidRPr="00163B05">
        <w:rPr>
          <w:rFonts w:ascii="Times New Roman" w:hAnsi="Times New Roman" w:cs="Times New Roman"/>
          <w:sz w:val="24"/>
          <w:szCs w:val="24"/>
        </w:rPr>
        <w:t>Because of the relatively short duration of these grants, reviewers will be instructed to rate more highly applicants who are able to demonstrate that they are prepared to begin meaningful research in support of the chosen Topic Area quickly after the grant is awarded.</w:t>
      </w:r>
    </w:p>
    <w:p w14:paraId="6AF9CE23" w14:textId="77777777" w:rsidR="005B02C2" w:rsidRPr="00163B05" w:rsidRDefault="005B02C2" w:rsidP="005B02C2">
      <w:pPr>
        <w:pStyle w:val="NoSpacing"/>
        <w:rPr>
          <w:rFonts w:ascii="Times New Roman" w:hAnsi="Times New Roman" w:cs="Times New Roman"/>
          <w:sz w:val="24"/>
          <w:szCs w:val="24"/>
        </w:rPr>
      </w:pPr>
    </w:p>
    <w:p w14:paraId="0C6606D6" w14:textId="77777777" w:rsidR="005B02C2" w:rsidRPr="00163B05" w:rsidRDefault="005B02C2" w:rsidP="005B02C2">
      <w:pPr>
        <w:pStyle w:val="NoSpacing"/>
        <w:numPr>
          <w:ilvl w:val="0"/>
          <w:numId w:val="9"/>
        </w:numPr>
        <w:rPr>
          <w:rFonts w:ascii="Times New Roman" w:hAnsi="Times New Roman" w:cs="Times New Roman"/>
          <w:sz w:val="24"/>
          <w:szCs w:val="24"/>
        </w:rPr>
      </w:pPr>
      <w:r w:rsidRPr="00163B05">
        <w:rPr>
          <w:rFonts w:ascii="Times New Roman" w:hAnsi="Times New Roman" w:cs="Times New Roman"/>
          <w:sz w:val="24"/>
          <w:szCs w:val="24"/>
        </w:rPr>
        <w:t xml:space="preserve"> Proposed Research Activities</w:t>
      </w:r>
    </w:p>
    <w:p w14:paraId="4120E56E" w14:textId="77777777" w:rsidR="005B02C2" w:rsidRPr="00163B05" w:rsidRDefault="005B02C2" w:rsidP="005B02C2">
      <w:pPr>
        <w:pStyle w:val="NoSpacing"/>
        <w:rPr>
          <w:rFonts w:ascii="Times New Roman" w:hAnsi="Times New Roman" w:cs="Times New Roman"/>
          <w:sz w:val="24"/>
          <w:szCs w:val="24"/>
        </w:rPr>
      </w:pPr>
    </w:p>
    <w:p w14:paraId="260E94D0" w14:textId="6F6BCB5F" w:rsidR="005B02C2" w:rsidRPr="00163B05" w:rsidRDefault="005B02C2" w:rsidP="005B02C2">
      <w:pPr>
        <w:pStyle w:val="NoSpacing"/>
        <w:numPr>
          <w:ilvl w:val="0"/>
          <w:numId w:val="10"/>
        </w:numPr>
        <w:rPr>
          <w:rFonts w:ascii="Times New Roman" w:hAnsi="Times New Roman" w:cs="Times New Roman"/>
          <w:sz w:val="24"/>
          <w:szCs w:val="24"/>
        </w:rPr>
      </w:pPr>
      <w:r w:rsidRPr="00163B05">
        <w:rPr>
          <w:rFonts w:ascii="Times New Roman" w:hAnsi="Times New Roman" w:cs="Times New Roman"/>
          <w:sz w:val="24"/>
          <w:szCs w:val="24"/>
        </w:rPr>
        <w:t>Describe your Center’s propose</w:t>
      </w:r>
      <w:r w:rsidR="00497EE5" w:rsidRPr="00163B05">
        <w:rPr>
          <w:rFonts w:ascii="Times New Roman" w:hAnsi="Times New Roman" w:cs="Times New Roman"/>
          <w:sz w:val="24"/>
          <w:szCs w:val="24"/>
        </w:rPr>
        <w:t>d research activities to respond</w:t>
      </w:r>
      <w:r w:rsidRPr="00163B05">
        <w:rPr>
          <w:rFonts w:ascii="Times New Roman" w:hAnsi="Times New Roman" w:cs="Times New Roman"/>
          <w:sz w:val="24"/>
          <w:szCs w:val="24"/>
        </w:rPr>
        <w:t xml:space="preserve"> to the </w:t>
      </w:r>
      <w:r w:rsidR="00497EE5" w:rsidRPr="00163B05">
        <w:rPr>
          <w:rFonts w:ascii="Times New Roman" w:hAnsi="Times New Roman" w:cs="Times New Roman"/>
          <w:sz w:val="24"/>
          <w:szCs w:val="24"/>
        </w:rPr>
        <w:t>Research S</w:t>
      </w:r>
      <w:r w:rsidRPr="00163B05">
        <w:rPr>
          <w:rFonts w:ascii="Times New Roman" w:hAnsi="Times New Roman" w:cs="Times New Roman"/>
          <w:sz w:val="24"/>
          <w:szCs w:val="24"/>
        </w:rPr>
        <w:t xml:space="preserve">tatement </w:t>
      </w:r>
      <w:r w:rsidR="00497EE5" w:rsidRPr="00163B05">
        <w:rPr>
          <w:rFonts w:ascii="Times New Roman" w:hAnsi="Times New Roman" w:cs="Times New Roman"/>
          <w:sz w:val="24"/>
          <w:szCs w:val="24"/>
        </w:rPr>
        <w:t>Abstract for the Topic Area</w:t>
      </w:r>
      <w:r w:rsidR="00404FF2" w:rsidRPr="00163B05">
        <w:rPr>
          <w:rFonts w:ascii="Times New Roman" w:hAnsi="Times New Roman" w:cs="Times New Roman"/>
          <w:sz w:val="24"/>
          <w:szCs w:val="24"/>
        </w:rPr>
        <w:t xml:space="preserve"> you selected.</w:t>
      </w:r>
    </w:p>
    <w:p w14:paraId="186FBFF7" w14:textId="77777777" w:rsidR="005B02C2" w:rsidRPr="00163B05" w:rsidRDefault="005B02C2" w:rsidP="005B02C2">
      <w:pPr>
        <w:pStyle w:val="NoSpacing"/>
        <w:numPr>
          <w:ilvl w:val="0"/>
          <w:numId w:val="10"/>
        </w:numPr>
        <w:rPr>
          <w:rFonts w:ascii="Times New Roman" w:hAnsi="Times New Roman" w:cs="Times New Roman"/>
          <w:sz w:val="24"/>
          <w:szCs w:val="24"/>
        </w:rPr>
      </w:pPr>
      <w:r w:rsidRPr="00163B05">
        <w:rPr>
          <w:rFonts w:ascii="Times New Roman" w:hAnsi="Times New Roman" w:cs="Times New Roman"/>
          <w:sz w:val="24"/>
          <w:szCs w:val="24"/>
        </w:rPr>
        <w:t>Describe your commitment to, and implementation of, peer review principles and other research “best practices” in the selection and management of your research.</w:t>
      </w:r>
    </w:p>
    <w:p w14:paraId="12241663" w14:textId="0B299F2F" w:rsidR="005B02C2" w:rsidRPr="00163B05" w:rsidRDefault="005B02C2" w:rsidP="005B02C2">
      <w:pPr>
        <w:pStyle w:val="NoSpacing"/>
        <w:numPr>
          <w:ilvl w:val="0"/>
          <w:numId w:val="10"/>
        </w:numPr>
        <w:rPr>
          <w:rFonts w:ascii="Times New Roman" w:hAnsi="Times New Roman" w:cs="Times New Roman"/>
          <w:sz w:val="24"/>
          <w:szCs w:val="24"/>
        </w:rPr>
      </w:pPr>
      <w:r w:rsidRPr="00163B05">
        <w:rPr>
          <w:rFonts w:ascii="Times New Roman" w:hAnsi="Times New Roman" w:cs="Times New Roman"/>
          <w:sz w:val="24"/>
          <w:szCs w:val="24"/>
        </w:rPr>
        <w:t>Note the composition of any existing or planned stakeholder engagement and/or other entity expected to provide technical input as research is being conducted.</w:t>
      </w:r>
    </w:p>
    <w:p w14:paraId="56CC775C" w14:textId="717ACECA" w:rsidR="00E46E0F" w:rsidRDefault="00E46E0F" w:rsidP="005B02C2">
      <w:pPr>
        <w:pStyle w:val="NoSpacing"/>
        <w:numPr>
          <w:ilvl w:val="0"/>
          <w:numId w:val="10"/>
        </w:numPr>
        <w:rPr>
          <w:rFonts w:ascii="Times New Roman" w:hAnsi="Times New Roman" w:cs="Times New Roman"/>
          <w:sz w:val="24"/>
          <w:szCs w:val="24"/>
        </w:rPr>
      </w:pPr>
      <w:r w:rsidRPr="00163B05">
        <w:rPr>
          <w:rFonts w:ascii="Times New Roman" w:hAnsi="Times New Roman" w:cs="Times New Roman"/>
          <w:sz w:val="24"/>
          <w:szCs w:val="24"/>
        </w:rPr>
        <w:t>Discuss the degree to which your proposed research activities are multimodal (either across transportation modes or involving modes other than highway) and multidisciplinary in scope, and how such an emphasis impacts the quality of the research.</w:t>
      </w:r>
    </w:p>
    <w:p w14:paraId="0F5C155F" w14:textId="2901A4A2" w:rsidR="00CC0FCF" w:rsidRPr="00163B05" w:rsidRDefault="00CC0FCF" w:rsidP="005B02C2">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Consistent with DOT’s ROUTES initiative (</w:t>
      </w:r>
      <w:hyperlink r:id="rId15" w:history="1">
        <w:r w:rsidRPr="00C525DC">
          <w:rPr>
            <w:rStyle w:val="Hyperlink"/>
            <w:rFonts w:ascii="Times New Roman" w:hAnsi="Times New Roman" w:cs="Times New Roman"/>
            <w:sz w:val="24"/>
            <w:szCs w:val="24"/>
          </w:rPr>
          <w:t>https://www.transportation.gov/rural</w:t>
        </w:r>
      </w:hyperlink>
      <w:r>
        <w:rPr>
          <w:rFonts w:ascii="Times New Roman" w:hAnsi="Times New Roman" w:cs="Times New Roman"/>
          <w:sz w:val="24"/>
          <w:szCs w:val="24"/>
        </w:rPr>
        <w:t>), describe how rural transportation challenges might benefit from your research and/or how you might specifically include rural considerations within the Research Statement Abstract for the Topic Area you selected.</w:t>
      </w:r>
    </w:p>
    <w:p w14:paraId="0D7B9B86" w14:textId="77777777" w:rsidR="005B02C2" w:rsidRPr="00163B05" w:rsidRDefault="005B02C2" w:rsidP="005B02C2">
      <w:pPr>
        <w:pStyle w:val="NoSpacing"/>
        <w:numPr>
          <w:ilvl w:val="0"/>
          <w:numId w:val="10"/>
        </w:numPr>
        <w:rPr>
          <w:rFonts w:ascii="Times New Roman" w:hAnsi="Times New Roman" w:cs="Times New Roman"/>
          <w:sz w:val="24"/>
          <w:szCs w:val="24"/>
        </w:rPr>
      </w:pPr>
      <w:r w:rsidRPr="00163B05">
        <w:rPr>
          <w:rFonts w:ascii="Times New Roman" w:hAnsi="Times New Roman" w:cs="Times New Roman"/>
          <w:sz w:val="24"/>
          <w:szCs w:val="24"/>
        </w:rPr>
        <w:t>Provide two to three relevant performance metrics that you will use to assess your performance in meeting research goals; state how you will obtain and maintain the information included in those metrics.</w:t>
      </w:r>
    </w:p>
    <w:p w14:paraId="5A0A2910" w14:textId="77777777" w:rsidR="005B02C2" w:rsidRPr="00163B05" w:rsidRDefault="005B02C2" w:rsidP="005B02C2">
      <w:pPr>
        <w:pStyle w:val="NoSpacing"/>
        <w:rPr>
          <w:rFonts w:ascii="Times New Roman" w:hAnsi="Times New Roman" w:cs="Times New Roman"/>
          <w:sz w:val="24"/>
          <w:szCs w:val="24"/>
        </w:rPr>
      </w:pPr>
    </w:p>
    <w:p w14:paraId="52D62C4B" w14:textId="47E6A23F" w:rsidR="005B02C2" w:rsidRPr="00163B05" w:rsidRDefault="005B02C2" w:rsidP="005B02C2">
      <w:pPr>
        <w:pStyle w:val="NoSpacing"/>
        <w:numPr>
          <w:ilvl w:val="0"/>
          <w:numId w:val="9"/>
        </w:numPr>
        <w:rPr>
          <w:rFonts w:ascii="Times New Roman" w:hAnsi="Times New Roman" w:cs="Times New Roman"/>
          <w:sz w:val="24"/>
          <w:szCs w:val="24"/>
        </w:rPr>
      </w:pPr>
      <w:r w:rsidRPr="00163B05">
        <w:rPr>
          <w:rFonts w:ascii="Times New Roman" w:hAnsi="Times New Roman" w:cs="Times New Roman"/>
          <w:sz w:val="24"/>
          <w:szCs w:val="24"/>
        </w:rPr>
        <w:t>Capability and Resources</w:t>
      </w:r>
    </w:p>
    <w:p w14:paraId="75EB2685" w14:textId="77777777" w:rsidR="00E46E0F" w:rsidRPr="00163B05" w:rsidRDefault="00E46E0F" w:rsidP="00E46E0F">
      <w:pPr>
        <w:pStyle w:val="NoSpacing"/>
        <w:ind w:left="1080"/>
        <w:rPr>
          <w:rFonts w:ascii="Times New Roman" w:hAnsi="Times New Roman" w:cs="Times New Roman"/>
          <w:sz w:val="24"/>
          <w:szCs w:val="24"/>
        </w:rPr>
      </w:pPr>
    </w:p>
    <w:p w14:paraId="7D6E1F25" w14:textId="77777777" w:rsidR="005B02C2" w:rsidRPr="00163B05" w:rsidRDefault="005B02C2" w:rsidP="005B02C2">
      <w:pPr>
        <w:pStyle w:val="NoSpacing"/>
        <w:numPr>
          <w:ilvl w:val="0"/>
          <w:numId w:val="11"/>
        </w:numPr>
        <w:rPr>
          <w:rFonts w:ascii="Times New Roman" w:hAnsi="Times New Roman" w:cs="Times New Roman"/>
          <w:sz w:val="24"/>
          <w:szCs w:val="24"/>
        </w:rPr>
      </w:pPr>
      <w:r w:rsidRPr="00163B05">
        <w:rPr>
          <w:rFonts w:ascii="Times New Roman" w:hAnsi="Times New Roman" w:cs="Times New Roman"/>
          <w:sz w:val="24"/>
          <w:szCs w:val="24"/>
        </w:rPr>
        <w:lastRenderedPageBreak/>
        <w:t>Describe your ability to address your chosen Topic Area in your proposed research activities.  Please include:</w:t>
      </w:r>
    </w:p>
    <w:p w14:paraId="1B0B5F9F" w14:textId="49E3FEE7" w:rsidR="005B02C2" w:rsidRPr="00163B05" w:rsidRDefault="005B02C2" w:rsidP="00855B59">
      <w:pPr>
        <w:pStyle w:val="NoSpacing"/>
        <w:numPr>
          <w:ilvl w:val="1"/>
          <w:numId w:val="11"/>
        </w:numPr>
        <w:rPr>
          <w:rFonts w:ascii="Times New Roman" w:hAnsi="Times New Roman" w:cs="Times New Roman"/>
          <w:sz w:val="24"/>
          <w:szCs w:val="24"/>
        </w:rPr>
      </w:pPr>
      <w:r w:rsidRPr="00163B05">
        <w:rPr>
          <w:rFonts w:ascii="Times New Roman" w:hAnsi="Times New Roman" w:cs="Times New Roman"/>
          <w:sz w:val="24"/>
          <w:szCs w:val="24"/>
        </w:rPr>
        <w:t>Examples of significant impacts of related past research on the transportation enterprise, including a description of products or patents, or a change in practice, or instances of informing policy decisions.</w:t>
      </w:r>
    </w:p>
    <w:p w14:paraId="1E601B8C" w14:textId="77777777" w:rsidR="005B02C2" w:rsidRPr="00163B05" w:rsidRDefault="005B02C2" w:rsidP="005B02C2">
      <w:pPr>
        <w:pStyle w:val="NoSpacing"/>
        <w:numPr>
          <w:ilvl w:val="1"/>
          <w:numId w:val="11"/>
        </w:numPr>
        <w:rPr>
          <w:rFonts w:ascii="Times New Roman" w:hAnsi="Times New Roman" w:cs="Times New Roman"/>
          <w:sz w:val="24"/>
          <w:szCs w:val="24"/>
        </w:rPr>
      </w:pPr>
      <w:r w:rsidRPr="00163B05">
        <w:rPr>
          <w:rFonts w:ascii="Times New Roman" w:hAnsi="Times New Roman" w:cs="Times New Roman"/>
          <w:sz w:val="24"/>
          <w:szCs w:val="24"/>
        </w:rPr>
        <w:t>Examples of research included in peer-reviewed journals, publications, and conferences that exemplifies your experience in the topical subject matter and or with the research methods, data sources, stakeholders, etc. that are relevant to the chosen topic.</w:t>
      </w:r>
    </w:p>
    <w:p w14:paraId="680D99F5" w14:textId="77777777" w:rsidR="005B02C2" w:rsidRPr="00163B05" w:rsidRDefault="005B02C2" w:rsidP="005B02C2">
      <w:pPr>
        <w:pStyle w:val="NoSpacing"/>
        <w:numPr>
          <w:ilvl w:val="1"/>
          <w:numId w:val="11"/>
        </w:numPr>
        <w:rPr>
          <w:rFonts w:ascii="Times New Roman" w:hAnsi="Times New Roman" w:cs="Times New Roman"/>
          <w:sz w:val="24"/>
          <w:szCs w:val="24"/>
        </w:rPr>
      </w:pPr>
      <w:r w:rsidRPr="00163B05">
        <w:rPr>
          <w:rFonts w:ascii="Times New Roman" w:hAnsi="Times New Roman" w:cs="Times New Roman"/>
          <w:sz w:val="24"/>
          <w:szCs w:val="24"/>
        </w:rPr>
        <w:t>Qualifications of faculty expected to be involved in your proposed research activities.</w:t>
      </w:r>
    </w:p>
    <w:p w14:paraId="6CD82C82" w14:textId="77777777" w:rsidR="005B02C2" w:rsidRPr="00163B05" w:rsidRDefault="005B02C2" w:rsidP="005B02C2">
      <w:pPr>
        <w:pStyle w:val="NoSpacing"/>
        <w:numPr>
          <w:ilvl w:val="0"/>
          <w:numId w:val="11"/>
        </w:numPr>
        <w:rPr>
          <w:rFonts w:ascii="Times New Roman" w:hAnsi="Times New Roman" w:cs="Times New Roman"/>
          <w:sz w:val="24"/>
          <w:szCs w:val="24"/>
        </w:rPr>
      </w:pPr>
      <w:r w:rsidRPr="00163B05">
        <w:rPr>
          <w:rFonts w:ascii="Times New Roman" w:hAnsi="Times New Roman" w:cs="Times New Roman"/>
          <w:sz w:val="24"/>
          <w:szCs w:val="24"/>
        </w:rPr>
        <w:t>Describe the research resources already available to conduct your proposed research activities, including those at consortium universities.  Among others, these resources may include the following, if relevant to the transportation research to be conducted:</w:t>
      </w:r>
    </w:p>
    <w:p w14:paraId="3C3075A2" w14:textId="77777777" w:rsidR="005B02C2" w:rsidRPr="00163B05" w:rsidRDefault="005B02C2" w:rsidP="005B02C2">
      <w:pPr>
        <w:pStyle w:val="NoSpacing"/>
        <w:numPr>
          <w:ilvl w:val="1"/>
          <w:numId w:val="11"/>
        </w:numPr>
        <w:rPr>
          <w:rFonts w:ascii="Times New Roman" w:hAnsi="Times New Roman" w:cs="Times New Roman"/>
          <w:sz w:val="24"/>
          <w:szCs w:val="24"/>
        </w:rPr>
      </w:pPr>
      <w:r w:rsidRPr="00163B05">
        <w:rPr>
          <w:rFonts w:ascii="Times New Roman" w:hAnsi="Times New Roman" w:cs="Times New Roman"/>
          <w:sz w:val="24"/>
          <w:szCs w:val="24"/>
        </w:rPr>
        <w:t>Dedicated laboratory space;</w:t>
      </w:r>
    </w:p>
    <w:p w14:paraId="2A1D8BD0" w14:textId="77777777" w:rsidR="005B02C2" w:rsidRPr="00163B05" w:rsidRDefault="005B02C2" w:rsidP="005B02C2">
      <w:pPr>
        <w:pStyle w:val="NoSpacing"/>
        <w:numPr>
          <w:ilvl w:val="1"/>
          <w:numId w:val="11"/>
        </w:numPr>
        <w:rPr>
          <w:rFonts w:ascii="Times New Roman" w:hAnsi="Times New Roman" w:cs="Times New Roman"/>
          <w:sz w:val="24"/>
          <w:szCs w:val="24"/>
        </w:rPr>
      </w:pPr>
      <w:r w:rsidRPr="00163B05">
        <w:rPr>
          <w:rFonts w:ascii="Times New Roman" w:hAnsi="Times New Roman" w:cs="Times New Roman"/>
          <w:sz w:val="24"/>
          <w:szCs w:val="24"/>
        </w:rPr>
        <w:t>Specialized computer or other technical equipment; and</w:t>
      </w:r>
    </w:p>
    <w:p w14:paraId="4A897ABC" w14:textId="77777777" w:rsidR="005B02C2" w:rsidRPr="00163B05" w:rsidRDefault="005B02C2" w:rsidP="005B02C2">
      <w:pPr>
        <w:pStyle w:val="NoSpacing"/>
        <w:numPr>
          <w:ilvl w:val="1"/>
          <w:numId w:val="11"/>
        </w:numPr>
        <w:rPr>
          <w:rFonts w:ascii="Times New Roman" w:hAnsi="Times New Roman" w:cs="Times New Roman"/>
          <w:sz w:val="24"/>
          <w:szCs w:val="24"/>
        </w:rPr>
      </w:pPr>
      <w:r w:rsidRPr="00163B05">
        <w:rPr>
          <w:rFonts w:ascii="Times New Roman" w:hAnsi="Times New Roman" w:cs="Times New Roman"/>
          <w:sz w:val="24"/>
          <w:szCs w:val="24"/>
        </w:rPr>
        <w:t>University support personnel with particular knowledge of transportation-research needs such as a librarian, IT/data specialist, or machinist.</w:t>
      </w:r>
    </w:p>
    <w:p w14:paraId="173665C7" w14:textId="77777777" w:rsidR="005B02C2" w:rsidRPr="00163B05" w:rsidRDefault="005B02C2" w:rsidP="005B02C2">
      <w:pPr>
        <w:pStyle w:val="NoSpacing"/>
        <w:numPr>
          <w:ilvl w:val="0"/>
          <w:numId w:val="11"/>
        </w:numPr>
        <w:rPr>
          <w:rFonts w:ascii="Times New Roman" w:hAnsi="Times New Roman" w:cs="Times New Roman"/>
          <w:sz w:val="24"/>
          <w:szCs w:val="24"/>
        </w:rPr>
      </w:pPr>
      <w:r w:rsidRPr="00163B05">
        <w:rPr>
          <w:rFonts w:ascii="Times New Roman" w:hAnsi="Times New Roman" w:cs="Times New Roman"/>
          <w:sz w:val="24"/>
          <w:szCs w:val="24"/>
        </w:rPr>
        <w:t>Describe any research resources you anticipate obtaining in order to perform your proposed research activities.</w:t>
      </w:r>
    </w:p>
    <w:p w14:paraId="1CEB30DA" w14:textId="77777777" w:rsidR="005B02C2" w:rsidRPr="00163B05" w:rsidRDefault="005B02C2" w:rsidP="005B02C2">
      <w:pPr>
        <w:pStyle w:val="NoSpacing"/>
        <w:rPr>
          <w:rFonts w:ascii="Times New Roman" w:hAnsi="Times New Roman" w:cs="Times New Roman"/>
          <w:sz w:val="24"/>
          <w:szCs w:val="24"/>
        </w:rPr>
      </w:pPr>
    </w:p>
    <w:p w14:paraId="05BDDF75" w14:textId="5B638239" w:rsidR="005B02C2" w:rsidRPr="00163B05" w:rsidRDefault="00B32EB7" w:rsidP="005B02C2">
      <w:pPr>
        <w:pStyle w:val="NoSpacing"/>
        <w:rPr>
          <w:rFonts w:ascii="Times New Roman" w:hAnsi="Times New Roman" w:cs="Times New Roman"/>
          <w:b/>
          <w:sz w:val="24"/>
          <w:szCs w:val="24"/>
        </w:rPr>
      </w:pPr>
      <w:r>
        <w:rPr>
          <w:rFonts w:ascii="Times New Roman" w:hAnsi="Times New Roman" w:cs="Times New Roman"/>
          <w:b/>
          <w:sz w:val="24"/>
          <w:szCs w:val="24"/>
        </w:rPr>
        <w:t xml:space="preserve">D.2.2.3.1.B  </w:t>
      </w:r>
      <w:r w:rsidR="008A76C9" w:rsidRPr="00163B05">
        <w:rPr>
          <w:rFonts w:ascii="Times New Roman" w:hAnsi="Times New Roman" w:cs="Times New Roman"/>
          <w:b/>
          <w:sz w:val="24"/>
          <w:szCs w:val="24"/>
        </w:rPr>
        <w:t xml:space="preserve">Criterion Two: </w:t>
      </w:r>
      <w:r w:rsidR="005B02C2" w:rsidRPr="00163B05">
        <w:rPr>
          <w:rFonts w:ascii="Times New Roman" w:hAnsi="Times New Roman" w:cs="Times New Roman"/>
          <w:b/>
          <w:sz w:val="24"/>
          <w:szCs w:val="24"/>
        </w:rPr>
        <w:t>Leadership</w:t>
      </w:r>
    </w:p>
    <w:p w14:paraId="60325130" w14:textId="77777777" w:rsidR="005B02C2" w:rsidRPr="00163B05" w:rsidRDefault="005B02C2" w:rsidP="005B02C2">
      <w:pPr>
        <w:pStyle w:val="NoSpacing"/>
        <w:rPr>
          <w:rFonts w:ascii="Times New Roman" w:hAnsi="Times New Roman" w:cs="Times New Roman"/>
          <w:sz w:val="24"/>
          <w:szCs w:val="24"/>
        </w:rPr>
      </w:pPr>
    </w:p>
    <w:p w14:paraId="0561756F" w14:textId="77777777" w:rsidR="005B02C2" w:rsidRPr="00163B05" w:rsidRDefault="005B02C2" w:rsidP="005B02C2">
      <w:pPr>
        <w:pStyle w:val="NoSpacing"/>
        <w:rPr>
          <w:rFonts w:ascii="Times New Roman" w:hAnsi="Times New Roman" w:cs="Times New Roman"/>
          <w:sz w:val="24"/>
          <w:szCs w:val="24"/>
        </w:rPr>
      </w:pPr>
      <w:r w:rsidRPr="00163B05">
        <w:rPr>
          <w:rFonts w:ascii="Times New Roman" w:hAnsi="Times New Roman" w:cs="Times New Roman"/>
          <w:sz w:val="24"/>
          <w:szCs w:val="24"/>
        </w:rPr>
        <w:t>In this section, describe your leadership capacity to address the transportation problem and advance transportation expertise and technology within your chosen Topic Area.  You should provide examples of:</w:t>
      </w:r>
    </w:p>
    <w:p w14:paraId="06E2D262" w14:textId="77777777" w:rsidR="005B02C2" w:rsidRPr="00163B05" w:rsidRDefault="005B02C2" w:rsidP="005B02C2">
      <w:pPr>
        <w:pStyle w:val="NoSpacing"/>
        <w:rPr>
          <w:rFonts w:ascii="Times New Roman" w:hAnsi="Times New Roman" w:cs="Times New Roman"/>
          <w:sz w:val="24"/>
          <w:szCs w:val="24"/>
        </w:rPr>
      </w:pPr>
    </w:p>
    <w:p w14:paraId="46ADAFC6" w14:textId="77777777" w:rsidR="005B02C2" w:rsidRPr="00163B05" w:rsidRDefault="005B02C2" w:rsidP="005B02C2">
      <w:pPr>
        <w:pStyle w:val="NoSpacing"/>
        <w:numPr>
          <w:ilvl w:val="0"/>
          <w:numId w:val="12"/>
        </w:numPr>
        <w:rPr>
          <w:rFonts w:ascii="Times New Roman" w:hAnsi="Times New Roman" w:cs="Times New Roman"/>
          <w:sz w:val="24"/>
          <w:szCs w:val="24"/>
        </w:rPr>
      </w:pPr>
      <w:r w:rsidRPr="00163B05">
        <w:rPr>
          <w:rFonts w:ascii="Times New Roman" w:hAnsi="Times New Roman" w:cs="Times New Roman"/>
          <w:sz w:val="24"/>
          <w:szCs w:val="24"/>
        </w:rPr>
        <w:t>Your high standing within the national arena of transportation research as evidenced by activities such as publications, committee work, participation in professional transportation organizations and conferences (e.g., presentations, steering committees, session chairs, etc.), awards, and other indicators of leadership excellence.</w:t>
      </w:r>
    </w:p>
    <w:p w14:paraId="103D2549" w14:textId="77777777" w:rsidR="005B02C2" w:rsidRPr="00163B05" w:rsidRDefault="005B02C2" w:rsidP="005B02C2">
      <w:pPr>
        <w:pStyle w:val="NoSpacing"/>
        <w:numPr>
          <w:ilvl w:val="0"/>
          <w:numId w:val="12"/>
        </w:numPr>
        <w:rPr>
          <w:rFonts w:ascii="Times New Roman" w:hAnsi="Times New Roman" w:cs="Times New Roman"/>
          <w:sz w:val="24"/>
          <w:szCs w:val="24"/>
        </w:rPr>
      </w:pPr>
      <w:r w:rsidRPr="00163B05">
        <w:rPr>
          <w:rFonts w:ascii="Times New Roman" w:hAnsi="Times New Roman" w:cs="Times New Roman"/>
          <w:sz w:val="24"/>
          <w:szCs w:val="24"/>
        </w:rPr>
        <w:t>Your experience in contributing to the solution of local, regional, and/or national transportation problems.</w:t>
      </w:r>
    </w:p>
    <w:p w14:paraId="14CC19A5" w14:textId="77777777" w:rsidR="005B02C2" w:rsidRPr="00163B05" w:rsidRDefault="005B02C2" w:rsidP="005B02C2">
      <w:pPr>
        <w:pStyle w:val="NoSpacing"/>
        <w:numPr>
          <w:ilvl w:val="0"/>
          <w:numId w:val="12"/>
        </w:numPr>
        <w:rPr>
          <w:rFonts w:ascii="Times New Roman" w:hAnsi="Times New Roman" w:cs="Times New Roman"/>
          <w:sz w:val="24"/>
          <w:szCs w:val="24"/>
        </w:rPr>
      </w:pPr>
      <w:r w:rsidRPr="00163B05">
        <w:rPr>
          <w:rFonts w:ascii="Times New Roman" w:hAnsi="Times New Roman" w:cs="Times New Roman"/>
          <w:sz w:val="24"/>
          <w:szCs w:val="24"/>
        </w:rPr>
        <w:t>Demonstrated leadership in the development and delivery of programs.  This includes innovative transportation education, workforce development, technology transfer, and research activities.</w:t>
      </w:r>
    </w:p>
    <w:p w14:paraId="7500844A" w14:textId="77777777" w:rsidR="005B02C2" w:rsidRPr="00163B05" w:rsidRDefault="005B02C2" w:rsidP="005B02C2">
      <w:pPr>
        <w:pStyle w:val="NoSpacing"/>
        <w:numPr>
          <w:ilvl w:val="0"/>
          <w:numId w:val="12"/>
        </w:numPr>
        <w:rPr>
          <w:rFonts w:ascii="Times New Roman" w:hAnsi="Times New Roman" w:cs="Times New Roman"/>
          <w:sz w:val="24"/>
          <w:szCs w:val="24"/>
        </w:rPr>
      </w:pPr>
      <w:r w:rsidRPr="00163B05">
        <w:rPr>
          <w:rFonts w:ascii="Times New Roman" w:hAnsi="Times New Roman" w:cs="Times New Roman"/>
          <w:sz w:val="24"/>
          <w:szCs w:val="24"/>
        </w:rPr>
        <w:t>Two to three relevant performance metrics that you will use to measure your Team’s leadership and how you will obtain the information to track those outcomes.</w:t>
      </w:r>
    </w:p>
    <w:p w14:paraId="2FDFF150" w14:textId="77777777" w:rsidR="005B02C2" w:rsidRPr="00163B05" w:rsidRDefault="005B02C2" w:rsidP="005B02C2">
      <w:pPr>
        <w:pStyle w:val="NoSpacing"/>
        <w:rPr>
          <w:rFonts w:ascii="Times New Roman" w:hAnsi="Times New Roman" w:cs="Times New Roman"/>
          <w:sz w:val="24"/>
          <w:szCs w:val="24"/>
        </w:rPr>
      </w:pPr>
    </w:p>
    <w:p w14:paraId="3D39493A" w14:textId="4BB172DE" w:rsidR="005B02C2" w:rsidRPr="00163B05" w:rsidRDefault="00B32EB7" w:rsidP="005B02C2">
      <w:pPr>
        <w:pStyle w:val="NoSpacing"/>
        <w:rPr>
          <w:rFonts w:ascii="Times New Roman" w:hAnsi="Times New Roman" w:cs="Times New Roman"/>
          <w:b/>
          <w:sz w:val="24"/>
          <w:szCs w:val="24"/>
        </w:rPr>
      </w:pPr>
      <w:r>
        <w:rPr>
          <w:rFonts w:ascii="Times New Roman" w:hAnsi="Times New Roman" w:cs="Times New Roman"/>
          <w:b/>
          <w:sz w:val="24"/>
          <w:szCs w:val="24"/>
        </w:rPr>
        <w:t xml:space="preserve">D.2.2.3.1.C  </w:t>
      </w:r>
      <w:r w:rsidR="008A76C9" w:rsidRPr="00163B05">
        <w:rPr>
          <w:rFonts w:ascii="Times New Roman" w:hAnsi="Times New Roman" w:cs="Times New Roman"/>
          <w:b/>
          <w:sz w:val="24"/>
          <w:szCs w:val="24"/>
        </w:rPr>
        <w:t xml:space="preserve">Criterion Three: </w:t>
      </w:r>
      <w:r w:rsidR="005B02C2" w:rsidRPr="00163B05">
        <w:rPr>
          <w:rFonts w:ascii="Times New Roman" w:hAnsi="Times New Roman" w:cs="Times New Roman"/>
          <w:b/>
          <w:sz w:val="24"/>
          <w:szCs w:val="24"/>
        </w:rPr>
        <w:t>Education and Workforce Development</w:t>
      </w:r>
    </w:p>
    <w:p w14:paraId="59BB14A1" w14:textId="77777777" w:rsidR="005B02C2" w:rsidRPr="00163B05" w:rsidRDefault="005B02C2" w:rsidP="005B02C2">
      <w:pPr>
        <w:pStyle w:val="NoSpacing"/>
        <w:rPr>
          <w:rFonts w:ascii="Times New Roman" w:hAnsi="Times New Roman" w:cs="Times New Roman"/>
          <w:sz w:val="24"/>
          <w:szCs w:val="24"/>
        </w:rPr>
      </w:pPr>
    </w:p>
    <w:p w14:paraId="7913472A" w14:textId="77777777" w:rsidR="005B02C2" w:rsidRPr="00163B05" w:rsidRDefault="005B02C2" w:rsidP="005B02C2">
      <w:pPr>
        <w:pStyle w:val="NoSpacing"/>
        <w:rPr>
          <w:rFonts w:ascii="Times New Roman" w:hAnsi="Times New Roman" w:cs="Times New Roman"/>
          <w:sz w:val="24"/>
          <w:szCs w:val="24"/>
        </w:rPr>
      </w:pPr>
      <w:r w:rsidRPr="00163B05">
        <w:rPr>
          <w:rFonts w:ascii="Times New Roman" w:hAnsi="Times New Roman" w:cs="Times New Roman"/>
          <w:sz w:val="24"/>
          <w:szCs w:val="24"/>
        </w:rPr>
        <w:t>Education and workforce development efforts should result in the development of a transportation workforce that is prepared to design, deploy, operate, and maintain the complex transportation systems of the future.  Describe how your engagement in this research initiative will be leveraged to support your education and workforce development activities.</w:t>
      </w:r>
    </w:p>
    <w:p w14:paraId="739E1EED" w14:textId="77777777" w:rsidR="005B02C2" w:rsidRPr="00163B05" w:rsidRDefault="005B02C2" w:rsidP="005B02C2">
      <w:pPr>
        <w:pStyle w:val="NoSpacing"/>
        <w:rPr>
          <w:rFonts w:ascii="Times New Roman" w:hAnsi="Times New Roman" w:cs="Times New Roman"/>
          <w:sz w:val="24"/>
          <w:szCs w:val="24"/>
        </w:rPr>
      </w:pPr>
    </w:p>
    <w:p w14:paraId="52639C7D" w14:textId="77777777" w:rsidR="00E46E0F" w:rsidRPr="00163B05" w:rsidRDefault="005B02C2" w:rsidP="005B02C2">
      <w:pPr>
        <w:pStyle w:val="NoSpacing"/>
        <w:numPr>
          <w:ilvl w:val="0"/>
          <w:numId w:val="13"/>
        </w:numPr>
        <w:rPr>
          <w:rFonts w:ascii="Times New Roman" w:hAnsi="Times New Roman" w:cs="Times New Roman"/>
          <w:sz w:val="24"/>
          <w:szCs w:val="24"/>
        </w:rPr>
      </w:pPr>
      <w:r w:rsidRPr="00163B05">
        <w:rPr>
          <w:rFonts w:ascii="Times New Roman" w:hAnsi="Times New Roman" w:cs="Times New Roman"/>
          <w:sz w:val="24"/>
          <w:szCs w:val="24"/>
        </w:rPr>
        <w:lastRenderedPageBreak/>
        <w:t xml:space="preserve">Describe how this research initiative can produce information that is supportive of your accredited degree-granting and/or non-degree programs. </w:t>
      </w:r>
    </w:p>
    <w:p w14:paraId="14154FEE" w14:textId="3AD32C9F" w:rsidR="005B02C2" w:rsidRPr="00163B05" w:rsidRDefault="005B02C2" w:rsidP="005B02C2">
      <w:pPr>
        <w:pStyle w:val="NoSpacing"/>
        <w:numPr>
          <w:ilvl w:val="0"/>
          <w:numId w:val="13"/>
        </w:numPr>
        <w:rPr>
          <w:rFonts w:ascii="Times New Roman" w:hAnsi="Times New Roman" w:cs="Times New Roman"/>
          <w:sz w:val="24"/>
          <w:szCs w:val="24"/>
        </w:rPr>
      </w:pPr>
      <w:r w:rsidRPr="00163B05">
        <w:rPr>
          <w:rFonts w:ascii="Times New Roman" w:hAnsi="Times New Roman" w:cs="Times New Roman"/>
          <w:sz w:val="24"/>
          <w:szCs w:val="24"/>
        </w:rPr>
        <w:t>Describe how the grant will be used to support students participating in research done under the grant.</w:t>
      </w:r>
    </w:p>
    <w:p w14:paraId="10A80B3F" w14:textId="77777777" w:rsidR="005B02C2" w:rsidRPr="00163B05" w:rsidRDefault="005B02C2" w:rsidP="005B02C2">
      <w:pPr>
        <w:pStyle w:val="NoSpacing"/>
        <w:rPr>
          <w:rFonts w:ascii="Times New Roman" w:hAnsi="Times New Roman" w:cs="Times New Roman"/>
          <w:sz w:val="24"/>
          <w:szCs w:val="24"/>
        </w:rPr>
      </w:pPr>
    </w:p>
    <w:p w14:paraId="19C422B1" w14:textId="22B72CDA" w:rsidR="005B02C2" w:rsidRPr="00163B05" w:rsidRDefault="00B32EB7" w:rsidP="005B02C2">
      <w:pPr>
        <w:pStyle w:val="NoSpacing"/>
        <w:rPr>
          <w:rFonts w:ascii="Times New Roman" w:hAnsi="Times New Roman" w:cs="Times New Roman"/>
          <w:b/>
          <w:sz w:val="24"/>
          <w:szCs w:val="24"/>
        </w:rPr>
      </w:pPr>
      <w:r>
        <w:rPr>
          <w:rFonts w:ascii="Times New Roman" w:hAnsi="Times New Roman" w:cs="Times New Roman"/>
          <w:b/>
          <w:sz w:val="24"/>
          <w:szCs w:val="24"/>
        </w:rPr>
        <w:t xml:space="preserve">D.2.2.3.1.D  </w:t>
      </w:r>
      <w:r w:rsidR="008A76C9" w:rsidRPr="00163B05">
        <w:rPr>
          <w:rFonts w:ascii="Times New Roman" w:hAnsi="Times New Roman" w:cs="Times New Roman"/>
          <w:b/>
          <w:sz w:val="24"/>
          <w:szCs w:val="24"/>
        </w:rPr>
        <w:t xml:space="preserve">Criterion Four: </w:t>
      </w:r>
      <w:r w:rsidR="005B02C2" w:rsidRPr="00163B05">
        <w:rPr>
          <w:rFonts w:ascii="Times New Roman" w:hAnsi="Times New Roman" w:cs="Times New Roman"/>
          <w:b/>
          <w:sz w:val="24"/>
          <w:szCs w:val="24"/>
        </w:rPr>
        <w:t>Technology Transfer and Collaboration</w:t>
      </w:r>
    </w:p>
    <w:p w14:paraId="147399A0" w14:textId="77777777" w:rsidR="005B02C2" w:rsidRPr="00163B05" w:rsidRDefault="005B02C2" w:rsidP="005B02C2">
      <w:pPr>
        <w:pStyle w:val="NoSpacing"/>
        <w:rPr>
          <w:rFonts w:ascii="Times New Roman" w:hAnsi="Times New Roman" w:cs="Times New Roman"/>
          <w:sz w:val="24"/>
          <w:szCs w:val="24"/>
        </w:rPr>
      </w:pPr>
    </w:p>
    <w:p w14:paraId="31D940E1" w14:textId="49285D42" w:rsidR="005B02C2" w:rsidRPr="00163B05" w:rsidRDefault="005B02C2" w:rsidP="005B02C2">
      <w:pPr>
        <w:pStyle w:val="NoSpacing"/>
        <w:rPr>
          <w:rFonts w:ascii="Times New Roman" w:hAnsi="Times New Roman" w:cs="Times New Roman"/>
          <w:sz w:val="24"/>
          <w:szCs w:val="24"/>
        </w:rPr>
      </w:pPr>
      <w:r w:rsidRPr="00163B05">
        <w:rPr>
          <w:rFonts w:ascii="Times New Roman" w:hAnsi="Times New Roman" w:cs="Times New Roman"/>
          <w:sz w:val="24"/>
          <w:szCs w:val="24"/>
        </w:rPr>
        <w:t>DOT emphasizes that UTCs must conduct technology transfer to make research results available to potential users in a form that can be implemented, utilized, commercialized, or otherwise applied.  Under this grant, with the Tier 1 UTC having a more refined focus on a specific Topic Area</w:t>
      </w:r>
      <w:r w:rsidR="00A7708D">
        <w:rPr>
          <w:rFonts w:ascii="Times New Roman" w:hAnsi="Times New Roman" w:cs="Times New Roman"/>
          <w:sz w:val="24"/>
          <w:szCs w:val="24"/>
        </w:rPr>
        <w:t xml:space="preserve"> than has been the case for past Tier 1 UTCs</w:t>
      </w:r>
      <w:r w:rsidRPr="00163B05">
        <w:rPr>
          <w:rFonts w:ascii="Times New Roman" w:hAnsi="Times New Roman" w:cs="Times New Roman"/>
          <w:sz w:val="24"/>
          <w:szCs w:val="24"/>
        </w:rPr>
        <w:t>, identifying and working with potential users is especially important.  In this section, you must describe the technology transfer activities you will undertake to ensure the successful transfer of information and technology to those who can use it, especially current transportation practitioners.  You must also provide examples of your prior experience in outreach, dissemination, and technology transfer activities related to transportation research and education.</w:t>
      </w:r>
    </w:p>
    <w:p w14:paraId="2912E5B6" w14:textId="77777777" w:rsidR="00E46E0F" w:rsidRPr="00163B05" w:rsidRDefault="00E46E0F" w:rsidP="005B02C2">
      <w:pPr>
        <w:pStyle w:val="NoSpacing"/>
        <w:rPr>
          <w:rFonts w:ascii="Times New Roman" w:hAnsi="Times New Roman" w:cs="Times New Roman"/>
          <w:sz w:val="24"/>
          <w:szCs w:val="24"/>
        </w:rPr>
      </w:pPr>
    </w:p>
    <w:p w14:paraId="769AC297" w14:textId="3DF8E9AF" w:rsidR="005B02C2" w:rsidRDefault="005B02C2" w:rsidP="005B02C2">
      <w:pPr>
        <w:pStyle w:val="NoSpacing"/>
        <w:rPr>
          <w:rFonts w:ascii="Times New Roman" w:hAnsi="Times New Roman" w:cs="Times New Roman"/>
          <w:sz w:val="24"/>
          <w:szCs w:val="24"/>
        </w:rPr>
      </w:pPr>
      <w:r w:rsidRPr="00163B05">
        <w:rPr>
          <w:rFonts w:ascii="Times New Roman" w:hAnsi="Times New Roman" w:cs="Times New Roman"/>
          <w:sz w:val="24"/>
          <w:szCs w:val="24"/>
        </w:rPr>
        <w:t>Describe your planned activities and prior experience in technology transfer and collaboration activities, such as:</w:t>
      </w:r>
    </w:p>
    <w:p w14:paraId="1129B5B8" w14:textId="77777777" w:rsidR="00A7708D" w:rsidRPr="00163B05" w:rsidRDefault="00A7708D" w:rsidP="005B02C2">
      <w:pPr>
        <w:pStyle w:val="NoSpacing"/>
        <w:rPr>
          <w:rFonts w:ascii="Times New Roman" w:hAnsi="Times New Roman" w:cs="Times New Roman"/>
          <w:sz w:val="24"/>
          <w:szCs w:val="24"/>
        </w:rPr>
      </w:pPr>
    </w:p>
    <w:p w14:paraId="2A28064E" w14:textId="4C4B4E75" w:rsidR="005B02C2" w:rsidRPr="00163B05" w:rsidRDefault="005B02C2" w:rsidP="005B02C2">
      <w:pPr>
        <w:pStyle w:val="NoSpacing"/>
        <w:numPr>
          <w:ilvl w:val="1"/>
          <w:numId w:val="14"/>
        </w:numPr>
        <w:rPr>
          <w:rFonts w:ascii="Times New Roman" w:hAnsi="Times New Roman" w:cs="Times New Roman"/>
          <w:sz w:val="24"/>
          <w:szCs w:val="24"/>
        </w:rPr>
      </w:pPr>
      <w:r w:rsidRPr="00163B05">
        <w:rPr>
          <w:rFonts w:ascii="Times New Roman" w:hAnsi="Times New Roman" w:cs="Times New Roman"/>
          <w:sz w:val="24"/>
          <w:szCs w:val="24"/>
        </w:rPr>
        <w:t>Partnership across sectors, with private enterprise, non-profit entities, state and local governments (such as state DOTs, Metropolitan Plann</w:t>
      </w:r>
      <w:r w:rsidR="00E46E0F" w:rsidRPr="00163B05">
        <w:rPr>
          <w:rFonts w:ascii="Times New Roman" w:hAnsi="Times New Roman" w:cs="Times New Roman"/>
          <w:sz w:val="24"/>
          <w:szCs w:val="24"/>
        </w:rPr>
        <w:t>ing Organizations, other public-</w:t>
      </w:r>
      <w:r w:rsidRPr="00163B05">
        <w:rPr>
          <w:rFonts w:ascii="Times New Roman" w:hAnsi="Times New Roman" w:cs="Times New Roman"/>
          <w:sz w:val="24"/>
          <w:szCs w:val="24"/>
        </w:rPr>
        <w:t>sector organizations), and technical/practitioner organizations (such as the American Association of State Highway and Transportation Officials, the American Public Transportation Association, the Institute of Transportation Engineers, and the Transportation Research Board among others) to move research into practice;</w:t>
      </w:r>
    </w:p>
    <w:p w14:paraId="5C86A418" w14:textId="77777777" w:rsidR="005B02C2" w:rsidRPr="00163B05" w:rsidRDefault="005B02C2" w:rsidP="005B02C2">
      <w:pPr>
        <w:pStyle w:val="NoSpacing"/>
        <w:numPr>
          <w:ilvl w:val="1"/>
          <w:numId w:val="14"/>
        </w:numPr>
        <w:rPr>
          <w:rFonts w:ascii="Times New Roman" w:hAnsi="Times New Roman" w:cs="Times New Roman"/>
          <w:sz w:val="24"/>
          <w:szCs w:val="24"/>
        </w:rPr>
      </w:pPr>
      <w:r w:rsidRPr="00163B05">
        <w:rPr>
          <w:rFonts w:ascii="Times New Roman" w:hAnsi="Times New Roman" w:cs="Times New Roman"/>
          <w:sz w:val="24"/>
          <w:szCs w:val="24"/>
        </w:rPr>
        <w:t>Technical assistance to stakeholders in implementing and deploying research results;</w:t>
      </w:r>
    </w:p>
    <w:p w14:paraId="160A6EC4" w14:textId="77777777" w:rsidR="00014A71" w:rsidRDefault="005B02C2" w:rsidP="00014A71">
      <w:pPr>
        <w:pStyle w:val="NoSpacing"/>
        <w:numPr>
          <w:ilvl w:val="1"/>
          <w:numId w:val="14"/>
        </w:numPr>
        <w:rPr>
          <w:rFonts w:ascii="Times New Roman" w:hAnsi="Times New Roman" w:cs="Times New Roman"/>
          <w:sz w:val="24"/>
          <w:szCs w:val="24"/>
        </w:rPr>
      </w:pPr>
      <w:r w:rsidRPr="00163B05">
        <w:rPr>
          <w:rFonts w:ascii="Times New Roman" w:hAnsi="Times New Roman" w:cs="Times New Roman"/>
          <w:sz w:val="24"/>
          <w:szCs w:val="24"/>
        </w:rPr>
        <w:t>Describe the types of dissemination activities you envision as appropriate to communicate your research findings. This should be inclusive of the spectrum of act</w:t>
      </w:r>
      <w:r w:rsidR="00E46E0F" w:rsidRPr="00163B05">
        <w:rPr>
          <w:rFonts w:ascii="Times New Roman" w:hAnsi="Times New Roman" w:cs="Times New Roman"/>
          <w:sz w:val="24"/>
          <w:szCs w:val="24"/>
        </w:rPr>
        <w:t>ivities and target audiences.</w:t>
      </w:r>
    </w:p>
    <w:p w14:paraId="16BF0E5E" w14:textId="243811AA" w:rsidR="00014A71" w:rsidRPr="00014A71" w:rsidRDefault="001006F3" w:rsidP="00014A71">
      <w:pPr>
        <w:pStyle w:val="NoSpacing"/>
        <w:numPr>
          <w:ilvl w:val="1"/>
          <w:numId w:val="14"/>
        </w:numPr>
        <w:rPr>
          <w:rFonts w:ascii="Times New Roman" w:hAnsi="Times New Roman" w:cs="Times New Roman"/>
          <w:sz w:val="24"/>
          <w:szCs w:val="24"/>
        </w:rPr>
      </w:pPr>
      <w:r w:rsidRPr="00014A71">
        <w:rPr>
          <w:rFonts w:ascii="Times New Roman" w:hAnsi="Times New Roman" w:cs="Times New Roman"/>
          <w:sz w:val="24"/>
          <w:szCs w:val="24"/>
        </w:rPr>
        <w:t>Also note whether the lead/grant Recipient institution or any consortium member institution is located in a Qualified Opportunity Zone pursuant to 26 U.S.C. §1400Z-1.</w:t>
      </w:r>
      <w:r w:rsidR="000F042B" w:rsidRPr="00014A71">
        <w:rPr>
          <w:rFonts w:ascii="Times New Roman" w:hAnsi="Times New Roman" w:cs="Times New Roman"/>
          <w:sz w:val="24"/>
          <w:szCs w:val="24"/>
        </w:rPr>
        <w:t xml:space="preserve">  More information about Opportunity Zones is available at </w:t>
      </w:r>
      <w:hyperlink r:id="rId16" w:history="1">
        <w:r w:rsidR="000F042B">
          <w:rPr>
            <w:rStyle w:val="Hyperlink"/>
          </w:rPr>
          <w:t>https://www.transportation.gov/opportunity-zones</w:t>
        </w:r>
      </w:hyperlink>
      <w:r w:rsidR="00014A71">
        <w:t xml:space="preserve"> and </w:t>
      </w:r>
      <w:hyperlink r:id="rId17" w:history="1">
        <w:r w:rsidR="00014A71">
          <w:rPr>
            <w:rStyle w:val="Hyperlink"/>
          </w:rPr>
          <w:t>https://www.cdfifund.gov/Pages/Opportunity-Zones.aspx</w:t>
        </w:r>
      </w:hyperlink>
      <w:r w:rsidR="00014A71">
        <w:t xml:space="preserve">.  </w:t>
      </w:r>
    </w:p>
    <w:p w14:paraId="7223AEA9" w14:textId="77777777" w:rsidR="001006F3" w:rsidRPr="00163B05" w:rsidRDefault="001006F3" w:rsidP="005B02C2">
      <w:pPr>
        <w:pStyle w:val="NoSpacing"/>
        <w:rPr>
          <w:rFonts w:ascii="Times New Roman" w:hAnsi="Times New Roman" w:cs="Times New Roman"/>
          <w:sz w:val="24"/>
          <w:szCs w:val="24"/>
        </w:rPr>
      </w:pPr>
    </w:p>
    <w:p w14:paraId="59E50623" w14:textId="6B3EFD11" w:rsidR="005B02C2" w:rsidRPr="00163B05" w:rsidRDefault="00B32EB7" w:rsidP="005B02C2">
      <w:pPr>
        <w:pStyle w:val="NoSpacing"/>
        <w:rPr>
          <w:rFonts w:ascii="Times New Roman" w:hAnsi="Times New Roman" w:cs="Times New Roman"/>
          <w:b/>
          <w:sz w:val="24"/>
          <w:szCs w:val="24"/>
        </w:rPr>
      </w:pPr>
      <w:r>
        <w:rPr>
          <w:rFonts w:ascii="Times New Roman" w:hAnsi="Times New Roman" w:cs="Times New Roman"/>
          <w:b/>
          <w:sz w:val="24"/>
          <w:szCs w:val="24"/>
        </w:rPr>
        <w:t xml:space="preserve">D.2.2.3.1.E  </w:t>
      </w:r>
      <w:r w:rsidR="008A76C9" w:rsidRPr="00163B05">
        <w:rPr>
          <w:rFonts w:ascii="Times New Roman" w:hAnsi="Times New Roman" w:cs="Times New Roman"/>
          <w:b/>
          <w:sz w:val="24"/>
          <w:szCs w:val="24"/>
        </w:rPr>
        <w:t xml:space="preserve">Criterion Five: </w:t>
      </w:r>
      <w:r w:rsidR="005B02C2" w:rsidRPr="00163B05">
        <w:rPr>
          <w:rFonts w:ascii="Times New Roman" w:hAnsi="Times New Roman" w:cs="Times New Roman"/>
          <w:b/>
          <w:sz w:val="24"/>
          <w:szCs w:val="24"/>
        </w:rPr>
        <w:t>Program Efficacy</w:t>
      </w:r>
    </w:p>
    <w:p w14:paraId="42294F8C" w14:textId="77777777" w:rsidR="005B02C2" w:rsidRPr="00163B05" w:rsidRDefault="005B02C2" w:rsidP="005B02C2">
      <w:pPr>
        <w:pStyle w:val="NoSpacing"/>
        <w:rPr>
          <w:rFonts w:ascii="Times New Roman" w:hAnsi="Times New Roman" w:cs="Times New Roman"/>
          <w:sz w:val="24"/>
          <w:szCs w:val="24"/>
        </w:rPr>
      </w:pPr>
    </w:p>
    <w:p w14:paraId="45DD77BD" w14:textId="77777777" w:rsidR="005B02C2" w:rsidRPr="00163B05" w:rsidRDefault="005B02C2" w:rsidP="005B02C2">
      <w:pPr>
        <w:pStyle w:val="NoSpacing"/>
        <w:rPr>
          <w:rFonts w:ascii="Times New Roman" w:hAnsi="Times New Roman" w:cs="Times New Roman"/>
          <w:sz w:val="24"/>
          <w:szCs w:val="24"/>
        </w:rPr>
      </w:pPr>
      <w:r w:rsidRPr="00163B05">
        <w:rPr>
          <w:rFonts w:ascii="Times New Roman" w:hAnsi="Times New Roman" w:cs="Times New Roman"/>
          <w:sz w:val="24"/>
          <w:szCs w:val="24"/>
        </w:rPr>
        <w:t>In this section, describe your management approach and procedures, and how you will implement planning activities and produce results in an effective, timely and cost-efficient manner.  Include the following:</w:t>
      </w:r>
    </w:p>
    <w:p w14:paraId="5C476B3F" w14:textId="77777777" w:rsidR="005B02C2" w:rsidRPr="00163B05" w:rsidRDefault="005B02C2" w:rsidP="005B02C2">
      <w:pPr>
        <w:pStyle w:val="NoSpacing"/>
        <w:rPr>
          <w:rFonts w:ascii="Times New Roman" w:hAnsi="Times New Roman" w:cs="Times New Roman"/>
          <w:sz w:val="24"/>
          <w:szCs w:val="24"/>
        </w:rPr>
      </w:pPr>
    </w:p>
    <w:p w14:paraId="3AEA24B5" w14:textId="77777777" w:rsidR="005B02C2" w:rsidRPr="00163B05" w:rsidRDefault="005B02C2" w:rsidP="005B02C2">
      <w:pPr>
        <w:pStyle w:val="NoSpacing"/>
        <w:numPr>
          <w:ilvl w:val="0"/>
          <w:numId w:val="15"/>
        </w:numPr>
        <w:rPr>
          <w:rFonts w:ascii="Times New Roman" w:hAnsi="Times New Roman" w:cs="Times New Roman"/>
          <w:sz w:val="24"/>
          <w:szCs w:val="24"/>
        </w:rPr>
      </w:pPr>
      <w:r w:rsidRPr="00163B05">
        <w:rPr>
          <w:rFonts w:ascii="Times New Roman" w:hAnsi="Times New Roman" w:cs="Times New Roman"/>
          <w:sz w:val="24"/>
          <w:szCs w:val="24"/>
        </w:rPr>
        <w:t>A discussion of the reasoning behind the formation of your consortium and what each member brings to the task of addressing your chosen research need.</w:t>
      </w:r>
    </w:p>
    <w:p w14:paraId="438EFEE8" w14:textId="77777777" w:rsidR="005B02C2" w:rsidRPr="00163B05" w:rsidRDefault="005B02C2" w:rsidP="005B02C2">
      <w:pPr>
        <w:pStyle w:val="NoSpacing"/>
        <w:numPr>
          <w:ilvl w:val="0"/>
          <w:numId w:val="15"/>
        </w:numPr>
        <w:rPr>
          <w:rFonts w:ascii="Times New Roman" w:hAnsi="Times New Roman" w:cs="Times New Roman"/>
          <w:sz w:val="24"/>
          <w:szCs w:val="24"/>
        </w:rPr>
      </w:pPr>
      <w:r w:rsidRPr="00163B05">
        <w:rPr>
          <w:rFonts w:ascii="Times New Roman" w:hAnsi="Times New Roman" w:cs="Times New Roman"/>
          <w:sz w:val="24"/>
          <w:szCs w:val="24"/>
        </w:rPr>
        <w:lastRenderedPageBreak/>
        <w:t xml:space="preserve">Description of any available institutional resources in addition to those previously noted under </w:t>
      </w:r>
      <w:r w:rsidRPr="00163B05">
        <w:rPr>
          <w:rFonts w:ascii="Times New Roman" w:hAnsi="Times New Roman" w:cs="Times New Roman"/>
          <w:b/>
          <w:sz w:val="24"/>
          <w:szCs w:val="24"/>
        </w:rPr>
        <w:t>Section D.2.2.3.1.A Research Activities, Capability, and Resources</w:t>
      </w:r>
      <w:r w:rsidRPr="00163B05">
        <w:rPr>
          <w:rFonts w:ascii="Times New Roman" w:hAnsi="Times New Roman" w:cs="Times New Roman"/>
          <w:sz w:val="24"/>
          <w:szCs w:val="24"/>
        </w:rPr>
        <w:t xml:space="preserve"> to carry out planned activities (this may encompass such things as training facilities, human resources, physical facilities, and institutional support capabilities).</w:t>
      </w:r>
    </w:p>
    <w:p w14:paraId="5FD5EB3D" w14:textId="77777777" w:rsidR="005B02C2" w:rsidRPr="00163B05" w:rsidRDefault="005B02C2" w:rsidP="005B02C2">
      <w:pPr>
        <w:pStyle w:val="NoSpacing"/>
        <w:numPr>
          <w:ilvl w:val="0"/>
          <w:numId w:val="15"/>
        </w:numPr>
        <w:rPr>
          <w:rFonts w:ascii="Times New Roman" w:hAnsi="Times New Roman" w:cs="Times New Roman"/>
          <w:sz w:val="24"/>
          <w:szCs w:val="24"/>
        </w:rPr>
      </w:pPr>
      <w:r w:rsidRPr="00163B05">
        <w:rPr>
          <w:rFonts w:ascii="Times New Roman" w:hAnsi="Times New Roman" w:cs="Times New Roman"/>
          <w:sz w:val="24"/>
          <w:szCs w:val="24"/>
        </w:rPr>
        <w:t>Description of procedures for tracking and coordinating grant activities among consortium members.</w:t>
      </w:r>
    </w:p>
    <w:p w14:paraId="2CAE5EA6" w14:textId="77777777" w:rsidR="005B02C2" w:rsidRPr="00163B05" w:rsidRDefault="005B02C2" w:rsidP="005B02C2">
      <w:pPr>
        <w:pStyle w:val="NoSpacing"/>
        <w:numPr>
          <w:ilvl w:val="0"/>
          <w:numId w:val="15"/>
        </w:numPr>
        <w:rPr>
          <w:rFonts w:ascii="Times New Roman" w:hAnsi="Times New Roman" w:cs="Times New Roman"/>
          <w:sz w:val="24"/>
          <w:szCs w:val="24"/>
        </w:rPr>
      </w:pPr>
      <w:r w:rsidRPr="00163B05">
        <w:rPr>
          <w:rFonts w:ascii="Times New Roman" w:hAnsi="Times New Roman" w:cs="Times New Roman"/>
          <w:sz w:val="24"/>
          <w:szCs w:val="24"/>
        </w:rPr>
        <w:t>Plans for overall management and oversight of fiscal and technical activities, including methods for ensuring cost efficiency, and a demonstration of the ability to implement the grant in a cost-efficient and timely manner.</w:t>
      </w:r>
    </w:p>
    <w:p w14:paraId="749E9B2A" w14:textId="77777777" w:rsidR="005B02C2" w:rsidRPr="00163B05" w:rsidRDefault="005B02C2" w:rsidP="0082646F">
      <w:pPr>
        <w:pStyle w:val="NoSpacing"/>
        <w:rPr>
          <w:rFonts w:ascii="Times New Roman" w:hAnsi="Times New Roman" w:cs="Times New Roman"/>
          <w:sz w:val="24"/>
          <w:szCs w:val="24"/>
        </w:rPr>
      </w:pPr>
    </w:p>
    <w:p w14:paraId="6E7E942B" w14:textId="47C1748B" w:rsidR="00A1159B" w:rsidRPr="00163B05" w:rsidRDefault="00B32EB7" w:rsidP="00322106">
      <w:pPr>
        <w:pStyle w:val="NoSpacing"/>
        <w:rPr>
          <w:rFonts w:ascii="Times New Roman" w:hAnsi="Times New Roman" w:cs="Times New Roman"/>
          <w:b/>
          <w:sz w:val="24"/>
          <w:szCs w:val="24"/>
        </w:rPr>
      </w:pPr>
      <w:r>
        <w:rPr>
          <w:rFonts w:ascii="Times New Roman" w:hAnsi="Times New Roman" w:cs="Times New Roman"/>
          <w:b/>
          <w:sz w:val="24"/>
          <w:szCs w:val="24"/>
        </w:rPr>
        <w:t xml:space="preserve">D.2.2.4  </w:t>
      </w:r>
      <w:r w:rsidR="00A1159B" w:rsidRPr="00163B05">
        <w:rPr>
          <w:rFonts w:ascii="Times New Roman" w:hAnsi="Times New Roman" w:cs="Times New Roman"/>
          <w:b/>
          <w:sz w:val="24"/>
          <w:szCs w:val="24"/>
        </w:rPr>
        <w:t>Required Appendi</w:t>
      </w:r>
      <w:r w:rsidR="00855B59" w:rsidRPr="00163B05">
        <w:rPr>
          <w:rFonts w:ascii="Times New Roman" w:hAnsi="Times New Roman" w:cs="Times New Roman"/>
          <w:b/>
          <w:sz w:val="24"/>
          <w:szCs w:val="24"/>
        </w:rPr>
        <w:t>x</w:t>
      </w:r>
      <w:r w:rsidR="00D11DD1" w:rsidRPr="00163B05">
        <w:rPr>
          <w:rFonts w:ascii="Times New Roman" w:hAnsi="Times New Roman" w:cs="Times New Roman"/>
          <w:b/>
          <w:sz w:val="24"/>
          <w:szCs w:val="24"/>
        </w:rPr>
        <w:t xml:space="preserve"> of Curriculum Vitae</w:t>
      </w:r>
      <w:r w:rsidR="0060404F" w:rsidRPr="00163B05">
        <w:rPr>
          <w:rFonts w:ascii="Times New Roman" w:hAnsi="Times New Roman" w:cs="Times New Roman"/>
          <w:b/>
          <w:sz w:val="24"/>
          <w:szCs w:val="24"/>
        </w:rPr>
        <w:t xml:space="preserve"> for Center Director and Key Personnel</w:t>
      </w:r>
    </w:p>
    <w:p w14:paraId="09071888" w14:textId="77777777" w:rsidR="00A1159B" w:rsidRPr="00163B05" w:rsidRDefault="00A1159B" w:rsidP="00322106">
      <w:pPr>
        <w:pStyle w:val="NoSpacing"/>
        <w:rPr>
          <w:rFonts w:ascii="Times New Roman" w:hAnsi="Times New Roman" w:cs="Times New Roman"/>
          <w:sz w:val="24"/>
          <w:szCs w:val="24"/>
        </w:rPr>
      </w:pPr>
    </w:p>
    <w:p w14:paraId="7044C3E3" w14:textId="2E26A973" w:rsidR="00A1159B" w:rsidRPr="00163B05" w:rsidRDefault="00E01417" w:rsidP="00322106">
      <w:pPr>
        <w:pStyle w:val="NoSpacing"/>
        <w:rPr>
          <w:rFonts w:ascii="Times New Roman" w:hAnsi="Times New Roman" w:cs="Times New Roman"/>
          <w:sz w:val="24"/>
          <w:szCs w:val="24"/>
        </w:rPr>
      </w:pPr>
      <w:r w:rsidRPr="00163B05">
        <w:rPr>
          <w:rFonts w:ascii="Times New Roman" w:hAnsi="Times New Roman" w:cs="Times New Roman"/>
          <w:sz w:val="24"/>
          <w:szCs w:val="24"/>
        </w:rPr>
        <w:t>The following appendi</w:t>
      </w:r>
      <w:r w:rsidR="00855B59" w:rsidRPr="00163B05">
        <w:rPr>
          <w:rFonts w:ascii="Times New Roman" w:hAnsi="Times New Roman" w:cs="Times New Roman"/>
          <w:sz w:val="24"/>
          <w:szCs w:val="24"/>
        </w:rPr>
        <w:t>x</w:t>
      </w:r>
      <w:r w:rsidRPr="00163B05">
        <w:rPr>
          <w:rFonts w:ascii="Times New Roman" w:hAnsi="Times New Roman" w:cs="Times New Roman"/>
          <w:sz w:val="24"/>
          <w:szCs w:val="24"/>
        </w:rPr>
        <w:t xml:space="preserve"> </w:t>
      </w:r>
      <w:r w:rsidR="00855B59" w:rsidRPr="00163B05">
        <w:rPr>
          <w:rFonts w:ascii="Times New Roman" w:hAnsi="Times New Roman" w:cs="Times New Roman"/>
          <w:sz w:val="24"/>
          <w:szCs w:val="24"/>
        </w:rPr>
        <w:t>is</w:t>
      </w:r>
      <w:r w:rsidRPr="00163B05">
        <w:rPr>
          <w:rFonts w:ascii="Times New Roman" w:hAnsi="Times New Roman" w:cs="Times New Roman"/>
          <w:sz w:val="24"/>
          <w:szCs w:val="24"/>
        </w:rPr>
        <w:t xml:space="preserve"> required and do</w:t>
      </w:r>
      <w:r w:rsidR="00855B59" w:rsidRPr="00163B05">
        <w:rPr>
          <w:rFonts w:ascii="Times New Roman" w:hAnsi="Times New Roman" w:cs="Times New Roman"/>
          <w:sz w:val="24"/>
          <w:szCs w:val="24"/>
        </w:rPr>
        <w:t>es</w:t>
      </w:r>
      <w:r w:rsidRPr="00163B05">
        <w:rPr>
          <w:rFonts w:ascii="Times New Roman" w:hAnsi="Times New Roman" w:cs="Times New Roman"/>
          <w:sz w:val="24"/>
          <w:szCs w:val="24"/>
        </w:rPr>
        <w:t xml:space="preserve"> not count toward the </w:t>
      </w:r>
      <w:r w:rsidR="00D433D6" w:rsidRPr="00163B05">
        <w:rPr>
          <w:rFonts w:ascii="Times New Roman" w:hAnsi="Times New Roman" w:cs="Times New Roman"/>
          <w:sz w:val="24"/>
          <w:szCs w:val="24"/>
        </w:rPr>
        <w:t>30</w:t>
      </w:r>
      <w:r w:rsidRPr="00163B05">
        <w:rPr>
          <w:rFonts w:ascii="Times New Roman" w:hAnsi="Times New Roman" w:cs="Times New Roman"/>
          <w:sz w:val="24"/>
          <w:szCs w:val="24"/>
        </w:rPr>
        <w:t>-page limit:</w:t>
      </w:r>
    </w:p>
    <w:p w14:paraId="191BDB4C" w14:textId="77777777" w:rsidR="00E01417" w:rsidRPr="00163B05" w:rsidRDefault="00E01417" w:rsidP="00322106">
      <w:pPr>
        <w:pStyle w:val="NoSpacing"/>
        <w:rPr>
          <w:rFonts w:ascii="Times New Roman" w:hAnsi="Times New Roman" w:cs="Times New Roman"/>
          <w:sz w:val="24"/>
          <w:szCs w:val="24"/>
        </w:rPr>
      </w:pPr>
    </w:p>
    <w:p w14:paraId="3444530F" w14:textId="5CAF461E" w:rsidR="005F0385" w:rsidRPr="00163B05" w:rsidRDefault="00E01417" w:rsidP="005F0385">
      <w:pPr>
        <w:pStyle w:val="NoSpacing"/>
        <w:numPr>
          <w:ilvl w:val="0"/>
          <w:numId w:val="37"/>
        </w:numPr>
        <w:rPr>
          <w:rFonts w:ascii="Times New Roman" w:hAnsi="Times New Roman" w:cs="Times New Roman"/>
          <w:sz w:val="24"/>
          <w:szCs w:val="24"/>
          <w:u w:val="single"/>
        </w:rPr>
      </w:pPr>
      <w:r w:rsidRPr="00163B05">
        <w:rPr>
          <w:rFonts w:ascii="Times New Roman" w:hAnsi="Times New Roman" w:cs="Times New Roman"/>
          <w:sz w:val="24"/>
          <w:szCs w:val="24"/>
        </w:rPr>
        <w:t>Curriculum Vitae for Center Director and Key Personnel.</w:t>
      </w:r>
      <w:r w:rsidR="005F0385" w:rsidRPr="00163B05">
        <w:rPr>
          <w:rFonts w:ascii="Times New Roman" w:hAnsi="Times New Roman" w:cs="Times New Roman"/>
          <w:sz w:val="24"/>
          <w:szCs w:val="24"/>
        </w:rPr>
        <w:t xml:space="preserve">  </w:t>
      </w:r>
      <w:r w:rsidR="0060404F" w:rsidRPr="00163B05">
        <w:rPr>
          <w:rFonts w:ascii="Times New Roman" w:hAnsi="Times New Roman" w:cs="Times New Roman"/>
          <w:sz w:val="24"/>
          <w:szCs w:val="24"/>
          <w:u w:val="single"/>
        </w:rPr>
        <w:t xml:space="preserve">NOTE:  </w:t>
      </w:r>
      <w:r w:rsidR="005F0385" w:rsidRPr="00163B05">
        <w:rPr>
          <w:rFonts w:ascii="Times New Roman" w:hAnsi="Times New Roman" w:cs="Times New Roman"/>
          <w:sz w:val="24"/>
          <w:szCs w:val="24"/>
          <w:u w:val="single"/>
        </w:rPr>
        <w:t>Curriculum vitae are limited to two pages per individual.</w:t>
      </w:r>
    </w:p>
    <w:p w14:paraId="5CB8A197" w14:textId="1A3AB4D6" w:rsidR="00E01417" w:rsidRPr="00163B05" w:rsidRDefault="00E01417" w:rsidP="005F0385">
      <w:pPr>
        <w:pStyle w:val="NoSpacing"/>
        <w:ind w:left="720"/>
        <w:rPr>
          <w:rFonts w:ascii="Times New Roman" w:hAnsi="Times New Roman" w:cs="Times New Roman"/>
          <w:sz w:val="24"/>
          <w:szCs w:val="24"/>
        </w:rPr>
      </w:pPr>
    </w:p>
    <w:p w14:paraId="202A91DD" w14:textId="336750F0" w:rsidR="00855B59" w:rsidRPr="00163B05" w:rsidRDefault="00855B59" w:rsidP="00855B59">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The Center Director is the person responsible for ensuring compliance with all UTC Program requirements.  </w:t>
      </w:r>
      <w:r w:rsidR="005F0385" w:rsidRPr="00163B05">
        <w:rPr>
          <w:rFonts w:ascii="Times New Roman" w:hAnsi="Times New Roman" w:cs="Times New Roman"/>
          <w:sz w:val="24"/>
          <w:szCs w:val="24"/>
        </w:rPr>
        <w:t>For reasons of fiscal management and oversight, a</w:t>
      </w:r>
      <w:r w:rsidRPr="00163B05">
        <w:rPr>
          <w:rFonts w:ascii="Times New Roman" w:hAnsi="Times New Roman" w:cs="Times New Roman"/>
          <w:sz w:val="24"/>
          <w:szCs w:val="24"/>
        </w:rPr>
        <w:t xml:space="preserve"> single Center Director must be identified and affiliated with the grant</w:t>
      </w:r>
      <w:r w:rsidR="00D122D3">
        <w:rPr>
          <w:rFonts w:ascii="Times New Roman" w:hAnsi="Times New Roman" w:cs="Times New Roman"/>
          <w:sz w:val="24"/>
          <w:szCs w:val="24"/>
        </w:rPr>
        <w:t xml:space="preserve"> Recipient</w:t>
      </w:r>
      <w:r w:rsidRPr="00163B05">
        <w:rPr>
          <w:rFonts w:ascii="Times New Roman" w:hAnsi="Times New Roman" w:cs="Times New Roman"/>
          <w:sz w:val="24"/>
          <w:szCs w:val="24"/>
        </w:rPr>
        <w:t xml:space="preserve"> institution, </w:t>
      </w:r>
      <w:r w:rsidR="005F0385" w:rsidRPr="00163B05">
        <w:rPr>
          <w:rFonts w:ascii="Times New Roman" w:hAnsi="Times New Roman" w:cs="Times New Roman"/>
          <w:sz w:val="24"/>
          <w:szCs w:val="24"/>
        </w:rPr>
        <w:t>not with any of the sub-grant consortium-member institutions.  No minimum percentage of the Center Director’s time is required on the grant, but meaningful, personal involvement by the Center Director in the UTC is expected.</w:t>
      </w:r>
    </w:p>
    <w:p w14:paraId="091EAAA6" w14:textId="08925135" w:rsidR="005F0385" w:rsidRPr="00163B05" w:rsidRDefault="005F0385" w:rsidP="00855B59">
      <w:pPr>
        <w:pStyle w:val="NoSpacing"/>
        <w:rPr>
          <w:rFonts w:ascii="Times New Roman" w:hAnsi="Times New Roman" w:cs="Times New Roman"/>
          <w:sz w:val="24"/>
          <w:szCs w:val="24"/>
        </w:rPr>
      </w:pPr>
    </w:p>
    <w:p w14:paraId="70420F08" w14:textId="1DADC543" w:rsidR="005F0385" w:rsidRPr="00163B05" w:rsidRDefault="005F0385" w:rsidP="00855B59">
      <w:pPr>
        <w:pStyle w:val="NoSpacing"/>
        <w:rPr>
          <w:rFonts w:ascii="Times New Roman" w:hAnsi="Times New Roman" w:cs="Times New Roman"/>
          <w:sz w:val="24"/>
          <w:szCs w:val="24"/>
        </w:rPr>
      </w:pPr>
      <w:r w:rsidRPr="00163B05">
        <w:rPr>
          <w:rFonts w:ascii="Times New Roman" w:hAnsi="Times New Roman" w:cs="Times New Roman"/>
          <w:sz w:val="24"/>
          <w:szCs w:val="24"/>
        </w:rPr>
        <w:t>Key Personnel are others who will have a meaningful, personal involvement in the UTC’s activities.  Include at least one individual from each consortium institution.</w:t>
      </w:r>
    </w:p>
    <w:p w14:paraId="3946DF98" w14:textId="77777777" w:rsidR="005F0385" w:rsidRPr="00163B05" w:rsidRDefault="005F0385" w:rsidP="00855B59">
      <w:pPr>
        <w:pStyle w:val="NoSpacing"/>
        <w:rPr>
          <w:rFonts w:ascii="Times New Roman" w:hAnsi="Times New Roman" w:cs="Times New Roman"/>
          <w:sz w:val="24"/>
          <w:szCs w:val="24"/>
        </w:rPr>
      </w:pPr>
    </w:p>
    <w:p w14:paraId="0DC8DDDE" w14:textId="77777777" w:rsidR="00E01417" w:rsidRPr="00163B05" w:rsidRDefault="00E01417" w:rsidP="00E01417">
      <w:pPr>
        <w:pStyle w:val="NoSpacing"/>
        <w:rPr>
          <w:rFonts w:ascii="Times New Roman" w:hAnsi="Times New Roman" w:cs="Times New Roman"/>
          <w:sz w:val="24"/>
          <w:szCs w:val="24"/>
        </w:rPr>
      </w:pPr>
      <w:r w:rsidRPr="00163B05">
        <w:rPr>
          <w:rFonts w:ascii="Times New Roman" w:hAnsi="Times New Roman" w:cs="Times New Roman"/>
          <w:b/>
          <w:sz w:val="24"/>
          <w:szCs w:val="24"/>
        </w:rPr>
        <w:t>NOTE:</w:t>
      </w:r>
      <w:r w:rsidRPr="00163B05">
        <w:rPr>
          <w:rFonts w:ascii="Times New Roman" w:hAnsi="Times New Roman" w:cs="Times New Roman"/>
          <w:sz w:val="24"/>
          <w:szCs w:val="24"/>
        </w:rPr>
        <w:t xml:space="preserve">  Do not include any other appendices in the application; if an applicant includes additional information as an appendix, reviewers will be instructed not to use it – relevant information should be discussed in the appropriate place within the Written Response section of your application so that reviewers can reflect the information in their assessment of th</w:t>
      </w:r>
      <w:r w:rsidR="008A4F33" w:rsidRPr="00163B05">
        <w:rPr>
          <w:rFonts w:ascii="Times New Roman" w:hAnsi="Times New Roman" w:cs="Times New Roman"/>
          <w:sz w:val="24"/>
          <w:szCs w:val="24"/>
        </w:rPr>
        <w:t>at evaluation criterion</w:t>
      </w:r>
      <w:r w:rsidRPr="00163B05">
        <w:rPr>
          <w:rFonts w:ascii="Times New Roman" w:hAnsi="Times New Roman" w:cs="Times New Roman"/>
          <w:sz w:val="24"/>
          <w:szCs w:val="24"/>
        </w:rPr>
        <w:t>.</w:t>
      </w:r>
    </w:p>
    <w:p w14:paraId="6DF44684" w14:textId="77777777" w:rsidR="00E01417" w:rsidRPr="00163B05" w:rsidRDefault="00E01417" w:rsidP="00E01417">
      <w:pPr>
        <w:pStyle w:val="NoSpacing"/>
        <w:rPr>
          <w:rFonts w:ascii="Times New Roman" w:hAnsi="Times New Roman" w:cs="Times New Roman"/>
          <w:sz w:val="24"/>
          <w:szCs w:val="24"/>
        </w:rPr>
      </w:pPr>
    </w:p>
    <w:p w14:paraId="4F4230FC" w14:textId="1F08C66F" w:rsidR="00E01417" w:rsidRPr="00163B05" w:rsidRDefault="00B32EB7" w:rsidP="00E01417">
      <w:pPr>
        <w:pStyle w:val="NoSpacing"/>
        <w:rPr>
          <w:rFonts w:ascii="Times New Roman" w:hAnsi="Times New Roman" w:cs="Times New Roman"/>
          <w:b/>
          <w:sz w:val="24"/>
          <w:szCs w:val="24"/>
        </w:rPr>
      </w:pPr>
      <w:r>
        <w:rPr>
          <w:rFonts w:ascii="Times New Roman" w:hAnsi="Times New Roman" w:cs="Times New Roman"/>
          <w:b/>
          <w:sz w:val="24"/>
          <w:szCs w:val="24"/>
        </w:rPr>
        <w:t xml:space="preserve">D.2.2.4.1  </w:t>
      </w:r>
      <w:r w:rsidR="00E01417" w:rsidRPr="00163B05">
        <w:rPr>
          <w:rFonts w:ascii="Times New Roman" w:hAnsi="Times New Roman" w:cs="Times New Roman"/>
          <w:b/>
          <w:sz w:val="24"/>
          <w:szCs w:val="24"/>
        </w:rPr>
        <w:t>Curriculum Vitae for Center Director and Key Personnel</w:t>
      </w:r>
    </w:p>
    <w:p w14:paraId="18BAC02D" w14:textId="77777777" w:rsidR="00E01417" w:rsidRPr="00163B05" w:rsidRDefault="00E01417" w:rsidP="00E01417">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E01417" w:rsidRPr="00163B05" w14:paraId="555DFD60" w14:textId="77777777" w:rsidTr="004D7BF1">
        <w:tc>
          <w:tcPr>
            <w:tcW w:w="9576" w:type="dxa"/>
          </w:tcPr>
          <w:p w14:paraId="4F6B314C" w14:textId="77777777" w:rsidR="00E01417" w:rsidRPr="00163B05" w:rsidRDefault="00E01417" w:rsidP="004D7BF1">
            <w:pPr>
              <w:pStyle w:val="NoSpacing"/>
              <w:jc w:val="center"/>
              <w:rPr>
                <w:rFonts w:ascii="Times New Roman" w:hAnsi="Times New Roman" w:cs="Times New Roman"/>
                <w:b/>
                <w:sz w:val="24"/>
                <w:szCs w:val="24"/>
              </w:rPr>
            </w:pPr>
            <w:r w:rsidRPr="00163B05">
              <w:rPr>
                <w:rFonts w:ascii="Times New Roman" w:hAnsi="Times New Roman" w:cs="Times New Roman"/>
                <w:b/>
                <w:sz w:val="24"/>
                <w:szCs w:val="24"/>
              </w:rPr>
              <w:t>►►► PLEASE ENSURE THAT YOUR APPLICATION DOES NOT CONTAIN ANY PERSONALLY IDENTIFIABLE INFORMATION ◄◄◄</w:t>
            </w:r>
          </w:p>
          <w:p w14:paraId="5E4F1E3A" w14:textId="77777777" w:rsidR="0031028C" w:rsidRPr="00163B05" w:rsidRDefault="00E01417" w:rsidP="0031028C">
            <w:pPr>
              <w:pStyle w:val="NoSpacing"/>
              <w:jc w:val="center"/>
              <w:rPr>
                <w:rFonts w:ascii="Times New Roman" w:hAnsi="Times New Roman" w:cs="Times New Roman"/>
                <w:sz w:val="24"/>
                <w:szCs w:val="24"/>
              </w:rPr>
            </w:pPr>
            <w:r w:rsidRPr="00163B05">
              <w:rPr>
                <w:rFonts w:ascii="Times New Roman" w:hAnsi="Times New Roman" w:cs="Times New Roman"/>
                <w:sz w:val="24"/>
                <w:szCs w:val="24"/>
              </w:rPr>
              <w:t>(such as Social Security numbers, birth dates, home addresses, etc.)</w:t>
            </w:r>
            <w:r w:rsidR="0031028C" w:rsidRPr="00163B05">
              <w:rPr>
                <w:rFonts w:ascii="Times New Roman" w:hAnsi="Times New Roman" w:cs="Times New Roman"/>
                <w:sz w:val="24"/>
                <w:szCs w:val="24"/>
              </w:rPr>
              <w:t xml:space="preserve"> </w:t>
            </w:r>
          </w:p>
          <w:p w14:paraId="1C478D4F" w14:textId="77777777" w:rsidR="0031028C" w:rsidRPr="00163B05" w:rsidRDefault="0031028C" w:rsidP="0031028C">
            <w:pPr>
              <w:pStyle w:val="NoSpacing"/>
              <w:jc w:val="center"/>
              <w:rPr>
                <w:rFonts w:ascii="Times New Roman" w:hAnsi="Times New Roman" w:cs="Times New Roman"/>
                <w:sz w:val="24"/>
                <w:szCs w:val="24"/>
              </w:rPr>
            </w:pPr>
          </w:p>
          <w:p w14:paraId="0004DB4E" w14:textId="77777777" w:rsidR="00E01417" w:rsidRPr="00163B05" w:rsidRDefault="0031028C" w:rsidP="0031028C">
            <w:pPr>
              <w:pStyle w:val="NoSpacing"/>
              <w:jc w:val="center"/>
              <w:rPr>
                <w:rFonts w:ascii="Times New Roman" w:hAnsi="Times New Roman" w:cs="Times New Roman"/>
                <w:sz w:val="24"/>
                <w:szCs w:val="24"/>
              </w:rPr>
            </w:pPr>
            <w:r w:rsidRPr="00163B05">
              <w:rPr>
                <w:rFonts w:ascii="Times New Roman" w:hAnsi="Times New Roman" w:cs="Times New Roman"/>
                <w:sz w:val="24"/>
                <w:szCs w:val="24"/>
              </w:rPr>
              <w:t>Information submitted as part of the application may be subject to the Freedom of Information Act (FOIA).</w:t>
            </w:r>
          </w:p>
        </w:tc>
      </w:tr>
    </w:tbl>
    <w:p w14:paraId="11CE3501" w14:textId="77777777" w:rsidR="00E01417" w:rsidRPr="00163B05" w:rsidRDefault="00E01417" w:rsidP="00E01417">
      <w:pPr>
        <w:pStyle w:val="NoSpacing"/>
        <w:rPr>
          <w:rFonts w:ascii="Times New Roman" w:hAnsi="Times New Roman" w:cs="Times New Roman"/>
          <w:sz w:val="24"/>
          <w:szCs w:val="24"/>
        </w:rPr>
      </w:pPr>
    </w:p>
    <w:p w14:paraId="2ED422A2" w14:textId="7485715A" w:rsidR="00E01417" w:rsidRPr="00163B05" w:rsidRDefault="00E01417" w:rsidP="00E01417">
      <w:pPr>
        <w:pStyle w:val="NoSpacing"/>
        <w:rPr>
          <w:rFonts w:ascii="Times New Roman" w:hAnsi="Times New Roman" w:cs="Times New Roman"/>
          <w:b/>
          <w:sz w:val="24"/>
          <w:szCs w:val="24"/>
        </w:rPr>
      </w:pPr>
      <w:r w:rsidRPr="00163B05">
        <w:rPr>
          <w:rFonts w:ascii="Times New Roman" w:hAnsi="Times New Roman" w:cs="Times New Roman"/>
          <w:b/>
          <w:sz w:val="24"/>
          <w:szCs w:val="24"/>
        </w:rPr>
        <w:t>D.2.2.</w:t>
      </w:r>
      <w:r w:rsidR="00B06C06" w:rsidRPr="00163B05">
        <w:rPr>
          <w:rFonts w:ascii="Times New Roman" w:hAnsi="Times New Roman" w:cs="Times New Roman"/>
          <w:b/>
          <w:sz w:val="24"/>
          <w:szCs w:val="24"/>
        </w:rPr>
        <w:t>5</w:t>
      </w:r>
      <w:r w:rsidR="00B32EB7">
        <w:rPr>
          <w:rFonts w:ascii="Times New Roman" w:hAnsi="Times New Roman" w:cs="Times New Roman"/>
          <w:b/>
          <w:sz w:val="24"/>
          <w:szCs w:val="24"/>
        </w:rPr>
        <w:t xml:space="preserve">  </w:t>
      </w:r>
      <w:r w:rsidRPr="00163B05">
        <w:rPr>
          <w:rFonts w:ascii="Times New Roman" w:hAnsi="Times New Roman" w:cs="Times New Roman"/>
          <w:b/>
          <w:sz w:val="24"/>
          <w:szCs w:val="24"/>
        </w:rPr>
        <w:t>Center Budget Plan</w:t>
      </w:r>
    </w:p>
    <w:p w14:paraId="1B416E54" w14:textId="77777777" w:rsidR="00E01417" w:rsidRPr="00163B05" w:rsidRDefault="00E01417" w:rsidP="00E01417">
      <w:pPr>
        <w:pStyle w:val="NoSpacing"/>
        <w:rPr>
          <w:rFonts w:ascii="Times New Roman" w:hAnsi="Times New Roman" w:cs="Times New Roman"/>
          <w:sz w:val="24"/>
          <w:szCs w:val="24"/>
        </w:rPr>
      </w:pPr>
    </w:p>
    <w:p w14:paraId="38325F50" w14:textId="60A11C05" w:rsidR="00E01417" w:rsidRPr="00163B05" w:rsidRDefault="0048328A" w:rsidP="00E01417">
      <w:pPr>
        <w:pStyle w:val="NoSpacing"/>
        <w:rPr>
          <w:rFonts w:ascii="Times New Roman" w:hAnsi="Times New Roman" w:cs="Times New Roman"/>
          <w:sz w:val="24"/>
          <w:szCs w:val="24"/>
        </w:rPr>
      </w:pPr>
      <w:r w:rsidRPr="00163B05">
        <w:rPr>
          <w:rFonts w:ascii="Times New Roman" w:hAnsi="Times New Roman" w:cs="Times New Roman"/>
          <w:sz w:val="24"/>
          <w:szCs w:val="24"/>
        </w:rPr>
        <w:t>Pr</w:t>
      </w:r>
      <w:r w:rsidR="004D7BF1" w:rsidRPr="00163B05">
        <w:rPr>
          <w:rFonts w:ascii="Times New Roman" w:hAnsi="Times New Roman" w:cs="Times New Roman"/>
          <w:sz w:val="24"/>
          <w:szCs w:val="24"/>
        </w:rPr>
        <w:t>epare and submit</w:t>
      </w:r>
      <w:r w:rsidRPr="00163B05">
        <w:rPr>
          <w:rFonts w:ascii="Times New Roman" w:hAnsi="Times New Roman" w:cs="Times New Roman"/>
          <w:sz w:val="24"/>
          <w:szCs w:val="24"/>
        </w:rPr>
        <w:t xml:space="preserve"> </w:t>
      </w:r>
      <w:r w:rsidRPr="00163B05">
        <w:rPr>
          <w:rFonts w:ascii="Times New Roman" w:hAnsi="Times New Roman" w:cs="Times New Roman"/>
          <w:b/>
          <w:sz w:val="24"/>
          <w:szCs w:val="24"/>
        </w:rPr>
        <w:t>Standard Form 424A BUDGET INFORMATION – Non-Construction Programs</w:t>
      </w:r>
      <w:r w:rsidRPr="00163B05">
        <w:rPr>
          <w:rFonts w:ascii="Times New Roman" w:hAnsi="Times New Roman" w:cs="Times New Roman"/>
          <w:sz w:val="24"/>
          <w:szCs w:val="24"/>
        </w:rPr>
        <w:t xml:space="preserve"> reflecting the program information discussed in your Written Response, including </w:t>
      </w:r>
      <w:r w:rsidRPr="00163B05">
        <w:rPr>
          <w:rFonts w:ascii="Times New Roman" w:hAnsi="Times New Roman" w:cs="Times New Roman"/>
          <w:sz w:val="24"/>
          <w:szCs w:val="24"/>
        </w:rPr>
        <w:lastRenderedPageBreak/>
        <w:t xml:space="preserve">required matching funds per </w:t>
      </w:r>
      <w:r w:rsidRPr="00163B05">
        <w:rPr>
          <w:rFonts w:ascii="Times New Roman" w:hAnsi="Times New Roman" w:cs="Times New Roman"/>
          <w:b/>
          <w:sz w:val="24"/>
          <w:szCs w:val="24"/>
        </w:rPr>
        <w:t>Section C.3 Cost Sharing or Matching Funds</w:t>
      </w:r>
      <w:r w:rsidRPr="00163B05">
        <w:rPr>
          <w:rFonts w:ascii="Times New Roman" w:hAnsi="Times New Roman" w:cs="Times New Roman"/>
          <w:sz w:val="24"/>
          <w:szCs w:val="24"/>
        </w:rPr>
        <w:t xml:space="preserve"> above.  </w:t>
      </w:r>
      <w:r w:rsidR="00FD50F1" w:rsidRPr="007B6921">
        <w:rPr>
          <w:rFonts w:ascii="Times New Roman" w:hAnsi="Times New Roman" w:cs="Times New Roman"/>
          <w:sz w:val="24"/>
          <w:szCs w:val="24"/>
        </w:rPr>
        <w:t>The budget should be at the task level, identifying participation of key personnel, outlining participation of consortium members, and demonstrating student engagement.</w:t>
      </w:r>
    </w:p>
    <w:p w14:paraId="7F7F4EE2" w14:textId="77777777" w:rsidR="00E01417" w:rsidRPr="00163B05" w:rsidRDefault="00E01417" w:rsidP="00E01417">
      <w:pPr>
        <w:pStyle w:val="NoSpacing"/>
        <w:rPr>
          <w:rFonts w:ascii="Times New Roman" w:hAnsi="Times New Roman" w:cs="Times New Roman"/>
          <w:sz w:val="24"/>
          <w:szCs w:val="24"/>
        </w:rPr>
      </w:pPr>
    </w:p>
    <w:p w14:paraId="5202379A" w14:textId="1727C458" w:rsidR="00E01417" w:rsidRPr="00163B05" w:rsidRDefault="00CD3C84" w:rsidP="00E01417">
      <w:pPr>
        <w:pStyle w:val="NoSpacing"/>
        <w:rPr>
          <w:rFonts w:ascii="Times New Roman" w:hAnsi="Times New Roman" w:cs="Times New Roman"/>
          <w:b/>
          <w:sz w:val="24"/>
          <w:szCs w:val="24"/>
        </w:rPr>
      </w:pPr>
      <w:r w:rsidRPr="00163B05">
        <w:rPr>
          <w:rFonts w:ascii="Times New Roman" w:hAnsi="Times New Roman" w:cs="Times New Roman"/>
          <w:b/>
          <w:sz w:val="24"/>
          <w:szCs w:val="24"/>
        </w:rPr>
        <w:t>D.2.2.</w:t>
      </w:r>
      <w:r w:rsidR="00B06C06" w:rsidRPr="00163B05">
        <w:rPr>
          <w:rFonts w:ascii="Times New Roman" w:hAnsi="Times New Roman" w:cs="Times New Roman"/>
          <w:b/>
          <w:sz w:val="24"/>
          <w:szCs w:val="24"/>
        </w:rPr>
        <w:t>6</w:t>
      </w:r>
      <w:r w:rsidR="00B32EB7">
        <w:rPr>
          <w:rFonts w:ascii="Times New Roman" w:hAnsi="Times New Roman" w:cs="Times New Roman"/>
          <w:b/>
          <w:sz w:val="24"/>
          <w:szCs w:val="24"/>
        </w:rPr>
        <w:t xml:space="preserve">  </w:t>
      </w:r>
      <w:r w:rsidRPr="00163B05">
        <w:rPr>
          <w:rFonts w:ascii="Times New Roman" w:hAnsi="Times New Roman" w:cs="Times New Roman"/>
          <w:b/>
          <w:sz w:val="24"/>
          <w:szCs w:val="24"/>
        </w:rPr>
        <w:t>Standard Forms SF424 and SF424B</w:t>
      </w:r>
    </w:p>
    <w:p w14:paraId="3A1BE065" w14:textId="77777777" w:rsidR="00CD3C84" w:rsidRPr="00163B05" w:rsidRDefault="00CD3C84" w:rsidP="00E01417">
      <w:pPr>
        <w:pStyle w:val="NoSpacing"/>
        <w:rPr>
          <w:rFonts w:ascii="Times New Roman" w:hAnsi="Times New Roman" w:cs="Times New Roman"/>
          <w:sz w:val="24"/>
          <w:szCs w:val="24"/>
        </w:rPr>
      </w:pPr>
    </w:p>
    <w:p w14:paraId="5A7C472D" w14:textId="77777777" w:rsidR="00CD3C84" w:rsidRPr="00163B05" w:rsidRDefault="00CD3C84" w:rsidP="00E01417">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Prepare and submit </w:t>
      </w:r>
      <w:r w:rsidRPr="00163B05">
        <w:rPr>
          <w:rFonts w:ascii="Times New Roman" w:hAnsi="Times New Roman" w:cs="Times New Roman"/>
          <w:b/>
          <w:sz w:val="24"/>
          <w:szCs w:val="24"/>
        </w:rPr>
        <w:t>Standard Forms</w:t>
      </w:r>
      <w:r w:rsidRPr="00163B05">
        <w:rPr>
          <w:rFonts w:ascii="Times New Roman" w:hAnsi="Times New Roman" w:cs="Times New Roman"/>
          <w:sz w:val="24"/>
          <w:szCs w:val="24"/>
        </w:rPr>
        <w:t xml:space="preserve"> </w:t>
      </w:r>
      <w:r w:rsidRPr="00163B05">
        <w:rPr>
          <w:rFonts w:ascii="Times New Roman" w:hAnsi="Times New Roman" w:cs="Times New Roman"/>
          <w:b/>
          <w:sz w:val="24"/>
          <w:szCs w:val="24"/>
        </w:rPr>
        <w:t>424 APPLICATION FOR FEDERAL ASSISTANCE</w:t>
      </w:r>
      <w:r w:rsidRPr="00163B05">
        <w:rPr>
          <w:rFonts w:ascii="Times New Roman" w:hAnsi="Times New Roman" w:cs="Times New Roman"/>
          <w:sz w:val="24"/>
          <w:szCs w:val="24"/>
        </w:rPr>
        <w:t xml:space="preserve"> and </w:t>
      </w:r>
      <w:r w:rsidRPr="00163B05">
        <w:rPr>
          <w:rFonts w:ascii="Times New Roman" w:hAnsi="Times New Roman" w:cs="Times New Roman"/>
          <w:b/>
          <w:sz w:val="24"/>
          <w:szCs w:val="24"/>
        </w:rPr>
        <w:t>424B ASSURANCES – NON-CONSTRUCTION PROGRAMS</w:t>
      </w:r>
      <w:r w:rsidRPr="00163B05">
        <w:rPr>
          <w:rFonts w:ascii="Times New Roman" w:hAnsi="Times New Roman" w:cs="Times New Roman"/>
          <w:sz w:val="24"/>
          <w:szCs w:val="24"/>
        </w:rPr>
        <w:t>.</w:t>
      </w:r>
    </w:p>
    <w:p w14:paraId="6CC363EF" w14:textId="77777777" w:rsidR="00CD3C84" w:rsidRPr="00163B05" w:rsidRDefault="00CD3C84" w:rsidP="00E01417">
      <w:pPr>
        <w:pStyle w:val="NoSpacing"/>
        <w:rPr>
          <w:rFonts w:ascii="Times New Roman" w:hAnsi="Times New Roman" w:cs="Times New Roman"/>
          <w:sz w:val="24"/>
          <w:szCs w:val="24"/>
        </w:rPr>
      </w:pPr>
    </w:p>
    <w:p w14:paraId="1EDDB8D2" w14:textId="6F19C68B" w:rsidR="00CD3C84" w:rsidRPr="00163B05" w:rsidRDefault="00B32EB7" w:rsidP="00E01417">
      <w:pPr>
        <w:pStyle w:val="NoSpacing"/>
        <w:rPr>
          <w:rFonts w:ascii="Times New Roman" w:hAnsi="Times New Roman" w:cs="Times New Roman"/>
          <w:b/>
          <w:sz w:val="24"/>
          <w:szCs w:val="24"/>
        </w:rPr>
      </w:pPr>
      <w:r>
        <w:rPr>
          <w:rFonts w:ascii="Times New Roman" w:hAnsi="Times New Roman" w:cs="Times New Roman"/>
          <w:b/>
          <w:sz w:val="24"/>
          <w:szCs w:val="24"/>
        </w:rPr>
        <w:t>D.2.2.</w:t>
      </w:r>
      <w:r w:rsidR="001C30AC">
        <w:rPr>
          <w:rFonts w:ascii="Times New Roman" w:hAnsi="Times New Roman" w:cs="Times New Roman"/>
          <w:b/>
          <w:sz w:val="24"/>
          <w:szCs w:val="24"/>
        </w:rPr>
        <w:t>7</w:t>
      </w:r>
      <w:r>
        <w:rPr>
          <w:rFonts w:ascii="Times New Roman" w:hAnsi="Times New Roman" w:cs="Times New Roman"/>
          <w:b/>
          <w:sz w:val="24"/>
          <w:szCs w:val="24"/>
        </w:rPr>
        <w:t xml:space="preserve">  </w:t>
      </w:r>
      <w:r w:rsidR="00CD3C84" w:rsidRPr="00163B05">
        <w:rPr>
          <w:rFonts w:ascii="Times New Roman" w:hAnsi="Times New Roman" w:cs="Times New Roman"/>
          <w:b/>
          <w:sz w:val="24"/>
          <w:szCs w:val="24"/>
        </w:rPr>
        <w:t>Confirmation of Negotiated Overhead and Fringe Benefit Rates</w:t>
      </w:r>
    </w:p>
    <w:p w14:paraId="3B080078" w14:textId="77777777" w:rsidR="00CD3C84" w:rsidRPr="00163B05" w:rsidRDefault="00CD3C84" w:rsidP="00E01417">
      <w:pPr>
        <w:pStyle w:val="NoSpacing"/>
        <w:rPr>
          <w:rFonts w:ascii="Times New Roman" w:hAnsi="Times New Roman" w:cs="Times New Roman"/>
          <w:sz w:val="24"/>
          <w:szCs w:val="24"/>
        </w:rPr>
      </w:pPr>
    </w:p>
    <w:p w14:paraId="3D06CD91" w14:textId="77777777" w:rsidR="00CD3C84" w:rsidRPr="00163B05" w:rsidRDefault="00CD3C84" w:rsidP="00E01417">
      <w:pPr>
        <w:pStyle w:val="NoSpacing"/>
        <w:rPr>
          <w:rFonts w:ascii="Times New Roman" w:hAnsi="Times New Roman" w:cs="Times New Roman"/>
          <w:sz w:val="24"/>
          <w:szCs w:val="24"/>
        </w:rPr>
      </w:pPr>
      <w:r w:rsidRPr="00163B05">
        <w:rPr>
          <w:rFonts w:ascii="Times New Roman" w:hAnsi="Times New Roman" w:cs="Times New Roman"/>
          <w:sz w:val="24"/>
          <w:szCs w:val="24"/>
        </w:rPr>
        <w:t>Provide a legible copy of the most recent negotiated overhead rates and fringe benefits rates for the lead and all consortium institutions, including the name and telephone number of the Federal audit agency representative.</w:t>
      </w:r>
    </w:p>
    <w:p w14:paraId="49090293" w14:textId="77777777" w:rsidR="00CD3C84" w:rsidRPr="00163B05" w:rsidRDefault="00CD3C84" w:rsidP="00E01417">
      <w:pPr>
        <w:pStyle w:val="NoSpacing"/>
        <w:rPr>
          <w:rFonts w:ascii="Times New Roman" w:hAnsi="Times New Roman" w:cs="Times New Roman"/>
          <w:sz w:val="24"/>
          <w:szCs w:val="24"/>
        </w:rPr>
      </w:pPr>
    </w:p>
    <w:p w14:paraId="79B4A581" w14:textId="44DE4E22" w:rsidR="00CD3C84" w:rsidRPr="00163B05" w:rsidRDefault="00B32EB7" w:rsidP="00E01417">
      <w:pPr>
        <w:pStyle w:val="NoSpacing"/>
        <w:rPr>
          <w:rFonts w:ascii="Times New Roman" w:hAnsi="Times New Roman" w:cs="Times New Roman"/>
          <w:b/>
          <w:sz w:val="24"/>
          <w:szCs w:val="24"/>
        </w:rPr>
      </w:pPr>
      <w:r>
        <w:rPr>
          <w:rFonts w:ascii="Times New Roman" w:hAnsi="Times New Roman" w:cs="Times New Roman"/>
          <w:b/>
          <w:sz w:val="24"/>
          <w:szCs w:val="24"/>
        </w:rPr>
        <w:t xml:space="preserve">D.3  </w:t>
      </w:r>
      <w:r w:rsidR="00CD3C84" w:rsidRPr="00163B05">
        <w:rPr>
          <w:rFonts w:ascii="Times New Roman" w:hAnsi="Times New Roman" w:cs="Times New Roman"/>
          <w:b/>
          <w:sz w:val="24"/>
          <w:szCs w:val="24"/>
        </w:rPr>
        <w:t>System for Award Management (SAM)</w:t>
      </w:r>
      <w:r w:rsidR="008C3630" w:rsidRPr="00163B05">
        <w:rPr>
          <w:rFonts w:ascii="Times New Roman" w:hAnsi="Times New Roman" w:cs="Times New Roman"/>
          <w:b/>
          <w:sz w:val="24"/>
          <w:szCs w:val="24"/>
        </w:rPr>
        <w:t xml:space="preserve"> and D</w:t>
      </w:r>
      <w:r w:rsidR="00830AE0" w:rsidRPr="00163B05">
        <w:rPr>
          <w:rFonts w:ascii="Times New Roman" w:hAnsi="Times New Roman" w:cs="Times New Roman"/>
          <w:b/>
          <w:sz w:val="24"/>
          <w:szCs w:val="24"/>
        </w:rPr>
        <w:t>un and Bradstreet</w:t>
      </w:r>
      <w:r w:rsidR="008C3630" w:rsidRPr="00163B05">
        <w:rPr>
          <w:rFonts w:ascii="Times New Roman" w:hAnsi="Times New Roman" w:cs="Times New Roman"/>
          <w:b/>
          <w:sz w:val="24"/>
          <w:szCs w:val="24"/>
        </w:rPr>
        <w:t xml:space="preserve"> Universal Numbering Systems (DUNS)</w:t>
      </w:r>
    </w:p>
    <w:p w14:paraId="223E397B" w14:textId="77777777" w:rsidR="00CD3C84" w:rsidRPr="00163B05" w:rsidRDefault="00CD3C84" w:rsidP="00E01417">
      <w:pPr>
        <w:pStyle w:val="NoSpacing"/>
        <w:rPr>
          <w:rFonts w:ascii="Times New Roman" w:hAnsi="Times New Roman" w:cs="Times New Roman"/>
          <w:sz w:val="24"/>
          <w:szCs w:val="24"/>
        </w:rPr>
      </w:pPr>
    </w:p>
    <w:p w14:paraId="482FE1A6" w14:textId="77777777" w:rsidR="00CD3C84" w:rsidRPr="00163B05" w:rsidRDefault="00CD3C84" w:rsidP="00E01417">
      <w:pPr>
        <w:pStyle w:val="NoSpacing"/>
        <w:rPr>
          <w:rFonts w:ascii="Times New Roman" w:hAnsi="Times New Roman" w:cs="Times New Roman"/>
          <w:sz w:val="24"/>
          <w:szCs w:val="24"/>
        </w:rPr>
      </w:pPr>
      <w:r w:rsidRPr="00163B05">
        <w:rPr>
          <w:rFonts w:ascii="Times New Roman" w:hAnsi="Times New Roman" w:cs="Times New Roman"/>
          <w:sz w:val="24"/>
          <w:szCs w:val="24"/>
        </w:rPr>
        <w:t>Each lead applicant institution is required to:</w:t>
      </w:r>
    </w:p>
    <w:p w14:paraId="6FF07F75" w14:textId="77777777" w:rsidR="00CD3C84" w:rsidRPr="00163B05" w:rsidRDefault="00CD3C84" w:rsidP="00CD3C84">
      <w:pPr>
        <w:pStyle w:val="NoSpacing"/>
        <w:numPr>
          <w:ilvl w:val="0"/>
          <w:numId w:val="20"/>
        </w:numPr>
        <w:rPr>
          <w:rFonts w:ascii="Times New Roman" w:hAnsi="Times New Roman" w:cs="Times New Roman"/>
          <w:sz w:val="24"/>
          <w:szCs w:val="24"/>
        </w:rPr>
      </w:pPr>
      <w:r w:rsidRPr="00163B05">
        <w:rPr>
          <w:rFonts w:ascii="Times New Roman" w:hAnsi="Times New Roman" w:cs="Times New Roman"/>
          <w:sz w:val="24"/>
          <w:szCs w:val="24"/>
        </w:rPr>
        <w:t>Be registered in the System for Award Management (</w:t>
      </w:r>
      <w:r w:rsidR="00830AE0" w:rsidRPr="00163B05">
        <w:rPr>
          <w:rFonts w:ascii="Times New Roman" w:hAnsi="Times New Roman" w:cs="Times New Roman"/>
          <w:sz w:val="24"/>
          <w:szCs w:val="24"/>
        </w:rPr>
        <w:t xml:space="preserve">SAM, </w:t>
      </w:r>
      <w:hyperlink r:id="rId18" w:history="1">
        <w:r w:rsidRPr="00163B05">
          <w:rPr>
            <w:rStyle w:val="Hyperlink"/>
            <w:rFonts w:ascii="Times New Roman" w:hAnsi="Times New Roman" w:cs="Times New Roman"/>
            <w:sz w:val="24"/>
            <w:szCs w:val="24"/>
          </w:rPr>
          <w:t>http://www.sam.gov</w:t>
        </w:r>
      </w:hyperlink>
      <w:r w:rsidRPr="00163B05">
        <w:rPr>
          <w:rFonts w:ascii="Times New Roman" w:hAnsi="Times New Roman" w:cs="Times New Roman"/>
          <w:sz w:val="24"/>
          <w:szCs w:val="24"/>
        </w:rPr>
        <w:t xml:space="preserve">) before submitting your application; </w:t>
      </w:r>
    </w:p>
    <w:p w14:paraId="7856A9C1" w14:textId="77777777" w:rsidR="008C3630" w:rsidRPr="00163B05" w:rsidRDefault="00CD3C84" w:rsidP="00CD3C84">
      <w:pPr>
        <w:pStyle w:val="NoSpacing"/>
        <w:numPr>
          <w:ilvl w:val="0"/>
          <w:numId w:val="20"/>
        </w:numPr>
        <w:rPr>
          <w:rFonts w:ascii="Times New Roman" w:hAnsi="Times New Roman" w:cs="Times New Roman"/>
          <w:sz w:val="24"/>
          <w:szCs w:val="24"/>
        </w:rPr>
      </w:pPr>
      <w:r w:rsidRPr="00163B05">
        <w:rPr>
          <w:rFonts w:ascii="Times New Roman" w:hAnsi="Times New Roman" w:cs="Times New Roman"/>
          <w:sz w:val="24"/>
          <w:szCs w:val="24"/>
        </w:rPr>
        <w:t>Continue to maintain an ac</w:t>
      </w:r>
      <w:r w:rsidR="00830AE0" w:rsidRPr="00163B05">
        <w:rPr>
          <w:rFonts w:ascii="Times New Roman" w:hAnsi="Times New Roman" w:cs="Times New Roman"/>
          <w:sz w:val="24"/>
          <w:szCs w:val="24"/>
        </w:rPr>
        <w:t>tive SAM</w:t>
      </w:r>
      <w:r w:rsidRPr="00163B05">
        <w:rPr>
          <w:rFonts w:ascii="Times New Roman" w:hAnsi="Times New Roman" w:cs="Times New Roman"/>
          <w:sz w:val="24"/>
          <w:szCs w:val="24"/>
        </w:rPr>
        <w:t xml:space="preserve"> registration with current information at all times during which you have an active Federal award of application or plan under consideration by a Federal awarding agency</w:t>
      </w:r>
      <w:r w:rsidR="008C3630" w:rsidRPr="00163B05">
        <w:rPr>
          <w:rFonts w:ascii="Times New Roman" w:hAnsi="Times New Roman" w:cs="Times New Roman"/>
          <w:sz w:val="24"/>
          <w:szCs w:val="24"/>
        </w:rPr>
        <w:t>, and</w:t>
      </w:r>
    </w:p>
    <w:p w14:paraId="2FBB53DD" w14:textId="77777777" w:rsidR="00CD3C84" w:rsidRPr="00163B05" w:rsidRDefault="008C3630" w:rsidP="00CD3C84">
      <w:pPr>
        <w:pStyle w:val="NoSpacing"/>
        <w:numPr>
          <w:ilvl w:val="0"/>
          <w:numId w:val="20"/>
        </w:numPr>
        <w:rPr>
          <w:rFonts w:ascii="Times New Roman" w:hAnsi="Times New Roman" w:cs="Times New Roman"/>
          <w:sz w:val="24"/>
          <w:szCs w:val="24"/>
        </w:rPr>
      </w:pPr>
      <w:r w:rsidRPr="00163B05">
        <w:rPr>
          <w:rFonts w:ascii="Times New Roman" w:hAnsi="Times New Roman" w:cs="Times New Roman"/>
          <w:sz w:val="24"/>
          <w:szCs w:val="24"/>
        </w:rPr>
        <w:t>Provide a valid D</w:t>
      </w:r>
      <w:r w:rsidR="00830AE0" w:rsidRPr="00163B05">
        <w:rPr>
          <w:rFonts w:ascii="Times New Roman" w:hAnsi="Times New Roman" w:cs="Times New Roman"/>
          <w:sz w:val="24"/>
          <w:szCs w:val="24"/>
        </w:rPr>
        <w:t>un and Bradstreet Universal Numbering System (D</w:t>
      </w:r>
      <w:r w:rsidRPr="00163B05">
        <w:rPr>
          <w:rFonts w:ascii="Times New Roman" w:hAnsi="Times New Roman" w:cs="Times New Roman"/>
          <w:sz w:val="24"/>
          <w:szCs w:val="24"/>
        </w:rPr>
        <w:t>UNS</w:t>
      </w:r>
      <w:r w:rsidR="00830AE0" w:rsidRPr="00163B05">
        <w:rPr>
          <w:rFonts w:ascii="Times New Roman" w:hAnsi="Times New Roman" w:cs="Times New Roman"/>
          <w:sz w:val="24"/>
          <w:szCs w:val="24"/>
        </w:rPr>
        <w:t>)</w:t>
      </w:r>
      <w:r w:rsidRPr="00163B05">
        <w:rPr>
          <w:rFonts w:ascii="Times New Roman" w:hAnsi="Times New Roman" w:cs="Times New Roman"/>
          <w:sz w:val="24"/>
          <w:szCs w:val="24"/>
        </w:rPr>
        <w:t xml:space="preserve"> number for the lead institution in its application</w:t>
      </w:r>
      <w:r w:rsidR="00CD3C84" w:rsidRPr="00163B05">
        <w:rPr>
          <w:rFonts w:ascii="Times New Roman" w:hAnsi="Times New Roman" w:cs="Times New Roman"/>
          <w:sz w:val="24"/>
          <w:szCs w:val="24"/>
        </w:rPr>
        <w:t>.</w:t>
      </w:r>
    </w:p>
    <w:p w14:paraId="408D1DC7" w14:textId="77777777" w:rsidR="00CD3C84" w:rsidRPr="00163B05" w:rsidRDefault="00CD3C84" w:rsidP="00CD3C84">
      <w:pPr>
        <w:pStyle w:val="NoSpacing"/>
        <w:rPr>
          <w:rFonts w:ascii="Times New Roman" w:hAnsi="Times New Roman" w:cs="Times New Roman"/>
          <w:sz w:val="24"/>
          <w:szCs w:val="24"/>
        </w:rPr>
      </w:pPr>
    </w:p>
    <w:p w14:paraId="00BC22A1" w14:textId="77777777" w:rsidR="008C3630" w:rsidRPr="00163B05" w:rsidRDefault="00830AE0" w:rsidP="00CD3C84">
      <w:pPr>
        <w:pStyle w:val="NoSpacing"/>
        <w:rPr>
          <w:rFonts w:ascii="Times New Roman" w:hAnsi="Times New Roman" w:cs="Times New Roman"/>
          <w:i/>
          <w:sz w:val="24"/>
          <w:szCs w:val="24"/>
          <w:u w:val="single"/>
        </w:rPr>
      </w:pPr>
      <w:r w:rsidRPr="00163B05">
        <w:rPr>
          <w:rFonts w:ascii="Times New Roman" w:hAnsi="Times New Roman" w:cs="Times New Roman"/>
          <w:i/>
          <w:sz w:val="24"/>
          <w:szCs w:val="24"/>
          <w:u w:val="single"/>
        </w:rPr>
        <w:t>DOT will not make an award to an applicant until the applicant has complied with all applicable SAM and DUNS requirements and, if an applicant has not fully complied with the requirements by the time DOT is ready to make an award, DOT may determine that the applicant is not qualified to receive the award and use that determination as a basis for instead making the award to another applicant.</w:t>
      </w:r>
    </w:p>
    <w:p w14:paraId="4C892AF7" w14:textId="77777777" w:rsidR="00830AE0" w:rsidRPr="00163B05" w:rsidRDefault="00830AE0" w:rsidP="00CD3C84">
      <w:pPr>
        <w:pStyle w:val="NoSpacing"/>
        <w:rPr>
          <w:rFonts w:ascii="Times New Roman" w:hAnsi="Times New Roman" w:cs="Times New Roman"/>
          <w:sz w:val="24"/>
          <w:szCs w:val="24"/>
        </w:rPr>
      </w:pPr>
    </w:p>
    <w:p w14:paraId="45423394" w14:textId="477C4B08" w:rsidR="00830AE0" w:rsidRPr="00163B05" w:rsidRDefault="00B32EB7" w:rsidP="00CD3C84">
      <w:pPr>
        <w:pStyle w:val="NoSpacing"/>
        <w:rPr>
          <w:rFonts w:ascii="Times New Roman" w:hAnsi="Times New Roman" w:cs="Times New Roman"/>
          <w:b/>
          <w:sz w:val="24"/>
          <w:szCs w:val="24"/>
        </w:rPr>
      </w:pPr>
      <w:r>
        <w:rPr>
          <w:rFonts w:ascii="Times New Roman" w:hAnsi="Times New Roman" w:cs="Times New Roman"/>
          <w:b/>
          <w:sz w:val="24"/>
          <w:szCs w:val="24"/>
        </w:rPr>
        <w:t xml:space="preserve">D.4   </w:t>
      </w:r>
      <w:r w:rsidR="00830AE0" w:rsidRPr="00163B05">
        <w:rPr>
          <w:rFonts w:ascii="Times New Roman" w:hAnsi="Times New Roman" w:cs="Times New Roman"/>
          <w:b/>
          <w:sz w:val="24"/>
          <w:szCs w:val="24"/>
        </w:rPr>
        <w:t>Submission Dates and Times</w:t>
      </w:r>
    </w:p>
    <w:p w14:paraId="17C17EA6" w14:textId="77777777" w:rsidR="00830AE0" w:rsidRPr="00163B05" w:rsidRDefault="00830AE0" w:rsidP="00CD3C84">
      <w:pPr>
        <w:pStyle w:val="NoSpacing"/>
        <w:rPr>
          <w:rFonts w:ascii="Times New Roman" w:hAnsi="Times New Roman" w:cs="Times New Roman"/>
          <w:b/>
          <w:sz w:val="24"/>
          <w:szCs w:val="24"/>
        </w:rPr>
      </w:pPr>
    </w:p>
    <w:p w14:paraId="75245D86" w14:textId="1A5C2338" w:rsidR="00830AE0" w:rsidRPr="00163B05" w:rsidRDefault="00B32EB7" w:rsidP="00CD3C84">
      <w:pPr>
        <w:pStyle w:val="NoSpacing"/>
        <w:rPr>
          <w:rFonts w:ascii="Times New Roman" w:hAnsi="Times New Roman" w:cs="Times New Roman"/>
          <w:b/>
          <w:sz w:val="24"/>
          <w:szCs w:val="24"/>
        </w:rPr>
      </w:pPr>
      <w:r>
        <w:rPr>
          <w:rFonts w:ascii="Times New Roman" w:hAnsi="Times New Roman" w:cs="Times New Roman"/>
          <w:b/>
          <w:sz w:val="24"/>
          <w:szCs w:val="24"/>
        </w:rPr>
        <w:t xml:space="preserve">D.4.1  </w:t>
      </w:r>
      <w:r w:rsidR="00830AE0" w:rsidRPr="00163B05">
        <w:rPr>
          <w:rFonts w:ascii="Times New Roman" w:hAnsi="Times New Roman" w:cs="Times New Roman"/>
          <w:b/>
          <w:sz w:val="24"/>
          <w:szCs w:val="24"/>
        </w:rPr>
        <w:t>Letters of Intent</w:t>
      </w:r>
    </w:p>
    <w:p w14:paraId="0F24D8DD" w14:textId="77777777" w:rsidR="00830AE0" w:rsidRPr="00163B05" w:rsidRDefault="00830AE0" w:rsidP="00CD3C84">
      <w:pPr>
        <w:pStyle w:val="NoSpacing"/>
        <w:rPr>
          <w:rFonts w:ascii="Times New Roman" w:hAnsi="Times New Roman" w:cs="Times New Roman"/>
          <w:sz w:val="24"/>
          <w:szCs w:val="24"/>
        </w:rPr>
      </w:pPr>
    </w:p>
    <w:p w14:paraId="13A06171" w14:textId="02ABBF95" w:rsidR="00830AE0" w:rsidRPr="00163B05" w:rsidRDefault="00B30B74" w:rsidP="00830AE0">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OST-R requests that </w:t>
      </w:r>
      <w:r w:rsidR="00830AE0" w:rsidRPr="00163B05">
        <w:rPr>
          <w:rFonts w:ascii="Times New Roman" w:hAnsi="Times New Roman" w:cs="Times New Roman"/>
          <w:sz w:val="24"/>
          <w:szCs w:val="24"/>
        </w:rPr>
        <w:t xml:space="preserve">Letters of Intent be received by </w:t>
      </w:r>
      <w:r w:rsidR="00F417C4">
        <w:rPr>
          <w:rFonts w:ascii="Times New Roman" w:hAnsi="Times New Roman" w:cs="Times New Roman"/>
          <w:b/>
          <w:sz w:val="24"/>
          <w:szCs w:val="24"/>
        </w:rPr>
        <w:t>5:00PM E</w:t>
      </w:r>
      <w:r w:rsidR="00533A17">
        <w:rPr>
          <w:rFonts w:ascii="Times New Roman" w:hAnsi="Times New Roman" w:cs="Times New Roman"/>
          <w:b/>
          <w:sz w:val="24"/>
          <w:szCs w:val="24"/>
        </w:rPr>
        <w:t>D</w:t>
      </w:r>
      <w:r w:rsidR="00830AE0" w:rsidRPr="00163B05">
        <w:rPr>
          <w:rFonts w:ascii="Times New Roman" w:hAnsi="Times New Roman" w:cs="Times New Roman"/>
          <w:b/>
          <w:sz w:val="24"/>
          <w:szCs w:val="24"/>
        </w:rPr>
        <w:t xml:space="preserve">T, </w:t>
      </w:r>
      <w:r w:rsidR="00B47FA1">
        <w:rPr>
          <w:rFonts w:ascii="Times New Roman" w:hAnsi="Times New Roman" w:cs="Times New Roman"/>
          <w:b/>
          <w:sz w:val="24"/>
          <w:szCs w:val="24"/>
        </w:rPr>
        <w:t>WEDNES</w:t>
      </w:r>
      <w:r w:rsidR="0060404F" w:rsidRPr="00163B05">
        <w:rPr>
          <w:rFonts w:ascii="Times New Roman" w:hAnsi="Times New Roman" w:cs="Times New Roman"/>
          <w:b/>
          <w:sz w:val="24"/>
          <w:szCs w:val="24"/>
        </w:rPr>
        <w:t xml:space="preserve">DAY, </w:t>
      </w:r>
      <w:r w:rsidR="00B47FA1">
        <w:rPr>
          <w:rFonts w:ascii="Times New Roman" w:hAnsi="Times New Roman" w:cs="Times New Roman"/>
          <w:b/>
          <w:sz w:val="24"/>
          <w:szCs w:val="24"/>
        </w:rPr>
        <w:t>APRIL</w:t>
      </w:r>
      <w:r w:rsidR="0060404F" w:rsidRPr="00163B05">
        <w:rPr>
          <w:rFonts w:ascii="Times New Roman" w:hAnsi="Times New Roman" w:cs="Times New Roman"/>
          <w:b/>
          <w:sz w:val="24"/>
          <w:szCs w:val="24"/>
        </w:rPr>
        <w:t xml:space="preserve"> </w:t>
      </w:r>
      <w:r w:rsidR="00B47FA1">
        <w:rPr>
          <w:rFonts w:ascii="Times New Roman" w:hAnsi="Times New Roman" w:cs="Times New Roman"/>
          <w:b/>
          <w:sz w:val="24"/>
          <w:szCs w:val="24"/>
        </w:rPr>
        <w:t>29</w:t>
      </w:r>
      <w:r w:rsidR="00830AE0" w:rsidRPr="00163B05">
        <w:rPr>
          <w:rFonts w:ascii="Times New Roman" w:hAnsi="Times New Roman" w:cs="Times New Roman"/>
          <w:b/>
          <w:sz w:val="24"/>
          <w:szCs w:val="24"/>
        </w:rPr>
        <w:t>, 2020</w:t>
      </w:r>
      <w:r w:rsidR="00830AE0" w:rsidRPr="00163B05">
        <w:rPr>
          <w:rFonts w:ascii="Times New Roman" w:hAnsi="Times New Roman" w:cs="Times New Roman"/>
          <w:sz w:val="24"/>
          <w:szCs w:val="24"/>
        </w:rPr>
        <w:t xml:space="preserve">.  The Letter of Intent </w:t>
      </w:r>
      <w:r w:rsidRPr="00163B05">
        <w:rPr>
          <w:rFonts w:ascii="Times New Roman" w:hAnsi="Times New Roman" w:cs="Times New Roman"/>
          <w:sz w:val="24"/>
          <w:szCs w:val="24"/>
        </w:rPr>
        <w:t>should</w:t>
      </w:r>
      <w:r w:rsidR="00830AE0" w:rsidRPr="00163B05">
        <w:rPr>
          <w:rFonts w:ascii="Times New Roman" w:hAnsi="Times New Roman" w:cs="Times New Roman"/>
          <w:sz w:val="24"/>
          <w:szCs w:val="24"/>
        </w:rPr>
        <w:t xml:space="preserve"> be submitted to OST-R as a PDF attachment in an e-mail, sent to </w:t>
      </w:r>
      <w:hyperlink r:id="rId19" w:history="1">
        <w:r w:rsidR="00830AE0" w:rsidRPr="00163B05">
          <w:rPr>
            <w:rStyle w:val="Hyperlink"/>
            <w:rFonts w:ascii="Times New Roman" w:hAnsi="Times New Roman" w:cs="Times New Roman"/>
            <w:sz w:val="24"/>
            <w:szCs w:val="24"/>
          </w:rPr>
          <w:t>UTCgrants@dot.gov</w:t>
        </w:r>
      </w:hyperlink>
      <w:r w:rsidR="00830AE0" w:rsidRPr="00163B05">
        <w:rPr>
          <w:rFonts w:ascii="Times New Roman" w:hAnsi="Times New Roman" w:cs="Times New Roman"/>
          <w:sz w:val="24"/>
          <w:szCs w:val="24"/>
        </w:rPr>
        <w:t>.</w:t>
      </w:r>
    </w:p>
    <w:p w14:paraId="0AC6E6A6" w14:textId="77777777" w:rsidR="00830AE0" w:rsidRPr="00163B05" w:rsidRDefault="00830AE0" w:rsidP="00CD3C84">
      <w:pPr>
        <w:pStyle w:val="NoSpacing"/>
        <w:rPr>
          <w:rFonts w:ascii="Times New Roman" w:hAnsi="Times New Roman" w:cs="Times New Roman"/>
          <w:sz w:val="24"/>
          <w:szCs w:val="24"/>
        </w:rPr>
      </w:pPr>
    </w:p>
    <w:p w14:paraId="0B8B236F" w14:textId="7F292CFC" w:rsidR="00830AE0" w:rsidRPr="00163B05" w:rsidRDefault="00B32EB7" w:rsidP="00CD3C84">
      <w:pPr>
        <w:pStyle w:val="NoSpacing"/>
        <w:rPr>
          <w:rFonts w:ascii="Times New Roman" w:hAnsi="Times New Roman" w:cs="Times New Roman"/>
          <w:b/>
          <w:sz w:val="24"/>
          <w:szCs w:val="24"/>
        </w:rPr>
      </w:pPr>
      <w:r>
        <w:rPr>
          <w:rFonts w:ascii="Times New Roman" w:hAnsi="Times New Roman" w:cs="Times New Roman"/>
          <w:b/>
          <w:sz w:val="24"/>
          <w:szCs w:val="24"/>
        </w:rPr>
        <w:t xml:space="preserve">D.4.2  </w:t>
      </w:r>
      <w:r w:rsidR="00830AE0" w:rsidRPr="00163B05">
        <w:rPr>
          <w:rFonts w:ascii="Times New Roman" w:hAnsi="Times New Roman" w:cs="Times New Roman"/>
          <w:b/>
          <w:sz w:val="24"/>
          <w:szCs w:val="24"/>
        </w:rPr>
        <w:t>Application</w:t>
      </w:r>
    </w:p>
    <w:p w14:paraId="73DB047B" w14:textId="77777777" w:rsidR="00830AE0" w:rsidRPr="00163B05" w:rsidRDefault="00830AE0" w:rsidP="00CD3C84">
      <w:pPr>
        <w:pStyle w:val="NoSpacing"/>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9242"/>
      </w:tblGrid>
      <w:tr w:rsidR="00892311" w:rsidRPr="00163B05" w14:paraId="7CB031CD" w14:textId="77777777" w:rsidTr="00AC10BE">
        <w:trPr>
          <w:trHeight w:val="2060"/>
        </w:trPr>
        <w:tc>
          <w:tcPr>
            <w:tcW w:w="9270" w:type="dxa"/>
          </w:tcPr>
          <w:p w14:paraId="41660281" w14:textId="5098E466" w:rsidR="00892311" w:rsidRPr="00163B05" w:rsidRDefault="00892311" w:rsidP="00AC10BE">
            <w:pPr>
              <w:pStyle w:val="NoSpacing"/>
              <w:rPr>
                <w:rFonts w:ascii="Times New Roman" w:hAnsi="Times New Roman" w:cs="Times New Roman"/>
                <w:sz w:val="24"/>
                <w:szCs w:val="24"/>
              </w:rPr>
            </w:pPr>
            <w:r w:rsidRPr="00163B05">
              <w:rPr>
                <w:rFonts w:ascii="Times New Roman" w:hAnsi="Times New Roman" w:cs="Times New Roman"/>
                <w:b/>
                <w:sz w:val="24"/>
                <w:szCs w:val="24"/>
              </w:rPr>
              <w:lastRenderedPageBreak/>
              <w:t xml:space="preserve">Your </w:t>
            </w:r>
            <w:r>
              <w:rPr>
                <w:rFonts w:ascii="Times New Roman" w:hAnsi="Times New Roman" w:cs="Times New Roman"/>
                <w:b/>
                <w:sz w:val="24"/>
                <w:szCs w:val="24"/>
              </w:rPr>
              <w:t xml:space="preserve">Tier 1 </w:t>
            </w:r>
            <w:r w:rsidRPr="00163B05">
              <w:rPr>
                <w:rFonts w:ascii="Times New Roman" w:hAnsi="Times New Roman" w:cs="Times New Roman"/>
                <w:b/>
                <w:sz w:val="24"/>
                <w:szCs w:val="24"/>
              </w:rPr>
              <w:t>UTC application must be submitted to Grants.gov no later than 11:59PM E</w:t>
            </w:r>
            <w:r>
              <w:rPr>
                <w:rFonts w:ascii="Times New Roman" w:hAnsi="Times New Roman" w:cs="Times New Roman"/>
                <w:b/>
                <w:sz w:val="24"/>
                <w:szCs w:val="24"/>
              </w:rPr>
              <w:t>D</w:t>
            </w:r>
            <w:r w:rsidRPr="00163B05">
              <w:rPr>
                <w:rFonts w:ascii="Times New Roman" w:hAnsi="Times New Roman" w:cs="Times New Roman"/>
                <w:b/>
                <w:sz w:val="24"/>
                <w:szCs w:val="24"/>
              </w:rPr>
              <w:t xml:space="preserve">T, </w:t>
            </w:r>
            <w:r w:rsidR="00B47FA1">
              <w:rPr>
                <w:rFonts w:ascii="Times New Roman" w:hAnsi="Times New Roman" w:cs="Times New Roman"/>
                <w:b/>
                <w:sz w:val="24"/>
                <w:szCs w:val="24"/>
              </w:rPr>
              <w:t>FRI</w:t>
            </w:r>
            <w:r w:rsidRPr="00163B05">
              <w:rPr>
                <w:rFonts w:ascii="Times New Roman" w:hAnsi="Times New Roman" w:cs="Times New Roman"/>
                <w:b/>
                <w:sz w:val="24"/>
                <w:szCs w:val="24"/>
              </w:rPr>
              <w:t xml:space="preserve">DAY, </w:t>
            </w:r>
            <w:r w:rsidR="00B47FA1">
              <w:rPr>
                <w:rFonts w:ascii="Times New Roman" w:hAnsi="Times New Roman" w:cs="Times New Roman"/>
                <w:b/>
                <w:sz w:val="24"/>
                <w:szCs w:val="24"/>
              </w:rPr>
              <w:t>MAY 29</w:t>
            </w:r>
            <w:r w:rsidRPr="00163B05">
              <w:rPr>
                <w:rFonts w:ascii="Times New Roman" w:hAnsi="Times New Roman" w:cs="Times New Roman"/>
                <w:b/>
                <w:sz w:val="24"/>
                <w:szCs w:val="24"/>
              </w:rPr>
              <w:t>, 2020</w:t>
            </w:r>
            <w:r w:rsidRPr="00163B05">
              <w:rPr>
                <w:rFonts w:ascii="Times New Roman" w:hAnsi="Times New Roman" w:cs="Times New Roman"/>
                <w:sz w:val="24"/>
                <w:szCs w:val="24"/>
              </w:rPr>
              <w:t>.  Grants.gov will provide you with an acknowledgement of your submission</w:t>
            </w:r>
            <w:r w:rsidR="001C30AC">
              <w:rPr>
                <w:rFonts w:ascii="Times New Roman" w:hAnsi="Times New Roman" w:cs="Times New Roman"/>
                <w:sz w:val="24"/>
                <w:szCs w:val="24"/>
              </w:rPr>
              <w:t>, and OST-R will use the Grants.gov receipt date and time to determine whether an application has been submitted by the deadline</w:t>
            </w:r>
            <w:r w:rsidRPr="00163B05">
              <w:rPr>
                <w:rFonts w:ascii="Times New Roman" w:hAnsi="Times New Roman" w:cs="Times New Roman"/>
                <w:sz w:val="24"/>
                <w:szCs w:val="24"/>
              </w:rPr>
              <w:t>.</w:t>
            </w:r>
          </w:p>
          <w:p w14:paraId="017AF3F2" w14:textId="77777777" w:rsidR="00892311" w:rsidRPr="00163B05" w:rsidRDefault="00892311" w:rsidP="00AC10BE">
            <w:pPr>
              <w:pStyle w:val="NoSpacing"/>
              <w:rPr>
                <w:rFonts w:ascii="Times New Roman" w:hAnsi="Times New Roman" w:cs="Times New Roman"/>
                <w:sz w:val="24"/>
                <w:szCs w:val="24"/>
              </w:rPr>
            </w:pPr>
          </w:p>
          <w:p w14:paraId="64ED3FA9" w14:textId="062478D4" w:rsidR="00892311" w:rsidRPr="00163B05" w:rsidRDefault="00892311" w:rsidP="00AC10BE">
            <w:pPr>
              <w:pStyle w:val="NoSpacing"/>
              <w:rPr>
                <w:rFonts w:ascii="Times New Roman" w:hAnsi="Times New Roman" w:cs="Times New Roman"/>
                <w:sz w:val="24"/>
                <w:szCs w:val="24"/>
              </w:rPr>
            </w:pPr>
            <w:r w:rsidRPr="00163B05">
              <w:rPr>
                <w:rFonts w:ascii="Times New Roman" w:hAnsi="Times New Roman" w:cs="Times New Roman"/>
                <w:b/>
                <w:sz w:val="24"/>
                <w:szCs w:val="24"/>
              </w:rPr>
              <w:t>Hard copies of the application</w:t>
            </w:r>
            <w:r w:rsidRPr="00163B05">
              <w:rPr>
                <w:rFonts w:ascii="Times New Roman" w:hAnsi="Times New Roman" w:cs="Times New Roman"/>
                <w:sz w:val="24"/>
                <w:szCs w:val="24"/>
              </w:rPr>
              <w:t xml:space="preserve"> (see </w:t>
            </w:r>
            <w:r w:rsidRPr="00163B05">
              <w:rPr>
                <w:rFonts w:ascii="Times New Roman" w:hAnsi="Times New Roman" w:cs="Times New Roman"/>
                <w:b/>
                <w:sz w:val="24"/>
                <w:szCs w:val="24"/>
              </w:rPr>
              <w:t xml:space="preserve">Section D.6 </w:t>
            </w:r>
            <w:r>
              <w:rPr>
                <w:rFonts w:ascii="Times New Roman" w:hAnsi="Times New Roman" w:cs="Times New Roman"/>
                <w:b/>
                <w:sz w:val="24"/>
                <w:szCs w:val="24"/>
              </w:rPr>
              <w:t xml:space="preserve"> </w:t>
            </w:r>
            <w:r w:rsidRPr="00163B05">
              <w:rPr>
                <w:rFonts w:ascii="Times New Roman" w:hAnsi="Times New Roman" w:cs="Times New Roman"/>
                <w:b/>
                <w:sz w:val="24"/>
                <w:szCs w:val="24"/>
              </w:rPr>
              <w:t>Other Submission Requirements</w:t>
            </w:r>
            <w:r w:rsidRPr="00163B05">
              <w:rPr>
                <w:rFonts w:ascii="Times New Roman" w:hAnsi="Times New Roman" w:cs="Times New Roman"/>
                <w:sz w:val="24"/>
                <w:szCs w:val="24"/>
              </w:rPr>
              <w:t xml:space="preserve">) </w:t>
            </w:r>
            <w:r w:rsidRPr="00163B05">
              <w:rPr>
                <w:rFonts w:ascii="Times New Roman" w:hAnsi="Times New Roman" w:cs="Times New Roman"/>
                <w:b/>
                <w:sz w:val="24"/>
                <w:szCs w:val="24"/>
              </w:rPr>
              <w:t>must be received by OST-R no later than</w:t>
            </w:r>
            <w:r w:rsidRPr="00163B05">
              <w:rPr>
                <w:rFonts w:ascii="Times New Roman" w:hAnsi="Times New Roman" w:cs="Times New Roman"/>
                <w:sz w:val="24"/>
                <w:szCs w:val="24"/>
              </w:rPr>
              <w:t xml:space="preserve"> </w:t>
            </w:r>
            <w:r>
              <w:rPr>
                <w:rFonts w:ascii="Times New Roman" w:hAnsi="Times New Roman" w:cs="Times New Roman"/>
                <w:b/>
                <w:sz w:val="24"/>
                <w:szCs w:val="24"/>
              </w:rPr>
              <w:t>5:00PM ED</w:t>
            </w:r>
            <w:r w:rsidRPr="00163B05">
              <w:rPr>
                <w:rFonts w:ascii="Times New Roman" w:hAnsi="Times New Roman" w:cs="Times New Roman"/>
                <w:b/>
                <w:sz w:val="24"/>
                <w:szCs w:val="24"/>
              </w:rPr>
              <w:t xml:space="preserve">T, </w:t>
            </w:r>
            <w:r w:rsidR="00B47FA1">
              <w:rPr>
                <w:rFonts w:ascii="Times New Roman" w:hAnsi="Times New Roman" w:cs="Times New Roman"/>
                <w:b/>
                <w:sz w:val="24"/>
                <w:szCs w:val="24"/>
              </w:rPr>
              <w:t>TUE</w:t>
            </w:r>
            <w:r>
              <w:rPr>
                <w:rFonts w:ascii="Times New Roman" w:hAnsi="Times New Roman" w:cs="Times New Roman"/>
                <w:b/>
                <w:sz w:val="24"/>
                <w:szCs w:val="24"/>
              </w:rPr>
              <w:t>S</w:t>
            </w:r>
            <w:r w:rsidRPr="00163B05">
              <w:rPr>
                <w:rFonts w:ascii="Times New Roman" w:hAnsi="Times New Roman" w:cs="Times New Roman"/>
                <w:b/>
                <w:sz w:val="24"/>
                <w:szCs w:val="24"/>
              </w:rPr>
              <w:t xml:space="preserve">DAY, </w:t>
            </w:r>
            <w:r w:rsidR="00DE5876">
              <w:rPr>
                <w:rFonts w:ascii="Times New Roman" w:hAnsi="Times New Roman" w:cs="Times New Roman"/>
                <w:b/>
                <w:sz w:val="24"/>
                <w:szCs w:val="24"/>
              </w:rPr>
              <w:t>JUNE</w:t>
            </w:r>
            <w:r w:rsidRPr="00163B05">
              <w:rPr>
                <w:rFonts w:ascii="Times New Roman" w:hAnsi="Times New Roman" w:cs="Times New Roman"/>
                <w:b/>
                <w:sz w:val="24"/>
                <w:szCs w:val="24"/>
              </w:rPr>
              <w:t xml:space="preserve"> </w:t>
            </w:r>
            <w:r w:rsidR="00B47FA1">
              <w:rPr>
                <w:rFonts w:ascii="Times New Roman" w:hAnsi="Times New Roman" w:cs="Times New Roman"/>
                <w:b/>
                <w:sz w:val="24"/>
                <w:szCs w:val="24"/>
              </w:rPr>
              <w:t>2</w:t>
            </w:r>
            <w:r w:rsidRPr="00163B05">
              <w:rPr>
                <w:rFonts w:ascii="Times New Roman" w:hAnsi="Times New Roman" w:cs="Times New Roman"/>
                <w:b/>
                <w:sz w:val="24"/>
                <w:szCs w:val="24"/>
              </w:rPr>
              <w:t>, 2020</w:t>
            </w:r>
            <w:r w:rsidRPr="00163B05">
              <w:rPr>
                <w:rFonts w:ascii="Times New Roman" w:hAnsi="Times New Roman" w:cs="Times New Roman"/>
                <w:sz w:val="24"/>
                <w:szCs w:val="24"/>
              </w:rPr>
              <w:t xml:space="preserve"> (note that this is later than the Grants.gov deadline).</w:t>
            </w:r>
          </w:p>
        </w:tc>
      </w:tr>
    </w:tbl>
    <w:p w14:paraId="0C69CA39" w14:textId="77777777" w:rsidR="00892311" w:rsidRDefault="00892311" w:rsidP="00830AE0">
      <w:pPr>
        <w:pStyle w:val="NoSpacing"/>
        <w:rPr>
          <w:rFonts w:ascii="Times New Roman" w:hAnsi="Times New Roman" w:cs="Times New Roman"/>
          <w:sz w:val="24"/>
          <w:szCs w:val="24"/>
        </w:rPr>
      </w:pPr>
    </w:p>
    <w:p w14:paraId="5BD8A874" w14:textId="7E754EBA" w:rsidR="00830AE0" w:rsidRPr="00163B05" w:rsidRDefault="00830AE0" w:rsidP="00830AE0">
      <w:pPr>
        <w:pStyle w:val="NoSpacing"/>
        <w:rPr>
          <w:rFonts w:ascii="Times New Roman" w:hAnsi="Times New Roman" w:cs="Times New Roman"/>
          <w:sz w:val="24"/>
          <w:szCs w:val="24"/>
        </w:rPr>
      </w:pPr>
      <w:r w:rsidRPr="00163B05">
        <w:rPr>
          <w:rFonts w:ascii="Times New Roman" w:hAnsi="Times New Roman" w:cs="Times New Roman"/>
          <w:sz w:val="24"/>
          <w:szCs w:val="24"/>
        </w:rPr>
        <w:t>Your application will be considered co</w:t>
      </w:r>
      <w:r w:rsidR="001C30AC">
        <w:rPr>
          <w:rFonts w:ascii="Times New Roman" w:hAnsi="Times New Roman" w:cs="Times New Roman"/>
          <w:sz w:val="24"/>
          <w:szCs w:val="24"/>
        </w:rPr>
        <w:t xml:space="preserve">mplete as initially received by </w:t>
      </w:r>
      <w:r w:rsidRPr="00163B05">
        <w:rPr>
          <w:rFonts w:ascii="Times New Roman" w:hAnsi="Times New Roman" w:cs="Times New Roman"/>
          <w:sz w:val="24"/>
          <w:szCs w:val="24"/>
        </w:rPr>
        <w:t>us</w:t>
      </w:r>
      <w:r w:rsidR="001C30AC">
        <w:rPr>
          <w:rFonts w:ascii="Times New Roman" w:hAnsi="Times New Roman" w:cs="Times New Roman"/>
          <w:sz w:val="24"/>
          <w:szCs w:val="24"/>
        </w:rPr>
        <w:t xml:space="preserve"> from Grants.gov</w:t>
      </w:r>
      <w:r w:rsidRPr="00163B05">
        <w:rPr>
          <w:rFonts w:ascii="Times New Roman" w:hAnsi="Times New Roman" w:cs="Times New Roman"/>
          <w:sz w:val="24"/>
          <w:szCs w:val="24"/>
        </w:rPr>
        <w:t xml:space="preserve">; if you need to make changes after </w:t>
      </w:r>
      <w:r w:rsidR="007408CE" w:rsidRPr="00163B05">
        <w:rPr>
          <w:rFonts w:ascii="Times New Roman" w:hAnsi="Times New Roman" w:cs="Times New Roman"/>
          <w:sz w:val="24"/>
          <w:szCs w:val="24"/>
        </w:rPr>
        <w:t>submission but before the due d</w:t>
      </w:r>
      <w:r w:rsidRPr="00163B05">
        <w:rPr>
          <w:rFonts w:ascii="Times New Roman" w:hAnsi="Times New Roman" w:cs="Times New Roman"/>
          <w:sz w:val="24"/>
          <w:szCs w:val="24"/>
        </w:rPr>
        <w:t xml:space="preserve">ate, you will need to withdraw and resubmit your application </w:t>
      </w:r>
      <w:r w:rsidR="0060404F" w:rsidRPr="00163B05">
        <w:rPr>
          <w:rFonts w:ascii="Times New Roman" w:hAnsi="Times New Roman" w:cs="Times New Roman"/>
          <w:sz w:val="24"/>
          <w:szCs w:val="24"/>
        </w:rPr>
        <w:t xml:space="preserve">as a </w:t>
      </w:r>
      <w:r w:rsidRPr="00163B05">
        <w:rPr>
          <w:rFonts w:ascii="Times New Roman" w:hAnsi="Times New Roman" w:cs="Times New Roman"/>
          <w:sz w:val="24"/>
          <w:szCs w:val="24"/>
        </w:rPr>
        <w:t>whole</w:t>
      </w:r>
      <w:r w:rsidR="001C30AC">
        <w:rPr>
          <w:rFonts w:ascii="Times New Roman" w:hAnsi="Times New Roman" w:cs="Times New Roman"/>
          <w:sz w:val="24"/>
          <w:szCs w:val="24"/>
        </w:rPr>
        <w:t xml:space="preserve"> prior to the submission deadline</w:t>
      </w:r>
      <w:r w:rsidRPr="00163B05">
        <w:rPr>
          <w:rFonts w:ascii="Times New Roman" w:hAnsi="Times New Roman" w:cs="Times New Roman"/>
          <w:sz w:val="24"/>
          <w:szCs w:val="24"/>
        </w:rPr>
        <w:t xml:space="preserve">.  </w:t>
      </w:r>
    </w:p>
    <w:p w14:paraId="21C33E5D" w14:textId="77777777" w:rsidR="00830AE0" w:rsidRPr="00163B05" w:rsidRDefault="00830AE0" w:rsidP="00830AE0">
      <w:pPr>
        <w:pStyle w:val="NoSpacing"/>
        <w:rPr>
          <w:rFonts w:ascii="Times New Roman" w:hAnsi="Times New Roman" w:cs="Times New Roman"/>
          <w:sz w:val="24"/>
          <w:szCs w:val="24"/>
        </w:rPr>
      </w:pPr>
    </w:p>
    <w:p w14:paraId="5A3C2F8E" w14:textId="236A0568" w:rsidR="00830AE0" w:rsidRPr="00163B05" w:rsidRDefault="00B32EB7" w:rsidP="00830AE0">
      <w:pPr>
        <w:pStyle w:val="NoSpacing"/>
        <w:rPr>
          <w:rFonts w:ascii="Times New Roman" w:hAnsi="Times New Roman" w:cs="Times New Roman"/>
          <w:b/>
          <w:sz w:val="24"/>
          <w:szCs w:val="24"/>
        </w:rPr>
      </w:pPr>
      <w:r>
        <w:rPr>
          <w:rFonts w:ascii="Times New Roman" w:hAnsi="Times New Roman" w:cs="Times New Roman"/>
          <w:b/>
          <w:sz w:val="24"/>
          <w:szCs w:val="24"/>
        </w:rPr>
        <w:t xml:space="preserve">D.5  </w:t>
      </w:r>
      <w:r w:rsidR="007408CE" w:rsidRPr="00163B05">
        <w:rPr>
          <w:rFonts w:ascii="Times New Roman" w:hAnsi="Times New Roman" w:cs="Times New Roman"/>
          <w:b/>
          <w:sz w:val="24"/>
          <w:szCs w:val="24"/>
        </w:rPr>
        <w:t>Funding Restrictions</w:t>
      </w:r>
    </w:p>
    <w:p w14:paraId="51F93626" w14:textId="77777777" w:rsidR="007408CE" w:rsidRPr="00163B05" w:rsidRDefault="007408CE" w:rsidP="00830AE0">
      <w:pPr>
        <w:pStyle w:val="NoSpacing"/>
        <w:rPr>
          <w:rFonts w:ascii="Times New Roman" w:hAnsi="Times New Roman" w:cs="Times New Roman"/>
          <w:sz w:val="24"/>
          <w:szCs w:val="24"/>
        </w:rPr>
      </w:pPr>
    </w:p>
    <w:p w14:paraId="609F284B" w14:textId="56EFD686" w:rsidR="007408CE" w:rsidRPr="00163B05" w:rsidRDefault="007408CE" w:rsidP="00830AE0">
      <w:pPr>
        <w:pStyle w:val="NoSpacing"/>
        <w:rPr>
          <w:rFonts w:ascii="Times New Roman" w:hAnsi="Times New Roman" w:cs="Times New Roman"/>
          <w:sz w:val="24"/>
          <w:szCs w:val="24"/>
        </w:rPr>
      </w:pPr>
      <w:r w:rsidRPr="00163B05">
        <w:rPr>
          <w:rFonts w:ascii="Times New Roman" w:hAnsi="Times New Roman" w:cs="Times New Roman"/>
          <w:sz w:val="24"/>
          <w:szCs w:val="24"/>
        </w:rPr>
        <w:t>The grant funds intended for award under this N</w:t>
      </w:r>
      <w:r w:rsidR="00AC10BE">
        <w:rPr>
          <w:rFonts w:ascii="Times New Roman" w:hAnsi="Times New Roman" w:cs="Times New Roman"/>
          <w:sz w:val="24"/>
          <w:szCs w:val="24"/>
        </w:rPr>
        <w:t>OFO</w:t>
      </w:r>
      <w:r w:rsidRPr="00163B05">
        <w:rPr>
          <w:rFonts w:ascii="Times New Roman" w:hAnsi="Times New Roman" w:cs="Times New Roman"/>
          <w:sz w:val="24"/>
          <w:szCs w:val="24"/>
        </w:rPr>
        <w:t xml:space="preserve"> do not apply to, and may not be used for, </w:t>
      </w:r>
      <w:r w:rsidRPr="00163B05">
        <w:rPr>
          <w:rFonts w:ascii="Times New Roman" w:hAnsi="Times New Roman" w:cs="Times New Roman"/>
          <w:sz w:val="24"/>
          <w:szCs w:val="24"/>
          <w:u w:val="single"/>
        </w:rPr>
        <w:t>construction activities or projects</w:t>
      </w:r>
      <w:r w:rsidRPr="00163B05">
        <w:rPr>
          <w:rFonts w:ascii="Times New Roman" w:hAnsi="Times New Roman" w:cs="Times New Roman"/>
          <w:sz w:val="24"/>
          <w:szCs w:val="24"/>
        </w:rPr>
        <w:t>.</w:t>
      </w:r>
    </w:p>
    <w:p w14:paraId="54D9B2F1" w14:textId="77777777" w:rsidR="007408CE" w:rsidRPr="00163B05" w:rsidRDefault="007408CE" w:rsidP="00830AE0">
      <w:pPr>
        <w:pStyle w:val="NoSpacing"/>
        <w:rPr>
          <w:rFonts w:ascii="Times New Roman" w:hAnsi="Times New Roman" w:cs="Times New Roman"/>
          <w:sz w:val="24"/>
          <w:szCs w:val="24"/>
        </w:rPr>
      </w:pPr>
    </w:p>
    <w:p w14:paraId="3EB29E65" w14:textId="07B3ED34" w:rsidR="007408CE" w:rsidRPr="00163B05" w:rsidRDefault="007408CE" w:rsidP="00830AE0">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Use of grant funds, including those provided by the UTC as its required matching funds, for </w:t>
      </w:r>
      <w:r w:rsidRPr="00163B05">
        <w:rPr>
          <w:rFonts w:ascii="Times New Roman" w:hAnsi="Times New Roman" w:cs="Times New Roman"/>
          <w:sz w:val="24"/>
          <w:szCs w:val="24"/>
          <w:u w:val="single"/>
        </w:rPr>
        <w:t>the purchase of equipment with a unit value of $5,000 or more</w:t>
      </w:r>
      <w:r w:rsidR="000C2955">
        <w:rPr>
          <w:rFonts w:ascii="Times New Roman" w:hAnsi="Times New Roman" w:cs="Times New Roman"/>
          <w:sz w:val="24"/>
          <w:szCs w:val="24"/>
          <w:u w:val="single"/>
        </w:rPr>
        <w:t>,</w:t>
      </w:r>
      <w:r w:rsidR="00B30B74" w:rsidRPr="00163B05">
        <w:rPr>
          <w:rFonts w:ascii="Times New Roman" w:hAnsi="Times New Roman" w:cs="Times New Roman"/>
          <w:sz w:val="24"/>
          <w:szCs w:val="24"/>
          <w:u w:val="single"/>
        </w:rPr>
        <w:t xml:space="preserve"> or for foreign travel</w:t>
      </w:r>
      <w:r w:rsidR="000C2955">
        <w:rPr>
          <w:rFonts w:ascii="Times New Roman" w:hAnsi="Times New Roman" w:cs="Times New Roman"/>
          <w:sz w:val="24"/>
          <w:szCs w:val="24"/>
          <w:u w:val="single"/>
        </w:rPr>
        <w:t>,</w:t>
      </w:r>
      <w:r w:rsidRPr="00163B05">
        <w:rPr>
          <w:rFonts w:ascii="Times New Roman" w:hAnsi="Times New Roman" w:cs="Times New Roman"/>
          <w:sz w:val="24"/>
          <w:szCs w:val="24"/>
        </w:rPr>
        <w:t xml:space="preserve"> requires advance approval from OST-R.</w:t>
      </w:r>
    </w:p>
    <w:p w14:paraId="6573502C" w14:textId="77777777" w:rsidR="007408CE" w:rsidRPr="00163B05" w:rsidRDefault="007408CE" w:rsidP="00830AE0">
      <w:pPr>
        <w:pStyle w:val="NoSpacing"/>
        <w:rPr>
          <w:rFonts w:ascii="Times New Roman" w:hAnsi="Times New Roman" w:cs="Times New Roman"/>
          <w:sz w:val="24"/>
          <w:szCs w:val="24"/>
        </w:rPr>
      </w:pPr>
    </w:p>
    <w:p w14:paraId="13D78CC4" w14:textId="76FFCFF7" w:rsidR="007408CE" w:rsidRPr="00163B05" w:rsidRDefault="007408CE" w:rsidP="00830AE0">
      <w:pPr>
        <w:pStyle w:val="NoSpacing"/>
        <w:rPr>
          <w:rFonts w:ascii="Times New Roman" w:hAnsi="Times New Roman" w:cs="Times New Roman"/>
          <w:sz w:val="24"/>
          <w:szCs w:val="24"/>
        </w:rPr>
      </w:pPr>
      <w:r w:rsidRPr="00163B05">
        <w:rPr>
          <w:rFonts w:ascii="Times New Roman" w:hAnsi="Times New Roman" w:cs="Times New Roman"/>
          <w:sz w:val="24"/>
          <w:szCs w:val="24"/>
          <w:u w:val="single"/>
        </w:rPr>
        <w:t>Pre-award costs</w:t>
      </w:r>
      <w:r w:rsidR="00AC10BE">
        <w:rPr>
          <w:rFonts w:ascii="Times New Roman" w:hAnsi="Times New Roman" w:cs="Times New Roman"/>
          <w:sz w:val="24"/>
          <w:szCs w:val="24"/>
          <w:u w:val="single"/>
        </w:rPr>
        <w:t>,</w:t>
      </w:r>
      <w:r w:rsidRPr="00163B05">
        <w:rPr>
          <w:rFonts w:ascii="Times New Roman" w:hAnsi="Times New Roman" w:cs="Times New Roman"/>
          <w:sz w:val="24"/>
          <w:szCs w:val="24"/>
        </w:rPr>
        <w:t xml:space="preserve"> incurred from the date DOT announces</w:t>
      </w:r>
      <w:r w:rsidR="009F1BFF" w:rsidRPr="00163B05">
        <w:rPr>
          <w:rFonts w:ascii="Times New Roman" w:hAnsi="Times New Roman" w:cs="Times New Roman"/>
          <w:sz w:val="24"/>
          <w:szCs w:val="24"/>
        </w:rPr>
        <w:t xml:space="preserve"> the identit</w:t>
      </w:r>
      <w:r w:rsidRPr="00163B05">
        <w:rPr>
          <w:rFonts w:ascii="Times New Roman" w:hAnsi="Times New Roman" w:cs="Times New Roman"/>
          <w:sz w:val="24"/>
          <w:szCs w:val="24"/>
        </w:rPr>
        <w:t>ies of the selected applicants</w:t>
      </w:r>
      <w:r w:rsidR="00AC10BE">
        <w:rPr>
          <w:rFonts w:ascii="Times New Roman" w:hAnsi="Times New Roman" w:cs="Times New Roman"/>
          <w:sz w:val="24"/>
          <w:szCs w:val="24"/>
        </w:rPr>
        <w:t>, are those incurred directly pursuant to the applicant’s proposed budget and in anticipation of the Federal award where such costs are necessary for the efficient and timely performance of the scope of work.  Such costs are allowable only to the extent that they would have been allowable if incurred after the date of the Federal award and only with the written approval of OST-R.</w:t>
      </w:r>
    </w:p>
    <w:p w14:paraId="4F3FFA71" w14:textId="77777777" w:rsidR="007408CE" w:rsidRPr="00163B05" w:rsidRDefault="007408CE" w:rsidP="00830AE0">
      <w:pPr>
        <w:pStyle w:val="NoSpacing"/>
        <w:rPr>
          <w:rFonts w:ascii="Times New Roman" w:hAnsi="Times New Roman" w:cs="Times New Roman"/>
          <w:sz w:val="24"/>
          <w:szCs w:val="24"/>
        </w:rPr>
      </w:pPr>
    </w:p>
    <w:p w14:paraId="6477A694" w14:textId="750F1DDD" w:rsidR="007408CE" w:rsidRPr="00163B05" w:rsidRDefault="00B32EB7" w:rsidP="00830AE0">
      <w:pPr>
        <w:pStyle w:val="NoSpacing"/>
        <w:rPr>
          <w:rFonts w:ascii="Times New Roman" w:hAnsi="Times New Roman" w:cs="Times New Roman"/>
          <w:b/>
          <w:sz w:val="24"/>
          <w:szCs w:val="24"/>
        </w:rPr>
      </w:pPr>
      <w:r>
        <w:rPr>
          <w:rFonts w:ascii="Times New Roman" w:hAnsi="Times New Roman" w:cs="Times New Roman"/>
          <w:b/>
          <w:sz w:val="24"/>
          <w:szCs w:val="24"/>
        </w:rPr>
        <w:t xml:space="preserve">D.6  </w:t>
      </w:r>
      <w:r w:rsidR="007408CE" w:rsidRPr="00163B05">
        <w:rPr>
          <w:rFonts w:ascii="Times New Roman" w:hAnsi="Times New Roman" w:cs="Times New Roman"/>
          <w:b/>
          <w:sz w:val="24"/>
          <w:szCs w:val="24"/>
        </w:rPr>
        <w:t>Other Submission Requirements</w:t>
      </w:r>
    </w:p>
    <w:p w14:paraId="5D3E5A53" w14:textId="77777777" w:rsidR="007408CE" w:rsidRPr="00163B05" w:rsidRDefault="007408CE" w:rsidP="00830AE0">
      <w:pPr>
        <w:pStyle w:val="NoSpacing"/>
        <w:rPr>
          <w:rFonts w:ascii="Times New Roman" w:hAnsi="Times New Roman" w:cs="Times New Roman"/>
          <w:sz w:val="24"/>
          <w:szCs w:val="24"/>
        </w:rPr>
      </w:pPr>
    </w:p>
    <w:p w14:paraId="3C1C04D5" w14:textId="77777777" w:rsidR="007408CE" w:rsidRPr="00163B05" w:rsidRDefault="007408CE" w:rsidP="00830AE0">
      <w:pPr>
        <w:pStyle w:val="NoSpacing"/>
        <w:rPr>
          <w:rFonts w:ascii="Times New Roman" w:hAnsi="Times New Roman" w:cs="Times New Roman"/>
          <w:sz w:val="24"/>
          <w:szCs w:val="24"/>
        </w:rPr>
      </w:pPr>
      <w:r w:rsidRPr="00163B05">
        <w:rPr>
          <w:rFonts w:ascii="Times New Roman" w:hAnsi="Times New Roman" w:cs="Times New Roman"/>
          <w:sz w:val="24"/>
          <w:szCs w:val="24"/>
        </w:rPr>
        <w:t>In addition to submitting your application electronically through Grants.gov, you must also submit to the UTC Program office hard copies of the following documents:</w:t>
      </w:r>
    </w:p>
    <w:p w14:paraId="19F241B0" w14:textId="4EA6DD3F" w:rsidR="007408CE" w:rsidRPr="00163B05" w:rsidRDefault="007408CE" w:rsidP="007408CE">
      <w:pPr>
        <w:pStyle w:val="NoSpacing"/>
        <w:numPr>
          <w:ilvl w:val="0"/>
          <w:numId w:val="21"/>
        </w:numPr>
        <w:rPr>
          <w:rFonts w:ascii="Times New Roman" w:hAnsi="Times New Roman" w:cs="Times New Roman"/>
          <w:sz w:val="24"/>
          <w:szCs w:val="24"/>
        </w:rPr>
      </w:pPr>
      <w:r w:rsidRPr="00163B05">
        <w:rPr>
          <w:rFonts w:ascii="Times New Roman" w:hAnsi="Times New Roman" w:cs="Times New Roman"/>
          <w:sz w:val="24"/>
          <w:szCs w:val="24"/>
        </w:rPr>
        <w:t xml:space="preserve">Two copies </w:t>
      </w:r>
      <w:r w:rsidR="00B30B74" w:rsidRPr="00163B05">
        <w:rPr>
          <w:rFonts w:ascii="Times New Roman" w:hAnsi="Times New Roman" w:cs="Times New Roman"/>
          <w:sz w:val="24"/>
          <w:szCs w:val="24"/>
        </w:rPr>
        <w:t xml:space="preserve">each </w:t>
      </w:r>
      <w:r w:rsidRPr="00163B05">
        <w:rPr>
          <w:rFonts w:ascii="Times New Roman" w:hAnsi="Times New Roman" w:cs="Times New Roman"/>
          <w:sz w:val="24"/>
          <w:szCs w:val="24"/>
        </w:rPr>
        <w:t xml:space="preserve">of the Written Response </w:t>
      </w:r>
      <w:r w:rsidR="00B30B74" w:rsidRPr="00163B05">
        <w:rPr>
          <w:rFonts w:ascii="Times New Roman" w:hAnsi="Times New Roman" w:cs="Times New Roman"/>
          <w:sz w:val="24"/>
          <w:szCs w:val="24"/>
        </w:rPr>
        <w:t>and the</w:t>
      </w:r>
      <w:r w:rsidRPr="00163B05">
        <w:rPr>
          <w:rFonts w:ascii="Times New Roman" w:hAnsi="Times New Roman" w:cs="Times New Roman"/>
          <w:sz w:val="24"/>
          <w:szCs w:val="24"/>
        </w:rPr>
        <w:t xml:space="preserve"> appendi</w:t>
      </w:r>
      <w:r w:rsidR="00B30B74" w:rsidRPr="00163B05">
        <w:rPr>
          <w:rFonts w:ascii="Times New Roman" w:hAnsi="Times New Roman" w:cs="Times New Roman"/>
          <w:sz w:val="24"/>
          <w:szCs w:val="24"/>
        </w:rPr>
        <w:t>x</w:t>
      </w:r>
      <w:r w:rsidRPr="00163B05">
        <w:rPr>
          <w:rFonts w:ascii="Times New Roman" w:hAnsi="Times New Roman" w:cs="Times New Roman"/>
          <w:sz w:val="24"/>
          <w:szCs w:val="24"/>
        </w:rPr>
        <w:t>,</w:t>
      </w:r>
    </w:p>
    <w:p w14:paraId="7DCEBC66" w14:textId="77777777" w:rsidR="007408CE" w:rsidRPr="00163B05" w:rsidRDefault="007408CE" w:rsidP="007408CE">
      <w:pPr>
        <w:pStyle w:val="NoSpacing"/>
        <w:numPr>
          <w:ilvl w:val="0"/>
          <w:numId w:val="21"/>
        </w:numPr>
        <w:rPr>
          <w:rFonts w:ascii="Times New Roman" w:hAnsi="Times New Roman" w:cs="Times New Roman"/>
          <w:sz w:val="24"/>
          <w:szCs w:val="24"/>
        </w:rPr>
      </w:pPr>
      <w:r w:rsidRPr="00163B05">
        <w:rPr>
          <w:rFonts w:ascii="Times New Roman" w:hAnsi="Times New Roman" w:cs="Times New Roman"/>
          <w:sz w:val="24"/>
          <w:szCs w:val="24"/>
        </w:rPr>
        <w:t>One copy each of Standard Forms SF424, SF424A, and SF424B, and</w:t>
      </w:r>
    </w:p>
    <w:p w14:paraId="7F1E8F7C" w14:textId="77777777" w:rsidR="007408CE" w:rsidRPr="00163B05" w:rsidRDefault="007408CE" w:rsidP="007408CE">
      <w:pPr>
        <w:pStyle w:val="NoSpacing"/>
        <w:numPr>
          <w:ilvl w:val="0"/>
          <w:numId w:val="21"/>
        </w:numPr>
        <w:rPr>
          <w:rFonts w:ascii="Times New Roman" w:hAnsi="Times New Roman" w:cs="Times New Roman"/>
          <w:sz w:val="24"/>
          <w:szCs w:val="24"/>
        </w:rPr>
      </w:pPr>
      <w:r w:rsidRPr="00163B05">
        <w:rPr>
          <w:rFonts w:ascii="Times New Roman" w:hAnsi="Times New Roman" w:cs="Times New Roman"/>
          <w:sz w:val="24"/>
          <w:szCs w:val="24"/>
        </w:rPr>
        <w:t>One copy of the negotiated overhead and fringe benefits rates for all members of the consortium.</w:t>
      </w:r>
    </w:p>
    <w:p w14:paraId="527380C1" w14:textId="77777777" w:rsidR="007408CE" w:rsidRPr="00163B05" w:rsidRDefault="007408CE" w:rsidP="007408CE">
      <w:pPr>
        <w:pStyle w:val="NoSpacing"/>
        <w:rPr>
          <w:rFonts w:ascii="Times New Roman" w:hAnsi="Times New Roman" w:cs="Times New Roman"/>
          <w:sz w:val="24"/>
          <w:szCs w:val="24"/>
        </w:rPr>
      </w:pPr>
    </w:p>
    <w:p w14:paraId="341F5DEE" w14:textId="35F39644" w:rsidR="00CE7942" w:rsidRPr="00163B05" w:rsidRDefault="00CE7942" w:rsidP="00CE7942">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The hard copies </w:t>
      </w:r>
      <w:r w:rsidR="007408CE" w:rsidRPr="00163B05">
        <w:rPr>
          <w:rFonts w:ascii="Times New Roman" w:hAnsi="Times New Roman" w:cs="Times New Roman"/>
          <w:sz w:val="24"/>
          <w:szCs w:val="24"/>
        </w:rPr>
        <w:t xml:space="preserve">must contain identical information to what you submitted through Grants.gov.  </w:t>
      </w:r>
      <w:r w:rsidRPr="00163B05">
        <w:rPr>
          <w:rFonts w:ascii="Times New Roman" w:hAnsi="Times New Roman" w:cs="Times New Roman"/>
          <w:sz w:val="24"/>
          <w:szCs w:val="24"/>
        </w:rPr>
        <w:t xml:space="preserve">Non-permanent binding (clips, ties, pocket folders) </w:t>
      </w:r>
      <w:r w:rsidR="00B30B74" w:rsidRPr="00163B05">
        <w:rPr>
          <w:rFonts w:ascii="Times New Roman" w:hAnsi="Times New Roman" w:cs="Times New Roman"/>
          <w:sz w:val="24"/>
          <w:szCs w:val="24"/>
        </w:rPr>
        <w:t>is</w:t>
      </w:r>
      <w:r w:rsidRPr="00163B05">
        <w:rPr>
          <w:rFonts w:ascii="Times New Roman" w:hAnsi="Times New Roman" w:cs="Times New Roman"/>
          <w:sz w:val="24"/>
          <w:szCs w:val="24"/>
        </w:rPr>
        <w:t xml:space="preserve"> preferred to allow for ease of duplication.  OST-R recommends that you use a delivery or courier service that allows you to track and document when you sent the package and when/by whom it was received. </w:t>
      </w:r>
    </w:p>
    <w:p w14:paraId="326349EE" w14:textId="77777777" w:rsidR="00CE7942" w:rsidRPr="00163B05" w:rsidRDefault="00CE7942" w:rsidP="00CE7942">
      <w:pPr>
        <w:pStyle w:val="NoSpacing"/>
        <w:rPr>
          <w:rFonts w:ascii="Times New Roman" w:hAnsi="Times New Roman" w:cs="Times New Roman"/>
          <w:sz w:val="24"/>
          <w:szCs w:val="24"/>
        </w:rPr>
      </w:pPr>
    </w:p>
    <w:p w14:paraId="2617FA77" w14:textId="284E0B2E" w:rsidR="00CE7942" w:rsidRPr="00163B05" w:rsidRDefault="00CE7942" w:rsidP="00CE7942">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Hard copies must be received by OST-R </w:t>
      </w:r>
      <w:r w:rsidRPr="00163B05">
        <w:rPr>
          <w:rFonts w:ascii="Times New Roman" w:hAnsi="Times New Roman" w:cs="Times New Roman"/>
          <w:b/>
          <w:sz w:val="24"/>
          <w:szCs w:val="24"/>
        </w:rPr>
        <w:t>no later than</w:t>
      </w:r>
      <w:r w:rsidRPr="00163B05">
        <w:rPr>
          <w:rFonts w:ascii="Times New Roman" w:hAnsi="Times New Roman" w:cs="Times New Roman"/>
          <w:sz w:val="24"/>
          <w:szCs w:val="24"/>
        </w:rPr>
        <w:t xml:space="preserve"> </w:t>
      </w:r>
      <w:r w:rsidR="00F417C4">
        <w:rPr>
          <w:rFonts w:ascii="Times New Roman" w:hAnsi="Times New Roman" w:cs="Times New Roman"/>
          <w:b/>
          <w:sz w:val="24"/>
          <w:szCs w:val="24"/>
        </w:rPr>
        <w:t>5:00PM ED</w:t>
      </w:r>
      <w:r w:rsidRPr="00163B05">
        <w:rPr>
          <w:rFonts w:ascii="Times New Roman" w:hAnsi="Times New Roman" w:cs="Times New Roman"/>
          <w:b/>
          <w:sz w:val="24"/>
          <w:szCs w:val="24"/>
        </w:rPr>
        <w:t xml:space="preserve">T, </w:t>
      </w:r>
      <w:r w:rsidR="00B47FA1">
        <w:rPr>
          <w:rFonts w:ascii="Times New Roman" w:hAnsi="Times New Roman" w:cs="Times New Roman"/>
          <w:b/>
          <w:sz w:val="24"/>
          <w:szCs w:val="24"/>
        </w:rPr>
        <w:t>TU</w:t>
      </w:r>
      <w:r w:rsidR="00DE5876">
        <w:rPr>
          <w:rFonts w:ascii="Times New Roman" w:hAnsi="Times New Roman" w:cs="Times New Roman"/>
          <w:b/>
          <w:sz w:val="24"/>
          <w:szCs w:val="24"/>
        </w:rPr>
        <w:t>ESD</w:t>
      </w:r>
      <w:r w:rsidRPr="00163B05">
        <w:rPr>
          <w:rFonts w:ascii="Times New Roman" w:hAnsi="Times New Roman" w:cs="Times New Roman"/>
          <w:b/>
          <w:sz w:val="24"/>
          <w:szCs w:val="24"/>
        </w:rPr>
        <w:t xml:space="preserve">AY, </w:t>
      </w:r>
      <w:r w:rsidR="00DE5876">
        <w:rPr>
          <w:rFonts w:ascii="Times New Roman" w:hAnsi="Times New Roman" w:cs="Times New Roman"/>
          <w:b/>
          <w:sz w:val="24"/>
          <w:szCs w:val="24"/>
        </w:rPr>
        <w:t>JUNE</w:t>
      </w:r>
      <w:r w:rsidR="0060404F" w:rsidRPr="00163B05">
        <w:rPr>
          <w:rFonts w:ascii="Times New Roman" w:hAnsi="Times New Roman" w:cs="Times New Roman"/>
          <w:b/>
          <w:sz w:val="24"/>
          <w:szCs w:val="24"/>
        </w:rPr>
        <w:t xml:space="preserve"> </w:t>
      </w:r>
      <w:r w:rsidR="00B47FA1">
        <w:rPr>
          <w:rFonts w:ascii="Times New Roman" w:hAnsi="Times New Roman" w:cs="Times New Roman"/>
          <w:b/>
          <w:sz w:val="24"/>
          <w:szCs w:val="24"/>
        </w:rPr>
        <w:t>2</w:t>
      </w:r>
      <w:r w:rsidRPr="00163B05">
        <w:rPr>
          <w:rFonts w:ascii="Times New Roman" w:hAnsi="Times New Roman" w:cs="Times New Roman"/>
          <w:b/>
          <w:sz w:val="24"/>
          <w:szCs w:val="24"/>
        </w:rPr>
        <w:t>, 2020.</w:t>
      </w:r>
      <w:r w:rsidRPr="00163B05">
        <w:rPr>
          <w:rFonts w:ascii="Times New Roman" w:hAnsi="Times New Roman" w:cs="Times New Roman"/>
          <w:sz w:val="24"/>
          <w:szCs w:val="24"/>
        </w:rPr>
        <w:t xml:space="preserve">  An application will not be rejected if the hard copies are not received by the deadline, but failure to meet the submission deadline will be noted by reviewers as part of their assessment of your application.</w:t>
      </w:r>
    </w:p>
    <w:p w14:paraId="00F07A41" w14:textId="77777777" w:rsidR="00CE7942" w:rsidRPr="00163B05" w:rsidRDefault="00CE7942" w:rsidP="007408CE">
      <w:pPr>
        <w:pStyle w:val="NoSpacing"/>
        <w:rPr>
          <w:rFonts w:ascii="Times New Roman" w:hAnsi="Times New Roman" w:cs="Times New Roman"/>
          <w:sz w:val="24"/>
          <w:szCs w:val="24"/>
        </w:rPr>
      </w:pPr>
    </w:p>
    <w:p w14:paraId="248ECCFB" w14:textId="77777777" w:rsidR="00CE7942" w:rsidRPr="00163B05" w:rsidRDefault="00CE7942"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Please address your hard copy submittal as follows, using all the information shown:</w:t>
      </w:r>
    </w:p>
    <w:p w14:paraId="155A89F6" w14:textId="77777777" w:rsidR="00CE7942" w:rsidRPr="00163B05" w:rsidRDefault="00CE7942" w:rsidP="007408CE">
      <w:pPr>
        <w:pStyle w:val="NoSpacing"/>
        <w:rPr>
          <w:rFonts w:ascii="Times New Roman" w:hAnsi="Times New Roman" w:cs="Times New Roman"/>
          <w:sz w:val="24"/>
          <w:szCs w:val="24"/>
        </w:rPr>
      </w:pPr>
    </w:p>
    <w:p w14:paraId="4D6B5A00" w14:textId="77777777" w:rsidR="00CE7942" w:rsidRPr="00163B05" w:rsidRDefault="00CE7942"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ab/>
        <w:t>Amy Stearns</w:t>
      </w:r>
    </w:p>
    <w:p w14:paraId="2A6899F7" w14:textId="77777777" w:rsidR="00F047B6" w:rsidRPr="00163B05" w:rsidRDefault="00CE7942"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ab/>
        <w:t>US Dept. of Transportation/OST-R</w:t>
      </w:r>
    </w:p>
    <w:p w14:paraId="09E7605E" w14:textId="77777777" w:rsidR="00CE7942" w:rsidRPr="00163B05" w:rsidRDefault="00F047B6" w:rsidP="00F047B6">
      <w:pPr>
        <w:pStyle w:val="NoSpacing"/>
        <w:ind w:firstLine="720"/>
        <w:rPr>
          <w:rFonts w:ascii="Times New Roman" w:hAnsi="Times New Roman" w:cs="Times New Roman"/>
          <w:sz w:val="24"/>
          <w:szCs w:val="24"/>
        </w:rPr>
      </w:pPr>
      <w:r w:rsidRPr="00163B05">
        <w:rPr>
          <w:rFonts w:ascii="Times New Roman" w:hAnsi="Times New Roman" w:cs="Times New Roman"/>
          <w:sz w:val="24"/>
          <w:szCs w:val="24"/>
        </w:rPr>
        <w:t>M</w:t>
      </w:r>
      <w:r w:rsidR="00CE7942" w:rsidRPr="00163B05">
        <w:rPr>
          <w:rFonts w:ascii="Times New Roman" w:hAnsi="Times New Roman" w:cs="Times New Roman"/>
          <w:sz w:val="24"/>
          <w:szCs w:val="24"/>
        </w:rPr>
        <w:t xml:space="preserve">ail </w:t>
      </w:r>
      <w:r w:rsidRPr="00163B05">
        <w:rPr>
          <w:rFonts w:ascii="Times New Roman" w:hAnsi="Times New Roman" w:cs="Times New Roman"/>
          <w:sz w:val="24"/>
          <w:szCs w:val="24"/>
        </w:rPr>
        <w:t>C</w:t>
      </w:r>
      <w:r w:rsidR="00CE7942" w:rsidRPr="00163B05">
        <w:rPr>
          <w:rFonts w:ascii="Times New Roman" w:hAnsi="Times New Roman" w:cs="Times New Roman"/>
          <w:sz w:val="24"/>
          <w:szCs w:val="24"/>
        </w:rPr>
        <w:t>ode RDT-30</w:t>
      </w:r>
      <w:r w:rsidRPr="00163B05">
        <w:rPr>
          <w:rFonts w:ascii="Times New Roman" w:hAnsi="Times New Roman" w:cs="Times New Roman"/>
          <w:sz w:val="24"/>
          <w:szCs w:val="24"/>
        </w:rPr>
        <w:t xml:space="preserve">, </w:t>
      </w:r>
      <w:r w:rsidR="00CE7942" w:rsidRPr="00163B05">
        <w:rPr>
          <w:rFonts w:ascii="Times New Roman" w:hAnsi="Times New Roman" w:cs="Times New Roman"/>
          <w:sz w:val="24"/>
          <w:szCs w:val="24"/>
        </w:rPr>
        <w:t>Work Station E33-472</w:t>
      </w:r>
    </w:p>
    <w:p w14:paraId="0C689C24" w14:textId="77777777" w:rsidR="00CE7942" w:rsidRPr="00163B05" w:rsidRDefault="00CE7942"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ab/>
        <w:t>1200 New Jersey Avenue, SE</w:t>
      </w:r>
    </w:p>
    <w:p w14:paraId="243AC814" w14:textId="77777777" w:rsidR="00CE7942" w:rsidRPr="00163B05" w:rsidRDefault="00CE7942"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ab/>
        <w:t>Washington, DC  20590-0001</w:t>
      </w:r>
    </w:p>
    <w:p w14:paraId="7E1A672D" w14:textId="77777777" w:rsidR="00CE7942" w:rsidRPr="00163B05" w:rsidRDefault="00CE7942" w:rsidP="007408CE">
      <w:pPr>
        <w:pStyle w:val="NoSpacing"/>
        <w:rPr>
          <w:rFonts w:ascii="Times New Roman" w:hAnsi="Times New Roman" w:cs="Times New Roman"/>
          <w:sz w:val="24"/>
          <w:szCs w:val="24"/>
        </w:rPr>
      </w:pPr>
    </w:p>
    <w:p w14:paraId="55F5273A" w14:textId="77777777" w:rsidR="00CE7942" w:rsidRPr="00163B05" w:rsidRDefault="00CE7942"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Contact telephone number regarding hard-copy submittal only:  (202) 366-4957.</w:t>
      </w:r>
    </w:p>
    <w:p w14:paraId="39AB72F9" w14:textId="77777777" w:rsidR="00F047B6" w:rsidRPr="00163B05" w:rsidRDefault="00F047B6" w:rsidP="00F047B6">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F047B6" w:rsidRPr="00163B05" w14:paraId="5530F491" w14:textId="77777777" w:rsidTr="00DE01EA">
        <w:tc>
          <w:tcPr>
            <w:tcW w:w="9576" w:type="dxa"/>
          </w:tcPr>
          <w:p w14:paraId="01667D13" w14:textId="77777777" w:rsidR="00F047B6" w:rsidRPr="00163B05" w:rsidRDefault="00F047B6" w:rsidP="00DE01EA">
            <w:pPr>
              <w:pStyle w:val="NoSpacing"/>
              <w:jc w:val="center"/>
              <w:rPr>
                <w:rFonts w:ascii="Times New Roman" w:hAnsi="Times New Roman" w:cs="Times New Roman"/>
                <w:b/>
                <w:sz w:val="24"/>
                <w:szCs w:val="24"/>
              </w:rPr>
            </w:pPr>
            <w:r w:rsidRPr="00163B05">
              <w:rPr>
                <w:rFonts w:ascii="Times New Roman" w:hAnsi="Times New Roman" w:cs="Times New Roman"/>
                <w:b/>
                <w:sz w:val="24"/>
                <w:szCs w:val="24"/>
              </w:rPr>
              <w:t>►►► PLEASE ENSURE THAT YOUR APPLICATION DOES NOT CONTAIN ANY PERSONALLY IDENTIFIABLE INFORMATION ◄◄◄</w:t>
            </w:r>
          </w:p>
          <w:p w14:paraId="53D8E15F" w14:textId="77777777" w:rsidR="00F047B6" w:rsidRPr="00163B05" w:rsidRDefault="00F047B6" w:rsidP="00DE01EA">
            <w:pPr>
              <w:pStyle w:val="NoSpacing"/>
              <w:jc w:val="center"/>
              <w:rPr>
                <w:rFonts w:ascii="Times New Roman" w:hAnsi="Times New Roman" w:cs="Times New Roman"/>
                <w:sz w:val="24"/>
                <w:szCs w:val="24"/>
              </w:rPr>
            </w:pPr>
            <w:r w:rsidRPr="00163B05">
              <w:rPr>
                <w:rFonts w:ascii="Times New Roman" w:hAnsi="Times New Roman" w:cs="Times New Roman"/>
                <w:sz w:val="24"/>
                <w:szCs w:val="24"/>
              </w:rPr>
              <w:t>(such as Social Security numbers, birth dates, home addresses, etc.)</w:t>
            </w:r>
          </w:p>
          <w:p w14:paraId="424ADE71" w14:textId="77777777" w:rsidR="0031028C" w:rsidRPr="00163B05" w:rsidRDefault="0031028C" w:rsidP="0031028C">
            <w:pPr>
              <w:pStyle w:val="NoSpacing"/>
              <w:jc w:val="center"/>
              <w:rPr>
                <w:rFonts w:ascii="Times New Roman" w:hAnsi="Times New Roman" w:cs="Times New Roman"/>
                <w:sz w:val="24"/>
                <w:szCs w:val="24"/>
              </w:rPr>
            </w:pPr>
          </w:p>
          <w:p w14:paraId="4D446DB1" w14:textId="77777777" w:rsidR="0031028C" w:rsidRPr="00163B05" w:rsidRDefault="0031028C" w:rsidP="0031028C">
            <w:pPr>
              <w:pStyle w:val="NoSpacing"/>
              <w:jc w:val="center"/>
              <w:rPr>
                <w:rFonts w:ascii="Times New Roman" w:hAnsi="Times New Roman" w:cs="Times New Roman"/>
                <w:sz w:val="24"/>
                <w:szCs w:val="24"/>
              </w:rPr>
            </w:pPr>
            <w:r w:rsidRPr="00163B05">
              <w:rPr>
                <w:rFonts w:ascii="Times New Roman" w:hAnsi="Times New Roman" w:cs="Times New Roman"/>
                <w:sz w:val="24"/>
                <w:szCs w:val="24"/>
              </w:rPr>
              <w:t>Information submitted as part of the application may be subject to the Freedom of Information Act (FOIA).</w:t>
            </w:r>
          </w:p>
        </w:tc>
      </w:tr>
    </w:tbl>
    <w:p w14:paraId="522353A3" w14:textId="77777777" w:rsidR="00F047B6" w:rsidRPr="00163B05" w:rsidRDefault="00F047B6" w:rsidP="00F047B6">
      <w:pPr>
        <w:pStyle w:val="NoSpacing"/>
        <w:rPr>
          <w:rFonts w:ascii="Times New Roman" w:hAnsi="Times New Roman" w:cs="Times New Roman"/>
          <w:sz w:val="24"/>
          <w:szCs w:val="24"/>
        </w:rPr>
      </w:pPr>
    </w:p>
    <w:p w14:paraId="304C82CF" w14:textId="3303F174" w:rsidR="00CE7942" w:rsidRPr="00163B05" w:rsidRDefault="00B32EB7" w:rsidP="007408CE">
      <w:pPr>
        <w:pStyle w:val="NoSpacing"/>
        <w:rPr>
          <w:rFonts w:ascii="Times New Roman" w:hAnsi="Times New Roman" w:cs="Times New Roman"/>
          <w:b/>
          <w:sz w:val="24"/>
          <w:szCs w:val="24"/>
        </w:rPr>
      </w:pPr>
      <w:r>
        <w:rPr>
          <w:rFonts w:ascii="Times New Roman" w:hAnsi="Times New Roman" w:cs="Times New Roman"/>
          <w:b/>
          <w:sz w:val="24"/>
          <w:szCs w:val="24"/>
        </w:rPr>
        <w:t xml:space="preserve">SECTION E.  </w:t>
      </w:r>
      <w:r w:rsidR="00F047B6" w:rsidRPr="00163B05">
        <w:rPr>
          <w:rFonts w:ascii="Times New Roman" w:hAnsi="Times New Roman" w:cs="Times New Roman"/>
          <w:b/>
          <w:sz w:val="24"/>
          <w:szCs w:val="24"/>
        </w:rPr>
        <w:t>APPLICATION REVIEW INFORMATION</w:t>
      </w:r>
    </w:p>
    <w:p w14:paraId="02431CF0" w14:textId="77777777" w:rsidR="00F047B6" w:rsidRPr="00163B05" w:rsidRDefault="00F047B6" w:rsidP="007408CE">
      <w:pPr>
        <w:pStyle w:val="NoSpacing"/>
        <w:rPr>
          <w:rFonts w:ascii="Times New Roman" w:hAnsi="Times New Roman" w:cs="Times New Roman"/>
          <w:b/>
          <w:sz w:val="24"/>
          <w:szCs w:val="24"/>
        </w:rPr>
      </w:pPr>
    </w:p>
    <w:p w14:paraId="63B9DF94" w14:textId="1DD6455A" w:rsidR="00F047B6" w:rsidRPr="00163B05" w:rsidRDefault="00B32EB7" w:rsidP="007408CE">
      <w:pPr>
        <w:pStyle w:val="NoSpacing"/>
        <w:rPr>
          <w:rFonts w:ascii="Times New Roman" w:hAnsi="Times New Roman" w:cs="Times New Roman"/>
          <w:b/>
          <w:sz w:val="24"/>
          <w:szCs w:val="24"/>
        </w:rPr>
      </w:pPr>
      <w:r>
        <w:rPr>
          <w:rFonts w:ascii="Times New Roman" w:hAnsi="Times New Roman" w:cs="Times New Roman"/>
          <w:b/>
          <w:sz w:val="24"/>
          <w:szCs w:val="24"/>
        </w:rPr>
        <w:t xml:space="preserve">E.1  </w:t>
      </w:r>
      <w:r w:rsidR="00F047B6" w:rsidRPr="00163B05">
        <w:rPr>
          <w:rFonts w:ascii="Times New Roman" w:hAnsi="Times New Roman" w:cs="Times New Roman"/>
          <w:b/>
          <w:sz w:val="24"/>
          <w:szCs w:val="24"/>
        </w:rPr>
        <w:t>Criteria</w:t>
      </w:r>
    </w:p>
    <w:p w14:paraId="6CC31A0A" w14:textId="77777777" w:rsidR="00F047B6" w:rsidRPr="00163B05" w:rsidRDefault="00F047B6" w:rsidP="007408CE">
      <w:pPr>
        <w:pStyle w:val="NoSpacing"/>
        <w:rPr>
          <w:rFonts w:ascii="Times New Roman" w:hAnsi="Times New Roman" w:cs="Times New Roman"/>
          <w:sz w:val="24"/>
          <w:szCs w:val="24"/>
        </w:rPr>
      </w:pPr>
    </w:p>
    <w:p w14:paraId="13CAEA58" w14:textId="6FDA6B69" w:rsidR="00F047B6" w:rsidRPr="00163B05" w:rsidRDefault="0026552F"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Using the </w:t>
      </w:r>
      <w:r w:rsidR="003E11E7" w:rsidRPr="00163B05">
        <w:rPr>
          <w:rFonts w:ascii="Times New Roman" w:hAnsi="Times New Roman" w:cs="Times New Roman"/>
          <w:sz w:val="24"/>
          <w:szCs w:val="24"/>
        </w:rPr>
        <w:t>evaluation</w:t>
      </w:r>
      <w:r w:rsidRPr="00163B05">
        <w:rPr>
          <w:rFonts w:ascii="Times New Roman" w:hAnsi="Times New Roman" w:cs="Times New Roman"/>
          <w:sz w:val="24"/>
          <w:szCs w:val="24"/>
        </w:rPr>
        <w:t xml:space="preserve"> criteria stated in Section D.2.2.3.1 above, the Secretary of Transportation will select one applicant for each of the four Topic Areas stated in this N</w:t>
      </w:r>
      <w:r w:rsidR="00AC10BE">
        <w:rPr>
          <w:rFonts w:ascii="Times New Roman" w:hAnsi="Times New Roman" w:cs="Times New Roman"/>
          <w:sz w:val="24"/>
          <w:szCs w:val="24"/>
        </w:rPr>
        <w:t>OFO</w:t>
      </w:r>
      <w:r w:rsidRPr="00163B05">
        <w:rPr>
          <w:rFonts w:ascii="Times New Roman" w:hAnsi="Times New Roman" w:cs="Times New Roman"/>
          <w:sz w:val="24"/>
          <w:szCs w:val="24"/>
        </w:rPr>
        <w:t>:</w:t>
      </w:r>
    </w:p>
    <w:p w14:paraId="6A8CFD6B" w14:textId="77777777" w:rsidR="0026552F" w:rsidRPr="00163B05" w:rsidRDefault="0026552F" w:rsidP="007408CE">
      <w:pPr>
        <w:pStyle w:val="NoSpacing"/>
        <w:rPr>
          <w:rFonts w:ascii="Times New Roman" w:hAnsi="Times New Roman" w:cs="Times New Roman"/>
          <w:sz w:val="24"/>
          <w:szCs w:val="24"/>
        </w:rPr>
      </w:pPr>
    </w:p>
    <w:p w14:paraId="3DE2EEB4" w14:textId="638041B2" w:rsidR="0026552F" w:rsidRPr="00163B05" w:rsidRDefault="008A0B66" w:rsidP="00055121">
      <w:pPr>
        <w:pStyle w:val="NoSpacing"/>
        <w:ind w:left="360"/>
        <w:rPr>
          <w:rFonts w:ascii="Times New Roman" w:hAnsi="Times New Roman" w:cs="Times New Roman"/>
          <w:sz w:val="24"/>
          <w:szCs w:val="24"/>
        </w:rPr>
      </w:pPr>
      <w:r w:rsidRPr="00163B05">
        <w:rPr>
          <w:rFonts w:ascii="Times New Roman" w:hAnsi="Times New Roman" w:cs="Times New Roman"/>
          <w:sz w:val="24"/>
          <w:szCs w:val="24"/>
        </w:rPr>
        <w:t>Topic Area</w:t>
      </w:r>
      <w:r w:rsidR="00055121" w:rsidRPr="00163B05">
        <w:rPr>
          <w:rFonts w:ascii="Times New Roman" w:hAnsi="Times New Roman" w:cs="Times New Roman"/>
          <w:sz w:val="24"/>
          <w:szCs w:val="24"/>
        </w:rPr>
        <w:t xml:space="preserve"> 1</w:t>
      </w:r>
      <w:r w:rsidR="00455F5D" w:rsidRPr="00163B05">
        <w:rPr>
          <w:rFonts w:ascii="Times New Roman" w:hAnsi="Times New Roman" w:cs="Times New Roman"/>
          <w:sz w:val="24"/>
          <w:szCs w:val="24"/>
        </w:rPr>
        <w:t xml:space="preserve">: </w:t>
      </w:r>
      <w:r w:rsidR="004D32D0">
        <w:rPr>
          <w:rFonts w:ascii="Times New Roman" w:hAnsi="Times New Roman" w:cs="Times New Roman"/>
          <w:sz w:val="24"/>
          <w:szCs w:val="24"/>
        </w:rPr>
        <w:t xml:space="preserve"> </w:t>
      </w:r>
      <w:r w:rsidR="0026552F" w:rsidRPr="00163B05">
        <w:rPr>
          <w:rFonts w:ascii="Times New Roman" w:hAnsi="Times New Roman" w:cs="Times New Roman"/>
          <w:sz w:val="24"/>
          <w:szCs w:val="24"/>
        </w:rPr>
        <w:t xml:space="preserve">Highly Automated </w:t>
      </w:r>
      <w:r w:rsidR="004D32D0">
        <w:rPr>
          <w:rFonts w:ascii="Times New Roman" w:hAnsi="Times New Roman" w:cs="Times New Roman"/>
          <w:sz w:val="24"/>
          <w:szCs w:val="24"/>
        </w:rPr>
        <w:t xml:space="preserve">Transportation </w:t>
      </w:r>
      <w:r w:rsidR="0026552F" w:rsidRPr="00163B05">
        <w:rPr>
          <w:rFonts w:ascii="Times New Roman" w:hAnsi="Times New Roman" w:cs="Times New Roman"/>
          <w:sz w:val="24"/>
          <w:szCs w:val="24"/>
        </w:rPr>
        <w:t>Systems Research, $1,925,000</w:t>
      </w:r>
    </w:p>
    <w:p w14:paraId="45EC3A65" w14:textId="499ADA99" w:rsidR="008A0B66" w:rsidRPr="00163B05" w:rsidRDefault="008A0B66" w:rsidP="00055121">
      <w:pPr>
        <w:pStyle w:val="NoSpacing"/>
        <w:ind w:left="360"/>
        <w:rPr>
          <w:rFonts w:ascii="Times New Roman" w:hAnsi="Times New Roman" w:cs="Times New Roman"/>
          <w:sz w:val="24"/>
          <w:szCs w:val="24"/>
        </w:rPr>
      </w:pPr>
      <w:r w:rsidRPr="00163B05">
        <w:rPr>
          <w:rFonts w:ascii="Times New Roman" w:hAnsi="Times New Roman" w:cs="Times New Roman"/>
          <w:sz w:val="24"/>
          <w:szCs w:val="24"/>
        </w:rPr>
        <w:t>Topic Area</w:t>
      </w:r>
      <w:r w:rsidR="00055121" w:rsidRPr="00163B05">
        <w:rPr>
          <w:rFonts w:ascii="Times New Roman" w:hAnsi="Times New Roman" w:cs="Times New Roman"/>
          <w:sz w:val="24"/>
          <w:szCs w:val="24"/>
        </w:rPr>
        <w:t xml:space="preserve"> 2</w:t>
      </w:r>
      <w:r w:rsidRPr="00163B05">
        <w:rPr>
          <w:rFonts w:ascii="Times New Roman" w:hAnsi="Times New Roman" w:cs="Times New Roman"/>
          <w:sz w:val="24"/>
          <w:szCs w:val="24"/>
        </w:rPr>
        <w:t xml:space="preserve">:  Communications </w:t>
      </w:r>
      <w:r w:rsidR="004D32D0">
        <w:rPr>
          <w:rFonts w:ascii="Times New Roman" w:hAnsi="Times New Roman" w:cs="Times New Roman"/>
          <w:sz w:val="24"/>
          <w:szCs w:val="24"/>
        </w:rPr>
        <w:t>Technology and E-Commerce Effects on</w:t>
      </w:r>
      <w:r w:rsidRPr="00163B05">
        <w:rPr>
          <w:rFonts w:ascii="Times New Roman" w:hAnsi="Times New Roman" w:cs="Times New Roman"/>
          <w:sz w:val="24"/>
          <w:szCs w:val="24"/>
        </w:rPr>
        <w:t xml:space="preserve"> Travel</w:t>
      </w:r>
      <w:r w:rsidR="004D32D0">
        <w:rPr>
          <w:rFonts w:ascii="Times New Roman" w:hAnsi="Times New Roman" w:cs="Times New Roman"/>
          <w:sz w:val="24"/>
          <w:szCs w:val="24"/>
        </w:rPr>
        <w:t xml:space="preserve"> Demand</w:t>
      </w:r>
      <w:r w:rsidRPr="00163B05">
        <w:rPr>
          <w:rFonts w:ascii="Times New Roman" w:hAnsi="Times New Roman" w:cs="Times New Roman"/>
          <w:sz w:val="24"/>
          <w:szCs w:val="24"/>
        </w:rPr>
        <w:t>, $1,000,000</w:t>
      </w:r>
    </w:p>
    <w:p w14:paraId="128907B7" w14:textId="0F581493" w:rsidR="008A0B66" w:rsidRPr="00163B05" w:rsidRDefault="008A0B66" w:rsidP="00055121">
      <w:pPr>
        <w:pStyle w:val="NoSpacing"/>
        <w:ind w:left="360"/>
        <w:rPr>
          <w:rFonts w:ascii="Times New Roman" w:hAnsi="Times New Roman" w:cs="Times New Roman"/>
          <w:sz w:val="24"/>
          <w:szCs w:val="24"/>
        </w:rPr>
      </w:pPr>
      <w:r w:rsidRPr="00163B05">
        <w:rPr>
          <w:rFonts w:ascii="Times New Roman" w:hAnsi="Times New Roman" w:cs="Times New Roman"/>
          <w:sz w:val="24"/>
          <w:szCs w:val="24"/>
        </w:rPr>
        <w:t>Topic Area</w:t>
      </w:r>
      <w:r w:rsidR="00055121" w:rsidRPr="00163B05">
        <w:rPr>
          <w:rFonts w:ascii="Times New Roman" w:hAnsi="Times New Roman" w:cs="Times New Roman"/>
          <w:sz w:val="24"/>
          <w:szCs w:val="24"/>
        </w:rPr>
        <w:t xml:space="preserve"> 3</w:t>
      </w:r>
      <w:r w:rsidRPr="00163B05">
        <w:rPr>
          <w:rFonts w:ascii="Times New Roman" w:hAnsi="Times New Roman" w:cs="Times New Roman"/>
          <w:sz w:val="24"/>
          <w:szCs w:val="24"/>
        </w:rPr>
        <w:t>:  Implications of Accessible Automated Vehicles</w:t>
      </w:r>
      <w:r w:rsidR="00D433D6" w:rsidRPr="00163B05">
        <w:rPr>
          <w:rFonts w:ascii="Times New Roman" w:hAnsi="Times New Roman" w:cs="Times New Roman"/>
          <w:sz w:val="24"/>
          <w:szCs w:val="24"/>
        </w:rPr>
        <w:t xml:space="preserve"> and </w:t>
      </w:r>
      <w:r w:rsidR="00055121" w:rsidRPr="00163B05">
        <w:rPr>
          <w:rFonts w:ascii="Times New Roman" w:hAnsi="Times New Roman" w:cs="Times New Roman"/>
          <w:sz w:val="24"/>
          <w:szCs w:val="24"/>
        </w:rPr>
        <w:t>Mobility Services</w:t>
      </w:r>
      <w:r w:rsidRPr="00163B05">
        <w:rPr>
          <w:rFonts w:ascii="Times New Roman" w:hAnsi="Times New Roman" w:cs="Times New Roman"/>
          <w:sz w:val="24"/>
          <w:szCs w:val="24"/>
        </w:rPr>
        <w:t xml:space="preserve"> for Peo</w:t>
      </w:r>
      <w:r w:rsidR="000B4772" w:rsidRPr="00163B05">
        <w:rPr>
          <w:rFonts w:ascii="Times New Roman" w:hAnsi="Times New Roman" w:cs="Times New Roman"/>
          <w:sz w:val="24"/>
          <w:szCs w:val="24"/>
        </w:rPr>
        <w:t>ple</w:t>
      </w:r>
      <w:r w:rsidRPr="00163B05">
        <w:rPr>
          <w:rFonts w:ascii="Times New Roman" w:hAnsi="Times New Roman" w:cs="Times New Roman"/>
          <w:sz w:val="24"/>
          <w:szCs w:val="24"/>
        </w:rPr>
        <w:t xml:space="preserve"> with </w:t>
      </w:r>
      <w:r w:rsidR="00D433D6" w:rsidRPr="00163B05">
        <w:rPr>
          <w:rFonts w:ascii="Times New Roman" w:hAnsi="Times New Roman" w:cs="Times New Roman"/>
          <w:sz w:val="24"/>
          <w:szCs w:val="24"/>
        </w:rPr>
        <w:t>Disabilities</w:t>
      </w:r>
      <w:r w:rsidRPr="00163B05">
        <w:rPr>
          <w:rFonts w:ascii="Times New Roman" w:hAnsi="Times New Roman" w:cs="Times New Roman"/>
          <w:sz w:val="24"/>
          <w:szCs w:val="24"/>
        </w:rPr>
        <w:t>, $1,000,000</w:t>
      </w:r>
    </w:p>
    <w:p w14:paraId="2DF9B4D9" w14:textId="218E258F" w:rsidR="00055121" w:rsidRPr="00163B05" w:rsidRDefault="00055121" w:rsidP="00055121">
      <w:pPr>
        <w:pStyle w:val="NoSpacing"/>
        <w:ind w:left="360"/>
        <w:rPr>
          <w:rFonts w:ascii="Times New Roman" w:hAnsi="Times New Roman" w:cs="Times New Roman"/>
          <w:sz w:val="24"/>
          <w:szCs w:val="24"/>
        </w:rPr>
      </w:pPr>
      <w:r w:rsidRPr="00163B05">
        <w:rPr>
          <w:rFonts w:ascii="Times New Roman" w:hAnsi="Times New Roman" w:cs="Times New Roman"/>
          <w:sz w:val="24"/>
          <w:szCs w:val="24"/>
        </w:rPr>
        <w:t>Topic Area 4:  Strategic Implications of Changing Public Transportation Travel Trends</w:t>
      </w:r>
      <w:r w:rsidR="0060404F" w:rsidRPr="00163B05">
        <w:rPr>
          <w:rFonts w:ascii="Times New Roman" w:hAnsi="Times New Roman" w:cs="Times New Roman"/>
          <w:sz w:val="24"/>
          <w:szCs w:val="24"/>
        </w:rPr>
        <w:t>, $1,000,000</w:t>
      </w:r>
    </w:p>
    <w:p w14:paraId="5F9BB99A" w14:textId="77777777" w:rsidR="0026552F" w:rsidRPr="00163B05" w:rsidRDefault="0026552F" w:rsidP="007408CE">
      <w:pPr>
        <w:pStyle w:val="NoSpacing"/>
        <w:rPr>
          <w:rFonts w:ascii="Times New Roman" w:hAnsi="Times New Roman" w:cs="Times New Roman"/>
          <w:sz w:val="24"/>
          <w:szCs w:val="24"/>
        </w:rPr>
      </w:pPr>
    </w:p>
    <w:p w14:paraId="742C41CD" w14:textId="6CD32576" w:rsidR="0026552F" w:rsidRPr="00163B05" w:rsidRDefault="000C2955"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In conformance with the transparency requirements of the FAST Act, an applicant may (upon request) receive copies of materials used in the evaluation of its proposal after the conclusion of this competition.</w:t>
      </w:r>
      <w:r w:rsidR="009C7BC5">
        <w:rPr>
          <w:rFonts w:ascii="Times New Roman" w:hAnsi="Times New Roman" w:cs="Times New Roman"/>
          <w:sz w:val="24"/>
          <w:szCs w:val="24"/>
        </w:rPr>
        <w:t xml:space="preserve">  Rejections of an application does not prejudice against future applications submitted for other DOT N</w:t>
      </w:r>
      <w:r w:rsidR="00AC10BE">
        <w:rPr>
          <w:rFonts w:ascii="Times New Roman" w:hAnsi="Times New Roman" w:cs="Times New Roman"/>
          <w:sz w:val="24"/>
          <w:szCs w:val="24"/>
        </w:rPr>
        <w:t>OFOs</w:t>
      </w:r>
      <w:r w:rsidR="009C7BC5">
        <w:rPr>
          <w:rFonts w:ascii="Times New Roman" w:hAnsi="Times New Roman" w:cs="Times New Roman"/>
          <w:sz w:val="24"/>
          <w:szCs w:val="24"/>
        </w:rPr>
        <w:t>.</w:t>
      </w:r>
    </w:p>
    <w:p w14:paraId="60E55526" w14:textId="77777777" w:rsidR="0026552F" w:rsidRPr="00163B05" w:rsidRDefault="0026552F" w:rsidP="007408CE">
      <w:pPr>
        <w:pStyle w:val="NoSpacing"/>
        <w:rPr>
          <w:rFonts w:ascii="Times New Roman" w:hAnsi="Times New Roman" w:cs="Times New Roman"/>
          <w:sz w:val="24"/>
          <w:szCs w:val="24"/>
        </w:rPr>
      </w:pPr>
    </w:p>
    <w:p w14:paraId="5900806C" w14:textId="62BC01F5" w:rsidR="0026552F" w:rsidRPr="00163B05" w:rsidRDefault="00B32EB7" w:rsidP="007408CE">
      <w:pPr>
        <w:pStyle w:val="NoSpacing"/>
        <w:rPr>
          <w:rFonts w:ascii="Times New Roman" w:hAnsi="Times New Roman" w:cs="Times New Roman"/>
          <w:b/>
          <w:sz w:val="24"/>
          <w:szCs w:val="24"/>
        </w:rPr>
      </w:pPr>
      <w:r>
        <w:rPr>
          <w:rFonts w:ascii="Times New Roman" w:hAnsi="Times New Roman" w:cs="Times New Roman"/>
          <w:b/>
          <w:sz w:val="24"/>
          <w:szCs w:val="24"/>
        </w:rPr>
        <w:t xml:space="preserve">E.2  </w:t>
      </w:r>
      <w:r w:rsidR="0026552F" w:rsidRPr="00163B05">
        <w:rPr>
          <w:rFonts w:ascii="Times New Roman" w:hAnsi="Times New Roman" w:cs="Times New Roman"/>
          <w:b/>
          <w:sz w:val="24"/>
          <w:szCs w:val="24"/>
        </w:rPr>
        <w:t>Review and Selection Process</w:t>
      </w:r>
    </w:p>
    <w:p w14:paraId="034BA57A" w14:textId="77777777" w:rsidR="0026552F" w:rsidRPr="00163B05" w:rsidRDefault="0026552F" w:rsidP="007408CE">
      <w:pPr>
        <w:pStyle w:val="NoSpacing"/>
        <w:rPr>
          <w:rFonts w:ascii="Times New Roman" w:hAnsi="Times New Roman" w:cs="Times New Roman"/>
          <w:b/>
          <w:sz w:val="24"/>
          <w:szCs w:val="24"/>
        </w:rPr>
      </w:pPr>
    </w:p>
    <w:p w14:paraId="0817DE90" w14:textId="2C5C0A7B" w:rsidR="0026552F" w:rsidRPr="00163B05" w:rsidRDefault="00B32EB7" w:rsidP="007408CE">
      <w:pPr>
        <w:pStyle w:val="NoSpacing"/>
        <w:rPr>
          <w:rFonts w:ascii="Times New Roman" w:hAnsi="Times New Roman" w:cs="Times New Roman"/>
          <w:b/>
          <w:sz w:val="24"/>
          <w:szCs w:val="24"/>
        </w:rPr>
      </w:pPr>
      <w:r>
        <w:rPr>
          <w:rFonts w:ascii="Times New Roman" w:hAnsi="Times New Roman" w:cs="Times New Roman"/>
          <w:b/>
          <w:sz w:val="24"/>
          <w:szCs w:val="24"/>
        </w:rPr>
        <w:t xml:space="preserve">E.2.1  </w:t>
      </w:r>
      <w:r w:rsidR="0026552F" w:rsidRPr="00163B05">
        <w:rPr>
          <w:rFonts w:ascii="Times New Roman" w:hAnsi="Times New Roman" w:cs="Times New Roman"/>
          <w:b/>
          <w:sz w:val="24"/>
          <w:szCs w:val="24"/>
        </w:rPr>
        <w:t>Compliance Review</w:t>
      </w:r>
    </w:p>
    <w:p w14:paraId="16C1F85C" w14:textId="77777777" w:rsidR="0026552F" w:rsidRPr="00163B05" w:rsidRDefault="0026552F" w:rsidP="007408CE">
      <w:pPr>
        <w:pStyle w:val="NoSpacing"/>
        <w:rPr>
          <w:rFonts w:ascii="Times New Roman" w:hAnsi="Times New Roman" w:cs="Times New Roman"/>
          <w:sz w:val="24"/>
          <w:szCs w:val="24"/>
        </w:rPr>
      </w:pPr>
    </w:p>
    <w:p w14:paraId="2A6194D1" w14:textId="37976EC9" w:rsidR="0026552F" w:rsidRPr="00163B05" w:rsidRDefault="0026552F"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After the closing date, OST-R staff will conduct an initial review </w:t>
      </w:r>
      <w:r w:rsidR="000B4772" w:rsidRPr="00163B05">
        <w:rPr>
          <w:rFonts w:ascii="Times New Roman" w:hAnsi="Times New Roman" w:cs="Times New Roman"/>
          <w:sz w:val="24"/>
          <w:szCs w:val="24"/>
        </w:rPr>
        <w:t xml:space="preserve">of </w:t>
      </w:r>
      <w:r w:rsidRPr="00163B05">
        <w:rPr>
          <w:rFonts w:ascii="Times New Roman" w:hAnsi="Times New Roman" w:cs="Times New Roman"/>
          <w:sz w:val="24"/>
          <w:szCs w:val="24"/>
        </w:rPr>
        <w:t>applications to identify any that are incomplete</w:t>
      </w:r>
      <w:r w:rsidR="00320908" w:rsidRPr="00163B05">
        <w:rPr>
          <w:rFonts w:ascii="Times New Roman" w:hAnsi="Times New Roman" w:cs="Times New Roman"/>
          <w:sz w:val="24"/>
          <w:szCs w:val="24"/>
        </w:rPr>
        <w:t xml:space="preserve"> to the degree that a merit review could not be conducted</w:t>
      </w:r>
      <w:r w:rsidRPr="00163B05">
        <w:rPr>
          <w:rFonts w:ascii="Times New Roman" w:hAnsi="Times New Roman" w:cs="Times New Roman"/>
          <w:sz w:val="24"/>
          <w:szCs w:val="24"/>
        </w:rPr>
        <w:t xml:space="preserve">, </w:t>
      </w:r>
      <w:r w:rsidR="00320908" w:rsidRPr="00163B05">
        <w:rPr>
          <w:rFonts w:ascii="Times New Roman" w:hAnsi="Times New Roman" w:cs="Times New Roman"/>
          <w:sz w:val="24"/>
          <w:szCs w:val="24"/>
        </w:rPr>
        <w:t xml:space="preserve">significantly </w:t>
      </w:r>
      <w:r w:rsidRPr="00163B05">
        <w:rPr>
          <w:rFonts w:ascii="Times New Roman" w:hAnsi="Times New Roman" w:cs="Times New Roman"/>
          <w:sz w:val="24"/>
          <w:szCs w:val="24"/>
        </w:rPr>
        <w:t xml:space="preserve">non-responsive to </w:t>
      </w:r>
      <w:r w:rsidR="00320908" w:rsidRPr="00163B05">
        <w:rPr>
          <w:rFonts w:ascii="Times New Roman" w:hAnsi="Times New Roman" w:cs="Times New Roman"/>
          <w:sz w:val="24"/>
          <w:szCs w:val="24"/>
        </w:rPr>
        <w:t xml:space="preserve">the directions in </w:t>
      </w:r>
      <w:r w:rsidR="00320908" w:rsidRPr="00163B05">
        <w:rPr>
          <w:rFonts w:ascii="Times New Roman" w:hAnsi="Times New Roman" w:cs="Times New Roman"/>
          <w:b/>
          <w:sz w:val="24"/>
          <w:szCs w:val="24"/>
        </w:rPr>
        <w:t>Section D.2.2 Applications</w:t>
      </w:r>
      <w:r w:rsidR="00320908" w:rsidRPr="00163B05">
        <w:rPr>
          <w:rFonts w:ascii="Times New Roman" w:hAnsi="Times New Roman" w:cs="Times New Roman"/>
          <w:sz w:val="24"/>
          <w:szCs w:val="24"/>
        </w:rPr>
        <w:t xml:space="preserve"> of </w:t>
      </w:r>
      <w:r w:rsidRPr="00163B05">
        <w:rPr>
          <w:rFonts w:ascii="Times New Roman" w:hAnsi="Times New Roman" w:cs="Times New Roman"/>
          <w:sz w:val="24"/>
          <w:szCs w:val="24"/>
        </w:rPr>
        <w:t>this N</w:t>
      </w:r>
      <w:r w:rsidR="00AC10BE">
        <w:rPr>
          <w:rFonts w:ascii="Times New Roman" w:hAnsi="Times New Roman" w:cs="Times New Roman"/>
          <w:sz w:val="24"/>
          <w:szCs w:val="24"/>
        </w:rPr>
        <w:t>OFO</w:t>
      </w:r>
      <w:r w:rsidRPr="00163B05">
        <w:rPr>
          <w:rFonts w:ascii="Times New Roman" w:hAnsi="Times New Roman" w:cs="Times New Roman"/>
          <w:sz w:val="24"/>
          <w:szCs w:val="24"/>
        </w:rPr>
        <w:t xml:space="preserve">, or ineligible </w:t>
      </w:r>
      <w:r w:rsidR="00320908" w:rsidRPr="00163B05">
        <w:rPr>
          <w:rFonts w:ascii="Times New Roman" w:hAnsi="Times New Roman" w:cs="Times New Roman"/>
          <w:sz w:val="24"/>
          <w:szCs w:val="24"/>
        </w:rPr>
        <w:t xml:space="preserve">per </w:t>
      </w:r>
      <w:r w:rsidR="00320908" w:rsidRPr="00163B05">
        <w:rPr>
          <w:rFonts w:ascii="Times New Roman" w:hAnsi="Times New Roman" w:cs="Times New Roman"/>
          <w:b/>
          <w:sz w:val="24"/>
          <w:szCs w:val="24"/>
        </w:rPr>
        <w:lastRenderedPageBreak/>
        <w:t>Section C.1 Eligible Applicants</w:t>
      </w:r>
      <w:r w:rsidR="00320908" w:rsidRPr="00163B05">
        <w:rPr>
          <w:rFonts w:ascii="Times New Roman" w:hAnsi="Times New Roman" w:cs="Times New Roman"/>
          <w:sz w:val="24"/>
          <w:szCs w:val="24"/>
        </w:rPr>
        <w:t xml:space="preserve"> above </w:t>
      </w:r>
      <w:r w:rsidRPr="00163B05">
        <w:rPr>
          <w:rFonts w:ascii="Times New Roman" w:hAnsi="Times New Roman" w:cs="Times New Roman"/>
          <w:sz w:val="24"/>
          <w:szCs w:val="24"/>
        </w:rPr>
        <w:t>to receive a UTC grant.  Any such applications will be rejected and the applicants notified.</w:t>
      </w:r>
    </w:p>
    <w:p w14:paraId="7C96D161" w14:textId="77777777" w:rsidR="0026552F" w:rsidRPr="00163B05" w:rsidRDefault="0026552F" w:rsidP="007408CE">
      <w:pPr>
        <w:pStyle w:val="NoSpacing"/>
        <w:rPr>
          <w:rFonts w:ascii="Times New Roman" w:hAnsi="Times New Roman" w:cs="Times New Roman"/>
          <w:sz w:val="24"/>
          <w:szCs w:val="24"/>
        </w:rPr>
      </w:pPr>
    </w:p>
    <w:p w14:paraId="40EB6851" w14:textId="17C4A341" w:rsidR="0026552F" w:rsidRPr="00163B05" w:rsidRDefault="00B32EB7" w:rsidP="007408CE">
      <w:pPr>
        <w:pStyle w:val="NoSpacing"/>
        <w:rPr>
          <w:rFonts w:ascii="Times New Roman" w:hAnsi="Times New Roman" w:cs="Times New Roman"/>
          <w:b/>
          <w:sz w:val="24"/>
          <w:szCs w:val="24"/>
        </w:rPr>
      </w:pPr>
      <w:r>
        <w:rPr>
          <w:rFonts w:ascii="Times New Roman" w:hAnsi="Times New Roman" w:cs="Times New Roman"/>
          <w:b/>
          <w:sz w:val="24"/>
          <w:szCs w:val="24"/>
        </w:rPr>
        <w:t xml:space="preserve">E.2.2  </w:t>
      </w:r>
      <w:r w:rsidR="00DE01EA" w:rsidRPr="00163B05">
        <w:rPr>
          <w:rFonts w:ascii="Times New Roman" w:hAnsi="Times New Roman" w:cs="Times New Roman"/>
          <w:b/>
          <w:sz w:val="24"/>
          <w:szCs w:val="24"/>
        </w:rPr>
        <w:t>Merit Review</w:t>
      </w:r>
    </w:p>
    <w:p w14:paraId="220DC737" w14:textId="77777777" w:rsidR="00DE01EA" w:rsidRPr="00163B05" w:rsidRDefault="00DE01EA" w:rsidP="007408CE">
      <w:pPr>
        <w:pStyle w:val="NoSpacing"/>
        <w:rPr>
          <w:rFonts w:ascii="Times New Roman" w:hAnsi="Times New Roman" w:cs="Times New Roman"/>
          <w:sz w:val="24"/>
          <w:szCs w:val="24"/>
        </w:rPr>
      </w:pPr>
    </w:p>
    <w:p w14:paraId="05A05004" w14:textId="4CF03F66" w:rsidR="00DE01EA" w:rsidRPr="00163B05" w:rsidRDefault="001A4EF6"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Submitted application</w:t>
      </w:r>
      <w:r w:rsidR="00DE01EA" w:rsidRPr="00163B05">
        <w:rPr>
          <w:rFonts w:ascii="Times New Roman" w:hAnsi="Times New Roman" w:cs="Times New Roman"/>
          <w:sz w:val="24"/>
          <w:szCs w:val="24"/>
        </w:rPr>
        <w:t xml:space="preserve">s </w:t>
      </w:r>
      <w:r w:rsidRPr="00163B05">
        <w:rPr>
          <w:rFonts w:ascii="Times New Roman" w:hAnsi="Times New Roman" w:cs="Times New Roman"/>
          <w:sz w:val="24"/>
          <w:szCs w:val="24"/>
        </w:rPr>
        <w:t xml:space="preserve">deemed to be compliant </w:t>
      </w:r>
      <w:r w:rsidR="00DE01EA" w:rsidRPr="00163B05">
        <w:rPr>
          <w:rFonts w:ascii="Times New Roman" w:hAnsi="Times New Roman" w:cs="Times New Roman"/>
          <w:sz w:val="24"/>
          <w:szCs w:val="24"/>
        </w:rPr>
        <w:t>will be sorte</w:t>
      </w:r>
      <w:r w:rsidRPr="00163B05">
        <w:rPr>
          <w:rFonts w:ascii="Times New Roman" w:hAnsi="Times New Roman" w:cs="Times New Roman"/>
          <w:sz w:val="24"/>
          <w:szCs w:val="24"/>
        </w:rPr>
        <w:t xml:space="preserve">d per the four Topic Areas.  The applications will be provided to </w:t>
      </w:r>
      <w:r w:rsidR="0060404F" w:rsidRPr="00163B05">
        <w:rPr>
          <w:rFonts w:ascii="Times New Roman" w:hAnsi="Times New Roman" w:cs="Times New Roman"/>
          <w:sz w:val="24"/>
          <w:szCs w:val="24"/>
        </w:rPr>
        <w:t>reviewers</w:t>
      </w:r>
      <w:r w:rsidRPr="00163B05">
        <w:rPr>
          <w:rFonts w:ascii="Times New Roman" w:hAnsi="Times New Roman" w:cs="Times New Roman"/>
          <w:sz w:val="24"/>
          <w:szCs w:val="24"/>
        </w:rPr>
        <w:t xml:space="preserve"> consisting of appropriate subject matter experts</w:t>
      </w:r>
      <w:r w:rsidR="00320908" w:rsidRPr="00163B05">
        <w:rPr>
          <w:rFonts w:ascii="Times New Roman" w:hAnsi="Times New Roman" w:cs="Times New Roman"/>
          <w:sz w:val="24"/>
          <w:szCs w:val="24"/>
        </w:rPr>
        <w:t xml:space="preserve"> from both within and outside DOT</w:t>
      </w:r>
      <w:r w:rsidRPr="00163B05">
        <w:rPr>
          <w:rFonts w:ascii="Times New Roman" w:hAnsi="Times New Roman" w:cs="Times New Roman"/>
          <w:sz w:val="24"/>
          <w:szCs w:val="24"/>
        </w:rPr>
        <w:t xml:space="preserve">.  Reviewers will base their evaluations on the criteria identified and addressed in </w:t>
      </w:r>
      <w:r w:rsidRPr="00163B05">
        <w:rPr>
          <w:rFonts w:ascii="Times New Roman" w:hAnsi="Times New Roman" w:cs="Times New Roman"/>
          <w:b/>
          <w:sz w:val="24"/>
          <w:szCs w:val="24"/>
        </w:rPr>
        <w:t>Section D.2.2.3.1 Response to Evaluation Criteria</w:t>
      </w:r>
      <w:r w:rsidRPr="00163B05">
        <w:rPr>
          <w:rFonts w:ascii="Times New Roman" w:hAnsi="Times New Roman" w:cs="Times New Roman"/>
          <w:sz w:val="24"/>
          <w:szCs w:val="24"/>
        </w:rPr>
        <w:t xml:space="preserve"> above.  Reviewers will rate each proposal as highly recommended, recommended, or not recommended for funding.</w:t>
      </w:r>
    </w:p>
    <w:p w14:paraId="722A646B" w14:textId="77777777" w:rsidR="001A4EF6" w:rsidRPr="00163B05" w:rsidRDefault="001A4EF6" w:rsidP="007408CE">
      <w:pPr>
        <w:pStyle w:val="NoSpacing"/>
        <w:rPr>
          <w:rFonts w:ascii="Times New Roman" w:hAnsi="Times New Roman" w:cs="Times New Roman"/>
          <w:sz w:val="24"/>
          <w:szCs w:val="24"/>
        </w:rPr>
      </w:pPr>
    </w:p>
    <w:p w14:paraId="5F5B5B33" w14:textId="1DE47B89" w:rsidR="001A4EF6" w:rsidRPr="00163B05" w:rsidRDefault="001A4EF6"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The reviewers’ recommendations will be forwarded to a committee comprised of the Assistant Secretary for Research and Technology, the Administrator of the Federal Highway Administration, or delegates, and other DOT modal administrators as appropriate.  This committee will recommend recipients for the four available Tier 1 UTC grants.  The final decisions as to grant recipients will be made by the Secretary of </w:t>
      </w:r>
      <w:r w:rsidR="00AC10BE">
        <w:rPr>
          <w:rFonts w:ascii="Times New Roman" w:hAnsi="Times New Roman" w:cs="Times New Roman"/>
          <w:sz w:val="24"/>
          <w:szCs w:val="24"/>
        </w:rPr>
        <w:t>T</w:t>
      </w:r>
      <w:r w:rsidRPr="00163B05">
        <w:rPr>
          <w:rFonts w:ascii="Times New Roman" w:hAnsi="Times New Roman" w:cs="Times New Roman"/>
          <w:sz w:val="24"/>
          <w:szCs w:val="24"/>
        </w:rPr>
        <w:t>ransportation.</w:t>
      </w:r>
    </w:p>
    <w:p w14:paraId="4EC696F5" w14:textId="77777777" w:rsidR="001A4EF6" w:rsidRPr="00163B05" w:rsidRDefault="001A4EF6" w:rsidP="007408CE">
      <w:pPr>
        <w:pStyle w:val="NoSpacing"/>
        <w:rPr>
          <w:rFonts w:ascii="Times New Roman" w:hAnsi="Times New Roman" w:cs="Times New Roman"/>
          <w:sz w:val="24"/>
          <w:szCs w:val="24"/>
        </w:rPr>
      </w:pPr>
    </w:p>
    <w:p w14:paraId="4A3126AE" w14:textId="46C5DDD6" w:rsidR="00134DA8" w:rsidRPr="00163B05" w:rsidRDefault="00134DA8" w:rsidP="007408CE">
      <w:pPr>
        <w:pStyle w:val="NoSpacing"/>
        <w:rPr>
          <w:rFonts w:ascii="Times New Roman" w:hAnsi="Times New Roman" w:cs="Times New Roman"/>
          <w:sz w:val="24"/>
          <w:szCs w:val="24"/>
        </w:rPr>
      </w:pPr>
      <w:r w:rsidRPr="007B6921">
        <w:rPr>
          <w:rFonts w:ascii="Times New Roman" w:hAnsi="Times New Roman" w:cs="Times New Roman"/>
          <w:sz w:val="24"/>
          <w:szCs w:val="24"/>
        </w:rPr>
        <w:t>OST-R intends to fund one UTC in each of the four Topic Areas; however, if no meritorious application is received in a Topic Area, an additional</w:t>
      </w:r>
      <w:r w:rsidR="006C27C1" w:rsidRPr="007B6921">
        <w:rPr>
          <w:rFonts w:ascii="Times New Roman" w:hAnsi="Times New Roman" w:cs="Times New Roman"/>
          <w:sz w:val="24"/>
          <w:szCs w:val="24"/>
        </w:rPr>
        <w:t>, meritorious</w:t>
      </w:r>
      <w:r w:rsidRPr="007B6921">
        <w:rPr>
          <w:rFonts w:ascii="Times New Roman" w:hAnsi="Times New Roman" w:cs="Times New Roman"/>
          <w:sz w:val="24"/>
          <w:szCs w:val="24"/>
        </w:rPr>
        <w:t xml:space="preserve"> UTC may be selected in another Topic Area.</w:t>
      </w:r>
    </w:p>
    <w:p w14:paraId="27FBC0BB" w14:textId="77777777" w:rsidR="00134DA8" w:rsidRPr="00163B05" w:rsidRDefault="00134DA8" w:rsidP="007408CE">
      <w:pPr>
        <w:pStyle w:val="NoSpacing"/>
        <w:rPr>
          <w:rFonts w:ascii="Times New Roman" w:hAnsi="Times New Roman" w:cs="Times New Roman"/>
          <w:sz w:val="24"/>
          <w:szCs w:val="24"/>
        </w:rPr>
      </w:pPr>
    </w:p>
    <w:p w14:paraId="339A1045" w14:textId="48E583BD" w:rsidR="001A4EF6" w:rsidRPr="00163B05" w:rsidRDefault="001A4EF6"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OST-R reserves the right to request from any or all applicants such additional information as it may deem necessary to complete its review of applications.  In conformance with the transparency requirements of the FAST Act, an applicant may (upon request) receive copies of materials used in the evaluation of its proposal after the conclusion of this competition.</w:t>
      </w:r>
    </w:p>
    <w:p w14:paraId="386EE3AF" w14:textId="77777777" w:rsidR="001A4EF6" w:rsidRPr="00163B05" w:rsidRDefault="001A4EF6" w:rsidP="007408CE">
      <w:pPr>
        <w:pStyle w:val="NoSpacing"/>
        <w:rPr>
          <w:rFonts w:ascii="Times New Roman" w:hAnsi="Times New Roman" w:cs="Times New Roman"/>
          <w:sz w:val="24"/>
          <w:szCs w:val="24"/>
        </w:rPr>
      </w:pPr>
    </w:p>
    <w:p w14:paraId="11218865" w14:textId="1FFD35AB" w:rsidR="001A4EF6" w:rsidRPr="00163B05" w:rsidRDefault="00B32EB7" w:rsidP="007408CE">
      <w:pPr>
        <w:pStyle w:val="NoSpacing"/>
        <w:rPr>
          <w:rFonts w:ascii="Times New Roman" w:hAnsi="Times New Roman" w:cs="Times New Roman"/>
          <w:b/>
          <w:sz w:val="24"/>
          <w:szCs w:val="24"/>
        </w:rPr>
      </w:pPr>
      <w:r>
        <w:rPr>
          <w:rFonts w:ascii="Times New Roman" w:hAnsi="Times New Roman" w:cs="Times New Roman"/>
          <w:b/>
          <w:sz w:val="24"/>
          <w:szCs w:val="24"/>
        </w:rPr>
        <w:t xml:space="preserve">E.2.3  </w:t>
      </w:r>
      <w:r w:rsidR="001A4EF6" w:rsidRPr="00163B05">
        <w:rPr>
          <w:rFonts w:ascii="Times New Roman" w:hAnsi="Times New Roman" w:cs="Times New Roman"/>
          <w:b/>
          <w:sz w:val="24"/>
          <w:szCs w:val="24"/>
        </w:rPr>
        <w:t>Risk Assessment</w:t>
      </w:r>
    </w:p>
    <w:p w14:paraId="4E7A39AC" w14:textId="77777777" w:rsidR="001A4EF6" w:rsidRPr="00163B05" w:rsidRDefault="001A4EF6" w:rsidP="007408CE">
      <w:pPr>
        <w:pStyle w:val="NoSpacing"/>
        <w:rPr>
          <w:rFonts w:ascii="Times New Roman" w:hAnsi="Times New Roman" w:cs="Times New Roman"/>
          <w:sz w:val="24"/>
          <w:szCs w:val="24"/>
        </w:rPr>
      </w:pPr>
    </w:p>
    <w:p w14:paraId="4203510D" w14:textId="77777777" w:rsidR="001A4EF6" w:rsidRPr="00163B05" w:rsidRDefault="00ED0D47"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Federal </w:t>
      </w:r>
      <w:r w:rsidR="00320908" w:rsidRPr="00163B05">
        <w:rPr>
          <w:rFonts w:ascii="Times New Roman" w:hAnsi="Times New Roman" w:cs="Times New Roman"/>
          <w:sz w:val="24"/>
          <w:szCs w:val="24"/>
        </w:rPr>
        <w:t xml:space="preserve">awarding agencies must report information to the Federal Awardee Performance and Integrity Information System (FAPIIS, </w:t>
      </w:r>
      <w:hyperlink r:id="rId20" w:history="1">
        <w:r w:rsidR="00320908" w:rsidRPr="00163B05">
          <w:rPr>
            <w:rStyle w:val="Hyperlink"/>
            <w:rFonts w:ascii="Times New Roman" w:hAnsi="Times New Roman" w:cs="Times New Roman"/>
            <w:sz w:val="24"/>
            <w:szCs w:val="24"/>
          </w:rPr>
          <w:t>http://www.fapiis.gov</w:t>
        </w:r>
      </w:hyperlink>
      <w:r w:rsidR="00320908" w:rsidRPr="00163B05">
        <w:rPr>
          <w:rFonts w:ascii="Times New Roman" w:hAnsi="Times New Roman" w:cs="Times New Roman"/>
          <w:sz w:val="24"/>
          <w:szCs w:val="24"/>
        </w:rPr>
        <w:t xml:space="preserve">) about agreements with a non-Federal entity that involved materials failure to comply with the award terms and conditions, suspension or debarment proceedings, or similar integrity or prior-performance issues.  A non-Federal entity may submit comments in the record in FAPIIS about any information that Federal awarding agencies had reported to the system about that non-Federal entity, for consideration by the Federal awarding agency in making future Federal awards to the non-Federal entity.  </w:t>
      </w:r>
    </w:p>
    <w:p w14:paraId="14494A33" w14:textId="77777777" w:rsidR="00320908" w:rsidRPr="00163B05" w:rsidRDefault="00320908" w:rsidP="007408CE">
      <w:pPr>
        <w:pStyle w:val="NoSpacing"/>
        <w:rPr>
          <w:rFonts w:ascii="Times New Roman" w:hAnsi="Times New Roman" w:cs="Times New Roman"/>
          <w:sz w:val="24"/>
          <w:szCs w:val="24"/>
        </w:rPr>
      </w:pPr>
    </w:p>
    <w:p w14:paraId="5AB03E46" w14:textId="46FF83DA" w:rsidR="00320908" w:rsidRPr="00163B05" w:rsidRDefault="00320908"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Prior to making an award to a non-Federal entity, Federal agencies must determine whether that non-Federal entity is qualified to receive that award.  In making a determination about any potential risk posed by an applicant being considered for a UTC grant, the UTC Program will review and take into consideration any information about the application that is in SAM (see </w:t>
      </w:r>
      <w:r w:rsidRPr="00163B05">
        <w:rPr>
          <w:rFonts w:ascii="Times New Roman" w:hAnsi="Times New Roman" w:cs="Times New Roman"/>
          <w:b/>
          <w:sz w:val="24"/>
          <w:szCs w:val="24"/>
        </w:rPr>
        <w:t>Section D.3</w:t>
      </w:r>
      <w:r w:rsidRPr="00163B05">
        <w:rPr>
          <w:rFonts w:ascii="Times New Roman" w:hAnsi="Times New Roman" w:cs="Times New Roman"/>
          <w:sz w:val="24"/>
          <w:szCs w:val="24"/>
        </w:rPr>
        <w:t xml:space="preserve"> above) and FAPIIS.</w:t>
      </w:r>
    </w:p>
    <w:p w14:paraId="3651E2AA" w14:textId="77777777" w:rsidR="00320908" w:rsidRPr="00163B05" w:rsidRDefault="00320908" w:rsidP="007408CE">
      <w:pPr>
        <w:pStyle w:val="NoSpacing"/>
        <w:rPr>
          <w:rFonts w:ascii="Times New Roman" w:hAnsi="Times New Roman" w:cs="Times New Roman"/>
          <w:sz w:val="24"/>
          <w:szCs w:val="24"/>
        </w:rPr>
      </w:pPr>
    </w:p>
    <w:p w14:paraId="7E71686C" w14:textId="2FA98254" w:rsidR="00320908" w:rsidRPr="00163B05" w:rsidRDefault="00B32EB7" w:rsidP="007408CE">
      <w:pPr>
        <w:pStyle w:val="NoSpacing"/>
        <w:rPr>
          <w:rFonts w:ascii="Times New Roman" w:hAnsi="Times New Roman" w:cs="Times New Roman"/>
          <w:b/>
          <w:sz w:val="24"/>
          <w:szCs w:val="24"/>
        </w:rPr>
      </w:pPr>
      <w:r>
        <w:rPr>
          <w:rFonts w:ascii="Times New Roman" w:hAnsi="Times New Roman" w:cs="Times New Roman"/>
          <w:b/>
          <w:sz w:val="24"/>
          <w:szCs w:val="24"/>
        </w:rPr>
        <w:t xml:space="preserve">SECTION F.  </w:t>
      </w:r>
      <w:r w:rsidR="00320908" w:rsidRPr="00163B05">
        <w:rPr>
          <w:rFonts w:ascii="Times New Roman" w:hAnsi="Times New Roman" w:cs="Times New Roman"/>
          <w:b/>
          <w:sz w:val="24"/>
          <w:szCs w:val="24"/>
        </w:rPr>
        <w:t>FEDERAL AWARD ADMINISTRATION INFORMATION</w:t>
      </w:r>
    </w:p>
    <w:p w14:paraId="5FC0012D" w14:textId="77777777" w:rsidR="00320908" w:rsidRPr="00163B05" w:rsidRDefault="00320908" w:rsidP="007408CE">
      <w:pPr>
        <w:pStyle w:val="NoSpacing"/>
        <w:rPr>
          <w:rFonts w:ascii="Times New Roman" w:hAnsi="Times New Roman" w:cs="Times New Roman"/>
          <w:b/>
          <w:sz w:val="24"/>
          <w:szCs w:val="24"/>
        </w:rPr>
      </w:pPr>
    </w:p>
    <w:p w14:paraId="63FA049F" w14:textId="5928ED99" w:rsidR="00320908" w:rsidRPr="00163B05" w:rsidRDefault="00B32EB7" w:rsidP="007408CE">
      <w:pPr>
        <w:pStyle w:val="NoSpacing"/>
        <w:rPr>
          <w:rFonts w:ascii="Times New Roman" w:hAnsi="Times New Roman" w:cs="Times New Roman"/>
          <w:b/>
          <w:sz w:val="24"/>
          <w:szCs w:val="24"/>
        </w:rPr>
      </w:pPr>
      <w:r>
        <w:rPr>
          <w:rFonts w:ascii="Times New Roman" w:hAnsi="Times New Roman" w:cs="Times New Roman"/>
          <w:b/>
          <w:sz w:val="24"/>
          <w:szCs w:val="24"/>
        </w:rPr>
        <w:t xml:space="preserve">F.1  </w:t>
      </w:r>
      <w:r w:rsidR="00320908" w:rsidRPr="00163B05">
        <w:rPr>
          <w:rFonts w:ascii="Times New Roman" w:hAnsi="Times New Roman" w:cs="Times New Roman"/>
          <w:b/>
          <w:sz w:val="24"/>
          <w:szCs w:val="24"/>
        </w:rPr>
        <w:t>Federal Award Notices</w:t>
      </w:r>
    </w:p>
    <w:p w14:paraId="09902979" w14:textId="77777777" w:rsidR="00320908" w:rsidRPr="00163B05" w:rsidRDefault="00320908" w:rsidP="007408CE">
      <w:pPr>
        <w:pStyle w:val="NoSpacing"/>
        <w:rPr>
          <w:rFonts w:ascii="Times New Roman" w:hAnsi="Times New Roman" w:cs="Times New Roman"/>
          <w:sz w:val="24"/>
          <w:szCs w:val="24"/>
        </w:rPr>
      </w:pPr>
    </w:p>
    <w:p w14:paraId="7A93B509" w14:textId="1A09D6E0" w:rsidR="00320908" w:rsidRPr="00163B05" w:rsidRDefault="0047148F" w:rsidP="007408CE">
      <w:pPr>
        <w:pStyle w:val="NoSpacing"/>
        <w:rPr>
          <w:rFonts w:ascii="Times New Roman" w:hAnsi="Times New Roman" w:cs="Times New Roman"/>
          <w:sz w:val="24"/>
          <w:szCs w:val="24"/>
        </w:rPr>
      </w:pPr>
      <w:r w:rsidRPr="00163B05">
        <w:rPr>
          <w:rFonts w:ascii="Times New Roman" w:hAnsi="Times New Roman" w:cs="Times New Roman"/>
          <w:sz w:val="24"/>
          <w:szCs w:val="24"/>
        </w:rPr>
        <w:lastRenderedPageBreak/>
        <w:t>The funding and authorization available to OST-R for this N</w:t>
      </w:r>
      <w:r w:rsidR="009F71C3">
        <w:rPr>
          <w:rFonts w:ascii="Times New Roman" w:hAnsi="Times New Roman" w:cs="Times New Roman"/>
          <w:sz w:val="24"/>
          <w:szCs w:val="24"/>
        </w:rPr>
        <w:t>OFO</w:t>
      </w:r>
      <w:r w:rsidRPr="00163B05">
        <w:rPr>
          <w:rFonts w:ascii="Times New Roman" w:hAnsi="Times New Roman" w:cs="Times New Roman"/>
          <w:sz w:val="24"/>
          <w:szCs w:val="24"/>
        </w:rPr>
        <w:t xml:space="preserve"> are from Federal FY 2020 funds</w:t>
      </w:r>
      <w:r w:rsidR="00B54EAE" w:rsidRPr="00163B05">
        <w:rPr>
          <w:rFonts w:ascii="Times New Roman" w:hAnsi="Times New Roman" w:cs="Times New Roman"/>
          <w:sz w:val="24"/>
          <w:szCs w:val="24"/>
        </w:rPr>
        <w:t xml:space="preserve">.  OST-R’s target </w:t>
      </w:r>
      <w:r w:rsidR="009F71C3">
        <w:rPr>
          <w:rFonts w:ascii="Times New Roman" w:hAnsi="Times New Roman" w:cs="Times New Roman"/>
          <w:sz w:val="24"/>
          <w:szCs w:val="24"/>
        </w:rPr>
        <w:t xml:space="preserve">date </w:t>
      </w:r>
      <w:r w:rsidR="00B54EAE" w:rsidRPr="00163B05">
        <w:rPr>
          <w:rFonts w:ascii="Times New Roman" w:hAnsi="Times New Roman" w:cs="Times New Roman"/>
          <w:sz w:val="24"/>
          <w:szCs w:val="24"/>
        </w:rPr>
        <w:t xml:space="preserve">for awarding the four Tier 1 UTC grants being competed is October 1, 2020.  Funds awarded may be spent through </w:t>
      </w:r>
      <w:r w:rsidR="0060404F" w:rsidRPr="00163B05">
        <w:rPr>
          <w:rFonts w:ascii="Times New Roman" w:hAnsi="Times New Roman" w:cs="Times New Roman"/>
          <w:sz w:val="24"/>
          <w:szCs w:val="24"/>
        </w:rPr>
        <w:t xml:space="preserve">a time period specified in </w:t>
      </w:r>
      <w:r w:rsidR="0060404F" w:rsidRPr="005A50F2">
        <w:rPr>
          <w:rFonts w:ascii="Times New Roman" w:hAnsi="Times New Roman" w:cs="Times New Roman"/>
          <w:b/>
          <w:sz w:val="24"/>
          <w:szCs w:val="24"/>
        </w:rPr>
        <w:t>Appendix A: Topic Areas</w:t>
      </w:r>
      <w:r w:rsidR="00B54EAE" w:rsidRPr="00163B05">
        <w:rPr>
          <w:rFonts w:ascii="Times New Roman" w:hAnsi="Times New Roman" w:cs="Times New Roman"/>
          <w:sz w:val="24"/>
          <w:szCs w:val="24"/>
        </w:rPr>
        <w:t>.</w:t>
      </w:r>
    </w:p>
    <w:p w14:paraId="0F950F50" w14:textId="77777777" w:rsidR="00B54EAE" w:rsidRPr="00163B05" w:rsidRDefault="00B54EAE" w:rsidP="007408CE">
      <w:pPr>
        <w:pStyle w:val="NoSpacing"/>
        <w:rPr>
          <w:rFonts w:ascii="Times New Roman" w:hAnsi="Times New Roman" w:cs="Times New Roman"/>
          <w:sz w:val="24"/>
          <w:szCs w:val="24"/>
        </w:rPr>
      </w:pPr>
    </w:p>
    <w:p w14:paraId="6479190C" w14:textId="77777777" w:rsidR="00B54EAE" w:rsidRPr="00163B05" w:rsidRDefault="00B54EAE"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The grant award will be in the form of a written grant agreement bearing the signature of the Deputy Assistant Secretary of Transportation for Research and Technology, or delegate.  Such agreement in duplicate is expected to be sent via Federal Express to the selected institution using the address provided on the SF424 Application for Federal Assistance filed with the application.  The agreement will ask the institution to countersign one of the duplicate agreements and return it to OST-R.</w:t>
      </w:r>
    </w:p>
    <w:p w14:paraId="14C2C8EA" w14:textId="77777777" w:rsidR="009F1BFF" w:rsidRPr="00163B05" w:rsidRDefault="009F1BFF" w:rsidP="007408CE">
      <w:pPr>
        <w:pStyle w:val="NoSpacing"/>
        <w:rPr>
          <w:rFonts w:ascii="Times New Roman" w:hAnsi="Times New Roman" w:cs="Times New Roman"/>
          <w:sz w:val="24"/>
          <w:szCs w:val="24"/>
        </w:rPr>
      </w:pPr>
    </w:p>
    <w:p w14:paraId="4441E704" w14:textId="77777777" w:rsidR="009F71C3" w:rsidRDefault="009F1BFF" w:rsidP="009F1BFF">
      <w:pPr>
        <w:pStyle w:val="NoSpacing"/>
        <w:rPr>
          <w:rFonts w:ascii="Times New Roman" w:hAnsi="Times New Roman" w:cs="Times New Roman"/>
          <w:sz w:val="24"/>
          <w:szCs w:val="24"/>
        </w:rPr>
      </w:pPr>
      <w:r w:rsidRPr="00163B05">
        <w:rPr>
          <w:rFonts w:ascii="Times New Roman" w:hAnsi="Times New Roman" w:cs="Times New Roman"/>
          <w:sz w:val="24"/>
          <w:szCs w:val="24"/>
          <w:u w:val="single"/>
        </w:rPr>
        <w:t>Pre-award costs</w:t>
      </w:r>
      <w:r w:rsidRPr="00163B05">
        <w:rPr>
          <w:rFonts w:ascii="Times New Roman" w:hAnsi="Times New Roman" w:cs="Times New Roman"/>
          <w:sz w:val="24"/>
          <w:szCs w:val="24"/>
        </w:rPr>
        <w:t xml:space="preserve"> incurred from the date DOT announces, typically through a press release, the identities of the selected applicants until the effective date of award documents issued by OST-R are allowable </w:t>
      </w:r>
      <w:r w:rsidR="009F71C3">
        <w:rPr>
          <w:rFonts w:ascii="Times New Roman" w:hAnsi="Times New Roman" w:cs="Times New Roman"/>
          <w:sz w:val="24"/>
          <w:szCs w:val="24"/>
        </w:rPr>
        <w:t>only to the extent that they would have been allowable if incurred after the date of the Federal award and only with the written approval of OST-R.</w:t>
      </w:r>
    </w:p>
    <w:p w14:paraId="6AD110B3" w14:textId="77777777" w:rsidR="00B54EAE" w:rsidRPr="00163B05" w:rsidRDefault="00B54EAE" w:rsidP="007408CE">
      <w:pPr>
        <w:pStyle w:val="NoSpacing"/>
        <w:rPr>
          <w:rFonts w:ascii="Times New Roman" w:hAnsi="Times New Roman" w:cs="Times New Roman"/>
          <w:sz w:val="24"/>
          <w:szCs w:val="24"/>
        </w:rPr>
      </w:pPr>
    </w:p>
    <w:p w14:paraId="717A9CDC" w14:textId="15D6FE75" w:rsidR="00B54EAE" w:rsidRPr="00163B05" w:rsidRDefault="00B54EAE" w:rsidP="007408CE">
      <w:pPr>
        <w:pStyle w:val="NoSpacing"/>
        <w:rPr>
          <w:rFonts w:ascii="Times New Roman" w:hAnsi="Times New Roman" w:cs="Times New Roman"/>
          <w:b/>
          <w:sz w:val="24"/>
          <w:szCs w:val="24"/>
        </w:rPr>
      </w:pPr>
      <w:r w:rsidRPr="00163B05">
        <w:rPr>
          <w:rFonts w:ascii="Times New Roman" w:hAnsi="Times New Roman" w:cs="Times New Roman"/>
          <w:b/>
          <w:sz w:val="24"/>
          <w:szCs w:val="24"/>
        </w:rPr>
        <w:t>F.2</w:t>
      </w:r>
      <w:r w:rsidR="00B32EB7">
        <w:rPr>
          <w:rFonts w:ascii="Times New Roman" w:hAnsi="Times New Roman" w:cs="Times New Roman"/>
          <w:b/>
          <w:sz w:val="24"/>
          <w:szCs w:val="24"/>
        </w:rPr>
        <w:t xml:space="preserve">  </w:t>
      </w:r>
      <w:r w:rsidRPr="00163B05">
        <w:rPr>
          <w:rFonts w:ascii="Times New Roman" w:hAnsi="Times New Roman" w:cs="Times New Roman"/>
          <w:b/>
          <w:sz w:val="24"/>
          <w:szCs w:val="24"/>
        </w:rPr>
        <w:t>Administrative and National Policy Requirements</w:t>
      </w:r>
    </w:p>
    <w:p w14:paraId="07E08B40" w14:textId="77777777" w:rsidR="00B54EAE" w:rsidRPr="00163B05" w:rsidRDefault="00B54EAE" w:rsidP="007408CE">
      <w:pPr>
        <w:pStyle w:val="NoSpacing"/>
        <w:rPr>
          <w:rFonts w:ascii="Times New Roman" w:hAnsi="Times New Roman" w:cs="Times New Roman"/>
          <w:sz w:val="24"/>
          <w:szCs w:val="24"/>
        </w:rPr>
      </w:pPr>
    </w:p>
    <w:p w14:paraId="4C4ADC4F" w14:textId="77777777" w:rsidR="00B54EAE" w:rsidRPr="00A7708D" w:rsidRDefault="00B54EAE" w:rsidP="007408CE">
      <w:pPr>
        <w:pStyle w:val="NoSpacing"/>
        <w:rPr>
          <w:rFonts w:ascii="Times New Roman" w:hAnsi="Times New Roman" w:cs="Times New Roman"/>
          <w:sz w:val="24"/>
          <w:szCs w:val="24"/>
          <w:u w:val="single"/>
        </w:rPr>
      </w:pPr>
      <w:r w:rsidRPr="00A7708D">
        <w:rPr>
          <w:rFonts w:ascii="Times New Roman" w:hAnsi="Times New Roman" w:cs="Times New Roman"/>
          <w:sz w:val="24"/>
          <w:szCs w:val="24"/>
          <w:u w:val="single"/>
        </w:rPr>
        <w:t>Data Management Plans (DMPs)</w:t>
      </w:r>
    </w:p>
    <w:p w14:paraId="6EF2962B" w14:textId="77777777" w:rsidR="00B54EAE" w:rsidRPr="00163B05" w:rsidRDefault="00B54EAE" w:rsidP="007408CE">
      <w:pPr>
        <w:pStyle w:val="NoSpacing"/>
        <w:rPr>
          <w:rFonts w:ascii="Times New Roman" w:hAnsi="Times New Roman" w:cs="Times New Roman"/>
          <w:sz w:val="24"/>
          <w:szCs w:val="24"/>
        </w:rPr>
      </w:pPr>
    </w:p>
    <w:p w14:paraId="6B77D6CC" w14:textId="77777777" w:rsidR="00B54EAE" w:rsidRPr="00163B05" w:rsidRDefault="00B54EAE"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All grants to UTCs are administered in accordance with 2 CFR Part 200, 49 U.S.C. § 5505, and other applicable Federal laws.  In accordance with the Office of Management and Budget’s Open Data Policy and the DOT Departmental Data Release Policy (DOT Order 1351.34, adopted March 28, 2011; available at </w:t>
      </w:r>
      <w:hyperlink r:id="rId21" w:history="1">
        <w:r w:rsidRPr="00163B05">
          <w:rPr>
            <w:rStyle w:val="Hyperlink"/>
            <w:rFonts w:ascii="Times New Roman" w:hAnsi="Times New Roman" w:cs="Times New Roman"/>
            <w:sz w:val="24"/>
            <w:szCs w:val="24"/>
          </w:rPr>
          <w:t>https://www.transportation.gov/digitalstrategy/policyarchive/Departmental-Data-Release-Policy</w:t>
        </w:r>
      </w:hyperlink>
      <w:r w:rsidRPr="00163B05">
        <w:rPr>
          <w:rFonts w:ascii="Times New Roman" w:hAnsi="Times New Roman" w:cs="Times New Roman"/>
          <w:sz w:val="24"/>
          <w:szCs w:val="24"/>
        </w:rPr>
        <w:t>), each UTC awardee is required to create a Data Management Plan (DMP).  In the DMP, a UTC awardee must propose program-level strategies to deposit Digital Data Sets resulting from DOT-funded scientific research in a repository that enables and allows for public access and sharing.  The DMP will be reviewed and must be approved by the Office of the Assistant Secretary for Research and Technology.</w:t>
      </w:r>
    </w:p>
    <w:p w14:paraId="6F782E97" w14:textId="77777777" w:rsidR="00B54EAE" w:rsidRPr="00163B05" w:rsidRDefault="00B54EAE" w:rsidP="007408CE">
      <w:pPr>
        <w:pStyle w:val="NoSpacing"/>
        <w:rPr>
          <w:rFonts w:ascii="Times New Roman" w:hAnsi="Times New Roman" w:cs="Times New Roman"/>
          <w:sz w:val="24"/>
          <w:szCs w:val="24"/>
        </w:rPr>
      </w:pPr>
    </w:p>
    <w:p w14:paraId="70A05901" w14:textId="77777777" w:rsidR="00B54EAE" w:rsidRPr="00163B05" w:rsidRDefault="009F1BFF"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The grant agreement will state a date by which each of the newly awarded Tier 1 UTCs must develop a DMP and submit it to OST-R.  Failure by the awardee to submit a DMP to OST-R will result in the withholding of UTC grant funds.  A great deal of useful information about preparing a DMP is available on the DOT National Transportation Library website, </w:t>
      </w:r>
      <w:hyperlink r:id="rId22" w:history="1">
        <w:r w:rsidRPr="00163B05">
          <w:rPr>
            <w:rStyle w:val="Hyperlink"/>
            <w:rFonts w:ascii="Times New Roman" w:hAnsi="Times New Roman" w:cs="Times New Roman"/>
            <w:sz w:val="24"/>
            <w:szCs w:val="24"/>
          </w:rPr>
          <w:t>https://ntl.bts.gov/public-access</w:t>
        </w:r>
      </w:hyperlink>
      <w:r w:rsidRPr="00163B05">
        <w:rPr>
          <w:rFonts w:ascii="Times New Roman" w:hAnsi="Times New Roman" w:cs="Times New Roman"/>
          <w:sz w:val="24"/>
          <w:szCs w:val="24"/>
        </w:rPr>
        <w:t xml:space="preserve">.  </w:t>
      </w:r>
    </w:p>
    <w:p w14:paraId="528368D5" w14:textId="77777777" w:rsidR="009F1BFF" w:rsidRPr="00163B05" w:rsidRDefault="009F1BFF" w:rsidP="007408CE">
      <w:pPr>
        <w:pStyle w:val="NoSpacing"/>
        <w:rPr>
          <w:rFonts w:ascii="Times New Roman" w:hAnsi="Times New Roman" w:cs="Times New Roman"/>
          <w:sz w:val="24"/>
          <w:szCs w:val="24"/>
        </w:rPr>
      </w:pPr>
    </w:p>
    <w:p w14:paraId="16599BC2" w14:textId="77777777" w:rsidR="009F1BFF" w:rsidRPr="00A7708D" w:rsidRDefault="009F1BFF" w:rsidP="007408CE">
      <w:pPr>
        <w:pStyle w:val="NoSpacing"/>
        <w:rPr>
          <w:rFonts w:ascii="Times New Roman" w:hAnsi="Times New Roman" w:cs="Times New Roman"/>
          <w:sz w:val="24"/>
          <w:szCs w:val="24"/>
          <w:u w:val="single"/>
        </w:rPr>
      </w:pPr>
      <w:r w:rsidRPr="00A7708D">
        <w:rPr>
          <w:rFonts w:ascii="Times New Roman" w:hAnsi="Times New Roman" w:cs="Times New Roman"/>
          <w:sz w:val="24"/>
          <w:szCs w:val="24"/>
          <w:u w:val="single"/>
        </w:rPr>
        <w:t xml:space="preserve">General Provisions </w:t>
      </w:r>
      <w:r w:rsidR="00FF0B0B" w:rsidRPr="00A7708D">
        <w:rPr>
          <w:rFonts w:ascii="Times New Roman" w:hAnsi="Times New Roman" w:cs="Times New Roman"/>
          <w:sz w:val="24"/>
          <w:szCs w:val="24"/>
          <w:u w:val="single"/>
        </w:rPr>
        <w:t>of Grants f</w:t>
      </w:r>
      <w:r w:rsidRPr="00A7708D">
        <w:rPr>
          <w:rFonts w:ascii="Times New Roman" w:hAnsi="Times New Roman" w:cs="Times New Roman"/>
          <w:sz w:val="24"/>
          <w:szCs w:val="24"/>
          <w:u w:val="single"/>
        </w:rPr>
        <w:t>or U</w:t>
      </w:r>
      <w:r w:rsidR="00FF0B0B" w:rsidRPr="00A7708D">
        <w:rPr>
          <w:rFonts w:ascii="Times New Roman" w:hAnsi="Times New Roman" w:cs="Times New Roman"/>
          <w:sz w:val="24"/>
          <w:szCs w:val="24"/>
          <w:u w:val="single"/>
        </w:rPr>
        <w:t xml:space="preserve">niversity </w:t>
      </w:r>
      <w:r w:rsidRPr="00A7708D">
        <w:rPr>
          <w:rFonts w:ascii="Times New Roman" w:hAnsi="Times New Roman" w:cs="Times New Roman"/>
          <w:sz w:val="24"/>
          <w:szCs w:val="24"/>
          <w:u w:val="single"/>
        </w:rPr>
        <w:t>T</w:t>
      </w:r>
      <w:r w:rsidR="00FF0B0B" w:rsidRPr="00A7708D">
        <w:rPr>
          <w:rFonts w:ascii="Times New Roman" w:hAnsi="Times New Roman" w:cs="Times New Roman"/>
          <w:sz w:val="24"/>
          <w:szCs w:val="24"/>
          <w:u w:val="single"/>
        </w:rPr>
        <w:t xml:space="preserve">ransportation </w:t>
      </w:r>
      <w:r w:rsidRPr="00A7708D">
        <w:rPr>
          <w:rFonts w:ascii="Times New Roman" w:hAnsi="Times New Roman" w:cs="Times New Roman"/>
          <w:sz w:val="24"/>
          <w:szCs w:val="24"/>
          <w:u w:val="single"/>
        </w:rPr>
        <w:t>C</w:t>
      </w:r>
      <w:r w:rsidR="00FF0B0B" w:rsidRPr="00A7708D">
        <w:rPr>
          <w:rFonts w:ascii="Times New Roman" w:hAnsi="Times New Roman" w:cs="Times New Roman"/>
          <w:sz w:val="24"/>
          <w:szCs w:val="24"/>
          <w:u w:val="single"/>
        </w:rPr>
        <w:t>enters</w:t>
      </w:r>
    </w:p>
    <w:p w14:paraId="06B915EE" w14:textId="77777777" w:rsidR="00FF0B0B" w:rsidRPr="00163B05" w:rsidRDefault="00FF0B0B" w:rsidP="007408CE">
      <w:pPr>
        <w:pStyle w:val="NoSpacing"/>
        <w:rPr>
          <w:rFonts w:ascii="Times New Roman" w:hAnsi="Times New Roman" w:cs="Times New Roman"/>
          <w:sz w:val="24"/>
          <w:szCs w:val="24"/>
        </w:rPr>
      </w:pPr>
    </w:p>
    <w:p w14:paraId="058B04A3" w14:textId="77777777" w:rsidR="009F1BFF" w:rsidRPr="00163B05" w:rsidRDefault="00FF0B0B" w:rsidP="007408CE">
      <w:pPr>
        <w:pStyle w:val="NoSpacing"/>
        <w:rPr>
          <w:rFonts w:ascii="Times New Roman" w:hAnsi="Times New Roman" w:cs="Times New Roman"/>
          <w:sz w:val="24"/>
          <w:szCs w:val="24"/>
        </w:rPr>
      </w:pPr>
      <w:r w:rsidRPr="00163B05">
        <w:rPr>
          <w:rFonts w:ascii="Times New Roman" w:hAnsi="Times New Roman" w:cs="Times New Roman"/>
          <w:sz w:val="24"/>
          <w:szCs w:val="24"/>
        </w:rPr>
        <w:t>A</w:t>
      </w:r>
      <w:r w:rsidR="009F1BFF" w:rsidRPr="00163B05">
        <w:rPr>
          <w:rFonts w:ascii="Times New Roman" w:hAnsi="Times New Roman" w:cs="Times New Roman"/>
          <w:sz w:val="24"/>
          <w:szCs w:val="24"/>
        </w:rPr>
        <w:t xml:space="preserve"> document </w:t>
      </w:r>
      <w:r w:rsidRPr="00163B05">
        <w:rPr>
          <w:rFonts w:ascii="Times New Roman" w:hAnsi="Times New Roman" w:cs="Times New Roman"/>
          <w:sz w:val="24"/>
          <w:szCs w:val="24"/>
        </w:rPr>
        <w:t xml:space="preserve">containing general terms and conditions affecting UTC grants </w:t>
      </w:r>
      <w:r w:rsidR="009F1BFF" w:rsidRPr="00163B05">
        <w:rPr>
          <w:rFonts w:ascii="Times New Roman" w:hAnsi="Times New Roman" w:cs="Times New Roman"/>
          <w:sz w:val="24"/>
          <w:szCs w:val="24"/>
        </w:rPr>
        <w:t xml:space="preserve">will be included as one part of the grant agreement.  It will be similar to </w:t>
      </w:r>
      <w:r w:rsidRPr="00163B05">
        <w:rPr>
          <w:rFonts w:ascii="Times New Roman" w:hAnsi="Times New Roman" w:cs="Times New Roman"/>
          <w:sz w:val="24"/>
          <w:szCs w:val="24"/>
        </w:rPr>
        <w:t>the document</w:t>
      </w:r>
      <w:r w:rsidR="009F1BFF" w:rsidRPr="00163B05">
        <w:rPr>
          <w:rFonts w:ascii="Times New Roman" w:hAnsi="Times New Roman" w:cs="Times New Roman"/>
          <w:sz w:val="24"/>
          <w:szCs w:val="24"/>
        </w:rPr>
        <w:t xml:space="preserve"> in use for existing UTC grants, posted on the UTC Program website at </w:t>
      </w:r>
      <w:hyperlink r:id="rId23" w:history="1">
        <w:r w:rsidR="009F1BFF" w:rsidRPr="00163B05">
          <w:rPr>
            <w:rStyle w:val="Hyperlink"/>
            <w:rFonts w:ascii="Times New Roman" w:hAnsi="Times New Roman" w:cs="Times New Roman"/>
          </w:rPr>
          <w:t>https://cms8.dot.gov/utc/fast-act-general-provisions-grants-utcs</w:t>
        </w:r>
      </w:hyperlink>
      <w:r w:rsidR="009F1BFF" w:rsidRPr="00163B05">
        <w:rPr>
          <w:rFonts w:ascii="Times New Roman" w:hAnsi="Times New Roman" w:cs="Times New Roman"/>
        </w:rPr>
        <w:t xml:space="preserve">.  </w:t>
      </w:r>
    </w:p>
    <w:p w14:paraId="413D8508" w14:textId="7E594812" w:rsidR="009F1BFF" w:rsidRDefault="009F1BFF" w:rsidP="007408CE">
      <w:pPr>
        <w:pStyle w:val="NoSpacing"/>
        <w:rPr>
          <w:rFonts w:ascii="Times New Roman" w:hAnsi="Times New Roman" w:cs="Times New Roman"/>
          <w:sz w:val="24"/>
          <w:szCs w:val="24"/>
        </w:rPr>
      </w:pPr>
    </w:p>
    <w:p w14:paraId="422EC4A3" w14:textId="1134D09D" w:rsidR="0094158E" w:rsidRDefault="00CC4A11" w:rsidP="007408CE">
      <w:pPr>
        <w:pStyle w:val="NoSpacing"/>
        <w:rPr>
          <w:rFonts w:ascii="Times New Roman" w:hAnsi="Times New Roman" w:cs="Times New Roman"/>
          <w:sz w:val="24"/>
          <w:szCs w:val="24"/>
        </w:rPr>
      </w:pPr>
      <w:r>
        <w:rPr>
          <w:rFonts w:ascii="Times New Roman" w:hAnsi="Times New Roman" w:cs="Times New Roman"/>
          <w:sz w:val="24"/>
          <w:szCs w:val="24"/>
        </w:rPr>
        <w:t xml:space="preserve">Executive Order 13864 (March 21, 2019) on Improving Free Inquiry, Transparency, and Accountability at Colleges and Universities requires the head of each Federal agency to </w:t>
      </w:r>
      <w:r>
        <w:rPr>
          <w:rFonts w:ascii="Times New Roman" w:hAnsi="Times New Roman" w:cs="Times New Roman"/>
          <w:sz w:val="24"/>
          <w:szCs w:val="24"/>
        </w:rPr>
        <w:lastRenderedPageBreak/>
        <w:t>encourage institutions of higher education to foster environments that promote open, intellectually engaging, and diverse debate, including through compliance with the First Amendment for public institutions and compliance with stated institutional policies regarding freedom of speech for private institutions.  Free inquiry is an essential feature of our Nation’s democracy, and it promotes learning, scientific discovery, and economic prosperity.  Grant Recipients and Sub-Recipients should foster environments that promote open, intellectually engaging, and diverse debate in order to avoid environments that stifle competing perspectives, impede research, and undermine learning.</w:t>
      </w:r>
    </w:p>
    <w:p w14:paraId="7AB31AEA" w14:textId="77777777" w:rsidR="00CC4A11" w:rsidRPr="00163B05" w:rsidRDefault="00CC4A11" w:rsidP="007408CE">
      <w:pPr>
        <w:pStyle w:val="NoSpacing"/>
        <w:rPr>
          <w:rFonts w:ascii="Times New Roman" w:hAnsi="Times New Roman" w:cs="Times New Roman"/>
          <w:sz w:val="24"/>
          <w:szCs w:val="24"/>
        </w:rPr>
      </w:pPr>
    </w:p>
    <w:p w14:paraId="70255700" w14:textId="19068BAE" w:rsidR="009F1BFF" w:rsidRPr="00163B05" w:rsidRDefault="009F1BFF" w:rsidP="007408CE">
      <w:pPr>
        <w:pStyle w:val="NoSpacing"/>
        <w:rPr>
          <w:rFonts w:ascii="Times New Roman" w:hAnsi="Times New Roman" w:cs="Times New Roman"/>
          <w:b/>
          <w:sz w:val="24"/>
          <w:szCs w:val="24"/>
        </w:rPr>
      </w:pPr>
      <w:r w:rsidRPr="00163B05">
        <w:rPr>
          <w:rFonts w:ascii="Times New Roman" w:hAnsi="Times New Roman" w:cs="Times New Roman"/>
          <w:b/>
          <w:sz w:val="24"/>
          <w:szCs w:val="24"/>
        </w:rPr>
        <w:t>F.3</w:t>
      </w:r>
      <w:r w:rsidR="00B32EB7">
        <w:rPr>
          <w:rFonts w:ascii="Times New Roman" w:hAnsi="Times New Roman" w:cs="Times New Roman"/>
          <w:b/>
          <w:sz w:val="24"/>
          <w:szCs w:val="24"/>
        </w:rPr>
        <w:t xml:space="preserve">  </w:t>
      </w:r>
      <w:r w:rsidRPr="00163B05">
        <w:rPr>
          <w:rFonts w:ascii="Times New Roman" w:hAnsi="Times New Roman" w:cs="Times New Roman"/>
          <w:b/>
          <w:sz w:val="24"/>
          <w:szCs w:val="24"/>
        </w:rPr>
        <w:t>Reporting</w:t>
      </w:r>
    </w:p>
    <w:p w14:paraId="638785B2" w14:textId="77777777" w:rsidR="009F1BFF" w:rsidRPr="00163B05" w:rsidRDefault="009F1BFF" w:rsidP="007408CE">
      <w:pPr>
        <w:pStyle w:val="NoSpacing"/>
        <w:rPr>
          <w:rFonts w:ascii="Times New Roman" w:hAnsi="Times New Roman" w:cs="Times New Roman"/>
          <w:sz w:val="24"/>
          <w:szCs w:val="24"/>
        </w:rPr>
      </w:pPr>
    </w:p>
    <w:p w14:paraId="7F0A029A" w14:textId="3EB53A5F" w:rsidR="00A90C57" w:rsidRPr="00163B05" w:rsidRDefault="00A90C57" w:rsidP="00A90C57">
      <w:pPr>
        <w:pStyle w:val="NoSpacing"/>
        <w:rPr>
          <w:rFonts w:ascii="Times New Roman" w:hAnsi="Times New Roman" w:cs="Times New Roman"/>
          <w:sz w:val="24"/>
          <w:szCs w:val="24"/>
        </w:rPr>
      </w:pPr>
      <w:r w:rsidRPr="00163B05">
        <w:rPr>
          <w:rFonts w:ascii="Times New Roman" w:hAnsi="Times New Roman" w:cs="Times New Roman"/>
          <w:sz w:val="24"/>
          <w:szCs w:val="24"/>
        </w:rPr>
        <w:t xml:space="preserve">The </w:t>
      </w:r>
      <w:r w:rsidR="00455F5D" w:rsidRPr="00163B05">
        <w:rPr>
          <w:rFonts w:ascii="Times New Roman" w:hAnsi="Times New Roman" w:cs="Times New Roman"/>
          <w:sz w:val="24"/>
          <w:szCs w:val="24"/>
        </w:rPr>
        <w:t>Center Director, on behalf of the UTC,</w:t>
      </w:r>
      <w:r w:rsidRPr="00163B05">
        <w:rPr>
          <w:rFonts w:ascii="Times New Roman" w:hAnsi="Times New Roman" w:cs="Times New Roman"/>
          <w:sz w:val="24"/>
          <w:szCs w:val="24"/>
        </w:rPr>
        <w:t xml:space="preserve"> shall provide the following reporting products in a timely and consistent manner:</w:t>
      </w:r>
    </w:p>
    <w:p w14:paraId="3E12D0EC" w14:textId="77777777" w:rsidR="00A90C57" w:rsidRPr="00163B05" w:rsidRDefault="00A90C57" w:rsidP="00A90C57">
      <w:pPr>
        <w:pStyle w:val="NoSpacing"/>
        <w:rPr>
          <w:rFonts w:ascii="Times New Roman" w:hAnsi="Times New Roman" w:cs="Times New Roman"/>
          <w:sz w:val="24"/>
          <w:szCs w:val="24"/>
        </w:rPr>
      </w:pPr>
    </w:p>
    <w:p w14:paraId="72E5B4B0" w14:textId="0847A0B2" w:rsidR="00A90C57" w:rsidRPr="00163B05" w:rsidRDefault="00A90C57" w:rsidP="00A90C57">
      <w:pPr>
        <w:pStyle w:val="NoSpacing"/>
        <w:numPr>
          <w:ilvl w:val="0"/>
          <w:numId w:val="34"/>
        </w:numPr>
        <w:rPr>
          <w:rFonts w:ascii="Times New Roman" w:hAnsi="Times New Roman" w:cs="Times New Roman"/>
          <w:sz w:val="24"/>
          <w:szCs w:val="24"/>
        </w:rPr>
      </w:pPr>
      <w:r w:rsidRPr="00163B05">
        <w:rPr>
          <w:rFonts w:ascii="Times New Roman" w:hAnsi="Times New Roman" w:cs="Times New Roman"/>
          <w:sz w:val="24"/>
          <w:szCs w:val="24"/>
        </w:rPr>
        <w:t xml:space="preserve">Project information submission and entry to the </w:t>
      </w:r>
      <w:r w:rsidR="00455F5D" w:rsidRPr="00163B05">
        <w:rPr>
          <w:rFonts w:ascii="Times New Roman" w:hAnsi="Times New Roman" w:cs="Times New Roman"/>
          <w:sz w:val="24"/>
          <w:szCs w:val="24"/>
        </w:rPr>
        <w:t xml:space="preserve">Transportation Research Board’s </w:t>
      </w:r>
      <w:r w:rsidRPr="00163B05">
        <w:rPr>
          <w:rFonts w:ascii="Times New Roman" w:hAnsi="Times New Roman" w:cs="Times New Roman"/>
          <w:sz w:val="24"/>
          <w:szCs w:val="24"/>
        </w:rPr>
        <w:t>R</w:t>
      </w:r>
      <w:r w:rsidR="00455F5D" w:rsidRPr="00163B05">
        <w:rPr>
          <w:rFonts w:ascii="Times New Roman" w:hAnsi="Times New Roman" w:cs="Times New Roman"/>
          <w:sz w:val="24"/>
          <w:szCs w:val="24"/>
        </w:rPr>
        <w:t xml:space="preserve">esearch </w:t>
      </w:r>
      <w:r w:rsidRPr="00163B05">
        <w:rPr>
          <w:rFonts w:ascii="Times New Roman" w:hAnsi="Times New Roman" w:cs="Times New Roman"/>
          <w:sz w:val="24"/>
          <w:szCs w:val="24"/>
        </w:rPr>
        <w:t>i</w:t>
      </w:r>
      <w:r w:rsidR="00455F5D" w:rsidRPr="00163B05">
        <w:rPr>
          <w:rFonts w:ascii="Times New Roman" w:hAnsi="Times New Roman" w:cs="Times New Roman"/>
          <w:sz w:val="24"/>
          <w:szCs w:val="24"/>
        </w:rPr>
        <w:t xml:space="preserve">n </w:t>
      </w:r>
      <w:r w:rsidRPr="00163B05">
        <w:rPr>
          <w:rFonts w:ascii="Times New Roman" w:hAnsi="Times New Roman" w:cs="Times New Roman"/>
          <w:sz w:val="24"/>
          <w:szCs w:val="24"/>
        </w:rPr>
        <w:t>P</w:t>
      </w:r>
      <w:r w:rsidR="00455F5D" w:rsidRPr="00163B05">
        <w:rPr>
          <w:rFonts w:ascii="Times New Roman" w:hAnsi="Times New Roman" w:cs="Times New Roman"/>
          <w:sz w:val="24"/>
          <w:szCs w:val="24"/>
        </w:rPr>
        <w:t xml:space="preserve">rogress (RiP) and </w:t>
      </w:r>
      <w:r w:rsidRPr="00163B05">
        <w:rPr>
          <w:rFonts w:ascii="Times New Roman" w:hAnsi="Times New Roman" w:cs="Times New Roman"/>
          <w:sz w:val="24"/>
          <w:szCs w:val="24"/>
        </w:rPr>
        <w:t>T</w:t>
      </w:r>
      <w:r w:rsidR="00455F5D" w:rsidRPr="00163B05">
        <w:rPr>
          <w:rFonts w:ascii="Times New Roman" w:hAnsi="Times New Roman" w:cs="Times New Roman"/>
          <w:sz w:val="24"/>
          <w:szCs w:val="24"/>
        </w:rPr>
        <w:t xml:space="preserve">ransportation </w:t>
      </w:r>
      <w:r w:rsidRPr="00163B05">
        <w:rPr>
          <w:rFonts w:ascii="Times New Roman" w:hAnsi="Times New Roman" w:cs="Times New Roman"/>
          <w:sz w:val="24"/>
          <w:szCs w:val="24"/>
        </w:rPr>
        <w:t>R</w:t>
      </w:r>
      <w:r w:rsidR="00455F5D" w:rsidRPr="00163B05">
        <w:rPr>
          <w:rFonts w:ascii="Times New Roman" w:hAnsi="Times New Roman" w:cs="Times New Roman"/>
          <w:sz w:val="24"/>
          <w:szCs w:val="24"/>
        </w:rPr>
        <w:t xml:space="preserve">esearch </w:t>
      </w:r>
      <w:r w:rsidRPr="00163B05">
        <w:rPr>
          <w:rFonts w:ascii="Times New Roman" w:hAnsi="Times New Roman" w:cs="Times New Roman"/>
          <w:sz w:val="24"/>
          <w:szCs w:val="24"/>
        </w:rPr>
        <w:t>I</w:t>
      </w:r>
      <w:r w:rsidR="00455F5D" w:rsidRPr="00163B05">
        <w:rPr>
          <w:rFonts w:ascii="Times New Roman" w:hAnsi="Times New Roman" w:cs="Times New Roman"/>
          <w:sz w:val="24"/>
          <w:szCs w:val="24"/>
        </w:rPr>
        <w:t xml:space="preserve">nformation </w:t>
      </w:r>
      <w:r w:rsidRPr="00163B05">
        <w:rPr>
          <w:rFonts w:ascii="Times New Roman" w:hAnsi="Times New Roman" w:cs="Times New Roman"/>
          <w:sz w:val="24"/>
          <w:szCs w:val="24"/>
        </w:rPr>
        <w:t>D</w:t>
      </w:r>
      <w:r w:rsidR="00455F5D" w:rsidRPr="00163B05">
        <w:rPr>
          <w:rFonts w:ascii="Times New Roman" w:hAnsi="Times New Roman" w:cs="Times New Roman"/>
          <w:sz w:val="24"/>
          <w:szCs w:val="24"/>
        </w:rPr>
        <w:t>atabase</w:t>
      </w:r>
      <w:r w:rsidRPr="00163B05">
        <w:rPr>
          <w:rFonts w:ascii="Times New Roman" w:hAnsi="Times New Roman" w:cs="Times New Roman"/>
          <w:sz w:val="24"/>
          <w:szCs w:val="24"/>
        </w:rPr>
        <w:t xml:space="preserve"> </w:t>
      </w:r>
      <w:r w:rsidR="00455F5D" w:rsidRPr="00163B05">
        <w:rPr>
          <w:rFonts w:ascii="Times New Roman" w:hAnsi="Times New Roman" w:cs="Times New Roman"/>
          <w:sz w:val="24"/>
          <w:szCs w:val="24"/>
        </w:rPr>
        <w:t xml:space="preserve">(TRID) </w:t>
      </w:r>
      <w:r w:rsidRPr="00163B05">
        <w:rPr>
          <w:rFonts w:ascii="Times New Roman" w:hAnsi="Times New Roman" w:cs="Times New Roman"/>
          <w:sz w:val="24"/>
          <w:szCs w:val="24"/>
        </w:rPr>
        <w:t>research information repository systems</w:t>
      </w:r>
      <w:r w:rsidR="00455F5D" w:rsidRPr="00163B05">
        <w:rPr>
          <w:rFonts w:ascii="Times New Roman" w:hAnsi="Times New Roman" w:cs="Times New Roman"/>
          <w:sz w:val="24"/>
          <w:szCs w:val="24"/>
        </w:rPr>
        <w:t>,</w:t>
      </w:r>
    </w:p>
    <w:p w14:paraId="7151C4A9" w14:textId="58909D70" w:rsidR="00A90C57" w:rsidRPr="00163B05" w:rsidRDefault="00A90C57" w:rsidP="00A90C57">
      <w:pPr>
        <w:pStyle w:val="NoSpacing"/>
        <w:numPr>
          <w:ilvl w:val="0"/>
          <w:numId w:val="34"/>
        </w:numPr>
        <w:rPr>
          <w:rFonts w:ascii="Times New Roman" w:hAnsi="Times New Roman" w:cs="Times New Roman"/>
          <w:sz w:val="24"/>
          <w:szCs w:val="24"/>
        </w:rPr>
      </w:pPr>
      <w:r w:rsidRPr="00163B05">
        <w:rPr>
          <w:rFonts w:ascii="Times New Roman" w:hAnsi="Times New Roman" w:cs="Times New Roman"/>
          <w:sz w:val="24"/>
          <w:szCs w:val="24"/>
        </w:rPr>
        <w:t>A quarterly progress report on ongoing research activities</w:t>
      </w:r>
      <w:r w:rsidR="00455F5D" w:rsidRPr="00163B05">
        <w:rPr>
          <w:rFonts w:ascii="Times New Roman" w:hAnsi="Times New Roman" w:cs="Times New Roman"/>
          <w:sz w:val="24"/>
          <w:szCs w:val="24"/>
        </w:rPr>
        <w:t>,</w:t>
      </w:r>
    </w:p>
    <w:p w14:paraId="68F289FE" w14:textId="11116B16" w:rsidR="00A90C57" w:rsidRPr="00163B05" w:rsidRDefault="00A90C57" w:rsidP="00A90C57">
      <w:pPr>
        <w:pStyle w:val="NoSpacing"/>
        <w:numPr>
          <w:ilvl w:val="0"/>
          <w:numId w:val="34"/>
        </w:numPr>
        <w:rPr>
          <w:rFonts w:ascii="Times New Roman" w:hAnsi="Times New Roman" w:cs="Times New Roman"/>
          <w:sz w:val="24"/>
          <w:szCs w:val="24"/>
        </w:rPr>
      </w:pPr>
      <w:r w:rsidRPr="00163B05">
        <w:rPr>
          <w:rFonts w:ascii="Times New Roman" w:hAnsi="Times New Roman" w:cs="Times New Roman"/>
          <w:sz w:val="24"/>
          <w:szCs w:val="24"/>
        </w:rPr>
        <w:t xml:space="preserve">Quarterly submission of Standard Form </w:t>
      </w:r>
      <w:r w:rsidR="00455F5D" w:rsidRPr="00163B05">
        <w:rPr>
          <w:rFonts w:ascii="Times New Roman" w:hAnsi="Times New Roman" w:cs="Times New Roman"/>
          <w:sz w:val="24"/>
          <w:szCs w:val="24"/>
        </w:rPr>
        <w:t>SF-</w:t>
      </w:r>
      <w:r w:rsidRPr="00163B05">
        <w:rPr>
          <w:rFonts w:ascii="Times New Roman" w:hAnsi="Times New Roman" w:cs="Times New Roman"/>
          <w:sz w:val="24"/>
          <w:szCs w:val="24"/>
        </w:rPr>
        <w:t>425</w:t>
      </w:r>
      <w:r w:rsidR="00455F5D" w:rsidRPr="00163B05">
        <w:rPr>
          <w:rFonts w:ascii="Times New Roman" w:hAnsi="Times New Roman" w:cs="Times New Roman"/>
          <w:sz w:val="24"/>
          <w:szCs w:val="24"/>
        </w:rPr>
        <w:t xml:space="preserve"> Federal Financial Report,</w:t>
      </w:r>
    </w:p>
    <w:p w14:paraId="3BA4C631" w14:textId="48BF8579" w:rsidR="00A90C57" w:rsidRPr="00163B05" w:rsidRDefault="00A90C57" w:rsidP="00A90C57">
      <w:pPr>
        <w:pStyle w:val="NoSpacing"/>
        <w:numPr>
          <w:ilvl w:val="0"/>
          <w:numId w:val="34"/>
        </w:numPr>
        <w:rPr>
          <w:rFonts w:ascii="Times New Roman" w:hAnsi="Times New Roman" w:cs="Times New Roman"/>
          <w:sz w:val="24"/>
          <w:szCs w:val="24"/>
        </w:rPr>
      </w:pPr>
      <w:r w:rsidRPr="00163B05">
        <w:rPr>
          <w:rFonts w:ascii="Times New Roman" w:hAnsi="Times New Roman" w:cs="Times New Roman"/>
          <w:sz w:val="24"/>
          <w:szCs w:val="24"/>
        </w:rPr>
        <w:t>Periodic project presentations</w:t>
      </w:r>
      <w:r w:rsidR="00455F5D" w:rsidRPr="00163B05">
        <w:rPr>
          <w:rFonts w:ascii="Times New Roman" w:hAnsi="Times New Roman" w:cs="Times New Roman"/>
          <w:sz w:val="24"/>
          <w:szCs w:val="24"/>
        </w:rPr>
        <w:t>,</w:t>
      </w:r>
    </w:p>
    <w:p w14:paraId="3B541560" w14:textId="189EFDE4" w:rsidR="00A90C57" w:rsidRPr="00163B05" w:rsidRDefault="00A90C57" w:rsidP="00A90C57">
      <w:pPr>
        <w:pStyle w:val="NoSpacing"/>
        <w:numPr>
          <w:ilvl w:val="0"/>
          <w:numId w:val="34"/>
        </w:numPr>
        <w:rPr>
          <w:rFonts w:ascii="Times New Roman" w:hAnsi="Times New Roman" w:cs="Times New Roman"/>
          <w:sz w:val="24"/>
          <w:szCs w:val="24"/>
        </w:rPr>
      </w:pPr>
      <w:r w:rsidRPr="00163B05">
        <w:rPr>
          <w:rFonts w:ascii="Times New Roman" w:hAnsi="Times New Roman" w:cs="Times New Roman"/>
          <w:sz w:val="24"/>
          <w:szCs w:val="24"/>
        </w:rPr>
        <w:t>Submission of inventions to the Interagency Edison (iEdison) system</w:t>
      </w:r>
      <w:r w:rsidR="00455F5D" w:rsidRPr="00163B05">
        <w:rPr>
          <w:rFonts w:ascii="Times New Roman" w:hAnsi="Times New Roman" w:cs="Times New Roman"/>
          <w:sz w:val="24"/>
          <w:szCs w:val="24"/>
        </w:rPr>
        <w:t>,</w:t>
      </w:r>
    </w:p>
    <w:p w14:paraId="23C4D9F8" w14:textId="423E431D" w:rsidR="00A90C57" w:rsidRPr="00163B05" w:rsidRDefault="00A90C57" w:rsidP="00A90C57">
      <w:pPr>
        <w:pStyle w:val="NoSpacing"/>
        <w:numPr>
          <w:ilvl w:val="0"/>
          <w:numId w:val="34"/>
        </w:numPr>
        <w:rPr>
          <w:rFonts w:ascii="Times New Roman" w:hAnsi="Times New Roman" w:cs="Times New Roman"/>
          <w:sz w:val="24"/>
          <w:szCs w:val="24"/>
        </w:rPr>
      </w:pPr>
      <w:r w:rsidRPr="00163B05">
        <w:rPr>
          <w:rFonts w:ascii="Times New Roman" w:hAnsi="Times New Roman" w:cs="Times New Roman"/>
          <w:sz w:val="24"/>
          <w:szCs w:val="24"/>
        </w:rPr>
        <w:t>Development and submission of a data management plan</w:t>
      </w:r>
      <w:r w:rsidR="00455F5D" w:rsidRPr="00163B05">
        <w:rPr>
          <w:rFonts w:ascii="Times New Roman" w:hAnsi="Times New Roman" w:cs="Times New Roman"/>
          <w:sz w:val="24"/>
          <w:szCs w:val="24"/>
        </w:rPr>
        <w:t>,</w:t>
      </w:r>
    </w:p>
    <w:p w14:paraId="51EACD9E" w14:textId="0410110F" w:rsidR="00A90C57" w:rsidRPr="00163B05" w:rsidRDefault="00A90C57" w:rsidP="00A90C57">
      <w:pPr>
        <w:pStyle w:val="NoSpacing"/>
        <w:numPr>
          <w:ilvl w:val="0"/>
          <w:numId w:val="34"/>
        </w:numPr>
        <w:rPr>
          <w:rFonts w:ascii="Times New Roman" w:hAnsi="Times New Roman" w:cs="Times New Roman"/>
          <w:sz w:val="24"/>
          <w:szCs w:val="24"/>
        </w:rPr>
      </w:pPr>
      <w:r w:rsidRPr="00163B05">
        <w:rPr>
          <w:rFonts w:ascii="Times New Roman" w:hAnsi="Times New Roman" w:cs="Times New Roman"/>
          <w:sz w:val="24"/>
          <w:szCs w:val="24"/>
        </w:rPr>
        <w:t>An executive summary standalone report at the commencement of the research project</w:t>
      </w:r>
      <w:r w:rsidR="00455F5D" w:rsidRPr="00163B05">
        <w:rPr>
          <w:rFonts w:ascii="Times New Roman" w:hAnsi="Times New Roman" w:cs="Times New Roman"/>
          <w:sz w:val="24"/>
          <w:szCs w:val="24"/>
        </w:rPr>
        <w:t>,</w:t>
      </w:r>
    </w:p>
    <w:p w14:paraId="37DF0E06" w14:textId="343073DC" w:rsidR="00A90C57" w:rsidRPr="00163B05" w:rsidRDefault="00A90C57" w:rsidP="00A90C57">
      <w:pPr>
        <w:pStyle w:val="NoSpacing"/>
        <w:numPr>
          <w:ilvl w:val="0"/>
          <w:numId w:val="34"/>
        </w:numPr>
        <w:rPr>
          <w:rFonts w:ascii="Times New Roman" w:hAnsi="Times New Roman" w:cs="Times New Roman"/>
          <w:sz w:val="24"/>
          <w:szCs w:val="24"/>
        </w:rPr>
      </w:pPr>
      <w:r w:rsidRPr="00163B05">
        <w:rPr>
          <w:rFonts w:ascii="Times New Roman" w:hAnsi="Times New Roman" w:cs="Times New Roman"/>
          <w:sz w:val="24"/>
          <w:szCs w:val="24"/>
        </w:rPr>
        <w:t>Final research report</w:t>
      </w:r>
      <w:r w:rsidR="00455F5D" w:rsidRPr="00163B05">
        <w:rPr>
          <w:rFonts w:ascii="Times New Roman" w:hAnsi="Times New Roman" w:cs="Times New Roman"/>
          <w:sz w:val="24"/>
          <w:szCs w:val="24"/>
        </w:rPr>
        <w:t>, and</w:t>
      </w:r>
    </w:p>
    <w:p w14:paraId="0329DE0A" w14:textId="77777777" w:rsidR="00A90C57" w:rsidRPr="00163B05" w:rsidRDefault="00A90C57" w:rsidP="00A90C57">
      <w:pPr>
        <w:pStyle w:val="NoSpacing"/>
        <w:numPr>
          <w:ilvl w:val="0"/>
          <w:numId w:val="34"/>
        </w:numPr>
        <w:rPr>
          <w:rFonts w:ascii="Times New Roman" w:hAnsi="Times New Roman" w:cs="Times New Roman"/>
          <w:sz w:val="24"/>
          <w:szCs w:val="24"/>
        </w:rPr>
      </w:pPr>
      <w:r w:rsidRPr="00163B05">
        <w:rPr>
          <w:rFonts w:ascii="Times New Roman" w:hAnsi="Times New Roman" w:cs="Times New Roman"/>
          <w:sz w:val="24"/>
          <w:szCs w:val="24"/>
        </w:rPr>
        <w:t xml:space="preserve">Any other deliverables identified by the respondent in the proposal research plan.  </w:t>
      </w:r>
    </w:p>
    <w:p w14:paraId="54503690" w14:textId="77777777" w:rsidR="009F1BFF" w:rsidRPr="00163B05" w:rsidRDefault="009F1BFF" w:rsidP="007408CE">
      <w:pPr>
        <w:pStyle w:val="NoSpacing"/>
        <w:rPr>
          <w:rFonts w:ascii="Times New Roman" w:hAnsi="Times New Roman" w:cs="Times New Roman"/>
          <w:sz w:val="24"/>
          <w:szCs w:val="24"/>
        </w:rPr>
      </w:pPr>
    </w:p>
    <w:p w14:paraId="244A069C" w14:textId="541E3DC6" w:rsidR="009F1BFF" w:rsidRPr="00163B05" w:rsidRDefault="00B32EB7" w:rsidP="007408CE">
      <w:pPr>
        <w:pStyle w:val="NoSpacing"/>
        <w:rPr>
          <w:rFonts w:ascii="Times New Roman" w:hAnsi="Times New Roman" w:cs="Times New Roman"/>
          <w:b/>
          <w:sz w:val="24"/>
          <w:szCs w:val="24"/>
        </w:rPr>
      </w:pPr>
      <w:r>
        <w:rPr>
          <w:rFonts w:ascii="Times New Roman" w:hAnsi="Times New Roman" w:cs="Times New Roman"/>
          <w:b/>
          <w:sz w:val="24"/>
          <w:szCs w:val="24"/>
        </w:rPr>
        <w:t xml:space="preserve">SECTION G.  </w:t>
      </w:r>
      <w:r w:rsidR="009F1BFF" w:rsidRPr="00163B05">
        <w:rPr>
          <w:rFonts w:ascii="Times New Roman" w:hAnsi="Times New Roman" w:cs="Times New Roman"/>
          <w:b/>
          <w:sz w:val="24"/>
          <w:szCs w:val="24"/>
        </w:rPr>
        <w:t>FEDERAL AWARDING AGENCY CONTACT</w:t>
      </w:r>
    </w:p>
    <w:p w14:paraId="46EC4F69" w14:textId="77777777" w:rsidR="009F1BFF" w:rsidRPr="00163B05" w:rsidRDefault="009F1BFF" w:rsidP="007408CE">
      <w:pPr>
        <w:pStyle w:val="NoSpacing"/>
        <w:rPr>
          <w:rFonts w:ascii="Times New Roman" w:hAnsi="Times New Roman" w:cs="Times New Roman"/>
          <w:sz w:val="24"/>
          <w:szCs w:val="24"/>
        </w:rPr>
      </w:pPr>
    </w:p>
    <w:p w14:paraId="72AF4695" w14:textId="3FE7F589" w:rsidR="009F1BFF" w:rsidRPr="00163B05" w:rsidRDefault="00F417C4" w:rsidP="007408CE">
      <w:pPr>
        <w:pStyle w:val="NoSpacing"/>
        <w:rPr>
          <w:rFonts w:ascii="Times New Roman" w:hAnsi="Times New Roman" w:cs="Times New Roman"/>
          <w:sz w:val="24"/>
          <w:szCs w:val="24"/>
        </w:rPr>
      </w:pPr>
      <w:r>
        <w:rPr>
          <w:rFonts w:ascii="Times New Roman" w:hAnsi="Times New Roman" w:cs="Times New Roman"/>
          <w:sz w:val="24"/>
          <w:szCs w:val="24"/>
        </w:rPr>
        <w:t>Until 4:00PM ED</w:t>
      </w:r>
      <w:r w:rsidR="00FF0B0B" w:rsidRPr="00163B05">
        <w:rPr>
          <w:rFonts w:ascii="Times New Roman" w:hAnsi="Times New Roman" w:cs="Times New Roman"/>
          <w:sz w:val="24"/>
          <w:szCs w:val="24"/>
        </w:rPr>
        <w:t xml:space="preserve">T on </w:t>
      </w:r>
      <w:r w:rsidR="00B47FA1">
        <w:rPr>
          <w:rFonts w:ascii="Times New Roman" w:hAnsi="Times New Roman" w:cs="Times New Roman"/>
          <w:sz w:val="24"/>
          <w:szCs w:val="24"/>
        </w:rPr>
        <w:t>TUE</w:t>
      </w:r>
      <w:r w:rsidR="00DE5876">
        <w:rPr>
          <w:rFonts w:ascii="Times New Roman" w:hAnsi="Times New Roman" w:cs="Times New Roman"/>
          <w:sz w:val="24"/>
          <w:szCs w:val="24"/>
        </w:rPr>
        <w:t>S</w:t>
      </w:r>
      <w:r w:rsidR="0060404F" w:rsidRPr="00163B05">
        <w:rPr>
          <w:rFonts w:ascii="Times New Roman" w:hAnsi="Times New Roman" w:cs="Times New Roman"/>
          <w:sz w:val="24"/>
          <w:szCs w:val="24"/>
        </w:rPr>
        <w:t xml:space="preserve">DAY, </w:t>
      </w:r>
      <w:r w:rsidR="00533A17">
        <w:rPr>
          <w:rFonts w:ascii="Times New Roman" w:hAnsi="Times New Roman" w:cs="Times New Roman"/>
          <w:sz w:val="24"/>
          <w:szCs w:val="24"/>
        </w:rPr>
        <w:t>MAY</w:t>
      </w:r>
      <w:r w:rsidR="0060404F" w:rsidRPr="00163B05">
        <w:rPr>
          <w:rFonts w:ascii="Times New Roman" w:hAnsi="Times New Roman" w:cs="Times New Roman"/>
          <w:sz w:val="24"/>
          <w:szCs w:val="24"/>
        </w:rPr>
        <w:t xml:space="preserve"> </w:t>
      </w:r>
      <w:r w:rsidR="00DE5876">
        <w:rPr>
          <w:rFonts w:ascii="Times New Roman" w:hAnsi="Times New Roman" w:cs="Times New Roman"/>
          <w:sz w:val="24"/>
          <w:szCs w:val="24"/>
        </w:rPr>
        <w:t>2</w:t>
      </w:r>
      <w:r w:rsidR="00B47FA1">
        <w:rPr>
          <w:rFonts w:ascii="Times New Roman" w:hAnsi="Times New Roman" w:cs="Times New Roman"/>
          <w:sz w:val="24"/>
          <w:szCs w:val="24"/>
        </w:rPr>
        <w:t>6</w:t>
      </w:r>
      <w:r w:rsidR="00FF0B0B" w:rsidRPr="00163B05">
        <w:rPr>
          <w:rFonts w:ascii="Times New Roman" w:hAnsi="Times New Roman" w:cs="Times New Roman"/>
          <w:sz w:val="24"/>
          <w:szCs w:val="24"/>
        </w:rPr>
        <w:t>, 2020, questions about this N</w:t>
      </w:r>
      <w:r w:rsidR="009F71C3">
        <w:rPr>
          <w:rFonts w:ascii="Times New Roman" w:hAnsi="Times New Roman" w:cs="Times New Roman"/>
          <w:sz w:val="24"/>
          <w:szCs w:val="24"/>
        </w:rPr>
        <w:t>OFO</w:t>
      </w:r>
      <w:r w:rsidR="00FF0B0B" w:rsidRPr="00163B05">
        <w:rPr>
          <w:rFonts w:ascii="Times New Roman" w:hAnsi="Times New Roman" w:cs="Times New Roman"/>
          <w:sz w:val="24"/>
          <w:szCs w:val="24"/>
        </w:rPr>
        <w:t xml:space="preserve"> or the UTC Program in general may be directed to the</w:t>
      </w:r>
      <w:r w:rsidR="00B20971">
        <w:rPr>
          <w:rFonts w:ascii="Times New Roman" w:hAnsi="Times New Roman" w:cs="Times New Roman"/>
          <w:sz w:val="24"/>
          <w:szCs w:val="24"/>
        </w:rPr>
        <w:t xml:space="preserve"> following e-mail address:  </w:t>
      </w:r>
      <w:hyperlink r:id="rId24" w:history="1">
        <w:r w:rsidR="00896B2C" w:rsidRPr="004F25EB">
          <w:rPr>
            <w:rStyle w:val="Hyperlink"/>
            <w:rFonts w:ascii="Times New Roman" w:hAnsi="Times New Roman" w:cs="Times New Roman"/>
            <w:sz w:val="24"/>
            <w:szCs w:val="24"/>
          </w:rPr>
          <w:t>UTCgrants@dot.gov</w:t>
        </w:r>
      </w:hyperlink>
      <w:r w:rsidR="00FF0B0B" w:rsidRPr="00163B05">
        <w:rPr>
          <w:rFonts w:ascii="Times New Roman" w:hAnsi="Times New Roman" w:cs="Times New Roman"/>
          <w:sz w:val="24"/>
          <w:szCs w:val="24"/>
        </w:rPr>
        <w:t xml:space="preserve">.  Questions posed by applicants will be posted along with OST-R’s responses on the UTC Program website at </w:t>
      </w:r>
      <w:hyperlink r:id="rId25" w:history="1">
        <w:r w:rsidR="00FF0B0B" w:rsidRPr="00163B05">
          <w:rPr>
            <w:rStyle w:val="Hyperlink"/>
            <w:rFonts w:ascii="Times New Roman" w:hAnsi="Times New Roman" w:cs="Times New Roman"/>
          </w:rPr>
          <w:t>https://cms8.dot.gov/content/university-transportation-centers</w:t>
        </w:r>
      </w:hyperlink>
      <w:r w:rsidR="00FF0B0B" w:rsidRPr="00163B05">
        <w:rPr>
          <w:rFonts w:ascii="Times New Roman" w:hAnsi="Times New Roman" w:cs="Times New Roman"/>
        </w:rPr>
        <w:t xml:space="preserve">, </w:t>
      </w:r>
      <w:r w:rsidR="00FF0B0B" w:rsidRPr="00163B05">
        <w:rPr>
          <w:rFonts w:ascii="Times New Roman" w:hAnsi="Times New Roman" w:cs="Times New Roman"/>
          <w:sz w:val="24"/>
          <w:szCs w:val="24"/>
        </w:rPr>
        <w:t>in order that all potential applicants may benefit equally from any additional information provided in the responses.</w:t>
      </w:r>
    </w:p>
    <w:p w14:paraId="4933C15B" w14:textId="77777777" w:rsidR="00FF0B0B" w:rsidRPr="00163B05" w:rsidRDefault="00FF0B0B" w:rsidP="007408CE">
      <w:pPr>
        <w:pStyle w:val="NoSpacing"/>
        <w:rPr>
          <w:rFonts w:ascii="Times New Roman" w:hAnsi="Times New Roman" w:cs="Times New Roman"/>
          <w:sz w:val="24"/>
          <w:szCs w:val="24"/>
        </w:rPr>
      </w:pPr>
    </w:p>
    <w:p w14:paraId="618DAA61" w14:textId="77777777" w:rsidR="00FF0B0B" w:rsidRPr="00163B05" w:rsidRDefault="00FF0B0B" w:rsidP="007408CE">
      <w:pPr>
        <w:pStyle w:val="NoSpacing"/>
        <w:rPr>
          <w:rFonts w:ascii="Times New Roman" w:hAnsi="Times New Roman" w:cs="Times New Roman"/>
          <w:i/>
          <w:sz w:val="24"/>
          <w:szCs w:val="24"/>
          <w:u w:val="single"/>
        </w:rPr>
      </w:pPr>
      <w:r w:rsidRPr="00163B05">
        <w:rPr>
          <w:rFonts w:ascii="Times New Roman" w:hAnsi="Times New Roman" w:cs="Times New Roman"/>
          <w:b/>
          <w:i/>
          <w:sz w:val="24"/>
          <w:szCs w:val="24"/>
          <w:u w:val="single"/>
        </w:rPr>
        <w:t>NOTE:</w:t>
      </w:r>
      <w:r w:rsidRPr="00163B05">
        <w:rPr>
          <w:rFonts w:ascii="Times New Roman" w:hAnsi="Times New Roman" w:cs="Times New Roman"/>
          <w:i/>
          <w:sz w:val="24"/>
          <w:szCs w:val="24"/>
          <w:u w:val="single"/>
        </w:rPr>
        <w:t xml:space="preserve">  Until a formal announcement of award is issued, no communication by the government, either written or oral, shall be interpreted as a promise that an award will be made.</w:t>
      </w:r>
    </w:p>
    <w:p w14:paraId="12CE41C7" w14:textId="77777777" w:rsidR="00FF0B0B" w:rsidRPr="00163B05" w:rsidRDefault="00FF0B0B" w:rsidP="007408CE">
      <w:pPr>
        <w:pStyle w:val="NoSpacing"/>
        <w:rPr>
          <w:rFonts w:ascii="Times New Roman" w:hAnsi="Times New Roman" w:cs="Times New Roman"/>
          <w:sz w:val="24"/>
          <w:szCs w:val="24"/>
        </w:rPr>
      </w:pPr>
    </w:p>
    <w:p w14:paraId="0DBE3069" w14:textId="77777777" w:rsidR="00FA32A8" w:rsidRPr="00163B05" w:rsidRDefault="00FA32A8">
      <w:pPr>
        <w:rPr>
          <w:rFonts w:ascii="Times New Roman" w:hAnsi="Times New Roman" w:cs="Times New Roman"/>
          <w:sz w:val="24"/>
          <w:szCs w:val="24"/>
        </w:rPr>
      </w:pPr>
      <w:r w:rsidRPr="00163B05">
        <w:rPr>
          <w:rFonts w:ascii="Times New Roman" w:hAnsi="Times New Roman" w:cs="Times New Roman"/>
          <w:sz w:val="24"/>
          <w:szCs w:val="24"/>
        </w:rPr>
        <w:br w:type="page"/>
      </w:r>
    </w:p>
    <w:p w14:paraId="5453D9B3" w14:textId="77777777" w:rsidR="00325B12" w:rsidRPr="00163B05" w:rsidRDefault="00325B12" w:rsidP="00325B12">
      <w:pPr>
        <w:jc w:val="center"/>
        <w:rPr>
          <w:rFonts w:ascii="Times New Roman" w:hAnsi="Times New Roman" w:cs="Times New Roman"/>
          <w:b/>
          <w:sz w:val="44"/>
          <w:szCs w:val="44"/>
        </w:rPr>
      </w:pPr>
    </w:p>
    <w:p w14:paraId="2FD392A7" w14:textId="77777777" w:rsidR="00325B12" w:rsidRPr="00163B05" w:rsidRDefault="00325B12" w:rsidP="00325B12">
      <w:pPr>
        <w:jc w:val="center"/>
        <w:rPr>
          <w:rFonts w:ascii="Times New Roman" w:hAnsi="Times New Roman" w:cs="Times New Roman"/>
          <w:b/>
          <w:sz w:val="44"/>
          <w:szCs w:val="44"/>
        </w:rPr>
      </w:pPr>
    </w:p>
    <w:p w14:paraId="62ADD659" w14:textId="396E2447" w:rsidR="00FA32A8" w:rsidRPr="00163B05" w:rsidRDefault="00FA32A8" w:rsidP="00325B12">
      <w:pPr>
        <w:jc w:val="center"/>
        <w:rPr>
          <w:rFonts w:ascii="Times New Roman" w:hAnsi="Times New Roman" w:cs="Times New Roman"/>
          <w:b/>
          <w:sz w:val="44"/>
          <w:szCs w:val="44"/>
        </w:rPr>
      </w:pPr>
      <w:r w:rsidRPr="00163B05">
        <w:rPr>
          <w:rFonts w:ascii="Times New Roman" w:hAnsi="Times New Roman" w:cs="Times New Roman"/>
          <w:b/>
          <w:sz w:val="44"/>
          <w:szCs w:val="44"/>
        </w:rPr>
        <w:t>APPENDIX A</w:t>
      </w:r>
      <w:r w:rsidR="00DD6431" w:rsidRPr="00163B05">
        <w:rPr>
          <w:rFonts w:ascii="Times New Roman" w:hAnsi="Times New Roman" w:cs="Times New Roman"/>
          <w:b/>
          <w:sz w:val="44"/>
          <w:szCs w:val="44"/>
        </w:rPr>
        <w:t>: TOPIC AREAS</w:t>
      </w:r>
    </w:p>
    <w:p w14:paraId="420511B0" w14:textId="77777777" w:rsidR="00325B12" w:rsidRPr="00163B05" w:rsidRDefault="00325B12">
      <w:pPr>
        <w:rPr>
          <w:rFonts w:ascii="Times New Roman" w:hAnsi="Times New Roman" w:cs="Times New Roman"/>
          <w:sz w:val="24"/>
          <w:szCs w:val="24"/>
        </w:rPr>
      </w:pPr>
    </w:p>
    <w:p w14:paraId="5784625B" w14:textId="77777777" w:rsidR="00325B12" w:rsidRPr="00163B05" w:rsidRDefault="00325B12">
      <w:pPr>
        <w:rPr>
          <w:rFonts w:ascii="Times New Roman" w:hAnsi="Times New Roman" w:cs="Times New Roman"/>
          <w:sz w:val="24"/>
          <w:szCs w:val="24"/>
        </w:rPr>
      </w:pPr>
    </w:p>
    <w:p w14:paraId="0CBE1999" w14:textId="77777777" w:rsidR="00FA32A8" w:rsidRPr="00163B05" w:rsidRDefault="00FA32A8">
      <w:pPr>
        <w:rPr>
          <w:rFonts w:ascii="Times New Roman" w:hAnsi="Times New Roman" w:cs="Times New Roman"/>
          <w:sz w:val="24"/>
          <w:szCs w:val="24"/>
        </w:rPr>
      </w:pPr>
      <w:r w:rsidRPr="00163B05">
        <w:rPr>
          <w:rFonts w:ascii="Times New Roman" w:hAnsi="Times New Roman" w:cs="Times New Roman"/>
          <w:sz w:val="24"/>
          <w:szCs w:val="24"/>
        </w:rPr>
        <w:t xml:space="preserve">This section provides detailed information about each Topic Area for which DOT will award a Tier 1 UTC.  The Written Response portion of </w:t>
      </w:r>
      <w:r w:rsidR="00325B12" w:rsidRPr="00163B05">
        <w:rPr>
          <w:rFonts w:ascii="Times New Roman" w:hAnsi="Times New Roman" w:cs="Times New Roman"/>
          <w:sz w:val="24"/>
          <w:szCs w:val="24"/>
        </w:rPr>
        <w:t>your application</w:t>
      </w:r>
      <w:r w:rsidRPr="00163B05">
        <w:rPr>
          <w:rFonts w:ascii="Times New Roman" w:hAnsi="Times New Roman" w:cs="Times New Roman"/>
          <w:sz w:val="24"/>
          <w:szCs w:val="24"/>
        </w:rPr>
        <w:t xml:space="preserve"> should be guided </w:t>
      </w:r>
      <w:r w:rsidR="00325B12" w:rsidRPr="00163B05">
        <w:rPr>
          <w:rFonts w:ascii="Times New Roman" w:hAnsi="Times New Roman" w:cs="Times New Roman"/>
          <w:sz w:val="24"/>
          <w:szCs w:val="24"/>
        </w:rPr>
        <w:t xml:space="preserve">where noted in </w:t>
      </w:r>
      <w:r w:rsidR="00325B12" w:rsidRPr="00163B05">
        <w:rPr>
          <w:rFonts w:ascii="Times New Roman" w:hAnsi="Times New Roman" w:cs="Times New Roman"/>
          <w:b/>
          <w:sz w:val="24"/>
          <w:szCs w:val="24"/>
        </w:rPr>
        <w:t>Section D.2.2.3</w:t>
      </w:r>
      <w:r w:rsidR="00325B12" w:rsidRPr="00163B05">
        <w:rPr>
          <w:rFonts w:ascii="Times New Roman" w:hAnsi="Times New Roman" w:cs="Times New Roman"/>
          <w:sz w:val="24"/>
          <w:szCs w:val="24"/>
        </w:rPr>
        <w:t xml:space="preserve"> </w:t>
      </w:r>
      <w:r w:rsidR="00325B12" w:rsidRPr="00163B05">
        <w:rPr>
          <w:rFonts w:ascii="Times New Roman" w:hAnsi="Times New Roman" w:cs="Times New Roman"/>
          <w:b/>
          <w:sz w:val="24"/>
          <w:szCs w:val="24"/>
        </w:rPr>
        <w:t>Written Response</w:t>
      </w:r>
      <w:r w:rsidR="00325B12" w:rsidRPr="00163B05">
        <w:rPr>
          <w:rFonts w:ascii="Times New Roman" w:hAnsi="Times New Roman" w:cs="Times New Roman"/>
          <w:sz w:val="24"/>
          <w:szCs w:val="24"/>
        </w:rPr>
        <w:t xml:space="preserve"> </w:t>
      </w:r>
      <w:r w:rsidRPr="00163B05">
        <w:rPr>
          <w:rFonts w:ascii="Times New Roman" w:hAnsi="Times New Roman" w:cs="Times New Roman"/>
          <w:sz w:val="24"/>
          <w:szCs w:val="24"/>
        </w:rPr>
        <w:t>by this information</w:t>
      </w:r>
      <w:r w:rsidR="00325B12" w:rsidRPr="00163B05">
        <w:rPr>
          <w:rFonts w:ascii="Times New Roman" w:hAnsi="Times New Roman" w:cs="Times New Roman"/>
          <w:sz w:val="24"/>
          <w:szCs w:val="24"/>
        </w:rPr>
        <w:t xml:space="preserve"> pertaining to your chosen Topic Area</w:t>
      </w:r>
      <w:r w:rsidRPr="00163B05">
        <w:rPr>
          <w:rFonts w:ascii="Times New Roman" w:hAnsi="Times New Roman" w:cs="Times New Roman"/>
          <w:sz w:val="24"/>
          <w:szCs w:val="24"/>
        </w:rPr>
        <w:t>.</w:t>
      </w:r>
    </w:p>
    <w:p w14:paraId="59A4BA8B" w14:textId="77777777" w:rsidR="00455F5D" w:rsidRPr="00163B05" w:rsidRDefault="00455F5D">
      <w:pPr>
        <w:rPr>
          <w:rFonts w:ascii="Times New Roman" w:hAnsi="Times New Roman" w:cs="Times New Roman"/>
          <w:sz w:val="24"/>
          <w:szCs w:val="24"/>
        </w:rPr>
      </w:pPr>
      <w:r w:rsidRPr="00163B05">
        <w:rPr>
          <w:rFonts w:ascii="Times New Roman" w:hAnsi="Times New Roman" w:cs="Times New Roman"/>
          <w:sz w:val="24"/>
          <w:szCs w:val="24"/>
        </w:rPr>
        <w:br w:type="page"/>
      </w:r>
    </w:p>
    <w:p w14:paraId="0F037359" w14:textId="05E47F7C" w:rsidR="00455F5D" w:rsidRPr="00163B05" w:rsidRDefault="00455F5D" w:rsidP="00455F5D">
      <w:pPr>
        <w:pStyle w:val="Heading2"/>
        <w:numPr>
          <w:ilvl w:val="0"/>
          <w:numId w:val="38"/>
        </w:numPr>
        <w:rPr>
          <w:rFonts w:ascii="Times New Roman" w:hAnsi="Times New Roman" w:cs="Times New Roman"/>
        </w:rPr>
      </w:pPr>
      <w:r w:rsidRPr="00163B05">
        <w:rPr>
          <w:rFonts w:ascii="Times New Roman" w:hAnsi="Times New Roman" w:cs="Times New Roman"/>
        </w:rPr>
        <w:lastRenderedPageBreak/>
        <w:t xml:space="preserve"> Highly Automated </w:t>
      </w:r>
      <w:r w:rsidR="004D32D0">
        <w:rPr>
          <w:rFonts w:ascii="Times New Roman" w:hAnsi="Times New Roman" w:cs="Times New Roman"/>
        </w:rPr>
        <w:t xml:space="preserve">Transportation </w:t>
      </w:r>
      <w:r w:rsidRPr="00163B05">
        <w:rPr>
          <w:rFonts w:ascii="Times New Roman" w:hAnsi="Times New Roman" w:cs="Times New Roman"/>
        </w:rPr>
        <w:t>Systems Research</w:t>
      </w:r>
    </w:p>
    <w:p w14:paraId="126CC56C" w14:textId="010F0547" w:rsidR="00455F5D" w:rsidRPr="00163B05" w:rsidRDefault="00455F5D" w:rsidP="00455F5D">
      <w:pPr>
        <w:rPr>
          <w:rFonts w:ascii="Times New Roman" w:hAnsi="Times New Roman" w:cs="Times New Roman"/>
          <w:b/>
          <w:szCs w:val="18"/>
        </w:rPr>
      </w:pPr>
      <w:r w:rsidRPr="00163B05">
        <w:rPr>
          <w:rFonts w:ascii="Times New Roman" w:hAnsi="Times New Roman" w:cs="Times New Roman"/>
          <w:b/>
          <w:szCs w:val="18"/>
        </w:rPr>
        <w:t>Grant Amount:</w:t>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szCs w:val="18"/>
        </w:rPr>
        <w:t>$1,925,000</w:t>
      </w:r>
    </w:p>
    <w:p w14:paraId="71DE7A87" w14:textId="77777777" w:rsidR="00455F5D" w:rsidRPr="00163B05" w:rsidRDefault="00455F5D" w:rsidP="00455F5D">
      <w:pPr>
        <w:rPr>
          <w:rFonts w:ascii="Times New Roman" w:hAnsi="Times New Roman" w:cs="Times New Roman"/>
          <w:szCs w:val="18"/>
        </w:rPr>
      </w:pPr>
      <w:r w:rsidRPr="00163B05">
        <w:rPr>
          <w:rFonts w:ascii="Times New Roman" w:hAnsi="Times New Roman" w:cs="Times New Roman"/>
          <w:b/>
          <w:szCs w:val="18"/>
        </w:rPr>
        <w:t>Grant Duration:</w:t>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szCs w:val="18"/>
        </w:rPr>
        <w:t>24 months</w:t>
      </w:r>
    </w:p>
    <w:p w14:paraId="7F0F7304" w14:textId="77777777" w:rsidR="00455F5D" w:rsidRPr="00163B05" w:rsidRDefault="00455F5D" w:rsidP="00455F5D">
      <w:pPr>
        <w:rPr>
          <w:rFonts w:ascii="Times New Roman" w:hAnsi="Times New Roman" w:cs="Times New Roman"/>
          <w:szCs w:val="18"/>
        </w:rPr>
      </w:pPr>
      <w:r w:rsidRPr="00163B05">
        <w:rPr>
          <w:rFonts w:ascii="Times New Roman" w:hAnsi="Times New Roman" w:cs="Times New Roman"/>
          <w:b/>
          <w:szCs w:val="18"/>
        </w:rPr>
        <w:t>FAST Act Research Priority Area:</w:t>
      </w:r>
      <w:r w:rsidRPr="00163B05">
        <w:rPr>
          <w:rFonts w:ascii="Times New Roman" w:hAnsi="Times New Roman" w:cs="Times New Roman"/>
          <w:b/>
          <w:szCs w:val="18"/>
        </w:rPr>
        <w:tab/>
      </w:r>
      <w:r w:rsidRPr="00163B05">
        <w:rPr>
          <w:rFonts w:ascii="Times New Roman" w:hAnsi="Times New Roman" w:cs="Times New Roman"/>
        </w:rPr>
        <w:t>Promoting Safety</w:t>
      </w:r>
    </w:p>
    <w:p w14:paraId="52CAA228" w14:textId="77777777" w:rsidR="00E455AF" w:rsidRPr="00163B05" w:rsidRDefault="00E455AF" w:rsidP="00E455AF">
      <w:pPr>
        <w:pStyle w:val="Heading1"/>
        <w:rPr>
          <w:rFonts w:ascii="Times New Roman" w:hAnsi="Times New Roman" w:cs="Times New Roman"/>
        </w:rPr>
      </w:pPr>
      <w:r w:rsidRPr="00163B05">
        <w:rPr>
          <w:rFonts w:ascii="Times New Roman" w:hAnsi="Times New Roman" w:cs="Times New Roman"/>
        </w:rPr>
        <w:t>Research Statement Abstract:</w:t>
      </w:r>
    </w:p>
    <w:p w14:paraId="6D11108D" w14:textId="52233DF2" w:rsidR="00455F5D" w:rsidRPr="00163B05" w:rsidRDefault="00455F5D" w:rsidP="00455F5D">
      <w:pPr>
        <w:rPr>
          <w:rFonts w:ascii="Times New Roman" w:hAnsi="Times New Roman" w:cs="Times New Roman"/>
        </w:rPr>
      </w:pPr>
      <w:r w:rsidRPr="00163B05">
        <w:rPr>
          <w:rFonts w:ascii="Times New Roman" w:hAnsi="Times New Roman" w:cs="Times New Roman"/>
        </w:rPr>
        <w:t xml:space="preserve">Progress on the path toward integrating automated systems into the transportation domain for all modes of transportation (surface, aviation, and maritime) will be aided by additional research addressing challenges associated with ensuring resilient Positioning, Navigation, and Timing (PNT) services to support automated systems. This University Transportation Center will complement the new Center of Excellence for Highly Automated Transportation Systems being implemented within the US DOT. Among the critical needs is research to support securing cyber resilient PNT receivers for use in automated systems. This UTC will carry out research to support the development of standards and or prototypes and incorporate existing U.S. Government guidance.  </w:t>
      </w:r>
    </w:p>
    <w:p w14:paraId="42B4D8A0" w14:textId="77777777" w:rsidR="00455F5D" w:rsidRPr="00163B05" w:rsidRDefault="00455F5D" w:rsidP="00455F5D">
      <w:pPr>
        <w:rPr>
          <w:rFonts w:ascii="Times New Roman" w:hAnsi="Times New Roman" w:cs="Times New Roman"/>
        </w:rPr>
      </w:pPr>
      <w:r w:rsidRPr="00163B05">
        <w:rPr>
          <w:rFonts w:ascii="Times New Roman" w:hAnsi="Times New Roman" w:cs="Times New Roman"/>
        </w:rPr>
        <w:t>Based on Executive Order 13905, Strengthening National Resilience through Responsible Use of Positioning, Navigation, and Timing Services (PNT), “It is the policy of the United States to ensure that disruption or manipulation of PNT services does not undermine the reliable and efficient functioning of its critical infrastructure. The Federal Government must increase the Nation’s awareness of the extent to which critical infrastructure depends on, or is enhanced by, PNT services, and it must ensure critical infrastructure can withstand disruption or manipulation of PNT services. To this end, the Federal Government shall engage the public and private sectors and promote the responsible use of PNT services.”</w:t>
      </w:r>
    </w:p>
    <w:p w14:paraId="2EE73F14" w14:textId="77777777" w:rsidR="00455F5D" w:rsidRPr="00163B05" w:rsidRDefault="00455F5D" w:rsidP="00455F5D">
      <w:pPr>
        <w:rPr>
          <w:rFonts w:ascii="Times New Roman" w:hAnsi="Times New Roman" w:cs="Times New Roman"/>
        </w:rPr>
      </w:pPr>
      <w:r w:rsidRPr="00163B05">
        <w:rPr>
          <w:rFonts w:ascii="Times New Roman" w:hAnsi="Times New Roman" w:cs="Times New Roman"/>
        </w:rPr>
        <w:t>This effort will include working with specification developers, manufacturers, and industry stakeholders. This research will require substantial knowledge of established cybersecurity principles in developing cyber secure PNT receivers, including standards for GPS receivers and other PNT sensors for automated vehicles. Such activity is aimed at improving not only the safety of automated vehicles that use PNT systems, but protecting the intellectual property of U.S. academic institutions related to PNT, and by using established guidance, helping to achieve a useful product in the timeline envisioned for the UTC grant.</w:t>
      </w:r>
    </w:p>
    <w:p w14:paraId="786BAAA5" w14:textId="63C86AB1" w:rsidR="00455F5D" w:rsidRPr="00163B05" w:rsidRDefault="00455F5D" w:rsidP="00455F5D">
      <w:pPr>
        <w:rPr>
          <w:rFonts w:ascii="Times New Roman" w:hAnsi="Times New Roman" w:cs="Times New Roman"/>
        </w:rPr>
      </w:pPr>
      <w:r w:rsidRPr="00EF6E74">
        <w:rPr>
          <w:rFonts w:ascii="Times New Roman" w:hAnsi="Times New Roman" w:cs="Times New Roman"/>
        </w:rPr>
        <w:t xml:space="preserve">The </w:t>
      </w:r>
      <w:r w:rsidR="006C27C1" w:rsidRPr="00EF6E74">
        <w:rPr>
          <w:rFonts w:ascii="Times New Roman" w:hAnsi="Times New Roman" w:cs="Times New Roman"/>
        </w:rPr>
        <w:t xml:space="preserve">Written Response of the application </w:t>
      </w:r>
      <w:r w:rsidRPr="00EF6E74">
        <w:rPr>
          <w:rFonts w:ascii="Times New Roman" w:hAnsi="Times New Roman" w:cs="Times New Roman"/>
        </w:rPr>
        <w:t xml:space="preserve">should include discussion of how the </w:t>
      </w:r>
      <w:r w:rsidR="006C27C1" w:rsidRPr="00EF6E74">
        <w:rPr>
          <w:rFonts w:ascii="Times New Roman" w:hAnsi="Times New Roman" w:cs="Times New Roman"/>
        </w:rPr>
        <w:t xml:space="preserve">proposed UTC </w:t>
      </w:r>
      <w:r w:rsidRPr="00EF6E74">
        <w:rPr>
          <w:rFonts w:ascii="Times New Roman" w:hAnsi="Times New Roman" w:cs="Times New Roman"/>
        </w:rPr>
        <w:t>will address the f</w:t>
      </w:r>
      <w:r w:rsidRPr="00163B05">
        <w:rPr>
          <w:rFonts w:ascii="Times New Roman" w:hAnsi="Times New Roman" w:cs="Times New Roman"/>
        </w:rPr>
        <w:t>ollowing elements:</w:t>
      </w:r>
    </w:p>
    <w:p w14:paraId="557E679D" w14:textId="77777777" w:rsidR="00455F5D" w:rsidRPr="00163B05" w:rsidRDefault="00455F5D" w:rsidP="00455F5D">
      <w:pPr>
        <w:numPr>
          <w:ilvl w:val="0"/>
          <w:numId w:val="35"/>
        </w:numPr>
        <w:spacing w:after="0" w:line="240" w:lineRule="auto"/>
        <w:rPr>
          <w:rFonts w:ascii="Times New Roman" w:hAnsi="Times New Roman" w:cs="Times New Roman"/>
        </w:rPr>
      </w:pPr>
      <w:r w:rsidRPr="00163B05">
        <w:rPr>
          <w:rFonts w:ascii="Times New Roman" w:hAnsi="Times New Roman" w:cs="Times New Roman"/>
        </w:rPr>
        <w:t>Review of relevant literature and studies related to GPS/GNSS threats and vulnerabilities to automated vehicles for all modes of transportation from interference, spoofing, and data manipulation, leveraging information that already that has been collected by the U.S. Department of Transportation;</w:t>
      </w:r>
    </w:p>
    <w:p w14:paraId="6D59CC9F" w14:textId="77777777" w:rsidR="00455F5D" w:rsidRPr="00163B05" w:rsidRDefault="00455F5D" w:rsidP="00455F5D">
      <w:pPr>
        <w:pStyle w:val="ListParagraph"/>
        <w:numPr>
          <w:ilvl w:val="0"/>
          <w:numId w:val="35"/>
        </w:numPr>
        <w:spacing w:after="0" w:line="240" w:lineRule="auto"/>
        <w:rPr>
          <w:rFonts w:ascii="Times New Roman" w:hAnsi="Times New Roman" w:cs="Times New Roman"/>
        </w:rPr>
      </w:pPr>
      <w:r w:rsidRPr="00163B05">
        <w:rPr>
          <w:rFonts w:ascii="Times New Roman" w:hAnsi="Times New Roman" w:cs="Times New Roman"/>
        </w:rPr>
        <w:t>PNT threat scenarios to evaluate risks to automated vehicles for all modes of transportation from interference caused by jamming, measurement spoofing, and data spoofing.</w:t>
      </w:r>
    </w:p>
    <w:p w14:paraId="290BE0C1" w14:textId="77777777" w:rsidR="00455F5D" w:rsidRPr="00163B05" w:rsidRDefault="00455F5D" w:rsidP="00455F5D">
      <w:pPr>
        <w:numPr>
          <w:ilvl w:val="0"/>
          <w:numId w:val="35"/>
        </w:numPr>
        <w:spacing w:after="0" w:line="240" w:lineRule="auto"/>
        <w:rPr>
          <w:rFonts w:ascii="Times New Roman" w:hAnsi="Times New Roman" w:cs="Times New Roman"/>
        </w:rPr>
      </w:pPr>
      <w:r w:rsidRPr="00163B05">
        <w:rPr>
          <w:rFonts w:ascii="Times New Roman" w:hAnsi="Times New Roman" w:cs="Times New Roman"/>
        </w:rPr>
        <w:t>Potential impacts and risk of interference or spoofing of automated vehicle and identification of mitigation methods. A risk management report that:</w:t>
      </w:r>
    </w:p>
    <w:p w14:paraId="47BA22A8" w14:textId="77777777" w:rsidR="00455F5D" w:rsidRPr="00163B05" w:rsidRDefault="00455F5D" w:rsidP="00455F5D">
      <w:pPr>
        <w:pStyle w:val="ListParagraph"/>
        <w:numPr>
          <w:ilvl w:val="1"/>
          <w:numId w:val="35"/>
        </w:numPr>
        <w:spacing w:after="0" w:line="240" w:lineRule="auto"/>
        <w:rPr>
          <w:rFonts w:ascii="Times New Roman" w:hAnsi="Times New Roman" w:cs="Times New Roman"/>
        </w:rPr>
      </w:pPr>
      <w:r w:rsidRPr="00163B05">
        <w:rPr>
          <w:rFonts w:ascii="Times New Roman" w:hAnsi="Times New Roman" w:cs="Times New Roman"/>
        </w:rPr>
        <w:t xml:space="preserve">Documents the risk mitigation and acceptance choices made by the UTC regarding the development of competent (cyber secure) PNT receivers and standards for automated </w:t>
      </w:r>
      <w:r w:rsidRPr="00163B05">
        <w:rPr>
          <w:rFonts w:ascii="Times New Roman" w:hAnsi="Times New Roman" w:cs="Times New Roman"/>
        </w:rPr>
        <w:lastRenderedPageBreak/>
        <w:t>vehicles including: the strategic, operational, and budgetary considerations that informed those choices; and any accepted risk, including from unmitigated vulnerabilities.</w:t>
      </w:r>
    </w:p>
    <w:p w14:paraId="4AD05901" w14:textId="77777777" w:rsidR="00455F5D" w:rsidRPr="00163B05" w:rsidRDefault="00455F5D" w:rsidP="00455F5D">
      <w:pPr>
        <w:pStyle w:val="ListParagraph"/>
        <w:numPr>
          <w:ilvl w:val="0"/>
          <w:numId w:val="35"/>
        </w:numPr>
        <w:spacing w:after="0" w:line="240" w:lineRule="auto"/>
        <w:rPr>
          <w:rFonts w:ascii="Times New Roman" w:hAnsi="Times New Roman" w:cs="Times New Roman"/>
        </w:rPr>
      </w:pPr>
      <w:r w:rsidRPr="00163B05">
        <w:rPr>
          <w:rFonts w:ascii="Times New Roman" w:hAnsi="Times New Roman" w:cs="Times New Roman"/>
        </w:rPr>
        <w:t xml:space="preserve">Development and documentation of standards for and conduct testing of cyber resilient PNT receivers for use in automated systems that incorporate existing U.S. Government guidance including, but not limited to: </w:t>
      </w:r>
    </w:p>
    <w:p w14:paraId="35F34A44" w14:textId="77777777" w:rsidR="00455F5D" w:rsidRPr="00163B05" w:rsidRDefault="00455F5D" w:rsidP="00455F5D">
      <w:pPr>
        <w:pStyle w:val="ListParagraph"/>
        <w:numPr>
          <w:ilvl w:val="1"/>
          <w:numId w:val="35"/>
        </w:numPr>
        <w:spacing w:after="0" w:line="240" w:lineRule="auto"/>
        <w:rPr>
          <w:rFonts w:ascii="Times New Roman" w:hAnsi="Times New Roman" w:cs="Times New Roman"/>
        </w:rPr>
      </w:pPr>
      <w:r w:rsidRPr="00163B05">
        <w:rPr>
          <w:rFonts w:ascii="Times New Roman" w:hAnsi="Times New Roman" w:cs="Times New Roman"/>
        </w:rPr>
        <w:t>The GPS Interface Specification (IS GPS 200K), specifically sections with valid data checking for parameters (e.g., Table 20-III Ephemeris Parameters, pg. 98).</w:t>
      </w:r>
    </w:p>
    <w:p w14:paraId="5174D071" w14:textId="77777777" w:rsidR="00455F5D" w:rsidRPr="00163B05" w:rsidRDefault="00455F5D" w:rsidP="00455F5D">
      <w:pPr>
        <w:pStyle w:val="ListParagraph"/>
        <w:numPr>
          <w:ilvl w:val="1"/>
          <w:numId w:val="35"/>
        </w:numPr>
        <w:spacing w:after="0" w:line="240" w:lineRule="auto"/>
        <w:rPr>
          <w:rFonts w:ascii="Times New Roman" w:hAnsi="Times New Roman" w:cs="Times New Roman"/>
        </w:rPr>
      </w:pPr>
      <w:r w:rsidRPr="00163B05">
        <w:rPr>
          <w:rFonts w:ascii="Times New Roman" w:hAnsi="Times New Roman" w:cs="Times New Roman"/>
        </w:rPr>
        <w:t xml:space="preserve">The DHS Best Practice Document: Improving the Operation and Development of GPS Equipment Used by Critical Infrastructure (especially the section on Development Strategies for Manufacturers and the section on Research Opportunities). </w:t>
      </w:r>
    </w:p>
    <w:p w14:paraId="096D72AB" w14:textId="77777777" w:rsidR="00455F5D" w:rsidRPr="00163B05" w:rsidRDefault="00455F5D" w:rsidP="00455F5D">
      <w:pPr>
        <w:pStyle w:val="ListParagraph"/>
        <w:numPr>
          <w:ilvl w:val="1"/>
          <w:numId w:val="35"/>
        </w:numPr>
        <w:spacing w:after="0" w:line="240" w:lineRule="auto"/>
        <w:rPr>
          <w:rFonts w:ascii="Times New Roman" w:hAnsi="Times New Roman" w:cs="Times New Roman"/>
        </w:rPr>
      </w:pPr>
      <w:r w:rsidRPr="00163B05">
        <w:rPr>
          <w:rFonts w:ascii="Times New Roman" w:hAnsi="Times New Roman" w:cs="Times New Roman"/>
        </w:rPr>
        <w:t>Methods whereby PNT computations should be tested for resiliency to invalid parameter inputs, e.g. as specified in the current version of GPS Interface Specification IS-GPS-200, Navstar GPS Space Segment/Navigation User and consideration of filtering methods and reporting of GPS spoofing/interference as described in NASA Technical Standard 1006 (NASA-STD-1006).</w:t>
      </w:r>
    </w:p>
    <w:p w14:paraId="15182BBA" w14:textId="77777777" w:rsidR="00A7708D" w:rsidRDefault="00A7708D" w:rsidP="00455F5D">
      <w:pPr>
        <w:rPr>
          <w:rFonts w:ascii="Times New Roman" w:hAnsi="Times New Roman" w:cs="Times New Roman"/>
        </w:rPr>
      </w:pPr>
    </w:p>
    <w:p w14:paraId="6C09F646" w14:textId="7D1476A2" w:rsidR="00455F5D" w:rsidRPr="00EF6E74" w:rsidRDefault="00455F5D" w:rsidP="00455F5D">
      <w:pPr>
        <w:rPr>
          <w:rFonts w:ascii="Times New Roman" w:hAnsi="Times New Roman" w:cs="Times New Roman"/>
        </w:rPr>
      </w:pPr>
      <w:r w:rsidRPr="00EF6E74">
        <w:rPr>
          <w:rFonts w:ascii="Times New Roman" w:hAnsi="Times New Roman" w:cs="Times New Roman"/>
        </w:rPr>
        <w:t xml:space="preserve">The </w:t>
      </w:r>
      <w:r w:rsidR="006C27C1" w:rsidRPr="00EF6E74">
        <w:rPr>
          <w:rFonts w:ascii="Times New Roman" w:hAnsi="Times New Roman" w:cs="Times New Roman"/>
        </w:rPr>
        <w:t xml:space="preserve">Written Response of the application </w:t>
      </w:r>
      <w:r w:rsidRPr="00EF6E74">
        <w:rPr>
          <w:rFonts w:ascii="Times New Roman" w:hAnsi="Times New Roman" w:cs="Times New Roman"/>
        </w:rPr>
        <w:t>should include:</w:t>
      </w:r>
    </w:p>
    <w:p w14:paraId="5539DDCE" w14:textId="77777777" w:rsidR="00455F5D" w:rsidRPr="00EF6E74" w:rsidRDefault="00455F5D" w:rsidP="00455F5D">
      <w:pPr>
        <w:pStyle w:val="ListParagraph"/>
        <w:numPr>
          <w:ilvl w:val="0"/>
          <w:numId w:val="36"/>
        </w:numPr>
        <w:spacing w:after="0" w:line="240" w:lineRule="auto"/>
        <w:rPr>
          <w:rFonts w:ascii="Times New Roman" w:hAnsi="Times New Roman" w:cs="Times New Roman"/>
        </w:rPr>
      </w:pPr>
      <w:r w:rsidRPr="00EF6E74">
        <w:rPr>
          <w:rFonts w:ascii="Times New Roman" w:hAnsi="Times New Roman" w:cs="Times New Roman"/>
        </w:rPr>
        <w:t xml:space="preserve">A discussion of processes, research methods, and databases that can be used to carry out the body of the research referenced above. The research team should communicate their command of the subject by discussing how various research methods and data sources might be integrated into a strategy for carrying out the above-noted research. This might include how data collection, analysis, modeling, case studies, expert engagement, or other research activities could be applied to this topic. </w:t>
      </w:r>
    </w:p>
    <w:p w14:paraId="27FF03C6" w14:textId="77777777" w:rsidR="00455F5D" w:rsidRPr="00EF6E74" w:rsidRDefault="00455F5D" w:rsidP="00455F5D">
      <w:pPr>
        <w:pStyle w:val="ListParagraph"/>
        <w:numPr>
          <w:ilvl w:val="0"/>
          <w:numId w:val="36"/>
        </w:numPr>
        <w:spacing w:after="0" w:line="240" w:lineRule="auto"/>
        <w:rPr>
          <w:rFonts w:ascii="Times New Roman" w:hAnsi="Times New Roman" w:cs="Times New Roman"/>
        </w:rPr>
      </w:pPr>
      <w:r w:rsidRPr="00EF6E74">
        <w:rPr>
          <w:rFonts w:ascii="Times New Roman" w:hAnsi="Times New Roman" w:cs="Times New Roman"/>
        </w:rPr>
        <w:t xml:space="preserve">A plan for securing stakeholder engagement/collaboration/cooperation and a strategy for ensuring the research builds from current state of knowledge and coordinates with stakeholders with respect to standards and best practices.  </w:t>
      </w:r>
    </w:p>
    <w:p w14:paraId="7D4097E5" w14:textId="115A4A4E" w:rsidR="00455F5D" w:rsidRPr="00EF6E74" w:rsidRDefault="006C27C1" w:rsidP="00455F5D">
      <w:pPr>
        <w:pStyle w:val="ListParagraph"/>
        <w:numPr>
          <w:ilvl w:val="0"/>
          <w:numId w:val="36"/>
        </w:numPr>
        <w:spacing w:after="0" w:line="240" w:lineRule="auto"/>
        <w:rPr>
          <w:rFonts w:ascii="Times New Roman" w:hAnsi="Times New Roman" w:cs="Times New Roman"/>
        </w:rPr>
      </w:pPr>
      <w:r w:rsidRPr="00EF6E74">
        <w:rPr>
          <w:rFonts w:ascii="Times New Roman" w:hAnsi="Times New Roman" w:cs="Times New Roman"/>
        </w:rPr>
        <w:t xml:space="preserve">A discussion of </w:t>
      </w:r>
      <w:r w:rsidR="00455F5D" w:rsidRPr="00EF6E74">
        <w:rPr>
          <w:rFonts w:ascii="Times New Roman" w:hAnsi="Times New Roman" w:cs="Times New Roman"/>
        </w:rPr>
        <w:t>how the project team will synthesize findings. The synthesis should acknowledge and offer comments on how findings, impacts, uncertainties, and future research and data needs will be developed and communicated.</w:t>
      </w:r>
    </w:p>
    <w:p w14:paraId="32102BA5" w14:textId="02A30D1C" w:rsidR="00455F5D" w:rsidRPr="00163B05" w:rsidRDefault="006C27C1" w:rsidP="00455F5D">
      <w:pPr>
        <w:pStyle w:val="ListParagraph"/>
        <w:numPr>
          <w:ilvl w:val="0"/>
          <w:numId w:val="36"/>
        </w:numPr>
        <w:spacing w:after="0" w:line="240" w:lineRule="auto"/>
        <w:rPr>
          <w:rFonts w:ascii="Times New Roman" w:hAnsi="Times New Roman" w:cs="Times New Roman"/>
        </w:rPr>
      </w:pPr>
      <w:r w:rsidRPr="00EF6E74">
        <w:rPr>
          <w:rFonts w:ascii="Times New Roman" w:hAnsi="Times New Roman" w:cs="Times New Roman"/>
        </w:rPr>
        <w:t xml:space="preserve">A </w:t>
      </w:r>
      <w:r w:rsidR="00455F5D" w:rsidRPr="00EF6E74">
        <w:rPr>
          <w:rFonts w:ascii="Times New Roman" w:hAnsi="Times New Roman" w:cs="Times New Roman"/>
        </w:rPr>
        <w:t>project</w:t>
      </w:r>
      <w:r w:rsidR="00455F5D" w:rsidRPr="00163B05">
        <w:rPr>
          <w:rFonts w:ascii="Times New Roman" w:hAnsi="Times New Roman" w:cs="Times New Roman"/>
        </w:rPr>
        <w:t xml:space="preserve"> delivery schedule, the nature and timing of deliverables in</w:t>
      </w:r>
      <w:r w:rsidR="00E05185" w:rsidRPr="00163B05">
        <w:rPr>
          <w:rFonts w:ascii="Times New Roman" w:hAnsi="Times New Roman" w:cs="Times New Roman"/>
        </w:rPr>
        <w:t xml:space="preserve">clusive of those enumerated in </w:t>
      </w:r>
      <w:r w:rsidR="00E05185" w:rsidRPr="00163B05">
        <w:rPr>
          <w:rFonts w:ascii="Times New Roman" w:hAnsi="Times New Roman" w:cs="Times New Roman"/>
          <w:b/>
        </w:rPr>
        <w:t>S</w:t>
      </w:r>
      <w:r w:rsidR="00455F5D" w:rsidRPr="00163B05">
        <w:rPr>
          <w:rFonts w:ascii="Times New Roman" w:hAnsi="Times New Roman" w:cs="Times New Roman"/>
          <w:b/>
        </w:rPr>
        <w:t>ection F</w:t>
      </w:r>
      <w:r w:rsidR="00E05185" w:rsidRPr="00163B05">
        <w:rPr>
          <w:rFonts w:ascii="Times New Roman" w:hAnsi="Times New Roman" w:cs="Times New Roman"/>
          <w:b/>
        </w:rPr>
        <w:t>.</w:t>
      </w:r>
      <w:r w:rsidR="00455F5D" w:rsidRPr="00163B05">
        <w:rPr>
          <w:rFonts w:ascii="Times New Roman" w:hAnsi="Times New Roman" w:cs="Times New Roman"/>
          <w:b/>
        </w:rPr>
        <w:t>3 Reporting</w:t>
      </w:r>
      <w:r w:rsidR="00455F5D" w:rsidRPr="00163B05">
        <w:rPr>
          <w:rFonts w:ascii="Times New Roman" w:hAnsi="Times New Roman" w:cs="Times New Roman"/>
        </w:rPr>
        <w:t xml:space="preserve">. The mechanisms for stakeholder input and peer review, including at least one member from USDOT, should be described. </w:t>
      </w:r>
    </w:p>
    <w:p w14:paraId="13B74970" w14:textId="77777777" w:rsidR="00455F5D" w:rsidRPr="00163B05" w:rsidRDefault="00455F5D" w:rsidP="00455F5D">
      <w:pPr>
        <w:rPr>
          <w:rFonts w:ascii="Times New Roman" w:hAnsi="Times New Roman" w:cs="Times New Roman"/>
          <w:sz w:val="24"/>
          <w:szCs w:val="24"/>
        </w:rPr>
      </w:pPr>
    </w:p>
    <w:p w14:paraId="73E8C291" w14:textId="1D5B7BAF" w:rsidR="00325B12" w:rsidRPr="00163B05" w:rsidRDefault="00325B12">
      <w:pPr>
        <w:rPr>
          <w:rFonts w:ascii="Times New Roman" w:hAnsi="Times New Roman" w:cs="Times New Roman"/>
          <w:sz w:val="24"/>
          <w:szCs w:val="24"/>
        </w:rPr>
      </w:pPr>
      <w:r w:rsidRPr="00163B05">
        <w:rPr>
          <w:rFonts w:ascii="Times New Roman" w:hAnsi="Times New Roman" w:cs="Times New Roman"/>
          <w:sz w:val="24"/>
          <w:szCs w:val="24"/>
        </w:rPr>
        <w:br w:type="page"/>
      </w:r>
    </w:p>
    <w:p w14:paraId="512FFA96" w14:textId="58D812CC" w:rsidR="009A37D8" w:rsidRPr="00163B05" w:rsidRDefault="00E455AF" w:rsidP="00E455AF">
      <w:pPr>
        <w:pStyle w:val="Heading2"/>
        <w:keepLines/>
        <w:numPr>
          <w:ilvl w:val="0"/>
          <w:numId w:val="38"/>
        </w:numPr>
        <w:rPr>
          <w:rFonts w:ascii="Times New Roman" w:hAnsi="Times New Roman" w:cs="Times New Roman"/>
        </w:rPr>
      </w:pPr>
      <w:r w:rsidRPr="00163B05">
        <w:rPr>
          <w:rFonts w:ascii="Times New Roman" w:hAnsi="Times New Roman" w:cs="Times New Roman"/>
        </w:rPr>
        <w:lastRenderedPageBreak/>
        <w:t xml:space="preserve"> </w:t>
      </w:r>
      <w:r w:rsidR="009A37D8" w:rsidRPr="00163B05">
        <w:rPr>
          <w:rFonts w:ascii="Times New Roman" w:hAnsi="Times New Roman" w:cs="Times New Roman"/>
        </w:rPr>
        <w:t xml:space="preserve">Communications </w:t>
      </w:r>
      <w:r w:rsidR="004D32D0">
        <w:rPr>
          <w:rFonts w:ascii="Times New Roman" w:hAnsi="Times New Roman" w:cs="Times New Roman"/>
        </w:rPr>
        <w:t>Technology and E-Commerce Effects on</w:t>
      </w:r>
      <w:r w:rsidR="009A37D8" w:rsidRPr="00163B05">
        <w:rPr>
          <w:rFonts w:ascii="Times New Roman" w:hAnsi="Times New Roman" w:cs="Times New Roman"/>
        </w:rPr>
        <w:t xml:space="preserve"> Travel</w:t>
      </w:r>
      <w:r w:rsidR="004D32D0">
        <w:rPr>
          <w:rFonts w:ascii="Times New Roman" w:hAnsi="Times New Roman" w:cs="Times New Roman"/>
        </w:rPr>
        <w:t xml:space="preserve"> Demand</w:t>
      </w:r>
    </w:p>
    <w:p w14:paraId="38AD2A61" w14:textId="7A68E28F" w:rsidR="009A37D8" w:rsidRPr="00163B05" w:rsidRDefault="009A37D8" w:rsidP="009A37D8">
      <w:pPr>
        <w:rPr>
          <w:rFonts w:ascii="Times New Roman" w:hAnsi="Times New Roman" w:cs="Times New Roman"/>
          <w:b/>
          <w:szCs w:val="18"/>
        </w:rPr>
      </w:pPr>
      <w:r w:rsidRPr="00163B05">
        <w:rPr>
          <w:rFonts w:ascii="Times New Roman" w:hAnsi="Times New Roman" w:cs="Times New Roman"/>
          <w:b/>
          <w:szCs w:val="18"/>
        </w:rPr>
        <w:t>Grant Amount:</w:t>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szCs w:val="18"/>
        </w:rPr>
        <w:t>$1,000,000</w:t>
      </w:r>
    </w:p>
    <w:p w14:paraId="663F9591" w14:textId="7A613F1B" w:rsidR="009A37D8" w:rsidRPr="00163B05" w:rsidRDefault="009A37D8" w:rsidP="009A37D8">
      <w:pPr>
        <w:rPr>
          <w:rFonts w:ascii="Times New Roman" w:hAnsi="Times New Roman" w:cs="Times New Roman"/>
          <w:szCs w:val="18"/>
        </w:rPr>
      </w:pPr>
      <w:r w:rsidRPr="00163B05">
        <w:rPr>
          <w:rFonts w:ascii="Times New Roman" w:hAnsi="Times New Roman" w:cs="Times New Roman"/>
          <w:b/>
          <w:szCs w:val="18"/>
        </w:rPr>
        <w:t>Grant Duration:</w:t>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szCs w:val="18"/>
        </w:rPr>
        <w:t>18 months</w:t>
      </w:r>
    </w:p>
    <w:p w14:paraId="3059BCB6" w14:textId="3C34FF57" w:rsidR="009A37D8" w:rsidRPr="00163B05" w:rsidRDefault="009A37D8" w:rsidP="009A37D8">
      <w:pPr>
        <w:rPr>
          <w:rFonts w:ascii="Times New Roman" w:hAnsi="Times New Roman" w:cs="Times New Roman"/>
          <w:szCs w:val="18"/>
        </w:rPr>
      </w:pPr>
      <w:r w:rsidRPr="00163B05">
        <w:rPr>
          <w:rFonts w:ascii="Times New Roman" w:hAnsi="Times New Roman" w:cs="Times New Roman"/>
          <w:b/>
          <w:szCs w:val="18"/>
        </w:rPr>
        <w:t>FAST Act Research Priority Area:</w:t>
      </w:r>
      <w:r w:rsidRPr="00163B05">
        <w:rPr>
          <w:rFonts w:ascii="Times New Roman" w:hAnsi="Times New Roman" w:cs="Times New Roman"/>
          <w:b/>
          <w:szCs w:val="18"/>
        </w:rPr>
        <w:tab/>
      </w:r>
      <w:r w:rsidRPr="00163B05">
        <w:rPr>
          <w:rFonts w:ascii="Times New Roman" w:hAnsi="Times New Roman" w:cs="Times New Roman"/>
          <w:szCs w:val="18"/>
        </w:rPr>
        <w:t xml:space="preserve">Improving Mobility </w:t>
      </w:r>
      <w:r w:rsidR="009F71C3">
        <w:rPr>
          <w:rFonts w:ascii="Times New Roman" w:hAnsi="Times New Roman" w:cs="Times New Roman"/>
          <w:szCs w:val="18"/>
        </w:rPr>
        <w:t>of</w:t>
      </w:r>
      <w:r w:rsidRPr="00163B05">
        <w:rPr>
          <w:rFonts w:ascii="Times New Roman" w:hAnsi="Times New Roman" w:cs="Times New Roman"/>
          <w:szCs w:val="18"/>
        </w:rPr>
        <w:t xml:space="preserve"> People and Goods</w:t>
      </w:r>
    </w:p>
    <w:p w14:paraId="632A3B04" w14:textId="77777777" w:rsidR="009A37D8" w:rsidRPr="00163B05" w:rsidRDefault="009A37D8" w:rsidP="009A37D8">
      <w:pPr>
        <w:pStyle w:val="Heading1"/>
        <w:rPr>
          <w:rFonts w:ascii="Times New Roman" w:hAnsi="Times New Roman" w:cs="Times New Roman"/>
        </w:rPr>
      </w:pPr>
      <w:r w:rsidRPr="00163B05">
        <w:rPr>
          <w:rFonts w:ascii="Times New Roman" w:hAnsi="Times New Roman" w:cs="Times New Roman"/>
        </w:rPr>
        <w:t>Research Statement Abstract:</w:t>
      </w:r>
    </w:p>
    <w:p w14:paraId="6626FAB7" w14:textId="77777777" w:rsidR="009A37D8" w:rsidRPr="00163B05" w:rsidRDefault="009A37D8" w:rsidP="009A37D8">
      <w:pPr>
        <w:rPr>
          <w:rFonts w:ascii="Times New Roman" w:hAnsi="Times New Roman" w:cs="Times New Roman"/>
        </w:rPr>
      </w:pPr>
      <w:r w:rsidRPr="00163B05">
        <w:rPr>
          <w:rFonts w:ascii="Times New Roman" w:hAnsi="Times New Roman" w:cs="Times New Roman"/>
        </w:rPr>
        <w:t>A very significant factor impacting travel demand levels is the substitution of communications for travel. This trend has been enabled by near ubiquitous availability of high-speed internet communications and smart phone availability that have enabled rapid growth in telecommuting, e-commerce, distance learning, electronic document transmittal, and other communication venues that have diminished the need and desire for in-person participation in activities. While much of the transportation profession focuses on phenomena such as transportation network companies, shared bike and scooter services, changes in transit ridership, and the prospect of automated vehicles, empirical evidence suggests that the substitution of communications for travel has, to date, had a far more pronounced effect on travel trends. For example, working at home as the usual mode has grown to comprise over 5 percent of the workforce and is the fastest changing “travel” means for workers. E-commerce has grown steadily to comprise a double-digit share of retail sales. Distance learning has proliferated and electronic banking and bill paying are becoming the norm. Contemporary media frequently note the role of social media replacing interpersonal communications and high definition large screen video undermining attendance at sporting events and movie theaters. Remote medicine and medical monitoring are even beginning to influence travel demand for healthcare services. In addition to substituting communications for travel, enhanced communications in the form of finding convenient locations for attaining desired products and services and determining optimal travel paths are other ways communication minimizes travel.</w:t>
      </w:r>
    </w:p>
    <w:p w14:paraId="7A0D711D" w14:textId="77777777" w:rsidR="009A37D8" w:rsidRPr="00163B05" w:rsidRDefault="009A37D8" w:rsidP="009A37D8">
      <w:pPr>
        <w:rPr>
          <w:rFonts w:ascii="Times New Roman" w:hAnsi="Times New Roman" w:cs="Times New Roman"/>
        </w:rPr>
      </w:pPr>
      <w:r w:rsidRPr="00163B05">
        <w:rPr>
          <w:rFonts w:ascii="Times New Roman" w:hAnsi="Times New Roman" w:cs="Times New Roman"/>
        </w:rPr>
        <w:t xml:space="preserve">Very limited research has addressed the potential magnitude of this substitution trend as deployment of enhanced communication capabilities reach an ever-larger share of the population and more business, government and entertainment venues develop web based or smart phone based services. Activities such as online gambling, stakeholder engagement and online voting exemplify some of the newer markets for communications substituting for travel.  </w:t>
      </w:r>
    </w:p>
    <w:p w14:paraId="12D188C3" w14:textId="77777777" w:rsidR="009A37D8" w:rsidRPr="00163B05" w:rsidRDefault="009A37D8" w:rsidP="009A37D8">
      <w:pPr>
        <w:rPr>
          <w:rFonts w:ascii="Times New Roman" w:hAnsi="Times New Roman" w:cs="Times New Roman"/>
        </w:rPr>
      </w:pPr>
      <w:r w:rsidRPr="00163B05">
        <w:rPr>
          <w:rFonts w:ascii="Times New Roman" w:hAnsi="Times New Roman" w:cs="Times New Roman"/>
        </w:rPr>
        <w:t xml:space="preserve">This research initiative should comprehensively explore current trends and seek to gain insight into how communications substitution might influence future travel demand. This exploration should include a review of the breadth of activities that might be conducive to being accommodated via communications in lieu of travel for on-site presence or transactions. This research should include a comprehensive review of changes to date coupled with explorations of how these trends might be extrapolated into the future based on the nature of activities, human behaviors, and traveler preferences. The extent of substitution may be dependent upon the nature of the activity, personal preferences, the burdensomeness (distance, level of service, cost, etc.) of the travel relative to the nature and duration of the activity, and other considerations. Travel is an opportunity for social interaction, a factor that may dampen the ultimate extent of communications substitution. Time and money saved by substituting communications for travel in some contexts may be redeployed for other travel opportunities. Some temperaments, personalities, learning styles, etc. may be less conducive to remote communications. Other factors such as different employer </w:t>
      </w:r>
      <w:r w:rsidRPr="00163B05">
        <w:rPr>
          <w:rFonts w:ascii="Times New Roman" w:hAnsi="Times New Roman" w:cs="Times New Roman"/>
        </w:rPr>
        <w:lastRenderedPageBreak/>
        <w:t xml:space="preserve">perspectives on productivity implications of telecommuting may influence the ultimate magnitude of some substitution phenomenon. </w:t>
      </w:r>
    </w:p>
    <w:p w14:paraId="253E56F5" w14:textId="0498BED9" w:rsidR="009A37D8" w:rsidRPr="00163B05" w:rsidRDefault="009A37D8" w:rsidP="009A37D8">
      <w:pPr>
        <w:rPr>
          <w:rFonts w:ascii="Times New Roman" w:hAnsi="Times New Roman" w:cs="Times New Roman"/>
        </w:rPr>
      </w:pPr>
      <w:r w:rsidRPr="007B6921">
        <w:rPr>
          <w:rFonts w:ascii="Times New Roman" w:hAnsi="Times New Roman" w:cs="Times New Roman"/>
        </w:rPr>
        <w:t>The</w:t>
      </w:r>
      <w:r w:rsidR="006C27C1" w:rsidRPr="007B6921">
        <w:rPr>
          <w:rFonts w:ascii="Times New Roman" w:hAnsi="Times New Roman" w:cs="Times New Roman"/>
        </w:rPr>
        <w:t xml:space="preserve"> Written Response of the application</w:t>
      </w:r>
      <w:r w:rsidRPr="007B6921">
        <w:rPr>
          <w:rFonts w:ascii="Times New Roman" w:hAnsi="Times New Roman" w:cs="Times New Roman"/>
        </w:rPr>
        <w:t xml:space="preserve"> should</w:t>
      </w:r>
      <w:r w:rsidRPr="00163B05">
        <w:rPr>
          <w:rFonts w:ascii="Times New Roman" w:hAnsi="Times New Roman" w:cs="Times New Roman"/>
        </w:rPr>
        <w:t xml:space="preserve"> include discussion of how the research will address the following elements. </w:t>
      </w:r>
    </w:p>
    <w:p w14:paraId="42DBDEB6" w14:textId="77777777" w:rsidR="009A37D8" w:rsidRPr="00163B05" w:rsidRDefault="009A37D8" w:rsidP="009A37D8">
      <w:pPr>
        <w:pStyle w:val="ListParagraph"/>
        <w:numPr>
          <w:ilvl w:val="0"/>
          <w:numId w:val="30"/>
        </w:numPr>
        <w:spacing w:after="0" w:line="240" w:lineRule="auto"/>
        <w:rPr>
          <w:rFonts w:ascii="Times New Roman" w:hAnsi="Times New Roman" w:cs="Times New Roman"/>
        </w:rPr>
      </w:pPr>
      <w:r w:rsidRPr="00163B05">
        <w:rPr>
          <w:rFonts w:ascii="Times New Roman" w:hAnsi="Times New Roman" w:cs="Times New Roman"/>
        </w:rPr>
        <w:t xml:space="preserve">Comprehensive review of relevant literature and databases that will be used to explore this issue. This should include literature and data regarding travel behavior, activity patterns, trip generation rates, changes on land use demand by functional purpose, personal motivations and attitudes regarding travel, elasticities of travel demand with respect to various attributes and other related literature and data sources. Databases on household and personal travel, trip generation, person activity patterns and time use, activity participation data, industry trends in market acceptance (teleworking/working at home, distance learning, e-commerce, etc.) and other sources as available should be identified and acknowledged in the research plan. Case studies, new survey data, preference surveys, consumer expenditure data, and other additional data may be gathered to support the initiative. </w:t>
      </w:r>
    </w:p>
    <w:p w14:paraId="07FBD53F" w14:textId="77777777" w:rsidR="009A37D8" w:rsidRPr="00163B05" w:rsidRDefault="009A37D8" w:rsidP="009A37D8">
      <w:pPr>
        <w:pStyle w:val="ListParagraph"/>
        <w:numPr>
          <w:ilvl w:val="0"/>
          <w:numId w:val="30"/>
        </w:numPr>
        <w:spacing w:after="0" w:line="240" w:lineRule="auto"/>
        <w:rPr>
          <w:rFonts w:ascii="Times New Roman" w:hAnsi="Times New Roman" w:cs="Times New Roman"/>
        </w:rPr>
      </w:pPr>
      <w:r w:rsidRPr="00163B05">
        <w:rPr>
          <w:rFonts w:ascii="Times New Roman" w:hAnsi="Times New Roman" w:cs="Times New Roman"/>
        </w:rPr>
        <w:t>Identification and/or development and exploration of theories and/or frameworks for exploring and analyzing the nature and implications of these trends.  This information can serve as the basis for adding perspective and exploring how analyses, modeling, or other research methods might help enhance the current understanding and future potential and impacts associated with this phenomenon.</w:t>
      </w:r>
    </w:p>
    <w:p w14:paraId="63307F4B" w14:textId="77777777" w:rsidR="009A37D8" w:rsidRPr="00163B05" w:rsidRDefault="009A37D8" w:rsidP="009A37D8">
      <w:pPr>
        <w:pStyle w:val="ListParagraph"/>
        <w:numPr>
          <w:ilvl w:val="0"/>
          <w:numId w:val="30"/>
        </w:numPr>
        <w:spacing w:after="0" w:line="240" w:lineRule="auto"/>
        <w:rPr>
          <w:rFonts w:ascii="Times New Roman" w:hAnsi="Times New Roman" w:cs="Times New Roman"/>
        </w:rPr>
      </w:pPr>
      <w:r w:rsidRPr="00163B05">
        <w:rPr>
          <w:rFonts w:ascii="Times New Roman" w:hAnsi="Times New Roman" w:cs="Times New Roman"/>
        </w:rPr>
        <w:t>In-depth exploration of critical issues relating to the role of communication as a substitution for travel. The research team should identify and execute additional research to enhance the level of knowledge regarding communications substitution for travel. These activities might include data collection, analysis, modeling, case studies, expert engagement, or other research activities to enhance the level of knowledge and understanding. The specific test should be determined by the research team based on findings to date and their judgment as to the most promising avenues for further analysis.</w:t>
      </w:r>
    </w:p>
    <w:p w14:paraId="56903CEE" w14:textId="28066479" w:rsidR="009A37D8" w:rsidRPr="00163B05" w:rsidRDefault="009A37D8" w:rsidP="009A37D8">
      <w:pPr>
        <w:pStyle w:val="ListParagraph"/>
        <w:numPr>
          <w:ilvl w:val="0"/>
          <w:numId w:val="30"/>
        </w:numPr>
        <w:spacing w:after="0" w:line="240" w:lineRule="auto"/>
        <w:rPr>
          <w:rFonts w:ascii="Times New Roman" w:hAnsi="Times New Roman" w:cs="Times New Roman"/>
        </w:rPr>
      </w:pPr>
      <w:r w:rsidRPr="00163B05">
        <w:rPr>
          <w:rFonts w:ascii="Times New Roman" w:hAnsi="Times New Roman" w:cs="Times New Roman"/>
        </w:rPr>
        <w:t xml:space="preserve">Synthesis of findings and implications. The proposal should identify how the project team will synthesize findings. </w:t>
      </w:r>
      <w:r w:rsidR="00896B2C">
        <w:rPr>
          <w:rFonts w:ascii="Times New Roman" w:hAnsi="Times New Roman" w:cs="Times New Roman"/>
        </w:rPr>
        <w:t>At a minimum, t</w:t>
      </w:r>
      <w:r w:rsidRPr="00163B05">
        <w:rPr>
          <w:rFonts w:ascii="Times New Roman" w:hAnsi="Times New Roman" w:cs="Times New Roman"/>
        </w:rPr>
        <w:t>he synthesis should identify findings regarding the current extent and future expectations for communications substitution, significance in terms of overall travel trends, impacts, uncertainties, and future research and data needs.</w:t>
      </w:r>
    </w:p>
    <w:p w14:paraId="767E6ABF" w14:textId="023BEDA4" w:rsidR="009A37D8" w:rsidRPr="00163B05" w:rsidRDefault="009A37D8" w:rsidP="009A37D8">
      <w:pPr>
        <w:pStyle w:val="ListParagraph"/>
        <w:numPr>
          <w:ilvl w:val="0"/>
          <w:numId w:val="30"/>
        </w:numPr>
        <w:spacing w:after="0" w:line="240" w:lineRule="auto"/>
        <w:rPr>
          <w:rFonts w:ascii="Times New Roman" w:hAnsi="Times New Roman" w:cs="Times New Roman"/>
        </w:rPr>
      </w:pPr>
      <w:r w:rsidRPr="00163B05">
        <w:rPr>
          <w:rFonts w:ascii="Times New Roman" w:hAnsi="Times New Roman" w:cs="Times New Roman"/>
        </w:rPr>
        <w:t>The project delivery schedule, the nature and timing of deliverables in</w:t>
      </w:r>
      <w:r w:rsidR="00E05185" w:rsidRPr="00163B05">
        <w:rPr>
          <w:rFonts w:ascii="Times New Roman" w:hAnsi="Times New Roman" w:cs="Times New Roman"/>
        </w:rPr>
        <w:t xml:space="preserve">clusive of those enumerated in </w:t>
      </w:r>
      <w:r w:rsidR="00E05185" w:rsidRPr="00163B05">
        <w:rPr>
          <w:rFonts w:ascii="Times New Roman" w:hAnsi="Times New Roman" w:cs="Times New Roman"/>
          <w:b/>
        </w:rPr>
        <w:t>S</w:t>
      </w:r>
      <w:r w:rsidRPr="00163B05">
        <w:rPr>
          <w:rFonts w:ascii="Times New Roman" w:hAnsi="Times New Roman" w:cs="Times New Roman"/>
          <w:b/>
        </w:rPr>
        <w:t>ection F</w:t>
      </w:r>
      <w:r w:rsidR="00E05185" w:rsidRPr="00163B05">
        <w:rPr>
          <w:rFonts w:ascii="Times New Roman" w:hAnsi="Times New Roman" w:cs="Times New Roman"/>
          <w:b/>
        </w:rPr>
        <w:t>.</w:t>
      </w:r>
      <w:r w:rsidRPr="00163B05">
        <w:rPr>
          <w:rFonts w:ascii="Times New Roman" w:hAnsi="Times New Roman" w:cs="Times New Roman"/>
          <w:b/>
        </w:rPr>
        <w:t>3 Reporting</w:t>
      </w:r>
      <w:r w:rsidRPr="00163B05">
        <w:rPr>
          <w:rFonts w:ascii="Times New Roman" w:hAnsi="Times New Roman" w:cs="Times New Roman"/>
        </w:rPr>
        <w:t xml:space="preserve">.  The mechanisms for stakeholder input and peer review, including at least one member from USDOT, should be described. </w:t>
      </w:r>
    </w:p>
    <w:p w14:paraId="2D156CA1" w14:textId="77777777" w:rsidR="009A37D8" w:rsidRPr="00163B05" w:rsidRDefault="009A37D8" w:rsidP="009A37D8">
      <w:pPr>
        <w:pStyle w:val="ListParagraph"/>
        <w:rPr>
          <w:rFonts w:ascii="Times New Roman" w:hAnsi="Times New Roman" w:cs="Times New Roman"/>
        </w:rPr>
      </w:pPr>
      <w:r w:rsidRPr="00163B05">
        <w:rPr>
          <w:rFonts w:ascii="Times New Roman" w:hAnsi="Times New Roman" w:cs="Times New Roman"/>
        </w:rPr>
        <w:t xml:space="preserve">  </w:t>
      </w:r>
    </w:p>
    <w:p w14:paraId="29F51B94" w14:textId="77777777" w:rsidR="009A37D8" w:rsidRPr="00163B05" w:rsidRDefault="009A37D8" w:rsidP="009A37D8">
      <w:pPr>
        <w:rPr>
          <w:rFonts w:ascii="Times New Roman" w:hAnsi="Times New Roman" w:cs="Times New Roman"/>
        </w:rPr>
      </w:pPr>
      <w:r w:rsidRPr="00163B05">
        <w:rPr>
          <w:rFonts w:ascii="Times New Roman" w:hAnsi="Times New Roman" w:cs="Times New Roman"/>
        </w:rPr>
        <w:br w:type="page"/>
      </w:r>
    </w:p>
    <w:p w14:paraId="3B2FD45B" w14:textId="77777777" w:rsidR="009A37D8" w:rsidRPr="00163B05" w:rsidRDefault="009A37D8" w:rsidP="00E455AF">
      <w:pPr>
        <w:pStyle w:val="Heading2"/>
        <w:keepLines/>
        <w:numPr>
          <w:ilvl w:val="0"/>
          <w:numId w:val="38"/>
        </w:numPr>
        <w:rPr>
          <w:rFonts w:ascii="Times New Roman" w:hAnsi="Times New Roman" w:cs="Times New Roman"/>
        </w:rPr>
      </w:pPr>
      <w:r w:rsidRPr="00163B05">
        <w:rPr>
          <w:rFonts w:ascii="Times New Roman" w:hAnsi="Times New Roman" w:cs="Times New Roman"/>
        </w:rPr>
        <w:lastRenderedPageBreak/>
        <w:t xml:space="preserve"> Implications of Accessible Automated Vehicles and Mobility Services for People with Disabilities</w:t>
      </w:r>
    </w:p>
    <w:p w14:paraId="34F28DDC" w14:textId="664DFF7D" w:rsidR="009A37D8" w:rsidRPr="00163B05" w:rsidRDefault="009A37D8" w:rsidP="009A37D8">
      <w:pPr>
        <w:rPr>
          <w:rFonts w:ascii="Times New Roman" w:hAnsi="Times New Roman" w:cs="Times New Roman"/>
          <w:b/>
          <w:szCs w:val="18"/>
        </w:rPr>
      </w:pPr>
      <w:r w:rsidRPr="00163B05">
        <w:rPr>
          <w:rFonts w:ascii="Times New Roman" w:hAnsi="Times New Roman" w:cs="Times New Roman"/>
          <w:b/>
          <w:szCs w:val="18"/>
        </w:rPr>
        <w:t>Grant Amount:</w:t>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szCs w:val="18"/>
        </w:rPr>
        <w:t>$1,000,000</w:t>
      </w:r>
    </w:p>
    <w:p w14:paraId="583912DA" w14:textId="621998C2" w:rsidR="009A37D8" w:rsidRPr="00163B05" w:rsidRDefault="009A37D8" w:rsidP="009A37D8">
      <w:pPr>
        <w:rPr>
          <w:rFonts w:ascii="Times New Roman" w:hAnsi="Times New Roman" w:cs="Times New Roman"/>
          <w:szCs w:val="18"/>
        </w:rPr>
      </w:pPr>
      <w:r w:rsidRPr="00163B05">
        <w:rPr>
          <w:rFonts w:ascii="Times New Roman" w:hAnsi="Times New Roman" w:cs="Times New Roman"/>
          <w:b/>
          <w:szCs w:val="18"/>
        </w:rPr>
        <w:t>Grant Duration:</w:t>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szCs w:val="18"/>
        </w:rPr>
        <w:t>18 months</w:t>
      </w:r>
    </w:p>
    <w:p w14:paraId="20951E8C" w14:textId="105883ED" w:rsidR="009A37D8" w:rsidRPr="00163B05" w:rsidRDefault="009A37D8" w:rsidP="009A37D8">
      <w:pPr>
        <w:rPr>
          <w:rFonts w:ascii="Times New Roman" w:hAnsi="Times New Roman" w:cs="Times New Roman"/>
          <w:szCs w:val="18"/>
        </w:rPr>
      </w:pPr>
      <w:r w:rsidRPr="00163B05">
        <w:rPr>
          <w:rFonts w:ascii="Times New Roman" w:hAnsi="Times New Roman" w:cs="Times New Roman"/>
          <w:b/>
          <w:szCs w:val="18"/>
        </w:rPr>
        <w:t>FAST Act Research Priority Area:</w:t>
      </w:r>
      <w:r w:rsidRPr="00163B05">
        <w:rPr>
          <w:rFonts w:ascii="Times New Roman" w:hAnsi="Times New Roman" w:cs="Times New Roman"/>
          <w:b/>
          <w:szCs w:val="18"/>
        </w:rPr>
        <w:tab/>
      </w:r>
      <w:r w:rsidRPr="00163B05">
        <w:rPr>
          <w:rFonts w:ascii="Times New Roman" w:hAnsi="Times New Roman" w:cs="Times New Roman"/>
          <w:szCs w:val="18"/>
        </w:rPr>
        <w:t xml:space="preserve">Improving Mobility </w:t>
      </w:r>
      <w:r w:rsidR="009F71C3">
        <w:rPr>
          <w:rFonts w:ascii="Times New Roman" w:hAnsi="Times New Roman" w:cs="Times New Roman"/>
          <w:szCs w:val="18"/>
        </w:rPr>
        <w:t>of</w:t>
      </w:r>
      <w:r w:rsidRPr="00163B05">
        <w:rPr>
          <w:rFonts w:ascii="Times New Roman" w:hAnsi="Times New Roman" w:cs="Times New Roman"/>
          <w:szCs w:val="18"/>
        </w:rPr>
        <w:t xml:space="preserve"> People and Goods</w:t>
      </w:r>
    </w:p>
    <w:p w14:paraId="57E284A1" w14:textId="77777777" w:rsidR="00E455AF" w:rsidRPr="00163B05" w:rsidRDefault="00E455AF" w:rsidP="00E455AF">
      <w:pPr>
        <w:pStyle w:val="Heading1"/>
        <w:rPr>
          <w:rFonts w:ascii="Times New Roman" w:hAnsi="Times New Roman" w:cs="Times New Roman"/>
        </w:rPr>
      </w:pPr>
      <w:r w:rsidRPr="00163B05">
        <w:rPr>
          <w:rFonts w:ascii="Times New Roman" w:hAnsi="Times New Roman" w:cs="Times New Roman"/>
        </w:rPr>
        <w:t>Research Statement Abstract:</w:t>
      </w:r>
    </w:p>
    <w:p w14:paraId="67F568BF" w14:textId="18968FF3" w:rsidR="009A37D8" w:rsidRPr="00163B05" w:rsidRDefault="009A37D8" w:rsidP="009A37D8">
      <w:pPr>
        <w:rPr>
          <w:rFonts w:ascii="Times New Roman" w:hAnsi="Times New Roman" w:cs="Times New Roman"/>
        </w:rPr>
      </w:pPr>
      <w:r w:rsidRPr="00163B05">
        <w:rPr>
          <w:rFonts w:ascii="Times New Roman" w:hAnsi="Times New Roman" w:cs="Times New Roman"/>
        </w:rPr>
        <w:t xml:space="preserve">The development of automated and shared transportation vehicles and services provides an opportunity to make affordable accessible mobility available to segments of the population that for various reasons have had their mobility limited. This is a significant benefit to individuals </w:t>
      </w:r>
      <w:r w:rsidR="009F71C3">
        <w:rPr>
          <w:rFonts w:ascii="Times New Roman" w:hAnsi="Times New Roman" w:cs="Times New Roman"/>
        </w:rPr>
        <w:t xml:space="preserve">whose </w:t>
      </w:r>
      <w:r w:rsidRPr="00163B05">
        <w:rPr>
          <w:rFonts w:ascii="Times New Roman" w:hAnsi="Times New Roman" w:cs="Times New Roman"/>
        </w:rPr>
        <w:t>physical, sensory, or cognitive disabilities or associated low incomes have curtailed their travel options. Various constituencies are interested in understanding the potential impact of automated vehicles and mobility services on travel associated with enhancing mobility. To date, research that explores the latent demand for travel from these market segments analyzes the implications for vehicle fleet needs and features, and estimates the impacts on travel volume and the subsequent consequences has been limited. Enhanced mobility for these populations can enable independent mobility, meaningfully improving their economic opportunity and quality of life. Additionally, demands on family members, social service providers, and others may be lifted when travel access needs are addressed.</w:t>
      </w:r>
    </w:p>
    <w:p w14:paraId="0A3395F9" w14:textId="77777777" w:rsidR="009A37D8" w:rsidRPr="00163B05" w:rsidRDefault="009A37D8" w:rsidP="009A37D8">
      <w:pPr>
        <w:rPr>
          <w:rFonts w:ascii="Times New Roman" w:hAnsi="Times New Roman" w:cs="Times New Roman"/>
        </w:rPr>
      </w:pPr>
      <w:r w:rsidRPr="00163B05">
        <w:rPr>
          <w:rFonts w:ascii="Times New Roman" w:hAnsi="Times New Roman" w:cs="Times New Roman"/>
        </w:rPr>
        <w:t xml:space="preserve">This research effort will explore various populations that can be helped by deploying such technologies and services and will provide insight regarding the magnitude of latent demand that might materialize as vehicles and mobility services evolve. This research effort should integrate knowledge regarding demographic, geographic, economic, medical and functional mobility characteristics of current and projected future populations to develop scenarios of and quantify future travel demand and impacts. In addition to changes in the percentage of people with disabilities in the population, the demand for mobility services may change as demographic and cultural changes impact the rolls of parents, children, siblings, spouses or other non-institutional resources assist in meeting mobility needs. </w:t>
      </w:r>
    </w:p>
    <w:p w14:paraId="2CFB033A" w14:textId="77777777" w:rsidR="009A37D8" w:rsidRPr="00163B05" w:rsidRDefault="009A37D8" w:rsidP="009A37D8">
      <w:pPr>
        <w:rPr>
          <w:rFonts w:ascii="Times New Roman" w:hAnsi="Times New Roman" w:cs="Times New Roman"/>
        </w:rPr>
      </w:pPr>
      <w:r w:rsidRPr="00163B05">
        <w:rPr>
          <w:rFonts w:ascii="Times New Roman" w:hAnsi="Times New Roman" w:cs="Times New Roman"/>
        </w:rPr>
        <w:t>Various groups have expressed an interest in understanding the market potential for accessibility enhancing features and services, and a broad array of stakeholders is interested in accessible and barrier free mobility.</w:t>
      </w:r>
    </w:p>
    <w:p w14:paraId="03B43A5B" w14:textId="77777777" w:rsidR="009A37D8" w:rsidRPr="00163B05" w:rsidRDefault="009A37D8" w:rsidP="009A37D8">
      <w:pPr>
        <w:rPr>
          <w:rFonts w:ascii="Times New Roman" w:hAnsi="Times New Roman" w:cs="Times New Roman"/>
        </w:rPr>
      </w:pPr>
      <w:r w:rsidRPr="00163B05">
        <w:rPr>
          <w:rFonts w:ascii="Times New Roman" w:hAnsi="Times New Roman" w:cs="Times New Roman"/>
        </w:rPr>
        <w:t xml:space="preserve">This research effort should identify populations based on mobility needs and traveler characteristics, estimate their current and future size, develop scenarios of incremental travel demand based on enhanced mobility opportunities, and explore the impacts with respect to future travel demand.  </w:t>
      </w:r>
    </w:p>
    <w:p w14:paraId="18E9EB88" w14:textId="461CE97B" w:rsidR="009A37D8" w:rsidRPr="00163B05" w:rsidRDefault="009A37D8" w:rsidP="009A37D8">
      <w:pPr>
        <w:rPr>
          <w:rFonts w:ascii="Times New Roman" w:hAnsi="Times New Roman" w:cs="Times New Roman"/>
        </w:rPr>
      </w:pPr>
      <w:r w:rsidRPr="007B6921">
        <w:rPr>
          <w:rFonts w:ascii="Times New Roman" w:hAnsi="Times New Roman" w:cs="Times New Roman"/>
        </w:rPr>
        <w:t xml:space="preserve">The </w:t>
      </w:r>
      <w:r w:rsidR="000374A4" w:rsidRPr="007B6921">
        <w:rPr>
          <w:rFonts w:ascii="Times New Roman" w:hAnsi="Times New Roman" w:cs="Times New Roman"/>
        </w:rPr>
        <w:t xml:space="preserve">Written Response of the application </w:t>
      </w:r>
      <w:r w:rsidRPr="00163B05">
        <w:rPr>
          <w:rFonts w:ascii="Times New Roman" w:hAnsi="Times New Roman" w:cs="Times New Roman"/>
        </w:rPr>
        <w:t xml:space="preserve">should include discussion of how the research will address the following elements. </w:t>
      </w:r>
    </w:p>
    <w:p w14:paraId="786FDE75" w14:textId="77777777" w:rsidR="009A37D8" w:rsidRPr="00163B05" w:rsidRDefault="009A37D8" w:rsidP="003F49BE">
      <w:pPr>
        <w:numPr>
          <w:ilvl w:val="0"/>
          <w:numId w:val="39"/>
        </w:numPr>
        <w:spacing w:after="0" w:line="240" w:lineRule="auto"/>
        <w:contextualSpacing/>
        <w:rPr>
          <w:rFonts w:ascii="Times New Roman" w:hAnsi="Times New Roman" w:cs="Times New Roman"/>
        </w:rPr>
      </w:pPr>
      <w:r w:rsidRPr="00163B05">
        <w:rPr>
          <w:rFonts w:ascii="Times New Roman" w:hAnsi="Times New Roman" w:cs="Times New Roman"/>
        </w:rPr>
        <w:t xml:space="preserve">Comprehensive review of relevant literature and databases that will be used to explore this issue. This should include literature regarding trends in the travel behavior of people with disabilities, and evidence of changes in travel propensity for individuals in subject population segments whose mobility constraints are ameliorated (taking into account the extent to which the travel demand of people with disabilities is also impacted by other often related conditions such as </w:t>
      </w:r>
      <w:r w:rsidRPr="00163B05">
        <w:rPr>
          <w:rFonts w:ascii="Times New Roman" w:hAnsi="Times New Roman" w:cs="Times New Roman"/>
        </w:rPr>
        <w:lastRenderedPageBreak/>
        <w:t xml:space="preserve">physical stamina, financial resources, weather exposure sensitivity, etc.) as well as the accommodations to enable access beyond the vehicle. Knowledge of the elasticities of travel demand for these populations with respect to various travel attributes (ease of vehicle access, cost of travel, wait/schedule time, group size, safety and security, trip purpose eligibility for subsidized services, reliability, need for a travel attendant, etc.) should be gleaned from available literature and data. </w:t>
      </w:r>
    </w:p>
    <w:p w14:paraId="76B626C3" w14:textId="2E898E3B" w:rsidR="009A37D8" w:rsidRPr="00163B05" w:rsidRDefault="000374A4" w:rsidP="003F49BE">
      <w:pPr>
        <w:numPr>
          <w:ilvl w:val="0"/>
          <w:numId w:val="39"/>
        </w:numPr>
        <w:spacing w:after="0" w:line="240" w:lineRule="auto"/>
        <w:contextualSpacing/>
        <w:rPr>
          <w:rFonts w:ascii="Times New Roman" w:hAnsi="Times New Roman" w:cs="Times New Roman"/>
        </w:rPr>
      </w:pPr>
      <w:r w:rsidRPr="00163B05">
        <w:rPr>
          <w:rFonts w:ascii="Times New Roman" w:hAnsi="Times New Roman" w:cs="Times New Roman"/>
        </w:rPr>
        <w:t>I</w:t>
      </w:r>
      <w:r w:rsidR="009A37D8" w:rsidRPr="00163B05">
        <w:rPr>
          <w:rFonts w:ascii="Times New Roman" w:hAnsi="Times New Roman" w:cs="Times New Roman"/>
        </w:rPr>
        <w:t xml:space="preserve">dentification and/or development and exploration of strategies and/or frameworks for exploring and analyzing this research question should be provided. The work plan should include activities to produce a comprehensive descriptive analysis of the size, characteristics, and current travel of the target populations. This should include an understanding of how travel is currently accomplished. The work plan should explore how analyses, modeling, or other research methods can help enhance our understanding of how mobility levels of these populations might change as a result of new technologies and business models for delivering mobility, especially as it enhances access to the vehicles and changes the cost and availability of travel options. </w:t>
      </w:r>
    </w:p>
    <w:p w14:paraId="44F9F536" w14:textId="77777777" w:rsidR="009A37D8" w:rsidRPr="00163B05" w:rsidRDefault="009A37D8" w:rsidP="003F49BE">
      <w:pPr>
        <w:numPr>
          <w:ilvl w:val="0"/>
          <w:numId w:val="39"/>
        </w:numPr>
        <w:spacing w:after="0" w:line="240" w:lineRule="auto"/>
        <w:contextualSpacing/>
        <w:rPr>
          <w:rFonts w:ascii="Times New Roman" w:hAnsi="Times New Roman" w:cs="Times New Roman"/>
        </w:rPr>
      </w:pPr>
      <w:r w:rsidRPr="00163B05">
        <w:rPr>
          <w:rFonts w:ascii="Times New Roman" w:hAnsi="Times New Roman" w:cs="Times New Roman"/>
        </w:rPr>
        <w:t xml:space="preserve">A discussion of processes, research methods, and databases that can be used to carry out the body of the research referenced above. The research team should communicate their command of the subject by discussing how various research methods and data sources might be integrated into a strategy for carrying out the above-noted research. This might include how data collection, analysis, modeling, case studies, expert engagement, or other research activities could be applied to this topic. </w:t>
      </w:r>
    </w:p>
    <w:p w14:paraId="4440E186" w14:textId="6F5A9A6F" w:rsidR="009A37D8" w:rsidRPr="00163B05" w:rsidRDefault="000374A4" w:rsidP="003F49BE">
      <w:pPr>
        <w:numPr>
          <w:ilvl w:val="0"/>
          <w:numId w:val="39"/>
        </w:numPr>
        <w:spacing w:after="0" w:line="240" w:lineRule="auto"/>
        <w:contextualSpacing/>
        <w:rPr>
          <w:rFonts w:ascii="Times New Roman" w:hAnsi="Times New Roman" w:cs="Times New Roman"/>
        </w:rPr>
      </w:pPr>
      <w:r w:rsidRPr="00163B05">
        <w:rPr>
          <w:rFonts w:ascii="Times New Roman" w:hAnsi="Times New Roman" w:cs="Times New Roman"/>
        </w:rPr>
        <w:t>H</w:t>
      </w:r>
      <w:r w:rsidR="009A37D8" w:rsidRPr="00163B05">
        <w:rPr>
          <w:rFonts w:ascii="Times New Roman" w:hAnsi="Times New Roman" w:cs="Times New Roman"/>
        </w:rPr>
        <w:t>ow the project team will synthesize findings. The synthesis, at a minimum should identify findings regarding current conditions and future scenarios of travel demand and means of accommodation for the subject population segments. The synthesis should acknowledge and offer comments on how findings, impacts, uncertainties, and future research and data needs will be developed and communicated.</w:t>
      </w:r>
    </w:p>
    <w:p w14:paraId="0818A168" w14:textId="53863AE9" w:rsidR="009A37D8" w:rsidRPr="00163B05" w:rsidRDefault="009A37D8" w:rsidP="003F49BE">
      <w:pPr>
        <w:numPr>
          <w:ilvl w:val="0"/>
          <w:numId w:val="39"/>
        </w:numPr>
        <w:spacing w:after="0" w:line="240" w:lineRule="auto"/>
        <w:contextualSpacing/>
        <w:rPr>
          <w:rFonts w:ascii="Times New Roman" w:hAnsi="Times New Roman" w:cs="Times New Roman"/>
        </w:rPr>
      </w:pPr>
      <w:r w:rsidRPr="00163B05">
        <w:rPr>
          <w:rFonts w:ascii="Times New Roman" w:hAnsi="Times New Roman" w:cs="Times New Roman"/>
        </w:rPr>
        <w:t>The project delivery schedule, the nature and timing of deliverables in</w:t>
      </w:r>
      <w:r w:rsidR="007B6921">
        <w:rPr>
          <w:rFonts w:ascii="Times New Roman" w:hAnsi="Times New Roman" w:cs="Times New Roman"/>
        </w:rPr>
        <w:t xml:space="preserve">clusive of those enumerated in </w:t>
      </w:r>
      <w:r w:rsidR="007B6921" w:rsidRPr="007B6921">
        <w:rPr>
          <w:rFonts w:ascii="Times New Roman" w:hAnsi="Times New Roman" w:cs="Times New Roman"/>
          <w:b/>
        </w:rPr>
        <w:t>S</w:t>
      </w:r>
      <w:r w:rsidRPr="007B6921">
        <w:rPr>
          <w:rFonts w:ascii="Times New Roman" w:hAnsi="Times New Roman" w:cs="Times New Roman"/>
          <w:b/>
        </w:rPr>
        <w:t>ection F</w:t>
      </w:r>
      <w:r w:rsidR="007B6921" w:rsidRPr="007B6921">
        <w:rPr>
          <w:rFonts w:ascii="Times New Roman" w:hAnsi="Times New Roman" w:cs="Times New Roman"/>
          <w:b/>
        </w:rPr>
        <w:t>.</w:t>
      </w:r>
      <w:r w:rsidRPr="007B6921">
        <w:rPr>
          <w:rFonts w:ascii="Times New Roman" w:hAnsi="Times New Roman" w:cs="Times New Roman"/>
          <w:b/>
        </w:rPr>
        <w:t>3 Reporting</w:t>
      </w:r>
      <w:r w:rsidRPr="00163B05">
        <w:rPr>
          <w:rFonts w:ascii="Times New Roman" w:hAnsi="Times New Roman" w:cs="Times New Roman"/>
        </w:rPr>
        <w:t xml:space="preserve">. The mechanisms for stakeholder input and peer review, including at least one member from USDOT, should be described. </w:t>
      </w:r>
    </w:p>
    <w:p w14:paraId="220931D4" w14:textId="77777777" w:rsidR="009A37D8" w:rsidRPr="00163B05" w:rsidRDefault="009A37D8" w:rsidP="009A37D8">
      <w:pPr>
        <w:rPr>
          <w:rFonts w:ascii="Times New Roman" w:hAnsi="Times New Roman" w:cs="Times New Roman"/>
        </w:rPr>
      </w:pPr>
      <w:r w:rsidRPr="00163B05">
        <w:rPr>
          <w:rFonts w:ascii="Times New Roman" w:hAnsi="Times New Roman" w:cs="Times New Roman"/>
        </w:rPr>
        <w:br w:type="page"/>
      </w:r>
    </w:p>
    <w:p w14:paraId="55C94677" w14:textId="77777777" w:rsidR="009A37D8" w:rsidRPr="00163B05" w:rsidRDefault="009A37D8" w:rsidP="00E455AF">
      <w:pPr>
        <w:pStyle w:val="Heading2"/>
        <w:keepLines/>
        <w:numPr>
          <w:ilvl w:val="0"/>
          <w:numId w:val="38"/>
        </w:numPr>
        <w:rPr>
          <w:rFonts w:ascii="Times New Roman" w:hAnsi="Times New Roman" w:cs="Times New Roman"/>
        </w:rPr>
      </w:pPr>
      <w:r w:rsidRPr="00163B05">
        <w:rPr>
          <w:rFonts w:ascii="Times New Roman" w:hAnsi="Times New Roman" w:cs="Times New Roman"/>
        </w:rPr>
        <w:lastRenderedPageBreak/>
        <w:t>Strategic Implications of Changing Public Transportation Travel Trends</w:t>
      </w:r>
    </w:p>
    <w:p w14:paraId="25A122C4" w14:textId="3840DFA1" w:rsidR="009A37D8" w:rsidRPr="00163B05" w:rsidRDefault="009A37D8" w:rsidP="009A37D8">
      <w:pPr>
        <w:rPr>
          <w:rFonts w:ascii="Times New Roman" w:hAnsi="Times New Roman" w:cs="Times New Roman"/>
          <w:b/>
          <w:szCs w:val="18"/>
        </w:rPr>
      </w:pPr>
      <w:r w:rsidRPr="00163B05">
        <w:rPr>
          <w:rFonts w:ascii="Times New Roman" w:hAnsi="Times New Roman" w:cs="Times New Roman"/>
          <w:b/>
          <w:szCs w:val="18"/>
        </w:rPr>
        <w:t>Grant Amount:</w:t>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b/>
          <w:szCs w:val="18"/>
        </w:rPr>
        <w:tab/>
      </w:r>
      <w:bookmarkStart w:id="0" w:name="_GoBack"/>
      <w:bookmarkEnd w:id="0"/>
      <w:r w:rsidRPr="00163B05">
        <w:rPr>
          <w:rFonts w:ascii="Times New Roman" w:hAnsi="Times New Roman" w:cs="Times New Roman"/>
          <w:szCs w:val="18"/>
        </w:rPr>
        <w:t>$1,000,000</w:t>
      </w:r>
    </w:p>
    <w:p w14:paraId="31BF8362" w14:textId="2DF63FC0" w:rsidR="009A37D8" w:rsidRPr="00163B05" w:rsidRDefault="009A37D8" w:rsidP="009A37D8">
      <w:pPr>
        <w:rPr>
          <w:rFonts w:ascii="Times New Roman" w:hAnsi="Times New Roman" w:cs="Times New Roman"/>
          <w:szCs w:val="18"/>
        </w:rPr>
      </w:pPr>
      <w:r w:rsidRPr="00163B05">
        <w:rPr>
          <w:rFonts w:ascii="Times New Roman" w:hAnsi="Times New Roman" w:cs="Times New Roman"/>
          <w:b/>
          <w:szCs w:val="18"/>
        </w:rPr>
        <w:t>Grant Duration:</w:t>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b/>
          <w:szCs w:val="18"/>
        </w:rPr>
        <w:tab/>
      </w:r>
      <w:r w:rsidRPr="00163B05">
        <w:rPr>
          <w:rFonts w:ascii="Times New Roman" w:hAnsi="Times New Roman" w:cs="Times New Roman"/>
          <w:szCs w:val="18"/>
        </w:rPr>
        <w:t>18 months</w:t>
      </w:r>
    </w:p>
    <w:p w14:paraId="1B2019B3" w14:textId="2D0036D8" w:rsidR="009A37D8" w:rsidRPr="00163B05" w:rsidRDefault="009A37D8" w:rsidP="009A37D8">
      <w:pPr>
        <w:rPr>
          <w:rFonts w:ascii="Times New Roman" w:hAnsi="Times New Roman" w:cs="Times New Roman"/>
          <w:szCs w:val="18"/>
        </w:rPr>
      </w:pPr>
      <w:r w:rsidRPr="00163B05">
        <w:rPr>
          <w:rFonts w:ascii="Times New Roman" w:hAnsi="Times New Roman" w:cs="Times New Roman"/>
          <w:b/>
          <w:szCs w:val="18"/>
        </w:rPr>
        <w:t>FAST Act Research Priority Area:</w:t>
      </w:r>
      <w:r w:rsidRPr="00163B05">
        <w:rPr>
          <w:rFonts w:ascii="Times New Roman" w:hAnsi="Times New Roman" w:cs="Times New Roman"/>
          <w:b/>
          <w:szCs w:val="18"/>
        </w:rPr>
        <w:tab/>
      </w:r>
      <w:r w:rsidRPr="00163B05">
        <w:rPr>
          <w:rFonts w:ascii="Times New Roman" w:hAnsi="Times New Roman" w:cs="Times New Roman"/>
          <w:szCs w:val="18"/>
        </w:rPr>
        <w:t xml:space="preserve">Improving Mobility </w:t>
      </w:r>
      <w:r w:rsidR="009F71C3">
        <w:rPr>
          <w:rFonts w:ascii="Times New Roman" w:hAnsi="Times New Roman" w:cs="Times New Roman"/>
          <w:szCs w:val="18"/>
        </w:rPr>
        <w:t>of</w:t>
      </w:r>
      <w:r w:rsidRPr="00163B05">
        <w:rPr>
          <w:rFonts w:ascii="Times New Roman" w:hAnsi="Times New Roman" w:cs="Times New Roman"/>
          <w:szCs w:val="18"/>
        </w:rPr>
        <w:t xml:space="preserve"> People and Goods</w:t>
      </w:r>
    </w:p>
    <w:p w14:paraId="7E8F386F" w14:textId="77777777" w:rsidR="009A37D8" w:rsidRPr="00163B05" w:rsidRDefault="009A37D8" w:rsidP="009A37D8">
      <w:pPr>
        <w:pStyle w:val="Heading1"/>
        <w:rPr>
          <w:rFonts w:ascii="Times New Roman" w:hAnsi="Times New Roman" w:cs="Times New Roman"/>
        </w:rPr>
      </w:pPr>
      <w:r w:rsidRPr="00163B05">
        <w:rPr>
          <w:rFonts w:ascii="Times New Roman" w:hAnsi="Times New Roman" w:cs="Times New Roman"/>
        </w:rPr>
        <w:t>Research Statement Abstract:</w:t>
      </w:r>
    </w:p>
    <w:p w14:paraId="5774F38F" w14:textId="0153C0B0" w:rsidR="009A37D8" w:rsidRPr="00163B05" w:rsidRDefault="009A37D8" w:rsidP="009A37D8">
      <w:pPr>
        <w:rPr>
          <w:rFonts w:ascii="Times New Roman" w:hAnsi="Times New Roman" w:cs="Times New Roman"/>
          <w:szCs w:val="18"/>
        </w:rPr>
      </w:pPr>
      <w:r w:rsidRPr="00163B05">
        <w:rPr>
          <w:rFonts w:ascii="Times New Roman" w:hAnsi="Times New Roman" w:cs="Times New Roman"/>
          <w:szCs w:val="18"/>
        </w:rPr>
        <w:t xml:space="preserve">Over the past five years, public transportation ridership in the United States has declined nearly 8 percent with declines in certain metropolitan areas greater than 20 percent. This has occurred simultaneously with record economic activity, population growth and generally enhanced transit capacity. A growing body of research has identified a host of contributing factors including increased telecommuting and e-commerce, competition from transportation network companies, significant increases in auto availability complemented by low fuel and auto finance costs, increased driver license levels, dispersion of low income population from well served transit areas to less transit accessible environments, and robust population growth more common in geographies with less extensive transit service levels. </w:t>
      </w:r>
    </w:p>
    <w:p w14:paraId="5BCD33C7" w14:textId="522FA6DB" w:rsidR="009A37D8" w:rsidRPr="00163B05" w:rsidRDefault="009A37D8" w:rsidP="009A37D8">
      <w:pPr>
        <w:rPr>
          <w:rFonts w:ascii="Times New Roman" w:hAnsi="Times New Roman" w:cs="Times New Roman"/>
          <w:szCs w:val="18"/>
        </w:rPr>
      </w:pPr>
      <w:r w:rsidRPr="00163B05">
        <w:rPr>
          <w:rFonts w:ascii="Times New Roman" w:hAnsi="Times New Roman" w:cs="Times New Roman"/>
          <w:szCs w:val="18"/>
        </w:rPr>
        <w:t>These meaningful changes in ridership coupled with anticipation of increasingly competitive options such as the prospect of automated mobility-as-a-service/mobility on demand travel choices, more efficient and electrified personal vehicles, more micromobility options for short urban trips and increasing opportunities to forego travel by substitution of communications, have created uncertainty as to the future demand, financial sustainability, and strategic role for public transportation. While the fundamental motivations for public transportation - providing a travel option especially for those persons without access to personal vehicles and providing a resource efficient means of moving volumes of people - remain highly supported, the extent to which public transportation services can evolve to sustained or enhance their contribution towards attaining these goals merits study. Uncertainty regarding future competitiveness is exacerbated as major public transportation capital investments typically depend on a 50+ year deployment and amortization schedules which raises questions about investment ri</w:t>
      </w:r>
      <w:r w:rsidR="007B6921">
        <w:rPr>
          <w:rFonts w:ascii="Times New Roman" w:hAnsi="Times New Roman" w:cs="Times New Roman"/>
          <w:szCs w:val="18"/>
        </w:rPr>
        <w:t>sks for an increasingly capital-</w:t>
      </w:r>
      <w:r w:rsidRPr="00163B05">
        <w:rPr>
          <w:rFonts w:ascii="Times New Roman" w:hAnsi="Times New Roman" w:cs="Times New Roman"/>
          <w:szCs w:val="18"/>
        </w:rPr>
        <w:t xml:space="preserve">intensive industry.  </w:t>
      </w:r>
    </w:p>
    <w:p w14:paraId="722B8B00" w14:textId="77777777" w:rsidR="009A37D8" w:rsidRPr="00163B05" w:rsidRDefault="009A37D8" w:rsidP="009A37D8">
      <w:pPr>
        <w:rPr>
          <w:rFonts w:ascii="Times New Roman" w:hAnsi="Times New Roman" w:cs="Times New Roman"/>
          <w:szCs w:val="18"/>
        </w:rPr>
      </w:pPr>
      <w:r w:rsidRPr="00163B05">
        <w:rPr>
          <w:rFonts w:ascii="Times New Roman" w:hAnsi="Times New Roman" w:cs="Times New Roman"/>
          <w:szCs w:val="18"/>
        </w:rPr>
        <w:t>This research initiative will synthesize current national trends, explore the variance in trends across contexts, and identify the strategic challenges and opportunities associated with positioning public transportation to prepare for the future. This research initiative will frame current trends, informed by literature review, data analysis and stakeholder engagement and provide findings and recommendations with respect to how transportation planning, policy, and investment priorities might change in the context of these findings.</w:t>
      </w:r>
    </w:p>
    <w:p w14:paraId="5832E6F4" w14:textId="67019E5E" w:rsidR="009A37D8" w:rsidRPr="00163B05" w:rsidRDefault="009A37D8" w:rsidP="009A37D8">
      <w:pPr>
        <w:rPr>
          <w:rFonts w:ascii="Times New Roman" w:hAnsi="Times New Roman" w:cs="Times New Roman"/>
        </w:rPr>
      </w:pPr>
      <w:r w:rsidRPr="00163B05">
        <w:rPr>
          <w:rFonts w:ascii="Times New Roman" w:hAnsi="Times New Roman" w:cs="Times New Roman"/>
        </w:rPr>
        <w:t xml:space="preserve">The </w:t>
      </w:r>
      <w:r w:rsidR="000374A4" w:rsidRPr="00163B05">
        <w:rPr>
          <w:rFonts w:ascii="Times New Roman" w:hAnsi="Times New Roman" w:cs="Times New Roman"/>
        </w:rPr>
        <w:t xml:space="preserve">Written Response of the application </w:t>
      </w:r>
      <w:r w:rsidRPr="00163B05">
        <w:rPr>
          <w:rFonts w:ascii="Times New Roman" w:hAnsi="Times New Roman" w:cs="Times New Roman"/>
        </w:rPr>
        <w:t xml:space="preserve">should include discussion of how the research will address the following elements. </w:t>
      </w:r>
    </w:p>
    <w:p w14:paraId="3C36A42E" w14:textId="77777777" w:rsidR="009A37D8" w:rsidRPr="00163B05" w:rsidRDefault="009A37D8" w:rsidP="009A37D8">
      <w:pPr>
        <w:pStyle w:val="ListParagraph"/>
        <w:numPr>
          <w:ilvl w:val="0"/>
          <w:numId w:val="33"/>
        </w:numPr>
        <w:spacing w:after="0" w:line="240" w:lineRule="auto"/>
        <w:rPr>
          <w:rFonts w:ascii="Times New Roman" w:hAnsi="Times New Roman" w:cs="Times New Roman"/>
        </w:rPr>
      </w:pPr>
      <w:r w:rsidRPr="00163B05">
        <w:rPr>
          <w:rFonts w:ascii="Times New Roman" w:hAnsi="Times New Roman" w:cs="Times New Roman"/>
        </w:rPr>
        <w:t xml:space="preserve">A comprehensive review of relevant literature and databases that will be used to explore this issue. This should include at least literature regarding ridership, cost, performance, productivity, funding, governance, and impacts for public transportation and competing modes. Literature that provides insights on evolving competitiveness of modes of travel that are competing with public transportation should be included as available. Existing literature on the emergence of multimodal governance and mobility-as-a-service models, strategies to address sustainable funding for public </w:t>
      </w:r>
      <w:r w:rsidRPr="00163B05">
        <w:rPr>
          <w:rFonts w:ascii="Times New Roman" w:hAnsi="Times New Roman" w:cs="Times New Roman"/>
        </w:rPr>
        <w:lastRenderedPageBreak/>
        <w:t>transportation, and other relevant literature that address the future of public transportation should be included.</w:t>
      </w:r>
    </w:p>
    <w:p w14:paraId="17454BF6" w14:textId="3342A671" w:rsidR="009A37D8" w:rsidRPr="00163B05" w:rsidRDefault="000374A4" w:rsidP="009A37D8">
      <w:pPr>
        <w:pStyle w:val="ListParagraph"/>
        <w:numPr>
          <w:ilvl w:val="0"/>
          <w:numId w:val="33"/>
        </w:numPr>
        <w:spacing w:after="0" w:line="240" w:lineRule="auto"/>
        <w:rPr>
          <w:rFonts w:ascii="Times New Roman" w:hAnsi="Times New Roman" w:cs="Times New Roman"/>
        </w:rPr>
      </w:pPr>
      <w:r w:rsidRPr="00163B05">
        <w:rPr>
          <w:rFonts w:ascii="Times New Roman" w:hAnsi="Times New Roman" w:cs="Times New Roman"/>
        </w:rPr>
        <w:t>T</w:t>
      </w:r>
      <w:r w:rsidR="009A37D8" w:rsidRPr="00163B05">
        <w:rPr>
          <w:rFonts w:ascii="Times New Roman" w:hAnsi="Times New Roman" w:cs="Times New Roman"/>
        </w:rPr>
        <w:t xml:space="preserve">he project team’s strategy for addressing this topic area. The plan should reference processes, research methods, and databases that can be used to carry out the body of the research referenced above. The research team should communicate their command of the subject by discussing how various research methods and data sources might be integrated into a strategy for carrying out and organizing the above-noted research. This should include a discussion of how stakeholders or stakeholder perspectives will be considered. </w:t>
      </w:r>
    </w:p>
    <w:p w14:paraId="587FC846" w14:textId="77777777" w:rsidR="009A37D8" w:rsidRPr="00163B05" w:rsidRDefault="009A37D8" w:rsidP="009A37D8">
      <w:pPr>
        <w:pStyle w:val="ListParagraph"/>
        <w:numPr>
          <w:ilvl w:val="0"/>
          <w:numId w:val="33"/>
        </w:numPr>
        <w:spacing w:after="0" w:line="240" w:lineRule="auto"/>
        <w:rPr>
          <w:rFonts w:ascii="Times New Roman" w:hAnsi="Times New Roman" w:cs="Times New Roman"/>
        </w:rPr>
      </w:pPr>
      <w:r w:rsidRPr="00163B05">
        <w:rPr>
          <w:rFonts w:ascii="Times New Roman" w:hAnsi="Times New Roman" w:cs="Times New Roman"/>
        </w:rPr>
        <w:t xml:space="preserve">Synthesis of findings and implications. The proposed research plan should identify a strategy for deriving findings and scenarios as to how public transportation could evolve in the context of the emerging trends identified in the research effort. </w:t>
      </w:r>
    </w:p>
    <w:p w14:paraId="39331034" w14:textId="2EA614C3" w:rsidR="009A37D8" w:rsidRPr="00163B05" w:rsidRDefault="009A37D8" w:rsidP="009A37D8">
      <w:pPr>
        <w:pStyle w:val="ListParagraph"/>
        <w:numPr>
          <w:ilvl w:val="0"/>
          <w:numId w:val="33"/>
        </w:numPr>
        <w:spacing w:after="0" w:line="240" w:lineRule="auto"/>
        <w:rPr>
          <w:rFonts w:ascii="Times New Roman" w:hAnsi="Times New Roman" w:cs="Times New Roman"/>
        </w:rPr>
      </w:pPr>
      <w:r w:rsidRPr="00163B05">
        <w:rPr>
          <w:rFonts w:ascii="Times New Roman" w:hAnsi="Times New Roman" w:cs="Times New Roman"/>
        </w:rPr>
        <w:t>The project delivery schedule, the nature and timing of deliverables in</w:t>
      </w:r>
      <w:r w:rsidR="007B6921">
        <w:rPr>
          <w:rFonts w:ascii="Times New Roman" w:hAnsi="Times New Roman" w:cs="Times New Roman"/>
        </w:rPr>
        <w:t xml:space="preserve">clusive of those enumerated in </w:t>
      </w:r>
      <w:r w:rsidR="007B6921" w:rsidRPr="007B6921">
        <w:rPr>
          <w:rFonts w:ascii="Times New Roman" w:hAnsi="Times New Roman" w:cs="Times New Roman"/>
          <w:b/>
        </w:rPr>
        <w:t>S</w:t>
      </w:r>
      <w:r w:rsidRPr="007B6921">
        <w:rPr>
          <w:rFonts w:ascii="Times New Roman" w:hAnsi="Times New Roman" w:cs="Times New Roman"/>
          <w:b/>
        </w:rPr>
        <w:t>ection F</w:t>
      </w:r>
      <w:r w:rsidR="007B6921" w:rsidRPr="007B6921">
        <w:rPr>
          <w:rFonts w:ascii="Times New Roman" w:hAnsi="Times New Roman" w:cs="Times New Roman"/>
          <w:b/>
        </w:rPr>
        <w:t>.</w:t>
      </w:r>
      <w:r w:rsidRPr="007B6921">
        <w:rPr>
          <w:rFonts w:ascii="Times New Roman" w:hAnsi="Times New Roman" w:cs="Times New Roman"/>
          <w:b/>
        </w:rPr>
        <w:t>3 Reporting</w:t>
      </w:r>
      <w:r w:rsidRPr="00163B05">
        <w:rPr>
          <w:rFonts w:ascii="Times New Roman" w:hAnsi="Times New Roman" w:cs="Times New Roman"/>
        </w:rPr>
        <w:t xml:space="preserve">. The mechanisms for peer review, including at least one member from USDOT, should be described. </w:t>
      </w:r>
    </w:p>
    <w:p w14:paraId="56D7EDD9" w14:textId="26834A08" w:rsidR="009A37D8" w:rsidRDefault="009A37D8" w:rsidP="009A37D8">
      <w:pPr>
        <w:rPr>
          <w:rFonts w:ascii="Times New Roman" w:hAnsi="Times New Roman" w:cs="Times New Roman"/>
        </w:rPr>
      </w:pPr>
    </w:p>
    <w:p w14:paraId="15BBE35C" w14:textId="5EFFAC7D" w:rsidR="007B5EFA" w:rsidRDefault="007B5EFA" w:rsidP="009A37D8">
      <w:pPr>
        <w:rPr>
          <w:rFonts w:ascii="Times New Roman" w:hAnsi="Times New Roman" w:cs="Times New Roman"/>
        </w:rPr>
      </w:pPr>
    </w:p>
    <w:p w14:paraId="118925DC" w14:textId="71672668" w:rsidR="007B5EFA" w:rsidRDefault="007B5EFA" w:rsidP="009A37D8">
      <w:pPr>
        <w:rPr>
          <w:rFonts w:ascii="Times New Roman" w:hAnsi="Times New Roman" w:cs="Times New Roman"/>
        </w:rPr>
      </w:pPr>
    </w:p>
    <w:p w14:paraId="1D3956CC" w14:textId="6688CCFA" w:rsidR="007B5EFA" w:rsidRDefault="007B5EFA" w:rsidP="009A37D8">
      <w:pPr>
        <w:rPr>
          <w:rFonts w:ascii="Times New Roman" w:hAnsi="Times New Roman" w:cs="Times New Roman"/>
        </w:rPr>
      </w:pPr>
    </w:p>
    <w:p w14:paraId="292C7B46" w14:textId="789ECF04" w:rsidR="007B5EFA" w:rsidRDefault="007B5EFA" w:rsidP="007B5EFA">
      <w:pPr>
        <w:jc w:val="center"/>
        <w:rPr>
          <w:rFonts w:ascii="Times New Roman" w:hAnsi="Times New Roman" w:cs="Times New Roman"/>
        </w:rPr>
      </w:pPr>
      <w:r>
        <w:rPr>
          <w:rFonts w:ascii="Times New Roman" w:hAnsi="Times New Roman" w:cs="Times New Roman"/>
        </w:rPr>
        <w:t>#</w:t>
      </w:r>
    </w:p>
    <w:p w14:paraId="7F78C60F" w14:textId="77777777" w:rsidR="007B5EFA" w:rsidRPr="00163B05" w:rsidRDefault="007B5EFA" w:rsidP="007B5EFA">
      <w:pPr>
        <w:rPr>
          <w:rFonts w:ascii="Times New Roman" w:hAnsi="Times New Roman" w:cs="Times New Roman"/>
        </w:rPr>
      </w:pPr>
    </w:p>
    <w:sectPr w:rsidR="007B5EFA" w:rsidRPr="00163B05" w:rsidSect="003D184D">
      <w:headerReference w:type="default" r:id="rId26"/>
      <w:footerReference w:type="defaul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A840C" w14:textId="77777777" w:rsidR="00257D0E" w:rsidRDefault="00257D0E" w:rsidP="003D184D">
      <w:pPr>
        <w:spacing w:after="0" w:line="240" w:lineRule="auto"/>
      </w:pPr>
      <w:r>
        <w:separator/>
      </w:r>
    </w:p>
  </w:endnote>
  <w:endnote w:type="continuationSeparator" w:id="0">
    <w:p w14:paraId="65D3CEED" w14:textId="77777777" w:rsidR="00257D0E" w:rsidRDefault="00257D0E" w:rsidP="003D1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234734"/>
      <w:docPartObj>
        <w:docPartGallery w:val="Page Numbers (Bottom of Page)"/>
        <w:docPartUnique/>
      </w:docPartObj>
    </w:sdtPr>
    <w:sdtEndPr>
      <w:rPr>
        <w:noProof/>
      </w:rPr>
    </w:sdtEndPr>
    <w:sdtContent>
      <w:p w14:paraId="0C47D1FC" w14:textId="5C3E49EF" w:rsidR="00B20971" w:rsidRDefault="00B20971">
        <w:pPr>
          <w:pStyle w:val="Footer"/>
          <w:jc w:val="center"/>
        </w:pPr>
        <w:r>
          <w:fldChar w:fldCharType="begin"/>
        </w:r>
        <w:r>
          <w:instrText xml:space="preserve"> PAGE   \* MERGEFORMAT </w:instrText>
        </w:r>
        <w:r>
          <w:fldChar w:fldCharType="separate"/>
        </w:r>
        <w:r w:rsidR="001F558E">
          <w:rPr>
            <w:noProof/>
          </w:rPr>
          <w:t>27</w:t>
        </w:r>
        <w:r>
          <w:rPr>
            <w:noProof/>
          </w:rPr>
          <w:fldChar w:fldCharType="end"/>
        </w:r>
      </w:p>
    </w:sdtContent>
  </w:sdt>
  <w:p w14:paraId="3A4F7615" w14:textId="77777777" w:rsidR="00B20971" w:rsidRDefault="00B20971" w:rsidP="003D184D">
    <w:pPr>
      <w:pStyle w:val="Footer"/>
      <w:tabs>
        <w:tab w:val="clear" w:pos="4680"/>
        <w:tab w:val="clear" w:pos="9360"/>
        <w:tab w:val="left" w:pos="265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D56F3" w14:textId="77777777" w:rsidR="00257D0E" w:rsidRDefault="00257D0E" w:rsidP="003D184D">
      <w:pPr>
        <w:spacing w:after="0" w:line="240" w:lineRule="auto"/>
      </w:pPr>
      <w:r>
        <w:separator/>
      </w:r>
    </w:p>
  </w:footnote>
  <w:footnote w:type="continuationSeparator" w:id="0">
    <w:p w14:paraId="4C3558E9" w14:textId="77777777" w:rsidR="00257D0E" w:rsidRDefault="00257D0E" w:rsidP="003D184D">
      <w:pPr>
        <w:spacing w:after="0" w:line="240" w:lineRule="auto"/>
      </w:pPr>
      <w:r>
        <w:continuationSeparator/>
      </w:r>
    </w:p>
  </w:footnote>
  <w:footnote w:id="1">
    <w:p w14:paraId="53A86095" w14:textId="77777777" w:rsidR="00B20971" w:rsidRDefault="00B20971">
      <w:pPr>
        <w:pStyle w:val="FootnoteText"/>
      </w:pPr>
      <w:r>
        <w:rPr>
          <w:rStyle w:val="FootnoteReference"/>
        </w:rPr>
        <w:footnoteRef/>
      </w:r>
      <w:r>
        <w:t xml:space="preserve"> The </w:t>
      </w:r>
      <w:r w:rsidRPr="007028F0">
        <w:rPr>
          <w:i/>
        </w:rPr>
        <w:t>Uniform Administrative Requirements, Cost Principles, and Audit Requirements for Federal Grants</w:t>
      </w:r>
      <w:r>
        <w:t xml:space="preserve">, Title 2 of the Code of Federal Regulations, Part 200, defines “institution of higher education” as that term is established in 20 U.S.C. </w:t>
      </w:r>
      <w:r>
        <w:rPr>
          <w:rFonts w:cstheme="minorHAnsi"/>
        </w:rPr>
        <w:t>§</w:t>
      </w:r>
      <w:r>
        <w:t xml:space="preserve"> 1001(a).</w:t>
      </w:r>
    </w:p>
  </w:footnote>
  <w:footnote w:id="2">
    <w:p w14:paraId="7D8E2185" w14:textId="77777777" w:rsidR="00B20971" w:rsidRDefault="00B20971">
      <w:pPr>
        <w:pStyle w:val="FootnoteText"/>
      </w:pPr>
      <w:r>
        <w:rPr>
          <w:rStyle w:val="FootnoteReference"/>
        </w:rPr>
        <w:footnoteRef/>
      </w:r>
      <w:r>
        <w:t xml:space="preserve"> Qualifying two-year institutions may include junior or community colleges if they meet the requirements of 20 U.S.C. </w:t>
      </w:r>
      <w:r>
        <w:rPr>
          <w:rFonts w:cstheme="minorHAnsi"/>
        </w:rPr>
        <w:t>§</w:t>
      </w:r>
      <w:r>
        <w:t xml:space="preserve"> 1001(a).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ACB13" w14:textId="2906DE52" w:rsidR="00B20971" w:rsidRPr="00CA1DF0" w:rsidRDefault="00B20971">
    <w:pPr>
      <w:pStyle w:val="Header"/>
      <w:rPr>
        <w:i/>
      </w:rPr>
    </w:pPr>
    <w:r>
      <w:rPr>
        <w:i/>
      </w:rPr>
      <w:t>FY2020 NOFO for Tier 1 UTCs</w:t>
    </w:r>
  </w:p>
  <w:p w14:paraId="3BED60A9" w14:textId="77777777" w:rsidR="00B20971" w:rsidRDefault="00B209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42C5"/>
    <w:multiLevelType w:val="hybridMultilevel"/>
    <w:tmpl w:val="5D642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C0804"/>
    <w:multiLevelType w:val="hybridMultilevel"/>
    <w:tmpl w:val="86D6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F6309"/>
    <w:multiLevelType w:val="hybridMultilevel"/>
    <w:tmpl w:val="3C02A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D4AE6"/>
    <w:multiLevelType w:val="hybridMultilevel"/>
    <w:tmpl w:val="32009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C3186"/>
    <w:multiLevelType w:val="hybridMultilevel"/>
    <w:tmpl w:val="614AC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F5057"/>
    <w:multiLevelType w:val="hybridMultilevel"/>
    <w:tmpl w:val="3C02A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73769"/>
    <w:multiLevelType w:val="hybridMultilevel"/>
    <w:tmpl w:val="F696A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7668C"/>
    <w:multiLevelType w:val="hybridMultilevel"/>
    <w:tmpl w:val="03E24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AC2EAF"/>
    <w:multiLevelType w:val="hybridMultilevel"/>
    <w:tmpl w:val="ABAEC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1F0B3E"/>
    <w:multiLevelType w:val="hybridMultilevel"/>
    <w:tmpl w:val="D7C2A4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28005E"/>
    <w:multiLevelType w:val="hybridMultilevel"/>
    <w:tmpl w:val="7F60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92D8E"/>
    <w:multiLevelType w:val="hybridMultilevel"/>
    <w:tmpl w:val="3C02A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390E52"/>
    <w:multiLevelType w:val="hybridMultilevel"/>
    <w:tmpl w:val="309ADF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771187F"/>
    <w:multiLevelType w:val="hybridMultilevel"/>
    <w:tmpl w:val="F73C3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102E01"/>
    <w:multiLevelType w:val="hybridMultilevel"/>
    <w:tmpl w:val="1DFEE4DA"/>
    <w:lvl w:ilvl="0" w:tplc="6C4868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0369BC"/>
    <w:multiLevelType w:val="hybridMultilevel"/>
    <w:tmpl w:val="ABAEC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42460E"/>
    <w:multiLevelType w:val="hybridMultilevel"/>
    <w:tmpl w:val="88FE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BC385C"/>
    <w:multiLevelType w:val="hybridMultilevel"/>
    <w:tmpl w:val="ABAEC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70589"/>
    <w:multiLevelType w:val="hybridMultilevel"/>
    <w:tmpl w:val="1EE82B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F40A95"/>
    <w:multiLevelType w:val="hybridMultilevel"/>
    <w:tmpl w:val="3D8211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765AB9"/>
    <w:multiLevelType w:val="hybridMultilevel"/>
    <w:tmpl w:val="526A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EE478D"/>
    <w:multiLevelType w:val="hybridMultilevel"/>
    <w:tmpl w:val="65D417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11FB8"/>
    <w:multiLevelType w:val="hybridMultilevel"/>
    <w:tmpl w:val="2A266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26B9C"/>
    <w:multiLevelType w:val="hybridMultilevel"/>
    <w:tmpl w:val="EFF4F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413F16"/>
    <w:multiLevelType w:val="hybridMultilevel"/>
    <w:tmpl w:val="FF02A00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1CF01D8"/>
    <w:multiLevelType w:val="hybridMultilevel"/>
    <w:tmpl w:val="148ED9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2970121"/>
    <w:multiLevelType w:val="hybridMultilevel"/>
    <w:tmpl w:val="03E24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3536FB"/>
    <w:multiLevelType w:val="hybridMultilevel"/>
    <w:tmpl w:val="03E24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206D8F"/>
    <w:multiLevelType w:val="hybridMultilevel"/>
    <w:tmpl w:val="50728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BE01D7"/>
    <w:multiLevelType w:val="hybridMultilevel"/>
    <w:tmpl w:val="AADE89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215E2E"/>
    <w:multiLevelType w:val="hybridMultilevel"/>
    <w:tmpl w:val="A008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FCC3673"/>
    <w:multiLevelType w:val="hybridMultilevel"/>
    <w:tmpl w:val="ABAEC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1A6EED"/>
    <w:multiLevelType w:val="hybridMultilevel"/>
    <w:tmpl w:val="81F62C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BE5587"/>
    <w:multiLevelType w:val="hybridMultilevel"/>
    <w:tmpl w:val="AF20D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852807"/>
    <w:multiLevelType w:val="hybridMultilevel"/>
    <w:tmpl w:val="CDF48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A80062"/>
    <w:multiLevelType w:val="hybridMultilevel"/>
    <w:tmpl w:val="CF1AB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ED2598"/>
    <w:multiLevelType w:val="hybridMultilevel"/>
    <w:tmpl w:val="B8B6D5A6"/>
    <w:lvl w:ilvl="0" w:tplc="D924E3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9"/>
  </w:num>
  <w:num w:numId="4">
    <w:abstractNumId w:val="24"/>
  </w:num>
  <w:num w:numId="5">
    <w:abstractNumId w:val="18"/>
  </w:num>
  <w:num w:numId="6">
    <w:abstractNumId w:val="26"/>
  </w:num>
  <w:num w:numId="7">
    <w:abstractNumId w:val="30"/>
  </w:num>
  <w:num w:numId="8">
    <w:abstractNumId w:val="4"/>
  </w:num>
  <w:num w:numId="9">
    <w:abstractNumId w:val="36"/>
  </w:num>
  <w:num w:numId="10">
    <w:abstractNumId w:val="3"/>
  </w:num>
  <w:num w:numId="11">
    <w:abstractNumId w:val="35"/>
  </w:num>
  <w:num w:numId="12">
    <w:abstractNumId w:val="10"/>
  </w:num>
  <w:num w:numId="13">
    <w:abstractNumId w:val="20"/>
  </w:num>
  <w:num w:numId="14">
    <w:abstractNumId w:val="23"/>
  </w:num>
  <w:num w:numId="15">
    <w:abstractNumId w:val="29"/>
  </w:num>
  <w:num w:numId="16">
    <w:abstractNumId w:val="9"/>
  </w:num>
  <w:num w:numId="17">
    <w:abstractNumId w:val="28"/>
  </w:num>
  <w:num w:numId="18">
    <w:abstractNumId w:val="11"/>
  </w:num>
  <w:num w:numId="19">
    <w:abstractNumId w:val="34"/>
  </w:num>
  <w:num w:numId="20">
    <w:abstractNumId w:val="16"/>
  </w:num>
  <w:num w:numId="21">
    <w:abstractNumId w:val="0"/>
  </w:num>
  <w:num w:numId="22">
    <w:abstractNumId w:val="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4"/>
  </w:num>
  <w:num w:numId="26">
    <w:abstractNumId w:val="33"/>
  </w:num>
  <w:num w:numId="27">
    <w:abstractNumId w:val="22"/>
  </w:num>
  <w:num w:numId="28">
    <w:abstractNumId w:val="6"/>
  </w:num>
  <w:num w:numId="29">
    <w:abstractNumId w:val="12"/>
  </w:num>
  <w:num w:numId="30">
    <w:abstractNumId w:val="15"/>
  </w:num>
  <w:num w:numId="31">
    <w:abstractNumId w:val="27"/>
  </w:num>
  <w:num w:numId="32">
    <w:abstractNumId w:val="17"/>
  </w:num>
  <w:num w:numId="33">
    <w:abstractNumId w:val="31"/>
  </w:num>
  <w:num w:numId="34">
    <w:abstractNumId w:val="21"/>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13"/>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84D"/>
    <w:rsid w:val="00004ED9"/>
    <w:rsid w:val="00014A71"/>
    <w:rsid w:val="00025716"/>
    <w:rsid w:val="00026852"/>
    <w:rsid w:val="000374A4"/>
    <w:rsid w:val="00037DA6"/>
    <w:rsid w:val="00055121"/>
    <w:rsid w:val="000739FE"/>
    <w:rsid w:val="00087662"/>
    <w:rsid w:val="000A0D1A"/>
    <w:rsid w:val="000B05E6"/>
    <w:rsid w:val="000B1A7A"/>
    <w:rsid w:val="000B4772"/>
    <w:rsid w:val="000C2955"/>
    <w:rsid w:val="000F042B"/>
    <w:rsid w:val="001006F3"/>
    <w:rsid w:val="00120986"/>
    <w:rsid w:val="00134DA8"/>
    <w:rsid w:val="001421C8"/>
    <w:rsid w:val="00163B05"/>
    <w:rsid w:val="00190338"/>
    <w:rsid w:val="001A4EF6"/>
    <w:rsid w:val="001C30AC"/>
    <w:rsid w:val="001D32B0"/>
    <w:rsid w:val="001E463E"/>
    <w:rsid w:val="001F558E"/>
    <w:rsid w:val="001F6066"/>
    <w:rsid w:val="001F6F2C"/>
    <w:rsid w:val="00232395"/>
    <w:rsid w:val="002566BE"/>
    <w:rsid w:val="00257D0E"/>
    <w:rsid w:val="0026552F"/>
    <w:rsid w:val="00270887"/>
    <w:rsid w:val="00274B8B"/>
    <w:rsid w:val="00276D8C"/>
    <w:rsid w:val="0029352E"/>
    <w:rsid w:val="002A11BB"/>
    <w:rsid w:val="002B68ED"/>
    <w:rsid w:val="002D5A6B"/>
    <w:rsid w:val="002F36D4"/>
    <w:rsid w:val="002F680A"/>
    <w:rsid w:val="0031028C"/>
    <w:rsid w:val="00313B09"/>
    <w:rsid w:val="00320908"/>
    <w:rsid w:val="00322106"/>
    <w:rsid w:val="00325B12"/>
    <w:rsid w:val="00332EC8"/>
    <w:rsid w:val="003639B9"/>
    <w:rsid w:val="003D184D"/>
    <w:rsid w:val="003D2401"/>
    <w:rsid w:val="003E11E7"/>
    <w:rsid w:val="003F49BE"/>
    <w:rsid w:val="00404FF2"/>
    <w:rsid w:val="0041114F"/>
    <w:rsid w:val="00413A10"/>
    <w:rsid w:val="00417740"/>
    <w:rsid w:val="00420F1B"/>
    <w:rsid w:val="00432AF8"/>
    <w:rsid w:val="004362E6"/>
    <w:rsid w:val="00451EB2"/>
    <w:rsid w:val="00455F5D"/>
    <w:rsid w:val="0047012A"/>
    <w:rsid w:val="0047148F"/>
    <w:rsid w:val="0048328A"/>
    <w:rsid w:val="00497EE5"/>
    <w:rsid w:val="004B691C"/>
    <w:rsid w:val="004C5053"/>
    <w:rsid w:val="004D32D0"/>
    <w:rsid w:val="004D65F7"/>
    <w:rsid w:val="004D7BF1"/>
    <w:rsid w:val="00533A17"/>
    <w:rsid w:val="005471F8"/>
    <w:rsid w:val="005512A9"/>
    <w:rsid w:val="0056386F"/>
    <w:rsid w:val="005645F1"/>
    <w:rsid w:val="00565740"/>
    <w:rsid w:val="005833EC"/>
    <w:rsid w:val="005974F6"/>
    <w:rsid w:val="005A50F2"/>
    <w:rsid w:val="005B02C2"/>
    <w:rsid w:val="005C733A"/>
    <w:rsid w:val="005F0385"/>
    <w:rsid w:val="005F5F61"/>
    <w:rsid w:val="0060404F"/>
    <w:rsid w:val="006115CE"/>
    <w:rsid w:val="00615821"/>
    <w:rsid w:val="00622C05"/>
    <w:rsid w:val="006449C9"/>
    <w:rsid w:val="00683D00"/>
    <w:rsid w:val="006B78DE"/>
    <w:rsid w:val="006C21FD"/>
    <w:rsid w:val="006C27C1"/>
    <w:rsid w:val="006D30F8"/>
    <w:rsid w:val="006E7DCA"/>
    <w:rsid w:val="006F6D93"/>
    <w:rsid w:val="007028F0"/>
    <w:rsid w:val="007138C7"/>
    <w:rsid w:val="00733BB5"/>
    <w:rsid w:val="007408CE"/>
    <w:rsid w:val="00774A67"/>
    <w:rsid w:val="007752AE"/>
    <w:rsid w:val="00783A4F"/>
    <w:rsid w:val="007A7D1D"/>
    <w:rsid w:val="007B5EFA"/>
    <w:rsid w:val="007B6921"/>
    <w:rsid w:val="007C2EC9"/>
    <w:rsid w:val="007C6A01"/>
    <w:rsid w:val="007C7D3F"/>
    <w:rsid w:val="00802454"/>
    <w:rsid w:val="0081034F"/>
    <w:rsid w:val="00810CB0"/>
    <w:rsid w:val="008177BF"/>
    <w:rsid w:val="0082646F"/>
    <w:rsid w:val="00830AE0"/>
    <w:rsid w:val="00855B59"/>
    <w:rsid w:val="00892311"/>
    <w:rsid w:val="00896B2C"/>
    <w:rsid w:val="008A0B66"/>
    <w:rsid w:val="008A4B0D"/>
    <w:rsid w:val="008A4F33"/>
    <w:rsid w:val="008A76C9"/>
    <w:rsid w:val="008C3630"/>
    <w:rsid w:val="008C3707"/>
    <w:rsid w:val="008C58E4"/>
    <w:rsid w:val="008C630A"/>
    <w:rsid w:val="008F4E37"/>
    <w:rsid w:val="009245E4"/>
    <w:rsid w:val="00927476"/>
    <w:rsid w:val="0094158E"/>
    <w:rsid w:val="00984D89"/>
    <w:rsid w:val="009A0585"/>
    <w:rsid w:val="009A0BC6"/>
    <w:rsid w:val="009A37D8"/>
    <w:rsid w:val="009B038C"/>
    <w:rsid w:val="009C7BC5"/>
    <w:rsid w:val="009F1457"/>
    <w:rsid w:val="009F1BFF"/>
    <w:rsid w:val="009F71C3"/>
    <w:rsid w:val="00A1159B"/>
    <w:rsid w:val="00A172BF"/>
    <w:rsid w:val="00A32DE7"/>
    <w:rsid w:val="00A404BD"/>
    <w:rsid w:val="00A429C4"/>
    <w:rsid w:val="00A47131"/>
    <w:rsid w:val="00A52F06"/>
    <w:rsid w:val="00A53450"/>
    <w:rsid w:val="00A7708D"/>
    <w:rsid w:val="00A86B3A"/>
    <w:rsid w:val="00A86CCB"/>
    <w:rsid w:val="00A90C57"/>
    <w:rsid w:val="00AC10BE"/>
    <w:rsid w:val="00B029F9"/>
    <w:rsid w:val="00B036F2"/>
    <w:rsid w:val="00B06C06"/>
    <w:rsid w:val="00B14ADB"/>
    <w:rsid w:val="00B20971"/>
    <w:rsid w:val="00B30B74"/>
    <w:rsid w:val="00B32EB7"/>
    <w:rsid w:val="00B47FA1"/>
    <w:rsid w:val="00B54EAE"/>
    <w:rsid w:val="00B71A43"/>
    <w:rsid w:val="00B82011"/>
    <w:rsid w:val="00C34553"/>
    <w:rsid w:val="00C34568"/>
    <w:rsid w:val="00CA1DF0"/>
    <w:rsid w:val="00CA3208"/>
    <w:rsid w:val="00CA46D8"/>
    <w:rsid w:val="00CC0FCF"/>
    <w:rsid w:val="00CC4A11"/>
    <w:rsid w:val="00CC6669"/>
    <w:rsid w:val="00CD17F1"/>
    <w:rsid w:val="00CD3C84"/>
    <w:rsid w:val="00CE7942"/>
    <w:rsid w:val="00D11DD1"/>
    <w:rsid w:val="00D122D3"/>
    <w:rsid w:val="00D17B1D"/>
    <w:rsid w:val="00D433D6"/>
    <w:rsid w:val="00D65980"/>
    <w:rsid w:val="00D92EA2"/>
    <w:rsid w:val="00DB38EC"/>
    <w:rsid w:val="00DD6431"/>
    <w:rsid w:val="00DE01EA"/>
    <w:rsid w:val="00DE5876"/>
    <w:rsid w:val="00E01417"/>
    <w:rsid w:val="00E05185"/>
    <w:rsid w:val="00E0788E"/>
    <w:rsid w:val="00E12D8E"/>
    <w:rsid w:val="00E2521F"/>
    <w:rsid w:val="00E455AF"/>
    <w:rsid w:val="00E46E0F"/>
    <w:rsid w:val="00E621DE"/>
    <w:rsid w:val="00E86B92"/>
    <w:rsid w:val="00EA62B5"/>
    <w:rsid w:val="00EA6B6E"/>
    <w:rsid w:val="00EC1420"/>
    <w:rsid w:val="00EC59CC"/>
    <w:rsid w:val="00ED0D47"/>
    <w:rsid w:val="00EE44EE"/>
    <w:rsid w:val="00EF6E74"/>
    <w:rsid w:val="00F047B6"/>
    <w:rsid w:val="00F204C6"/>
    <w:rsid w:val="00F4022D"/>
    <w:rsid w:val="00F417C4"/>
    <w:rsid w:val="00F77149"/>
    <w:rsid w:val="00F82843"/>
    <w:rsid w:val="00F90FE0"/>
    <w:rsid w:val="00FA32A8"/>
    <w:rsid w:val="00FD50F1"/>
    <w:rsid w:val="00FD76B5"/>
    <w:rsid w:val="00FE21A3"/>
    <w:rsid w:val="00FE618A"/>
    <w:rsid w:val="00FF0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5E63D"/>
  <w15:chartTrackingRefBased/>
  <w15:docId w15:val="{2B5B1CE2-FC79-4467-912F-F5B57371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B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004ED9"/>
    <w:pPr>
      <w:keepNext/>
      <w:spacing w:before="40" w:after="120" w:line="240" w:lineRule="auto"/>
      <w:outlineLvl w:val="1"/>
    </w:pPr>
    <w:rPr>
      <w:rFonts w:ascii="Calibri Light" w:hAnsi="Calibri Light" w:cs="Calibri Light"/>
      <w:b/>
      <w:bCs/>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1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84D"/>
  </w:style>
  <w:style w:type="paragraph" w:styleId="Footer">
    <w:name w:val="footer"/>
    <w:basedOn w:val="Normal"/>
    <w:link w:val="FooterChar"/>
    <w:uiPriority w:val="99"/>
    <w:unhideWhenUsed/>
    <w:rsid w:val="003D1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84D"/>
  </w:style>
  <w:style w:type="paragraph" w:styleId="NoSpacing">
    <w:name w:val="No Spacing"/>
    <w:uiPriority w:val="1"/>
    <w:qFormat/>
    <w:rsid w:val="003D184D"/>
    <w:pPr>
      <w:spacing w:after="0" w:line="240" w:lineRule="auto"/>
    </w:pPr>
  </w:style>
  <w:style w:type="character" w:styleId="Hyperlink">
    <w:name w:val="Hyperlink"/>
    <w:basedOn w:val="DefaultParagraphFont"/>
    <w:uiPriority w:val="99"/>
    <w:unhideWhenUsed/>
    <w:rsid w:val="003D184D"/>
    <w:rPr>
      <w:color w:val="0000FF"/>
      <w:u w:val="single"/>
    </w:rPr>
  </w:style>
  <w:style w:type="table" w:styleId="TableGrid">
    <w:name w:val="Table Grid"/>
    <w:basedOn w:val="TableNormal"/>
    <w:uiPriority w:val="59"/>
    <w:rsid w:val="00436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D2401"/>
    <w:rPr>
      <w:color w:val="808080"/>
      <w:shd w:val="clear" w:color="auto" w:fill="E6E6E6"/>
    </w:rPr>
  </w:style>
  <w:style w:type="paragraph" w:styleId="ListParagraph">
    <w:name w:val="List Paragraph"/>
    <w:basedOn w:val="Normal"/>
    <w:uiPriority w:val="34"/>
    <w:qFormat/>
    <w:rsid w:val="008C630A"/>
    <w:pPr>
      <w:ind w:left="720"/>
      <w:contextualSpacing/>
    </w:pPr>
  </w:style>
  <w:style w:type="paragraph" w:styleId="FootnoteText">
    <w:name w:val="footnote text"/>
    <w:basedOn w:val="Normal"/>
    <w:link w:val="FootnoteTextChar"/>
    <w:uiPriority w:val="99"/>
    <w:semiHidden/>
    <w:unhideWhenUsed/>
    <w:rsid w:val="007028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28F0"/>
    <w:rPr>
      <w:sz w:val="20"/>
      <w:szCs w:val="20"/>
    </w:rPr>
  </w:style>
  <w:style w:type="character" w:styleId="FootnoteReference">
    <w:name w:val="footnote reference"/>
    <w:basedOn w:val="DefaultParagraphFont"/>
    <w:uiPriority w:val="99"/>
    <w:semiHidden/>
    <w:unhideWhenUsed/>
    <w:rsid w:val="007028F0"/>
    <w:rPr>
      <w:vertAlign w:val="superscript"/>
    </w:rPr>
  </w:style>
  <w:style w:type="character" w:styleId="FollowedHyperlink">
    <w:name w:val="FollowedHyperlink"/>
    <w:basedOn w:val="DefaultParagraphFont"/>
    <w:uiPriority w:val="99"/>
    <w:semiHidden/>
    <w:unhideWhenUsed/>
    <w:rsid w:val="008C3630"/>
    <w:rPr>
      <w:color w:val="800080" w:themeColor="followedHyperlink"/>
      <w:u w:val="single"/>
    </w:rPr>
  </w:style>
  <w:style w:type="character" w:customStyle="1" w:styleId="Heading2Char">
    <w:name w:val="Heading 2 Char"/>
    <w:basedOn w:val="DefaultParagraphFont"/>
    <w:link w:val="Heading2"/>
    <w:uiPriority w:val="9"/>
    <w:rsid w:val="00004ED9"/>
    <w:rPr>
      <w:rFonts w:ascii="Calibri Light" w:hAnsi="Calibri Light" w:cs="Calibri Light"/>
      <w:b/>
      <w:bCs/>
      <w:color w:val="2F5496"/>
      <w:sz w:val="26"/>
      <w:szCs w:val="26"/>
    </w:rPr>
  </w:style>
  <w:style w:type="character" w:customStyle="1" w:styleId="Heading1Char">
    <w:name w:val="Heading 1 Char"/>
    <w:basedOn w:val="DefaultParagraphFont"/>
    <w:link w:val="Heading1"/>
    <w:uiPriority w:val="9"/>
    <w:rsid w:val="00325B12"/>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055121"/>
    <w:rPr>
      <w:sz w:val="16"/>
      <w:szCs w:val="16"/>
    </w:rPr>
  </w:style>
  <w:style w:type="paragraph" w:styleId="CommentText">
    <w:name w:val="annotation text"/>
    <w:basedOn w:val="Normal"/>
    <w:link w:val="CommentTextChar"/>
    <w:uiPriority w:val="99"/>
    <w:semiHidden/>
    <w:unhideWhenUsed/>
    <w:rsid w:val="00055121"/>
    <w:pPr>
      <w:spacing w:line="240" w:lineRule="auto"/>
    </w:pPr>
    <w:rPr>
      <w:sz w:val="20"/>
      <w:szCs w:val="20"/>
    </w:rPr>
  </w:style>
  <w:style w:type="character" w:customStyle="1" w:styleId="CommentTextChar">
    <w:name w:val="Comment Text Char"/>
    <w:basedOn w:val="DefaultParagraphFont"/>
    <w:link w:val="CommentText"/>
    <w:uiPriority w:val="99"/>
    <w:semiHidden/>
    <w:rsid w:val="00055121"/>
    <w:rPr>
      <w:sz w:val="20"/>
      <w:szCs w:val="20"/>
    </w:rPr>
  </w:style>
  <w:style w:type="paragraph" w:styleId="CommentSubject">
    <w:name w:val="annotation subject"/>
    <w:basedOn w:val="CommentText"/>
    <w:next w:val="CommentText"/>
    <w:link w:val="CommentSubjectChar"/>
    <w:uiPriority w:val="99"/>
    <w:semiHidden/>
    <w:unhideWhenUsed/>
    <w:rsid w:val="00055121"/>
    <w:rPr>
      <w:b/>
      <w:bCs/>
    </w:rPr>
  </w:style>
  <w:style w:type="character" w:customStyle="1" w:styleId="CommentSubjectChar">
    <w:name w:val="Comment Subject Char"/>
    <w:basedOn w:val="CommentTextChar"/>
    <w:link w:val="CommentSubject"/>
    <w:uiPriority w:val="99"/>
    <w:semiHidden/>
    <w:rsid w:val="00055121"/>
    <w:rPr>
      <w:b/>
      <w:bCs/>
      <w:sz w:val="20"/>
      <w:szCs w:val="20"/>
    </w:rPr>
  </w:style>
  <w:style w:type="paragraph" w:styleId="BalloonText">
    <w:name w:val="Balloon Text"/>
    <w:basedOn w:val="Normal"/>
    <w:link w:val="BalloonTextChar"/>
    <w:uiPriority w:val="99"/>
    <w:semiHidden/>
    <w:unhideWhenUsed/>
    <w:rsid w:val="00055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121"/>
    <w:rPr>
      <w:rFonts w:ascii="Segoe UI" w:hAnsi="Segoe UI" w:cs="Segoe UI"/>
      <w:sz w:val="18"/>
      <w:szCs w:val="18"/>
    </w:rPr>
  </w:style>
  <w:style w:type="paragraph" w:styleId="Revision">
    <w:name w:val="Revision"/>
    <w:hidden/>
    <w:uiPriority w:val="99"/>
    <w:semiHidden/>
    <w:rsid w:val="000B05E6"/>
    <w:pPr>
      <w:spacing w:after="0" w:line="240" w:lineRule="auto"/>
    </w:pPr>
  </w:style>
  <w:style w:type="character" w:styleId="UnresolvedMention">
    <w:name w:val="Unresolved Mention"/>
    <w:basedOn w:val="DefaultParagraphFont"/>
    <w:uiPriority w:val="99"/>
    <w:semiHidden/>
    <w:unhideWhenUsed/>
    <w:rsid w:val="00CC0FC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499500">
      <w:bodyDiv w:val="1"/>
      <w:marLeft w:val="0"/>
      <w:marRight w:val="0"/>
      <w:marTop w:val="0"/>
      <w:marBottom w:val="0"/>
      <w:divBdr>
        <w:top w:val="none" w:sz="0" w:space="0" w:color="auto"/>
        <w:left w:val="none" w:sz="0" w:space="0" w:color="auto"/>
        <w:bottom w:val="none" w:sz="0" w:space="0" w:color="auto"/>
        <w:right w:val="none" w:sz="0" w:space="0" w:color="auto"/>
      </w:divBdr>
    </w:div>
    <w:div w:id="903218486">
      <w:bodyDiv w:val="1"/>
      <w:marLeft w:val="0"/>
      <w:marRight w:val="0"/>
      <w:marTop w:val="0"/>
      <w:marBottom w:val="0"/>
      <w:divBdr>
        <w:top w:val="none" w:sz="0" w:space="0" w:color="auto"/>
        <w:left w:val="none" w:sz="0" w:space="0" w:color="auto"/>
        <w:bottom w:val="none" w:sz="0" w:space="0" w:color="auto"/>
        <w:right w:val="none" w:sz="0" w:space="0" w:color="auto"/>
      </w:divBdr>
    </w:div>
    <w:div w:id="1206672118">
      <w:bodyDiv w:val="1"/>
      <w:marLeft w:val="0"/>
      <w:marRight w:val="0"/>
      <w:marTop w:val="0"/>
      <w:marBottom w:val="0"/>
      <w:divBdr>
        <w:top w:val="none" w:sz="0" w:space="0" w:color="auto"/>
        <w:left w:val="none" w:sz="0" w:space="0" w:color="auto"/>
        <w:bottom w:val="none" w:sz="0" w:space="0" w:color="auto"/>
        <w:right w:val="none" w:sz="0" w:space="0" w:color="auto"/>
      </w:divBdr>
    </w:div>
    <w:div w:id="2031297804">
      <w:bodyDiv w:val="1"/>
      <w:marLeft w:val="0"/>
      <w:marRight w:val="0"/>
      <w:marTop w:val="0"/>
      <w:marBottom w:val="0"/>
      <w:divBdr>
        <w:top w:val="none" w:sz="0" w:space="0" w:color="auto"/>
        <w:left w:val="none" w:sz="0" w:space="0" w:color="auto"/>
        <w:bottom w:val="none" w:sz="0" w:space="0" w:color="auto"/>
        <w:right w:val="none" w:sz="0" w:space="0" w:color="auto"/>
      </w:divBdr>
    </w:div>
    <w:div w:id="208086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nsportation.gov/content/university-transportation-centers" TargetMode="External"/><Relationship Id="rId13" Type="http://schemas.openxmlformats.org/officeDocument/2006/relationships/hyperlink" Target="mailto:UTCgrants@dot.gov" TargetMode="External"/><Relationship Id="rId18" Type="http://schemas.openxmlformats.org/officeDocument/2006/relationships/hyperlink" Target="http://www.sam.go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transportation.gov/digitalstrategy/policyarchive/Departmental-Data-Release-Policy" TargetMode="External"/><Relationship Id="rId7" Type="http://schemas.openxmlformats.org/officeDocument/2006/relationships/endnotes" Target="endnotes.xml"/><Relationship Id="rId12" Type="http://schemas.openxmlformats.org/officeDocument/2006/relationships/hyperlink" Target="https://www.grants.gov/" TargetMode="External"/><Relationship Id="rId17" Type="http://schemas.openxmlformats.org/officeDocument/2006/relationships/hyperlink" Target="https://www.cdfifund.gov/Pages/Opportunity-Zones.aspx" TargetMode="External"/><Relationship Id="rId25" Type="http://schemas.openxmlformats.org/officeDocument/2006/relationships/hyperlink" Target="https://cms8.dot.gov/content/university-transportation-centers" TargetMode="External"/><Relationship Id="rId2" Type="http://schemas.openxmlformats.org/officeDocument/2006/relationships/numbering" Target="numbering.xml"/><Relationship Id="rId16" Type="http://schemas.openxmlformats.org/officeDocument/2006/relationships/hyperlink" Target="https://www.transportation.gov/opportunity-zones" TargetMode="External"/><Relationship Id="rId20" Type="http://schemas.openxmlformats.org/officeDocument/2006/relationships/hyperlink" Target="http://www.fapiis.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nsportation.gov/utc/current-competition" TargetMode="External"/><Relationship Id="rId24" Type="http://schemas.openxmlformats.org/officeDocument/2006/relationships/hyperlink" Target="mailto:UTCgrants@dot.gov" TargetMode="External"/><Relationship Id="rId5" Type="http://schemas.openxmlformats.org/officeDocument/2006/relationships/webSettings" Target="webSettings.xml"/><Relationship Id="rId15" Type="http://schemas.openxmlformats.org/officeDocument/2006/relationships/hyperlink" Target="https://www.transportation.gov/rural" TargetMode="External"/><Relationship Id="rId23" Type="http://schemas.openxmlformats.org/officeDocument/2006/relationships/hyperlink" Target="https://cms8.dot.gov/utc/fast-act-general-provisions-grants-utcs" TargetMode="External"/><Relationship Id="rId28" Type="http://schemas.openxmlformats.org/officeDocument/2006/relationships/fontTable" Target="fontTable.xml"/><Relationship Id="rId10" Type="http://schemas.openxmlformats.org/officeDocument/2006/relationships/hyperlink" Target="https://www.transportation.gov/utc/fast-act-utc-grantees" TargetMode="External"/><Relationship Id="rId19" Type="http://schemas.openxmlformats.org/officeDocument/2006/relationships/hyperlink" Target="mailto:UTCgrants@dot.gov" TargetMode="External"/><Relationship Id="rId4" Type="http://schemas.openxmlformats.org/officeDocument/2006/relationships/settings" Target="settings.xml"/><Relationship Id="rId9" Type="http://schemas.openxmlformats.org/officeDocument/2006/relationships/hyperlink" Target="https://www.transportation.gov/content/university-transportation-centers" TargetMode="External"/><Relationship Id="rId14" Type="http://schemas.openxmlformats.org/officeDocument/2006/relationships/hyperlink" Target="https://www.grants.gov/" TargetMode="External"/><Relationship Id="rId22" Type="http://schemas.openxmlformats.org/officeDocument/2006/relationships/hyperlink" Target="https://ntl.bts.gov/public-acces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6D7E1-2D93-49FD-9200-D95059DC9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27</Pages>
  <Words>9931</Words>
  <Characters>56607</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Stearns, Amy (OST)</dc:creator>
  <cp:keywords/>
  <dc:description/>
  <cp:lastModifiedBy>Stearns, Amy (OST)</cp:lastModifiedBy>
  <cp:revision>53</cp:revision>
  <cp:lastPrinted>2020-02-24T15:43:00Z</cp:lastPrinted>
  <dcterms:created xsi:type="dcterms:W3CDTF">2020-02-24T00:22:00Z</dcterms:created>
  <dcterms:modified xsi:type="dcterms:W3CDTF">2020-03-27T17:41:00Z</dcterms:modified>
</cp:coreProperties>
</file>