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318229" w14:textId="77777777" w:rsidR="00290D8C" w:rsidRDefault="00B53BCE" w:rsidP="00B9012D">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rsidP="00B9012D">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17AA2286" w:rsidR="00290D8C" w:rsidRDefault="002607E8" w:rsidP="00B9012D">
      <w:pPr>
        <w:spacing w:after="0" w:line="240" w:lineRule="auto"/>
        <w:jc w:val="center"/>
      </w:pPr>
      <w:r>
        <w:rPr>
          <w:rFonts w:ascii="Times New Roman" w:eastAsia="Times New Roman" w:hAnsi="Times New Roman" w:cs="Times New Roman"/>
          <w:b/>
          <w:sz w:val="24"/>
          <w:szCs w:val="24"/>
        </w:rPr>
        <w:t xml:space="preserve">Notice of Funding Opportunity (NOFO): </w:t>
      </w:r>
      <w:r w:rsidR="00CD7B7B" w:rsidRPr="00CD7B7B">
        <w:rPr>
          <w:rFonts w:ascii="Times New Roman" w:eastAsia="Times New Roman" w:hAnsi="Times New Roman" w:cs="Times New Roman"/>
          <w:sz w:val="24"/>
          <w:szCs w:val="24"/>
        </w:rPr>
        <w:t>DRL Supporting a United Ukraine</w:t>
      </w:r>
    </w:p>
    <w:p w14:paraId="7ED66348" w14:textId="77777777" w:rsidR="00290D8C" w:rsidRDefault="00290D8C" w:rsidP="00B9012D">
      <w:pPr>
        <w:spacing w:after="0" w:line="240" w:lineRule="auto"/>
        <w:jc w:val="center"/>
      </w:pPr>
    </w:p>
    <w:p w14:paraId="01ABC376" w14:textId="0118BCA2" w:rsidR="00290D8C" w:rsidRDefault="00794982" w:rsidP="00B9012D">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CD7B7B">
        <w:rPr>
          <w:rFonts w:ascii="Times New Roman" w:eastAsia="Times New Roman" w:hAnsi="Times New Roman" w:cs="Times New Roman"/>
          <w:sz w:val="24"/>
          <w:szCs w:val="24"/>
        </w:rPr>
        <w:t>SFOP0005750</w:t>
      </w:r>
    </w:p>
    <w:p w14:paraId="3576348C" w14:textId="77777777" w:rsidR="00290D8C" w:rsidRDefault="00290D8C" w:rsidP="00B9012D">
      <w:pPr>
        <w:spacing w:after="0" w:line="240" w:lineRule="auto"/>
        <w:jc w:val="center"/>
      </w:pPr>
    </w:p>
    <w:p w14:paraId="12CABEEC" w14:textId="77777777" w:rsidR="00290D8C" w:rsidRDefault="002607E8" w:rsidP="00B9012D">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070B28F9" w14:textId="77777777" w:rsidR="00290D8C" w:rsidRDefault="00290D8C" w:rsidP="00B9012D">
      <w:pPr>
        <w:spacing w:after="0" w:line="240" w:lineRule="auto"/>
      </w:pPr>
    </w:p>
    <w:p w14:paraId="522F85A3" w14:textId="7E605E68" w:rsidR="003221AC" w:rsidRDefault="003221AC" w:rsidP="00B9012D">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221AC">
        <w:rPr>
          <w:rFonts w:ascii="Times New Roman" w:eastAsia="Times New Roman" w:hAnsi="Times New Roman" w:cs="Times New Roman"/>
          <w:sz w:val="24"/>
          <w:szCs w:val="24"/>
        </w:rPr>
        <w:t xml:space="preserve">: </w:t>
      </w:r>
      <w:r w:rsidR="00CD7B7B">
        <w:rPr>
          <w:rFonts w:ascii="Times New Roman" w:eastAsia="Times New Roman" w:hAnsi="Times New Roman" w:cs="Times New Roman"/>
          <w:sz w:val="24"/>
          <w:szCs w:val="24"/>
        </w:rPr>
        <w:t>Open Solicitation</w:t>
      </w:r>
    </w:p>
    <w:p w14:paraId="0426AC5D" w14:textId="77777777" w:rsidR="003221AC" w:rsidRDefault="003221AC" w:rsidP="00B9012D">
      <w:pPr>
        <w:spacing w:after="0" w:line="240" w:lineRule="auto"/>
        <w:rPr>
          <w:rFonts w:ascii="Times New Roman" w:eastAsia="Times New Roman" w:hAnsi="Times New Roman" w:cs="Times New Roman"/>
          <w:b/>
          <w:sz w:val="24"/>
          <w:szCs w:val="24"/>
        </w:rPr>
      </w:pPr>
    </w:p>
    <w:p w14:paraId="5AAF1FB6" w14:textId="01B55307" w:rsidR="003221AC" w:rsidRDefault="002607E8" w:rsidP="00B901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Pr>
          <w:rFonts w:ascii="Times New Roman" w:eastAsia="Times New Roman" w:hAnsi="Times New Roman" w:cs="Times New Roman"/>
          <w:sz w:val="24"/>
          <w:szCs w:val="24"/>
        </w:rPr>
        <w:t xml:space="preserve"> </w:t>
      </w:r>
      <w:r w:rsidR="00CD7B7B">
        <w:rPr>
          <w:rFonts w:ascii="Times New Roman" w:eastAsia="Times New Roman" w:hAnsi="Times New Roman" w:cs="Times New Roman"/>
          <w:b/>
          <w:sz w:val="24"/>
          <w:szCs w:val="24"/>
        </w:rPr>
        <w:t xml:space="preserve">Friday, </w:t>
      </w:r>
      <w:r w:rsidR="004D18BD">
        <w:rPr>
          <w:rFonts w:ascii="Times New Roman" w:eastAsia="Times New Roman" w:hAnsi="Times New Roman" w:cs="Times New Roman"/>
          <w:b/>
          <w:sz w:val="24"/>
          <w:szCs w:val="24"/>
        </w:rPr>
        <w:t>June 7</w:t>
      </w:r>
      <w:r w:rsidR="00CD7B7B">
        <w:rPr>
          <w:rFonts w:ascii="Times New Roman" w:eastAsia="Times New Roman" w:hAnsi="Times New Roman" w:cs="Times New Roman"/>
          <w:b/>
          <w:sz w:val="24"/>
          <w:szCs w:val="24"/>
        </w:rPr>
        <w:t>, 2019 at 11:59 p.m. EST</w:t>
      </w:r>
    </w:p>
    <w:p w14:paraId="0B605E3D" w14:textId="77777777" w:rsidR="009B305D" w:rsidRDefault="009B305D" w:rsidP="00B9012D">
      <w:pPr>
        <w:spacing w:after="0" w:line="240" w:lineRule="auto"/>
        <w:rPr>
          <w:rFonts w:ascii="Times New Roman" w:eastAsia="Times New Roman" w:hAnsi="Times New Roman" w:cs="Times New Roman"/>
          <w:sz w:val="24"/>
          <w:szCs w:val="24"/>
        </w:rPr>
      </w:pPr>
    </w:p>
    <w:p w14:paraId="0B0C0AD4" w14:textId="25317CA6" w:rsidR="009B305D" w:rsidRDefault="009B305D" w:rsidP="00B901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443D30">
        <w:rPr>
          <w:rFonts w:ascii="Times New Roman" w:eastAsia="Times New Roman" w:hAnsi="Times New Roman" w:cs="Times New Roman"/>
          <w:b/>
          <w:sz w:val="24"/>
          <w:szCs w:val="24"/>
        </w:rPr>
        <w:t xml:space="preserve"> (lowest $$ value)</w:t>
      </w:r>
      <w:r w:rsidR="003221AC" w:rsidRPr="003221AC">
        <w:rPr>
          <w:rFonts w:ascii="Times New Roman" w:eastAsia="Times New Roman" w:hAnsi="Times New Roman" w:cs="Times New Roman"/>
          <w:sz w:val="24"/>
          <w:szCs w:val="24"/>
        </w:rPr>
        <w:t>:</w:t>
      </w:r>
      <w:r w:rsidR="00CD7B7B">
        <w:rPr>
          <w:rFonts w:ascii="Times New Roman" w:eastAsia="Times New Roman" w:hAnsi="Times New Roman" w:cs="Times New Roman"/>
          <w:b/>
          <w:sz w:val="24"/>
          <w:szCs w:val="24"/>
        </w:rPr>
        <w:t xml:space="preserve"> $900,000</w:t>
      </w:r>
    </w:p>
    <w:p w14:paraId="68081120" w14:textId="77777777" w:rsidR="009B305D" w:rsidRDefault="009B305D" w:rsidP="00B9012D">
      <w:pPr>
        <w:spacing w:after="0" w:line="240" w:lineRule="auto"/>
        <w:rPr>
          <w:rFonts w:ascii="Times New Roman" w:eastAsia="Times New Roman" w:hAnsi="Times New Roman" w:cs="Times New Roman"/>
          <w:b/>
          <w:sz w:val="24"/>
          <w:szCs w:val="24"/>
        </w:rPr>
      </w:pPr>
    </w:p>
    <w:p w14:paraId="1885D59D" w14:textId="5A8FB4D9" w:rsidR="009B305D" w:rsidRDefault="009B305D" w:rsidP="00B901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00443D30">
        <w:rPr>
          <w:rFonts w:ascii="Times New Roman" w:eastAsia="Times New Roman" w:hAnsi="Times New Roman" w:cs="Times New Roman"/>
          <w:b/>
          <w:sz w:val="24"/>
          <w:szCs w:val="24"/>
        </w:rPr>
        <w:t xml:space="preserve"> (highest $$ value)</w:t>
      </w:r>
      <w:r w:rsidRPr="003221AC">
        <w:rPr>
          <w:rFonts w:ascii="Times New Roman" w:eastAsia="Times New Roman" w:hAnsi="Times New Roman" w:cs="Times New Roman"/>
          <w:sz w:val="24"/>
          <w:szCs w:val="24"/>
        </w:rPr>
        <w:t>:</w:t>
      </w:r>
      <w:r w:rsidR="00CD7B7B">
        <w:rPr>
          <w:rFonts w:ascii="Times New Roman" w:eastAsia="Times New Roman" w:hAnsi="Times New Roman" w:cs="Times New Roman"/>
          <w:b/>
          <w:sz w:val="24"/>
          <w:szCs w:val="24"/>
        </w:rPr>
        <w:t xml:space="preserve"> $900,000</w:t>
      </w:r>
    </w:p>
    <w:p w14:paraId="6160AB78" w14:textId="77777777" w:rsidR="00901D07" w:rsidRDefault="00901D07" w:rsidP="00B9012D">
      <w:pPr>
        <w:spacing w:after="0" w:line="240" w:lineRule="auto"/>
        <w:rPr>
          <w:rFonts w:ascii="Times New Roman" w:eastAsia="Times New Roman" w:hAnsi="Times New Roman" w:cs="Times New Roman"/>
          <w:b/>
          <w:sz w:val="24"/>
          <w:szCs w:val="24"/>
        </w:rPr>
      </w:pPr>
    </w:p>
    <w:p w14:paraId="549F06B7" w14:textId="24354BE5" w:rsidR="009B305D" w:rsidRDefault="00901D07" w:rsidP="00B901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Anticipated Number of Awards: </w:t>
      </w:r>
      <w:r w:rsidR="00CD7B7B">
        <w:rPr>
          <w:rFonts w:ascii="Times New Roman" w:eastAsia="Times New Roman" w:hAnsi="Times New Roman" w:cs="Times New Roman"/>
          <w:b/>
          <w:sz w:val="24"/>
          <w:szCs w:val="24"/>
        </w:rPr>
        <w:t>1</w:t>
      </w:r>
    </w:p>
    <w:p w14:paraId="73D17870" w14:textId="77777777" w:rsidR="003221AC" w:rsidRDefault="003221AC" w:rsidP="00B9012D">
      <w:pPr>
        <w:spacing w:after="0" w:line="240" w:lineRule="auto"/>
        <w:rPr>
          <w:rFonts w:ascii="Times New Roman" w:hAnsi="Times New Roman" w:cs="Times New Roman"/>
        </w:rPr>
      </w:pPr>
    </w:p>
    <w:p w14:paraId="46065859" w14:textId="05206763" w:rsidR="003221AC" w:rsidRPr="00CD7B7B" w:rsidRDefault="003221AC" w:rsidP="00B9012D">
      <w:pPr>
        <w:spacing w:after="0" w:line="240" w:lineRule="auto"/>
        <w:rPr>
          <w:rFonts w:ascii="Times New Roman" w:hAnsi="Times New Roman" w:cs="Times New Roman"/>
          <w:sz w:val="24"/>
        </w:rPr>
      </w:pPr>
      <w:r w:rsidRPr="00CD7B7B">
        <w:rPr>
          <w:rFonts w:ascii="Times New Roman" w:hAnsi="Times New Roman" w:cs="Times New Roman"/>
          <w:b/>
          <w:sz w:val="24"/>
        </w:rPr>
        <w:t>Type of Award</w:t>
      </w:r>
      <w:r w:rsidRPr="00CD7B7B">
        <w:rPr>
          <w:rFonts w:ascii="Times New Roman" w:hAnsi="Times New Roman" w:cs="Times New Roman"/>
          <w:sz w:val="24"/>
        </w:rPr>
        <w:t xml:space="preserve">: </w:t>
      </w:r>
      <w:r w:rsidR="00CD7B7B" w:rsidRPr="00CD7B7B">
        <w:rPr>
          <w:rFonts w:ascii="Times New Roman" w:hAnsi="Times New Roman" w:cs="Times New Roman"/>
          <w:sz w:val="24"/>
        </w:rPr>
        <w:t>Grant</w:t>
      </w:r>
    </w:p>
    <w:p w14:paraId="7C782B51" w14:textId="77777777" w:rsidR="002B7CFF" w:rsidRDefault="002B7CFF" w:rsidP="00B9012D">
      <w:pPr>
        <w:spacing w:after="0" w:line="240" w:lineRule="auto"/>
        <w:rPr>
          <w:rFonts w:ascii="Times New Roman" w:eastAsia="Times New Roman" w:hAnsi="Times New Roman" w:cs="Times New Roman"/>
          <w:b/>
          <w:sz w:val="24"/>
          <w:szCs w:val="24"/>
        </w:rPr>
      </w:pPr>
    </w:p>
    <w:p w14:paraId="2922AC3A" w14:textId="3FE4EF37" w:rsidR="009B305D" w:rsidRPr="00CC13CD" w:rsidRDefault="009B305D" w:rsidP="00B9012D">
      <w:pPr>
        <w:spacing w:after="0" w:line="240" w:lineRule="auto"/>
        <w:rPr>
          <w:b/>
        </w:rPr>
      </w:pPr>
      <w:r>
        <w:rPr>
          <w:rFonts w:ascii="Times New Roman" w:eastAsia="Times New Roman" w:hAnsi="Times New Roman" w:cs="Times New Roman"/>
          <w:b/>
          <w:sz w:val="24"/>
          <w:szCs w:val="24"/>
        </w:rPr>
        <w:t>Period of Performance</w:t>
      </w:r>
      <w:r w:rsidR="00443D30">
        <w:rPr>
          <w:rFonts w:ascii="Times New Roman" w:eastAsia="Times New Roman" w:hAnsi="Times New Roman" w:cs="Times New Roman"/>
          <w:b/>
          <w:sz w:val="24"/>
          <w:szCs w:val="24"/>
        </w:rPr>
        <w:t xml:space="preserve"> (example 12-18 months, 2 -5 years)</w:t>
      </w:r>
      <w:r w:rsidRPr="003221AC">
        <w:rPr>
          <w:rFonts w:ascii="Times New Roman" w:eastAsia="Times New Roman" w:hAnsi="Times New Roman" w:cs="Times New Roman"/>
          <w:sz w:val="24"/>
          <w:szCs w:val="24"/>
        </w:rPr>
        <w:t>:</w:t>
      </w:r>
      <w:r w:rsidR="00CD7B7B">
        <w:rPr>
          <w:rFonts w:ascii="Times New Roman" w:eastAsia="Times New Roman" w:hAnsi="Times New Roman" w:cs="Times New Roman"/>
          <w:b/>
          <w:sz w:val="24"/>
          <w:szCs w:val="24"/>
        </w:rPr>
        <w:t xml:space="preserve"> 24 months or longer</w:t>
      </w:r>
    </w:p>
    <w:p w14:paraId="3235F2D4" w14:textId="77777777" w:rsidR="00EC3DE8" w:rsidRDefault="00EC3DE8" w:rsidP="00B9012D">
      <w:pPr>
        <w:spacing w:after="0" w:line="240" w:lineRule="auto"/>
        <w:rPr>
          <w:rFonts w:ascii="Times New Roman" w:eastAsia="Times New Roman" w:hAnsi="Times New Roman" w:cs="Times New Roman"/>
          <w:b/>
          <w:sz w:val="24"/>
          <w:szCs w:val="24"/>
        </w:rPr>
      </w:pPr>
    </w:p>
    <w:p w14:paraId="5AB18CF9" w14:textId="5E766803" w:rsidR="00EC3DE8" w:rsidRPr="00A04450" w:rsidRDefault="00EC3DE8" w:rsidP="00B9012D">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 (pending availability of funds)</w:t>
      </w:r>
      <w:r w:rsidRPr="003221AC">
        <w:rPr>
          <w:rFonts w:ascii="Times New Roman" w:eastAsia="Times New Roman" w:hAnsi="Times New Roman" w:cs="Times New Roman"/>
          <w:sz w:val="24"/>
          <w:szCs w:val="24"/>
        </w:rPr>
        <w:t>:</w:t>
      </w:r>
      <w:r w:rsidR="00443D30" w:rsidRPr="003221AC">
        <w:rPr>
          <w:rFonts w:ascii="Times New Roman" w:eastAsia="Times New Roman" w:hAnsi="Times New Roman" w:cs="Times New Roman"/>
          <w:sz w:val="24"/>
          <w:szCs w:val="24"/>
        </w:rPr>
        <w:t xml:space="preserve"> </w:t>
      </w:r>
      <w:r w:rsidR="00CD7B7B">
        <w:rPr>
          <w:rFonts w:ascii="Times New Roman" w:eastAsia="Times New Roman" w:hAnsi="Times New Roman" w:cs="Times New Roman"/>
          <w:b/>
          <w:sz w:val="24"/>
          <w:szCs w:val="24"/>
        </w:rPr>
        <w:t>September 2019</w:t>
      </w:r>
    </w:p>
    <w:p w14:paraId="687A241E" w14:textId="77777777" w:rsidR="00290D8C" w:rsidRDefault="00290D8C" w:rsidP="00B9012D">
      <w:pPr>
        <w:spacing w:after="0" w:line="240" w:lineRule="auto"/>
      </w:pPr>
    </w:p>
    <w:p w14:paraId="30C86FD0" w14:textId="77777777" w:rsidR="006607EC" w:rsidRDefault="006607EC" w:rsidP="00B9012D">
      <w:pPr>
        <w:spacing w:after="0" w:line="240" w:lineRule="auto"/>
        <w:rPr>
          <w:rFonts w:ascii="Times New Roman" w:eastAsia="Times New Roman" w:hAnsi="Times New Roman" w:cs="Times New Roman"/>
          <w:b/>
          <w:smallCaps/>
          <w:sz w:val="24"/>
          <w:szCs w:val="24"/>
        </w:rPr>
      </w:pPr>
    </w:p>
    <w:p w14:paraId="14763B08" w14:textId="77777777" w:rsidR="00290D8C" w:rsidRDefault="002607E8" w:rsidP="00B9012D">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rsidP="00B9012D">
      <w:pPr>
        <w:spacing w:after="0" w:line="240" w:lineRule="auto"/>
      </w:pPr>
    </w:p>
    <w:p w14:paraId="05E8CB81" w14:textId="77777777" w:rsidR="00AB55B2" w:rsidRPr="00AB55B2" w:rsidRDefault="00AB55B2" w:rsidP="00B9012D">
      <w:pPr>
        <w:spacing w:after="0" w:line="240" w:lineRule="auto"/>
        <w:rPr>
          <w:rFonts w:ascii="Times New Roman" w:eastAsia="Times New Roman" w:hAnsi="Times New Roman" w:cs="Times New Roman"/>
          <w:sz w:val="24"/>
          <w:szCs w:val="24"/>
        </w:rPr>
      </w:pPr>
      <w:r w:rsidRPr="00AB55B2">
        <w:rPr>
          <w:rFonts w:ascii="Times New Roman" w:eastAsia="Times New Roman" w:hAnsi="Times New Roman" w:cs="Times New Roman"/>
          <w:sz w:val="24"/>
          <w:szCs w:val="24"/>
        </w:rPr>
        <w:t xml:space="preserve">The U.S. Department of State, Bureau of Democracy, Human Rights, and Labor (DRL) announces an open competition for organizations interested in submitting an application for a </w:t>
      </w:r>
      <w:proofErr w:type="gramStart"/>
      <w:r w:rsidRPr="00AB55B2">
        <w:rPr>
          <w:rFonts w:ascii="Times New Roman" w:eastAsia="Times New Roman" w:hAnsi="Times New Roman" w:cs="Times New Roman"/>
          <w:sz w:val="24"/>
          <w:szCs w:val="24"/>
        </w:rPr>
        <w:t>program</w:t>
      </w:r>
      <w:proofErr w:type="gramEnd"/>
      <w:r w:rsidRPr="00AB55B2">
        <w:rPr>
          <w:rFonts w:ascii="Times New Roman" w:eastAsia="Times New Roman" w:hAnsi="Times New Roman" w:cs="Times New Roman"/>
          <w:sz w:val="24"/>
          <w:szCs w:val="24"/>
        </w:rPr>
        <w:t xml:space="preserve"> that supports civil society organizations address violence and societal intolerance towards activists in </w:t>
      </w:r>
      <w:r w:rsidRPr="00AB55B2">
        <w:rPr>
          <w:rFonts w:ascii="Times New Roman" w:eastAsia="Times New Roman" w:hAnsi="Times New Roman" w:cs="Times New Roman"/>
          <w:b/>
          <w:sz w:val="24"/>
          <w:szCs w:val="24"/>
        </w:rPr>
        <w:t>Ukraine</w:t>
      </w:r>
      <w:r w:rsidRPr="00AB55B2">
        <w:rPr>
          <w:rFonts w:ascii="Times New Roman" w:eastAsia="Times New Roman" w:hAnsi="Times New Roman" w:cs="Times New Roman"/>
          <w:sz w:val="24"/>
          <w:szCs w:val="24"/>
        </w:rPr>
        <w:t>.</w:t>
      </w:r>
    </w:p>
    <w:p w14:paraId="4ED3C59D" w14:textId="77777777" w:rsidR="00AB55B2" w:rsidRPr="00AB55B2" w:rsidRDefault="00AB55B2" w:rsidP="00B9012D">
      <w:pPr>
        <w:spacing w:after="0" w:line="240" w:lineRule="auto"/>
        <w:rPr>
          <w:rFonts w:ascii="Times New Roman" w:eastAsia="Times New Roman" w:hAnsi="Times New Roman" w:cs="Times New Roman"/>
          <w:sz w:val="24"/>
          <w:szCs w:val="24"/>
        </w:rPr>
      </w:pPr>
    </w:p>
    <w:p w14:paraId="2B178857" w14:textId="77777777" w:rsidR="00A83C91" w:rsidRDefault="00A83C91" w:rsidP="00B9012D">
      <w:pPr>
        <w:spacing w:after="0" w:line="240" w:lineRule="auto"/>
        <w:rPr>
          <w:rFonts w:ascii="Times New Roman" w:eastAsia="Times New Roman" w:hAnsi="Times New Roman" w:cs="Times New Roman"/>
          <w:sz w:val="24"/>
          <w:szCs w:val="24"/>
        </w:rPr>
      </w:pPr>
      <w:r w:rsidRPr="00A83C91">
        <w:rPr>
          <w:rFonts w:ascii="Times New Roman" w:eastAsia="Times New Roman" w:hAnsi="Times New Roman" w:cs="Times New Roman"/>
          <w:sz w:val="24"/>
          <w:szCs w:val="24"/>
        </w:rPr>
        <w:t xml:space="preserve">The project should help civil society organizations (CSOs) address the growing violence, hate crimes, and societal intolerance towards civil society activists and vulnerable minority groups, such as ethnic, religious, LGBTI, in Ukraine, as well as the proliferation of extremist groups, which threatens the development of a pluralistic and peaceful Ukrainian democracy.  The program should improve understanding of these problems through monitoring and reporting efforts and public education campaigns, and facilitate joint efforts by CSOs and the Ukrainian government to develop and implement tools to address radicalism and violence.  Activities may </w:t>
      </w:r>
      <w:proofErr w:type="gramStart"/>
      <w:r w:rsidRPr="00A83C91">
        <w:rPr>
          <w:rFonts w:ascii="Times New Roman" w:eastAsia="Times New Roman" w:hAnsi="Times New Roman" w:cs="Times New Roman"/>
          <w:sz w:val="24"/>
          <w:szCs w:val="24"/>
        </w:rPr>
        <w:t>include:</w:t>
      </w:r>
      <w:proofErr w:type="gramEnd"/>
      <w:r w:rsidRPr="00A83C91">
        <w:rPr>
          <w:rFonts w:ascii="Times New Roman" w:eastAsia="Times New Roman" w:hAnsi="Times New Roman" w:cs="Times New Roman"/>
          <w:sz w:val="24"/>
          <w:szCs w:val="24"/>
        </w:rPr>
        <w:t xml:space="preserve"> capacity building and other support of CSOs and CSO networks dedicated to addressing radicalism and violence both at the national and local levels; advocacy at the national level to adopt and implement policies and laws that improve protection of civic activists and socially vulnerable groups; legal assistance and strategic litigation; and public discussions and media campaigns.</w:t>
      </w:r>
    </w:p>
    <w:p w14:paraId="1842FD0A" w14:textId="25CC564D" w:rsidR="00290D8C" w:rsidRPr="00AA661A" w:rsidRDefault="00A83C91" w:rsidP="00B9012D">
      <w:pPr>
        <w:spacing w:after="0" w:line="240" w:lineRule="auto"/>
        <w:rPr>
          <w:color w:val="auto"/>
        </w:rPr>
      </w:pPr>
      <w:r w:rsidRPr="00A83C91">
        <w:rPr>
          <w:rFonts w:ascii="Times New Roman" w:eastAsia="Times New Roman" w:hAnsi="Times New Roman" w:cs="Times New Roman"/>
          <w:sz w:val="24"/>
          <w:szCs w:val="24"/>
        </w:rPr>
        <w:t xml:space="preserve">  </w:t>
      </w:r>
    </w:p>
    <w:p w14:paraId="5CF21DC1" w14:textId="5FB12409" w:rsidR="00AA3639" w:rsidRDefault="00AA3639" w:rsidP="00B9012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For all programs, projects should aim to have impact that leads to reforms and should have the potential for sustainability beyond DRL resources.  DRL’s preference is to avoid duplicating past </w:t>
      </w:r>
      <w:r>
        <w:rPr>
          <w:rFonts w:ascii="Times New Roman" w:hAnsi="Times New Roman" w:cs="Times New Roman"/>
          <w:sz w:val="24"/>
          <w:szCs w:val="24"/>
        </w:rPr>
        <w:lastRenderedPageBreak/>
        <w:t>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demand-driven and locally led to the extent possible.  DRL also requires all of its programming to be non-discriminatory and expects implementers to include strategies for integration of individuals/organizations regardless of religion, gender, disability, race, ethnicity, and/or sexual orientation and gender identity. </w:t>
      </w:r>
    </w:p>
    <w:p w14:paraId="0D9E6475" w14:textId="77777777" w:rsidR="00AA3639" w:rsidRDefault="00AA3639" w:rsidP="00B9012D">
      <w:pPr>
        <w:pStyle w:val="NormalWeb"/>
        <w:shd w:val="clear" w:color="auto" w:fill="FFFFFF"/>
        <w:spacing w:before="0" w:beforeAutospacing="0" w:after="0" w:afterAutospacing="0"/>
        <w:ind w:firstLine="0"/>
      </w:pPr>
    </w:p>
    <w:p w14:paraId="10808C9C" w14:textId="77777777" w:rsidR="00AA3639" w:rsidRDefault="00AA3639" w:rsidP="00B9012D">
      <w:pPr>
        <w:pStyle w:val="NormalWeb"/>
        <w:shd w:val="clear" w:color="auto" w:fill="FFFFFF"/>
        <w:spacing w:before="0" w:beforeAutospacing="0" w:after="0" w:afterAutospacing="0"/>
        <w:ind w:firstLine="0"/>
      </w:pPr>
      <w:r>
        <w:t xml:space="preserve">Where appropriate, competitive proposals may include: </w:t>
      </w:r>
    </w:p>
    <w:p w14:paraId="2E9F07AD" w14:textId="77777777" w:rsidR="00AA3639" w:rsidRDefault="00AA3639" w:rsidP="00B9012D">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p>
    <w:p w14:paraId="25F64ADF" w14:textId="77777777" w:rsidR="00AA3639" w:rsidRDefault="00AA3639" w:rsidP="00B9012D">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p>
    <w:p w14:paraId="74A30A60" w14:textId="77777777" w:rsidR="00AA3639" w:rsidRDefault="00AA3639" w:rsidP="00B9012D">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 with adjustments made as necessary.</w:t>
      </w:r>
    </w:p>
    <w:p w14:paraId="2DD1FC03" w14:textId="77777777" w:rsidR="00AA3639" w:rsidRDefault="00AA3639" w:rsidP="00B9012D">
      <w:pPr>
        <w:pStyle w:val="NormalWeb"/>
        <w:numPr>
          <w:ilvl w:val="0"/>
          <w:numId w:val="26"/>
        </w:numPr>
        <w:shd w:val="clear" w:color="auto" w:fill="FFFFFF"/>
        <w:spacing w:before="0" w:beforeAutospacing="0" w:after="0" w:afterAutospacing="0"/>
      </w:pPr>
      <w:r>
        <w:t>Inclusion of vulnerable populations.  </w:t>
      </w:r>
    </w:p>
    <w:p w14:paraId="6BBDD1BC" w14:textId="77777777" w:rsidR="00AA3639" w:rsidRDefault="00AA3639" w:rsidP="00B9012D">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p>
    <w:p w14:paraId="6C24008C" w14:textId="77777777" w:rsidR="00AA3639" w:rsidRDefault="00AA3639" w:rsidP="00B9012D">
      <w:pPr>
        <w:pStyle w:val="NormalWeb"/>
        <w:numPr>
          <w:ilvl w:val="0"/>
          <w:numId w:val="26"/>
        </w:numPr>
        <w:shd w:val="clear" w:color="auto" w:fill="FFFFFF"/>
        <w:spacing w:before="0" w:beforeAutospacing="0" w:after="0" w:afterAutospacing="0"/>
      </w:pPr>
      <w:r>
        <w:t>Systematic follow up with beneficiaries at specific intervals (3 months, 6 months, etc.) after the completion of activities to track how beneficiaries are retaining new knowledge as well as applying their new skills.</w:t>
      </w:r>
    </w:p>
    <w:p w14:paraId="3C35E063" w14:textId="77777777" w:rsidR="00D002E3" w:rsidRPr="00102A2C" w:rsidRDefault="00D002E3" w:rsidP="00B9012D">
      <w:pPr>
        <w:spacing w:after="0" w:line="240" w:lineRule="auto"/>
        <w:rPr>
          <w:rFonts w:ascii="Times New Roman" w:hAnsi="Times New Roman" w:cs="Times New Roman"/>
          <w:sz w:val="24"/>
          <w:szCs w:val="24"/>
        </w:rPr>
      </w:pPr>
    </w:p>
    <w:p w14:paraId="79EE1499" w14:textId="034CC5A2" w:rsidR="00102A2C" w:rsidRPr="002D5B78" w:rsidRDefault="00102A2C" w:rsidP="00B9012D">
      <w:pPr>
        <w:spacing w:after="0"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w:t>
      </w:r>
      <w:proofErr w:type="gramStart"/>
      <w:r w:rsidRPr="00102A2C">
        <w:rPr>
          <w:rFonts w:ascii="Times New Roman" w:hAnsi="Times New Roman" w:cs="Times New Roman"/>
          <w:sz w:val="24"/>
          <w:szCs w:val="24"/>
        </w:rPr>
        <w:t xml:space="preserve">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allowed</w:t>
      </w:r>
      <w:proofErr w:type="gramEnd"/>
      <w:r w:rsidR="009B305D">
        <w:rPr>
          <w:rFonts w:ascii="Times New Roman" w:hAnsi="Times New Roman" w:cs="Times New Roman"/>
          <w:sz w:val="24"/>
          <w:szCs w:val="24"/>
        </w:rPr>
        <w:t xml:space="preserve">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B9012D">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B9012D">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B9012D">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B9012D">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B9012D">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B9012D">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B9012D">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B9012D">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B9012D">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77777777" w:rsidR="00B27A20" w:rsidRDefault="00B27A20" w:rsidP="00B9012D">
      <w:pPr>
        <w:widowControl w:val="0"/>
        <w:tabs>
          <w:tab w:val="left" w:pos="360"/>
        </w:tabs>
        <w:spacing w:after="0" w:line="240" w:lineRule="auto"/>
        <w:rPr>
          <w:rFonts w:ascii="Times New Roman" w:eastAsia="Times New Roman" w:hAnsi="Times New Roman" w:cs="Times New Roman"/>
          <w:sz w:val="24"/>
          <w:szCs w:val="24"/>
        </w:rPr>
      </w:pPr>
    </w:p>
    <w:p w14:paraId="796A7361" w14:textId="77777777" w:rsidR="004021B5" w:rsidRDefault="004021B5" w:rsidP="00B9012D">
      <w:pPr>
        <w:spacing w:after="0" w:line="240" w:lineRule="auto"/>
      </w:pPr>
    </w:p>
    <w:p w14:paraId="03D93612" w14:textId="77777777" w:rsidR="00290D8C" w:rsidRDefault="002607E8" w:rsidP="00B9012D">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B9012D">
      <w:pPr>
        <w:spacing w:after="0" w:line="240" w:lineRule="auto"/>
      </w:pPr>
    </w:p>
    <w:p w14:paraId="645868F4" w14:textId="745AF11A" w:rsidR="00290D8C" w:rsidRDefault="005D0A7F" w:rsidP="00B9012D">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proofErr w:type="gramStart"/>
      <w:r w:rsidR="00B9012D">
        <w:rPr>
          <w:rFonts w:ascii="Times New Roman" w:eastAsia="Times New Roman" w:hAnsi="Times New Roman" w:cs="Times New Roman"/>
          <w:sz w:val="24"/>
          <w:szCs w:val="24"/>
        </w:rPr>
        <w:t>1</w:t>
      </w:r>
      <w:proofErr w:type="gramEnd"/>
      <w:r w:rsidR="00B9012D">
        <w:rPr>
          <w:rFonts w:ascii="Times New Roman" w:eastAsia="Times New Roman" w:hAnsi="Times New Roman" w:cs="Times New Roman"/>
          <w:sz w:val="24"/>
          <w:szCs w:val="24"/>
        </w:rPr>
        <w:t xml:space="preserve"> </w:t>
      </w:r>
      <w:r w:rsidR="00401EC8" w:rsidRPr="00B9012D">
        <w:rPr>
          <w:rFonts w:ascii="Times New Roman" w:eastAsia="Times New Roman" w:hAnsi="Times New Roman" w:cs="Times New Roman"/>
          <w:sz w:val="24"/>
          <w:szCs w:val="24"/>
        </w:rPr>
        <w:t>application</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 xml:space="preserve">NOFO. </w:t>
      </w:r>
      <w:r w:rsidR="00901D07">
        <w:rPr>
          <w:rFonts w:ascii="Times New Roman" w:eastAsia="Times New Roman" w:hAnsi="Times New Roman" w:cs="Times New Roman"/>
          <w:sz w:val="24"/>
          <w:szCs w:val="24"/>
        </w:rPr>
        <w:t>If an applicant chooses to submit multiple applications to this NOFO, it is the responsibility of the applicant to demonstrate the competitiveness and uniqueness of each application.</w:t>
      </w:r>
    </w:p>
    <w:p w14:paraId="2EBF3853" w14:textId="77777777" w:rsidR="00290D8C" w:rsidRDefault="00290D8C" w:rsidP="00B9012D">
      <w:pPr>
        <w:spacing w:after="0" w:line="240" w:lineRule="auto"/>
      </w:pPr>
    </w:p>
    <w:p w14:paraId="78E0A044" w14:textId="77777777" w:rsidR="00290D8C" w:rsidRDefault="002607E8" w:rsidP="00B9012D">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B9012D">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B9012D">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may make award(s)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B9012D">
      <w:pPr>
        <w:spacing w:after="0" w:line="240" w:lineRule="auto"/>
      </w:pPr>
    </w:p>
    <w:p w14:paraId="1578D19F" w14:textId="77777777" w:rsidR="00290D8C" w:rsidRDefault="002607E8" w:rsidP="00B9012D">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proofErr w:type="gramStart"/>
      <w:r>
        <w:rPr>
          <w:rFonts w:ascii="Times New Roman" w:eastAsia="Times New Roman" w:hAnsi="Times New Roman" w:cs="Times New Roman"/>
          <w:sz w:val="24"/>
          <w:szCs w:val="24"/>
        </w:rPr>
        <w:t>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proofErr w:type="gramEnd"/>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w:t>
      </w:r>
      <w:proofErr w:type="gramStart"/>
      <w:r w:rsidR="00F63493">
        <w:rPr>
          <w:rFonts w:ascii="Times New Roman" w:eastAsia="Times New Roman" w:hAnsi="Times New Roman" w:cs="Times New Roman"/>
          <w:sz w:val="24"/>
          <w:szCs w:val="24"/>
        </w:rPr>
        <w:t>is awarded</w:t>
      </w:r>
      <w:proofErr w:type="gramEnd"/>
      <w:r w:rsidR="00F634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w:t>
      </w:r>
      <w:proofErr w:type="gramStart"/>
      <w:r w:rsidR="00DF4C00">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w:t>
      </w:r>
    </w:p>
    <w:p w14:paraId="570E823F" w14:textId="77777777" w:rsidR="00290D8C" w:rsidRDefault="00290D8C" w:rsidP="00B9012D">
      <w:pPr>
        <w:spacing w:after="0" w:line="240" w:lineRule="auto"/>
      </w:pPr>
    </w:p>
    <w:p w14:paraId="62A7A1A5" w14:textId="77777777" w:rsidR="00290D8C" w:rsidRDefault="006D41DD" w:rsidP="00B9012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rsidP="00B9012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77777777" w:rsidR="006D41DD" w:rsidRDefault="006D41DD" w:rsidP="00B9012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w:t>
      </w:r>
      <w:proofErr w:type="spellStart"/>
      <w:r>
        <w:rPr>
          <w:rFonts w:ascii="Times New Roman" w:eastAsia="Times New Roman" w:hAnsi="Times New Roman" w:cs="Times New Roman"/>
          <w:sz w:val="24"/>
          <w:szCs w:val="24"/>
        </w:rPr>
        <w:t>subawards</w:t>
      </w:r>
      <w:proofErr w:type="spellEnd"/>
      <w:r>
        <w:rPr>
          <w:rFonts w:ascii="Times New Roman" w:eastAsia="Times New Roman" w:hAnsi="Times New Roman" w:cs="Times New Roman"/>
          <w:sz w:val="24"/>
          <w:szCs w:val="24"/>
        </w:rPr>
        <w:t xml:space="preserve"> or contracts. </w:t>
      </w:r>
    </w:p>
    <w:p w14:paraId="39831180" w14:textId="77777777" w:rsidR="006D41DD" w:rsidRDefault="006D41DD" w:rsidP="00B9012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00B9012D">
      <w:pPr>
        <w:spacing w:after="0" w:line="240" w:lineRule="auto"/>
      </w:pPr>
    </w:p>
    <w:p w14:paraId="784632FA" w14:textId="77777777" w:rsidR="00290D8C" w:rsidRDefault="002607E8" w:rsidP="00B901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authority for this funding opportunity </w:t>
      </w:r>
      <w:proofErr w:type="gramStart"/>
      <w:r>
        <w:rPr>
          <w:rFonts w:ascii="Times New Roman" w:eastAsia="Times New Roman" w:hAnsi="Times New Roman" w:cs="Times New Roman"/>
          <w:sz w:val="24"/>
          <w:szCs w:val="24"/>
        </w:rPr>
        <w:t>is found</w:t>
      </w:r>
      <w:proofErr w:type="gramEnd"/>
      <w:r>
        <w:rPr>
          <w:rFonts w:ascii="Times New Roman" w:eastAsia="Times New Roman" w:hAnsi="Times New Roman" w:cs="Times New Roman"/>
          <w:sz w:val="24"/>
          <w:szCs w:val="24"/>
        </w:rPr>
        <w:t xml:space="preserve"> in the Foreign Assistance Act of 1961, as amended (FAA).</w:t>
      </w:r>
    </w:p>
    <w:p w14:paraId="381EAB5D" w14:textId="77777777" w:rsidR="005E4AB4" w:rsidRDefault="005E4AB4" w:rsidP="00B9012D">
      <w:pPr>
        <w:spacing w:after="0" w:line="240" w:lineRule="auto"/>
        <w:rPr>
          <w:rFonts w:ascii="Times New Roman" w:eastAsia="Times New Roman" w:hAnsi="Times New Roman" w:cs="Times New Roman"/>
          <w:sz w:val="24"/>
          <w:szCs w:val="24"/>
        </w:rPr>
      </w:pPr>
    </w:p>
    <w:p w14:paraId="0BA0E315" w14:textId="77777777" w:rsidR="00E25DBC" w:rsidRDefault="00E25DBC" w:rsidP="00B9012D">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w:t>
      </w:r>
      <w:proofErr w:type="gramStart"/>
      <w:r w:rsidRPr="00E25DBC">
        <w:rPr>
          <w:rFonts w:ascii="Times New Roman" w:hAnsi="Times New Roman" w:cs="Times New Roman"/>
          <w:sz w:val="24"/>
          <w:szCs w:val="24"/>
        </w:rPr>
        <w:t>is not guaranteed</w:t>
      </w:r>
      <w:proofErr w:type="gramEnd"/>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p>
    <w:p w14:paraId="36345D5E" w14:textId="77777777" w:rsidR="005219E9" w:rsidRDefault="005219E9" w:rsidP="00B9012D">
      <w:pPr>
        <w:spacing w:after="0" w:line="240" w:lineRule="auto"/>
        <w:rPr>
          <w:rFonts w:ascii="Times New Roman" w:hAnsi="Times New Roman" w:cs="Times New Roman"/>
          <w:sz w:val="24"/>
          <w:szCs w:val="24"/>
          <w:highlight w:val="yellow"/>
        </w:rPr>
      </w:pPr>
    </w:p>
    <w:p w14:paraId="11EEB698" w14:textId="77777777" w:rsidR="00B27A20" w:rsidRDefault="00B27A20" w:rsidP="00B9012D">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B9012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5CC5804" w14:textId="77777777" w:rsidR="00B27A20" w:rsidRDefault="00B27A20" w:rsidP="00B9012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1B597A0E" w14:textId="77777777" w:rsidR="00B27A20" w:rsidRDefault="00B27A20" w:rsidP="00B9012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2AC3471" w14:textId="77777777" w:rsidR="00B27A20" w:rsidRDefault="00B27A20" w:rsidP="00B9012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3364A639" w14:textId="77777777" w:rsidR="00B27A20" w:rsidRDefault="00B27A20" w:rsidP="00B9012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749A403" w14:textId="77777777" w:rsidR="00B27A20" w:rsidRDefault="00B27A20" w:rsidP="00B9012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F25CF9F" w14:textId="77777777" w:rsidR="00B27A20" w:rsidRDefault="00E07E1F" w:rsidP="00B9012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B9012D">
      <w:pPr>
        <w:pStyle w:val="ListParagraph"/>
        <w:spacing w:after="0" w:line="240" w:lineRule="auto"/>
        <w:rPr>
          <w:rFonts w:ascii="Times New Roman" w:hAnsi="Times New Roman" w:cs="Times New Roman"/>
          <w:sz w:val="24"/>
        </w:rPr>
      </w:pPr>
    </w:p>
    <w:p w14:paraId="37AA5100" w14:textId="77777777" w:rsidR="009B305D" w:rsidRDefault="009B305D" w:rsidP="00B9012D">
      <w:pPr>
        <w:spacing w:after="0" w:line="240" w:lineRule="auto"/>
      </w:pPr>
    </w:p>
    <w:p w14:paraId="1BF23169" w14:textId="77777777" w:rsidR="00290D8C" w:rsidRDefault="002607E8" w:rsidP="00B9012D">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rsidP="00B9012D">
      <w:pPr>
        <w:spacing w:after="0" w:line="240" w:lineRule="auto"/>
      </w:pPr>
    </w:p>
    <w:p w14:paraId="001999F5" w14:textId="77777777" w:rsidR="00290D8C" w:rsidRDefault="002607E8" w:rsidP="00B9012D">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rsidP="00B9012D">
      <w:pPr>
        <w:spacing w:after="0" w:line="240" w:lineRule="auto"/>
      </w:pPr>
    </w:p>
    <w:p w14:paraId="725009B1" w14:textId="77777777" w:rsidR="00290D8C" w:rsidRDefault="002607E8" w:rsidP="00B9012D">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rsidP="00B9012D">
      <w:pPr>
        <w:spacing w:after="0" w:line="240" w:lineRule="auto"/>
      </w:pPr>
    </w:p>
    <w:p w14:paraId="629CFF79" w14:textId="77777777" w:rsidR="00290D8C" w:rsidRDefault="002607E8" w:rsidP="00B9012D">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w:t>
      </w:r>
      <w:proofErr w:type="gramStart"/>
      <w:r>
        <w:rPr>
          <w:rFonts w:ascii="Times New Roman" w:eastAsia="Times New Roman" w:hAnsi="Times New Roman" w:cs="Times New Roman"/>
          <w:sz w:val="24"/>
          <w:szCs w:val="24"/>
        </w:rPr>
        <w:t xml:space="preserve">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occasions when a for-profit entity is best suited</w:t>
      </w:r>
      <w:proofErr w:type="gramEnd"/>
      <w:r>
        <w:rPr>
          <w:rFonts w:ascii="Times New Roman" w:eastAsia="Times New Roman" w:hAnsi="Times New Roman" w:cs="Times New Roman"/>
          <w:sz w:val="24"/>
          <w:szCs w:val="24"/>
        </w:rPr>
        <w:t xml:space="preserve">.  </w:t>
      </w:r>
    </w:p>
    <w:p w14:paraId="3C01B7E6" w14:textId="77777777" w:rsidR="00290D8C" w:rsidRDefault="00290D8C" w:rsidP="00B9012D">
      <w:pPr>
        <w:spacing w:after="0" w:line="240" w:lineRule="auto"/>
      </w:pPr>
    </w:p>
    <w:p w14:paraId="28F8BE75" w14:textId="77777777" w:rsidR="00290D8C" w:rsidRPr="003A7D3D" w:rsidRDefault="007510CE" w:rsidP="00B9012D">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xml:space="preserve">.  Profit </w:t>
      </w:r>
      <w:proofErr w:type="gramStart"/>
      <w:r w:rsidR="002607E8">
        <w:rPr>
          <w:rFonts w:ascii="Times New Roman" w:eastAsia="Times New Roman" w:hAnsi="Times New Roman" w:cs="Times New Roman"/>
          <w:sz w:val="24"/>
          <w:szCs w:val="24"/>
        </w:rPr>
        <w:t>is defined</w:t>
      </w:r>
      <w:proofErr w:type="gramEnd"/>
      <w:r w:rsidR="002607E8">
        <w:rPr>
          <w:rFonts w:ascii="Times New Roman" w:eastAsia="Times New Roman" w:hAnsi="Times New Roman" w:cs="Times New Roman"/>
          <w:sz w:val="24"/>
          <w:szCs w:val="24"/>
        </w:rPr>
        <w:t xml:space="preserve"> as any amount in excess of allowable direct and indirect costs.  The </w:t>
      </w:r>
      <w:proofErr w:type="spellStart"/>
      <w:r w:rsidR="002607E8">
        <w:rPr>
          <w:rFonts w:ascii="Times New Roman" w:eastAsia="Times New Roman" w:hAnsi="Times New Roman" w:cs="Times New Roman"/>
          <w:sz w:val="24"/>
          <w:szCs w:val="24"/>
        </w:rPr>
        <w:t>allowability</w:t>
      </w:r>
      <w:proofErr w:type="spellEnd"/>
      <w:r w:rsidR="002607E8">
        <w:rPr>
          <w:rFonts w:ascii="Times New Roman" w:eastAsia="Times New Roman" w:hAnsi="Times New Roman" w:cs="Times New Roman"/>
          <w:sz w:val="24"/>
          <w:szCs w:val="24"/>
        </w:rPr>
        <w:t xml:space="preserve">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B9012D">
      <w:pPr>
        <w:spacing w:after="0" w:line="240" w:lineRule="auto"/>
      </w:pPr>
    </w:p>
    <w:p w14:paraId="0945A984" w14:textId="77777777" w:rsidR="0030529F" w:rsidRDefault="0030529F" w:rsidP="00B9012D">
      <w:pPr>
        <w:pStyle w:val="NoSpacing"/>
        <w:rPr>
          <w:rFonts w:ascii="Times New Roman" w:hAnsi="Times New Roman" w:cs="Times New Roman"/>
          <w:sz w:val="24"/>
          <w:szCs w:val="24"/>
        </w:rPr>
      </w:pPr>
      <w:r>
        <w:rPr>
          <w:rFonts w:ascii="Times New Roman" w:hAnsi="Times New Roman" w:cs="Times New Roman"/>
          <w:sz w:val="24"/>
          <w:szCs w:val="24"/>
        </w:rPr>
        <w:t xml:space="preserve">Please see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CFR 200.307 for regulations regarding program income.</w:t>
      </w:r>
    </w:p>
    <w:p w14:paraId="5084DBDC" w14:textId="77777777" w:rsidR="004E119D" w:rsidRDefault="004E119D" w:rsidP="00B9012D">
      <w:pPr>
        <w:spacing w:after="0" w:line="240" w:lineRule="auto"/>
        <w:rPr>
          <w:rFonts w:ascii="Times New Roman" w:eastAsia="Times New Roman" w:hAnsi="Times New Roman" w:cs="Times New Roman"/>
          <w:b/>
          <w:i/>
          <w:sz w:val="24"/>
          <w:szCs w:val="24"/>
        </w:rPr>
      </w:pPr>
    </w:p>
    <w:p w14:paraId="13F35586" w14:textId="77777777" w:rsidR="00290D8C" w:rsidRDefault="002607E8" w:rsidP="00B9012D">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B9012D">
      <w:pPr>
        <w:spacing w:after="0" w:line="240" w:lineRule="auto"/>
      </w:pPr>
    </w:p>
    <w:p w14:paraId="11967162" w14:textId="77777777" w:rsidR="00290D8C" w:rsidRDefault="002607E8" w:rsidP="00B9012D">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proofErr w:type="gramStart"/>
      <w:r>
        <w:rPr>
          <w:rFonts w:ascii="Times New Roman" w:eastAsia="Times New Roman" w:hAnsi="Times New Roman" w:cs="Times New Roman"/>
          <w:sz w:val="24"/>
          <w:szCs w:val="24"/>
        </w:rPr>
        <w:t>NOFO</w:t>
      </w:r>
      <w:r w:rsidR="002E5AD5">
        <w:rPr>
          <w:rFonts w:ascii="Times New Roman" w:eastAsia="Times New Roman" w:hAnsi="Times New Roman" w:cs="Times New Roman"/>
          <w:sz w:val="24"/>
          <w:szCs w:val="24"/>
        </w:rPr>
        <w:t>,</w:t>
      </w:r>
      <w:proofErr w:type="gramEnd"/>
      <w:r w:rsidR="002E5AD5">
        <w:rPr>
          <w:rFonts w:ascii="Times New Roman" w:eastAsia="Times New Roman" w:hAnsi="Times New Roman" w:cs="Times New Roman"/>
          <w:sz w:val="24"/>
          <w:szCs w:val="24"/>
        </w:rPr>
        <w:t xml:space="preserve">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B9012D">
      <w:pPr>
        <w:spacing w:after="0" w:line="240" w:lineRule="auto"/>
      </w:pPr>
    </w:p>
    <w:p w14:paraId="3599716B" w14:textId="77777777" w:rsidR="00290D8C" w:rsidRDefault="002607E8" w:rsidP="00B9012D">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B9012D">
      <w:pPr>
        <w:spacing w:after="0" w:line="240" w:lineRule="auto"/>
      </w:pPr>
    </w:p>
    <w:p w14:paraId="6BA8A452" w14:textId="77777777" w:rsidR="00290D8C" w:rsidRDefault="002607E8" w:rsidP="00B9012D">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w:t>
      </w:r>
      <w:proofErr w:type="gramStart"/>
      <w:r>
        <w:rPr>
          <w:rFonts w:ascii="Times New Roman" w:eastAsia="Times New Roman" w:hAnsi="Times New Roman" w:cs="Times New Roman"/>
          <w:sz w:val="24"/>
          <w:szCs w:val="24"/>
        </w:rPr>
        <w:t>should be designated</w:t>
      </w:r>
      <w:proofErr w:type="gramEnd"/>
      <w:r>
        <w:rPr>
          <w:rFonts w:ascii="Times New Roman" w:eastAsia="Times New Roman" w:hAnsi="Times New Roman" w:cs="Times New Roman"/>
          <w:sz w:val="24"/>
          <w:szCs w:val="24"/>
        </w:rPr>
        <w:t xml:space="preserve">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rsidP="00B9012D">
      <w:pPr>
        <w:spacing w:after="0" w:line="240" w:lineRule="auto"/>
      </w:pPr>
    </w:p>
    <w:p w14:paraId="1681C45F" w14:textId="77777777" w:rsidR="00290D8C" w:rsidRDefault="002607E8" w:rsidP="00B9012D">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rsidP="00B9012D">
      <w:pPr>
        <w:spacing w:after="0" w:line="240" w:lineRule="auto"/>
      </w:pPr>
    </w:p>
    <w:p w14:paraId="2A5703B6" w14:textId="77777777" w:rsidR="00290D8C" w:rsidRDefault="002607E8" w:rsidP="00B9012D">
      <w:pPr>
        <w:spacing w:after="0" w:line="240" w:lineRule="auto"/>
      </w:pPr>
      <w:proofErr w:type="gramStart"/>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w:t>
      </w:r>
      <w:proofErr w:type="gramEnd"/>
      <w:r>
        <w:rPr>
          <w:rFonts w:ascii="Times New Roman" w:eastAsia="Times New Roman" w:hAnsi="Times New Roman" w:cs="Times New Roman"/>
          <w:sz w:val="24"/>
          <w:szCs w:val="24"/>
        </w:rPr>
        <w:t xml:space="preserve">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673628F1" w14:textId="77777777" w:rsidR="00290D8C" w:rsidRDefault="00290D8C" w:rsidP="00B9012D">
      <w:pPr>
        <w:spacing w:after="0" w:line="240" w:lineRule="auto"/>
      </w:pPr>
    </w:p>
    <w:p w14:paraId="23CD9EDD" w14:textId="77777777" w:rsidR="00290D8C" w:rsidRDefault="002607E8" w:rsidP="00B9012D">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rsidP="00B9012D">
      <w:pPr>
        <w:spacing w:after="0" w:line="240" w:lineRule="auto"/>
      </w:pPr>
    </w:p>
    <w:p w14:paraId="145C2079" w14:textId="77777777" w:rsidR="00290D8C" w:rsidRDefault="002607E8" w:rsidP="00B9012D">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rsidP="00B9012D">
      <w:pPr>
        <w:spacing w:after="0" w:line="240" w:lineRule="auto"/>
      </w:pPr>
    </w:p>
    <w:p w14:paraId="67BBE251" w14:textId="57BBB280" w:rsidR="00B54475" w:rsidRDefault="002607E8" w:rsidP="00B901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8"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9"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1909EE" w:rsidRPr="001909EE">
        <w:rPr>
          <w:rFonts w:ascii="Times New Roman" w:eastAsia="Times New Roman" w:hAnsi="Times New Roman" w:cs="Times New Roman"/>
          <w:sz w:val="24"/>
          <w:szCs w:val="24"/>
        </w:rPr>
        <w:t>DRL Supporting a United Ukraine</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1909EE" w:rsidRPr="001909EE">
        <w:rPr>
          <w:rFonts w:ascii="Times New Roman" w:eastAsia="Times New Roman" w:hAnsi="Times New Roman" w:cs="Times New Roman"/>
          <w:sz w:val="24"/>
          <w:szCs w:val="24"/>
        </w:rPr>
        <w:t>SFOP0005750</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rsidP="00B9012D">
      <w:pPr>
        <w:spacing w:after="0" w:line="240" w:lineRule="auto"/>
      </w:pPr>
    </w:p>
    <w:p w14:paraId="6F64F9E1" w14:textId="77777777" w:rsidR="00290D8C" w:rsidRDefault="002607E8" w:rsidP="00B9012D">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rsidP="00B9012D">
      <w:pPr>
        <w:spacing w:after="0" w:line="240" w:lineRule="auto"/>
      </w:pPr>
    </w:p>
    <w:p w14:paraId="33F14567" w14:textId="77777777" w:rsidR="00290D8C" w:rsidRDefault="002607E8" w:rsidP="00B9012D">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rsidP="00B9012D">
      <w:pPr>
        <w:spacing w:after="0" w:line="240" w:lineRule="auto"/>
        <w:ind w:left="720"/>
      </w:pPr>
    </w:p>
    <w:p w14:paraId="0B767D6F" w14:textId="77777777" w:rsidR="00290D8C" w:rsidRDefault="002607E8" w:rsidP="00B9012D">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rsidP="00B9012D">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rsidP="00B9012D">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rsidP="00B9012D">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page width.</w:t>
      </w:r>
    </w:p>
    <w:p w14:paraId="1462A1B8" w14:textId="77777777" w:rsidR="00290D8C" w:rsidRDefault="00290D8C" w:rsidP="00B9012D">
      <w:pPr>
        <w:spacing w:after="0" w:line="240" w:lineRule="auto"/>
      </w:pPr>
    </w:p>
    <w:p w14:paraId="26E2C4E5" w14:textId="77777777" w:rsidR="00290D8C" w:rsidRDefault="002607E8" w:rsidP="00B9012D">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rsidP="00B9012D">
      <w:pPr>
        <w:spacing w:after="0" w:line="240" w:lineRule="auto"/>
      </w:pPr>
    </w:p>
    <w:p w14:paraId="280821F6" w14:textId="77777777" w:rsidR="00290D8C" w:rsidRDefault="002607E8" w:rsidP="00B9012D">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rsidP="00B9012D">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B9012D">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B9012D">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w:t>
      </w:r>
      <w:r w:rsidRPr="00843E29">
        <w:rPr>
          <w:rFonts w:ascii="Times New Roman" w:eastAsia="Times New Roman" w:hAnsi="Times New Roman" w:cs="Times New Roman"/>
          <w:sz w:val="24"/>
          <w:szCs w:val="24"/>
        </w:rPr>
        <w:lastRenderedPageBreak/>
        <w:t>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77777777" w:rsidR="00CF1A66" w:rsidRPr="00843E29" w:rsidRDefault="00CF1A66" w:rsidP="00B9012D">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00706C29">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7819B084" w14:textId="77777777" w:rsidR="00CF1A66" w:rsidRPr="00843E29" w:rsidRDefault="00CF1A66" w:rsidP="00B9012D">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0C95A4C1" w14:textId="77777777" w:rsidR="00CF1A66" w:rsidRPr="00843E29" w:rsidRDefault="00CF1A66" w:rsidP="00B9012D">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77777777" w:rsidR="00B12CD2" w:rsidRPr="00EE4891" w:rsidRDefault="00CF1A66" w:rsidP="00B9012D">
      <w:pPr>
        <w:pStyle w:val="ListParagraph"/>
        <w:numPr>
          <w:ilvl w:val="0"/>
          <w:numId w:val="17"/>
        </w:numPr>
        <w:spacing w:after="0"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w:t>
      </w:r>
      <w:proofErr w:type="gramStart"/>
      <w:r w:rsidRPr="00B12CD2">
        <w:rPr>
          <w:rFonts w:ascii="Times New Roman" w:eastAsia="Times New Roman" w:hAnsi="Times New Roman" w:cs="Times New Roman"/>
          <w:sz w:val="24"/>
          <w:szCs w:val="24"/>
        </w:rPr>
        <w:t>one</w:t>
      </w:r>
      <w:proofErr w:type="gramEnd"/>
      <w:r w:rsidRPr="00B12CD2">
        <w:rPr>
          <w:rFonts w:ascii="Times New Roman" w:eastAsia="Times New Roman" w:hAnsi="Times New Roman" w:cs="Times New Roman"/>
          <w:sz w:val="24"/>
          <w:szCs w:val="24"/>
        </w:rPr>
        <w:t xml:space="preserv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2E 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777777" w:rsidR="00CF1A66" w:rsidRPr="004F69EC" w:rsidRDefault="00B12CD2" w:rsidP="00B9012D">
      <w:pPr>
        <w:pStyle w:val="ListParagraph"/>
        <w:numPr>
          <w:ilvl w:val="0"/>
          <w:numId w:val="23"/>
        </w:numPr>
        <w:spacing w:after="0" w:line="240" w:lineRule="auto"/>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14:paraId="5FBBEFDD" w14:textId="77777777" w:rsidR="006709B1" w:rsidRDefault="00CF1A66" w:rsidP="00B9012D">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w:t>
      </w:r>
      <w:proofErr w:type="spellStart"/>
      <w:r w:rsidRPr="00843E29">
        <w:rPr>
          <w:rFonts w:ascii="Times New Roman" w:eastAsia="Times New Roman" w:hAnsi="Times New Roman" w:cs="Times New Roman"/>
          <w:sz w:val="24"/>
          <w:szCs w:val="24"/>
        </w:rPr>
        <w:t>s</w:t>
      </w:r>
      <w:r>
        <w:rPr>
          <w:rFonts w:ascii="Times New Roman" w:eastAsia="Times New Roman" w:hAnsi="Times New Roman" w:cs="Times New Roman"/>
          <w:sz w:val="24"/>
          <w:szCs w:val="24"/>
        </w:rPr>
        <w:t>ubgrantees</w:t>
      </w:r>
      <w:proofErr w:type="spellEnd"/>
      <w:r>
        <w:rPr>
          <w:rFonts w:ascii="Times New Roman" w:eastAsia="Times New Roman" w:hAnsi="Times New Roman" w:cs="Times New Roman"/>
          <w:sz w:val="24"/>
          <w:szCs w:val="24"/>
        </w:rPr>
        <w:t xml:space="preserve">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77777777" w:rsidR="006709B1" w:rsidRPr="00C15E12" w:rsidRDefault="003B035C" w:rsidP="00B9012D">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0AEF2145" w14:textId="77777777" w:rsidR="006448FC" w:rsidRPr="00843E29" w:rsidRDefault="006448FC" w:rsidP="00B9012D">
      <w:pPr>
        <w:pStyle w:val="NoSpacing"/>
        <w:rPr>
          <w:rFonts w:ascii="Times New Roman" w:eastAsia="Times New Roman" w:hAnsi="Times New Roman" w:cs="Times New Roman"/>
          <w:sz w:val="24"/>
          <w:szCs w:val="24"/>
        </w:rPr>
      </w:pPr>
    </w:p>
    <w:p w14:paraId="12DC1C27" w14:textId="77777777" w:rsidR="00CF1A66" w:rsidRPr="00843E29" w:rsidRDefault="00CF1A66" w:rsidP="00B9012D">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proofErr w:type="gramStart"/>
      <w:r w:rsidRPr="00843E29">
        <w:rPr>
          <w:rFonts w:ascii="Times New Roman" w:eastAsia="Times New Roman" w:hAnsi="Times New Roman" w:cs="Times New Roman"/>
          <w:sz w:val="24"/>
          <w:szCs w:val="24"/>
        </w:rPr>
        <w:t>line-item</w:t>
      </w:r>
      <w:proofErr w:type="gramEnd"/>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2130AD9B" w14:textId="77777777" w:rsidR="00CF1A66" w:rsidRPr="00843E29" w:rsidRDefault="00CF1A66" w:rsidP="00B9012D">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w:t>
      </w:r>
      <w:proofErr w:type="gramStart"/>
      <w:r w:rsidRPr="00843E29">
        <w:rPr>
          <w:rFonts w:ascii="Times New Roman" w:eastAsia="Times New Roman" w:hAnsi="Times New Roman" w:cs="Times New Roman"/>
          <w:sz w:val="24"/>
          <w:szCs w:val="24"/>
        </w:rPr>
        <w:t>2</w:t>
      </w:r>
      <w:r w:rsidR="00706C29">
        <w:rPr>
          <w:rFonts w:ascii="Times New Roman" w:eastAsia="Times New Roman" w:hAnsi="Times New Roman" w:cs="Times New Roman"/>
          <w:sz w:val="24"/>
          <w:szCs w:val="24"/>
        </w:rPr>
        <w:t>G</w:t>
      </w:r>
      <w:proofErr w:type="gramEnd"/>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77777777" w:rsidR="00CF1A66" w:rsidRPr="00843E29" w:rsidRDefault="00CF1A66" w:rsidP="00B9012D">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77777777" w:rsidR="00EE4891" w:rsidRDefault="00CF1A66" w:rsidP="00B9012D">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C54C78" w:rsidRDefault="00115681" w:rsidP="00B9012D">
      <w:pPr>
        <w:pStyle w:val="ListParagraph"/>
        <w:numPr>
          <w:ilvl w:val="0"/>
          <w:numId w:val="24"/>
        </w:numPr>
        <w:spacing w:after="0"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w:t>
      </w:r>
      <w:r w:rsidRPr="00C54C78">
        <w:rPr>
          <w:rFonts w:ascii="Times New Roman" w:eastAsia="Times New Roman" w:hAnsi="Times New Roman" w:cs="Times New Roman"/>
          <w:sz w:val="24"/>
          <w:szCs w:val="24"/>
        </w:rPr>
        <w:t>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77777777" w:rsidR="00046B0B" w:rsidRPr="00C54C78" w:rsidRDefault="00CF1A66" w:rsidP="00B9012D">
      <w:pPr>
        <w:pStyle w:val="NoSpacing"/>
        <w:numPr>
          <w:ilvl w:val="0"/>
          <w:numId w:val="17"/>
        </w:numPr>
        <w:rPr>
          <w:rFonts w:ascii="Times New Roman" w:eastAsia="Times New Roman" w:hAnsi="Times New Roman" w:cs="Times New Roman"/>
          <w:sz w:val="24"/>
          <w:szCs w:val="24"/>
        </w:rPr>
      </w:pPr>
      <w:r w:rsidRPr="00C54C78">
        <w:rPr>
          <w:rFonts w:ascii="Times New Roman" w:eastAsia="Times New Roman" w:hAnsi="Times New Roman" w:cs="Times New Roman"/>
          <w:b/>
          <w:sz w:val="24"/>
          <w:szCs w:val="24"/>
        </w:rPr>
        <w:t>Monitoring and Evaluation Plan</w:t>
      </w:r>
      <w:r w:rsidRPr="00C54C78">
        <w:rPr>
          <w:rFonts w:ascii="Times New Roman" w:eastAsia="Times New Roman" w:hAnsi="Times New Roman" w:cs="Times New Roman"/>
          <w:sz w:val="24"/>
          <w:szCs w:val="24"/>
        </w:rPr>
        <w:t xml:space="preserve"> (preferably as a Word</w:t>
      </w:r>
      <w:r w:rsidR="000B5C07" w:rsidRPr="00C54C78">
        <w:rPr>
          <w:rFonts w:ascii="Times New Roman" w:eastAsia="Times New Roman" w:hAnsi="Times New Roman" w:cs="Times New Roman"/>
          <w:sz w:val="24"/>
          <w:szCs w:val="24"/>
        </w:rPr>
        <w:t xml:space="preserve"> Document</w:t>
      </w:r>
      <w:r w:rsidRPr="00C54C78">
        <w:rPr>
          <w:rFonts w:ascii="Times New Roman" w:eastAsia="Times New Roman" w:hAnsi="Times New Roman" w:cs="Times New Roman"/>
          <w:sz w:val="24"/>
          <w:szCs w:val="24"/>
        </w:rPr>
        <w:t xml:space="preserve"> or Excel </w:t>
      </w:r>
      <w:r w:rsidR="000B5C07" w:rsidRPr="00C54C78">
        <w:rPr>
          <w:rFonts w:ascii="Times New Roman" w:eastAsia="Times New Roman" w:hAnsi="Times New Roman" w:cs="Times New Roman"/>
          <w:sz w:val="24"/>
          <w:szCs w:val="24"/>
        </w:rPr>
        <w:t>Sheet</w:t>
      </w:r>
      <w:r w:rsidRPr="00C54C78">
        <w:rPr>
          <w:rFonts w:ascii="Times New Roman" w:eastAsia="Times New Roman" w:hAnsi="Times New Roman" w:cs="Times New Roman"/>
          <w:sz w:val="24"/>
          <w:szCs w:val="24"/>
        </w:rPr>
        <w:t xml:space="preserve">). </w:t>
      </w:r>
      <w:r w:rsidR="000B5C07" w:rsidRPr="00C54C78">
        <w:rPr>
          <w:rFonts w:ascii="Times New Roman" w:eastAsia="Times New Roman" w:hAnsi="Times New Roman" w:cs="Times New Roman"/>
          <w:sz w:val="24"/>
          <w:szCs w:val="24"/>
        </w:rPr>
        <w:t xml:space="preserve"> </w:t>
      </w:r>
      <w:r w:rsidRPr="00C54C78">
        <w:rPr>
          <w:rFonts w:ascii="Times New Roman" w:eastAsia="Times New Roman" w:hAnsi="Times New Roman" w:cs="Times New Roman"/>
          <w:sz w:val="24"/>
          <w:szCs w:val="24"/>
        </w:rPr>
        <w:t xml:space="preserve">Please see </w:t>
      </w:r>
      <w:r w:rsidRPr="00C54C78">
        <w:rPr>
          <w:rFonts w:ascii="Times New Roman" w:eastAsia="Times New Roman" w:hAnsi="Times New Roman" w:cs="Times New Roman"/>
          <w:i/>
          <w:sz w:val="24"/>
          <w:szCs w:val="24"/>
        </w:rPr>
        <w:t>Monitoring and Evaluation Plan</w:t>
      </w:r>
      <w:r w:rsidRPr="00C54C78">
        <w:rPr>
          <w:rFonts w:ascii="Times New Roman" w:eastAsia="Times New Roman" w:hAnsi="Times New Roman" w:cs="Times New Roman"/>
          <w:sz w:val="24"/>
          <w:szCs w:val="24"/>
        </w:rPr>
        <w:t xml:space="preserve"> </w:t>
      </w:r>
      <w:r w:rsidR="000B5C07" w:rsidRPr="00C54C78">
        <w:rPr>
          <w:rFonts w:ascii="Times New Roman" w:eastAsia="Times New Roman" w:hAnsi="Times New Roman" w:cs="Times New Roman"/>
          <w:sz w:val="24"/>
          <w:szCs w:val="24"/>
        </w:rPr>
        <w:t>S</w:t>
      </w:r>
      <w:r w:rsidRPr="00C54C78">
        <w:rPr>
          <w:rFonts w:ascii="Times New Roman" w:eastAsia="Times New Roman" w:hAnsi="Times New Roman" w:cs="Times New Roman"/>
          <w:sz w:val="24"/>
          <w:szCs w:val="24"/>
        </w:rPr>
        <w:t xml:space="preserve">ection 2I </w:t>
      </w:r>
      <w:r w:rsidR="00706C29" w:rsidRPr="00C54C78">
        <w:rPr>
          <w:rFonts w:ascii="Times New Roman" w:eastAsia="Times New Roman" w:hAnsi="Times New Roman" w:cs="Times New Roman"/>
          <w:sz w:val="24"/>
          <w:szCs w:val="24"/>
        </w:rPr>
        <w:t xml:space="preserve">of the PSI </w:t>
      </w:r>
      <w:r w:rsidRPr="00C54C78">
        <w:rPr>
          <w:rFonts w:ascii="Times New Roman" w:eastAsia="Times New Roman" w:hAnsi="Times New Roman" w:cs="Times New Roman"/>
          <w:sz w:val="24"/>
          <w:szCs w:val="24"/>
        </w:rPr>
        <w:t xml:space="preserve">for more information.  </w:t>
      </w:r>
      <w:r w:rsidR="00046B0B" w:rsidRPr="00C54C78">
        <w:rPr>
          <w:rFonts w:ascii="Times New Roman" w:eastAsia="Times New Roman" w:hAnsi="Times New Roman" w:cs="Times New Roman"/>
          <w:sz w:val="24"/>
          <w:szCs w:val="24"/>
        </w:rPr>
        <w:br/>
      </w:r>
    </w:p>
    <w:p w14:paraId="2FF21F4C" w14:textId="77777777" w:rsidR="00CF1A66" w:rsidRPr="00C54C78" w:rsidRDefault="00CF1A66" w:rsidP="00B9012D">
      <w:pPr>
        <w:pStyle w:val="NoSpacing"/>
        <w:numPr>
          <w:ilvl w:val="0"/>
          <w:numId w:val="17"/>
        </w:numPr>
        <w:rPr>
          <w:rFonts w:ascii="Times New Roman" w:eastAsia="Times New Roman" w:hAnsi="Times New Roman" w:cs="Times New Roman"/>
          <w:sz w:val="24"/>
          <w:szCs w:val="24"/>
        </w:rPr>
      </w:pPr>
      <w:r w:rsidRPr="00C54C78">
        <w:rPr>
          <w:rFonts w:ascii="Times New Roman" w:eastAsia="Times New Roman" w:hAnsi="Times New Roman" w:cs="Times New Roman"/>
          <w:b/>
          <w:sz w:val="24"/>
          <w:szCs w:val="24"/>
        </w:rPr>
        <w:t>Risk Analysis</w:t>
      </w:r>
      <w:r w:rsidRPr="00C54C78">
        <w:rPr>
          <w:rFonts w:ascii="Times New Roman" w:eastAsia="Times New Roman" w:hAnsi="Times New Roman" w:cs="Times New Roman"/>
          <w:sz w:val="24"/>
          <w:szCs w:val="24"/>
        </w:rPr>
        <w:t xml:space="preserve"> (preferably as a Word Document).  Please see </w:t>
      </w:r>
      <w:r w:rsidRPr="00C54C78">
        <w:rPr>
          <w:rFonts w:ascii="Times New Roman" w:eastAsia="Times New Roman" w:hAnsi="Times New Roman" w:cs="Times New Roman"/>
          <w:i/>
          <w:sz w:val="24"/>
          <w:szCs w:val="24"/>
        </w:rPr>
        <w:t>Risk Analysis</w:t>
      </w:r>
      <w:r w:rsidRPr="00C54C78">
        <w:rPr>
          <w:rFonts w:ascii="Times New Roman" w:eastAsia="Times New Roman" w:hAnsi="Times New Roman" w:cs="Times New Roman"/>
          <w:sz w:val="24"/>
          <w:szCs w:val="24"/>
        </w:rPr>
        <w:t xml:space="preserve"> </w:t>
      </w:r>
      <w:r w:rsidR="000B5C07" w:rsidRPr="00C54C78">
        <w:rPr>
          <w:rFonts w:ascii="Times New Roman" w:eastAsia="Times New Roman" w:hAnsi="Times New Roman" w:cs="Times New Roman"/>
          <w:sz w:val="24"/>
          <w:szCs w:val="24"/>
        </w:rPr>
        <w:t>S</w:t>
      </w:r>
      <w:r w:rsidRPr="00C54C78">
        <w:rPr>
          <w:rFonts w:ascii="Times New Roman" w:eastAsia="Times New Roman" w:hAnsi="Times New Roman" w:cs="Times New Roman"/>
          <w:sz w:val="24"/>
          <w:szCs w:val="24"/>
        </w:rPr>
        <w:t xml:space="preserve">ection 2J </w:t>
      </w:r>
      <w:r w:rsidR="00706C29" w:rsidRPr="00C54C78">
        <w:rPr>
          <w:rFonts w:ascii="Times New Roman" w:eastAsia="Times New Roman" w:hAnsi="Times New Roman" w:cs="Times New Roman"/>
          <w:sz w:val="24"/>
          <w:szCs w:val="24"/>
        </w:rPr>
        <w:t>of the PSI</w:t>
      </w:r>
      <w:r w:rsidRPr="00C54C78">
        <w:rPr>
          <w:rFonts w:ascii="Times New Roman" w:eastAsia="Times New Roman" w:hAnsi="Times New Roman" w:cs="Times New Roman"/>
          <w:sz w:val="24"/>
          <w:szCs w:val="24"/>
        </w:rPr>
        <w:t xml:space="preserve"> for more information.</w:t>
      </w:r>
      <w:r w:rsidRPr="00C54C78">
        <w:rPr>
          <w:rFonts w:ascii="Times New Roman" w:eastAsia="Times New Roman" w:hAnsi="Times New Roman" w:cs="Times New Roman"/>
          <w:sz w:val="24"/>
          <w:szCs w:val="24"/>
        </w:rPr>
        <w:br/>
      </w:r>
    </w:p>
    <w:p w14:paraId="76A772A9" w14:textId="77777777" w:rsidR="00CF1A66" w:rsidRPr="00C54C78" w:rsidRDefault="00CF1A66" w:rsidP="00B9012D">
      <w:pPr>
        <w:pStyle w:val="NoSpacing"/>
        <w:numPr>
          <w:ilvl w:val="0"/>
          <w:numId w:val="17"/>
        </w:numPr>
        <w:rPr>
          <w:rFonts w:ascii="Times New Roman" w:eastAsia="Times New Roman" w:hAnsi="Times New Roman" w:cs="Times New Roman"/>
          <w:sz w:val="24"/>
          <w:szCs w:val="24"/>
        </w:rPr>
      </w:pPr>
      <w:r w:rsidRPr="00C54C78">
        <w:rPr>
          <w:rFonts w:ascii="Times New Roman" w:eastAsia="Times New Roman" w:hAnsi="Times New Roman" w:cs="Times New Roman"/>
          <w:b/>
          <w:sz w:val="24"/>
          <w:szCs w:val="24"/>
        </w:rPr>
        <w:t>Key Personnel</w:t>
      </w:r>
      <w:r w:rsidRPr="00C54C78">
        <w:rPr>
          <w:rFonts w:ascii="Times New Roman" w:eastAsia="Times New Roman" w:hAnsi="Times New Roman" w:cs="Times New Roman"/>
          <w:sz w:val="24"/>
          <w:szCs w:val="24"/>
        </w:rPr>
        <w:t xml:space="preserve"> (not to exceed two [2] page</w:t>
      </w:r>
      <w:r w:rsidR="000B5C07" w:rsidRPr="00C54C78">
        <w:rPr>
          <w:rFonts w:ascii="Times New Roman" w:eastAsia="Times New Roman" w:hAnsi="Times New Roman" w:cs="Times New Roman"/>
          <w:sz w:val="24"/>
          <w:szCs w:val="24"/>
        </w:rPr>
        <w:t>s</w:t>
      </w:r>
      <w:r w:rsidRPr="00C54C78">
        <w:rPr>
          <w:rFonts w:ascii="Times New Roman" w:eastAsia="Times New Roman" w:hAnsi="Times New Roman" w:cs="Times New Roman"/>
          <w:sz w:val="24"/>
          <w:szCs w:val="24"/>
        </w:rPr>
        <w:t xml:space="preserve">, preferably as a Word Document).  Please include short bios that highlight relevant professional experience.  Given the limited space, CVs </w:t>
      </w:r>
      <w:proofErr w:type="gramStart"/>
      <w:r w:rsidRPr="00C54C78">
        <w:rPr>
          <w:rFonts w:ascii="Times New Roman" w:eastAsia="Times New Roman" w:hAnsi="Times New Roman" w:cs="Times New Roman"/>
          <w:sz w:val="24"/>
          <w:szCs w:val="24"/>
        </w:rPr>
        <w:t>are not recommended</w:t>
      </w:r>
      <w:proofErr w:type="gramEnd"/>
      <w:r w:rsidRPr="00C54C78">
        <w:rPr>
          <w:rFonts w:ascii="Times New Roman" w:eastAsia="Times New Roman" w:hAnsi="Times New Roman" w:cs="Times New Roman"/>
          <w:sz w:val="24"/>
          <w:szCs w:val="24"/>
        </w:rPr>
        <w:t xml:space="preserve"> for submission.</w:t>
      </w:r>
      <w:r w:rsidRPr="00C54C78">
        <w:rPr>
          <w:rFonts w:ascii="Times New Roman" w:eastAsia="Times New Roman" w:hAnsi="Times New Roman" w:cs="Times New Roman"/>
          <w:sz w:val="24"/>
          <w:szCs w:val="24"/>
        </w:rPr>
        <w:br/>
      </w:r>
    </w:p>
    <w:p w14:paraId="10E6A540" w14:textId="77777777" w:rsidR="00CF1A66" w:rsidRPr="00C54C78" w:rsidRDefault="00CF1A66" w:rsidP="00B9012D">
      <w:pPr>
        <w:pStyle w:val="NoSpacing"/>
        <w:numPr>
          <w:ilvl w:val="0"/>
          <w:numId w:val="17"/>
        </w:numPr>
        <w:rPr>
          <w:rFonts w:ascii="Times New Roman" w:eastAsia="Times New Roman" w:hAnsi="Times New Roman" w:cs="Times New Roman"/>
          <w:color w:val="252525"/>
          <w:sz w:val="24"/>
          <w:szCs w:val="24"/>
        </w:rPr>
      </w:pPr>
      <w:r w:rsidRPr="00C54C78">
        <w:rPr>
          <w:rFonts w:ascii="Times New Roman" w:eastAsia="Times New Roman" w:hAnsi="Times New Roman" w:cs="Times New Roman"/>
          <w:b/>
          <w:sz w:val="24"/>
          <w:szCs w:val="24"/>
        </w:rPr>
        <w:t>Timeline</w:t>
      </w:r>
      <w:r w:rsidRPr="00C54C78">
        <w:rPr>
          <w:rFonts w:ascii="Times New Roman" w:eastAsia="Times New Roman" w:hAnsi="Times New Roman" w:cs="Times New Roman"/>
          <w:sz w:val="24"/>
          <w:szCs w:val="24"/>
        </w:rPr>
        <w:t xml:space="preserve"> (not to exceed one [1] page, preferably as a Word</w:t>
      </w:r>
      <w:r w:rsidR="000B5C07" w:rsidRPr="00C54C78">
        <w:rPr>
          <w:rFonts w:ascii="Times New Roman" w:eastAsia="Times New Roman" w:hAnsi="Times New Roman" w:cs="Times New Roman"/>
          <w:sz w:val="24"/>
          <w:szCs w:val="24"/>
        </w:rPr>
        <w:t xml:space="preserve"> Document</w:t>
      </w:r>
      <w:r w:rsidRPr="00C54C78">
        <w:rPr>
          <w:rFonts w:ascii="Times New Roman" w:eastAsia="Times New Roman" w:hAnsi="Times New Roman" w:cs="Times New Roman"/>
          <w:sz w:val="24"/>
          <w:szCs w:val="24"/>
        </w:rPr>
        <w:t xml:space="preserve"> or Excel </w:t>
      </w:r>
      <w:r w:rsidR="000B5C07" w:rsidRPr="00C54C78">
        <w:rPr>
          <w:rFonts w:ascii="Times New Roman" w:eastAsia="Times New Roman" w:hAnsi="Times New Roman" w:cs="Times New Roman"/>
          <w:sz w:val="24"/>
          <w:szCs w:val="24"/>
        </w:rPr>
        <w:t>Sheet</w:t>
      </w:r>
      <w:r w:rsidRPr="00C54C78">
        <w:rPr>
          <w:rFonts w:ascii="Times New Roman" w:eastAsia="Times New Roman" w:hAnsi="Times New Roman" w:cs="Times New Roman"/>
          <w:sz w:val="24"/>
          <w:szCs w:val="24"/>
        </w:rPr>
        <w:t>).  The timeline of the overall proposal should include activities, evaluation efforts, and program closeout.</w:t>
      </w:r>
    </w:p>
    <w:p w14:paraId="7B5E326E" w14:textId="77777777" w:rsidR="006448FC" w:rsidRPr="00C54C78" w:rsidRDefault="006448FC" w:rsidP="00B9012D">
      <w:pPr>
        <w:pStyle w:val="NoSpacing"/>
        <w:ind w:left="720"/>
        <w:rPr>
          <w:rFonts w:ascii="Times New Roman" w:eastAsia="Times New Roman" w:hAnsi="Times New Roman" w:cs="Times New Roman"/>
          <w:color w:val="252525"/>
          <w:sz w:val="24"/>
          <w:szCs w:val="24"/>
        </w:rPr>
      </w:pPr>
    </w:p>
    <w:p w14:paraId="67C1B047" w14:textId="296BF569" w:rsidR="006448FC" w:rsidRPr="00C54C78" w:rsidRDefault="00DF4C00" w:rsidP="00B9012D">
      <w:pPr>
        <w:pStyle w:val="NoSpacing"/>
        <w:numPr>
          <w:ilvl w:val="0"/>
          <w:numId w:val="17"/>
        </w:numPr>
        <w:rPr>
          <w:rFonts w:ascii="Times New Roman" w:eastAsia="Times New Roman" w:hAnsi="Times New Roman" w:cs="Times New Roman"/>
          <w:color w:val="252525"/>
          <w:sz w:val="24"/>
          <w:szCs w:val="24"/>
        </w:rPr>
      </w:pPr>
      <w:r w:rsidRPr="00C54C78">
        <w:rPr>
          <w:rFonts w:ascii="Times New Roman" w:eastAsia="Times New Roman" w:hAnsi="Times New Roman" w:cs="Times New Roman"/>
          <w:b/>
          <w:sz w:val="24"/>
          <w:szCs w:val="24"/>
        </w:rPr>
        <w:t>Security Plan</w:t>
      </w:r>
      <w:r w:rsidR="00ED47F2" w:rsidRPr="00C54C78">
        <w:rPr>
          <w:rFonts w:ascii="Times New Roman" w:eastAsia="Times New Roman" w:hAnsi="Times New Roman" w:cs="Times New Roman"/>
          <w:b/>
          <w:sz w:val="24"/>
          <w:szCs w:val="24"/>
        </w:rPr>
        <w:t xml:space="preserve"> </w:t>
      </w:r>
      <w:r w:rsidR="006448FC" w:rsidRPr="00C54C78">
        <w:rPr>
          <w:rFonts w:ascii="Times New Roman" w:eastAsia="Times New Roman" w:hAnsi="Times New Roman" w:cs="Times New Roman"/>
          <w:sz w:val="24"/>
          <w:szCs w:val="24"/>
        </w:rPr>
        <w:t xml:space="preserve">addressing any issues involving in-person events and recruitment for said events, </w:t>
      </w:r>
      <w:r w:rsidR="000B5C07" w:rsidRPr="00C54C78">
        <w:rPr>
          <w:rFonts w:ascii="Times New Roman" w:eastAsia="Times New Roman" w:hAnsi="Times New Roman" w:cs="Times New Roman"/>
          <w:sz w:val="24"/>
          <w:szCs w:val="24"/>
        </w:rPr>
        <w:t xml:space="preserve">and </w:t>
      </w:r>
      <w:r w:rsidR="006448FC" w:rsidRPr="00C54C78">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C54C78">
        <w:rPr>
          <w:rFonts w:ascii="Times New Roman" w:eastAsia="Times New Roman" w:hAnsi="Times New Roman" w:cs="Times New Roman"/>
          <w:color w:val="auto"/>
          <w:sz w:val="24"/>
          <w:szCs w:val="24"/>
        </w:rPr>
        <w:t xml:space="preserve">.  </w:t>
      </w:r>
      <w:r w:rsidR="00C92E25" w:rsidRPr="00C54C78">
        <w:rPr>
          <w:rFonts w:ascii="Times New Roman" w:eastAsia="Times New Roman" w:hAnsi="Times New Roman" w:cs="Times New Roman"/>
          <w:color w:val="auto"/>
          <w:sz w:val="24"/>
          <w:szCs w:val="24"/>
        </w:rPr>
        <w:t>Organization’s</w:t>
      </w:r>
      <w:r w:rsidR="00D47D44" w:rsidRPr="00C54C78">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C54C78">
        <w:rPr>
          <w:rFonts w:ascii="Times New Roman" w:eastAsia="Times New Roman" w:hAnsi="Times New Roman" w:cs="Times New Roman"/>
          <w:color w:val="auto"/>
          <w:sz w:val="24"/>
          <w:szCs w:val="24"/>
        </w:rPr>
        <w:t xml:space="preserve">.  Costs </w:t>
      </w:r>
      <w:proofErr w:type="gramStart"/>
      <w:r w:rsidR="00C92E25" w:rsidRPr="00C54C78">
        <w:rPr>
          <w:rFonts w:ascii="Times New Roman" w:eastAsia="Times New Roman" w:hAnsi="Times New Roman" w:cs="Times New Roman"/>
          <w:color w:val="auto"/>
          <w:sz w:val="24"/>
          <w:szCs w:val="24"/>
        </w:rPr>
        <w:t>may also be identified</w:t>
      </w:r>
      <w:proofErr w:type="gramEnd"/>
      <w:r w:rsidR="00C92E25" w:rsidRPr="00C54C78">
        <w:rPr>
          <w:rFonts w:ascii="Times New Roman" w:eastAsia="Times New Roman" w:hAnsi="Times New Roman" w:cs="Times New Roman"/>
          <w:color w:val="auto"/>
          <w:sz w:val="24"/>
          <w:szCs w:val="24"/>
        </w:rPr>
        <w:t xml:space="preserve"> within the budget and budget </w:t>
      </w:r>
      <w:r w:rsidR="00D47D44" w:rsidRPr="00C54C78">
        <w:rPr>
          <w:rFonts w:ascii="Times New Roman" w:eastAsia="Times New Roman" w:hAnsi="Times New Roman" w:cs="Times New Roman"/>
          <w:color w:val="auto"/>
          <w:sz w:val="24"/>
          <w:szCs w:val="24"/>
        </w:rPr>
        <w:t>narrative</w:t>
      </w:r>
      <w:r w:rsidR="00C92E25" w:rsidRPr="00C54C78">
        <w:rPr>
          <w:rFonts w:ascii="Times New Roman" w:eastAsia="Times New Roman" w:hAnsi="Times New Roman" w:cs="Times New Roman"/>
          <w:color w:val="auto"/>
          <w:sz w:val="24"/>
          <w:szCs w:val="24"/>
        </w:rPr>
        <w:t xml:space="preserve">.  </w:t>
      </w:r>
      <w:r w:rsidR="000B5C07" w:rsidRPr="00C54C78">
        <w:rPr>
          <w:rFonts w:ascii="Times New Roman" w:eastAsia="Times New Roman" w:hAnsi="Times New Roman" w:cs="Times New Roman"/>
          <w:sz w:val="24"/>
          <w:szCs w:val="24"/>
        </w:rPr>
        <w:t>Applicants</w:t>
      </w:r>
      <w:r w:rsidR="006448FC" w:rsidRPr="00C54C78">
        <w:rPr>
          <w:rFonts w:ascii="Times New Roman" w:eastAsia="Times New Roman" w:hAnsi="Times New Roman" w:cs="Times New Roman"/>
          <w:sz w:val="24"/>
          <w:szCs w:val="24"/>
        </w:rPr>
        <w:t xml:space="preserve"> are </w:t>
      </w:r>
      <w:r w:rsidR="000B5C07" w:rsidRPr="00C54C78">
        <w:rPr>
          <w:rFonts w:ascii="Times New Roman" w:eastAsia="Times New Roman" w:hAnsi="Times New Roman" w:cs="Times New Roman"/>
          <w:sz w:val="24"/>
          <w:szCs w:val="24"/>
        </w:rPr>
        <w:t xml:space="preserve">also </w:t>
      </w:r>
      <w:r w:rsidR="006448FC" w:rsidRPr="00C54C78">
        <w:rPr>
          <w:rFonts w:ascii="Times New Roman" w:eastAsia="Times New Roman" w:hAnsi="Times New Roman" w:cs="Times New Roman"/>
          <w:sz w:val="24"/>
          <w:szCs w:val="24"/>
        </w:rPr>
        <w:t>encouraged to include contingency plans for in-person or online activities.</w:t>
      </w:r>
    </w:p>
    <w:p w14:paraId="0C9479A0" w14:textId="77777777" w:rsidR="006448FC" w:rsidRPr="00C54C78" w:rsidRDefault="006448FC" w:rsidP="00B9012D">
      <w:pPr>
        <w:pStyle w:val="ListParagraph"/>
        <w:spacing w:after="0" w:line="240" w:lineRule="auto"/>
        <w:rPr>
          <w:rFonts w:ascii="Times New Roman" w:eastAsia="Times New Roman" w:hAnsi="Times New Roman" w:cs="Times New Roman"/>
          <w:color w:val="252525"/>
          <w:sz w:val="24"/>
          <w:szCs w:val="24"/>
        </w:rPr>
      </w:pPr>
    </w:p>
    <w:p w14:paraId="370A9CD5" w14:textId="03508E31" w:rsidR="006448FC" w:rsidRPr="00C54C78" w:rsidRDefault="006448FC" w:rsidP="00B9012D">
      <w:pPr>
        <w:pStyle w:val="ListParagraph"/>
        <w:numPr>
          <w:ilvl w:val="0"/>
          <w:numId w:val="17"/>
        </w:numPr>
        <w:spacing w:after="0" w:line="240" w:lineRule="auto"/>
        <w:rPr>
          <w:rFonts w:ascii="Times New Roman" w:eastAsia="Times New Roman" w:hAnsi="Times New Roman" w:cs="Times New Roman"/>
          <w:sz w:val="24"/>
          <w:szCs w:val="24"/>
        </w:rPr>
      </w:pPr>
      <w:r w:rsidRPr="00C54C78">
        <w:rPr>
          <w:rFonts w:ascii="Times New Roman" w:hAnsi="Times New Roman" w:cs="Times New Roman"/>
          <w:b/>
          <w:sz w:val="24"/>
          <w:szCs w:val="24"/>
        </w:rPr>
        <w:t>Contingency Plan</w:t>
      </w:r>
      <w:r w:rsidRPr="00C54C78">
        <w:rPr>
          <w:rFonts w:ascii="Times New Roman" w:eastAsia="Times New Roman" w:hAnsi="Times New Roman" w:cs="Times New Roman"/>
          <w:sz w:val="24"/>
          <w:szCs w:val="24"/>
        </w:rPr>
        <w:t xml:space="preserve"> </w:t>
      </w:r>
      <w:r w:rsidR="000B5C07" w:rsidRPr="00C54C78">
        <w:rPr>
          <w:rFonts w:ascii="Times New Roman" w:eastAsia="Times New Roman" w:hAnsi="Times New Roman" w:cs="Times New Roman"/>
          <w:sz w:val="24"/>
          <w:szCs w:val="24"/>
        </w:rPr>
        <w:t>f</w:t>
      </w:r>
      <w:r w:rsidRPr="00C54C78">
        <w:rPr>
          <w:rFonts w:ascii="Times New Roman" w:hAnsi="Times New Roman" w:cs="Times New Roman"/>
          <w:sz w:val="24"/>
          <w:szCs w:val="24"/>
        </w:rPr>
        <w:t xml:space="preserve">or proposed activities should the originally planned activities not be able to be implemented. </w:t>
      </w:r>
      <w:r w:rsidR="000B5C07" w:rsidRPr="00C54C78">
        <w:rPr>
          <w:rFonts w:ascii="Times New Roman" w:hAnsi="Times New Roman" w:cs="Times New Roman"/>
          <w:sz w:val="24"/>
          <w:szCs w:val="24"/>
        </w:rPr>
        <w:t xml:space="preserve"> </w:t>
      </w:r>
      <w:r w:rsidR="000B5C07" w:rsidRPr="00C54C78">
        <w:rPr>
          <w:rFonts w:ascii="Times New Roman" w:hAnsi="Times New Roman" w:cs="Times New Roman"/>
          <w:color w:val="auto"/>
          <w:sz w:val="24"/>
          <w:szCs w:val="24"/>
        </w:rPr>
        <w:t xml:space="preserve">The contingency plan </w:t>
      </w:r>
      <w:proofErr w:type="gramStart"/>
      <w:r w:rsidR="000B5C07" w:rsidRPr="00C54C78">
        <w:rPr>
          <w:rFonts w:ascii="Times New Roman" w:hAnsi="Times New Roman" w:cs="Times New Roman"/>
          <w:color w:val="auto"/>
          <w:sz w:val="24"/>
          <w:szCs w:val="24"/>
        </w:rPr>
        <w:t>should be submitted</w:t>
      </w:r>
      <w:proofErr w:type="gramEnd"/>
      <w:r w:rsidR="000B5C07" w:rsidRPr="00C54C78">
        <w:rPr>
          <w:rFonts w:ascii="Times New Roman" w:hAnsi="Times New Roman" w:cs="Times New Roman"/>
          <w:color w:val="auto"/>
          <w:sz w:val="24"/>
          <w:szCs w:val="24"/>
        </w:rPr>
        <w:t xml:space="preserve"> </w:t>
      </w:r>
      <w:r w:rsidRPr="00C54C78">
        <w:rPr>
          <w:rFonts w:ascii="Times New Roman" w:hAnsi="Times New Roman" w:cs="Times New Roman"/>
          <w:color w:val="auto"/>
          <w:sz w:val="24"/>
          <w:szCs w:val="24"/>
        </w:rPr>
        <w:t>as an additional annex.</w:t>
      </w:r>
      <w:r w:rsidR="004F69EC" w:rsidRPr="00C54C78">
        <w:rPr>
          <w:rFonts w:ascii="Times New Roman" w:hAnsi="Times New Roman" w:cs="Times New Roman"/>
          <w:color w:val="auto"/>
          <w:sz w:val="24"/>
          <w:szCs w:val="24"/>
        </w:rPr>
        <w:t xml:space="preserve"> </w:t>
      </w:r>
      <w:r w:rsidR="003E3968" w:rsidRPr="00C54C78">
        <w:rPr>
          <w:rFonts w:ascii="Times New Roman" w:hAnsi="Times New Roman" w:cs="Times New Roman"/>
          <w:color w:val="auto"/>
          <w:sz w:val="24"/>
          <w:szCs w:val="24"/>
        </w:rPr>
        <w:t xml:space="preserve"> </w:t>
      </w:r>
      <w:r w:rsidR="003E3968" w:rsidRPr="00C54C78">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w:t>
      </w:r>
      <w:r w:rsidR="00612DEB" w:rsidRPr="00C54C78">
        <w:rPr>
          <w:rFonts w:ascii="Times New Roman" w:eastAsia="Times New Roman" w:hAnsi="Times New Roman" w:cs="Times New Roman"/>
          <w:color w:val="auto"/>
          <w:sz w:val="24"/>
          <w:szCs w:val="24"/>
        </w:rPr>
        <w:t xml:space="preserve">Any proposed “plan” must comply with 2CFR200.433 – </w:t>
      </w:r>
      <w:r w:rsidR="00612DEB" w:rsidRPr="00C54C78">
        <w:rPr>
          <w:rFonts w:ascii="Times New Roman" w:eastAsia="Times New Roman" w:hAnsi="Times New Roman" w:cs="Times New Roman"/>
          <w:color w:val="auto"/>
          <w:sz w:val="24"/>
          <w:szCs w:val="24"/>
        </w:rPr>
        <w:lastRenderedPageBreak/>
        <w:t>Contingency provisions.</w:t>
      </w:r>
      <w:r w:rsidR="00577658" w:rsidRPr="00C54C78">
        <w:rPr>
          <w:rFonts w:ascii="Times New Roman" w:eastAsia="Times New Roman" w:hAnsi="Times New Roman" w:cs="Times New Roman"/>
          <w:color w:val="auto"/>
          <w:sz w:val="24"/>
          <w:szCs w:val="24"/>
        </w:rPr>
        <w:t xml:space="preserve"> </w:t>
      </w:r>
      <w:r w:rsidR="00612DEB" w:rsidRPr="00C54C78">
        <w:rPr>
          <w:rFonts w:ascii="Times New Roman" w:eastAsia="Times New Roman" w:hAnsi="Times New Roman" w:cs="Times New Roman"/>
          <w:color w:val="auto"/>
          <w:sz w:val="24"/>
          <w:szCs w:val="24"/>
        </w:rPr>
        <w:t xml:space="preserve"> Plans must not include </w:t>
      </w:r>
      <w:proofErr w:type="spellStart"/>
      <w:r w:rsidR="00612DEB" w:rsidRPr="00C54C78">
        <w:rPr>
          <w:rFonts w:ascii="Times New Roman" w:eastAsia="Times New Roman" w:hAnsi="Times New Roman" w:cs="Times New Roman"/>
          <w:color w:val="auto"/>
          <w:sz w:val="24"/>
          <w:szCs w:val="24"/>
        </w:rPr>
        <w:t>unallocable</w:t>
      </w:r>
      <w:proofErr w:type="spellEnd"/>
      <w:r w:rsidR="00612DEB" w:rsidRPr="00C54C78">
        <w:rPr>
          <w:rFonts w:ascii="Times New Roman" w:eastAsia="Times New Roman" w:hAnsi="Times New Roman" w:cs="Times New Roman"/>
          <w:color w:val="auto"/>
          <w:sz w:val="24"/>
          <w:szCs w:val="24"/>
        </w:rPr>
        <w:t xml:space="preserve"> or unallowable expenses, and must not result in a larger Total Award Value than the identified as the “competition ceiling”.  DRL/GP requires prior approval by the Grants Officer of the “plan” before any activities can take place, or costs </w:t>
      </w:r>
      <w:proofErr w:type="gramStart"/>
      <w:r w:rsidR="00612DEB" w:rsidRPr="00C54C78">
        <w:rPr>
          <w:rFonts w:ascii="Times New Roman" w:eastAsia="Times New Roman" w:hAnsi="Times New Roman" w:cs="Times New Roman"/>
          <w:color w:val="auto"/>
          <w:sz w:val="24"/>
          <w:szCs w:val="24"/>
        </w:rPr>
        <w:t>can be incurred</w:t>
      </w:r>
      <w:proofErr w:type="gramEnd"/>
      <w:r w:rsidR="00612DEB" w:rsidRPr="00C54C78">
        <w:rPr>
          <w:rFonts w:ascii="Times New Roman" w:eastAsia="Times New Roman" w:hAnsi="Times New Roman" w:cs="Times New Roman"/>
          <w:color w:val="auto"/>
          <w:sz w:val="24"/>
          <w:szCs w:val="24"/>
        </w:rPr>
        <w:t xml:space="preserve"> against the “plan”.</w:t>
      </w:r>
    </w:p>
    <w:p w14:paraId="2A241A60" w14:textId="77777777" w:rsidR="004066B1" w:rsidRDefault="004066B1" w:rsidP="00B9012D">
      <w:pPr>
        <w:spacing w:after="0" w:line="240" w:lineRule="auto"/>
        <w:rPr>
          <w:rFonts w:ascii="Times New Roman" w:eastAsia="Times New Roman" w:hAnsi="Times New Roman" w:cs="Times New Roman"/>
          <w:b/>
          <w:sz w:val="24"/>
          <w:szCs w:val="24"/>
        </w:rPr>
      </w:pPr>
    </w:p>
    <w:p w14:paraId="65D2DAE4" w14:textId="2633BE9B" w:rsidR="00C91895" w:rsidRPr="00C91895" w:rsidRDefault="00C91895" w:rsidP="00B9012D">
      <w:pPr>
        <w:spacing w:after="0" w:line="240" w:lineRule="auto"/>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t>
      </w:r>
      <w:proofErr w:type="gramStart"/>
      <w:r w:rsidRPr="00C91895">
        <w:rPr>
          <w:rFonts w:ascii="Times New Roman" w:eastAsia="Times New Roman" w:hAnsi="Times New Roman" w:cs="Times New Roman"/>
          <w:b/>
          <w:sz w:val="24"/>
          <w:szCs w:val="24"/>
        </w:rPr>
        <w:t>will be deemed</w:t>
      </w:r>
      <w:proofErr w:type="gramEnd"/>
      <w:r w:rsidRPr="00C91895">
        <w:rPr>
          <w:rFonts w:ascii="Times New Roman" w:eastAsia="Times New Roman" w:hAnsi="Times New Roman" w:cs="Times New Roman"/>
          <w:b/>
          <w:sz w:val="24"/>
          <w:szCs w:val="24"/>
        </w:rPr>
        <w:t xml:space="preserve"> technically ineligible.  </w:t>
      </w:r>
    </w:p>
    <w:p w14:paraId="4A9F7C25" w14:textId="77777777" w:rsidR="004066B1" w:rsidRDefault="004066B1" w:rsidP="00B9012D">
      <w:pPr>
        <w:spacing w:after="0" w:line="240" w:lineRule="auto"/>
        <w:rPr>
          <w:rFonts w:ascii="Times New Roman" w:eastAsia="Times New Roman" w:hAnsi="Times New Roman" w:cs="Times New Roman"/>
          <w:b/>
          <w:i/>
          <w:sz w:val="24"/>
          <w:szCs w:val="24"/>
        </w:rPr>
      </w:pPr>
    </w:p>
    <w:p w14:paraId="652438FD" w14:textId="719DB7C2" w:rsidR="00290D8C" w:rsidRDefault="002607E8" w:rsidP="00B9012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rsidP="00B9012D">
      <w:pPr>
        <w:spacing w:after="0" w:line="240" w:lineRule="auto"/>
      </w:pPr>
    </w:p>
    <w:p w14:paraId="76BB8ABE" w14:textId="77777777" w:rsidR="00EE4C8B" w:rsidRDefault="00EE4C8B" w:rsidP="00B9012D">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B9012D">
      <w:pPr>
        <w:pStyle w:val="NoSpacing"/>
        <w:rPr>
          <w:rFonts w:ascii="Times New Roman" w:eastAsia="Times New Roman" w:hAnsi="Times New Roman" w:cs="Times New Roman"/>
          <w:color w:val="auto"/>
          <w:sz w:val="24"/>
          <w:szCs w:val="24"/>
        </w:rPr>
      </w:pPr>
    </w:p>
    <w:p w14:paraId="453DD1D1" w14:textId="77777777" w:rsidR="00E03771" w:rsidRDefault="00EE4C8B" w:rsidP="00B9012D">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B9012D">
      <w:pPr>
        <w:spacing w:after="0" w:line="240" w:lineRule="auto"/>
      </w:pPr>
    </w:p>
    <w:p w14:paraId="7967FD9F" w14:textId="77777777" w:rsidR="00290D8C" w:rsidRDefault="002607E8" w:rsidP="00B9012D">
      <w:pPr>
        <w:spacing w:after="0" w:line="240" w:lineRule="auto"/>
      </w:pPr>
      <w:r>
        <w:rPr>
          <w:rFonts w:ascii="Times New Roman" w:eastAsia="Times New Roman" w:hAnsi="Times New Roman" w:cs="Times New Roman"/>
          <w:b/>
          <w:i/>
          <w:sz w:val="24"/>
          <w:szCs w:val="24"/>
        </w:rPr>
        <w:t xml:space="preserve">Please refer </w:t>
      </w:r>
      <w:proofErr w:type="gramStart"/>
      <w:r>
        <w:rPr>
          <w:rFonts w:ascii="Times New Roman" w:eastAsia="Times New Roman" w:hAnsi="Times New Roman" w:cs="Times New Roman"/>
          <w:b/>
          <w:i/>
          <w:sz w:val="24"/>
          <w:szCs w:val="24"/>
        </w:rPr>
        <w:t xml:space="preserve">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proofErr w:type="gramEnd"/>
      <w:r w:rsidR="005F447C">
        <w:rPr>
          <w:rFonts w:ascii="Times New Roman" w:eastAsia="Times New Roman" w:hAnsi="Times New Roman" w:cs="Times New Roman"/>
          <w:b/>
          <w:i/>
          <w:sz w:val="24"/>
          <w:szCs w:val="24"/>
        </w:rPr>
        <w:t>:</w:t>
      </w:r>
      <w:r w:rsidR="007F1096" w:rsidRPr="007F1096">
        <w:t xml:space="preserve"> </w:t>
      </w:r>
      <w:hyperlink r:id="rId10"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proofErr w:type="gramStart"/>
      <w:r>
        <w:rPr>
          <w:rFonts w:ascii="Times New Roman" w:eastAsia="Times New Roman" w:hAnsi="Times New Roman" w:cs="Times New Roman"/>
          <w:b/>
          <w:i/>
          <w:sz w:val="24"/>
          <w:szCs w:val="24"/>
        </w:rPr>
        <w:t>application</w:t>
      </w:r>
      <w:proofErr w:type="gramEnd"/>
      <w:r>
        <w:rPr>
          <w:rFonts w:ascii="Times New Roman" w:eastAsia="Times New Roman" w:hAnsi="Times New Roman" w:cs="Times New Roman"/>
          <w:b/>
          <w:i/>
          <w:sz w:val="24"/>
          <w:szCs w:val="24"/>
        </w:rPr>
        <w:t xml:space="preserve">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1" w:history="1">
        <w:r w:rsidR="0073441D" w:rsidRPr="005839F3">
          <w:rPr>
            <w:rStyle w:val="Hyperlink"/>
            <w:rFonts w:ascii="Times New Roman" w:eastAsia="Times New Roman" w:hAnsi="Times New Roman" w:cs="Times New Roman"/>
            <w:b/>
            <w:i/>
            <w:sz w:val="24"/>
            <w:szCs w:val="24"/>
          </w:rPr>
          <w:t xml:space="preserve"> </w:t>
        </w:r>
      </w:hyperlink>
      <w:hyperlink r:id="rId12">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rsidP="00B9012D">
      <w:pPr>
        <w:spacing w:after="0" w:line="240" w:lineRule="auto"/>
      </w:pPr>
    </w:p>
    <w:p w14:paraId="4847F904" w14:textId="77777777" w:rsidR="00290D8C" w:rsidRDefault="002607E8" w:rsidP="00B9012D">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rsidP="00B9012D">
      <w:pPr>
        <w:spacing w:after="0" w:line="240" w:lineRule="auto"/>
      </w:pPr>
    </w:p>
    <w:p w14:paraId="16C9496A" w14:textId="77777777" w:rsidR="00290D8C" w:rsidRPr="002B0090" w:rsidRDefault="002607E8" w:rsidP="00B9012D">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rsidP="00B9012D">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rsidP="00B9012D">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rsidP="00B9012D">
      <w:pPr>
        <w:spacing w:after="0" w:line="240" w:lineRule="auto"/>
        <w:rPr>
          <w:rFonts w:ascii="Times New Roman" w:eastAsia="Times New Roman" w:hAnsi="Times New Roman" w:cs="Times New Roman"/>
          <w:sz w:val="24"/>
          <w:szCs w:val="24"/>
        </w:rPr>
      </w:pPr>
    </w:p>
    <w:p w14:paraId="26ACB6D2" w14:textId="77777777" w:rsidR="00290D8C" w:rsidRDefault="008F6EA0" w:rsidP="00B9012D">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rsidP="00B9012D">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B9012D">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B9012D">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rsidP="00B9012D">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77777777" w:rsidR="00290D8C" w:rsidRDefault="002607E8" w:rsidP="00B9012D">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427F1AD2" w14:textId="77777777" w:rsidR="00290D8C" w:rsidRDefault="002607E8" w:rsidP="00B9012D">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2134CC4C" w14:textId="77777777" w:rsidR="00290D8C" w:rsidRDefault="00290D8C" w:rsidP="00B9012D">
      <w:pPr>
        <w:spacing w:after="0" w:line="240" w:lineRule="auto"/>
      </w:pPr>
    </w:p>
    <w:p w14:paraId="018E4991" w14:textId="77777777" w:rsidR="00290D8C" w:rsidRDefault="002607E8" w:rsidP="00B9012D">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rsidP="00B9012D">
      <w:pPr>
        <w:spacing w:after="0" w:line="240" w:lineRule="auto"/>
        <w:rPr>
          <w:color w:val="auto"/>
        </w:rPr>
      </w:pPr>
    </w:p>
    <w:p w14:paraId="501FFE59" w14:textId="77777777" w:rsidR="00290D8C" w:rsidRPr="00B54475" w:rsidRDefault="002607E8" w:rsidP="00B9012D">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766D7352" w14:textId="77777777" w:rsidR="00290D8C" w:rsidRDefault="002607E8" w:rsidP="00B9012D">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rsidP="00B9012D">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rsidP="00B9012D">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rsidP="00B9012D">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w:t>
      </w:r>
      <w:proofErr w:type="gramStart"/>
      <w:r>
        <w:rPr>
          <w:rFonts w:ascii="Times New Roman" w:eastAsia="Times New Roman" w:hAnsi="Times New Roman" w:cs="Times New Roman"/>
          <w:color w:val="252525"/>
          <w:sz w:val="24"/>
          <w:szCs w:val="24"/>
        </w:rPr>
        <w:t xml:space="preserve">are </w:t>
      </w:r>
      <w:r>
        <w:rPr>
          <w:rFonts w:ascii="Times New Roman" w:eastAsia="Times New Roman" w:hAnsi="Times New Roman" w:cs="Times New Roman"/>
          <w:sz w:val="24"/>
          <w:szCs w:val="24"/>
        </w:rPr>
        <w:t>based</w:t>
      </w:r>
      <w:proofErr w:type="gramEnd"/>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rsidP="00B9012D">
      <w:pPr>
        <w:spacing w:after="0" w:line="240" w:lineRule="auto"/>
      </w:pPr>
    </w:p>
    <w:p w14:paraId="2234BD4C" w14:textId="77777777" w:rsidR="00290D8C" w:rsidRDefault="002607E8" w:rsidP="00B9012D">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rsidP="00B9012D">
      <w:pPr>
        <w:spacing w:after="0" w:line="240" w:lineRule="auto"/>
      </w:pPr>
    </w:p>
    <w:p w14:paraId="560EC7F0" w14:textId="77777777" w:rsidR="00290D8C" w:rsidRDefault="002607E8" w:rsidP="00B9012D">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101919C8" w14:textId="77777777" w:rsidR="00863457" w:rsidRDefault="00863457" w:rsidP="00B9012D">
      <w:pPr>
        <w:spacing w:after="0" w:line="240" w:lineRule="auto"/>
      </w:pPr>
    </w:p>
    <w:p w14:paraId="2DFECE19" w14:textId="77777777" w:rsidR="00290D8C" w:rsidRDefault="002607E8" w:rsidP="00B901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3">
        <w:r>
          <w:rPr>
            <w:rFonts w:ascii="Times New Roman" w:eastAsia="Times New Roman" w:hAnsi="Times New Roman" w:cs="Times New Roman"/>
            <w:color w:val="252525"/>
            <w:sz w:val="24"/>
            <w:szCs w:val="24"/>
          </w:rPr>
          <w:t xml:space="preserve"> </w:t>
        </w:r>
      </w:hyperlink>
      <w:hyperlink r:id="rId14">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 xml:space="preserve">Please refer to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rsidP="00B9012D">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B9012D">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rsidP="00B9012D">
      <w:pPr>
        <w:spacing w:after="0" w:line="240" w:lineRule="auto"/>
      </w:pPr>
    </w:p>
    <w:p w14:paraId="0CF6344C" w14:textId="77777777" w:rsidR="004A6DDA" w:rsidRDefault="004A6DDA" w:rsidP="00B9012D">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t>
      </w:r>
      <w:proofErr w:type="gramStart"/>
      <w:r>
        <w:rPr>
          <w:rFonts w:ascii="Times New Roman" w:hAnsi="Times New Roman" w:cs="Times New Roman"/>
          <w:b/>
          <w:i/>
          <w:sz w:val="24"/>
          <w:szCs w:val="24"/>
        </w:rPr>
        <w:t>was added</w:t>
      </w:r>
      <w:proofErr w:type="gramEnd"/>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w:t>
      </w:r>
      <w:proofErr w:type="gramStart"/>
      <w:r w:rsidRPr="004A6DDA">
        <w:rPr>
          <w:rFonts w:ascii="Times New Roman" w:hAnsi="Times New Roman" w:cs="Times New Roman"/>
          <w:b/>
          <w:i/>
          <w:sz w:val="24"/>
          <w:szCs w:val="24"/>
        </w:rPr>
        <w:t>then</w:t>
      </w:r>
      <w:proofErr w:type="gramEnd"/>
      <w:r w:rsidRPr="004A6DDA">
        <w:rPr>
          <w:rFonts w:ascii="Times New Roman" w:hAnsi="Times New Roman" w:cs="Times New Roman"/>
          <w:b/>
          <w:i/>
          <w:sz w:val="24"/>
          <w:szCs w:val="24"/>
        </w:rPr>
        <w:t xml:space="preserve"> click International Registrants in the left navigation panel.</w:t>
      </w:r>
      <w:r w:rsidR="00F57043">
        <w:rPr>
          <w:rFonts w:ascii="Times New Roman" w:hAnsi="Times New Roman" w:cs="Times New Roman"/>
          <w:b/>
          <w:i/>
          <w:sz w:val="24"/>
          <w:szCs w:val="24"/>
        </w:rPr>
        <w:t xml:space="preserve">  Please </w:t>
      </w:r>
      <w:proofErr w:type="gramStart"/>
      <w:r w:rsidR="00F57043">
        <w:rPr>
          <w:rFonts w:ascii="Times New Roman" w:hAnsi="Times New Roman" w:cs="Times New Roman"/>
          <w:b/>
          <w:i/>
          <w:sz w:val="24"/>
          <w:szCs w:val="24"/>
        </w:rPr>
        <w:t>note,</w:t>
      </w:r>
      <w:proofErr w:type="gramEnd"/>
      <w:r w:rsidR="00F57043">
        <w:rPr>
          <w:rFonts w:ascii="Times New Roman" w:hAnsi="Times New Roman" w:cs="Times New Roman"/>
          <w:b/>
          <w:i/>
          <w:sz w:val="24"/>
          <w:szCs w:val="24"/>
        </w:rPr>
        <w:t xml:space="preserv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rsidP="00B9012D">
      <w:pPr>
        <w:spacing w:after="0" w:line="240" w:lineRule="auto"/>
        <w:rPr>
          <w:rFonts w:ascii="Times New Roman" w:hAnsi="Times New Roman" w:cs="Times New Roman"/>
          <w:b/>
          <w:i/>
          <w:sz w:val="24"/>
          <w:szCs w:val="24"/>
        </w:rPr>
      </w:pPr>
    </w:p>
    <w:p w14:paraId="424F5F4A" w14:textId="77777777" w:rsidR="002B0090" w:rsidRDefault="002B0090" w:rsidP="00B9012D">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rsidP="00B9012D">
      <w:pPr>
        <w:spacing w:after="0" w:line="240" w:lineRule="auto"/>
        <w:rPr>
          <w:rFonts w:ascii="Times New Roman" w:hAnsi="Times New Roman" w:cs="Times New Roman"/>
          <w:b/>
          <w:i/>
          <w:sz w:val="24"/>
          <w:szCs w:val="24"/>
        </w:rPr>
      </w:pPr>
    </w:p>
    <w:p w14:paraId="07D035D6" w14:textId="77777777" w:rsidR="00290D8C" w:rsidRDefault="002607E8" w:rsidP="00B9012D">
      <w:pPr>
        <w:spacing w:after="0" w:line="240" w:lineRule="auto"/>
      </w:pPr>
      <w:r>
        <w:rPr>
          <w:rFonts w:ascii="Times New Roman" w:eastAsia="Times New Roman" w:hAnsi="Times New Roman" w:cs="Times New Roman"/>
          <w:sz w:val="24"/>
          <w:szCs w:val="24"/>
        </w:rPr>
        <w:t xml:space="preserve">An exemption from these requirements </w:t>
      </w:r>
      <w:proofErr w:type="gramStart"/>
      <w:r>
        <w:rPr>
          <w:rFonts w:ascii="Times New Roman" w:eastAsia="Times New Roman" w:hAnsi="Times New Roman" w:cs="Times New Roman"/>
          <w:sz w:val="24"/>
          <w:szCs w:val="24"/>
        </w:rPr>
        <w:t>may be permitted</w:t>
      </w:r>
      <w:proofErr w:type="gramEnd"/>
      <w:r>
        <w:rPr>
          <w:rFonts w:ascii="Times New Roman" w:eastAsia="Times New Roman" w:hAnsi="Times New Roman" w:cs="Times New Roman"/>
          <w:sz w:val="24"/>
          <w:szCs w:val="24"/>
        </w:rPr>
        <w:t xml:space="preserve"> on a case-by-case basis if:</w:t>
      </w:r>
    </w:p>
    <w:p w14:paraId="59AE0086" w14:textId="77777777" w:rsidR="00290D8C" w:rsidRDefault="002607E8" w:rsidP="00B9012D">
      <w:pPr>
        <w:spacing w:after="0" w:line="240" w:lineRule="auto"/>
      </w:pPr>
      <w:r>
        <w:rPr>
          <w:rFonts w:ascii="Times New Roman" w:eastAsia="Times New Roman" w:hAnsi="Times New Roman" w:cs="Times New Roman"/>
          <w:sz w:val="24"/>
          <w:szCs w:val="24"/>
        </w:rPr>
        <w:lastRenderedPageBreak/>
        <w:t xml:space="preserve"> </w:t>
      </w:r>
    </w:p>
    <w:p w14:paraId="0356EDD9" w14:textId="77777777" w:rsidR="00290D8C" w:rsidRDefault="00B64551" w:rsidP="00B9012D">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 xml:space="preserve">n applicant’s identity </w:t>
      </w:r>
      <w:proofErr w:type="gramStart"/>
      <w:r w:rsidR="002607E8">
        <w:rPr>
          <w:rFonts w:ascii="Times New Roman" w:eastAsia="Times New Roman" w:hAnsi="Times New Roman" w:cs="Times New Roman"/>
          <w:sz w:val="24"/>
          <w:szCs w:val="24"/>
        </w:rPr>
        <w:t>must be protected</w:t>
      </w:r>
      <w:proofErr w:type="gramEnd"/>
      <w:r w:rsidR="002607E8">
        <w:rPr>
          <w:rFonts w:ascii="Times New Roman" w:eastAsia="Times New Roman" w:hAnsi="Times New Roman" w:cs="Times New Roman"/>
          <w:sz w:val="24"/>
          <w:szCs w:val="24"/>
        </w:rPr>
        <w:t xml:space="preserve">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rsidP="00B9012D">
      <w:pPr>
        <w:spacing w:after="0" w:line="240" w:lineRule="auto"/>
      </w:pPr>
    </w:p>
    <w:p w14:paraId="50EF4B48" w14:textId="77777777" w:rsidR="00CF1A66" w:rsidRPr="009D32F0" w:rsidRDefault="00CF1A66" w:rsidP="00B9012D">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xml:space="preserve">.  Approval for a SAM.gov exemption must come from the warranted Grant Officer before the application </w:t>
      </w:r>
      <w:proofErr w:type="gramStart"/>
      <w:r w:rsidRPr="009D32F0">
        <w:rPr>
          <w:rFonts w:ascii="Times New Roman" w:eastAsia="Times New Roman" w:hAnsi="Times New Roman" w:cs="Times New Roman"/>
          <w:color w:val="auto"/>
          <w:sz w:val="24"/>
          <w:szCs w:val="24"/>
        </w:rPr>
        <w:t>can be deemed</w:t>
      </w:r>
      <w:proofErr w:type="gramEnd"/>
      <w:r w:rsidRPr="009D32F0">
        <w:rPr>
          <w:rFonts w:ascii="Times New Roman" w:eastAsia="Times New Roman" w:hAnsi="Times New Roman" w:cs="Times New Roman"/>
          <w:color w:val="auto"/>
          <w:sz w:val="24"/>
          <w:szCs w:val="24"/>
        </w:rPr>
        <w:t xml:space="preserve"> eligible for review. **</w:t>
      </w:r>
    </w:p>
    <w:p w14:paraId="0727FA60" w14:textId="77777777" w:rsidR="00290D8C" w:rsidRDefault="00290D8C" w:rsidP="00B9012D">
      <w:pPr>
        <w:spacing w:after="0" w:line="240" w:lineRule="auto"/>
      </w:pPr>
    </w:p>
    <w:p w14:paraId="23BCF9F6" w14:textId="77777777" w:rsidR="00290D8C" w:rsidRDefault="002607E8" w:rsidP="00B9012D">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w:t>
      </w:r>
      <w:proofErr w:type="gramStart"/>
      <w:r>
        <w:rPr>
          <w:rFonts w:ascii="Times New Roman" w:eastAsia="Times New Roman" w:hAnsi="Times New Roman" w:cs="Times New Roman"/>
          <w:i/>
          <w:sz w:val="24"/>
          <w:szCs w:val="24"/>
        </w:rPr>
        <w:t>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w:t>
      </w:r>
      <w:proofErr w:type="gramEnd"/>
      <w:r>
        <w:rPr>
          <w:rFonts w:ascii="Times New Roman" w:eastAsia="Times New Roman" w:hAnsi="Times New Roman" w:cs="Times New Roman"/>
          <w:i/>
          <w:sz w:val="24"/>
          <w:szCs w:val="24"/>
        </w:rPr>
        <w:t xml:space="preserve"> </w:t>
      </w:r>
    </w:p>
    <w:p w14:paraId="23CE17FA" w14:textId="77777777" w:rsidR="00290D8C" w:rsidRDefault="00290D8C" w:rsidP="00B9012D">
      <w:pPr>
        <w:spacing w:after="0" w:line="240" w:lineRule="auto"/>
      </w:pPr>
    </w:p>
    <w:p w14:paraId="347AA1D8" w14:textId="77777777" w:rsidR="00C1352F" w:rsidRDefault="002607E8" w:rsidP="00B9012D">
      <w:pPr>
        <w:spacing w:after="0" w:line="240" w:lineRule="auto"/>
      </w:pPr>
      <w:proofErr w:type="gramStart"/>
      <w:r>
        <w:rPr>
          <w:rFonts w:ascii="Times New Roman" w:eastAsia="Times New Roman" w:hAnsi="Times New Roman" w:cs="Times New Roman"/>
          <w:i/>
          <w:sz w:val="24"/>
          <w:szCs w:val="24"/>
        </w:rPr>
        <w:t>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b/>
          <w:i/>
          <w:sz w:val="24"/>
          <w:szCs w:val="24"/>
          <w:u w:val="single"/>
        </w:rPr>
        <w:t xml:space="preserve">All organizations are strongly advised to </w:t>
      </w:r>
      <w:proofErr w:type="gramStart"/>
      <w:r>
        <w:rPr>
          <w:rFonts w:ascii="Times New Roman" w:eastAsia="Times New Roman" w:hAnsi="Times New Roman" w:cs="Times New Roman"/>
          <w:b/>
          <w:i/>
          <w:sz w:val="24"/>
          <w:szCs w:val="24"/>
          <w:u w:val="single"/>
        </w:rPr>
        <w:t>take this into consideration</w:t>
      </w:r>
      <w:proofErr w:type="gramEnd"/>
      <w:r>
        <w:rPr>
          <w:rFonts w:ascii="Times New Roman" w:eastAsia="Times New Roman" w:hAnsi="Times New Roman" w:cs="Times New Roman"/>
          <w:b/>
          <w:i/>
          <w:sz w:val="24"/>
          <w:szCs w:val="24"/>
          <w:u w:val="single"/>
        </w:rPr>
        <w:t xml:space="preserve"> when assessing whether registration may result in possible endangerment</w:t>
      </w:r>
      <w:r>
        <w:rPr>
          <w:rFonts w:ascii="Times New Roman" w:eastAsia="Times New Roman" w:hAnsi="Times New Roman" w:cs="Times New Roman"/>
          <w:b/>
          <w:i/>
          <w:sz w:val="24"/>
          <w:szCs w:val="24"/>
        </w:rPr>
        <w:t>.</w:t>
      </w:r>
    </w:p>
    <w:p w14:paraId="5F9FB502" w14:textId="77777777" w:rsidR="00290D8C" w:rsidRDefault="002607E8" w:rsidP="00B9012D">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rsidP="00B9012D">
      <w:pPr>
        <w:spacing w:after="0" w:line="240" w:lineRule="auto"/>
      </w:pPr>
    </w:p>
    <w:p w14:paraId="6AEC9356" w14:textId="498D0465" w:rsidR="00290D8C" w:rsidRDefault="002607E8" w:rsidP="00B9012D">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on </w:t>
      </w:r>
      <w:r w:rsidR="002B0601">
        <w:rPr>
          <w:rFonts w:ascii="Times New Roman" w:eastAsia="Times New Roman" w:hAnsi="Times New Roman" w:cs="Times New Roman"/>
          <w:b/>
          <w:sz w:val="24"/>
          <w:szCs w:val="24"/>
        </w:rPr>
        <w:t xml:space="preserve">Friday, </w:t>
      </w:r>
      <w:r w:rsidR="009B2719">
        <w:rPr>
          <w:rFonts w:ascii="Times New Roman" w:eastAsia="Times New Roman" w:hAnsi="Times New Roman" w:cs="Times New Roman"/>
          <w:b/>
          <w:sz w:val="24"/>
          <w:szCs w:val="24"/>
        </w:rPr>
        <w:t>June 7</w:t>
      </w:r>
      <w:bookmarkStart w:id="0" w:name="_GoBack"/>
      <w:bookmarkEnd w:id="0"/>
      <w:r w:rsidR="002B0601">
        <w:rPr>
          <w:rFonts w:ascii="Times New Roman" w:eastAsia="Times New Roman" w:hAnsi="Times New Roman" w:cs="Times New Roman"/>
          <w:b/>
          <w:sz w:val="24"/>
          <w:szCs w:val="24"/>
        </w:rPr>
        <w:t>, 2019</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5" w:history="1">
        <w:r w:rsidR="00D94EB7" w:rsidRPr="008B71D0">
          <w:rPr>
            <w:rStyle w:val="Hyperlink"/>
            <w:rFonts w:ascii="Times New Roman" w:eastAsia="Times New Roman" w:hAnsi="Times New Roman" w:cs="Times New Roman"/>
            <w:color w:val="auto"/>
            <w:sz w:val="24"/>
            <w:szCs w:val="24"/>
            <w:u w:val="none"/>
          </w:rPr>
          <w:t>SAM</w:t>
        </w:r>
      </w:hyperlink>
      <w:r w:rsidR="00D94EB7" w:rsidRPr="008B71D0">
        <w:rPr>
          <w:rFonts w:ascii="Times New Roman" w:eastAsia="Times New Roman" w:hAnsi="Times New Roman" w:cs="Times New Roman"/>
          <w:sz w:val="24"/>
          <w:szCs w:val="24"/>
        </w:rPr>
        <w:t xml:space="preserve">S </w:t>
      </w:r>
      <w:r w:rsidR="00D94EB7" w:rsidRPr="008B71D0">
        <w:rPr>
          <w:rFonts w:ascii="Times New Roman" w:eastAsia="Times New Roman" w:hAnsi="Times New Roman" w:cs="Times New Roman"/>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6"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under the announcement title “</w:t>
      </w:r>
      <w:r w:rsidR="002B0601" w:rsidRPr="002B0601">
        <w:rPr>
          <w:rFonts w:ascii="Times New Roman" w:eastAsia="Times New Roman" w:hAnsi="Times New Roman" w:cs="Times New Roman"/>
          <w:b/>
          <w:sz w:val="24"/>
          <w:szCs w:val="24"/>
        </w:rPr>
        <w:t>DRL Supporting a United Ukraine</w:t>
      </w:r>
      <w:r>
        <w:rPr>
          <w:rFonts w:ascii="Times New Roman" w:eastAsia="Times New Roman" w:hAnsi="Times New Roman" w:cs="Times New Roman"/>
          <w:b/>
          <w:sz w:val="24"/>
          <w:szCs w:val="24"/>
        </w:rPr>
        <w:t>” funding opportunity number “</w:t>
      </w:r>
      <w:r w:rsidR="002B0601" w:rsidRPr="002B0601">
        <w:rPr>
          <w:rFonts w:ascii="Times New Roman" w:eastAsia="Times New Roman" w:hAnsi="Times New Roman" w:cs="Times New Roman"/>
          <w:b/>
          <w:sz w:val="24"/>
          <w:szCs w:val="24"/>
        </w:rPr>
        <w:t>SFOP0005750</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14:paraId="10DD3D56" w14:textId="77777777" w:rsidR="00C1352F" w:rsidRDefault="00C1352F" w:rsidP="00B9012D">
      <w:pPr>
        <w:spacing w:after="0" w:line="240" w:lineRule="auto"/>
      </w:pPr>
    </w:p>
    <w:p w14:paraId="1286BFB9" w14:textId="77777777" w:rsidR="00290D8C" w:rsidRDefault="002607E8" w:rsidP="00B9012D">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w:t>
      </w:r>
      <w:proofErr w:type="gramStart"/>
      <w:r>
        <w:rPr>
          <w:rFonts w:ascii="Times New Roman" w:eastAsia="Times New Roman" w:hAnsi="Times New Roman" w:cs="Times New Roman"/>
          <w:sz w:val="24"/>
          <w:szCs w:val="24"/>
        </w:rPr>
        <w:t>is made</w:t>
      </w:r>
      <w:proofErr w:type="gramEnd"/>
      <w:r>
        <w:rPr>
          <w:rFonts w:ascii="Times New Roman" w:eastAsia="Times New Roman" w:hAnsi="Times New Roman" w:cs="Times New Roman"/>
          <w:sz w:val="24"/>
          <w:szCs w:val="24"/>
        </w:rPr>
        <w:t xml:space="preserv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17"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8"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rsidP="00B9012D">
      <w:pPr>
        <w:spacing w:after="0" w:line="240" w:lineRule="auto"/>
      </w:pPr>
    </w:p>
    <w:p w14:paraId="7F73EC57" w14:textId="77777777" w:rsidR="00290D8C" w:rsidRDefault="002607E8" w:rsidP="00B9012D">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rsidP="00B9012D">
      <w:pPr>
        <w:spacing w:after="0" w:line="240" w:lineRule="auto"/>
      </w:pPr>
    </w:p>
    <w:p w14:paraId="0A79DBEC" w14:textId="77777777" w:rsidR="00290D8C" w:rsidRDefault="002607E8" w:rsidP="00B9012D">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7FF69258" w14:textId="77777777" w:rsidR="00290D8C" w:rsidRDefault="002607E8" w:rsidP="00B9012D">
      <w:pPr>
        <w:spacing w:after="0" w:line="240" w:lineRule="auto"/>
      </w:pPr>
      <w:r>
        <w:rPr>
          <w:rFonts w:ascii="Times New Roman" w:eastAsia="Times New Roman" w:hAnsi="Times New Roman" w:cs="Times New Roman"/>
          <w:sz w:val="24"/>
          <w:szCs w:val="24"/>
        </w:rPr>
        <w:lastRenderedPageBreak/>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t>
      </w:r>
      <w:proofErr w:type="gramStart"/>
      <w:r>
        <w:rPr>
          <w:rFonts w:ascii="Times New Roman" w:eastAsia="Times New Roman" w:hAnsi="Times New Roman" w:cs="Times New Roman"/>
          <w:sz w:val="24"/>
          <w:szCs w:val="24"/>
        </w:rPr>
        <w:t>will not be considered</w:t>
      </w:r>
      <w:proofErr w:type="gramEnd"/>
      <w:r>
        <w:rPr>
          <w:rFonts w:ascii="Times New Roman" w:eastAsia="Times New Roman" w:hAnsi="Times New Roman" w:cs="Times New Roman"/>
          <w:sz w:val="24"/>
          <w:szCs w:val="24"/>
        </w:rPr>
        <w:t xml:space="preserve"> for DRL funding given purpose limitations on funding. </w:t>
      </w:r>
    </w:p>
    <w:p w14:paraId="31594137" w14:textId="77777777" w:rsidR="00290D8C" w:rsidRDefault="00290D8C" w:rsidP="00B9012D">
      <w:pPr>
        <w:spacing w:after="0" w:line="240" w:lineRule="auto"/>
      </w:pPr>
    </w:p>
    <w:p w14:paraId="21432B94" w14:textId="0E834F5D" w:rsidR="007D2A4C" w:rsidRPr="007D2A4C" w:rsidRDefault="007D2A4C" w:rsidP="00B9012D">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w:t>
      </w:r>
      <w:proofErr w:type="gramStart"/>
      <w:r w:rsidRPr="007D2A4C">
        <w:rPr>
          <w:rFonts w:ascii="Times New Roman" w:eastAsia="Times New Roman" w:hAnsi="Times New Roman" w:cs="Times New Roman"/>
          <w:sz w:val="24"/>
          <w:szCs w:val="24"/>
        </w:rPr>
        <w:t>are advised</w:t>
      </w:r>
      <w:proofErr w:type="gramEnd"/>
      <w:r w:rsidRPr="007D2A4C">
        <w:rPr>
          <w:rFonts w:ascii="Times New Roman" w:eastAsia="Times New Roman" w:hAnsi="Times New Roman" w:cs="Times New Roman"/>
          <w:sz w:val="24"/>
          <w:szCs w:val="24"/>
        </w:rPr>
        <w:t xml:space="preserve"> that successful passing of vetting to evaluate the risk that funds may benefit terrorists or their supporters is a condition of award.  If chosen for an award, applicants </w:t>
      </w:r>
      <w:proofErr w:type="gramStart"/>
      <w:r w:rsidRPr="007D2A4C">
        <w:rPr>
          <w:rFonts w:ascii="Times New Roman" w:eastAsia="Times New Roman" w:hAnsi="Times New Roman" w:cs="Times New Roman"/>
          <w:sz w:val="24"/>
          <w:szCs w:val="24"/>
        </w:rPr>
        <w:t>will be asked</w:t>
      </w:r>
      <w:proofErr w:type="gramEnd"/>
      <w:r w:rsidRPr="007D2A4C">
        <w:rPr>
          <w:rFonts w:ascii="Times New Roman" w:eastAsia="Times New Roman" w:hAnsi="Times New Roman" w:cs="Times New Roman"/>
          <w:sz w:val="24"/>
          <w:szCs w:val="24"/>
        </w:rPr>
        <w:t xml:space="preserve">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w:t>
      </w:r>
      <w:proofErr w:type="gramStart"/>
      <w:r w:rsidRPr="007D2A4C">
        <w:rPr>
          <w:rFonts w:ascii="Times New Roman" w:eastAsia="Times New Roman" w:hAnsi="Times New Roman" w:cs="Times New Roman"/>
          <w:sz w:val="24"/>
          <w:szCs w:val="24"/>
        </w:rPr>
        <w:t>may also be requested</w:t>
      </w:r>
      <w:proofErr w:type="gramEnd"/>
      <w:r w:rsidRPr="007D2A4C">
        <w:rPr>
          <w:rFonts w:ascii="Times New Roman" w:eastAsia="Times New Roman" w:hAnsi="Times New Roman" w:cs="Times New Roman"/>
          <w:sz w:val="24"/>
          <w:szCs w:val="24"/>
        </w:rPr>
        <w:t xml:space="preserve">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rsidP="00B9012D">
      <w:pPr>
        <w:spacing w:after="0" w:line="240" w:lineRule="auto"/>
        <w:rPr>
          <w:rFonts w:ascii="Times New Roman" w:eastAsia="Times New Roman" w:hAnsi="Times New Roman" w:cs="Times New Roman"/>
          <w:sz w:val="24"/>
          <w:szCs w:val="24"/>
        </w:rPr>
      </w:pPr>
    </w:p>
    <w:p w14:paraId="3E6FE582" w14:textId="77777777" w:rsidR="001B436C" w:rsidRPr="007D2A4C" w:rsidRDefault="00E37084" w:rsidP="00B9012D">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Pr="007D2A4C">
        <w:rPr>
          <w:rFonts w:ascii="Times New Roman" w:hAnsi="Times New Roman" w:cs="Times New Roman"/>
          <w:sz w:val="24"/>
          <w:szCs w:val="24"/>
        </w:rPr>
        <w:t xml:space="preserve">Per </w:t>
      </w:r>
      <w:hyperlink r:id="rId19" w:history="1">
        <w:r w:rsidRPr="007D2A4C">
          <w:rPr>
            <w:rStyle w:val="Hyperlink"/>
            <w:rFonts w:ascii="Times New Roman" w:hAnsi="Times New Roman" w:cs="Times New Roman"/>
            <w:sz w:val="24"/>
            <w:szCs w:val="24"/>
          </w:rPr>
          <w:t>22 USC §2378d(a) (2015),</w:t>
        </w:r>
      </w:hyperlink>
      <w:r w:rsidRPr="007D2A4C">
        <w:rPr>
          <w:rFonts w:ascii="Times New Roman" w:hAnsi="Times New Roman" w:cs="Times New Roman"/>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835748A" w14:textId="77777777" w:rsidR="00506676" w:rsidRPr="00506676" w:rsidRDefault="00506676" w:rsidP="00B9012D">
      <w:pPr>
        <w:spacing w:after="0" w:line="240" w:lineRule="auto"/>
        <w:rPr>
          <w:rFonts w:ascii="Times New Roman" w:eastAsia="Times New Roman" w:hAnsi="Times New Roman" w:cs="Times New Roman"/>
          <w:sz w:val="24"/>
          <w:szCs w:val="24"/>
        </w:rPr>
      </w:pPr>
    </w:p>
    <w:p w14:paraId="65C4AF7E" w14:textId="77777777" w:rsidR="00290D8C" w:rsidRDefault="002607E8" w:rsidP="00B9012D">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case basis.  Generally, construction costs </w:t>
      </w:r>
      <w:proofErr w:type="gramStart"/>
      <w:r>
        <w:rPr>
          <w:rFonts w:ascii="Times New Roman" w:eastAsia="Times New Roman" w:hAnsi="Times New Roman" w:cs="Times New Roman"/>
          <w:sz w:val="24"/>
          <w:szCs w:val="24"/>
        </w:rPr>
        <w:t>are not allowed</w:t>
      </w:r>
      <w:proofErr w:type="gramEnd"/>
      <w:r>
        <w:rPr>
          <w:rFonts w:ascii="Times New Roman" w:eastAsia="Times New Roman" w:hAnsi="Times New Roman" w:cs="Times New Roman"/>
          <w:sz w:val="24"/>
          <w:szCs w:val="24"/>
        </w:rPr>
        <w:t xml:space="preserve">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0"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458D5B0D" w14:textId="77777777" w:rsidR="009D32F0" w:rsidRDefault="009D32F0" w:rsidP="00B9012D">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rsidP="00B9012D">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rsidP="00B9012D">
      <w:pPr>
        <w:spacing w:after="0" w:line="240" w:lineRule="auto"/>
      </w:pPr>
    </w:p>
    <w:p w14:paraId="623D6E53" w14:textId="77777777" w:rsidR="00290D8C" w:rsidRDefault="002607E8" w:rsidP="00B9012D">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1"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2"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3"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w:t>
      </w:r>
      <w:proofErr w:type="gramStart"/>
      <w:r>
        <w:rPr>
          <w:rFonts w:ascii="Times New Roman" w:eastAsia="Times New Roman" w:hAnsi="Times New Roman" w:cs="Times New Roman"/>
          <w:sz w:val="24"/>
          <w:szCs w:val="24"/>
        </w:rPr>
        <w:t>are completed</w:t>
      </w:r>
      <w:proofErr w:type="gramEnd"/>
      <w:r>
        <w:rPr>
          <w:rFonts w:ascii="Times New Roman" w:eastAsia="Times New Roman" w:hAnsi="Times New Roman" w:cs="Times New Roman"/>
          <w:sz w:val="24"/>
          <w:szCs w:val="24"/>
        </w:rPr>
        <w:t xml:space="preserve"> in a timely manner.  </w:t>
      </w:r>
    </w:p>
    <w:p w14:paraId="69BE4F46" w14:textId="77777777" w:rsidR="004E3E0C" w:rsidRDefault="004E3E0C" w:rsidP="00B9012D">
      <w:pPr>
        <w:spacing w:after="0" w:line="240" w:lineRule="auto"/>
      </w:pPr>
    </w:p>
    <w:p w14:paraId="44F42A90" w14:textId="77777777" w:rsidR="00290D8C" w:rsidRDefault="002607E8" w:rsidP="00B9012D">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 xml:space="preserve">Applicants are required to document that </w:t>
      </w:r>
      <w:proofErr w:type="gramStart"/>
      <w:r w:rsidR="0026400A" w:rsidRPr="005E071E">
        <w:rPr>
          <w:rFonts w:ascii="Times New Roman" w:eastAsia="Times New Roman" w:hAnsi="Times New Roman" w:cs="Times New Roman"/>
          <w:sz w:val="24"/>
          <w:szCs w:val="24"/>
        </w:rPr>
        <w:t>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proofErr w:type="gramEnd"/>
      <w:r w:rsidRPr="005E071E">
        <w:rPr>
          <w:rFonts w:ascii="Times New Roman" w:eastAsia="Times New Roman" w:hAnsi="Times New Roman" w:cs="Times New Roman"/>
          <w:sz w:val="24"/>
          <w:szCs w:val="24"/>
        </w:rPr>
        <w:t xml:space="preserve">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 xml:space="preserve">applicants not </w:t>
      </w:r>
      <w:proofErr w:type="gramStart"/>
      <w:r w:rsidRPr="005E071E">
        <w:rPr>
          <w:rFonts w:ascii="Times New Roman" w:eastAsia="Times New Roman" w:hAnsi="Times New Roman" w:cs="Times New Roman"/>
          <w:sz w:val="24"/>
          <w:szCs w:val="24"/>
        </w:rPr>
        <w:t>being registered</w:t>
      </w:r>
      <w:proofErr w:type="gramEnd"/>
      <w:r w:rsidRPr="005E071E">
        <w:rPr>
          <w:rFonts w:ascii="Times New Roman" w:eastAsia="Times New Roman" w:hAnsi="Times New Roman" w:cs="Times New Roman"/>
          <w:sz w:val="24"/>
          <w:szCs w:val="24"/>
        </w:rPr>
        <w:t xml:space="preserve">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lastRenderedPageBreak/>
        <w:t xml:space="preserve">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rsidP="00B9012D">
      <w:pPr>
        <w:spacing w:after="0" w:line="240" w:lineRule="auto"/>
      </w:pPr>
    </w:p>
    <w:p w14:paraId="500CD4ED" w14:textId="77777777" w:rsidR="00290D8C" w:rsidRDefault="002607E8" w:rsidP="00B9012D">
      <w:pPr>
        <w:spacing w:after="0" w:line="240" w:lineRule="auto"/>
      </w:pPr>
      <w:r>
        <w:rPr>
          <w:rFonts w:ascii="Times New Roman" w:eastAsia="Times New Roman" w:hAnsi="Times New Roman" w:cs="Times New Roman"/>
          <w:sz w:val="24"/>
          <w:szCs w:val="24"/>
        </w:rPr>
        <w:t xml:space="preserve">Faxed, couriered, or emailed documents </w:t>
      </w:r>
      <w:proofErr w:type="gramStart"/>
      <w:r>
        <w:rPr>
          <w:rFonts w:ascii="Times New Roman" w:eastAsia="Times New Roman" w:hAnsi="Times New Roman" w:cs="Times New Roman"/>
          <w:sz w:val="24"/>
          <w:szCs w:val="24"/>
        </w:rPr>
        <w:t xml:space="preserve">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w:t>
      </w:r>
      <w:proofErr w:type="gramEnd"/>
      <w:r>
        <w:rPr>
          <w:rFonts w:ascii="Times New Roman" w:eastAsia="Times New Roman" w:hAnsi="Times New Roman" w:cs="Times New Roman"/>
          <w:sz w:val="24"/>
          <w:szCs w:val="24"/>
        </w:rPr>
        <w:t xml:space="preserve">.  Reasonable accommodations </w:t>
      </w:r>
      <w:proofErr w:type="gramStart"/>
      <w:r>
        <w:rPr>
          <w:rFonts w:ascii="Times New Roman" w:eastAsia="Times New Roman" w:hAnsi="Times New Roman" w:cs="Times New Roman"/>
          <w:sz w:val="24"/>
          <w:szCs w:val="24"/>
        </w:rPr>
        <w:t>may, in appropriate circumstances, be provided</w:t>
      </w:r>
      <w:proofErr w:type="gramEnd"/>
      <w:r>
        <w:rPr>
          <w:rFonts w:ascii="Times New Roman" w:eastAsia="Times New Roman" w:hAnsi="Times New Roman" w:cs="Times New Roman"/>
          <w:sz w:val="24"/>
          <w:szCs w:val="24"/>
        </w:rPr>
        <w:t xml:space="preserve">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rsidP="00B9012D">
      <w:pPr>
        <w:spacing w:after="0" w:line="240" w:lineRule="auto"/>
        <w:rPr>
          <w:color w:val="auto"/>
        </w:rPr>
      </w:pPr>
    </w:p>
    <w:p w14:paraId="279D0C12" w14:textId="77777777" w:rsidR="00290D8C" w:rsidRDefault="002607E8" w:rsidP="00B9012D">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4EE4C78F" w14:textId="77777777" w:rsidR="00290D8C" w:rsidRDefault="002607E8" w:rsidP="00B9012D">
      <w:pPr>
        <w:spacing w:after="0" w:line="240" w:lineRule="auto"/>
      </w:pPr>
      <w:r>
        <w:rPr>
          <w:rFonts w:ascii="Times New Roman" w:eastAsia="Times New Roman" w:hAnsi="Times New Roman" w:cs="Times New Roman"/>
          <w:sz w:val="24"/>
          <w:szCs w:val="24"/>
        </w:rPr>
        <w:t xml:space="preserve"> </w:t>
      </w:r>
    </w:p>
    <w:p w14:paraId="39C89B8E" w14:textId="77777777" w:rsidR="00290D8C" w:rsidRDefault="002607E8" w:rsidP="00B9012D">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600471EC" w14:textId="77777777" w:rsidR="00290D8C" w:rsidRDefault="002607E8" w:rsidP="00B9012D">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259354AF" w14:textId="77777777" w:rsidR="00290D8C" w:rsidRDefault="002607E8" w:rsidP="00B9012D">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20249145" w14:textId="77777777" w:rsidR="00290D8C" w:rsidRDefault="002607E8" w:rsidP="00B9012D">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35E5D9C9" w14:textId="77777777" w:rsidR="00290D8C" w:rsidRPr="00F918D9" w:rsidRDefault="002607E8" w:rsidP="00B9012D">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77777777" w:rsidR="00F25CAC" w:rsidRPr="00DF521F" w:rsidRDefault="002607E8" w:rsidP="00B9012D">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431B500B" w14:textId="77777777" w:rsidR="00F25CAC" w:rsidRDefault="00F25CAC" w:rsidP="00B9012D">
      <w:pPr>
        <w:spacing w:after="0" w:line="240" w:lineRule="auto"/>
        <w:rPr>
          <w:rFonts w:ascii="Times New Roman" w:eastAsia="Times New Roman" w:hAnsi="Times New Roman" w:cs="Times New Roman"/>
          <w:b/>
          <w:sz w:val="24"/>
          <w:szCs w:val="24"/>
        </w:rPr>
      </w:pPr>
    </w:p>
    <w:p w14:paraId="09DA95FC" w14:textId="77777777" w:rsidR="00F918D9" w:rsidRDefault="0090300E" w:rsidP="00B901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21B88BD0" w14:textId="77777777" w:rsidR="00467BB2" w:rsidRPr="00F918D9" w:rsidRDefault="00467BB2" w:rsidP="00B9012D">
      <w:pPr>
        <w:spacing w:after="0" w:line="240" w:lineRule="auto"/>
        <w:rPr>
          <w:rFonts w:ascii="Times New Roman" w:eastAsia="Times New Roman" w:hAnsi="Times New Roman" w:cs="Times New Roman"/>
          <w:b/>
          <w:sz w:val="24"/>
          <w:szCs w:val="24"/>
        </w:rPr>
      </w:pPr>
    </w:p>
    <w:p w14:paraId="3FD864EF" w14:textId="77777777" w:rsidR="00290D8C" w:rsidRDefault="002607E8" w:rsidP="00B9012D">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4"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rsidP="00B9012D">
      <w:pPr>
        <w:spacing w:after="0" w:line="240" w:lineRule="auto"/>
      </w:pPr>
    </w:p>
    <w:p w14:paraId="30E7D2AB" w14:textId="77777777" w:rsidR="00290D8C" w:rsidRDefault="000726DA" w:rsidP="00B9012D">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rsidP="00B9012D">
      <w:pPr>
        <w:spacing w:after="0" w:line="240" w:lineRule="auto"/>
      </w:pPr>
    </w:p>
    <w:p w14:paraId="65DF60AE" w14:textId="65C9D179" w:rsidR="00290D8C" w:rsidRDefault="0090300E" w:rsidP="00B9012D">
      <w:pPr>
        <w:spacing w:after="0" w:line="240" w:lineRule="auto"/>
        <w:rPr>
          <w:rFonts w:ascii="Times New Roman" w:hAnsi="Times New Roman"/>
          <w:sz w:val="24"/>
          <w:szCs w:val="24"/>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5"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0A75F4B7" w14:textId="77777777" w:rsidR="00DD61C5" w:rsidRPr="00DA36CE" w:rsidRDefault="00DD61C5" w:rsidP="00B9012D">
      <w:pPr>
        <w:spacing w:after="0" w:line="240" w:lineRule="auto"/>
        <w:rPr>
          <w:color w:val="1F497D"/>
        </w:rPr>
      </w:pPr>
    </w:p>
    <w:p w14:paraId="458CD18C" w14:textId="77777777" w:rsidR="00290D8C" w:rsidRDefault="002607E8" w:rsidP="00B9012D">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6"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rsidP="00B9012D">
      <w:pPr>
        <w:spacing w:after="0" w:line="240" w:lineRule="auto"/>
      </w:pPr>
    </w:p>
    <w:p w14:paraId="7AF7F684" w14:textId="77777777" w:rsidR="00290D8C" w:rsidRDefault="002607E8" w:rsidP="00B9012D">
      <w:pPr>
        <w:spacing w:after="0" w:line="240" w:lineRule="auto"/>
      </w:pPr>
      <w:r>
        <w:rPr>
          <w:rFonts w:ascii="Times New Roman" w:eastAsia="Times New Roman" w:hAnsi="Times New Roman" w:cs="Times New Roman"/>
          <w:sz w:val="24"/>
          <w:szCs w:val="24"/>
        </w:rPr>
        <w:lastRenderedPageBreak/>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15B93106" w14:textId="77777777" w:rsidR="00290D8C" w:rsidRDefault="00290D8C" w:rsidP="00B9012D">
      <w:pPr>
        <w:spacing w:after="0" w:line="240" w:lineRule="auto"/>
      </w:pPr>
    </w:p>
    <w:p w14:paraId="7C9A6B73" w14:textId="77777777" w:rsidR="000966EC" w:rsidRDefault="002607E8" w:rsidP="00B9012D">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rsidP="00B9012D">
      <w:pPr>
        <w:spacing w:after="0" w:line="240" w:lineRule="auto"/>
      </w:pPr>
    </w:p>
    <w:p w14:paraId="19CBA7EF" w14:textId="77777777" w:rsidR="00290D8C" w:rsidRPr="00DA36CE" w:rsidRDefault="002607E8" w:rsidP="00B9012D">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7777777" w:rsidR="00EF2EA8" w:rsidRPr="00EF2EA8" w:rsidRDefault="002607E8" w:rsidP="00B9012D">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27">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rsidP="00B9012D">
      <w:pPr>
        <w:spacing w:after="0" w:line="240" w:lineRule="auto"/>
        <w:rPr>
          <w:color w:val="auto"/>
        </w:rPr>
      </w:pPr>
    </w:p>
    <w:p w14:paraId="2A09B8F5" w14:textId="77777777" w:rsidR="00290D8C" w:rsidRPr="00754E7B" w:rsidRDefault="002607E8" w:rsidP="00B9012D">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rsidP="00B9012D">
      <w:pPr>
        <w:spacing w:after="0" w:line="240" w:lineRule="auto"/>
        <w:rPr>
          <w:color w:val="auto"/>
        </w:rPr>
      </w:pPr>
    </w:p>
    <w:p w14:paraId="49003214" w14:textId="77777777" w:rsidR="00397E5E" w:rsidRPr="00754E7B" w:rsidRDefault="002607E8" w:rsidP="00B9012D">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rsidP="00B9012D">
      <w:pPr>
        <w:spacing w:after="0" w:line="240" w:lineRule="auto"/>
        <w:rPr>
          <w:color w:val="auto"/>
        </w:rPr>
      </w:pPr>
      <w:bookmarkStart w:id="3" w:name="h.1fob9te" w:colFirst="0" w:colLast="0"/>
      <w:bookmarkEnd w:id="3"/>
    </w:p>
    <w:p w14:paraId="0EC0ACFC" w14:textId="77777777" w:rsidR="00290D8C" w:rsidRPr="00754E7B" w:rsidRDefault="002607E8" w:rsidP="00B9012D">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B9012D">
      <w:pPr>
        <w:pStyle w:val="NoSpacing"/>
        <w:rPr>
          <w:rFonts w:ascii="Times New Roman" w:hAnsi="Times New Roman" w:cs="Times New Roman"/>
          <w:color w:val="auto"/>
          <w:sz w:val="24"/>
          <w:szCs w:val="24"/>
          <w:u w:val="single"/>
        </w:rPr>
      </w:pPr>
    </w:p>
    <w:p w14:paraId="20EB8EE4" w14:textId="77777777" w:rsidR="00290D8C" w:rsidRPr="00754E7B" w:rsidRDefault="002607E8" w:rsidP="00B9012D">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B9012D">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w:t>
      </w:r>
      <w:proofErr w:type="gramStart"/>
      <w:r w:rsidRPr="00754E7B">
        <w:rPr>
          <w:rFonts w:ascii="Times New Roman" w:hAnsi="Times New Roman" w:cs="Times New Roman"/>
          <w:color w:val="auto"/>
          <w:sz w:val="24"/>
          <w:szCs w:val="24"/>
        </w:rPr>
        <w:t>should be provided</w:t>
      </w:r>
      <w:proofErr w:type="gramEnd"/>
      <w:r w:rsidRPr="00754E7B">
        <w:rPr>
          <w:rFonts w:ascii="Times New Roman" w:hAnsi="Times New Roman" w:cs="Times New Roman"/>
          <w:color w:val="auto"/>
          <w:sz w:val="24"/>
          <w:szCs w:val="24"/>
        </w:rPr>
        <w:t xml:space="preserve">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B9012D">
      <w:pPr>
        <w:pStyle w:val="NoSpacing"/>
        <w:rPr>
          <w:rFonts w:ascii="Times New Roman" w:hAnsi="Times New Roman" w:cs="Times New Roman"/>
          <w:color w:val="auto"/>
          <w:sz w:val="24"/>
          <w:szCs w:val="24"/>
        </w:rPr>
      </w:pPr>
    </w:p>
    <w:p w14:paraId="6EF1CED7" w14:textId="77777777" w:rsidR="00290D8C" w:rsidRPr="00754E7B" w:rsidRDefault="002607E8" w:rsidP="00B9012D">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B9012D">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w:t>
      </w:r>
      <w:proofErr w:type="gramStart"/>
      <w:r w:rsidRPr="00754E7B">
        <w:rPr>
          <w:rFonts w:ascii="Times New Roman" w:hAnsi="Times New Roman" w:cs="Times New Roman"/>
          <w:color w:val="auto"/>
          <w:sz w:val="24"/>
          <w:szCs w:val="24"/>
        </w:rPr>
        <w:t>time frame</w:t>
      </w:r>
      <w:proofErr w:type="gramEnd"/>
      <w:r w:rsidRPr="00754E7B">
        <w:rPr>
          <w:rFonts w:ascii="Times New Roman" w:hAnsi="Times New Roman" w:cs="Times New Roman"/>
          <w:color w:val="auto"/>
          <w:sz w:val="24"/>
          <w:szCs w:val="24"/>
        </w:rPr>
        <w:t xml:space="preserve">.  A complete application must include a logic model to demonstrate how the project activities will have an impact on its proposed </w:t>
      </w:r>
      <w:r w:rsidRPr="00754E7B">
        <w:rPr>
          <w:rFonts w:ascii="Times New Roman" w:hAnsi="Times New Roman" w:cs="Times New Roman"/>
          <w:color w:val="auto"/>
          <w:sz w:val="24"/>
          <w:szCs w:val="24"/>
        </w:rPr>
        <w:lastRenderedPageBreak/>
        <w:t>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B9012D">
      <w:pPr>
        <w:pStyle w:val="NoSpacing"/>
        <w:rPr>
          <w:rFonts w:ascii="Times New Roman" w:hAnsi="Times New Roman" w:cs="Times New Roman"/>
          <w:color w:val="auto"/>
          <w:sz w:val="24"/>
          <w:szCs w:val="24"/>
        </w:rPr>
      </w:pPr>
    </w:p>
    <w:p w14:paraId="6988F42C" w14:textId="77777777" w:rsidR="00290D8C" w:rsidRPr="00754E7B" w:rsidRDefault="002607E8" w:rsidP="00B9012D">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w:t>
      </w:r>
      <w:proofErr w:type="gramStart"/>
      <w:r w:rsidRPr="00754E7B">
        <w:rPr>
          <w:rFonts w:ascii="Times New Roman" w:hAnsi="Times New Roman" w:cs="Times New Roman"/>
          <w:color w:val="auto"/>
          <w:sz w:val="24"/>
          <w:szCs w:val="24"/>
        </w:rPr>
        <w:t>have been identified</w:t>
      </w:r>
      <w:proofErr w:type="gramEnd"/>
      <w:r w:rsidRPr="00754E7B">
        <w:rPr>
          <w:rFonts w:ascii="Times New Roman" w:hAnsi="Times New Roman" w:cs="Times New Roman"/>
          <w:color w:val="auto"/>
          <w:sz w:val="24"/>
          <w:szCs w:val="24"/>
        </w:rPr>
        <w:t xml:space="preserve">,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B9012D">
      <w:pPr>
        <w:pStyle w:val="NoSpacing"/>
        <w:rPr>
          <w:rFonts w:ascii="Times New Roman" w:hAnsi="Times New Roman" w:cs="Times New Roman"/>
          <w:color w:val="auto"/>
          <w:sz w:val="24"/>
          <w:szCs w:val="24"/>
        </w:rPr>
      </w:pPr>
    </w:p>
    <w:p w14:paraId="5CA1E3CD" w14:textId="77777777" w:rsidR="00290D8C" w:rsidRPr="00754E7B" w:rsidRDefault="002607E8" w:rsidP="00B9012D">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recognizes that all programs have some level of risk due to internal/external variables that have the potential </w:t>
      </w:r>
      <w:proofErr w:type="gramStart"/>
      <w:r w:rsidRPr="00754E7B">
        <w:rPr>
          <w:rFonts w:ascii="Times New Roman" w:hAnsi="Times New Roman" w:cs="Times New Roman"/>
          <w:color w:val="auto"/>
          <w:sz w:val="24"/>
          <w:szCs w:val="24"/>
        </w:rPr>
        <w:t>to adversely affect</w:t>
      </w:r>
      <w:proofErr w:type="gramEnd"/>
      <w:r w:rsidRPr="00754E7B">
        <w:rPr>
          <w:rFonts w:ascii="Times New Roman" w:hAnsi="Times New Roman" w:cs="Times New Roman"/>
          <w:color w:val="auto"/>
          <w:sz w:val="24"/>
          <w:szCs w:val="24"/>
        </w:rPr>
        <w:t xml:space="preserve">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B9012D">
      <w:pPr>
        <w:pStyle w:val="NoSpacing"/>
        <w:rPr>
          <w:rFonts w:ascii="Times New Roman" w:hAnsi="Times New Roman" w:cs="Times New Roman"/>
          <w:color w:val="auto"/>
          <w:sz w:val="24"/>
          <w:szCs w:val="24"/>
        </w:rPr>
      </w:pPr>
    </w:p>
    <w:p w14:paraId="0B991C6A" w14:textId="77777777" w:rsidR="00290D8C" w:rsidRPr="00754E7B" w:rsidRDefault="002607E8" w:rsidP="00B9012D">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B9012D">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B9012D">
      <w:pPr>
        <w:pStyle w:val="NoSpacing"/>
        <w:rPr>
          <w:rFonts w:ascii="Times New Roman" w:hAnsi="Times New Roman" w:cs="Times New Roman"/>
          <w:color w:val="auto"/>
          <w:sz w:val="24"/>
          <w:szCs w:val="24"/>
        </w:rPr>
      </w:pPr>
    </w:p>
    <w:p w14:paraId="51257EF5" w14:textId="77777777" w:rsidR="002052A7" w:rsidRPr="002052A7" w:rsidRDefault="002052A7" w:rsidP="00B9012D">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77777777" w:rsidR="002052A7" w:rsidRPr="00DF521F" w:rsidRDefault="002052A7" w:rsidP="00B9012D">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4131E98B" w14:textId="77777777" w:rsidR="00E1217F" w:rsidRDefault="00E1217F" w:rsidP="00B9012D">
      <w:pPr>
        <w:pStyle w:val="NoSpacing"/>
        <w:rPr>
          <w:rFonts w:ascii="Times New Roman" w:hAnsi="Times New Roman" w:cs="Times New Roman"/>
          <w:color w:val="auto"/>
          <w:sz w:val="24"/>
          <w:szCs w:val="24"/>
        </w:rPr>
      </w:pPr>
    </w:p>
    <w:p w14:paraId="32D94387" w14:textId="77777777" w:rsidR="00290D8C" w:rsidRPr="00E1217F" w:rsidRDefault="002607E8" w:rsidP="00B9012D">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B9012D">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 xml:space="preserve">DRL strongly encourages applicants </w:t>
      </w:r>
      <w:proofErr w:type="gramStart"/>
      <w:r w:rsidRPr="00754E7B">
        <w:rPr>
          <w:rFonts w:ascii="Times New Roman" w:hAnsi="Times New Roman" w:cs="Times New Roman"/>
          <w:color w:val="auto"/>
          <w:sz w:val="24"/>
          <w:szCs w:val="24"/>
        </w:rPr>
        <w:t>to clearly demonstrate</w:t>
      </w:r>
      <w:proofErr w:type="gramEnd"/>
      <w:r w:rsidRPr="00754E7B">
        <w:rPr>
          <w:rFonts w:ascii="Times New Roman" w:hAnsi="Times New Roman" w:cs="Times New Roman"/>
          <w:color w:val="auto"/>
          <w:sz w:val="24"/>
          <w:szCs w:val="24"/>
        </w:rPr>
        <w:t xml:space="preserv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 xml:space="preserve">ther resources are not required.  Inclusion of </w:t>
      </w:r>
      <w:proofErr w:type="gramStart"/>
      <w:r w:rsidR="00FA642D" w:rsidRPr="00754E7B">
        <w:rPr>
          <w:rFonts w:ascii="Times New Roman" w:hAnsi="Times New Roman" w:cs="Times New Roman"/>
          <w:color w:val="auto"/>
          <w:sz w:val="24"/>
          <w:szCs w:val="24"/>
        </w:rPr>
        <w:t>cost-</w:t>
      </w:r>
      <w:r w:rsidR="00FA642D" w:rsidRPr="00754E7B">
        <w:rPr>
          <w:rFonts w:ascii="Times New Roman" w:hAnsi="Times New Roman" w:cs="Times New Roman"/>
          <w:color w:val="auto"/>
          <w:sz w:val="24"/>
          <w:szCs w:val="24"/>
        </w:rPr>
        <w:lastRenderedPageBreak/>
        <w:t>sharing</w:t>
      </w:r>
      <w:proofErr w:type="gramEnd"/>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All budget items </w:t>
      </w:r>
      <w:proofErr w:type="gramStart"/>
      <w:r w:rsidRPr="00754E7B">
        <w:rPr>
          <w:rFonts w:ascii="Times New Roman" w:hAnsi="Times New Roman" w:cs="Times New Roman"/>
          <w:color w:val="auto"/>
          <w:sz w:val="24"/>
          <w:szCs w:val="24"/>
        </w:rPr>
        <w:t>should be clearly explained and justified to demonstrate necessity, appropriateness, and connection to the project objectives</w:t>
      </w:r>
      <w:proofErr w:type="gramEnd"/>
      <w:r w:rsidRPr="00754E7B">
        <w:rPr>
          <w:rFonts w:ascii="Times New Roman" w:hAnsi="Times New Roman" w:cs="Times New Roman"/>
          <w:color w:val="auto"/>
          <w:sz w:val="24"/>
          <w:szCs w:val="24"/>
        </w:rPr>
        <w:t>.</w:t>
      </w:r>
    </w:p>
    <w:p w14:paraId="2C1E3278" w14:textId="77777777" w:rsidR="00290D8C" w:rsidRPr="00754E7B" w:rsidRDefault="002607E8" w:rsidP="00B9012D">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B9012D">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w:t>
      </w:r>
      <w:proofErr w:type="gramStart"/>
      <w:r w:rsidRPr="00754E7B">
        <w:rPr>
          <w:rFonts w:ascii="Times New Roman" w:hAnsi="Times New Roman" w:cs="Times New Roman"/>
          <w:i/>
          <w:color w:val="auto"/>
          <w:sz w:val="24"/>
          <w:szCs w:val="24"/>
        </w:rPr>
        <w:t>are claimed</w:t>
      </w:r>
      <w:proofErr w:type="gramEnd"/>
      <w:r w:rsidRPr="00754E7B">
        <w:rPr>
          <w:rFonts w:ascii="Times New Roman" w:hAnsi="Times New Roman" w:cs="Times New Roman"/>
          <w:i/>
          <w:color w:val="auto"/>
          <w:sz w:val="24"/>
          <w:szCs w:val="24"/>
        </w:rPr>
        <w:t xml:space="preserve"> as its contribution to cost-share, as well as costs to be paid by the Federal government.  Such records are subject to audit.  In the event the recipient does not meet the minimum amount of </w:t>
      </w:r>
      <w:proofErr w:type="gramStart"/>
      <w:r w:rsidRPr="00754E7B">
        <w:rPr>
          <w:rFonts w:ascii="Times New Roman" w:hAnsi="Times New Roman" w:cs="Times New Roman"/>
          <w:i/>
          <w:color w:val="auto"/>
          <w:sz w:val="24"/>
          <w:szCs w:val="24"/>
        </w:rPr>
        <w:t>cost-sharing</w:t>
      </w:r>
      <w:proofErr w:type="gramEnd"/>
      <w:r w:rsidRPr="00754E7B">
        <w:rPr>
          <w:rFonts w:ascii="Times New Roman" w:hAnsi="Times New Roman" w:cs="Times New Roman"/>
          <w:i/>
          <w:color w:val="auto"/>
          <w:sz w:val="24"/>
          <w:szCs w:val="24"/>
        </w:rPr>
        <w:t xml:space="preserve"> as stipulated in the recipient’s budget, DRL’s contribution may be reduced in proportion to the recipient’s contribution.</w:t>
      </w:r>
    </w:p>
    <w:p w14:paraId="43776F0D" w14:textId="77777777" w:rsidR="00290D8C" w:rsidRPr="00754E7B" w:rsidRDefault="00290D8C" w:rsidP="00B9012D">
      <w:pPr>
        <w:pStyle w:val="NoSpacing"/>
        <w:rPr>
          <w:rFonts w:ascii="Times New Roman" w:hAnsi="Times New Roman" w:cs="Times New Roman"/>
          <w:color w:val="auto"/>
          <w:sz w:val="24"/>
          <w:szCs w:val="24"/>
        </w:rPr>
      </w:pPr>
      <w:bookmarkStart w:id="5" w:name="h.3znysh7" w:colFirst="0" w:colLast="0"/>
      <w:bookmarkEnd w:id="5"/>
    </w:p>
    <w:p w14:paraId="57EC1E5D" w14:textId="77777777" w:rsidR="00290D8C" w:rsidRPr="00754E7B" w:rsidRDefault="002607E8" w:rsidP="00B9012D">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B9012D">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w:t>
      </w:r>
      <w:proofErr w:type="gramStart"/>
      <w:r w:rsidRPr="00754E7B">
        <w:rPr>
          <w:rFonts w:ascii="Times New Roman" w:hAnsi="Times New Roman" w:cs="Times New Roman"/>
          <w:color w:val="auto"/>
          <w:sz w:val="24"/>
          <w:szCs w:val="24"/>
        </w:rPr>
        <w:t>e.g.</w:t>
      </w:r>
      <w:proofErr w:type="gramEnd"/>
      <w:r w:rsidRPr="00754E7B">
        <w:rPr>
          <w:rFonts w:ascii="Times New Roman" w:hAnsi="Times New Roman" w:cs="Times New Roman"/>
          <w:color w:val="auto"/>
          <w:sz w:val="24"/>
          <w:szCs w:val="24"/>
        </w:rPr>
        <w:t xml:space="preserve">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299006B0" w14:textId="77777777" w:rsidR="0033230B" w:rsidRDefault="0033230B" w:rsidP="00B9012D">
      <w:pPr>
        <w:pStyle w:val="NoSpacing"/>
        <w:rPr>
          <w:rFonts w:ascii="Times New Roman" w:hAnsi="Times New Roman" w:cs="Times New Roman"/>
          <w:sz w:val="24"/>
          <w:szCs w:val="24"/>
          <w:u w:val="single"/>
        </w:rPr>
      </w:pPr>
    </w:p>
    <w:p w14:paraId="155D562C" w14:textId="77777777" w:rsidR="00290D8C" w:rsidRPr="00754E7B" w:rsidRDefault="002607E8" w:rsidP="00B9012D">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B9012D">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Complete applications will include a detailed M&amp;E Narrative and M&amp;E Plan, which detail how the project’s progress </w:t>
      </w:r>
      <w:proofErr w:type="gramStart"/>
      <w:r w:rsidRPr="00754E7B">
        <w:rPr>
          <w:rFonts w:ascii="Times New Roman" w:hAnsi="Times New Roman" w:cs="Times New Roman"/>
          <w:color w:val="auto"/>
          <w:sz w:val="24"/>
          <w:szCs w:val="24"/>
        </w:rPr>
        <w:t>will be monitored and evaluated</w:t>
      </w:r>
      <w:proofErr w:type="gramEnd"/>
      <w:r w:rsidRPr="00754E7B">
        <w:rPr>
          <w:rFonts w:ascii="Times New Roman" w:hAnsi="Times New Roman" w:cs="Times New Roman"/>
          <w:color w:val="auto"/>
          <w:sz w:val="24"/>
          <w:szCs w:val="24"/>
        </w:rPr>
        <w:t>.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B9012D">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B9012D">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t>
      </w:r>
      <w:proofErr w:type="gramStart"/>
      <w:r w:rsidRPr="00754E7B">
        <w:rPr>
          <w:rFonts w:ascii="Times New Roman" w:hAnsi="Times New Roman" w:cs="Times New Roman"/>
          <w:color w:val="auto"/>
          <w:sz w:val="24"/>
          <w:szCs w:val="24"/>
        </w:rPr>
        <w:t>will be judged</w:t>
      </w:r>
      <w:proofErr w:type="gramEnd"/>
      <w:r w:rsidRPr="00754E7B">
        <w:rPr>
          <w:rFonts w:ascii="Times New Roman" w:hAnsi="Times New Roman" w:cs="Times New Roman"/>
          <w:color w:val="auto"/>
          <w:sz w:val="24"/>
          <w:szCs w:val="24"/>
        </w:rPr>
        <w:t xml:space="preserve">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 xml:space="preserve">xplain how an external evaluation </w:t>
      </w:r>
      <w:proofErr w:type="gramStart"/>
      <w:r w:rsidRPr="00754E7B">
        <w:rPr>
          <w:rFonts w:ascii="Times New Roman" w:hAnsi="Times New Roman" w:cs="Times New Roman"/>
          <w:color w:val="auto"/>
          <w:sz w:val="24"/>
          <w:szCs w:val="24"/>
        </w:rPr>
        <w:t>will be incorporated</w:t>
      </w:r>
      <w:proofErr w:type="gramEnd"/>
      <w:r w:rsidRPr="00754E7B">
        <w:rPr>
          <w:rFonts w:ascii="Times New Roman" w:hAnsi="Times New Roman" w:cs="Times New Roman"/>
          <w:color w:val="auto"/>
          <w:sz w:val="24"/>
          <w:szCs w:val="24"/>
        </w:rPr>
        <w:t xml:space="preserve">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B9012D">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B9012D">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output and outcome-based performance indicators </w:t>
      </w:r>
      <w:proofErr w:type="gramStart"/>
      <w:r w:rsidRPr="00754E7B">
        <w:rPr>
          <w:rFonts w:ascii="Times New Roman" w:hAnsi="Times New Roman" w:cs="Times New Roman"/>
          <w:color w:val="auto"/>
          <w:sz w:val="24"/>
          <w:szCs w:val="24"/>
        </w:rPr>
        <w:t>should not only be separated</w:t>
      </w:r>
      <w:proofErr w:type="gramEnd"/>
      <w:r w:rsidRPr="00754E7B">
        <w:rPr>
          <w:rFonts w:ascii="Times New Roman" w:hAnsi="Times New Roman" w:cs="Times New Roman"/>
          <w:color w:val="auto"/>
          <w:sz w:val="24"/>
          <w:szCs w:val="24"/>
        </w:rPr>
        <w:t xml:space="preserve">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rsidP="00B9012D">
      <w:pPr>
        <w:spacing w:after="0" w:line="240" w:lineRule="auto"/>
        <w:rPr>
          <w:color w:val="auto"/>
        </w:rPr>
      </w:pPr>
      <w:r>
        <w:rPr>
          <w:rFonts w:ascii="Times New Roman" w:eastAsia="Times New Roman" w:hAnsi="Times New Roman" w:cs="Times New Roman"/>
          <w:b/>
          <w:i/>
          <w:color w:val="auto"/>
          <w:sz w:val="24"/>
          <w:szCs w:val="24"/>
        </w:rPr>
        <w:lastRenderedPageBreak/>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rsidP="00B9012D">
      <w:pPr>
        <w:spacing w:after="0" w:line="240" w:lineRule="auto"/>
        <w:rPr>
          <w:color w:val="auto"/>
        </w:rPr>
      </w:pPr>
    </w:p>
    <w:p w14:paraId="7D40FE15" w14:textId="77777777" w:rsidR="00290D8C" w:rsidRPr="00754E7B" w:rsidRDefault="002607E8" w:rsidP="00B9012D">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proofErr w:type="gramStart"/>
      <w:r w:rsidRPr="00754E7B">
        <w:rPr>
          <w:rFonts w:ascii="Times New Roman" w:eastAsia="Times New Roman" w:hAnsi="Times New Roman" w:cs="Times New Roman"/>
          <w:color w:val="auto"/>
          <w:sz w:val="24"/>
          <w:szCs w:val="24"/>
        </w:rPr>
        <w:t>are reviewed</w:t>
      </w:r>
      <w:proofErr w:type="gramEnd"/>
      <w:r w:rsidRPr="00754E7B">
        <w:rPr>
          <w:rFonts w:ascii="Times New Roman" w:eastAsia="Times New Roman" w:hAnsi="Times New Roman" w:cs="Times New Roman"/>
          <w:color w:val="auto"/>
          <w:sz w:val="24"/>
          <w:szCs w:val="24"/>
        </w:rPr>
        <w:t xml:space="preserve">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rsidP="00B9012D">
      <w:pPr>
        <w:spacing w:after="0" w:line="240" w:lineRule="auto"/>
        <w:rPr>
          <w:color w:val="auto"/>
        </w:rPr>
      </w:pPr>
    </w:p>
    <w:p w14:paraId="2C7A0C17" w14:textId="77777777" w:rsidR="00290D8C" w:rsidRPr="00754E7B" w:rsidRDefault="002607E8" w:rsidP="00B9012D">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rsidP="00B9012D">
      <w:pPr>
        <w:spacing w:after="0" w:line="240" w:lineRule="auto"/>
        <w:rPr>
          <w:color w:val="auto"/>
        </w:rPr>
      </w:pPr>
    </w:p>
    <w:p w14:paraId="551A01CB" w14:textId="77777777" w:rsidR="00290D8C" w:rsidRPr="00754E7B" w:rsidRDefault="002607E8" w:rsidP="00B9012D">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w:t>
      </w:r>
      <w:proofErr w:type="gramStart"/>
      <w:r w:rsidRPr="00754E7B">
        <w:rPr>
          <w:rFonts w:ascii="Times New Roman" w:eastAsia="Times New Roman" w:hAnsi="Times New Roman" w:cs="Times New Roman"/>
          <w:color w:val="auto"/>
          <w:sz w:val="24"/>
          <w:szCs w:val="24"/>
        </w:rPr>
        <w:t>are ultimately recommended</w:t>
      </w:r>
      <w:proofErr w:type="gramEnd"/>
      <w:r w:rsidRPr="00754E7B">
        <w:rPr>
          <w:rFonts w:ascii="Times New Roman" w:eastAsia="Times New Roman" w:hAnsi="Times New Roman" w:cs="Times New Roman"/>
          <w:color w:val="auto"/>
          <w:sz w:val="24"/>
          <w:szCs w:val="24"/>
        </w:rPr>
        <w:t xml:space="preserve">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rsidP="00B9012D">
      <w:pPr>
        <w:spacing w:after="0" w:line="240" w:lineRule="auto"/>
        <w:rPr>
          <w:color w:val="auto"/>
        </w:rPr>
      </w:pPr>
    </w:p>
    <w:p w14:paraId="2ABF74F7" w14:textId="77777777" w:rsidR="00290D8C" w:rsidRPr="00754E7B" w:rsidRDefault="002607E8" w:rsidP="00B9012D">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w:t>
      </w:r>
      <w:proofErr w:type="gramStart"/>
      <w:r w:rsidRPr="00754E7B">
        <w:rPr>
          <w:rFonts w:ascii="Times New Roman" w:eastAsia="Times New Roman" w:hAnsi="Times New Roman" w:cs="Times New Roman"/>
          <w:color w:val="auto"/>
          <w:sz w:val="24"/>
          <w:szCs w:val="24"/>
        </w:rPr>
        <w:t>must be addressed</w:t>
      </w:r>
      <w:proofErr w:type="gramEnd"/>
      <w:r w:rsidRPr="00754E7B">
        <w:rPr>
          <w:rFonts w:ascii="Times New Roman" w:eastAsia="Times New Roman" w:hAnsi="Times New Roman" w:cs="Times New Roman"/>
          <w:color w:val="auto"/>
          <w:sz w:val="24"/>
          <w:szCs w:val="24"/>
        </w:rPr>
        <w:t xml:space="preserve">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rsidP="00B9012D">
      <w:pPr>
        <w:spacing w:after="0" w:line="240" w:lineRule="auto"/>
        <w:rPr>
          <w:color w:val="auto"/>
        </w:rPr>
      </w:pPr>
    </w:p>
    <w:p w14:paraId="564C437F" w14:textId="77777777" w:rsidR="00290D8C" w:rsidRPr="00754E7B" w:rsidRDefault="002607E8" w:rsidP="00B9012D">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rsidP="00B9012D">
      <w:pPr>
        <w:spacing w:after="0" w:line="240" w:lineRule="auto"/>
        <w:rPr>
          <w:color w:val="auto"/>
        </w:rPr>
      </w:pPr>
    </w:p>
    <w:p w14:paraId="3FF4646E" w14:textId="77777777" w:rsidR="00290D8C" w:rsidRPr="00754E7B" w:rsidRDefault="002607E8" w:rsidP="00B9012D">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rsidP="00B9012D">
      <w:pPr>
        <w:spacing w:after="0" w:line="240" w:lineRule="auto"/>
        <w:rPr>
          <w:color w:val="auto"/>
        </w:rPr>
      </w:pPr>
    </w:p>
    <w:p w14:paraId="0E4DA47D" w14:textId="77777777" w:rsidR="00290D8C" w:rsidRPr="00754E7B" w:rsidRDefault="002607E8" w:rsidP="00B9012D">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rsidP="00B9012D">
      <w:pPr>
        <w:spacing w:after="0" w:line="240" w:lineRule="auto"/>
        <w:rPr>
          <w:color w:val="auto"/>
        </w:rPr>
      </w:pPr>
    </w:p>
    <w:p w14:paraId="07510327" w14:textId="77777777" w:rsidR="00290D8C" w:rsidRPr="00754E7B" w:rsidRDefault="002607E8" w:rsidP="00B9012D">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w:t>
      </w:r>
      <w:proofErr w:type="gramStart"/>
      <w:r w:rsidRPr="00754E7B">
        <w:rPr>
          <w:rFonts w:ascii="Times New Roman" w:eastAsia="Times New Roman" w:hAnsi="Times New Roman" w:cs="Times New Roman"/>
          <w:color w:val="auto"/>
          <w:sz w:val="24"/>
          <w:szCs w:val="24"/>
        </w:rPr>
        <w:t>being registered</w:t>
      </w:r>
      <w:proofErr w:type="gramEnd"/>
      <w:r w:rsidRPr="00754E7B">
        <w:rPr>
          <w:rFonts w:ascii="Times New Roman" w:eastAsia="Times New Roman" w:hAnsi="Times New Roman" w:cs="Times New Roman"/>
          <w:color w:val="auto"/>
          <w:sz w:val="24"/>
          <w:szCs w:val="24"/>
        </w:rPr>
        <w:t xml:space="preserve">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w:t>
      </w:r>
      <w:r w:rsidRPr="00754E7B">
        <w:rPr>
          <w:rFonts w:ascii="Times New Roman" w:eastAsia="Times New Roman" w:hAnsi="Times New Roman" w:cs="Times New Roman"/>
          <w:color w:val="auto"/>
          <w:sz w:val="24"/>
          <w:szCs w:val="24"/>
        </w:rPr>
        <w:lastRenderedPageBreak/>
        <w:t xml:space="preserve">contingent on Congressional notification requirements being met and final review and approval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rsidP="00B9012D">
      <w:pPr>
        <w:spacing w:after="0" w:line="240" w:lineRule="auto"/>
        <w:rPr>
          <w:color w:val="auto"/>
        </w:rPr>
      </w:pPr>
    </w:p>
    <w:p w14:paraId="7B119439" w14:textId="77777777" w:rsidR="00290D8C" w:rsidRPr="00754E7B" w:rsidRDefault="002607E8" w:rsidP="00B9012D">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t>
      </w:r>
      <w:proofErr w:type="gramStart"/>
      <w:r w:rsidRPr="00754E7B">
        <w:rPr>
          <w:rFonts w:ascii="Times New Roman" w:eastAsia="Times New Roman" w:hAnsi="Times New Roman" w:cs="Times New Roman"/>
          <w:color w:val="auto"/>
          <w:sz w:val="24"/>
          <w:szCs w:val="24"/>
        </w:rPr>
        <w:t>will be provided</w:t>
      </w:r>
      <w:proofErr w:type="gramEnd"/>
      <w:r w:rsidRPr="00754E7B">
        <w:rPr>
          <w:rFonts w:ascii="Times New Roman" w:eastAsia="Times New Roman" w:hAnsi="Times New Roman" w:cs="Times New Roman"/>
          <w:color w:val="auto"/>
          <w:sz w:val="24"/>
          <w:szCs w:val="24"/>
        </w:rPr>
        <w:t xml:space="preserve">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rsidP="00B9012D">
      <w:pPr>
        <w:spacing w:after="0" w:line="240" w:lineRule="auto"/>
        <w:rPr>
          <w:color w:val="auto"/>
        </w:rPr>
      </w:pPr>
    </w:p>
    <w:p w14:paraId="2C4AE9E9" w14:textId="033E1EFE" w:rsidR="00AE506E" w:rsidRDefault="00AE506E" w:rsidP="00B9012D">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B9012D">
      <w:pPr>
        <w:spacing w:after="0" w:line="240" w:lineRule="auto"/>
        <w:rPr>
          <w:sz w:val="24"/>
          <w:szCs w:val="24"/>
        </w:rPr>
      </w:pPr>
    </w:p>
    <w:p w14:paraId="50FC69C8" w14:textId="77777777" w:rsidR="00AE506E" w:rsidRPr="00F77180" w:rsidRDefault="00AE506E" w:rsidP="00B9012D">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77777777" w:rsidR="00AE506E" w:rsidRPr="00F77180" w:rsidRDefault="00AE506E" w:rsidP="00B9012D">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w:t>
      </w:r>
      <w:proofErr w:type="gramStart"/>
      <w:r w:rsidRPr="00F77180">
        <w:rPr>
          <w:rFonts w:ascii="Times New Roman" w:hAnsi="Times New Roman" w:cs="Times New Roman"/>
          <w:color w:val="auto"/>
          <w:sz w:val="24"/>
          <w:szCs w:val="24"/>
        </w:rPr>
        <w:t>2</w:t>
      </w:r>
      <w:proofErr w:type="gramEnd"/>
      <w:r w:rsidRPr="00F77180">
        <w:rPr>
          <w:rFonts w:ascii="Times New Roman" w:hAnsi="Times New Roman" w:cs="Times New Roman"/>
          <w:color w:val="auto"/>
          <w:sz w:val="24"/>
          <w:szCs w:val="24"/>
        </w:rPr>
        <w:t xml:space="preserve">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w:t>
      </w:r>
      <w:proofErr w:type="gramStart"/>
      <w:r w:rsidRPr="00F77180">
        <w:rPr>
          <w:rFonts w:ascii="Times New Roman" w:hAnsi="Times New Roman" w:cs="Times New Roman"/>
          <w:color w:val="auto"/>
          <w:sz w:val="24"/>
          <w:szCs w:val="24"/>
        </w:rPr>
        <w:t>can be viewed</w:t>
      </w:r>
      <w:proofErr w:type="gramEnd"/>
      <w:r w:rsidRPr="00F77180">
        <w:rPr>
          <w:rFonts w:ascii="Times New Roman" w:hAnsi="Times New Roman" w:cs="Times New Roman"/>
          <w:color w:val="auto"/>
          <w:sz w:val="24"/>
          <w:szCs w:val="24"/>
        </w:rPr>
        <w:t xml:space="preserve"> at</w:t>
      </w:r>
      <w:hyperlink r:id="rId28" w:history="1">
        <w:r w:rsidRPr="00F77180">
          <w:rPr>
            <w:rStyle w:val="Hyperlink"/>
            <w:rFonts w:ascii="Times New Roman" w:hAnsi="Times New Roman" w:cs="Times New Roman"/>
            <w:color w:val="auto"/>
            <w:sz w:val="24"/>
            <w:szCs w:val="24"/>
          </w:rPr>
          <w:t xml:space="preserve"> </w:t>
        </w:r>
      </w:hyperlink>
      <w:hyperlink r:id="rId29"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B9012D">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0"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B9012D">
      <w:pPr>
        <w:spacing w:after="0" w:line="240" w:lineRule="auto"/>
        <w:rPr>
          <w:rStyle w:val="Hyperlink"/>
          <w:rFonts w:ascii="Times New Roman" w:hAnsi="Times New Roman" w:cs="Times New Roman"/>
          <w:sz w:val="24"/>
          <w:szCs w:val="24"/>
        </w:rPr>
      </w:pPr>
    </w:p>
    <w:p w14:paraId="6BE96BE8" w14:textId="7560AA22" w:rsidR="0057151D" w:rsidRPr="00DF259E" w:rsidRDefault="0057151D" w:rsidP="00B9012D">
      <w:pPr>
        <w:spacing w:after="0" w:line="240" w:lineRule="auto"/>
        <w:rPr>
          <w:rFonts w:ascii="Times New Roman" w:hAnsi="Times New Roman" w:cs="Times New Roman"/>
          <w:color w:val="auto"/>
          <w:sz w:val="24"/>
          <w:szCs w:val="24"/>
        </w:rPr>
      </w:pPr>
      <w:r w:rsidRPr="0057151D">
        <w:rPr>
          <w:rFonts w:ascii="Times New Roman" w:hAnsi="Times New Roman" w:cs="Times New Roman"/>
          <w:color w:val="auto"/>
          <w:sz w:val="24"/>
          <w:szCs w:val="24"/>
        </w:rPr>
        <w:t xml:space="preserve">Due to the determination made under the Trafficking Victims Protection Act (TVPA) for FY 2019, certain assistance that benefits the following countries may be subject to a restriction under the TVPA: </w:t>
      </w:r>
      <w:r w:rsidR="002B6A71">
        <w:rPr>
          <w:rFonts w:ascii="Times New Roman" w:hAnsi="Times New Roman" w:cs="Times New Roman"/>
          <w:color w:val="auto"/>
          <w:sz w:val="24"/>
          <w:szCs w:val="24"/>
        </w:rPr>
        <w:t>Russia</w:t>
      </w:r>
      <w:r w:rsidRPr="0057151D">
        <w:rPr>
          <w:rFonts w:ascii="Times New Roman" w:hAnsi="Times New Roman" w:cs="Times New Roman"/>
          <w:color w:val="auto"/>
          <w:sz w:val="24"/>
          <w:szCs w:val="24"/>
        </w:rPr>
        <w:t xml:space="preserve">.  Because the TVPA restriction applies only to assistance to governments, </w:t>
      </w:r>
      <w:r w:rsidRPr="00DF259E">
        <w:rPr>
          <w:rFonts w:ascii="Times New Roman" w:hAnsi="Times New Roman" w:cs="Times New Roman"/>
          <w:color w:val="auto"/>
          <w:sz w:val="24"/>
          <w:szCs w:val="24"/>
        </w:rPr>
        <w:t>activities proposed for these countries should not include government beneficiaries.</w:t>
      </w:r>
    </w:p>
    <w:p w14:paraId="63B57B37" w14:textId="77777777" w:rsidR="0057151D" w:rsidRDefault="0057151D" w:rsidP="00B9012D">
      <w:pPr>
        <w:spacing w:after="0" w:line="240" w:lineRule="auto"/>
        <w:rPr>
          <w:rFonts w:ascii="Times New Roman" w:hAnsi="Times New Roman" w:cs="Times New Roman"/>
          <w:color w:val="auto"/>
          <w:sz w:val="24"/>
          <w:szCs w:val="24"/>
        </w:rPr>
      </w:pPr>
    </w:p>
    <w:p w14:paraId="4444CB9D" w14:textId="77777777" w:rsidR="000D26B1" w:rsidRPr="000D26B1" w:rsidRDefault="00AE506E" w:rsidP="00B9012D">
      <w:pPr>
        <w:spacing w:after="0" w:line="240" w:lineRule="auto"/>
        <w:rPr>
          <w:rFonts w:ascii="Times New Roman" w:hAnsi="Times New Roman" w:cs="Times New Roman"/>
          <w:color w:val="auto"/>
        </w:rPr>
      </w:pPr>
      <w:r w:rsidRPr="00F77180">
        <w:rPr>
          <w:rFonts w:ascii="Times New Roman" w:hAnsi="Times New Roman" w:cs="Times New Roman"/>
          <w:color w:val="auto"/>
          <w:sz w:val="24"/>
          <w:szCs w:val="24"/>
        </w:rPr>
        <w:t>Additional requirements may be included depending on the content of the program</w:t>
      </w:r>
      <w:r w:rsidRPr="00F77180">
        <w:rPr>
          <w:rFonts w:ascii="Times New Roman" w:hAnsi="Times New Roman" w:cs="Times New Roman"/>
          <w:color w:val="FF0000"/>
          <w:sz w:val="24"/>
          <w:szCs w:val="24"/>
        </w:rPr>
        <w:t>.</w:t>
      </w:r>
    </w:p>
    <w:p w14:paraId="1E442FB0" w14:textId="77777777" w:rsidR="007B3A35" w:rsidRDefault="007B3A35" w:rsidP="00B9012D">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rsidP="00B9012D">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rsidP="00B9012D">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t>
      </w:r>
      <w:proofErr w:type="gramStart"/>
      <w:r w:rsidR="00915367">
        <w:rPr>
          <w:rFonts w:ascii="Times New Roman" w:eastAsia="Times New Roman" w:hAnsi="Times New Roman" w:cs="Times New Roman"/>
          <w:color w:val="auto"/>
          <w:sz w:val="24"/>
          <w:szCs w:val="24"/>
        </w:rPr>
        <w:t>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w:t>
      </w:r>
      <w:proofErr w:type="gramEnd"/>
      <w:r w:rsidR="00915367">
        <w:rPr>
          <w:rFonts w:ascii="Times New Roman" w:eastAsia="Times New Roman" w:hAnsi="Times New Roman" w:cs="Times New Roman"/>
          <w:color w:val="auto"/>
          <w:sz w:val="24"/>
          <w:szCs w:val="24"/>
        </w:rPr>
        <w:t xml:space="preserve">.  </w:t>
      </w:r>
    </w:p>
    <w:p w14:paraId="23EEF5C3" w14:textId="77777777" w:rsidR="00290D8C" w:rsidRPr="00754E7B" w:rsidRDefault="00290D8C" w:rsidP="00B9012D">
      <w:pPr>
        <w:spacing w:after="0" w:line="240" w:lineRule="auto"/>
        <w:rPr>
          <w:color w:val="auto"/>
        </w:rPr>
      </w:pPr>
    </w:p>
    <w:p w14:paraId="2156F782" w14:textId="77777777" w:rsidR="00290D8C" w:rsidRPr="00754E7B" w:rsidRDefault="002607E8" w:rsidP="00B9012D">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w:t>
      </w:r>
      <w:proofErr w:type="gramStart"/>
      <w:r w:rsidRPr="00754E7B">
        <w:rPr>
          <w:rFonts w:ascii="Times New Roman" w:eastAsia="Times New Roman" w:hAnsi="Times New Roman" w:cs="Times New Roman"/>
          <w:color w:val="auto"/>
          <w:sz w:val="24"/>
          <w:szCs w:val="24"/>
        </w:rPr>
        <w:t>should be compiled</w:t>
      </w:r>
      <w:proofErr w:type="gramEnd"/>
      <w:r w:rsidRPr="00754E7B">
        <w:rPr>
          <w:rFonts w:ascii="Times New Roman" w:eastAsia="Times New Roman" w:hAnsi="Times New Roman" w:cs="Times New Roman"/>
          <w:color w:val="auto"/>
          <w:sz w:val="24"/>
          <w:szCs w:val="24"/>
        </w:rPr>
        <w:t xml:space="preserve">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lastRenderedPageBreak/>
        <w:t>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rsidP="00B9012D">
      <w:pPr>
        <w:spacing w:after="0" w:line="240" w:lineRule="auto"/>
        <w:rPr>
          <w:color w:val="auto"/>
        </w:rPr>
      </w:pPr>
    </w:p>
    <w:p w14:paraId="6A20EF99" w14:textId="77777777" w:rsidR="00290D8C" w:rsidRPr="00754E7B" w:rsidRDefault="002607E8" w:rsidP="00B9012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rsidP="00B9012D">
      <w:pPr>
        <w:numPr>
          <w:ilvl w:val="0"/>
          <w:numId w:val="9"/>
        </w:numPr>
        <w:spacing w:after="0" w:line="240" w:lineRule="auto"/>
        <w:ind w:hanging="360"/>
        <w:contextualSpacing/>
        <w:rPr>
          <w:rFonts w:ascii="Times New Roman" w:eastAsia="Times New Roman" w:hAnsi="Times New Roman" w:cs="Times New Roman"/>
          <w:color w:val="auto"/>
          <w:sz w:val="24"/>
          <w:szCs w:val="24"/>
        </w:rPr>
      </w:pPr>
      <w:proofErr w:type="gramStart"/>
      <w:r w:rsidRPr="00754E7B">
        <w:rPr>
          <w:rFonts w:ascii="Times New Roman" w:eastAsia="Times New Roman" w:hAnsi="Times New Roman" w:cs="Times New Roman"/>
          <w:color w:val="auto"/>
          <w:sz w:val="24"/>
          <w:szCs w:val="24"/>
        </w:rPr>
        <w:t>Explanation and evaluation of significant activities of the reporting period and how the activities reflect progress toward achieving objectives, including meeting benchmarks/targets as set in the M&amp;E</w:t>
      </w:r>
      <w:proofErr w:type="gramEnd"/>
      <w:r w:rsidRPr="00754E7B">
        <w:rPr>
          <w:rFonts w:ascii="Times New Roman" w:eastAsia="Times New Roman" w:hAnsi="Times New Roman" w:cs="Times New Roman"/>
          <w:color w:val="auto"/>
          <w:sz w:val="24"/>
          <w:szCs w:val="24"/>
        </w:rPr>
        <w:t xml:space="preserv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rsidP="00B9012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rsidP="00B9012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rsidP="00B9012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rsidP="00B9012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rsidP="00B9012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rsidP="00B9012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B9012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rsidP="00B9012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B9012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B9012D">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B9012D">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 final narrative and financial report </w:t>
      </w:r>
      <w:proofErr w:type="gramStart"/>
      <w:r w:rsidRPr="00754E7B">
        <w:rPr>
          <w:rFonts w:ascii="Times New Roman" w:eastAsia="Times New Roman" w:hAnsi="Times New Roman" w:cs="Times New Roman"/>
          <w:color w:val="auto"/>
          <w:sz w:val="24"/>
          <w:szCs w:val="24"/>
        </w:rPr>
        <w:t>must also be submitted</w:t>
      </w:r>
      <w:proofErr w:type="gramEnd"/>
      <w:r w:rsidRPr="00754E7B">
        <w:rPr>
          <w:rFonts w:ascii="Times New Roman" w:eastAsia="Times New Roman" w:hAnsi="Times New Roman" w:cs="Times New Roman"/>
          <w:color w:val="auto"/>
          <w:sz w:val="24"/>
          <w:szCs w:val="24"/>
        </w:rPr>
        <w:t xml:space="preserve"> within 90 days after the expiration of the award.</w:t>
      </w:r>
    </w:p>
    <w:p w14:paraId="27AE463C" w14:textId="77777777" w:rsidR="00863457" w:rsidRPr="00754E7B" w:rsidRDefault="00863457" w:rsidP="00B9012D">
      <w:pPr>
        <w:spacing w:after="0" w:line="240" w:lineRule="auto"/>
        <w:contextualSpacing/>
        <w:rPr>
          <w:rFonts w:ascii="Times New Roman" w:eastAsia="Times New Roman" w:hAnsi="Times New Roman" w:cs="Times New Roman"/>
          <w:color w:val="auto"/>
          <w:sz w:val="24"/>
          <w:szCs w:val="24"/>
        </w:rPr>
      </w:pPr>
    </w:p>
    <w:p w14:paraId="63C92484" w14:textId="77777777" w:rsidR="00290D8C" w:rsidRPr="00754E7B" w:rsidRDefault="002607E8" w:rsidP="00B9012D">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rsidP="00B9012D">
      <w:pPr>
        <w:keepNext/>
        <w:keepLines/>
        <w:spacing w:after="0" w:line="240" w:lineRule="auto"/>
        <w:rPr>
          <w:color w:val="auto"/>
        </w:rPr>
      </w:pPr>
    </w:p>
    <w:p w14:paraId="054FBD2F" w14:textId="77777777" w:rsidR="00290D8C" w:rsidRPr="00754E7B" w:rsidRDefault="002607E8" w:rsidP="00B9012D">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rsidP="00B9012D">
      <w:pPr>
        <w:spacing w:after="0" w:line="240" w:lineRule="auto"/>
      </w:pPr>
    </w:p>
    <w:p w14:paraId="6ED6E4AC" w14:textId="77777777" w:rsidR="00290D8C" w:rsidRDefault="002607E8" w:rsidP="00B9012D">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B9012D">
      <w:pPr>
        <w:pStyle w:val="NoSpacing"/>
      </w:pPr>
    </w:p>
    <w:p w14:paraId="02EA80E6" w14:textId="099F73CA" w:rsidR="00754E7B" w:rsidRDefault="002607E8" w:rsidP="00B9012D">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r w:rsidR="00564DA7">
        <w:rPr>
          <w:rFonts w:ascii="Times New Roman" w:eastAsia="Times New Roman" w:hAnsi="Times New Roman" w:cs="Times New Roman"/>
          <w:sz w:val="24"/>
          <w:szCs w:val="24"/>
        </w:rPr>
        <w:t>DRL-EUR-ProgramInfo@state.gov</w:t>
      </w:r>
      <w:r>
        <w:rPr>
          <w:rFonts w:ascii="Times New Roman" w:eastAsia="Times New Roman" w:hAnsi="Times New Roman" w:cs="Times New Roman"/>
          <w:sz w:val="24"/>
          <w:szCs w:val="24"/>
        </w:rPr>
        <w:t>.</w:t>
      </w:r>
    </w:p>
    <w:p w14:paraId="795FA0C3" w14:textId="77777777" w:rsidR="00754E7B" w:rsidRPr="00754E7B" w:rsidRDefault="00754E7B" w:rsidP="00B9012D">
      <w:pPr>
        <w:pStyle w:val="NoSpacing"/>
      </w:pPr>
    </w:p>
    <w:p w14:paraId="64A7554C" w14:textId="77777777" w:rsidR="00B17B75" w:rsidRDefault="00B17B75" w:rsidP="00B9012D">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1"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02802A24" w14:textId="77777777" w:rsidR="00DA36CE" w:rsidRPr="00843769" w:rsidRDefault="00DA36CE" w:rsidP="00B9012D">
      <w:pPr>
        <w:pStyle w:val="NoSpacing"/>
        <w:rPr>
          <w:rFonts w:ascii="Times New Roman" w:hAnsi="Times New Roman" w:cs="Times New Roman"/>
          <w:sz w:val="24"/>
          <w:szCs w:val="24"/>
        </w:rPr>
      </w:pPr>
    </w:p>
    <w:p w14:paraId="09DD5F47" w14:textId="77777777" w:rsidR="00290D8C" w:rsidRDefault="00174421" w:rsidP="00B9012D">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w:t>
      </w:r>
      <w:r w:rsidRPr="00843769">
        <w:rPr>
          <w:rFonts w:ascii="Times New Roman" w:hAnsi="Times New Roman"/>
          <w:sz w:val="24"/>
          <w:szCs w:val="24"/>
        </w:rPr>
        <w:lastRenderedPageBreak/>
        <w:t>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B9012D">
      <w:pPr>
        <w:pStyle w:val="NoSpacing"/>
        <w:rPr>
          <w:rFonts w:ascii="Times New Roman" w:hAnsi="Times New Roman"/>
          <w:sz w:val="24"/>
          <w:szCs w:val="24"/>
        </w:rPr>
      </w:pPr>
    </w:p>
    <w:p w14:paraId="79C1A278" w14:textId="77777777" w:rsidR="00290D8C" w:rsidRDefault="002607E8" w:rsidP="00B9012D">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B9012D">
      <w:pPr>
        <w:pStyle w:val="NoSpacing"/>
      </w:pPr>
    </w:p>
    <w:p w14:paraId="78778E27" w14:textId="77777777" w:rsidR="00290D8C" w:rsidRDefault="002607E8" w:rsidP="00B9012D">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9B2719" w:rsidP="00B9012D">
      <w:pPr>
        <w:pStyle w:val="NoSpacing"/>
      </w:pPr>
      <w:hyperlink r:id="rId32">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B9012D">
      <w:pPr>
        <w:pStyle w:val="NoSpacing"/>
      </w:pPr>
    </w:p>
    <w:p w14:paraId="73314959" w14:textId="77777777" w:rsidR="00290D8C" w:rsidRDefault="002607E8" w:rsidP="00B9012D">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 xml:space="preserve">period U.S. Department of State staff in Washington and overseas shall not discuss this competition with applicants until the entire proposal review process </w:t>
      </w:r>
      <w:proofErr w:type="gramStart"/>
      <w:r>
        <w:rPr>
          <w:rFonts w:ascii="Times New Roman" w:eastAsia="Times New Roman" w:hAnsi="Times New Roman" w:cs="Times New Roman"/>
          <w:sz w:val="24"/>
          <w:szCs w:val="24"/>
        </w:rPr>
        <w:t>has been completed</w:t>
      </w:r>
      <w:proofErr w:type="gramEnd"/>
      <w:r>
        <w:rPr>
          <w:rFonts w:ascii="Times New Roman" w:eastAsia="Times New Roman" w:hAnsi="Times New Roman" w:cs="Times New Roman"/>
          <w:sz w:val="24"/>
          <w:szCs w:val="24"/>
        </w:rPr>
        <w:t xml:space="preserve"> and rejection and approval letters have been transmitted.</w:t>
      </w:r>
    </w:p>
    <w:p w14:paraId="44D7DEAE" w14:textId="77777777" w:rsidR="00290D8C" w:rsidRDefault="00290D8C" w:rsidP="00B9012D">
      <w:pPr>
        <w:spacing w:after="0" w:line="240" w:lineRule="auto"/>
      </w:pPr>
    </w:p>
    <w:p w14:paraId="2886A316" w14:textId="77777777" w:rsidR="00290D8C" w:rsidRDefault="002607E8" w:rsidP="00B9012D">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rsidP="00B9012D">
      <w:pPr>
        <w:spacing w:after="0" w:line="240" w:lineRule="auto"/>
      </w:pPr>
    </w:p>
    <w:p w14:paraId="289E1FAF" w14:textId="77777777" w:rsidR="00290D8C" w:rsidRPr="00DA36CE" w:rsidRDefault="002607E8" w:rsidP="00B9012D">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w:t>
      </w:r>
      <w:proofErr w:type="gramStart"/>
      <w:r w:rsidRPr="00DA36CE">
        <w:rPr>
          <w:rFonts w:ascii="Times New Roman" w:hAnsi="Times New Roman" w:cs="Times New Roman"/>
          <w:sz w:val="24"/>
          <w:szCs w:val="24"/>
        </w:rPr>
        <w:t>may be considered</w:t>
      </w:r>
      <w:proofErr w:type="gramEnd"/>
      <w:r w:rsidRPr="00DA36CE">
        <w:rPr>
          <w:rFonts w:ascii="Times New Roman" w:hAnsi="Times New Roman" w:cs="Times New Roman"/>
          <w:sz w:val="24"/>
          <w:szCs w:val="24"/>
        </w:rPr>
        <w:t xml:space="preserve"> sensitive or proprietary and will make appropriate efforts to protect such information.  However, applicants </w:t>
      </w:r>
      <w:proofErr w:type="gramStart"/>
      <w:r w:rsidRPr="00DA36CE">
        <w:rPr>
          <w:rFonts w:ascii="Times New Roman" w:hAnsi="Times New Roman" w:cs="Times New Roman"/>
          <w:sz w:val="24"/>
          <w:szCs w:val="24"/>
        </w:rPr>
        <w:t>are advised</w:t>
      </w:r>
      <w:proofErr w:type="gramEnd"/>
      <w:r w:rsidRPr="00DA36CE">
        <w:rPr>
          <w:rFonts w:ascii="Times New Roman" w:hAnsi="Times New Roman" w:cs="Times New Roman"/>
          <w:sz w:val="24"/>
          <w:szCs w:val="24"/>
        </w:rPr>
        <w:t xml:space="preserve"> that DRL cannot guarantee that such information will not be disclosed, including pursuant to the Freedom of Information Act (FOIA) or other similar statutes. </w:t>
      </w:r>
    </w:p>
    <w:p w14:paraId="55324E3F" w14:textId="77777777" w:rsidR="00290D8C" w:rsidRPr="00DA36CE" w:rsidRDefault="00290D8C" w:rsidP="00B9012D">
      <w:pPr>
        <w:pStyle w:val="NoSpacing"/>
        <w:rPr>
          <w:rFonts w:ascii="Times New Roman" w:hAnsi="Times New Roman" w:cs="Times New Roman"/>
          <w:sz w:val="24"/>
          <w:szCs w:val="24"/>
        </w:rPr>
      </w:pPr>
    </w:p>
    <w:p w14:paraId="05F0A048" w14:textId="77777777" w:rsidR="00290D8C" w:rsidRPr="00DA36CE" w:rsidRDefault="002607E8" w:rsidP="00B9012D">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w:t>
      </w:r>
      <w:proofErr w:type="gramStart"/>
      <w:r w:rsidRPr="00DA36CE">
        <w:rPr>
          <w:rFonts w:ascii="Times New Roman" w:hAnsi="Times New Roman" w:cs="Times New Roman"/>
          <w:sz w:val="24"/>
          <w:szCs w:val="24"/>
        </w:rPr>
        <w:t>may not be modified</w:t>
      </w:r>
      <w:proofErr w:type="gramEnd"/>
      <w:r w:rsidRPr="00DA36CE">
        <w:rPr>
          <w:rFonts w:ascii="Times New Roman" w:hAnsi="Times New Roman" w:cs="Times New Roman"/>
          <w:sz w:val="24"/>
          <w:szCs w:val="24"/>
        </w:rPr>
        <w:t xml:space="preserve">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B9012D">
      <w:pPr>
        <w:pStyle w:val="NoSpacing"/>
        <w:rPr>
          <w:rFonts w:ascii="Times New Roman" w:hAnsi="Times New Roman" w:cs="Times New Roman"/>
          <w:sz w:val="24"/>
          <w:szCs w:val="24"/>
        </w:rPr>
      </w:pPr>
    </w:p>
    <w:p w14:paraId="1D8B9592" w14:textId="77777777" w:rsidR="00290D8C" w:rsidRPr="00DA36CE" w:rsidRDefault="002607E8" w:rsidP="00B9012D">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3"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4"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5">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0EF5CE18" w14:textId="77777777" w:rsidR="00290D8C" w:rsidRPr="00DA36CE" w:rsidRDefault="00290D8C" w:rsidP="00B9012D">
      <w:pPr>
        <w:pStyle w:val="NoSpacing"/>
        <w:rPr>
          <w:rFonts w:ascii="Times New Roman" w:hAnsi="Times New Roman" w:cs="Times New Roman"/>
          <w:sz w:val="24"/>
          <w:szCs w:val="24"/>
        </w:rPr>
      </w:pPr>
    </w:p>
    <w:p w14:paraId="06F03036" w14:textId="77777777" w:rsidR="00290D8C" w:rsidRPr="00DA36CE" w:rsidRDefault="002607E8" w:rsidP="00B9012D">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B9012D">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B9012D">
      <w:pPr>
        <w:pStyle w:val="NoSpacing"/>
        <w:rPr>
          <w:rFonts w:ascii="Times New Roman" w:hAnsi="Times New Roman" w:cs="Times New Roman"/>
          <w:sz w:val="24"/>
          <w:szCs w:val="24"/>
        </w:rPr>
      </w:pPr>
    </w:p>
    <w:p w14:paraId="03898C7F" w14:textId="77777777" w:rsidR="00290D8C" w:rsidRPr="00DA36CE" w:rsidRDefault="002607E8" w:rsidP="00B9012D">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w:t>
      </w:r>
      <w:proofErr w:type="gramStart"/>
      <w:r w:rsidRPr="00DA36CE">
        <w:rPr>
          <w:rFonts w:ascii="Times New Roman" w:hAnsi="Times New Roman" w:cs="Times New Roman"/>
          <w:sz w:val="24"/>
          <w:szCs w:val="24"/>
        </w:rPr>
        <w:t>can be found</w:t>
      </w:r>
      <w:proofErr w:type="gramEnd"/>
      <w:r w:rsidRPr="00DA36CE">
        <w:rPr>
          <w:rFonts w:ascii="Times New Roman" w:hAnsi="Times New Roman" w:cs="Times New Roman"/>
          <w:sz w:val="24"/>
          <w:szCs w:val="24"/>
        </w:rPr>
        <w:t xml:space="preserve"> on </w:t>
      </w:r>
      <w:hyperlink r:id="rId36">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37"/>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AA3639" w:rsidRDefault="00AA3639">
      <w:pPr>
        <w:spacing w:after="0" w:line="240" w:lineRule="auto"/>
      </w:pPr>
      <w:r>
        <w:separator/>
      </w:r>
    </w:p>
  </w:endnote>
  <w:endnote w:type="continuationSeparator" w:id="0">
    <w:p w14:paraId="5FE206B2" w14:textId="77777777" w:rsidR="00AA3639" w:rsidRDefault="00AA3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AA3639" w:rsidRDefault="00AA3639">
      <w:pPr>
        <w:spacing w:after="0" w:line="240" w:lineRule="auto"/>
      </w:pPr>
      <w:r>
        <w:separator/>
      </w:r>
    </w:p>
  </w:footnote>
  <w:footnote w:type="continuationSeparator" w:id="0">
    <w:p w14:paraId="416338DE" w14:textId="77777777" w:rsidR="00AA3639" w:rsidRDefault="00AA3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6E782C0E"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9B2719">
          <w:rPr>
            <w:rFonts w:ascii="Times New Roman" w:hAnsi="Times New Roman" w:cs="Times New Roman"/>
            <w:noProof/>
            <w:sz w:val="24"/>
          </w:rPr>
          <w:t>2</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2"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1"/>
  </w:num>
  <w:num w:numId="3">
    <w:abstractNumId w:val="3"/>
  </w:num>
  <w:num w:numId="4">
    <w:abstractNumId w:val="16"/>
  </w:num>
  <w:num w:numId="5">
    <w:abstractNumId w:val="8"/>
  </w:num>
  <w:num w:numId="6">
    <w:abstractNumId w:val="14"/>
  </w:num>
  <w:num w:numId="7">
    <w:abstractNumId w:val="20"/>
  </w:num>
  <w:num w:numId="8">
    <w:abstractNumId w:val="10"/>
  </w:num>
  <w:num w:numId="9">
    <w:abstractNumId w:val="0"/>
  </w:num>
  <w:num w:numId="10">
    <w:abstractNumId w:val="23"/>
  </w:num>
  <w:num w:numId="11">
    <w:abstractNumId w:val="5"/>
  </w:num>
  <w:num w:numId="12">
    <w:abstractNumId w:val="19"/>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5"/>
  </w:num>
  <w:num w:numId="18">
    <w:abstractNumId w:val="6"/>
  </w:num>
  <w:num w:numId="19">
    <w:abstractNumId w:val="4"/>
  </w:num>
  <w:num w:numId="20">
    <w:abstractNumId w:val="18"/>
  </w:num>
  <w:num w:numId="21">
    <w:abstractNumId w:val="9"/>
  </w:num>
  <w:num w:numId="22">
    <w:abstractNumId w:val="1"/>
  </w:num>
  <w:num w:numId="23">
    <w:abstractNumId w:val="22"/>
  </w:num>
  <w:num w:numId="24">
    <w:abstractNumId w:val="17"/>
  </w:num>
  <w:num w:numId="25">
    <w:abstractNumId w:val="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26DA"/>
    <w:rsid w:val="000833FF"/>
    <w:rsid w:val="00086F57"/>
    <w:rsid w:val="00095F36"/>
    <w:rsid w:val="000966EC"/>
    <w:rsid w:val="000A1394"/>
    <w:rsid w:val="000A2F2E"/>
    <w:rsid w:val="000A592E"/>
    <w:rsid w:val="000A7586"/>
    <w:rsid w:val="000B4325"/>
    <w:rsid w:val="000B5C07"/>
    <w:rsid w:val="000C12FA"/>
    <w:rsid w:val="000C5C9F"/>
    <w:rsid w:val="000C6A96"/>
    <w:rsid w:val="000D26B1"/>
    <w:rsid w:val="000E0224"/>
    <w:rsid w:val="000E5218"/>
    <w:rsid w:val="000F2A55"/>
    <w:rsid w:val="00102A2C"/>
    <w:rsid w:val="001125BF"/>
    <w:rsid w:val="00115681"/>
    <w:rsid w:val="00121037"/>
    <w:rsid w:val="001210B9"/>
    <w:rsid w:val="00122A1E"/>
    <w:rsid w:val="00174421"/>
    <w:rsid w:val="0017703A"/>
    <w:rsid w:val="001909EE"/>
    <w:rsid w:val="00190B19"/>
    <w:rsid w:val="00193B22"/>
    <w:rsid w:val="00194E41"/>
    <w:rsid w:val="001B2EAC"/>
    <w:rsid w:val="001B36CD"/>
    <w:rsid w:val="001B436C"/>
    <w:rsid w:val="001B509C"/>
    <w:rsid w:val="001B7BFA"/>
    <w:rsid w:val="001D1E2D"/>
    <w:rsid w:val="001E1561"/>
    <w:rsid w:val="00200BA4"/>
    <w:rsid w:val="002052A7"/>
    <w:rsid w:val="002078EA"/>
    <w:rsid w:val="002349F8"/>
    <w:rsid w:val="00235399"/>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6828"/>
    <w:rsid w:val="002A6DEF"/>
    <w:rsid w:val="002B0090"/>
    <w:rsid w:val="002B0601"/>
    <w:rsid w:val="002B5CFF"/>
    <w:rsid w:val="002B6A71"/>
    <w:rsid w:val="002B7CFF"/>
    <w:rsid w:val="002C2DB8"/>
    <w:rsid w:val="002D5B78"/>
    <w:rsid w:val="002E034F"/>
    <w:rsid w:val="002E2C79"/>
    <w:rsid w:val="002E5AD5"/>
    <w:rsid w:val="002E719A"/>
    <w:rsid w:val="002F16BB"/>
    <w:rsid w:val="002F1FEE"/>
    <w:rsid w:val="002F31C0"/>
    <w:rsid w:val="002F33BE"/>
    <w:rsid w:val="0030529F"/>
    <w:rsid w:val="00307030"/>
    <w:rsid w:val="003221AC"/>
    <w:rsid w:val="0032561A"/>
    <w:rsid w:val="0033230B"/>
    <w:rsid w:val="0034020B"/>
    <w:rsid w:val="00341D53"/>
    <w:rsid w:val="00344EA4"/>
    <w:rsid w:val="00352492"/>
    <w:rsid w:val="0035592D"/>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D0A"/>
    <w:rsid w:val="003E3968"/>
    <w:rsid w:val="00401EC8"/>
    <w:rsid w:val="004021B5"/>
    <w:rsid w:val="00403091"/>
    <w:rsid w:val="00404CA8"/>
    <w:rsid w:val="004065D9"/>
    <w:rsid w:val="004066B1"/>
    <w:rsid w:val="00411CEA"/>
    <w:rsid w:val="004159D6"/>
    <w:rsid w:val="00437570"/>
    <w:rsid w:val="00443D30"/>
    <w:rsid w:val="0045100E"/>
    <w:rsid w:val="00451C84"/>
    <w:rsid w:val="0046461F"/>
    <w:rsid w:val="00467BB2"/>
    <w:rsid w:val="004924EC"/>
    <w:rsid w:val="004A1131"/>
    <w:rsid w:val="004A6DDA"/>
    <w:rsid w:val="004B3855"/>
    <w:rsid w:val="004B58E5"/>
    <w:rsid w:val="004B7D70"/>
    <w:rsid w:val="004C264A"/>
    <w:rsid w:val="004D18BD"/>
    <w:rsid w:val="004E119D"/>
    <w:rsid w:val="004E3CAA"/>
    <w:rsid w:val="004E3E0C"/>
    <w:rsid w:val="004F18AD"/>
    <w:rsid w:val="004F69EC"/>
    <w:rsid w:val="00506676"/>
    <w:rsid w:val="005219E9"/>
    <w:rsid w:val="00531794"/>
    <w:rsid w:val="005328BF"/>
    <w:rsid w:val="00537B00"/>
    <w:rsid w:val="0054447B"/>
    <w:rsid w:val="0055170D"/>
    <w:rsid w:val="00555A5D"/>
    <w:rsid w:val="00564DA7"/>
    <w:rsid w:val="0057151D"/>
    <w:rsid w:val="00571ADB"/>
    <w:rsid w:val="00577658"/>
    <w:rsid w:val="00581E19"/>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24215"/>
    <w:rsid w:val="00627FD1"/>
    <w:rsid w:val="006361DF"/>
    <w:rsid w:val="00636EDB"/>
    <w:rsid w:val="006448FC"/>
    <w:rsid w:val="006607EC"/>
    <w:rsid w:val="00661BA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C29"/>
    <w:rsid w:val="00710D2F"/>
    <w:rsid w:val="0071577A"/>
    <w:rsid w:val="00732C31"/>
    <w:rsid w:val="0073441D"/>
    <w:rsid w:val="007422E4"/>
    <w:rsid w:val="00744B12"/>
    <w:rsid w:val="007510CE"/>
    <w:rsid w:val="00754E7B"/>
    <w:rsid w:val="00755065"/>
    <w:rsid w:val="00755BE2"/>
    <w:rsid w:val="00760AB9"/>
    <w:rsid w:val="00774BD8"/>
    <w:rsid w:val="0078635C"/>
    <w:rsid w:val="00794982"/>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54673"/>
    <w:rsid w:val="00856B38"/>
    <w:rsid w:val="00863457"/>
    <w:rsid w:val="00872EE7"/>
    <w:rsid w:val="008746B1"/>
    <w:rsid w:val="008A6F52"/>
    <w:rsid w:val="008B34EF"/>
    <w:rsid w:val="008C07BD"/>
    <w:rsid w:val="008C7855"/>
    <w:rsid w:val="008D27FB"/>
    <w:rsid w:val="008E5ECA"/>
    <w:rsid w:val="008E6561"/>
    <w:rsid w:val="008F6EA0"/>
    <w:rsid w:val="00901D07"/>
    <w:rsid w:val="0090239E"/>
    <w:rsid w:val="0090300E"/>
    <w:rsid w:val="009075A1"/>
    <w:rsid w:val="00910E80"/>
    <w:rsid w:val="00915367"/>
    <w:rsid w:val="00927718"/>
    <w:rsid w:val="009309CC"/>
    <w:rsid w:val="0094187B"/>
    <w:rsid w:val="00952B94"/>
    <w:rsid w:val="009577BB"/>
    <w:rsid w:val="009630E9"/>
    <w:rsid w:val="00965DCE"/>
    <w:rsid w:val="009662F2"/>
    <w:rsid w:val="00971169"/>
    <w:rsid w:val="009765F1"/>
    <w:rsid w:val="0098423F"/>
    <w:rsid w:val="0098622E"/>
    <w:rsid w:val="009959D7"/>
    <w:rsid w:val="009A5B75"/>
    <w:rsid w:val="009B2719"/>
    <w:rsid w:val="009B2E88"/>
    <w:rsid w:val="009B305D"/>
    <w:rsid w:val="009B62E4"/>
    <w:rsid w:val="009C52FE"/>
    <w:rsid w:val="009D14D4"/>
    <w:rsid w:val="009D32F0"/>
    <w:rsid w:val="009D3D79"/>
    <w:rsid w:val="009F0E82"/>
    <w:rsid w:val="009F1B0C"/>
    <w:rsid w:val="00A135A3"/>
    <w:rsid w:val="00A204ED"/>
    <w:rsid w:val="00A35321"/>
    <w:rsid w:val="00A47AAD"/>
    <w:rsid w:val="00A54D33"/>
    <w:rsid w:val="00A77AC7"/>
    <w:rsid w:val="00A83970"/>
    <w:rsid w:val="00A83C91"/>
    <w:rsid w:val="00A860F4"/>
    <w:rsid w:val="00A87EF2"/>
    <w:rsid w:val="00A91B48"/>
    <w:rsid w:val="00A926CD"/>
    <w:rsid w:val="00AA3639"/>
    <w:rsid w:val="00AA446A"/>
    <w:rsid w:val="00AA5036"/>
    <w:rsid w:val="00AA5FDE"/>
    <w:rsid w:val="00AA661A"/>
    <w:rsid w:val="00AB2A7F"/>
    <w:rsid w:val="00AB55B2"/>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52C91"/>
    <w:rsid w:val="00B53BCE"/>
    <w:rsid w:val="00B54475"/>
    <w:rsid w:val="00B62E7B"/>
    <w:rsid w:val="00B64551"/>
    <w:rsid w:val="00B70A15"/>
    <w:rsid w:val="00B7128F"/>
    <w:rsid w:val="00B712E0"/>
    <w:rsid w:val="00B747CE"/>
    <w:rsid w:val="00B82D17"/>
    <w:rsid w:val="00B83A2C"/>
    <w:rsid w:val="00B83ADB"/>
    <w:rsid w:val="00B9012D"/>
    <w:rsid w:val="00B9087F"/>
    <w:rsid w:val="00B96440"/>
    <w:rsid w:val="00B97FA9"/>
    <w:rsid w:val="00BA748E"/>
    <w:rsid w:val="00BB3E76"/>
    <w:rsid w:val="00BC1D42"/>
    <w:rsid w:val="00BD4D16"/>
    <w:rsid w:val="00BD5CBF"/>
    <w:rsid w:val="00BE7586"/>
    <w:rsid w:val="00C1352F"/>
    <w:rsid w:val="00C15E12"/>
    <w:rsid w:val="00C26CCC"/>
    <w:rsid w:val="00C36AC4"/>
    <w:rsid w:val="00C54C78"/>
    <w:rsid w:val="00C622A6"/>
    <w:rsid w:val="00C649FD"/>
    <w:rsid w:val="00C7789E"/>
    <w:rsid w:val="00C831F1"/>
    <w:rsid w:val="00C84A07"/>
    <w:rsid w:val="00C91895"/>
    <w:rsid w:val="00C92E25"/>
    <w:rsid w:val="00CA2CDD"/>
    <w:rsid w:val="00CA4358"/>
    <w:rsid w:val="00CB05C5"/>
    <w:rsid w:val="00CB4AAA"/>
    <w:rsid w:val="00CC13CD"/>
    <w:rsid w:val="00CD0240"/>
    <w:rsid w:val="00CD1CA1"/>
    <w:rsid w:val="00CD632A"/>
    <w:rsid w:val="00CD7B7B"/>
    <w:rsid w:val="00CE5219"/>
    <w:rsid w:val="00CF1A66"/>
    <w:rsid w:val="00CF4811"/>
    <w:rsid w:val="00CF639E"/>
    <w:rsid w:val="00CF6F08"/>
    <w:rsid w:val="00D002E3"/>
    <w:rsid w:val="00D04754"/>
    <w:rsid w:val="00D24014"/>
    <w:rsid w:val="00D32995"/>
    <w:rsid w:val="00D35A04"/>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C6FF0"/>
    <w:rsid w:val="00DD59E3"/>
    <w:rsid w:val="00DD61C5"/>
    <w:rsid w:val="00DD72F9"/>
    <w:rsid w:val="00DE5B4D"/>
    <w:rsid w:val="00DE7F64"/>
    <w:rsid w:val="00DF259E"/>
    <w:rsid w:val="00DF261E"/>
    <w:rsid w:val="00DF4C00"/>
    <w:rsid w:val="00DF521F"/>
    <w:rsid w:val="00E03771"/>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715B"/>
    <w:rsid w:val="00E87DAA"/>
    <w:rsid w:val="00EA4042"/>
    <w:rsid w:val="00EB170A"/>
    <w:rsid w:val="00EC03CF"/>
    <w:rsid w:val="00EC069C"/>
    <w:rsid w:val="00EC3DE8"/>
    <w:rsid w:val="00ED47F2"/>
    <w:rsid w:val="00EE4891"/>
    <w:rsid w:val="00EE4C8B"/>
    <w:rsid w:val="00EF115A"/>
    <w:rsid w:val="00EF25C1"/>
    <w:rsid w:val="00EF2EA8"/>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2840517">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http://www.state.gov/j/drl/p/c72333.htm"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OKellyCA\AppData\Local\Microsoft\Windows\INetCache\Content.Outlook\ZN6WSCL2\www.grants.gov" TargetMode="External"/><Relationship Id="rId34" Type="http://schemas.openxmlformats.org/officeDocument/2006/relationships/hyperlink" Target="https://mygrants.service-now.com/" TargetMode="External"/><Relationship Id="rId7" Type="http://schemas.openxmlformats.org/officeDocument/2006/relationships/endnotes" Target="endnotes.xml"/><Relationship Id="rId12" Type="http://schemas.openxmlformats.org/officeDocument/2006/relationships/hyperlink" Target="http://www.state.gov/j/drl/p/c72333.htm"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afsitsm.service-now.com/ilms/home" TargetMode="External"/><Relationship Id="rId33" Type="http://schemas.openxmlformats.org/officeDocument/2006/relationships/hyperlink" Target="file:///C:\Users\OKellyCA\AppData\Local\Microsoft\Windows\INetCache\Content.Outlook\ZN6WSCL2\www.grants.gov"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ygrants.service-now.com/grants/portal_login.do" TargetMode="External"/><Relationship Id="rId20" Type="http://schemas.openxmlformats.org/officeDocument/2006/relationships/hyperlink" Target="https://www.state.gov/documents/organization/286844.pdf" TargetMode="External"/><Relationship Id="rId29" Type="http://schemas.openxmlformats.org/officeDocument/2006/relationships/hyperlink" Target="https://www.state.gov/m/a/ope/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4" Type="http://schemas.openxmlformats.org/officeDocument/2006/relationships/hyperlink" Target="https://mygrants.service-now.com" TargetMode="External"/><Relationship Id="rId32" Type="http://schemas.openxmlformats.org/officeDocument/2006/relationships/hyperlink" Target="https://www.opm.gov/policy-data-oversight/snow-dismissal-procedures/federal-holidays/"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www.state.gov/j/drl/p/c72333.htm" TargetMode="External"/><Relationship Id="rId36" Type="http://schemas.openxmlformats.org/officeDocument/2006/relationships/hyperlink" Target="http://www.state.gov/j/drl" TargetMode="External"/><Relationship Id="rId10" Type="http://schemas.openxmlformats.org/officeDocument/2006/relationships/hyperlink" Target="https://www.state.gov/documents/organization/286844.pdf" TargetMode="External"/><Relationship Id="rId19" Type="http://schemas.openxmlformats.org/officeDocument/2006/relationships/hyperlink" Target="https://www.gpo.gov/fdsys/pkg/USCODE-2015-title22/html/USCODE-2015-title22-chap32-subchapIII-partI-sec2378d.htm" TargetMode="External"/><Relationship Id="rId31" Type="http://schemas.openxmlformats.org/officeDocument/2006/relationships/hyperlink" Target="https://afsitsm.service-now.com/ilms/home"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www.state.gov/j/drl/p/c72333.htm"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opm.gov/policy-data-oversight/snow-dismissal-procedures/federal-holidays/" TargetMode="External"/><Relationship Id="rId30" Type="http://schemas.openxmlformats.org/officeDocument/2006/relationships/hyperlink" Target="https://www.congress.gov/bill/115th-congress/senate-bill/1141" TargetMode="External"/><Relationship Id="rId35" Type="http://schemas.openxmlformats.org/officeDocument/2006/relationships/hyperlink" Target="http://www.state.gov/j/drl/p/c1230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DF31E-CB42-4AAE-ABC3-E10ADD39B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19</Pages>
  <Words>8775</Words>
  <Characters>50019</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Georgett, Katherine A</cp:lastModifiedBy>
  <cp:revision>18</cp:revision>
  <cp:lastPrinted>2018-11-19T16:01:00Z</cp:lastPrinted>
  <dcterms:created xsi:type="dcterms:W3CDTF">2019-03-08T20:12:00Z</dcterms:created>
  <dcterms:modified xsi:type="dcterms:W3CDTF">2019-04-16T15:30:00Z</dcterms:modified>
</cp:coreProperties>
</file>