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78A" w:rsidRDefault="002C178A" w:rsidP="002C178A">
      <w:pPr>
        <w:jc w:val="center"/>
        <w:rPr>
          <w:b/>
          <w:bCs/>
        </w:rPr>
      </w:pPr>
    </w:p>
    <w:p w:rsidR="00DE4A98" w:rsidRPr="009F7A18" w:rsidRDefault="00DE4A98" w:rsidP="00DE4A98">
      <w:pPr>
        <w:pStyle w:val="Title"/>
      </w:pPr>
      <w:r w:rsidRPr="009F7A18">
        <w:t>U.S. Fish and Wildlife Service</w:t>
      </w:r>
    </w:p>
    <w:p w:rsidR="00640A45" w:rsidRPr="00882511" w:rsidRDefault="0087369F" w:rsidP="000725C6">
      <w:pPr>
        <w:jc w:val="center"/>
        <w:rPr>
          <w:b/>
        </w:rPr>
      </w:pPr>
      <w:r>
        <w:rPr>
          <w:b/>
        </w:rPr>
        <w:t>Ecological Services</w:t>
      </w:r>
      <w:r w:rsidR="000725C6">
        <w:rPr>
          <w:b/>
        </w:rPr>
        <w:t xml:space="preserve"> –</w:t>
      </w:r>
      <w:r>
        <w:rPr>
          <w:b/>
        </w:rPr>
        <w:t xml:space="preserve"> </w:t>
      </w:r>
      <w:r w:rsidR="00A73259">
        <w:rPr>
          <w:b/>
        </w:rPr>
        <w:t>Yreka Field Office</w:t>
      </w:r>
    </w:p>
    <w:p w:rsidR="005C6CE8" w:rsidRPr="009F7A18" w:rsidRDefault="005C6CE8" w:rsidP="005C6010">
      <w:pPr>
        <w:autoSpaceDE w:val="0"/>
        <w:autoSpaceDN w:val="0"/>
        <w:adjustRightInd w:val="0"/>
        <w:jc w:val="center"/>
        <w:rPr>
          <w:b/>
        </w:rPr>
      </w:pPr>
    </w:p>
    <w:p w:rsidR="00F57BB6" w:rsidRPr="002F0949" w:rsidRDefault="004F6D0A" w:rsidP="00882511">
      <w:pPr>
        <w:jc w:val="center"/>
      </w:pPr>
      <w:r w:rsidRPr="002F0949">
        <w:t>Fish and Wildlife Coordination and Assistance</w:t>
      </w:r>
    </w:p>
    <w:p w:rsidR="00F87A2E" w:rsidRPr="00882511" w:rsidRDefault="004F6D0A" w:rsidP="00882511">
      <w:pPr>
        <w:jc w:val="center"/>
      </w:pPr>
      <w:r w:rsidRPr="004F6D0A">
        <w:t>Understanding the Mechanisms for Fisher Declines in Areas of Mixed-Severity Wildfire</w:t>
      </w:r>
    </w:p>
    <w:p w:rsidR="005C6CE8" w:rsidRPr="00253E01" w:rsidRDefault="005C6CE8" w:rsidP="005C6CE8">
      <w:pPr>
        <w:jc w:val="center"/>
        <w:rPr>
          <w:sz w:val="20"/>
          <w:szCs w:val="20"/>
        </w:rPr>
      </w:pPr>
      <w:r w:rsidRPr="009F7A18">
        <w:t xml:space="preserve">Catalog of Federal Domestic Assistance (CFDA) Number: </w:t>
      </w:r>
      <w:r w:rsidR="004F6D0A">
        <w:t>15.664</w:t>
      </w:r>
    </w:p>
    <w:p w:rsidR="005C6CE8" w:rsidRDefault="005C6CE8" w:rsidP="00DE4A98">
      <w:pPr>
        <w:pStyle w:val="Title"/>
      </w:pPr>
    </w:p>
    <w:p w:rsidR="00414783" w:rsidRDefault="009055F1" w:rsidP="00F923EC">
      <w:pPr>
        <w:jc w:val="center"/>
        <w:rPr>
          <w:b/>
          <w:bCs/>
        </w:rPr>
      </w:pPr>
      <w:r>
        <w:rPr>
          <w:b/>
          <w:bCs/>
        </w:rPr>
        <w:t>Notice of Funding Opportunity</w:t>
      </w:r>
    </w:p>
    <w:p w:rsidR="00F57BB6" w:rsidRPr="00F87A2E" w:rsidRDefault="00F57BB6" w:rsidP="00F923EC">
      <w:pPr>
        <w:jc w:val="center"/>
        <w:rPr>
          <w:b/>
          <w:bCs/>
        </w:rPr>
      </w:pPr>
    </w:p>
    <w:p w:rsidR="00F57BB6" w:rsidRPr="00F57BB6" w:rsidRDefault="00F57BB6" w:rsidP="00F57BB6">
      <w:pPr>
        <w:rPr>
          <w:b/>
          <w:bCs/>
        </w:rPr>
      </w:pPr>
      <w:r w:rsidRPr="00E15333">
        <w:t>The U.S. Fis</w:t>
      </w:r>
      <w:r w:rsidR="00E15333" w:rsidRPr="00E15333">
        <w:t>h and Wildlife Service, Region 8</w:t>
      </w:r>
      <w:r w:rsidRPr="00E15333">
        <w:t xml:space="preserve"> intends to award single source financial assistance as authorized by </w:t>
      </w:r>
      <w:r w:rsidR="0069090D" w:rsidRPr="0069090D">
        <w:rPr>
          <w:color w:val="222222"/>
        </w:rPr>
        <w:t xml:space="preserve">Fish and Wildlife Act of 1956, as amended, 16 U.S.C. 742a; Fish and Wildlife Conservation Act, 16 US.C. </w:t>
      </w:r>
      <w:proofErr w:type="gramStart"/>
      <w:r w:rsidR="0069090D" w:rsidRPr="0069090D">
        <w:rPr>
          <w:color w:val="222222"/>
        </w:rPr>
        <w:t xml:space="preserve">2901-2911 </w:t>
      </w:r>
      <w:r w:rsidR="00E15333" w:rsidRPr="00E15333">
        <w:t>to Oregon State University researcher Dr. Sean Matthews</w:t>
      </w:r>
      <w:r w:rsidRPr="00E15333">
        <w:t>.</w:t>
      </w:r>
      <w:proofErr w:type="gramEnd"/>
      <w:r w:rsidRPr="00E15333">
        <w:t xml:space="preserve">  This notice is not a request for proposals</w:t>
      </w:r>
      <w:r>
        <w:t>.</w:t>
      </w:r>
    </w:p>
    <w:p w:rsidR="00F57BB6" w:rsidRPr="00F87A2E" w:rsidRDefault="00F57BB6">
      <w:pPr>
        <w:jc w:val="both"/>
      </w:pPr>
    </w:p>
    <w:p w:rsidR="0087369F" w:rsidRDefault="00562DF7" w:rsidP="0087369F">
      <w:pPr>
        <w:pStyle w:val="Heading8"/>
        <w:numPr>
          <w:ilvl w:val="0"/>
          <w:numId w:val="22"/>
        </w:numPr>
        <w:ind w:left="450" w:hanging="450"/>
        <w:rPr>
          <w:sz w:val="24"/>
          <w:u w:val="none"/>
        </w:rPr>
      </w:pPr>
      <w:r w:rsidRPr="00F87A2E">
        <w:rPr>
          <w:sz w:val="24"/>
          <w:u w:val="none"/>
        </w:rPr>
        <w:t>De</w:t>
      </w:r>
      <w:r w:rsidR="0087369F">
        <w:rPr>
          <w:sz w:val="24"/>
          <w:u w:val="none"/>
        </w:rPr>
        <w:t>scription of Funding Opportunity</w:t>
      </w:r>
    </w:p>
    <w:p w:rsidR="00BB7905" w:rsidRDefault="0087369F" w:rsidP="00BB7905">
      <w:pPr>
        <w:rPr>
          <w:rStyle w:val="Emphasis"/>
          <w:i w:val="0"/>
          <w:iCs w:val="0"/>
        </w:rPr>
      </w:pPr>
      <w:r>
        <w:t>The purpose of this award is to fund Dr. Sean Matthews at Oregon State University to investigate possible explanations for observed declines in density of Pacific fisher (</w:t>
      </w:r>
      <w:proofErr w:type="spellStart"/>
      <w:r w:rsidRPr="00BB7905">
        <w:rPr>
          <w:i/>
        </w:rPr>
        <w:t>Pekania</w:t>
      </w:r>
      <w:proofErr w:type="spellEnd"/>
      <w:r w:rsidRPr="00BB7905">
        <w:rPr>
          <w:i/>
        </w:rPr>
        <w:t xml:space="preserve"> </w:t>
      </w:r>
      <w:proofErr w:type="spellStart"/>
      <w:r w:rsidRPr="00BB7905">
        <w:rPr>
          <w:i/>
        </w:rPr>
        <w:t>pennanti</w:t>
      </w:r>
      <w:proofErr w:type="spellEnd"/>
      <w:r>
        <w:t xml:space="preserve">) is post-fire landscapes in the Klamath National Forest and surrounding privately-owned timberlands in Northern California. Survey technicians will set up remote trail cameras </w:t>
      </w:r>
      <w:r w:rsidR="006750E6">
        <w:t xml:space="preserve">to monitor fishers throughout the project area. </w:t>
      </w:r>
    </w:p>
    <w:p w:rsidR="00BB7905" w:rsidRDefault="00BB7905" w:rsidP="00BB7905">
      <w:pPr>
        <w:rPr>
          <w:rStyle w:val="Emphasis"/>
          <w:i w:val="0"/>
          <w:iCs w:val="0"/>
        </w:rPr>
      </w:pPr>
    </w:p>
    <w:p w:rsidR="00BB7905" w:rsidRDefault="0069090D" w:rsidP="00BB7905">
      <w:pPr>
        <w:rPr>
          <w:rStyle w:val="Emphasis"/>
          <w:i w:val="0"/>
          <w:iCs w:val="0"/>
        </w:rPr>
      </w:pPr>
      <w:r w:rsidRPr="00BB7905">
        <w:rPr>
          <w:rStyle w:val="Emphasis"/>
          <w:i w:val="0"/>
        </w:rPr>
        <w:t xml:space="preserve">This award is made under the authority of:  </w:t>
      </w:r>
      <w:r w:rsidRPr="00BB7905">
        <w:rPr>
          <w:color w:val="222222"/>
        </w:rPr>
        <w:t>Fish and Wildlife Act of 1956, as amended, 16 U.S.C. 742a; Fish and Wildlife Conservation Act, 16 US.C. 2901-2911</w:t>
      </w:r>
      <w:r w:rsidRPr="00BB7905">
        <w:rPr>
          <w:rStyle w:val="Emphasis"/>
          <w:i w:val="0"/>
        </w:rPr>
        <w:t xml:space="preserve">.   For a complete list of this program’s authorizing legislation, go to https://www.cfda.gov/ and search by the CFDA Program number.  </w:t>
      </w:r>
    </w:p>
    <w:p w:rsidR="00BB7905" w:rsidRDefault="00BB7905" w:rsidP="00BB7905">
      <w:pPr>
        <w:rPr>
          <w:rStyle w:val="Emphasis"/>
          <w:i w:val="0"/>
          <w:iCs w:val="0"/>
        </w:rPr>
      </w:pPr>
    </w:p>
    <w:p w:rsidR="005F24AF" w:rsidRPr="00BB7905" w:rsidRDefault="005F24AF" w:rsidP="00BB7905">
      <w:pPr>
        <w:rPr>
          <w:rStyle w:val="Emphasis"/>
          <w:i w:val="0"/>
          <w:iCs w:val="0"/>
        </w:rPr>
      </w:pPr>
      <w:r w:rsidRPr="00BB7905">
        <w:rPr>
          <w:rStyle w:val="Emphasis"/>
          <w:i w:val="0"/>
        </w:rPr>
        <w:t>This Funding Opportunity supports the following priorities identified by the Secretary of the Interior:</w:t>
      </w:r>
    </w:p>
    <w:p w:rsidR="005F24AF" w:rsidRPr="0064696F" w:rsidRDefault="005F24AF" w:rsidP="005F24AF">
      <w:pPr>
        <w:ind w:left="1440"/>
        <w:rPr>
          <w:highlight w:val="lightGray"/>
        </w:rPr>
      </w:pPr>
      <w:r w:rsidRPr="0064696F">
        <w:rPr>
          <w:rStyle w:val="Emphasis"/>
          <w:i w:val="0"/>
        </w:rPr>
        <w:t xml:space="preserve">1a. </w:t>
      </w:r>
      <w:r>
        <w:rPr>
          <w:rStyle w:val="Emphasis"/>
          <w:i w:val="0"/>
        </w:rPr>
        <w:t xml:space="preserve">Oregon State University </w:t>
      </w:r>
      <w:r w:rsidRPr="0064696F">
        <w:rPr>
          <w:rStyle w:val="Emphasis"/>
          <w:i w:val="0"/>
        </w:rPr>
        <w:t xml:space="preserve">Surveys use scientific methods and techniques to collect data critical in informing </w:t>
      </w:r>
      <w:r>
        <w:rPr>
          <w:rStyle w:val="Emphasis"/>
          <w:i w:val="0"/>
        </w:rPr>
        <w:t>post-fire land management</w:t>
      </w:r>
      <w:r w:rsidRPr="0064696F">
        <w:rPr>
          <w:rStyle w:val="Emphasis"/>
          <w:i w:val="0"/>
        </w:rPr>
        <w:t xml:space="preserve"> decisions. 1e. The Survey effort involves </w:t>
      </w:r>
      <w:r>
        <w:rPr>
          <w:rStyle w:val="Emphasis"/>
          <w:i w:val="0"/>
        </w:rPr>
        <w:t>several</w:t>
      </w:r>
      <w:r w:rsidRPr="0064696F">
        <w:rPr>
          <w:rStyle w:val="Emphasis"/>
          <w:i w:val="0"/>
        </w:rPr>
        <w:t xml:space="preserve"> organizations and </w:t>
      </w:r>
      <w:r>
        <w:rPr>
          <w:rStyle w:val="Emphasis"/>
          <w:i w:val="0"/>
        </w:rPr>
        <w:t>will result in decision-support tools that land managers can utilize for stewardship and best management of public lands</w:t>
      </w:r>
      <w:r w:rsidRPr="00584995">
        <w:t xml:space="preserve"> in the Klamath River</w:t>
      </w:r>
      <w:r>
        <w:t xml:space="preserve"> Basin</w:t>
      </w:r>
      <w:r w:rsidRPr="00584995">
        <w:t>.</w:t>
      </w:r>
      <w:r>
        <w:t xml:space="preserve"> 2c. Wildfires are</w:t>
      </w:r>
      <w:r w:rsidRPr="00584995">
        <w:t xml:space="preserve"> </w:t>
      </w:r>
      <w:r>
        <w:t xml:space="preserve">essential components of healthy ecosystems but stand-replacing fires are detrimental to forest resources including the Pacific fisher. </w:t>
      </w:r>
      <w:r w:rsidR="00D821E4">
        <w:t>This project will create a support tool for managers reinforcing informed and defensible forest management as wildfire size and total annual area burned continue to increase in the Klamath-Siskiyou Ecoregion</w:t>
      </w:r>
      <w:r w:rsidR="002F0949">
        <w:t>.</w:t>
      </w:r>
      <w:r w:rsidR="00D821E4" w:rsidRPr="00584995">
        <w:t xml:space="preserve"> </w:t>
      </w:r>
      <w:r w:rsidRPr="00584995">
        <w:t xml:space="preserve"> </w:t>
      </w:r>
      <w:proofErr w:type="gramStart"/>
      <w:r w:rsidRPr="00584995">
        <w:t>7a</w:t>
      </w:r>
      <w:r w:rsidR="00D821E4">
        <w:t xml:space="preserve"> &amp;b</w:t>
      </w:r>
      <w:r w:rsidRPr="00584995">
        <w:t>.</w:t>
      </w:r>
      <w:proofErr w:type="gramEnd"/>
      <w:r w:rsidRPr="00584995">
        <w:t xml:space="preserve"> This effort proactively seeks to prevent species decline, thus reducing the potential for unnecessary administrative and regulatory burden in the future. </w:t>
      </w:r>
      <w:r w:rsidR="00D821E4">
        <w:t xml:space="preserve">Additionally, as the fisher is a species of pre-listing concern and was already petitioned once for listing, this research will assist decision-makers with petitions and Species Status Assessments in the future should it be petitioned for listing again. </w:t>
      </w:r>
    </w:p>
    <w:p w:rsidR="002D63CC" w:rsidRPr="002D63CC" w:rsidRDefault="002D63CC" w:rsidP="002D63CC">
      <w:pPr>
        <w:pStyle w:val="ListParagraph"/>
        <w:ind w:left="1080"/>
      </w:pPr>
    </w:p>
    <w:p w:rsidR="00562DF7" w:rsidRDefault="00E251BA" w:rsidP="00E251BA">
      <w:pPr>
        <w:pStyle w:val="Heading8"/>
        <w:rPr>
          <w:sz w:val="24"/>
          <w:u w:val="none"/>
        </w:rPr>
      </w:pPr>
      <w:r>
        <w:rPr>
          <w:sz w:val="24"/>
          <w:u w:val="none"/>
        </w:rPr>
        <w:lastRenderedPageBreak/>
        <w:t>II</w:t>
      </w:r>
      <w:proofErr w:type="gramStart"/>
      <w:r>
        <w:rPr>
          <w:sz w:val="24"/>
          <w:u w:val="none"/>
        </w:rPr>
        <w:t>.  A</w:t>
      </w:r>
      <w:r w:rsidR="00562DF7" w:rsidRPr="00F87A2E">
        <w:rPr>
          <w:sz w:val="24"/>
          <w:u w:val="none"/>
        </w:rPr>
        <w:t>ward</w:t>
      </w:r>
      <w:proofErr w:type="gramEnd"/>
      <w:r w:rsidR="00562DF7" w:rsidRPr="00F87A2E">
        <w:rPr>
          <w:sz w:val="24"/>
          <w:u w:val="none"/>
        </w:rPr>
        <w:t xml:space="preserve"> Information</w:t>
      </w:r>
    </w:p>
    <w:p w:rsidR="00B944C6" w:rsidRDefault="00B944C6" w:rsidP="00B944C6">
      <w:r>
        <w:t xml:space="preserve">This financial assistance is a grant in the amount of $99,000 to be awarded to Dr. Sean Matthews of Oregon State University. </w:t>
      </w:r>
    </w:p>
    <w:p w:rsidR="0069090D" w:rsidRDefault="0069090D" w:rsidP="00B944C6"/>
    <w:p w:rsidR="00B944C6" w:rsidRPr="0064696F" w:rsidRDefault="00B944C6" w:rsidP="00B944C6">
      <w:pPr>
        <w:rPr>
          <w:rStyle w:val="Emphasis"/>
          <w:rFonts w:eastAsia="Calibri"/>
          <w:i w:val="0"/>
        </w:rPr>
      </w:pPr>
      <w:r w:rsidRPr="0064696F">
        <w:rPr>
          <w:rStyle w:val="Emphasis"/>
          <w:rFonts w:eastAsia="Calibri"/>
          <w:i w:val="0"/>
        </w:rPr>
        <w:t>The Yreka Fish and Wildlife Office will have no substantial involvement.  The expected per</w:t>
      </w:r>
      <w:r>
        <w:rPr>
          <w:rStyle w:val="Emphasis"/>
          <w:rFonts w:eastAsia="Calibri"/>
          <w:i w:val="0"/>
        </w:rPr>
        <w:t xml:space="preserve">iod of performance is October 1, </w:t>
      </w:r>
      <w:r w:rsidRPr="0064696F">
        <w:rPr>
          <w:rStyle w:val="Emphasis"/>
          <w:rFonts w:eastAsia="Calibri"/>
          <w:i w:val="0"/>
        </w:rPr>
        <w:t xml:space="preserve">2018 through </w:t>
      </w:r>
      <w:r>
        <w:rPr>
          <w:rStyle w:val="Emphasis"/>
          <w:rFonts w:eastAsia="Calibri"/>
          <w:i w:val="0"/>
        </w:rPr>
        <w:t>November 30, 2020</w:t>
      </w:r>
      <w:r w:rsidRPr="0064696F">
        <w:rPr>
          <w:rStyle w:val="Emphasis"/>
          <w:rFonts w:eastAsia="Calibri"/>
          <w:i w:val="0"/>
        </w:rPr>
        <w:t>.</w:t>
      </w:r>
    </w:p>
    <w:p w:rsidR="00D47832" w:rsidRDefault="00D47832" w:rsidP="00026313">
      <w:pPr>
        <w:rPr>
          <w:rFonts w:ascii="Arial" w:hAnsi="Arial" w:cs="Arial"/>
          <w:highlight w:val="cyan"/>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0725C6" w:rsidRPr="000725C6" w:rsidRDefault="000725C6" w:rsidP="006920FC">
      <w:pPr>
        <w:rPr>
          <w:b/>
          <w:bCs/>
          <w:color w:val="FF0000"/>
        </w:rPr>
      </w:pPr>
      <w:r w:rsidRPr="000725C6">
        <w:rPr>
          <w:b/>
          <w:bCs/>
          <w:color w:val="FF0000"/>
        </w:rPr>
        <w:t>The recipient has been selected.  This is not a request for proposals.</w:t>
      </w:r>
    </w:p>
    <w:p w:rsidR="000725C6" w:rsidRDefault="000725C6" w:rsidP="006920FC">
      <w:pPr>
        <w:rPr>
          <w:b/>
          <w:bCs/>
        </w:rPr>
      </w:pPr>
    </w:p>
    <w:p w:rsidR="00C96A7F" w:rsidRPr="0018767F" w:rsidRDefault="00C96A7F" w:rsidP="00C96A7F">
      <w:pPr>
        <w:rPr>
          <w:bCs/>
        </w:rPr>
      </w:pPr>
      <w:r w:rsidRPr="0018767F">
        <w:rPr>
          <w:bCs/>
        </w:rPr>
        <w:t xml:space="preserve">Dr. Matthews has been using both active and passive surveys to collect information of Pacific fisher since 2008 in the Klamath River Basin. </w:t>
      </w:r>
      <w:r>
        <w:rPr>
          <w:bCs/>
        </w:rPr>
        <w:t>He has</w:t>
      </w:r>
      <w:r w:rsidRPr="00C05FA6">
        <w:rPr>
          <w:bCs/>
        </w:rPr>
        <w:t xml:space="preserve"> considerable experience and expertise to successfully complete the work.</w:t>
      </w:r>
    </w:p>
    <w:p w:rsidR="00C96A7F" w:rsidRDefault="00C96A7F" w:rsidP="006920FC">
      <w:pPr>
        <w:rPr>
          <w:b/>
          <w:bCs/>
        </w:rPr>
      </w:pPr>
    </w:p>
    <w:p w:rsidR="006920FC" w:rsidRDefault="006920FC" w:rsidP="006920FC">
      <w:pPr>
        <w:rPr>
          <w:b/>
          <w:bCs/>
        </w:rPr>
      </w:pPr>
      <w:r w:rsidRPr="00F87A2E">
        <w:rPr>
          <w:b/>
          <w:bCs/>
        </w:rPr>
        <w:t xml:space="preserve">Eligible Applicants: </w:t>
      </w:r>
    </w:p>
    <w:p w:rsidR="00B944C6" w:rsidRPr="00786AA7" w:rsidRDefault="00B944C6" w:rsidP="00B944C6">
      <w:pPr>
        <w:rPr>
          <w:color w:val="000000"/>
        </w:rPr>
      </w:pPr>
      <w:r w:rsidRPr="00786AA7">
        <w:rPr>
          <w:color w:val="000000"/>
        </w:rPr>
        <w:t>Applicants may be other federal agencies, state agencies, local governments, native American organizations, interstate, intrastate, public nonprofit institution/organization, other public institution/organization, nonprofit/organization, private landowners, or any other organization subject to the jurisdiction of the United States with interests that support the mission of the U.S. Fish and Wildlife Service on a cost recoverable basis. Applicants applying for State/Interstate ANS Management Plan funds must be a State or Interstate organization with an ANS Task Force approved plan</w:t>
      </w:r>
    </w:p>
    <w:p w:rsidR="00B944C6" w:rsidRDefault="00B944C6" w:rsidP="00B944C6">
      <w:pPr>
        <w:rPr>
          <w:rFonts w:ascii="Arial" w:hAnsi="Arial" w:cs="Arial"/>
          <w:b/>
          <w:highlight w:val="cyan"/>
          <w:shd w:val="clear" w:color="auto" w:fill="CCECFF"/>
        </w:rPr>
      </w:pPr>
    </w:p>
    <w:p w:rsidR="00B944C6" w:rsidRDefault="00B944C6" w:rsidP="00B944C6">
      <w:r w:rsidRPr="00584995">
        <w:t>Federal law</w:t>
      </w:r>
      <w:r w:rsidRPr="00584995">
        <w:rPr>
          <w:b/>
        </w:rPr>
        <w:t xml:space="preserve"> </w:t>
      </w:r>
      <w:r w:rsidRPr="00584995">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B944C6" w:rsidRDefault="00B944C6" w:rsidP="00B944C6"/>
    <w:p w:rsidR="00B944C6" w:rsidRPr="00584995" w:rsidRDefault="00B944C6" w:rsidP="00B944C6">
      <w:pPr>
        <w:numPr>
          <w:ilvl w:val="0"/>
          <w:numId w:val="3"/>
        </w:numPr>
        <w:rPr>
          <w:b/>
        </w:rPr>
      </w:pPr>
      <w:r w:rsidRPr="00584995">
        <w:rPr>
          <w:b/>
        </w:rPr>
        <w:t>DUNS Registration</w:t>
      </w:r>
    </w:p>
    <w:p w:rsidR="00B944C6" w:rsidRPr="00584995" w:rsidRDefault="00B944C6" w:rsidP="00B944C6">
      <w:pPr>
        <w:ind w:left="360"/>
        <w:rPr>
          <w:b/>
        </w:rPr>
      </w:pPr>
      <w:r w:rsidRPr="00584995">
        <w:t xml:space="preserve">Request a DUNS number at </w:t>
      </w:r>
      <w:hyperlink r:id="rId13" w:history="1">
        <w:r w:rsidRPr="00584995">
          <w:rPr>
            <w:rStyle w:val="Hyperlink"/>
            <w:color w:val="auto"/>
          </w:rPr>
          <w:t>http://fedgov.dnb.com/webform</w:t>
        </w:r>
      </w:hyperlink>
      <w:r w:rsidRPr="00584995">
        <w:t xml:space="preserve">.  For technical difficulties, contact Dun &amp; Bradstreet by email at: </w:t>
      </w:r>
      <w:hyperlink r:id="rId14" w:history="1">
        <w:r w:rsidRPr="00584995">
          <w:rPr>
            <w:rStyle w:val="Hyperlink"/>
            <w:color w:val="auto"/>
          </w:rPr>
          <w:t>govt@dnb.com</w:t>
        </w:r>
      </w:hyperlink>
      <w:r w:rsidRPr="00584995">
        <w:t xml:space="preserve">, or by calling the Government Customer Resource Center at voice phone: 866-705-5711 or TTY line: 877-807-1679 (hearing impaired customers only). Once assigned a DUNS number, entities are responsible for maintaining up-to-date information with Dun &amp; Bradstreet.  </w:t>
      </w:r>
    </w:p>
    <w:p w:rsidR="00B944C6" w:rsidRPr="00584995" w:rsidRDefault="00B944C6" w:rsidP="00B944C6"/>
    <w:p w:rsidR="00B944C6" w:rsidRPr="00584995" w:rsidRDefault="00B944C6" w:rsidP="00B944C6">
      <w:pPr>
        <w:numPr>
          <w:ilvl w:val="0"/>
          <w:numId w:val="3"/>
        </w:numPr>
        <w:rPr>
          <w:b/>
        </w:rPr>
      </w:pPr>
      <w:r w:rsidRPr="00584995">
        <w:rPr>
          <w:b/>
        </w:rPr>
        <w:t>Entity Registration in SAM</w:t>
      </w:r>
    </w:p>
    <w:p w:rsidR="00B944C6" w:rsidRPr="00584995" w:rsidRDefault="00B944C6" w:rsidP="00B944C6">
      <w:pPr>
        <w:ind w:left="360"/>
      </w:pPr>
      <w:r w:rsidRPr="00584995">
        <w:t xml:space="preserve">Register </w:t>
      </w:r>
      <w:hyperlink w:history="1"/>
      <w:r w:rsidRPr="00584995">
        <w:t xml:space="preserve">in SAM at </w:t>
      </w:r>
      <w:hyperlink r:id="rId15" w:history="1">
        <w:r w:rsidRPr="00584995">
          <w:rPr>
            <w:rStyle w:val="Hyperlink"/>
            <w:color w:val="auto"/>
          </w:rPr>
          <w:t>www.sam.gov</w:t>
        </w:r>
      </w:hyperlink>
      <w:r w:rsidRPr="00584995">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rsidR="00B944C6" w:rsidRPr="00584995" w:rsidRDefault="00B944C6" w:rsidP="00B944C6">
      <w:pPr>
        <w:ind w:left="360"/>
      </w:pPr>
    </w:p>
    <w:p w:rsidR="00B944C6" w:rsidRPr="00584995" w:rsidRDefault="00B944C6" w:rsidP="00B944C6">
      <w:pPr>
        <w:ind w:left="360"/>
      </w:pPr>
      <w:r w:rsidRPr="00584995">
        <w:t xml:space="preserve">Note: The official U.S. government website address for SAM is </w:t>
      </w:r>
      <w:hyperlink r:id="rId16" w:history="1">
        <w:r w:rsidRPr="00584995">
          <w:rPr>
            <w:rStyle w:val="Hyperlink"/>
            <w:color w:val="auto"/>
          </w:rPr>
          <w:t>www.sam.gov</w:t>
        </w:r>
      </w:hyperlink>
      <w:r w:rsidRPr="00584995">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7" w:history="1">
        <w:r w:rsidRPr="00584995">
          <w:rPr>
            <w:rStyle w:val="Hyperlink"/>
            <w:color w:val="auto"/>
          </w:rPr>
          <w:t>www.sam.gov</w:t>
        </w:r>
      </w:hyperlink>
      <w:r w:rsidRPr="00584995">
        <w:t xml:space="preserve">.    </w:t>
      </w:r>
    </w:p>
    <w:p w:rsidR="00B944C6" w:rsidRPr="00584995" w:rsidRDefault="00B944C6" w:rsidP="00B944C6"/>
    <w:p w:rsidR="00B944C6" w:rsidRPr="00584995" w:rsidRDefault="00B944C6" w:rsidP="00B944C6">
      <w:pPr>
        <w:numPr>
          <w:ilvl w:val="0"/>
          <w:numId w:val="3"/>
        </w:numPr>
        <w:rPr>
          <w:b/>
        </w:rPr>
      </w:pPr>
      <w:r w:rsidRPr="00584995">
        <w:rPr>
          <w:b/>
        </w:rPr>
        <w:t>Excluded Entities</w:t>
      </w:r>
    </w:p>
    <w:p w:rsidR="00B944C6" w:rsidRPr="00584995" w:rsidRDefault="00B944C6" w:rsidP="00B944C6">
      <w:pPr>
        <w:ind w:left="360"/>
      </w:pPr>
      <w:r w:rsidRPr="00584995">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rsidR="00B944C6" w:rsidRPr="00584995" w:rsidRDefault="00B944C6" w:rsidP="00B944C6">
      <w:pPr>
        <w:rPr>
          <w:b/>
        </w:rPr>
      </w:pPr>
    </w:p>
    <w:p w:rsidR="00B944C6" w:rsidRDefault="00B944C6" w:rsidP="00B944C6">
      <w:pPr>
        <w:numPr>
          <w:ilvl w:val="0"/>
          <w:numId w:val="3"/>
        </w:numPr>
        <w:rPr>
          <w:b/>
        </w:rPr>
      </w:pPr>
      <w:r w:rsidRPr="00584995">
        <w:rPr>
          <w:b/>
        </w:rPr>
        <w:t xml:space="preserve">Cost Sharing or Matching: </w:t>
      </w:r>
    </w:p>
    <w:p w:rsidR="00B944C6" w:rsidRPr="0064696F" w:rsidRDefault="00B944C6" w:rsidP="00B944C6">
      <w:pPr>
        <w:ind w:left="360"/>
      </w:pPr>
      <w:r w:rsidRPr="0064696F">
        <w:t>There</w:t>
      </w:r>
      <w:r>
        <w:t xml:space="preserve"> are no cost share requirements for this award. Applicants may attribute some or all of their allowable indirect costs as voluntary committed cost-share/match.</w:t>
      </w:r>
    </w:p>
    <w:p w:rsidR="00B944C6" w:rsidRPr="00F87A2E" w:rsidRDefault="00B944C6" w:rsidP="00B944C6"/>
    <w:p w:rsidR="002F0949" w:rsidRPr="00584995" w:rsidRDefault="002F0949" w:rsidP="002F0949">
      <w:pPr>
        <w:pStyle w:val="Heading3"/>
        <w:rPr>
          <w:sz w:val="24"/>
        </w:rPr>
      </w:pPr>
      <w:r w:rsidRPr="00584995">
        <w:rPr>
          <w:sz w:val="24"/>
        </w:rPr>
        <w:t>IV. Application Requirements</w:t>
      </w:r>
    </w:p>
    <w:p w:rsidR="002F0949" w:rsidRPr="00584995" w:rsidRDefault="002F0949" w:rsidP="002F0949">
      <w:pPr>
        <w:pStyle w:val="BodyText"/>
        <w:rPr>
          <w:sz w:val="24"/>
        </w:rPr>
      </w:pPr>
      <w:r w:rsidRPr="00584995">
        <w:rPr>
          <w:sz w:val="24"/>
        </w:rPr>
        <w:t>To be considered for funding under this funding opportunity, an application must contain:</w:t>
      </w:r>
    </w:p>
    <w:p w:rsidR="002F0949" w:rsidRPr="00584995" w:rsidRDefault="002F0949" w:rsidP="002F0949">
      <w:pPr>
        <w:pStyle w:val="BodyText"/>
        <w:rPr>
          <w:sz w:val="24"/>
        </w:rPr>
      </w:pPr>
    </w:p>
    <w:p w:rsidR="005101A5" w:rsidRPr="00D4329D" w:rsidRDefault="002F0949" w:rsidP="00EE0524">
      <w:pPr>
        <w:pStyle w:val="BodyText"/>
        <w:numPr>
          <w:ilvl w:val="0"/>
          <w:numId w:val="6"/>
        </w:numPr>
        <w:jc w:val="left"/>
        <w:rPr>
          <w:sz w:val="24"/>
        </w:rPr>
      </w:pPr>
      <w:r w:rsidRPr="00D4329D">
        <w:rPr>
          <w:sz w:val="24"/>
        </w:rPr>
        <w:t xml:space="preserve">A completed, signed and dated Application for Federal Assistance form. </w:t>
      </w:r>
      <w:r w:rsidR="005101A5" w:rsidRPr="00D4329D">
        <w:rPr>
          <w:sz w:val="24"/>
        </w:rPr>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rsidR="008D3DAF" w:rsidRPr="00DA6CBC" w:rsidRDefault="005101A5" w:rsidP="008D3DAF">
      <w:pPr>
        <w:pStyle w:val="Heading2"/>
        <w:jc w:val="left"/>
        <w:rPr>
          <w:sz w:val="24"/>
        </w:rPr>
      </w:pPr>
      <w:r w:rsidRPr="00DA6CBC">
        <w:rPr>
          <w:b w:val="0"/>
          <w:sz w:val="24"/>
        </w:rPr>
        <w:tab/>
      </w:r>
    </w:p>
    <w:p w:rsidR="008D3DAF" w:rsidRPr="00F41133" w:rsidRDefault="008D3DAF" w:rsidP="008D3DAF">
      <w:pPr>
        <w:pStyle w:val="Heading2"/>
        <w:ind w:left="720"/>
        <w:rPr>
          <w:sz w:val="24"/>
          <w:u w:val="single"/>
        </w:rPr>
      </w:pPr>
      <w:r w:rsidRPr="00F41133">
        <w:rPr>
          <w:sz w:val="24"/>
        </w:rPr>
        <w:t>B.</w:t>
      </w:r>
      <w:r w:rsidRPr="00F41133">
        <w:rPr>
          <w:sz w:val="24"/>
        </w:rPr>
        <w:tab/>
        <w:t>Project Summary</w:t>
      </w:r>
    </w:p>
    <w:p w:rsidR="008D3DAF" w:rsidRDefault="008D3DAF" w:rsidP="008D3DAF">
      <w:pPr>
        <w:ind w:left="720"/>
      </w:pPr>
      <w:r w:rsidRPr="008D3DAF">
        <w:t xml:space="preserve">Briefly summarize the project, in one page or less.  Include the title of the project, geographic location, and a </w:t>
      </w:r>
      <w:r w:rsidRPr="008D3DAF">
        <w:rPr>
          <w:u w:val="single"/>
        </w:rPr>
        <w:t>brief</w:t>
      </w:r>
      <w:r w:rsidRPr="008D3DAF">
        <w:t xml:space="preserve"> overview of the need for the project.  Goal(s), objectives, specific project activities, anticipated outputs and outcomes can also be included in this section.</w:t>
      </w:r>
      <w:r w:rsidRPr="00DA6CBC">
        <w:t xml:space="preserve">  </w:t>
      </w:r>
    </w:p>
    <w:p w:rsidR="008D3DAF" w:rsidRDefault="008D3DAF" w:rsidP="008D3DAF">
      <w:pPr>
        <w:jc w:val="both"/>
      </w:pPr>
    </w:p>
    <w:p w:rsidR="008D3DAF" w:rsidRDefault="008D3DAF" w:rsidP="008D3DAF">
      <w:pPr>
        <w:pStyle w:val="Heading2"/>
        <w:ind w:left="720"/>
        <w:rPr>
          <w:sz w:val="24"/>
        </w:rPr>
      </w:pPr>
      <w:r w:rsidRPr="00F41133">
        <w:rPr>
          <w:sz w:val="24"/>
        </w:rPr>
        <w:t>C.</w:t>
      </w:r>
      <w:r w:rsidRPr="00F41133">
        <w:rPr>
          <w:sz w:val="24"/>
        </w:rPr>
        <w:tab/>
        <w:t>Project Narrative</w:t>
      </w:r>
    </w:p>
    <w:p w:rsidR="00D4329D" w:rsidRPr="00D4329D" w:rsidRDefault="00D4329D" w:rsidP="00D4329D"/>
    <w:p w:rsidR="00D4329D" w:rsidRDefault="008D3DAF" w:rsidP="00D4329D">
      <w:pPr>
        <w:pStyle w:val="ListParagraph"/>
        <w:numPr>
          <w:ilvl w:val="0"/>
          <w:numId w:val="26"/>
        </w:numPr>
      </w:pPr>
      <w:r w:rsidRPr="00D4329D">
        <w:rPr>
          <w:b/>
          <w:bCs/>
        </w:rPr>
        <w:t>Statement of Need:</w:t>
      </w:r>
      <w:r w:rsidRPr="00F41133">
        <w:t xml:space="preserve"> </w:t>
      </w:r>
      <w:r>
        <w:t xml:space="preserve"> </w:t>
      </w:r>
      <w:r w:rsidRPr="00D4329D">
        <w:rPr>
          <w:color w:val="000000" w:themeColor="text1"/>
        </w:rPr>
        <w:t xml:space="preserve">Describe why this project is necessary (significance/value) and include supporting information.  Summarize previous or on-going efforts (of you/your </w:t>
      </w:r>
      <w:r w:rsidRPr="003D5F43">
        <w:t>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rsidR="00D4329D" w:rsidRDefault="00D4329D" w:rsidP="00D4329D">
      <w:pPr>
        <w:pStyle w:val="ListParagraph"/>
      </w:pPr>
    </w:p>
    <w:p w:rsidR="00D4329D" w:rsidRDefault="008D3DAF" w:rsidP="00D4329D">
      <w:pPr>
        <w:pStyle w:val="ListParagraph"/>
        <w:numPr>
          <w:ilvl w:val="0"/>
          <w:numId w:val="26"/>
        </w:numPr>
      </w:pPr>
      <w:r w:rsidRPr="00D4329D">
        <w:rPr>
          <w:b/>
          <w:bCs/>
        </w:rPr>
        <w:t>Project Goals and Objectives:</w:t>
      </w:r>
      <w:r w:rsidRPr="00327693">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w:t>
      </w:r>
    </w:p>
    <w:p w:rsidR="00D4329D" w:rsidRPr="00D4329D" w:rsidRDefault="00D4329D" w:rsidP="00D4329D">
      <w:pPr>
        <w:pStyle w:val="ListParagraph"/>
        <w:rPr>
          <w:b/>
          <w:bCs/>
        </w:rPr>
      </w:pPr>
    </w:p>
    <w:p w:rsidR="00D4329D" w:rsidRDefault="008D3DAF" w:rsidP="00D4329D">
      <w:pPr>
        <w:pStyle w:val="ListParagraph"/>
        <w:numPr>
          <w:ilvl w:val="0"/>
          <w:numId w:val="26"/>
        </w:numPr>
      </w:pPr>
      <w:r w:rsidRPr="00D4329D">
        <w:rPr>
          <w:b/>
          <w:bCs/>
        </w:rPr>
        <w:t>Project Activities, Methods and Timetable:</w:t>
      </w:r>
      <w:r w:rsidRPr="00327693">
        <w:t xml:space="preserve">  </w:t>
      </w:r>
      <w:r w:rsidRPr="00D4329D">
        <w:rPr>
          <w:color w:val="000000" w:themeColor="text1"/>
        </w:rPr>
        <w:t xml:space="preserve">List the proposed project activities and </w:t>
      </w:r>
      <w:r w:rsidRPr="00327693">
        <w:t>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D4329D">
        <w:rPr>
          <w:u w:val="single"/>
        </w:rPr>
        <w:t>do not include as separate attachments</w:t>
      </w:r>
      <w:r w:rsidRPr="00327693">
        <w:t>).  The timetable should not propose specific dates but instead group activities by month for each month over the entire proposed project period.</w:t>
      </w:r>
    </w:p>
    <w:p w:rsidR="00D4329D" w:rsidRPr="00D4329D" w:rsidRDefault="00D4329D" w:rsidP="00D4329D">
      <w:pPr>
        <w:pStyle w:val="ListParagraph"/>
      </w:pPr>
    </w:p>
    <w:p w:rsidR="00D4329D" w:rsidRDefault="008D3DAF" w:rsidP="00D4329D">
      <w:pPr>
        <w:pStyle w:val="ListParagraph"/>
        <w:numPr>
          <w:ilvl w:val="0"/>
          <w:numId w:val="26"/>
        </w:numPr>
      </w:pPr>
      <w:r w:rsidRPr="00D4329D">
        <w:rPr>
          <w:b/>
        </w:rPr>
        <w:t xml:space="preserve">Stakeholder Coordination/Involvement:  </w:t>
      </w:r>
      <w:r w:rsidRPr="00D4329D">
        <w:rPr>
          <w:color w:val="000000" w:themeColor="text1"/>
        </w:rPr>
        <w:t xml:space="preserve">As applicable, describe how you/your </w:t>
      </w:r>
      <w:r w:rsidRPr="00C556FD">
        <w:t>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D4329D" w:rsidRPr="00D4329D" w:rsidRDefault="00D4329D" w:rsidP="00D4329D">
      <w:pPr>
        <w:pStyle w:val="ListParagraph"/>
        <w:rPr>
          <w:b/>
          <w:bCs/>
          <w:color w:val="000000" w:themeColor="text1"/>
        </w:rPr>
      </w:pPr>
    </w:p>
    <w:p w:rsidR="00D4329D" w:rsidRDefault="008D3DAF" w:rsidP="00D4329D">
      <w:pPr>
        <w:pStyle w:val="ListParagraph"/>
        <w:numPr>
          <w:ilvl w:val="0"/>
          <w:numId w:val="26"/>
        </w:numPr>
      </w:pPr>
      <w:r w:rsidRPr="00D4329D">
        <w:rPr>
          <w:b/>
          <w:bCs/>
          <w:color w:val="000000" w:themeColor="text1"/>
        </w:rPr>
        <w:t xml:space="preserve">Project Monitoring and Evaluation: </w:t>
      </w:r>
      <w:r w:rsidRPr="00D4329D">
        <w:rPr>
          <w:color w:val="000000" w:themeColor="text1"/>
        </w:rPr>
        <w:t xml:space="preserve">Detail the monitoring and evaluation plan for the </w:t>
      </w:r>
      <w:r w:rsidRPr="00C556FD">
        <w:t>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
    <w:p w:rsidR="00D4329D" w:rsidRPr="00D4329D" w:rsidRDefault="00D4329D" w:rsidP="00D4329D">
      <w:pPr>
        <w:pStyle w:val="ListParagraph"/>
      </w:pPr>
    </w:p>
    <w:p w:rsidR="008D3DAF" w:rsidRPr="00D4329D" w:rsidRDefault="008D3DAF" w:rsidP="00D4329D">
      <w:pPr>
        <w:pStyle w:val="ListParagraph"/>
        <w:numPr>
          <w:ilvl w:val="0"/>
          <w:numId w:val="26"/>
        </w:numPr>
      </w:pPr>
      <w:r w:rsidRPr="00D4329D">
        <w:rPr>
          <w:b/>
          <w:bCs/>
        </w:rPr>
        <w:t>Description of Entities Undertaking the Project</w:t>
      </w:r>
      <w:r>
        <w:t>:</w:t>
      </w:r>
    </w:p>
    <w:p w:rsidR="008D3DAF" w:rsidRDefault="008D3DAF" w:rsidP="008D3DAF">
      <w:pPr>
        <w:ind w:left="720"/>
        <w:rPr>
          <w:b/>
          <w:i/>
        </w:rPr>
      </w:pPr>
      <w:r w:rsidRPr="006511A2">
        <w:t>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6511A2">
        <w:rPr>
          <w:b/>
          <w:u w:val="single"/>
        </w:rPr>
        <w:t>1-2 pages</w:t>
      </w:r>
      <w:r w:rsidRPr="006511A2">
        <w:t xml:space="preserve">) but descriptive overview of their education, experience and other skills that make them qualified to carry out the proposed project. To prevent unnecessary transmission of Personally Identifiable Information, </w:t>
      </w:r>
      <w:r w:rsidRPr="006511A2">
        <w:rPr>
          <w:b/>
          <w:i/>
        </w:rPr>
        <w:t>do not include Social Security numbers, the names of family members, or any other personal or sensitive information including marital status, religion or physical characteristics on the description of key personnel qualifications.</w:t>
      </w:r>
    </w:p>
    <w:p w:rsidR="008D3DAF" w:rsidRDefault="008D3DAF" w:rsidP="008D3DAF">
      <w:pPr>
        <w:ind w:left="720"/>
      </w:pPr>
    </w:p>
    <w:p w:rsidR="008D3DAF" w:rsidRDefault="008D3DAF" w:rsidP="008D3DAF">
      <w:pPr>
        <w:pStyle w:val="Heading2"/>
        <w:ind w:left="720"/>
        <w:jc w:val="left"/>
        <w:rPr>
          <w:sz w:val="24"/>
        </w:rPr>
      </w:pPr>
      <w:r w:rsidRPr="006511A2">
        <w:rPr>
          <w:sz w:val="24"/>
        </w:rPr>
        <w:t xml:space="preserve">D. </w:t>
      </w:r>
      <w:r w:rsidRPr="006511A2">
        <w:rPr>
          <w:sz w:val="24"/>
        </w:rPr>
        <w:tab/>
        <w:t>Budget Form</w:t>
      </w:r>
    </w:p>
    <w:p w:rsidR="008D3DAF" w:rsidRPr="008234BE" w:rsidRDefault="008D3DAF" w:rsidP="008D3DAF">
      <w:pPr>
        <w:ind w:left="360"/>
      </w:pPr>
      <w:r w:rsidRPr="008234BE">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w:t>
      </w:r>
      <w:r>
        <w:t>on the Internet</w:t>
      </w:r>
      <w:r w:rsidRPr="008234BE">
        <w:t xml:space="preserve"> at </w:t>
      </w:r>
      <w:hyperlink r:id="rId18" w:anchor="sortby=1" w:history="1">
        <w:r w:rsidRPr="00E83F64">
          <w:rPr>
            <w:rStyle w:val="Hyperlink"/>
          </w:rPr>
          <w:t>http://www.grants.gov/web/grants/forms/sf-424-family.html#sortby=1</w:t>
        </w:r>
      </w:hyperlink>
      <w:r w:rsidRPr="008234BE">
        <w:t xml:space="preserve">.  When developing your budget, keep in mind that financial assistance awards and </w:t>
      </w:r>
      <w:proofErr w:type="spellStart"/>
      <w:r w:rsidRPr="008234BE">
        <w:t>subawards</w:t>
      </w:r>
      <w:proofErr w:type="spellEnd"/>
      <w:r w:rsidRPr="008234BE">
        <w:t xml:space="preserve"> are subject to the </w:t>
      </w:r>
      <w:r>
        <w:t xml:space="preserve">Federal </w:t>
      </w:r>
      <w:r w:rsidRPr="008234BE">
        <w:t xml:space="preserve">cost principles in Title 2 of the Code of Federal Regulations Part 200, as applicable to the recipient organization type.  </w:t>
      </w:r>
      <w:r w:rsidRPr="00026943">
        <w:t xml:space="preserve">Links to the full text </w:t>
      </w:r>
      <w:r w:rsidRPr="008234BE">
        <w:t xml:space="preserve">of the Federal cost principles are available on the Internet at </w:t>
      </w:r>
      <w:hyperlink r:id="rId19" w:history="1">
        <w:r w:rsidRPr="00504C0C">
          <w:rPr>
            <w:rStyle w:val="Hyperlink"/>
          </w:rPr>
          <w:t>http://www.ecfr.gov/</w:t>
        </w:r>
      </w:hyperlink>
      <w:r w:rsidRPr="008234BE">
        <w:t>.</w:t>
      </w:r>
    </w:p>
    <w:p w:rsidR="008D3DAF" w:rsidRDefault="008D3DAF" w:rsidP="008D3DAF">
      <w:pPr>
        <w:ind w:left="360"/>
      </w:pPr>
    </w:p>
    <w:p w:rsidR="008D3DAF" w:rsidRDefault="008D3DAF" w:rsidP="008D3DAF">
      <w:pPr>
        <w:ind w:left="360"/>
      </w:pPr>
      <w:r>
        <w:rPr>
          <w:b/>
        </w:rPr>
        <w:t xml:space="preserve">Note on </w:t>
      </w:r>
      <w:r w:rsidRPr="007D6944">
        <w:rPr>
          <w:b/>
        </w:rPr>
        <w:t>Multiple Federal Funding Sources</w:t>
      </w:r>
      <w:r>
        <w:t xml:space="preserve">: If the project budget includes multiple Federal funding sources, you must show the funds being requested from this Federal program on the budget form </w:t>
      </w:r>
      <w:r w:rsidRPr="00214C15">
        <w:rPr>
          <w:i/>
        </w:rPr>
        <w:t>separately</w:t>
      </w:r>
      <w:r>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8D3DAF" w:rsidRDefault="008D3DAF" w:rsidP="008D3DAF">
      <w:pPr>
        <w:ind w:firstLine="360"/>
        <w:rPr>
          <w:b/>
        </w:rPr>
      </w:pPr>
    </w:p>
    <w:p w:rsidR="008D3DAF" w:rsidRDefault="008D3DAF" w:rsidP="008D3DAF">
      <w:pPr>
        <w:numPr>
          <w:ilvl w:val="0"/>
          <w:numId w:val="3"/>
        </w:numPr>
        <w:ind w:left="720"/>
        <w:rPr>
          <w:b/>
        </w:rPr>
      </w:pPr>
      <w:r w:rsidRPr="007A5B19">
        <w:rPr>
          <w:b/>
        </w:rPr>
        <w:t>Budget Justification</w:t>
      </w:r>
    </w:p>
    <w:p w:rsidR="008D3DAF" w:rsidRDefault="008D3DAF" w:rsidP="008D3DAF">
      <w:pPr>
        <w:ind w:left="360"/>
      </w:pPr>
      <w:r>
        <w:t>In a separate narrative titled “</w:t>
      </w:r>
      <w:r w:rsidRPr="005A3A9A">
        <w:rPr>
          <w:b/>
        </w:rPr>
        <w:t>Budget Justification</w:t>
      </w:r>
      <w:r w:rsidRPr="005A3A9A">
        <w:t>”</w:t>
      </w:r>
      <w:r>
        <w:t>,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w:t>
      </w:r>
    </w:p>
    <w:p w:rsidR="008D3DAF" w:rsidRDefault="008D3DAF" w:rsidP="008D3DAF">
      <w:pPr>
        <w:ind w:left="360"/>
      </w:pPr>
    </w:p>
    <w:p w:rsidR="008D3DAF" w:rsidRDefault="008D3DAF" w:rsidP="008D3DAF">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rsidR="008D3DAF" w:rsidRDefault="008D3DAF" w:rsidP="008D3DAF">
      <w:pPr>
        <w:ind w:left="360"/>
      </w:pPr>
    </w:p>
    <w:p w:rsidR="008D3DAF" w:rsidRDefault="008D3DAF" w:rsidP="008D3DAF">
      <w:pPr>
        <w:ind w:left="360"/>
      </w:pPr>
      <w:r w:rsidRPr="005A061B">
        <w:rPr>
          <w:b/>
          <w:bCs/>
        </w:rPr>
        <w:t>Required Indirect Cost Statement</w:t>
      </w:r>
      <w:r w:rsidRPr="00CF6187">
        <w:rPr>
          <w:bCs/>
        </w:rPr>
        <w:t>:</w:t>
      </w:r>
      <w:r>
        <w:rPr>
          <w:bCs/>
        </w:rPr>
        <w:t xml:space="preserve"> Recipients that do not have an approved indirect cost rate cannot charge indirect costs to their Federal award.  </w:t>
      </w:r>
      <w:r w:rsidRPr="00C93EC4">
        <w:rPr>
          <w:bCs/>
        </w:rPr>
        <w:t>All applicants except individuals applying for funds separate from a business or non-profit organization he/she may operate must include in the budget justification narrative one of the following statements and attach to the</w:t>
      </w:r>
      <w:r>
        <w:rPr>
          <w:bCs/>
        </w:rPr>
        <w:t>ir</w:t>
      </w:r>
      <w:r w:rsidRPr="00C93EC4">
        <w:rPr>
          <w:bCs/>
        </w:rPr>
        <w:t xml:space="preserve"> application </w:t>
      </w:r>
      <w:r>
        <w:rPr>
          <w:bCs/>
        </w:rPr>
        <w:t xml:space="preserve">any </w:t>
      </w:r>
      <w:r w:rsidRPr="00C93EC4">
        <w:rPr>
          <w:bCs/>
        </w:rPr>
        <w:t xml:space="preserve">required documentation </w:t>
      </w:r>
      <w:r>
        <w:rPr>
          <w:bCs/>
        </w:rPr>
        <w:t>identified in the applicable statement:</w:t>
      </w:r>
    </w:p>
    <w:p w:rsidR="008D3DAF" w:rsidRDefault="008D3DAF" w:rsidP="008D3DAF"/>
    <w:p w:rsidR="00A86978" w:rsidRPr="005B7228" w:rsidRDefault="009626BE" w:rsidP="00A86978">
      <w:pPr>
        <w:spacing w:after="120"/>
        <w:ind w:left="360"/>
      </w:pPr>
      <w:r w:rsidRPr="005B7228">
        <w:t>“</w:t>
      </w:r>
      <w:r w:rsidR="00A86978" w:rsidRPr="005B7228">
        <w:t>We are:</w:t>
      </w:r>
    </w:p>
    <w:p w:rsidR="00A86978" w:rsidRPr="005B7228" w:rsidRDefault="00A86978" w:rsidP="00A86978">
      <w:pPr>
        <w:pStyle w:val="ListParagraph"/>
        <w:numPr>
          <w:ilvl w:val="0"/>
          <w:numId w:val="7"/>
        </w:numPr>
        <w:spacing w:after="120"/>
        <w:ind w:left="1080"/>
      </w:pPr>
      <w:r w:rsidRPr="005B7228">
        <w:t xml:space="preserve">A U.S. state or local government entity receiving more than $35 million in direct Federal funding </w:t>
      </w:r>
      <w:r w:rsidR="006D1368" w:rsidRPr="005B7228">
        <w:t xml:space="preserve">each year </w:t>
      </w:r>
      <w:r w:rsidRPr="005B7228">
        <w:t>with an indirect cost rate of [</w:t>
      </w:r>
      <w:r w:rsidRPr="005B7228">
        <w:rPr>
          <w:highlight w:val="lightGray"/>
        </w:rPr>
        <w:t>insert rate</w:t>
      </w:r>
      <w:r w:rsidRPr="005B7228">
        <w:t xml:space="preserve">].  We submit our indirect cost rate proposals to our </w:t>
      </w:r>
      <w:proofErr w:type="gramStart"/>
      <w:r w:rsidRPr="005B7228">
        <w:t>cognizant</w:t>
      </w:r>
      <w:proofErr w:type="gramEnd"/>
      <w:r w:rsidRPr="005B7228">
        <w:t xml:space="preserve"> agency.  A copy of our most recently approved rate agreement/certification is attached.</w:t>
      </w:r>
    </w:p>
    <w:p w:rsidR="00A86978" w:rsidRPr="005B7228" w:rsidRDefault="00A86978" w:rsidP="00A86978">
      <w:pPr>
        <w:pStyle w:val="ListParagraph"/>
        <w:numPr>
          <w:ilvl w:val="0"/>
          <w:numId w:val="7"/>
        </w:numPr>
        <w:spacing w:after="120"/>
        <w:ind w:left="1080"/>
      </w:pPr>
      <w:r w:rsidRPr="005B7228">
        <w:t>A U.S. state or local government entity receiving less than $35 million in direct Federal funding with an indirect cost rate of [</w:t>
      </w:r>
      <w:r w:rsidRPr="005B7228">
        <w:rPr>
          <w:highlight w:val="lightGray"/>
        </w:rPr>
        <w:t>insert rate</w:t>
      </w:r>
      <w:r w:rsidRPr="005B7228">
        <w:t xml:space="preserve">].  We are required to prepare and retain for audit an indirect cost rate proposal and related documentation to support those costs.  </w:t>
      </w:r>
    </w:p>
    <w:p w:rsidR="00A86978" w:rsidRPr="005B7228" w:rsidRDefault="00A86978" w:rsidP="00A86978">
      <w:pPr>
        <w:pStyle w:val="ListParagraph"/>
        <w:numPr>
          <w:ilvl w:val="0"/>
          <w:numId w:val="7"/>
        </w:numPr>
        <w:spacing w:after="120"/>
        <w:ind w:left="1080"/>
      </w:pPr>
      <w:r w:rsidRPr="005B7228">
        <w:t>A [</w:t>
      </w:r>
      <w:r w:rsidRPr="005B7228">
        <w:rPr>
          <w:highlight w:val="lightGray"/>
        </w:rPr>
        <w:t>insert your organization type; U.S. states and local governments, please use one of the statements above or below</w:t>
      </w:r>
      <w:r w:rsidRPr="005B7228">
        <w:t>] that has previously negotiated or currently has an approved indirect cost rate with our cognizant agency.  Our indirect cost rate is [</w:t>
      </w:r>
      <w:r w:rsidRPr="005B7228">
        <w:rPr>
          <w:highlight w:val="lightGray"/>
        </w:rPr>
        <w:t>insert rat</w:t>
      </w:r>
      <w:r w:rsidRPr="005B7228">
        <w:rPr>
          <w:highlight w:val="lightGray"/>
          <w:shd w:val="clear" w:color="auto" w:fill="D9D9D9" w:themeFill="background1" w:themeFillShade="D9"/>
        </w:rPr>
        <w:t>e</w:t>
      </w:r>
      <w:r w:rsidRPr="005B7228">
        <w:t xml:space="preserve">].  </w:t>
      </w:r>
      <w:r w:rsidR="000209EB" w:rsidRPr="005B7228">
        <w:rPr>
          <w:highlight w:val="lightGray"/>
        </w:rPr>
        <w:t>[Insert either: “</w:t>
      </w:r>
      <w:r w:rsidRPr="005B7228">
        <w:rPr>
          <w:highlight w:val="lightGray"/>
        </w:rPr>
        <w:t xml:space="preserve">A copy of our most recently approved </w:t>
      </w:r>
      <w:r w:rsidR="0010082C" w:rsidRPr="005B7228">
        <w:rPr>
          <w:highlight w:val="lightGray"/>
        </w:rPr>
        <w:t xml:space="preserve">but expired </w:t>
      </w:r>
      <w:r w:rsidRPr="005B7228">
        <w:rPr>
          <w:highlight w:val="lightGray"/>
        </w:rPr>
        <w:t>rate agreement is attached.</w:t>
      </w:r>
      <w:r w:rsidR="000209EB" w:rsidRPr="005B7228">
        <w:rPr>
          <w:highlight w:val="lightGray"/>
        </w:rPr>
        <w:t xml:space="preserve">  In the event an award is made, we will submit an indirect cost rate proposal to our cognizant agency within 90 calendar days after the award is made.” </w:t>
      </w:r>
      <w:r w:rsidR="0010082C" w:rsidRPr="005B7228">
        <w:rPr>
          <w:highlight w:val="lightGray"/>
        </w:rPr>
        <w:t>o</w:t>
      </w:r>
      <w:r w:rsidR="000209EB" w:rsidRPr="005B7228">
        <w:rPr>
          <w:highlight w:val="lightGray"/>
        </w:rPr>
        <w:t xml:space="preserve">r “A copy of our </w:t>
      </w:r>
      <w:r w:rsidR="00A5426D" w:rsidRPr="005B7228">
        <w:rPr>
          <w:highlight w:val="lightGray"/>
        </w:rPr>
        <w:t xml:space="preserve">current, </w:t>
      </w:r>
      <w:r w:rsidR="000209EB" w:rsidRPr="005B7228">
        <w:rPr>
          <w:highlight w:val="lightGray"/>
        </w:rPr>
        <w:t>approved rate agreement</w:t>
      </w:r>
      <w:r w:rsidR="0010082C" w:rsidRPr="005B7228">
        <w:rPr>
          <w:highlight w:val="lightGray"/>
        </w:rPr>
        <w:t>(s)</w:t>
      </w:r>
      <w:r w:rsidR="000209EB" w:rsidRPr="005B7228">
        <w:rPr>
          <w:highlight w:val="lightGray"/>
        </w:rPr>
        <w:t xml:space="preserve"> is attached.”</w:t>
      </w:r>
      <w:r w:rsidR="0010082C" w:rsidRPr="005B7228">
        <w:rPr>
          <w:highlight w:val="lightGray"/>
        </w:rPr>
        <w:t>]</w:t>
      </w:r>
      <w:r w:rsidR="000209EB" w:rsidRPr="005B7228">
        <w:t xml:space="preserve">    </w:t>
      </w:r>
    </w:p>
    <w:p w:rsidR="00A86978" w:rsidRPr="005B7228" w:rsidRDefault="00A86978" w:rsidP="00A86978">
      <w:pPr>
        <w:pStyle w:val="ListParagraph"/>
        <w:numPr>
          <w:ilvl w:val="0"/>
          <w:numId w:val="7"/>
        </w:numPr>
        <w:spacing w:after="120"/>
        <w:ind w:left="1080"/>
      </w:pPr>
      <w:r w:rsidRPr="005B7228">
        <w:t xml:space="preserve">A </w:t>
      </w:r>
      <w:r w:rsidRPr="005B7228">
        <w:rPr>
          <w:highlight w:val="lightGray"/>
        </w:rPr>
        <w:t>[insert your organization type]</w:t>
      </w:r>
      <w:r w:rsidRPr="005B7228">
        <w:t xml:space="preserve"> that has never submitted an indirect cost rate proposal to our cognizant agency.  Our indirect cost rate is [</w:t>
      </w:r>
      <w:r w:rsidRPr="005B7228">
        <w:rPr>
          <w:highlight w:val="lightGray"/>
        </w:rPr>
        <w:t>insert rate</w:t>
      </w:r>
      <w:r w:rsidRPr="005B7228">
        <w:t xml:space="preserve">].  In the event an award is made, we will submit an indirect cost rate proposal to our </w:t>
      </w:r>
      <w:proofErr w:type="gramStart"/>
      <w:r w:rsidRPr="005B7228">
        <w:t>cognizant</w:t>
      </w:r>
      <w:proofErr w:type="gramEnd"/>
      <w:r w:rsidRPr="005B7228">
        <w:t xml:space="preserve"> agency within 90 calendar days after the award is made.</w:t>
      </w:r>
    </w:p>
    <w:p w:rsidR="00A86978" w:rsidRPr="005B7228" w:rsidRDefault="00A86978" w:rsidP="00A86978">
      <w:pPr>
        <w:pStyle w:val="ListParagraph"/>
        <w:numPr>
          <w:ilvl w:val="0"/>
          <w:numId w:val="7"/>
        </w:numPr>
        <w:spacing w:after="120"/>
        <w:ind w:left="1080"/>
      </w:pPr>
      <w:r w:rsidRPr="005B7228">
        <w:t>A [</w:t>
      </w:r>
      <w:r w:rsidRPr="005B7228">
        <w:rPr>
          <w:highlight w:val="lightGray"/>
        </w:rPr>
        <w:t>insert your organization type</w:t>
      </w:r>
      <w:r w:rsidRPr="005B7228">
        <w:t>] that has never submitted an indirect cost rate proposal to our cognizant agency</w:t>
      </w:r>
      <w:r w:rsidR="00676148" w:rsidRPr="005B7228">
        <w:t xml:space="preserve"> and has an indirect cost rate that is l</w:t>
      </w:r>
      <w:r w:rsidR="00C4523D" w:rsidRPr="005B7228">
        <w:t>ower</w:t>
      </w:r>
      <w:r w:rsidR="00676148" w:rsidRPr="005B7228">
        <w:t xml:space="preserve"> than 10%</w:t>
      </w:r>
      <w:r w:rsidRPr="005B7228">
        <w:t xml:space="preserve">.  Our indirect cost rate is </w:t>
      </w:r>
      <w:r w:rsidRPr="005B7228">
        <w:rPr>
          <w:highlight w:val="lightGray"/>
        </w:rPr>
        <w:t>[insert rate</w:t>
      </w:r>
      <w:r w:rsidR="0010082C" w:rsidRPr="005B7228">
        <w:rPr>
          <w:highlight w:val="lightGray"/>
        </w:rPr>
        <w:t>; must be</w:t>
      </w:r>
      <w:r w:rsidR="00676148" w:rsidRPr="005B7228">
        <w:rPr>
          <w:highlight w:val="lightGray"/>
        </w:rPr>
        <w:t xml:space="preserve"> </w:t>
      </w:r>
      <w:r w:rsidR="00EC3655" w:rsidRPr="005B7228">
        <w:rPr>
          <w:highlight w:val="lightGray"/>
        </w:rPr>
        <w:t>lower</w:t>
      </w:r>
      <w:r w:rsidR="00676148" w:rsidRPr="005B7228">
        <w:rPr>
          <w:highlight w:val="lightGray"/>
        </w:rPr>
        <w:t xml:space="preserve"> than 10%</w:t>
      </w:r>
      <w:r w:rsidRPr="005B7228">
        <w:rPr>
          <w:highlight w:val="lightGray"/>
        </w:rPr>
        <w:t>]</w:t>
      </w:r>
      <w:r w:rsidRPr="005B7228">
        <w:t xml:space="preserve">.  </w:t>
      </w:r>
      <w:r w:rsidRPr="005B7228">
        <w:rPr>
          <w:bCs/>
        </w:rPr>
        <w:t xml:space="preserve">However, in the event an award is made, </w:t>
      </w:r>
      <w:r w:rsidR="006F45F2" w:rsidRPr="005B7228">
        <w:rPr>
          <w:bCs/>
        </w:rPr>
        <w:t xml:space="preserve">we </w:t>
      </w:r>
      <w:r w:rsidRPr="005B7228">
        <w:rPr>
          <w:bCs/>
        </w:rPr>
        <w:t xml:space="preserve">will not be able to meet the requirement to submit an indirect cost rate proposal to our </w:t>
      </w:r>
      <w:proofErr w:type="gramStart"/>
      <w:r w:rsidRPr="005B7228">
        <w:rPr>
          <w:bCs/>
        </w:rPr>
        <w:t>cognizant</w:t>
      </w:r>
      <w:proofErr w:type="gramEnd"/>
      <w:r w:rsidRPr="005B7228">
        <w:rPr>
          <w:bCs/>
        </w:rPr>
        <w:t xml:space="preserve"> agency within 90 calendar days after award.  We request as a condition of award to charge a flat indirect cost rate of </w:t>
      </w:r>
      <w:r w:rsidR="00676148" w:rsidRPr="005B7228">
        <w:rPr>
          <w:highlight w:val="lightGray"/>
        </w:rPr>
        <w:t>[insert rate; must be</w:t>
      </w:r>
      <w:r w:rsidR="00744472" w:rsidRPr="005B7228">
        <w:rPr>
          <w:highlight w:val="lightGray"/>
        </w:rPr>
        <w:t xml:space="preserve"> lower than</w:t>
      </w:r>
      <w:r w:rsidR="00676148" w:rsidRPr="005B7228">
        <w:rPr>
          <w:highlight w:val="lightGray"/>
        </w:rPr>
        <w:t xml:space="preserve"> </w:t>
      </w:r>
      <w:r w:rsidRPr="005B7228">
        <w:rPr>
          <w:highlight w:val="lightGray"/>
        </w:rPr>
        <w:t>10%</w:t>
      </w:r>
      <w:r w:rsidR="00676148" w:rsidRPr="005B7228">
        <w:rPr>
          <w:highlight w:val="lightGray"/>
        </w:rPr>
        <w:t>]</w:t>
      </w:r>
      <w:r w:rsidRPr="005B7228">
        <w:rPr>
          <w:bCs/>
        </w:rPr>
        <w:t xml:space="preserve"> of </w:t>
      </w:r>
      <w:r w:rsidR="002C15E6" w:rsidRPr="005B7228">
        <w:rPr>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w:t>
      </w:r>
      <w:r w:rsidRPr="005B7228">
        <w:rPr>
          <w:highlight w:val="lightGray"/>
        </w:rPr>
        <w:t>modified total direct costs as defined in</w:t>
      </w:r>
      <w:r w:rsidR="00BE3BA0" w:rsidRPr="005B7228">
        <w:rPr>
          <w:highlight w:val="lightGray"/>
        </w:rPr>
        <w:t xml:space="preserve"> 2 CFR 220.68</w:t>
      </w:r>
      <w:r w:rsidR="002C15E6" w:rsidRPr="005B7228">
        <w:rPr>
          <w:highlight w:val="lightGray"/>
        </w:rPr>
        <w:t>]</w:t>
      </w:r>
      <w:r w:rsidRPr="005B7228">
        <w:rPr>
          <w:bCs/>
        </w:rPr>
        <w:t xml:space="preserve">.  We understand that </w:t>
      </w:r>
      <w:r w:rsidR="00676148" w:rsidRPr="005B7228">
        <w:rPr>
          <w:bCs/>
        </w:rPr>
        <w:t xml:space="preserve">we must notify the Service in writing immediately if </w:t>
      </w:r>
      <w:r w:rsidR="00131305" w:rsidRPr="005B7228">
        <w:rPr>
          <w:bCs/>
        </w:rPr>
        <w:t>we establish</w:t>
      </w:r>
      <w:r w:rsidRPr="005B7228">
        <w:rPr>
          <w:bCs/>
        </w:rPr>
        <w:t xml:space="preserve"> an approved rate with our </w:t>
      </w:r>
      <w:proofErr w:type="gramStart"/>
      <w:r w:rsidRPr="005B7228">
        <w:rPr>
          <w:bCs/>
        </w:rPr>
        <w:t>cognizant</w:t>
      </w:r>
      <w:proofErr w:type="gramEnd"/>
      <w:r w:rsidRPr="005B7228">
        <w:rPr>
          <w:bCs/>
        </w:rPr>
        <w:t xml:space="preserve"> agency at any point during the award period</w:t>
      </w:r>
      <w:r w:rsidR="00744472" w:rsidRPr="005B7228">
        <w:rPr>
          <w:bCs/>
        </w:rPr>
        <w:t>.</w:t>
      </w:r>
    </w:p>
    <w:p w:rsidR="00676148" w:rsidRPr="005B7228" w:rsidRDefault="00676148" w:rsidP="00676148">
      <w:pPr>
        <w:pStyle w:val="ListParagraph"/>
        <w:numPr>
          <w:ilvl w:val="0"/>
          <w:numId w:val="7"/>
        </w:numPr>
        <w:spacing w:after="120"/>
        <w:ind w:left="1080"/>
      </w:pPr>
      <w:r w:rsidRPr="005B7228">
        <w:t>A [</w:t>
      </w:r>
      <w:r w:rsidRPr="005B7228">
        <w:rPr>
          <w:highlight w:val="lightGray"/>
        </w:rPr>
        <w:t>insert your organization type</w:t>
      </w:r>
      <w:r w:rsidRPr="005B7228">
        <w:t xml:space="preserve">] that has never submitted an indirect cost rate proposal to our cognizant agency and has an indirect cost rate that is 10% or </w:t>
      </w:r>
      <w:r w:rsidR="00EC3655" w:rsidRPr="005B7228">
        <w:t>higher</w:t>
      </w:r>
      <w:r w:rsidRPr="005B7228">
        <w:t xml:space="preserve">.  Our indirect cost rate is </w:t>
      </w:r>
      <w:r w:rsidRPr="005B7228">
        <w:rPr>
          <w:highlight w:val="lightGray"/>
        </w:rPr>
        <w:t xml:space="preserve">[insert your organization’s indirect rate; must be 10% or </w:t>
      </w:r>
      <w:r w:rsidR="00EC3655" w:rsidRPr="005B7228">
        <w:rPr>
          <w:highlight w:val="lightGray"/>
        </w:rPr>
        <w:t>higher</w:t>
      </w:r>
      <w:r w:rsidRPr="005B7228">
        <w:rPr>
          <w:highlight w:val="lightGray"/>
        </w:rPr>
        <w:t>]</w:t>
      </w:r>
      <w:r w:rsidRPr="005B7228">
        <w:t xml:space="preserve">.  </w:t>
      </w:r>
      <w:r w:rsidRPr="005B7228">
        <w:rPr>
          <w:bCs/>
        </w:rPr>
        <w:t xml:space="preserve">However, in the event an award is made, we will not be able to meet the requirement to submit an indirect cost rate proposal to our </w:t>
      </w:r>
      <w:proofErr w:type="gramStart"/>
      <w:r w:rsidRPr="005B7228">
        <w:rPr>
          <w:bCs/>
        </w:rPr>
        <w:t>cognizant</w:t>
      </w:r>
      <w:proofErr w:type="gramEnd"/>
      <w:r w:rsidRPr="005B7228">
        <w:rPr>
          <w:bCs/>
        </w:rPr>
        <w:t xml:space="preserve"> agency within 90 calendar days after award.  We request as a condition of award to charge a flat </w:t>
      </w:r>
      <w:r w:rsidRPr="005B7228">
        <w:rPr>
          <w:bCs/>
          <w:i/>
        </w:rPr>
        <w:t xml:space="preserve">de </w:t>
      </w:r>
      <w:proofErr w:type="spellStart"/>
      <w:r w:rsidRPr="005B7228">
        <w:rPr>
          <w:bCs/>
          <w:i/>
        </w:rPr>
        <w:t>minimis</w:t>
      </w:r>
      <w:proofErr w:type="spellEnd"/>
      <w:r w:rsidRPr="005B7228">
        <w:rPr>
          <w:bCs/>
        </w:rPr>
        <w:t xml:space="preserve"> indirect cost rate of 10% of modified total direct costs as defined in</w:t>
      </w:r>
      <w:r w:rsidR="00C054D8" w:rsidRPr="005B7228">
        <w:t xml:space="preserve"> </w:t>
      </w:r>
      <w:r w:rsidR="00BC3EAC" w:rsidRPr="005B7228">
        <w:t>2 CFR 200.68</w:t>
      </w:r>
      <w:r w:rsidRPr="005B7228">
        <w:rPr>
          <w:bCs/>
        </w:rPr>
        <w:t xml:space="preserve">.  We understand that we must notify the Service in writing immediately if we do establish an approved rate with our </w:t>
      </w:r>
      <w:proofErr w:type="gramStart"/>
      <w:r w:rsidRPr="005B7228">
        <w:rPr>
          <w:bCs/>
        </w:rPr>
        <w:t>cognizant</w:t>
      </w:r>
      <w:proofErr w:type="gramEnd"/>
      <w:r w:rsidRPr="005B7228">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5B7228" w:rsidRDefault="00A86978" w:rsidP="00601919">
      <w:pPr>
        <w:pStyle w:val="ListParagraph"/>
        <w:numPr>
          <w:ilvl w:val="0"/>
          <w:numId w:val="7"/>
        </w:numPr>
        <w:spacing w:after="120"/>
        <w:ind w:left="1080"/>
      </w:pPr>
      <w:r w:rsidRPr="005B7228">
        <w:t>A [i</w:t>
      </w:r>
      <w:r w:rsidRPr="005B7228">
        <w:rPr>
          <w:highlight w:val="lightGray"/>
        </w:rPr>
        <w:t>nsert your organization type</w:t>
      </w:r>
      <w:r w:rsidRPr="005B7228">
        <w:t>] that is submitting this proposal for consideration under the [</w:t>
      </w:r>
      <w:r w:rsidRPr="005B7228">
        <w:rPr>
          <w:highlight w:val="lightGray"/>
        </w:rPr>
        <w:t>insert either “Cooperative Fish and Wildlife Research Unit Program” or “Cooperative Ecosystem Studies Unit Network”</w:t>
      </w:r>
      <w:r w:rsidRPr="005B7228">
        <w:t>], which has a Department of the Interior-approved indirect cost rate cap of [</w:t>
      </w:r>
      <w:r w:rsidRPr="005B7228">
        <w:rPr>
          <w:highlight w:val="lightGray"/>
        </w:rPr>
        <w:t>insert program rate</w:t>
      </w:r>
      <w:r w:rsidRPr="005B7228">
        <w:t xml:space="preserve">].  If we have an approved indirect cost rate with our </w:t>
      </w:r>
      <w:proofErr w:type="gramStart"/>
      <w:r w:rsidRPr="005B7228">
        <w:t>cognizant</w:t>
      </w:r>
      <w:proofErr w:type="gramEnd"/>
      <w:r w:rsidRPr="005B7228">
        <w:t xml:space="preserve"> agency, we understand that we must apply this reduced rate against the same direct cost base as identified in our approved indirect cost rate agreement. If we do not have an approved indirect cost rate with our </w:t>
      </w:r>
      <w:proofErr w:type="gramStart"/>
      <w:r w:rsidRPr="005B7228">
        <w:t>cognizant</w:t>
      </w:r>
      <w:proofErr w:type="gramEnd"/>
      <w:r w:rsidRPr="005B7228">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5B7228">
        <w:t xml:space="preserve">  In accordance with 2 CFR 200.405, we understand that indirect costs not recovered due to a voluntary reduction to our federally negotiated rate are not allowable for recovery via any other means.</w:t>
      </w:r>
    </w:p>
    <w:p w:rsidR="00A86978" w:rsidRPr="005B7228" w:rsidRDefault="00A86978" w:rsidP="00A84A78">
      <w:pPr>
        <w:pStyle w:val="ListParagraph"/>
        <w:numPr>
          <w:ilvl w:val="0"/>
          <w:numId w:val="7"/>
        </w:numPr>
        <w:ind w:left="1080"/>
      </w:pPr>
      <w:r w:rsidRPr="005B7228">
        <w:t>A [</w:t>
      </w:r>
      <w:r w:rsidRPr="005B7228">
        <w:rPr>
          <w:highlight w:val="lightGray"/>
        </w:rPr>
        <w:t>insert your organization type</w:t>
      </w:r>
      <w:r w:rsidRPr="005B7228">
        <w:t>] that will charge all costs directly.</w:t>
      </w:r>
    </w:p>
    <w:p w:rsidR="00A86978" w:rsidRPr="000674A5" w:rsidRDefault="00A86978" w:rsidP="00A86978">
      <w:pPr>
        <w:ind w:left="360"/>
        <w:rPr>
          <w:color w:val="FF0000"/>
        </w:rPr>
      </w:pPr>
    </w:p>
    <w:p w:rsidR="00A86978" w:rsidRPr="005B7228" w:rsidRDefault="00A86978" w:rsidP="00A86978">
      <w:pPr>
        <w:spacing w:after="120"/>
        <w:ind w:firstLine="360"/>
      </w:pPr>
      <w:r w:rsidRPr="005B7228">
        <w:t>All applicants are hereby notified of the following:</w:t>
      </w:r>
    </w:p>
    <w:p w:rsidR="00A86978" w:rsidRPr="005B7228" w:rsidRDefault="00A86978" w:rsidP="00A86978">
      <w:pPr>
        <w:pStyle w:val="ListParagraph"/>
        <w:numPr>
          <w:ilvl w:val="0"/>
          <w:numId w:val="8"/>
        </w:numPr>
        <w:spacing w:after="120"/>
      </w:pPr>
      <w:r w:rsidRPr="005B7228">
        <w:t xml:space="preserve">Recipients without an approved indirect cost rate are prohibited from charging indirect costs to a Federal award.  Accepting </w:t>
      </w:r>
      <w:r w:rsidR="00BC3EAC" w:rsidRPr="005B7228">
        <w:t xml:space="preserve">a flat </w:t>
      </w:r>
      <w:r w:rsidRPr="005B7228">
        <w:rPr>
          <w:i/>
        </w:rPr>
        <w:t xml:space="preserve">de </w:t>
      </w:r>
      <w:proofErr w:type="spellStart"/>
      <w:r w:rsidRPr="005B7228">
        <w:rPr>
          <w:i/>
        </w:rPr>
        <w:t>minim</w:t>
      </w:r>
      <w:r w:rsidR="00075774" w:rsidRPr="005B7228">
        <w:rPr>
          <w:i/>
        </w:rPr>
        <w:t>i</w:t>
      </w:r>
      <w:r w:rsidRPr="005B7228">
        <w:rPr>
          <w:i/>
        </w:rPr>
        <w:t>s</w:t>
      </w:r>
      <w:proofErr w:type="spellEnd"/>
      <w:r w:rsidRPr="005B7228">
        <w:t xml:space="preserve"> rate </w:t>
      </w:r>
      <w:r w:rsidR="000A3897" w:rsidRPr="005B7228">
        <w:t>as a condition of award is</w:t>
      </w:r>
      <w:r w:rsidRPr="005B7228">
        <w:t xml:space="preserve"> an approved rate.</w:t>
      </w:r>
    </w:p>
    <w:p w:rsidR="00A86978" w:rsidRPr="005B7228" w:rsidRDefault="00A86978" w:rsidP="00A86978">
      <w:pPr>
        <w:pStyle w:val="ListParagraph"/>
        <w:numPr>
          <w:ilvl w:val="0"/>
          <w:numId w:val="8"/>
        </w:numPr>
        <w:spacing w:after="120"/>
      </w:pPr>
      <w:r w:rsidRPr="005B7228">
        <w:t>Failure to establish an approved rate during the award period renders all costs otherwise allocable as indirect costs unallowable under the award.</w:t>
      </w:r>
    </w:p>
    <w:p w:rsidR="00A86978" w:rsidRPr="005B7228" w:rsidRDefault="00A86978" w:rsidP="00A86978">
      <w:pPr>
        <w:pStyle w:val="ListParagraph"/>
        <w:numPr>
          <w:ilvl w:val="0"/>
          <w:numId w:val="8"/>
        </w:numPr>
        <w:spacing w:after="120"/>
      </w:pPr>
      <w:r w:rsidRPr="005B7228">
        <w:t xml:space="preserve">Recipients may not charge to their Service award any indirect costs calculated against the portion of total direct </w:t>
      </w:r>
      <w:r w:rsidR="000209EB" w:rsidRPr="005B7228">
        <w:t xml:space="preserve">project </w:t>
      </w:r>
      <w:r w:rsidRPr="005B7228">
        <w:t xml:space="preserve">costs </w:t>
      </w:r>
      <w:r w:rsidR="000209EB" w:rsidRPr="005B7228">
        <w:t xml:space="preserve">paid by any other </w:t>
      </w:r>
      <w:r w:rsidRPr="005B7228">
        <w:t xml:space="preserve">Federal </w:t>
      </w:r>
      <w:r w:rsidR="000209EB" w:rsidRPr="005B7228">
        <w:t xml:space="preserve">funding source or </w:t>
      </w:r>
      <w:r w:rsidRPr="005B7228">
        <w:t xml:space="preserve">non-Federal </w:t>
      </w:r>
      <w:r w:rsidR="000209EB" w:rsidRPr="005B7228">
        <w:t>partner</w:t>
      </w:r>
      <w:r w:rsidRPr="005B7228">
        <w:t xml:space="preserve">.  </w:t>
      </w:r>
    </w:p>
    <w:p w:rsidR="00A86978" w:rsidRPr="005B7228" w:rsidRDefault="00A86978" w:rsidP="00A86978">
      <w:pPr>
        <w:pStyle w:val="ListParagraph"/>
        <w:numPr>
          <w:ilvl w:val="0"/>
          <w:numId w:val="8"/>
        </w:numPr>
        <w:spacing w:after="120"/>
      </w:pPr>
      <w:r w:rsidRPr="005B7228">
        <w:t>Recipients must have prior written approval from the Service to transfer unallowable indirect costs to amounts budgeted for direct costs or to satisfy cost-sharing or matching requirements under the award.</w:t>
      </w:r>
    </w:p>
    <w:p w:rsidR="00816695" w:rsidRPr="005B7228" w:rsidRDefault="00A86978" w:rsidP="00816695">
      <w:pPr>
        <w:pStyle w:val="ListParagraph"/>
        <w:numPr>
          <w:ilvl w:val="0"/>
          <w:numId w:val="8"/>
        </w:numPr>
      </w:pPr>
      <w:r w:rsidRPr="005B7228">
        <w:t>Recipients are prohibited from shifting unallowable indirect costs to another Federal award unless specifically authorized to do so by legislation.</w:t>
      </w:r>
    </w:p>
    <w:p w:rsidR="005B5907" w:rsidRPr="005B7228" w:rsidRDefault="005B5907" w:rsidP="005B5907">
      <w:pPr>
        <w:pStyle w:val="ListParagraph"/>
        <w:ind w:left="1080"/>
      </w:pPr>
    </w:p>
    <w:p w:rsidR="00EA5743" w:rsidRPr="005B7228" w:rsidRDefault="00D70579" w:rsidP="005B5907">
      <w:pPr>
        <w:ind w:left="360"/>
        <w:rPr>
          <w:bCs/>
        </w:rPr>
      </w:pPr>
      <w:r w:rsidRPr="005B7228">
        <w:rPr>
          <w:bCs/>
        </w:rPr>
        <w:t xml:space="preserve">Applicants who are individuals applying for funds </w:t>
      </w:r>
      <w:r w:rsidR="007A2B17" w:rsidRPr="005B7228">
        <w:rPr>
          <w:bCs/>
        </w:rPr>
        <w:t>separate from a business or non-profit organization he/she may operate</w:t>
      </w:r>
      <w:r w:rsidRPr="005B7228">
        <w:rPr>
          <w:bCs/>
        </w:rPr>
        <w:t xml:space="preserve"> </w:t>
      </w:r>
      <w:r w:rsidR="007A2B17" w:rsidRPr="005B7228">
        <w:rPr>
          <w:bCs/>
        </w:rPr>
        <w:t>are not eligible to charge indirect costs to their award.  If you are an individual applying for funding, do not include any indirect costs in your proposed budget.</w:t>
      </w:r>
      <w:r w:rsidR="005A061B" w:rsidRPr="005B7228">
        <w:rPr>
          <w:bCs/>
        </w:rPr>
        <w:t xml:space="preserve"> </w:t>
      </w:r>
      <w:r w:rsidR="007A2B17" w:rsidRPr="005B7228">
        <w:rPr>
          <w:bCs/>
        </w:rPr>
        <w:t xml:space="preserve">   </w:t>
      </w:r>
    </w:p>
    <w:p w:rsidR="00991F2D" w:rsidRPr="005B7228" w:rsidRDefault="00991F2D" w:rsidP="00991F2D"/>
    <w:p w:rsidR="00C55503" w:rsidRPr="005B7228" w:rsidRDefault="00C55503" w:rsidP="00C55503">
      <w:pPr>
        <w:ind w:left="360"/>
      </w:pPr>
      <w:r w:rsidRPr="005B7228">
        <w:t xml:space="preserve">For more information on indirect cost rates, see the </w:t>
      </w:r>
      <w:r w:rsidR="00B141AC" w:rsidRPr="005B7228">
        <w:t>Service’s</w:t>
      </w:r>
      <w:r w:rsidRPr="005B7228">
        <w:rPr>
          <w:b/>
        </w:rPr>
        <w:t xml:space="preserve"> Indirect Costs and Negotiated Indirect Cost Rate Agreements </w:t>
      </w:r>
      <w:r w:rsidRPr="005B7228">
        <w:t>guidance document on the Internet at</w:t>
      </w:r>
      <w:r w:rsidR="00E92CBC" w:rsidRPr="005B7228">
        <w:t xml:space="preserve"> </w:t>
      </w:r>
      <w:hyperlink r:id="rId20" w:history="1">
        <w:r w:rsidR="00295A05" w:rsidRPr="005B7228">
          <w:rPr>
            <w:rStyle w:val="Hyperlink"/>
            <w:color w:val="auto"/>
          </w:rPr>
          <w:t>https://www.fws.gov/grants/atc.html</w:t>
        </w:r>
      </w:hyperlink>
      <w:r w:rsidR="00E92CBC" w:rsidRPr="005B7228">
        <w:t>.</w:t>
      </w:r>
    </w:p>
    <w:p w:rsidR="00E92CBC" w:rsidRPr="005B7228" w:rsidRDefault="00E92CBC" w:rsidP="00C55503">
      <w:pPr>
        <w:ind w:left="360"/>
        <w:rPr>
          <w:u w:val="single"/>
        </w:rPr>
      </w:pPr>
    </w:p>
    <w:p w:rsidR="00C55503" w:rsidRPr="005B7228" w:rsidRDefault="00991F2D" w:rsidP="00EE79E1">
      <w:pPr>
        <w:ind w:left="360"/>
      </w:pPr>
      <w:proofErr w:type="gramStart"/>
      <w:r w:rsidRPr="005B7228">
        <w:rPr>
          <w:b/>
        </w:rPr>
        <w:t>Negotiating an Indirect Cost Rate with the Department of the Interior</w:t>
      </w:r>
      <w:r w:rsidR="00BB0E8D" w:rsidRPr="005B7228">
        <w:t>:</w:t>
      </w:r>
      <w:r w:rsidR="00EE79E1" w:rsidRPr="005B7228">
        <w:t xml:space="preserve"> Entities that do not have a NICRA </w:t>
      </w:r>
      <w:r w:rsidR="00BB0E8D" w:rsidRPr="005B7228">
        <w:t xml:space="preserve">must </w:t>
      </w:r>
      <w:r w:rsidR="00EE79E1" w:rsidRPr="005B7228">
        <w:t xml:space="preserve">first </w:t>
      </w:r>
      <w:r w:rsidR="00BB0E8D" w:rsidRPr="005B7228">
        <w:t xml:space="preserve">have an open, active Federal award </w:t>
      </w:r>
      <w:r w:rsidR="00EE79E1" w:rsidRPr="005B7228">
        <w:t xml:space="preserve">before they can submit </w:t>
      </w:r>
      <w:r w:rsidR="00BB0E8D" w:rsidRPr="005B7228">
        <w:t xml:space="preserve">an indirect cost rate proposal to </w:t>
      </w:r>
      <w:r w:rsidR="00EE79E1" w:rsidRPr="005B7228">
        <w:t>their</w:t>
      </w:r>
      <w:r w:rsidR="00BB0E8D" w:rsidRPr="005B7228">
        <w:t xml:space="preserve"> cognizant agency.</w:t>
      </w:r>
      <w:proofErr w:type="gramEnd"/>
      <w:r w:rsidR="00BB0E8D" w:rsidRPr="005B7228">
        <w:t xml:space="preserve">  T</w:t>
      </w:r>
      <w:r w:rsidR="00C55503" w:rsidRPr="005B7228">
        <w:t xml:space="preserve">he Federal awarding agency that provides the </w:t>
      </w:r>
      <w:r w:rsidR="00C86A89" w:rsidRPr="005B7228">
        <w:t>largest</w:t>
      </w:r>
      <w:r w:rsidR="00C55503" w:rsidRPr="005B7228">
        <w:t xml:space="preserve"> amount of direct funding to your organization is your </w:t>
      </w:r>
      <w:proofErr w:type="gramStart"/>
      <w:r w:rsidR="00C55503" w:rsidRPr="005B7228">
        <w:t>cognizant</w:t>
      </w:r>
      <w:proofErr w:type="gramEnd"/>
      <w:r w:rsidR="00C55503" w:rsidRPr="005B7228">
        <w:t xml:space="preserve"> agency</w:t>
      </w:r>
      <w:r w:rsidR="00C86A89" w:rsidRPr="005B7228">
        <w:t xml:space="preserve">, </w:t>
      </w:r>
      <w:r w:rsidR="00C55503" w:rsidRPr="005B7228">
        <w:t>unless otherwise assigned by the White House Office of Management and Budget</w:t>
      </w:r>
      <w:r w:rsidR="001065C2" w:rsidRPr="005B7228">
        <w:t xml:space="preserve"> (OMB)</w:t>
      </w:r>
      <w:r w:rsidR="00C55503" w:rsidRPr="005B7228">
        <w:t xml:space="preserve">.  If the Department of the Interior is your </w:t>
      </w:r>
      <w:proofErr w:type="gramStart"/>
      <w:r w:rsidR="00C55503" w:rsidRPr="005B7228">
        <w:t>cognizant</w:t>
      </w:r>
      <w:proofErr w:type="gramEnd"/>
      <w:r w:rsidR="00C55503" w:rsidRPr="005B7228">
        <w:t xml:space="preserve"> agency, your indirect cost rate will be negotiated by the Interior Business Center (IBC).  For more information, contact the IBC at:</w:t>
      </w:r>
    </w:p>
    <w:p w:rsidR="00991F2D" w:rsidRPr="005B7228" w:rsidRDefault="00991F2D" w:rsidP="00991F2D">
      <w:pPr>
        <w:ind w:left="720"/>
      </w:pPr>
      <w:r w:rsidRPr="005B7228">
        <w:t>Indirect Cost Services</w:t>
      </w:r>
    </w:p>
    <w:p w:rsidR="00991F2D" w:rsidRPr="005B7228" w:rsidRDefault="00991F2D" w:rsidP="00991F2D">
      <w:pPr>
        <w:ind w:left="720"/>
      </w:pPr>
      <w:r w:rsidRPr="005B7228">
        <w:t>Acquisition Services Directorate, Interior Business Center</w:t>
      </w:r>
    </w:p>
    <w:p w:rsidR="00991F2D" w:rsidRPr="005B7228" w:rsidRDefault="00991F2D" w:rsidP="00991F2D">
      <w:pPr>
        <w:ind w:left="720"/>
      </w:pPr>
      <w:r w:rsidRPr="005B7228">
        <w:t>U.S. Department of the Interior</w:t>
      </w:r>
    </w:p>
    <w:p w:rsidR="00295A05" w:rsidRPr="005B7228" w:rsidRDefault="00295A05" w:rsidP="00991F2D">
      <w:pPr>
        <w:ind w:left="720"/>
      </w:pPr>
      <w:r w:rsidRPr="005B7228">
        <w:rPr>
          <w:lang w:val="en"/>
        </w:rPr>
        <w:t>650 Capitol Mall, Suite 7-400</w:t>
      </w:r>
      <w:r w:rsidRPr="005B7228">
        <w:rPr>
          <w:lang w:val="en"/>
        </w:rPr>
        <w:br/>
        <w:t>Sacramento, CA 95814</w:t>
      </w:r>
      <w:r w:rsidRPr="005B7228" w:rsidDel="00295A05">
        <w:t xml:space="preserve"> </w:t>
      </w:r>
    </w:p>
    <w:p w:rsidR="00991F2D" w:rsidRPr="005B7228" w:rsidRDefault="00C55503" w:rsidP="00991F2D">
      <w:pPr>
        <w:ind w:left="720"/>
      </w:pPr>
      <w:r w:rsidRPr="005B7228">
        <w:t xml:space="preserve">Phone: </w:t>
      </w:r>
      <w:r w:rsidR="00295A05" w:rsidRPr="005B7228">
        <w:rPr>
          <w:lang w:val="en"/>
        </w:rPr>
        <w:t>916-930-3803</w:t>
      </w:r>
    </w:p>
    <w:p w:rsidR="00991F2D" w:rsidRPr="005B7228" w:rsidRDefault="00991F2D" w:rsidP="00991F2D">
      <w:pPr>
        <w:ind w:left="720"/>
      </w:pPr>
      <w:r w:rsidRPr="005B7228">
        <w:t xml:space="preserve">Email: </w:t>
      </w:r>
      <w:r w:rsidR="003D465B" w:rsidRPr="005B7228">
        <w:t>Through</w:t>
      </w:r>
      <w:r w:rsidR="00295A05" w:rsidRPr="005B7228">
        <w:t xml:space="preserve"> </w:t>
      </w:r>
      <w:hyperlink r:id="rId21" w:history="1">
        <w:r w:rsidR="00295A05" w:rsidRPr="005B7228">
          <w:rPr>
            <w:rStyle w:val="Hyperlink"/>
            <w:color w:val="auto"/>
          </w:rPr>
          <w:t>https://www.doi.gov/ibc/contactus/ibcfeedback</w:t>
        </w:r>
      </w:hyperlink>
      <w:r w:rsidR="00295A05" w:rsidRPr="005B7228">
        <w:t xml:space="preserve"> </w:t>
      </w:r>
      <w:r w:rsidR="003D465B" w:rsidRPr="005B7228">
        <w:t>web form</w:t>
      </w:r>
    </w:p>
    <w:p w:rsidR="00C55503" w:rsidRPr="005B7228" w:rsidRDefault="00C55503" w:rsidP="0025449E">
      <w:pPr>
        <w:ind w:left="720"/>
      </w:pPr>
      <w:r w:rsidRPr="005B7228">
        <w:t>Internet address</w:t>
      </w:r>
      <w:r w:rsidR="00991F2D" w:rsidRPr="005B7228">
        <w:t xml:space="preserve">: </w:t>
      </w:r>
      <w:hyperlink r:id="rId22" w:history="1">
        <w:r w:rsidR="00AB59ED" w:rsidRPr="005B7228">
          <w:rPr>
            <w:rStyle w:val="Hyperlink"/>
            <w:color w:val="auto"/>
          </w:rPr>
          <w:t>https://www.doi.gov/ibc/services/finance/indirect-cost-services</w:t>
        </w:r>
      </w:hyperlink>
    </w:p>
    <w:p w:rsidR="00AB59ED" w:rsidRPr="000674A5" w:rsidRDefault="00AB59ED" w:rsidP="0025449E">
      <w:pPr>
        <w:ind w:left="720"/>
        <w:rPr>
          <w:color w:val="FF0000"/>
        </w:rPr>
      </w:pPr>
    </w:p>
    <w:p w:rsidR="00C4404A" w:rsidRPr="005B7228" w:rsidRDefault="007A5B19" w:rsidP="00C4404A">
      <w:pPr>
        <w:ind w:left="360" w:hanging="360"/>
      </w:pPr>
      <w:r w:rsidRPr="005B7228">
        <w:rPr>
          <w:b/>
        </w:rPr>
        <w:t>F</w:t>
      </w:r>
      <w:r w:rsidR="00B1022B" w:rsidRPr="005B7228">
        <w:rPr>
          <w:b/>
        </w:rPr>
        <w:t>.</w:t>
      </w:r>
      <w:r w:rsidR="00B1022B" w:rsidRPr="005B7228">
        <w:rPr>
          <w:b/>
        </w:rPr>
        <w:tab/>
      </w:r>
      <w:r w:rsidR="00C4404A" w:rsidRPr="005B7228">
        <w:rPr>
          <w:b/>
        </w:rPr>
        <w:t>Single Audit Reporting</w:t>
      </w:r>
      <w:r w:rsidR="006F45F2" w:rsidRPr="005B7228">
        <w:rPr>
          <w:b/>
        </w:rPr>
        <w:t xml:space="preserve"> Statements</w:t>
      </w:r>
      <w:r w:rsidR="00C4404A" w:rsidRPr="005B7228">
        <w:rPr>
          <w:b/>
        </w:rPr>
        <w:t xml:space="preserve">: </w:t>
      </w:r>
      <w:hyperlink r:id="rId23" w:history="1">
        <w:r w:rsidR="002A6C3A" w:rsidRPr="005B7228">
          <w:rPr>
            <w:rStyle w:val="Hyperlink"/>
            <w:color w:val="auto"/>
            <w:u w:val="none"/>
          </w:rPr>
          <w:t>As</w:t>
        </w:r>
      </w:hyperlink>
      <w:r w:rsidR="002A6C3A" w:rsidRPr="005B7228">
        <w:t xml:space="preserve"> required in </w:t>
      </w:r>
      <w:hyperlink r:id="rId24" w:history="1">
        <w:r w:rsidR="002A6C3A" w:rsidRPr="005B7228">
          <w:rPr>
            <w:rStyle w:val="Hyperlink"/>
            <w:color w:val="auto"/>
          </w:rPr>
          <w:t>Title 2 of the Code of Federal Regulations Part 200, Subpart F</w:t>
        </w:r>
      </w:hyperlink>
      <w:r w:rsidR="00C4404A" w:rsidRPr="005B7228">
        <w:t xml:space="preserve">, </w:t>
      </w:r>
      <w:r w:rsidR="00B41F60" w:rsidRPr="005B7228">
        <w:t xml:space="preserve">all </w:t>
      </w:r>
      <w:r w:rsidR="002E435C" w:rsidRPr="005B7228">
        <w:t>U.S. states, local governments, federally-recognized Indian tribal governments, and non-profit organizations</w:t>
      </w:r>
      <w:r w:rsidR="00C4404A" w:rsidRPr="005B7228">
        <w:t xml:space="preserve"> expending $</w:t>
      </w:r>
      <w:r w:rsidR="002A6C3A" w:rsidRPr="005B7228">
        <w:t>75</w:t>
      </w:r>
      <w:r w:rsidR="00C4404A" w:rsidRPr="005B7228">
        <w:t xml:space="preserve">0,000 USD or more in Federal award funds in a </w:t>
      </w:r>
      <w:r w:rsidR="00EA310B" w:rsidRPr="005B7228">
        <w:t xml:space="preserve">fiscal </w:t>
      </w:r>
      <w:r w:rsidR="00C4404A" w:rsidRPr="005B7228">
        <w:t>year must submit a</w:t>
      </w:r>
      <w:r w:rsidR="006F45F2" w:rsidRPr="005B7228">
        <w:t xml:space="preserve"> </w:t>
      </w:r>
      <w:r w:rsidR="00C4404A" w:rsidRPr="005B7228">
        <w:t xml:space="preserve">Single Audit report for that year through the Federal Audit Clearinghouse’s Internet Data Entry System.  </w:t>
      </w:r>
      <w:r w:rsidR="00B41F60" w:rsidRPr="005B7228">
        <w:t xml:space="preserve">All </w:t>
      </w:r>
      <w:r w:rsidR="002E435C" w:rsidRPr="005B7228">
        <w:t xml:space="preserve">U.S. state, local government, federally-recognized Indian tribal government and non-profit applicants must </w:t>
      </w:r>
      <w:r w:rsidR="00B41F60" w:rsidRPr="005B7228">
        <w:t xml:space="preserve">provide a statement regarding if your </w:t>
      </w:r>
      <w:r w:rsidR="00C4404A" w:rsidRPr="005B7228">
        <w:t>organization was/was not required to submit a</w:t>
      </w:r>
      <w:r w:rsidR="002A6C3A" w:rsidRPr="005B7228">
        <w:t xml:space="preserve"> </w:t>
      </w:r>
      <w:r w:rsidR="00C4404A" w:rsidRPr="005B7228">
        <w:t xml:space="preserve">Single Audit report </w:t>
      </w:r>
      <w:r w:rsidR="00B41F60" w:rsidRPr="005B7228">
        <w:t>for the organization’s most recently closed fiscal year</w:t>
      </w:r>
      <w:r w:rsidR="00596467" w:rsidRPr="005B7228">
        <w:t xml:space="preserve"> and, if so, </w:t>
      </w:r>
      <w:r w:rsidR="00C4404A" w:rsidRPr="005B7228">
        <w:t>state if that report is available on the Federal Audit Clearinghouse Single Audit Database website (</w:t>
      </w:r>
      <w:hyperlink r:id="rId25" w:tgtFrame="_blank" w:history="1">
        <w:r w:rsidR="00203CF7" w:rsidRPr="005B7228">
          <w:rPr>
            <w:rStyle w:val="Hyperlink"/>
            <w:color w:val="auto"/>
            <w:shd w:val="clear" w:color="auto" w:fill="FFFFFF"/>
          </w:rPr>
          <w:t>https://harvester.census.gov/facweb/</w:t>
        </w:r>
      </w:hyperlink>
      <w:r w:rsidR="00C4404A" w:rsidRPr="005B7228">
        <w:t>)</w:t>
      </w:r>
      <w:r w:rsidR="002A6C3A" w:rsidRPr="005B7228">
        <w:t xml:space="preserve"> and provide the EIN under which that report was submitted</w:t>
      </w:r>
      <w:r w:rsidR="00C4404A" w:rsidRPr="005B7228">
        <w:t>.  Include these statements at the end of the Project Narrative in a section titled “</w:t>
      </w:r>
      <w:r w:rsidR="00C4404A" w:rsidRPr="005B7228">
        <w:rPr>
          <w:b/>
        </w:rPr>
        <w:t>Single Audit Reporting Statements</w:t>
      </w:r>
      <w:r w:rsidR="00C4404A" w:rsidRPr="005B7228">
        <w:t xml:space="preserve">”.  </w:t>
      </w:r>
    </w:p>
    <w:p w:rsidR="00C4404A" w:rsidRPr="005B7228" w:rsidRDefault="00C4404A" w:rsidP="00D53EC5">
      <w:pPr>
        <w:ind w:left="360" w:hanging="360"/>
        <w:rPr>
          <w:b/>
        </w:rPr>
      </w:pPr>
    </w:p>
    <w:p w:rsidR="0051541F" w:rsidRPr="005B7228" w:rsidRDefault="007A5B19" w:rsidP="00EE79E1">
      <w:pPr>
        <w:ind w:left="360" w:hanging="360"/>
      </w:pPr>
      <w:r w:rsidRPr="005B7228">
        <w:rPr>
          <w:b/>
        </w:rPr>
        <w:t>G</w:t>
      </w:r>
      <w:r w:rsidR="00C4404A" w:rsidRPr="005B7228">
        <w:rPr>
          <w:b/>
        </w:rPr>
        <w:t>.</w:t>
      </w:r>
      <w:r w:rsidR="00C4404A" w:rsidRPr="005B7228">
        <w:rPr>
          <w:b/>
        </w:rPr>
        <w:tab/>
      </w:r>
      <w:r w:rsidR="00C67212" w:rsidRPr="005B7228">
        <w:rPr>
          <w:b/>
        </w:rPr>
        <w:t>Assurances</w:t>
      </w:r>
      <w:r w:rsidR="00EE79E1" w:rsidRPr="005B7228">
        <w:rPr>
          <w:b/>
        </w:rPr>
        <w:t xml:space="preserve">: </w:t>
      </w:r>
      <w:r w:rsidR="00C67212" w:rsidRPr="005B7228">
        <w:t xml:space="preserve">Include the appropriate signed and dated Assurances form available at </w:t>
      </w:r>
      <w:hyperlink r:id="rId26" w:anchor="sortby=1" w:history="1">
        <w:r w:rsidR="003D465B" w:rsidRPr="005B7228">
          <w:rPr>
            <w:rStyle w:val="Hyperlink"/>
            <w:color w:val="auto"/>
          </w:rPr>
          <w:t>http://www.grants.gov/web/grants/forms/sf-424-family.html#sortby=1</w:t>
        </w:r>
      </w:hyperlink>
      <w:r w:rsidR="00C67212" w:rsidRPr="005B7228">
        <w:t xml:space="preserve">.  </w:t>
      </w:r>
      <w:r w:rsidR="00D53EC5" w:rsidRPr="005B7228">
        <w:t xml:space="preserve">Use </w:t>
      </w:r>
      <w:r w:rsidR="00C67212" w:rsidRPr="005B7228">
        <w:t xml:space="preserve">the </w:t>
      </w:r>
      <w:r w:rsidR="00B1022B" w:rsidRPr="005B7228">
        <w:rPr>
          <w:b/>
        </w:rPr>
        <w:t>Assurances for Construction Programs (SF</w:t>
      </w:r>
      <w:r w:rsidR="00174BFD" w:rsidRPr="005B7228">
        <w:rPr>
          <w:b/>
        </w:rPr>
        <w:t xml:space="preserve"> </w:t>
      </w:r>
      <w:r w:rsidR="00B1022B" w:rsidRPr="005B7228">
        <w:rPr>
          <w:b/>
        </w:rPr>
        <w:t>424D</w:t>
      </w:r>
      <w:r w:rsidR="00D53EC5" w:rsidRPr="005B7228">
        <w:rPr>
          <w:b/>
        </w:rPr>
        <w:t>)</w:t>
      </w:r>
      <w:r w:rsidR="006F45F2" w:rsidRPr="005B7228">
        <w:t xml:space="preserve"> for </w:t>
      </w:r>
      <w:r w:rsidR="00B26547" w:rsidRPr="005B7228">
        <w:t>construction and land acquisition projects</w:t>
      </w:r>
      <w:r w:rsidR="008A028E" w:rsidRPr="005B7228">
        <w:t>.</w:t>
      </w:r>
      <w:r w:rsidR="00B41F60" w:rsidRPr="005B7228">
        <w:t xml:space="preserve">  </w:t>
      </w:r>
      <w:r w:rsidR="00B26547" w:rsidRPr="005B7228">
        <w:t xml:space="preserve">Use the </w:t>
      </w:r>
      <w:r w:rsidR="00B26547" w:rsidRPr="005B7228">
        <w:rPr>
          <w:b/>
        </w:rPr>
        <w:t>Assurances for Non-Construction Programs (SF 424B)</w:t>
      </w:r>
      <w:r w:rsidR="00B26547" w:rsidRPr="005B7228">
        <w:t xml:space="preserve"> for all other projects.  </w:t>
      </w:r>
      <w:r w:rsidR="00E72545" w:rsidRPr="005B7228">
        <w:t xml:space="preserve">The form </w:t>
      </w:r>
      <w:r w:rsidR="008A028E" w:rsidRPr="005B7228">
        <w:t>includes a statement</w:t>
      </w:r>
      <w:r w:rsidR="00E72545" w:rsidRPr="005B7228">
        <w:t xml:space="preserve"> that s</w:t>
      </w:r>
      <w:r w:rsidR="00B41F60" w:rsidRPr="005B7228">
        <w:t>ome of the assurances may not be applicable to you</w:t>
      </w:r>
      <w:r w:rsidR="00E72545" w:rsidRPr="005B7228">
        <w:t xml:space="preserve">r organization and/or </w:t>
      </w:r>
      <w:r w:rsidR="00B41F60" w:rsidRPr="005B7228">
        <w:t>your project or program.</w:t>
      </w:r>
      <w:r w:rsidR="008A028E" w:rsidRPr="005B7228">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5B7228" w:rsidRDefault="00E72545" w:rsidP="00D53EC5">
      <w:pPr>
        <w:ind w:left="360"/>
      </w:pPr>
    </w:p>
    <w:p w:rsidR="003F2AD4" w:rsidRPr="005B7228" w:rsidRDefault="003E2F4D" w:rsidP="003D465B">
      <w:pPr>
        <w:pStyle w:val="ListParagraph"/>
        <w:numPr>
          <w:ilvl w:val="0"/>
          <w:numId w:val="10"/>
        </w:numPr>
        <w:rPr>
          <w:lang w:val="en"/>
        </w:rPr>
      </w:pPr>
      <w:r w:rsidRPr="005B7228">
        <w:rPr>
          <w:b/>
        </w:rPr>
        <w:t xml:space="preserve">Certification and </w:t>
      </w:r>
      <w:r w:rsidR="00C857F8" w:rsidRPr="005B7228">
        <w:rPr>
          <w:b/>
        </w:rPr>
        <w:t>Disclosure of Lobbying Activities</w:t>
      </w:r>
      <w:r w:rsidR="00D62E59" w:rsidRPr="005B7228">
        <w:rPr>
          <w:b/>
        </w:rPr>
        <w:t>:</w:t>
      </w:r>
      <w:r w:rsidR="00EE79E1" w:rsidRPr="005B7228">
        <w:rPr>
          <w:b/>
        </w:rPr>
        <w:t xml:space="preserve"> </w:t>
      </w:r>
      <w:r w:rsidR="00C857F8" w:rsidRPr="005B7228">
        <w:rPr>
          <w:lang w:val="en"/>
        </w:rPr>
        <w:t xml:space="preserve">Under Title 31 of the United States Code, Section 1352, </w:t>
      </w:r>
      <w:r w:rsidR="00967BE2" w:rsidRPr="005B7228">
        <w:rPr>
          <w:lang w:val="en"/>
        </w:rPr>
        <w:t xml:space="preserve">an </w:t>
      </w:r>
      <w:r w:rsidR="00596467" w:rsidRPr="005B7228">
        <w:rPr>
          <w:lang w:val="en"/>
        </w:rPr>
        <w:t>applicant</w:t>
      </w:r>
      <w:r w:rsidR="00967BE2" w:rsidRPr="005B7228">
        <w:rPr>
          <w:lang w:val="en"/>
        </w:rPr>
        <w:t xml:space="preserve"> or</w:t>
      </w:r>
      <w:r w:rsidR="00596467" w:rsidRPr="005B7228">
        <w:rPr>
          <w:lang w:val="en"/>
        </w:rPr>
        <w:t xml:space="preserve"> recipient must not use any </w:t>
      </w:r>
      <w:r w:rsidR="002806A2" w:rsidRPr="005B7228">
        <w:rPr>
          <w:lang w:val="en"/>
        </w:rPr>
        <w:t xml:space="preserve">federally appropriated funds </w:t>
      </w:r>
      <w:r w:rsidR="00967BE2" w:rsidRPr="005B7228">
        <w:rPr>
          <w:lang w:val="en"/>
        </w:rPr>
        <w:t>(both annually appropriated and continuing appropriations) or matching funds under</w:t>
      </w:r>
      <w:r w:rsidR="00596467" w:rsidRPr="005B7228">
        <w:rPr>
          <w:lang w:val="en"/>
        </w:rPr>
        <w:t xml:space="preserve"> a grant or cooperative agreement award to pay any </w:t>
      </w:r>
      <w:r w:rsidR="00967BE2" w:rsidRPr="005B7228">
        <w:rPr>
          <w:lang w:val="en"/>
        </w:rPr>
        <w:t>person for</w:t>
      </w:r>
      <w:r w:rsidR="00C830C1" w:rsidRPr="005B7228">
        <w:rPr>
          <w:lang w:val="en"/>
        </w:rPr>
        <w:t xml:space="preserve"> lobbying in connection with the award.  Lobbying is defined as</w:t>
      </w:r>
      <w:r w:rsidR="00967BE2" w:rsidRPr="005B7228">
        <w:rPr>
          <w:lang w:val="en"/>
        </w:rPr>
        <w:t xml:space="preserve"> influencing or attempting to influence an officer or employee of any agency, a Member of Congress, an officer or employee of Congress, or an employee of a Member of Congress connection with the award</w:t>
      </w:r>
      <w:r w:rsidR="001B2D75" w:rsidRPr="005B7228">
        <w:rPr>
          <w:lang w:val="en"/>
        </w:rPr>
        <w:t xml:space="preserve">.  </w:t>
      </w:r>
      <w:r w:rsidR="00AB2024" w:rsidRPr="005B7228">
        <w:t xml:space="preserve">Submission of an application also represents the applicant’s certification of the statements in </w:t>
      </w:r>
      <w:hyperlink r:id="rId27" w:history="1">
        <w:r w:rsidR="00AB2024" w:rsidRPr="005B7228">
          <w:rPr>
            <w:rStyle w:val="Hyperlink"/>
            <w:color w:val="auto"/>
          </w:rPr>
          <w:t>43 CFR Part 18, Appendix A-Certification Regarding Lobbying</w:t>
        </w:r>
      </w:hyperlink>
      <w:r w:rsidR="00AB2024" w:rsidRPr="005B7228">
        <w:t>.</w:t>
      </w:r>
      <w:r w:rsidR="005F3E27" w:rsidRPr="005B7228">
        <w:rPr>
          <w:rFonts w:ascii="Arial" w:hAnsi="Arial" w:cs="Arial"/>
        </w:rPr>
        <w:t xml:space="preserve">  </w:t>
      </w:r>
      <w:r w:rsidR="00967BE2" w:rsidRPr="005B7228">
        <w:rPr>
          <w:lang w:val="en"/>
        </w:rPr>
        <w:t xml:space="preserve">If </w:t>
      </w:r>
      <w:r w:rsidR="00C830C1" w:rsidRPr="005B7228">
        <w:rPr>
          <w:lang w:val="en"/>
        </w:rPr>
        <w:t>you/your organization</w:t>
      </w:r>
      <w:r w:rsidR="00967BE2" w:rsidRPr="005B7228">
        <w:rPr>
          <w:lang w:val="en"/>
        </w:rPr>
        <w:t xml:space="preserve"> </w:t>
      </w:r>
      <w:r w:rsidR="00C830C1" w:rsidRPr="005B7228">
        <w:rPr>
          <w:lang w:val="en"/>
        </w:rPr>
        <w:t>have/</w:t>
      </w:r>
      <w:proofErr w:type="gramStart"/>
      <w:r w:rsidR="00967BE2" w:rsidRPr="005B7228">
        <w:rPr>
          <w:lang w:val="en"/>
        </w:rPr>
        <w:t>has</w:t>
      </w:r>
      <w:proofErr w:type="gramEnd"/>
      <w:r w:rsidR="00967BE2" w:rsidRPr="005B7228">
        <w:rPr>
          <w:lang w:val="en"/>
        </w:rPr>
        <w:t xml:space="preserve"> made or agrees to make any payment using non-appropriated funds for lobbying in connection with </w:t>
      </w:r>
      <w:r w:rsidR="00C830C1" w:rsidRPr="005B7228">
        <w:rPr>
          <w:lang w:val="en"/>
        </w:rPr>
        <w:t xml:space="preserve">this </w:t>
      </w:r>
      <w:r w:rsidR="007A5245" w:rsidRPr="005B7228">
        <w:rPr>
          <w:lang w:val="en"/>
        </w:rPr>
        <w:t xml:space="preserve">proposal </w:t>
      </w:r>
      <w:r w:rsidR="00C830C1" w:rsidRPr="005B7228">
        <w:rPr>
          <w:lang w:val="en"/>
        </w:rPr>
        <w:t xml:space="preserve">AND the </w:t>
      </w:r>
      <w:r w:rsidR="007A5245" w:rsidRPr="005B7228">
        <w:rPr>
          <w:lang w:val="en"/>
        </w:rPr>
        <w:t>Federal share</w:t>
      </w:r>
      <w:r w:rsidR="00C830C1" w:rsidRPr="005B7228">
        <w:rPr>
          <w:lang w:val="en"/>
        </w:rPr>
        <w:t xml:space="preserve"> exceeds $100,000, complete and submit the </w:t>
      </w:r>
      <w:r w:rsidR="00C830C1" w:rsidRPr="005B7228">
        <w:rPr>
          <w:b/>
          <w:lang w:val="en"/>
        </w:rPr>
        <w:t>SF LLL, Disclosure of Lobbying Activities</w:t>
      </w:r>
      <w:r w:rsidR="00C830C1" w:rsidRPr="005B7228">
        <w:rPr>
          <w:lang w:val="en"/>
        </w:rPr>
        <w:t xml:space="preserve"> form</w:t>
      </w:r>
      <w:r w:rsidR="003D465B" w:rsidRPr="005B7228">
        <w:rPr>
          <w:lang w:val="en"/>
        </w:rPr>
        <w:t xml:space="preserve"> available at </w:t>
      </w:r>
      <w:hyperlink r:id="rId28" w:anchor="sortby=1" w:history="1">
        <w:r w:rsidR="003D465B" w:rsidRPr="005B7228">
          <w:rPr>
            <w:rStyle w:val="Hyperlink"/>
            <w:color w:val="auto"/>
            <w:lang w:val="en"/>
          </w:rPr>
          <w:t>http://www.grants.gov/web/grants/forms/post-award-reporting-forms.html#sortby=1</w:t>
        </w:r>
      </w:hyperlink>
      <w:r w:rsidR="00C830C1" w:rsidRPr="005B7228">
        <w:rPr>
          <w:lang w:val="en"/>
        </w:rPr>
        <w:t>.</w:t>
      </w:r>
      <w:r w:rsidRPr="005B7228">
        <w:rPr>
          <w:lang w:val="en"/>
        </w:rPr>
        <w:t xml:space="preserve">  </w:t>
      </w:r>
      <w:r w:rsidR="006E7756" w:rsidRPr="005B7228">
        <w:rPr>
          <w:lang w:val="en"/>
        </w:rPr>
        <w:t xml:space="preserve">See </w:t>
      </w:r>
      <w:r w:rsidR="000C39F2" w:rsidRPr="005B7228">
        <w:rPr>
          <w:lang w:val="en"/>
        </w:rPr>
        <w:t>43 CFR</w:t>
      </w:r>
      <w:r w:rsidR="00D62E59" w:rsidRPr="005B7228">
        <w:rPr>
          <w:lang w:val="en"/>
        </w:rPr>
        <w:t xml:space="preserve">, Subpart </w:t>
      </w:r>
      <w:r w:rsidR="006E7756" w:rsidRPr="005B7228">
        <w:rPr>
          <w:lang w:val="en"/>
        </w:rPr>
        <w:t>18</w:t>
      </w:r>
      <w:r w:rsidR="00D62E59" w:rsidRPr="005B7228">
        <w:rPr>
          <w:lang w:val="en"/>
        </w:rPr>
        <w:t>.100</w:t>
      </w:r>
      <w:r w:rsidR="006E7756" w:rsidRPr="005B7228">
        <w:rPr>
          <w:lang w:val="en"/>
        </w:rPr>
        <w:t xml:space="preserve"> for more information on </w:t>
      </w:r>
      <w:r w:rsidR="00D62E59" w:rsidRPr="005B7228">
        <w:rPr>
          <w:lang w:val="en"/>
        </w:rPr>
        <w:t xml:space="preserve">when additional </w:t>
      </w:r>
      <w:r w:rsidR="006E7756" w:rsidRPr="005B7228">
        <w:rPr>
          <w:lang w:val="en"/>
        </w:rPr>
        <w:t>submission</w:t>
      </w:r>
      <w:r w:rsidR="00D62E59" w:rsidRPr="005B7228">
        <w:rPr>
          <w:lang w:val="en"/>
        </w:rPr>
        <w:t xml:space="preserve"> of this form </w:t>
      </w:r>
      <w:r w:rsidR="005F3E27" w:rsidRPr="005B7228">
        <w:rPr>
          <w:lang w:val="en"/>
        </w:rPr>
        <w:t>is</w:t>
      </w:r>
      <w:r w:rsidR="00D62E59" w:rsidRPr="005B7228">
        <w:rPr>
          <w:lang w:val="en"/>
        </w:rPr>
        <w:t xml:space="preserve"> required</w:t>
      </w:r>
      <w:r w:rsidR="006E7756" w:rsidRPr="005B7228">
        <w:rPr>
          <w:lang w:val="en"/>
        </w:rPr>
        <w:t xml:space="preserve">.  </w:t>
      </w:r>
    </w:p>
    <w:p w:rsidR="008B0230" w:rsidRPr="005B7228" w:rsidRDefault="008B0230" w:rsidP="008B0230">
      <w:pPr>
        <w:pStyle w:val="ListParagraph"/>
        <w:ind w:left="360"/>
        <w:rPr>
          <w:lang w:val="en"/>
        </w:rPr>
      </w:pPr>
    </w:p>
    <w:p w:rsidR="009D0F33" w:rsidRPr="005B7228" w:rsidRDefault="00EE79E1" w:rsidP="009D0F33">
      <w:pPr>
        <w:numPr>
          <w:ilvl w:val="0"/>
          <w:numId w:val="10"/>
        </w:numPr>
        <w:rPr>
          <w:lang w:val="en"/>
        </w:rPr>
      </w:pPr>
      <w:r w:rsidRPr="005B7228">
        <w:rPr>
          <w:b/>
          <w:lang w:val="en"/>
        </w:rPr>
        <w:t>Conflict of Interest Disclosures:</w:t>
      </w:r>
      <w:r w:rsidRPr="005B7228">
        <w:rPr>
          <w:lang w:val="en"/>
        </w:rPr>
        <w:t xml:space="preserve"> </w:t>
      </w:r>
      <w:r w:rsidR="009D0F33" w:rsidRPr="005B7228">
        <w:rPr>
          <w:lang w:val="en"/>
        </w:rPr>
        <w:t xml:space="preserve">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9D0F33" w:rsidRPr="005B7228">
        <w:rPr>
          <w:lang w:val="en"/>
        </w:rPr>
        <w:t>subrecipients</w:t>
      </w:r>
      <w:proofErr w:type="spellEnd"/>
      <w:r w:rsidR="009D0F33" w:rsidRPr="005B7228">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9D0F33" w:rsidRPr="005B7228">
        <w:rPr>
          <w:lang w:val="en"/>
        </w:rPr>
        <w:t>subrecipients</w:t>
      </w:r>
      <w:proofErr w:type="spellEnd"/>
      <w:r w:rsidR="009D0F33" w:rsidRPr="005B7228">
        <w:rPr>
          <w:lang w:val="en"/>
        </w:rPr>
        <w:t xml:space="preserve"> in the matter.  </w:t>
      </w:r>
      <w:r w:rsidR="009D0F33" w:rsidRPr="005B7228">
        <w:rPr>
          <w:u w:val="single"/>
          <w:lang w:val="en"/>
        </w:rPr>
        <w:t xml:space="preserve">Applicants must notify the Service in writing in their application if any key project personnel, including </w:t>
      </w:r>
      <w:proofErr w:type="spellStart"/>
      <w:r w:rsidR="009D0F33" w:rsidRPr="005B7228">
        <w:rPr>
          <w:u w:val="single"/>
          <w:lang w:val="en"/>
        </w:rPr>
        <w:t>subrecipient</w:t>
      </w:r>
      <w:proofErr w:type="spellEnd"/>
      <w:r w:rsidR="009D0F33" w:rsidRPr="005B7228">
        <w:rPr>
          <w:u w:val="single"/>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009D0F33" w:rsidRPr="005B7228">
        <w:rPr>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rsidR="009D0F33" w:rsidRPr="005B7228" w:rsidRDefault="009D0F33" w:rsidP="009D0F33">
      <w:pPr>
        <w:rPr>
          <w:lang w:val="en"/>
        </w:rPr>
      </w:pPr>
    </w:p>
    <w:p w:rsidR="00C93C12" w:rsidRPr="005B7228" w:rsidRDefault="00A310A8" w:rsidP="00F65EF5">
      <w:pPr>
        <w:numPr>
          <w:ilvl w:val="0"/>
          <w:numId w:val="10"/>
        </w:numPr>
        <w:rPr>
          <w:lang w:val="en"/>
        </w:rPr>
      </w:pPr>
      <w:r w:rsidRPr="005B7228">
        <w:rPr>
          <w:b/>
          <w:lang w:val="en"/>
        </w:rPr>
        <w:t>Required Overlap/Duplication</w:t>
      </w:r>
      <w:r w:rsidR="00F72329" w:rsidRPr="005B7228">
        <w:rPr>
          <w:b/>
          <w:lang w:val="en"/>
        </w:rPr>
        <w:t xml:space="preserve"> </w:t>
      </w:r>
      <w:r w:rsidRPr="005B7228">
        <w:rPr>
          <w:b/>
          <w:lang w:val="en"/>
        </w:rPr>
        <w:t xml:space="preserve">Statement: </w:t>
      </w:r>
      <w:r w:rsidRPr="005B7228">
        <w:rPr>
          <w:lang w:val="en"/>
        </w:rPr>
        <w:t xml:space="preserve">Applicants must provide a statement that </w:t>
      </w:r>
      <w:r w:rsidR="00A235E8" w:rsidRPr="005B7228">
        <w:rPr>
          <w:lang w:val="en"/>
        </w:rPr>
        <w:t xml:space="preserve">addresses </w:t>
      </w:r>
      <w:r w:rsidR="00B22A18" w:rsidRPr="005B7228">
        <w:rPr>
          <w:lang w:val="en"/>
        </w:rPr>
        <w:t xml:space="preserve">if there is any </w:t>
      </w:r>
      <w:r w:rsidRPr="005B7228">
        <w:rPr>
          <w:lang w:val="en"/>
        </w:rPr>
        <w:t xml:space="preserve">overlap </w:t>
      </w:r>
      <w:r w:rsidR="00B22A18" w:rsidRPr="005B7228">
        <w:rPr>
          <w:lang w:val="en"/>
        </w:rPr>
        <w:t xml:space="preserve">between the proposed project and any other active or anticipated projects </w:t>
      </w:r>
      <w:r w:rsidR="008325B6" w:rsidRPr="005B7228">
        <w:rPr>
          <w:lang w:val="en"/>
        </w:rPr>
        <w:t>in terms of</w:t>
      </w:r>
      <w:r w:rsidR="00A235E8" w:rsidRPr="005B7228">
        <w:rPr>
          <w:lang w:val="en"/>
        </w:rPr>
        <w:t xml:space="preserve"> </w:t>
      </w:r>
      <w:r w:rsidRPr="005B7228">
        <w:rPr>
          <w:lang w:val="en"/>
        </w:rPr>
        <w:t xml:space="preserve">activities, costs, </w:t>
      </w:r>
      <w:r w:rsidR="00A235E8" w:rsidRPr="005B7228">
        <w:rPr>
          <w:lang w:val="en"/>
        </w:rPr>
        <w:t>or time commitment of key personnel.</w:t>
      </w:r>
      <w:r w:rsidR="00B22A18" w:rsidRPr="005B7228">
        <w:rPr>
          <w:lang w:val="en"/>
        </w:rPr>
        <w:t xml:space="preserve">  If an</w:t>
      </w:r>
      <w:r w:rsidR="008325B6" w:rsidRPr="005B7228">
        <w:rPr>
          <w:lang w:val="en"/>
        </w:rPr>
        <w:t>y</w:t>
      </w:r>
      <w:r w:rsidR="00B22A18" w:rsidRPr="005B7228">
        <w:rPr>
          <w:lang w:val="en"/>
        </w:rPr>
        <w:t xml:space="preserve"> overlap </w:t>
      </w:r>
      <w:r w:rsidR="008325B6" w:rsidRPr="005B7228">
        <w:rPr>
          <w:lang w:val="en"/>
        </w:rPr>
        <w:t>exists, applicants must provide a description of the overlap</w:t>
      </w:r>
      <w:r w:rsidR="00B22A18" w:rsidRPr="005B7228">
        <w:rPr>
          <w:lang w:val="en"/>
        </w:rPr>
        <w:t xml:space="preserve"> in their application.  </w:t>
      </w:r>
      <w:r w:rsidR="00A235E8" w:rsidRPr="005B7228">
        <w:rPr>
          <w:lang w:val="en"/>
        </w:rPr>
        <w:t xml:space="preserve">Applicants must also state if the proposal submitted for consideration under this program </w:t>
      </w:r>
      <w:r w:rsidR="00C64F56" w:rsidRPr="005B7228">
        <w:rPr>
          <w:lang w:val="en"/>
        </w:rPr>
        <w:t xml:space="preserve">is/is not in any way duplicative of </w:t>
      </w:r>
      <w:r w:rsidR="00A235E8" w:rsidRPr="005B7228">
        <w:rPr>
          <w:lang w:val="en"/>
        </w:rPr>
        <w:t>any proposal that was/will be submitted for funding consideration to any other potential funding source (Federal or non-Federal).</w:t>
      </w:r>
      <w:r w:rsidR="008325B6" w:rsidRPr="005B7228">
        <w:rPr>
          <w:lang w:val="en"/>
        </w:rPr>
        <w:t xml:space="preserve">  </w:t>
      </w:r>
      <w:r w:rsidR="00F65EF5" w:rsidRPr="005B7228">
        <w:rPr>
          <w:lang w:val="en"/>
        </w:rPr>
        <w:t>If such a circumstance exists, applicants must detail when the other duplicative proposal(s) were submitted, to whom</w:t>
      </w:r>
      <w:r w:rsidR="00F60414" w:rsidRPr="005B7228">
        <w:rPr>
          <w:lang w:val="en"/>
        </w:rPr>
        <w:t xml:space="preserve"> (entity name and program)</w:t>
      </w:r>
      <w:r w:rsidR="00F65EF5" w:rsidRPr="005B7228">
        <w:rPr>
          <w:lang w:val="en"/>
        </w:rPr>
        <w:t xml:space="preserve">, and when funding decisions are expected to be announced.  </w:t>
      </w:r>
      <w:r w:rsidR="008325B6" w:rsidRPr="005B7228">
        <w:rPr>
          <w:lang w:val="en"/>
        </w:rPr>
        <w:t xml:space="preserve">If at any time </w:t>
      </w:r>
      <w:r w:rsidR="00F65EF5" w:rsidRPr="005B7228">
        <w:rPr>
          <w:lang w:val="en"/>
        </w:rPr>
        <w:t xml:space="preserve">a </w:t>
      </w:r>
      <w:r w:rsidR="008325B6" w:rsidRPr="005B7228">
        <w:rPr>
          <w:lang w:val="en"/>
        </w:rPr>
        <w:t xml:space="preserve">proposal is awarded funds that would be duplicative of the </w:t>
      </w:r>
      <w:r w:rsidR="00F65EF5" w:rsidRPr="005B7228">
        <w:rPr>
          <w:lang w:val="en"/>
        </w:rPr>
        <w:t xml:space="preserve">funding requested from </w:t>
      </w:r>
      <w:r w:rsidR="008325B6" w:rsidRPr="005B7228">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5B7228" w:rsidRDefault="00D93480" w:rsidP="00F87A2E">
      <w:pPr>
        <w:spacing w:after="120"/>
        <w:jc w:val="center"/>
        <w:rPr>
          <w:b/>
          <w:u w:val="single"/>
        </w:rPr>
      </w:pPr>
      <w:r w:rsidRPr="005B7228">
        <w:rPr>
          <w:b/>
          <w:u w:val="single"/>
        </w:rPr>
        <w:t>Application Checklist</w:t>
      </w:r>
    </w:p>
    <w:p w:rsidR="000F078E" w:rsidRPr="005B7228" w:rsidRDefault="003E582F" w:rsidP="00B80393">
      <w:pPr>
        <w:numPr>
          <w:ilvl w:val="0"/>
          <w:numId w:val="1"/>
        </w:numPr>
      </w:pPr>
      <w:r w:rsidRPr="005B7228">
        <w:rPr>
          <w:b/>
        </w:rPr>
        <w:t>Evidence of non-profit status</w:t>
      </w:r>
      <w:r w:rsidRPr="005B7228">
        <w:t xml:space="preserve">: </w:t>
      </w:r>
      <w:r w:rsidR="000F078E" w:rsidRPr="005B7228">
        <w:t xml:space="preserve">If a non-profit organization, </w:t>
      </w:r>
      <w:r w:rsidRPr="005B7228">
        <w:t>a copy of their Section 501(c</w:t>
      </w:r>
      <w:proofErr w:type="gramStart"/>
      <w:r w:rsidRPr="005B7228">
        <w:t>)(</w:t>
      </w:r>
      <w:proofErr w:type="gramEnd"/>
      <w:r w:rsidRPr="005B7228">
        <w:t>3) or (4) status determination letter received from the Internal Revenue Service.</w:t>
      </w:r>
    </w:p>
    <w:p w:rsidR="005760DF" w:rsidRPr="005B7228" w:rsidRDefault="005760DF" w:rsidP="00B80393">
      <w:pPr>
        <w:numPr>
          <w:ilvl w:val="0"/>
          <w:numId w:val="2"/>
        </w:numPr>
        <w:tabs>
          <w:tab w:val="clear" w:pos="1080"/>
          <w:tab w:val="num" w:pos="720"/>
        </w:tabs>
        <w:ind w:left="720"/>
      </w:pPr>
      <w:r w:rsidRPr="005B7228">
        <w:rPr>
          <w:b/>
        </w:rPr>
        <w:t>SF 424, Application for Federal Assistance</w:t>
      </w:r>
      <w:r w:rsidRPr="005B7228">
        <w:t>: A complete, signed and dated SF 424, SF 424-Mandatory, or SF 424-Individual form</w:t>
      </w:r>
      <w:r w:rsidR="009626BE" w:rsidRPr="005B7228">
        <w:t>.</w:t>
      </w:r>
    </w:p>
    <w:p w:rsidR="00F04A45" w:rsidRPr="00D4329D" w:rsidRDefault="006E3C9F" w:rsidP="00B80393">
      <w:pPr>
        <w:numPr>
          <w:ilvl w:val="0"/>
          <w:numId w:val="2"/>
        </w:numPr>
        <w:tabs>
          <w:tab w:val="clear" w:pos="1080"/>
          <w:tab w:val="num" w:pos="720"/>
        </w:tabs>
        <w:ind w:left="720"/>
        <w:rPr>
          <w:b/>
        </w:rPr>
      </w:pPr>
      <w:r w:rsidRPr="00D4329D">
        <w:rPr>
          <w:b/>
        </w:rPr>
        <w:t xml:space="preserve">Project </w:t>
      </w:r>
      <w:r w:rsidR="00DA26B4" w:rsidRPr="00D4329D">
        <w:rPr>
          <w:b/>
        </w:rPr>
        <w:t>su</w:t>
      </w:r>
      <w:r w:rsidRPr="00D4329D">
        <w:rPr>
          <w:b/>
        </w:rPr>
        <w:t>mmary</w:t>
      </w:r>
      <w:r w:rsidR="00F04A45" w:rsidRPr="00D4329D">
        <w:rPr>
          <w:b/>
        </w:rPr>
        <w:t xml:space="preserve"> </w:t>
      </w:r>
    </w:p>
    <w:p w:rsidR="00DA26B4" w:rsidRPr="005B7228" w:rsidRDefault="00F04A45" w:rsidP="00B80393">
      <w:pPr>
        <w:numPr>
          <w:ilvl w:val="0"/>
          <w:numId w:val="2"/>
        </w:numPr>
        <w:tabs>
          <w:tab w:val="clear" w:pos="1080"/>
          <w:tab w:val="num" w:pos="720"/>
        </w:tabs>
        <w:ind w:left="720"/>
        <w:rPr>
          <w:b/>
        </w:rPr>
      </w:pPr>
      <w:r w:rsidRPr="005B7228">
        <w:rPr>
          <w:b/>
        </w:rPr>
        <w:t xml:space="preserve">Project </w:t>
      </w:r>
      <w:r w:rsidR="00DA26B4" w:rsidRPr="005B7228">
        <w:rPr>
          <w:b/>
        </w:rPr>
        <w:t>n</w:t>
      </w:r>
      <w:r w:rsidR="00BE2F7C" w:rsidRPr="005B7228">
        <w:rPr>
          <w:b/>
        </w:rPr>
        <w:t>arrative</w:t>
      </w:r>
    </w:p>
    <w:p w:rsidR="00F04A45" w:rsidRPr="005B7228" w:rsidRDefault="00DA26B4" w:rsidP="00B80393">
      <w:pPr>
        <w:numPr>
          <w:ilvl w:val="0"/>
          <w:numId w:val="2"/>
        </w:numPr>
        <w:tabs>
          <w:tab w:val="clear" w:pos="1080"/>
          <w:tab w:val="num" w:pos="720"/>
        </w:tabs>
        <w:ind w:left="720"/>
        <w:rPr>
          <w:b/>
        </w:rPr>
      </w:pPr>
      <w:r w:rsidRPr="005B7228">
        <w:rPr>
          <w:b/>
        </w:rPr>
        <w:t>Timetable</w:t>
      </w:r>
      <w:r w:rsidR="005A5005" w:rsidRPr="005B7228">
        <w:rPr>
          <w:b/>
        </w:rPr>
        <w:t xml:space="preserve"> </w:t>
      </w:r>
    </w:p>
    <w:p w:rsidR="00826098" w:rsidRPr="005B7228" w:rsidRDefault="005760DF" w:rsidP="00B80393">
      <w:pPr>
        <w:numPr>
          <w:ilvl w:val="0"/>
          <w:numId w:val="2"/>
        </w:numPr>
        <w:tabs>
          <w:tab w:val="clear" w:pos="1080"/>
          <w:tab w:val="num" w:pos="720"/>
        </w:tabs>
        <w:ind w:left="720"/>
      </w:pPr>
      <w:r w:rsidRPr="005B7228">
        <w:rPr>
          <w:b/>
        </w:rPr>
        <w:t>Description of k</w:t>
      </w:r>
      <w:r w:rsidR="00DA26B4" w:rsidRPr="005B7228">
        <w:rPr>
          <w:b/>
        </w:rPr>
        <w:t>ey personnel qualifications</w:t>
      </w:r>
    </w:p>
    <w:p w:rsidR="00826098" w:rsidRPr="005B7228" w:rsidRDefault="005760DF" w:rsidP="00B80393">
      <w:pPr>
        <w:numPr>
          <w:ilvl w:val="0"/>
          <w:numId w:val="2"/>
        </w:numPr>
        <w:tabs>
          <w:tab w:val="clear" w:pos="1080"/>
          <w:tab w:val="num" w:pos="720"/>
        </w:tabs>
        <w:ind w:left="720"/>
      </w:pPr>
      <w:r w:rsidRPr="005B7228">
        <w:rPr>
          <w:b/>
        </w:rPr>
        <w:t>S</w:t>
      </w:r>
      <w:r w:rsidR="00DA26B4" w:rsidRPr="005B7228">
        <w:rPr>
          <w:b/>
        </w:rPr>
        <w:t xml:space="preserve">ingle </w:t>
      </w:r>
      <w:r w:rsidRPr="005B7228">
        <w:rPr>
          <w:b/>
        </w:rPr>
        <w:t>A</w:t>
      </w:r>
      <w:r w:rsidR="00DA26B4" w:rsidRPr="005B7228">
        <w:rPr>
          <w:b/>
        </w:rPr>
        <w:t xml:space="preserve">udit </w:t>
      </w:r>
      <w:r w:rsidRPr="005B7228">
        <w:rPr>
          <w:b/>
        </w:rPr>
        <w:t>R</w:t>
      </w:r>
      <w:r w:rsidR="00DA26B4" w:rsidRPr="005B7228">
        <w:rPr>
          <w:b/>
        </w:rPr>
        <w:t>eporting statement</w:t>
      </w:r>
      <w:r w:rsidR="00DA26B4" w:rsidRPr="005B7228">
        <w:t xml:space="preserve">: </w:t>
      </w:r>
      <w:r w:rsidR="003E2F4D" w:rsidRPr="005B7228">
        <w:t>If a U.S. state, local government, federally-recognized Indian tribal government, or non-profit organization, s</w:t>
      </w:r>
      <w:r w:rsidR="00826098" w:rsidRPr="005B7228">
        <w:t>tatement</w:t>
      </w:r>
      <w:r w:rsidR="003E2F4D" w:rsidRPr="005B7228">
        <w:t>s</w:t>
      </w:r>
      <w:r w:rsidR="00826098" w:rsidRPr="005B7228">
        <w:t xml:space="preserve"> regarding applicability of and compliance with Single Audit </w:t>
      </w:r>
      <w:r w:rsidR="00D60C56" w:rsidRPr="005B7228">
        <w:t>r</w:t>
      </w:r>
      <w:r w:rsidR="00826098" w:rsidRPr="005B7228">
        <w:t>eporting requirements</w:t>
      </w:r>
      <w:r w:rsidR="009626BE" w:rsidRPr="005B7228">
        <w:t>.</w:t>
      </w:r>
    </w:p>
    <w:p w:rsidR="00BE2F7C" w:rsidRPr="005B7228" w:rsidRDefault="00DA26B4" w:rsidP="00B80393">
      <w:pPr>
        <w:numPr>
          <w:ilvl w:val="0"/>
          <w:numId w:val="2"/>
        </w:numPr>
        <w:tabs>
          <w:tab w:val="clear" w:pos="1080"/>
          <w:tab w:val="num" w:pos="720"/>
        </w:tabs>
        <w:ind w:left="720"/>
      </w:pPr>
      <w:r w:rsidRPr="005B7228">
        <w:rPr>
          <w:b/>
        </w:rPr>
        <w:t>SF</w:t>
      </w:r>
      <w:r w:rsidR="005760DF" w:rsidRPr="005B7228">
        <w:rPr>
          <w:b/>
        </w:rPr>
        <w:t xml:space="preserve"> </w:t>
      </w:r>
      <w:r w:rsidRPr="005B7228">
        <w:rPr>
          <w:b/>
        </w:rPr>
        <w:t>424 budget form</w:t>
      </w:r>
      <w:r w:rsidRPr="005B7228">
        <w:t>:</w:t>
      </w:r>
      <w:r w:rsidRPr="005B7228">
        <w:rPr>
          <w:b/>
        </w:rPr>
        <w:t xml:space="preserve"> </w:t>
      </w:r>
      <w:r w:rsidR="00B1022B" w:rsidRPr="005B7228">
        <w:t>A complete SF</w:t>
      </w:r>
      <w:r w:rsidR="00347982" w:rsidRPr="005B7228">
        <w:t xml:space="preserve"> </w:t>
      </w:r>
      <w:r w:rsidR="00B1022B" w:rsidRPr="005B7228">
        <w:t>424A or SF</w:t>
      </w:r>
      <w:r w:rsidR="00347982" w:rsidRPr="005B7228">
        <w:t xml:space="preserve"> </w:t>
      </w:r>
      <w:r w:rsidR="00B1022B" w:rsidRPr="005B7228">
        <w:t>424C</w:t>
      </w:r>
      <w:r w:rsidR="00197447" w:rsidRPr="005B7228">
        <w:t xml:space="preserve"> Budget Information </w:t>
      </w:r>
      <w:r w:rsidR="00B1022B" w:rsidRPr="005B7228">
        <w:t>form</w:t>
      </w:r>
      <w:r w:rsidR="009626BE" w:rsidRPr="005B7228">
        <w:t>.</w:t>
      </w:r>
    </w:p>
    <w:p w:rsidR="00F04A45" w:rsidRPr="005B7228" w:rsidRDefault="00F04A45" w:rsidP="00B80393">
      <w:pPr>
        <w:numPr>
          <w:ilvl w:val="0"/>
          <w:numId w:val="1"/>
        </w:numPr>
      </w:pPr>
      <w:r w:rsidRPr="005B7228">
        <w:rPr>
          <w:b/>
        </w:rPr>
        <w:t xml:space="preserve">Budget </w:t>
      </w:r>
      <w:r w:rsidR="00DA26B4" w:rsidRPr="005B7228">
        <w:rPr>
          <w:b/>
        </w:rPr>
        <w:t>j</w:t>
      </w:r>
      <w:r w:rsidRPr="005B7228">
        <w:rPr>
          <w:b/>
        </w:rPr>
        <w:t>ustification</w:t>
      </w:r>
      <w:r w:rsidR="00F1307D" w:rsidRPr="005B7228">
        <w:t xml:space="preserve"> </w:t>
      </w:r>
    </w:p>
    <w:p w:rsidR="00197447" w:rsidRPr="005B7228" w:rsidRDefault="00DA26B4" w:rsidP="00B80393">
      <w:pPr>
        <w:numPr>
          <w:ilvl w:val="0"/>
          <w:numId w:val="1"/>
        </w:numPr>
      </w:pPr>
      <w:r w:rsidRPr="005B7228">
        <w:rPr>
          <w:b/>
        </w:rPr>
        <w:t>Federally-funded equipment list</w:t>
      </w:r>
      <w:r w:rsidRPr="005B7228">
        <w:t>:</w:t>
      </w:r>
      <w:r w:rsidRPr="005B7228">
        <w:rPr>
          <w:b/>
        </w:rPr>
        <w:t xml:space="preserve"> </w:t>
      </w:r>
      <w:r w:rsidR="00197447" w:rsidRPr="005B7228">
        <w:t>If Federally</w:t>
      </w:r>
      <w:r w:rsidR="00347982" w:rsidRPr="005B7228">
        <w:t>-</w:t>
      </w:r>
      <w:r w:rsidR="00197447" w:rsidRPr="005B7228">
        <w:t>funded equipment will be used for the project, a list of that equipment</w:t>
      </w:r>
      <w:r w:rsidR="009626BE" w:rsidRPr="005B7228">
        <w:t>.</w:t>
      </w:r>
      <w:r w:rsidR="00197447" w:rsidRPr="005B7228">
        <w:t xml:space="preserve"> </w:t>
      </w:r>
    </w:p>
    <w:p w:rsidR="00BB79BB" w:rsidRPr="005B7228" w:rsidRDefault="00BB79BB" w:rsidP="00B80393">
      <w:pPr>
        <w:numPr>
          <w:ilvl w:val="0"/>
          <w:numId w:val="1"/>
        </w:numPr>
        <w:rPr>
          <w:b/>
        </w:rPr>
      </w:pPr>
      <w:r w:rsidRPr="005B7228">
        <w:rPr>
          <w:b/>
        </w:rPr>
        <w:t>Indirect cost statement</w:t>
      </w:r>
    </w:p>
    <w:p w:rsidR="00BE2F7C" w:rsidRPr="005B7228" w:rsidRDefault="00DA26B4" w:rsidP="00B80393">
      <w:pPr>
        <w:numPr>
          <w:ilvl w:val="0"/>
          <w:numId w:val="1"/>
        </w:numPr>
      </w:pPr>
      <w:r w:rsidRPr="005B7228">
        <w:rPr>
          <w:b/>
        </w:rPr>
        <w:t>NICRA</w:t>
      </w:r>
      <w:r w:rsidRPr="005B7228">
        <w:t xml:space="preserve">: </w:t>
      </w:r>
      <w:r w:rsidR="000436D4" w:rsidRPr="005B7228">
        <w:t>When applicable</w:t>
      </w:r>
      <w:r w:rsidR="00D93480" w:rsidRPr="005B7228">
        <w:t>, a</w:t>
      </w:r>
      <w:r w:rsidR="004D3979" w:rsidRPr="005B7228">
        <w:t xml:space="preserve"> c</w:t>
      </w:r>
      <w:r w:rsidR="00BE2F7C" w:rsidRPr="005B7228">
        <w:t xml:space="preserve">opy of </w:t>
      </w:r>
      <w:r w:rsidR="004D3979" w:rsidRPr="005B7228">
        <w:t xml:space="preserve">the organization’s </w:t>
      </w:r>
      <w:r w:rsidR="00B1022B" w:rsidRPr="005B7228">
        <w:t xml:space="preserve">current </w:t>
      </w:r>
      <w:r w:rsidR="000436D4" w:rsidRPr="005B7228">
        <w:t>Negotiated Indirect Cost Rate Agreement</w:t>
      </w:r>
      <w:r w:rsidR="009626BE" w:rsidRPr="005B7228">
        <w:t>.</w:t>
      </w:r>
      <w:r w:rsidR="000436D4" w:rsidRPr="005B7228">
        <w:t xml:space="preserve"> </w:t>
      </w:r>
    </w:p>
    <w:p w:rsidR="00D619FF" w:rsidRPr="005B7228" w:rsidRDefault="005F7790" w:rsidP="00B80393">
      <w:pPr>
        <w:numPr>
          <w:ilvl w:val="0"/>
          <w:numId w:val="1"/>
        </w:numPr>
      </w:pPr>
      <w:r w:rsidRPr="005B7228">
        <w:rPr>
          <w:b/>
        </w:rPr>
        <w:t xml:space="preserve">SF </w:t>
      </w:r>
      <w:r w:rsidR="00DA26B4" w:rsidRPr="005B7228">
        <w:rPr>
          <w:b/>
        </w:rPr>
        <w:t xml:space="preserve">424 Assurances form: </w:t>
      </w:r>
      <w:r w:rsidR="00D619FF" w:rsidRPr="005B7228">
        <w:t xml:space="preserve">Signed </w:t>
      </w:r>
      <w:r w:rsidR="001A0603" w:rsidRPr="005B7228">
        <w:t xml:space="preserve">and dated </w:t>
      </w:r>
      <w:r w:rsidRPr="005B7228">
        <w:t xml:space="preserve">SF 424B or SF </w:t>
      </w:r>
      <w:r w:rsidR="00197447" w:rsidRPr="005B7228">
        <w:t xml:space="preserve">424D Assurances </w:t>
      </w:r>
      <w:r w:rsidR="00D619FF" w:rsidRPr="005B7228">
        <w:t>form</w:t>
      </w:r>
      <w:r w:rsidR="009626BE" w:rsidRPr="005B7228">
        <w:t>.</w:t>
      </w:r>
    </w:p>
    <w:p w:rsidR="00972958" w:rsidRPr="005B7228" w:rsidRDefault="005F7790" w:rsidP="00B80393">
      <w:pPr>
        <w:numPr>
          <w:ilvl w:val="0"/>
          <w:numId w:val="1"/>
        </w:numPr>
      </w:pPr>
      <w:r w:rsidRPr="005B7228">
        <w:rPr>
          <w:b/>
        </w:rPr>
        <w:t xml:space="preserve">SF </w:t>
      </w:r>
      <w:r w:rsidR="00DA26B4" w:rsidRPr="005B7228">
        <w:rPr>
          <w:b/>
        </w:rPr>
        <w:t xml:space="preserve">LLL form: </w:t>
      </w:r>
      <w:r w:rsidR="00C857F8" w:rsidRPr="005B7228">
        <w:t xml:space="preserve">If applicable, completed SF-LLL </w:t>
      </w:r>
      <w:r w:rsidR="00826098" w:rsidRPr="005B7228">
        <w:t xml:space="preserve">Disclosure of Lobbying Activities </w:t>
      </w:r>
      <w:r w:rsidR="00C857F8" w:rsidRPr="005B7228">
        <w:t>form</w:t>
      </w:r>
      <w:r w:rsidR="00972958" w:rsidRPr="005B7228">
        <w:t>.</w:t>
      </w:r>
    </w:p>
    <w:p w:rsidR="00C857F8" w:rsidRPr="005B7228" w:rsidRDefault="00972958" w:rsidP="00B80393">
      <w:pPr>
        <w:numPr>
          <w:ilvl w:val="0"/>
          <w:numId w:val="1"/>
        </w:numPr>
      </w:pPr>
      <w:r w:rsidRPr="005B7228">
        <w:rPr>
          <w:b/>
        </w:rPr>
        <w:t xml:space="preserve">Conflict of Interest </w:t>
      </w:r>
      <w:r w:rsidR="00BB79BB" w:rsidRPr="005B7228">
        <w:rPr>
          <w:b/>
        </w:rPr>
        <w:t>disclosure</w:t>
      </w:r>
      <w:r w:rsidRPr="005B7228">
        <w:rPr>
          <w:b/>
        </w:rPr>
        <w:t>,</w:t>
      </w:r>
      <w:r w:rsidRPr="005B7228">
        <w:t xml:space="preserve"> when applicable.</w:t>
      </w:r>
    </w:p>
    <w:p w:rsidR="00BB79BB" w:rsidRPr="005B7228" w:rsidRDefault="00BB79BB" w:rsidP="00BB79BB">
      <w:pPr>
        <w:numPr>
          <w:ilvl w:val="0"/>
          <w:numId w:val="1"/>
        </w:numPr>
        <w:rPr>
          <w:b/>
        </w:rPr>
      </w:pPr>
      <w:r w:rsidRPr="005B7228">
        <w:rPr>
          <w:b/>
        </w:rPr>
        <w:t>Overlap/Duplication statement</w:t>
      </w:r>
    </w:p>
    <w:p w:rsidR="00E474B6" w:rsidRPr="005B7228" w:rsidRDefault="00E474B6" w:rsidP="006E3C9F"/>
    <w:p w:rsidR="006E3C9F" w:rsidRPr="005B7228" w:rsidRDefault="006E3C9F" w:rsidP="006E3C9F">
      <w:r w:rsidRPr="005B7228">
        <w:t>Failure to provide complete information</w:t>
      </w:r>
      <w:r w:rsidR="009149C0" w:rsidRPr="005B7228">
        <w:t xml:space="preserve"> </w:t>
      </w:r>
      <w:r w:rsidRPr="005B7228">
        <w:t xml:space="preserve">may cause delays, </w:t>
      </w:r>
      <w:r w:rsidR="00D53EC5" w:rsidRPr="005B7228">
        <w:t>postponement, or</w:t>
      </w:r>
      <w:r w:rsidR="004A5371" w:rsidRPr="005B7228">
        <w:t xml:space="preserve"> rejection of the </w:t>
      </w:r>
      <w:r w:rsidRPr="005B7228">
        <w:t xml:space="preserve">application.  </w:t>
      </w:r>
    </w:p>
    <w:p w:rsidR="00D93480" w:rsidRPr="005B7228" w:rsidRDefault="00D93480" w:rsidP="006E3C9F"/>
    <w:p w:rsidR="001B0FB9" w:rsidRPr="005B7228" w:rsidRDefault="00562DF7" w:rsidP="001B0FB9">
      <w:pPr>
        <w:rPr>
          <w:b/>
          <w:bCs/>
        </w:rPr>
      </w:pPr>
      <w:r w:rsidRPr="005B7228">
        <w:rPr>
          <w:b/>
          <w:bCs/>
        </w:rPr>
        <w:t>V</w:t>
      </w:r>
      <w:r w:rsidR="001B0FB9" w:rsidRPr="005B7228">
        <w:rPr>
          <w:b/>
          <w:bCs/>
        </w:rPr>
        <w:t>. S</w:t>
      </w:r>
      <w:r w:rsidR="00D93480" w:rsidRPr="005B7228">
        <w:rPr>
          <w:b/>
          <w:bCs/>
        </w:rPr>
        <w:t>ubmission Instructions</w:t>
      </w:r>
    </w:p>
    <w:p w:rsidR="00155462" w:rsidRDefault="00155462" w:rsidP="006E3C9F">
      <w:pPr>
        <w:pStyle w:val="BodyText"/>
        <w:jc w:val="left"/>
        <w:rPr>
          <w:color w:val="FF0000"/>
          <w:sz w:val="24"/>
        </w:rPr>
      </w:pPr>
      <w:r w:rsidRPr="005B7228">
        <w:rPr>
          <w:b/>
          <w:sz w:val="24"/>
        </w:rPr>
        <w:t>SUBMISSION DEADLINE</w:t>
      </w:r>
      <w:r w:rsidR="005B7228" w:rsidRPr="005B7228">
        <w:rPr>
          <w:sz w:val="24"/>
        </w:rPr>
        <w:t xml:space="preserve">: </w:t>
      </w:r>
      <w:r w:rsidR="00D4329D" w:rsidRPr="00D4329D">
        <w:rPr>
          <w:sz w:val="24"/>
          <w:highlight w:val="yellow"/>
        </w:rPr>
        <w:t>__</w:t>
      </w:r>
      <w:r w:rsidR="0043157B">
        <w:rPr>
          <w:sz w:val="24"/>
          <w:highlight w:val="yellow"/>
        </w:rPr>
        <w:t>July 7,</w:t>
      </w:r>
      <w:bookmarkStart w:id="0" w:name="_GoBack"/>
      <w:bookmarkEnd w:id="0"/>
      <w:r w:rsidR="00D4329D" w:rsidRPr="00D4329D">
        <w:rPr>
          <w:sz w:val="24"/>
          <w:highlight w:val="yellow"/>
        </w:rPr>
        <w:t xml:space="preserve"> 2018</w:t>
      </w:r>
      <w:r w:rsidR="005B7228" w:rsidRPr="005B7228">
        <w:rPr>
          <w:sz w:val="24"/>
        </w:rPr>
        <w:t xml:space="preserve"> </w:t>
      </w:r>
    </w:p>
    <w:p w:rsidR="005B7228" w:rsidRDefault="005B7228" w:rsidP="006E3C9F">
      <w:pPr>
        <w:pStyle w:val="BodyText"/>
        <w:jc w:val="left"/>
        <w:rPr>
          <w:sz w:val="24"/>
        </w:rPr>
      </w:pPr>
    </w:p>
    <w:p w:rsidR="00FF5BC7" w:rsidRPr="005B7228" w:rsidRDefault="00FF5BC7" w:rsidP="00FF5BC7">
      <w:pPr>
        <w:autoSpaceDE w:val="0"/>
        <w:autoSpaceDN w:val="0"/>
        <w:adjustRightInd w:val="0"/>
      </w:pPr>
      <w:r w:rsidRPr="005B7228">
        <w:rPr>
          <w:b/>
          <w:bCs/>
        </w:rPr>
        <w:t xml:space="preserve">Intergovernmental Review: </w:t>
      </w:r>
      <w:r w:rsidRPr="005B7228">
        <w:rPr>
          <w:bCs/>
        </w:rPr>
        <w:t>Before submitting an application, U.S. s</w:t>
      </w:r>
      <w:r w:rsidRPr="005B7228">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6E3C9F" w:rsidRPr="00756FEC" w:rsidRDefault="006E3C9F" w:rsidP="006E3C9F">
      <w:pPr>
        <w:pStyle w:val="BodyText"/>
        <w:rPr>
          <w:sz w:val="24"/>
          <w:highlight w:val="yellow"/>
        </w:rPr>
      </w:pPr>
    </w:p>
    <w:p w:rsidR="00C036A1" w:rsidRPr="001F6883" w:rsidRDefault="00C036A1" w:rsidP="00C036A1">
      <w:pPr>
        <w:pStyle w:val="BodyText"/>
        <w:jc w:val="left"/>
        <w:rPr>
          <w:b/>
          <w:i/>
          <w:sz w:val="24"/>
        </w:rPr>
      </w:pPr>
      <w:bookmarkStart w:id="1" w:name="OLE_LINK2"/>
      <w:bookmarkStart w:id="2" w:name="OLE_LINK3"/>
      <w:r w:rsidRPr="001F6883">
        <w:rPr>
          <w:b/>
          <w:i/>
          <w:sz w:val="24"/>
        </w:rPr>
        <w:t xml:space="preserve">To submit an application by e-mail:  </w:t>
      </w:r>
    </w:p>
    <w:p w:rsidR="00C036A1" w:rsidRPr="001F6883" w:rsidRDefault="00C036A1" w:rsidP="00C036A1">
      <w:pPr>
        <w:pStyle w:val="BodyText"/>
        <w:jc w:val="left"/>
        <w:rPr>
          <w:sz w:val="24"/>
        </w:rPr>
      </w:pPr>
      <w:r w:rsidRPr="001F6883">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1F6883">
        <w:rPr>
          <w:sz w:val="24"/>
        </w:rPr>
        <w:t xml:space="preserve">E-mail your application to the Service program point of contact identified in the Grants.gov funding opportunity.  </w:t>
      </w:r>
    </w:p>
    <w:p w:rsidR="00C036A1" w:rsidRPr="001F6883" w:rsidRDefault="00C036A1" w:rsidP="00C036A1">
      <w:pPr>
        <w:pStyle w:val="BodyText"/>
        <w:jc w:val="left"/>
        <w:rPr>
          <w:sz w:val="24"/>
        </w:rPr>
      </w:pPr>
    </w:p>
    <w:p w:rsidR="00C036A1" w:rsidRPr="001F6883" w:rsidRDefault="00C036A1" w:rsidP="00C036A1">
      <w:pPr>
        <w:pStyle w:val="BodyText"/>
        <w:jc w:val="left"/>
        <w:rPr>
          <w:sz w:val="24"/>
        </w:rPr>
      </w:pPr>
      <w:r w:rsidRPr="001F6883">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C036A1" w:rsidRPr="00756FEC" w:rsidRDefault="00C036A1" w:rsidP="00C036A1">
      <w:pPr>
        <w:pStyle w:val="BodyText"/>
        <w:jc w:val="left"/>
        <w:rPr>
          <w:sz w:val="24"/>
          <w:highlight w:val="yellow"/>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C96A7F" w:rsidRPr="000725C6" w:rsidRDefault="00C96A7F" w:rsidP="00C96A7F">
      <w:pPr>
        <w:rPr>
          <w:b/>
          <w:bCs/>
          <w:color w:val="FF0000"/>
        </w:rPr>
      </w:pPr>
      <w:r w:rsidRPr="000725C6">
        <w:rPr>
          <w:b/>
          <w:bCs/>
          <w:color w:val="FF0000"/>
        </w:rPr>
        <w:t>The recipient has been selected.  This is not a request for proposals.</w:t>
      </w:r>
    </w:p>
    <w:p w:rsidR="00C96A7F" w:rsidRDefault="00C96A7F" w:rsidP="001F77FD">
      <w:pPr>
        <w:rPr>
          <w:highlight w:val="cyan"/>
        </w:rPr>
      </w:pPr>
    </w:p>
    <w:p w:rsidR="00C036A1" w:rsidRDefault="00C036A1" w:rsidP="00C036A1">
      <w:pPr>
        <w:rPr>
          <w:bCs/>
        </w:rPr>
      </w:pPr>
      <w:r w:rsidRPr="00F87A2E">
        <w:rPr>
          <w:b/>
          <w:bCs/>
        </w:rPr>
        <w:t xml:space="preserve">Criteria: </w:t>
      </w:r>
      <w:r>
        <w:rPr>
          <w:bCs/>
        </w:rPr>
        <w:t xml:space="preserve">This program issues discretionary single source awards. Merit and other criteria used to justify selecting applicants include completion of a </w:t>
      </w:r>
      <w:r w:rsidRPr="00170E94">
        <w:rPr>
          <w:bCs/>
          <w:i/>
        </w:rPr>
        <w:t>Determination for Issuing a Single Source Financial</w:t>
      </w:r>
      <w:r>
        <w:rPr>
          <w:bCs/>
          <w:i/>
        </w:rPr>
        <w:t xml:space="preserve"> Assistance Award </w:t>
      </w:r>
      <w:r>
        <w:rPr>
          <w:bCs/>
        </w:rPr>
        <w:t>form</w:t>
      </w:r>
      <w:r>
        <w:rPr>
          <w:bCs/>
          <w:i/>
        </w:rPr>
        <w:t xml:space="preserve"> </w:t>
      </w:r>
      <w:r>
        <w:rPr>
          <w:bCs/>
        </w:rPr>
        <w:t xml:space="preserve">in accordance with Service policy 516 FW 6. </w:t>
      </w:r>
    </w:p>
    <w:p w:rsidR="00C036A1" w:rsidRDefault="00C036A1" w:rsidP="00C036A1">
      <w:pPr>
        <w:rPr>
          <w:bCs/>
        </w:rPr>
      </w:pPr>
    </w:p>
    <w:p w:rsidR="00C036A1" w:rsidRDefault="00C036A1" w:rsidP="00C036A1">
      <w:pPr>
        <w:rPr>
          <w:bCs/>
        </w:rPr>
      </w:pPr>
      <w:r>
        <w:rPr>
          <w:bCs/>
        </w:rPr>
        <w:t xml:space="preserve">Applications must support the Department of the Interior financial assistance priorities as detailed in I. Description: see above. </w:t>
      </w:r>
    </w:p>
    <w:p w:rsidR="00C96A7F" w:rsidRDefault="00C96A7F" w:rsidP="00C96A7F">
      <w:pPr>
        <w:rPr>
          <w:rStyle w:val="Emphasis"/>
          <w:i w:val="0"/>
        </w:rPr>
      </w:pPr>
    </w:p>
    <w:p w:rsidR="0018767F" w:rsidRPr="00170E94" w:rsidRDefault="0018767F" w:rsidP="0018767F">
      <w:pPr>
        <w:rPr>
          <w:bCs/>
        </w:rPr>
      </w:pPr>
      <w:r>
        <w:rPr>
          <w:bCs/>
        </w:rPr>
        <w:t xml:space="preserve">Additional applicable criteria </w:t>
      </w:r>
      <w:r w:rsidRPr="00170E94">
        <w:rPr>
          <w:bCs/>
        </w:rPr>
        <w:t xml:space="preserve">include: </w:t>
      </w:r>
    </w:p>
    <w:p w:rsidR="0018767F" w:rsidRPr="00170E94" w:rsidRDefault="0018767F" w:rsidP="0018767F">
      <w:pPr>
        <w:pStyle w:val="ListParagraph"/>
        <w:numPr>
          <w:ilvl w:val="0"/>
          <w:numId w:val="25"/>
        </w:numPr>
        <w:autoSpaceDE w:val="0"/>
        <w:autoSpaceDN w:val="0"/>
        <w:adjustRightInd w:val="0"/>
      </w:pPr>
      <w:r w:rsidRPr="00170E94">
        <w:t>Unsolicited Proposal: The proposed award is the result of an unsolicited application that represents a unique or innovative idea, method, or approach that is not the subject of a current or planned award, but is found to be advantageous to program objectives.</w:t>
      </w:r>
    </w:p>
    <w:p w:rsidR="0018767F" w:rsidRPr="00170E94" w:rsidRDefault="0018767F" w:rsidP="0018767F">
      <w:pPr>
        <w:pStyle w:val="ListParagraph"/>
        <w:numPr>
          <w:ilvl w:val="0"/>
          <w:numId w:val="25"/>
        </w:numPr>
        <w:autoSpaceDE w:val="0"/>
        <w:autoSpaceDN w:val="0"/>
        <w:adjustRightInd w:val="0"/>
      </w:pPr>
      <w:r w:rsidRPr="00170E94">
        <w:t>Continuation: The activity to be funded is necessary for the satisfactory completion of, or is a continuation of, an activity we are funding and holding a competition would have a significant adverse effect on continuing or completing the activity.</w:t>
      </w:r>
    </w:p>
    <w:p w:rsidR="0018767F" w:rsidRPr="00170E94" w:rsidRDefault="0018767F" w:rsidP="0018767F">
      <w:pPr>
        <w:pStyle w:val="ListParagraph"/>
        <w:numPr>
          <w:ilvl w:val="0"/>
          <w:numId w:val="25"/>
        </w:numPr>
        <w:autoSpaceDE w:val="0"/>
        <w:autoSpaceDN w:val="0"/>
        <w:adjustRightInd w:val="0"/>
      </w:pPr>
      <w:r w:rsidRPr="00170E94">
        <w:t>Legislative Intent: The language in the applicable authorizing legislation or legislative history clearly indicates the intent of Congress to restrict the award to a particular recipient or purpose.</w:t>
      </w:r>
    </w:p>
    <w:p w:rsidR="0018767F" w:rsidRPr="00170E94" w:rsidRDefault="0018767F" w:rsidP="0018767F">
      <w:pPr>
        <w:pStyle w:val="ListParagraph"/>
        <w:numPr>
          <w:ilvl w:val="0"/>
          <w:numId w:val="25"/>
        </w:numPr>
        <w:autoSpaceDE w:val="0"/>
        <w:autoSpaceDN w:val="0"/>
        <w:adjustRightInd w:val="0"/>
      </w:pPr>
      <w:r w:rsidRPr="00170E94">
        <w:t>Unique Qualifications: The applicant is uniquely qualified to perform the activity based on a variety of demonstrable factors such as location; property ownership; voluntary support capacity; cost-sharing ability, if applicable; technical expertise; or other such unique qualifications.</w:t>
      </w:r>
    </w:p>
    <w:p w:rsidR="0018767F" w:rsidRDefault="0018767F" w:rsidP="0018767F">
      <w:pPr>
        <w:pStyle w:val="ListParagraph"/>
        <w:numPr>
          <w:ilvl w:val="0"/>
          <w:numId w:val="25"/>
        </w:numPr>
        <w:autoSpaceDE w:val="0"/>
        <w:autoSpaceDN w:val="0"/>
        <w:adjustRightInd w:val="0"/>
      </w:pPr>
      <w:r w:rsidRPr="00170E94">
        <w:t>Emergencies: Because of a compelling and unusual urgency, or substantial danger to health or safety, there is not enough time to follow adequate competitive procedures.</w:t>
      </w:r>
    </w:p>
    <w:p w:rsidR="0018767F" w:rsidRDefault="0018767F" w:rsidP="0018767F">
      <w:pPr>
        <w:pStyle w:val="ListParagraph"/>
        <w:autoSpaceDE w:val="0"/>
        <w:autoSpaceDN w:val="0"/>
        <w:adjustRightInd w:val="0"/>
      </w:pPr>
    </w:p>
    <w:p w:rsidR="0018767F" w:rsidRDefault="0018767F" w:rsidP="0018767F">
      <w:pPr>
        <w:autoSpaceDE w:val="0"/>
        <w:autoSpaceDN w:val="0"/>
        <w:adjustRightInd w:val="0"/>
      </w:pPr>
      <w:r>
        <w:t>Additional criteria considered include program legislative history, unique capabilities of the recipient and any cost-sharing contributions.</w:t>
      </w:r>
    </w:p>
    <w:p w:rsidR="0018767F" w:rsidRDefault="0018767F" w:rsidP="0018767F">
      <w:pPr>
        <w:autoSpaceDE w:val="0"/>
        <w:autoSpaceDN w:val="0"/>
        <w:adjustRightInd w:val="0"/>
      </w:pPr>
    </w:p>
    <w:p w:rsidR="002A379A" w:rsidRDefault="002A379A" w:rsidP="002A379A">
      <w:pPr>
        <w:rPr>
          <w:b/>
          <w:bCs/>
        </w:rPr>
      </w:pPr>
      <w:r w:rsidRPr="00F87A2E">
        <w:rPr>
          <w:b/>
          <w:bCs/>
        </w:rPr>
        <w:t xml:space="preserve">Review and Selection Process: </w:t>
      </w:r>
    </w:p>
    <w:p w:rsidR="00C96A7F" w:rsidRPr="00DD4C36" w:rsidRDefault="00C96A7F" w:rsidP="00C96A7F">
      <w:pPr>
        <w:rPr>
          <w:color w:val="000000"/>
        </w:rPr>
      </w:pPr>
      <w:r w:rsidRPr="00DD4C36">
        <w:rPr>
          <w:color w:val="000000"/>
        </w:rPr>
        <w:t xml:space="preserve">The program </w:t>
      </w:r>
      <w:r>
        <w:rPr>
          <w:color w:val="000000"/>
        </w:rPr>
        <w:t xml:space="preserve">will ensure </w:t>
      </w:r>
      <w:r w:rsidRPr="00DD4C36">
        <w:rPr>
          <w:color w:val="000000"/>
        </w:rPr>
        <w:t>that: 1) applications are reviewed and evaluated by qualifie</w:t>
      </w:r>
      <w:r>
        <w:rPr>
          <w:color w:val="000000"/>
        </w:rPr>
        <w:t>d reviewers; 2) applications will be</w:t>
      </w:r>
      <w:r w:rsidRPr="00DD4C36">
        <w:rPr>
          <w:color w:val="000000"/>
        </w:rPr>
        <w:t xml:space="preserve"> scored and selected based on announced criteria; 3) consideration </w:t>
      </w:r>
      <w:r>
        <w:rPr>
          <w:color w:val="000000"/>
        </w:rPr>
        <w:t xml:space="preserve">will be </w:t>
      </w:r>
      <w:r w:rsidRPr="00DD4C36">
        <w:rPr>
          <w:color w:val="000000"/>
        </w:rPr>
        <w:t xml:space="preserve">given to applicant risk and past performance; 4) competitive applications </w:t>
      </w:r>
      <w:r>
        <w:rPr>
          <w:color w:val="000000"/>
        </w:rPr>
        <w:t xml:space="preserve">will be </w:t>
      </w:r>
      <w:r w:rsidRPr="00DD4C36">
        <w:rPr>
          <w:color w:val="000000"/>
        </w:rPr>
        <w:t xml:space="preserve">ranked; and 5) funding determinations </w:t>
      </w:r>
      <w:r>
        <w:rPr>
          <w:color w:val="000000"/>
        </w:rPr>
        <w:t xml:space="preserve">will be </w:t>
      </w:r>
      <w:r w:rsidRPr="00DD4C36">
        <w:rPr>
          <w:color w:val="000000"/>
        </w:rPr>
        <w:t xml:space="preserve">made. The program </w:t>
      </w:r>
      <w:r>
        <w:rPr>
          <w:color w:val="000000"/>
        </w:rPr>
        <w:t xml:space="preserve">will use </w:t>
      </w:r>
      <w:r w:rsidRPr="00DD4C36">
        <w:rPr>
          <w:color w:val="000000"/>
        </w:rPr>
        <w:t>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w:t>
      </w:r>
    </w:p>
    <w:p w:rsidR="00C96A7F" w:rsidRDefault="00C96A7F" w:rsidP="001F77FD">
      <w:pPr>
        <w:rPr>
          <w:bCs/>
        </w:rPr>
      </w:pPr>
    </w:p>
    <w:p w:rsidR="00032020" w:rsidRPr="0018767F" w:rsidRDefault="00323CF1" w:rsidP="001F77FD">
      <w:r w:rsidRPr="0018767F">
        <w:rPr>
          <w:bCs/>
        </w:rPr>
        <w:t xml:space="preserve">Prior to participating in any review or evaluation process, all staff and peer reviewers, evaluators, panel members, </w:t>
      </w:r>
      <w:r w:rsidR="00032020" w:rsidRPr="0018767F">
        <w:rPr>
          <w:bCs/>
        </w:rPr>
        <w:t>and</w:t>
      </w:r>
      <w:r w:rsidRPr="0018767F">
        <w:rPr>
          <w:bCs/>
        </w:rPr>
        <w:t xml:space="preserve"> advisors must sign and return to the program office point of contact the </w:t>
      </w:r>
      <w:r w:rsidR="00032020" w:rsidRPr="0018767F">
        <w:rPr>
          <w:bCs/>
        </w:rPr>
        <w:t>“</w:t>
      </w:r>
      <w:r w:rsidRPr="0018767F">
        <w:rPr>
          <w:bCs/>
        </w:rPr>
        <w:t>Department of the Interior Conflict of Interest Certification</w:t>
      </w:r>
      <w:r w:rsidR="00032020" w:rsidRPr="0018767F">
        <w:rPr>
          <w:bCs/>
        </w:rPr>
        <w:t>”</w:t>
      </w:r>
      <w:r w:rsidRPr="0018767F">
        <w:rPr>
          <w:bCs/>
        </w:rPr>
        <w:t xml:space="preserve"> form.  For a copy of this form, contact </w:t>
      </w:r>
      <w:r w:rsidRPr="0018767F">
        <w:t>the Service point of contact identified in the Agency Contacts section below.</w:t>
      </w:r>
      <w:r w:rsidR="00420033" w:rsidRPr="0018767F">
        <w:t xml:space="preserve">  </w:t>
      </w:r>
    </w:p>
    <w:p w:rsidR="00032020" w:rsidRPr="0018767F" w:rsidRDefault="00032020" w:rsidP="001F77FD"/>
    <w:p w:rsidR="00B22A18" w:rsidRPr="0018767F" w:rsidRDefault="00B22A18" w:rsidP="001F77FD">
      <w:r w:rsidRPr="0018767F">
        <w:t xml:space="preserve">Prior to award, the Service </w:t>
      </w:r>
      <w:r w:rsidR="008325B6" w:rsidRPr="0018767F">
        <w:t xml:space="preserve">reviews the selected </w:t>
      </w:r>
      <w:r w:rsidR="00C64F56" w:rsidRPr="0018767F">
        <w:t xml:space="preserve">applicant’s statement regarding potential overlap or duplication in terms of activities, funding, or time commitment of key personnel </w:t>
      </w:r>
      <w:r w:rsidR="008325B6" w:rsidRPr="0018767F">
        <w:t>and make</w:t>
      </w:r>
      <w:r w:rsidR="00C64F56" w:rsidRPr="0018767F">
        <w:t>s</w:t>
      </w:r>
      <w:r w:rsidR="008325B6" w:rsidRPr="0018767F">
        <w:t xml:space="preserve"> a determination regarding Service funding. </w:t>
      </w:r>
      <w:r w:rsidR="00C64F56" w:rsidRPr="0018767F">
        <w:t xml:space="preserve"> Depending on the circumstances, m</w:t>
      </w:r>
      <w:r w:rsidR="008325B6" w:rsidRPr="0018767F">
        <w:t>odification of the application, other pending applications, or an active award may be necessary, or the Service might choose to not fund the proposed project.</w:t>
      </w:r>
      <w:r w:rsidRPr="0018767F">
        <w:t xml:space="preserve"> </w:t>
      </w:r>
    </w:p>
    <w:p w:rsidR="00C64F56" w:rsidRPr="0018767F" w:rsidRDefault="00C64F56" w:rsidP="001F77FD"/>
    <w:p w:rsidR="00032020" w:rsidRPr="0018767F" w:rsidRDefault="001B3EA0" w:rsidP="001F77FD">
      <w:r w:rsidRPr="0018767F">
        <w:t>Each fiscal year</w:t>
      </w:r>
      <w:r w:rsidR="00032020" w:rsidRPr="0018767F">
        <w:t>,</w:t>
      </w:r>
      <w:r w:rsidRPr="0018767F">
        <w:t xml:space="preserve"> f</w:t>
      </w:r>
      <w:r w:rsidR="00420033" w:rsidRPr="0018767F">
        <w:t xml:space="preserve">or </w:t>
      </w:r>
      <w:r w:rsidRPr="0018767F">
        <w:t>every</w:t>
      </w:r>
      <w:r w:rsidR="00420033" w:rsidRPr="0018767F">
        <w:t xml:space="preserve"> entity receiving one or more awards</w:t>
      </w:r>
      <w:r w:rsidRPr="0018767F">
        <w:t xml:space="preserve"> in that</w:t>
      </w:r>
      <w:r w:rsidR="00420033" w:rsidRPr="0018767F">
        <w:t xml:space="preserve"> fiscal year, the Service conducts a</w:t>
      </w:r>
      <w:r w:rsidRPr="0018767F">
        <w:t xml:space="preserve"> risk assessment based on eight risk categories.  The result of this risk assessment is used to establish a monitoring plan for all awards to the entity in that fiscal year.  </w:t>
      </w:r>
      <w:r w:rsidR="00D07B8D" w:rsidRPr="0018767F">
        <w:rPr>
          <w:bCs/>
        </w:rPr>
        <w:t xml:space="preserve">For a copy of the Service’s risk assessment form, </w:t>
      </w:r>
      <w:r w:rsidR="00BB79BB" w:rsidRPr="0018767F">
        <w:rPr>
          <w:bCs/>
        </w:rPr>
        <w:t xml:space="preserve">go to </w:t>
      </w:r>
      <w:hyperlink r:id="rId29" w:history="1">
        <w:r w:rsidR="00BB79BB" w:rsidRPr="0018767F">
          <w:rPr>
            <w:rStyle w:val="Hyperlink"/>
            <w:bCs/>
            <w:color w:val="auto"/>
          </w:rPr>
          <w:t>https://www.fws.gov/grants/atc.html</w:t>
        </w:r>
      </w:hyperlink>
      <w:r w:rsidR="00D07B8D" w:rsidRPr="0018767F">
        <w:t>.</w:t>
      </w:r>
      <w:r w:rsidR="00420033" w:rsidRPr="0018767F">
        <w:t xml:space="preserve"> </w:t>
      </w:r>
    </w:p>
    <w:p w:rsidR="00BD3CFF" w:rsidRPr="0018767F" w:rsidRDefault="00BD3CFF" w:rsidP="001F77FD"/>
    <w:p w:rsidR="00BD3CFF" w:rsidRPr="0018767F" w:rsidRDefault="00BD3CFF" w:rsidP="001F77FD">
      <w:pPr>
        <w:rPr>
          <w:bCs/>
        </w:rPr>
      </w:pPr>
      <w:r w:rsidRPr="0018767F">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18767F">
        <w:rPr>
          <w:bCs/>
        </w:rPr>
        <w:t xml:space="preserve">; </w:t>
      </w:r>
      <w:hyperlink r:id="rId30" w:history="1">
        <w:r w:rsidR="003D465B" w:rsidRPr="0018767F">
          <w:rPr>
            <w:rStyle w:val="Hyperlink"/>
            <w:bCs/>
            <w:color w:val="auto"/>
          </w:rPr>
          <w:t>https://www.fapiis.gov/fapiis/index.action</w:t>
        </w:r>
      </w:hyperlink>
      <w:r w:rsidRPr="0018767F">
        <w:rPr>
          <w:bCs/>
        </w:rPr>
        <w:t xml:space="preserve">) to determine if, at a minimum, the information found in the system for the applicant demonstrates a satisfactory record of Federal award performance and integrity and business ethics (see 2 CFR 200.205(a)(2)).   The Service must also </w:t>
      </w:r>
      <w:r w:rsidRPr="0018767F">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2960CD" w:rsidRDefault="00562DF7">
      <w:pPr>
        <w:rPr>
          <w:b/>
          <w:bCs/>
          <w:u w:val="single"/>
        </w:rPr>
      </w:pPr>
      <w:r w:rsidRPr="002960CD">
        <w:rPr>
          <w:b/>
          <w:bCs/>
        </w:rPr>
        <w:t>V</w:t>
      </w:r>
      <w:r w:rsidR="00C54938" w:rsidRPr="002960CD">
        <w:rPr>
          <w:b/>
          <w:bCs/>
        </w:rPr>
        <w:t>I</w:t>
      </w:r>
      <w:r w:rsidRPr="002960CD">
        <w:rPr>
          <w:b/>
          <w:bCs/>
        </w:rPr>
        <w:t xml:space="preserve">I. </w:t>
      </w:r>
      <w:r w:rsidR="00D93480" w:rsidRPr="002960CD">
        <w:rPr>
          <w:b/>
          <w:bCs/>
        </w:rPr>
        <w:t>Award Administration</w:t>
      </w:r>
    </w:p>
    <w:p w:rsidR="004E2C60" w:rsidRPr="002960CD" w:rsidRDefault="008A7B85" w:rsidP="004E2C60">
      <w:pPr>
        <w:rPr>
          <w:bCs/>
        </w:rPr>
      </w:pPr>
      <w:r w:rsidRPr="002960CD">
        <w:rPr>
          <w:b/>
          <w:bCs/>
        </w:rPr>
        <w:t xml:space="preserve">Award Notices: </w:t>
      </w:r>
      <w:r w:rsidRPr="002960CD">
        <w:t xml:space="preserve">Following review, applicants may </w:t>
      </w:r>
      <w:r w:rsidR="006E3C9F" w:rsidRPr="002960CD">
        <w:t xml:space="preserve">be requested to revise </w:t>
      </w:r>
      <w:r w:rsidRPr="002960CD">
        <w:t>the proje</w:t>
      </w:r>
      <w:r w:rsidR="004E2C60" w:rsidRPr="002960CD">
        <w:t xml:space="preserve">ct scope and/or budget before an </w:t>
      </w:r>
      <w:r w:rsidR="00070D96" w:rsidRPr="002960CD">
        <w:t xml:space="preserve">award </w:t>
      </w:r>
      <w:r w:rsidR="004E2C60" w:rsidRPr="002960CD">
        <w:t>is</w:t>
      </w:r>
      <w:r w:rsidR="00070D96" w:rsidRPr="002960CD">
        <w:t xml:space="preserve"> made</w:t>
      </w:r>
      <w:r w:rsidRPr="002960CD">
        <w:t xml:space="preserve">.  Successful applicants will receive written notice in the form of a </w:t>
      </w:r>
      <w:r w:rsidR="004E2C60" w:rsidRPr="002960CD">
        <w:t>notice of a</w:t>
      </w:r>
      <w:r w:rsidR="00070D96" w:rsidRPr="002960CD">
        <w:t xml:space="preserve">ward </w:t>
      </w:r>
      <w:r w:rsidR="00B45120" w:rsidRPr="002960CD">
        <w:t>document</w:t>
      </w:r>
      <w:r w:rsidRPr="002960CD">
        <w:t xml:space="preserve">.  </w:t>
      </w:r>
      <w:r w:rsidR="004E2C60" w:rsidRPr="002960CD">
        <w:t>Notices of a</w:t>
      </w:r>
      <w:r w:rsidR="00070D96" w:rsidRPr="002960CD">
        <w:t xml:space="preserve">ward </w:t>
      </w:r>
      <w:r w:rsidR="004D3979" w:rsidRPr="002960CD">
        <w:t xml:space="preserve">are typically sent to recipients </w:t>
      </w:r>
      <w:r w:rsidRPr="002960CD">
        <w:t>by e-mail.  If e-mail notification is unsuccessful</w:t>
      </w:r>
      <w:r w:rsidR="00070D96" w:rsidRPr="002960CD">
        <w:t>,</w:t>
      </w:r>
      <w:r w:rsidRPr="002960CD">
        <w:t xml:space="preserve"> the documents will be sent </w:t>
      </w:r>
      <w:r w:rsidR="006E6337" w:rsidRPr="002960CD">
        <w:t xml:space="preserve">by </w:t>
      </w:r>
      <w:r w:rsidRPr="002960CD">
        <w:t>courier mail (</w:t>
      </w:r>
      <w:r w:rsidR="00756FEC" w:rsidRPr="002960CD">
        <w:t>e.g., FedEx, DHL</w:t>
      </w:r>
      <w:r w:rsidR="0030443C" w:rsidRPr="002960CD">
        <w:t xml:space="preserve"> </w:t>
      </w:r>
      <w:r w:rsidR="005415CE" w:rsidRPr="002960CD">
        <w:t>or</w:t>
      </w:r>
      <w:r w:rsidR="0030443C" w:rsidRPr="002960CD">
        <w:t xml:space="preserve"> UPS</w:t>
      </w:r>
      <w:r w:rsidRPr="002960CD">
        <w:t xml:space="preserve">).  </w:t>
      </w:r>
      <w:r w:rsidR="00B45120" w:rsidRPr="002960CD">
        <w:t xml:space="preserve">Award recipients are not required to sign/return the Notice of Award document.  </w:t>
      </w:r>
      <w:r w:rsidR="00E40CAF" w:rsidRPr="002960CD">
        <w:t xml:space="preserve">Acceptance of an award is defined as starting work, drawing down funds, or </w:t>
      </w:r>
      <w:r w:rsidR="0065778C" w:rsidRPr="002960CD">
        <w:t xml:space="preserve">accepting </w:t>
      </w:r>
      <w:r w:rsidR="00E40CAF" w:rsidRPr="002960CD">
        <w:t xml:space="preserve">the award via electronic means.  Awards are based on the application submitted to, and as approved by, the </w:t>
      </w:r>
      <w:r w:rsidR="00B141AC" w:rsidRPr="002960CD">
        <w:t>Service</w:t>
      </w:r>
      <w:r w:rsidR="00E40CAF" w:rsidRPr="002960CD">
        <w:t>.</w:t>
      </w:r>
      <w:r w:rsidR="007C3F3E" w:rsidRPr="002960CD">
        <w:t xml:space="preserve">  </w:t>
      </w:r>
      <w:r w:rsidR="004E2C60" w:rsidRPr="002960CD">
        <w:t>The notice of award document will include instructions specific to each recipient on how to request payment.  If applicable, the instructions will detail any additional information/forms required and where to submit payment requests.</w:t>
      </w:r>
      <w:r w:rsidR="004E2C60" w:rsidRPr="002960CD">
        <w:rPr>
          <w:bCs/>
        </w:rPr>
        <w:t xml:space="preserve">  </w:t>
      </w:r>
      <w:r w:rsidRPr="002960CD">
        <w:t>Applicants whose projects are not selected for funding will receive written notice, most often by e-mail, within</w:t>
      </w:r>
      <w:r w:rsidR="00C96A7F">
        <w:t xml:space="preserve"> 30 days </w:t>
      </w:r>
      <w:r w:rsidRPr="002960CD">
        <w:t>of the final review decision.</w:t>
      </w:r>
      <w:r w:rsidR="004E2C60" w:rsidRPr="002960CD">
        <w:t xml:space="preserve">  </w:t>
      </w:r>
    </w:p>
    <w:p w:rsidR="004E2C60" w:rsidRPr="002960CD" w:rsidRDefault="004E2C60" w:rsidP="00D93480"/>
    <w:p w:rsidR="00595CC3" w:rsidRPr="002960CD" w:rsidRDefault="00A46991" w:rsidP="004E2C60">
      <w:pPr>
        <w:ind w:left="-1"/>
      </w:pPr>
      <w:r w:rsidRPr="003841F0">
        <w:rPr>
          <w:b/>
        </w:rPr>
        <w:t xml:space="preserve">Domestic </w:t>
      </w:r>
      <w:r w:rsidR="00055047" w:rsidRPr="003841F0">
        <w:rPr>
          <w:b/>
        </w:rPr>
        <w:t>Recipient Payments:</w:t>
      </w:r>
      <w:r w:rsidR="007A0FA9" w:rsidRPr="002960CD">
        <w:t xml:space="preserve"> </w:t>
      </w:r>
      <w:r w:rsidR="00595CC3" w:rsidRPr="002960CD">
        <w:t xml:space="preserve">Prior to </w:t>
      </w:r>
      <w:r w:rsidR="004E2C60" w:rsidRPr="002960CD">
        <w:t>award</w:t>
      </w:r>
      <w:r w:rsidR="00595CC3" w:rsidRPr="002960CD">
        <w:t xml:space="preserve">, the </w:t>
      </w:r>
      <w:r w:rsidR="00B141AC" w:rsidRPr="002960CD">
        <w:t>Service</w:t>
      </w:r>
      <w:r w:rsidR="00595CC3" w:rsidRPr="002960CD">
        <w:t xml:space="preserve"> program </w:t>
      </w:r>
      <w:r w:rsidR="00557FE7" w:rsidRPr="002960CD">
        <w:t xml:space="preserve">office will contact you/your organization to either enroll in </w:t>
      </w:r>
      <w:r w:rsidRPr="002960CD">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Pr="00F316A4" w:rsidRDefault="00114A89" w:rsidP="00D93480">
      <w:pPr>
        <w:ind w:left="-1"/>
      </w:pPr>
      <w:r w:rsidRPr="00F316A4">
        <w:rPr>
          <w:b/>
        </w:rPr>
        <w:t>Transmittal of Sensitive D</w:t>
      </w:r>
      <w:r w:rsidR="004E2C60" w:rsidRPr="00F316A4">
        <w:rPr>
          <w:b/>
        </w:rPr>
        <w:t>ata:</w:t>
      </w:r>
      <w:r w:rsidR="004E2C60" w:rsidRPr="00F316A4">
        <w:t xml:space="preserve"> Recipients are responsible for ensuring any sensitive data being sent to the </w:t>
      </w:r>
      <w:r w:rsidR="00B141AC" w:rsidRPr="00F316A4">
        <w:t>Service</w:t>
      </w:r>
      <w:r w:rsidR="004E2C60" w:rsidRPr="00F316A4">
        <w:t xml:space="preserve"> is protected during its transmission/delivery.  The </w:t>
      </w:r>
      <w:r w:rsidR="00B141AC" w:rsidRPr="00F316A4">
        <w:t>Service</w:t>
      </w:r>
      <w:r w:rsidR="004E2C60" w:rsidRPr="00F316A4">
        <w:t xml:space="preserve"> strongly recommends </w:t>
      </w:r>
      <w:r w:rsidR="00AE2E25" w:rsidRPr="00F316A4">
        <w:t xml:space="preserve">that </w:t>
      </w:r>
      <w:r w:rsidR="004E2C60" w:rsidRPr="00F316A4">
        <w:t xml:space="preserve">recipients use the most secure transmission/delivery method available.  The </w:t>
      </w:r>
      <w:r w:rsidR="00B141AC" w:rsidRPr="00F316A4">
        <w:t>Service</w:t>
      </w:r>
      <w:r w:rsidR="004E2C60" w:rsidRPr="00F316A4">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F316A4">
        <w:t>Service</w:t>
      </w:r>
      <w:r w:rsidR="004E2C60" w:rsidRPr="00F316A4">
        <w:t xml:space="preserve"> strongly encourages recipients sending sensitive data in paper copy to use a courier mail service.  Recipients may also contact their </w:t>
      </w:r>
      <w:r w:rsidR="00B141AC" w:rsidRPr="00F316A4">
        <w:t>Service</w:t>
      </w:r>
      <w:r w:rsidR="004E2C60" w:rsidRPr="00F316A4">
        <w:t xml:space="preserve"> Project Officer and provide any sensitive data over the telephone.</w:t>
      </w:r>
    </w:p>
    <w:p w:rsidR="004E2C60" w:rsidRPr="00F316A4" w:rsidRDefault="004E2C60" w:rsidP="00D93480">
      <w:pPr>
        <w:ind w:left="-1"/>
      </w:pPr>
    </w:p>
    <w:p w:rsidR="004C7FD7" w:rsidRPr="00F316A4" w:rsidRDefault="00114A89" w:rsidP="004C7FD7">
      <w:pPr>
        <w:ind w:left="-1"/>
      </w:pPr>
      <w:r w:rsidRPr="00F316A4">
        <w:rPr>
          <w:b/>
          <w:bCs/>
        </w:rPr>
        <w:t>Award T</w:t>
      </w:r>
      <w:r w:rsidR="00C66724" w:rsidRPr="00F316A4">
        <w:rPr>
          <w:b/>
          <w:bCs/>
        </w:rPr>
        <w:t xml:space="preserve">erms and </w:t>
      </w:r>
      <w:r w:rsidRPr="00F316A4">
        <w:rPr>
          <w:b/>
          <w:bCs/>
        </w:rPr>
        <w:t>C</w:t>
      </w:r>
      <w:r w:rsidR="00C66724" w:rsidRPr="00F316A4">
        <w:rPr>
          <w:b/>
          <w:bCs/>
        </w:rPr>
        <w:t>onditions</w:t>
      </w:r>
      <w:r w:rsidR="00573EE1" w:rsidRPr="00F316A4">
        <w:rPr>
          <w:b/>
          <w:bCs/>
        </w:rPr>
        <w:t>:</w:t>
      </w:r>
      <w:r w:rsidR="00573EE1" w:rsidRPr="00F316A4">
        <w:t xml:space="preserve">  </w:t>
      </w:r>
      <w:r w:rsidR="004C7FD7" w:rsidRPr="00F316A4">
        <w:t xml:space="preserve">Acceptance of a financial assistance award </w:t>
      </w:r>
      <w:r w:rsidR="00A61A51" w:rsidRPr="00F316A4">
        <w:t xml:space="preserve">(i.e., grant or cooperative agreement) </w:t>
      </w:r>
      <w:r w:rsidR="004C7FD7" w:rsidRPr="00F316A4">
        <w:t xml:space="preserve">from the </w:t>
      </w:r>
      <w:r w:rsidR="00B141AC" w:rsidRPr="00F316A4">
        <w:t>Service</w:t>
      </w:r>
      <w:r w:rsidR="004C7FD7" w:rsidRPr="00F316A4">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F316A4">
        <w:t>Service</w:t>
      </w:r>
      <w:r w:rsidR="004C7FD7" w:rsidRPr="00F316A4">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F316A4">
        <w:t>Service’s Standard Award Terms and Conditions</w:t>
      </w:r>
      <w:r w:rsidR="004C7FD7" w:rsidRPr="00F316A4">
        <w:t xml:space="preserve"> are </w:t>
      </w:r>
      <w:r w:rsidR="00680EDC" w:rsidRPr="00F316A4">
        <w:t xml:space="preserve">available </w:t>
      </w:r>
      <w:r w:rsidR="004C7FD7" w:rsidRPr="00F316A4">
        <w:t xml:space="preserve">on the Internet at </w:t>
      </w:r>
      <w:hyperlink r:id="rId31" w:history="1">
        <w:r w:rsidR="003D465B" w:rsidRPr="00F316A4">
          <w:rPr>
            <w:rStyle w:val="Hyperlink"/>
            <w:color w:val="auto"/>
          </w:rPr>
          <w:t>https://www.fws.gov/grants/atc.html</w:t>
        </w:r>
      </w:hyperlink>
      <w:r w:rsidR="001E6C82" w:rsidRPr="00F316A4">
        <w:t xml:space="preserve">.  </w:t>
      </w:r>
      <w:r w:rsidR="004C7FD7" w:rsidRPr="00F316A4">
        <w:t xml:space="preserve">If you do not have access to the Internet and require a full text copy of the award terms and conditions, contact the </w:t>
      </w:r>
      <w:r w:rsidR="00B141AC" w:rsidRPr="00F316A4">
        <w:t>Service</w:t>
      </w:r>
      <w:r w:rsidR="004C7FD7" w:rsidRPr="00F316A4">
        <w:t xml:space="preserve"> </w:t>
      </w:r>
      <w:r w:rsidR="008E00A3" w:rsidRPr="00F316A4">
        <w:t>point of c</w:t>
      </w:r>
      <w:r w:rsidR="007C3F3E" w:rsidRPr="00F316A4">
        <w:t>ontact</w:t>
      </w:r>
      <w:r w:rsidR="004C7FD7" w:rsidRPr="00F316A4">
        <w:t xml:space="preserve"> identified in the </w:t>
      </w:r>
      <w:r w:rsidR="007C3F3E" w:rsidRPr="00F316A4">
        <w:t xml:space="preserve">Agency </w:t>
      </w:r>
      <w:r w:rsidR="004C7FD7" w:rsidRPr="00F316A4">
        <w:t>Contacts section below.</w:t>
      </w:r>
    </w:p>
    <w:p w:rsidR="00212FE7" w:rsidRDefault="00212FE7" w:rsidP="00D93480">
      <w:pPr>
        <w:ind w:left="-1"/>
      </w:pPr>
    </w:p>
    <w:p w:rsidR="00854DD3" w:rsidRPr="00F316A4" w:rsidRDefault="00CE5BFB" w:rsidP="00B76268">
      <w:r w:rsidRPr="00F316A4">
        <w:rPr>
          <w:b/>
        </w:rPr>
        <w:t xml:space="preserve">Recipient </w:t>
      </w:r>
      <w:r w:rsidR="008A544E" w:rsidRPr="00F316A4">
        <w:rPr>
          <w:b/>
        </w:rPr>
        <w:t>Report</w:t>
      </w:r>
      <w:r w:rsidRPr="00F316A4">
        <w:rPr>
          <w:b/>
        </w:rPr>
        <w:t>ing Requirements</w:t>
      </w:r>
      <w:r w:rsidR="008A544E" w:rsidRPr="00F316A4">
        <w:t xml:space="preserve">: </w:t>
      </w:r>
    </w:p>
    <w:p w:rsidR="00203CF7" w:rsidRPr="00F316A4" w:rsidRDefault="00EE79E1" w:rsidP="00114A89">
      <w:pPr>
        <w:ind w:left="-1"/>
        <w:rPr>
          <w:b/>
        </w:rPr>
      </w:pPr>
      <w:r w:rsidRPr="00F316A4">
        <w:rPr>
          <w:b/>
        </w:rPr>
        <w:t xml:space="preserve">Financial and Performance Reports: </w:t>
      </w:r>
    </w:p>
    <w:p w:rsidR="00203CF7" w:rsidRPr="00F316A4" w:rsidRDefault="00203CF7" w:rsidP="00114A89">
      <w:pPr>
        <w:ind w:left="-1"/>
      </w:pPr>
      <w:r w:rsidRPr="00F316A4">
        <w:rPr>
          <w:b/>
        </w:rPr>
        <w:t xml:space="preserve">Final Reports: </w:t>
      </w:r>
      <w:r w:rsidRPr="00F316A4">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F316A4" w:rsidRDefault="00203CF7" w:rsidP="00114A89">
      <w:pPr>
        <w:ind w:left="-1"/>
      </w:pPr>
    </w:p>
    <w:p w:rsidR="00203CF7" w:rsidRPr="00F316A4" w:rsidRDefault="00203CF7" w:rsidP="00114A89">
      <w:pPr>
        <w:ind w:left="-1"/>
      </w:pPr>
      <w:r w:rsidRPr="00F316A4">
        <w:rPr>
          <w:b/>
        </w:rPr>
        <w:t xml:space="preserve">Interim Reports: </w:t>
      </w:r>
      <w:r w:rsidRPr="00F316A4">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F316A4">
        <w:t xml:space="preserve">calendar </w:t>
      </w:r>
      <w:r w:rsidRPr="00F316A4">
        <w:t xml:space="preserve">days of the reporting period end date. </w:t>
      </w:r>
    </w:p>
    <w:p w:rsidR="00203CF7" w:rsidRPr="00F316A4" w:rsidRDefault="00203CF7" w:rsidP="00114A89">
      <w:pPr>
        <w:ind w:left="-1"/>
      </w:pPr>
    </w:p>
    <w:p w:rsidR="00203CF7" w:rsidRPr="00F316A4" w:rsidRDefault="00203CF7" w:rsidP="00114A89">
      <w:pPr>
        <w:ind w:left="-1"/>
      </w:pPr>
      <w:r w:rsidRPr="00F316A4">
        <w:t>Recipients must use the Standard Form 425, Federal Financial Report for financial reporting</w:t>
      </w:r>
      <w:r w:rsidR="00BB79BB" w:rsidRPr="00F316A4">
        <w:t xml:space="preserve">, </w:t>
      </w:r>
      <w:r w:rsidR="00D00CA1" w:rsidRPr="00F316A4">
        <w:t xml:space="preserve">available </w:t>
      </w:r>
      <w:r w:rsidR="00BB79BB" w:rsidRPr="00F316A4">
        <w:t xml:space="preserve">on the Internet </w:t>
      </w:r>
      <w:r w:rsidR="00D00CA1" w:rsidRPr="00F316A4">
        <w:t xml:space="preserve">at </w:t>
      </w:r>
      <w:hyperlink r:id="rId32" w:anchor="sortby=1" w:history="1">
        <w:r w:rsidR="00D00CA1" w:rsidRPr="00F316A4">
          <w:rPr>
            <w:rStyle w:val="Hyperlink"/>
            <w:color w:val="auto"/>
          </w:rPr>
          <w:t>http://www.grants.gov/web/grants/forms/post-award-reporting-forms.html#sortby=1</w:t>
        </w:r>
      </w:hyperlink>
      <w:r w:rsidRPr="00F316A4">
        <w:t>.</w:t>
      </w:r>
    </w:p>
    <w:p w:rsidR="00203CF7" w:rsidRPr="00F316A4" w:rsidRDefault="00203CF7" w:rsidP="00114A89">
      <w:pPr>
        <w:ind w:left="-1"/>
      </w:pPr>
      <w:r w:rsidRPr="00F316A4">
        <w:t xml:space="preserve"> </w:t>
      </w:r>
    </w:p>
    <w:p w:rsidR="0048359F" w:rsidRPr="00F316A4" w:rsidRDefault="008A544E" w:rsidP="00114A89">
      <w:pPr>
        <w:ind w:left="-1"/>
      </w:pPr>
      <w:r w:rsidRPr="00F316A4">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F316A4">
        <w:t xml:space="preserve">  </w:t>
      </w:r>
    </w:p>
    <w:p w:rsidR="0048359F" w:rsidRPr="00F316A4" w:rsidRDefault="0048359F" w:rsidP="00114A89">
      <w:pPr>
        <w:ind w:left="-1"/>
      </w:pPr>
    </w:p>
    <w:p w:rsidR="00114A89" w:rsidRPr="00F316A4" w:rsidRDefault="00EE79E1" w:rsidP="00C55796">
      <w:pPr>
        <w:spacing w:after="120"/>
        <w:ind w:left="-1"/>
      </w:pPr>
      <w:r w:rsidRPr="00F316A4">
        <w:rPr>
          <w:b/>
        </w:rPr>
        <w:t xml:space="preserve">Significant Developments Reports: </w:t>
      </w:r>
      <w:r w:rsidR="00114A89" w:rsidRPr="00F316A4">
        <w:t xml:space="preserve">Events may occur between the scheduled performance reporting dates that have significant impact upon the supported activity.  In such cases, recipients are required to notify the </w:t>
      </w:r>
      <w:r w:rsidR="00B141AC" w:rsidRPr="00F316A4">
        <w:t>Service</w:t>
      </w:r>
      <w:r w:rsidR="00114A89" w:rsidRPr="00F316A4">
        <w:t xml:space="preserve"> in writing as soon as the following types of conditions become known:</w:t>
      </w:r>
    </w:p>
    <w:p w:rsidR="00114A89" w:rsidRPr="00F316A4" w:rsidRDefault="00114A89" w:rsidP="00C55796">
      <w:pPr>
        <w:numPr>
          <w:ilvl w:val="0"/>
          <w:numId w:val="4"/>
        </w:numPr>
        <w:spacing w:after="120"/>
      </w:pPr>
      <w:r w:rsidRPr="00F316A4">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F316A4" w:rsidRDefault="00114A89" w:rsidP="00B80393">
      <w:pPr>
        <w:numPr>
          <w:ilvl w:val="0"/>
          <w:numId w:val="4"/>
        </w:numPr>
      </w:pPr>
      <w:r w:rsidRPr="00F316A4">
        <w:t>Favorable developments that enable meeting time schedules and objectives sooner or at less cost than anticipated or producing more or different beneficial results than originally planned.</w:t>
      </w:r>
    </w:p>
    <w:p w:rsidR="00114A89" w:rsidRPr="00F316A4" w:rsidRDefault="00114A89" w:rsidP="00D93480">
      <w:pPr>
        <w:ind w:left="-1"/>
      </w:pPr>
    </w:p>
    <w:p w:rsidR="00414783" w:rsidRPr="00F316A4" w:rsidRDefault="008A544E" w:rsidP="00D93480">
      <w:pPr>
        <w:ind w:left="-1"/>
      </w:pPr>
      <w:r w:rsidRPr="00F316A4">
        <w:t xml:space="preserve">The </w:t>
      </w:r>
      <w:r w:rsidR="00B141AC" w:rsidRPr="00F316A4">
        <w:t>Service</w:t>
      </w:r>
      <w:r w:rsidR="00910874" w:rsidRPr="00F316A4">
        <w:t xml:space="preserve"> will </w:t>
      </w:r>
      <w:r w:rsidR="00256AE5" w:rsidRPr="00F316A4">
        <w:t xml:space="preserve">specify </w:t>
      </w:r>
      <w:r w:rsidR="00114A89" w:rsidRPr="00F316A4">
        <w:t xml:space="preserve">in the notice of award document </w:t>
      </w:r>
      <w:r w:rsidR="00910874" w:rsidRPr="00F316A4">
        <w:t xml:space="preserve">the </w:t>
      </w:r>
      <w:r w:rsidRPr="00F316A4">
        <w:t xml:space="preserve">reporting </w:t>
      </w:r>
      <w:r w:rsidR="00114A89" w:rsidRPr="00F316A4">
        <w:t xml:space="preserve">and reporting </w:t>
      </w:r>
      <w:r w:rsidRPr="00F316A4">
        <w:t>frequency applicable to the award.</w:t>
      </w:r>
    </w:p>
    <w:p w:rsidR="00131305" w:rsidRPr="00F316A4" w:rsidRDefault="00131305" w:rsidP="00EE79E1">
      <w:pPr>
        <w:rPr>
          <w:b/>
        </w:rPr>
      </w:pPr>
    </w:p>
    <w:p w:rsidR="00EE79E1" w:rsidRPr="00F316A4" w:rsidRDefault="00EE79E1" w:rsidP="00EE79E1">
      <w:r w:rsidRPr="00F316A4">
        <w:rPr>
          <w:b/>
        </w:rPr>
        <w:t>Conflict of Interest Disclosures:</w:t>
      </w:r>
      <w:r w:rsidRPr="00F316A4">
        <w:t xml:space="preserve"> </w:t>
      </w:r>
      <w:r w:rsidR="002C216E" w:rsidRPr="00F316A4">
        <w:t xml:space="preserve"> </w:t>
      </w:r>
      <w:r w:rsidRPr="00F316A4">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F316A4">
        <w:t>subrecipients</w:t>
      </w:r>
      <w:proofErr w:type="spellEnd"/>
      <w:r w:rsidRPr="00F316A4">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F316A4">
        <w:t>subrecipients</w:t>
      </w:r>
      <w:proofErr w:type="spellEnd"/>
      <w:r w:rsidRPr="00F316A4">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F316A4">
        <w:t>Subrecipient</w:t>
      </w:r>
      <w:proofErr w:type="spellEnd"/>
      <w:r w:rsidRPr="00F316A4">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F316A4" w:rsidRDefault="00EE79E1" w:rsidP="00EE79E1"/>
    <w:p w:rsidR="00836137" w:rsidRPr="00F316A4" w:rsidRDefault="00EE79E1" w:rsidP="00EE79E1">
      <w:r w:rsidRPr="00F316A4">
        <w:rPr>
          <w:b/>
        </w:rPr>
        <w:t>Other Mandatory Disclosures:</w:t>
      </w:r>
      <w:r w:rsidR="002C216E" w:rsidRPr="00F316A4">
        <w:rPr>
          <w:b/>
        </w:rPr>
        <w:t xml:space="preserve"> </w:t>
      </w:r>
      <w:r w:rsidR="00836137" w:rsidRPr="00F316A4">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F316A4">
        <w:t>P</w:t>
      </w:r>
      <w:r w:rsidR="00836137" w:rsidRPr="00F316A4">
        <w:t>art 180, 31 U.S.C. 3321, and 41 U.S.C. 2313.)</w:t>
      </w:r>
    </w:p>
    <w:p w:rsidR="00836137" w:rsidRPr="00F316A4" w:rsidRDefault="00836137" w:rsidP="00EE79E1"/>
    <w:p w:rsidR="00836137" w:rsidRPr="00F316A4" w:rsidRDefault="00836137" w:rsidP="00EE79E1">
      <w:r w:rsidRPr="00F316A4">
        <w:t>2 CFR Part 200, Appendix XII—Award Term and Condition for Recipient Integrity and Performance Matters is applicable to awards with a total Federal share of more than $500,000, except those to individuals and foreign public entities.</w:t>
      </w:r>
    </w:p>
    <w:p w:rsidR="00EE79E1" w:rsidRPr="00F316A4"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F316A4" w:rsidRPr="00F316A4" w:rsidRDefault="00F316A4" w:rsidP="00910874">
      <w:pPr>
        <w:rPr>
          <w:lang w:val="pt-BR"/>
        </w:rPr>
      </w:pPr>
      <w:r w:rsidRPr="00F316A4">
        <w:rPr>
          <w:lang w:val="pt-BR"/>
        </w:rPr>
        <w:t>Please contact Service Project Coordinator, Dr. Michelle Reilly, if you have any questions. She can be reached via email Michelle_Reilly@fws.gov or by phone, 550.841.3101</w:t>
      </w:r>
    </w:p>
    <w:sectPr w:rsidR="00F316A4" w:rsidRPr="00F316A4" w:rsidSect="00D81CAA">
      <w:footerReference w:type="default" r:id="rId3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E55" w:rsidRDefault="002B5E55">
      <w:r>
        <w:separator/>
      </w:r>
    </w:p>
  </w:endnote>
  <w:endnote w:type="continuationSeparator" w:id="0">
    <w:p w:rsidR="002B5E55" w:rsidRDefault="002B5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43157B">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43157B">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E55" w:rsidRDefault="002B5E55">
      <w:r>
        <w:separator/>
      </w:r>
    </w:p>
  </w:footnote>
  <w:footnote w:type="continuationSeparator" w:id="0">
    <w:p w:rsidR="002B5E55" w:rsidRDefault="002B5E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8D6ECA"/>
    <w:multiLevelType w:val="hybridMultilevel"/>
    <w:tmpl w:val="18DC2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76C0B6E"/>
    <w:multiLevelType w:val="hybridMultilevel"/>
    <w:tmpl w:val="7A7C8148"/>
    <w:lvl w:ilvl="0" w:tplc="1388A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2969CF"/>
    <w:multiLevelType w:val="hybridMultilevel"/>
    <w:tmpl w:val="47D63CF2"/>
    <w:lvl w:ilvl="0" w:tplc="1388A9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89F1699"/>
    <w:multiLevelType w:val="hybridMultilevel"/>
    <w:tmpl w:val="0A1C164C"/>
    <w:lvl w:ilvl="0" w:tplc="B63A47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A900953"/>
    <w:multiLevelType w:val="hybridMultilevel"/>
    <w:tmpl w:val="CDBEA618"/>
    <w:lvl w:ilvl="0" w:tplc="7332E3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57EAA"/>
    <w:multiLevelType w:val="hybridMultilevel"/>
    <w:tmpl w:val="39223A2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1BC29CF"/>
    <w:multiLevelType w:val="hybridMultilevel"/>
    <w:tmpl w:val="15A236F8"/>
    <w:lvl w:ilvl="0" w:tplc="A52E86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62A7DA0"/>
    <w:multiLevelType w:val="hybridMultilevel"/>
    <w:tmpl w:val="FB7205E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223CEC"/>
    <w:multiLevelType w:val="hybridMultilevel"/>
    <w:tmpl w:val="D79C3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657E47"/>
    <w:multiLevelType w:val="hybridMultilevel"/>
    <w:tmpl w:val="849822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F8B0679"/>
    <w:multiLevelType w:val="hybridMultilevel"/>
    <w:tmpl w:val="03F09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7553F2"/>
    <w:multiLevelType w:val="hybridMultilevel"/>
    <w:tmpl w:val="753CE95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C0A668E"/>
    <w:multiLevelType w:val="hybridMultilevel"/>
    <w:tmpl w:val="64360A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984A49"/>
    <w:multiLevelType w:val="hybridMultilevel"/>
    <w:tmpl w:val="F646819A"/>
    <w:lvl w:ilvl="0" w:tplc="A8A67A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9"/>
  </w:num>
  <w:num w:numId="5">
    <w:abstractNumId w:val="13"/>
  </w:num>
  <w:num w:numId="6">
    <w:abstractNumId w:val="17"/>
  </w:num>
  <w:num w:numId="7">
    <w:abstractNumId w:val="12"/>
  </w:num>
  <w:num w:numId="8">
    <w:abstractNumId w:val="1"/>
  </w:num>
  <w:num w:numId="9">
    <w:abstractNumId w:val="20"/>
  </w:num>
  <w:num w:numId="10">
    <w:abstractNumId w:val="23"/>
  </w:num>
  <w:num w:numId="11">
    <w:abstractNumId w:val="24"/>
  </w:num>
  <w:num w:numId="12">
    <w:abstractNumId w:val="22"/>
  </w:num>
  <w:num w:numId="13">
    <w:abstractNumId w:val="11"/>
  </w:num>
  <w:num w:numId="14">
    <w:abstractNumId w:val="7"/>
  </w:num>
  <w:num w:numId="15">
    <w:abstractNumId w:val="16"/>
  </w:num>
  <w:num w:numId="16">
    <w:abstractNumId w:val="19"/>
  </w:num>
  <w:num w:numId="17">
    <w:abstractNumId w:val="10"/>
  </w:num>
  <w:num w:numId="18">
    <w:abstractNumId w:val="6"/>
  </w:num>
  <w:num w:numId="19">
    <w:abstractNumId w:val="15"/>
  </w:num>
  <w:num w:numId="20">
    <w:abstractNumId w:val="2"/>
  </w:num>
  <w:num w:numId="21">
    <w:abstractNumId w:val="5"/>
  </w:num>
  <w:num w:numId="22">
    <w:abstractNumId w:val="8"/>
  </w:num>
  <w:num w:numId="23">
    <w:abstractNumId w:val="14"/>
  </w:num>
  <w:num w:numId="24">
    <w:abstractNumId w:val="21"/>
  </w:num>
  <w:num w:numId="25">
    <w:abstractNumId w:val="18"/>
  </w:num>
  <w:num w:numId="26">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29B"/>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77D"/>
    <w:rsid w:val="00063E11"/>
    <w:rsid w:val="00066BE5"/>
    <w:rsid w:val="000674A5"/>
    <w:rsid w:val="00070D96"/>
    <w:rsid w:val="00071138"/>
    <w:rsid w:val="000722BC"/>
    <w:rsid w:val="000725C6"/>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1305"/>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3362"/>
    <w:rsid w:val="00174BFD"/>
    <w:rsid w:val="00176D45"/>
    <w:rsid w:val="001832BF"/>
    <w:rsid w:val="0018767F"/>
    <w:rsid w:val="00190FEB"/>
    <w:rsid w:val="00191F63"/>
    <w:rsid w:val="001924A1"/>
    <w:rsid w:val="0019289E"/>
    <w:rsid w:val="00192A0F"/>
    <w:rsid w:val="001969CD"/>
    <w:rsid w:val="00197447"/>
    <w:rsid w:val="00197DEA"/>
    <w:rsid w:val="001A0603"/>
    <w:rsid w:val="001A1082"/>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459E"/>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960CD"/>
    <w:rsid w:val="002A03A3"/>
    <w:rsid w:val="002A379A"/>
    <w:rsid w:val="002A4805"/>
    <w:rsid w:val="002A5999"/>
    <w:rsid w:val="002A5AB8"/>
    <w:rsid w:val="002A6C3A"/>
    <w:rsid w:val="002A7B2A"/>
    <w:rsid w:val="002B2892"/>
    <w:rsid w:val="002B5AD5"/>
    <w:rsid w:val="002B5E55"/>
    <w:rsid w:val="002C10C0"/>
    <w:rsid w:val="002C15E6"/>
    <w:rsid w:val="002C1638"/>
    <w:rsid w:val="002C178A"/>
    <w:rsid w:val="002C216E"/>
    <w:rsid w:val="002C4C82"/>
    <w:rsid w:val="002C6668"/>
    <w:rsid w:val="002C7F6A"/>
    <w:rsid w:val="002D52E3"/>
    <w:rsid w:val="002D63CC"/>
    <w:rsid w:val="002D6CEC"/>
    <w:rsid w:val="002D7229"/>
    <w:rsid w:val="002D75DC"/>
    <w:rsid w:val="002E2475"/>
    <w:rsid w:val="002E31C2"/>
    <w:rsid w:val="002E3E1E"/>
    <w:rsid w:val="002E435C"/>
    <w:rsid w:val="002E6FBD"/>
    <w:rsid w:val="002E7F44"/>
    <w:rsid w:val="002F0949"/>
    <w:rsid w:val="002F10DB"/>
    <w:rsid w:val="002F1725"/>
    <w:rsid w:val="002F1D72"/>
    <w:rsid w:val="002F3B49"/>
    <w:rsid w:val="002F59D2"/>
    <w:rsid w:val="00300883"/>
    <w:rsid w:val="00302050"/>
    <w:rsid w:val="0030443C"/>
    <w:rsid w:val="00312448"/>
    <w:rsid w:val="0031568F"/>
    <w:rsid w:val="00321B8E"/>
    <w:rsid w:val="00323294"/>
    <w:rsid w:val="00323BE6"/>
    <w:rsid w:val="00323C72"/>
    <w:rsid w:val="00323CF1"/>
    <w:rsid w:val="00324EE8"/>
    <w:rsid w:val="00326B84"/>
    <w:rsid w:val="00327A8E"/>
    <w:rsid w:val="00327EF4"/>
    <w:rsid w:val="0033093A"/>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1F0"/>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2B98"/>
    <w:rsid w:val="00414783"/>
    <w:rsid w:val="00415B5B"/>
    <w:rsid w:val="00416658"/>
    <w:rsid w:val="004172F2"/>
    <w:rsid w:val="00420033"/>
    <w:rsid w:val="004205DD"/>
    <w:rsid w:val="004237C6"/>
    <w:rsid w:val="00423C9B"/>
    <w:rsid w:val="0042443D"/>
    <w:rsid w:val="00424D9B"/>
    <w:rsid w:val="004257C6"/>
    <w:rsid w:val="00430ED7"/>
    <w:rsid w:val="0043157B"/>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3FA4"/>
    <w:rsid w:val="004840E9"/>
    <w:rsid w:val="00486D5D"/>
    <w:rsid w:val="00490965"/>
    <w:rsid w:val="00492B9D"/>
    <w:rsid w:val="00493992"/>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1EA5"/>
    <w:rsid w:val="004F2F37"/>
    <w:rsid w:val="004F37E2"/>
    <w:rsid w:val="004F3B38"/>
    <w:rsid w:val="004F3B4B"/>
    <w:rsid w:val="004F503F"/>
    <w:rsid w:val="004F6D0A"/>
    <w:rsid w:val="00502D8D"/>
    <w:rsid w:val="00503F11"/>
    <w:rsid w:val="00504EF2"/>
    <w:rsid w:val="00506776"/>
    <w:rsid w:val="00506B72"/>
    <w:rsid w:val="00506BFB"/>
    <w:rsid w:val="00506FFB"/>
    <w:rsid w:val="005101A5"/>
    <w:rsid w:val="005116A7"/>
    <w:rsid w:val="00512EEF"/>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39C"/>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B7228"/>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6887"/>
    <w:rsid w:val="005F0859"/>
    <w:rsid w:val="005F11DA"/>
    <w:rsid w:val="005F24AF"/>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0E6"/>
    <w:rsid w:val="00675AA3"/>
    <w:rsid w:val="00676148"/>
    <w:rsid w:val="00680EDC"/>
    <w:rsid w:val="00682F96"/>
    <w:rsid w:val="0068381D"/>
    <w:rsid w:val="0068551C"/>
    <w:rsid w:val="006867E3"/>
    <w:rsid w:val="006902A2"/>
    <w:rsid w:val="0069090D"/>
    <w:rsid w:val="00691366"/>
    <w:rsid w:val="006920FC"/>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177F"/>
    <w:rsid w:val="007157CD"/>
    <w:rsid w:val="00721BD0"/>
    <w:rsid w:val="00724BE8"/>
    <w:rsid w:val="00724F5E"/>
    <w:rsid w:val="00726032"/>
    <w:rsid w:val="00726B46"/>
    <w:rsid w:val="00727ECE"/>
    <w:rsid w:val="007325B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1A85"/>
    <w:rsid w:val="007C3F3E"/>
    <w:rsid w:val="007C4459"/>
    <w:rsid w:val="007C5BA6"/>
    <w:rsid w:val="007C6C3B"/>
    <w:rsid w:val="007D080B"/>
    <w:rsid w:val="007D4570"/>
    <w:rsid w:val="007D6944"/>
    <w:rsid w:val="007D7B26"/>
    <w:rsid w:val="007E08D8"/>
    <w:rsid w:val="007E0DBC"/>
    <w:rsid w:val="007E3FB2"/>
    <w:rsid w:val="007E43B9"/>
    <w:rsid w:val="007F00A9"/>
    <w:rsid w:val="007F3FD1"/>
    <w:rsid w:val="007F55E8"/>
    <w:rsid w:val="007F5BDD"/>
    <w:rsid w:val="007F7AD2"/>
    <w:rsid w:val="00800341"/>
    <w:rsid w:val="00801C4F"/>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057A"/>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369F"/>
    <w:rsid w:val="00874233"/>
    <w:rsid w:val="0087587B"/>
    <w:rsid w:val="00875959"/>
    <w:rsid w:val="008779AF"/>
    <w:rsid w:val="00880A6B"/>
    <w:rsid w:val="00882511"/>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D3DAF"/>
    <w:rsid w:val="008D64C6"/>
    <w:rsid w:val="008E00A3"/>
    <w:rsid w:val="008E0100"/>
    <w:rsid w:val="008E17AE"/>
    <w:rsid w:val="008E770D"/>
    <w:rsid w:val="008E7F93"/>
    <w:rsid w:val="008F1251"/>
    <w:rsid w:val="008F3372"/>
    <w:rsid w:val="008F57F4"/>
    <w:rsid w:val="00902FDC"/>
    <w:rsid w:val="00904573"/>
    <w:rsid w:val="00904A2E"/>
    <w:rsid w:val="009055F1"/>
    <w:rsid w:val="009073C9"/>
    <w:rsid w:val="0090776D"/>
    <w:rsid w:val="00910874"/>
    <w:rsid w:val="00911AF0"/>
    <w:rsid w:val="00911D08"/>
    <w:rsid w:val="00914494"/>
    <w:rsid w:val="00914690"/>
    <w:rsid w:val="009149C0"/>
    <w:rsid w:val="00916B0C"/>
    <w:rsid w:val="00920C3D"/>
    <w:rsid w:val="009210E0"/>
    <w:rsid w:val="00921D55"/>
    <w:rsid w:val="00921D7F"/>
    <w:rsid w:val="009225FD"/>
    <w:rsid w:val="0092358A"/>
    <w:rsid w:val="00923FD1"/>
    <w:rsid w:val="0092438E"/>
    <w:rsid w:val="009256E8"/>
    <w:rsid w:val="00925EA9"/>
    <w:rsid w:val="00934FCA"/>
    <w:rsid w:val="00937D4D"/>
    <w:rsid w:val="0094138A"/>
    <w:rsid w:val="00941E57"/>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55FB"/>
    <w:rsid w:val="009B6FB9"/>
    <w:rsid w:val="009B7553"/>
    <w:rsid w:val="009C03EC"/>
    <w:rsid w:val="009C2EBE"/>
    <w:rsid w:val="009C4A03"/>
    <w:rsid w:val="009C5752"/>
    <w:rsid w:val="009C5C80"/>
    <w:rsid w:val="009D0F33"/>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3093"/>
    <w:rsid w:val="00A15002"/>
    <w:rsid w:val="00A15DA7"/>
    <w:rsid w:val="00A161FD"/>
    <w:rsid w:val="00A226A4"/>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259"/>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3DB"/>
    <w:rsid w:val="00AC7EA0"/>
    <w:rsid w:val="00AD044D"/>
    <w:rsid w:val="00AD0B77"/>
    <w:rsid w:val="00AD2410"/>
    <w:rsid w:val="00AD2B73"/>
    <w:rsid w:val="00AD31D1"/>
    <w:rsid w:val="00AD37D2"/>
    <w:rsid w:val="00AD4906"/>
    <w:rsid w:val="00AD6DA3"/>
    <w:rsid w:val="00AD7677"/>
    <w:rsid w:val="00AD789E"/>
    <w:rsid w:val="00AE13CE"/>
    <w:rsid w:val="00AE2E25"/>
    <w:rsid w:val="00AE47F0"/>
    <w:rsid w:val="00AE6553"/>
    <w:rsid w:val="00AF2F2C"/>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6268"/>
    <w:rsid w:val="00B77AF0"/>
    <w:rsid w:val="00B80393"/>
    <w:rsid w:val="00B80F4A"/>
    <w:rsid w:val="00B828FD"/>
    <w:rsid w:val="00B85411"/>
    <w:rsid w:val="00B85710"/>
    <w:rsid w:val="00B85E4C"/>
    <w:rsid w:val="00B90719"/>
    <w:rsid w:val="00B90DD8"/>
    <w:rsid w:val="00B920C7"/>
    <w:rsid w:val="00B93074"/>
    <w:rsid w:val="00B93FEC"/>
    <w:rsid w:val="00B944C6"/>
    <w:rsid w:val="00B96C64"/>
    <w:rsid w:val="00BA1CE5"/>
    <w:rsid w:val="00BA323B"/>
    <w:rsid w:val="00BA33C0"/>
    <w:rsid w:val="00BA33E8"/>
    <w:rsid w:val="00BA4D8B"/>
    <w:rsid w:val="00BA6A59"/>
    <w:rsid w:val="00BB0E8D"/>
    <w:rsid w:val="00BB7905"/>
    <w:rsid w:val="00BB79BB"/>
    <w:rsid w:val="00BB7DE8"/>
    <w:rsid w:val="00BC3348"/>
    <w:rsid w:val="00BC3EAC"/>
    <w:rsid w:val="00BC4DC3"/>
    <w:rsid w:val="00BC4F60"/>
    <w:rsid w:val="00BC515F"/>
    <w:rsid w:val="00BC691A"/>
    <w:rsid w:val="00BD22A1"/>
    <w:rsid w:val="00BD3967"/>
    <w:rsid w:val="00BD3CFF"/>
    <w:rsid w:val="00BD470B"/>
    <w:rsid w:val="00BD6ED9"/>
    <w:rsid w:val="00BD739B"/>
    <w:rsid w:val="00BE2D84"/>
    <w:rsid w:val="00BE2F7C"/>
    <w:rsid w:val="00BE3BA0"/>
    <w:rsid w:val="00BE4F90"/>
    <w:rsid w:val="00BF527D"/>
    <w:rsid w:val="00C0141A"/>
    <w:rsid w:val="00C01C72"/>
    <w:rsid w:val="00C036A1"/>
    <w:rsid w:val="00C054D8"/>
    <w:rsid w:val="00C064E9"/>
    <w:rsid w:val="00C06C60"/>
    <w:rsid w:val="00C07B21"/>
    <w:rsid w:val="00C107F3"/>
    <w:rsid w:val="00C12A02"/>
    <w:rsid w:val="00C134CC"/>
    <w:rsid w:val="00C13625"/>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76C5"/>
    <w:rsid w:val="00C91F8D"/>
    <w:rsid w:val="00C93C12"/>
    <w:rsid w:val="00C93EC4"/>
    <w:rsid w:val="00C96A7F"/>
    <w:rsid w:val="00CA0584"/>
    <w:rsid w:val="00CA3FA0"/>
    <w:rsid w:val="00CA6999"/>
    <w:rsid w:val="00CA6F07"/>
    <w:rsid w:val="00CB1197"/>
    <w:rsid w:val="00CB2247"/>
    <w:rsid w:val="00CB2FB2"/>
    <w:rsid w:val="00CB3D34"/>
    <w:rsid w:val="00CB5D59"/>
    <w:rsid w:val="00CB6AF1"/>
    <w:rsid w:val="00CC0B3A"/>
    <w:rsid w:val="00CC27A1"/>
    <w:rsid w:val="00CC3BD5"/>
    <w:rsid w:val="00CC51CD"/>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0A09"/>
    <w:rsid w:val="00D115C2"/>
    <w:rsid w:val="00D13BD0"/>
    <w:rsid w:val="00D15FC7"/>
    <w:rsid w:val="00D179C3"/>
    <w:rsid w:val="00D245FB"/>
    <w:rsid w:val="00D24FE5"/>
    <w:rsid w:val="00D25C6C"/>
    <w:rsid w:val="00D319E2"/>
    <w:rsid w:val="00D35708"/>
    <w:rsid w:val="00D35934"/>
    <w:rsid w:val="00D40480"/>
    <w:rsid w:val="00D41D56"/>
    <w:rsid w:val="00D42177"/>
    <w:rsid w:val="00D4329D"/>
    <w:rsid w:val="00D43CA7"/>
    <w:rsid w:val="00D47832"/>
    <w:rsid w:val="00D50924"/>
    <w:rsid w:val="00D50B9C"/>
    <w:rsid w:val="00D50BF8"/>
    <w:rsid w:val="00D53EC5"/>
    <w:rsid w:val="00D556AB"/>
    <w:rsid w:val="00D556E6"/>
    <w:rsid w:val="00D569F2"/>
    <w:rsid w:val="00D6061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21E4"/>
    <w:rsid w:val="00D84397"/>
    <w:rsid w:val="00D93480"/>
    <w:rsid w:val="00D93509"/>
    <w:rsid w:val="00D96261"/>
    <w:rsid w:val="00DA1BBD"/>
    <w:rsid w:val="00DA26B4"/>
    <w:rsid w:val="00DA665D"/>
    <w:rsid w:val="00DA6CBC"/>
    <w:rsid w:val="00DB577B"/>
    <w:rsid w:val="00DB6E70"/>
    <w:rsid w:val="00DB7CC6"/>
    <w:rsid w:val="00DC1ACA"/>
    <w:rsid w:val="00DD0476"/>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5333"/>
    <w:rsid w:val="00E1692D"/>
    <w:rsid w:val="00E2019C"/>
    <w:rsid w:val="00E20D50"/>
    <w:rsid w:val="00E251BA"/>
    <w:rsid w:val="00E25970"/>
    <w:rsid w:val="00E26EF5"/>
    <w:rsid w:val="00E271BA"/>
    <w:rsid w:val="00E272C9"/>
    <w:rsid w:val="00E2772B"/>
    <w:rsid w:val="00E30BD9"/>
    <w:rsid w:val="00E317A1"/>
    <w:rsid w:val="00E35180"/>
    <w:rsid w:val="00E3647F"/>
    <w:rsid w:val="00E36CD7"/>
    <w:rsid w:val="00E37453"/>
    <w:rsid w:val="00E37994"/>
    <w:rsid w:val="00E4020E"/>
    <w:rsid w:val="00E402DE"/>
    <w:rsid w:val="00E40CAF"/>
    <w:rsid w:val="00E4361A"/>
    <w:rsid w:val="00E46C25"/>
    <w:rsid w:val="00E474B6"/>
    <w:rsid w:val="00E513B6"/>
    <w:rsid w:val="00E54B62"/>
    <w:rsid w:val="00E5507C"/>
    <w:rsid w:val="00E620B6"/>
    <w:rsid w:val="00E65D71"/>
    <w:rsid w:val="00E7165E"/>
    <w:rsid w:val="00E71AF2"/>
    <w:rsid w:val="00E72545"/>
    <w:rsid w:val="00E7462F"/>
    <w:rsid w:val="00E76744"/>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27830"/>
    <w:rsid w:val="00F27947"/>
    <w:rsid w:val="00F316A4"/>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5D2"/>
    <w:rsid w:val="00F73E70"/>
    <w:rsid w:val="00F747D6"/>
    <w:rsid w:val="00F76C1A"/>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00BCA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FWT52VV7566T-1-488668</_dlc_DocId>
    <_dlc_DocIdUrl xmlns="bbeea1d4-0d4b-44bb-8f87-0664505381b8">
      <Url>https://fishnet.fws.doi.net/regions/1/admin/fa/_layouts/DocIdRedir.aspx?ID=FWT52VV7566T-1-488668</Url>
      <Description>FWT52VV7566T-1-488668</Description>
    </_dlc_DocIdUrl>
    <AverageRating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2.xml><?xml version="1.0" encoding="utf-8"?>
<ds:datastoreItem xmlns:ds="http://schemas.openxmlformats.org/officeDocument/2006/customXml" ds:itemID="{5F247515-8B3D-49A1-927B-25CA17EA3E53}">
  <ds:schemaRefs>
    <ds:schemaRef ds:uri="http://schemas.microsoft.com/office/infopath/2007/PartnerControls"/>
    <ds:schemaRef ds:uri="http://purl.org/dc/dcmitype/"/>
    <ds:schemaRef ds:uri="http://schemas.microsoft.com/sharepoint/v3"/>
    <ds:schemaRef ds:uri="http://schemas.microsoft.com/office/2006/documentManagement/types"/>
    <ds:schemaRef ds:uri="http://www.w3.org/XML/1998/namespace"/>
    <ds:schemaRef ds:uri="http://purl.org/dc/elements/1.1/"/>
    <ds:schemaRef ds:uri="http://purl.org/dc/terms/"/>
    <ds:schemaRef ds:uri="http://schemas.openxmlformats.org/package/2006/metadata/core-properties"/>
    <ds:schemaRef ds:uri="bbeea1d4-0d4b-44bb-8f87-0664505381b8"/>
    <ds:schemaRef ds:uri="http://schemas.microsoft.com/office/2006/metadata/properties"/>
  </ds:schemaRefs>
</ds:datastoreItem>
</file>

<file path=customXml/itemProps3.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4.xml><?xml version="1.0" encoding="utf-8"?>
<ds:datastoreItem xmlns:ds="http://schemas.openxmlformats.org/officeDocument/2006/customXml" ds:itemID="{BE072D21-1B59-45BF-8D39-BE8D34F81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7FA1C4-27E4-4AD0-85EF-C4F7C58DF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6612</Words>
  <Characters>39027</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45548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3</cp:revision>
  <cp:lastPrinted>2018-03-22T20:05:00Z</cp:lastPrinted>
  <dcterms:created xsi:type="dcterms:W3CDTF">2018-06-28T22:28:00Z</dcterms:created>
  <dcterms:modified xsi:type="dcterms:W3CDTF">2018-06-28T22:39:00Z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38f68a9b-25fa-4d3a-8758-fb31eb0e1e6a</vt:lpwstr>
  </property>
</Properties>
</file>