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5" w14:textId="171B0641" w:rsidR="00E63703" w:rsidRPr="007D698F" w:rsidRDefault="00803ECA" w:rsidP="003150A8">
            <w:pPr>
              <w:widowControl/>
              <w:ind w:left="342"/>
              <w:rPr>
                <w:b/>
                <w:sz w:val="32"/>
              </w:rPr>
            </w:pPr>
            <w:r w:rsidRPr="007D698F">
              <w:rPr>
                <w:b/>
                <w:sz w:val="32"/>
              </w:rPr>
              <w:t>BLM-</w:t>
            </w:r>
            <w:r w:rsidR="00824FE3">
              <w:rPr>
                <w:b/>
                <w:sz w:val="32"/>
              </w:rPr>
              <w:t xml:space="preserve">MT, </w:t>
            </w:r>
            <w:r w:rsidRPr="007D698F">
              <w:rPr>
                <w:b/>
                <w:sz w:val="32"/>
              </w:rPr>
              <w:t xml:space="preserve"> </w:t>
            </w:r>
            <w:r w:rsidR="00AA21E0" w:rsidRPr="00AA21E0">
              <w:rPr>
                <w:b/>
                <w:sz w:val="32"/>
                <w:szCs w:val="32"/>
              </w:rPr>
              <w:t>Natural Resources Data Services and Database Development</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28CD1E2B" w:rsidR="00E63703" w:rsidRPr="007D698F" w:rsidRDefault="00E63703" w:rsidP="003150A8">
            <w:pPr>
              <w:widowControl/>
              <w:ind w:left="342"/>
              <w:rPr>
                <w:b/>
                <w:sz w:val="32"/>
              </w:rPr>
            </w:pPr>
            <w:r w:rsidRPr="007D698F">
              <w:rPr>
                <w:b/>
                <w:sz w:val="32"/>
              </w:rPr>
              <w:t>L1</w:t>
            </w:r>
            <w:r w:rsidR="002E2722">
              <w:rPr>
                <w:b/>
                <w:sz w:val="32"/>
              </w:rPr>
              <w:t>6</w:t>
            </w:r>
            <w:r w:rsidRPr="007D698F">
              <w:rPr>
                <w:b/>
                <w:sz w:val="32"/>
              </w:rPr>
              <w:t>AS</w:t>
            </w:r>
            <w:r w:rsidR="00BB57BC">
              <w:rPr>
                <w:b/>
                <w:sz w:val="32"/>
              </w:rPr>
              <w:t>00136</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600B2C70" w:rsidR="00E63703" w:rsidRPr="007D698F" w:rsidRDefault="00E63703" w:rsidP="003150A8">
            <w:pPr>
              <w:widowControl/>
              <w:ind w:left="342"/>
              <w:rPr>
                <w:b/>
                <w:sz w:val="32"/>
              </w:rPr>
            </w:pPr>
            <w:r w:rsidRPr="007D698F">
              <w:rPr>
                <w:b/>
                <w:sz w:val="32"/>
              </w:rPr>
              <w:t>Request for Applications</w:t>
            </w:r>
          </w:p>
          <w:p w14:paraId="5FBC928C" w14:textId="18BED130" w:rsidR="00803ECA" w:rsidRPr="007D698F" w:rsidRDefault="00803ECA" w:rsidP="003150A8">
            <w:pPr>
              <w:widowControl/>
              <w:ind w:left="342"/>
              <w:rPr>
                <w:b/>
                <w:sz w:val="32"/>
              </w:rPr>
            </w:pPr>
            <w:r w:rsidRPr="007D698F">
              <w:rPr>
                <w:b/>
                <w:sz w:val="32"/>
              </w:rPr>
              <w:t>Issued</w:t>
            </w:r>
            <w:r w:rsidR="00BA0542">
              <w:rPr>
                <w:b/>
                <w:sz w:val="32"/>
              </w:rPr>
              <w:t xml:space="preserve">: </w:t>
            </w:r>
            <w:r w:rsidR="006A27E3">
              <w:rPr>
                <w:b/>
                <w:sz w:val="32"/>
              </w:rPr>
              <w:t>July 27</w:t>
            </w:r>
            <w:bookmarkStart w:id="0" w:name="_GoBack"/>
            <w:bookmarkEnd w:id="0"/>
            <w:r w:rsidR="00E75675">
              <w:rPr>
                <w:b/>
                <w:sz w:val="32"/>
              </w:rPr>
              <w:t>, 2016</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3BC0A9CB" w:rsidR="00E63703" w:rsidRPr="007D698F" w:rsidRDefault="00E63703" w:rsidP="003150A8">
            <w:pPr>
              <w:widowControl/>
              <w:ind w:left="342"/>
              <w:rPr>
                <w:b/>
                <w:sz w:val="32"/>
              </w:rPr>
            </w:pPr>
            <w:r w:rsidRPr="007D698F">
              <w:rPr>
                <w:b/>
                <w:sz w:val="32"/>
              </w:rPr>
              <w:t>15.</w:t>
            </w:r>
            <w:r w:rsidR="00BB57BC">
              <w:rPr>
                <w:b/>
                <w:sz w:val="32"/>
              </w:rPr>
              <w:t>238</w:t>
            </w:r>
            <w:r w:rsidRPr="007D698F">
              <w:rPr>
                <w:b/>
                <w:sz w:val="32"/>
              </w:rPr>
              <w:t xml:space="preserve"> - </w:t>
            </w:r>
            <w:r w:rsidR="00BB57BC" w:rsidRPr="00BB57BC">
              <w:rPr>
                <w:b/>
                <w:sz w:val="32"/>
                <w:szCs w:val="32"/>
              </w:rPr>
              <w:t>Challenge Cost Share</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4E5C2358" w14:textId="77777777" w:rsidR="001B1416" w:rsidRDefault="00BB57BC" w:rsidP="00BB57BC">
            <w:pPr>
              <w:widowControl/>
              <w:spacing w:before="120" w:after="120"/>
              <w:ind w:left="720" w:hanging="360"/>
              <w:rPr>
                <w:b/>
                <w:sz w:val="32"/>
                <w:szCs w:val="32"/>
              </w:rPr>
            </w:pPr>
            <w:r w:rsidRPr="00BB57BC">
              <w:rPr>
                <w:b/>
                <w:sz w:val="32"/>
                <w:szCs w:val="32"/>
              </w:rPr>
              <w:t xml:space="preserve">FEDERAL LAND POLICY AND MANAGEMENT </w:t>
            </w:r>
          </w:p>
          <w:p w14:paraId="5FBC9295" w14:textId="7C38A6FE" w:rsidR="004236E1" w:rsidRPr="001B1416" w:rsidRDefault="00BB57BC" w:rsidP="001B1416">
            <w:pPr>
              <w:widowControl/>
              <w:spacing w:before="120" w:after="120"/>
              <w:ind w:left="360"/>
              <w:rPr>
                <w:b/>
                <w:sz w:val="32"/>
                <w:szCs w:val="32"/>
              </w:rPr>
            </w:pPr>
            <w:r w:rsidRPr="00BB57BC">
              <w:rPr>
                <w:b/>
                <w:sz w:val="32"/>
                <w:szCs w:val="32"/>
              </w:rPr>
              <w:t>ACT OF 1976 (FLPMA), 43 USC §1737 (b), Public Law 94-579</w:t>
            </w: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1C967893" w:rsidR="00E63703" w:rsidRPr="002D0E0B" w:rsidRDefault="00E75675" w:rsidP="001B1416">
            <w:pPr>
              <w:widowControl/>
              <w:ind w:left="342"/>
              <w:rPr>
                <w:sz w:val="24"/>
              </w:rPr>
            </w:pPr>
            <w:r>
              <w:rPr>
                <w:b/>
                <w:sz w:val="32"/>
              </w:rPr>
              <w:t>September 18</w:t>
            </w:r>
            <w:r w:rsidR="001B1416">
              <w:rPr>
                <w:b/>
                <w:sz w:val="32"/>
              </w:rPr>
              <w:t>,</w:t>
            </w:r>
            <w:r w:rsidR="0013360F" w:rsidRPr="007D698F">
              <w:rPr>
                <w:b/>
                <w:sz w:val="32"/>
              </w:rPr>
              <w:t xml:space="preserve"> </w:t>
            </w:r>
            <w:r w:rsidR="00E63703" w:rsidRPr="007D698F">
              <w:rPr>
                <w:b/>
                <w:sz w:val="32"/>
              </w:rPr>
              <w:t>201</w:t>
            </w:r>
            <w:r w:rsidR="002E2722">
              <w:rPr>
                <w:b/>
                <w:sz w:val="32"/>
              </w:rPr>
              <w:t>6</w:t>
            </w:r>
            <w:r w:rsidR="00E63703" w:rsidRPr="007D698F">
              <w:rPr>
                <w:b/>
                <w:sz w:val="32"/>
              </w:rPr>
              <w:t xml:space="preserve">, </w:t>
            </w:r>
            <w:r w:rsidR="00BA0542">
              <w:rPr>
                <w:b/>
                <w:sz w:val="32"/>
              </w:rPr>
              <w:t>5:00</w:t>
            </w:r>
            <w:r w:rsidR="00E63703" w:rsidRPr="007D698F">
              <w:rPr>
                <w:b/>
                <w:sz w:val="32"/>
              </w:rPr>
              <w:t xml:space="preserve"> p.m. </w:t>
            </w:r>
            <w:r w:rsidR="001B1416">
              <w:rPr>
                <w:b/>
                <w:sz w:val="32"/>
              </w:rPr>
              <w:t>Mountain</w:t>
            </w:r>
            <w:r w:rsidR="00E63703" w:rsidRPr="007D698F">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3"/>
          <w:footerReference w:type="default" r:id="rId14"/>
          <w:headerReference w:type="first" r:id="rId15"/>
          <w:footerReference w:type="first" r:id="rId16"/>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B" w14:textId="77777777" w:rsidR="0086789C" w:rsidRPr="00573DCA" w:rsidRDefault="0086789C"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319CCD2C" w14:textId="77777777" w:rsidR="005D66A5" w:rsidRDefault="003B3B25" w:rsidP="005D66A5">
      <w:pPr>
        <w:widowControl/>
        <w:spacing w:before="120" w:after="120"/>
        <w:ind w:left="720" w:hanging="36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069BE6E8" w14:textId="77777777" w:rsidR="005D66A5" w:rsidRDefault="005D66A5" w:rsidP="005D66A5">
      <w:pPr>
        <w:widowControl/>
        <w:ind w:left="360"/>
        <w:rPr>
          <w:b/>
          <w:sz w:val="22"/>
          <w:szCs w:val="22"/>
        </w:rPr>
      </w:pPr>
      <w:r w:rsidRPr="007E1367">
        <w:rPr>
          <w:b/>
          <w:sz w:val="22"/>
          <w:szCs w:val="22"/>
        </w:rPr>
        <w:t>CHALLENGE COST SHARE (CCS), 31 USC §6305, PL 101-512</w:t>
      </w:r>
    </w:p>
    <w:p w14:paraId="5E108786" w14:textId="6B924646" w:rsidR="005D66A5" w:rsidRDefault="005D66A5" w:rsidP="005D66A5">
      <w:pPr>
        <w:widowControl/>
        <w:ind w:left="360"/>
        <w:rPr>
          <w:sz w:val="22"/>
          <w:szCs w:val="22"/>
        </w:rPr>
      </w:pPr>
      <w:r>
        <w:rPr>
          <w:b/>
          <w:sz w:val="22"/>
          <w:szCs w:val="22"/>
        </w:rPr>
        <w:t xml:space="preserve"> </w:t>
      </w:r>
      <w:r w:rsidRPr="007D3FDB">
        <w:rPr>
          <w:sz w:val="22"/>
          <w:szCs w:val="22"/>
        </w:rPr>
        <w:t xml:space="preserve">The Bureau is authorized hereafter to negotiate and enter into cooperative arrangements with public and private agencies, organizations, institutions, and individuals, to implement challenge cost-share </w:t>
      </w:r>
      <w:commentRangeStart w:id="1"/>
      <w:r w:rsidRPr="007D3FDB">
        <w:rPr>
          <w:sz w:val="22"/>
          <w:szCs w:val="22"/>
        </w:rPr>
        <w:t>programs</w:t>
      </w:r>
      <w:commentRangeEnd w:id="1"/>
      <w:r w:rsidRPr="007E1367">
        <w:rPr>
          <w:sz w:val="22"/>
          <w:szCs w:val="22"/>
        </w:rPr>
        <w:commentReference w:id="1"/>
      </w:r>
      <w:r w:rsidRPr="007D3FDB">
        <w:rPr>
          <w:sz w:val="22"/>
          <w:szCs w:val="22"/>
        </w:rPr>
        <w:t xml:space="preserve">.  </w:t>
      </w:r>
    </w:p>
    <w:p w14:paraId="659EDD9E" w14:textId="77777777" w:rsidR="005D66A5" w:rsidRPr="007E1367" w:rsidRDefault="005D66A5" w:rsidP="005D66A5">
      <w:pPr>
        <w:widowControl/>
        <w:ind w:left="360"/>
        <w:rPr>
          <w:sz w:val="22"/>
          <w:szCs w:val="22"/>
        </w:rPr>
      </w:pPr>
    </w:p>
    <w:p w14:paraId="25300C96" w14:textId="6025CFD8" w:rsidR="005D66A5" w:rsidRPr="005D66A5" w:rsidRDefault="005D66A5" w:rsidP="005D66A5">
      <w:pPr>
        <w:widowControl/>
        <w:ind w:left="360"/>
        <w:rPr>
          <w:sz w:val="22"/>
          <w:szCs w:val="22"/>
        </w:rPr>
      </w:pPr>
      <w:r w:rsidRPr="007E1367">
        <w:rPr>
          <w:sz w:val="22"/>
          <w:szCs w:val="22"/>
        </w:rPr>
        <w:t>A 1:1 match is required by the recipient. Challenge Cost Share programs leverage funding through partnerships to obtain benefits in excess of what federa</w:t>
      </w:r>
      <w:r>
        <w:rPr>
          <w:sz w:val="22"/>
          <w:szCs w:val="22"/>
        </w:rPr>
        <w:t xml:space="preserve">l funding alone could achieve. </w:t>
      </w:r>
    </w:p>
    <w:p w14:paraId="5FBC92A1" w14:textId="3F5FA099" w:rsidR="009B2BAB" w:rsidRPr="00573DCA" w:rsidRDefault="00EB7E22" w:rsidP="005D66A5">
      <w:pPr>
        <w:widowControl/>
        <w:spacing w:before="120" w:after="120"/>
        <w:ind w:left="720" w:hanging="36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FBC92A4" w14:textId="52CD4E2E" w:rsidR="005340DA" w:rsidRPr="00573DCA" w:rsidRDefault="0025082B" w:rsidP="0062440C">
      <w:pPr>
        <w:widowControl/>
        <w:tabs>
          <w:tab w:val="left" w:pos="1620"/>
        </w:tabs>
        <w:ind w:left="1620" w:hanging="540"/>
        <w:rPr>
          <w:sz w:val="24"/>
        </w:rPr>
      </w:pPr>
      <w:r w:rsidRPr="00573DCA">
        <w:rPr>
          <w:sz w:val="24"/>
        </w:rPr>
        <w:t>a</w:t>
      </w:r>
      <w:r w:rsidR="001B1416">
        <w:rPr>
          <w:sz w:val="24"/>
        </w:rPr>
        <w:t>.</w:t>
      </w:r>
      <w:r w:rsidR="001B1416">
        <w:rPr>
          <w:sz w:val="24"/>
        </w:rPr>
        <w:tab/>
      </w:r>
      <w:r w:rsidR="005D66A5" w:rsidRPr="007E1367">
        <w:rPr>
          <w:sz w:val="22"/>
          <w:szCs w:val="22"/>
        </w:rPr>
        <w:t xml:space="preserve">Background: </w:t>
      </w:r>
      <w:r w:rsidR="005D66A5" w:rsidRPr="007E1367">
        <w:rPr>
          <w:bCs/>
          <w:sz w:val="22"/>
          <w:szCs w:val="22"/>
        </w:rPr>
        <w:t xml:space="preserve">Ongoing survey activities by a variety of entities in Montana and western North &amp; South Dakota generate substantial new information each year on the distribution and status of Montana natural resources including Bureau of Land Management (BLM) Special Status species and their habitats.  Due to the dynamic nature of species and habitats and the information documenting them, it is necessary to assemble information on an ongoing basis, </w:t>
      </w:r>
      <w:r w:rsidR="005D66A5" w:rsidRPr="007E1367">
        <w:rPr>
          <w:sz w:val="22"/>
          <w:szCs w:val="22"/>
        </w:rPr>
        <w:t xml:space="preserve">integrate it into databases by creating new records and updating existing records, thoroughly quality control all data, and disseminate the resulting information through web applications and internet map services that can be consumed by local BLM Geographic </w:t>
      </w:r>
      <w:proofErr w:type="spellStart"/>
      <w:r w:rsidR="005D66A5" w:rsidRPr="007E1367">
        <w:rPr>
          <w:sz w:val="22"/>
          <w:szCs w:val="22"/>
        </w:rPr>
        <w:t>Inforamtion</w:t>
      </w:r>
      <w:proofErr w:type="spellEnd"/>
      <w:r w:rsidR="005D66A5" w:rsidRPr="007E1367">
        <w:rPr>
          <w:sz w:val="22"/>
          <w:szCs w:val="22"/>
        </w:rPr>
        <w:t xml:space="preserve"> System (GIS) users.  </w:t>
      </w:r>
      <w:r w:rsidR="005D66A5" w:rsidRPr="007E1367">
        <w:rPr>
          <w:bCs/>
          <w:sz w:val="22"/>
          <w:szCs w:val="22"/>
        </w:rPr>
        <w:t>In addition to maintaining distributional data on species and habitats</w:t>
      </w:r>
      <w:r w:rsidR="005D66A5" w:rsidRPr="007E1367">
        <w:rPr>
          <w:sz w:val="22"/>
          <w:szCs w:val="22"/>
        </w:rPr>
        <w:t xml:space="preserve">, </w:t>
      </w:r>
      <w:r w:rsidR="005D66A5" w:rsidRPr="007E1367">
        <w:rPr>
          <w:bCs/>
          <w:sz w:val="22"/>
          <w:szCs w:val="22"/>
        </w:rPr>
        <w:t xml:space="preserve">new information on species’ taxonomy, biology, ecology, and management also needs to be gleaned from surveys and literature and made available to BLM biologists, managers and planners.  State (and global) status ranks must be reviewed in light of new information, and ranks modified where appropriate to reflect changes in knowledge and/or species populations and habitat conditions. </w:t>
      </w:r>
      <w:r w:rsidR="005D66A5" w:rsidRPr="007E1367">
        <w:rPr>
          <w:sz w:val="22"/>
          <w:szCs w:val="22"/>
        </w:rPr>
        <w:t>These ranks need to be made readily available where they can be used to inform Sensitive Species and Community lists maintained by the BLM State Office.  Finally, consolidation and maintenance of data on conservation easements, managed areas, and conservation land designations in Montana, form a critical base map for land management and conservation planning by the BLM.  This information needs to be made readily available through web applications through internet map services that can be consumed by local GIS users, and data downloads. Data on sensitive biological resources will be consistently managed in a reliable statewide data system that provides comprehensive information for both BLM lands and surrounding public and private lands and that this information is readily accessible to the public.</w:t>
      </w:r>
    </w:p>
    <w:p w14:paraId="5FBC92A5" w14:textId="77777777" w:rsidR="005340DA" w:rsidRPr="00573DCA" w:rsidRDefault="005340DA" w:rsidP="0062440C">
      <w:pPr>
        <w:widowControl/>
        <w:ind w:left="1620" w:hanging="540"/>
        <w:rPr>
          <w:sz w:val="24"/>
        </w:rPr>
      </w:pPr>
    </w:p>
    <w:p w14:paraId="5A1E9BA4" w14:textId="77777777" w:rsidR="005D66A5" w:rsidRDefault="0025082B" w:rsidP="005D66A5">
      <w:pPr>
        <w:widowControl/>
        <w:ind w:left="1620" w:hanging="540"/>
        <w:rPr>
          <w:sz w:val="22"/>
          <w:szCs w:val="22"/>
        </w:rPr>
      </w:pPr>
      <w:r w:rsidRPr="00573DCA">
        <w:rPr>
          <w:sz w:val="24"/>
        </w:rPr>
        <w:t>b</w:t>
      </w:r>
      <w:r w:rsidR="005340DA" w:rsidRPr="00573DCA">
        <w:rPr>
          <w:sz w:val="24"/>
        </w:rPr>
        <w:t>.</w:t>
      </w:r>
      <w:r w:rsidR="0086789C" w:rsidRPr="00573DCA">
        <w:rPr>
          <w:sz w:val="24"/>
        </w:rPr>
        <w:tab/>
      </w:r>
      <w:r w:rsidR="005D66A5" w:rsidRPr="007E1367">
        <w:rPr>
          <w:sz w:val="22"/>
          <w:szCs w:val="22"/>
        </w:rPr>
        <w:t>Objectives: This project continues support for the ongoing assembly, integration, maintenance, and dissemination of statewide information/data on fish/wildlife/plant habitat, special status plants and animals and habitat, and public lands for use by the public and other interested parties.</w:t>
      </w:r>
    </w:p>
    <w:p w14:paraId="05AAA2ED" w14:textId="77777777" w:rsidR="005D66A5" w:rsidRDefault="005D66A5" w:rsidP="005D66A5">
      <w:pPr>
        <w:widowControl/>
        <w:ind w:left="1620" w:hanging="540"/>
        <w:rPr>
          <w:sz w:val="22"/>
          <w:szCs w:val="22"/>
        </w:rPr>
      </w:pPr>
    </w:p>
    <w:p w14:paraId="359D49F5" w14:textId="0AF4D1ED" w:rsidR="001B1416" w:rsidRPr="005D66A5" w:rsidRDefault="005D66A5" w:rsidP="005D66A5">
      <w:pPr>
        <w:widowControl/>
        <w:ind w:left="1620" w:hanging="540"/>
        <w:rPr>
          <w:sz w:val="24"/>
        </w:rPr>
      </w:pPr>
      <w:r>
        <w:rPr>
          <w:sz w:val="22"/>
          <w:szCs w:val="22"/>
        </w:rPr>
        <w:lastRenderedPageBreak/>
        <w:t xml:space="preserve">c. </w:t>
      </w:r>
      <w:r>
        <w:rPr>
          <w:sz w:val="22"/>
          <w:szCs w:val="22"/>
        </w:rPr>
        <w:tab/>
      </w:r>
      <w:r w:rsidR="006A27E3">
        <w:rPr>
          <w:sz w:val="24"/>
        </w:rPr>
        <w:t>Public Benefit:</w:t>
      </w:r>
      <w:r w:rsidRPr="007E1367">
        <w:rPr>
          <w:sz w:val="22"/>
          <w:szCs w:val="22"/>
        </w:rPr>
        <w:t xml:space="preserve"> The Special Status species list is available to the public. The information gleaned from this </w:t>
      </w:r>
      <w:proofErr w:type="gramStart"/>
      <w:r w:rsidRPr="007E1367">
        <w:rPr>
          <w:sz w:val="22"/>
          <w:szCs w:val="22"/>
        </w:rPr>
        <w:t>list  helps</w:t>
      </w:r>
      <w:proofErr w:type="gramEnd"/>
      <w:r w:rsidRPr="007E1367">
        <w:rPr>
          <w:sz w:val="22"/>
          <w:szCs w:val="22"/>
        </w:rPr>
        <w:t xml:space="preserve"> to </w:t>
      </w:r>
      <w:r w:rsidRPr="007E1367">
        <w:rPr>
          <w:bCs/>
          <w:sz w:val="22"/>
          <w:szCs w:val="22"/>
        </w:rPr>
        <w:t>protect the Nation’s natural, cultural and heritage resources.</w:t>
      </w:r>
    </w:p>
    <w:p w14:paraId="5FBC92A9" w14:textId="6E47475D" w:rsidR="005340DA" w:rsidRPr="00573DCA" w:rsidRDefault="001B1416" w:rsidP="005D66A5">
      <w:pPr>
        <w:widowControl/>
        <w:ind w:left="1440"/>
        <w:rPr>
          <w:sz w:val="24"/>
        </w:rPr>
      </w:pPr>
      <w:r>
        <w:rPr>
          <w:sz w:val="22"/>
          <w:szCs w:val="22"/>
        </w:rPr>
        <w:t xml:space="preserve">  </w:t>
      </w:r>
    </w:p>
    <w:p w14:paraId="5FBC92A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FBC92AB" w14:textId="77777777" w:rsidR="003B3B25" w:rsidRDefault="003B3B25" w:rsidP="000C0293">
      <w:pPr>
        <w:widowControl/>
        <w:tabs>
          <w:tab w:val="left" w:pos="1080"/>
        </w:tabs>
        <w:ind w:left="1080"/>
        <w:rPr>
          <w:sz w:val="24"/>
        </w:rPr>
      </w:pPr>
    </w:p>
    <w:p w14:paraId="24167628" w14:textId="77777777" w:rsidR="005D66A5" w:rsidRPr="007E1367" w:rsidRDefault="005D66A5" w:rsidP="005D66A5">
      <w:pPr>
        <w:widowControl/>
        <w:ind w:left="360"/>
        <w:rPr>
          <w:sz w:val="22"/>
          <w:szCs w:val="22"/>
        </w:rPr>
      </w:pPr>
      <w:r w:rsidRPr="007E1367">
        <w:rPr>
          <w:sz w:val="22"/>
          <w:szCs w:val="22"/>
        </w:rPr>
        <w:t xml:space="preserve">Performance Goals:   The overall goal of the project is to </w:t>
      </w:r>
      <w:r w:rsidRPr="007E1367">
        <w:rPr>
          <w:bCs/>
          <w:sz w:val="22"/>
          <w:szCs w:val="22"/>
        </w:rPr>
        <w:t>protect the Nation’s natural, cultural and heritage resources</w:t>
      </w:r>
      <w:r w:rsidRPr="007E1367">
        <w:rPr>
          <w:sz w:val="22"/>
          <w:szCs w:val="22"/>
        </w:rPr>
        <w:t xml:space="preserve">.  </w:t>
      </w:r>
    </w:p>
    <w:p w14:paraId="0CBF9721" w14:textId="77777777" w:rsidR="005D66A5" w:rsidRPr="007E1367" w:rsidRDefault="005D66A5" w:rsidP="005D66A5">
      <w:pPr>
        <w:widowControl/>
        <w:ind w:left="360"/>
        <w:rPr>
          <w:sz w:val="22"/>
          <w:szCs w:val="22"/>
        </w:rPr>
      </w:pPr>
    </w:p>
    <w:p w14:paraId="2D15821D" w14:textId="77777777" w:rsidR="005D66A5" w:rsidRPr="007E1367" w:rsidRDefault="005D66A5" w:rsidP="005D66A5">
      <w:pPr>
        <w:widowControl/>
        <w:ind w:left="360"/>
        <w:rPr>
          <w:sz w:val="22"/>
          <w:szCs w:val="22"/>
        </w:rPr>
      </w:pPr>
      <w:r w:rsidRPr="007E1367">
        <w:rPr>
          <w:sz w:val="22"/>
          <w:szCs w:val="22"/>
        </w:rPr>
        <w:t xml:space="preserve">The specific goals of this project are as follows:  </w:t>
      </w:r>
    </w:p>
    <w:p w14:paraId="2D2D640F" w14:textId="77777777" w:rsidR="005D66A5" w:rsidRPr="007E1367" w:rsidRDefault="005D66A5" w:rsidP="005D66A5">
      <w:pPr>
        <w:widowControl/>
        <w:ind w:left="360"/>
        <w:rPr>
          <w:sz w:val="22"/>
          <w:szCs w:val="22"/>
        </w:rPr>
      </w:pPr>
    </w:p>
    <w:p w14:paraId="41645EE7" w14:textId="77777777" w:rsidR="005D66A5" w:rsidRPr="007E1367" w:rsidRDefault="005D66A5" w:rsidP="005D66A5">
      <w:pPr>
        <w:pStyle w:val="ListParagraph"/>
        <w:widowControl/>
        <w:numPr>
          <w:ilvl w:val="0"/>
          <w:numId w:val="7"/>
        </w:numPr>
        <w:contextualSpacing/>
        <w:rPr>
          <w:sz w:val="22"/>
          <w:szCs w:val="22"/>
        </w:rPr>
      </w:pPr>
      <w:r w:rsidRPr="007E1367">
        <w:rPr>
          <w:sz w:val="22"/>
          <w:szCs w:val="22"/>
        </w:rPr>
        <w:t xml:space="preserve">Sustain Biological Communities on DOI Managed and influenced lands and waters consistent with obligations and State Law regarding the allocation and use of water </w:t>
      </w:r>
      <w:r w:rsidRPr="007E1367">
        <w:rPr>
          <w:bCs/>
          <w:sz w:val="22"/>
          <w:szCs w:val="22"/>
        </w:rPr>
        <w:t>intermediate outcome.</w:t>
      </w:r>
    </w:p>
    <w:p w14:paraId="42999A63" w14:textId="77777777" w:rsidR="005D66A5" w:rsidRPr="007E1367" w:rsidRDefault="005D66A5" w:rsidP="005D66A5">
      <w:pPr>
        <w:pStyle w:val="ListParagraph"/>
        <w:widowControl/>
        <w:numPr>
          <w:ilvl w:val="0"/>
          <w:numId w:val="7"/>
        </w:numPr>
        <w:contextualSpacing/>
        <w:rPr>
          <w:bCs/>
          <w:sz w:val="22"/>
          <w:szCs w:val="22"/>
        </w:rPr>
      </w:pPr>
      <w:r w:rsidRPr="007E1367">
        <w:rPr>
          <w:bCs/>
          <w:sz w:val="22"/>
          <w:szCs w:val="22"/>
        </w:rPr>
        <w:t>Manage Populations to Self-Sustaining Levels for Specific Species.</w:t>
      </w:r>
    </w:p>
    <w:p w14:paraId="19C492F9" w14:textId="77777777" w:rsidR="005D66A5" w:rsidRPr="007E1367" w:rsidRDefault="005D66A5" w:rsidP="005D66A5">
      <w:pPr>
        <w:pStyle w:val="ListParagraph"/>
        <w:widowControl/>
        <w:numPr>
          <w:ilvl w:val="0"/>
          <w:numId w:val="7"/>
        </w:numPr>
        <w:spacing w:before="120" w:after="120"/>
        <w:contextualSpacing/>
        <w:rPr>
          <w:sz w:val="22"/>
          <w:szCs w:val="22"/>
        </w:rPr>
      </w:pPr>
      <w:r w:rsidRPr="007E1367">
        <w:rPr>
          <w:sz w:val="22"/>
          <w:szCs w:val="22"/>
        </w:rPr>
        <w:t>Provide access to accurate, comprehensive, up-to-date information on fish/wildlife/plant species and habitat, special status species and their habitat, priority habitats/plant communities, and areas of ecological significance.  .</w:t>
      </w:r>
    </w:p>
    <w:p w14:paraId="2547071E" w14:textId="77777777" w:rsidR="005D66A5" w:rsidRPr="007E1367" w:rsidRDefault="005D66A5" w:rsidP="005D66A5">
      <w:pPr>
        <w:widowControl/>
        <w:ind w:left="360"/>
        <w:rPr>
          <w:sz w:val="22"/>
          <w:szCs w:val="22"/>
        </w:rPr>
      </w:pPr>
      <w:r w:rsidRPr="007E1367">
        <w:rPr>
          <w:bCs/>
          <w:sz w:val="22"/>
          <w:szCs w:val="22"/>
        </w:rPr>
        <w:t xml:space="preserve">Performance </w:t>
      </w:r>
      <w:proofErr w:type="gramStart"/>
      <w:r w:rsidRPr="007E1367">
        <w:rPr>
          <w:bCs/>
          <w:sz w:val="22"/>
          <w:szCs w:val="22"/>
        </w:rPr>
        <w:t xml:space="preserve">Measure </w:t>
      </w:r>
      <w:r w:rsidRPr="007E1367">
        <w:rPr>
          <w:sz w:val="22"/>
          <w:szCs w:val="22"/>
        </w:rPr>
        <w:t>:</w:t>
      </w:r>
      <w:proofErr w:type="gramEnd"/>
      <w:r w:rsidRPr="007E1367">
        <w:rPr>
          <w:sz w:val="22"/>
          <w:szCs w:val="22"/>
        </w:rPr>
        <w:t xml:space="preserve">  </w:t>
      </w:r>
      <w:r w:rsidRPr="007E1367">
        <w:rPr>
          <w:color w:val="000000"/>
          <w:sz w:val="22"/>
          <w:szCs w:val="22"/>
        </w:rPr>
        <w:t>Percent of populations of species of management concern that are managed to desired conditions.</w:t>
      </w:r>
    </w:p>
    <w:p w14:paraId="5FBC92AF" w14:textId="6DF725FB" w:rsidR="005C3BC9" w:rsidRPr="00573DCA" w:rsidRDefault="005C3BC9" w:rsidP="00550D97">
      <w:pPr>
        <w:widowControl/>
        <w:ind w:firstLine="72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174FB6D2" w14:textId="77777777" w:rsidR="005D66A5" w:rsidRPr="007E1367" w:rsidRDefault="005D66A5" w:rsidP="005D66A5">
      <w:pPr>
        <w:widowControl/>
        <w:spacing w:before="120" w:after="120"/>
        <w:ind w:left="360"/>
        <w:rPr>
          <w:sz w:val="22"/>
          <w:szCs w:val="22"/>
        </w:rPr>
      </w:pPr>
      <w:r w:rsidRPr="007E1367">
        <w:rPr>
          <w:sz w:val="22"/>
          <w:szCs w:val="22"/>
        </w:rPr>
        <w:t>There will be substantive BLM programmatic involvement through the BLM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w:t>
      </w:r>
    </w:p>
    <w:p w14:paraId="68254950" w14:textId="77777777" w:rsidR="005D66A5" w:rsidRPr="007E1367" w:rsidRDefault="005D66A5" w:rsidP="005D66A5">
      <w:pPr>
        <w:widowControl/>
        <w:spacing w:before="120" w:after="120"/>
        <w:ind w:left="360"/>
        <w:rPr>
          <w:sz w:val="22"/>
          <w:szCs w:val="22"/>
        </w:rPr>
      </w:pPr>
      <w:r w:rsidRPr="007E1367">
        <w:rPr>
          <w:sz w:val="22"/>
          <w:szCs w:val="22"/>
        </w:rPr>
        <w:t xml:space="preserve">In addition:  BLM will provide raw data and information on fish/wildlife/plant species and habitats, BLM special status species and habitat, and BLM land ownership data.  BLM will also provide survey and habitat information for integration into the heritage program data system. </w:t>
      </w:r>
    </w:p>
    <w:p w14:paraId="201CB0DD" w14:textId="77777777" w:rsidR="00080EF1" w:rsidRPr="00573DCA" w:rsidRDefault="00080EF1" w:rsidP="00080EF1">
      <w:pPr>
        <w:widowControl/>
        <w:tabs>
          <w:tab w:val="left" w:pos="-1440"/>
        </w:tabs>
        <w:ind w:left="1080"/>
        <w:outlineLvl w:val="4"/>
        <w:rPr>
          <w:sz w:val="24"/>
        </w:rPr>
      </w:pPr>
    </w:p>
    <w:p w14:paraId="5FBC92B8"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FBC92B9" w14:textId="55D86149"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080EF1">
        <w:rPr>
          <w:sz w:val="24"/>
        </w:rPr>
        <w:t>One (1) Cooperative Agreement</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797A76A6"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080EF1">
        <w:rPr>
          <w:sz w:val="24"/>
        </w:rPr>
        <w:t>60,000</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 xml:space="preserve">Total Funding Expected to be </w:t>
      </w:r>
      <w:proofErr w:type="gramStart"/>
      <w:r w:rsidRPr="007D698F">
        <w:rPr>
          <w:b/>
          <w:sz w:val="24"/>
        </w:rPr>
        <w:t>Awarded</w:t>
      </w:r>
      <w:proofErr w:type="gramEnd"/>
      <w:r w:rsidRPr="007D698F">
        <w:rPr>
          <w:b/>
          <w:sz w:val="24"/>
        </w:rPr>
        <w:t xml:space="preserve"> through this Announcement</w:t>
      </w:r>
    </w:p>
    <w:p w14:paraId="6F28A0E0" w14:textId="694AEB49" w:rsidR="003150A8" w:rsidRPr="00573DCA" w:rsidRDefault="003150A8" w:rsidP="003150A8">
      <w:pPr>
        <w:widowControl/>
        <w:tabs>
          <w:tab w:val="left" w:pos="-1440"/>
          <w:tab w:val="left" w:pos="1080"/>
        </w:tabs>
        <w:ind w:left="1080" w:hanging="540"/>
        <w:outlineLvl w:val="4"/>
        <w:rPr>
          <w:sz w:val="24"/>
        </w:rPr>
      </w:pPr>
      <w:r w:rsidRPr="007D698F">
        <w:rPr>
          <w:b/>
          <w:sz w:val="24"/>
        </w:rPr>
        <w:tab/>
      </w:r>
      <w:r w:rsidR="005D66A5">
        <w:rPr>
          <w:sz w:val="24"/>
        </w:rPr>
        <w:t>$</w:t>
      </w:r>
      <w:r w:rsidR="00080EF1">
        <w:rPr>
          <w:sz w:val="24"/>
        </w:rPr>
        <w:t>60,000</w:t>
      </w:r>
    </w:p>
    <w:p w14:paraId="04B0A07F" w14:textId="77777777" w:rsidR="003150A8" w:rsidRPr="00573DCA" w:rsidRDefault="003150A8" w:rsidP="005D66A5">
      <w:pPr>
        <w:widowControl/>
        <w:tabs>
          <w:tab w:val="left" w:pos="-1440"/>
          <w:tab w:val="left" w:pos="1080"/>
        </w:tabs>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2" w14:textId="7C721D20" w:rsidR="00A67B5C" w:rsidRPr="00573DCA" w:rsidRDefault="00080EF1" w:rsidP="0062440C">
      <w:pPr>
        <w:widowControl/>
        <w:tabs>
          <w:tab w:val="left" w:pos="1080"/>
        </w:tabs>
        <w:ind w:left="1080"/>
        <w:rPr>
          <w:sz w:val="24"/>
        </w:rPr>
      </w:pPr>
      <w:r>
        <w:rPr>
          <w:sz w:val="24"/>
        </w:rPr>
        <w:t>October 1, 2016</w:t>
      </w:r>
    </w:p>
    <w:p w14:paraId="5FBC92C3" w14:textId="77777777" w:rsidR="0025082B" w:rsidRPr="00573DCA" w:rsidRDefault="0025082B" w:rsidP="0062440C">
      <w:pPr>
        <w:widowControl/>
        <w:tabs>
          <w:tab w:val="left" w:pos="1080"/>
        </w:tabs>
        <w:ind w:left="1080" w:hanging="540"/>
        <w:rPr>
          <w:sz w:val="24"/>
        </w:rPr>
      </w:pP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40D43CED"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080EF1">
        <w:rPr>
          <w:sz w:val="24"/>
        </w:rPr>
        <w:t>October 1, 2016</w:t>
      </w:r>
    </w:p>
    <w:p w14:paraId="5FBC92C6" w14:textId="293223F2" w:rsidR="006A1DA6" w:rsidRPr="00573DCA" w:rsidRDefault="006A1DA6" w:rsidP="0062440C">
      <w:pPr>
        <w:widowControl/>
        <w:tabs>
          <w:tab w:val="left" w:pos="1080"/>
        </w:tabs>
        <w:ind w:left="1080" w:hanging="540"/>
        <w:rPr>
          <w:sz w:val="24"/>
        </w:rPr>
      </w:pPr>
      <w:r w:rsidRPr="00573DCA">
        <w:rPr>
          <w:sz w:val="24"/>
        </w:rPr>
        <w:lastRenderedPageBreak/>
        <w:tab/>
        <w:t xml:space="preserve">To:  </w:t>
      </w:r>
      <w:r w:rsidR="00080EF1">
        <w:rPr>
          <w:sz w:val="24"/>
        </w:rPr>
        <w:t>September 30, 2021</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5FBC92CF" w14:textId="77777777" w:rsidR="0086789C" w:rsidRPr="00080EF1" w:rsidRDefault="005C0A8F" w:rsidP="000C0293">
      <w:pPr>
        <w:widowControl/>
        <w:tabs>
          <w:tab w:val="left" w:pos="3240"/>
        </w:tabs>
        <w:spacing w:before="60"/>
        <w:ind w:left="2160" w:hanging="540"/>
        <w:rPr>
          <w:sz w:val="24"/>
        </w:rPr>
      </w:pPr>
      <w:r w:rsidRPr="00080EF1">
        <w:rPr>
          <w:sz w:val="24"/>
        </w:rPr>
        <w:t>•</w:t>
      </w:r>
      <w:r w:rsidRPr="00080EF1">
        <w:rPr>
          <w:sz w:val="24"/>
        </w:rPr>
        <w:tab/>
      </w:r>
      <w:r w:rsidR="00D466C9" w:rsidRPr="00080EF1">
        <w:rPr>
          <w:sz w:val="24"/>
        </w:rPr>
        <w:t>U</w:t>
      </w:r>
      <w:r w:rsidR="0086789C" w:rsidRPr="00080EF1">
        <w:rPr>
          <w:sz w:val="24"/>
        </w:rPr>
        <w:t>nrestricted</w:t>
      </w:r>
      <w:r w:rsidR="00D33229" w:rsidRPr="00080EF1">
        <w:rPr>
          <w:sz w:val="24"/>
        </w:rPr>
        <w:t>, anyone may apply</w:t>
      </w:r>
    </w:p>
    <w:p w14:paraId="5FBC92D2" w14:textId="77777777" w:rsidR="005C0A8F" w:rsidRPr="000C0293" w:rsidRDefault="005C0A8F" w:rsidP="0062440C">
      <w:pPr>
        <w:widowControl/>
        <w:tabs>
          <w:tab w:val="left" w:pos="1080"/>
          <w:tab w:val="left" w:pos="1620"/>
        </w:tabs>
        <w:ind w:left="1080" w:hanging="540"/>
        <w:rPr>
          <w:sz w:val="24"/>
        </w:rPr>
      </w:pPr>
    </w:p>
    <w:p w14:paraId="5FBC92D8" w14:textId="77777777" w:rsidR="00616035" w:rsidRPr="00573DCA" w:rsidRDefault="0094012E" w:rsidP="0062440C">
      <w:pPr>
        <w:widowControl/>
        <w:tabs>
          <w:tab w:val="left" w:pos="1080"/>
          <w:tab w:val="left" w:pos="1440"/>
          <w:tab w:val="left" w:pos="1620"/>
        </w:tabs>
        <w:spacing w:line="240" w:lineRule="atLeast"/>
        <w:ind w:left="1080" w:hanging="540"/>
        <w:rPr>
          <w:b/>
          <w:sz w:val="24"/>
        </w:rPr>
      </w:pPr>
      <w:r w:rsidRPr="00573DCA">
        <w:rPr>
          <w:b/>
          <w:sz w:val="24"/>
        </w:rPr>
        <w:t>2.</w:t>
      </w:r>
      <w:r w:rsidRPr="00573DCA">
        <w:rPr>
          <w:b/>
          <w:sz w:val="24"/>
        </w:rPr>
        <w:tab/>
        <w:t>Cost Sharing or Matching</w:t>
      </w:r>
    </w:p>
    <w:p w14:paraId="5FBC92D9" w14:textId="77777777" w:rsidR="0086789C" w:rsidRPr="00573DCA" w:rsidRDefault="00616035" w:rsidP="0062440C">
      <w:pPr>
        <w:widowControl/>
        <w:tabs>
          <w:tab w:val="left" w:pos="1080"/>
          <w:tab w:val="left" w:pos="1440"/>
          <w:tab w:val="left" w:pos="1620"/>
        </w:tabs>
        <w:spacing w:line="240" w:lineRule="atLeast"/>
        <w:ind w:left="1080" w:hanging="540"/>
        <w:rPr>
          <w:sz w:val="24"/>
        </w:rPr>
      </w:pPr>
      <w:r w:rsidRPr="00573DCA">
        <w:rPr>
          <w:b/>
          <w:sz w:val="24"/>
        </w:rPr>
        <w:tab/>
      </w:r>
      <w:r w:rsidR="0086789C" w:rsidRPr="00573DCA">
        <w:rPr>
          <w:sz w:val="24"/>
        </w:rPr>
        <w:t xml:space="preserve">Non-federal partners are expected to match BLM Challenge Cost Share Program (CCSP) funds at or near </w:t>
      </w:r>
      <w:r w:rsidR="0094012E" w:rsidRPr="00573DCA">
        <w:rPr>
          <w:sz w:val="24"/>
        </w:rPr>
        <w:t>one-to-one (</w:t>
      </w:r>
      <w:r w:rsidR="0086789C" w:rsidRPr="00573DCA">
        <w:rPr>
          <w:sz w:val="24"/>
        </w:rPr>
        <w:t>1:1</w:t>
      </w:r>
      <w:r w:rsidR="0094012E" w:rsidRPr="00573DCA">
        <w:rPr>
          <w:sz w:val="24"/>
        </w:rPr>
        <w:t>)</w:t>
      </w:r>
      <w:r w:rsidR="0086789C" w:rsidRPr="00573DCA">
        <w:rPr>
          <w:sz w:val="24"/>
        </w:rPr>
        <w:t xml:space="preserve"> for their respective projects.  If there is more than one non-federal partner for a project their total contributions may be combined to meet the 1:1 cost share goal.</w:t>
      </w:r>
    </w:p>
    <w:p w14:paraId="053F76CC" w14:textId="16797DC9" w:rsidR="00064593" w:rsidRPr="00181A5D" w:rsidRDefault="00064593" w:rsidP="00080EF1">
      <w:pPr>
        <w:widowControl/>
        <w:tabs>
          <w:tab w:val="left" w:pos="1080"/>
          <w:tab w:val="left" w:pos="1440"/>
          <w:tab w:val="left" w:pos="1620"/>
        </w:tabs>
        <w:spacing w:line="240" w:lineRule="atLeast"/>
        <w:rPr>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8"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9"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20"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21"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lastRenderedPageBreak/>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C10E89"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62440C">
            <w:pPr>
              <w:widowControl/>
              <w:jc w:val="center"/>
              <w:rPr>
                <w:sz w:val="24"/>
              </w:rPr>
            </w:pPr>
          </w:p>
        </w:tc>
      </w:tr>
      <w:tr w:rsidR="00C10E89"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539C4DB5" w:rsidR="00C10E89" w:rsidRPr="00573DCA" w:rsidRDefault="00E75675" w:rsidP="00E62664">
            <w:pPr>
              <w:widowControl/>
              <w:ind w:left="108" w:right="108"/>
              <w:rPr>
                <w:sz w:val="24"/>
              </w:rPr>
            </w:pPr>
            <w:proofErr w:type="spellStart"/>
            <w:r>
              <w:rPr>
                <w:sz w:val="24"/>
              </w:rPr>
              <w:t>s</w:t>
            </w:r>
            <w:r w:rsidR="00C10E89" w:rsidRPr="00573DCA">
              <w:rPr>
                <w:sz w:val="24"/>
              </w:rPr>
              <w:t>Budget</w:t>
            </w:r>
            <w:proofErr w:type="spellEnd"/>
            <w:r w:rsidR="00C10E89" w:rsidRPr="00573DCA">
              <w:rPr>
                <w:sz w:val="24"/>
              </w:rPr>
              <w:t xml:space="preserve">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62440C">
            <w:pPr>
              <w:widowControl/>
              <w:jc w:val="center"/>
              <w:rPr>
                <w:sz w:val="24"/>
              </w:rPr>
            </w:pPr>
          </w:p>
        </w:tc>
      </w:tr>
      <w:tr w:rsidR="00C10E89"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62440C">
            <w:pPr>
              <w:widowControl/>
              <w:jc w:val="center"/>
              <w:rPr>
                <w:sz w:val="24"/>
              </w:rPr>
            </w:pPr>
          </w:p>
        </w:tc>
      </w:tr>
      <w:tr w:rsidR="0008581B" w:rsidRPr="00573DCA" w14:paraId="5FBC9317" w14:textId="77777777" w:rsidTr="009013D9">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62440C">
            <w:pPr>
              <w:widowControl/>
              <w:jc w:val="center"/>
              <w:rPr>
                <w:sz w:val="24"/>
              </w:rPr>
            </w:pPr>
          </w:p>
        </w:tc>
      </w:tr>
    </w:tbl>
    <w:p w14:paraId="5FBC9318" w14:textId="77777777" w:rsidR="00774AC1" w:rsidRPr="00573DCA" w:rsidRDefault="00774AC1"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w:t>
      </w:r>
      <w:r w:rsidRPr="00573DCA">
        <w:rPr>
          <w:sz w:val="24"/>
        </w:rPr>
        <w:lastRenderedPageBreak/>
        <w:t xml:space="preserve">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proofErr w:type="gramStart"/>
      <w:r w:rsidR="00CE64AF">
        <w:rPr>
          <w:sz w:val="24"/>
        </w:rPr>
        <w:t>cost were</w:t>
      </w:r>
      <w:proofErr w:type="gramEnd"/>
      <w:r w:rsidR="00CE64AF">
        <w:rPr>
          <w:sz w:val="24"/>
        </w:rPr>
        <w:t xml:space="preserve"> arrived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5"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FBC9326" w14:textId="77777777" w:rsidR="000F3E4B" w:rsidRPr="00573DCA" w:rsidRDefault="000F3E4B" w:rsidP="0062440C">
      <w:pPr>
        <w:widowControl/>
        <w:tabs>
          <w:tab w:val="left" w:pos="1980"/>
        </w:tabs>
        <w:ind w:left="2700" w:hanging="540"/>
        <w:rPr>
          <w:sz w:val="24"/>
        </w:rPr>
      </w:pPr>
    </w:p>
    <w:p w14:paraId="5FBC9327"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2"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w:t>
      </w:r>
      <w:r w:rsidR="00686BF9">
        <w:rPr>
          <w:sz w:val="24"/>
        </w:rPr>
        <w:lastRenderedPageBreak/>
        <w:t>Procurement procedures must comply with 2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5FBC9336" w14:textId="77777777" w:rsidR="00883CBD" w:rsidRPr="00573DCA" w:rsidRDefault="00883CBD" w:rsidP="0062440C">
      <w:pPr>
        <w:widowControl/>
        <w:ind w:left="2700" w:hanging="540"/>
        <w:rPr>
          <w:sz w:val="24"/>
        </w:rPr>
      </w:pP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3"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lastRenderedPageBreak/>
        <w:t>5.</w:t>
      </w:r>
      <w:r w:rsidR="0086789C" w:rsidRPr="00573DCA">
        <w:rPr>
          <w:b/>
          <w:sz w:val="24"/>
        </w:rPr>
        <w:tab/>
      </w:r>
      <w:r w:rsidRPr="00573DCA">
        <w:rPr>
          <w:b/>
          <w:sz w:val="24"/>
        </w:rPr>
        <w:t xml:space="preserve">Application Submission via </w:t>
      </w:r>
      <w:hyperlink r:id="rId24"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5"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6" w:history="1">
        <w:r w:rsidRPr="00573DCA">
          <w:rPr>
            <w:color w:val="0000FF"/>
            <w:sz w:val="24"/>
            <w:u w:val="single"/>
          </w:rPr>
          <w:t>www.Grants.Gov</w:t>
        </w:r>
      </w:hyperlink>
      <w:r w:rsidRPr="00573DCA">
        <w:rPr>
          <w:sz w:val="24"/>
        </w:rPr>
        <w:t xml:space="preserve"> and all applications should be submitted electronically through </w:t>
      </w:r>
      <w:hyperlink r:id="rId27"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8"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9"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 xml:space="preserve">A total of 100 points will be used to score each proposal received.  The scores assigned to each </w:t>
      </w:r>
      <w:proofErr w:type="gramStart"/>
      <w:r w:rsidRPr="0064436A">
        <w:rPr>
          <w:sz w:val="24"/>
        </w:rPr>
        <w:t>criteria</w:t>
      </w:r>
      <w:proofErr w:type="gramEnd"/>
      <w:r w:rsidRPr="0064436A">
        <w:rPr>
          <w:sz w:val="24"/>
        </w:rPr>
        <w:t xml:space="preserve"> in the second level evaluation correspond to their relative importance.  Proposals will be evaluated, scored, and ranked by appropriate BLM Staff expert in the program's field of study.</w:t>
      </w:r>
    </w:p>
    <w:p w14:paraId="5FBC9350" w14:textId="77777777" w:rsidR="006503D8" w:rsidRPr="0064436A" w:rsidRDefault="006503D8" w:rsidP="006503D8">
      <w:pPr>
        <w:widowControl/>
        <w:tabs>
          <w:tab w:val="left" w:pos="540"/>
        </w:tabs>
        <w:ind w:left="540"/>
        <w:rPr>
          <w:sz w:val="24"/>
        </w:rPr>
      </w:pPr>
    </w:p>
    <w:p w14:paraId="729C9907" w14:textId="1D7CE2C4" w:rsidR="00080EF1" w:rsidRDefault="006503D8" w:rsidP="00080EF1">
      <w:pPr>
        <w:widowControl/>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r w:rsidR="009B3835" w:rsidRPr="009B3835">
        <w:rPr>
          <w:sz w:val="24"/>
        </w:rPr>
        <w:t xml:space="preserve">  </w:t>
      </w:r>
      <w:r w:rsidR="00080EF1" w:rsidRPr="00FE0CA4">
        <w:rPr>
          <w:b/>
          <w:sz w:val="24"/>
        </w:rPr>
        <w:t xml:space="preserve">Federal Land Policy and Management Act of 1976 (FLPMA), 43 USC 1737, PL 94-579, as amended.  </w:t>
      </w:r>
      <w:proofErr w:type="gramStart"/>
      <w:r w:rsidR="00080EF1" w:rsidRPr="00FE0CA4">
        <w:rPr>
          <w:b/>
          <w:sz w:val="24"/>
        </w:rPr>
        <w:t>Section 1737.</w:t>
      </w:r>
      <w:proofErr w:type="gramEnd"/>
      <w:r w:rsidR="00080EF1">
        <w:rPr>
          <w:b/>
          <w:sz w:val="24"/>
        </w:rPr>
        <w:t xml:space="preserve"> </w:t>
      </w:r>
      <w:proofErr w:type="gramStart"/>
      <w:r w:rsidR="00080EF1" w:rsidRPr="00FE0CA4">
        <w:rPr>
          <w:sz w:val="24"/>
        </w:rPr>
        <w:t>Implementation provisions.</w:t>
      </w:r>
      <w:proofErr w:type="gramEnd"/>
      <w:r w:rsidR="00080EF1" w:rsidRPr="00FE0CA4">
        <w:rPr>
          <w:sz w:val="24"/>
        </w:rPr>
        <w:t xml:space="preserve">  (b) Contracts and cooperative agreements.  Subject to the provisions of applicable law, the Secretary may enter into contracts and cooperative agreements involving the management, protection, development, and sale of public lands. </w:t>
      </w: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Award will be made to responsive, responsible applicants submitting proposals which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FBC935C" w14:textId="77777777" w:rsidR="006503D8" w:rsidRPr="00573DCA" w:rsidRDefault="006503D8" w:rsidP="006503D8">
      <w:pPr>
        <w:widowControl/>
        <w:spacing w:before="120"/>
        <w:ind w:left="2174" w:hanging="547"/>
        <w:rPr>
          <w:sz w:val="24"/>
        </w:rPr>
      </w:pPr>
      <w:r w:rsidRPr="00573DCA">
        <w:rPr>
          <w:sz w:val="24"/>
        </w:rPr>
        <w:lastRenderedPageBreak/>
        <w:t>3)</w:t>
      </w:r>
      <w:r w:rsidRPr="00573DCA">
        <w:rPr>
          <w:sz w:val="24"/>
        </w:rPr>
        <w:tab/>
        <w:t>Complete and properly executed SF-424 application package documents (see D. APPLICATION AND SUBMISSION INFORMATION) are included;</w:t>
      </w:r>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FBC9363" w14:textId="77777777" w:rsidR="006503D8" w:rsidRPr="00252431" w:rsidRDefault="006503D8" w:rsidP="006503D8">
      <w:pPr>
        <w:widowControl/>
        <w:tabs>
          <w:tab w:val="left" w:pos="1620"/>
        </w:tabs>
        <w:ind w:left="2160" w:hanging="540"/>
        <w:rPr>
          <w:sz w:val="24"/>
        </w:rPr>
      </w:pPr>
    </w:p>
    <w:p w14:paraId="5FBC9364" w14:textId="200BFF27" w:rsidR="006503D8" w:rsidRPr="00E027EA" w:rsidRDefault="009B3835" w:rsidP="00E027EA">
      <w:pPr>
        <w:pStyle w:val="ListParagraph"/>
        <w:widowControl/>
        <w:numPr>
          <w:ilvl w:val="0"/>
          <w:numId w:val="6"/>
        </w:numPr>
        <w:tabs>
          <w:tab w:val="left" w:pos="1620"/>
        </w:tabs>
        <w:rPr>
          <w:sz w:val="24"/>
        </w:rPr>
      </w:pPr>
      <w:r w:rsidRPr="00E027EA">
        <w:rPr>
          <w:sz w:val="24"/>
        </w:rPr>
        <w:t>O</w:t>
      </w:r>
      <w:r w:rsidR="00E027EA" w:rsidRPr="00E027EA">
        <w:rPr>
          <w:sz w:val="24"/>
        </w:rPr>
        <w:t>bjective (Maximum score 20</w:t>
      </w:r>
      <w:r w:rsidR="006503D8" w:rsidRPr="00E027EA">
        <w:rPr>
          <w:sz w:val="24"/>
        </w:rPr>
        <w:t>/100 Points):</w:t>
      </w:r>
    </w:p>
    <w:p w14:paraId="363A6540" w14:textId="77777777" w:rsidR="00E027EA" w:rsidRPr="00E027EA" w:rsidRDefault="00E027EA" w:rsidP="00E027EA">
      <w:pPr>
        <w:pStyle w:val="ListParagraph"/>
        <w:widowControl/>
        <w:spacing w:before="120" w:after="120"/>
        <w:ind w:left="2160"/>
        <w:rPr>
          <w:sz w:val="24"/>
        </w:rPr>
      </w:pPr>
      <w:r w:rsidRPr="00E027EA">
        <w:rPr>
          <w:sz w:val="24"/>
        </w:rPr>
        <w:t>(a)</w:t>
      </w:r>
      <w:r w:rsidRPr="00E027EA">
        <w:rPr>
          <w:sz w:val="24"/>
        </w:rPr>
        <w:tab/>
        <w:t>Describe your mission and objectives.</w:t>
      </w:r>
    </w:p>
    <w:p w14:paraId="794B18A5" w14:textId="77777777" w:rsidR="00E027EA" w:rsidRPr="00E027EA" w:rsidRDefault="00E027EA" w:rsidP="00E027EA">
      <w:pPr>
        <w:pStyle w:val="ListParagraph"/>
        <w:widowControl/>
        <w:spacing w:before="120" w:after="120"/>
        <w:ind w:left="2160"/>
        <w:rPr>
          <w:sz w:val="24"/>
        </w:rPr>
      </w:pPr>
      <w:r w:rsidRPr="00E027EA">
        <w:rPr>
          <w:sz w:val="24"/>
        </w:rPr>
        <w:t>(b)</w:t>
      </w:r>
      <w:r w:rsidRPr="00E027EA">
        <w:rPr>
          <w:sz w:val="24"/>
        </w:rPr>
        <w:tab/>
        <w:t>Describe how these objectives support your mission.</w:t>
      </w:r>
    </w:p>
    <w:p w14:paraId="4B3A8BA4" w14:textId="77777777" w:rsidR="00E027EA" w:rsidRPr="00E027EA" w:rsidRDefault="00E027EA" w:rsidP="00E027EA">
      <w:pPr>
        <w:pStyle w:val="ListParagraph"/>
        <w:widowControl/>
        <w:tabs>
          <w:tab w:val="left" w:pos="1620"/>
        </w:tabs>
        <w:ind w:left="2160"/>
        <w:rPr>
          <w:sz w:val="24"/>
        </w:rPr>
      </w:pPr>
    </w:p>
    <w:p w14:paraId="5FBC9365" w14:textId="77777777" w:rsidR="006503D8" w:rsidRPr="009B3835" w:rsidRDefault="006503D8" w:rsidP="006503D8">
      <w:pPr>
        <w:widowControl/>
        <w:tabs>
          <w:tab w:val="left" w:pos="1620"/>
        </w:tabs>
        <w:ind w:left="1800"/>
        <w:rPr>
          <w:sz w:val="24"/>
          <w:highlight w:val="green"/>
        </w:rPr>
      </w:pPr>
    </w:p>
    <w:p w14:paraId="5FBC9366" w14:textId="13187B72" w:rsidR="006503D8" w:rsidRPr="00E027EA" w:rsidRDefault="006503D8" w:rsidP="00E027EA">
      <w:pPr>
        <w:pStyle w:val="ListParagraph"/>
        <w:widowControl/>
        <w:numPr>
          <w:ilvl w:val="0"/>
          <w:numId w:val="6"/>
        </w:numPr>
        <w:tabs>
          <w:tab w:val="left" w:pos="1620"/>
        </w:tabs>
        <w:rPr>
          <w:sz w:val="24"/>
        </w:rPr>
      </w:pPr>
      <w:r w:rsidRPr="00E027EA">
        <w:rPr>
          <w:sz w:val="24"/>
        </w:rPr>
        <w:t>Tech</w:t>
      </w:r>
      <w:r w:rsidR="00E027EA" w:rsidRPr="00E027EA">
        <w:rPr>
          <w:sz w:val="24"/>
        </w:rPr>
        <w:t>nical Approach (Maximum score 20</w:t>
      </w:r>
      <w:r w:rsidRPr="00E027EA">
        <w:rPr>
          <w:sz w:val="24"/>
        </w:rPr>
        <w:t>/100 Points):</w:t>
      </w:r>
    </w:p>
    <w:p w14:paraId="4C3CF8BF" w14:textId="77777777" w:rsidR="00E027EA" w:rsidRPr="00E027EA" w:rsidRDefault="00E027EA" w:rsidP="00E027EA">
      <w:pPr>
        <w:pStyle w:val="ListParagraph"/>
        <w:widowControl/>
        <w:spacing w:before="120" w:after="120"/>
        <w:ind w:left="2160"/>
        <w:rPr>
          <w:sz w:val="24"/>
        </w:rPr>
      </w:pPr>
      <w:r w:rsidRPr="00E027EA">
        <w:rPr>
          <w:sz w:val="24"/>
        </w:rPr>
        <w:t>(a)</w:t>
      </w:r>
      <w:r w:rsidRPr="00E027EA">
        <w:rPr>
          <w:sz w:val="24"/>
        </w:rPr>
        <w:tab/>
        <w:t>Describe the techniques, processes, methodologies to be used.</w:t>
      </w:r>
    </w:p>
    <w:p w14:paraId="5A1F8A08" w14:textId="77777777" w:rsidR="00E027EA" w:rsidRPr="00E027EA" w:rsidRDefault="00E027EA" w:rsidP="00E027EA">
      <w:pPr>
        <w:pStyle w:val="ListParagraph"/>
        <w:widowControl/>
        <w:spacing w:before="120" w:after="120"/>
        <w:ind w:left="2160"/>
        <w:rPr>
          <w:sz w:val="24"/>
        </w:rPr>
      </w:pPr>
      <w:r w:rsidRPr="00E027EA">
        <w:rPr>
          <w:sz w:val="24"/>
        </w:rPr>
        <w:t>(b)</w:t>
      </w:r>
      <w:r w:rsidRPr="00E027EA">
        <w:rPr>
          <w:sz w:val="24"/>
        </w:rPr>
        <w:tab/>
        <w:t>Describe how data collection, analysis, and means of interpretation will be accomplished.</w:t>
      </w:r>
    </w:p>
    <w:p w14:paraId="06FF3C29" w14:textId="77777777" w:rsidR="00E027EA" w:rsidRPr="00E027EA" w:rsidRDefault="00E027EA" w:rsidP="00E027EA">
      <w:pPr>
        <w:pStyle w:val="ListParagraph"/>
        <w:widowControl/>
        <w:spacing w:before="120" w:after="120"/>
        <w:ind w:left="2160"/>
        <w:rPr>
          <w:sz w:val="24"/>
        </w:rPr>
      </w:pPr>
      <w:r w:rsidRPr="00E027EA">
        <w:rPr>
          <w:sz w:val="24"/>
        </w:rPr>
        <w:t>(c)</w:t>
      </w:r>
      <w:r w:rsidRPr="00E027EA">
        <w:rPr>
          <w:sz w:val="24"/>
        </w:rPr>
        <w:tab/>
        <w:t>Describe how the proposed objectives will be achieved within the proposed period of performance (POP).</w:t>
      </w:r>
    </w:p>
    <w:p w14:paraId="08B3AFEA" w14:textId="77777777" w:rsidR="00E027EA" w:rsidRPr="00E027EA" w:rsidRDefault="00E027EA" w:rsidP="00E027EA">
      <w:pPr>
        <w:pStyle w:val="ListParagraph"/>
        <w:widowControl/>
        <w:spacing w:before="120" w:after="120"/>
        <w:ind w:left="2160"/>
        <w:rPr>
          <w:sz w:val="24"/>
        </w:rPr>
      </w:pPr>
      <w:r w:rsidRPr="00E027EA">
        <w:rPr>
          <w:sz w:val="24"/>
        </w:rPr>
        <w:t>(d)</w:t>
      </w:r>
      <w:r w:rsidRPr="00E027EA">
        <w:rPr>
          <w:sz w:val="24"/>
        </w:rPr>
        <w:tab/>
        <w:t>Describe significant goals or milestones and how they will be measured.</w:t>
      </w:r>
    </w:p>
    <w:p w14:paraId="0CC23FDB" w14:textId="70D2202B" w:rsidR="00E027EA" w:rsidRPr="00E027EA" w:rsidRDefault="00E027EA" w:rsidP="00E027EA">
      <w:pPr>
        <w:widowControl/>
        <w:spacing w:before="120" w:after="120"/>
        <w:ind w:left="1440" w:firstLine="720"/>
        <w:rPr>
          <w:sz w:val="24"/>
        </w:rPr>
      </w:pPr>
      <w:r w:rsidRPr="00E027EA">
        <w:rPr>
          <w:sz w:val="24"/>
        </w:rPr>
        <w:t>(e)</w:t>
      </w:r>
      <w:r w:rsidRPr="00E027EA">
        <w:rPr>
          <w:sz w:val="24"/>
        </w:rPr>
        <w:tab/>
        <w:t>Describe tasks and relationships of partners, if applicable.</w:t>
      </w:r>
    </w:p>
    <w:p w14:paraId="5FBC9367" w14:textId="77777777" w:rsidR="006503D8" w:rsidRPr="009B3835" w:rsidRDefault="006503D8" w:rsidP="006503D8">
      <w:pPr>
        <w:widowControl/>
        <w:tabs>
          <w:tab w:val="left" w:pos="2340"/>
        </w:tabs>
        <w:ind w:left="2160" w:hanging="360"/>
        <w:rPr>
          <w:sz w:val="24"/>
          <w:highlight w:val="green"/>
        </w:rPr>
      </w:pPr>
    </w:p>
    <w:p w14:paraId="78135528" w14:textId="090407E7" w:rsidR="009B3835" w:rsidRPr="00E027EA" w:rsidRDefault="009B3835" w:rsidP="00E027EA">
      <w:pPr>
        <w:pStyle w:val="ListParagraph"/>
        <w:widowControl/>
        <w:numPr>
          <w:ilvl w:val="0"/>
          <w:numId w:val="6"/>
        </w:numPr>
        <w:rPr>
          <w:sz w:val="24"/>
        </w:rPr>
      </w:pPr>
      <w:r w:rsidRPr="00E027EA">
        <w:rPr>
          <w:sz w:val="24"/>
        </w:rPr>
        <w:t>P</w:t>
      </w:r>
      <w:r w:rsidR="00E027EA" w:rsidRPr="00E027EA">
        <w:rPr>
          <w:sz w:val="24"/>
        </w:rPr>
        <w:t>ublic Benefit  (Maximum score 20</w:t>
      </w:r>
      <w:r w:rsidRPr="00E027EA">
        <w:rPr>
          <w:sz w:val="24"/>
        </w:rPr>
        <w:t>/100 Points):</w:t>
      </w:r>
    </w:p>
    <w:p w14:paraId="01533984" w14:textId="4828F9B3" w:rsidR="00E027EA" w:rsidRDefault="00E027EA" w:rsidP="00E027EA">
      <w:pPr>
        <w:pStyle w:val="ListParagraph"/>
        <w:widowControl/>
        <w:spacing w:before="120" w:after="120"/>
        <w:ind w:left="2430"/>
        <w:rPr>
          <w:sz w:val="24"/>
        </w:rPr>
      </w:pPr>
      <w:r w:rsidRPr="00E027EA">
        <w:rPr>
          <w:sz w:val="24"/>
        </w:rPr>
        <w:t>Describe how this project benefits the general public.</w:t>
      </w:r>
    </w:p>
    <w:p w14:paraId="67001294" w14:textId="77777777" w:rsidR="00E027EA" w:rsidRPr="009B3835" w:rsidRDefault="00E027EA" w:rsidP="00E027EA">
      <w:pPr>
        <w:pStyle w:val="ListParagraph"/>
        <w:widowControl/>
        <w:spacing w:before="120" w:after="120"/>
        <w:ind w:left="2430"/>
        <w:rPr>
          <w:sz w:val="24"/>
          <w:highlight w:val="green"/>
        </w:rPr>
      </w:pPr>
    </w:p>
    <w:p w14:paraId="5FBC9368" w14:textId="0875A87D" w:rsidR="006503D8" w:rsidRPr="00E027EA" w:rsidRDefault="006503D8" w:rsidP="00E027EA">
      <w:pPr>
        <w:pStyle w:val="ListParagraph"/>
        <w:widowControl/>
        <w:numPr>
          <w:ilvl w:val="0"/>
          <w:numId w:val="6"/>
        </w:numPr>
        <w:rPr>
          <w:sz w:val="24"/>
        </w:rPr>
      </w:pPr>
      <w:r w:rsidRPr="00E027EA">
        <w:rPr>
          <w:sz w:val="24"/>
        </w:rPr>
        <w:t>Qualifications</w:t>
      </w:r>
      <w:r w:rsidR="009B3835" w:rsidRPr="00E027EA">
        <w:rPr>
          <w:sz w:val="24"/>
        </w:rPr>
        <w:t xml:space="preserve"> and </w:t>
      </w:r>
      <w:r w:rsidRPr="00E027EA">
        <w:rPr>
          <w:sz w:val="24"/>
        </w:rPr>
        <w:t>Pa</w:t>
      </w:r>
      <w:r w:rsidR="00E027EA" w:rsidRPr="00E027EA">
        <w:rPr>
          <w:sz w:val="24"/>
        </w:rPr>
        <w:t>st Performance (Maximum score 20</w:t>
      </w:r>
      <w:r w:rsidRPr="00E027EA">
        <w:rPr>
          <w:sz w:val="24"/>
        </w:rPr>
        <w:t>/100 Points):</w:t>
      </w:r>
    </w:p>
    <w:p w14:paraId="7DAAD566" w14:textId="77777777" w:rsidR="00E027EA" w:rsidRPr="00E027EA" w:rsidRDefault="00E027EA" w:rsidP="00E027EA">
      <w:pPr>
        <w:pStyle w:val="ListParagraph"/>
        <w:widowControl/>
        <w:spacing w:before="120" w:after="120"/>
        <w:ind w:left="2430"/>
        <w:rPr>
          <w:sz w:val="24"/>
        </w:rPr>
      </w:pPr>
      <w:r w:rsidRPr="00E027EA">
        <w:rPr>
          <w:sz w:val="24"/>
        </w:rPr>
        <w:t>(a)</w:t>
      </w:r>
      <w:r w:rsidRPr="00E027EA">
        <w:rPr>
          <w:sz w:val="24"/>
        </w:rPr>
        <w:tab/>
        <w:t>List key project personnel and their contact information.</w:t>
      </w:r>
    </w:p>
    <w:p w14:paraId="1DC9AFF4" w14:textId="77777777" w:rsidR="00E027EA" w:rsidRPr="00E027EA" w:rsidRDefault="00E027EA" w:rsidP="00E027EA">
      <w:pPr>
        <w:pStyle w:val="ListParagraph"/>
        <w:widowControl/>
        <w:spacing w:before="120" w:after="120"/>
        <w:ind w:left="2430"/>
        <w:rPr>
          <w:sz w:val="24"/>
        </w:rPr>
      </w:pPr>
      <w:r w:rsidRPr="00E027EA">
        <w:rPr>
          <w:sz w:val="24"/>
        </w:rPr>
        <w:t>(b)</w:t>
      </w:r>
      <w:r w:rsidRPr="00E027EA">
        <w:rPr>
          <w:sz w:val="24"/>
        </w:rPr>
        <w:tab/>
        <w:t>Describe key personnel responsibilities, time to be dedicated to the project, and how their experience and qualifications are appropriate to success of the project.</w:t>
      </w:r>
    </w:p>
    <w:p w14:paraId="5D6FEDE5" w14:textId="77777777" w:rsidR="00E027EA" w:rsidRPr="00E027EA" w:rsidRDefault="00E027EA" w:rsidP="00E027EA">
      <w:pPr>
        <w:pStyle w:val="ListParagraph"/>
        <w:widowControl/>
        <w:spacing w:before="120" w:after="120"/>
        <w:ind w:left="2430"/>
        <w:rPr>
          <w:sz w:val="24"/>
        </w:rPr>
      </w:pPr>
      <w:r w:rsidRPr="00E027EA">
        <w:rPr>
          <w:sz w:val="24"/>
        </w:rPr>
        <w:t>(c)</w:t>
      </w:r>
      <w:r w:rsidRPr="00E027EA">
        <w:rPr>
          <w:sz w:val="24"/>
        </w:rPr>
        <w:tab/>
        <w:t>List contractors, if known, and their qualifications.</w:t>
      </w:r>
    </w:p>
    <w:p w14:paraId="08D5ADB5" w14:textId="67E86279" w:rsidR="00E027EA" w:rsidRPr="00E027EA" w:rsidRDefault="00E027EA" w:rsidP="00E027EA">
      <w:pPr>
        <w:pStyle w:val="ListParagraph"/>
        <w:widowControl/>
        <w:spacing w:before="120" w:after="120"/>
        <w:ind w:left="2430"/>
        <w:rPr>
          <w:sz w:val="24"/>
        </w:rPr>
      </w:pPr>
      <w:r w:rsidRPr="00E027EA">
        <w:rPr>
          <w:sz w:val="24"/>
        </w:rPr>
        <w:t>(d)</w:t>
      </w:r>
      <w:r w:rsidRPr="00E027EA">
        <w:rPr>
          <w:sz w:val="24"/>
        </w:rPr>
        <w:tab/>
        <w:t xml:space="preserve">Describe any </w:t>
      </w:r>
      <w:r w:rsidRPr="00E027EA">
        <w:rPr>
          <w:bCs/>
          <w:sz w:val="24"/>
        </w:rPr>
        <w:t>unique qualifications which support being awarded assistance for this project, such as continuation of the proposed project, technical expertise, cost-sharing ability, etc.</w:t>
      </w:r>
    </w:p>
    <w:p w14:paraId="5FBC9369" w14:textId="77777777" w:rsidR="006503D8" w:rsidRPr="007A71B7" w:rsidRDefault="006503D8" w:rsidP="006503D8">
      <w:pPr>
        <w:widowControl/>
        <w:ind w:left="2160" w:hanging="540"/>
        <w:rPr>
          <w:sz w:val="24"/>
        </w:rPr>
      </w:pP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6F" w14:textId="77777777" w:rsidR="006503D8" w:rsidRPr="00573DCA" w:rsidRDefault="006503D8" w:rsidP="006503D8">
      <w:pPr>
        <w:widowControl/>
        <w:ind w:left="2160" w:hanging="540"/>
        <w:rPr>
          <w:sz w:val="24"/>
        </w:rPr>
      </w:pPr>
    </w:p>
    <w:p w14:paraId="5FBC9370" w14:textId="77777777" w:rsidR="006503D8" w:rsidRPr="00573DCA" w:rsidRDefault="006503D8" w:rsidP="006503D8">
      <w:pPr>
        <w:widowControl/>
        <w:ind w:left="2160" w:hanging="540"/>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lastRenderedPageBreak/>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30"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1" w:history="1">
        <w:r w:rsidR="009E1F36" w:rsidRPr="009E1F36">
          <w:rPr>
            <w:rStyle w:val="Hyperlink"/>
            <w:bCs/>
            <w:sz w:val="24"/>
          </w:rPr>
          <w:t>http://www.ecfr.gov/cgi-bin/text-</w:t>
        </w:r>
        <w:r w:rsidR="009E1F36" w:rsidRPr="009E1F36">
          <w:rPr>
            <w:rStyle w:val="Hyperlink"/>
            <w:bCs/>
            <w:sz w:val="24"/>
          </w:rPr>
          <w:lastRenderedPageBreak/>
          <w: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2"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3"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4"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5"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6"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7"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8"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 xml:space="preserve">The Modified Total Direct Cost (MTDC) base in cases where the recipient does not have a federally negotiated indirect cost rate agreement or, with prior approval of the </w:t>
      </w:r>
      <w:r w:rsidRPr="00074F0D">
        <w:rPr>
          <w:sz w:val="24"/>
        </w:rPr>
        <w:lastRenderedPageBreak/>
        <w:t>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FBC93B5" w14:textId="77777777" w:rsidR="00DD3A4A" w:rsidRPr="00074F0D" w:rsidRDefault="00DD3A4A" w:rsidP="00DD3A4A">
      <w:pPr>
        <w:widowControl/>
        <w:ind w:left="1080" w:hanging="540"/>
        <w:rPr>
          <w:sz w:val="24"/>
        </w:rPr>
      </w:pPr>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proofErr w:type="gramStart"/>
      <w:r>
        <w:rPr>
          <w:sz w:val="24"/>
        </w:rPr>
        <w:t>1)</w:t>
      </w:r>
      <w:r>
        <w:rPr>
          <w:sz w:val="24"/>
        </w:rPr>
        <w:tab/>
      </w:r>
      <w:hyperlink r:id="rId39">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40">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FBC93C0" w14:textId="77777777" w:rsidR="00DD3A4A" w:rsidRDefault="00DD3A4A" w:rsidP="00DD3A4A">
      <w:pPr>
        <w:widowControl/>
        <w:spacing w:before="120"/>
        <w:ind w:left="2174" w:hanging="547"/>
        <w:rPr>
          <w:i/>
          <w:sz w:val="24"/>
        </w:rPr>
      </w:pPr>
      <w:proofErr w:type="gramStart"/>
      <w:r>
        <w:rPr>
          <w:sz w:val="24"/>
        </w:rPr>
        <w:t>3)</w:t>
      </w:r>
      <w:r>
        <w:rPr>
          <w:sz w:val="24"/>
        </w:rPr>
        <w:tab/>
      </w:r>
      <w:hyperlink r:id="rId41">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2">
        <w:r w:rsidRPr="00CD2D92">
          <w:rPr>
            <w:rStyle w:val="Hyperlink"/>
            <w:sz w:val="24"/>
          </w:rPr>
          <w:t>2 CFR Part 180</w:t>
        </w:r>
      </w:hyperlink>
      <w:r w:rsidRPr="00CD2D92">
        <w:rPr>
          <w:sz w:val="24"/>
        </w:rPr>
        <w:t xml:space="preserve"> &amp; </w:t>
      </w:r>
      <w:hyperlink r:id="rId43">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lastRenderedPageBreak/>
        <w:t>4)</w:t>
      </w:r>
      <w:r>
        <w:rPr>
          <w:sz w:val="24"/>
        </w:rPr>
        <w:tab/>
      </w:r>
      <w:hyperlink r:id="rId44">
        <w:r w:rsidR="00CD2D92" w:rsidRPr="00CD2D92">
          <w:rPr>
            <w:rStyle w:val="Hyperlink"/>
            <w:sz w:val="24"/>
          </w:rPr>
          <w:t>2 CFR Part 182</w:t>
        </w:r>
      </w:hyperlink>
      <w:r w:rsidR="00CD2D92" w:rsidRPr="00CD2D92">
        <w:rPr>
          <w:sz w:val="24"/>
        </w:rPr>
        <w:t xml:space="preserve"> &amp; </w:t>
      </w:r>
      <w:hyperlink r:id="rId45">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6">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7">
        <w:r w:rsidR="00DD3A4A" w:rsidRPr="00E37DB7">
          <w:rPr>
            <w:rStyle w:val="Hyperlink"/>
            <w:sz w:val="24"/>
          </w:rPr>
          <w:t xml:space="preserve"> </w:t>
        </w:r>
      </w:hyperlink>
      <w:hyperlink r:id="rId48">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52B1999" w:rsidR="00541D1F" w:rsidRDefault="00CD2D92" w:rsidP="00DD3A4A">
      <w:pPr>
        <w:widowControl/>
        <w:spacing w:before="120"/>
        <w:ind w:left="2174" w:hanging="547"/>
        <w:rPr>
          <w:sz w:val="24"/>
        </w:rPr>
      </w:pPr>
      <w:r>
        <w:rPr>
          <w:sz w:val="24"/>
        </w:rPr>
        <w:t>6</w:t>
      </w:r>
      <w:r w:rsidR="00DD3A4A">
        <w:rPr>
          <w:sz w:val="24"/>
        </w:rPr>
        <w:t>)</w:t>
      </w:r>
      <w:r w:rsidR="00DD3A4A">
        <w:rPr>
          <w:sz w:val="24"/>
        </w:rPr>
        <w:tab/>
      </w:r>
      <w:hyperlink r:id="rId49">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452A386" w:rsidR="00DD3A4A" w:rsidRDefault="00CD2D92" w:rsidP="00541D1F">
      <w:pPr>
        <w:widowControl/>
        <w:spacing w:before="120"/>
        <w:ind w:left="2174" w:hanging="547"/>
        <w:rPr>
          <w:sz w:val="24"/>
        </w:rPr>
      </w:pPr>
      <w:r>
        <w:rPr>
          <w:sz w:val="24"/>
        </w:rPr>
        <w:t>7</w:t>
      </w:r>
      <w:r w:rsidR="00DD3A4A">
        <w:rPr>
          <w:sz w:val="24"/>
        </w:rPr>
        <w:t>)</w:t>
      </w:r>
      <w:r w:rsidR="00DD3A4A" w:rsidRPr="00E37DB7">
        <w:rPr>
          <w:sz w:val="24"/>
        </w:rPr>
        <w:tab/>
      </w:r>
      <w:hyperlink r:id="rId50">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51">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647902BE" w:rsidR="00CD2D92" w:rsidRDefault="00CD2D92" w:rsidP="00CD2D92">
      <w:pPr>
        <w:widowControl/>
        <w:spacing w:before="120"/>
        <w:ind w:left="2174" w:hanging="547"/>
        <w:rPr>
          <w:sz w:val="24"/>
        </w:rPr>
      </w:pPr>
      <w:r>
        <w:rPr>
          <w:sz w:val="24"/>
        </w:rPr>
        <w:t>9)</w:t>
      </w:r>
      <w:r>
        <w:rPr>
          <w:sz w:val="24"/>
        </w:rPr>
        <w:tab/>
      </w:r>
      <w:hyperlink r:id="rId52">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t>10)</w:t>
      </w:r>
      <w:r>
        <w:rPr>
          <w:sz w:val="24"/>
        </w:rPr>
        <w:tab/>
      </w:r>
      <w:hyperlink r:id="rId53">
        <w:r w:rsidRPr="00CD2D92">
          <w:rPr>
            <w:rStyle w:val="Hyperlink"/>
            <w:sz w:val="24"/>
          </w:rPr>
          <w:t>Executive Order 13658</w:t>
        </w:r>
      </w:hyperlink>
      <w:hyperlink r:id="rId54">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w:t>
      </w:r>
      <w:proofErr w:type="gramStart"/>
      <w:r w:rsidRPr="00CD2D92">
        <w:rPr>
          <w:sz w:val="24"/>
        </w:rPr>
        <w:t>see</w:t>
      </w:r>
      <w:proofErr w:type="gramEnd"/>
      <w:r w:rsidRPr="00CD2D92">
        <w:rPr>
          <w:sz w:val="24"/>
        </w:rPr>
        <w:t xml:space="preserve"> 79 CFR 9851).</w:t>
      </w:r>
    </w:p>
    <w:p w14:paraId="24C968A1" w14:textId="383864E0" w:rsidR="00722DF1" w:rsidRPr="00722DF1" w:rsidRDefault="00CD2D92" w:rsidP="00541D1F">
      <w:pPr>
        <w:widowControl/>
        <w:spacing w:before="120"/>
        <w:ind w:left="2174" w:hanging="547"/>
        <w:rPr>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5"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w:t>
      </w:r>
      <w:proofErr w:type="gramStart"/>
      <w:r w:rsidR="00722DF1" w:rsidRPr="00722DF1">
        <w:rPr>
          <w:color w:val="000000"/>
          <w:sz w:val="24"/>
        </w:rPr>
        <w:t xml:space="preserve">For more information go to URL: </w:t>
      </w:r>
      <w:hyperlink r:id="rId56" w:history="1">
        <w:r w:rsidR="00722DF1" w:rsidRPr="00722DF1">
          <w:rPr>
            <w:color w:val="0000FF" w:themeColor="hyperlink"/>
            <w:sz w:val="24"/>
            <w:u w:val="single"/>
          </w:rPr>
          <w:t>https://www.doi.gov/scientificintegrity</w:t>
        </w:r>
      </w:hyperlink>
      <w:r w:rsidR="00722DF1" w:rsidRPr="00722DF1">
        <w:rPr>
          <w:color w:val="000000"/>
          <w:sz w:val="24"/>
        </w:rPr>
        <w:t>.</w:t>
      </w:r>
      <w:proofErr w:type="gramEnd"/>
    </w:p>
    <w:p w14:paraId="5FBC93C7" w14:textId="77777777" w:rsidR="00DD3A4A" w:rsidRPr="00722DF1" w:rsidRDefault="00DD3A4A" w:rsidP="0062440C">
      <w:pPr>
        <w:widowControl/>
        <w:tabs>
          <w:tab w:val="left" w:pos="1620"/>
        </w:tabs>
        <w:autoSpaceDE/>
        <w:autoSpaceDN/>
        <w:adjustRightInd/>
        <w:spacing w:line="240" w:lineRule="atLeast"/>
        <w:ind w:left="1620" w:hanging="540"/>
        <w:rPr>
          <w:bCs/>
          <w:color w:val="000000"/>
          <w:sz w:val="24"/>
        </w:rPr>
      </w:pP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draw-down reimbursement through the Department of the Treasury, Automated Standard Application for Payment (ASAP) System.  See following website: </w:t>
      </w:r>
      <w:hyperlink r:id="rId57"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FBC93D1" w14:textId="77777777" w:rsidR="008F1FB9" w:rsidRPr="00573DCA" w:rsidRDefault="008F1FB9" w:rsidP="0062440C">
      <w:pPr>
        <w:widowControl/>
        <w:ind w:left="2700" w:hanging="540"/>
        <w:rPr>
          <w:sz w:val="24"/>
        </w:rPr>
      </w:pPr>
    </w:p>
    <w:p w14:paraId="5FBC93D2" w14:textId="55B67FAA"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FBC93D8" w14:textId="77777777" w:rsidR="008F1FB9" w:rsidRPr="007D698F" w:rsidRDefault="008F1FB9" w:rsidP="00EF3AFA">
      <w:pPr>
        <w:widowControl/>
        <w:ind w:left="2160" w:hanging="540"/>
        <w:rPr>
          <w:sz w:val="24"/>
        </w:rPr>
      </w:pPr>
    </w:p>
    <w:p w14:paraId="5FBC93DD" w14:textId="725772C7" w:rsidR="008F1FB9" w:rsidRPr="007D698F" w:rsidRDefault="00E027EA"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DF"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w:t>
      </w:r>
      <w:r w:rsidRPr="007D698F">
        <w:rPr>
          <w:sz w:val="24"/>
        </w:rPr>
        <w:lastRenderedPageBreak/>
        <w:t xml:space="preserve">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FBC93E0" w14:textId="77777777" w:rsidR="008F1FB9" w:rsidRPr="007D698F" w:rsidRDefault="008F1FB9" w:rsidP="00EF3AFA">
      <w:pPr>
        <w:widowControl/>
        <w:ind w:left="2700" w:hanging="540"/>
        <w:rPr>
          <w:sz w:val="24"/>
        </w:rPr>
      </w:pPr>
    </w:p>
    <w:p w14:paraId="5FBC93E3" w14:textId="25E74834" w:rsidR="008F1FB9" w:rsidRPr="007D698F" w:rsidRDefault="008F1FB9" w:rsidP="00EF3AFA">
      <w:pPr>
        <w:widowControl/>
        <w:ind w:left="2700" w:hanging="540"/>
        <w:rPr>
          <w:sz w:val="24"/>
        </w:rPr>
      </w:pPr>
      <w:r w:rsidRPr="007D698F">
        <w:rPr>
          <w:sz w:val="24"/>
        </w:rPr>
        <w:t>(</w:t>
      </w:r>
      <w:r w:rsidR="00E027EA">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382288C2" w:rsidR="008F1FB9" w:rsidRPr="007D698F" w:rsidRDefault="008F1FB9" w:rsidP="00EF3AFA">
      <w:pPr>
        <w:widowControl/>
        <w:ind w:left="2700" w:hanging="540"/>
        <w:rPr>
          <w:sz w:val="24"/>
        </w:rPr>
      </w:pPr>
      <w:r w:rsidRPr="007D698F">
        <w:rPr>
          <w:sz w:val="24"/>
        </w:rPr>
        <w:t>(</w:t>
      </w:r>
      <w:r w:rsidR="00E027EA">
        <w:rPr>
          <w:sz w:val="24"/>
        </w:rPr>
        <w:t>c</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3CAC8FEA" w:rsidR="008F1FB9" w:rsidRPr="007D698F" w:rsidRDefault="008F1FB9" w:rsidP="00EF3AFA">
      <w:pPr>
        <w:widowControl/>
        <w:ind w:left="2700" w:hanging="540"/>
        <w:rPr>
          <w:sz w:val="24"/>
        </w:rPr>
      </w:pPr>
      <w:r w:rsidRPr="007D698F">
        <w:rPr>
          <w:sz w:val="24"/>
        </w:rPr>
        <w:t>(</w:t>
      </w:r>
      <w:r w:rsidR="00E027EA">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54746794" w:rsidR="008F1FB9" w:rsidRPr="007D698F" w:rsidRDefault="008F1FB9" w:rsidP="00EF3AFA">
      <w:pPr>
        <w:widowControl/>
        <w:ind w:left="2700" w:hanging="540"/>
        <w:rPr>
          <w:sz w:val="24"/>
        </w:rPr>
      </w:pPr>
      <w:r w:rsidRPr="007D698F">
        <w:rPr>
          <w:sz w:val="24"/>
        </w:rPr>
        <w:t>(</w:t>
      </w:r>
      <w:r w:rsidR="00E027EA">
        <w:rPr>
          <w:sz w:val="24"/>
        </w:rPr>
        <w:t>e</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1A905F20" w:rsidR="008F1FB9" w:rsidRPr="007D698F" w:rsidRDefault="00E027EA" w:rsidP="00EF3AFA">
      <w:pPr>
        <w:widowControl/>
        <w:ind w:left="2700" w:hanging="540"/>
        <w:rPr>
          <w:sz w:val="24"/>
        </w:rPr>
      </w:pPr>
      <w:r>
        <w:rPr>
          <w:sz w:val="24"/>
        </w:rPr>
        <w:t>(f</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42594DFB" w:rsidR="008F1FB9" w:rsidRPr="00541D1F" w:rsidRDefault="00E027EA" w:rsidP="00EF3AFA">
      <w:pPr>
        <w:widowControl/>
        <w:ind w:left="2700" w:hanging="540"/>
        <w:rPr>
          <w:sz w:val="24"/>
        </w:rPr>
      </w:pPr>
      <w:r>
        <w:rPr>
          <w:sz w:val="24"/>
        </w:rPr>
        <w:t>(g</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lastRenderedPageBreak/>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make the arrangements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 xml:space="preserve">During performance of the grant/cooperative agreement, the recipient will keep the Program Officer apprised of changes in personnel to ensure that </w:t>
      </w:r>
      <w:r w:rsidRPr="00541D1F">
        <w:rPr>
          <w:color w:val="000000"/>
          <w:sz w:val="24"/>
        </w:rPr>
        <w:lastRenderedPageBreak/>
        <w:t>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77777777" w:rsidR="0086789C" w:rsidRPr="004148E4" w:rsidRDefault="0086789C" w:rsidP="004148E4">
      <w:pPr>
        <w:widowControl/>
        <w:tabs>
          <w:tab w:val="left" w:pos="1080"/>
        </w:tabs>
        <w:ind w:left="540"/>
        <w:rPr>
          <w:sz w:val="24"/>
        </w:rPr>
      </w:pPr>
      <w:r w:rsidRPr="004148E4">
        <w:rPr>
          <w:sz w:val="24"/>
        </w:rPr>
        <w:lastRenderedPageBreak/>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7" w14:textId="77777777" w:rsidR="004148E4" w:rsidRPr="00573DCA" w:rsidRDefault="004148E4" w:rsidP="0062440C">
      <w:pPr>
        <w:widowControl/>
        <w:ind w:left="540"/>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8"/>
          <w:footerReference w:type="first" r:id="rId59"/>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proofErr w:type="gramStart"/>
      <w:r w:rsidRPr="003E6E1D">
        <w:rPr>
          <w:bCs/>
          <w:sz w:val="22"/>
          <w:u w:val="single"/>
        </w:rPr>
        <w:t>Public Lands</w:t>
      </w:r>
      <w:proofErr w:type="gramEnd"/>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proofErr w:type="gramStart"/>
      <w:r w:rsidRPr="003E6E1D">
        <w:rPr>
          <w:b/>
          <w:bCs/>
          <w:sz w:val="24"/>
        </w:rPr>
        <w:t>YOUR</w:t>
      </w:r>
      <w:proofErr w:type="gramEnd"/>
      <w:r w:rsidRPr="003E6E1D">
        <w:rPr>
          <w:b/>
          <w:bCs/>
          <w:sz w:val="24"/>
        </w:rPr>
        <w:t xml:space="preserve">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(Describe your mission.  Describe why this support is being requested.)</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(Describe your objectives and how these objectives support your mission.)</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(Describe the details of the project, the procedures to be used, how data will be collected, analyzed, and interpreted, etc.  Discuss expected goals and outcomes and how project effectiveness will be measured and evaluated.  Include a detailed project work plan narrative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(Describe how this project benefits the general public.)</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61"/>
          <w:footerReference w:type="default" r:id="rId62"/>
          <w:headerReference w:type="first" r:id="rId63"/>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64"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65"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w:t>
            </w:r>
            <w:proofErr w:type="spellStart"/>
            <w:r w:rsidRPr="00D77960">
              <w:t>minimis</w:t>
            </w:r>
            <w:proofErr w:type="spellEnd"/>
            <w:r w:rsidRPr="00D77960">
              <w:t xml:space="preserve">"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r>
            <w:proofErr w:type="gramStart"/>
            <w:r w:rsidRPr="004D36A8">
              <w:rPr>
                <w:b/>
                <w:smallCaps/>
                <w:sz w:val="28"/>
              </w:rPr>
              <w:t xml:space="preserve">TOTALS  </w:t>
            </w:r>
            <w:r w:rsidRPr="004D36A8">
              <w:rPr>
                <w:sz w:val="24"/>
                <w:szCs w:val="20"/>
              </w:rPr>
              <w:t>(</w:t>
            </w:r>
            <w:proofErr w:type="gramEnd"/>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proofErr w:type="gramStart"/>
            <w:r>
              <w:rPr>
                <w:szCs w:val="20"/>
              </w:rPr>
              <w:t>applicable</w:t>
            </w:r>
            <w:proofErr w:type="gramEnd"/>
            <w:r>
              <w:rPr>
                <w:szCs w:val="20"/>
              </w:rPr>
              <w:t xml:space="preserv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6"/>
      <w:footerReference w:type="default" r:id="rId67"/>
      <w:headerReference w:type="first" r:id="rId68"/>
      <w:footerReference w:type="first" r:id="rId69"/>
      <w:pgSz w:w="12240" w:h="15840" w:code="1"/>
      <w:pgMar w:top="1008" w:right="1440" w:bottom="720" w:left="1440" w:header="720" w:footer="576"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date="2016-07-20T10:33:00Z" w:initials="A">
    <w:p w14:paraId="23ED3403" w14:textId="77777777" w:rsidR="005D66A5" w:rsidRDefault="005D66A5" w:rsidP="005D66A5">
      <w:pPr>
        <w:pStyle w:val="CommentText"/>
      </w:pPr>
      <w:r>
        <w:rPr>
          <w:rStyle w:val="CommentReference"/>
        </w:rPr>
        <w:annotationRef/>
      </w:r>
      <w:r>
        <w:t xml:space="preserve">How authority applies needs to include that we can enter </w:t>
      </w:r>
      <w:proofErr w:type="gramStart"/>
      <w:r>
        <w:t>into  cooperative</w:t>
      </w:r>
      <w:proofErr w:type="gramEnd"/>
      <w:r>
        <w:t xml:space="preserve">  agreements.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40CAE" w14:textId="77777777" w:rsidR="00751478" w:rsidRDefault="00751478" w:rsidP="00E63703">
      <w:r>
        <w:separator/>
      </w:r>
    </w:p>
  </w:endnote>
  <w:endnote w:type="continuationSeparator" w:id="0">
    <w:p w14:paraId="77623090" w14:textId="77777777" w:rsidR="00751478" w:rsidRDefault="00751478"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6" w14:textId="3044B9DA" w:rsidR="00E75675" w:rsidRDefault="00E75675" w:rsidP="003D0F86">
    <w:pPr>
      <w:pStyle w:val="Footer"/>
      <w:jc w:val="right"/>
    </w:pPr>
    <w:r>
      <w:t>Rev 4-2016</w:t>
    </w:r>
  </w:p>
  <w:p w14:paraId="5FBC9707" w14:textId="77777777" w:rsidR="00E75675" w:rsidRDefault="00E756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1" w14:textId="77777777" w:rsidR="00E75675" w:rsidRPr="00414098" w:rsidRDefault="00E75675" w:rsidP="007D29FA">
    <w:pPr>
      <w:spacing w:before="120" w:after="60"/>
      <w:ind w:left="1080" w:right="1980"/>
      <w:rPr>
        <w:sz w:val="22"/>
        <w:szCs w:val="28"/>
      </w:rPr>
    </w:pPr>
    <w:r w:rsidRPr="00414098">
      <w:rPr>
        <w:sz w:val="22"/>
        <w:szCs w:val="28"/>
      </w:rPr>
      <w:t>CONTACT INFORMATION:</w:t>
    </w:r>
  </w:p>
  <w:p w14:paraId="5FBC9712" w14:textId="4EA28BC8" w:rsidR="00E75675" w:rsidRPr="00414098" w:rsidRDefault="00E75675" w:rsidP="007D29FA">
    <w:pPr>
      <w:ind w:left="1080" w:right="1980"/>
      <w:rPr>
        <w:b/>
        <w:szCs w:val="28"/>
      </w:rPr>
    </w:pPr>
    <w:r>
      <w:rPr>
        <w:b/>
        <w:szCs w:val="28"/>
      </w:rPr>
      <w:t xml:space="preserve">Belinda Dumond, </w:t>
    </w:r>
    <w:r w:rsidRPr="00414098">
      <w:rPr>
        <w:b/>
        <w:szCs w:val="28"/>
      </w:rPr>
      <w:t>Grants Management Specialist</w:t>
    </w:r>
  </w:p>
  <w:p w14:paraId="5FBC9713" w14:textId="34710A64" w:rsidR="00E75675" w:rsidRPr="00414098" w:rsidRDefault="00E75675" w:rsidP="007D29FA">
    <w:pPr>
      <w:spacing w:after="120"/>
      <w:ind w:left="1080" w:right="1980"/>
      <w:rPr>
        <w:szCs w:val="28"/>
      </w:rPr>
    </w:pPr>
    <w:r w:rsidRPr="00414098">
      <w:rPr>
        <w:szCs w:val="28"/>
      </w:rPr>
      <w:t>Telephone</w:t>
    </w:r>
    <w:proofErr w:type="gramStart"/>
    <w:r w:rsidRPr="00414098">
      <w:rPr>
        <w:szCs w:val="28"/>
      </w:rPr>
      <w:t>:</w:t>
    </w:r>
    <w:r>
      <w:rPr>
        <w:szCs w:val="28"/>
      </w:rPr>
      <w:t>406</w:t>
    </w:r>
    <w:proofErr w:type="gramEnd"/>
    <w:r>
      <w:rPr>
        <w:szCs w:val="28"/>
      </w:rPr>
      <w:t>-896-5196</w:t>
    </w:r>
    <w:r w:rsidRPr="00414098">
      <w:rPr>
        <w:szCs w:val="28"/>
      </w:rPr>
      <w:t xml:space="preserve"> Email: </w:t>
    </w:r>
    <w:hyperlink r:id="rId1" w:history="1">
      <w:r w:rsidRPr="001F406E">
        <w:rPr>
          <w:rStyle w:val="Hyperlink"/>
          <w:szCs w:val="28"/>
        </w:rPr>
        <w:t>bdumond@blm.gov</w:t>
      </w:r>
    </w:hyperlink>
  </w:p>
  <w:p w14:paraId="5FBC9714" w14:textId="77777777" w:rsidR="00E75675" w:rsidRDefault="00E75675"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C" w14:textId="499CAAE3" w:rsidR="00E75675" w:rsidRDefault="00E75675" w:rsidP="003D0F86">
    <w:pPr>
      <w:pStyle w:val="Footer"/>
      <w:jc w:val="right"/>
    </w:pPr>
    <w:r>
      <w:t>Rev 4-2016</w:t>
    </w:r>
  </w:p>
  <w:p w14:paraId="5FBC971D" w14:textId="77777777" w:rsidR="00E75675" w:rsidRPr="008B69A0" w:rsidRDefault="00E75675"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2" w14:textId="64057247" w:rsidR="00E75675" w:rsidRDefault="00E75675" w:rsidP="003D0F86">
    <w:pPr>
      <w:pStyle w:val="Footer"/>
      <w:jc w:val="right"/>
    </w:pPr>
    <w:r>
      <w:t>Rev 4-2016</w:t>
    </w:r>
  </w:p>
  <w:p w14:paraId="5A06430A" w14:textId="77777777" w:rsidR="00E75675" w:rsidRDefault="00E7567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EB300" w14:textId="77777777" w:rsidR="00E75675" w:rsidRDefault="00E7567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1A7E9" w14:textId="77777777" w:rsidR="00E75675" w:rsidRPr="00C202BC" w:rsidRDefault="00E75675" w:rsidP="00722DF1">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746AD" w14:textId="77777777" w:rsidR="00751478" w:rsidRDefault="00751478" w:rsidP="00E63703">
      <w:r>
        <w:separator/>
      </w:r>
    </w:p>
  </w:footnote>
  <w:footnote w:type="continuationSeparator" w:id="0">
    <w:p w14:paraId="1E2AF4B6" w14:textId="77777777" w:rsidR="00751478" w:rsidRDefault="00751478"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E75675" w:rsidRPr="008A7232" w14:paraId="5FBC9701" w14:textId="77777777" w:rsidTr="007A5B24">
      <w:tc>
        <w:tcPr>
          <w:tcW w:w="7423" w:type="dxa"/>
          <w:shd w:val="clear" w:color="auto" w:fill="auto"/>
        </w:tcPr>
        <w:p w14:paraId="5FBC96FF" w14:textId="33A115ED" w:rsidR="00E75675" w:rsidRPr="008A7232" w:rsidRDefault="00E75675"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74E6FB7B" w:rsidR="00E75675" w:rsidRPr="008A7232" w:rsidRDefault="00E75675" w:rsidP="002E2722">
          <w:pPr>
            <w:tabs>
              <w:tab w:val="right" w:pos="9360"/>
            </w:tabs>
            <w:jc w:val="right"/>
            <w:rPr>
              <w:sz w:val="22"/>
              <w:szCs w:val="22"/>
            </w:rPr>
          </w:pPr>
          <w:r w:rsidRPr="008A7232">
            <w:rPr>
              <w:sz w:val="22"/>
              <w:szCs w:val="22"/>
            </w:rPr>
            <w:t>No. L1</w:t>
          </w:r>
          <w:r>
            <w:rPr>
              <w:sz w:val="22"/>
              <w:szCs w:val="22"/>
            </w:rPr>
            <w:t>6AS00138</w:t>
          </w:r>
        </w:p>
      </w:tc>
    </w:tr>
    <w:tr w:rsidR="00E75675" w:rsidRPr="008A7232" w14:paraId="5FBC9704" w14:textId="77777777" w:rsidTr="007A5B24">
      <w:trPr>
        <w:trHeight w:val="249"/>
      </w:trPr>
      <w:tc>
        <w:tcPr>
          <w:tcW w:w="7423" w:type="dxa"/>
          <w:tcBorders>
            <w:bottom w:val="single" w:sz="18" w:space="0" w:color="auto"/>
          </w:tcBorders>
          <w:shd w:val="clear" w:color="auto" w:fill="auto"/>
        </w:tcPr>
        <w:p w14:paraId="5FBC9702" w14:textId="7ED1D41E" w:rsidR="00E75675" w:rsidRPr="008A7232" w:rsidRDefault="00E75675" w:rsidP="007A5B24">
          <w:pPr>
            <w:tabs>
              <w:tab w:val="right" w:pos="9360"/>
            </w:tabs>
            <w:rPr>
              <w:sz w:val="22"/>
              <w:szCs w:val="22"/>
            </w:rPr>
          </w:pPr>
          <w:r>
            <w:rPr>
              <w:sz w:val="24"/>
            </w:rPr>
            <w:t>BLM-MT, Natural Resources Data Services and Database Development</w:t>
          </w:r>
        </w:p>
      </w:tc>
      <w:tc>
        <w:tcPr>
          <w:tcW w:w="2023" w:type="dxa"/>
          <w:tcBorders>
            <w:bottom w:val="single" w:sz="18" w:space="0" w:color="auto"/>
          </w:tcBorders>
          <w:shd w:val="clear" w:color="auto" w:fill="auto"/>
        </w:tcPr>
        <w:p w14:paraId="5FBC9703" w14:textId="77777777" w:rsidR="00E75675" w:rsidRPr="008A7232" w:rsidRDefault="00E75675"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6A27E3">
            <w:rPr>
              <w:noProof/>
              <w:sz w:val="22"/>
              <w:szCs w:val="22"/>
            </w:rPr>
            <w:t>2</w:t>
          </w:r>
          <w:r w:rsidRPr="008A7232">
            <w:rPr>
              <w:sz w:val="22"/>
              <w:szCs w:val="22"/>
            </w:rPr>
            <w:fldChar w:fldCharType="end"/>
          </w:r>
          <w:r w:rsidRPr="008A7232">
            <w:rPr>
              <w:sz w:val="22"/>
              <w:szCs w:val="22"/>
            </w:rPr>
            <w:t xml:space="preserve"> of </w:t>
          </w:r>
          <w:r w:rsidRPr="001B1416">
            <w:rPr>
              <w:sz w:val="22"/>
              <w:szCs w:val="22"/>
            </w:rPr>
            <w:fldChar w:fldCharType="begin"/>
          </w:r>
          <w:r w:rsidRPr="001B1416">
            <w:rPr>
              <w:sz w:val="22"/>
              <w:szCs w:val="22"/>
            </w:rPr>
            <w:instrText xml:space="preserve"> NUMPAGES  \* Arabic  \* MERGEFORMAT </w:instrText>
          </w:r>
          <w:r w:rsidRPr="001B1416">
            <w:rPr>
              <w:sz w:val="22"/>
              <w:szCs w:val="22"/>
            </w:rPr>
            <w:fldChar w:fldCharType="separate"/>
          </w:r>
          <w:r w:rsidR="006A27E3">
            <w:rPr>
              <w:noProof/>
              <w:sz w:val="22"/>
              <w:szCs w:val="22"/>
            </w:rPr>
            <w:t>27</w:t>
          </w:r>
          <w:r w:rsidRPr="001B1416">
            <w:rPr>
              <w:sz w:val="22"/>
              <w:szCs w:val="22"/>
            </w:rPr>
            <w:fldChar w:fldCharType="end"/>
          </w:r>
        </w:p>
      </w:tc>
    </w:tr>
  </w:tbl>
  <w:p w14:paraId="5FBC9705" w14:textId="77777777" w:rsidR="00E75675" w:rsidRDefault="00E75675"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8" w14:textId="77777777" w:rsidR="00E75675" w:rsidRPr="00AD51A1" w:rsidRDefault="00E75675"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E75675" w:rsidRPr="00195881" w:rsidRDefault="00E75675"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E75675" w:rsidRPr="00195881" w:rsidRDefault="00E75675"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E75675" w:rsidRDefault="00E75675" w:rsidP="00400CCD">
    <w:pPr>
      <w:widowControl/>
      <w:autoSpaceDE/>
      <w:autoSpaceDN/>
      <w:adjustRightInd/>
      <w:ind w:right="1080"/>
      <w:jc w:val="center"/>
      <w:rPr>
        <w:b/>
        <w:color w:val="000000"/>
        <w:kern w:val="20"/>
        <w:sz w:val="36"/>
        <w:szCs w:val="36"/>
      </w:rPr>
    </w:pPr>
  </w:p>
  <w:p w14:paraId="5FBC970D" w14:textId="77777777" w:rsidR="00E75675" w:rsidRDefault="00E75675"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E75675" w:rsidRPr="00195881" w:rsidRDefault="00E75675"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E75675" w:rsidRPr="00195881" w:rsidRDefault="00E75675"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E75675" w:rsidRPr="00573DCA" w:rsidRDefault="00E75675"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E75675" w:rsidRPr="008A7232" w14:paraId="5FBC9717" w14:textId="77777777" w:rsidTr="008A7232">
      <w:tc>
        <w:tcPr>
          <w:tcW w:w="7423" w:type="dxa"/>
          <w:shd w:val="clear" w:color="auto" w:fill="auto"/>
        </w:tcPr>
        <w:p w14:paraId="5FBC9715" w14:textId="327E7976" w:rsidR="00E75675" w:rsidRPr="008A7232" w:rsidRDefault="00E75675"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E75675" w:rsidRPr="008A7232" w:rsidRDefault="00E75675"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E75675"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E75675" w:rsidRPr="008A7232" w:rsidRDefault="00E75675"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E75675" w:rsidRPr="008A7232" w:rsidRDefault="00E75675"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26</w:t>
          </w:r>
          <w:r w:rsidRPr="008A7232">
            <w:rPr>
              <w:sz w:val="22"/>
              <w:szCs w:val="22"/>
            </w:rPr>
            <w:fldChar w:fldCharType="end"/>
          </w:r>
        </w:p>
      </w:tc>
    </w:tr>
  </w:tbl>
  <w:p w14:paraId="5FBC971B" w14:textId="77777777" w:rsidR="00E75675" w:rsidRPr="008B69A0" w:rsidRDefault="00E75675"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0" w14:textId="03B84021" w:rsidR="00E75675" w:rsidRPr="00A56F67" w:rsidRDefault="00E75675"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3" w14:textId="6386A956" w:rsidR="00E75675" w:rsidRPr="00302BBE" w:rsidRDefault="00E75675" w:rsidP="00C758F5">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0ECE2" w14:textId="77777777" w:rsidR="00E75675" w:rsidRPr="00C202BC" w:rsidRDefault="00E75675"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6A27E3">
      <w:rPr>
        <w:b/>
        <w:noProof/>
      </w:rPr>
      <w:t>7</w:t>
    </w:r>
    <w:r w:rsidRPr="00C202BC">
      <w:rPr>
        <w:b/>
        <w:noProof/>
      </w:rPr>
      <w:fldChar w:fldCharType="end"/>
    </w:r>
  </w:p>
  <w:p w14:paraId="430C6B19" w14:textId="77777777" w:rsidR="00E75675" w:rsidRPr="00C202BC" w:rsidRDefault="00E75675" w:rsidP="00722DF1">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D6CF1" w14:textId="77777777" w:rsidR="00E75675" w:rsidRPr="00302BBE" w:rsidRDefault="00E75675" w:rsidP="00C758F5">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87853"/>
    <w:multiLevelType w:val="hybridMultilevel"/>
    <w:tmpl w:val="AA8C4662"/>
    <w:lvl w:ilvl="0" w:tplc="B34046F6">
      <w:start w:val="1"/>
      <w:numFmt w:val="decimal"/>
      <w:lvlText w:val="%1)"/>
      <w:lvlJc w:val="left"/>
      <w:pPr>
        <w:ind w:left="243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6EB59B7"/>
    <w:multiLevelType w:val="hybridMultilevel"/>
    <w:tmpl w:val="9266CF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4"/>
  </w:num>
  <w:num w:numId="5">
    <w:abstractNumId w:val="2"/>
  </w:num>
  <w:num w:numId="6">
    <w:abstractNumId w:val="3"/>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64593"/>
    <w:rsid w:val="00080EF1"/>
    <w:rsid w:val="0008581B"/>
    <w:rsid w:val="000A3AA5"/>
    <w:rsid w:val="000C0293"/>
    <w:rsid w:val="000C70E1"/>
    <w:rsid w:val="000D3282"/>
    <w:rsid w:val="000D4471"/>
    <w:rsid w:val="000E6441"/>
    <w:rsid w:val="000E7A4E"/>
    <w:rsid w:val="000E7CAC"/>
    <w:rsid w:val="000F3E4B"/>
    <w:rsid w:val="00111A96"/>
    <w:rsid w:val="0013360F"/>
    <w:rsid w:val="001559E9"/>
    <w:rsid w:val="001640D5"/>
    <w:rsid w:val="00175D8F"/>
    <w:rsid w:val="0017733A"/>
    <w:rsid w:val="00181A5D"/>
    <w:rsid w:val="00195881"/>
    <w:rsid w:val="001B1416"/>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2722"/>
    <w:rsid w:val="002E6AF5"/>
    <w:rsid w:val="00302BBE"/>
    <w:rsid w:val="003150A8"/>
    <w:rsid w:val="003159FC"/>
    <w:rsid w:val="00315E6F"/>
    <w:rsid w:val="003609F8"/>
    <w:rsid w:val="00377D2F"/>
    <w:rsid w:val="00383FC1"/>
    <w:rsid w:val="00394FCE"/>
    <w:rsid w:val="003A1738"/>
    <w:rsid w:val="003A361A"/>
    <w:rsid w:val="003B3B25"/>
    <w:rsid w:val="003B4381"/>
    <w:rsid w:val="003C016D"/>
    <w:rsid w:val="003C2421"/>
    <w:rsid w:val="003D0F86"/>
    <w:rsid w:val="003E0D71"/>
    <w:rsid w:val="00400CCD"/>
    <w:rsid w:val="004112EB"/>
    <w:rsid w:val="004124BE"/>
    <w:rsid w:val="004148E4"/>
    <w:rsid w:val="004163A7"/>
    <w:rsid w:val="0041770E"/>
    <w:rsid w:val="00421C46"/>
    <w:rsid w:val="004236E1"/>
    <w:rsid w:val="00460CBA"/>
    <w:rsid w:val="004A39BE"/>
    <w:rsid w:val="004A3AAE"/>
    <w:rsid w:val="004A60F1"/>
    <w:rsid w:val="004B4907"/>
    <w:rsid w:val="004C0FF1"/>
    <w:rsid w:val="004F04EC"/>
    <w:rsid w:val="004F06BA"/>
    <w:rsid w:val="004F2D57"/>
    <w:rsid w:val="004F51B9"/>
    <w:rsid w:val="005222AA"/>
    <w:rsid w:val="00524C24"/>
    <w:rsid w:val="005340DA"/>
    <w:rsid w:val="005351A3"/>
    <w:rsid w:val="00541D1F"/>
    <w:rsid w:val="00547212"/>
    <w:rsid w:val="00550D97"/>
    <w:rsid w:val="00563AF8"/>
    <w:rsid w:val="00573DCA"/>
    <w:rsid w:val="0057572D"/>
    <w:rsid w:val="00596360"/>
    <w:rsid w:val="005A33B8"/>
    <w:rsid w:val="005B1A2D"/>
    <w:rsid w:val="005C0A8F"/>
    <w:rsid w:val="005C3BC9"/>
    <w:rsid w:val="005D0BBD"/>
    <w:rsid w:val="005D66A5"/>
    <w:rsid w:val="005E43DC"/>
    <w:rsid w:val="005E7486"/>
    <w:rsid w:val="005F139F"/>
    <w:rsid w:val="006048F7"/>
    <w:rsid w:val="00605EDA"/>
    <w:rsid w:val="0061274A"/>
    <w:rsid w:val="00614051"/>
    <w:rsid w:val="00616035"/>
    <w:rsid w:val="006204AA"/>
    <w:rsid w:val="0062440C"/>
    <w:rsid w:val="0064436A"/>
    <w:rsid w:val="006503D8"/>
    <w:rsid w:val="00657179"/>
    <w:rsid w:val="00666FC1"/>
    <w:rsid w:val="006700A4"/>
    <w:rsid w:val="00672A6D"/>
    <w:rsid w:val="0067589E"/>
    <w:rsid w:val="00676F8E"/>
    <w:rsid w:val="00686BF9"/>
    <w:rsid w:val="00690357"/>
    <w:rsid w:val="00691CEC"/>
    <w:rsid w:val="00697221"/>
    <w:rsid w:val="006A0F61"/>
    <w:rsid w:val="006A1DA6"/>
    <w:rsid w:val="006A27E3"/>
    <w:rsid w:val="006B3F64"/>
    <w:rsid w:val="006B6A0F"/>
    <w:rsid w:val="006E0A30"/>
    <w:rsid w:val="006E5B54"/>
    <w:rsid w:val="007012AE"/>
    <w:rsid w:val="00712C79"/>
    <w:rsid w:val="00722DF1"/>
    <w:rsid w:val="0072543D"/>
    <w:rsid w:val="0074030D"/>
    <w:rsid w:val="00745DCE"/>
    <w:rsid w:val="0075146E"/>
    <w:rsid w:val="00751478"/>
    <w:rsid w:val="007746AF"/>
    <w:rsid w:val="00774AC1"/>
    <w:rsid w:val="0078351D"/>
    <w:rsid w:val="007841A7"/>
    <w:rsid w:val="007851C7"/>
    <w:rsid w:val="00786EFC"/>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24FE3"/>
    <w:rsid w:val="0083157D"/>
    <w:rsid w:val="00831D2D"/>
    <w:rsid w:val="0086062B"/>
    <w:rsid w:val="00866618"/>
    <w:rsid w:val="0086789C"/>
    <w:rsid w:val="00880849"/>
    <w:rsid w:val="00883CBD"/>
    <w:rsid w:val="008A16DA"/>
    <w:rsid w:val="008A6BD1"/>
    <w:rsid w:val="008A7232"/>
    <w:rsid w:val="008B69A0"/>
    <w:rsid w:val="008C164F"/>
    <w:rsid w:val="008C735C"/>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B2BAB"/>
    <w:rsid w:val="009B3835"/>
    <w:rsid w:val="009D0347"/>
    <w:rsid w:val="009D1BCB"/>
    <w:rsid w:val="009E1F36"/>
    <w:rsid w:val="009E5278"/>
    <w:rsid w:val="009E5692"/>
    <w:rsid w:val="00A04E2E"/>
    <w:rsid w:val="00A13D0B"/>
    <w:rsid w:val="00A278C1"/>
    <w:rsid w:val="00A56F67"/>
    <w:rsid w:val="00A62C33"/>
    <w:rsid w:val="00A67B5C"/>
    <w:rsid w:val="00A75121"/>
    <w:rsid w:val="00AA21E0"/>
    <w:rsid w:val="00AC1FFA"/>
    <w:rsid w:val="00AD51A1"/>
    <w:rsid w:val="00AF5C8F"/>
    <w:rsid w:val="00B26210"/>
    <w:rsid w:val="00B37B49"/>
    <w:rsid w:val="00B84682"/>
    <w:rsid w:val="00B854BD"/>
    <w:rsid w:val="00BA0145"/>
    <w:rsid w:val="00BA0542"/>
    <w:rsid w:val="00BB57BC"/>
    <w:rsid w:val="00C034FB"/>
    <w:rsid w:val="00C060CF"/>
    <w:rsid w:val="00C07DA6"/>
    <w:rsid w:val="00C10E89"/>
    <w:rsid w:val="00C129AA"/>
    <w:rsid w:val="00C53370"/>
    <w:rsid w:val="00C53F0D"/>
    <w:rsid w:val="00C53FEC"/>
    <w:rsid w:val="00C5463F"/>
    <w:rsid w:val="00C60952"/>
    <w:rsid w:val="00C656E0"/>
    <w:rsid w:val="00C66AA9"/>
    <w:rsid w:val="00C74329"/>
    <w:rsid w:val="00C758F5"/>
    <w:rsid w:val="00C9751F"/>
    <w:rsid w:val="00CA0FC7"/>
    <w:rsid w:val="00CB458B"/>
    <w:rsid w:val="00CC01BB"/>
    <w:rsid w:val="00CC2986"/>
    <w:rsid w:val="00CC3A9A"/>
    <w:rsid w:val="00CC6AA3"/>
    <w:rsid w:val="00CD2D92"/>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CB7"/>
    <w:rsid w:val="00DD3F80"/>
    <w:rsid w:val="00DD5B8D"/>
    <w:rsid w:val="00DE16C5"/>
    <w:rsid w:val="00E027EA"/>
    <w:rsid w:val="00E0506C"/>
    <w:rsid w:val="00E1347A"/>
    <w:rsid w:val="00E13A1D"/>
    <w:rsid w:val="00E221E6"/>
    <w:rsid w:val="00E37B6E"/>
    <w:rsid w:val="00E4748C"/>
    <w:rsid w:val="00E54502"/>
    <w:rsid w:val="00E54B34"/>
    <w:rsid w:val="00E62664"/>
    <w:rsid w:val="00E63703"/>
    <w:rsid w:val="00E75675"/>
    <w:rsid w:val="00EA6D69"/>
    <w:rsid w:val="00EB7E22"/>
    <w:rsid w:val="00ED5905"/>
    <w:rsid w:val="00EE5B45"/>
    <w:rsid w:val="00EF0FA2"/>
    <w:rsid w:val="00EF124F"/>
    <w:rsid w:val="00EF3AFA"/>
    <w:rsid w:val="00EF5A98"/>
    <w:rsid w:val="00F01F78"/>
    <w:rsid w:val="00F073EE"/>
    <w:rsid w:val="00F234BF"/>
    <w:rsid w:val="00F30B9C"/>
    <w:rsid w:val="00F326E6"/>
    <w:rsid w:val="00F34F51"/>
    <w:rsid w:val="00F50E02"/>
    <w:rsid w:val="00F51327"/>
    <w:rsid w:val="00F52C79"/>
    <w:rsid w:val="00F5548B"/>
    <w:rsid w:val="00F67D6F"/>
    <w:rsid w:val="00F731B7"/>
    <w:rsid w:val="00F816F4"/>
    <w:rsid w:val="00F938C5"/>
    <w:rsid w:val="00F9758A"/>
    <w:rsid w:val="00FA33A2"/>
    <w:rsid w:val="00FC12D8"/>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C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25_main_02.tpl" TargetMode="External"/><Relationship Id="rId21" Type="http://schemas.openxmlformats.org/officeDocument/2006/relationships/hyperlink" Target="http://www.sam.gov" TargetMode="External"/><Relationship Id="rId34" Type="http://schemas.openxmlformats.org/officeDocument/2006/relationships/hyperlink" Target="http://www.whitehouse.gov/omb/circulars_default" TargetMode="External"/><Relationship Id="rId42" Type="http://schemas.openxmlformats.org/officeDocument/2006/relationships/hyperlink" Target="http://www.ecfr.gov/cgi-bin/text-idx?SID=1e0f4f32a5a2f6136b4784be8f96f343&amp;mc=true&amp;node=pt2.1.180&amp;rgn=div5" TargetMode="External"/><Relationship Id="rId47" Type="http://schemas.openxmlformats.org/officeDocument/2006/relationships/hyperlink" Target="http://www.ecfr.gov/cgi-bin/text-idx?c=ecfr&amp;SID=3c84a6bc95b634bb2fbe00af8b34d364&amp;rgn=div9&amp;view=text&amp;node=43:1.1.1.1.18.6.124.3.9&amp;idno=43" TargetMode="External"/><Relationship Id="rId50" Type="http://schemas.openxmlformats.org/officeDocument/2006/relationships/hyperlink" Target="http://www.gpo.gov/fdsys/pkg/USCODE-2011-title41/html/USCODE-2011-title41-subtitleII-chap63-sec6306.htm" TargetMode="External"/><Relationship Id="rId55" Type="http://schemas.openxmlformats.org/officeDocument/2006/relationships/hyperlink" Target="http://www.doi.gov" TargetMode="External"/><Relationship Id="rId63" Type="http://schemas.openxmlformats.org/officeDocument/2006/relationships/header" Target="header5.xml"/><Relationship Id="rId68" Type="http://schemas.openxmlformats.org/officeDocument/2006/relationships/header" Target="header7.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0_main_02.tpl" TargetMode="External"/><Relationship Id="rId45" Type="http://schemas.openxmlformats.org/officeDocument/2006/relationships/hyperlink" Target="http://www.ecfr.gov/cgi-bin/text-idx?SID=b7542f5c74f31abe396769b00c9b6701&amp;tpl=/ecfrbrowse/Title02/2chapterXIV.tpl" TargetMode="External"/><Relationship Id="rId53" Type="http://schemas.openxmlformats.org/officeDocument/2006/relationships/hyperlink" Target="https://www.federalregister.gov/executive-order/13658" TargetMode="External"/><Relationship Id="rId58" Type="http://schemas.openxmlformats.org/officeDocument/2006/relationships/header" Target="header3.xml"/><Relationship Id="rId66"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aqd.nbc.gov/services/ICS.aspx" TargetMode="External"/><Relationship Id="rId28" Type="http://schemas.openxmlformats.org/officeDocument/2006/relationships/hyperlink" Target="http://www.grants.gov/web/grants/support/technical-support/troubleshooting.html"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gpo.gov/fdsys/pkg/USCODE-2012-title41/pdf/USCODE-2012-title41-subtitleI-divsnC-chap47-sec4712.pdf" TargetMode="External"/><Relationship Id="rId57" Type="http://schemas.openxmlformats.org/officeDocument/2006/relationships/hyperlink" Target="http://www.fms.treas.gov/asap%20%20" TargetMode="External"/><Relationship Id="rId61"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fedgov.dnb.com/webform" TargetMode="External"/><Relationship Id="rId31" Type="http://schemas.openxmlformats.org/officeDocument/2006/relationships/hyperlink" Target="http://www.ecfr.gov/cgi-bin/text-idx?SID=954b81d94bf127c6de3c76a3c99d8d9f&amp;tpl=/ecfrbrowse/Title02/2subtitleA.tpl" TargetMode="External"/><Relationship Id="rId44" Type="http://schemas.openxmlformats.org/officeDocument/2006/relationships/hyperlink" Target="http://www.ecfr.gov/cgi-bin/text-idx?SID=c5dcdf6111fd65fdf6b38e2d59a93b6a&amp;mc=true&amp;node=pt2.1.182&amp;rgn=div5" TargetMode="External"/><Relationship Id="rId52" Type="http://schemas.openxmlformats.org/officeDocument/2006/relationships/hyperlink" Target="http://www.gpo.gov/fdsys/pkg/WCPD-1997-04-21/pdf/WCPD-1997-04-21-Pg530.pdf" TargetMode="External"/><Relationship Id="rId60" Type="http://schemas.openxmlformats.org/officeDocument/2006/relationships/image" Target="media/image2.png"/><Relationship Id="rId65" Type="http://schemas.openxmlformats.org/officeDocument/2006/relationships/hyperlink" Target="http://www.gsa.gov/portal/content/100715?utm_source=OGP&amp;utm_medium=print-radio&amp;utm_term=mileage&amp;utm_campaign=shortcut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gsa.gov/portal/content/104877"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f575cf74b2713032873150bdb0dc01d4&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74f91e8c85c28667e39572636b821d9a&amp;tpl=/ecfrbrowse/Title02/2chapterXIV.tpl" TargetMode="External"/><Relationship Id="rId48" Type="http://schemas.openxmlformats.org/officeDocument/2006/relationships/hyperlink" Target="http://www.ecfr.gov/cgi-bin/text-idx?c=ecfr&amp;SID=3c84a6bc95b634bb2fbe00af8b34d364&amp;rgn=div9&amp;view=text&amp;node=43:1.1.1.1.18.6.124.3.9&amp;idno=43" TargetMode="External"/><Relationship Id="rId56" Type="http://schemas.openxmlformats.org/officeDocument/2006/relationships/hyperlink" Target="https://www.doi.gov/scientificintegrity" TargetMode="External"/><Relationship Id="rId64" Type="http://schemas.openxmlformats.org/officeDocument/2006/relationships/hyperlink" Target="http://www.gsa.gov/portal/category/21287" TargetMode="External"/><Relationship Id="rId69" Type="http://schemas.openxmlformats.org/officeDocument/2006/relationships/footer" Target="footer6.xml"/><Relationship Id="rId8" Type="http://schemas.microsoft.com/office/2007/relationships/stylesWithEffects" Target="stylesWithEffects.xml"/><Relationship Id="rId51" Type="http://schemas.openxmlformats.org/officeDocument/2006/relationships/hyperlink" Target="http://www.whitehouse.gov/the_press_office/Executive-Order-Federal-Leadership-on-Reducing-Text-Messaging-while-Driving/"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comments" Target="comments.xm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704835d27377ef5213a51c149de40cab&amp;node=2:1.1.2.2.1&amp;rgn=div5" TargetMode="External"/><Relationship Id="rId46" Type="http://schemas.openxmlformats.org/officeDocument/2006/relationships/hyperlink" Target="http://www.ecfr.gov/cgi-bin/text-idx?tpl=/ecfrbrowse/Title43/43cfr18_main_02.tpl" TargetMode="External"/><Relationship Id="rId59" Type="http://schemas.openxmlformats.org/officeDocument/2006/relationships/footer" Target="footer3.xml"/><Relationship Id="rId67" Type="http://schemas.openxmlformats.org/officeDocument/2006/relationships/footer" Target="footer5.xml"/><Relationship Id="rId20" Type="http://schemas.openxmlformats.org/officeDocument/2006/relationships/hyperlink" Target="http://www.SAM.gov" TargetMode="External"/><Relationship Id="rId41" Type="http://schemas.openxmlformats.org/officeDocument/2006/relationships/hyperlink" Target="http://www.ecfr.gov/cgi-bin/text-idx?tpl=/ecfrbrowse/Title02/2cfr175_main_02.tpl" TargetMode="External"/><Relationship Id="rId54" Type="http://schemas.openxmlformats.org/officeDocument/2006/relationships/hyperlink" Target="https://www.federalregister.gov/executive-order/13658" TargetMode="External"/><Relationship Id="rId62" Type="http://schemas.openxmlformats.org/officeDocument/2006/relationships/footer" Target="footer4.xml"/><Relationship Id="rId7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bdumon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office/2006/metadata/properties"/>
    <ds:schemaRef ds:uri="http://schemas.microsoft.com/office/infopath/2007/PartnerControls"/>
    <ds:schemaRef ds:uri="7b703d79-1e4a-406e-affc-2e7bb08a68e8"/>
  </ds:schemaRefs>
</ds:datastoreItem>
</file>

<file path=customXml/itemProps2.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3.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A0742B11-08B2-4004-870C-9ACE9D40E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27</Pages>
  <Words>8094</Words>
  <Characters>46141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Belinda G. Dumond</cp:lastModifiedBy>
  <cp:revision>6</cp:revision>
  <cp:lastPrinted>2016-05-24T20:30:00Z</cp:lastPrinted>
  <dcterms:created xsi:type="dcterms:W3CDTF">2016-05-24T16:38:00Z</dcterms:created>
  <dcterms:modified xsi:type="dcterms:W3CDTF">2016-07-27T22:42:00Z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